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3A3FEDAF" w14:textId="73F3263C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5D3B05EB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ED7F6A">
        <w:rPr>
          <w:rFonts w:ascii="Times New Roman" w:eastAsia="Times New Roman" w:hAnsi="Times New Roman" w:cs="Times New Roman"/>
          <w:sz w:val="24"/>
          <w:szCs w:val="24"/>
          <w:lang w:val="ru-RU"/>
        </w:rPr>
        <w:t>Самсонов И.А.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114686FE"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42B89C04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462ECD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7E5727" w14:textId="77777777"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92BBA36" w14:textId="2DE20173"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14:paraId="56332721" w14:textId="48409E18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5D46FF7B"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69104D01"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316715AD" w14:textId="77777777"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14:paraId="053E5E62" w14:textId="04CC57FF" w:rsidR="00D64AC7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4872EB33" w14:textId="68B20160" w:rsidR="00D64AC7" w:rsidRPr="00ED7F6A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14:paraId="0828E109" w14:textId="1E8E2C3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6FF74A03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09EEF53" w14:textId="76A28756"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14:paraId="515C5462" w14:textId="06D79E81"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543CF" w14:textId="1A3D0B0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7D6AA9A8" w14:textId="131A794F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14:paraId="61063E4A" w14:textId="14D34C3B"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14:paraId="27B64EAA" w14:textId="4FC5C024"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14:paraId="6BB80CB1" w14:textId="158BC766"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0CBB" w14:textId="6C5A9701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7248628" w14:textId="53A2EE8D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</w:p>
    <w:p w14:paraId="5ADAC0F3" w14:textId="4D1A011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14:paraId="77D67006" w14:textId="790C287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520166C" w14:textId="25FF17C1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02322D3B" w14:textId="4EEAC0D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4E12A75" w14:textId="651A71E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f:text;</w:t>
      </w:r>
    </w:p>
    <w:p w14:paraId="3CF7964F" w14:textId="63A898E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F2A6ABA" w14:textId="5FDDE614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S:=0;</w:t>
      </w:r>
    </w:p>
    <w:p w14:paraId="2CC71BC6" w14:textId="689AEBD9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n:=0;</w:t>
      </w:r>
    </w:p>
    <w:p w14:paraId="484CFB92" w14:textId="1ED45CA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14:paraId="75D2C6C7" w14:textId="021CF60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50AE4D55" w14:textId="18F6BCF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6078F641" w14:textId="416DA7C8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556CD2BE" w14:textId="52304C4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0D36BBAF" w14:textId="17370345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16B746D" w14:textId="3886B1F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14:paraId="10CC5C3B" w14:textId="2B614593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14:paraId="4D9E86DD" w14:textId="135D117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;  </w:t>
      </w:r>
    </w:p>
    <w:p w14:paraId="7686AEAD" w14:textId="750AD937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(f);</w:t>
      </w:r>
    </w:p>
    <w:p w14:paraId="2029EFE8" w14:textId="6301226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7242B5CA" w14:textId="5CFB4BDA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143768A4" w14:textId="0B12862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D4FCDA4" w14:textId="2D9D92B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14:paraId="5BF8EF86" w14:textId="7E7F1FD0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33AADF61" w14:textId="27EB212E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a[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14:paraId="6288E46D" w14:textId="0D593036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14:paraId="2BEFEB10" w14:textId="750A6A5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S:=S+a[i,j];</w:t>
      </w:r>
    </w:p>
    <w:p w14:paraId="42F74242" w14:textId="50A07CEF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n:=n+1;</w:t>
      </w:r>
    </w:p>
    <w:p w14:paraId="1777D8EF" w14:textId="314BFBCC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495730FE" w14:textId="22D12302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14:paraId="1A5EE42E" w14:textId="3F0EDECB"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:=S/n;</w:t>
      </w:r>
    </w:p>
    <w:p w14:paraId="4C17B115" w14:textId="7B26B0A1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(f,'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',</w:t>
      </w:r>
      <w:proofErr w:type="spellStart"/>
      <w:r w:rsidRPr="00B66B42">
        <w:rPr>
          <w:rFonts w:ascii="Courier New" w:eastAsia="Courier New" w:hAnsi="Courier New" w:cs="Courier New"/>
          <w:sz w:val="24"/>
          <w:szCs w:val="24"/>
        </w:rPr>
        <w:t>Cp</w:t>
      </w:r>
      <w:proofErr w:type="spellEnd"/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);</w:t>
      </w:r>
    </w:p>
    <w:p w14:paraId="63F2B5B8" w14:textId="1EDA9DB4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S:=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638722CE" w14:textId="48E67232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14:paraId="1D7E7B01" w14:textId="340A0D9A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end;</w:t>
      </w:r>
    </w:p>
    <w:p w14:paraId="6037CE83" w14:textId="4C0E00AF"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close(f);</w:t>
      </w:r>
    </w:p>
    <w:p w14:paraId="32AD363E" w14:textId="1F08D1BA"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end.  </w:t>
      </w:r>
    </w:p>
    <w:p w14:paraId="69A6D6FF" w14:textId="5F702264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1B405C9C" w14:textId="7C7094D7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14:paraId="175CC9FC" w14:textId="61AABC8E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14:paraId="621B003A" w14:textId="79114824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-2.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14:paraId="621CF9D9" w14:textId="6177BEB1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2.0 -2.0 -1.0 -1.0</w:t>
      </w:r>
    </w:p>
    <w:p w14:paraId="32FB964F" w14:textId="562F01D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=2</w:t>
      </w:r>
    </w:p>
    <w:p w14:paraId="6A9821D8" w14:textId="105803C8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=3.5</w:t>
      </w:r>
    </w:p>
    <w:p w14:paraId="76205296" w14:textId="678A269C" w:rsidR="00D64AC7" w:rsidRDefault="012A158B" w:rsidP="012A158B">
      <w:pPr>
        <w:spacing w:after="200" w:line="276" w:lineRule="auto"/>
        <w:jc w:val="both"/>
      </w:pPr>
      <w:proofErr w:type="spellStart"/>
      <w:r w:rsidRPr="00B66B42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B66B42">
        <w:rPr>
          <w:rFonts w:ascii="Times New Roman" w:eastAsia="Times New Roman" w:hAnsi="Times New Roman" w:cs="Times New Roman"/>
          <w:sz w:val="28"/>
          <w:szCs w:val="28"/>
        </w:rPr>
        <w:t>=3</w:t>
      </w:r>
    </w:p>
    <w:p w14:paraId="7FCF6B13" w14:textId="61A6A731" w:rsidR="00D64AC7" w:rsidRPr="00B66B42" w:rsidRDefault="012A158B" w:rsidP="012A158B">
      <w:pPr>
        <w:spacing w:after="200" w:line="360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=6</w:t>
      </w:r>
    </w:p>
    <w:p w14:paraId="3E53B9EE" w14:textId="20A0D21C"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0A2501D1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63CA9E0D" w14:textId="320006C3" w:rsidR="00D64AC7" w:rsidRPr="00B66B42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14:paraId="1482017A" w14:textId="74254112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1566179B" w14:textId="4E689B9A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14:paraId="4DCED965" w14:textId="5A8E85C8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14:paraId="49D51213" w14:textId="133A8A84"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минимальный.</w:t>
      </w:r>
    </w:p>
    <w:p w14:paraId="53E811F7" w14:textId="107FE0A8" w:rsidR="00D64AC7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14:paraId="173E9CC7" w14:textId="03F50371"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695B4DB" w14:textId="3172C5D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14:paraId="3195F415" w14:textId="00ACEE6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2AE9823E" w14:textId="7045AB8C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0A5241E5" w14:textId="3CD0C15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BE820FB" w14:textId="1DDFDC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14:paraId="40068BC5" w14:textId="103A243B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14:paraId="09B9C21B" w14:textId="0968D374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27F3941C" w14:textId="0077E6C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:=1000;</w:t>
      </w:r>
    </w:p>
    <w:p w14:paraId="58C488D3" w14:textId="098BD67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14:paraId="39A11164" w14:textId="25CA218A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(f);</w:t>
      </w:r>
    </w:p>
    <w:p w14:paraId="449DAA27" w14:textId="613F5E5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279AD2E0" w14:textId="2733094D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FD9D240" w14:textId="5A461477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:=0;</w:t>
      </w:r>
    </w:p>
    <w:p w14:paraId="7BC3F598" w14:textId="54B93B9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14:paraId="03622C4C" w14:textId="5F49B310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14:paraId="0C813B67" w14:textId="7DE982FF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]:=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14:paraId="68004FC7" w14:textId="1A90C1B3"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lastRenderedPageBreak/>
        <w:t xml:space="preserve">  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 a[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14:paraId="19AB2B47" w14:textId="0F792C91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if max&lt;a[</w:t>
      </w:r>
      <w:proofErr w:type="spellStart"/>
      <w:proofErr w:type="gramStart"/>
      <w:r w:rsidRPr="00B66B42">
        <w:rPr>
          <w:rFonts w:ascii="Courier New" w:eastAsia="Courier New" w:hAnsi="Courier New" w:cs="Courier New"/>
        </w:rPr>
        <w:t>i,j</w:t>
      </w:r>
      <w:proofErr w:type="spellEnd"/>
      <w:proofErr w:type="gramEnd"/>
      <w:r w:rsidRPr="00B66B42">
        <w:rPr>
          <w:rFonts w:ascii="Courier New" w:eastAsia="Courier New" w:hAnsi="Courier New" w:cs="Courier New"/>
        </w:rPr>
        <w:t>] then</w:t>
      </w:r>
    </w:p>
    <w:p w14:paraId="03D9F10C" w14:textId="2FBF094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max:=</w:t>
      </w:r>
      <w:proofErr w:type="gramEnd"/>
      <w:r w:rsidRPr="00B66B42">
        <w:rPr>
          <w:rFonts w:ascii="Courier New" w:eastAsia="Courier New" w:hAnsi="Courier New" w:cs="Courier New"/>
        </w:rPr>
        <w:t>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14:paraId="18D70F70" w14:textId="5D134164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end;</w:t>
      </w:r>
    </w:p>
    <w:p w14:paraId="74AFA5EB" w14:textId="5344E73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if max&lt;min then</w:t>
      </w:r>
    </w:p>
    <w:p w14:paraId="40A1F6B2" w14:textId="7AABAED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    </w:t>
      </w:r>
      <w:proofErr w:type="gramStart"/>
      <w:r w:rsidRPr="00B66B42">
        <w:rPr>
          <w:rFonts w:ascii="Courier New" w:eastAsia="Courier New" w:hAnsi="Courier New" w:cs="Courier New"/>
        </w:rPr>
        <w:t>min:=</w:t>
      </w:r>
      <w:proofErr w:type="gramEnd"/>
      <w:r w:rsidRPr="00B66B42">
        <w:rPr>
          <w:rFonts w:ascii="Courier New" w:eastAsia="Courier New" w:hAnsi="Courier New" w:cs="Courier New"/>
        </w:rPr>
        <w:t xml:space="preserve">max;    </w:t>
      </w:r>
    </w:p>
    <w:p w14:paraId="5A9B14DB" w14:textId="1598971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14:paraId="560A0681" w14:textId="2B5F7C5B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  </w:t>
      </w: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745E29AF" w14:textId="4CAFDA39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end;</w:t>
      </w:r>
    </w:p>
    <w:p w14:paraId="3E7B6470" w14:textId="0BC605EC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(f);</w:t>
      </w:r>
    </w:p>
    <w:p w14:paraId="20FBF20B" w14:textId="2503E79A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</w:t>
      </w:r>
      <w:proofErr w:type="spell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</w:t>
      </w:r>
      <w:proofErr w:type="gramStart"/>
      <w:r w:rsidRPr="00B66B42">
        <w:rPr>
          <w:rFonts w:ascii="Courier New" w:eastAsia="Courier New" w:hAnsi="Courier New" w:cs="Courier New"/>
        </w:rPr>
        <w:t>',min</w:t>
      </w:r>
      <w:proofErr w:type="gramEnd"/>
      <w:r w:rsidRPr="00B66B42">
        <w:rPr>
          <w:rFonts w:ascii="Courier New" w:eastAsia="Courier New" w:hAnsi="Courier New" w:cs="Courier New"/>
        </w:rPr>
        <w:t>);</w:t>
      </w:r>
    </w:p>
    <w:p w14:paraId="67749E5F" w14:textId="1A57CDE6"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 xml:space="preserve">  close(f);</w:t>
      </w:r>
    </w:p>
    <w:p w14:paraId="1C25059A" w14:textId="2198A375"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r w:rsidRPr="00B66B42">
        <w:rPr>
          <w:rFonts w:ascii="Courier New" w:eastAsia="Courier New" w:hAnsi="Courier New" w:cs="Courier New"/>
        </w:rPr>
        <w:t>end.</w:t>
      </w:r>
    </w:p>
    <w:p w14:paraId="74A2549F" w14:textId="4B4B5A53"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1B0E36" w14:textId="3BB92E03"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14:paraId="06708519" w14:textId="69587D53" w:rsidR="00D64AC7" w:rsidRPr="005A1EEA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14:paraId="3A159ABF" w14:textId="6C4B28B9" w:rsidR="00D64AC7" w:rsidRPr="00ED7F6A" w:rsidRDefault="012A158B" w:rsidP="012A158B">
      <w:pPr>
        <w:spacing w:after="200" w:line="276" w:lineRule="auto"/>
        <w:jc w:val="both"/>
      </w:pPr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ED7F6A">
        <w:rPr>
          <w:rFonts w:ascii="Times New Roman" w:eastAsia="Times New Roman" w:hAnsi="Times New Roman" w:cs="Times New Roman"/>
          <w:sz w:val="28"/>
          <w:szCs w:val="28"/>
        </w:rPr>
        <w:t>85.0  27.0</w:t>
      </w:r>
      <w:proofErr w:type="gramEnd"/>
      <w:r w:rsidRPr="00ED7F6A">
        <w:rPr>
          <w:rFonts w:ascii="Times New Roman" w:eastAsia="Times New Roman" w:hAnsi="Times New Roman" w:cs="Times New Roman"/>
          <w:sz w:val="28"/>
          <w:szCs w:val="28"/>
        </w:rPr>
        <w:t xml:space="preserve">  76.0  47.0  max=85</w:t>
      </w:r>
    </w:p>
    <w:p w14:paraId="002820F7" w14:textId="20EE18C7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0ED7F6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51.0  19.0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8.0  30.0  </w:t>
      </w: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0362782D" w14:textId="4CDD6CE8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0AA3165" w14:textId="14778E95"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proofErr w:type="spell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</w:t>
      </w:r>
      <w:proofErr w:type="spell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=51</w:t>
      </w:r>
    </w:p>
    <w:p w14:paraId="6FE57EE9" w14:textId="5C7DF33C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FA53F74" w14:textId="2DC4FCCB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14DF71C4"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были изучены двумерные массивы и использованы для </w:t>
      </w:r>
      <w:r w:rsidR="00ED7F6A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заданий. Также научился</w:t>
      </w:r>
      <w:bookmarkStart w:id="0" w:name="_GoBack"/>
      <w:bookmarkEnd w:id="0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осуществлять ввод и вывод данных из файлов.</w:t>
      </w:r>
    </w:p>
    <w:p w14:paraId="2C078E63" w14:textId="15A615DB"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altName w:val="Device Font 10cpi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B66B42"/>
    <w:rsid w:val="00D64AC7"/>
    <w:rsid w:val="00ED7F6A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0A8FC4B2-F873-42FB-B20F-A1F5D07E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Самсонов Илья</cp:lastModifiedBy>
  <cp:revision>6</cp:revision>
  <dcterms:created xsi:type="dcterms:W3CDTF">2020-03-26T02:09:00Z</dcterms:created>
  <dcterms:modified xsi:type="dcterms:W3CDTF">2020-06-11T09:12:00Z</dcterms:modified>
</cp:coreProperties>
</file>