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F25F5B" w:rsidRPr="00AF776E" w:rsidRDefault="00F25F5B" w:rsidP="00AF776E">
      <w:pPr>
        <w:jc w:val="center"/>
        <w:rPr>
          <w:b/>
          <w:sz w:val="28"/>
        </w:rPr>
      </w:pPr>
      <w:r w:rsidRPr="00AF776E">
        <w:rPr>
          <w:b/>
          <w:sz w:val="28"/>
        </w:rPr>
        <w:t>И</w:t>
      </w:r>
      <w:r w:rsidR="00AF776E">
        <w:rPr>
          <w:b/>
          <w:sz w:val="28"/>
        </w:rPr>
        <w:t xml:space="preserve">НДИВИДУАЛЬНОЕ ЗАДАНИЕ </w:t>
      </w:r>
      <w:r w:rsidRPr="00AF776E">
        <w:rPr>
          <w:b/>
          <w:sz w:val="28"/>
        </w:rPr>
        <w:t>«</w:t>
      </w:r>
      <w:r w:rsidR="00AF776E">
        <w:rPr>
          <w:b/>
          <w:sz w:val="28"/>
        </w:rPr>
        <w:t>ПРИБЛИЖЕННЫЕ МЕТОДЫ СИСТЕМ ДИФФЕРЕНЦИАЛЬНЫХ УРАВНЕНИЙ НА ПРИМЕРЕ КИНЕТИКИ ХИМИЧЕСКИХ РЕАКЦИЙ</w:t>
      </w:r>
      <w:r w:rsidRPr="00AF776E">
        <w:rPr>
          <w:b/>
          <w:sz w:val="28"/>
        </w:rPr>
        <w:t>»</w:t>
      </w:r>
    </w:p>
    <w:p w:rsidR="00A62B66" w:rsidRPr="005F7300" w:rsidRDefault="005F7300" w:rsidP="00311E30">
      <w:pPr>
        <w:spacing w:after="0"/>
        <w:ind w:left="142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 вариант 5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430684">
        <w:rPr>
          <w:rFonts w:ascii="Times New Roman" w:hAnsi="Times New Roman"/>
          <w:sz w:val="24"/>
          <w:szCs w:val="24"/>
        </w:rPr>
        <w:t xml:space="preserve">2Д91                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430684">
        <w:rPr>
          <w:rFonts w:ascii="Times New Roman" w:hAnsi="Times New Roman"/>
          <w:sz w:val="24"/>
          <w:szCs w:val="24"/>
        </w:rPr>
        <w:t xml:space="preserve">Е.А. </w:t>
      </w:r>
      <w:proofErr w:type="spellStart"/>
      <w:r w:rsidR="00430684">
        <w:rPr>
          <w:rFonts w:ascii="Times New Roman" w:hAnsi="Times New Roman"/>
          <w:sz w:val="24"/>
          <w:szCs w:val="24"/>
        </w:rPr>
        <w:t>Резинкина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0832E7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5F7300" w:rsidRPr="00077D92" w:rsidRDefault="00311E30" w:rsidP="005F7300">
      <w:pPr>
        <w:spacing w:after="0"/>
        <w:rPr>
          <w:rFonts w:ascii="Times New Roman" w:hAnsi="Times New Roman"/>
          <w:sz w:val="28"/>
          <w:szCs w:val="24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5F7300">
        <w:rPr>
          <w:rFonts w:ascii="Times New Roman" w:hAnsi="Times New Roman"/>
          <w:sz w:val="28"/>
          <w:szCs w:val="28"/>
        </w:rPr>
        <w:t xml:space="preserve">применить знания, полученные в курсе </w:t>
      </w:r>
      <w:r w:rsidR="005F7300" w:rsidRPr="005F7300">
        <w:rPr>
          <w:rFonts w:ascii="Times New Roman" w:hAnsi="Times New Roman"/>
          <w:sz w:val="28"/>
          <w:szCs w:val="24"/>
        </w:rPr>
        <w:t>«Углубленный курс информатики»</w:t>
      </w:r>
      <w:r w:rsidR="005F7300">
        <w:rPr>
          <w:rFonts w:ascii="Times New Roman" w:hAnsi="Times New Roman"/>
          <w:sz w:val="28"/>
          <w:szCs w:val="24"/>
        </w:rPr>
        <w:t>, на практике</w:t>
      </w:r>
      <w:r w:rsidR="00077D92" w:rsidRPr="00077D92">
        <w:rPr>
          <w:rFonts w:ascii="Times New Roman" w:hAnsi="Times New Roman"/>
          <w:sz w:val="28"/>
          <w:szCs w:val="24"/>
        </w:rPr>
        <w:t xml:space="preserve"> </w:t>
      </w:r>
      <w:r w:rsidR="00077D92">
        <w:rPr>
          <w:rFonts w:ascii="Times New Roman" w:hAnsi="Times New Roman"/>
          <w:sz w:val="28"/>
          <w:szCs w:val="24"/>
          <w:lang w:val="en-US"/>
        </w:rPr>
        <w:t>c</w:t>
      </w:r>
      <w:r w:rsidR="00077D92" w:rsidRPr="00077D92">
        <w:rPr>
          <w:rFonts w:ascii="Times New Roman" w:hAnsi="Times New Roman"/>
          <w:sz w:val="28"/>
          <w:szCs w:val="24"/>
        </w:rPr>
        <w:t xml:space="preserve"> </w:t>
      </w:r>
      <w:r w:rsidR="00077D92">
        <w:rPr>
          <w:rFonts w:ascii="Times New Roman" w:hAnsi="Times New Roman"/>
          <w:sz w:val="28"/>
          <w:szCs w:val="24"/>
        </w:rPr>
        <w:t>использованием методов Эйлера и  Рунге-Кутта.</w:t>
      </w:r>
    </w:p>
    <w:p w:rsidR="00411E1D" w:rsidRDefault="00411E1D" w:rsidP="005F730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0832E7" w:rsidRDefault="000832E7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A2844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0832E7">
        <w:rPr>
          <w:rFonts w:ascii="Times New Roman" w:hAnsi="Times New Roman"/>
          <w:b/>
          <w:sz w:val="28"/>
          <w:szCs w:val="28"/>
        </w:rPr>
        <w:t xml:space="preserve"> 1</w:t>
      </w:r>
    </w:p>
    <w:p w:rsidR="005F7300" w:rsidRPr="005F7300" w:rsidRDefault="005F7300" w:rsidP="006C0B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7300">
        <w:rPr>
          <w:rFonts w:ascii="Times New Roman" w:hAnsi="Times New Roman"/>
          <w:sz w:val="28"/>
          <w:szCs w:val="28"/>
        </w:rP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Рунге-Кутта.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7"/>
        <w:gridCol w:w="4794"/>
      </w:tblGrid>
      <w:tr w:rsidR="005F7300" w:rsidRPr="005F7300" w:rsidTr="005F7300">
        <w:tc>
          <w:tcPr>
            <w:tcW w:w="4777" w:type="dxa"/>
            <w:vAlign w:val="center"/>
          </w:tcPr>
          <w:p w:rsidR="005F7300" w:rsidRPr="005F7300" w:rsidRDefault="005F7300" w:rsidP="00DD3E0A">
            <w:pPr>
              <w:jc w:val="center"/>
              <w:rPr>
                <w:sz w:val="28"/>
                <w:szCs w:val="28"/>
              </w:rPr>
            </w:pPr>
            <w:r w:rsidRPr="005F7300">
              <w:rPr>
                <w:rFonts w:ascii="Calibri" w:eastAsia="Calibri" w:hAnsi="Calibri"/>
                <w:position w:val="-22"/>
                <w:sz w:val="28"/>
                <w:szCs w:val="28"/>
              </w:rPr>
              <w:object w:dxaOrig="1579" w:dyaOrig="540">
                <v:shape id="_x0000_i1025" type="#_x0000_t75" style="width:114pt;height:39pt" o:ole="">
                  <v:imagedata r:id="rId8" o:title=""/>
                </v:shape>
                <o:OLEObject Type="Embed" ProgID="Equation.DSMT4" ShapeID="_x0000_i1025" DrawAspect="Content" ObjectID="_1652130134" r:id="rId9"/>
              </w:object>
            </w:r>
            <w:r w:rsidRPr="005F7300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94" w:type="dxa"/>
            <w:vAlign w:val="center"/>
          </w:tcPr>
          <w:p w:rsidR="005F7300" w:rsidRPr="005F7300" w:rsidRDefault="005F7300" w:rsidP="00DD3E0A">
            <w:pPr>
              <w:jc w:val="center"/>
              <w:rPr>
                <w:sz w:val="28"/>
                <w:szCs w:val="28"/>
              </w:rPr>
            </w:pPr>
            <w:r w:rsidRPr="005F7300">
              <w:rPr>
                <w:rFonts w:ascii="Calibri" w:eastAsia="Calibri" w:hAnsi="Calibri"/>
                <w:position w:val="-94"/>
                <w:sz w:val="28"/>
                <w:szCs w:val="28"/>
              </w:rPr>
              <w:object w:dxaOrig="3300" w:dyaOrig="2000">
                <v:shape id="_x0000_i1026" type="#_x0000_t75" style="width:165pt;height:99.75pt" o:ole="">
                  <v:imagedata r:id="rId10" o:title=""/>
                </v:shape>
                <o:OLEObject Type="Embed" ProgID="Equation.DSMT4" ShapeID="_x0000_i1026" DrawAspect="Content" ObjectID="_1652130135" r:id="rId11"/>
              </w:object>
            </w:r>
          </w:p>
        </w:tc>
      </w:tr>
    </w:tbl>
    <w:p w:rsidR="005F7300" w:rsidRPr="005F7300" w:rsidRDefault="005F7300" w:rsidP="005F7300">
      <w:pPr>
        <w:rPr>
          <w:rFonts w:ascii="Times New Roman" w:hAnsi="Times New Roman"/>
          <w:sz w:val="28"/>
          <w:szCs w:val="28"/>
        </w:rPr>
      </w:pPr>
    </w:p>
    <w:p w:rsidR="005F7300" w:rsidRPr="005F7300" w:rsidRDefault="005F7300" w:rsidP="005F7300">
      <w:pPr>
        <w:rPr>
          <w:rFonts w:ascii="Times New Roman" w:hAnsi="Times New Roman"/>
          <w:sz w:val="28"/>
          <w:szCs w:val="28"/>
        </w:rPr>
      </w:pPr>
      <w:r w:rsidRPr="005F7300">
        <w:rPr>
          <w:rFonts w:ascii="Times New Roman" w:hAnsi="Times New Roman"/>
          <w:sz w:val="28"/>
          <w:szCs w:val="28"/>
        </w:rPr>
        <w:t xml:space="preserve">при </w:t>
      </w:r>
      <w:r w:rsidRPr="005F7300">
        <w:rPr>
          <w:rFonts w:ascii="Times New Roman" w:hAnsi="Times New Roman"/>
          <w:sz w:val="28"/>
          <w:szCs w:val="28"/>
          <w:lang w:val="en-US"/>
        </w:rPr>
        <w:t>t</w:t>
      </w:r>
      <w:r w:rsidRPr="005F7300">
        <w:rPr>
          <w:rFonts w:ascii="Times New Roman" w:hAnsi="Times New Roman"/>
          <w:sz w:val="28"/>
          <w:szCs w:val="28"/>
        </w:rPr>
        <w:t>=0 С</w:t>
      </w:r>
      <w:r w:rsidRPr="005F7300">
        <w:rPr>
          <w:rFonts w:ascii="Times New Roman" w:hAnsi="Times New Roman"/>
          <w:sz w:val="28"/>
          <w:szCs w:val="28"/>
          <w:vertAlign w:val="subscript"/>
        </w:rPr>
        <w:t>А</w:t>
      </w:r>
      <w:r w:rsidRPr="005F7300">
        <w:rPr>
          <w:rFonts w:ascii="Times New Roman" w:hAnsi="Times New Roman"/>
          <w:sz w:val="28"/>
          <w:szCs w:val="28"/>
        </w:rPr>
        <w:t xml:space="preserve">(0)=0,94 моль/л;  </w:t>
      </w:r>
      <w:proofErr w:type="gramStart"/>
      <w:r w:rsidRPr="005F7300">
        <w:rPr>
          <w:rFonts w:ascii="Times New Roman" w:hAnsi="Times New Roman"/>
          <w:sz w:val="28"/>
          <w:szCs w:val="28"/>
        </w:rPr>
        <w:t>С</w:t>
      </w:r>
      <w:r w:rsidRPr="005F7300">
        <w:rPr>
          <w:rFonts w:ascii="Times New Roman" w:hAnsi="Times New Roman"/>
          <w:sz w:val="28"/>
          <w:szCs w:val="28"/>
          <w:vertAlign w:val="subscript"/>
        </w:rPr>
        <w:t>В</w:t>
      </w:r>
      <w:proofErr w:type="gramEnd"/>
      <w:r w:rsidRPr="005F7300">
        <w:rPr>
          <w:rFonts w:ascii="Times New Roman" w:hAnsi="Times New Roman"/>
          <w:sz w:val="28"/>
          <w:szCs w:val="28"/>
        </w:rPr>
        <w:t>(0)=0 моль/л; С</w:t>
      </w:r>
      <w:r w:rsidRPr="005F7300">
        <w:rPr>
          <w:rFonts w:ascii="Times New Roman" w:hAnsi="Times New Roman"/>
          <w:sz w:val="28"/>
          <w:szCs w:val="28"/>
          <w:vertAlign w:val="subscript"/>
        </w:rPr>
        <w:t>С</w:t>
      </w:r>
      <w:r w:rsidRPr="005F7300">
        <w:rPr>
          <w:rFonts w:ascii="Times New Roman" w:hAnsi="Times New Roman"/>
          <w:sz w:val="28"/>
          <w:szCs w:val="28"/>
        </w:rPr>
        <w:t>(0)=0.72 моль/л.</w:t>
      </w:r>
    </w:p>
    <w:p w:rsidR="005F7300" w:rsidRPr="005F7300" w:rsidRDefault="005F7300" w:rsidP="005F7300">
      <w:pPr>
        <w:rPr>
          <w:rFonts w:ascii="Times New Roman" w:hAnsi="Times New Roman"/>
          <w:sz w:val="28"/>
          <w:szCs w:val="28"/>
        </w:rPr>
      </w:pPr>
      <w:r w:rsidRPr="005F7300">
        <w:rPr>
          <w:rFonts w:ascii="Times New Roman" w:hAnsi="Times New Roman"/>
          <w:sz w:val="28"/>
          <w:szCs w:val="28"/>
          <w:lang w:val="en-US"/>
        </w:rPr>
        <w:t>t</w:t>
      </w:r>
      <w:r w:rsidRPr="005F7300">
        <w:rPr>
          <w:rFonts w:ascii="Times New Roman" w:hAnsi="Times New Roman"/>
          <w:sz w:val="28"/>
          <w:szCs w:val="28"/>
        </w:rPr>
        <w:t xml:space="preserve"> = [0</w:t>
      </w:r>
      <w:proofErr w:type="gramStart"/>
      <w:r w:rsidRPr="005F7300">
        <w:rPr>
          <w:rFonts w:ascii="Times New Roman" w:hAnsi="Times New Roman"/>
          <w:sz w:val="28"/>
          <w:szCs w:val="28"/>
        </w:rPr>
        <w:t>;1</w:t>
      </w:r>
      <w:proofErr w:type="gramEnd"/>
      <w:r w:rsidRPr="005F7300">
        <w:rPr>
          <w:rFonts w:ascii="Times New Roman" w:hAnsi="Times New Roman"/>
          <w:sz w:val="28"/>
          <w:szCs w:val="28"/>
        </w:rPr>
        <w:t xml:space="preserve">], с шагом </w:t>
      </w:r>
      <w:r w:rsidRPr="005F7300">
        <w:rPr>
          <w:rFonts w:ascii="Times New Roman" w:hAnsi="Times New Roman"/>
          <w:sz w:val="28"/>
          <w:szCs w:val="28"/>
          <w:lang w:val="en-US"/>
        </w:rPr>
        <w:t>h</w:t>
      </w:r>
      <w:r w:rsidRPr="005F7300">
        <w:rPr>
          <w:rFonts w:ascii="Times New Roman" w:hAnsi="Times New Roman"/>
          <w:sz w:val="28"/>
          <w:szCs w:val="28"/>
        </w:rPr>
        <w:t xml:space="preserve"> = 0.1; </w:t>
      </w:r>
      <w:r w:rsidRPr="005F7300">
        <w:rPr>
          <w:rFonts w:ascii="Times New Roman" w:hAnsi="Times New Roman"/>
          <w:sz w:val="28"/>
          <w:szCs w:val="28"/>
          <w:lang w:val="en-US"/>
        </w:rPr>
        <w:t>k</w:t>
      </w:r>
      <w:r w:rsidRPr="005F7300">
        <w:rPr>
          <w:rFonts w:ascii="Times New Roman" w:hAnsi="Times New Roman"/>
          <w:sz w:val="28"/>
          <w:szCs w:val="28"/>
          <w:vertAlign w:val="subscript"/>
        </w:rPr>
        <w:t>1</w:t>
      </w:r>
      <w:r w:rsidRPr="005F7300">
        <w:rPr>
          <w:rFonts w:ascii="Times New Roman" w:hAnsi="Times New Roman"/>
          <w:sz w:val="28"/>
          <w:szCs w:val="28"/>
        </w:rPr>
        <w:t xml:space="preserve">=0.56; </w:t>
      </w:r>
      <w:r w:rsidRPr="005F7300">
        <w:rPr>
          <w:rFonts w:ascii="Times New Roman" w:hAnsi="Times New Roman"/>
          <w:sz w:val="28"/>
          <w:szCs w:val="28"/>
          <w:lang w:val="en-US"/>
        </w:rPr>
        <w:t>k</w:t>
      </w:r>
      <w:r w:rsidRPr="005F7300">
        <w:rPr>
          <w:rFonts w:ascii="Times New Roman" w:hAnsi="Times New Roman"/>
          <w:sz w:val="28"/>
          <w:szCs w:val="28"/>
          <w:vertAlign w:val="subscript"/>
        </w:rPr>
        <w:t>2</w:t>
      </w:r>
      <w:r w:rsidRPr="005F7300">
        <w:rPr>
          <w:rFonts w:ascii="Times New Roman" w:hAnsi="Times New Roman"/>
          <w:sz w:val="28"/>
          <w:szCs w:val="28"/>
        </w:rPr>
        <w:t>=0.25</w:t>
      </w:r>
    </w:p>
    <w:p w:rsidR="005F7300" w:rsidRDefault="005F730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832E7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program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064E93">
        <w:rPr>
          <w:rFonts w:ascii="Courier New" w:hAnsi="Courier New" w:cs="Courier New"/>
          <w:color w:val="000000"/>
          <w:lang w:val="en-US"/>
        </w:rPr>
        <w:t>variant_5;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type</w:t>
      </w:r>
      <w:proofErr w:type="gramEnd"/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matrix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 =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array of array of </w:t>
      </w:r>
      <w:r w:rsidRPr="00064E93">
        <w:rPr>
          <w:rFonts w:ascii="Courier New" w:hAnsi="Courier New" w:cs="Courier New"/>
          <w:color w:val="0000FF"/>
          <w:lang w:val="en-US"/>
        </w:rPr>
        <w:t>real</w:t>
      </w:r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064E93">
        <w:rPr>
          <w:rFonts w:ascii="Courier New" w:hAnsi="Courier New" w:cs="Courier New"/>
          <w:color w:val="000000"/>
          <w:lang w:val="en-US"/>
        </w:rPr>
        <w:t>arr</w:t>
      </w:r>
      <w:proofErr w:type="spellEnd"/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 =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array of </w:t>
      </w:r>
      <w:r w:rsidRPr="00064E93">
        <w:rPr>
          <w:rFonts w:ascii="Courier New" w:hAnsi="Courier New" w:cs="Courier New"/>
          <w:color w:val="0000FF"/>
          <w:lang w:val="en-US"/>
        </w:rPr>
        <w:t>real</w:t>
      </w:r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const</w:t>
      </w:r>
      <w:proofErr w:type="gramEnd"/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comp_count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 = </w:t>
      </w:r>
      <w:r w:rsidRPr="00064E93">
        <w:rPr>
          <w:rFonts w:ascii="Courier New" w:hAnsi="Courier New" w:cs="Courier New"/>
          <w:color w:val="006400"/>
          <w:lang w:val="en-US"/>
        </w:rPr>
        <w:t>3</w:t>
      </w:r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k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 = (</w:t>
      </w:r>
      <w:r w:rsidRPr="00064E93">
        <w:rPr>
          <w:rFonts w:ascii="Courier New" w:hAnsi="Courier New" w:cs="Courier New"/>
          <w:color w:val="006400"/>
          <w:lang w:val="en-US"/>
        </w:rPr>
        <w:t>0.56</w:t>
      </w:r>
      <w:r w:rsidRPr="00064E93">
        <w:rPr>
          <w:rFonts w:ascii="Courier New" w:hAnsi="Courier New" w:cs="Courier New"/>
          <w:color w:val="000000"/>
          <w:lang w:val="en-US"/>
        </w:rPr>
        <w:t xml:space="preserve">, </w:t>
      </w:r>
      <w:r w:rsidRPr="00064E93">
        <w:rPr>
          <w:rFonts w:ascii="Courier New" w:hAnsi="Courier New" w:cs="Courier New"/>
          <w:color w:val="006400"/>
          <w:lang w:val="en-US"/>
        </w:rPr>
        <w:t>0.25</w:t>
      </w:r>
      <w:r w:rsidRPr="00064E93">
        <w:rPr>
          <w:rFonts w:ascii="Courier New" w:hAnsi="Courier New" w:cs="Courier New"/>
          <w:color w:val="000000"/>
          <w:lang w:val="en-US"/>
        </w:rPr>
        <w:t>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c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function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right_parts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(t: </w:t>
      </w:r>
      <w:r w:rsidRPr="00064E93">
        <w:rPr>
          <w:rFonts w:ascii="Courier New" w:hAnsi="Courier New" w:cs="Courier New"/>
          <w:color w:val="0000FF"/>
          <w:lang w:val="en-US"/>
        </w:rPr>
        <w:t>real</w:t>
      </w:r>
      <w:r w:rsidRPr="00064E93">
        <w:rPr>
          <w:rFonts w:ascii="Courier New" w:hAnsi="Courier New" w:cs="Courier New"/>
          <w:color w:val="000000"/>
          <w:lang w:val="en-US"/>
        </w:rPr>
        <w:t xml:space="preserve">; c: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):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064E93">
        <w:rPr>
          <w:rFonts w:ascii="Courier New" w:hAnsi="Courier New" w:cs="Courier New"/>
          <w:color w:val="000000"/>
          <w:lang w:val="en-US"/>
        </w:rPr>
        <w:t>SetLength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comp_count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064E93">
        <w:rPr>
          <w:rFonts w:ascii="Courier New" w:hAnsi="Courier New" w:cs="Courier New"/>
          <w:color w:val="006400"/>
          <w:lang w:val="en-US"/>
        </w:rPr>
        <w:t>0</w:t>
      </w:r>
      <w:r w:rsidRPr="00064E93">
        <w:rPr>
          <w:rFonts w:ascii="Courier New" w:hAnsi="Courier New" w:cs="Courier New"/>
          <w:color w:val="000000"/>
          <w:lang w:val="en-US"/>
        </w:rPr>
        <w:t>] := -k[</w:t>
      </w:r>
      <w:r w:rsidRPr="00064E93">
        <w:rPr>
          <w:rFonts w:ascii="Courier New" w:hAnsi="Courier New" w:cs="Courier New"/>
          <w:color w:val="006400"/>
          <w:lang w:val="en-US"/>
        </w:rPr>
        <w:t>0</w:t>
      </w:r>
      <w:r w:rsidRPr="00064E93">
        <w:rPr>
          <w:rFonts w:ascii="Courier New" w:hAnsi="Courier New" w:cs="Courier New"/>
          <w:color w:val="000000"/>
          <w:lang w:val="en-US"/>
        </w:rPr>
        <w:t>] * c[</w:t>
      </w:r>
      <w:r w:rsidRPr="00064E93">
        <w:rPr>
          <w:rFonts w:ascii="Courier New" w:hAnsi="Courier New" w:cs="Courier New"/>
          <w:color w:val="006400"/>
          <w:lang w:val="en-US"/>
        </w:rPr>
        <w:t>0</w:t>
      </w:r>
      <w:r w:rsidRPr="00064E93">
        <w:rPr>
          <w:rFonts w:ascii="Courier New" w:hAnsi="Courier New" w:cs="Courier New"/>
          <w:color w:val="000000"/>
          <w:lang w:val="en-US"/>
        </w:rPr>
        <w:t>] * c[</w:t>
      </w:r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>] * c[</w:t>
      </w:r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>] + k[</w:t>
      </w:r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>] * c[</w:t>
      </w:r>
      <w:r w:rsidRPr="00064E93">
        <w:rPr>
          <w:rFonts w:ascii="Courier New" w:hAnsi="Courier New" w:cs="Courier New"/>
          <w:color w:val="006400"/>
          <w:lang w:val="en-US"/>
        </w:rPr>
        <w:t>2</w:t>
      </w:r>
      <w:r w:rsidRPr="00064E93">
        <w:rPr>
          <w:rFonts w:ascii="Courier New" w:hAnsi="Courier New" w:cs="Courier New"/>
          <w:color w:val="000000"/>
          <w:lang w:val="en-US"/>
        </w:rPr>
        <w:t>];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 xml:space="preserve">] := </w:t>
      </w:r>
      <w:r w:rsidRPr="00064E93">
        <w:rPr>
          <w:rFonts w:ascii="Courier New" w:hAnsi="Courier New" w:cs="Courier New"/>
          <w:color w:val="006400"/>
          <w:lang w:val="en-US"/>
        </w:rPr>
        <w:t xml:space="preserve">2 </w:t>
      </w:r>
      <w:r w:rsidRPr="00064E93">
        <w:rPr>
          <w:rFonts w:ascii="Courier New" w:hAnsi="Courier New" w:cs="Courier New"/>
          <w:color w:val="000000"/>
          <w:lang w:val="en-US"/>
        </w:rPr>
        <w:t>* (-k[</w:t>
      </w:r>
      <w:r w:rsidRPr="00064E93">
        <w:rPr>
          <w:rFonts w:ascii="Courier New" w:hAnsi="Courier New" w:cs="Courier New"/>
          <w:color w:val="006400"/>
          <w:lang w:val="en-US"/>
        </w:rPr>
        <w:t>0</w:t>
      </w:r>
      <w:r w:rsidRPr="00064E93">
        <w:rPr>
          <w:rFonts w:ascii="Courier New" w:hAnsi="Courier New" w:cs="Courier New"/>
          <w:color w:val="000000"/>
          <w:lang w:val="en-US"/>
        </w:rPr>
        <w:t>] * c[</w:t>
      </w:r>
      <w:r w:rsidRPr="00064E93">
        <w:rPr>
          <w:rFonts w:ascii="Courier New" w:hAnsi="Courier New" w:cs="Courier New"/>
          <w:color w:val="006400"/>
          <w:lang w:val="en-US"/>
        </w:rPr>
        <w:t>0</w:t>
      </w:r>
      <w:r w:rsidRPr="00064E93">
        <w:rPr>
          <w:rFonts w:ascii="Courier New" w:hAnsi="Courier New" w:cs="Courier New"/>
          <w:color w:val="000000"/>
          <w:lang w:val="en-US"/>
        </w:rPr>
        <w:t>] * c[</w:t>
      </w:r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>] * c[</w:t>
      </w:r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>] + k[</w:t>
      </w:r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>] * c[</w:t>
      </w:r>
      <w:r w:rsidRPr="00064E93">
        <w:rPr>
          <w:rFonts w:ascii="Courier New" w:hAnsi="Courier New" w:cs="Courier New"/>
          <w:color w:val="006400"/>
          <w:lang w:val="en-US"/>
        </w:rPr>
        <w:t>2</w:t>
      </w:r>
      <w:r w:rsidRPr="00064E93">
        <w:rPr>
          <w:rFonts w:ascii="Courier New" w:hAnsi="Courier New" w:cs="Courier New"/>
          <w:color w:val="000000"/>
          <w:lang w:val="en-US"/>
        </w:rPr>
        <w:t>]);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064E93">
        <w:rPr>
          <w:rFonts w:ascii="Courier New" w:hAnsi="Courier New" w:cs="Courier New"/>
          <w:color w:val="006400"/>
          <w:lang w:val="en-US"/>
        </w:rPr>
        <w:t>2</w:t>
      </w:r>
      <w:r w:rsidRPr="00064E93">
        <w:rPr>
          <w:rFonts w:ascii="Courier New" w:hAnsi="Courier New" w:cs="Courier New"/>
          <w:color w:val="000000"/>
          <w:lang w:val="en-US"/>
        </w:rPr>
        <w:t>] := k[</w:t>
      </w:r>
      <w:r w:rsidRPr="00064E93">
        <w:rPr>
          <w:rFonts w:ascii="Courier New" w:hAnsi="Courier New" w:cs="Courier New"/>
          <w:color w:val="006400"/>
          <w:lang w:val="en-US"/>
        </w:rPr>
        <w:t>0</w:t>
      </w:r>
      <w:r w:rsidRPr="00064E93">
        <w:rPr>
          <w:rFonts w:ascii="Courier New" w:hAnsi="Courier New" w:cs="Courier New"/>
          <w:color w:val="000000"/>
          <w:lang w:val="en-US"/>
        </w:rPr>
        <w:t>] * c[</w:t>
      </w:r>
      <w:r w:rsidRPr="00064E93">
        <w:rPr>
          <w:rFonts w:ascii="Courier New" w:hAnsi="Courier New" w:cs="Courier New"/>
          <w:color w:val="006400"/>
          <w:lang w:val="en-US"/>
        </w:rPr>
        <w:t>0</w:t>
      </w:r>
      <w:r w:rsidRPr="00064E93">
        <w:rPr>
          <w:rFonts w:ascii="Courier New" w:hAnsi="Courier New" w:cs="Courier New"/>
          <w:color w:val="000000"/>
          <w:lang w:val="en-US"/>
        </w:rPr>
        <w:t>] * c[</w:t>
      </w:r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>] * c[</w:t>
      </w:r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>] - k[</w:t>
      </w:r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>] * c[</w:t>
      </w:r>
      <w:r w:rsidRPr="00064E93">
        <w:rPr>
          <w:rFonts w:ascii="Courier New" w:hAnsi="Courier New" w:cs="Courier New"/>
          <w:color w:val="006400"/>
          <w:lang w:val="en-US"/>
        </w:rPr>
        <w:t>2</w:t>
      </w:r>
      <w:r w:rsidRPr="00064E93">
        <w:rPr>
          <w:rFonts w:ascii="Courier New" w:hAnsi="Courier New" w:cs="Courier New"/>
          <w:color w:val="000000"/>
          <w:lang w:val="en-US"/>
        </w:rPr>
        <w:t>];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function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eyler_method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start_t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stop_t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, h: </w:t>
      </w:r>
      <w:r w:rsidRPr="00064E93">
        <w:rPr>
          <w:rFonts w:ascii="Courier New" w:hAnsi="Courier New" w:cs="Courier New"/>
          <w:color w:val="0000FF"/>
          <w:lang w:val="en-US"/>
        </w:rPr>
        <w:t>real</w:t>
      </w:r>
      <w:r w:rsidRPr="00064E93">
        <w:rPr>
          <w:rFonts w:ascii="Courier New" w:hAnsi="Courier New" w:cs="Courier New"/>
          <w:color w:val="000000"/>
          <w:lang w:val="en-US"/>
        </w:rPr>
        <w:t xml:space="preserve">; c0: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): matrix;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, j: </w:t>
      </w:r>
      <w:r w:rsidRPr="00064E93">
        <w:rPr>
          <w:rFonts w:ascii="Courier New" w:hAnsi="Courier New" w:cs="Courier New"/>
          <w:color w:val="0000FF"/>
          <w:lang w:val="en-US"/>
        </w:rPr>
        <w:t>integer</w:t>
      </w:r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t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: </w:t>
      </w:r>
      <w:r w:rsidRPr="00064E93">
        <w:rPr>
          <w:rFonts w:ascii="Courier New" w:hAnsi="Courier New" w:cs="Courier New"/>
          <w:color w:val="0000FF"/>
          <w:lang w:val="en-US"/>
        </w:rPr>
        <w:t>real</w:t>
      </w:r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f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, c: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064E93">
        <w:rPr>
          <w:rFonts w:ascii="Courier New" w:hAnsi="Courier New" w:cs="Courier New"/>
          <w:color w:val="000000"/>
          <w:lang w:val="en-US"/>
        </w:rPr>
        <w:t>SetLength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Trunc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((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stop_t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 -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start_t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) / h) + </w:t>
      </w:r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>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 := </w:t>
      </w:r>
      <w:r w:rsidRPr="00064E93">
        <w:rPr>
          <w:rFonts w:ascii="Courier New" w:hAnsi="Courier New" w:cs="Courier New"/>
          <w:color w:val="006400"/>
          <w:lang w:val="en-US"/>
        </w:rPr>
        <w:t xml:space="preserve">0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064E93">
        <w:rPr>
          <w:rFonts w:ascii="Courier New" w:hAnsi="Courier New" w:cs="Courier New"/>
          <w:color w:val="000000"/>
          <w:lang w:val="en-US"/>
        </w:rPr>
        <w:t>High(</w:t>
      </w:r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 xml:space="preserve">)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064E93">
        <w:rPr>
          <w:rFonts w:ascii="Courier New" w:hAnsi="Courier New" w:cs="Courier New"/>
          <w:color w:val="000000"/>
          <w:lang w:val="en-US"/>
        </w:rPr>
        <w:t>SetLength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], Length(c0) + </w:t>
      </w:r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>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SetLength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(c,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Length(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>c0));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t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 :=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start_t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 := </w:t>
      </w:r>
      <w:r w:rsidRPr="00064E93">
        <w:rPr>
          <w:rFonts w:ascii="Courier New" w:hAnsi="Courier New" w:cs="Courier New"/>
          <w:color w:val="006400"/>
          <w:lang w:val="en-US"/>
        </w:rPr>
        <w:t xml:space="preserve">0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064E93">
        <w:rPr>
          <w:rFonts w:ascii="Courier New" w:hAnsi="Courier New" w:cs="Courier New"/>
          <w:color w:val="000000"/>
          <w:lang w:val="en-US"/>
        </w:rPr>
        <w:t xml:space="preserve">High(c0)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c[</w:t>
      </w:r>
      <w:proofErr w:type="spellStart"/>
      <w:proofErr w:type="gramEnd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] := c0[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];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 := </w:t>
      </w:r>
      <w:r w:rsidRPr="00064E93">
        <w:rPr>
          <w:rFonts w:ascii="Courier New" w:hAnsi="Courier New" w:cs="Courier New"/>
          <w:color w:val="006400"/>
          <w:lang w:val="en-US"/>
        </w:rPr>
        <w:t xml:space="preserve">0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064E93">
        <w:rPr>
          <w:rFonts w:ascii="Courier New" w:hAnsi="Courier New" w:cs="Courier New"/>
          <w:color w:val="000000"/>
          <w:lang w:val="en-US"/>
        </w:rPr>
        <w:t>High(</w:t>
      </w:r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 xml:space="preserve">)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End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, </w:t>
      </w:r>
      <w:r w:rsidRPr="00064E93">
        <w:rPr>
          <w:rFonts w:ascii="Courier New" w:hAnsi="Courier New" w:cs="Courier New"/>
          <w:color w:val="006400"/>
          <w:lang w:val="en-US"/>
        </w:rPr>
        <w:t>0</w:t>
      </w:r>
      <w:r w:rsidRPr="00064E93">
        <w:rPr>
          <w:rFonts w:ascii="Courier New" w:hAnsi="Courier New" w:cs="Courier New"/>
          <w:color w:val="000000"/>
          <w:lang w:val="en-US"/>
        </w:rPr>
        <w:t>] := t;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064E93">
        <w:rPr>
          <w:rFonts w:ascii="Courier New" w:hAnsi="Courier New" w:cs="Courier New"/>
          <w:color w:val="000000"/>
          <w:lang w:val="en-US"/>
        </w:rPr>
        <w:t xml:space="preserve">j := </w:t>
      </w:r>
      <w:r w:rsidRPr="00064E93">
        <w:rPr>
          <w:rFonts w:ascii="Courier New" w:hAnsi="Courier New" w:cs="Courier New"/>
          <w:color w:val="006400"/>
          <w:lang w:val="en-US"/>
        </w:rPr>
        <w:t xml:space="preserve">0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064E93">
        <w:rPr>
          <w:rFonts w:ascii="Courier New" w:hAnsi="Courier New" w:cs="Courier New"/>
          <w:color w:val="000000"/>
          <w:lang w:val="en-US"/>
        </w:rPr>
        <w:t xml:space="preserve">High(c)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End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, j + </w:t>
      </w:r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>] := c[j];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f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 :=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right_parts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(t, c);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064E93">
        <w:rPr>
          <w:rFonts w:ascii="Courier New" w:hAnsi="Courier New" w:cs="Courier New"/>
          <w:color w:val="000000"/>
          <w:lang w:val="en-US"/>
        </w:rPr>
        <w:t xml:space="preserve">j := </w:t>
      </w:r>
      <w:r w:rsidRPr="00064E93">
        <w:rPr>
          <w:rFonts w:ascii="Courier New" w:hAnsi="Courier New" w:cs="Courier New"/>
          <w:color w:val="006400"/>
          <w:lang w:val="en-US"/>
        </w:rPr>
        <w:t xml:space="preserve">0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064E93">
        <w:rPr>
          <w:rFonts w:ascii="Courier New" w:hAnsi="Courier New" w:cs="Courier New"/>
          <w:color w:val="000000"/>
          <w:lang w:val="en-US"/>
        </w:rPr>
        <w:t xml:space="preserve">High(c)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c[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>j] := c[j] + h * f[j];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t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 := t + h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function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runge_kutt_method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start_t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stop_t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, h: </w:t>
      </w:r>
      <w:r w:rsidRPr="00064E93">
        <w:rPr>
          <w:rFonts w:ascii="Courier New" w:hAnsi="Courier New" w:cs="Courier New"/>
          <w:color w:val="0000FF"/>
          <w:lang w:val="en-US"/>
        </w:rPr>
        <w:t>real</w:t>
      </w:r>
      <w:r w:rsidRPr="00064E93">
        <w:rPr>
          <w:rFonts w:ascii="Courier New" w:hAnsi="Courier New" w:cs="Courier New"/>
          <w:color w:val="000000"/>
          <w:lang w:val="en-US"/>
        </w:rPr>
        <w:t xml:space="preserve">; c0: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): matrix;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, j: </w:t>
      </w:r>
      <w:r w:rsidRPr="00064E93">
        <w:rPr>
          <w:rFonts w:ascii="Courier New" w:hAnsi="Courier New" w:cs="Courier New"/>
          <w:color w:val="0000FF"/>
          <w:lang w:val="en-US"/>
        </w:rPr>
        <w:t>integer</w:t>
      </w:r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t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: </w:t>
      </w:r>
      <w:r w:rsidRPr="00064E93">
        <w:rPr>
          <w:rFonts w:ascii="Courier New" w:hAnsi="Courier New" w:cs="Courier New"/>
          <w:color w:val="0000FF"/>
          <w:lang w:val="en-US"/>
        </w:rPr>
        <w:t>real</w:t>
      </w:r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k1,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k2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, k3, k4: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c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function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sum_map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(a: </w:t>
      </w:r>
      <w:r w:rsidRPr="00064E93">
        <w:rPr>
          <w:rFonts w:ascii="Courier New" w:hAnsi="Courier New" w:cs="Courier New"/>
          <w:color w:val="0000FF"/>
          <w:lang w:val="en-US"/>
        </w:rPr>
        <w:t>real</w:t>
      </w:r>
      <w:r w:rsidRPr="00064E93">
        <w:rPr>
          <w:rFonts w:ascii="Courier New" w:hAnsi="Courier New" w:cs="Courier New"/>
          <w:color w:val="000000"/>
          <w:lang w:val="en-US"/>
        </w:rPr>
        <w:t xml:space="preserve">; array1, array2: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):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: </w:t>
      </w:r>
      <w:r w:rsidRPr="00064E93">
        <w:rPr>
          <w:rFonts w:ascii="Courier New" w:hAnsi="Courier New" w:cs="Courier New"/>
          <w:color w:val="0000FF"/>
          <w:lang w:val="en-US"/>
        </w:rPr>
        <w:t>integer</w:t>
      </w:r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064E93">
        <w:rPr>
          <w:rFonts w:ascii="Courier New" w:hAnsi="Courier New" w:cs="Courier New"/>
          <w:color w:val="000000"/>
          <w:lang w:val="en-US"/>
        </w:rPr>
        <w:t>SetLength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>, Length(array1));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 := </w:t>
      </w:r>
      <w:r w:rsidRPr="00064E93">
        <w:rPr>
          <w:rFonts w:ascii="Courier New" w:hAnsi="Courier New" w:cs="Courier New"/>
          <w:color w:val="006400"/>
          <w:lang w:val="en-US"/>
        </w:rPr>
        <w:t xml:space="preserve">0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064E93">
        <w:rPr>
          <w:rFonts w:ascii="Courier New" w:hAnsi="Courier New" w:cs="Courier New"/>
          <w:color w:val="000000"/>
          <w:lang w:val="en-US"/>
        </w:rPr>
        <w:t>High(</w:t>
      </w:r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 xml:space="preserve">)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End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] := array1[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] + array2[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] * a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064E93">
        <w:rPr>
          <w:rFonts w:ascii="Courier New" w:hAnsi="Courier New" w:cs="Courier New"/>
          <w:color w:val="000000"/>
          <w:lang w:val="en-US"/>
        </w:rPr>
        <w:t>SetLength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Trunc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((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stop_t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 -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start_t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) / h) + </w:t>
      </w:r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>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 := </w:t>
      </w:r>
      <w:r w:rsidRPr="00064E93">
        <w:rPr>
          <w:rFonts w:ascii="Courier New" w:hAnsi="Courier New" w:cs="Courier New"/>
          <w:color w:val="006400"/>
          <w:lang w:val="en-US"/>
        </w:rPr>
        <w:t xml:space="preserve">0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064E93">
        <w:rPr>
          <w:rFonts w:ascii="Courier New" w:hAnsi="Courier New" w:cs="Courier New"/>
          <w:color w:val="000000"/>
          <w:lang w:val="en-US"/>
        </w:rPr>
        <w:t>High(</w:t>
      </w:r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 xml:space="preserve">)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064E93">
        <w:rPr>
          <w:rFonts w:ascii="Courier New" w:hAnsi="Courier New" w:cs="Courier New"/>
          <w:color w:val="000000"/>
          <w:lang w:val="en-US"/>
        </w:rPr>
        <w:t>SetLength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], Length(c0) + </w:t>
      </w:r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>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SetLength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(c,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Length(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>c0));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t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 :=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start_t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 := </w:t>
      </w:r>
      <w:r w:rsidRPr="00064E93">
        <w:rPr>
          <w:rFonts w:ascii="Courier New" w:hAnsi="Courier New" w:cs="Courier New"/>
          <w:color w:val="006400"/>
          <w:lang w:val="en-US"/>
        </w:rPr>
        <w:t xml:space="preserve">0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064E93">
        <w:rPr>
          <w:rFonts w:ascii="Courier New" w:hAnsi="Courier New" w:cs="Courier New"/>
          <w:color w:val="000000"/>
          <w:lang w:val="en-US"/>
        </w:rPr>
        <w:t xml:space="preserve">High(c0)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c[</w:t>
      </w:r>
      <w:proofErr w:type="spellStart"/>
      <w:proofErr w:type="gramEnd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] := c0[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];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 := </w:t>
      </w:r>
      <w:r w:rsidRPr="00064E93">
        <w:rPr>
          <w:rFonts w:ascii="Courier New" w:hAnsi="Courier New" w:cs="Courier New"/>
          <w:color w:val="006400"/>
          <w:lang w:val="en-US"/>
        </w:rPr>
        <w:t xml:space="preserve">0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064E93">
        <w:rPr>
          <w:rFonts w:ascii="Courier New" w:hAnsi="Courier New" w:cs="Courier New"/>
          <w:color w:val="000000"/>
          <w:lang w:val="en-US"/>
        </w:rPr>
        <w:t>High(</w:t>
      </w:r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 xml:space="preserve">)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End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, </w:t>
      </w:r>
      <w:r w:rsidRPr="00064E93">
        <w:rPr>
          <w:rFonts w:ascii="Courier New" w:hAnsi="Courier New" w:cs="Courier New"/>
          <w:color w:val="006400"/>
          <w:lang w:val="en-US"/>
        </w:rPr>
        <w:t>0</w:t>
      </w:r>
      <w:r w:rsidRPr="00064E93">
        <w:rPr>
          <w:rFonts w:ascii="Courier New" w:hAnsi="Courier New" w:cs="Courier New"/>
          <w:color w:val="000000"/>
          <w:lang w:val="en-US"/>
        </w:rPr>
        <w:t>] := t;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064E93">
        <w:rPr>
          <w:rFonts w:ascii="Courier New" w:hAnsi="Courier New" w:cs="Courier New"/>
          <w:color w:val="000000"/>
          <w:lang w:val="en-US"/>
        </w:rPr>
        <w:t xml:space="preserve">j := </w:t>
      </w:r>
      <w:r w:rsidRPr="00064E93">
        <w:rPr>
          <w:rFonts w:ascii="Courier New" w:hAnsi="Courier New" w:cs="Courier New"/>
          <w:color w:val="006400"/>
          <w:lang w:val="en-US"/>
        </w:rPr>
        <w:t xml:space="preserve">0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064E93">
        <w:rPr>
          <w:rFonts w:ascii="Courier New" w:hAnsi="Courier New" w:cs="Courier New"/>
          <w:color w:val="000000"/>
          <w:lang w:val="en-US"/>
        </w:rPr>
        <w:t xml:space="preserve">High(c)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064E93">
        <w:rPr>
          <w:rFonts w:ascii="Courier New" w:hAnsi="Courier New" w:cs="Courier New"/>
          <w:color w:val="0000FF"/>
          <w:lang w:val="en-US"/>
        </w:rPr>
        <w:t>result</w:t>
      </w:r>
      <w:r w:rsidRPr="00064E93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End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, j + </w:t>
      </w:r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>] := c[j];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k1 :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right_parts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(t, c);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k2 :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right_parts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(t + h / </w:t>
      </w:r>
      <w:r w:rsidRPr="00064E93">
        <w:rPr>
          <w:rFonts w:ascii="Courier New" w:hAnsi="Courier New" w:cs="Courier New"/>
          <w:color w:val="006400"/>
          <w:lang w:val="en-US"/>
        </w:rPr>
        <w:t>2</w:t>
      </w:r>
      <w:r w:rsidRPr="00064E9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sum_map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(h / </w:t>
      </w:r>
      <w:r w:rsidRPr="00064E93">
        <w:rPr>
          <w:rFonts w:ascii="Courier New" w:hAnsi="Courier New" w:cs="Courier New"/>
          <w:color w:val="006400"/>
          <w:lang w:val="en-US"/>
        </w:rPr>
        <w:t>2</w:t>
      </w:r>
      <w:r w:rsidRPr="00064E93">
        <w:rPr>
          <w:rFonts w:ascii="Courier New" w:hAnsi="Courier New" w:cs="Courier New"/>
          <w:color w:val="000000"/>
          <w:lang w:val="en-US"/>
        </w:rPr>
        <w:t>, c, k1));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k3 :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right_parts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(t + h / </w:t>
      </w:r>
      <w:r w:rsidRPr="00064E93">
        <w:rPr>
          <w:rFonts w:ascii="Courier New" w:hAnsi="Courier New" w:cs="Courier New"/>
          <w:color w:val="006400"/>
          <w:lang w:val="en-US"/>
        </w:rPr>
        <w:t>2</w:t>
      </w:r>
      <w:r w:rsidRPr="00064E9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sum_map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(h / </w:t>
      </w:r>
      <w:r w:rsidRPr="00064E93">
        <w:rPr>
          <w:rFonts w:ascii="Courier New" w:hAnsi="Courier New" w:cs="Courier New"/>
          <w:color w:val="006400"/>
          <w:lang w:val="en-US"/>
        </w:rPr>
        <w:t>2</w:t>
      </w:r>
      <w:r w:rsidRPr="00064E93">
        <w:rPr>
          <w:rFonts w:ascii="Courier New" w:hAnsi="Courier New" w:cs="Courier New"/>
          <w:color w:val="000000"/>
          <w:lang w:val="en-US"/>
        </w:rPr>
        <w:t>, c, k2));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k4 :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right_parts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(t + h,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sum_map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(h, c, k3));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064E93">
        <w:rPr>
          <w:rFonts w:ascii="Courier New" w:hAnsi="Courier New" w:cs="Courier New"/>
          <w:color w:val="000000"/>
          <w:lang w:val="en-US"/>
        </w:rPr>
        <w:t xml:space="preserve">j := </w:t>
      </w:r>
      <w:r w:rsidRPr="00064E93">
        <w:rPr>
          <w:rFonts w:ascii="Courier New" w:hAnsi="Courier New" w:cs="Courier New"/>
          <w:color w:val="006400"/>
          <w:lang w:val="en-US"/>
        </w:rPr>
        <w:t xml:space="preserve">0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064E93">
        <w:rPr>
          <w:rFonts w:ascii="Courier New" w:hAnsi="Courier New" w:cs="Courier New"/>
          <w:color w:val="000000"/>
          <w:lang w:val="en-US"/>
        </w:rPr>
        <w:t xml:space="preserve">High(c)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c[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j] := c[j] + h / </w:t>
      </w:r>
      <w:r w:rsidRPr="00064E93">
        <w:rPr>
          <w:rFonts w:ascii="Courier New" w:hAnsi="Courier New" w:cs="Courier New"/>
          <w:color w:val="006400"/>
          <w:lang w:val="en-US"/>
        </w:rPr>
        <w:t xml:space="preserve">6 </w:t>
      </w:r>
      <w:r w:rsidRPr="00064E93">
        <w:rPr>
          <w:rFonts w:ascii="Courier New" w:hAnsi="Courier New" w:cs="Courier New"/>
          <w:color w:val="000000"/>
          <w:lang w:val="en-US"/>
        </w:rPr>
        <w:t xml:space="preserve">* (k1[j] + </w:t>
      </w:r>
      <w:r w:rsidRPr="00064E93">
        <w:rPr>
          <w:rFonts w:ascii="Courier New" w:hAnsi="Courier New" w:cs="Courier New"/>
          <w:color w:val="006400"/>
          <w:lang w:val="en-US"/>
        </w:rPr>
        <w:t xml:space="preserve">2 </w:t>
      </w:r>
      <w:r w:rsidRPr="00064E93">
        <w:rPr>
          <w:rFonts w:ascii="Courier New" w:hAnsi="Courier New" w:cs="Courier New"/>
          <w:color w:val="000000"/>
          <w:lang w:val="en-US"/>
        </w:rPr>
        <w:t xml:space="preserve">* k2[j] + </w:t>
      </w:r>
      <w:r w:rsidRPr="00064E93">
        <w:rPr>
          <w:rFonts w:ascii="Courier New" w:hAnsi="Courier New" w:cs="Courier New"/>
          <w:color w:val="006400"/>
          <w:lang w:val="en-US"/>
        </w:rPr>
        <w:t xml:space="preserve">2 </w:t>
      </w:r>
      <w:r w:rsidRPr="00064E93">
        <w:rPr>
          <w:rFonts w:ascii="Courier New" w:hAnsi="Courier New" w:cs="Courier New"/>
          <w:color w:val="000000"/>
          <w:lang w:val="en-US"/>
        </w:rPr>
        <w:t>* k3[j] + k4[j]);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t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 := t + h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procedure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print_results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(res: matrix);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  <w:r w:rsidRPr="00064E93">
        <w:rPr>
          <w:rFonts w:ascii="Courier New" w:hAnsi="Courier New" w:cs="Courier New"/>
          <w:color w:val="000000"/>
          <w:lang w:val="en-US"/>
        </w:rPr>
        <w:t xml:space="preserve">, j: </w:t>
      </w:r>
      <w:r w:rsidRPr="00064E93">
        <w:rPr>
          <w:rFonts w:ascii="Courier New" w:hAnsi="Courier New" w:cs="Courier New"/>
          <w:color w:val="0000FF"/>
          <w:lang w:val="en-US"/>
        </w:rPr>
        <w:t>integer</w:t>
      </w:r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 := </w:t>
      </w:r>
      <w:r w:rsidRPr="00064E93">
        <w:rPr>
          <w:rFonts w:ascii="Courier New" w:hAnsi="Courier New" w:cs="Courier New"/>
          <w:color w:val="006400"/>
          <w:lang w:val="en-US"/>
        </w:rPr>
        <w:t xml:space="preserve">0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064E93">
        <w:rPr>
          <w:rFonts w:ascii="Courier New" w:hAnsi="Courier New" w:cs="Courier New"/>
          <w:color w:val="000000"/>
          <w:lang w:val="en-US"/>
        </w:rPr>
        <w:t xml:space="preserve">High(res)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064E93">
        <w:rPr>
          <w:rFonts w:ascii="Courier New" w:hAnsi="Courier New" w:cs="Courier New"/>
          <w:color w:val="000000"/>
          <w:lang w:val="en-US"/>
        </w:rPr>
        <w:t xml:space="preserve">j := </w:t>
      </w:r>
      <w:r w:rsidRPr="00064E93">
        <w:rPr>
          <w:rFonts w:ascii="Courier New" w:hAnsi="Courier New" w:cs="Courier New"/>
          <w:color w:val="006400"/>
          <w:lang w:val="en-US"/>
        </w:rPr>
        <w:t xml:space="preserve">0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064E93">
        <w:rPr>
          <w:rFonts w:ascii="Courier New" w:hAnsi="Courier New" w:cs="Courier New"/>
          <w:color w:val="000000"/>
          <w:lang w:val="en-US"/>
        </w:rPr>
        <w:t>High(res[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]) </w:t>
      </w:r>
      <w:r w:rsidRPr="00064E93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write(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>res[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, j]:</w:t>
      </w:r>
      <w:r w:rsidRPr="00064E93">
        <w:rPr>
          <w:rFonts w:ascii="Courier New" w:hAnsi="Courier New" w:cs="Courier New"/>
          <w:color w:val="006400"/>
          <w:lang w:val="en-US"/>
        </w:rPr>
        <w:t>10</w:t>
      </w:r>
      <w:r w:rsidRPr="00064E93">
        <w:rPr>
          <w:rFonts w:ascii="Courier New" w:hAnsi="Courier New" w:cs="Courier New"/>
          <w:color w:val="000000"/>
          <w:lang w:val="en-US"/>
        </w:rPr>
        <w:t>:</w:t>
      </w:r>
      <w:r w:rsidRPr="00064E93">
        <w:rPr>
          <w:rFonts w:ascii="Courier New" w:hAnsi="Courier New" w:cs="Courier New"/>
          <w:color w:val="006400"/>
          <w:lang w:val="en-US"/>
        </w:rPr>
        <w:t>4</w:t>
      </w:r>
      <w:r w:rsidRPr="00064E93">
        <w:rPr>
          <w:rFonts w:ascii="Courier New" w:hAnsi="Courier New" w:cs="Courier New"/>
          <w:color w:val="000000"/>
          <w:lang w:val="en-US"/>
        </w:rPr>
        <w:t>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64E93">
        <w:rPr>
          <w:rFonts w:ascii="Courier New" w:hAnsi="Courier New" w:cs="Courier New"/>
          <w:color w:val="000000"/>
          <w:lang w:val="en-US"/>
        </w:rPr>
        <w:t>writeln</w:t>
      </w:r>
      <w:proofErr w:type="spellEnd"/>
      <w:proofErr w:type="gramEnd"/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064E93">
        <w:rPr>
          <w:rFonts w:ascii="Courier New" w:hAnsi="Courier New" w:cs="Courier New"/>
          <w:color w:val="000000"/>
          <w:lang w:val="en-US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064E93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SetLength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 xml:space="preserve">(c,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comp_count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064E93">
        <w:rPr>
          <w:rFonts w:ascii="Courier New" w:hAnsi="Courier New" w:cs="Courier New"/>
          <w:color w:val="000000"/>
        </w:rPr>
        <w:t>c</w:t>
      </w:r>
      <w:proofErr w:type="spellEnd"/>
      <w:r w:rsidRPr="00064E93">
        <w:rPr>
          <w:rFonts w:ascii="Courier New" w:hAnsi="Courier New" w:cs="Courier New"/>
          <w:color w:val="000000"/>
        </w:rPr>
        <w:t>[</w:t>
      </w:r>
      <w:r w:rsidRPr="00064E93">
        <w:rPr>
          <w:rFonts w:ascii="Courier New" w:hAnsi="Courier New" w:cs="Courier New"/>
          <w:color w:val="006400"/>
        </w:rPr>
        <w:t>0</w:t>
      </w:r>
      <w:r w:rsidRPr="00064E93">
        <w:rPr>
          <w:rFonts w:ascii="Courier New" w:hAnsi="Courier New" w:cs="Courier New"/>
          <w:color w:val="000000"/>
        </w:rPr>
        <w:t>]</w:t>
      </w:r>
      <w:proofErr w:type="gramStart"/>
      <w:r w:rsidRPr="00064E93">
        <w:rPr>
          <w:rFonts w:ascii="Courier New" w:hAnsi="Courier New" w:cs="Courier New"/>
          <w:color w:val="000000"/>
        </w:rPr>
        <w:t xml:space="preserve"> :</w:t>
      </w:r>
      <w:proofErr w:type="gramEnd"/>
      <w:r w:rsidRPr="00064E93">
        <w:rPr>
          <w:rFonts w:ascii="Courier New" w:hAnsi="Courier New" w:cs="Courier New"/>
          <w:color w:val="000000"/>
        </w:rPr>
        <w:t xml:space="preserve">= </w:t>
      </w:r>
      <w:r w:rsidRPr="00064E93">
        <w:rPr>
          <w:rFonts w:ascii="Courier New" w:hAnsi="Courier New" w:cs="Courier New"/>
          <w:color w:val="006400"/>
        </w:rPr>
        <w:t>0.94</w:t>
      </w:r>
      <w:r w:rsidRPr="00064E93">
        <w:rPr>
          <w:rFonts w:ascii="Courier New" w:hAnsi="Courier New" w:cs="Courier New"/>
          <w:color w:val="000000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64E93">
        <w:rPr>
          <w:rFonts w:ascii="Courier New" w:hAnsi="Courier New" w:cs="Courier New"/>
          <w:color w:val="000000"/>
        </w:rPr>
        <w:t xml:space="preserve">  </w:t>
      </w:r>
      <w:proofErr w:type="spellStart"/>
      <w:r w:rsidRPr="00064E93">
        <w:rPr>
          <w:rFonts w:ascii="Courier New" w:hAnsi="Courier New" w:cs="Courier New"/>
          <w:color w:val="000000"/>
        </w:rPr>
        <w:t>c</w:t>
      </w:r>
      <w:proofErr w:type="spellEnd"/>
      <w:r w:rsidRPr="00064E93">
        <w:rPr>
          <w:rFonts w:ascii="Courier New" w:hAnsi="Courier New" w:cs="Courier New"/>
          <w:color w:val="000000"/>
        </w:rPr>
        <w:t>[</w:t>
      </w:r>
      <w:r w:rsidRPr="00064E93">
        <w:rPr>
          <w:rFonts w:ascii="Courier New" w:hAnsi="Courier New" w:cs="Courier New"/>
          <w:color w:val="006400"/>
        </w:rPr>
        <w:t>1</w:t>
      </w:r>
      <w:r w:rsidRPr="00064E93">
        <w:rPr>
          <w:rFonts w:ascii="Courier New" w:hAnsi="Courier New" w:cs="Courier New"/>
          <w:color w:val="000000"/>
        </w:rPr>
        <w:t>]</w:t>
      </w:r>
      <w:proofErr w:type="gramStart"/>
      <w:r w:rsidRPr="00064E93">
        <w:rPr>
          <w:rFonts w:ascii="Courier New" w:hAnsi="Courier New" w:cs="Courier New"/>
          <w:color w:val="000000"/>
        </w:rPr>
        <w:t xml:space="preserve"> :</w:t>
      </w:r>
      <w:proofErr w:type="gramEnd"/>
      <w:r w:rsidRPr="00064E93">
        <w:rPr>
          <w:rFonts w:ascii="Courier New" w:hAnsi="Courier New" w:cs="Courier New"/>
          <w:color w:val="000000"/>
        </w:rPr>
        <w:t xml:space="preserve">= </w:t>
      </w:r>
      <w:r w:rsidRPr="00064E93">
        <w:rPr>
          <w:rFonts w:ascii="Courier New" w:hAnsi="Courier New" w:cs="Courier New"/>
          <w:color w:val="006400"/>
        </w:rPr>
        <w:t>0</w:t>
      </w:r>
      <w:r w:rsidRPr="00064E93">
        <w:rPr>
          <w:rFonts w:ascii="Courier New" w:hAnsi="Courier New" w:cs="Courier New"/>
          <w:color w:val="000000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64E93">
        <w:rPr>
          <w:rFonts w:ascii="Courier New" w:hAnsi="Courier New" w:cs="Courier New"/>
          <w:color w:val="000000"/>
        </w:rPr>
        <w:t xml:space="preserve">  </w:t>
      </w:r>
      <w:proofErr w:type="spellStart"/>
      <w:r w:rsidRPr="00064E93">
        <w:rPr>
          <w:rFonts w:ascii="Courier New" w:hAnsi="Courier New" w:cs="Courier New"/>
          <w:color w:val="000000"/>
        </w:rPr>
        <w:t>c</w:t>
      </w:r>
      <w:proofErr w:type="spellEnd"/>
      <w:r w:rsidRPr="00064E93">
        <w:rPr>
          <w:rFonts w:ascii="Courier New" w:hAnsi="Courier New" w:cs="Courier New"/>
          <w:color w:val="000000"/>
        </w:rPr>
        <w:t>[</w:t>
      </w:r>
      <w:r w:rsidRPr="00064E93">
        <w:rPr>
          <w:rFonts w:ascii="Courier New" w:hAnsi="Courier New" w:cs="Courier New"/>
          <w:color w:val="006400"/>
        </w:rPr>
        <w:t>2</w:t>
      </w:r>
      <w:r w:rsidRPr="00064E93">
        <w:rPr>
          <w:rFonts w:ascii="Courier New" w:hAnsi="Courier New" w:cs="Courier New"/>
          <w:color w:val="000000"/>
        </w:rPr>
        <w:t>]</w:t>
      </w:r>
      <w:proofErr w:type="gramStart"/>
      <w:r w:rsidRPr="00064E93">
        <w:rPr>
          <w:rFonts w:ascii="Courier New" w:hAnsi="Courier New" w:cs="Courier New"/>
          <w:color w:val="000000"/>
        </w:rPr>
        <w:t xml:space="preserve"> :</w:t>
      </w:r>
      <w:proofErr w:type="gramEnd"/>
      <w:r w:rsidRPr="00064E93">
        <w:rPr>
          <w:rFonts w:ascii="Courier New" w:hAnsi="Courier New" w:cs="Courier New"/>
          <w:color w:val="000000"/>
        </w:rPr>
        <w:t xml:space="preserve">= </w:t>
      </w:r>
      <w:r w:rsidRPr="00064E93">
        <w:rPr>
          <w:rFonts w:ascii="Courier New" w:hAnsi="Courier New" w:cs="Courier New"/>
          <w:color w:val="006400"/>
        </w:rPr>
        <w:t>0.72</w:t>
      </w:r>
      <w:r w:rsidRPr="00064E93">
        <w:rPr>
          <w:rFonts w:ascii="Courier New" w:hAnsi="Courier New" w:cs="Courier New"/>
          <w:color w:val="000000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64E93">
        <w:rPr>
          <w:rFonts w:ascii="Courier New" w:hAnsi="Courier New" w:cs="Courier New"/>
          <w:color w:val="000000"/>
        </w:rPr>
        <w:t xml:space="preserve">  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64E93">
        <w:rPr>
          <w:rFonts w:ascii="Courier New" w:hAnsi="Courier New" w:cs="Courier New"/>
          <w:color w:val="000000"/>
        </w:rPr>
        <w:t xml:space="preserve">  </w:t>
      </w:r>
      <w:proofErr w:type="spellStart"/>
      <w:r w:rsidRPr="00064E93">
        <w:rPr>
          <w:rFonts w:ascii="Courier New" w:hAnsi="Courier New" w:cs="Courier New"/>
          <w:color w:val="000000"/>
        </w:rPr>
        <w:t>writeln</w:t>
      </w:r>
      <w:proofErr w:type="spellEnd"/>
      <w:r w:rsidRPr="00064E93">
        <w:rPr>
          <w:rFonts w:ascii="Courier New" w:hAnsi="Courier New" w:cs="Courier New"/>
          <w:color w:val="000000"/>
        </w:rPr>
        <w:t>(</w:t>
      </w:r>
      <w:r w:rsidRPr="00064E93">
        <w:rPr>
          <w:rFonts w:ascii="Courier New" w:hAnsi="Courier New" w:cs="Courier New"/>
          <w:color w:val="0000FF"/>
        </w:rPr>
        <w:t>'Решение методом Эйлера</w:t>
      </w:r>
      <w:proofErr w:type="gramStart"/>
      <w:r w:rsidRPr="00064E93">
        <w:rPr>
          <w:rFonts w:ascii="Courier New" w:hAnsi="Courier New" w:cs="Courier New"/>
          <w:color w:val="0000FF"/>
        </w:rPr>
        <w:t>:'</w:t>
      </w:r>
      <w:proofErr w:type="gramEnd"/>
      <w:r w:rsidRPr="00064E93">
        <w:rPr>
          <w:rFonts w:ascii="Courier New" w:hAnsi="Courier New" w:cs="Courier New"/>
          <w:color w:val="000000"/>
        </w:rPr>
        <w:t>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</w:rPr>
        <w:t xml:space="preserve"> 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print_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results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064E93">
        <w:rPr>
          <w:rFonts w:ascii="Courier New" w:hAnsi="Courier New" w:cs="Courier New"/>
          <w:color w:val="000000"/>
          <w:lang w:val="en-US"/>
        </w:rPr>
        <w:t>eyler_method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</w:t>
      </w:r>
      <w:r w:rsidRPr="00064E93">
        <w:rPr>
          <w:rFonts w:ascii="Courier New" w:hAnsi="Courier New" w:cs="Courier New"/>
          <w:color w:val="006400"/>
          <w:lang w:val="en-US"/>
        </w:rPr>
        <w:t>0</w:t>
      </w:r>
      <w:r w:rsidRPr="00064E93">
        <w:rPr>
          <w:rFonts w:ascii="Courier New" w:hAnsi="Courier New" w:cs="Courier New"/>
          <w:color w:val="000000"/>
          <w:lang w:val="en-US"/>
        </w:rPr>
        <w:t xml:space="preserve">, </w:t>
      </w:r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 xml:space="preserve">, </w:t>
      </w:r>
      <w:r w:rsidRPr="00064E93">
        <w:rPr>
          <w:rFonts w:ascii="Courier New" w:hAnsi="Courier New" w:cs="Courier New"/>
          <w:color w:val="006400"/>
          <w:lang w:val="en-US"/>
        </w:rPr>
        <w:t>0.1</w:t>
      </w:r>
      <w:r w:rsidRPr="00064E93">
        <w:rPr>
          <w:rFonts w:ascii="Courier New" w:hAnsi="Courier New" w:cs="Courier New"/>
          <w:color w:val="000000"/>
          <w:lang w:val="en-US"/>
        </w:rPr>
        <w:t>, c));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64E9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064E93">
        <w:rPr>
          <w:rFonts w:ascii="Courier New" w:hAnsi="Courier New" w:cs="Courier New"/>
          <w:color w:val="000000"/>
        </w:rPr>
        <w:t>writeln</w:t>
      </w:r>
      <w:proofErr w:type="spellEnd"/>
      <w:r w:rsidRPr="00064E93">
        <w:rPr>
          <w:rFonts w:ascii="Courier New" w:hAnsi="Courier New" w:cs="Courier New"/>
          <w:color w:val="000000"/>
        </w:rPr>
        <w:t>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64E93">
        <w:rPr>
          <w:rFonts w:ascii="Courier New" w:hAnsi="Courier New" w:cs="Courier New"/>
          <w:color w:val="000000"/>
        </w:rPr>
        <w:t xml:space="preserve">  </w:t>
      </w:r>
      <w:proofErr w:type="spellStart"/>
      <w:r w:rsidRPr="00064E93">
        <w:rPr>
          <w:rFonts w:ascii="Courier New" w:hAnsi="Courier New" w:cs="Courier New"/>
          <w:color w:val="000000"/>
        </w:rPr>
        <w:t>writeln</w:t>
      </w:r>
      <w:proofErr w:type="spellEnd"/>
      <w:r w:rsidRPr="00064E93">
        <w:rPr>
          <w:rFonts w:ascii="Courier New" w:hAnsi="Courier New" w:cs="Courier New"/>
          <w:color w:val="000000"/>
        </w:rPr>
        <w:t>(</w:t>
      </w:r>
      <w:r w:rsidRPr="00064E93">
        <w:rPr>
          <w:rFonts w:ascii="Courier New" w:hAnsi="Courier New" w:cs="Courier New"/>
          <w:color w:val="0000FF"/>
        </w:rPr>
        <w:t>'Решение методом Рунге-Кутты</w:t>
      </w:r>
      <w:proofErr w:type="gramStart"/>
      <w:r w:rsidRPr="00064E93">
        <w:rPr>
          <w:rFonts w:ascii="Courier New" w:hAnsi="Courier New" w:cs="Courier New"/>
          <w:color w:val="0000FF"/>
        </w:rPr>
        <w:t>:'</w:t>
      </w:r>
      <w:proofErr w:type="gramEnd"/>
      <w:r w:rsidRPr="00064E93">
        <w:rPr>
          <w:rFonts w:ascii="Courier New" w:hAnsi="Courier New" w:cs="Courier New"/>
          <w:color w:val="000000"/>
        </w:rPr>
        <w:t>);</w:t>
      </w:r>
    </w:p>
    <w:p w:rsidR="00077D92" w:rsidRPr="00064E93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64E93">
        <w:rPr>
          <w:rFonts w:ascii="Courier New" w:hAnsi="Courier New" w:cs="Courier New"/>
          <w:color w:val="000000"/>
        </w:rPr>
        <w:t xml:space="preserve">  </w:t>
      </w:r>
      <w:proofErr w:type="spellStart"/>
      <w:r w:rsidRPr="00064E93">
        <w:rPr>
          <w:rFonts w:ascii="Courier New" w:hAnsi="Courier New" w:cs="Courier New"/>
          <w:color w:val="000000"/>
          <w:lang w:val="en-US"/>
        </w:rPr>
        <w:t>print_</w:t>
      </w:r>
      <w:proofErr w:type="gramStart"/>
      <w:r w:rsidRPr="00064E93">
        <w:rPr>
          <w:rFonts w:ascii="Courier New" w:hAnsi="Courier New" w:cs="Courier New"/>
          <w:color w:val="000000"/>
          <w:lang w:val="en-US"/>
        </w:rPr>
        <w:t>results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064E93">
        <w:rPr>
          <w:rFonts w:ascii="Courier New" w:hAnsi="Courier New" w:cs="Courier New"/>
          <w:color w:val="000000"/>
          <w:lang w:val="en-US"/>
        </w:rPr>
        <w:t>runge_kutt_method</w:t>
      </w:r>
      <w:proofErr w:type="spellEnd"/>
      <w:r w:rsidRPr="00064E93">
        <w:rPr>
          <w:rFonts w:ascii="Courier New" w:hAnsi="Courier New" w:cs="Courier New"/>
          <w:color w:val="000000"/>
          <w:lang w:val="en-US"/>
        </w:rPr>
        <w:t>(</w:t>
      </w:r>
      <w:r w:rsidRPr="00064E93">
        <w:rPr>
          <w:rFonts w:ascii="Courier New" w:hAnsi="Courier New" w:cs="Courier New"/>
          <w:color w:val="006400"/>
          <w:lang w:val="en-US"/>
        </w:rPr>
        <w:t>0</w:t>
      </w:r>
      <w:r w:rsidRPr="00064E93">
        <w:rPr>
          <w:rFonts w:ascii="Courier New" w:hAnsi="Courier New" w:cs="Courier New"/>
          <w:color w:val="000000"/>
          <w:lang w:val="en-US"/>
        </w:rPr>
        <w:t xml:space="preserve">, </w:t>
      </w:r>
      <w:r w:rsidRPr="00064E93">
        <w:rPr>
          <w:rFonts w:ascii="Courier New" w:hAnsi="Courier New" w:cs="Courier New"/>
          <w:color w:val="006400"/>
          <w:lang w:val="en-US"/>
        </w:rPr>
        <w:t>1</w:t>
      </w:r>
      <w:r w:rsidRPr="00064E93">
        <w:rPr>
          <w:rFonts w:ascii="Courier New" w:hAnsi="Courier New" w:cs="Courier New"/>
          <w:color w:val="000000"/>
          <w:lang w:val="en-US"/>
        </w:rPr>
        <w:t xml:space="preserve">, </w:t>
      </w:r>
      <w:r w:rsidRPr="00064E93">
        <w:rPr>
          <w:rFonts w:ascii="Courier New" w:hAnsi="Courier New" w:cs="Courier New"/>
          <w:color w:val="006400"/>
          <w:lang w:val="en-US"/>
        </w:rPr>
        <w:t>0.1</w:t>
      </w:r>
      <w:r w:rsidRPr="00064E93">
        <w:rPr>
          <w:rFonts w:ascii="Courier New" w:hAnsi="Courier New" w:cs="Courier New"/>
          <w:color w:val="000000"/>
          <w:lang w:val="en-US"/>
        </w:rPr>
        <w:t>, c))</w:t>
      </w:r>
    </w:p>
    <w:p w:rsidR="00077D92" w:rsidRPr="00064E93" w:rsidRDefault="00077D92" w:rsidP="00077D92">
      <w:pPr>
        <w:rPr>
          <w:rFonts w:ascii="Courier New" w:hAnsi="Courier New" w:cs="Courier New"/>
          <w:color w:val="000000"/>
        </w:rPr>
      </w:pPr>
      <w:proofErr w:type="spellStart"/>
      <w:r w:rsidRPr="00064E93">
        <w:rPr>
          <w:rFonts w:ascii="Courier New" w:hAnsi="Courier New" w:cs="Courier New"/>
          <w:b/>
          <w:bCs/>
          <w:color w:val="000000"/>
        </w:rPr>
        <w:t>end</w:t>
      </w:r>
      <w:proofErr w:type="spellEnd"/>
      <w:r w:rsidRPr="00064E93">
        <w:rPr>
          <w:rFonts w:ascii="Courier New" w:hAnsi="Courier New" w:cs="Courier New"/>
          <w:color w:val="000000"/>
        </w:rPr>
        <w:t>.</w:t>
      </w:r>
    </w:p>
    <w:p w:rsidR="00077D92" w:rsidRPr="00077D92" w:rsidRDefault="00077D92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>Решение методом Эйлера: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0.0000    0.9400    0.0000    0.7200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0.1000    0.9580    0.0360    0.7020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0.2000    0.9755    0.0710    0.6845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0.3000    0.9923    0.1046    0.6677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0.4000    1.0084    0.1368    0.6516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0.5000    1.0236    0.1673    0.6364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0.6000    1.0379    0.1959    0.6221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0.7000    1.0513    0.2225    0.6087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0.8000    1.0636    0.2471    0.5964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0.9000    1.0748    0.2697    0.5852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1.0000    1.0851    0.2902    0.5749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</w:p>
    <w:p w:rsid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  <w:lang w:val="en-US"/>
        </w:rPr>
      </w:pP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>Решение методом Рунге-Кутты: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0.0000    0.9400    0.0000    0.7200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0.1000    0.9578    0.0355    0.7022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0.2000    0.9749    0.0699    0.6851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0.3000    0.9914    0.1029    0.6686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0.4000    1.0072    0.1343    0.6528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0.5000    1.0220    0.1640    0.6380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0.6000    1.0360    0.1919    0.6240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0.7000    1.0489    0.2179    0.6111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0.8000    1.0609    0.2419    0.5991</w:t>
      </w:r>
    </w:p>
    <w:p w:rsidR="00077D92" w:rsidRPr="00077D92" w:rsidRDefault="00077D92" w:rsidP="00077D9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0.9000    1.0719    0.2639    0.5881</w:t>
      </w:r>
    </w:p>
    <w:p w:rsidR="00077D92" w:rsidRPr="00077D92" w:rsidRDefault="00077D92" w:rsidP="00077D92">
      <w:pPr>
        <w:rPr>
          <w:rFonts w:ascii="Courier New CYR" w:hAnsi="Courier New CYR" w:cs="Courier New CYR"/>
          <w:szCs w:val="20"/>
        </w:rPr>
      </w:pPr>
      <w:r w:rsidRPr="00077D92">
        <w:rPr>
          <w:rFonts w:ascii="Courier New CYR" w:hAnsi="Courier New CYR" w:cs="Courier New CYR"/>
          <w:szCs w:val="20"/>
        </w:rPr>
        <w:t xml:space="preserve">    1.0000    1.0820    0.2840    0.5780</w:t>
      </w:r>
    </w:p>
    <w:p w:rsidR="00077D92" w:rsidRPr="00077D92" w:rsidRDefault="00077D92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0832E7" w:rsidRDefault="000832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5F7300" w:rsidRPr="005F7300" w:rsidRDefault="005F7300" w:rsidP="005F73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F7300">
        <w:rPr>
          <w:rFonts w:ascii="Times New Roman" w:hAnsi="Times New Roman"/>
          <w:sz w:val="28"/>
          <w:szCs w:val="28"/>
        </w:rPr>
        <w:t xml:space="preserve">   Постройте график изменения расчетной концентрации каждого вещества во времени.</w:t>
      </w:r>
    </w:p>
    <w:p w:rsidR="000832E7" w:rsidRPr="005F7300" w:rsidRDefault="000832E7" w:rsidP="000832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832E7" w:rsidRPr="00077D92" w:rsidRDefault="000832E7" w:rsidP="00077D92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0832E7" w:rsidRDefault="000832E7" w:rsidP="000832E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077D92" w:rsidRDefault="00077D92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77D92">
        <w:rPr>
          <w:rFonts w:ascii="Times New Roman" w:hAnsi="Times New Roman"/>
          <w:b/>
          <w:sz w:val="28"/>
          <w:szCs w:val="28"/>
        </w:rPr>
        <w:drawing>
          <wp:inline distT="0" distB="0" distL="0" distR="0">
            <wp:extent cx="5886450" cy="3981450"/>
            <wp:effectExtent l="19050" t="0" r="1905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77D92" w:rsidRDefault="00077D92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077D92" w:rsidRDefault="00077D92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77D92">
        <w:rPr>
          <w:rFonts w:ascii="Times New Roman" w:hAnsi="Times New Roman"/>
          <w:b/>
          <w:sz w:val="28"/>
          <w:szCs w:val="28"/>
          <w:lang w:val="en-US"/>
        </w:rPr>
        <w:lastRenderedPageBreak/>
        <w:drawing>
          <wp:inline distT="0" distB="0" distL="0" distR="0">
            <wp:extent cx="5886450" cy="3981450"/>
            <wp:effectExtent l="19050" t="0" r="19050" b="0"/>
            <wp:docPr id="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77D92" w:rsidRDefault="00077D92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236FAE" w:rsidRPr="00430684" w:rsidRDefault="00077D9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77D92">
        <w:rPr>
          <w:rFonts w:ascii="Times New Roman" w:hAnsi="Times New Roman"/>
          <w:b/>
          <w:sz w:val="28"/>
          <w:szCs w:val="28"/>
        </w:rPr>
        <w:drawing>
          <wp:inline distT="0" distB="0" distL="0" distR="0">
            <wp:extent cx="5940425" cy="3942299"/>
            <wp:effectExtent l="19050" t="0" r="22225" b="1051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236FAE" w:rsidRPr="00430684">
        <w:rPr>
          <w:rFonts w:ascii="Times New Roman" w:hAnsi="Times New Roman"/>
          <w:b/>
          <w:sz w:val="28"/>
          <w:szCs w:val="28"/>
        </w:rPr>
        <w:br w:type="page"/>
      </w: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077D92" w:rsidRPr="00311E30" w:rsidRDefault="00430684" w:rsidP="00077D9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077D92">
        <w:rPr>
          <w:rFonts w:ascii="Times New Roman" w:hAnsi="Times New Roman"/>
          <w:sz w:val="28"/>
          <w:szCs w:val="28"/>
        </w:rPr>
        <w:t>были составлена программа  для вычисления изменения</w:t>
      </w:r>
      <w:r w:rsidR="00077D92" w:rsidRPr="005F7300">
        <w:rPr>
          <w:rFonts w:ascii="Times New Roman" w:hAnsi="Times New Roman"/>
          <w:sz w:val="28"/>
          <w:szCs w:val="28"/>
        </w:rPr>
        <w:t xml:space="preserve"> концентраций химических веществ с использованием алгоритмов методов Эйлера и Рунге-Кутта</w:t>
      </w:r>
      <w:r w:rsidR="00077D92">
        <w:rPr>
          <w:rFonts w:ascii="Times New Roman" w:hAnsi="Times New Roman"/>
          <w:sz w:val="28"/>
          <w:szCs w:val="28"/>
        </w:rPr>
        <w:t xml:space="preserve">  и  п</w:t>
      </w:r>
      <w:r w:rsidR="00077D92" w:rsidRPr="005F7300">
        <w:rPr>
          <w:rFonts w:ascii="Times New Roman" w:hAnsi="Times New Roman"/>
          <w:sz w:val="28"/>
          <w:szCs w:val="28"/>
        </w:rPr>
        <w:t>остро</w:t>
      </w:r>
      <w:r w:rsidR="00077D92">
        <w:rPr>
          <w:rFonts w:ascii="Times New Roman" w:hAnsi="Times New Roman"/>
          <w:sz w:val="28"/>
          <w:szCs w:val="28"/>
        </w:rPr>
        <w:t>ены</w:t>
      </w:r>
      <w:r w:rsidR="00077D92" w:rsidRPr="005F7300">
        <w:rPr>
          <w:rFonts w:ascii="Times New Roman" w:hAnsi="Times New Roman"/>
          <w:sz w:val="28"/>
          <w:szCs w:val="28"/>
        </w:rPr>
        <w:t xml:space="preserve"> график</w:t>
      </w:r>
      <w:r w:rsidR="00077D92">
        <w:rPr>
          <w:rFonts w:ascii="Times New Roman" w:hAnsi="Times New Roman"/>
          <w:sz w:val="28"/>
          <w:szCs w:val="28"/>
        </w:rPr>
        <w:t>и</w:t>
      </w:r>
      <w:r w:rsidR="00077D92" w:rsidRPr="005F7300">
        <w:rPr>
          <w:rFonts w:ascii="Times New Roman" w:hAnsi="Times New Roman"/>
          <w:sz w:val="28"/>
          <w:szCs w:val="28"/>
        </w:rPr>
        <w:t xml:space="preserve"> изменения расчетной концентрации во времени</w:t>
      </w:r>
      <w:r w:rsidR="00077D92">
        <w:rPr>
          <w:rFonts w:ascii="Times New Roman" w:hAnsi="Times New Roman"/>
          <w:sz w:val="28"/>
          <w:szCs w:val="28"/>
        </w:rPr>
        <w:t xml:space="preserve"> для трех компонентов.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A21" w:rsidRDefault="00F42A21" w:rsidP="003A0CAE">
      <w:pPr>
        <w:spacing w:after="0" w:line="240" w:lineRule="auto"/>
      </w:pPr>
      <w:r>
        <w:separator/>
      </w:r>
    </w:p>
  </w:endnote>
  <w:endnote w:type="continuationSeparator" w:id="0">
    <w:p w:rsidR="00F42A21" w:rsidRDefault="00F42A21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577171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AF77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A21" w:rsidRDefault="00F42A21" w:rsidP="003A0CAE">
      <w:pPr>
        <w:spacing w:after="0" w:line="240" w:lineRule="auto"/>
      </w:pPr>
      <w:r>
        <w:separator/>
      </w:r>
    </w:p>
  </w:footnote>
  <w:footnote w:type="continuationSeparator" w:id="0">
    <w:p w:rsidR="00F42A21" w:rsidRDefault="00F42A21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1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11604EE6"/>
    <w:multiLevelType w:val="hybridMultilevel"/>
    <w:tmpl w:val="4658FD42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F5F11"/>
    <w:multiLevelType w:val="hybridMultilevel"/>
    <w:tmpl w:val="CE1A3582"/>
    <w:lvl w:ilvl="0" w:tplc="478E66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483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464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0A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61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96F1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8C95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6C5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E4F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B2046B7"/>
    <w:multiLevelType w:val="hybridMultilevel"/>
    <w:tmpl w:val="50287DCE"/>
    <w:lvl w:ilvl="0" w:tplc="C69ABF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EAEE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D46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0A6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9A73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1C2F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B2C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A68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B83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3D61AE8"/>
    <w:multiLevelType w:val="hybridMultilevel"/>
    <w:tmpl w:val="D3061710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1"/>
  </w:num>
  <w:num w:numId="4">
    <w:abstractNumId w:val="13"/>
  </w:num>
  <w:num w:numId="5">
    <w:abstractNumId w:val="0"/>
  </w:num>
  <w:num w:numId="6">
    <w:abstractNumId w:val="7"/>
  </w:num>
  <w:num w:numId="7">
    <w:abstractNumId w:val="17"/>
  </w:num>
  <w:num w:numId="8">
    <w:abstractNumId w:val="22"/>
  </w:num>
  <w:num w:numId="9">
    <w:abstractNumId w:val="16"/>
  </w:num>
  <w:num w:numId="10">
    <w:abstractNumId w:val="9"/>
  </w:num>
  <w:num w:numId="11">
    <w:abstractNumId w:val="12"/>
  </w:num>
  <w:num w:numId="12">
    <w:abstractNumId w:val="18"/>
  </w:num>
  <w:num w:numId="13">
    <w:abstractNumId w:val="19"/>
  </w:num>
  <w:num w:numId="14">
    <w:abstractNumId w:val="1"/>
  </w:num>
  <w:num w:numId="15">
    <w:abstractNumId w:val="15"/>
  </w:num>
  <w:num w:numId="16">
    <w:abstractNumId w:val="10"/>
  </w:num>
  <w:num w:numId="17">
    <w:abstractNumId w:val="6"/>
  </w:num>
  <w:num w:numId="18">
    <w:abstractNumId w:val="5"/>
  </w:num>
  <w:num w:numId="19">
    <w:abstractNumId w:val="4"/>
  </w:num>
  <w:num w:numId="20">
    <w:abstractNumId w:val="20"/>
  </w:num>
  <w:num w:numId="21">
    <w:abstractNumId w:val="14"/>
  </w:num>
  <w:num w:numId="22">
    <w:abstractNumId w:val="8"/>
  </w:num>
  <w:num w:numId="23">
    <w:abstractNumId w:val="3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17D4"/>
    <w:rsid w:val="00033BC1"/>
    <w:rsid w:val="00036E91"/>
    <w:rsid w:val="00050E1A"/>
    <w:rsid w:val="00053696"/>
    <w:rsid w:val="00056522"/>
    <w:rsid w:val="00060B71"/>
    <w:rsid w:val="00077D92"/>
    <w:rsid w:val="000832E7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D6E42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30684"/>
    <w:rsid w:val="00443107"/>
    <w:rsid w:val="004561A6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35549"/>
    <w:rsid w:val="005602C2"/>
    <w:rsid w:val="00565A52"/>
    <w:rsid w:val="00576AEB"/>
    <w:rsid w:val="00577171"/>
    <w:rsid w:val="005865AD"/>
    <w:rsid w:val="005E25B7"/>
    <w:rsid w:val="005E48FC"/>
    <w:rsid w:val="005F1665"/>
    <w:rsid w:val="005F7300"/>
    <w:rsid w:val="00627B45"/>
    <w:rsid w:val="00640C99"/>
    <w:rsid w:val="0065534C"/>
    <w:rsid w:val="00671377"/>
    <w:rsid w:val="006A5D15"/>
    <w:rsid w:val="006C0B6E"/>
    <w:rsid w:val="006C309C"/>
    <w:rsid w:val="006C4D52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B06B7"/>
    <w:rsid w:val="008C2B20"/>
    <w:rsid w:val="008C748B"/>
    <w:rsid w:val="008E4D28"/>
    <w:rsid w:val="00963337"/>
    <w:rsid w:val="00967B7A"/>
    <w:rsid w:val="009979E9"/>
    <w:rsid w:val="009B50BD"/>
    <w:rsid w:val="009E78B4"/>
    <w:rsid w:val="00A02313"/>
    <w:rsid w:val="00A10CB5"/>
    <w:rsid w:val="00A14CD6"/>
    <w:rsid w:val="00A25165"/>
    <w:rsid w:val="00A25C20"/>
    <w:rsid w:val="00A4378C"/>
    <w:rsid w:val="00A621CC"/>
    <w:rsid w:val="00A62B66"/>
    <w:rsid w:val="00A778EE"/>
    <w:rsid w:val="00AD0F24"/>
    <w:rsid w:val="00AD1668"/>
    <w:rsid w:val="00AD7CEF"/>
    <w:rsid w:val="00AE4AAA"/>
    <w:rsid w:val="00AF776E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D5E69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5F5B"/>
    <w:rsid w:val="00F27ABF"/>
    <w:rsid w:val="00F3285F"/>
    <w:rsid w:val="00F42A21"/>
    <w:rsid w:val="00F84A33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83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1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832E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define">
    <w:name w:val="define"/>
    <w:basedOn w:val="a0"/>
    <w:rsid w:val="000832E7"/>
  </w:style>
  <w:style w:type="character" w:customStyle="1" w:styleId="prog">
    <w:name w:val="prog"/>
    <w:basedOn w:val="a0"/>
    <w:rsid w:val="000832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5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hart" Target="charts/chart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Компонент А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0.30000000000000027</c:v>
                </c:pt>
                <c:pt idx="4">
                  <c:v>0.4</c:v>
                </c:pt>
                <c:pt idx="5">
                  <c:v>0.5</c:v>
                </c:pt>
                <c:pt idx="6">
                  <c:v>0.60000000000000053</c:v>
                </c:pt>
                <c:pt idx="7">
                  <c:v>0.70000000000000051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0.9400000000000005</c:v>
                </c:pt>
                <c:pt idx="1">
                  <c:v>0.95800000000000052</c:v>
                </c:pt>
                <c:pt idx="2">
                  <c:v>0.97550000000000003</c:v>
                </c:pt>
                <c:pt idx="3">
                  <c:v>0.99229999999999996</c:v>
                </c:pt>
                <c:pt idx="4">
                  <c:v>1.0084</c:v>
                </c:pt>
                <c:pt idx="5">
                  <c:v>1.023599999999999</c:v>
                </c:pt>
                <c:pt idx="6">
                  <c:v>1.0378999999999989</c:v>
                </c:pt>
                <c:pt idx="7">
                  <c:v>1.0512999999999988</c:v>
                </c:pt>
                <c:pt idx="8">
                  <c:v>1.063599999999999</c:v>
                </c:pt>
                <c:pt idx="9">
                  <c:v>1.0748</c:v>
                </c:pt>
                <c:pt idx="10">
                  <c:v>1.0851</c:v>
                </c:pt>
              </c:numCache>
            </c:numRef>
          </c:yVal>
        </c:ser>
        <c:ser>
          <c:idx val="1"/>
          <c:order val="1"/>
          <c:tx>
            <c:strRef>
              <c:f>Лист1!$C$14</c:f>
              <c:strCache>
                <c:ptCount val="1"/>
                <c:pt idx="0">
                  <c:v>Метод Рунге-Кутты</c:v>
                </c:pt>
              </c:strCache>
            </c:strRef>
          </c:tx>
          <c:marker>
            <c:symbol val="none"/>
          </c:marker>
          <c:xVal>
            <c:numRef>
              <c:f>Лист1!$B$15:$B$25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0.30000000000000027</c:v>
                </c:pt>
                <c:pt idx="4">
                  <c:v>0.4</c:v>
                </c:pt>
                <c:pt idx="5">
                  <c:v>0.5</c:v>
                </c:pt>
                <c:pt idx="6">
                  <c:v>0.60000000000000053</c:v>
                </c:pt>
                <c:pt idx="7">
                  <c:v>0.70000000000000051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Лист1!$C$15:$C$25</c:f>
              <c:numCache>
                <c:formatCode>General</c:formatCode>
                <c:ptCount val="11"/>
                <c:pt idx="0">
                  <c:v>0.9400000000000005</c:v>
                </c:pt>
                <c:pt idx="1">
                  <c:v>0.95780000000000054</c:v>
                </c:pt>
                <c:pt idx="2">
                  <c:v>0.97490000000000054</c:v>
                </c:pt>
                <c:pt idx="3">
                  <c:v>0.9913999999999995</c:v>
                </c:pt>
                <c:pt idx="4">
                  <c:v>1.007199999999999</c:v>
                </c:pt>
                <c:pt idx="5">
                  <c:v>1.022</c:v>
                </c:pt>
                <c:pt idx="6">
                  <c:v>1.036</c:v>
                </c:pt>
                <c:pt idx="7">
                  <c:v>1.0488999999999988</c:v>
                </c:pt>
                <c:pt idx="8">
                  <c:v>1.0609</c:v>
                </c:pt>
                <c:pt idx="9">
                  <c:v>1.071899999999999</c:v>
                </c:pt>
                <c:pt idx="10">
                  <c:v>1.0820000000000001</c:v>
                </c:pt>
              </c:numCache>
            </c:numRef>
          </c:yVal>
        </c:ser>
        <c:axId val="91349760"/>
        <c:axId val="91352064"/>
      </c:scatterChart>
      <c:valAx>
        <c:axId val="913497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c</a:t>
                </a: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91352064"/>
        <c:crosses val="autoZero"/>
        <c:crossBetween val="midCat"/>
      </c:valAx>
      <c:valAx>
        <c:axId val="913520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C, </a:t>
                </a:r>
                <a:r>
                  <a:rPr lang="ru-RU"/>
                  <a:t>моль</a:t>
                </a:r>
                <a:r>
                  <a:rPr lang="en-US"/>
                  <a:t>/</a:t>
                </a:r>
                <a:r>
                  <a:rPr lang="ru-RU"/>
                  <a:t>л</a:t>
                </a:r>
              </a:p>
            </c:rich>
          </c:tx>
        </c:title>
        <c:numFmt formatCode="General" sourceLinked="1"/>
        <c:majorTickMark val="none"/>
        <c:tickLblPos val="nextTo"/>
        <c:crossAx val="9134976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Компонент </a:t>
            </a:r>
            <a:r>
              <a:rPr lang="en-US"/>
              <a:t>B</a:t>
            </a:r>
            <a:endParaRPr lang="ru-RU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0.30000000000000027</c:v>
                </c:pt>
                <c:pt idx="4">
                  <c:v>0.4</c:v>
                </c:pt>
                <c:pt idx="5">
                  <c:v>0.5</c:v>
                </c:pt>
                <c:pt idx="6">
                  <c:v>0.60000000000000053</c:v>
                </c:pt>
                <c:pt idx="7">
                  <c:v>0.70000000000000051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Лист1!$D$2:$D$12</c:f>
              <c:numCache>
                <c:formatCode>General</c:formatCode>
                <c:ptCount val="11"/>
                <c:pt idx="0">
                  <c:v>0</c:v>
                </c:pt>
                <c:pt idx="1">
                  <c:v>3.5999999999999997E-2</c:v>
                </c:pt>
                <c:pt idx="2">
                  <c:v>7.0999999999999994E-2</c:v>
                </c:pt>
                <c:pt idx="3">
                  <c:v>0.10460000000000007</c:v>
                </c:pt>
                <c:pt idx="4">
                  <c:v>0.1368</c:v>
                </c:pt>
                <c:pt idx="5">
                  <c:v>0.1673</c:v>
                </c:pt>
                <c:pt idx="6">
                  <c:v>0.19589999999999999</c:v>
                </c:pt>
                <c:pt idx="7">
                  <c:v>0.2225</c:v>
                </c:pt>
                <c:pt idx="8">
                  <c:v>0.24710000000000001</c:v>
                </c:pt>
                <c:pt idx="9">
                  <c:v>0.2697</c:v>
                </c:pt>
                <c:pt idx="10">
                  <c:v>0.29020000000000001</c:v>
                </c:pt>
              </c:numCache>
            </c:numRef>
          </c:yVal>
        </c:ser>
        <c:ser>
          <c:idx val="1"/>
          <c:order val="1"/>
          <c:tx>
            <c:strRef>
              <c:f>Лист1!$C$14</c:f>
              <c:strCache>
                <c:ptCount val="1"/>
                <c:pt idx="0">
                  <c:v>Метод Рунге-Кутты</c:v>
                </c:pt>
              </c:strCache>
            </c:strRef>
          </c:tx>
          <c:marker>
            <c:symbol val="none"/>
          </c:marker>
          <c:xVal>
            <c:numRef>
              <c:f>Лист1!$B$15:$B$25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0.30000000000000027</c:v>
                </c:pt>
                <c:pt idx="4">
                  <c:v>0.4</c:v>
                </c:pt>
                <c:pt idx="5">
                  <c:v>0.5</c:v>
                </c:pt>
                <c:pt idx="6">
                  <c:v>0.60000000000000053</c:v>
                </c:pt>
                <c:pt idx="7">
                  <c:v>0.70000000000000051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Лист1!$D$15:$D$25</c:f>
              <c:numCache>
                <c:formatCode>General</c:formatCode>
                <c:ptCount val="11"/>
                <c:pt idx="0">
                  <c:v>0</c:v>
                </c:pt>
                <c:pt idx="1">
                  <c:v>3.5500000000000004E-2</c:v>
                </c:pt>
                <c:pt idx="2">
                  <c:v>6.9900000000000004E-2</c:v>
                </c:pt>
                <c:pt idx="3">
                  <c:v>0.10290000000000002</c:v>
                </c:pt>
                <c:pt idx="4">
                  <c:v>0.1343</c:v>
                </c:pt>
                <c:pt idx="5">
                  <c:v>0.16400000000000001</c:v>
                </c:pt>
                <c:pt idx="6">
                  <c:v>0.19189999999999999</c:v>
                </c:pt>
                <c:pt idx="7">
                  <c:v>0.21790000000000023</c:v>
                </c:pt>
                <c:pt idx="8">
                  <c:v>0.24190000000000014</c:v>
                </c:pt>
                <c:pt idx="9">
                  <c:v>0.26390000000000002</c:v>
                </c:pt>
                <c:pt idx="10">
                  <c:v>0.28400000000000025</c:v>
                </c:pt>
              </c:numCache>
            </c:numRef>
          </c:yVal>
        </c:ser>
        <c:axId val="113588864"/>
        <c:axId val="113612288"/>
      </c:scatterChart>
      <c:valAx>
        <c:axId val="1135888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c</a:t>
                </a: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113612288"/>
        <c:crosses val="autoZero"/>
        <c:crossBetween val="midCat"/>
      </c:valAx>
      <c:valAx>
        <c:axId val="11361228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C, </a:t>
                </a:r>
                <a:r>
                  <a:rPr lang="ru-RU"/>
                  <a:t>моль</a:t>
                </a:r>
                <a:r>
                  <a:rPr lang="en-US"/>
                  <a:t>/</a:t>
                </a:r>
                <a:r>
                  <a:rPr lang="ru-RU"/>
                  <a:t>л</a:t>
                </a:r>
              </a:p>
            </c:rich>
          </c:tx>
        </c:title>
        <c:numFmt formatCode="General" sourceLinked="1"/>
        <c:majorTickMark val="none"/>
        <c:tickLblPos val="nextTo"/>
        <c:crossAx val="11358886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Компонент С</a:t>
            </a:r>
          </a:p>
        </c:rich>
      </c:tx>
    </c:title>
    <c:plotArea>
      <c:layout>
        <c:manualLayout>
          <c:layoutTarget val="inner"/>
          <c:xMode val="edge"/>
          <c:yMode val="edge"/>
          <c:x val="0.11493256891275687"/>
          <c:y val="0.1298690094293769"/>
          <c:w val="0.61327027669928558"/>
          <c:h val="0.70443375133663755"/>
        </c:manualLayout>
      </c:layout>
      <c:scatterChart>
        <c:scatterStyle val="line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0.30000000000000027</c:v>
                </c:pt>
                <c:pt idx="4">
                  <c:v>0.4</c:v>
                </c:pt>
                <c:pt idx="5">
                  <c:v>0.5</c:v>
                </c:pt>
                <c:pt idx="6">
                  <c:v>0.60000000000000053</c:v>
                </c:pt>
                <c:pt idx="7">
                  <c:v>0.70000000000000051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Лист1!$E$2:$E$12</c:f>
              <c:numCache>
                <c:formatCode>General</c:formatCode>
                <c:ptCount val="11"/>
                <c:pt idx="0">
                  <c:v>0.72000000000000053</c:v>
                </c:pt>
                <c:pt idx="1">
                  <c:v>0.70200000000000051</c:v>
                </c:pt>
                <c:pt idx="2">
                  <c:v>0.6845</c:v>
                </c:pt>
                <c:pt idx="3">
                  <c:v>0.66770000000000085</c:v>
                </c:pt>
                <c:pt idx="4">
                  <c:v>0.65160000000000085</c:v>
                </c:pt>
                <c:pt idx="5">
                  <c:v>0.63640000000000052</c:v>
                </c:pt>
                <c:pt idx="6">
                  <c:v>0.62210000000000054</c:v>
                </c:pt>
                <c:pt idx="7">
                  <c:v>0.60870000000000068</c:v>
                </c:pt>
                <c:pt idx="8">
                  <c:v>0.59639999999999949</c:v>
                </c:pt>
                <c:pt idx="9">
                  <c:v>0.5851999999999995</c:v>
                </c:pt>
                <c:pt idx="10">
                  <c:v>0.57490000000000052</c:v>
                </c:pt>
              </c:numCache>
            </c:numRef>
          </c:yVal>
        </c:ser>
        <c:ser>
          <c:idx val="1"/>
          <c:order val="1"/>
          <c:tx>
            <c:strRef>
              <c:f>Лист1!$C$14</c:f>
              <c:strCache>
                <c:ptCount val="1"/>
                <c:pt idx="0">
                  <c:v>Метод Рунге-Кутты</c:v>
                </c:pt>
              </c:strCache>
            </c:strRef>
          </c:tx>
          <c:marker>
            <c:symbol val="none"/>
          </c:marker>
          <c:xVal>
            <c:numRef>
              <c:f>Лист1!$B$15:$B$25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0.30000000000000027</c:v>
                </c:pt>
                <c:pt idx="4">
                  <c:v>0.4</c:v>
                </c:pt>
                <c:pt idx="5">
                  <c:v>0.5</c:v>
                </c:pt>
                <c:pt idx="6">
                  <c:v>0.60000000000000053</c:v>
                </c:pt>
                <c:pt idx="7">
                  <c:v>0.70000000000000051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Лист1!$E$15:$E$25</c:f>
              <c:numCache>
                <c:formatCode>General</c:formatCode>
                <c:ptCount val="11"/>
                <c:pt idx="0">
                  <c:v>0.72000000000000053</c:v>
                </c:pt>
                <c:pt idx="1">
                  <c:v>0.70220000000000005</c:v>
                </c:pt>
                <c:pt idx="2">
                  <c:v>0.68510000000000004</c:v>
                </c:pt>
                <c:pt idx="3">
                  <c:v>0.66860000000000086</c:v>
                </c:pt>
                <c:pt idx="4">
                  <c:v>0.65280000000000082</c:v>
                </c:pt>
                <c:pt idx="5">
                  <c:v>0.63800000000000068</c:v>
                </c:pt>
                <c:pt idx="6">
                  <c:v>0.62400000000000055</c:v>
                </c:pt>
                <c:pt idx="7">
                  <c:v>0.61110000000000053</c:v>
                </c:pt>
                <c:pt idx="8">
                  <c:v>0.59909999999999997</c:v>
                </c:pt>
                <c:pt idx="9">
                  <c:v>0.58809999999999996</c:v>
                </c:pt>
                <c:pt idx="10">
                  <c:v>0.57800000000000051</c:v>
                </c:pt>
              </c:numCache>
            </c:numRef>
          </c:yVal>
        </c:ser>
        <c:axId val="136269184"/>
        <c:axId val="136308992"/>
      </c:scatterChart>
      <c:valAx>
        <c:axId val="1362691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c</a:t>
                </a: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136308992"/>
        <c:crosses val="autoZero"/>
        <c:crossBetween val="midCat"/>
      </c:valAx>
      <c:valAx>
        <c:axId val="1363089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C, </a:t>
                </a:r>
                <a:r>
                  <a:rPr lang="ru-RU"/>
                  <a:t>моль</a:t>
                </a:r>
                <a:r>
                  <a:rPr lang="en-US"/>
                  <a:t>/</a:t>
                </a:r>
                <a:r>
                  <a:rPr lang="ru-RU"/>
                  <a:t>л</a:t>
                </a:r>
              </a:p>
            </c:rich>
          </c:tx>
        </c:title>
        <c:numFmt formatCode="General" sourceLinked="1"/>
        <c:majorTickMark val="none"/>
        <c:tickLblPos val="nextTo"/>
        <c:crossAx val="1362691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004C41-5AA4-4A74-B9B5-7DB849F03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пк</cp:lastModifiedBy>
  <cp:revision>5</cp:revision>
  <cp:lastPrinted>2014-09-08T08:04:00Z</cp:lastPrinted>
  <dcterms:created xsi:type="dcterms:W3CDTF">2020-05-27T15:32:00Z</dcterms:created>
  <dcterms:modified xsi:type="dcterms:W3CDTF">2020-05-27T17:15:00Z</dcterms:modified>
</cp:coreProperties>
</file>