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6A0A" w14:textId="77777777" w:rsidR="00656C66" w:rsidRDefault="00F51CAE">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Министерство науки и высшего образования Российской Федерации</w:t>
      </w:r>
    </w:p>
    <w:p w14:paraId="29B7D541" w14:textId="77777777" w:rsidR="00656C66" w:rsidRDefault="00F51CA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федеральное государственное автономное образовательное учреждение</w:t>
      </w:r>
    </w:p>
    <w:p w14:paraId="0C7CED5E" w14:textId="77777777" w:rsidR="00656C66" w:rsidRDefault="00F51CA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высшего образования</w:t>
      </w:r>
    </w:p>
    <w:p w14:paraId="2FAADEF4" w14:textId="77777777" w:rsidR="00656C66" w:rsidRDefault="00F51CAE">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«НАЦИОНАЛЬНЫЙ ИССЛЕДОВАТЕЛЬСКИЙ</w:t>
      </w:r>
    </w:p>
    <w:p w14:paraId="49380C22" w14:textId="77777777" w:rsidR="00656C66" w:rsidRDefault="00F51CAE">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ТОМСКИЙ ПОЛИТЕХНИЧЕСКИЙ УНИВЕРСИТЕТ»</w:t>
      </w:r>
      <w:r>
        <w:rPr>
          <w:rFonts w:ascii="Times New Roman" w:eastAsia="Times New Roman" w:hAnsi="Times New Roman" w:cs="Times New Roman"/>
          <w:sz w:val="24"/>
        </w:rPr>
        <w:t xml:space="preserve"> </w:t>
      </w:r>
    </w:p>
    <w:p w14:paraId="063657DC" w14:textId="77777777" w:rsidR="00656C66" w:rsidRDefault="00656C66">
      <w:pPr>
        <w:spacing w:after="0" w:line="240" w:lineRule="auto"/>
        <w:jc w:val="center"/>
        <w:rPr>
          <w:rFonts w:ascii="Times New Roman" w:eastAsia="Times New Roman" w:hAnsi="Times New Roman" w:cs="Times New Roman"/>
          <w:b/>
          <w:sz w:val="24"/>
        </w:rPr>
      </w:pPr>
    </w:p>
    <w:p w14:paraId="6DD54ECA" w14:textId="77777777" w:rsidR="00656C66" w:rsidRDefault="00F51CA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Инженерная школа природных ресурсов</w:t>
      </w:r>
    </w:p>
    <w:p w14:paraId="2B3C7A3E" w14:textId="77777777" w:rsidR="00656C66" w:rsidRDefault="00F51CA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Направление подготовки Химическая технология</w:t>
      </w:r>
    </w:p>
    <w:p w14:paraId="4A2A74DD" w14:textId="77777777" w:rsidR="00656C66" w:rsidRDefault="00F51CA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Отделение химической инженерии</w:t>
      </w:r>
    </w:p>
    <w:p w14:paraId="59D2220B" w14:textId="77777777" w:rsidR="00656C66" w:rsidRDefault="00656C66">
      <w:pPr>
        <w:spacing w:after="0"/>
        <w:ind w:left="142"/>
        <w:jc w:val="center"/>
        <w:rPr>
          <w:rFonts w:ascii="Times New Roman" w:eastAsia="Times New Roman" w:hAnsi="Times New Roman" w:cs="Times New Roman"/>
          <w:sz w:val="24"/>
        </w:rPr>
      </w:pPr>
    </w:p>
    <w:p w14:paraId="6D70DF14" w14:textId="77777777" w:rsidR="00656C66" w:rsidRDefault="00656C66">
      <w:pPr>
        <w:spacing w:after="0"/>
        <w:ind w:left="142"/>
        <w:jc w:val="center"/>
        <w:rPr>
          <w:rFonts w:ascii="Times New Roman" w:eastAsia="Times New Roman" w:hAnsi="Times New Roman" w:cs="Times New Roman"/>
          <w:sz w:val="24"/>
        </w:rPr>
      </w:pPr>
    </w:p>
    <w:p w14:paraId="1E2AEF5D" w14:textId="77777777" w:rsidR="00656C66" w:rsidRDefault="00656C66">
      <w:pPr>
        <w:spacing w:after="0"/>
        <w:ind w:left="142"/>
        <w:jc w:val="center"/>
        <w:rPr>
          <w:rFonts w:ascii="Times New Roman" w:eastAsia="Times New Roman" w:hAnsi="Times New Roman" w:cs="Times New Roman"/>
          <w:sz w:val="24"/>
        </w:rPr>
      </w:pPr>
    </w:p>
    <w:p w14:paraId="702D883E" w14:textId="77777777" w:rsidR="00656C66" w:rsidRDefault="00656C66">
      <w:pPr>
        <w:spacing w:after="0"/>
        <w:ind w:left="142"/>
        <w:jc w:val="center"/>
        <w:rPr>
          <w:rFonts w:ascii="Times New Roman" w:eastAsia="Times New Roman" w:hAnsi="Times New Roman" w:cs="Times New Roman"/>
          <w:sz w:val="24"/>
        </w:rPr>
      </w:pPr>
    </w:p>
    <w:p w14:paraId="1DD09AFA" w14:textId="77777777" w:rsidR="00656C66" w:rsidRDefault="00656C66">
      <w:pPr>
        <w:spacing w:after="0"/>
        <w:jc w:val="center"/>
        <w:rPr>
          <w:rFonts w:ascii="Times New Roman" w:eastAsia="Times New Roman" w:hAnsi="Times New Roman" w:cs="Times New Roman"/>
          <w:b/>
          <w:sz w:val="24"/>
        </w:rPr>
      </w:pPr>
    </w:p>
    <w:p w14:paraId="66D62463" w14:textId="77777777" w:rsidR="00656C66" w:rsidRDefault="00656C66">
      <w:pPr>
        <w:spacing w:after="0"/>
        <w:jc w:val="center"/>
        <w:rPr>
          <w:rFonts w:ascii="Times New Roman" w:eastAsia="Times New Roman" w:hAnsi="Times New Roman" w:cs="Times New Roman"/>
          <w:b/>
          <w:sz w:val="24"/>
        </w:rPr>
      </w:pPr>
    </w:p>
    <w:p w14:paraId="403ED350" w14:textId="77777777" w:rsidR="00656C66" w:rsidRDefault="00F51CAE">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Составление программ с использованием </w:t>
      </w:r>
      <w:r>
        <w:rPr>
          <w:rFonts w:ascii="Times New Roman" w:eastAsia="Times New Roman" w:hAnsi="Times New Roman" w:cs="Times New Roman"/>
          <w:b/>
          <w:sz w:val="32"/>
        </w:rPr>
        <w:br/>
        <w:t xml:space="preserve">процедур и функций </w:t>
      </w:r>
    </w:p>
    <w:p w14:paraId="453D8CBD" w14:textId="77777777" w:rsidR="00656C66" w:rsidRDefault="00F51CAE">
      <w:pPr>
        <w:spacing w:after="0"/>
        <w:jc w:val="center"/>
        <w:rPr>
          <w:rFonts w:ascii="Times New Roman" w:eastAsia="Times New Roman" w:hAnsi="Times New Roman" w:cs="Times New Roman"/>
          <w:sz w:val="24"/>
        </w:rPr>
      </w:pPr>
      <w:r>
        <w:rPr>
          <w:rFonts w:ascii="Times New Roman" w:eastAsia="Times New Roman" w:hAnsi="Times New Roman" w:cs="Times New Roman"/>
          <w:b/>
          <w:sz w:val="24"/>
        </w:rPr>
        <w:t>Лабораторная работа по дисциплине «Углубленный курс информатики»</w:t>
      </w:r>
    </w:p>
    <w:p w14:paraId="654CFEFB" w14:textId="77777777" w:rsidR="00656C66" w:rsidRDefault="00656C66">
      <w:pPr>
        <w:spacing w:after="0"/>
        <w:jc w:val="center"/>
        <w:rPr>
          <w:rFonts w:ascii="Times New Roman" w:eastAsia="Times New Roman" w:hAnsi="Times New Roman" w:cs="Times New Roman"/>
          <w:b/>
          <w:sz w:val="24"/>
        </w:rPr>
      </w:pPr>
    </w:p>
    <w:p w14:paraId="55DED898" w14:textId="77777777" w:rsidR="00656C66" w:rsidRDefault="00656C66">
      <w:pPr>
        <w:spacing w:after="0"/>
        <w:ind w:firstLine="3"/>
        <w:jc w:val="center"/>
        <w:rPr>
          <w:rFonts w:ascii="Times New Roman" w:eastAsia="Times New Roman" w:hAnsi="Times New Roman" w:cs="Times New Roman"/>
          <w:sz w:val="24"/>
        </w:rPr>
      </w:pPr>
    </w:p>
    <w:p w14:paraId="61283142" w14:textId="77777777" w:rsidR="00656C66" w:rsidRDefault="00656C66">
      <w:pPr>
        <w:spacing w:after="0"/>
        <w:jc w:val="both"/>
        <w:rPr>
          <w:rFonts w:ascii="Times New Roman" w:eastAsia="Times New Roman" w:hAnsi="Times New Roman" w:cs="Times New Roman"/>
          <w:sz w:val="24"/>
        </w:rPr>
      </w:pPr>
    </w:p>
    <w:p w14:paraId="5DF69C59" w14:textId="77777777" w:rsidR="00656C66" w:rsidRDefault="00656C66">
      <w:pPr>
        <w:spacing w:after="0"/>
        <w:jc w:val="both"/>
        <w:rPr>
          <w:rFonts w:ascii="Times New Roman" w:eastAsia="Times New Roman" w:hAnsi="Times New Roman" w:cs="Times New Roman"/>
          <w:sz w:val="24"/>
        </w:rPr>
      </w:pPr>
    </w:p>
    <w:p w14:paraId="58D8E756" w14:textId="77777777" w:rsidR="00656C66" w:rsidRDefault="00656C66">
      <w:pPr>
        <w:spacing w:after="0"/>
        <w:jc w:val="both"/>
        <w:rPr>
          <w:rFonts w:ascii="Times New Roman" w:eastAsia="Times New Roman" w:hAnsi="Times New Roman" w:cs="Times New Roman"/>
          <w:sz w:val="24"/>
        </w:rPr>
      </w:pPr>
    </w:p>
    <w:p w14:paraId="142FA264" w14:textId="77777777" w:rsidR="00656C66" w:rsidRDefault="00656C66">
      <w:pPr>
        <w:spacing w:after="0"/>
        <w:jc w:val="both"/>
        <w:rPr>
          <w:rFonts w:ascii="Times New Roman" w:eastAsia="Times New Roman" w:hAnsi="Times New Roman" w:cs="Times New Roman"/>
          <w:sz w:val="24"/>
        </w:rPr>
      </w:pPr>
    </w:p>
    <w:p w14:paraId="02758922"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Выполнил студент гр. </w:t>
      </w:r>
      <w:r>
        <w:rPr>
          <w:rFonts w:ascii="Times New Roman" w:eastAsia="Times New Roman" w:hAnsi="Times New Roman" w:cs="Times New Roman"/>
          <w:sz w:val="24"/>
          <w:u w:val="single"/>
        </w:rPr>
        <w:tab/>
        <w:t>2Д91</w:t>
      </w:r>
      <w:r>
        <w:rPr>
          <w:rFonts w:ascii="Times New Roman" w:eastAsia="Times New Roman" w:hAnsi="Times New Roman" w:cs="Times New Roman"/>
          <w:sz w:val="24"/>
          <w:u w:val="single"/>
        </w:rPr>
        <w:tab/>
      </w:r>
      <w:r>
        <w:rPr>
          <w:rFonts w:ascii="Times New Roman" w:eastAsia="Times New Roman" w:hAnsi="Times New Roman" w:cs="Times New Roman"/>
          <w:sz w:val="24"/>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rPr>
        <w:tab/>
        <w:t xml:space="preserve">А.А. </w:t>
      </w:r>
      <w:proofErr w:type="spellStart"/>
      <w:r>
        <w:rPr>
          <w:rFonts w:ascii="Times New Roman" w:eastAsia="Times New Roman" w:hAnsi="Times New Roman" w:cs="Times New Roman"/>
          <w:sz w:val="24"/>
        </w:rPr>
        <w:t>Циттель</w:t>
      </w:r>
      <w:proofErr w:type="spellEnd"/>
    </w:p>
    <w:p w14:paraId="721A96AB" w14:textId="77777777" w:rsidR="00656C66" w:rsidRDefault="00F51CAE">
      <w:pPr>
        <w:spacing w:after="0" w:line="240" w:lineRule="auto"/>
        <w:ind w:left="241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(Подпись)</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01131C9B" w14:textId="77777777" w:rsidR="00656C66" w:rsidRDefault="00656C66">
      <w:pPr>
        <w:spacing w:after="0" w:line="240" w:lineRule="auto"/>
        <w:jc w:val="both"/>
        <w:rPr>
          <w:rFonts w:ascii="Times New Roman" w:eastAsia="Times New Roman" w:hAnsi="Times New Roman" w:cs="Times New Roman"/>
          <w:sz w:val="24"/>
        </w:rPr>
      </w:pPr>
    </w:p>
    <w:p w14:paraId="553D21E0" w14:textId="77777777" w:rsidR="00656C66" w:rsidRDefault="00F51CAE">
      <w:pPr>
        <w:spacing w:after="0" w:line="240" w:lineRule="auto"/>
        <w:ind w:left="4962"/>
        <w:jc w:val="right"/>
        <w:rPr>
          <w:rFonts w:ascii="Times New Roman" w:eastAsia="Times New Roman" w:hAnsi="Times New Roman" w:cs="Times New Roman"/>
          <w:sz w:val="24"/>
        </w:rPr>
      </w:pPr>
      <w:r>
        <w:rPr>
          <w:rFonts w:ascii="Times New Roman" w:eastAsia="Times New Roman" w:hAnsi="Times New Roman" w:cs="Times New Roman"/>
          <w:sz w:val="24"/>
        </w:rPr>
        <w:t>_____</w:t>
      </w:r>
      <w:r>
        <w:rPr>
          <w:rFonts w:ascii="Times New Roman" w:eastAsia="Times New Roman" w:hAnsi="Times New Roman" w:cs="Times New Roman"/>
          <w:sz w:val="24"/>
        </w:rPr>
        <w:tab/>
        <w:t>_____________ 2020 г.</w:t>
      </w:r>
    </w:p>
    <w:p w14:paraId="254977BA" w14:textId="77777777" w:rsidR="00656C66" w:rsidRDefault="00656C66">
      <w:pPr>
        <w:spacing w:after="0" w:line="240" w:lineRule="auto"/>
        <w:ind w:left="6804" w:firstLine="3"/>
        <w:jc w:val="both"/>
        <w:rPr>
          <w:rFonts w:ascii="Times New Roman" w:eastAsia="Times New Roman" w:hAnsi="Times New Roman" w:cs="Times New Roman"/>
          <w:sz w:val="24"/>
        </w:rPr>
      </w:pPr>
    </w:p>
    <w:p w14:paraId="0E82E859" w14:textId="77777777" w:rsidR="00656C66" w:rsidRDefault="00F51C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Отчет принят:</w:t>
      </w:r>
    </w:p>
    <w:p w14:paraId="4F1866A3" w14:textId="77777777" w:rsidR="00656C66" w:rsidRDefault="00656C66">
      <w:pPr>
        <w:spacing w:after="0" w:line="240" w:lineRule="auto"/>
        <w:jc w:val="both"/>
        <w:rPr>
          <w:rFonts w:ascii="Times New Roman" w:eastAsia="Times New Roman" w:hAnsi="Times New Roman" w:cs="Times New Roman"/>
          <w:sz w:val="24"/>
        </w:rPr>
      </w:pPr>
    </w:p>
    <w:p w14:paraId="76265FEA"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Преподаватель</w:t>
      </w:r>
    </w:p>
    <w:p w14:paraId="393A9902"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доцент ОХИ ИШПР, к.т.н.</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rPr>
        <w:tab/>
        <w:t xml:space="preserve">В.А. Чузлов </w:t>
      </w:r>
    </w:p>
    <w:p w14:paraId="180CA517"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(Подпись)</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38262225" w14:textId="77777777" w:rsidR="00656C66" w:rsidRDefault="00656C66">
      <w:pPr>
        <w:spacing w:after="0" w:line="240" w:lineRule="auto"/>
        <w:ind w:firstLine="425"/>
        <w:jc w:val="both"/>
        <w:rPr>
          <w:rFonts w:ascii="Times New Roman" w:eastAsia="Times New Roman" w:hAnsi="Times New Roman" w:cs="Times New Roman"/>
          <w:sz w:val="24"/>
        </w:rPr>
      </w:pPr>
    </w:p>
    <w:p w14:paraId="29F8C786" w14:textId="77777777" w:rsidR="00656C66" w:rsidRDefault="00F51CAE">
      <w:pPr>
        <w:spacing w:after="0" w:line="240" w:lineRule="auto"/>
        <w:ind w:left="1134" w:firstLine="282"/>
        <w:jc w:val="right"/>
        <w:rPr>
          <w:rFonts w:ascii="Times New Roman" w:eastAsia="Times New Roman" w:hAnsi="Times New Roman" w:cs="Times New Roman"/>
          <w:sz w:val="24"/>
        </w:rPr>
      </w:pPr>
      <w:r>
        <w:rPr>
          <w:rFonts w:ascii="Times New Roman" w:eastAsia="Times New Roman" w:hAnsi="Times New Roman" w:cs="Times New Roman"/>
          <w:sz w:val="24"/>
        </w:rPr>
        <w:t>_____</w:t>
      </w:r>
      <w:r>
        <w:rPr>
          <w:rFonts w:ascii="Times New Roman" w:eastAsia="Times New Roman" w:hAnsi="Times New Roman" w:cs="Times New Roman"/>
          <w:sz w:val="24"/>
        </w:rPr>
        <w:tab/>
        <w:t>_____________ 2020 г.</w:t>
      </w:r>
    </w:p>
    <w:p w14:paraId="480B309A" w14:textId="77777777" w:rsidR="00656C66" w:rsidRDefault="00656C66">
      <w:pPr>
        <w:spacing w:after="0" w:line="240" w:lineRule="auto"/>
        <w:ind w:left="1276"/>
        <w:jc w:val="right"/>
        <w:rPr>
          <w:rFonts w:ascii="Times New Roman" w:eastAsia="Times New Roman" w:hAnsi="Times New Roman" w:cs="Times New Roman"/>
          <w:sz w:val="24"/>
        </w:rPr>
      </w:pPr>
    </w:p>
    <w:p w14:paraId="70546460" w14:textId="77777777" w:rsidR="00656C66" w:rsidRDefault="00656C66">
      <w:pPr>
        <w:spacing w:after="0"/>
        <w:ind w:firstLine="426"/>
        <w:jc w:val="center"/>
        <w:rPr>
          <w:rFonts w:ascii="Times New Roman" w:eastAsia="Times New Roman" w:hAnsi="Times New Roman" w:cs="Times New Roman"/>
          <w:sz w:val="24"/>
        </w:rPr>
      </w:pPr>
    </w:p>
    <w:p w14:paraId="709BAE4F" w14:textId="77777777" w:rsidR="00656C66" w:rsidRDefault="00656C66">
      <w:pPr>
        <w:spacing w:after="0"/>
        <w:jc w:val="center"/>
        <w:rPr>
          <w:rFonts w:ascii="Times New Roman" w:eastAsia="Times New Roman" w:hAnsi="Times New Roman" w:cs="Times New Roman"/>
          <w:sz w:val="24"/>
        </w:rPr>
      </w:pPr>
    </w:p>
    <w:p w14:paraId="1F7AFB39" w14:textId="77777777" w:rsidR="00656C66" w:rsidRDefault="00656C66">
      <w:pPr>
        <w:spacing w:after="0"/>
        <w:jc w:val="center"/>
        <w:rPr>
          <w:rFonts w:ascii="Times New Roman" w:eastAsia="Times New Roman" w:hAnsi="Times New Roman" w:cs="Times New Roman"/>
          <w:sz w:val="24"/>
        </w:rPr>
      </w:pPr>
    </w:p>
    <w:p w14:paraId="4C046A2F" w14:textId="77777777" w:rsidR="00656C66" w:rsidRDefault="00656C66">
      <w:pPr>
        <w:spacing w:after="0"/>
        <w:jc w:val="center"/>
        <w:rPr>
          <w:rFonts w:ascii="Times New Roman" w:eastAsia="Times New Roman" w:hAnsi="Times New Roman" w:cs="Times New Roman"/>
          <w:sz w:val="24"/>
        </w:rPr>
      </w:pPr>
    </w:p>
    <w:p w14:paraId="606A7AEB" w14:textId="77777777" w:rsidR="00656C66" w:rsidRDefault="00656C66">
      <w:pPr>
        <w:spacing w:after="0"/>
        <w:jc w:val="center"/>
        <w:rPr>
          <w:rFonts w:ascii="Times New Roman" w:eastAsia="Times New Roman" w:hAnsi="Times New Roman" w:cs="Times New Roman"/>
          <w:sz w:val="24"/>
        </w:rPr>
      </w:pPr>
    </w:p>
    <w:p w14:paraId="6FFA6E26" w14:textId="77777777" w:rsidR="00656C66" w:rsidRDefault="00656C66">
      <w:pPr>
        <w:spacing w:after="0"/>
        <w:jc w:val="center"/>
        <w:rPr>
          <w:rFonts w:ascii="Times New Roman" w:eastAsia="Times New Roman" w:hAnsi="Times New Roman" w:cs="Times New Roman"/>
          <w:sz w:val="24"/>
        </w:rPr>
      </w:pPr>
    </w:p>
    <w:p w14:paraId="75608D68" w14:textId="77777777" w:rsidR="00656C66" w:rsidRDefault="00656C66">
      <w:pPr>
        <w:spacing w:after="0"/>
        <w:jc w:val="center"/>
        <w:rPr>
          <w:rFonts w:ascii="Times New Roman" w:eastAsia="Times New Roman" w:hAnsi="Times New Roman" w:cs="Times New Roman"/>
          <w:sz w:val="24"/>
        </w:rPr>
      </w:pPr>
    </w:p>
    <w:p w14:paraId="141DB450" w14:textId="77777777" w:rsidR="00656C66" w:rsidRDefault="00656C66">
      <w:pPr>
        <w:spacing w:after="0"/>
        <w:jc w:val="center"/>
        <w:rPr>
          <w:rFonts w:ascii="Times New Roman" w:eastAsia="Times New Roman" w:hAnsi="Times New Roman" w:cs="Times New Roman"/>
          <w:sz w:val="24"/>
        </w:rPr>
      </w:pPr>
    </w:p>
    <w:p w14:paraId="529B1955" w14:textId="77777777" w:rsidR="00656C66" w:rsidRDefault="00656C66">
      <w:pPr>
        <w:spacing w:after="0"/>
        <w:rPr>
          <w:rFonts w:ascii="Times New Roman" w:eastAsia="Times New Roman" w:hAnsi="Times New Roman" w:cs="Times New Roman"/>
          <w:sz w:val="24"/>
        </w:rPr>
      </w:pPr>
    </w:p>
    <w:p w14:paraId="2327BB88" w14:textId="77777777" w:rsidR="00656C66" w:rsidRDefault="00F51CAE">
      <w:pPr>
        <w:spacing w:after="0"/>
        <w:jc w:val="center"/>
        <w:rPr>
          <w:rFonts w:ascii="Times New Roman" w:eastAsia="Times New Roman" w:hAnsi="Times New Roman" w:cs="Times New Roman"/>
          <w:sz w:val="24"/>
        </w:rPr>
      </w:pPr>
      <w:r>
        <w:rPr>
          <w:rFonts w:ascii="Times New Roman" w:eastAsia="Times New Roman" w:hAnsi="Times New Roman" w:cs="Times New Roman"/>
          <w:sz w:val="24"/>
        </w:rPr>
        <w:t xml:space="preserve">Томск 2020 г. </w:t>
      </w:r>
    </w:p>
    <w:p w14:paraId="4652083A" w14:textId="77777777" w:rsidR="00656C66" w:rsidRDefault="00F51CAE">
      <w:pPr>
        <w:spacing w:after="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54127F46" w14:textId="77777777" w:rsidR="00656C66" w:rsidRDefault="00F51CAE">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Цель работы:</w:t>
      </w:r>
      <w:r>
        <w:rPr>
          <w:rFonts w:ascii="Times New Roman" w:eastAsia="Times New Roman" w:hAnsi="Times New Roman" w:cs="Times New Roman"/>
          <w:sz w:val="28"/>
        </w:rPr>
        <w:t xml:space="preserve"> рассмотреть и составить программы с использованием процедур и функций.</w:t>
      </w:r>
    </w:p>
    <w:p w14:paraId="64A970FA"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Теоретическая часть</w:t>
      </w:r>
    </w:p>
    <w:p w14:paraId="53600AC6" w14:textId="77777777" w:rsidR="00F51CAE" w:rsidRPr="00F51CAE" w:rsidRDefault="00F51CAE" w:rsidP="00F51CA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4"/>
        </w:rPr>
      </w:pPr>
      <w:r w:rsidRPr="00F51CAE">
        <w:rPr>
          <w:rFonts w:ascii="Times New Roman" w:eastAsia="Times New Roman" w:hAnsi="Times New Roman" w:cs="Times New Roman"/>
          <w:b/>
          <w:bCs/>
          <w:color w:val="000000" w:themeColor="text1"/>
          <w:sz w:val="28"/>
          <w:szCs w:val="24"/>
        </w:rPr>
        <w:t>Описание и вызов процедур и функций</w:t>
      </w:r>
    </w:p>
    <w:p w14:paraId="268A339C"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Структура описания процедур и функций до некоторой степени похожа на структуру Паскаль-программы: у них также имеются заголовок, раздел описаний и исполняемая часть. Раздел описаний содержит те же подразделы, что и раздел описаний программы: описания констант, типов, меток, процедур, функций, </w:t>
      </w:r>
      <w:proofErr w:type="spellStart"/>
      <w:r w:rsidRPr="00BE7FED">
        <w:rPr>
          <w:rFonts w:ascii="Times New Roman" w:eastAsia="Times New Roman" w:hAnsi="Times New Roman"/>
          <w:color w:val="000000" w:themeColor="text1"/>
          <w:sz w:val="27"/>
          <w:szCs w:val="27"/>
        </w:rPr>
        <w:t>перменных</w:t>
      </w:r>
      <w:proofErr w:type="spellEnd"/>
      <w:r w:rsidRPr="00BE7FED">
        <w:rPr>
          <w:rFonts w:ascii="Times New Roman" w:eastAsia="Times New Roman" w:hAnsi="Times New Roman"/>
          <w:color w:val="000000" w:themeColor="text1"/>
          <w:sz w:val="27"/>
          <w:szCs w:val="27"/>
        </w:rPr>
        <w:t>. Исполняемая часть содержит собственно операторы процедур.</w:t>
      </w:r>
    </w:p>
    <w:p w14:paraId="1EEAADCF"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Формат описания процедуры имеет вид:</w:t>
      </w:r>
    </w:p>
    <w:p w14:paraId="2C1A9247"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procedure</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имя процедуры</w:t>
      </w: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формальные параметры</w:t>
      </w:r>
      <w:r w:rsidRPr="00BE7FED">
        <w:rPr>
          <w:rFonts w:ascii="Courier New" w:eastAsia="Times New Roman" w:hAnsi="Courier New" w:cs="Courier New"/>
          <w:color w:val="000000" w:themeColor="text1"/>
          <w:sz w:val="20"/>
          <w:szCs w:val="20"/>
        </w:rPr>
        <w:t>);</w:t>
      </w:r>
    </w:p>
    <w:p w14:paraId="126A6A7D"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раздел описаний процедуры</w:t>
      </w:r>
    </w:p>
    <w:p w14:paraId="1783F5D5"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begin</w:t>
      </w:r>
      <w:proofErr w:type="spellEnd"/>
    </w:p>
    <w:p w14:paraId="3C7ABD9A"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4BC892E3"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исполняемая часть процедуры</w:t>
      </w:r>
    </w:p>
    <w:p w14:paraId="68B7F56A"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744ED35F"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end</w:t>
      </w:r>
      <w:proofErr w:type="spellEnd"/>
      <w:r w:rsidRPr="00BE7FED">
        <w:rPr>
          <w:rFonts w:ascii="Courier New" w:eastAsia="Times New Roman" w:hAnsi="Courier New" w:cs="Courier New"/>
          <w:color w:val="000000" w:themeColor="text1"/>
          <w:sz w:val="20"/>
          <w:szCs w:val="20"/>
        </w:rPr>
        <w:t>;</w:t>
      </w:r>
    </w:p>
    <w:p w14:paraId="0F0FEAFC"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Формат описания функции:</w:t>
      </w:r>
    </w:p>
    <w:p w14:paraId="70B6889B"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function</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имя функции</w:t>
      </w: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формальные параметры</w:t>
      </w:r>
      <w:proofErr w:type="gramStart"/>
      <w:r w:rsidRPr="00BE7FED">
        <w:rPr>
          <w:rFonts w:ascii="Courier New" w:eastAsia="Times New Roman" w:hAnsi="Courier New" w:cs="Courier New"/>
          <w:color w:val="000000" w:themeColor="text1"/>
          <w:sz w:val="20"/>
          <w:szCs w:val="20"/>
        </w:rPr>
        <w:t>):</w:t>
      </w:r>
      <w:r w:rsidRPr="00BE7FED">
        <w:rPr>
          <w:rFonts w:ascii="Courier New" w:eastAsia="Times New Roman" w:hAnsi="Courier New" w:cs="Courier New"/>
          <w:i/>
          <w:iCs/>
          <w:color w:val="000000" w:themeColor="text1"/>
          <w:sz w:val="20"/>
          <w:szCs w:val="20"/>
        </w:rPr>
        <w:t>тип</w:t>
      </w:r>
      <w:proofErr w:type="gramEnd"/>
      <w:r w:rsidRPr="00BE7FED">
        <w:rPr>
          <w:rFonts w:ascii="Courier New" w:eastAsia="Times New Roman" w:hAnsi="Courier New" w:cs="Courier New"/>
          <w:i/>
          <w:iCs/>
          <w:color w:val="000000" w:themeColor="text1"/>
          <w:sz w:val="20"/>
          <w:szCs w:val="20"/>
        </w:rPr>
        <w:t xml:space="preserve"> результата</w:t>
      </w:r>
      <w:r w:rsidRPr="00BE7FED">
        <w:rPr>
          <w:rFonts w:ascii="Courier New" w:eastAsia="Times New Roman" w:hAnsi="Courier New" w:cs="Courier New"/>
          <w:color w:val="000000" w:themeColor="text1"/>
          <w:sz w:val="20"/>
          <w:szCs w:val="20"/>
        </w:rPr>
        <w:t>;</w:t>
      </w:r>
    </w:p>
    <w:p w14:paraId="25A391F4"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раздел описаний функции</w:t>
      </w:r>
    </w:p>
    <w:p w14:paraId="0F2309FF"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begin</w:t>
      </w:r>
      <w:proofErr w:type="spellEnd"/>
    </w:p>
    <w:p w14:paraId="4E4332A2"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02FA5722"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исполняемая часть функции</w:t>
      </w:r>
    </w:p>
    <w:p w14:paraId="58ED6481"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263588B3"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end</w:t>
      </w:r>
      <w:proofErr w:type="spellEnd"/>
      <w:r w:rsidRPr="00BE7FED">
        <w:rPr>
          <w:rFonts w:ascii="Courier New" w:eastAsia="Times New Roman" w:hAnsi="Courier New" w:cs="Courier New"/>
          <w:color w:val="000000" w:themeColor="text1"/>
          <w:sz w:val="20"/>
          <w:szCs w:val="20"/>
        </w:rPr>
        <w:t>;</w:t>
      </w:r>
    </w:p>
    <w:p w14:paraId="6ECA11B8"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Формальные параметры в заголовке процедур и функций записываются в виде:</w:t>
      </w:r>
    </w:p>
    <w:p w14:paraId="59169FC0"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var</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 xml:space="preserve">имя </w:t>
      </w:r>
      <w:proofErr w:type="spellStart"/>
      <w:r w:rsidRPr="00BE7FED">
        <w:rPr>
          <w:rFonts w:ascii="Courier New" w:eastAsia="Times New Roman" w:hAnsi="Courier New" w:cs="Courier New"/>
          <w:i/>
          <w:iCs/>
          <w:color w:val="000000" w:themeColor="text1"/>
          <w:sz w:val="20"/>
          <w:szCs w:val="20"/>
        </w:rPr>
        <w:t>праметра</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имя типа</w:t>
      </w:r>
    </w:p>
    <w:p w14:paraId="53FB75C5"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и отделяются друг от друга точкой с запятой. Ключевое слово </w:t>
      </w:r>
      <w:proofErr w:type="spellStart"/>
      <w:r w:rsidRPr="00BE7FED">
        <w:rPr>
          <w:rFonts w:ascii="Times New Roman" w:eastAsia="Times New Roman" w:hAnsi="Times New Roman"/>
          <w:color w:val="000000" w:themeColor="text1"/>
          <w:sz w:val="27"/>
          <w:szCs w:val="27"/>
        </w:rPr>
        <w:t>var</w:t>
      </w:r>
      <w:proofErr w:type="spellEnd"/>
      <w:r w:rsidRPr="00BE7FED">
        <w:rPr>
          <w:rFonts w:ascii="Times New Roman" w:eastAsia="Times New Roman" w:hAnsi="Times New Roman"/>
          <w:color w:val="000000" w:themeColor="text1"/>
          <w:sz w:val="27"/>
          <w:szCs w:val="27"/>
        </w:rPr>
        <w:t xml:space="preserve"> может отсутствовать (об этом далее). Если параметры однотипны, то их имена можно перечислять через запятую, указывая общее для них имя типа. При описании параметров можно использовать только стандартные имена типов, либо имена типов, определенные с помощью команды </w:t>
      </w:r>
      <w:proofErr w:type="spellStart"/>
      <w:r w:rsidRPr="00BE7FED">
        <w:rPr>
          <w:rFonts w:ascii="Times New Roman" w:eastAsia="Times New Roman" w:hAnsi="Times New Roman"/>
          <w:color w:val="000000" w:themeColor="text1"/>
          <w:sz w:val="27"/>
          <w:szCs w:val="27"/>
        </w:rPr>
        <w:t>type.Список</w:t>
      </w:r>
      <w:proofErr w:type="spellEnd"/>
      <w:r w:rsidRPr="00BE7FED">
        <w:rPr>
          <w:rFonts w:ascii="Times New Roman" w:eastAsia="Times New Roman" w:hAnsi="Times New Roman"/>
          <w:color w:val="000000" w:themeColor="text1"/>
          <w:sz w:val="27"/>
          <w:szCs w:val="27"/>
        </w:rPr>
        <w:t xml:space="preserve"> формальных параметров может отсутствовать.</w:t>
      </w:r>
    </w:p>
    <w:p w14:paraId="70E1EB6B"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Вызов процедуры производится оператором, имеющим следующий формат:</w:t>
      </w:r>
    </w:p>
    <w:p w14:paraId="26115472"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gramStart"/>
      <w:r w:rsidRPr="00BE7FED">
        <w:rPr>
          <w:rFonts w:ascii="Courier New" w:eastAsia="Times New Roman" w:hAnsi="Courier New" w:cs="Courier New"/>
          <w:i/>
          <w:iCs/>
          <w:color w:val="000000" w:themeColor="text1"/>
          <w:sz w:val="20"/>
          <w:szCs w:val="20"/>
        </w:rPr>
        <w:t>имя  процедуры</w:t>
      </w:r>
      <w:proofErr w:type="gramEnd"/>
      <w:r w:rsidRPr="00BE7FED">
        <w:rPr>
          <w:rFonts w:ascii="Courier New" w:eastAsia="Times New Roman" w:hAnsi="Courier New" w:cs="Courier New"/>
          <w:color w:val="000000" w:themeColor="text1"/>
          <w:sz w:val="20"/>
          <w:szCs w:val="20"/>
        </w:rPr>
        <w:t>(</w:t>
      </w:r>
      <w:r w:rsidRPr="00BE7FED">
        <w:rPr>
          <w:rFonts w:ascii="Courier New" w:eastAsia="Times New Roman" w:hAnsi="Courier New" w:cs="Courier New"/>
          <w:i/>
          <w:iCs/>
          <w:color w:val="000000" w:themeColor="text1"/>
          <w:sz w:val="20"/>
          <w:szCs w:val="20"/>
        </w:rPr>
        <w:t>список фактических параметров</w:t>
      </w:r>
      <w:r w:rsidRPr="00BE7FED">
        <w:rPr>
          <w:rFonts w:ascii="Courier New" w:eastAsia="Times New Roman" w:hAnsi="Courier New" w:cs="Courier New"/>
          <w:color w:val="000000" w:themeColor="text1"/>
          <w:sz w:val="20"/>
          <w:szCs w:val="20"/>
        </w:rPr>
        <w:t>);</w:t>
      </w:r>
    </w:p>
    <w:p w14:paraId="01E15489"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i/>
          <w:iCs/>
          <w:color w:val="000000" w:themeColor="text1"/>
          <w:sz w:val="27"/>
          <w:szCs w:val="27"/>
        </w:rPr>
        <w:lastRenderedPageBreak/>
        <w:t>Список фактических параметров</w:t>
      </w:r>
      <w:r w:rsidRPr="00BE7FED">
        <w:rPr>
          <w:rFonts w:ascii="Times New Roman" w:eastAsia="Times New Roman" w:hAnsi="Times New Roman"/>
          <w:color w:val="000000" w:themeColor="text1"/>
          <w:sz w:val="27"/>
          <w:szCs w:val="27"/>
        </w:rPr>
        <w:t> - это их перечисление через запятую. При вызове фактические параметры как бы подставляются вместо формальных, стоящих на тех же местах в заголовке. Таким образом происходит передача входных параметров, затем выполняются операторы исполняемой части процедуры, после чего происходит возврат в вызывающий блок. Передача выходных параметров происходит непосредственно во время работы исполняемой части.</w:t>
      </w:r>
    </w:p>
    <w:p w14:paraId="3C74CB4F"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Вызов функции в Турбо Паскаль может производиться аналогичным способом, кроме того имеется возможность осуществить вызов внутри какого-либо выражения. В частности имя функции может стоять в правой части оператора присваивания, в разделе условий оператора </w:t>
      </w:r>
      <w:proofErr w:type="spellStart"/>
      <w:r w:rsidRPr="00BE7FED">
        <w:rPr>
          <w:rFonts w:ascii="Times New Roman" w:eastAsia="Times New Roman" w:hAnsi="Times New Roman"/>
          <w:color w:val="000000" w:themeColor="text1"/>
          <w:sz w:val="27"/>
          <w:szCs w:val="27"/>
        </w:rPr>
        <w:t>if</w:t>
      </w:r>
      <w:proofErr w:type="spellEnd"/>
      <w:r w:rsidRPr="00BE7FED">
        <w:rPr>
          <w:rFonts w:ascii="Times New Roman" w:eastAsia="Times New Roman" w:hAnsi="Times New Roman"/>
          <w:color w:val="000000" w:themeColor="text1"/>
          <w:sz w:val="27"/>
          <w:szCs w:val="27"/>
        </w:rPr>
        <w:t xml:space="preserve"> и т.д.</w:t>
      </w:r>
    </w:p>
    <w:p w14:paraId="67A870BD"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Для передачи в вызывающий блок выходного значения функции в исполняемой части функции перед возвратом в вызывающий блок необходимо поместить следующую команду:</w:t>
      </w:r>
    </w:p>
    <w:p w14:paraId="43F9E7BD"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i/>
          <w:iCs/>
          <w:color w:val="000000" w:themeColor="text1"/>
          <w:sz w:val="20"/>
          <w:szCs w:val="20"/>
        </w:rPr>
        <w:t xml:space="preserve">имя </w:t>
      </w:r>
      <w:proofErr w:type="gramStart"/>
      <w:r w:rsidRPr="00BE7FED">
        <w:rPr>
          <w:rFonts w:ascii="Courier New" w:eastAsia="Times New Roman" w:hAnsi="Courier New" w:cs="Courier New"/>
          <w:i/>
          <w:iCs/>
          <w:color w:val="000000" w:themeColor="text1"/>
          <w:sz w:val="20"/>
          <w:szCs w:val="20"/>
        </w:rPr>
        <w:t>функции</w:t>
      </w:r>
      <w:r w:rsidRPr="00BE7FED">
        <w:rPr>
          <w:rFonts w:ascii="Courier New" w:eastAsia="Times New Roman" w:hAnsi="Courier New" w:cs="Courier New"/>
          <w:color w:val="000000" w:themeColor="text1"/>
          <w:sz w:val="20"/>
          <w:szCs w:val="20"/>
        </w:rPr>
        <w:t xml:space="preserve"> :</w:t>
      </w:r>
      <w:proofErr w:type="gram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результат</w:t>
      </w:r>
      <w:r w:rsidRPr="00BE7FED">
        <w:rPr>
          <w:rFonts w:ascii="Courier New" w:eastAsia="Times New Roman" w:hAnsi="Courier New" w:cs="Courier New"/>
          <w:color w:val="000000" w:themeColor="text1"/>
          <w:sz w:val="20"/>
          <w:szCs w:val="20"/>
        </w:rPr>
        <w:t>;</w:t>
      </w:r>
    </w:p>
    <w:p w14:paraId="653C18C5"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При вызове процедур и функций необходимо соблюдать </w:t>
      </w:r>
      <w:proofErr w:type="spellStart"/>
      <w:r w:rsidRPr="00BE7FED">
        <w:rPr>
          <w:rFonts w:ascii="Times New Roman" w:eastAsia="Times New Roman" w:hAnsi="Times New Roman"/>
          <w:color w:val="000000" w:themeColor="text1"/>
          <w:sz w:val="27"/>
          <w:szCs w:val="27"/>
        </w:rPr>
        <w:t>следущие</w:t>
      </w:r>
      <w:proofErr w:type="spellEnd"/>
      <w:r w:rsidRPr="00BE7FED">
        <w:rPr>
          <w:rFonts w:ascii="Times New Roman" w:eastAsia="Times New Roman" w:hAnsi="Times New Roman"/>
          <w:color w:val="000000" w:themeColor="text1"/>
          <w:sz w:val="27"/>
          <w:szCs w:val="27"/>
        </w:rPr>
        <w:t xml:space="preserve"> правила:</w:t>
      </w:r>
    </w:p>
    <w:p w14:paraId="4D8F38F9" w14:textId="77777777" w:rsidR="00F51CAE" w:rsidRPr="00BE7FED" w:rsidRDefault="00F51CAE" w:rsidP="00F51CAE">
      <w:pPr>
        <w:numPr>
          <w:ilvl w:val="0"/>
          <w:numId w:val="2"/>
        </w:num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количество фактических параметров должно совпадать с количеством формальных;</w:t>
      </w:r>
    </w:p>
    <w:p w14:paraId="0A898885" w14:textId="77777777" w:rsidR="00F51CAE" w:rsidRPr="00BE7FED" w:rsidRDefault="00F51CAE" w:rsidP="00F51CAE">
      <w:pPr>
        <w:numPr>
          <w:ilvl w:val="0"/>
          <w:numId w:val="2"/>
        </w:num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соответствующие фактические и формальные параметры должны совпадать по порядку следования и по типу.</w:t>
      </w:r>
    </w:p>
    <w:p w14:paraId="5947048C"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Заметим, что имена формальных и фактических параметров могут совпадать. Это не приводит к проблемам, так как соответствующие им переменные все равно будут различны из-за того, что хранятся в разных областях памяти. Кроме того, все формальные параметры являются временными переменными - они создаются в момент вызова подпрограммы и уничтожаются в момент выхода из нее.</w:t>
      </w:r>
    </w:p>
    <w:p w14:paraId="14864B79" w14:textId="77777777" w:rsidR="00F51CAE" w:rsidRDefault="00F51CAE">
      <w:pPr>
        <w:spacing w:after="0" w:line="360" w:lineRule="auto"/>
        <w:ind w:firstLine="567"/>
        <w:jc w:val="center"/>
        <w:rPr>
          <w:rFonts w:ascii="Times New Roman" w:eastAsia="Times New Roman" w:hAnsi="Times New Roman" w:cs="Times New Roman"/>
          <w:b/>
          <w:sz w:val="28"/>
        </w:rPr>
      </w:pPr>
    </w:p>
    <w:p w14:paraId="7F0A27E9" w14:textId="77777777" w:rsidR="00656C66" w:rsidRDefault="00F51CAE">
      <w:pPr>
        <w:spacing w:after="0" w:line="360" w:lineRule="auto"/>
        <w:ind w:firstLine="567"/>
        <w:jc w:val="center"/>
        <w:rPr>
          <w:rFonts w:ascii="Times New Roman" w:eastAsia="Times New Roman" w:hAnsi="Times New Roman" w:cs="Times New Roman"/>
          <w:sz w:val="28"/>
        </w:rPr>
      </w:pPr>
      <w:r>
        <w:rPr>
          <w:rFonts w:ascii="Times New Roman" w:eastAsia="Times New Roman" w:hAnsi="Times New Roman" w:cs="Times New Roman"/>
          <w:b/>
          <w:sz w:val="28"/>
        </w:rPr>
        <w:t>Практическая часть</w:t>
      </w:r>
    </w:p>
    <w:p w14:paraId="43AA165F"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1</w:t>
      </w:r>
    </w:p>
    <w:p w14:paraId="6F2916BF"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Составить программу для вычисления данного выражения. Возведение в степень оформить в виде подпрограммы-функции, вычисление </w:t>
      </w:r>
      <w:r>
        <w:rPr>
          <w:rFonts w:ascii="Times New Roman" w:eastAsia="Times New Roman" w:hAnsi="Times New Roman" w:cs="Times New Roman"/>
          <w:b/>
          <w:i/>
          <w:sz w:val="28"/>
        </w:rPr>
        <w:t>y</w:t>
      </w:r>
      <w:r>
        <w:rPr>
          <w:rFonts w:ascii="Times New Roman" w:eastAsia="Times New Roman" w:hAnsi="Times New Roman" w:cs="Times New Roman"/>
          <w:sz w:val="28"/>
        </w:rPr>
        <w:t xml:space="preserve"> в виде подпрограммы-процедуры: x=10;</w:t>
      </w:r>
    </w:p>
    <w:p w14:paraId="165A8E3B" w14:textId="77777777" w:rsidR="00656C66" w:rsidRDefault="00656C66">
      <w:pPr>
        <w:spacing w:after="0" w:line="360" w:lineRule="auto"/>
        <w:ind w:firstLine="567"/>
        <w:jc w:val="both"/>
        <w:rPr>
          <w:rFonts w:ascii="Times New Roman" w:eastAsia="Times New Roman" w:hAnsi="Times New Roman" w:cs="Times New Roman"/>
          <w:sz w:val="28"/>
        </w:rPr>
      </w:pPr>
      <w:r>
        <w:object w:dxaOrig="4170" w:dyaOrig="769" w14:anchorId="529F65A2">
          <v:rect id="rectole0000000000" o:spid="_x0000_i1025" style="width:208.5pt;height:38.25pt" o:ole="" o:preferrelative="t" stroked="f">
            <v:imagedata r:id="rId5" o:title=""/>
          </v:rect>
          <o:OLEObject Type="Embed" ProgID="StaticMetafile" ShapeID="rectole0000000000" DrawAspect="Content" ObjectID="_1647159225" r:id="rId6"/>
        </w:object>
      </w:r>
    </w:p>
    <w:p w14:paraId="2B0F3631" w14:textId="77777777" w:rsidR="00F51CAE" w:rsidRDefault="00F51CAE">
      <w:pPr>
        <w:spacing w:after="0" w:line="360" w:lineRule="auto"/>
        <w:ind w:firstLine="567"/>
        <w:jc w:val="both"/>
        <w:rPr>
          <w:rFonts w:ascii="Times New Roman" w:eastAsia="Times New Roman" w:hAnsi="Times New Roman" w:cs="Times New Roman"/>
          <w:b/>
          <w:sz w:val="28"/>
          <w:lang w:val="en-US"/>
        </w:rPr>
      </w:pPr>
    </w:p>
    <w:p w14:paraId="019EB798"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lastRenderedPageBreak/>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40F5E1C4"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33E2E1BD" w14:textId="77777777" w:rsidR="00656C66" w:rsidRPr="00F51CAE" w:rsidRDefault="00656C66">
      <w:pPr>
        <w:spacing w:after="0" w:line="240" w:lineRule="auto"/>
        <w:rPr>
          <w:rFonts w:ascii="Courier New" w:eastAsia="Courier New" w:hAnsi="Courier New" w:cs="Courier New"/>
          <w:color w:val="000000"/>
          <w:lang w:val="en-US"/>
        </w:rPr>
      </w:pPr>
    </w:p>
    <w:p w14:paraId="21FAE42E"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31108E5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x, 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3320423" w14:textId="77777777" w:rsidR="00656C66" w:rsidRPr="00F51CAE" w:rsidRDefault="00656C66">
      <w:pPr>
        <w:spacing w:after="0" w:line="240" w:lineRule="auto"/>
        <w:rPr>
          <w:rFonts w:ascii="Courier New" w:eastAsia="Courier New" w:hAnsi="Courier New" w:cs="Courier New"/>
          <w:color w:val="000000"/>
          <w:lang w:val="en-US"/>
        </w:rPr>
      </w:pPr>
    </w:p>
    <w:p w14:paraId="10D58CB5"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001B27E9">
        <w:rPr>
          <w:rFonts w:ascii="Courier New" w:eastAsia="Courier New" w:hAnsi="Courier New" w:cs="Courier New"/>
          <w:color w:val="000000"/>
          <w:lang w:val="en-US"/>
        </w:rPr>
        <w:t>pow</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n: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B83B4FF"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36C3922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exp(ln(x) * n)</w:t>
      </w:r>
    </w:p>
    <w:p w14:paraId="07CA8AD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003DBF3E" w14:textId="77777777" w:rsidR="00656C66" w:rsidRPr="00F51CAE" w:rsidRDefault="00656C66">
      <w:pPr>
        <w:spacing w:after="0" w:line="240" w:lineRule="auto"/>
        <w:rPr>
          <w:rFonts w:ascii="Courier New" w:eastAsia="Courier New" w:hAnsi="Courier New" w:cs="Courier New"/>
          <w:color w:val="000000"/>
          <w:lang w:val="en-US"/>
        </w:rPr>
      </w:pPr>
    </w:p>
    <w:p w14:paraId="5BDE4C2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7A1CF29F"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4394C6A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008C01C0">
        <w:rPr>
          <w:rFonts w:ascii="Courier New" w:eastAsia="Courier New" w:hAnsi="Courier New" w:cs="Courier New"/>
          <w:color w:val="000000"/>
          <w:lang w:val="en-US"/>
        </w:rPr>
        <w:t>y :</w:t>
      </w:r>
      <w:proofErr w:type="gramEnd"/>
      <w:r w:rsidR="008C01C0">
        <w:rPr>
          <w:rFonts w:ascii="Courier New" w:eastAsia="Courier New" w:hAnsi="Courier New" w:cs="Courier New"/>
          <w:color w:val="000000"/>
          <w:lang w:val="en-US"/>
        </w:rPr>
        <w:t>= ((pow</w:t>
      </w:r>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6400"/>
          <w:lang w:val="en-US"/>
        </w:rPr>
        <w:t>6</w:t>
      </w:r>
      <w:r w:rsidR="008C01C0">
        <w:rPr>
          <w:rFonts w:ascii="Courier New" w:eastAsia="Courier New" w:hAnsi="Courier New" w:cs="Courier New"/>
          <w:color w:val="000000"/>
          <w:lang w:val="en-US"/>
        </w:rPr>
        <w:t>) * pow</w:t>
      </w:r>
      <w:r w:rsidRPr="00F51CAE">
        <w:rPr>
          <w:rFonts w:ascii="Courier New" w:eastAsia="Courier New" w:hAnsi="Courier New" w:cs="Courier New"/>
          <w:color w:val="000000"/>
          <w:lang w:val="en-US"/>
        </w:rPr>
        <w:t xml:space="preserve">((x -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3</w:t>
      </w:r>
      <w:r w:rsidR="008C01C0">
        <w:rPr>
          <w:rFonts w:ascii="Courier New" w:eastAsia="Courier New" w:hAnsi="Courier New" w:cs="Courier New"/>
          <w:color w:val="000000"/>
          <w:lang w:val="en-US"/>
        </w:rPr>
        <w:t>)) / pow</w:t>
      </w:r>
      <w:r w:rsidRPr="00F51CAE">
        <w:rPr>
          <w:rFonts w:ascii="Courier New" w:eastAsia="Courier New" w:hAnsi="Courier New" w:cs="Courier New"/>
          <w:color w:val="000000"/>
          <w:lang w:val="en-US"/>
        </w:rPr>
        <w:t>((</w:t>
      </w:r>
      <w:r w:rsidRPr="00F51CAE">
        <w:rPr>
          <w:rFonts w:ascii="Courier New" w:eastAsia="Courier New" w:hAnsi="Courier New" w:cs="Courier New"/>
          <w:color w:val="006400"/>
          <w:lang w:val="en-US"/>
        </w:rPr>
        <w:t xml:space="preserve">2 </w:t>
      </w:r>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w:t>
      </w:r>
    </w:p>
    <w:p w14:paraId="3D95EF7A"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3C10E9FF" w14:textId="77777777" w:rsidR="00656C66" w:rsidRPr="00F51CAE" w:rsidRDefault="00656C66">
      <w:pPr>
        <w:spacing w:after="0" w:line="240" w:lineRule="auto"/>
        <w:rPr>
          <w:rFonts w:ascii="Courier New" w:eastAsia="Courier New" w:hAnsi="Courier New" w:cs="Courier New"/>
          <w:color w:val="000000"/>
          <w:lang w:val="en-US"/>
        </w:rPr>
      </w:pPr>
    </w:p>
    <w:p w14:paraId="6FEDAAD5"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0BBFAD5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x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10</w:t>
      </w:r>
      <w:r w:rsidRPr="00F51CAE">
        <w:rPr>
          <w:rFonts w:ascii="Courier New" w:eastAsia="Courier New" w:hAnsi="Courier New" w:cs="Courier New"/>
          <w:color w:val="000000"/>
          <w:lang w:val="en-US"/>
        </w:rPr>
        <w:t>;</w:t>
      </w:r>
    </w:p>
    <w:p w14:paraId="536A5F3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x, y);</w:t>
      </w:r>
    </w:p>
    <w:p w14:paraId="32D29A31" w14:textId="77777777" w:rsidR="00656C66" w:rsidRDefault="00F51CAE">
      <w:pPr>
        <w:spacing w:after="0" w:line="240" w:lineRule="auto"/>
        <w:rPr>
          <w:rFonts w:ascii="Courier New" w:eastAsia="Courier New" w:hAnsi="Courier New" w:cs="Courier New"/>
          <w:color w:val="000000"/>
        </w:rPr>
      </w:pPr>
      <w:r w:rsidRPr="00F51CAE">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(y);</w:t>
      </w:r>
    </w:p>
    <w:p w14:paraId="547216E7" w14:textId="77777777" w:rsidR="00656C66" w:rsidRPr="004A7F43" w:rsidRDefault="00F51CAE">
      <w:pPr>
        <w:spacing w:after="0" w:line="360" w:lineRule="auto"/>
        <w:ind w:firstLine="567"/>
        <w:jc w:val="both"/>
        <w:rPr>
          <w:rFonts w:ascii="Courier New" w:eastAsia="Courier New" w:hAnsi="Courier New" w:cs="Courier New"/>
          <w:color w:val="000000"/>
        </w:rPr>
      </w:pPr>
      <w:proofErr w:type="spellStart"/>
      <w:r>
        <w:rPr>
          <w:rFonts w:ascii="Courier New" w:eastAsia="Courier New" w:hAnsi="Courier New" w:cs="Courier New"/>
          <w:b/>
          <w:color w:val="000000"/>
        </w:rPr>
        <w:t>end</w:t>
      </w:r>
      <w:proofErr w:type="spellEnd"/>
      <w:r>
        <w:rPr>
          <w:rFonts w:ascii="Courier New" w:eastAsia="Courier New" w:hAnsi="Courier New" w:cs="Courier New"/>
          <w:color w:val="000000"/>
        </w:rPr>
        <w:t>.</w:t>
      </w:r>
    </w:p>
    <w:p w14:paraId="37E5723C" w14:textId="77777777" w:rsidR="00F51CAE" w:rsidRPr="004A7F43" w:rsidRDefault="00F51CAE">
      <w:pPr>
        <w:spacing w:after="0" w:line="360" w:lineRule="auto"/>
        <w:ind w:firstLine="567"/>
        <w:jc w:val="both"/>
        <w:rPr>
          <w:rFonts w:ascii="Courier New" w:eastAsia="Courier New" w:hAnsi="Courier New" w:cs="Courier New"/>
          <w:color w:val="000000"/>
        </w:rPr>
      </w:pPr>
    </w:p>
    <w:p w14:paraId="785C4B39"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b/>
          <w:sz w:val="28"/>
        </w:rPr>
        <w:t>Ответ</w:t>
      </w:r>
      <w:r>
        <w:rPr>
          <w:rFonts w:ascii="Times New Roman" w:eastAsia="Times New Roman" w:hAnsi="Times New Roman" w:cs="Times New Roman"/>
          <w:sz w:val="28"/>
        </w:rPr>
        <w:t xml:space="preserve"> </w:t>
      </w:r>
    </w:p>
    <w:p w14:paraId="07BECB56"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30.6064908776742</w:t>
      </w:r>
    </w:p>
    <w:p w14:paraId="3D8B5F02" w14:textId="77777777" w:rsidR="00656C66" w:rsidRDefault="00656C66">
      <w:pPr>
        <w:spacing w:after="0" w:line="360" w:lineRule="auto"/>
        <w:ind w:firstLine="567"/>
        <w:jc w:val="center"/>
        <w:rPr>
          <w:rFonts w:ascii="Times New Roman" w:eastAsia="Times New Roman" w:hAnsi="Times New Roman" w:cs="Times New Roman"/>
          <w:sz w:val="28"/>
        </w:rPr>
      </w:pPr>
    </w:p>
    <w:p w14:paraId="26C8B57B"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2</w:t>
      </w:r>
    </w:p>
    <w:p w14:paraId="7CE6FCC8"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Описать вычисление </w:t>
      </w:r>
      <w:r>
        <w:rPr>
          <w:rFonts w:ascii="Times New Roman" w:eastAsia="Times New Roman" w:hAnsi="Times New Roman" w:cs="Times New Roman"/>
          <w:b/>
          <w:i/>
          <w:sz w:val="28"/>
        </w:rPr>
        <w:t>f(x)</w:t>
      </w:r>
      <w:r>
        <w:rPr>
          <w:rFonts w:ascii="Times New Roman" w:eastAsia="Times New Roman" w:hAnsi="Times New Roman" w:cs="Times New Roman"/>
          <w:sz w:val="28"/>
        </w:rPr>
        <w:t xml:space="preserve"> по формуле:</w:t>
      </w:r>
    </w:p>
    <w:p w14:paraId="447C8156" w14:textId="77777777" w:rsidR="00656C66" w:rsidRDefault="00656C66">
      <w:pPr>
        <w:spacing w:after="0" w:line="360" w:lineRule="auto"/>
        <w:ind w:firstLine="567"/>
        <w:jc w:val="center"/>
        <w:rPr>
          <w:rFonts w:ascii="Times New Roman" w:eastAsia="Times New Roman" w:hAnsi="Times New Roman" w:cs="Times New Roman"/>
          <w:sz w:val="28"/>
        </w:rPr>
      </w:pPr>
      <w:r>
        <w:object w:dxaOrig="5385" w:dyaOrig="1903" w14:anchorId="480ADF41">
          <v:rect id="rectole0000000001" o:spid="_x0000_i1026" style="width:269.25pt;height:95.25pt" o:ole="" o:preferrelative="t" stroked="f">
            <v:imagedata r:id="rId7" o:title=""/>
          </v:rect>
          <o:OLEObject Type="Embed" ProgID="StaticMetafile" ShapeID="rectole0000000001" DrawAspect="Content" ObjectID="_1647159226" r:id="rId8"/>
        </w:object>
      </w:r>
    </w:p>
    <w:p w14:paraId="777AA3AB" w14:textId="77777777" w:rsidR="00656C66" w:rsidRDefault="00F51CAE">
      <w:pPr>
        <w:numPr>
          <w:ilvl w:val="0"/>
          <w:numId w:val="1"/>
        </w:numPr>
        <w:tabs>
          <w:tab w:val="left" w:pos="720"/>
        </w:tabs>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используя подпрограмму-функцию;</w:t>
      </w:r>
    </w:p>
    <w:p w14:paraId="36E5D8BF" w14:textId="77777777" w:rsidR="00656C66" w:rsidRDefault="00F51CAE">
      <w:pPr>
        <w:numPr>
          <w:ilvl w:val="0"/>
          <w:numId w:val="1"/>
        </w:numPr>
        <w:tabs>
          <w:tab w:val="left" w:pos="720"/>
        </w:tabs>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используя подпрограмму-процедуру;</w:t>
      </w:r>
    </w:p>
    <w:p w14:paraId="2AB8FA85"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b/>
          <w:i/>
          <w:sz w:val="28"/>
        </w:rPr>
        <w:t>x</w:t>
      </w:r>
      <w:r>
        <w:rPr>
          <w:rFonts w:ascii="Times New Roman" w:eastAsia="Times New Roman" w:hAnsi="Times New Roman" w:cs="Times New Roman"/>
          <w:sz w:val="28"/>
        </w:rPr>
        <w:t xml:space="preserve"> изменяется в интервале от -3 до 3 с шагом 1. </w:t>
      </w:r>
    </w:p>
    <w:p w14:paraId="156F7FB5" w14:textId="77777777" w:rsidR="00656C66" w:rsidRDefault="00656C66">
      <w:pPr>
        <w:spacing w:after="0" w:line="360" w:lineRule="auto"/>
        <w:ind w:firstLine="567"/>
        <w:jc w:val="center"/>
        <w:rPr>
          <w:rFonts w:ascii="Times New Roman" w:eastAsia="Times New Roman" w:hAnsi="Times New Roman" w:cs="Times New Roman"/>
          <w:sz w:val="28"/>
        </w:rPr>
      </w:pPr>
    </w:p>
    <w:p w14:paraId="71830FDA"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4C041AE0"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5487E6CE" w14:textId="77777777" w:rsidR="00656C66" w:rsidRPr="00F51CAE" w:rsidRDefault="00656C66">
      <w:pPr>
        <w:spacing w:after="0" w:line="240" w:lineRule="auto"/>
        <w:rPr>
          <w:rFonts w:ascii="Courier New" w:eastAsia="Courier New" w:hAnsi="Courier New" w:cs="Courier New"/>
          <w:color w:val="000000"/>
          <w:lang w:val="en-US"/>
        </w:rPr>
      </w:pPr>
    </w:p>
    <w:p w14:paraId="7CAE4818"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4510CA1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y, 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30249FB4" w14:textId="77777777" w:rsidR="00656C66" w:rsidRPr="00F51CAE" w:rsidRDefault="00656C66">
      <w:pPr>
        <w:spacing w:after="0" w:line="240" w:lineRule="auto"/>
        <w:rPr>
          <w:rFonts w:ascii="Courier New" w:eastAsia="Courier New" w:hAnsi="Courier New" w:cs="Courier New"/>
          <w:color w:val="000000"/>
          <w:lang w:val="en-US"/>
        </w:rPr>
      </w:pPr>
    </w:p>
    <w:p w14:paraId="080F98B5"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596202D6"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lastRenderedPageBreak/>
        <w:t>begin</w:t>
      </w:r>
    </w:p>
    <w:p w14:paraId="2013B698"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&lt;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and (</w:t>
      </w:r>
      <w:r w:rsidRPr="00F51CAE">
        <w:rPr>
          <w:rFonts w:ascii="Courier New" w:eastAsia="Courier New" w:hAnsi="Courier New" w:cs="Courier New"/>
          <w:color w:val="000000"/>
          <w:lang w:val="en-US"/>
        </w:rPr>
        <w:t>x &gt;=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2F509972" w14:textId="77777777" w:rsidR="00656C66" w:rsidRPr="00F51CAE" w:rsidRDefault="00656C66">
      <w:pPr>
        <w:spacing w:after="0" w:line="240" w:lineRule="auto"/>
        <w:rPr>
          <w:rFonts w:ascii="Courier New" w:eastAsia="Courier New" w:hAnsi="Courier New" w:cs="Courier New"/>
          <w:b/>
          <w:color w:val="000000"/>
          <w:lang w:val="en-US"/>
        </w:rPr>
      </w:pPr>
    </w:p>
    <w:p w14:paraId="421B750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 * x;</w:t>
      </w:r>
    </w:p>
    <w:p w14:paraId="3265FD8A" w14:textId="77777777" w:rsidR="00656C66" w:rsidRPr="00F51CAE" w:rsidRDefault="00656C66">
      <w:pPr>
        <w:spacing w:after="0" w:line="240" w:lineRule="auto"/>
        <w:rPr>
          <w:rFonts w:ascii="Courier New" w:eastAsia="Courier New" w:hAnsi="Courier New" w:cs="Courier New"/>
          <w:b/>
          <w:color w:val="000000"/>
          <w:lang w:val="en-US"/>
        </w:rPr>
      </w:pPr>
    </w:p>
    <w:p w14:paraId="0DBC691C"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1018FFB6"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&gt;= </w:t>
      </w:r>
      <w:r w:rsidRPr="00F51CAE">
        <w:rPr>
          <w:rFonts w:ascii="Courier New" w:eastAsia="Courier New" w:hAnsi="Courier New" w:cs="Courier New"/>
          <w:color w:val="006400"/>
          <w:lang w:val="en-US"/>
        </w:rPr>
        <w:t xml:space="preserve">2.0 </w:t>
      </w:r>
      <w:r w:rsidRPr="00F51CAE">
        <w:rPr>
          <w:rFonts w:ascii="Courier New" w:eastAsia="Courier New" w:hAnsi="Courier New" w:cs="Courier New"/>
          <w:b/>
          <w:color w:val="000000"/>
          <w:lang w:val="en-US"/>
        </w:rPr>
        <w:t>then</w:t>
      </w:r>
    </w:p>
    <w:p w14:paraId="2A16A6DC" w14:textId="77777777" w:rsidR="00656C66" w:rsidRPr="00F51CAE" w:rsidRDefault="00656C66">
      <w:pPr>
        <w:spacing w:after="0" w:line="240" w:lineRule="auto"/>
        <w:rPr>
          <w:rFonts w:ascii="Courier New" w:eastAsia="Courier New" w:hAnsi="Courier New" w:cs="Courier New"/>
          <w:b/>
          <w:color w:val="000000"/>
          <w:lang w:val="en-US"/>
        </w:rPr>
      </w:pPr>
    </w:p>
    <w:p w14:paraId="420C132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x * x + </w:t>
      </w:r>
      <w:r w:rsidRPr="00F51CAE">
        <w:rPr>
          <w:rFonts w:ascii="Courier New" w:eastAsia="Courier New" w:hAnsi="Courier New" w:cs="Courier New"/>
          <w:color w:val="006400"/>
          <w:lang w:val="en-US"/>
        </w:rPr>
        <w:t xml:space="preserve">4 </w:t>
      </w:r>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w:t>
      </w:r>
    </w:p>
    <w:p w14:paraId="6448633D" w14:textId="77777777" w:rsidR="00656C66" w:rsidRPr="00F51CAE" w:rsidRDefault="00656C66">
      <w:pPr>
        <w:spacing w:after="0" w:line="240" w:lineRule="auto"/>
        <w:rPr>
          <w:rFonts w:ascii="Courier New" w:eastAsia="Courier New" w:hAnsi="Courier New" w:cs="Courier New"/>
          <w:b/>
          <w:color w:val="000000"/>
          <w:lang w:val="en-US"/>
        </w:rPr>
      </w:pPr>
    </w:p>
    <w:p w14:paraId="4813F659"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40DE9058" w14:textId="77777777" w:rsidR="00656C66" w:rsidRPr="00F51CAE" w:rsidRDefault="00656C66">
      <w:pPr>
        <w:spacing w:after="0" w:line="240" w:lineRule="auto"/>
        <w:rPr>
          <w:rFonts w:ascii="Courier New" w:eastAsia="Courier New" w:hAnsi="Courier New" w:cs="Courier New"/>
          <w:b/>
          <w:color w:val="000000"/>
          <w:lang w:val="en-US"/>
        </w:rPr>
      </w:pPr>
    </w:p>
    <w:p w14:paraId="35545BE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0056A841" w14:textId="77777777" w:rsidR="00656C66" w:rsidRPr="00F51CAE" w:rsidRDefault="00656C66">
      <w:pPr>
        <w:spacing w:after="0" w:line="240" w:lineRule="auto"/>
        <w:rPr>
          <w:rFonts w:ascii="Courier New" w:eastAsia="Courier New" w:hAnsi="Courier New" w:cs="Courier New"/>
          <w:color w:val="000000"/>
          <w:lang w:val="en-US"/>
        </w:rPr>
      </w:pPr>
    </w:p>
    <w:p w14:paraId="1781785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5CF27A5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5D4B8664" w14:textId="77777777" w:rsidR="00656C66" w:rsidRPr="00F51CAE" w:rsidRDefault="00656C66">
      <w:pPr>
        <w:spacing w:after="0" w:line="240" w:lineRule="auto"/>
        <w:rPr>
          <w:rFonts w:ascii="Courier New" w:eastAsia="Courier New" w:hAnsi="Courier New" w:cs="Courier New"/>
          <w:color w:val="000000"/>
          <w:lang w:val="en-US"/>
        </w:rPr>
      </w:pPr>
    </w:p>
    <w:p w14:paraId="356F9E3E" w14:textId="77777777" w:rsidR="00656C66" w:rsidRPr="00F51CAE" w:rsidRDefault="00656C66">
      <w:pPr>
        <w:spacing w:after="0" w:line="240" w:lineRule="auto"/>
        <w:rPr>
          <w:rFonts w:ascii="Courier New" w:eastAsia="Courier New" w:hAnsi="Courier New" w:cs="Courier New"/>
          <w:color w:val="000000"/>
          <w:lang w:val="en-US"/>
        </w:rPr>
      </w:pPr>
    </w:p>
    <w:p w14:paraId="16168A4A"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spellStart"/>
      <w:proofErr w:type="gramStart"/>
      <w:r w:rsidRPr="00F51CAE">
        <w:rPr>
          <w:rFonts w:ascii="Courier New" w:eastAsia="Courier New" w:hAnsi="Courier New" w:cs="Courier New"/>
          <w:color w:val="000000"/>
          <w:lang w:val="en-US"/>
        </w:rPr>
        <w:t>pr</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79C40395"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6FCA6F00"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&lt;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and (</w:t>
      </w:r>
      <w:r w:rsidRPr="00F51CAE">
        <w:rPr>
          <w:rFonts w:ascii="Courier New" w:eastAsia="Courier New" w:hAnsi="Courier New" w:cs="Courier New"/>
          <w:color w:val="000000"/>
          <w:lang w:val="en-US"/>
        </w:rPr>
        <w:t>x &gt;=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44114737"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x * x;</w:t>
      </w:r>
    </w:p>
    <w:p w14:paraId="65E5D85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3DA8F611"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&gt;= </w:t>
      </w:r>
      <w:r w:rsidRPr="00F51CAE">
        <w:rPr>
          <w:rFonts w:ascii="Courier New" w:eastAsia="Courier New" w:hAnsi="Courier New" w:cs="Courier New"/>
          <w:color w:val="006400"/>
          <w:lang w:val="en-US"/>
        </w:rPr>
        <w:t xml:space="preserve">2.0 </w:t>
      </w:r>
      <w:r w:rsidRPr="00F51CAE">
        <w:rPr>
          <w:rFonts w:ascii="Courier New" w:eastAsia="Courier New" w:hAnsi="Courier New" w:cs="Courier New"/>
          <w:b/>
          <w:color w:val="000000"/>
          <w:lang w:val="en-US"/>
        </w:rPr>
        <w:t>then</w:t>
      </w:r>
    </w:p>
    <w:p w14:paraId="15F4C511"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w:t>
      </w:r>
    </w:p>
    <w:p w14:paraId="6A38DD5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xml:space="preserve">= x * x + </w:t>
      </w:r>
      <w:r w:rsidRPr="00F51CAE">
        <w:rPr>
          <w:rFonts w:ascii="Courier New" w:eastAsia="Courier New" w:hAnsi="Courier New" w:cs="Courier New"/>
          <w:color w:val="006400"/>
          <w:lang w:val="en-US"/>
        </w:rPr>
        <w:t xml:space="preserve">4 </w:t>
      </w:r>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w:t>
      </w:r>
    </w:p>
    <w:p w14:paraId="228F327C"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p>
    <w:p w14:paraId="6A90928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4751B921"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w:t>
      </w:r>
    </w:p>
    <w:p w14:paraId="2538056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7133EEC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705CF2A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38D5FC43" w14:textId="77777777" w:rsidR="00656C66" w:rsidRPr="00F51CAE" w:rsidRDefault="00656C66">
      <w:pPr>
        <w:spacing w:after="0" w:line="240" w:lineRule="auto"/>
        <w:rPr>
          <w:rFonts w:ascii="Courier New" w:eastAsia="Courier New" w:hAnsi="Courier New" w:cs="Courier New"/>
          <w:color w:val="000000"/>
          <w:lang w:val="en-US"/>
        </w:rPr>
      </w:pPr>
    </w:p>
    <w:p w14:paraId="043B591B" w14:textId="77777777" w:rsidR="00656C66" w:rsidRDefault="00F51CAE">
      <w:pPr>
        <w:spacing w:after="0" w:line="240" w:lineRule="auto"/>
        <w:rPr>
          <w:rFonts w:ascii="Courier New" w:eastAsia="Courier New" w:hAnsi="Courier New" w:cs="Courier New"/>
          <w:b/>
          <w:color w:val="000000"/>
        </w:rPr>
      </w:pPr>
      <w:proofErr w:type="spellStart"/>
      <w:r>
        <w:rPr>
          <w:rFonts w:ascii="Courier New" w:eastAsia="Courier New" w:hAnsi="Courier New" w:cs="Courier New"/>
          <w:b/>
          <w:color w:val="000000"/>
        </w:rPr>
        <w:t>begin</w:t>
      </w:r>
      <w:proofErr w:type="spellEnd"/>
    </w:p>
    <w:p w14:paraId="73D60E36" w14:textId="77777777" w:rsidR="00656C66" w:rsidRDefault="00F51CAE">
      <w:pPr>
        <w:spacing w:after="0" w:line="240" w:lineRule="auto"/>
        <w:rPr>
          <w:rFonts w:ascii="Courier New" w:eastAsia="Courier New" w:hAnsi="Courier New" w:cs="Courier New"/>
          <w:b/>
          <w:color w:val="000000"/>
        </w:rPr>
      </w:pPr>
      <w:r>
        <w:rPr>
          <w:rFonts w:ascii="Courier New" w:eastAsia="Courier New" w:hAnsi="Courier New" w:cs="Courier New"/>
          <w:b/>
          <w:color w:val="000000"/>
        </w:rPr>
        <w:t xml:space="preserve">  </w:t>
      </w:r>
    </w:p>
    <w:p w14:paraId="75EC30AA"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b/>
          <w:color w:val="000000"/>
        </w:rPr>
        <w:t xml:space="preserve">  </w:t>
      </w:r>
      <w:proofErr w:type="gramStart"/>
      <w:r>
        <w:rPr>
          <w:rFonts w:ascii="Courier New" w:eastAsia="Courier New" w:hAnsi="Courier New" w:cs="Courier New"/>
          <w:color w:val="000000"/>
        </w:rPr>
        <w:t>x :</w:t>
      </w:r>
      <w:proofErr w:type="gramEnd"/>
      <w:r>
        <w:rPr>
          <w:rFonts w:ascii="Courier New" w:eastAsia="Courier New" w:hAnsi="Courier New" w:cs="Courier New"/>
          <w:color w:val="000000"/>
        </w:rPr>
        <w:t>= -</w:t>
      </w:r>
      <w:r>
        <w:rPr>
          <w:rFonts w:ascii="Courier New" w:eastAsia="Courier New" w:hAnsi="Courier New" w:cs="Courier New"/>
          <w:color w:val="006400"/>
        </w:rPr>
        <w:t>3</w:t>
      </w:r>
      <w:r>
        <w:rPr>
          <w:rFonts w:ascii="Courier New" w:eastAsia="Courier New" w:hAnsi="Courier New" w:cs="Courier New"/>
          <w:color w:val="000000"/>
        </w:rPr>
        <w:t>;</w:t>
      </w:r>
    </w:p>
    <w:p w14:paraId="0113DE20"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w:t>
      </w:r>
      <w:r>
        <w:rPr>
          <w:rFonts w:ascii="Courier New" w:eastAsia="Courier New" w:hAnsi="Courier New" w:cs="Courier New"/>
          <w:color w:val="0000FF"/>
        </w:rPr>
        <w:t>'Решение с помощью функции'</w:t>
      </w:r>
      <w:r>
        <w:rPr>
          <w:rFonts w:ascii="Courier New" w:eastAsia="Courier New" w:hAnsi="Courier New" w:cs="Courier New"/>
          <w:color w:val="000000"/>
        </w:rPr>
        <w:t>);</w:t>
      </w:r>
    </w:p>
    <w:p w14:paraId="723D288B"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color w:val="000000"/>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FF"/>
          <w:lang w:val="en-US"/>
        </w:rPr>
        <w:t>'x'</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'y'</w:t>
      </w:r>
      <w:r w:rsidRPr="00F51CAE">
        <w:rPr>
          <w:rFonts w:ascii="Courier New" w:eastAsia="Courier New" w:hAnsi="Courier New" w:cs="Courier New"/>
          <w:color w:val="000000"/>
          <w:lang w:val="en-US"/>
        </w:rPr>
        <w:t>);</w:t>
      </w:r>
    </w:p>
    <w:p w14:paraId="2F49622C"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repeat</w:t>
      </w:r>
    </w:p>
    <w:p w14:paraId="2D47F2C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f(x);</w:t>
      </w:r>
    </w:p>
    <w:p w14:paraId="3C3A5A85"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y);</w:t>
      </w:r>
    </w:p>
    <w:p w14:paraId="25AF7510" w14:textId="77777777" w:rsidR="00656C66" w:rsidRDefault="00F51CAE">
      <w:pPr>
        <w:spacing w:after="0" w:line="240" w:lineRule="auto"/>
        <w:rPr>
          <w:rFonts w:ascii="Courier New" w:eastAsia="Courier New" w:hAnsi="Courier New" w:cs="Courier New"/>
          <w:color w:val="000000"/>
        </w:rPr>
      </w:pPr>
      <w:r w:rsidRPr="00F51CAE">
        <w:rPr>
          <w:rFonts w:ascii="Courier New" w:eastAsia="Courier New" w:hAnsi="Courier New" w:cs="Courier New"/>
          <w:color w:val="000000"/>
          <w:lang w:val="en-US"/>
        </w:rPr>
        <w:t xml:space="preserve">    </w:t>
      </w:r>
      <w:proofErr w:type="gramStart"/>
      <w:r>
        <w:rPr>
          <w:rFonts w:ascii="Courier New" w:eastAsia="Courier New" w:hAnsi="Courier New" w:cs="Courier New"/>
          <w:color w:val="000000"/>
        </w:rPr>
        <w:t>x :</w:t>
      </w:r>
      <w:proofErr w:type="gramEnd"/>
      <w:r>
        <w:rPr>
          <w:rFonts w:ascii="Courier New" w:eastAsia="Courier New" w:hAnsi="Courier New" w:cs="Courier New"/>
          <w:color w:val="000000"/>
        </w:rPr>
        <w:t xml:space="preserve">= x + </w:t>
      </w:r>
      <w:r>
        <w:rPr>
          <w:rFonts w:ascii="Courier New" w:eastAsia="Courier New" w:hAnsi="Courier New" w:cs="Courier New"/>
          <w:color w:val="006400"/>
        </w:rPr>
        <w:t>1</w:t>
      </w:r>
      <w:r>
        <w:rPr>
          <w:rFonts w:ascii="Courier New" w:eastAsia="Courier New" w:hAnsi="Courier New" w:cs="Courier New"/>
          <w:color w:val="000000"/>
        </w:rPr>
        <w:t>;</w:t>
      </w:r>
    </w:p>
    <w:p w14:paraId="572AAAFF"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b/>
          <w:color w:val="000000"/>
        </w:rPr>
        <w:t>until</w:t>
      </w:r>
      <w:proofErr w:type="spellEnd"/>
      <w:r>
        <w:rPr>
          <w:rFonts w:ascii="Courier New" w:eastAsia="Courier New" w:hAnsi="Courier New" w:cs="Courier New"/>
          <w:b/>
          <w:color w:val="000000"/>
        </w:rPr>
        <w:t xml:space="preserve"> </w:t>
      </w:r>
      <w:r>
        <w:rPr>
          <w:rFonts w:ascii="Courier New" w:eastAsia="Courier New" w:hAnsi="Courier New" w:cs="Courier New"/>
          <w:color w:val="000000"/>
        </w:rPr>
        <w:t xml:space="preserve">x &gt; </w:t>
      </w:r>
      <w:r>
        <w:rPr>
          <w:rFonts w:ascii="Courier New" w:eastAsia="Courier New" w:hAnsi="Courier New" w:cs="Courier New"/>
          <w:color w:val="006400"/>
        </w:rPr>
        <w:t>3</w:t>
      </w:r>
      <w:r>
        <w:rPr>
          <w:rFonts w:ascii="Courier New" w:eastAsia="Courier New" w:hAnsi="Courier New" w:cs="Courier New"/>
          <w:color w:val="000000"/>
        </w:rPr>
        <w:t>;</w:t>
      </w:r>
    </w:p>
    <w:p w14:paraId="1AEEDDB8"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14:paraId="58BC9098"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14:paraId="5503EC43"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14:paraId="128BA667"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x :</w:t>
      </w:r>
      <w:proofErr w:type="gramEnd"/>
      <w:r>
        <w:rPr>
          <w:rFonts w:ascii="Courier New" w:eastAsia="Courier New" w:hAnsi="Courier New" w:cs="Courier New"/>
          <w:color w:val="000000"/>
        </w:rPr>
        <w:t>= -</w:t>
      </w:r>
      <w:r>
        <w:rPr>
          <w:rFonts w:ascii="Courier New" w:eastAsia="Courier New" w:hAnsi="Courier New" w:cs="Courier New"/>
          <w:color w:val="006400"/>
        </w:rPr>
        <w:t>3</w:t>
      </w:r>
      <w:r>
        <w:rPr>
          <w:rFonts w:ascii="Courier New" w:eastAsia="Courier New" w:hAnsi="Courier New" w:cs="Courier New"/>
          <w:color w:val="000000"/>
        </w:rPr>
        <w:t>;</w:t>
      </w:r>
    </w:p>
    <w:p w14:paraId="127B6BA7"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w:t>
      </w:r>
      <w:r>
        <w:rPr>
          <w:rFonts w:ascii="Courier New" w:eastAsia="Courier New" w:hAnsi="Courier New" w:cs="Courier New"/>
          <w:color w:val="0000FF"/>
        </w:rPr>
        <w:t>'Решение с помощью процедуры'</w:t>
      </w:r>
      <w:r>
        <w:rPr>
          <w:rFonts w:ascii="Courier New" w:eastAsia="Courier New" w:hAnsi="Courier New" w:cs="Courier New"/>
          <w:color w:val="000000"/>
        </w:rPr>
        <w:t>);</w:t>
      </w:r>
    </w:p>
    <w:p w14:paraId="23DD9BEB"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color w:val="000000"/>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FF"/>
          <w:lang w:val="en-US"/>
        </w:rPr>
        <w:t>'x'</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'y'</w:t>
      </w:r>
      <w:r w:rsidRPr="00F51CAE">
        <w:rPr>
          <w:rFonts w:ascii="Courier New" w:eastAsia="Courier New" w:hAnsi="Courier New" w:cs="Courier New"/>
          <w:color w:val="000000"/>
          <w:lang w:val="en-US"/>
        </w:rPr>
        <w:t>);</w:t>
      </w:r>
    </w:p>
    <w:p w14:paraId="07B34D55"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repeat</w:t>
      </w:r>
    </w:p>
    <w:p w14:paraId="04AA69E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pr(</w:t>
      </w:r>
      <w:proofErr w:type="gramEnd"/>
      <w:r w:rsidRPr="00F51CAE">
        <w:rPr>
          <w:rFonts w:ascii="Courier New" w:eastAsia="Courier New" w:hAnsi="Courier New" w:cs="Courier New"/>
          <w:color w:val="000000"/>
          <w:lang w:val="en-US"/>
        </w:rPr>
        <w:t>x, y);</w:t>
      </w:r>
    </w:p>
    <w:p w14:paraId="18ACB8D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y);</w:t>
      </w:r>
    </w:p>
    <w:p w14:paraId="353B598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x :</w:t>
      </w:r>
      <w:proofErr w:type="gramEnd"/>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40E793C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until </w:t>
      </w:r>
      <w:r w:rsidRPr="00F51CAE">
        <w:rPr>
          <w:rFonts w:ascii="Courier New" w:eastAsia="Courier New" w:hAnsi="Courier New" w:cs="Courier New"/>
          <w:color w:val="000000"/>
          <w:lang w:val="en-US"/>
        </w:rPr>
        <w:t xml:space="preserve">x &gt;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0F1DD29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0624269A" w14:textId="77777777" w:rsidR="00656C66" w:rsidRDefault="00F51CAE">
      <w:pPr>
        <w:spacing w:after="0" w:line="360" w:lineRule="auto"/>
        <w:ind w:firstLine="567"/>
        <w:jc w:val="both"/>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33E98337" w14:textId="77777777" w:rsidR="00F51CAE" w:rsidRDefault="00F51CAE">
      <w:pPr>
        <w:spacing w:after="0" w:line="360" w:lineRule="auto"/>
        <w:ind w:firstLine="567"/>
        <w:jc w:val="both"/>
        <w:rPr>
          <w:rFonts w:ascii="Courier New" w:eastAsia="Courier New" w:hAnsi="Courier New" w:cs="Courier New"/>
          <w:color w:val="000000"/>
          <w:lang w:val="en-US"/>
        </w:rPr>
      </w:pPr>
    </w:p>
    <w:p w14:paraId="205BA156" w14:textId="77777777" w:rsidR="00F51CAE" w:rsidRDefault="00F51CAE">
      <w:pPr>
        <w:spacing w:after="0" w:line="360" w:lineRule="auto"/>
        <w:ind w:firstLine="567"/>
        <w:jc w:val="both"/>
        <w:rPr>
          <w:rFonts w:ascii="Courier New" w:eastAsia="Courier New" w:hAnsi="Courier New" w:cs="Courier New"/>
          <w:color w:val="000000"/>
          <w:lang w:val="en-US"/>
        </w:rPr>
      </w:pPr>
    </w:p>
    <w:p w14:paraId="7649173D" w14:textId="77777777" w:rsidR="00F51CAE" w:rsidRPr="00F51CAE" w:rsidRDefault="00F51CAE">
      <w:pPr>
        <w:spacing w:after="0" w:line="360" w:lineRule="auto"/>
        <w:ind w:firstLine="567"/>
        <w:jc w:val="both"/>
        <w:rPr>
          <w:rFonts w:ascii="Courier New" w:eastAsia="Courier New" w:hAnsi="Courier New" w:cs="Courier New"/>
          <w:color w:val="000000"/>
          <w:lang w:val="en-US"/>
        </w:rPr>
      </w:pPr>
    </w:p>
    <w:p w14:paraId="6D0D656F" w14:textId="77777777" w:rsidR="00656C66"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Ответ</w:t>
      </w:r>
    </w:p>
    <w:p w14:paraId="35F95148" w14:textId="77777777" w:rsidR="00656C66" w:rsidRPr="004A7F43"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Решение с помощью функции</w:t>
      </w:r>
    </w:p>
    <w:p w14:paraId="38AFF7AC"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x y</w:t>
      </w:r>
    </w:p>
    <w:p w14:paraId="51BD4405"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-3 1</w:t>
      </w:r>
    </w:p>
    <w:p w14:paraId="64E7590B"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-2 4</w:t>
      </w:r>
    </w:p>
    <w:p w14:paraId="1A4FE40C"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05EC6D2A"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0 0</w:t>
      </w:r>
    </w:p>
    <w:p w14:paraId="5A249EB3"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49E92CF1"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2 17</w:t>
      </w:r>
    </w:p>
    <w:p w14:paraId="116DF351"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3 26</w:t>
      </w:r>
    </w:p>
    <w:p w14:paraId="421C3521" w14:textId="77777777" w:rsidR="00656C66" w:rsidRPr="004A7F43"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Решение с помощью процедуры</w:t>
      </w:r>
    </w:p>
    <w:p w14:paraId="4F2F1080"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x y</w:t>
      </w:r>
    </w:p>
    <w:p w14:paraId="5B98CC59"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-3 1</w:t>
      </w:r>
    </w:p>
    <w:p w14:paraId="0FE467F9"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-2 4</w:t>
      </w:r>
    </w:p>
    <w:p w14:paraId="487575AD"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5D304CDB"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0 0</w:t>
      </w:r>
    </w:p>
    <w:p w14:paraId="210153B0"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4AF45084"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2 17</w:t>
      </w:r>
    </w:p>
    <w:p w14:paraId="19C1C008"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3 26</w:t>
      </w:r>
    </w:p>
    <w:p w14:paraId="38F0B1D9" w14:textId="77777777" w:rsidR="00656C66" w:rsidRDefault="00656C66">
      <w:pPr>
        <w:spacing w:after="0" w:line="240" w:lineRule="auto"/>
        <w:rPr>
          <w:rFonts w:ascii="Courier New" w:eastAsia="Courier New" w:hAnsi="Courier New" w:cs="Courier New"/>
          <w:sz w:val="20"/>
        </w:rPr>
      </w:pPr>
    </w:p>
    <w:p w14:paraId="04E39B7E" w14:textId="77777777" w:rsidR="00656C66" w:rsidRDefault="00656C66">
      <w:pPr>
        <w:spacing w:after="0" w:line="240" w:lineRule="auto"/>
        <w:rPr>
          <w:rFonts w:ascii="Courier New" w:eastAsia="Courier New" w:hAnsi="Courier New" w:cs="Courier New"/>
          <w:sz w:val="20"/>
        </w:rPr>
      </w:pPr>
    </w:p>
    <w:p w14:paraId="2AD0D318" w14:textId="77777777" w:rsidR="00656C66" w:rsidRDefault="00656C66">
      <w:pPr>
        <w:spacing w:after="0" w:line="360" w:lineRule="auto"/>
        <w:ind w:firstLine="567"/>
        <w:jc w:val="both"/>
        <w:rPr>
          <w:rFonts w:ascii="Times New Roman" w:eastAsia="Times New Roman" w:hAnsi="Times New Roman" w:cs="Times New Roman"/>
          <w:b/>
          <w:sz w:val="28"/>
        </w:rPr>
      </w:pPr>
    </w:p>
    <w:p w14:paraId="283EFA8A" w14:textId="77777777" w:rsidR="00656C66" w:rsidRDefault="00656C66">
      <w:pPr>
        <w:spacing w:after="0" w:line="360" w:lineRule="auto"/>
        <w:ind w:firstLine="567"/>
        <w:jc w:val="center"/>
        <w:rPr>
          <w:rFonts w:ascii="Times New Roman" w:eastAsia="Times New Roman" w:hAnsi="Times New Roman" w:cs="Times New Roman"/>
          <w:sz w:val="28"/>
        </w:rPr>
      </w:pPr>
    </w:p>
    <w:p w14:paraId="131E4A2A"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3</w:t>
      </w:r>
    </w:p>
    <w:p w14:paraId="0C0FF26C"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Составить программу для вычисления данного выражения. Вычисление нестандартных функций оформить в виде подпрограммы-функции, вычисление </w:t>
      </w:r>
      <w:r>
        <w:rPr>
          <w:rFonts w:ascii="Times New Roman" w:eastAsia="Times New Roman" w:hAnsi="Times New Roman" w:cs="Times New Roman"/>
          <w:b/>
          <w:i/>
          <w:sz w:val="28"/>
        </w:rPr>
        <w:t>y</w:t>
      </w:r>
      <w:r>
        <w:rPr>
          <w:rFonts w:ascii="Times New Roman" w:eastAsia="Times New Roman" w:hAnsi="Times New Roman" w:cs="Times New Roman"/>
          <w:sz w:val="28"/>
        </w:rPr>
        <w:t xml:space="preserve"> оформить в виде процедуры (</w:t>
      </w:r>
      <w:r>
        <w:rPr>
          <w:rFonts w:ascii="Times New Roman" w:eastAsia="Times New Roman" w:hAnsi="Times New Roman" w:cs="Times New Roman"/>
          <w:i/>
          <w:sz w:val="28"/>
        </w:rPr>
        <w:t>z и a нужно объявить как локальные переменные процедуры</w:t>
      </w:r>
      <w:r>
        <w:rPr>
          <w:rFonts w:ascii="Times New Roman" w:eastAsia="Times New Roman" w:hAnsi="Times New Roman" w:cs="Times New Roman"/>
          <w:sz w:val="28"/>
        </w:rPr>
        <w:t>).</w:t>
      </w:r>
    </w:p>
    <w:p w14:paraId="5AD3BF72" w14:textId="77777777" w:rsidR="00656C66" w:rsidRDefault="00656C66">
      <w:pPr>
        <w:spacing w:after="0" w:line="360" w:lineRule="auto"/>
        <w:ind w:firstLine="567"/>
        <w:jc w:val="center"/>
        <w:rPr>
          <w:rFonts w:ascii="Times New Roman" w:eastAsia="Times New Roman" w:hAnsi="Times New Roman" w:cs="Times New Roman"/>
          <w:sz w:val="28"/>
        </w:rPr>
      </w:pPr>
      <w:r>
        <w:object w:dxaOrig="3867" w:dyaOrig="2834" w14:anchorId="64238D90">
          <v:rect id="rectole0000000002" o:spid="_x0000_i1027" style="width:193.5pt;height:141.75pt" o:ole="" o:preferrelative="t" stroked="f">
            <v:imagedata r:id="rId9" o:title=""/>
          </v:rect>
          <o:OLEObject Type="Embed" ProgID="StaticMetafile" ShapeID="rectole0000000002" DrawAspect="Content" ObjectID="_1647159227" r:id="rId10"/>
        </w:object>
      </w:r>
    </w:p>
    <w:p w14:paraId="08646AAF"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0F5D6F21"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0E7CF745" w14:textId="77777777" w:rsidR="00656C66" w:rsidRPr="00F51CAE" w:rsidRDefault="00656C66">
      <w:pPr>
        <w:spacing w:after="0" w:line="240" w:lineRule="auto"/>
        <w:rPr>
          <w:rFonts w:ascii="Courier New" w:eastAsia="Courier New" w:hAnsi="Courier New" w:cs="Courier New"/>
          <w:color w:val="000000"/>
          <w:lang w:val="en-US"/>
        </w:rPr>
      </w:pPr>
    </w:p>
    <w:p w14:paraId="6B26C0F8"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48C5DF0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x, 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A0B0AC1" w14:textId="77777777" w:rsidR="00656C66" w:rsidRPr="00F51CAE" w:rsidRDefault="00656C66">
      <w:pPr>
        <w:spacing w:after="0" w:line="240" w:lineRule="auto"/>
        <w:rPr>
          <w:rFonts w:ascii="Courier New" w:eastAsia="Courier New" w:hAnsi="Courier New" w:cs="Courier New"/>
          <w:color w:val="000000"/>
          <w:lang w:val="en-US"/>
        </w:rPr>
      </w:pPr>
    </w:p>
    <w:p w14:paraId="44A872D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r w:rsidR="001B27E9">
        <w:rPr>
          <w:rFonts w:ascii="Courier New" w:eastAsia="Courier New" w:hAnsi="Courier New" w:cs="Courier New"/>
          <w:color w:val="000000"/>
          <w:lang w:val="en-US"/>
        </w:rPr>
        <w:t>pow</w:t>
      </w:r>
      <w:r w:rsidRPr="00F51CAE">
        <w:rPr>
          <w:rFonts w:ascii="Courier New" w:eastAsia="Courier New" w:hAnsi="Courier New" w:cs="Courier New"/>
          <w:color w:val="000000"/>
          <w:lang w:val="en-US"/>
        </w:rPr>
        <w:t xml:space="preserve">(x, n: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0D499A90"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5BBB499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exp(ln(x) * n)</w:t>
      </w:r>
    </w:p>
    <w:p w14:paraId="3B0350C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093E5569" w14:textId="77777777" w:rsidR="00656C66" w:rsidRPr="00F51CAE" w:rsidRDefault="00656C66">
      <w:pPr>
        <w:spacing w:after="0" w:line="240" w:lineRule="auto"/>
        <w:rPr>
          <w:rFonts w:ascii="Courier New" w:eastAsia="Courier New" w:hAnsi="Courier New" w:cs="Courier New"/>
          <w:color w:val="000000"/>
          <w:lang w:val="en-US"/>
        </w:rPr>
      </w:pPr>
    </w:p>
    <w:p w14:paraId="375F475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Pr="00F51CAE">
        <w:rPr>
          <w:rFonts w:ascii="Courier New" w:eastAsia="Courier New" w:hAnsi="Courier New" w:cs="Courier New"/>
          <w:color w:val="000000"/>
          <w:lang w:val="en-US"/>
        </w:rPr>
        <w:t>ct(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5D404578"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05B5F24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cos(x) / sin(x);</w:t>
      </w:r>
    </w:p>
    <w:p w14:paraId="301C2D9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440CC7C0" w14:textId="77777777" w:rsidR="00656C66" w:rsidRPr="00F51CAE" w:rsidRDefault="00656C66">
      <w:pPr>
        <w:spacing w:after="0" w:line="240" w:lineRule="auto"/>
        <w:rPr>
          <w:rFonts w:ascii="Courier New" w:eastAsia="Courier New" w:hAnsi="Courier New" w:cs="Courier New"/>
          <w:color w:val="000000"/>
          <w:lang w:val="en-US"/>
        </w:rPr>
      </w:pPr>
    </w:p>
    <w:p w14:paraId="3957F3C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7E31049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var </w:t>
      </w:r>
      <w:proofErr w:type="spellStart"/>
      <w:proofErr w:type="gramStart"/>
      <w:r w:rsidRPr="00F51CAE">
        <w:rPr>
          <w:rFonts w:ascii="Courier New" w:eastAsia="Courier New" w:hAnsi="Courier New" w:cs="Courier New"/>
          <w:color w:val="000000"/>
          <w:lang w:val="en-US"/>
        </w:rPr>
        <w:t>z,a</w:t>
      </w:r>
      <w:proofErr w:type="spellEnd"/>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398B18FC"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284A517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z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2 </w:t>
      </w:r>
      <w:r w:rsidR="008C01C0">
        <w:rPr>
          <w:rFonts w:ascii="Courier New" w:eastAsia="Courier New" w:hAnsi="Courier New" w:cs="Courier New"/>
          <w:color w:val="000000"/>
          <w:lang w:val="en-US"/>
        </w:rPr>
        <w:t>* pow</w:t>
      </w:r>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6400"/>
          <w:lang w:val="en-US"/>
        </w:rPr>
        <w:t xml:space="preserve">3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2</w:t>
      </w:r>
      <w:r w:rsidRPr="00F51CAE">
        <w:rPr>
          <w:rFonts w:ascii="Courier New" w:eastAsia="Courier New" w:hAnsi="Courier New" w:cs="Courier New"/>
          <w:color w:val="000000"/>
          <w:lang w:val="en-US"/>
        </w:rPr>
        <w:t xml:space="preserve">) + ct(x + </w:t>
      </w:r>
      <w:r w:rsidRPr="00F51CAE">
        <w:rPr>
          <w:rFonts w:ascii="Courier New" w:eastAsia="Courier New" w:hAnsi="Courier New" w:cs="Courier New"/>
          <w:color w:val="006400"/>
          <w:lang w:val="en-US"/>
        </w:rPr>
        <w:t>2</w:t>
      </w:r>
      <w:r w:rsidRPr="00F51CAE">
        <w:rPr>
          <w:rFonts w:ascii="Courier New" w:eastAsia="Courier New" w:hAnsi="Courier New" w:cs="Courier New"/>
          <w:color w:val="000000"/>
          <w:lang w:val="en-US"/>
        </w:rPr>
        <w:t>);</w:t>
      </w:r>
    </w:p>
    <w:p w14:paraId="46250F5D"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a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3 </w:t>
      </w:r>
      <w:r w:rsidR="008C01C0">
        <w:rPr>
          <w:rFonts w:ascii="Courier New" w:eastAsia="Courier New" w:hAnsi="Courier New" w:cs="Courier New"/>
          <w:color w:val="000000"/>
          <w:lang w:val="en-US"/>
        </w:rPr>
        <w:t>* pow</w:t>
      </w:r>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6400"/>
          <w:lang w:val="en-US"/>
        </w:rPr>
        <w:t xml:space="preserve">7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9</w:t>
      </w:r>
      <w:r w:rsidRPr="00F51CAE">
        <w:rPr>
          <w:rFonts w:ascii="Courier New" w:eastAsia="Courier New" w:hAnsi="Courier New" w:cs="Courier New"/>
          <w:color w:val="000000"/>
          <w:lang w:val="en-US"/>
        </w:rPr>
        <w:t xml:space="preserve">) + ct(x +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16CB2C4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(ct(x) - ct(z)) / (ct(a) + ct(x)) - ct(z)</w:t>
      </w:r>
    </w:p>
    <w:p w14:paraId="0B6EF3F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3A931A56" w14:textId="77777777" w:rsidR="00656C66" w:rsidRPr="00F51CAE" w:rsidRDefault="00656C66">
      <w:pPr>
        <w:spacing w:after="0" w:line="240" w:lineRule="auto"/>
        <w:rPr>
          <w:rFonts w:ascii="Courier New" w:eastAsia="Courier New" w:hAnsi="Courier New" w:cs="Courier New"/>
          <w:color w:val="000000"/>
          <w:lang w:val="en-US"/>
        </w:rPr>
      </w:pPr>
    </w:p>
    <w:p w14:paraId="38661E86"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40ADC6E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x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2</w:t>
      </w:r>
      <w:r w:rsidRPr="00F51CAE">
        <w:rPr>
          <w:rFonts w:ascii="Courier New" w:eastAsia="Courier New" w:hAnsi="Courier New" w:cs="Courier New"/>
          <w:color w:val="000000"/>
          <w:lang w:val="en-US"/>
        </w:rPr>
        <w:t>;</w:t>
      </w:r>
    </w:p>
    <w:p w14:paraId="65B39B8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3662523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f(</w:t>
      </w:r>
      <w:proofErr w:type="spellStart"/>
      <w:proofErr w:type="gramStart"/>
      <w:r w:rsidRPr="00F51CAE">
        <w:rPr>
          <w:rFonts w:ascii="Courier New" w:eastAsia="Courier New" w:hAnsi="Courier New" w:cs="Courier New"/>
          <w:color w:val="000000"/>
          <w:lang w:val="en-US"/>
        </w:rPr>
        <w:t>x,y</w:t>
      </w:r>
      <w:proofErr w:type="spellEnd"/>
      <w:proofErr w:type="gramEnd"/>
      <w:r w:rsidRPr="00F51CAE">
        <w:rPr>
          <w:rFonts w:ascii="Courier New" w:eastAsia="Courier New" w:hAnsi="Courier New" w:cs="Courier New"/>
          <w:color w:val="000000"/>
          <w:lang w:val="en-US"/>
        </w:rPr>
        <w:t>);</w:t>
      </w:r>
    </w:p>
    <w:p w14:paraId="74F8454B" w14:textId="77777777" w:rsidR="00656C66" w:rsidRDefault="00F51CAE">
      <w:pPr>
        <w:spacing w:after="0" w:line="240" w:lineRule="auto"/>
        <w:rPr>
          <w:rFonts w:ascii="Courier New" w:eastAsia="Courier New" w:hAnsi="Courier New" w:cs="Courier New"/>
          <w:color w:val="000000"/>
        </w:rPr>
      </w:pPr>
      <w:r w:rsidRPr="00F51CAE">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(y);</w:t>
      </w:r>
    </w:p>
    <w:p w14:paraId="7387351F" w14:textId="77777777" w:rsidR="00656C66" w:rsidRDefault="00F51CAE">
      <w:pPr>
        <w:spacing w:after="0" w:line="240" w:lineRule="auto"/>
        <w:rPr>
          <w:rFonts w:ascii="Courier New" w:eastAsia="Courier New" w:hAnsi="Courier New" w:cs="Courier New"/>
          <w:color w:val="000000"/>
        </w:rPr>
      </w:pPr>
      <w:proofErr w:type="spellStart"/>
      <w:r>
        <w:rPr>
          <w:rFonts w:ascii="Courier New" w:eastAsia="Courier New" w:hAnsi="Courier New" w:cs="Courier New"/>
          <w:b/>
          <w:color w:val="000000"/>
        </w:rPr>
        <w:t>end</w:t>
      </w:r>
      <w:proofErr w:type="spellEnd"/>
      <w:r>
        <w:rPr>
          <w:rFonts w:ascii="Courier New" w:eastAsia="Courier New" w:hAnsi="Courier New" w:cs="Courier New"/>
          <w:color w:val="000000"/>
        </w:rPr>
        <w:t>.</w:t>
      </w:r>
    </w:p>
    <w:p w14:paraId="250DCF3D" w14:textId="77777777" w:rsidR="00656C66" w:rsidRDefault="00656C66">
      <w:pPr>
        <w:spacing w:after="0" w:line="360" w:lineRule="auto"/>
        <w:ind w:firstLine="567"/>
        <w:jc w:val="both"/>
        <w:rPr>
          <w:rFonts w:ascii="Courier New" w:eastAsia="Courier New" w:hAnsi="Courier New" w:cs="Courier New"/>
          <w:color w:val="000000"/>
        </w:rPr>
      </w:pPr>
    </w:p>
    <w:p w14:paraId="1DD41D12" w14:textId="77777777" w:rsidR="00656C66"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Ответ</w:t>
      </w:r>
    </w:p>
    <w:p w14:paraId="6D6C0112"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3.59902982359085</w:t>
      </w:r>
    </w:p>
    <w:p w14:paraId="6371FEF5"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4</w:t>
      </w:r>
    </w:p>
    <w:p w14:paraId="274EDABE"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Составить программу для вычисления </w:t>
      </w:r>
      <w:r>
        <w:rPr>
          <w:rFonts w:ascii="Times New Roman" w:eastAsia="Times New Roman" w:hAnsi="Times New Roman" w:cs="Times New Roman"/>
          <w:b/>
          <w:i/>
          <w:sz w:val="28"/>
        </w:rPr>
        <w:t>Z</w:t>
      </w:r>
      <w:r>
        <w:rPr>
          <w:rFonts w:ascii="Times New Roman" w:eastAsia="Times New Roman" w:hAnsi="Times New Roman" w:cs="Times New Roman"/>
          <w:sz w:val="28"/>
        </w:rPr>
        <w:t xml:space="preserve">. Вычисление </w:t>
      </w:r>
      <w:r>
        <w:rPr>
          <w:rFonts w:ascii="Times New Roman" w:eastAsia="Times New Roman" w:hAnsi="Times New Roman" w:cs="Times New Roman"/>
          <w:b/>
          <w:i/>
          <w:sz w:val="28"/>
        </w:rPr>
        <w:t>f(a)</w:t>
      </w:r>
      <w:r>
        <w:rPr>
          <w:rFonts w:ascii="Times New Roman" w:eastAsia="Times New Roman" w:hAnsi="Times New Roman" w:cs="Times New Roman"/>
          <w:sz w:val="28"/>
        </w:rPr>
        <w:t xml:space="preserve"> и возведение в степень оформить в виде подпрограмм-функций, вычисление </w:t>
      </w:r>
      <w:r>
        <w:rPr>
          <w:rFonts w:ascii="Times New Roman" w:eastAsia="Times New Roman" w:hAnsi="Times New Roman" w:cs="Times New Roman"/>
          <w:b/>
          <w:i/>
          <w:sz w:val="28"/>
        </w:rPr>
        <w:t>Z</w:t>
      </w:r>
      <w:r>
        <w:rPr>
          <w:rFonts w:ascii="Times New Roman" w:eastAsia="Times New Roman" w:hAnsi="Times New Roman" w:cs="Times New Roman"/>
          <w:sz w:val="28"/>
        </w:rPr>
        <w:t xml:space="preserve"> оформить в виде процедуры.</w:t>
      </w:r>
    </w:p>
    <w:p w14:paraId="172A676B" w14:textId="77777777" w:rsidR="00656C66" w:rsidRDefault="00656C66">
      <w:pPr>
        <w:spacing w:after="0" w:line="360" w:lineRule="auto"/>
        <w:ind w:firstLine="567"/>
        <w:jc w:val="center"/>
        <w:rPr>
          <w:rFonts w:ascii="Times New Roman" w:eastAsia="Times New Roman" w:hAnsi="Times New Roman" w:cs="Times New Roman"/>
          <w:sz w:val="28"/>
        </w:rPr>
      </w:pPr>
      <w:r>
        <w:object w:dxaOrig="3664" w:dyaOrig="3644" w14:anchorId="42FABC0F">
          <v:rect id="rectole0000000003" o:spid="_x0000_i1028" style="width:183pt;height:182.25pt" o:ole="" o:preferrelative="t" stroked="f">
            <v:imagedata r:id="rId11" o:title=""/>
          </v:rect>
          <o:OLEObject Type="Embed" ProgID="StaticMetafile" ShapeID="rectole0000000003" DrawAspect="Content" ObjectID="_1647159228" r:id="rId12"/>
        </w:object>
      </w:r>
    </w:p>
    <w:p w14:paraId="50CE36C8" w14:textId="77777777" w:rsidR="00656C66" w:rsidRDefault="00656C66">
      <w:pPr>
        <w:spacing w:after="0" w:line="360" w:lineRule="auto"/>
        <w:ind w:firstLine="567"/>
        <w:jc w:val="both"/>
        <w:rPr>
          <w:rFonts w:ascii="Times New Roman" w:eastAsia="Times New Roman" w:hAnsi="Times New Roman" w:cs="Times New Roman"/>
          <w:b/>
          <w:sz w:val="28"/>
        </w:rPr>
      </w:pPr>
    </w:p>
    <w:p w14:paraId="1218785E" w14:textId="77777777" w:rsidR="00F51CAE" w:rsidRDefault="00F51CAE">
      <w:pPr>
        <w:spacing w:after="0" w:line="360" w:lineRule="auto"/>
        <w:ind w:firstLine="567"/>
        <w:jc w:val="both"/>
        <w:rPr>
          <w:rFonts w:ascii="Times New Roman" w:eastAsia="Times New Roman" w:hAnsi="Times New Roman" w:cs="Times New Roman"/>
          <w:b/>
          <w:sz w:val="28"/>
        </w:rPr>
      </w:pPr>
    </w:p>
    <w:p w14:paraId="4FCE5C3B"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lastRenderedPageBreak/>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3AB5121C"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4F848B5F" w14:textId="77777777" w:rsidR="00656C66" w:rsidRPr="00F51CAE" w:rsidRDefault="00656C66">
      <w:pPr>
        <w:spacing w:after="0" w:line="240" w:lineRule="auto"/>
        <w:rPr>
          <w:rFonts w:ascii="Courier New" w:eastAsia="Courier New" w:hAnsi="Courier New" w:cs="Courier New"/>
          <w:color w:val="000000"/>
          <w:lang w:val="en-US"/>
        </w:rPr>
      </w:pPr>
    </w:p>
    <w:p w14:paraId="2AE39521"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77DCCFC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a,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Z: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D1B04DD" w14:textId="77777777" w:rsidR="00656C66" w:rsidRPr="00F51CAE" w:rsidRDefault="00656C66">
      <w:pPr>
        <w:spacing w:after="0" w:line="240" w:lineRule="auto"/>
        <w:rPr>
          <w:rFonts w:ascii="Courier New" w:eastAsia="Courier New" w:hAnsi="Courier New" w:cs="Courier New"/>
          <w:color w:val="000000"/>
          <w:lang w:val="en-US"/>
        </w:rPr>
      </w:pPr>
    </w:p>
    <w:p w14:paraId="409685E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004A7F43">
        <w:rPr>
          <w:rFonts w:ascii="Courier New" w:eastAsia="Courier New" w:hAnsi="Courier New" w:cs="Courier New"/>
          <w:color w:val="000000"/>
          <w:lang w:val="en-US"/>
        </w:rPr>
        <w:t>pow</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n: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99BACE2"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14443C4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exp(ln(x) * n)</w:t>
      </w:r>
    </w:p>
    <w:p w14:paraId="18C887D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60112BF5" w14:textId="77777777" w:rsidR="00656C66" w:rsidRPr="00F51CAE" w:rsidRDefault="00656C66">
      <w:pPr>
        <w:spacing w:after="0" w:line="240" w:lineRule="auto"/>
        <w:rPr>
          <w:rFonts w:ascii="Courier New" w:eastAsia="Courier New" w:hAnsi="Courier New" w:cs="Courier New"/>
          <w:color w:val="000000"/>
          <w:lang w:val="en-US"/>
        </w:rPr>
      </w:pPr>
    </w:p>
    <w:p w14:paraId="0DD04DD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a: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0B460F6A"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19CA09BC"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a &lt; </w:t>
      </w:r>
      <w:r w:rsidRPr="00F51CAE">
        <w:rPr>
          <w:rFonts w:ascii="Courier New" w:eastAsia="Courier New" w:hAnsi="Courier New" w:cs="Courier New"/>
          <w:color w:val="006400"/>
          <w:lang w:val="en-US"/>
        </w:rPr>
        <w:t>5.0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76E43BE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a;</w:t>
      </w:r>
    </w:p>
    <w:p w14:paraId="2CDBC9A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if (</w:t>
      </w:r>
      <w:r w:rsidRPr="00F51CAE">
        <w:rPr>
          <w:rFonts w:ascii="Courier New" w:eastAsia="Courier New" w:hAnsi="Courier New" w:cs="Courier New"/>
          <w:color w:val="000000"/>
          <w:lang w:val="en-US"/>
        </w:rPr>
        <w:t xml:space="preserve">a &gt; </w:t>
      </w:r>
      <w:r w:rsidRPr="00F51CAE">
        <w:rPr>
          <w:rFonts w:ascii="Courier New" w:eastAsia="Courier New" w:hAnsi="Courier New" w:cs="Courier New"/>
          <w:color w:val="006400"/>
          <w:lang w:val="en-US"/>
        </w:rPr>
        <w:t>5.0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and </w:t>
      </w:r>
      <w:r w:rsidRPr="00F51CAE">
        <w:rPr>
          <w:rFonts w:ascii="Courier New" w:eastAsia="Courier New" w:hAnsi="Courier New" w:cs="Courier New"/>
          <w:color w:val="000000"/>
          <w:lang w:val="en-US"/>
        </w:rPr>
        <w:t xml:space="preserve">(a &lt;= </w:t>
      </w:r>
      <w:r w:rsidRPr="00F51CAE">
        <w:rPr>
          <w:rFonts w:ascii="Courier New" w:eastAsia="Courier New" w:hAnsi="Courier New" w:cs="Courier New"/>
          <w:color w:val="006400"/>
          <w:lang w:val="en-US"/>
        </w:rPr>
        <w:t>35</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06D36AA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2 </w:t>
      </w:r>
      <w:r w:rsidR="004A7F43">
        <w:rPr>
          <w:rFonts w:ascii="Courier New" w:eastAsia="Courier New" w:hAnsi="Courier New" w:cs="Courier New"/>
          <w:color w:val="000000"/>
          <w:lang w:val="en-US"/>
        </w:rPr>
        <w:t>* pow</w:t>
      </w:r>
      <w:r w:rsidRPr="00F51CAE">
        <w:rPr>
          <w:rFonts w:ascii="Courier New" w:eastAsia="Courier New" w:hAnsi="Courier New" w:cs="Courier New"/>
          <w:color w:val="000000"/>
          <w:lang w:val="en-US"/>
        </w:rPr>
        <w:t>(a,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77AE51FD"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if </w:t>
      </w:r>
      <w:r w:rsidRPr="00F51CAE">
        <w:rPr>
          <w:rFonts w:ascii="Courier New" w:eastAsia="Courier New" w:hAnsi="Courier New" w:cs="Courier New"/>
          <w:color w:val="000000"/>
          <w:lang w:val="en-US"/>
        </w:rPr>
        <w:t xml:space="preserve">a &gt;= </w:t>
      </w:r>
      <w:r w:rsidRPr="00F51CAE">
        <w:rPr>
          <w:rFonts w:ascii="Courier New" w:eastAsia="Courier New" w:hAnsi="Courier New" w:cs="Courier New"/>
          <w:color w:val="006400"/>
          <w:lang w:val="en-US"/>
        </w:rPr>
        <w:t>35.0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758C5D4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004A7F43">
        <w:rPr>
          <w:rFonts w:ascii="Courier New" w:eastAsia="Courier New" w:hAnsi="Courier New" w:cs="Courier New"/>
          <w:color w:val="000000"/>
          <w:lang w:val="en-US"/>
        </w:rPr>
        <w:t>:</w:t>
      </w:r>
      <w:proofErr w:type="gramEnd"/>
      <w:r w:rsidR="004A7F43">
        <w:rPr>
          <w:rFonts w:ascii="Courier New" w:eastAsia="Courier New" w:hAnsi="Courier New" w:cs="Courier New"/>
          <w:color w:val="000000"/>
          <w:lang w:val="en-US"/>
        </w:rPr>
        <w:t>= pow</w:t>
      </w:r>
      <w:r w:rsidRPr="00F51CAE">
        <w:rPr>
          <w:rFonts w:ascii="Courier New" w:eastAsia="Courier New" w:hAnsi="Courier New" w:cs="Courier New"/>
          <w:color w:val="000000"/>
          <w:lang w:val="en-US"/>
        </w:rPr>
        <w:t>(</w:t>
      </w:r>
      <w:r w:rsidRPr="00F51CAE">
        <w:rPr>
          <w:rFonts w:ascii="Courier New" w:eastAsia="Courier New" w:hAnsi="Courier New" w:cs="Courier New"/>
          <w:color w:val="006400"/>
          <w:lang w:val="en-US"/>
        </w:rPr>
        <w:t>25</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(a);</w:t>
      </w:r>
    </w:p>
    <w:p w14:paraId="24E27AA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1F8926A0" w14:textId="77777777" w:rsidR="00656C66" w:rsidRPr="00F51CAE" w:rsidRDefault="00656C66">
      <w:pPr>
        <w:spacing w:after="0" w:line="240" w:lineRule="auto"/>
        <w:rPr>
          <w:rFonts w:ascii="Courier New" w:eastAsia="Courier New" w:hAnsi="Courier New" w:cs="Courier New"/>
          <w:color w:val="000000"/>
          <w:lang w:val="en-US"/>
        </w:rPr>
      </w:pPr>
    </w:p>
    <w:p w14:paraId="6B9B918D"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gramStart"/>
      <w:r w:rsidRPr="00F51CAE">
        <w:rPr>
          <w:rFonts w:ascii="Courier New" w:eastAsia="Courier New" w:hAnsi="Courier New" w:cs="Courier New"/>
          <w:color w:val="000000"/>
          <w:lang w:val="en-US"/>
        </w:rPr>
        <w:t>p(</w:t>
      </w:r>
      <w:proofErr w:type="gramEnd"/>
      <w:r w:rsidRPr="00F51CAE">
        <w:rPr>
          <w:rFonts w:ascii="Courier New" w:eastAsia="Courier New" w:hAnsi="Courier New" w:cs="Courier New"/>
          <w:color w:val="000000"/>
          <w:lang w:val="en-US"/>
        </w:rPr>
        <w:t xml:space="preserve">a: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Z: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4A2BCEB9"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0DA67CD5"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004A7F43">
        <w:rPr>
          <w:rFonts w:ascii="Courier New" w:eastAsia="Courier New" w:hAnsi="Courier New" w:cs="Courier New"/>
          <w:color w:val="000000"/>
          <w:lang w:val="en-US"/>
        </w:rPr>
        <w:t>Z :</w:t>
      </w:r>
      <w:proofErr w:type="gramEnd"/>
      <w:r w:rsidR="004A7F43">
        <w:rPr>
          <w:rFonts w:ascii="Courier New" w:eastAsia="Courier New" w:hAnsi="Courier New" w:cs="Courier New"/>
          <w:color w:val="000000"/>
          <w:lang w:val="en-US"/>
        </w:rPr>
        <w:t>= (</w:t>
      </w:r>
      <w:commentRangeStart w:id="0"/>
      <w:r w:rsidR="004A7F43">
        <w:rPr>
          <w:rFonts w:ascii="Courier New" w:eastAsia="Courier New" w:hAnsi="Courier New" w:cs="Courier New"/>
          <w:color w:val="000000"/>
          <w:lang w:val="en-US"/>
        </w:rPr>
        <w:t>pow</w:t>
      </w:r>
      <w:r w:rsidRPr="00F51CAE">
        <w:rPr>
          <w:rFonts w:ascii="Courier New" w:eastAsia="Courier New" w:hAnsi="Courier New" w:cs="Courier New"/>
          <w:color w:val="000000"/>
          <w:lang w:val="en-US"/>
        </w:rPr>
        <w:t xml:space="preserve">(f(a), </w:t>
      </w:r>
      <w:r w:rsidRPr="00F51CAE">
        <w:rPr>
          <w:rFonts w:ascii="Courier New" w:eastAsia="Courier New" w:hAnsi="Courier New" w:cs="Courier New"/>
          <w:color w:val="006400"/>
          <w:lang w:val="en-US"/>
        </w:rPr>
        <w:t>2</w:t>
      </w:r>
      <w:commentRangeEnd w:id="0"/>
      <w:r w:rsidR="00953F99">
        <w:rPr>
          <w:rStyle w:val="a3"/>
        </w:rPr>
        <w:commentReference w:id="0"/>
      </w:r>
      <w:r>
        <w:rPr>
          <w:rFonts w:ascii="Courier New" w:eastAsia="Courier New" w:hAnsi="Courier New" w:cs="Courier New"/>
          <w:color w:val="000000"/>
          <w:lang w:val="en-US"/>
        </w:rPr>
        <w:t>) / s</w:t>
      </w:r>
      <w:r w:rsidRPr="00F51CAE">
        <w:rPr>
          <w:rFonts w:ascii="Courier New" w:eastAsia="Courier New" w:hAnsi="Courier New" w:cs="Courier New"/>
          <w:color w:val="000000"/>
          <w:lang w:val="en-US"/>
        </w:rPr>
        <w:t xml:space="preserve">in(a)) +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a;</w:t>
      </w:r>
    </w:p>
    <w:p w14:paraId="470FA0E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3D9C166E" w14:textId="77777777" w:rsidR="00656C66" w:rsidRPr="00F51CAE" w:rsidRDefault="00656C66">
      <w:pPr>
        <w:spacing w:after="0" w:line="240" w:lineRule="auto"/>
        <w:rPr>
          <w:rFonts w:ascii="Courier New" w:eastAsia="Courier New" w:hAnsi="Courier New" w:cs="Courier New"/>
          <w:color w:val="000000"/>
          <w:lang w:val="en-US"/>
        </w:rPr>
      </w:pPr>
    </w:p>
    <w:p w14:paraId="28155E5E"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56D1FEE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spellStart"/>
      <w:proofErr w:type="gram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512D046A"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repeat</w:t>
      </w:r>
    </w:p>
    <w:p w14:paraId="470F333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008C01C0">
        <w:rPr>
          <w:rFonts w:ascii="Courier New" w:eastAsia="Courier New" w:hAnsi="Courier New" w:cs="Courier New"/>
          <w:color w:val="000000"/>
          <w:lang w:val="en-US"/>
        </w:rPr>
        <w:t>a :</w:t>
      </w:r>
      <w:proofErr w:type="gramEnd"/>
      <w:r w:rsidR="008C01C0">
        <w:rPr>
          <w:rFonts w:ascii="Courier New" w:eastAsia="Courier New" w:hAnsi="Courier New" w:cs="Courier New"/>
          <w:color w:val="000000"/>
          <w:lang w:val="en-US"/>
        </w:rPr>
        <w:t xml:space="preserve">= </w:t>
      </w:r>
      <w:commentRangeStart w:id="1"/>
      <w:r w:rsidR="008C01C0">
        <w:rPr>
          <w:rFonts w:ascii="Courier New" w:eastAsia="Courier New" w:hAnsi="Courier New" w:cs="Courier New"/>
          <w:color w:val="000000"/>
          <w:lang w:val="en-US"/>
        </w:rPr>
        <w:t>pow</w:t>
      </w:r>
      <w:r w:rsidRPr="00F51CAE">
        <w:rPr>
          <w:rFonts w:ascii="Courier New" w:eastAsia="Courier New" w:hAnsi="Courier New" w:cs="Courier New"/>
          <w:color w:val="000000"/>
          <w:lang w:val="en-US"/>
        </w:rPr>
        <w:t>(</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2</w:t>
      </w:r>
      <w:r>
        <w:rPr>
          <w:rFonts w:ascii="Courier New" w:eastAsia="Courier New" w:hAnsi="Courier New" w:cs="Courier New"/>
          <w:color w:val="000000"/>
          <w:lang w:val="en-US"/>
        </w:rPr>
        <w:t xml:space="preserve">) </w:t>
      </w:r>
      <w:commentRangeEnd w:id="1"/>
      <w:r w:rsidR="00953F99">
        <w:rPr>
          <w:rStyle w:val="a3"/>
        </w:rPr>
        <w:commentReference w:id="1"/>
      </w:r>
      <w:r>
        <w:rPr>
          <w:rFonts w:ascii="Courier New" w:eastAsia="Courier New" w:hAnsi="Courier New" w:cs="Courier New"/>
          <w:color w:val="000000"/>
          <w:lang w:val="en-US"/>
        </w:rPr>
        <w:t xml:space="preserve">+ </w:t>
      </w:r>
      <w:r>
        <w:rPr>
          <w:rFonts w:ascii="Courier New" w:eastAsia="Courier New" w:hAnsi="Courier New" w:cs="Courier New"/>
          <w:color w:val="000000"/>
        </w:rPr>
        <w:t>с</w:t>
      </w:r>
      <w:proofErr w:type="spellStart"/>
      <w:r w:rsidR="004A7F43">
        <w:rPr>
          <w:rFonts w:ascii="Courier New" w:eastAsia="Courier New" w:hAnsi="Courier New" w:cs="Courier New"/>
          <w:color w:val="000000"/>
          <w:lang w:val="en-US"/>
        </w:rPr>
        <w:t>os</w:t>
      </w:r>
      <w:proofErr w:type="spellEnd"/>
      <w:r w:rsidR="004A7F43">
        <w:rPr>
          <w:rFonts w:ascii="Courier New" w:eastAsia="Courier New" w:hAnsi="Courier New" w:cs="Courier New"/>
          <w:color w:val="000000"/>
          <w:lang w:val="en-US"/>
        </w:rPr>
        <w:t>(-</w:t>
      </w:r>
      <w:proofErr w:type="spellStart"/>
      <w:r w:rsidR="004A7F43">
        <w:rPr>
          <w:rFonts w:ascii="Courier New" w:eastAsia="Courier New" w:hAnsi="Courier New" w:cs="Courier New"/>
          <w:color w:val="000000"/>
          <w:lang w:val="en-US"/>
        </w:rPr>
        <w:t>i</w:t>
      </w:r>
      <w:proofErr w:type="spellEnd"/>
      <w:r w:rsidR="004A7F43">
        <w:rPr>
          <w:rFonts w:ascii="Courier New" w:eastAsia="Courier New" w:hAnsi="Courier New" w:cs="Courier New"/>
          <w:color w:val="000000"/>
          <w:lang w:val="en-US"/>
        </w:rPr>
        <w:t xml:space="preserve"> + pow</w:t>
      </w:r>
      <w:r w:rsidRPr="00F51CAE">
        <w:rPr>
          <w:rFonts w:ascii="Courier New" w:eastAsia="Courier New" w:hAnsi="Courier New" w:cs="Courier New"/>
          <w:color w:val="000000"/>
          <w:lang w:val="en-US"/>
        </w:rPr>
        <w:t>(</w:t>
      </w:r>
      <w:r w:rsidRPr="00F51CAE">
        <w:rPr>
          <w:rFonts w:ascii="Courier New" w:eastAsia="Courier New" w:hAnsi="Courier New" w:cs="Courier New"/>
          <w:color w:val="006400"/>
          <w:lang w:val="en-US"/>
        </w:rPr>
        <w:t xml:space="preserve">2 </w:t>
      </w:r>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2D2BD317"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p(</w:t>
      </w:r>
      <w:proofErr w:type="gramEnd"/>
      <w:r w:rsidRPr="00F51CAE">
        <w:rPr>
          <w:rFonts w:ascii="Courier New" w:eastAsia="Courier New" w:hAnsi="Courier New" w:cs="Courier New"/>
          <w:color w:val="000000"/>
          <w:lang w:val="en-US"/>
        </w:rPr>
        <w:t>a, Z);</w:t>
      </w:r>
    </w:p>
    <w:p w14:paraId="054DEF9A"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(Z);</w:t>
      </w:r>
    </w:p>
    <w:p w14:paraId="19ED9D0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proofErr w:type="gram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w:t>
      </w:r>
      <w:proofErr w:type="gramEnd"/>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4BAE8E6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until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&gt; </w:t>
      </w:r>
      <w:r w:rsidRPr="00F51CAE">
        <w:rPr>
          <w:rFonts w:ascii="Courier New" w:eastAsia="Courier New" w:hAnsi="Courier New" w:cs="Courier New"/>
          <w:color w:val="006400"/>
          <w:lang w:val="en-US"/>
        </w:rPr>
        <w:t>10</w:t>
      </w:r>
      <w:r w:rsidRPr="00F51CAE">
        <w:rPr>
          <w:rFonts w:ascii="Courier New" w:eastAsia="Courier New" w:hAnsi="Courier New" w:cs="Courier New"/>
          <w:color w:val="000000"/>
          <w:lang w:val="en-US"/>
        </w:rPr>
        <w:t>;</w:t>
      </w:r>
    </w:p>
    <w:p w14:paraId="029901D9" w14:textId="77777777" w:rsidR="00656C66" w:rsidRDefault="00F51CAE">
      <w:pPr>
        <w:spacing w:after="0" w:line="360" w:lineRule="auto"/>
        <w:ind w:firstLine="567"/>
        <w:jc w:val="both"/>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42E896CE" w14:textId="77777777" w:rsidR="00F51CAE" w:rsidRPr="00F51CAE" w:rsidRDefault="00F51CAE">
      <w:pPr>
        <w:spacing w:after="0" w:line="360" w:lineRule="auto"/>
        <w:ind w:firstLine="567"/>
        <w:jc w:val="both"/>
        <w:rPr>
          <w:rFonts w:ascii="Courier New" w:eastAsia="Courier New" w:hAnsi="Courier New" w:cs="Courier New"/>
          <w:color w:val="000000"/>
          <w:lang w:val="en-US"/>
        </w:rPr>
      </w:pPr>
    </w:p>
    <w:p w14:paraId="6FEE46C9" w14:textId="77777777" w:rsidR="00656C66"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Ответ </w:t>
      </w:r>
    </w:p>
    <w:p w14:paraId="231E77B8"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0.897907473242297</w:t>
      </w:r>
    </w:p>
    <w:p w14:paraId="62E39A7E"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0.158421414556934</w:t>
      </w:r>
    </w:p>
    <w:p w14:paraId="50AACD02"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-5.47282090141455</w:t>
      </w:r>
    </w:p>
    <w:p w14:paraId="43879B85"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-11.2942909140051</w:t>
      </w:r>
    </w:p>
    <w:p w14:paraId="44661655"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-1.13702257009735</w:t>
      </w:r>
    </w:p>
    <w:p w14:paraId="1B738CA1"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-5.95610096483213</w:t>
      </w:r>
    </w:p>
    <w:p w14:paraId="3AE6B67C"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-2.49539850253986</w:t>
      </w:r>
    </w:p>
    <w:p w14:paraId="3FF37D27"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2.27912596686888</w:t>
      </w:r>
    </w:p>
    <w:p w14:paraId="7B150D4B"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6.52941399630068</w:t>
      </w:r>
    </w:p>
    <w:p w14:paraId="71ABE510"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17.0671926834122</w:t>
      </w:r>
    </w:p>
    <w:p w14:paraId="6A7F8987" w14:textId="77777777" w:rsidR="00656C66" w:rsidRDefault="00656C66">
      <w:pPr>
        <w:spacing w:after="0" w:line="240" w:lineRule="auto"/>
        <w:rPr>
          <w:rFonts w:ascii="Courier New" w:eastAsia="Courier New" w:hAnsi="Courier New" w:cs="Courier New"/>
          <w:sz w:val="24"/>
        </w:rPr>
      </w:pPr>
    </w:p>
    <w:p w14:paraId="39CBDD7B" w14:textId="77777777" w:rsidR="00656C66" w:rsidRDefault="00656C66">
      <w:pPr>
        <w:spacing w:after="0" w:line="240" w:lineRule="auto"/>
        <w:rPr>
          <w:rFonts w:ascii="Courier New" w:eastAsia="Courier New" w:hAnsi="Courier New" w:cs="Courier New"/>
          <w:sz w:val="24"/>
        </w:rPr>
      </w:pPr>
    </w:p>
    <w:p w14:paraId="5CFC7E90" w14:textId="77777777" w:rsidR="00656C66" w:rsidRDefault="00656C66">
      <w:pPr>
        <w:spacing w:after="0" w:line="360" w:lineRule="auto"/>
        <w:ind w:firstLine="567"/>
        <w:jc w:val="center"/>
        <w:rPr>
          <w:rFonts w:ascii="Times New Roman" w:eastAsia="Times New Roman" w:hAnsi="Times New Roman" w:cs="Times New Roman"/>
          <w:b/>
          <w:sz w:val="28"/>
        </w:rPr>
      </w:pPr>
    </w:p>
    <w:p w14:paraId="5D905412" w14:textId="77777777" w:rsidR="00656C66" w:rsidRDefault="00656C66">
      <w:pPr>
        <w:spacing w:after="0" w:line="360" w:lineRule="auto"/>
        <w:ind w:firstLine="567"/>
        <w:rPr>
          <w:rFonts w:ascii="Times New Roman" w:eastAsia="Times New Roman" w:hAnsi="Times New Roman" w:cs="Times New Roman"/>
          <w:b/>
          <w:sz w:val="28"/>
        </w:rPr>
      </w:pPr>
    </w:p>
    <w:p w14:paraId="04F616C0" w14:textId="77777777" w:rsidR="00F51CAE" w:rsidRPr="004A7F43" w:rsidRDefault="00F51CAE">
      <w:pPr>
        <w:spacing w:after="0" w:line="360" w:lineRule="auto"/>
        <w:ind w:firstLine="567"/>
        <w:jc w:val="center"/>
        <w:rPr>
          <w:rFonts w:ascii="Times New Roman" w:eastAsia="Times New Roman" w:hAnsi="Times New Roman" w:cs="Times New Roman"/>
          <w:b/>
          <w:sz w:val="28"/>
        </w:rPr>
      </w:pPr>
    </w:p>
    <w:p w14:paraId="6FD37FEA" w14:textId="77777777" w:rsidR="00F51CAE" w:rsidRPr="004A7F43" w:rsidRDefault="00F51CAE">
      <w:pPr>
        <w:spacing w:after="0" w:line="360" w:lineRule="auto"/>
        <w:ind w:firstLine="567"/>
        <w:jc w:val="center"/>
        <w:rPr>
          <w:rFonts w:ascii="Times New Roman" w:eastAsia="Times New Roman" w:hAnsi="Times New Roman" w:cs="Times New Roman"/>
          <w:b/>
          <w:sz w:val="28"/>
        </w:rPr>
      </w:pPr>
    </w:p>
    <w:p w14:paraId="1FDF2EBE"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Выводы</w:t>
      </w:r>
    </w:p>
    <w:p w14:paraId="5010F6E1"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В ходе работы были изучены и составлены программы с помощью функций и процедур.</w:t>
      </w:r>
    </w:p>
    <w:p w14:paraId="35DBF6FF" w14:textId="77777777" w:rsidR="00656C66" w:rsidRDefault="00656C66">
      <w:pPr>
        <w:spacing w:after="0" w:line="360" w:lineRule="auto"/>
        <w:jc w:val="both"/>
        <w:rPr>
          <w:rFonts w:ascii="Times New Roman" w:eastAsia="Times New Roman" w:hAnsi="Times New Roman" w:cs="Times New Roman"/>
          <w:sz w:val="28"/>
        </w:rPr>
      </w:pPr>
    </w:p>
    <w:sectPr w:rsidR="00656C66" w:rsidSect="000D2D2F">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yacheslav" w:date="2020-03-31T11:25:00Z" w:initials="V">
    <w:p w14:paraId="28F95FEF" w14:textId="77777777" w:rsidR="00953F99" w:rsidRDefault="00953F99">
      <w:pPr>
        <w:pStyle w:val="a4"/>
      </w:pPr>
      <w:r>
        <w:rPr>
          <w:rStyle w:val="a3"/>
        </w:rPr>
        <w:annotationRef/>
      </w:r>
      <w:r>
        <w:t>Анастасия, я Вам уже писал, но Вы меня не послушали: там, где можно применить стандартные функции Паскаля лучше не использовать нестандартные функции, потому что стандартные работают лучше.</w:t>
      </w:r>
    </w:p>
    <w:p w14:paraId="01E22E7E" w14:textId="77777777" w:rsidR="00953F99" w:rsidRPr="00953F99" w:rsidRDefault="00953F99">
      <w:pPr>
        <w:pStyle w:val="a4"/>
      </w:pPr>
      <w:r>
        <w:t xml:space="preserve">Здесь нужно было применить функцию </w:t>
      </w:r>
      <w:proofErr w:type="spellStart"/>
      <w:r>
        <w:rPr>
          <w:lang w:val="en-US"/>
        </w:rPr>
        <w:t>sqr</w:t>
      </w:r>
      <w:proofErr w:type="spellEnd"/>
      <w:r>
        <w:t>.</w:t>
      </w:r>
    </w:p>
  </w:comment>
  <w:comment w:id="1" w:author="Vyacheslav" w:date="2020-03-31T11:27:00Z" w:initials="V">
    <w:p w14:paraId="5D1E4301" w14:textId="77777777" w:rsidR="00953F99" w:rsidRDefault="00953F99">
      <w:pPr>
        <w:pStyle w:val="a4"/>
      </w:pPr>
      <w:r>
        <w:rPr>
          <w:rStyle w:val="a3"/>
        </w:rPr>
        <w:annotationRef/>
      </w:r>
      <w:r>
        <w:t xml:space="preserve">И здесь </w:t>
      </w:r>
      <w:r>
        <w:t>тоже.</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E22E7E" w15:done="0"/>
  <w15:commentEx w15:paraId="5D1E43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E22E7E" w16cid:durableId="222DA71B"/>
  <w16cid:commentId w16cid:paraId="5D1E4301" w16cid:durableId="222DA7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38DB"/>
    <w:multiLevelType w:val="multilevel"/>
    <w:tmpl w:val="24F04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C67986"/>
    <w:multiLevelType w:val="multilevel"/>
    <w:tmpl w:val="CD7A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yacheslav">
    <w15:presenceInfo w15:providerId="None" w15:userId="Vyachesl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56C66"/>
    <w:rsid w:val="000D2D2F"/>
    <w:rsid w:val="001B27E9"/>
    <w:rsid w:val="004A7F43"/>
    <w:rsid w:val="00656C66"/>
    <w:rsid w:val="008C01C0"/>
    <w:rsid w:val="00953F99"/>
    <w:rsid w:val="00B124A6"/>
    <w:rsid w:val="00CF0D7A"/>
    <w:rsid w:val="00F51C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B5FD"/>
  <w15:docId w15:val="{3E01D573-262F-4320-ABEC-E8282AAD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2D2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53F99"/>
    <w:rPr>
      <w:sz w:val="16"/>
      <w:szCs w:val="16"/>
    </w:rPr>
  </w:style>
  <w:style w:type="paragraph" w:styleId="a4">
    <w:name w:val="annotation text"/>
    <w:basedOn w:val="a"/>
    <w:link w:val="a5"/>
    <w:uiPriority w:val="99"/>
    <w:semiHidden/>
    <w:unhideWhenUsed/>
    <w:rsid w:val="00953F99"/>
    <w:pPr>
      <w:spacing w:line="240" w:lineRule="auto"/>
    </w:pPr>
    <w:rPr>
      <w:sz w:val="20"/>
      <w:szCs w:val="20"/>
    </w:rPr>
  </w:style>
  <w:style w:type="character" w:customStyle="1" w:styleId="a5">
    <w:name w:val="Текст примечания Знак"/>
    <w:basedOn w:val="a0"/>
    <w:link w:val="a4"/>
    <w:uiPriority w:val="99"/>
    <w:semiHidden/>
    <w:rsid w:val="00953F99"/>
    <w:rPr>
      <w:sz w:val="20"/>
      <w:szCs w:val="20"/>
    </w:rPr>
  </w:style>
  <w:style w:type="paragraph" w:styleId="a6">
    <w:name w:val="annotation subject"/>
    <w:basedOn w:val="a4"/>
    <w:next w:val="a4"/>
    <w:link w:val="a7"/>
    <w:uiPriority w:val="99"/>
    <w:semiHidden/>
    <w:unhideWhenUsed/>
    <w:rsid w:val="00953F99"/>
    <w:rPr>
      <w:b/>
      <w:bCs/>
    </w:rPr>
  </w:style>
  <w:style w:type="character" w:customStyle="1" w:styleId="a7">
    <w:name w:val="Тема примечания Знак"/>
    <w:basedOn w:val="a5"/>
    <w:link w:val="a6"/>
    <w:uiPriority w:val="99"/>
    <w:semiHidden/>
    <w:rsid w:val="00953F99"/>
    <w:rPr>
      <w:b/>
      <w:bCs/>
      <w:sz w:val="20"/>
      <w:szCs w:val="20"/>
    </w:rPr>
  </w:style>
  <w:style w:type="paragraph" w:styleId="a8">
    <w:name w:val="Balloon Text"/>
    <w:basedOn w:val="a"/>
    <w:link w:val="a9"/>
    <w:uiPriority w:val="99"/>
    <w:semiHidden/>
    <w:unhideWhenUsed/>
    <w:rsid w:val="00953F9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953F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microsoft.com/office/2016/09/relationships/commentsIds" Target="commentsIds.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Vyacheslav</cp:lastModifiedBy>
  <cp:revision>8</cp:revision>
  <dcterms:created xsi:type="dcterms:W3CDTF">2020-03-27T15:37:00Z</dcterms:created>
  <dcterms:modified xsi:type="dcterms:W3CDTF">2020-03-31T04:27:00Z</dcterms:modified>
</cp:coreProperties>
</file>