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514B6" w:rsidRPr="00B408F0" w:rsidRDefault="00C514B6" w:rsidP="00C514B6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bCs/>
          <w:color w:val="000000" w:themeColor="text1"/>
          <w:sz w:val="24"/>
          <w:szCs w:val="24"/>
        </w:rPr>
        <w:t>СОСТАВЛЕНИЕ ПРОГРАММ С ИСПОЛЬЗОВАНИЕМ ПРОЦЕДУР И ФУНКЦИЙ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bookmarkStart w:id="0" w:name="_GoBack"/>
      <w:bookmarkEnd w:id="0"/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  <w:proofErr w:type="spellEnd"/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B408F0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02</w:t>
      </w:r>
      <w:r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proofErr w:type="spellEnd"/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311E30" w:rsidRPr="00B408F0" w:rsidRDefault="00311E30" w:rsidP="00311E3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B52FD6" w:rsidRPr="00B408F0">
        <w:rPr>
          <w:rFonts w:ascii="Times New Roman" w:hAnsi="Times New Roman"/>
          <w:color w:val="000000" w:themeColor="text1"/>
          <w:sz w:val="28"/>
          <w:szCs w:val="28"/>
        </w:rPr>
        <w:t>научиться писать программы с использованием подпрограмм, необходимых для улучшения структуры программ и предотвращения многих ошибок, появление которых возможно во время написания кода.</w:t>
      </w:r>
    </w:p>
    <w:p w:rsidR="00411E1D" w:rsidRPr="00B408F0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E11E50" w:rsidRPr="00B408F0" w:rsidRDefault="00277ACA" w:rsidP="00F63610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Подпрограмма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C514B6" w:rsidRPr="00B408F0" w:rsidRDefault="00C514B6" w:rsidP="00C514B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Использование подпрограмм обусловлено несколькими причинами, среди которых:</w:t>
      </w:r>
    </w:p>
    <w:p w:rsidR="00C514B6" w:rsidRPr="00B408F0" w:rsidRDefault="00C514B6" w:rsidP="00C514B6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Улучшение структуры программы, что облегчает её понимание.</w:t>
      </w:r>
    </w:p>
    <w:p w:rsidR="00C514B6" w:rsidRPr="00B408F0" w:rsidRDefault="00C514B6" w:rsidP="00C514B6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Отсутствие необходимости повторения фрагментов кода в программе</w:t>
      </w:r>
    </w:p>
    <w:p w:rsidR="00C514B6" w:rsidRPr="00B408F0" w:rsidRDefault="00C514B6" w:rsidP="00C514B6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Избавление от ошибок, которые можно допустить при написании кода программы.</w:t>
      </w:r>
    </w:p>
    <w:p w:rsidR="00C514B6" w:rsidRPr="00B408F0" w:rsidRDefault="00C514B6" w:rsidP="00F63610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Виды подпрограмм</w:t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C514B6" w:rsidRPr="00B408F0" w:rsidRDefault="00C514B6" w:rsidP="00C514B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Функции</w:t>
      </w:r>
    </w:p>
    <w:p w:rsidR="00C514B6" w:rsidRPr="00B408F0" w:rsidRDefault="00C514B6" w:rsidP="00C514B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Процедуры</w:t>
      </w:r>
    </w:p>
    <w:p w:rsidR="00DC7E0E" w:rsidRPr="00B408F0" w:rsidRDefault="00DC7E0E" w:rsidP="00DC7E0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Описание функций и процедур производится в блоках </w:t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function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procedure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, соответственно.</w:t>
      </w:r>
    </w:p>
    <w:p w:rsidR="009235A4" w:rsidRPr="00B408F0" w:rsidRDefault="004B16F6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Формат</w:t>
      </w:r>
      <w:r w:rsidR="009235A4"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задания функции в </w:t>
      </w:r>
      <w:proofErr w:type="spellStart"/>
      <w:r w:rsidR="009235A4"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235A4" w:rsidRPr="00B408F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Program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LB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_02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// описание глобальных параметров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function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имя функции</w:t>
      </w:r>
      <w:proofErr w:type="gram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список формальных параметров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тип результата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  описание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локальных переменных 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  исполняемая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часть функции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// операторы основной программы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.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9235A4" w:rsidRPr="00B408F0" w:rsidRDefault="00F63610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br/>
      </w:r>
      <w:r w:rsidR="004B19CF" w:rsidRPr="00B408F0">
        <w:rPr>
          <w:rFonts w:ascii="Times New Roman" w:hAnsi="Times New Roman"/>
          <w:color w:val="000000" w:themeColor="text1"/>
          <w:sz w:val="28"/>
          <w:szCs w:val="28"/>
        </w:rPr>
        <w:t>Аргументами функции могут быть переменные, выражения или другие функции.</w:t>
      </w:r>
    </w:p>
    <w:p w:rsidR="00F63610" w:rsidRPr="00B408F0" w:rsidRDefault="00F63610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63610" w:rsidRPr="00B408F0" w:rsidRDefault="00F63610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63610" w:rsidRPr="00B408F0" w:rsidRDefault="00F63610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63610" w:rsidRPr="00B408F0" w:rsidRDefault="00F63610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9235A4" w:rsidRPr="00B408F0" w:rsidRDefault="004B16F6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Формат</w:t>
      </w:r>
      <w:r w:rsidR="009235A4"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задания процедуры в </w:t>
      </w:r>
      <w:proofErr w:type="spellStart"/>
      <w:r w:rsidR="009235A4"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9235A4" w:rsidRPr="00B408F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Program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LB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_07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// описание глобальных параметров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имя процедуры</w:t>
      </w:r>
      <w:proofErr w:type="gram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&gt;(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список формальных параметров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  описание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локальных переменных 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  исполняемая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часть процедуры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// операторы основной программы</w:t>
      </w:r>
    </w:p>
    <w:p w:rsidR="00DC7E0E" w:rsidRPr="00B408F0" w:rsidRDefault="00DC7E0E" w:rsidP="00DC7E0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.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9235A4" w:rsidRPr="00B408F0" w:rsidRDefault="009235A4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9235A4" w:rsidRPr="00B408F0" w:rsidRDefault="00620B23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Пример использования</w:t>
      </w:r>
      <w:r w:rsidR="005109EE"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подпрограммы функции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для решения </w:t>
      </w:r>
      <w:r w:rsidR="004B19CF" w:rsidRPr="00B408F0">
        <w:rPr>
          <w:rFonts w:ascii="Times New Roman" w:hAnsi="Times New Roman"/>
          <w:color w:val="000000" w:themeColor="text1"/>
          <w:sz w:val="28"/>
          <w:szCs w:val="28"/>
        </w:rPr>
        <w:t>выражения</w:t>
      </w: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3F53871" wp14:editId="4182FE59">
            <wp:extent cx="3131204" cy="6062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248" cy="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program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lb_7_ex_1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k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function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pow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result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exp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*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function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lg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result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10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read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k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lg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a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*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pow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2.5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3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2e3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*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pow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1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*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1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-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sqrt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));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writeln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k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8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4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</w:t>
      </w:r>
    </w:p>
    <w:p w:rsidR="00620B23" w:rsidRPr="00B408F0" w:rsidRDefault="00620B23" w:rsidP="00620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.</w:t>
      </w:r>
    </w:p>
    <w:p w:rsidR="005109EE" w:rsidRPr="00B408F0" w:rsidRDefault="005109EE" w:rsidP="004B16F6">
      <w:pPr>
        <w:pStyle w:val="a7"/>
        <w:numPr>
          <w:ilvl w:val="0"/>
          <w:numId w:val="3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В данном примере подпрограммы были использованы для задания нестандартных функций </w:t>
      </w:r>
      <w:proofErr w:type="spellStart"/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B408F0">
        <w:rPr>
          <w:rFonts w:ascii="Times New Roman" w:hAnsi="Times New Roman"/>
          <w:color w:val="000000" w:themeColor="text1"/>
          <w:sz w:val="28"/>
          <w:szCs w:val="28"/>
          <w:vertAlign w:val="superscript"/>
          <w:lang w:val="en-US"/>
        </w:rPr>
        <w:t>n</w:t>
      </w:r>
      <w:proofErr w:type="spellEnd"/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B408F0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E11E50" w:rsidRPr="00B408F0" w:rsidRDefault="00277ACA" w:rsidP="004B16F6">
      <w:pPr>
        <w:pStyle w:val="a7"/>
        <w:numPr>
          <w:ilvl w:val="0"/>
          <w:numId w:val="3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result – 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встроенная переменная для хранения значения результата, возвращаемого функцией.</w:t>
      </w:r>
    </w:p>
    <w:p w:rsidR="004B16F6" w:rsidRPr="00B408F0" w:rsidRDefault="004B16F6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4B19CF" w:rsidRPr="00B408F0" w:rsidRDefault="004B19CF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63610" w:rsidRPr="00B408F0" w:rsidRDefault="00F63610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4B16F6" w:rsidRPr="00B408F0" w:rsidRDefault="004B16F6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5109EE" w:rsidRPr="00B408F0" w:rsidRDefault="005109EE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Пример использования подпрограммы процедуры для решения </w:t>
      </w:r>
      <w:r w:rsidR="004B19CF" w:rsidRPr="00B408F0">
        <w:rPr>
          <w:rFonts w:ascii="Times New Roman" w:hAnsi="Times New Roman"/>
          <w:color w:val="000000" w:themeColor="text1"/>
          <w:sz w:val="28"/>
          <w:szCs w:val="28"/>
        </w:rPr>
        <w:t>выражения</w:t>
      </w:r>
    </w:p>
    <w:p w:rsidR="005109EE" w:rsidRPr="00B408F0" w:rsidRDefault="005109EE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964781E" wp14:editId="7E61044A">
            <wp:extent cx="1952625" cy="6113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328" cy="6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5109EE" w:rsidRPr="00B408F0" w:rsidRDefault="004B19CF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</w:t>
      </w:r>
      <w:r w:rsidR="005109EE"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rogram</w:t>
      </w:r>
      <w:r w:rsidR="005109EE"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lb_7_ex_2</w:t>
      </w:r>
      <w:r w:rsidR="005109EE"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y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procedure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y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real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3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then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y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1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else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y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sqr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ln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x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1.5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repeat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y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writeln</w:t>
      </w:r>
      <w:proofErr w:type="spell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4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1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,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y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8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2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);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x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:</w:t>
      </w:r>
      <w:proofErr w:type="gramEnd"/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+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0.5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until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x </w:t>
      </w: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&gt;</w:t>
      </w:r>
      <w:r w:rsidRPr="00B408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3.5</w:t>
      </w:r>
    </w:p>
    <w:p w:rsidR="005109EE" w:rsidRPr="00B408F0" w:rsidRDefault="005109EE" w:rsidP="0051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408F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end.</w:t>
      </w:r>
    </w:p>
    <w:p w:rsidR="005109EE" w:rsidRPr="00B408F0" w:rsidRDefault="005109EE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E11E50" w:rsidRPr="00B408F0" w:rsidRDefault="00277ACA" w:rsidP="004B16F6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Процедуры не имеют встроенной переменной </w:t>
      </w:r>
      <w:r w:rsidRPr="00B408F0">
        <w:rPr>
          <w:rFonts w:ascii="Times New Roman" w:hAnsi="Times New Roman"/>
          <w:color w:val="000000" w:themeColor="text1"/>
          <w:sz w:val="28"/>
          <w:szCs w:val="28"/>
          <w:lang w:val="en-US"/>
        </w:rPr>
        <w:t>result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E11E50" w:rsidRPr="00B408F0" w:rsidRDefault="00277ACA" w:rsidP="004B16F6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Перед выходными параметрами процедуры необходимо указывать служебное слово </w:t>
      </w:r>
      <w:proofErr w:type="spellStart"/>
      <w:r w:rsidRPr="00B408F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B408F0">
        <w:rPr>
          <w:rFonts w:ascii="Times New Roman" w:hAnsi="Times New Roman"/>
          <w:color w:val="000000" w:themeColor="text1"/>
          <w:sz w:val="28"/>
          <w:szCs w:val="28"/>
        </w:rPr>
        <w:t>, иначе значения этих параметров не будут переданы в основную программу.</w:t>
      </w:r>
    </w:p>
    <w:p w:rsidR="00E11E50" w:rsidRPr="00B408F0" w:rsidRDefault="00277ACA" w:rsidP="004B16F6">
      <w:pPr>
        <w:numPr>
          <w:ilvl w:val="0"/>
          <w:numId w:val="31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Обращение к процедуре происходит по ее имени с указанием фактически передаваемых в нее параметров (порядок перечисления параметров должен соответствовать описанию).</w:t>
      </w:r>
    </w:p>
    <w:p w:rsidR="005109EE" w:rsidRPr="00B408F0" w:rsidRDefault="005109EE" w:rsidP="005109E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5109EE" w:rsidRPr="00B408F0" w:rsidRDefault="005109EE" w:rsidP="005109EE">
      <w:pPr>
        <w:spacing w:line="360" w:lineRule="auto"/>
        <w:rPr>
          <w:color w:val="000000" w:themeColor="text1"/>
          <w:sz w:val="28"/>
          <w:szCs w:val="28"/>
        </w:rPr>
      </w:pPr>
    </w:p>
    <w:p w:rsidR="00620B23" w:rsidRPr="00B408F0" w:rsidRDefault="00620B23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620B23" w:rsidRPr="00B408F0" w:rsidRDefault="00620B23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9235A4" w:rsidRPr="00B408F0" w:rsidRDefault="009235A4" w:rsidP="009235A4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411E1D" w:rsidRPr="00B408F0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B408F0" w:rsidRDefault="004B19CF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B408F0" w:rsidRDefault="004B19CF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F63610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411E1D" w:rsidRPr="00B408F0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A2844" w:rsidRPr="00B408F0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4B19CF" w:rsidRPr="00B408F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№7</w:t>
      </w:r>
    </w:p>
    <w:p w:rsidR="004B19CF" w:rsidRPr="00B408F0" w:rsidRDefault="004B19CF" w:rsidP="004B19C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B408F0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US"/>
        </w:rPr>
        <w:t>y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в виде подпрограммы-процедуры:</w:t>
      </w:r>
    </w:p>
    <w:p w:rsidR="004B16F6" w:rsidRPr="00B408F0" w:rsidRDefault="004B16F6" w:rsidP="004B19C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AEE9293" wp14:editId="5D7A0FCE">
            <wp:extent cx="2647507" cy="486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63" cy="5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34C" w:rsidRPr="00B408F0" w:rsidRDefault="004B19CF" w:rsidP="0065534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r w:rsidR="004B16F6"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x</w:t>
      </w:r>
      <w:r w:rsidR="004B16F6"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=10</w:t>
      </w:r>
    </w:p>
    <w:p w:rsidR="00F63610" w:rsidRPr="00B408F0" w:rsidRDefault="00F63610" w:rsidP="0065534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11E30" w:rsidRPr="00B408F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408F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7_1;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(ln(x) * n)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(pow(x,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pow(x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 / (pow(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));  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B3B0E" w:rsidRPr="00B408F0" w:rsidRDefault="001B3B0E" w:rsidP="001B3B0E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</w:p>
    <w:p w:rsidR="00311E30" w:rsidRPr="00B408F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4B19CF" w:rsidRPr="00B408F0" w:rsidRDefault="004B19CF" w:rsidP="004B1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=30.6064908776742</w:t>
      </w:r>
    </w:p>
    <w:p w:rsidR="004B19CF" w:rsidRPr="00B408F0" w:rsidRDefault="00236FAE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40CC4" w:rsidRPr="00B408F0" w:rsidRDefault="004B16F6" w:rsidP="00740CC4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2 лабораторной работы №7</w:t>
      </w:r>
    </w:p>
    <w:p w:rsidR="004B16F6" w:rsidRPr="00B408F0" w:rsidRDefault="004B16F6" w:rsidP="00740CC4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Описать вычисление 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f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(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x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)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по формуле:</w:t>
      </w:r>
    </w:p>
    <w:p w:rsidR="004B16F6" w:rsidRPr="00B408F0" w:rsidRDefault="004B16F6" w:rsidP="00740CC4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BD3C29" wp14:editId="2CB9C112">
            <wp:extent cx="2753833" cy="978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08" cy="99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C4" w:rsidRPr="00B408F0" w:rsidRDefault="00C81AC9" w:rsidP="00740CC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x</w:t>
      </w:r>
      <w:r w:rsidRPr="00B408F0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изменяется в интервале от -3 до 3 с шагом 1.</w:t>
      </w:r>
    </w:p>
    <w:p w:rsidR="00C81AC9" w:rsidRPr="00B408F0" w:rsidRDefault="00C81AC9" w:rsidP="00740CC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используя подпрограмму-функцию;</w:t>
      </w:r>
    </w:p>
    <w:p w:rsidR="00C81AC9" w:rsidRPr="00B408F0" w:rsidRDefault="00C81AC9" w:rsidP="00740CC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используя подпрограмму-процедуру;</w:t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408F0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>1)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lb7_2_1;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f(x);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'При х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 результат программы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-3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-2 результат программы = 4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-1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0 результат программы = 0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1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2 результат программы = 17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3 результат программы = 26</w:t>
      </w: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2)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lb7_2_2;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'При х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 результат программы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0CC4" w:rsidRPr="00B408F0" w:rsidRDefault="00740CC4" w:rsidP="00740CC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740CC4" w:rsidRPr="00B408F0" w:rsidRDefault="00740CC4" w:rsidP="00740CC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Ответ: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-3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-2 результат программы = 4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-1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0 результат программы = 0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1 результат программы = 1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2 результат программы = 17</w:t>
      </w:r>
    </w:p>
    <w:p w:rsidR="00740CC4" w:rsidRPr="00B408F0" w:rsidRDefault="00740CC4" w:rsidP="00740C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При х = 3 результат программы = 26</w:t>
      </w: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0CC4" w:rsidRPr="00B408F0" w:rsidRDefault="00740CC4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Pr="00B408F0" w:rsidRDefault="004B16F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3 лабораторной работы №7</w:t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B408F0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lang w:val="en-US"/>
        </w:rPr>
        <w:t>y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оформить в виде процедуры (</w:t>
      </w:r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z</w:t>
      </w:r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и </w:t>
      </w:r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нужно </w:t>
      </w:r>
      <w:proofErr w:type="gramStart"/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</w:rPr>
        <w:t>объявить</w:t>
      </w:r>
      <w:proofErr w:type="gramEnd"/>
      <w:r w:rsidRPr="00B408F0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как локальные переменные процедуры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3090A6" wp14:editId="7B2A2A96">
            <wp:extent cx="2395280" cy="17437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53" cy="17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</w:t>
      </w:r>
      <w:r w:rsidRPr="00B408F0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реализация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lb7_3;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z, 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cos(x) / sin(x);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(ln(x) * n);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pow(x,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pow(x,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'Результат выполнения программы: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8"/>
        </w:rPr>
      </w:pPr>
    </w:p>
    <w:p w:rsidR="004B16F6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Результат выполнения программы: 3.59902982359085</w:t>
      </w: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4 лабораторной работы №7</w:t>
      </w: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Составить программу для вычисления 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Z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. Вычисление 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f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(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a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)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B408F0">
        <w:rPr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Z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оформить в виде процедуры.</w:t>
      </w: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BB0A71E" wp14:editId="6307EFA8">
            <wp:extent cx="2295506" cy="2339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70" cy="23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F6" w:rsidRPr="00B408F0" w:rsidRDefault="004B16F6" w:rsidP="00B52FD6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408F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7_4;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n: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(ln(a) * n)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&lt;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a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(a))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&lt;=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pow(a,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(m(a)) / sin(a))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a;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+ cos(-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pow(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408F0" w:rsidRP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'При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</w:t>
      </w:r>
      <w:proofErr w:type="spellEnd"/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408F0">
        <w:rPr>
          <w:rFonts w:ascii="Courier New" w:hAnsi="Courier New" w:cs="Courier New"/>
          <w:color w:val="0000FF"/>
          <w:sz w:val="20"/>
          <w:szCs w:val="20"/>
          <w:lang w:eastAsia="ru-RU"/>
        </w:rPr>
        <w:t>' результат программы = '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B408F0"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B408F0"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408F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16F6" w:rsidRPr="00B408F0" w:rsidRDefault="004B16F6" w:rsidP="004B16F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</w:p>
    <w:p w:rsidR="004B16F6" w:rsidRPr="00B408F0" w:rsidRDefault="004B16F6" w:rsidP="004B16F6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1 результат программы = 0.898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2 результат программы = 0.158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3 результат программы = -5.473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4 результат программы = -11.294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5 результат программы = -1.137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6 результат программы = -5.956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7 результат программы = -2.495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8 результат программы = 2.279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9 результат программы = 6.529</w:t>
      </w:r>
    </w:p>
    <w:p w:rsidR="00B408F0" w:rsidRDefault="00B408F0" w:rsidP="00B40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i = 10 результат программы = 17.067</w:t>
      </w:r>
    </w:p>
    <w:p w:rsidR="004B19CF" w:rsidRPr="00B408F0" w:rsidRDefault="004B19CF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236FAE" w:rsidRPr="00B408F0" w:rsidRDefault="00236FAE" w:rsidP="00B52FD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B52FD6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Выводы</w:t>
      </w:r>
    </w:p>
    <w:p w:rsidR="00B52FD6" w:rsidRPr="00B408F0" w:rsidRDefault="00B52FD6" w:rsidP="00B52FD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8"/>
          <w:szCs w:val="28"/>
        </w:rPr>
        <w:t>В ходе работы был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о изучено написание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программ с использованием подпрограмм – функций и процедур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>, которые улучшают структуру программы и предотвращают</w:t>
      </w:r>
      <w:r w:rsidRPr="00B408F0">
        <w:rPr>
          <w:rFonts w:ascii="Times New Roman" w:hAnsi="Times New Roman"/>
          <w:color w:val="000000" w:themeColor="text1"/>
          <w:sz w:val="28"/>
          <w:szCs w:val="28"/>
        </w:rPr>
        <w:t xml:space="preserve"> появление ошибок в коде с большим количеством вычислений.</w:t>
      </w:r>
    </w:p>
    <w:p w:rsidR="00311E30" w:rsidRPr="00B408F0" w:rsidRDefault="00311E30" w:rsidP="00311E3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514" w:rsidRDefault="009D2514" w:rsidP="003A0CAE">
      <w:pPr>
        <w:spacing w:after="0" w:line="240" w:lineRule="auto"/>
      </w:pPr>
      <w:r>
        <w:separator/>
      </w:r>
    </w:p>
  </w:endnote>
  <w:endnote w:type="continuationSeparator" w:id="0">
    <w:p w:rsidR="009D2514" w:rsidRDefault="009D251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408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514" w:rsidRDefault="009D2514" w:rsidP="003A0CAE">
      <w:pPr>
        <w:spacing w:after="0" w:line="240" w:lineRule="auto"/>
      </w:pPr>
      <w:r>
        <w:separator/>
      </w:r>
    </w:p>
  </w:footnote>
  <w:footnote w:type="continuationSeparator" w:id="0">
    <w:p w:rsidR="009D2514" w:rsidRDefault="009D251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54pt;height:26.6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1"/>
  </w:num>
  <w:num w:numId="3">
    <w:abstractNumId w:val="15"/>
  </w:num>
  <w:num w:numId="4">
    <w:abstractNumId w:val="18"/>
  </w:num>
  <w:num w:numId="5">
    <w:abstractNumId w:val="2"/>
  </w:num>
  <w:num w:numId="6">
    <w:abstractNumId w:val="10"/>
  </w:num>
  <w:num w:numId="7">
    <w:abstractNumId w:val="22"/>
  </w:num>
  <w:num w:numId="8">
    <w:abstractNumId w:val="27"/>
  </w:num>
  <w:num w:numId="9">
    <w:abstractNumId w:val="21"/>
  </w:num>
  <w:num w:numId="10">
    <w:abstractNumId w:val="11"/>
  </w:num>
  <w:num w:numId="11">
    <w:abstractNumId w:val="16"/>
  </w:num>
  <w:num w:numId="12">
    <w:abstractNumId w:val="23"/>
  </w:num>
  <w:num w:numId="13">
    <w:abstractNumId w:val="24"/>
  </w:num>
  <w:num w:numId="14">
    <w:abstractNumId w:val="3"/>
  </w:num>
  <w:num w:numId="15">
    <w:abstractNumId w:val="20"/>
  </w:num>
  <w:num w:numId="16">
    <w:abstractNumId w:val="13"/>
  </w:num>
  <w:num w:numId="17">
    <w:abstractNumId w:val="9"/>
  </w:num>
  <w:num w:numId="18">
    <w:abstractNumId w:val="8"/>
  </w:num>
  <w:num w:numId="19">
    <w:abstractNumId w:val="7"/>
  </w:num>
  <w:num w:numId="20">
    <w:abstractNumId w:val="25"/>
  </w:num>
  <w:num w:numId="21">
    <w:abstractNumId w:val="19"/>
  </w:num>
  <w:num w:numId="22">
    <w:abstractNumId w:val="30"/>
  </w:num>
  <w:num w:numId="23">
    <w:abstractNumId w:val="1"/>
  </w:num>
  <w:num w:numId="24">
    <w:abstractNumId w:val="6"/>
  </w:num>
  <w:num w:numId="25">
    <w:abstractNumId w:val="28"/>
  </w:num>
  <w:num w:numId="26">
    <w:abstractNumId w:val="17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63610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4468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F2D1A-391D-40D6-A201-AB4A74A4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3</cp:revision>
  <cp:lastPrinted>2014-09-08T08:04:00Z</cp:lastPrinted>
  <dcterms:created xsi:type="dcterms:W3CDTF">2020-05-05T17:42:00Z</dcterms:created>
  <dcterms:modified xsi:type="dcterms:W3CDTF">2020-06-02T12:48:00Z</dcterms:modified>
</cp:coreProperties>
</file>