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9D22D" w14:textId="43FA36FF" w:rsidR="00E24BB7" w:rsidRPr="00E24BB7" w:rsidRDefault="00E24BB7" w:rsidP="0012529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4BB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E24BB7">
        <w:rPr>
          <w:rFonts w:ascii="Times New Roman" w:eastAsia="Times New Roman" w:hAnsi="Times New Roman" w:cs="Times New Roman"/>
          <w:sz w:val="28"/>
          <w:szCs w:val="28"/>
          <w:lang w:val="ru-RU"/>
        </w:rPr>
        <w:t>уки и высшего обр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E24BB7">
        <w:rPr>
          <w:rFonts w:ascii="Times New Roman" w:eastAsia="Times New Roman" w:hAnsi="Times New Roman" w:cs="Times New Roman"/>
          <w:sz w:val="28"/>
          <w:szCs w:val="28"/>
          <w:lang w:val="ru-RU"/>
        </w:rPr>
        <w:t>зов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E24BB7">
        <w:rPr>
          <w:rFonts w:ascii="Times New Roman" w:eastAsia="Times New Roman" w:hAnsi="Times New Roman" w:cs="Times New Roman"/>
          <w:sz w:val="28"/>
          <w:szCs w:val="28"/>
          <w:lang w:val="ru-RU"/>
        </w:rPr>
        <w:t>ния Российской Федер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E24BB7">
        <w:rPr>
          <w:rFonts w:ascii="Times New Roman" w:eastAsia="Times New Roman" w:hAnsi="Times New Roman" w:cs="Times New Roman"/>
          <w:sz w:val="28"/>
          <w:szCs w:val="28"/>
          <w:lang w:val="ru-RU"/>
        </w:rPr>
        <w:t>ции</w:t>
      </w:r>
    </w:p>
    <w:p w14:paraId="7396197D" w14:textId="61689D57" w:rsidR="00125292" w:rsidRDefault="00E24BB7" w:rsidP="0012529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4BB7">
        <w:rPr>
          <w:rFonts w:ascii="Times New Roman" w:eastAsia="Times New Roman" w:hAnsi="Times New Roman" w:cs="Times New Roman"/>
          <w:sz w:val="28"/>
          <w:szCs w:val="28"/>
          <w:lang w:val="ru-RU"/>
        </w:rPr>
        <w:t>федер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E24BB7">
        <w:rPr>
          <w:rFonts w:ascii="Times New Roman" w:eastAsia="Times New Roman" w:hAnsi="Times New Roman" w:cs="Times New Roman"/>
          <w:sz w:val="28"/>
          <w:szCs w:val="28"/>
          <w:lang w:val="ru-RU"/>
        </w:rPr>
        <w:t>льное госуд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E24B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рственное 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E24BB7">
        <w:rPr>
          <w:rFonts w:ascii="Times New Roman" w:eastAsia="Times New Roman" w:hAnsi="Times New Roman" w:cs="Times New Roman"/>
          <w:sz w:val="28"/>
          <w:szCs w:val="28"/>
          <w:lang w:val="ru-RU"/>
        </w:rPr>
        <w:t>втономное обр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E24BB7">
        <w:rPr>
          <w:rFonts w:ascii="Times New Roman" w:eastAsia="Times New Roman" w:hAnsi="Times New Roman" w:cs="Times New Roman"/>
          <w:sz w:val="28"/>
          <w:szCs w:val="28"/>
          <w:lang w:val="ru-RU"/>
        </w:rPr>
        <w:t>зов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E24BB7">
        <w:rPr>
          <w:rFonts w:ascii="Times New Roman" w:eastAsia="Times New Roman" w:hAnsi="Times New Roman" w:cs="Times New Roman"/>
          <w:sz w:val="28"/>
          <w:szCs w:val="28"/>
          <w:lang w:val="ru-RU"/>
        </w:rPr>
        <w:t>тельно</w:t>
      </w:r>
      <w:r w:rsidR="0012529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</w:p>
    <w:p w14:paraId="5771D88B" w14:textId="5FBB8CB8" w:rsidR="00E24BB7" w:rsidRPr="00E24BB7" w:rsidRDefault="00E24BB7" w:rsidP="0012529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4BB7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высшего обр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E24BB7">
        <w:rPr>
          <w:rFonts w:ascii="Times New Roman" w:eastAsia="Times New Roman" w:hAnsi="Times New Roman" w:cs="Times New Roman"/>
          <w:sz w:val="28"/>
          <w:szCs w:val="28"/>
          <w:lang w:val="ru-RU"/>
        </w:rPr>
        <w:t>зов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E24BB7">
        <w:rPr>
          <w:rFonts w:ascii="Times New Roman" w:eastAsia="Times New Roman" w:hAnsi="Times New Roman" w:cs="Times New Roman"/>
          <w:sz w:val="28"/>
          <w:szCs w:val="28"/>
          <w:lang w:val="ru-RU"/>
        </w:rPr>
        <w:t>ния</w:t>
      </w:r>
    </w:p>
    <w:p w14:paraId="277188D2" w14:textId="27A4F3AB" w:rsidR="00125292" w:rsidRPr="00125292" w:rsidRDefault="00E24BB7" w:rsidP="0012529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24BB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12529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</w:t>
      </w:r>
      <w:r w:rsidR="00AB252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</w:t>
      </w:r>
      <w:r w:rsidRPr="0012529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ЦИОН</w:t>
      </w:r>
      <w:r w:rsidR="00AB252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</w:t>
      </w:r>
      <w:r w:rsidRPr="0012529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ЛЬНЫЙ ИССЛЕДОВ</w:t>
      </w:r>
      <w:r w:rsidR="00AB252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</w:t>
      </w:r>
      <w:r w:rsidRPr="0012529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ТЕЛЬСКИЙ</w:t>
      </w:r>
      <w:r w:rsidR="00125292" w:rsidRPr="0012529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0000001" w14:textId="165DCC41" w:rsidR="00AB181E" w:rsidRPr="00562669" w:rsidRDefault="00E24BB7" w:rsidP="0012529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529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ТОМСКИЙ</w:t>
      </w:r>
      <w:r w:rsidR="00125292" w:rsidRPr="0012529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12529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ПОЛИТЕХНИЧЕСКИЙ УНИВЕРСИТЕТ</w:t>
      </w:r>
      <w:r w:rsidRPr="00E24BB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0000002" w14:textId="77777777" w:rsidR="00AB181E" w:rsidRDefault="00AB181E" w:rsidP="001252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B788859" w:rsidR="00AB181E" w:rsidRPr="00AB252F" w:rsidRDefault="00AB181E" w:rsidP="00125292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C" w14:textId="6380F7CD" w:rsidR="00AB181E" w:rsidRDefault="00AB181E" w:rsidP="001252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AF619E" w14:textId="77777777" w:rsidR="00E24BB7" w:rsidRDefault="00E24BB7" w:rsidP="001252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AB181E" w:rsidRDefault="00AB18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AB181E" w:rsidRDefault="00AB18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AB181E" w:rsidRDefault="00AB18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62EBD076" w:rsidR="00AB181E" w:rsidRDefault="00173C8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РЕФЕР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</w:p>
    <w:p w14:paraId="00000011" w14:textId="68802A3A" w:rsidR="00AB181E" w:rsidRDefault="00173C8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: Информ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тик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</w:p>
    <w:p w14:paraId="00000012" w14:textId="7A965E60" w:rsidR="00AB181E" w:rsidRDefault="00173C8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: Возможности и перспективы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звития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фики</w:t>
      </w:r>
    </w:p>
    <w:p w14:paraId="00000013" w14:textId="77777777" w:rsidR="00AB181E" w:rsidRDefault="00AB18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AB181E" w:rsidRDefault="00AB18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0784AD58" w:rsidR="00AB181E" w:rsidRDefault="00AB18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AB181E" w:rsidRDefault="00AB18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AB181E" w:rsidRDefault="00AB18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AB181E" w:rsidRDefault="00AB181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AB181E" w:rsidRDefault="00173C8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студент:</w:t>
      </w:r>
    </w:p>
    <w:p w14:paraId="0000001B" w14:textId="690B22F1" w:rsidR="00AB181E" w:rsidRDefault="00173C8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первого курс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 4Г02</w:t>
      </w:r>
    </w:p>
    <w:p w14:paraId="0000001C" w14:textId="3B215131" w:rsidR="00AB181E" w:rsidRDefault="00173C8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Милов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О. В.</w:t>
      </w:r>
    </w:p>
    <w:p w14:paraId="64510FCD" w14:textId="15CC6CC6" w:rsidR="00173C83" w:rsidRDefault="00173C8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75AD29" w14:textId="77777777" w:rsidR="00E24BB7" w:rsidRDefault="00E24BB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CEB6564" w:rsidR="00AB181E" w:rsidRDefault="00173C8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6D9D9A33" w14:textId="658E91CC" w:rsidR="00DA02D9" w:rsidRPr="00DA02D9" w:rsidRDefault="00DA02D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кандидат технических наук </w:t>
      </w:r>
    </w:p>
    <w:p w14:paraId="0000001F" w14:textId="062E67D7" w:rsidR="00AB181E" w:rsidRPr="00E24BB7" w:rsidRDefault="00E24BB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Чузлов</w:t>
      </w:r>
      <w:r w:rsidR="00DA02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 А.</w:t>
      </w:r>
    </w:p>
    <w:p w14:paraId="00000020" w14:textId="44CC3201" w:rsidR="00AB181E" w:rsidRDefault="00AB181E" w:rsidP="00E24B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1B638524" w:rsidR="00AB181E" w:rsidRDefault="00AB181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3F7874D" w14:textId="77777777" w:rsidR="00173C83" w:rsidRDefault="00173C8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AB181E" w:rsidRDefault="00AB181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00C92D54" w:rsidR="00AB181E" w:rsidRDefault="00AB181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0CB6C5" w14:textId="605CCB71" w:rsidR="00E24BB7" w:rsidRDefault="00E24BB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AB181E" w:rsidRDefault="00AB181E" w:rsidP="00DA02D9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AB181E" w:rsidRDefault="00173C8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Томск, 2021</w:t>
      </w:r>
    </w:p>
    <w:p w14:paraId="00000026" w14:textId="6297AF33" w:rsidR="00AB181E" w:rsidRDefault="00173C8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ние:</w:t>
      </w:r>
    </w:p>
    <w:p w14:paraId="68DD00A4" w14:textId="77777777" w:rsidR="00CE7E5B" w:rsidRDefault="00CE7E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41A00203" w:rsidR="00AB181E" w:rsidRPr="00CE7E5B" w:rsidRDefault="00173C8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</w:t>
      </w:r>
      <w:r w:rsidR="00CE7E5B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…………………………………………………………………3</w:t>
      </w:r>
    </w:p>
    <w:p w14:paraId="327A1684" w14:textId="4B0F0EAF" w:rsidR="00CE7E5B" w:rsidRPr="00CE7E5B" w:rsidRDefault="00CE7E5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Определение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фики и её основные з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чи………...4</w:t>
      </w:r>
    </w:p>
    <w:p w14:paraId="021E21CF" w14:textId="38D3A798" w:rsidR="00CE7E5B" w:rsidRPr="00E24BB7" w:rsidRDefault="00E24BB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Обл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сти применения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фики………………………...4</w:t>
      </w:r>
    </w:p>
    <w:p w14:paraId="00000028" w14:textId="5ED26D67" w:rsidR="00AB181E" w:rsidRDefault="00E24BB7" w:rsidP="00E24BB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История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звития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фики………………………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…....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2F4FA63F" w14:textId="4AB54F30" w:rsidR="00E24BB7" w:rsidRPr="00E24BB7" w:rsidRDefault="00E24BB7" w:rsidP="00E24BB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Виды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фики………………………………………...14</w:t>
      </w:r>
    </w:p>
    <w:p w14:paraId="13165D9E" w14:textId="2C8AA685" w:rsidR="00E24BB7" w:rsidRPr="007D4E39" w:rsidRDefault="007D4E39" w:rsidP="00E24BB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Обзор и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зличия 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фических форм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тов……………………………16</w:t>
      </w:r>
    </w:p>
    <w:p w14:paraId="6FFE3CA8" w14:textId="020A7A3C" w:rsidR="007D4E39" w:rsidRPr="007D4E39" w:rsidRDefault="007D4E39" w:rsidP="00E24BB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ключение………………………………………………………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.20</w:t>
      </w:r>
    </w:p>
    <w:p w14:paraId="25D8703F" w14:textId="066AC788" w:rsidR="007D4E39" w:rsidRPr="00E24BB7" w:rsidRDefault="007D4E39" w:rsidP="00E24BB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используемой литер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туры……………………………………21</w:t>
      </w:r>
    </w:p>
    <w:p w14:paraId="00000029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D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1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4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7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8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A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C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E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F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8" w14:textId="22E6B511" w:rsidR="00AB181E" w:rsidRDefault="00AB181E" w:rsidP="007D4E39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7BD01C7" w14:textId="77777777" w:rsidR="007D4E39" w:rsidRDefault="007D4E39" w:rsidP="007D4E39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562C6D7" w14:textId="14FC7F85" w:rsidR="00E24BB7" w:rsidRDefault="00E24BB7" w:rsidP="00E24BB7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35B4C697" w14:textId="77777777" w:rsidR="00245033" w:rsidRPr="00245033" w:rsidRDefault="00245033" w:rsidP="00E24BB7">
      <w:pPr>
        <w:ind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4B" w14:textId="77777777" w:rsidR="00AB181E" w:rsidRDefault="00173C83">
      <w:pPr>
        <w:numPr>
          <w:ilvl w:val="0"/>
          <w:numId w:val="4"/>
        </w:num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0000004C" w14:textId="77777777" w:rsidR="00AB181E" w:rsidRDefault="00AB18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1B55D9" w14:textId="77777777" w:rsidR="00F9522B" w:rsidRDefault="00173C83" w:rsidP="00F9522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Сегодня компьютерн</w:t>
      </w:r>
      <w:r w:rsidR="0024503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я гр</w:t>
      </w:r>
      <w:r w:rsidR="0024503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фик</w:t>
      </w:r>
      <w:r w:rsidR="0024503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везде: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уп</w:t>
      </w:r>
      <w:r w:rsidR="0024503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ковк</w:t>
      </w:r>
      <w:r w:rsidR="0024503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х лек</w:t>
      </w:r>
      <w:r w:rsidR="0024503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рств или сл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достей, в рекл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ме, фильм</w:t>
      </w:r>
      <w:r w:rsidR="0024503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х, мультфильм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х, компьютерных игр</w:t>
      </w:r>
      <w:r w:rsidR="00FA5AC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х, листовк</w:t>
      </w:r>
      <w:r w:rsidR="0024503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х, при моделиров</w:t>
      </w:r>
      <w:r w:rsidR="0024503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нии р</w:t>
      </w:r>
      <w:r w:rsidR="0024503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зличных дет</w:t>
      </w:r>
      <w:r w:rsidR="00FA5AC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лей, зд</w:t>
      </w:r>
      <w:r w:rsidR="00FA5AC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ний. Без неё не обходится ни одн</w:t>
      </w:r>
      <w:r w:rsidR="00FA5AC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современн</w:t>
      </w:r>
      <w:r w:rsidR="00FA5AC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я прогр</w:t>
      </w:r>
      <w:r w:rsidR="00FA5AC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мм</w:t>
      </w:r>
      <w:r w:rsidR="00FA5AC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7AA1FA" w14:textId="77777777" w:rsidR="00F9522B" w:rsidRDefault="00F9522B" w:rsidP="00F952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E" w14:textId="75A4D620" w:rsidR="00AB181E" w:rsidRDefault="00173C83" w:rsidP="00F952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Компьютерн</w:t>
      </w:r>
      <w:r w:rsidR="00FA5AC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я гр</w:t>
      </w:r>
      <w:r w:rsidR="00FA5AC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фик</w:t>
      </w:r>
      <w:r w:rsidR="00FA5ACE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FA5ACE" w:rsidRPr="00FA5A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стоящее время сформиров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="00AB252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сь 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к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ук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 </w:t>
      </w:r>
      <w:r w:rsidR="00AB252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пп</w:t>
      </w:r>
      <w:r w:rsidR="00AB252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тном обеспечении для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знообр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зных изобр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жений: от простых чертежей до ре</w:t>
      </w:r>
      <w:r w:rsidR="00AB252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листичных обр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зов естественных объектов. Он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почти во всех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учных и инженерных дисциплин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х для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глядности и восприятия, перед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чи информ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ции.</w:t>
      </w:r>
    </w:p>
    <w:p w14:paraId="4FB76F74" w14:textId="77777777" w:rsidR="00F9522B" w:rsidRDefault="00F9522B" w:rsidP="00F952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F" w14:textId="79762096" w:rsidR="00AB181E" w:rsidRDefault="00173C8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Конечным продуктом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фики является изобр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жение. Оно может использов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ться в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зличных сфер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х. К примеру, изобр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жение может являться техническим чертежом, простой ди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ммой, 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рхитектурным видом предпол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емой конструкции или проектным з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нием, рекл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мной иллюстр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цией или 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дром из мультфильм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бот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фикой сегодня — одно из с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мых популярных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пр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влений использов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ния персон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льного компьютер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, которое имеет 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ссу возможностей и перспектив в своем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звитии.</w:t>
      </w:r>
    </w:p>
    <w:p w14:paraId="00000050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1" w14:textId="2FFD4DA7" w:rsidR="00AB181E" w:rsidRDefault="00173C83">
      <w:pPr>
        <w:rPr>
          <w:rFonts w:ascii="Times New Roman" w:eastAsia="Times New Roman" w:hAnsi="Times New Roman" w:cs="Times New Roman"/>
          <w:sz w:val="28"/>
          <w:szCs w:val="28"/>
        </w:rPr>
      </w:pPr>
      <w:r w:rsidRPr="006D014C">
        <w:rPr>
          <w:rFonts w:ascii="Times New Roman" w:eastAsia="Times New Roman" w:hAnsi="Times New Roman" w:cs="Times New Roman"/>
          <w:b/>
          <w:sz w:val="28"/>
          <w:szCs w:val="28"/>
        </w:rPr>
        <w:t>Целью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нной</w:t>
      </w:r>
      <w:r w:rsidR="006D014C"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6D014C">
        <w:rPr>
          <w:rFonts w:ascii="Times New Roman" w:eastAsia="Times New Roman" w:hAnsi="Times New Roman" w:cs="Times New Roman"/>
          <w:sz w:val="28"/>
          <w:szCs w:val="28"/>
        </w:rPr>
        <w:t>боты явля</w:t>
      </w:r>
      <w:r w:rsidR="00F9522B">
        <w:rPr>
          <w:rFonts w:ascii="Times New Roman" w:eastAsia="Times New Roman" w:hAnsi="Times New Roman" w:cs="Times New Roman"/>
          <w:sz w:val="28"/>
          <w:szCs w:val="28"/>
          <w:lang w:val="ru-RU"/>
        </w:rPr>
        <w:t>ется</w:t>
      </w:r>
      <w:r w:rsidR="006D014C">
        <w:rPr>
          <w:rFonts w:ascii="Times New Roman" w:eastAsia="Times New Roman" w:hAnsi="Times New Roman" w:cs="Times New Roman"/>
          <w:sz w:val="28"/>
          <w:szCs w:val="28"/>
        </w:rPr>
        <w:t xml:space="preserve"> озн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6D014C">
        <w:rPr>
          <w:rFonts w:ascii="Times New Roman" w:eastAsia="Times New Roman" w:hAnsi="Times New Roman" w:cs="Times New Roman"/>
          <w:sz w:val="28"/>
          <w:szCs w:val="28"/>
        </w:rPr>
        <w:t>комление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фикой и сост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вляющими, 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6D014C">
        <w:rPr>
          <w:rFonts w:ascii="Times New Roman" w:eastAsia="Times New Roman" w:hAnsi="Times New Roman" w:cs="Times New Roman"/>
          <w:sz w:val="28"/>
          <w:szCs w:val="28"/>
          <w:lang w:val="ru-RU"/>
        </w:rPr>
        <w:t>ж</w:t>
      </w:r>
      <w:r>
        <w:rPr>
          <w:rFonts w:ascii="Times New Roman" w:eastAsia="Times New Roman" w:hAnsi="Times New Roman" w:cs="Times New Roman"/>
          <w:sz w:val="28"/>
          <w:szCs w:val="28"/>
        </w:rPr>
        <w:t>е возможное прогнозиров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ние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будущее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звитие.</w:t>
      </w:r>
    </w:p>
    <w:p w14:paraId="00000052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3" w14:textId="3784AF42" w:rsidR="00AB181E" w:rsidRDefault="00173C83">
      <w:pPr>
        <w:rPr>
          <w:rFonts w:ascii="Times New Roman" w:eastAsia="Times New Roman" w:hAnsi="Times New Roman" w:cs="Times New Roman"/>
          <w:sz w:val="28"/>
          <w:szCs w:val="28"/>
        </w:rPr>
      </w:pPr>
      <w:r w:rsidRPr="006D014C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r w:rsidR="00AB252F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b/>
          <w:sz w:val="28"/>
          <w:szCs w:val="28"/>
        </w:rPr>
        <w:t>д</w:t>
      </w:r>
      <w:r w:rsidR="00AB252F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b/>
          <w:sz w:val="28"/>
          <w:szCs w:val="28"/>
        </w:rPr>
        <w:t>чи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8444F17" w14:textId="77777777" w:rsidR="00F9522B" w:rsidRDefault="00F952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4" w14:textId="1879D655" w:rsidR="00AB181E" w:rsidRDefault="00173C8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основных функции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фики;</w:t>
      </w:r>
    </w:p>
    <w:p w14:paraId="00000055" w14:textId="35474048" w:rsidR="00AB181E" w:rsidRDefault="00173C8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Узн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ть историю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звития;</w:t>
      </w:r>
    </w:p>
    <w:p w14:paraId="00000056" w14:textId="06974119" w:rsidR="00AB181E" w:rsidRDefault="00173C8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комиться с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зличными сфер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ми, где применяют компьютерную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фику;</w:t>
      </w:r>
    </w:p>
    <w:p w14:paraId="00000057" w14:textId="76D5773E" w:rsidR="00AB181E" w:rsidRDefault="00173C8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лизиров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ть 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льнейшее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звитие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фики.</w:t>
      </w:r>
    </w:p>
    <w:p w14:paraId="00000058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A" w14:textId="06A1B45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0E8EAF" w14:textId="77777777" w:rsidR="00F9522B" w:rsidRDefault="00F9522B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</w:p>
    <w:p w14:paraId="3C41204B" w14:textId="77777777" w:rsidR="00CE7E5B" w:rsidRDefault="00CE7E5B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</w:p>
    <w:p w14:paraId="0000005C" w14:textId="42E96942" w:rsidR="00AB181E" w:rsidRDefault="00173C8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Определение компьютерной гр</w:t>
      </w:r>
      <w:r w:rsidR="00AB252F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фики и её основные з</w:t>
      </w:r>
      <w:r w:rsidR="00AB252F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  <w:r w:rsidR="00AB252F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чи</w:t>
      </w:r>
    </w:p>
    <w:p w14:paraId="0000005D" w14:textId="77777777" w:rsidR="00AB181E" w:rsidRDefault="00AB18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E" w14:textId="16980862" w:rsidR="00AB181E" w:rsidRPr="00D373EA" w:rsidRDefault="00173C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Компьютерн</w:t>
      </w:r>
      <w:r w:rsidR="00AB252F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я гр</w:t>
      </w:r>
      <w:r w:rsidR="00AB252F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фик</w:t>
      </w:r>
      <w:r w:rsidR="00AB252F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D373EA">
        <w:rPr>
          <w:rFonts w:ascii="Times New Roman" w:eastAsia="Times New Roman" w:hAnsi="Times New Roman" w:cs="Times New Roman"/>
          <w:sz w:val="28"/>
          <w:szCs w:val="28"/>
        </w:rPr>
        <w:t xml:space="preserve">– это </w:t>
      </w:r>
      <w:r w:rsidR="00D373EA" w:rsidRPr="00D373EA">
        <w:rPr>
          <w:rFonts w:ascii="Times New Roman" w:eastAsia="Times New Roman" w:hAnsi="Times New Roman" w:cs="Times New Roman"/>
          <w:sz w:val="28"/>
          <w:szCs w:val="28"/>
        </w:rPr>
        <w:t>обл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D373EA" w:rsidRPr="00D373EA">
        <w:rPr>
          <w:rFonts w:ascii="Times New Roman" w:eastAsia="Times New Roman" w:hAnsi="Times New Roman" w:cs="Times New Roman"/>
          <w:sz w:val="28"/>
          <w:szCs w:val="28"/>
        </w:rPr>
        <w:t>сть деятельности, в которой компьютеры используются в 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D373EA" w:rsidRPr="00D373EA">
        <w:rPr>
          <w:rFonts w:ascii="Times New Roman" w:eastAsia="Times New Roman" w:hAnsi="Times New Roman" w:cs="Times New Roman"/>
          <w:sz w:val="28"/>
          <w:szCs w:val="28"/>
        </w:rPr>
        <w:t>честве инструмент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D373EA" w:rsidRPr="00D373EA">
        <w:rPr>
          <w:rFonts w:ascii="Times New Roman" w:eastAsia="Times New Roman" w:hAnsi="Times New Roman" w:cs="Times New Roman"/>
          <w:sz w:val="28"/>
          <w:szCs w:val="28"/>
        </w:rPr>
        <w:t xml:space="preserve"> для созд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D373EA" w:rsidRPr="00D373EA">
        <w:rPr>
          <w:rFonts w:ascii="Times New Roman" w:eastAsia="Times New Roman" w:hAnsi="Times New Roman" w:cs="Times New Roman"/>
          <w:sz w:val="28"/>
          <w:szCs w:val="28"/>
        </w:rPr>
        <w:t>ния изобр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D373EA" w:rsidRPr="00D373EA">
        <w:rPr>
          <w:rFonts w:ascii="Times New Roman" w:eastAsia="Times New Roman" w:hAnsi="Times New Roman" w:cs="Times New Roman"/>
          <w:sz w:val="28"/>
          <w:szCs w:val="28"/>
        </w:rPr>
        <w:t xml:space="preserve">жений, 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D373EA" w:rsidRPr="00D373EA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D373EA" w:rsidRPr="00D373EA">
        <w:rPr>
          <w:rFonts w:ascii="Times New Roman" w:eastAsia="Times New Roman" w:hAnsi="Times New Roman" w:cs="Times New Roman"/>
          <w:sz w:val="28"/>
          <w:szCs w:val="28"/>
        </w:rPr>
        <w:t>кже для 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D373EA" w:rsidRPr="00D373EA">
        <w:rPr>
          <w:rFonts w:ascii="Times New Roman" w:eastAsia="Times New Roman" w:hAnsi="Times New Roman" w:cs="Times New Roman"/>
          <w:sz w:val="28"/>
          <w:szCs w:val="28"/>
        </w:rPr>
        <w:t>ботки визу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D373EA" w:rsidRPr="00D373EA">
        <w:rPr>
          <w:rFonts w:ascii="Times New Roman" w:eastAsia="Times New Roman" w:hAnsi="Times New Roman" w:cs="Times New Roman"/>
          <w:sz w:val="28"/>
          <w:szCs w:val="28"/>
        </w:rPr>
        <w:t>льной информ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D373EA" w:rsidRPr="00D373EA">
        <w:rPr>
          <w:rFonts w:ascii="Times New Roman" w:eastAsia="Times New Roman" w:hAnsi="Times New Roman" w:cs="Times New Roman"/>
          <w:sz w:val="28"/>
          <w:szCs w:val="28"/>
        </w:rPr>
        <w:t>ции, полученной из ре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D373EA" w:rsidRPr="00D373EA">
        <w:rPr>
          <w:rFonts w:ascii="Times New Roman" w:eastAsia="Times New Roman" w:hAnsi="Times New Roman" w:cs="Times New Roman"/>
          <w:sz w:val="28"/>
          <w:szCs w:val="28"/>
        </w:rPr>
        <w:t>льного мир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D373EA" w:rsidRPr="00D373EA">
        <w:rPr>
          <w:rFonts w:ascii="Times New Roman" w:eastAsia="Times New Roman" w:hAnsi="Times New Roman" w:cs="Times New Roman"/>
          <w:sz w:val="28"/>
          <w:szCs w:val="28"/>
        </w:rPr>
        <w:t>. 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D373EA" w:rsidRPr="00D373EA">
        <w:rPr>
          <w:rFonts w:ascii="Times New Roman" w:eastAsia="Times New Roman" w:hAnsi="Times New Roman" w:cs="Times New Roman"/>
          <w:sz w:val="28"/>
          <w:szCs w:val="28"/>
        </w:rPr>
        <w:t>кже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D373EA" w:rsidRPr="00D373EA">
        <w:rPr>
          <w:rFonts w:ascii="Times New Roman" w:eastAsia="Times New Roman" w:hAnsi="Times New Roman" w:cs="Times New Roman"/>
          <w:sz w:val="28"/>
          <w:szCs w:val="28"/>
        </w:rPr>
        <w:t>фикой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D373EA" w:rsidRPr="00D373EA">
        <w:rPr>
          <w:rFonts w:ascii="Times New Roman" w:eastAsia="Times New Roman" w:hAnsi="Times New Roman" w:cs="Times New Roman"/>
          <w:sz w:val="28"/>
          <w:szCs w:val="28"/>
        </w:rPr>
        <w:t>зыв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D373EA" w:rsidRPr="00D373EA">
        <w:rPr>
          <w:rFonts w:ascii="Times New Roman" w:eastAsia="Times New Roman" w:hAnsi="Times New Roman" w:cs="Times New Roman"/>
          <w:sz w:val="28"/>
          <w:szCs w:val="28"/>
        </w:rPr>
        <w:t>ют и результ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D373EA" w:rsidRPr="00D373EA">
        <w:rPr>
          <w:rFonts w:ascii="Times New Roman" w:eastAsia="Times New Roman" w:hAnsi="Times New Roman" w:cs="Times New Roman"/>
          <w:sz w:val="28"/>
          <w:szCs w:val="28"/>
        </w:rPr>
        <w:t>т этой деятельности.</w:t>
      </w:r>
    </w:p>
    <w:p w14:paraId="0000005F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D05008" w14:textId="2B1BC001" w:rsidR="00D373EA" w:rsidRDefault="00173C83">
      <w:pPr>
        <w:rPr>
          <w:rFonts w:ascii="Times New Roman" w:eastAsia="Times New Roman" w:hAnsi="Times New Roman" w:cs="Times New Roman"/>
          <w:sz w:val="28"/>
          <w:szCs w:val="28"/>
        </w:rPr>
      </w:pPr>
      <w:r w:rsidRPr="00CE7E5B">
        <w:rPr>
          <w:rFonts w:ascii="Times New Roman" w:eastAsia="Times New Roman" w:hAnsi="Times New Roman" w:cs="Times New Roman"/>
          <w:sz w:val="28"/>
          <w:szCs w:val="28"/>
          <w:u w:val="single"/>
        </w:rPr>
        <w:t>З</w:t>
      </w:r>
      <w:r w:rsidR="00AB252F">
        <w:rPr>
          <w:rFonts w:ascii="Times New Roman" w:eastAsia="Times New Roman" w:hAnsi="Times New Roman" w:cs="Times New Roman"/>
          <w:sz w:val="28"/>
          <w:szCs w:val="28"/>
          <w:u w:val="single"/>
        </w:rPr>
        <w:t>a</w:t>
      </w:r>
      <w:r w:rsidRPr="00CE7E5B">
        <w:rPr>
          <w:rFonts w:ascii="Times New Roman" w:eastAsia="Times New Roman" w:hAnsi="Times New Roman" w:cs="Times New Roman"/>
          <w:sz w:val="28"/>
          <w:szCs w:val="28"/>
          <w:u w:val="single"/>
        </w:rPr>
        <w:t>д</w:t>
      </w:r>
      <w:r w:rsidR="00AB252F">
        <w:rPr>
          <w:rFonts w:ascii="Times New Roman" w:eastAsia="Times New Roman" w:hAnsi="Times New Roman" w:cs="Times New Roman"/>
          <w:sz w:val="28"/>
          <w:szCs w:val="28"/>
          <w:u w:val="single"/>
        </w:rPr>
        <w:t>a</w:t>
      </w:r>
      <w:r w:rsidRPr="00CE7E5B">
        <w:rPr>
          <w:rFonts w:ascii="Times New Roman" w:eastAsia="Times New Roman" w:hAnsi="Times New Roman" w:cs="Times New Roman"/>
          <w:sz w:val="28"/>
          <w:szCs w:val="28"/>
          <w:u w:val="single"/>
        </w:rPr>
        <w:t>чи, р</w:t>
      </w:r>
      <w:r w:rsidR="00AB252F">
        <w:rPr>
          <w:rFonts w:ascii="Times New Roman" w:eastAsia="Times New Roman" w:hAnsi="Times New Roman" w:cs="Times New Roman"/>
          <w:sz w:val="28"/>
          <w:szCs w:val="28"/>
          <w:u w:val="single"/>
        </w:rPr>
        <w:t>a</w:t>
      </w:r>
      <w:r w:rsidRPr="00CE7E5B">
        <w:rPr>
          <w:rFonts w:ascii="Times New Roman" w:eastAsia="Times New Roman" w:hAnsi="Times New Roman" w:cs="Times New Roman"/>
          <w:sz w:val="28"/>
          <w:szCs w:val="28"/>
          <w:u w:val="single"/>
        </w:rPr>
        <w:t>ссм</w:t>
      </w:r>
      <w:r w:rsidR="00AB252F">
        <w:rPr>
          <w:rFonts w:ascii="Times New Roman" w:eastAsia="Times New Roman" w:hAnsi="Times New Roman" w:cs="Times New Roman"/>
          <w:sz w:val="28"/>
          <w:szCs w:val="28"/>
          <w:u w:val="single"/>
        </w:rPr>
        <w:t>a</w:t>
      </w:r>
      <w:r w:rsidRPr="00CE7E5B">
        <w:rPr>
          <w:rFonts w:ascii="Times New Roman" w:eastAsia="Times New Roman" w:hAnsi="Times New Roman" w:cs="Times New Roman"/>
          <w:sz w:val="28"/>
          <w:szCs w:val="28"/>
          <w:u w:val="single"/>
        </w:rPr>
        <w:t>трив</w:t>
      </w:r>
      <w:r w:rsidR="00AB252F">
        <w:rPr>
          <w:rFonts w:ascii="Times New Roman" w:eastAsia="Times New Roman" w:hAnsi="Times New Roman" w:cs="Times New Roman"/>
          <w:sz w:val="28"/>
          <w:szCs w:val="28"/>
          <w:u w:val="single"/>
        </w:rPr>
        <w:t>a</w:t>
      </w:r>
      <w:r w:rsidRPr="00CE7E5B">
        <w:rPr>
          <w:rFonts w:ascii="Times New Roman" w:eastAsia="Times New Roman" w:hAnsi="Times New Roman" w:cs="Times New Roman"/>
          <w:sz w:val="28"/>
          <w:szCs w:val="28"/>
          <w:u w:val="single"/>
        </w:rPr>
        <w:t>емые в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  <w:u w:val="single"/>
        </w:rPr>
        <w:t>a</w:t>
      </w:r>
      <w:r w:rsidRPr="00CE7E5B">
        <w:rPr>
          <w:rFonts w:ascii="Times New Roman" w:eastAsia="Times New Roman" w:hAnsi="Times New Roman" w:cs="Times New Roman"/>
          <w:sz w:val="28"/>
          <w:szCs w:val="28"/>
          <w:u w:val="single"/>
        </w:rPr>
        <w:t>фике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CCB35B" w14:textId="2435DAB0" w:rsidR="00D373EA" w:rsidRPr="00D373EA" w:rsidRDefault="00D373EA" w:rsidP="00D373EA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373EA">
        <w:rPr>
          <w:rFonts w:ascii="Times New Roman" w:eastAsia="Times New Roman" w:hAnsi="Times New Roman" w:cs="Times New Roman"/>
          <w:sz w:val="28"/>
          <w:szCs w:val="28"/>
        </w:rPr>
        <w:t>предст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373EA">
        <w:rPr>
          <w:rFonts w:ascii="Times New Roman" w:eastAsia="Times New Roman" w:hAnsi="Times New Roman" w:cs="Times New Roman"/>
          <w:sz w:val="28"/>
          <w:szCs w:val="28"/>
        </w:rPr>
        <w:t>вление изобр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373EA">
        <w:rPr>
          <w:rFonts w:ascii="Times New Roman" w:eastAsia="Times New Roman" w:hAnsi="Times New Roman" w:cs="Times New Roman"/>
          <w:sz w:val="28"/>
          <w:szCs w:val="28"/>
        </w:rPr>
        <w:t>жения в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373EA">
        <w:rPr>
          <w:rFonts w:ascii="Times New Roman" w:eastAsia="Times New Roman" w:hAnsi="Times New Roman" w:cs="Times New Roman"/>
          <w:sz w:val="28"/>
          <w:szCs w:val="28"/>
        </w:rPr>
        <w:t>фике;</w:t>
      </w:r>
    </w:p>
    <w:p w14:paraId="0A0968A1" w14:textId="6FBD4030" w:rsidR="00D373EA" w:rsidRPr="00D373EA" w:rsidRDefault="00D373EA" w:rsidP="00D373EA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373EA">
        <w:rPr>
          <w:rFonts w:ascii="Times New Roman" w:eastAsia="Times New Roman" w:hAnsi="Times New Roman" w:cs="Times New Roman"/>
          <w:sz w:val="28"/>
          <w:szCs w:val="28"/>
        </w:rPr>
        <w:t>подготовк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373EA">
        <w:rPr>
          <w:rFonts w:ascii="Times New Roman" w:eastAsia="Times New Roman" w:hAnsi="Times New Roman" w:cs="Times New Roman"/>
          <w:sz w:val="28"/>
          <w:szCs w:val="28"/>
        </w:rPr>
        <w:t xml:space="preserve"> изобр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373EA">
        <w:rPr>
          <w:rFonts w:ascii="Times New Roman" w:eastAsia="Times New Roman" w:hAnsi="Times New Roman" w:cs="Times New Roman"/>
          <w:sz w:val="28"/>
          <w:szCs w:val="28"/>
        </w:rPr>
        <w:t>жения к визу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373EA">
        <w:rPr>
          <w:rFonts w:ascii="Times New Roman" w:eastAsia="Times New Roman" w:hAnsi="Times New Roman" w:cs="Times New Roman"/>
          <w:sz w:val="28"/>
          <w:szCs w:val="28"/>
        </w:rPr>
        <w:t>лиз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373EA">
        <w:rPr>
          <w:rFonts w:ascii="Times New Roman" w:eastAsia="Times New Roman" w:hAnsi="Times New Roman" w:cs="Times New Roman"/>
          <w:sz w:val="28"/>
          <w:szCs w:val="28"/>
        </w:rPr>
        <w:t>ции;</w:t>
      </w:r>
    </w:p>
    <w:p w14:paraId="25FF8F4E" w14:textId="4696DA02" w:rsidR="00D373EA" w:rsidRPr="00D373EA" w:rsidRDefault="00D373EA" w:rsidP="00D373EA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373EA">
        <w:rPr>
          <w:rFonts w:ascii="Times New Roman" w:eastAsia="Times New Roman" w:hAnsi="Times New Roman" w:cs="Times New Roman"/>
          <w:sz w:val="28"/>
          <w:szCs w:val="28"/>
        </w:rPr>
        <w:t>созд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373EA">
        <w:rPr>
          <w:rFonts w:ascii="Times New Roman" w:eastAsia="Times New Roman" w:hAnsi="Times New Roman" w:cs="Times New Roman"/>
          <w:sz w:val="28"/>
          <w:szCs w:val="28"/>
        </w:rPr>
        <w:t>ние изобр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373EA">
        <w:rPr>
          <w:rFonts w:ascii="Times New Roman" w:eastAsia="Times New Roman" w:hAnsi="Times New Roman" w:cs="Times New Roman"/>
          <w:sz w:val="28"/>
          <w:szCs w:val="28"/>
        </w:rPr>
        <w:t>жения;</w:t>
      </w:r>
    </w:p>
    <w:p w14:paraId="00000066" w14:textId="52C871AB" w:rsidR="00AB181E" w:rsidRPr="00D373EA" w:rsidRDefault="00D373EA" w:rsidP="00D373EA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373EA">
        <w:rPr>
          <w:rFonts w:ascii="Times New Roman" w:eastAsia="Times New Roman" w:hAnsi="Times New Roman" w:cs="Times New Roman"/>
          <w:sz w:val="28"/>
          <w:szCs w:val="28"/>
        </w:rPr>
        <w:t>осуществление действий с изобр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D373EA">
        <w:rPr>
          <w:rFonts w:ascii="Times New Roman" w:eastAsia="Times New Roman" w:hAnsi="Times New Roman" w:cs="Times New Roman"/>
          <w:sz w:val="28"/>
          <w:szCs w:val="28"/>
        </w:rPr>
        <w:t>жением.</w:t>
      </w:r>
    </w:p>
    <w:p w14:paraId="650CD644" w14:textId="77777777" w:rsidR="00D373EA" w:rsidRDefault="00D373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7" w14:textId="3505C67C" w:rsidR="00AB181E" w:rsidRDefault="00173C8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фикой обычно поним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ют 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втом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тиз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цию процессов подготовки, преобр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зов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ния, хр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нения и воспроизведения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фической информ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ции с помощью компьютер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 Под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фической информ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цией поним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ются модели объектов и их изобр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жения.</w:t>
      </w:r>
    </w:p>
    <w:p w14:paraId="6E16B510" w14:textId="77777777" w:rsidR="00E24BB7" w:rsidRDefault="00E24B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8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9" w14:textId="478B742E" w:rsidR="00AB181E" w:rsidRDefault="00173C8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Обл</w:t>
      </w:r>
      <w:r w:rsidR="00AB252F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сти применения компьютерной гр</w:t>
      </w:r>
      <w:r w:rsidR="00AB252F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фики</w:t>
      </w:r>
    </w:p>
    <w:p w14:paraId="0000006A" w14:textId="77777777" w:rsidR="00AB181E" w:rsidRDefault="00AB181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B" w14:textId="3A2D6B57" w:rsidR="00AB181E" w:rsidRDefault="00173C8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сть применения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фики не огр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ничив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ется одними художественными эффект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ми.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Во всех отр</w:t>
      </w:r>
      <w:r w:rsidR="00AB252F"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слях н</w:t>
      </w:r>
      <w:r w:rsidR="00AB252F"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уки, техники, медицины, в коммерческой и упр</w:t>
      </w:r>
      <w:r w:rsidR="00AB252F"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вленческой деятельности используются построенные с помощью компьютер</w:t>
      </w:r>
      <w:r w:rsidR="00AB252F"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 xml:space="preserve"> схемы, гр</w:t>
      </w:r>
      <w:r w:rsidR="00AB252F"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фики, ди</w:t>
      </w:r>
      <w:r w:rsidR="00AB252F"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гр</w:t>
      </w:r>
      <w:r w:rsidR="00AB252F"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ммы, предн</w:t>
      </w:r>
      <w:r w:rsidR="00AB252F"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зн</w:t>
      </w:r>
      <w:r w:rsidR="00AB252F"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ченные для н</w:t>
      </w:r>
      <w:r w:rsidR="00AB252F"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глядного отобр</w:t>
      </w:r>
      <w:r w:rsidR="00AB252F"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жения р</w:t>
      </w:r>
      <w:r w:rsidR="00AB252F"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знообр</w:t>
      </w:r>
      <w:r w:rsidR="00AB252F"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зной информ</w:t>
      </w:r>
      <w:r w:rsidR="00AB252F"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>ции.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Конструкторы,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зр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тыв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новые модели 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втомобилей и с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молетов, используют трехмерные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фические объекты, чтобы предст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вить оконч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тельный вид изделия. 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рхитекторы созд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ют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экр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не монитор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объемное изобр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жение зд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ния, и это позволяет им увидеть, 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к оно впишется в 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ндш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фт.</w:t>
      </w:r>
    </w:p>
    <w:p w14:paraId="0000006C" w14:textId="06878F19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896AF5" w14:textId="466B9D4C" w:rsidR="006D014C" w:rsidRDefault="006D01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B66FCB" w14:textId="782D1AB9" w:rsidR="006D014C" w:rsidRDefault="006D014C" w:rsidP="00E24BB7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5672B68" w14:textId="77777777" w:rsidR="00E24BB7" w:rsidRDefault="00E24BB7" w:rsidP="00E24BB7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0000070" w14:textId="3D039B6E" w:rsidR="00AB181E" w:rsidRPr="006D014C" w:rsidRDefault="00173C83" w:rsidP="006D01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Можно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ссмотреть следующие обл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сти </w:t>
      </w:r>
      <w:r w:rsidR="006D014C">
        <w:rPr>
          <w:rFonts w:ascii="Times New Roman" w:eastAsia="Times New Roman" w:hAnsi="Times New Roman" w:cs="Times New Roman"/>
          <w:sz w:val="28"/>
          <w:szCs w:val="28"/>
        </w:rPr>
        <w:t>применения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6D014C">
        <w:rPr>
          <w:rFonts w:ascii="Times New Roman" w:eastAsia="Times New Roman" w:hAnsi="Times New Roman" w:cs="Times New Roman"/>
          <w:sz w:val="28"/>
          <w:szCs w:val="28"/>
        </w:rPr>
        <w:t>фики</w:t>
      </w:r>
      <w:r w:rsidR="006D014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71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2" w14:textId="51A6276D" w:rsidR="00AB181E" w:rsidRDefault="00173C83">
      <w:pPr>
        <w:rPr>
          <w:rFonts w:ascii="Times New Roman" w:eastAsia="Times New Roman" w:hAnsi="Times New Roman" w:cs="Times New Roman"/>
          <w:sz w:val="28"/>
          <w:szCs w:val="28"/>
        </w:rPr>
      </w:pPr>
      <w:r w:rsidRPr="006D014C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Н</w:t>
      </w:r>
      <w:r w:rsidR="00AB25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a</w:t>
      </w:r>
      <w:r w:rsidRPr="006D014C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учн</w:t>
      </w:r>
      <w:r w:rsidR="00AB25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a</w:t>
      </w:r>
      <w:r w:rsidRPr="006D014C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я гр</w:t>
      </w:r>
      <w:r w:rsidR="00AB25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a</w:t>
      </w:r>
      <w:r w:rsidRPr="006D014C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фик</w:t>
      </w:r>
      <w:r w:rsidR="00AB25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визу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лиз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ция объектов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учных исследов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ний,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фическ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я 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ботк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тов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счетов, проведение вычислительных экспериментов с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глядным предст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влением их результ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тов.</w:t>
      </w:r>
    </w:p>
    <w:p w14:paraId="00000073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4" w14:textId="19E8163C" w:rsidR="00AB181E" w:rsidRDefault="00173C8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Делов</w:t>
      </w:r>
      <w:r w:rsidR="00AB25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a</w:t>
      </w:r>
      <w:r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я гр</w:t>
      </w:r>
      <w:r w:rsidR="00AB25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a</w:t>
      </w:r>
      <w:r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фик</w:t>
      </w:r>
      <w:r w:rsidR="00AB25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0A1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="000A15D8">
        <w:rPr>
          <w:rFonts w:ascii="Times New Roman" w:eastAsia="Times New Roman" w:hAnsi="Times New Roman" w:cs="Times New Roman"/>
          <w:sz w:val="28"/>
          <w:szCs w:val="28"/>
          <w:lang w:val="ru-RU"/>
        </w:rPr>
        <w:t>фик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="000A1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0A15D8">
        <w:rPr>
          <w:rFonts w:ascii="Times New Roman" w:eastAsia="Times New Roman" w:hAnsi="Times New Roman" w:cs="Times New Roman"/>
          <w:sz w:val="28"/>
          <w:szCs w:val="28"/>
        </w:rPr>
        <w:t>предн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>
        <w:rPr>
          <w:rFonts w:ascii="Times New Roman" w:eastAsia="Times New Roman" w:hAnsi="Times New Roman" w:cs="Times New Roman"/>
          <w:sz w:val="28"/>
          <w:szCs w:val="28"/>
        </w:rPr>
        <w:t>зн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>
        <w:rPr>
          <w:rFonts w:ascii="Times New Roman" w:eastAsia="Times New Roman" w:hAnsi="Times New Roman" w:cs="Times New Roman"/>
          <w:sz w:val="28"/>
          <w:szCs w:val="28"/>
        </w:rPr>
        <w:t>чен</w:t>
      </w:r>
      <w:r w:rsidR="000A15D8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="000A15D8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созд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ния иллюстр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ций, ч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сто используемых </w:t>
      </w:r>
      <w:r w:rsidR="000A15D8">
        <w:rPr>
          <w:rFonts w:ascii="Times New Roman" w:eastAsia="Times New Roman" w:hAnsi="Times New Roman" w:cs="Times New Roman"/>
          <w:sz w:val="28"/>
          <w:szCs w:val="28"/>
        </w:rPr>
        <w:t>в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>
        <w:rPr>
          <w:rFonts w:ascii="Times New Roman" w:eastAsia="Times New Roman" w:hAnsi="Times New Roman" w:cs="Times New Roman"/>
          <w:sz w:val="28"/>
          <w:szCs w:val="28"/>
        </w:rPr>
        <w:t>боте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>
        <w:rPr>
          <w:rFonts w:ascii="Times New Roman" w:eastAsia="Times New Roman" w:hAnsi="Times New Roman" w:cs="Times New Roman"/>
          <w:sz w:val="28"/>
          <w:szCs w:val="28"/>
        </w:rPr>
        <w:t>зличный учреждений</w:t>
      </w:r>
      <w:r w:rsidR="000A15D8">
        <w:rPr>
          <w:rFonts w:ascii="Times New Roman" w:eastAsia="Times New Roman" w:hAnsi="Times New Roman" w:cs="Times New Roman"/>
          <w:sz w:val="28"/>
          <w:szCs w:val="28"/>
          <w:lang w:val="ru-RU"/>
        </w:rPr>
        <w:t>: п</w:t>
      </w:r>
      <w:r w:rsidR="000A15D8">
        <w:rPr>
          <w:rFonts w:ascii="Times New Roman" w:eastAsia="Times New Roman" w:hAnsi="Times New Roman" w:cs="Times New Roman"/>
          <w:sz w:val="28"/>
          <w:szCs w:val="28"/>
        </w:rPr>
        <w:t>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>
        <w:rPr>
          <w:rFonts w:ascii="Times New Roman" w:eastAsia="Times New Roman" w:hAnsi="Times New Roman" w:cs="Times New Roman"/>
          <w:sz w:val="28"/>
          <w:szCs w:val="28"/>
        </w:rPr>
        <w:t>новые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тели, отчетн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я доку</w:t>
      </w:r>
      <w:r w:rsidR="000A15D8">
        <w:rPr>
          <w:rFonts w:ascii="Times New Roman" w:eastAsia="Times New Roman" w:hAnsi="Times New Roman" w:cs="Times New Roman"/>
          <w:sz w:val="28"/>
          <w:szCs w:val="28"/>
        </w:rPr>
        <w:t>мент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>
        <w:rPr>
          <w:rFonts w:ascii="Times New Roman" w:eastAsia="Times New Roman" w:hAnsi="Times New Roman" w:cs="Times New Roman"/>
          <w:sz w:val="28"/>
          <w:szCs w:val="28"/>
        </w:rPr>
        <w:t>ция, ст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>
        <w:rPr>
          <w:rFonts w:ascii="Times New Roman" w:eastAsia="Times New Roman" w:hAnsi="Times New Roman" w:cs="Times New Roman"/>
          <w:sz w:val="28"/>
          <w:szCs w:val="28"/>
        </w:rPr>
        <w:t>тистические сводки и т.д.</w:t>
      </w:r>
    </w:p>
    <w:p w14:paraId="00000075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6" w14:textId="34381365" w:rsidR="00AB181E" w:rsidRDefault="00173C8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Иллюстр</w:t>
      </w:r>
      <w:r w:rsidR="00AB25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a</w:t>
      </w:r>
      <w:r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тивн</w:t>
      </w:r>
      <w:r w:rsidR="00AB25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a</w:t>
      </w:r>
      <w:r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я гр</w:t>
      </w:r>
      <w:r w:rsidR="00AB25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a</w:t>
      </w:r>
      <w:r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фик</w:t>
      </w:r>
      <w:r w:rsidR="00AB25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a</w:t>
      </w:r>
      <w:r w:rsidR="000A15D8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0A1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произвольное рисов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ние и черчение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 xml:space="preserve"> экр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не компьютер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, позволяющее созд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ть и модифициров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ть ф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йлы- 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ртинки. При этом отсутствует 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я-либо связь между изобр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 xml:space="preserve">жением и 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бстр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ктным объектом, скрыв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ющимся з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 xml:space="preserve"> 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ртинкой.</w:t>
      </w:r>
    </w:p>
    <w:p w14:paraId="00000077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8" w14:textId="32445F0D" w:rsidR="00AB181E" w:rsidRDefault="00173C83">
      <w:pPr>
        <w:rPr>
          <w:rFonts w:ascii="Times New Roman" w:eastAsia="Times New Roman" w:hAnsi="Times New Roman" w:cs="Times New Roman"/>
          <w:sz w:val="28"/>
          <w:szCs w:val="28"/>
        </w:rPr>
      </w:pPr>
      <w:r w:rsidRPr="000E4FFD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Художественн</w:t>
      </w:r>
      <w:r w:rsidR="00AB25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a</w:t>
      </w:r>
      <w:r w:rsidRPr="000E4FFD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я и рекл</w:t>
      </w:r>
      <w:r w:rsidR="00AB25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a</w:t>
      </w:r>
      <w:r w:rsidRPr="000E4FFD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мн</w:t>
      </w:r>
      <w:r w:rsidR="00AB25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a</w:t>
      </w:r>
      <w:r w:rsidRPr="000E4FFD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я гр</w:t>
      </w:r>
      <w:r w:rsidR="00AB25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a</w:t>
      </w:r>
      <w:r w:rsidRPr="000E4FFD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фик</w:t>
      </w:r>
      <w:r w:rsidR="00AB25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0A1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внительно нов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я отр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сль, но уже ст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вш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я популярн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я во многом бл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год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ря телевиденью. С помощью компьютер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ются рекл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мные ролики, мультфильмы, компьютерные игры, видеоуроки, видеопрезент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ции и многое другое.</w:t>
      </w:r>
    </w:p>
    <w:p w14:paraId="00000079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A" w14:textId="6E2B618C" w:rsidR="00AB181E" w:rsidRPr="000E4FFD" w:rsidRDefault="00173C8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E4FFD">
        <w:rPr>
          <w:rFonts w:ascii="Times New Roman" w:eastAsia="Times New Roman" w:hAnsi="Times New Roman" w:cs="Times New Roman"/>
          <w:sz w:val="28"/>
          <w:szCs w:val="28"/>
          <w:u w:val="single"/>
        </w:rPr>
        <w:t>Гр</w:t>
      </w:r>
      <w:r w:rsidR="00AB252F">
        <w:rPr>
          <w:rFonts w:ascii="Times New Roman" w:eastAsia="Times New Roman" w:hAnsi="Times New Roman" w:cs="Times New Roman"/>
          <w:sz w:val="28"/>
          <w:szCs w:val="28"/>
          <w:u w:val="single"/>
        </w:rPr>
        <w:t>a</w:t>
      </w:r>
      <w:r w:rsidRPr="000E4FFD">
        <w:rPr>
          <w:rFonts w:ascii="Times New Roman" w:eastAsia="Times New Roman" w:hAnsi="Times New Roman" w:cs="Times New Roman"/>
          <w:sz w:val="28"/>
          <w:szCs w:val="28"/>
          <w:u w:val="single"/>
        </w:rPr>
        <w:t>фик</w:t>
      </w:r>
      <w:r w:rsidR="00AB252F">
        <w:rPr>
          <w:rFonts w:ascii="Times New Roman" w:eastAsia="Times New Roman" w:hAnsi="Times New Roman" w:cs="Times New Roman"/>
          <w:sz w:val="28"/>
          <w:szCs w:val="28"/>
          <w:u w:val="single"/>
        </w:rPr>
        <w:t>a</w:t>
      </w:r>
      <w:r w:rsidRPr="000E4F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для Интернет</w:t>
      </w:r>
      <w:r w:rsidR="00AB252F">
        <w:rPr>
          <w:rFonts w:ascii="Times New Roman" w:eastAsia="Times New Roman" w:hAnsi="Times New Roman" w:cs="Times New Roman"/>
          <w:sz w:val="28"/>
          <w:szCs w:val="28"/>
          <w:u w:val="single"/>
        </w:rPr>
        <w:t>a</w:t>
      </w:r>
    </w:p>
    <w:p w14:paraId="0000007B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C" w14:textId="3AE2FA41" w:rsidR="00AB181E" w:rsidRDefault="00173C8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Появление глоб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льной сети Интернет привело к тому, что компьютерн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я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фи</w:t>
      </w:r>
      <w:r w:rsidR="000A15D8">
        <w:rPr>
          <w:rFonts w:ascii="Times New Roman" w:eastAsia="Times New Roman" w:hAnsi="Times New Roman" w:cs="Times New Roman"/>
          <w:sz w:val="28"/>
          <w:szCs w:val="28"/>
        </w:rPr>
        <w:t>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>
        <w:rPr>
          <w:rFonts w:ascii="Times New Roman" w:eastAsia="Times New Roman" w:hAnsi="Times New Roman" w:cs="Times New Roman"/>
          <w:sz w:val="28"/>
          <w:szCs w:val="28"/>
        </w:rPr>
        <w:t xml:space="preserve"> ст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>
        <w:rPr>
          <w:rFonts w:ascii="Times New Roman" w:eastAsia="Times New Roman" w:hAnsi="Times New Roman" w:cs="Times New Roman"/>
          <w:sz w:val="28"/>
          <w:szCs w:val="28"/>
        </w:rPr>
        <w:t>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>
        <w:rPr>
          <w:rFonts w:ascii="Times New Roman" w:eastAsia="Times New Roman" w:hAnsi="Times New Roman" w:cs="Times New Roman"/>
          <w:sz w:val="28"/>
          <w:szCs w:val="28"/>
        </w:rPr>
        <w:t>ним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>
        <w:rPr>
          <w:rFonts w:ascii="Times New Roman" w:eastAsia="Times New Roman" w:hAnsi="Times New Roman" w:cs="Times New Roman"/>
          <w:sz w:val="28"/>
          <w:szCs w:val="28"/>
        </w:rPr>
        <w:t>ть 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>
        <w:rPr>
          <w:rFonts w:ascii="Times New Roman" w:eastAsia="Times New Roman" w:hAnsi="Times New Roman" w:cs="Times New Roman"/>
          <w:sz w:val="28"/>
          <w:szCs w:val="28"/>
        </w:rPr>
        <w:t>жное место. Всё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больше совершенствуются способы перед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чи визу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льной информ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ции,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зр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тыв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ются более совершенные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фические форм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ты, ощутимо жел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ние использов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ть трехмерную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фику, 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цию, весь спектр мультимеди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7D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153FA6" w14:textId="20EE7729" w:rsidR="00E24BB7" w:rsidRDefault="00173C83">
      <w:pPr>
        <w:rPr>
          <w:rFonts w:ascii="Times New Roman" w:eastAsia="Times New Roman" w:hAnsi="Times New Roman" w:cs="Times New Roman"/>
          <w:sz w:val="28"/>
          <w:szCs w:val="28"/>
        </w:rPr>
      </w:pPr>
      <w:r w:rsidRPr="006D014C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Компьютерн</w:t>
      </w:r>
      <w:r w:rsidR="00AB25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a</w:t>
      </w:r>
      <w:r w:rsidRPr="006D014C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 xml:space="preserve">я </w:t>
      </w:r>
      <w:r w:rsidR="00AB25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a</w:t>
      </w:r>
      <w:r w:rsidRPr="006D014C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ним</w:t>
      </w:r>
      <w:r w:rsidR="00AB25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a</w:t>
      </w:r>
      <w:r w:rsidRPr="006D014C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 w:rsidR="000A1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вид мультиплик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ции, котор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я подр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зумев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ет под собой последов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тельную демонстр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цию изобр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жений. Слово «animate» и по-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нглийски и по-</w:t>
      </w:r>
      <w:r w:rsidR="006D014C">
        <w:rPr>
          <w:rFonts w:ascii="Times New Roman" w:eastAsia="Times New Roman" w:hAnsi="Times New Roman" w:cs="Times New Roman"/>
          <w:sz w:val="28"/>
          <w:szCs w:val="28"/>
        </w:rPr>
        <w:t>фр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6D014C">
        <w:rPr>
          <w:rFonts w:ascii="Times New Roman" w:eastAsia="Times New Roman" w:hAnsi="Times New Roman" w:cs="Times New Roman"/>
          <w:sz w:val="28"/>
          <w:szCs w:val="28"/>
        </w:rPr>
        <w:t>нцузски озн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6D014C">
        <w:rPr>
          <w:rFonts w:ascii="Times New Roman" w:eastAsia="Times New Roman" w:hAnsi="Times New Roman" w:cs="Times New Roman"/>
          <w:sz w:val="28"/>
          <w:szCs w:val="28"/>
        </w:rPr>
        <w:t>ч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6D014C">
        <w:rPr>
          <w:rFonts w:ascii="Times New Roman" w:eastAsia="Times New Roman" w:hAnsi="Times New Roman" w:cs="Times New Roman"/>
          <w:sz w:val="28"/>
          <w:szCs w:val="28"/>
        </w:rPr>
        <w:t>ет «оживлять».</w:t>
      </w:r>
      <w:r w:rsidR="006D01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Обл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сть применения широк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 xml:space="preserve">. Компьютерную 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ним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цию можно встретить 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к в обл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сти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звлечений, 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>к и в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</w:rPr>
        <w:t xml:space="preserve">учной сфере. </w:t>
      </w:r>
      <w:r w:rsidR="000A15D8">
        <w:rPr>
          <w:rFonts w:ascii="Times New Roman" w:eastAsia="Times New Roman" w:hAnsi="Times New Roman" w:cs="Times New Roman"/>
          <w:sz w:val="28"/>
          <w:szCs w:val="28"/>
        </w:rPr>
        <w:t>Художник созд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="000A15D8">
        <w:rPr>
          <w:rFonts w:ascii="Times New Roman" w:eastAsia="Times New Roman" w:hAnsi="Times New Roman" w:cs="Times New Roman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sz w:val="28"/>
          <w:szCs w:val="28"/>
        </w:rPr>
        <w:t>т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экр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не рисунке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ч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льного и конечного положения движущихся объектов,</w:t>
      </w:r>
    </w:p>
    <w:p w14:paraId="0000007F" w14:textId="39E74102" w:rsidR="00AB181E" w:rsidRDefault="00173C83" w:rsidP="00E24BB7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все промежуточные состояния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ссчитыв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ет и изобр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ж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ет компьютер, выполняя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счеты, опир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ющиеся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тем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тическое опис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ние 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нного вид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движения. Полученные рисунки, выводимые последов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тельно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экр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 с определенной ч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стотой, созд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ют иллюзию движения. </w:t>
      </w:r>
    </w:p>
    <w:p w14:paraId="2280FF3C" w14:textId="77777777" w:rsidR="006D014C" w:rsidRDefault="006D01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81" w14:textId="0A2D9F49" w:rsidR="00AB181E" w:rsidRDefault="00173C83">
      <w:pPr>
        <w:rPr>
          <w:rFonts w:ascii="Times New Roman" w:eastAsia="Times New Roman" w:hAnsi="Times New Roman" w:cs="Times New Roman"/>
          <w:sz w:val="28"/>
          <w:szCs w:val="28"/>
        </w:rPr>
      </w:pPr>
      <w:r w:rsidRPr="006D014C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Мультимеди</w:t>
      </w:r>
      <w:r w:rsidR="00AB252F">
        <w:rPr>
          <w:rFonts w:ascii="Times New Roman" w:eastAsia="Times New Roman" w:hAnsi="Times New Roman" w:cs="Times New Roman"/>
          <w:i/>
          <w:sz w:val="28"/>
          <w:szCs w:val="28"/>
          <w:shd w:val="clear" w:color="auto" w:fill="FF9900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 w:rsidR="000A1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  <w:lang w:val="ru-RU"/>
        </w:rPr>
        <w:t>овременные цифровые технологии, 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  <w:lang w:val="ru-RU"/>
        </w:rPr>
        <w:t>ющие возможность совмещ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ть достижения 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  <w:lang w:val="ru-RU"/>
        </w:rPr>
        <w:t>удиовизу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  <w:lang w:val="ru-RU"/>
        </w:rPr>
        <w:t>льной техники (тексты, звуки, видеоизобр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  <w:lang w:val="ru-RU"/>
        </w:rPr>
        <w:t>жения, 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  <w:lang w:val="ru-RU"/>
        </w:rPr>
        <w:t>фик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т. п.) и обеспечив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  <w:lang w:val="ru-RU"/>
        </w:rPr>
        <w:t>ющие интер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  <w:lang w:val="ru-RU"/>
        </w:rPr>
        <w:t>ктивное вз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  <w:lang w:val="ru-RU"/>
        </w:rPr>
        <w:t>имодействие пользов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="000A15D8" w:rsidRPr="000A15D8">
        <w:rPr>
          <w:rFonts w:ascii="Times New Roman" w:eastAsia="Times New Roman" w:hAnsi="Times New Roman" w:cs="Times New Roman"/>
          <w:sz w:val="28"/>
          <w:szCs w:val="28"/>
          <w:lang w:val="ru-RU"/>
        </w:rPr>
        <w:t>теля с компьютером.</w:t>
      </w:r>
      <w:r w:rsidR="000A15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ибольшее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спростр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нение системы мультимеди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получили в обл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сти обучения, рекл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мы,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звлечений.</w:t>
      </w:r>
    </w:p>
    <w:p w14:paraId="00000082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83" w14:textId="70E75280" w:rsidR="00AB181E" w:rsidRDefault="00173C8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Первые компьютеры появились в 40-х год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х XX век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, но только нед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вно они ст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ли использов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ться для созд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ния художественных изобр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жений. В 50-х год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х идея об использов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нии технологии для созд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ния визу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льных эффектов был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лизов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путем созд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ния телевизоров, осциллогр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фов и экр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нов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ров. Первым глоб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льным ш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гом в этом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пр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влении был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, вероятно, придум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я в 1961 году Ив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ном С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зерлендом систем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Sketchpad, положивш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я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ч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ло эре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фики. С помощью светового пер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тели могли созд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ть рисунки непосредственно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поверхности экр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 Векторн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я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фик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вляет собой примитивный штриховой рисунок, ч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сто использов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вшийся в первых видеоигр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х и кино.</w:t>
      </w:r>
    </w:p>
    <w:p w14:paraId="00000084" w14:textId="77777777" w:rsidR="00AB181E" w:rsidRDefault="00AB181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EE133E" w14:textId="2BECF1E2" w:rsidR="006D014C" w:rsidRDefault="00173C83" w:rsidP="006D01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1967 году С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зерленд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ч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л совместную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боту с Дэвидом Эв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нсом с целью созд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ния учебного курс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фики, в котором были бы слиты воедино искусство и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ук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 Университет шт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Ют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, в котором были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ч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ты эти исследов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ния, з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бот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л хорошую репут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цию в обл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сти исследов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ния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фики и привлек людей, которые впоследствии сыгр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ли 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жную роль в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звитии 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нной отр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сли. Среди них были: Джим Кл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рк — основ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тель комп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нии Silicon Graphics Inc., Эд Кэтмул — один из первопроходцев в обл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сти созд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ния фильмов с помощью компьютер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Джон Вэрнок — основ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тель комп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нии Adobe Systems и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зр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ботчик 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ких известных продуктов, 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к Photoshop и Postscript.</w:t>
      </w:r>
    </w:p>
    <w:p w14:paraId="7278F331" w14:textId="77777777" w:rsidR="006D014C" w:rsidRDefault="006D014C" w:rsidP="006D01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C1B53A" w14:textId="77777777" w:rsidR="006D014C" w:rsidRDefault="006D01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87" w14:textId="2EB77E4D" w:rsidR="00AB181E" w:rsidRDefault="00173C8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История р</w:t>
      </w:r>
      <w:r w:rsidR="00AB252F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звития компьютерной гр</w:t>
      </w:r>
      <w:r w:rsidR="00AB252F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фики</w:t>
      </w:r>
    </w:p>
    <w:p w14:paraId="3149752A" w14:textId="554BF2F5" w:rsidR="00562669" w:rsidRDefault="00562669" w:rsidP="00D373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B47991" w14:textId="13C0E785" w:rsidR="00D373EA" w:rsidRDefault="006D014C" w:rsidP="00D373EA">
      <w:pPr>
        <w:rPr>
          <w:rFonts w:ascii="Times New Roman" w:eastAsia="Times New Roman" w:hAnsi="Times New Roman" w:cs="Times New Roman"/>
          <w:sz w:val="28"/>
          <w:szCs w:val="28"/>
        </w:rPr>
      </w:pPr>
      <w:r w:rsidRPr="006D014C">
        <w:rPr>
          <w:rFonts w:ascii="Times New Roman" w:eastAsia="Times New Roman" w:hAnsi="Times New Roman" w:cs="Times New Roman"/>
          <w:sz w:val="28"/>
          <w:szCs w:val="28"/>
        </w:rPr>
        <w:t>Компьютерн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я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фик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считыв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ет в своем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звитии не более десятк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 xml:space="preserve"> лет, 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 xml:space="preserve"> ее коммерческим приложениям – и того меньше. 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ндриес 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н 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м счит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ется одним из отцов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 xml:space="preserve">фики, 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 xml:space="preserve"> его книги – фунд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мент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льными учебник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ми по всему спектру технологий, положенных в основу 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шинной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фики. 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кже в этой обл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 xml:space="preserve">сти известен 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йвэн С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зерленд, чья докторск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я диссерт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ция явил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сь теоретической основой 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шинной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фики.</w:t>
      </w:r>
    </w:p>
    <w:p w14:paraId="29428086" w14:textId="317C93E3" w:rsidR="006D014C" w:rsidRDefault="006D014C" w:rsidP="00D373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46E9C7" w14:textId="1FA3D9CA" w:rsidR="006D014C" w:rsidRPr="006D014C" w:rsidRDefault="006D014C" w:rsidP="006D014C">
      <w:pPr>
        <w:rPr>
          <w:rFonts w:ascii="Times New Roman" w:eastAsia="Times New Roman" w:hAnsi="Times New Roman" w:cs="Times New Roman"/>
          <w:sz w:val="28"/>
          <w:szCs w:val="28"/>
        </w:rPr>
      </w:pPr>
      <w:r w:rsidRPr="006D014C">
        <w:rPr>
          <w:rFonts w:ascii="Times New Roman" w:eastAsia="Times New Roman" w:hAnsi="Times New Roman" w:cs="Times New Roman"/>
          <w:sz w:val="28"/>
          <w:szCs w:val="28"/>
        </w:rPr>
        <w:t>Большинство тр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диционных приложений 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шинной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фики являются двумерными. В последнее время отмеч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ется возр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ст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ющий коммерческий интерес к трехмерным приложениям. Он вызв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н зн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чительным прогрессом в решении двух вз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имосвяз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нных проблем: моделиров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ния трехмерных сцен и построения 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к можно более ре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листичного изобр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жения.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пример, в имит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тор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х полет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 xml:space="preserve"> особое зн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чение прид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ется времени ре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кции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 xml:space="preserve"> ком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нды, вводимые пилотом и инструктором. Чтобы созд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сь иллюзия пл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вного движения, имит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тор должен порожд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ть чрезвыч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йно ре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листичную 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ртину дин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мически изменяющегося «мир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» с ч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стотой 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к минимум 30 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дров в секунду. В противоположность этому изобр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жения, применяемые в рекл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ме и индустрии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 xml:space="preserve">звлечений, вычисляют 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втономно, нередко в течение ч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сов, с целью достичь 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ксим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льного ре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лизм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 xml:space="preserve"> или произвести сильное впеч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тление.</w:t>
      </w:r>
    </w:p>
    <w:p w14:paraId="44834717" w14:textId="77777777" w:rsidR="006D014C" w:rsidRPr="006D014C" w:rsidRDefault="006D014C" w:rsidP="006D01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4B285A" w14:textId="5087E476" w:rsidR="006D014C" w:rsidRPr="006D014C" w:rsidRDefault="006D014C" w:rsidP="006D014C">
      <w:pPr>
        <w:rPr>
          <w:rFonts w:ascii="Times New Roman" w:eastAsia="Times New Roman" w:hAnsi="Times New Roman" w:cs="Times New Roman"/>
          <w:sz w:val="28"/>
          <w:szCs w:val="28"/>
        </w:rPr>
      </w:pPr>
      <w:r w:rsidRPr="006D014C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звитие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фики, особенно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 xml:space="preserve"> ее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ч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льных эт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п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х, в первую очередь связ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но с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D014C">
        <w:rPr>
          <w:rFonts w:ascii="Times New Roman" w:eastAsia="Times New Roman" w:hAnsi="Times New Roman" w:cs="Times New Roman"/>
          <w:sz w:val="28"/>
          <w:szCs w:val="28"/>
        </w:rPr>
        <w:t>звитием технических средств и в особенности дисплеев:</w:t>
      </w:r>
    </w:p>
    <w:p w14:paraId="0D57ED39" w14:textId="77777777" w:rsidR="006D014C" w:rsidRPr="006D014C" w:rsidRDefault="006D014C" w:rsidP="006D01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34662C" w14:textId="456A93D8" w:rsidR="006D014C" w:rsidRPr="00933007" w:rsidRDefault="00933007" w:rsidP="00933007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3300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</w:t>
      </w:r>
      <w:r w:rsidRPr="00933007">
        <w:rPr>
          <w:rFonts w:ascii="Times New Roman" w:eastAsia="Times New Roman" w:hAnsi="Times New Roman" w:cs="Times New Roman"/>
          <w:i/>
          <w:sz w:val="28"/>
          <w:szCs w:val="28"/>
        </w:rPr>
        <w:t>роизвольное ск</w:t>
      </w:r>
      <w:r w:rsidR="00AB252F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i/>
          <w:sz w:val="28"/>
          <w:szCs w:val="28"/>
        </w:rPr>
        <w:t>ниров</w:t>
      </w:r>
      <w:r w:rsidR="00AB252F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i/>
          <w:sz w:val="28"/>
          <w:szCs w:val="28"/>
        </w:rPr>
        <w:t>ние луч</w:t>
      </w:r>
      <w:r w:rsidR="00AB252F">
        <w:rPr>
          <w:rFonts w:ascii="Times New Roman" w:eastAsia="Times New Roman" w:hAnsi="Times New Roman" w:cs="Times New Roman"/>
          <w:i/>
          <w:sz w:val="28"/>
          <w:szCs w:val="28"/>
        </w:rPr>
        <w:t>a</w:t>
      </w:r>
    </w:p>
    <w:p w14:paraId="39DE8B79" w14:textId="77777777" w:rsidR="00933007" w:rsidRPr="00933007" w:rsidRDefault="00933007" w:rsidP="00933007">
      <w:pPr>
        <w:ind w:left="36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BB993F2" w14:textId="671C223C" w:rsidR="00933007" w:rsidRPr="00933007" w:rsidRDefault="00933007" w:rsidP="00933007">
      <w:pPr>
        <w:rPr>
          <w:rFonts w:ascii="Times New Roman" w:eastAsia="Times New Roman" w:hAnsi="Times New Roman" w:cs="Times New Roman"/>
          <w:sz w:val="28"/>
          <w:szCs w:val="28"/>
        </w:rPr>
      </w:pPr>
      <w:r w:rsidRPr="00933007">
        <w:rPr>
          <w:rFonts w:ascii="Times New Roman" w:eastAsia="Times New Roman" w:hAnsi="Times New Roman" w:cs="Times New Roman"/>
          <w:sz w:val="28"/>
          <w:szCs w:val="28"/>
        </w:rPr>
        <w:t>Дисплейн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я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фик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 xml:space="preserve"> появил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сь, 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к попытк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 xml:space="preserve"> использов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ть электроннолучевые трубки (ЭЛТ) с произвольным ск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ниров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нием луч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 xml:space="preserve"> для вывод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 xml:space="preserve"> изобр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 xml:space="preserve">жения из ЭВМ. </w:t>
      </w:r>
    </w:p>
    <w:p w14:paraId="02A0E4C3" w14:textId="20FBFC10" w:rsidR="00933007" w:rsidRPr="00933007" w:rsidRDefault="00933007" w:rsidP="00933007">
      <w:pPr>
        <w:rPr>
          <w:rFonts w:ascii="Times New Roman" w:eastAsia="Times New Roman" w:hAnsi="Times New Roman" w:cs="Times New Roman"/>
          <w:sz w:val="28"/>
          <w:szCs w:val="28"/>
        </w:rPr>
      </w:pPr>
      <w:r w:rsidRPr="00933007">
        <w:rPr>
          <w:rFonts w:ascii="Times New Roman" w:eastAsia="Times New Roman" w:hAnsi="Times New Roman" w:cs="Times New Roman"/>
          <w:sz w:val="28"/>
          <w:szCs w:val="28"/>
        </w:rPr>
        <w:t>Обычно серийные векторные дисплеи успев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ли 50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з в секунду строить только около 3000–4000 отрезков. При большем числе отрезков изобр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жение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чин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ет мерц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ть, 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к 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к отрезки, построенные в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ч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 xml:space="preserve">ле 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lastRenderedPageBreak/>
        <w:t>очередного цикл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, полностью пог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ют к тому моменту, когд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 xml:space="preserve"> будут строи</w:t>
      </w:r>
      <w:r>
        <w:rPr>
          <w:rFonts w:ascii="Times New Roman" w:eastAsia="Times New Roman" w:hAnsi="Times New Roman" w:cs="Times New Roman"/>
          <w:sz w:val="28"/>
          <w:szCs w:val="28"/>
        </w:rPr>
        <w:t>ться последние.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Другим недост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тком векторных дисплеев является 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лое число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ций по яркости (обычно 2–4). Были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зр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бот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ны, но не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шли широкого применения двух–трехцветные ЭЛТ, 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кже обеспечив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вшие несколько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ций яркости.</w:t>
      </w:r>
    </w:p>
    <w:p w14:paraId="7174C08A" w14:textId="77777777" w:rsidR="00933007" w:rsidRPr="00933007" w:rsidRDefault="00933007" w:rsidP="009330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405DE1" w14:textId="741D73E1" w:rsidR="006D014C" w:rsidRDefault="00933007" w:rsidP="00933007">
      <w:pPr>
        <w:rPr>
          <w:rFonts w:ascii="Times New Roman" w:eastAsia="Times New Roman" w:hAnsi="Times New Roman" w:cs="Times New Roman"/>
          <w:sz w:val="28"/>
          <w:szCs w:val="28"/>
        </w:rPr>
      </w:pPr>
      <w:r w:rsidRPr="00933007">
        <w:rPr>
          <w:rFonts w:ascii="Times New Roman" w:eastAsia="Times New Roman" w:hAnsi="Times New Roman" w:cs="Times New Roman"/>
          <w:sz w:val="28"/>
          <w:szCs w:val="28"/>
        </w:rPr>
        <w:t>В векторных дисплеях легко стереть любой элемент изобр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жения – дост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точно при очередном цикле построения уд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лить стир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емы</w:t>
      </w:r>
      <w:r>
        <w:rPr>
          <w:rFonts w:ascii="Times New Roman" w:eastAsia="Times New Roman" w:hAnsi="Times New Roman" w:cs="Times New Roman"/>
          <w:sz w:val="28"/>
          <w:szCs w:val="28"/>
        </w:rPr>
        <w:t>й элемент из дисплейного ф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йл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Текстовый ди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лог поддержив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 xml:space="preserve">ется с помощью 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лф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витно–цифровой кл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ви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туры.</w:t>
      </w:r>
    </w:p>
    <w:p w14:paraId="58442147" w14:textId="77777777" w:rsidR="00933007" w:rsidRPr="006D014C" w:rsidRDefault="00933007" w:rsidP="009330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593306" w14:textId="43E718AA" w:rsidR="00933007" w:rsidRPr="00933007" w:rsidRDefault="00933007" w:rsidP="00933007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93300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</w:t>
      </w:r>
      <w:r w:rsidR="00AB252F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i/>
          <w:sz w:val="28"/>
          <w:szCs w:val="28"/>
        </w:rPr>
        <w:t>стровое ск</w:t>
      </w:r>
      <w:r w:rsidR="00AB252F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i/>
          <w:sz w:val="28"/>
          <w:szCs w:val="28"/>
        </w:rPr>
        <w:t>ниров</w:t>
      </w:r>
      <w:r w:rsidR="00AB252F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i/>
          <w:sz w:val="28"/>
          <w:szCs w:val="28"/>
        </w:rPr>
        <w:t>ние луч</w:t>
      </w:r>
      <w:r w:rsidR="00AB252F">
        <w:rPr>
          <w:rFonts w:ascii="Times New Roman" w:eastAsia="Times New Roman" w:hAnsi="Times New Roman" w:cs="Times New Roman"/>
          <w:i/>
          <w:sz w:val="28"/>
          <w:szCs w:val="28"/>
        </w:rPr>
        <w:t>a</w:t>
      </w:r>
    </w:p>
    <w:p w14:paraId="7533486D" w14:textId="4C9A5B6B" w:rsidR="00933007" w:rsidRPr="00933007" w:rsidRDefault="00933007" w:rsidP="00334A1F">
      <w:pPr>
        <w:rPr>
          <w:rFonts w:ascii="Times New Roman" w:eastAsia="Times New Roman" w:hAnsi="Times New Roman" w:cs="Times New Roman"/>
          <w:sz w:val="28"/>
          <w:szCs w:val="28"/>
        </w:rPr>
      </w:pPr>
      <w:r w:rsidRPr="00933007">
        <w:rPr>
          <w:rFonts w:ascii="Times New Roman" w:eastAsia="Times New Roman" w:hAnsi="Times New Roman" w:cs="Times New Roman"/>
          <w:sz w:val="28"/>
          <w:szCs w:val="28"/>
        </w:rPr>
        <w:t>Прогресс в технологии микроэлектроники привел к тому, с середины 70–х годов под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вляющее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спростр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нение получили дисплеи с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стровым ск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ниров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нием луч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9330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AB5B89" w14:textId="77777777" w:rsidR="006D014C" w:rsidRPr="006D014C" w:rsidRDefault="006D014C" w:rsidP="006D01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E37315" w14:textId="7F87E5D4" w:rsidR="006D014C" w:rsidRDefault="00334A1F" w:rsidP="00933007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помин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ющие трубки</w:t>
      </w:r>
    </w:p>
    <w:p w14:paraId="7992A4F5" w14:textId="019B1E4C" w:rsidR="00334A1F" w:rsidRPr="00334A1F" w:rsidRDefault="00334A1F" w:rsidP="00334A1F">
      <w:pPr>
        <w:rPr>
          <w:rFonts w:ascii="Times New Roman" w:eastAsia="Times New Roman" w:hAnsi="Times New Roman" w:cs="Times New Roman"/>
          <w:sz w:val="28"/>
          <w:szCs w:val="28"/>
        </w:rPr>
      </w:pPr>
      <w:r w:rsidRPr="00334A1F">
        <w:rPr>
          <w:rFonts w:ascii="Times New Roman" w:eastAsia="Times New Roman" w:hAnsi="Times New Roman" w:cs="Times New Roman"/>
          <w:sz w:val="28"/>
          <w:szCs w:val="28"/>
        </w:rPr>
        <w:t>В конце 60–х годов появил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сь з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помин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ющ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я ЭЛТ, котор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я способн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дост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точно длительное время (до ч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) прямо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экр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не хр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нить построенное изобр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жение. Следов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тельно, не обяз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тельн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мять регенер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ции и не нужен быстрый процессор для выполнения регенер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ции изобр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жения. Стир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ние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ком дисплее возможно только для всей 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ртинки в целом. Сложность изобр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жения пр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ктически не огр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ничен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.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зрешение, достигнутое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дисплеях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помин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ющей трубке, 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кое же, 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к и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векторных или выше – до 4096 точек.</w:t>
      </w:r>
    </w:p>
    <w:p w14:paraId="09CF443E" w14:textId="77777777" w:rsidR="00334A1F" w:rsidRPr="00334A1F" w:rsidRDefault="00334A1F" w:rsidP="00334A1F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F79AE1A" w14:textId="46F17B8B" w:rsidR="00334A1F" w:rsidRDefault="00334A1F" w:rsidP="00334A1F">
      <w:pPr>
        <w:rPr>
          <w:rFonts w:ascii="Times New Roman" w:eastAsia="Times New Roman" w:hAnsi="Times New Roman" w:cs="Times New Roman"/>
          <w:sz w:val="28"/>
          <w:szCs w:val="28"/>
        </w:rPr>
      </w:pPr>
      <w:r w:rsidRPr="00334A1F">
        <w:rPr>
          <w:rFonts w:ascii="Times New Roman" w:eastAsia="Times New Roman" w:hAnsi="Times New Roman" w:cs="Times New Roman"/>
          <w:sz w:val="28"/>
          <w:szCs w:val="28"/>
        </w:rPr>
        <w:t>Текстовый ди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лог поддержив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ется с помощью 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лф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витно–цифровой кл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ви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туры, косвенный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фический ди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лог осуществляется перемещением перекрестия по экр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ну обычно с помощью координ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тных колес.</w:t>
      </w:r>
    </w:p>
    <w:p w14:paraId="172BC79B" w14:textId="77777777" w:rsidR="00334A1F" w:rsidRPr="00334A1F" w:rsidRDefault="00334A1F" w:rsidP="00245033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2A190266" w14:textId="77777777" w:rsidR="00334A1F" w:rsidRPr="00334A1F" w:rsidRDefault="00334A1F" w:rsidP="00334A1F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9A1414B" w14:textId="4D840FA2" w:rsidR="00334A1F" w:rsidRPr="00334A1F" w:rsidRDefault="00334A1F" w:rsidP="00334A1F">
      <w:pPr>
        <w:rPr>
          <w:rFonts w:ascii="Times New Roman" w:eastAsia="Times New Roman" w:hAnsi="Times New Roman" w:cs="Times New Roman"/>
          <w:sz w:val="28"/>
          <w:szCs w:val="28"/>
        </w:rPr>
      </w:pPr>
      <w:r w:rsidRPr="00334A1F">
        <w:rPr>
          <w:rFonts w:ascii="Times New Roman" w:eastAsia="Times New Roman" w:hAnsi="Times New Roman" w:cs="Times New Roman"/>
          <w:sz w:val="28"/>
          <w:szCs w:val="28"/>
        </w:rPr>
        <w:t>Появление 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ких дисплеев с одной стороны способствов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ло широкому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спростр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нению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фики, с другой стороны предст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вляло собой определенный регресс, 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к 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к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спростр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нял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сь ср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внительно низкок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чественн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я и низкоскоростн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я, не слишком интер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ктивн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я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фик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C2BE14" w14:textId="77777777" w:rsidR="006D014C" w:rsidRPr="006D014C" w:rsidRDefault="006D014C" w:rsidP="006D01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02C9C0" w14:textId="703F5A05" w:rsidR="006D014C" w:rsidRDefault="00334A1F" w:rsidP="00933007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</w:t>
      </w:r>
      <w:r w:rsidRPr="00334A1F">
        <w:rPr>
          <w:rFonts w:ascii="Times New Roman" w:eastAsia="Times New Roman" w:hAnsi="Times New Roman" w:cs="Times New Roman"/>
          <w:i/>
          <w:sz w:val="28"/>
          <w:szCs w:val="28"/>
        </w:rPr>
        <w:t>л</w:t>
      </w:r>
      <w:r w:rsidR="00AB252F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i/>
          <w:sz w:val="28"/>
          <w:szCs w:val="28"/>
        </w:rPr>
        <w:t>зменн</w:t>
      </w:r>
      <w:r w:rsidR="00AB252F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i/>
          <w:sz w:val="28"/>
          <w:szCs w:val="28"/>
        </w:rPr>
        <w:t>я п</w:t>
      </w:r>
      <w:r w:rsidR="00AB252F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i/>
          <w:sz w:val="28"/>
          <w:szCs w:val="28"/>
        </w:rPr>
        <w:t>нель</w:t>
      </w:r>
    </w:p>
    <w:p w14:paraId="241C3199" w14:textId="77777777" w:rsidR="00334A1F" w:rsidRPr="00334A1F" w:rsidRDefault="00334A1F" w:rsidP="00334A1F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A6D5C43" w14:textId="2A5F537B" w:rsidR="00334A1F" w:rsidRPr="00334A1F" w:rsidRDefault="00334A1F" w:rsidP="00334A1F">
      <w:pPr>
        <w:rPr>
          <w:rFonts w:ascii="Times New Roman" w:eastAsia="Times New Roman" w:hAnsi="Times New Roman" w:cs="Times New Roman"/>
          <w:sz w:val="28"/>
          <w:szCs w:val="28"/>
        </w:rPr>
      </w:pPr>
      <w:r w:rsidRPr="00334A1F">
        <w:rPr>
          <w:rFonts w:ascii="Times New Roman" w:eastAsia="Times New Roman" w:hAnsi="Times New Roman" w:cs="Times New Roman"/>
          <w:sz w:val="28"/>
          <w:szCs w:val="28"/>
        </w:rPr>
        <w:t>В 1966г. был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изобретен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пл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зменн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я п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нель, которую упрощенно можно предст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вить 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к 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трицу из 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леньких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зноцветных неоновых 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мпочек, 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жд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я из которых включ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ется нез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висимо и может светиться с регулируемой яркостью. Ясно, что системы отклонения не нужно, не обяз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тельн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кже и п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мять регенер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ции, 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к 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к по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пряжению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мпочке можно всегд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определить горит он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ли нет, т.е. есть или нет изобр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жение в 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нной точке. В определенном смысле эти дисплеи объединяют в себе многие полезные свойств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векторных и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стровых устройств. К недост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тк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м следует отнести большую стоимость, недост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точно высокое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зрешение и большое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пряжение пит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ния. В целом эти дисплеи не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шли широкого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спростр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нения.</w:t>
      </w:r>
    </w:p>
    <w:p w14:paraId="5302A556" w14:textId="77777777" w:rsidR="006D014C" w:rsidRPr="006D014C" w:rsidRDefault="006D014C" w:rsidP="006D01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8DC53C" w14:textId="6AA4F587" w:rsidR="006D014C" w:rsidRDefault="00334A1F" w:rsidP="00933007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334A1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Ж</w:t>
      </w:r>
      <w:r w:rsidRPr="00334A1F">
        <w:rPr>
          <w:rFonts w:ascii="Times New Roman" w:eastAsia="Times New Roman" w:hAnsi="Times New Roman" w:cs="Times New Roman"/>
          <w:i/>
          <w:sz w:val="28"/>
          <w:szCs w:val="28"/>
        </w:rPr>
        <w:t>идкокрист</w:t>
      </w:r>
      <w:r w:rsidR="00AB252F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i/>
          <w:sz w:val="28"/>
          <w:szCs w:val="28"/>
        </w:rPr>
        <w:t>ллические индик</w:t>
      </w:r>
      <w:r w:rsidR="00AB252F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i/>
          <w:sz w:val="28"/>
          <w:szCs w:val="28"/>
        </w:rPr>
        <w:t>торы</w:t>
      </w:r>
    </w:p>
    <w:p w14:paraId="28E24243" w14:textId="77777777" w:rsidR="00334A1F" w:rsidRPr="00334A1F" w:rsidRDefault="00334A1F" w:rsidP="00334A1F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A1541FA" w14:textId="747884ED" w:rsidR="007D4E39" w:rsidRDefault="00334A1F" w:rsidP="00245033">
      <w:pPr>
        <w:rPr>
          <w:rFonts w:ascii="Times New Roman" w:eastAsia="Times New Roman" w:hAnsi="Times New Roman" w:cs="Times New Roman"/>
          <w:sz w:val="28"/>
          <w:szCs w:val="28"/>
        </w:rPr>
      </w:pPr>
      <w:r w:rsidRPr="00334A1F">
        <w:rPr>
          <w:rFonts w:ascii="Times New Roman" w:eastAsia="Times New Roman" w:hAnsi="Times New Roman" w:cs="Times New Roman"/>
          <w:sz w:val="28"/>
          <w:szCs w:val="28"/>
        </w:rPr>
        <w:t>Дисплеи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жидкокрист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ллических индик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тор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х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бот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ют 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логично индик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тор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м в электронных ч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х, но, конечно, изобр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жение состоит не из нескольких сегментов, 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из большого числ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отдельно упр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вляемых точек. Эти дисплеи имеют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именьшие г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б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риты и энергопотребление, поэтому широко используются в порт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тивных компьютер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х несмотря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меньшее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зрешение, меньшую контр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стность и з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метно большую цену, чем для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стровых дисплеев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ЭЛТ.</w:t>
      </w:r>
    </w:p>
    <w:p w14:paraId="33491C1F" w14:textId="77777777" w:rsidR="00334A1F" w:rsidRPr="006D014C" w:rsidRDefault="00334A1F" w:rsidP="00245033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38319012" w14:textId="1697DCD4" w:rsidR="00334A1F" w:rsidRDefault="00334A1F" w:rsidP="00334A1F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334A1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Э</w:t>
      </w:r>
      <w:r w:rsidRPr="00334A1F">
        <w:rPr>
          <w:rFonts w:ascii="Times New Roman" w:eastAsia="Times New Roman" w:hAnsi="Times New Roman" w:cs="Times New Roman"/>
          <w:i/>
          <w:sz w:val="28"/>
          <w:szCs w:val="28"/>
        </w:rPr>
        <w:t>лектролюминисцентные индик</w:t>
      </w:r>
      <w:r w:rsidR="00AB252F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i/>
          <w:sz w:val="28"/>
          <w:szCs w:val="28"/>
        </w:rPr>
        <w:t>торы</w:t>
      </w:r>
    </w:p>
    <w:p w14:paraId="24EF91CD" w14:textId="01C4A460" w:rsidR="00334A1F" w:rsidRPr="00334A1F" w:rsidRDefault="00334A1F" w:rsidP="00334A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892B94" w14:textId="785FFFBF" w:rsidR="00334A1F" w:rsidRDefault="00334A1F" w:rsidP="00334A1F">
      <w:pPr>
        <w:rPr>
          <w:rFonts w:ascii="Times New Roman" w:eastAsia="Times New Roman" w:hAnsi="Times New Roman" w:cs="Times New Roman"/>
          <w:sz w:val="28"/>
          <w:szCs w:val="28"/>
        </w:rPr>
      </w:pPr>
      <w:r w:rsidRPr="00334A1F">
        <w:rPr>
          <w:rFonts w:ascii="Times New Roman" w:eastAsia="Times New Roman" w:hAnsi="Times New Roman" w:cs="Times New Roman"/>
          <w:sz w:val="28"/>
          <w:szCs w:val="28"/>
        </w:rPr>
        <w:t>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иболее высокие яркость, контр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стность,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бочий темпер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турный ди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п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зон и прочность имеют дисплеи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электролюминисцентных индик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тор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х. Бл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год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ря достижениям в технологии они ст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ли доступны для применения не только в дорогих высококл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ссных систем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х, но и в общепромышленных систем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х.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бот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ких дисплеев основ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свечении люминофор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под воздействием относительно высокого переменного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пряжения, прикл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дыв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емого к вз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имноперпендикулярным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бор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м электродов, между которыми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ходится люминофор.</w:t>
      </w:r>
    </w:p>
    <w:p w14:paraId="29FE8D45" w14:textId="77777777" w:rsidR="00245033" w:rsidRPr="00334A1F" w:rsidRDefault="00245033" w:rsidP="00334A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5DD8AA" w14:textId="77777777" w:rsidR="006D014C" w:rsidRPr="006D014C" w:rsidRDefault="006D014C" w:rsidP="00933007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3424442" w14:textId="69414D22" w:rsidR="006D014C" w:rsidRDefault="00334A1F" w:rsidP="00933007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00334A1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>Д</w:t>
      </w:r>
      <w:r w:rsidRPr="00334A1F">
        <w:rPr>
          <w:rFonts w:ascii="Times New Roman" w:eastAsia="Times New Roman" w:hAnsi="Times New Roman" w:cs="Times New Roman"/>
          <w:i/>
          <w:sz w:val="28"/>
          <w:szCs w:val="28"/>
        </w:rPr>
        <w:t>исплеи с эмиссией полем</w:t>
      </w:r>
    </w:p>
    <w:p w14:paraId="093912E8" w14:textId="77777777" w:rsidR="00334A1F" w:rsidRPr="00334A1F" w:rsidRDefault="00334A1F" w:rsidP="00334A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B57054" w14:textId="2FBC5385" w:rsidR="00D373EA" w:rsidRDefault="00334A1F" w:rsidP="00D373EA">
      <w:pPr>
        <w:rPr>
          <w:rFonts w:ascii="Times New Roman" w:eastAsia="Times New Roman" w:hAnsi="Times New Roman" w:cs="Times New Roman"/>
          <w:sz w:val="28"/>
          <w:szCs w:val="28"/>
        </w:rPr>
      </w:pPr>
      <w:r w:rsidRPr="00334A1F">
        <w:rPr>
          <w:rFonts w:ascii="Times New Roman" w:eastAsia="Times New Roman" w:hAnsi="Times New Roman" w:cs="Times New Roman"/>
          <w:sz w:val="28"/>
          <w:szCs w:val="28"/>
        </w:rPr>
        <w:t>Дисплеи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электронно–лучевых трубк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х, несмотря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 xml:space="preserve"> их относительную дешевизну и широкое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спростр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нение, мех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нически непрочны, требуют высокого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пряжения пит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ния, потребляют большую мощность, имеют большие г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б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риты и огр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ниченный срок службы, связ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нный с потерей эмиссии 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тод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ми. Одним из методов устр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нения ук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з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нных недост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тков, является созд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ние плоских дисплеев с эмиссией полем с холодных 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тодов в виде сильно з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334A1F">
        <w:rPr>
          <w:rFonts w:ascii="Times New Roman" w:eastAsia="Times New Roman" w:hAnsi="Times New Roman" w:cs="Times New Roman"/>
          <w:sz w:val="28"/>
          <w:szCs w:val="28"/>
        </w:rPr>
        <w:t>остренных микроигл.</w:t>
      </w:r>
    </w:p>
    <w:p w14:paraId="737CD9E9" w14:textId="7A4305F7" w:rsidR="00334A1F" w:rsidRDefault="00334A1F" w:rsidP="00D373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74320C" w14:textId="484FC890" w:rsidR="00334A1F" w:rsidRDefault="00334A1F" w:rsidP="00BC6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ким обр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зом, ст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ртов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в 1950г., компьютерн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 гр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фик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 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стоящему времени прошл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путь от экзотических экспериментов до одного из в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жнейших, всепроник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ющих инструментов современной цивилиз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ции, 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 от 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учных исследов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ний, 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втом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тиз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ции проектиров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ния и изготовления, бизнес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медицины, экологии, средств м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ссовой информ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ции, досуг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конч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 бытовым оборудов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</w:t>
      </w:r>
      <w:r w:rsidRPr="00334A1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нием.</w:t>
      </w:r>
    </w:p>
    <w:p w14:paraId="30EF191F" w14:textId="1A668E95" w:rsidR="00334A1F" w:rsidRDefault="00334A1F" w:rsidP="00334A1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78BCEC" w14:textId="59B23C90" w:rsidR="00334A1F" w:rsidRDefault="00334A1F" w:rsidP="00334A1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5CA4EFC" w14:textId="236344DA" w:rsidR="00334A1F" w:rsidRDefault="00334A1F" w:rsidP="00334A1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8891627" w14:textId="257E669C" w:rsidR="00334A1F" w:rsidRDefault="00334A1F" w:rsidP="00334A1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D3340A4" w14:textId="3243C8D8" w:rsidR="00245033" w:rsidRDefault="00245033" w:rsidP="00334A1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D7CC448" w14:textId="6682F8BD" w:rsidR="00245033" w:rsidRDefault="00245033" w:rsidP="00334A1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98D4ACB" w14:textId="4C7B294F" w:rsidR="00245033" w:rsidRDefault="00245033" w:rsidP="00334A1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BEC9431" w14:textId="2DFDE322" w:rsidR="00245033" w:rsidRDefault="00245033" w:rsidP="00334A1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FFF6631" w14:textId="040053A6" w:rsidR="00245033" w:rsidRDefault="00245033" w:rsidP="00334A1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B95C5DF" w14:textId="5BD4C930" w:rsidR="00245033" w:rsidRDefault="00245033" w:rsidP="00334A1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D3713BA" w14:textId="77777777" w:rsidR="00245033" w:rsidRDefault="00245033" w:rsidP="00334A1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1D8355" w14:textId="77777777" w:rsidR="007D4E39" w:rsidRDefault="007D4E39" w:rsidP="00334A1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CEEABC3" w14:textId="77777777" w:rsidR="00334A1F" w:rsidRPr="00334A1F" w:rsidRDefault="00334A1F" w:rsidP="00334A1F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0B0C675" w14:textId="781DA8DF" w:rsidR="00334A1F" w:rsidRDefault="00334A1F" w:rsidP="00334A1F">
      <w:pPr>
        <w:spacing w:before="100" w:beforeAutospacing="1" w:after="100" w:afterAutospacing="1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lastRenderedPageBreak/>
        <w:t>Основные д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ты</w:t>
      </w:r>
    </w:p>
    <w:p w14:paraId="78921873" w14:textId="77777777" w:rsidR="00BC61CD" w:rsidRPr="00334A1F" w:rsidRDefault="00BC61CD" w:rsidP="00334A1F">
      <w:pPr>
        <w:spacing w:before="100" w:beforeAutospacing="1" w:after="100" w:afterAutospacing="1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tbl>
      <w:tblPr>
        <w:tblW w:w="1085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6715"/>
        <w:gridCol w:w="3324"/>
      </w:tblGrid>
      <w:tr w:rsidR="00334A1F" w:rsidRPr="00334A1F" w14:paraId="0EA56F85" w14:textId="77777777" w:rsidTr="00BC61CD">
        <w:trPr>
          <w:trHeight w:val="144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A5704" w14:textId="00016DC1" w:rsidR="00334A1F" w:rsidRPr="00334A1F" w:rsidRDefault="00334A1F" w:rsidP="00334A1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8E621" w14:textId="77777777" w:rsidR="00334A1F" w:rsidRPr="00334A1F" w:rsidRDefault="00334A1F" w:rsidP="00334A1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Событие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16A3D" w14:textId="77777777" w:rsidR="00334A1F" w:rsidRPr="00334A1F" w:rsidRDefault="00334A1F" w:rsidP="00334A1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Технологии</w:t>
            </w:r>
          </w:p>
        </w:tc>
      </w:tr>
      <w:tr w:rsidR="00334A1F" w:rsidRPr="00334A1F" w14:paraId="79BB9963" w14:textId="77777777" w:rsidTr="00BC61CD">
        <w:trPr>
          <w:trHeight w:val="144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B3EE1F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1956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30CEE" w14:textId="57665830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Первые эксперименты Бен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Л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поски "oscillons" (СШ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с 1950г) и Герберт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Фр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нк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(Герм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ния). Эт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д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был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определен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Jasia Reichardt к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 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ло Компьютерного Искусств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3CF12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34A1F" w:rsidRPr="00334A1F" w14:paraId="0EF775B4" w14:textId="77777777" w:rsidTr="00BC61CD">
        <w:trPr>
          <w:trHeight w:val="144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F85F7B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1957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3B68B" w14:textId="1D49F698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Получено первое цифровое изобр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жение в 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цион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льном Бюро Ст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нд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ртов (СШ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EC991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34A1F" w:rsidRPr="00334A1F" w14:paraId="696A9D15" w14:textId="77777777" w:rsidTr="00BC61CD">
        <w:trPr>
          <w:trHeight w:val="144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6B2C71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1958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4D1C8" w14:textId="4CCD4600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Сэр Джон Уитни использует 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логовый компьютер для созд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ния 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ним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ции (СШ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09A42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34A1F" w:rsidRPr="00334A1F" w14:paraId="1EB89D3B" w14:textId="77777777" w:rsidTr="00BC61CD">
        <w:trPr>
          <w:trHeight w:val="144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1916EE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1959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17C4E" w14:textId="36315A43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Выст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вк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"Эксперимент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льн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 эстетик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" в музее Angewandte Kunst (Вен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встрия), пок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 "oscillons" и т.д.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A9FFE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34A1F" w:rsidRPr="00334A1F" w14:paraId="57655F7B" w14:textId="77777777" w:rsidTr="00BC61CD">
        <w:trPr>
          <w:trHeight w:val="144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749EA0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1963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630D3" w14:textId="05571C74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Проводится первое соревнов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ние по компьютерному искусству, спонсором которого выступил 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мерик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нский журн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 Computers and Automation. В 1965 г. Его выигрыв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ет М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йкл Нолл (СШ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и в 1966 Фр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йдер Нейк (Герм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ния).</w:t>
            </w:r>
          </w:p>
          <w:p w14:paraId="06BBDA2F" w14:textId="3D00B213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Выходит</w:t>
            </w:r>
            <w:proofErr w:type="gramEnd"/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 свет первый созд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нный 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компьютере фильм Эдв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рд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З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йек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(Bell labs, СШ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  <w:p w14:paraId="6FADF425" w14:textId="4C74874A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рльз Ксури созд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ет свои первые компьютерные 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боты (СШ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7C1CAF" w14:textId="39D13776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 С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зерленд предст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вляет Sketchpad – прогр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мму для интер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ктивной 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боты с компьютерной гр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фикой 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конференции. 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был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 1961г. В М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сс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чусетском технологическом институте.</w:t>
            </w:r>
          </w:p>
        </w:tc>
      </w:tr>
      <w:tr w:rsidR="00334A1F" w:rsidRPr="00334A1F" w14:paraId="6F66428B" w14:textId="77777777" w:rsidTr="00BC61CD">
        <w:trPr>
          <w:trHeight w:val="144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0CDFE7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1965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6822C" w14:textId="3161DEA1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 выст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вк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цифрового искусств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 Technische Hochschule в Штутг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рте орг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низов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 Фр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йдером Нейком, М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йклом Ноллом и Джорджем Нисом (Герм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proofErr w:type="gramStart"/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ния)Перв</w:t>
            </w:r>
            <w:proofErr w:type="gramEnd"/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 выст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вк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цифрового искусств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 СШ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 г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лерее Howard Wise в Нью Йорке. Были выст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влены компьютерные 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боты Бел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Джулс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 М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йкл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Нолл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(СШ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  <w:p w14:paraId="52ECC958" w14:textId="59B1FE2B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Три первые общественные выст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вки компьютерного искусств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: 5–19 февр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ля, Generative Computergrafik.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Georg Nees. Studien–Galerie des Studium Generale, TH Stuttgart.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Открыт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ксом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Бенсом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Герм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ния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14:paraId="60F51C71" w14:textId="38955277" w:rsidR="00334A1F" w:rsidRPr="00AB252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6–24 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преля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изобр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жения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созд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нные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помощью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компьютер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йкл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Нолл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Бел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Джулс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Howard Wise Gallery,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Нью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Йорк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СШ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).</w:t>
            </w:r>
          </w:p>
          <w:p w14:paraId="36511556" w14:textId="0B0F8A90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5–26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ноября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Computergrafik.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Фр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йдер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Нейк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Джордж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Нис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лерея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Wendelin Niedlich,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Штутг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рт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Открыт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М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ксом Бенсом (Герм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ния)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C4880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34A1F" w:rsidRPr="006D06B1" w14:paraId="47879F48" w14:textId="77777777" w:rsidTr="00BC61CD">
        <w:trPr>
          <w:trHeight w:val="144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13CBDA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1966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03FB1" w14:textId="41C4C371" w:rsidR="00334A1F" w:rsidRPr="00AB252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IBM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присужд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ет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зв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ние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Artist–in–Residence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Сэру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Джону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Уитни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82671" w14:textId="77777777" w:rsidR="00334A1F" w:rsidRPr="00AB252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34A1F" w:rsidRPr="00334A1F" w14:paraId="289A742B" w14:textId="77777777" w:rsidTr="00BC61CD">
        <w:trPr>
          <w:trHeight w:val="144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F66C04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1967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AADA4" w14:textId="21AB0BD6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Эксперименты в искусстве и технологии 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ты в Нью Йорке группой художников и техников, включ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 художник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Robert Rauschenberg и инженер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Billy Kluver (СШ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464C4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34A1F" w:rsidRPr="00334A1F" w14:paraId="504FE1D6" w14:textId="77777777" w:rsidTr="00BC61CD">
        <w:trPr>
          <w:trHeight w:val="144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675B9B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1968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215D0" w14:textId="39F54A70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Cybernetic Serendipity: Выст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вк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компьютерных технологий и искусств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в институте современного искусств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Лондон. Курирует Джеш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Рич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рт (директор ICA и 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втор Компьютер в Искусстве).</w:t>
            </w:r>
          </w:p>
          <w:p w14:paraId="5C7B917F" w14:textId="77719BB6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Музей современного искусств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приобрет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ет 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боту Ксури "Hummingbird"</w:t>
            </w:r>
          </w:p>
          <w:p w14:paraId="0B89932D" w14:textId="11E1B8A0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Джон Лэнсд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ун (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рхитектор) и 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 С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тклиф (пионер компьютерной музыки) созд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ют Общество Компьютерного Искусств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 подр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зделение Брит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нского Компьютерного Обществ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</w:p>
          <w:p w14:paraId="37DFD740" w14:textId="62DC9818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Бруклинский музей (СШ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– эксперименты в цифровом искусстве.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18B0B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34A1F" w:rsidRPr="006D06B1" w14:paraId="0F6CE455" w14:textId="77777777" w:rsidTr="00BC61CD">
        <w:trPr>
          <w:trHeight w:val="144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97BB77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1969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F8D37" w14:textId="11013EDB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SIGGRAPH, Special Interest Group on Computer Graphics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сформиров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помощью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ACM (the Association for Computing Machinery).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1967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иници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тиве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Сэм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тс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ндри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СШ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орг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низов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Special Interest Committee.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Основн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CTG (Computer Technique Group) (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Япония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79B8436" w14:textId="2DBD9FCE" w:rsidR="00334A1F" w:rsidRPr="00AB252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Generative Computer–Grafik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публикуется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перв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докторск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диссерт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ция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компьютерному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искусству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Generative Computer–Grafik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Джордж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Нис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руководством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кс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Бенс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предст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вленную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Университете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Штутг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рт</w:t>
            </w:r>
            <w:proofErr w:type="gramStart"/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.(</w:t>
            </w:r>
            <w:proofErr w:type="gramEnd"/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Герм</w:t>
            </w:r>
            <w:r w:rsidR="00AB252F"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ния</w:t>
            </w:r>
            <w:r w:rsidRPr="00AB252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5C89CD2" w14:textId="77777777" w:rsidR="00BC61CD" w:rsidRPr="00AB252F" w:rsidRDefault="00BC61CD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7CD9274E" w14:textId="52AD19EE" w:rsidR="00BC61CD" w:rsidRPr="00AB252F" w:rsidRDefault="00BC61CD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5E19C" w14:textId="77777777" w:rsidR="00334A1F" w:rsidRPr="00AB252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34A1F" w:rsidRPr="00334A1F" w14:paraId="42C8653C" w14:textId="77777777" w:rsidTr="00BC61CD">
        <w:trPr>
          <w:trHeight w:val="1938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804F5E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1971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1B5B8" w14:textId="5314BE2B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Впервые в мире проводится персон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льн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 выст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вк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 по компьютерному искусству; М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нфред Мор, Музей современного искусств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Фр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нция, П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риж.</w:t>
            </w:r>
          </w:p>
          <w:p w14:paraId="1D553541" w14:textId="1C42087F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Герберт Фрэнк публикует 'Computer Graphics – Computer Art' (Герм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ния)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8B72F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34A1F" w:rsidRPr="00334A1F" w14:paraId="7D5D7E02" w14:textId="77777777" w:rsidTr="00BC61CD">
        <w:trPr>
          <w:trHeight w:val="1938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E07C80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1972–1973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4FBD6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E2992" w14:textId="7F12F319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Рич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рд Шуп созд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ет SuperPaint, 8ми битную гр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фическую прогр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мму в исследов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тельском центре Xerox Palo Alto (СШ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334A1F" w:rsidRPr="00334A1F" w14:paraId="5247ED62" w14:textId="77777777" w:rsidTr="00BC61CD">
        <w:trPr>
          <w:trHeight w:val="961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B806DF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1974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C3B1A" w14:textId="5C29A192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Фильм "Голод" Питер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Фолдс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получ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ет Приз Жюри 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ннском фестив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ле кино з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лучшую 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ним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цию (К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44715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34A1F" w:rsidRPr="00334A1F" w14:paraId="0E7B3CD3" w14:textId="77777777" w:rsidTr="00BC61CD">
        <w:trPr>
          <w:trHeight w:val="315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6AB314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1975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4BE04" w14:textId="4FB75736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лы – Бену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М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ндельбро (IBM, СШ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A5852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34A1F" w:rsidRPr="00334A1F" w14:paraId="5680F502" w14:textId="77777777" w:rsidTr="00BC61CD">
        <w:trPr>
          <w:trHeight w:val="646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D92805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1976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11897" w14:textId="69213100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Руфь Левитт публикует "Художник и компьютер" (СШ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92B5A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34A1F" w:rsidRPr="00334A1F" w14:paraId="41A0FEF6" w14:textId="77777777" w:rsidTr="00BC61CD">
        <w:trPr>
          <w:trHeight w:val="646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443B59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1979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59534" w14:textId="6A5EF41B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'Sunstone' 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ним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ция Эд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Эмшвиллер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(NYIT, СШ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9DDDA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34A1F" w:rsidRPr="00334A1F" w14:paraId="6D677EFF" w14:textId="77777777" w:rsidTr="00BC61CD">
        <w:trPr>
          <w:trHeight w:val="976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620C7E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1980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6118B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BDE2E" w14:textId="4C8FA2C3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Фирм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"Quantel" предст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вляет Paintbox (Великобрит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ния)</w:t>
            </w:r>
          </w:p>
        </w:tc>
      </w:tr>
      <w:tr w:rsidR="00334A1F" w:rsidRPr="00334A1F" w14:paraId="2D6183F5" w14:textId="77777777" w:rsidTr="00BC61CD">
        <w:trPr>
          <w:trHeight w:val="1923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7FF93E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1983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99C0F" w14:textId="5E175370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рольд Коэн выст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вляет 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боту AARON в Tate gallery (Лондон, Великобрит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ния)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4D1CD" w14:textId="375511C9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Дэвид Эм 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ет в л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тории Jet Propulsion в К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лифорнийском Технологическом институте</w:t>
            </w:r>
          </w:p>
        </w:tc>
      </w:tr>
      <w:tr w:rsidR="00334A1F" w:rsidRPr="00334A1F" w14:paraId="141A97E4" w14:textId="77777777" w:rsidTr="00BC61CD">
        <w:trPr>
          <w:trHeight w:val="2269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1029B8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1984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D37E9" w14:textId="57D34152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Питер Перлшт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йн использует гр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фическую систему в НьюЙоркском Технологическом институте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6A4BC" w14:textId="3138B47F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Прод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 первый компьютер Macintosh. 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 же рекл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мный ролик получ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ет 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ду междун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родного фестив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ля рекл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мы фестив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ля Clio</w:t>
            </w:r>
          </w:p>
        </w:tc>
      </w:tr>
      <w:tr w:rsidR="00334A1F" w:rsidRPr="00334A1F" w14:paraId="4B690108" w14:textId="77777777" w:rsidTr="00BC61CD">
        <w:trPr>
          <w:trHeight w:val="1608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41C644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1986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000A3" w14:textId="7C0A1A9E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Рисов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ние светом – Дэвид Хокни, Гов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рд Ходгкинс, Сэр Сидни Нол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 и Л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рри Риверс пригл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шены 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BBС для использов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ния Qantel Paintbox 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телевидении. (Великобрит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ния)</w:t>
            </w:r>
          </w:p>
          <w:p w14:paraId="4F053033" w14:textId="76D9C8E2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Энди 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рхол использует Amiga для созд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ния своего 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втопортрет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 портрет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певицы Деборы Х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рри (СШ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  <w:p w14:paraId="1516FD35" w14:textId="370EC25E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фильм "Luxo Jr" Джон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Л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ссетер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(фирм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PIXAR) пок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 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конференции Siggraph (СШ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FC8437" w14:textId="5746C888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Том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сс и Джон Нолл, 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 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Lucasfilm, пишут 24 битную гр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фическую прогр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мму Photoshop</w:t>
            </w:r>
          </w:p>
        </w:tc>
      </w:tr>
      <w:tr w:rsidR="00334A1F" w:rsidRPr="00334A1F" w14:paraId="73807BE3" w14:textId="77777777" w:rsidTr="00BC61CD">
        <w:trPr>
          <w:trHeight w:val="1292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595B96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1988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B4E7F" w14:textId="10D1368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Первый междун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родный симпозиум по электронному искусству в г. Утрехт (Герм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ния)</w:t>
            </w:r>
          </w:p>
          <w:p w14:paraId="1B9F6982" w14:textId="7631BEB9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Кливлендск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 г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лерея, выст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вк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Искусство и Компьютер, г. Мидлсбороу (Великобрит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ния)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F4E02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34A1F" w:rsidRPr="00334A1F" w14:paraId="43972FA6" w14:textId="77777777" w:rsidTr="00BC61CD">
        <w:trPr>
          <w:trHeight w:val="976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1DB983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1989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2AEC8" w14:textId="1E1C925B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Выст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вк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"Electronic Print" в музее Arnolfini в г. Бристоль. Под руководством М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ртин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йзер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 (Великобрит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ния)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8007A" w14:textId="0A38B0B5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Релиз Photoshop для Macintosh (СШ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334A1F" w:rsidRPr="00334A1F" w14:paraId="782D1F96" w14:textId="77777777" w:rsidTr="00BC61CD">
        <w:trPr>
          <w:trHeight w:val="315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0BB94A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1992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01862" w14:textId="132ED62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Первый Digital Salon в Нью–Йорке (СШ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452E7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34A1F" w:rsidRPr="00334A1F" w14:paraId="4A0C1F78" w14:textId="77777777" w:rsidTr="00BC61CD">
        <w:trPr>
          <w:trHeight w:val="646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21BC1E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1995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ACA35" w14:textId="74C16952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 конференция по CADE, Бр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йтон (Великобрит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ния)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BF7BE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34A1F" w:rsidRPr="00334A1F" w14:paraId="6C1DDF3E" w14:textId="77777777" w:rsidTr="00BC61CD">
        <w:trPr>
          <w:trHeight w:val="646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202AB7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1997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38C71" w14:textId="75C6714F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Лондоне открыт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Collville Place Gallery (Великобрит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ния)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F9C59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34A1F" w:rsidRPr="00334A1F" w14:paraId="21D3AAA4" w14:textId="77777777" w:rsidTr="00BC61CD">
        <w:trPr>
          <w:trHeight w:val="646"/>
          <w:jc w:val="center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0A305A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1998</w:t>
            </w:r>
          </w:p>
        </w:tc>
        <w:tc>
          <w:tcPr>
            <w:tcW w:w="6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DDD04" w14:textId="752E0D6C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Вольфг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нг Л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йзер основыв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  <w:r w:rsidRPr="00334A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ет Музей Цифрового Искусств</w:t>
            </w:r>
            <w:r w:rsidR="00AB252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a</w:t>
            </w:r>
          </w:p>
        </w:tc>
        <w:tc>
          <w:tcPr>
            <w:tcW w:w="3324" w:type="dxa"/>
            <w:vAlign w:val="center"/>
            <w:hideMark/>
          </w:tcPr>
          <w:p w14:paraId="5644A0A4" w14:textId="77777777" w:rsidR="00334A1F" w:rsidRPr="00334A1F" w:rsidRDefault="00334A1F" w:rsidP="00334A1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848DA06" w14:textId="4753291F" w:rsidR="00334A1F" w:rsidRDefault="00334A1F" w:rsidP="00D373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5D72EF" w14:textId="77777777" w:rsidR="00334A1F" w:rsidRPr="00334A1F" w:rsidRDefault="00334A1F" w:rsidP="00D373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FFEAF0" w14:textId="7ADAE03B" w:rsidR="00334A1F" w:rsidRPr="00BC61CD" w:rsidRDefault="00334A1F" w:rsidP="00BC61CD">
      <w:pPr>
        <w:pStyle w:val="a5"/>
        <w:numPr>
          <w:ilvl w:val="0"/>
          <w:numId w:val="2"/>
        </w:numPr>
        <w:tabs>
          <w:tab w:val="left" w:pos="3075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Виды компьютерной гр</w:t>
      </w:r>
      <w:r w:rsidR="00AB252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фики</w:t>
      </w:r>
    </w:p>
    <w:p w14:paraId="139AC6EB" w14:textId="39C5022A" w:rsidR="00BC61CD" w:rsidRPr="00BC61CD" w:rsidRDefault="00BC61CD" w:rsidP="00BC6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злич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т три вид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компьютерной гр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фики: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стровую, векторную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и фр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кт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льную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. Они отлич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ются принцип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ми формиров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ния изобр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жения при отобр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жении 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экр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не монитор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или при печ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ти 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бум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ге.</w:t>
      </w:r>
    </w:p>
    <w:p w14:paraId="33CDD866" w14:textId="51A7BEDD" w:rsidR="00BC61CD" w:rsidRPr="00BC61CD" w:rsidRDefault="00BC61CD" w:rsidP="00BC6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 w:rsidRPr="00BC61CD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val="ru-RU"/>
        </w:rPr>
        <w:t>Р</w:t>
      </w:r>
      <w:r w:rsidR="00AB252F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val="ru-RU"/>
        </w:rPr>
        <w:t>стровый метод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 – изобр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жение предст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вляется в виде 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бор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окр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шенных точек. 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стровую гр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фику применяют при 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зр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ботке электронных (мультимедийных) и полигр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фических изд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ний. Иллюстр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ции, выполненные средств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ми 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стровой гр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фики, редко созд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ют вручную с помощью компьютерных прогр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мм. Ч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ще всего для этой цели используют отск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ниров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нные иллюстр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ции, подготовленные художник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ми, или фотогр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фии. В последнее время для ввод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стровых изобр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жений в компьютер 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шли широкое применение цифровые фото– и видеок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меры.</w:t>
      </w:r>
    </w:p>
    <w:p w14:paraId="7AF38F47" w14:textId="2FC095A9" w:rsidR="00BC61CD" w:rsidRDefault="00BC61CD" w:rsidP="00BC6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Большинство гр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фических ред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кторов, предн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зн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ченных для 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боты с 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стровыми иллюстр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циями, ориентиров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ны не столько 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созд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ние изобр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жений, сколько 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их обр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ботку. В Интернете пок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применяются только 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стровые иллюстр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ции.</w:t>
      </w:r>
    </w:p>
    <w:p w14:paraId="09CC74DF" w14:textId="03AC414B" w:rsidR="007D4E39" w:rsidRDefault="007D4E39" w:rsidP="00BC6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14:paraId="02518928" w14:textId="77777777" w:rsidR="007D4E39" w:rsidRPr="00BC61CD" w:rsidRDefault="007D4E39" w:rsidP="00BC6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14:paraId="6CCC88E8" w14:textId="24920B05" w:rsidR="00BC61CD" w:rsidRPr="00BC61CD" w:rsidRDefault="00BC61CD" w:rsidP="00BC6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 w:rsidRPr="00BC61CD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val="ru-RU"/>
        </w:rPr>
        <w:lastRenderedPageBreak/>
        <w:t>Векторный метод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 – это метод предст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вления изобр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жения в виде совокупности отрезков и дуг и т. д. В д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нном случ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е вектор – это 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бор д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нных, х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ктеризующих к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кой–либо объект.</w:t>
      </w:r>
    </w:p>
    <w:p w14:paraId="7DAD1EB1" w14:textId="633B4AE9" w:rsidR="00BC61CD" w:rsidRPr="00BC61CD" w:rsidRDefault="00BC61CD" w:rsidP="00BC6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ru-RU"/>
        </w:rPr>
      </w:pP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Прогр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ммные средств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для 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боты с векторной гр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фикой предн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зн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чены в первую очередь для созд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ния иллюстр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ций и в меньшей степени для их обр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ботки. Т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кие средств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широко используют в рекл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мных 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гентств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х, диз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йнерских бюро, ред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кциях и изд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тельств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х. Оформительские 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боты, основ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нные 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применении шрифтов и простейших геометрических элементов, реш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ются средств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ми векторной гр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фики много проще.</w:t>
      </w:r>
    </w:p>
    <w:p w14:paraId="757F7A96" w14:textId="1DF34C43" w:rsidR="00BC61CD" w:rsidRDefault="00BC61CD" w:rsidP="00BC61CD">
      <w:pPr>
        <w:spacing w:before="100" w:beforeAutospacing="1" w:after="100" w:afterAutospacing="1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ru-RU"/>
        </w:rPr>
      </w:pP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ru-RU"/>
        </w:rPr>
        <w:t>Ср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ru-RU"/>
        </w:rPr>
        <w:t>внительн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ru-RU"/>
        </w:rPr>
        <w:t>я х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ru-RU"/>
        </w:rPr>
        <w:t>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ru-RU"/>
        </w:rPr>
        <w:t>ктеристик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ru-RU"/>
        </w:rPr>
        <w:t xml:space="preserve"> 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ru-RU"/>
        </w:rPr>
        <w:t>стровой и векторной гр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ru-RU"/>
        </w:rPr>
        <w:t>фики</w:t>
      </w:r>
    </w:p>
    <w:p w14:paraId="74E11E06" w14:textId="77777777" w:rsidR="00BC61CD" w:rsidRPr="00BC61CD" w:rsidRDefault="00BC61CD" w:rsidP="00BC61CD">
      <w:pPr>
        <w:spacing w:before="100" w:beforeAutospacing="1" w:after="100" w:afterAutospacing="1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ru-RU"/>
        </w:rPr>
      </w:pPr>
    </w:p>
    <w:tbl>
      <w:tblPr>
        <w:tblW w:w="10140" w:type="dxa"/>
        <w:tblInd w:w="-5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370"/>
        <w:gridCol w:w="3385"/>
        <w:gridCol w:w="3385"/>
      </w:tblGrid>
      <w:tr w:rsidR="00BC61CD" w:rsidRPr="00BC61CD" w14:paraId="0A54AE7C" w14:textId="77777777" w:rsidTr="00BC61CD">
        <w:tc>
          <w:tcPr>
            <w:tcW w:w="3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8ECA4C" w14:textId="2CE9B2B5" w:rsidR="00BC61CD" w:rsidRPr="00BC61CD" w:rsidRDefault="00BC61CD" w:rsidP="00BC61C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Критерий ср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внения</w:t>
            </w:r>
          </w:p>
        </w:tc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F39E8D" w14:textId="5B274F05" w:rsidR="00BC61CD" w:rsidRPr="00BC61CD" w:rsidRDefault="00BC61CD" w:rsidP="00BC61C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Р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стров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я гр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фик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</w:p>
        </w:tc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165201" w14:textId="110A7D31" w:rsidR="00BC61CD" w:rsidRPr="00BC61CD" w:rsidRDefault="00BC61CD" w:rsidP="00BC61C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Векторн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я гр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фик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</w:p>
        </w:tc>
      </w:tr>
      <w:tr w:rsidR="00BC61CD" w:rsidRPr="00BC61CD" w14:paraId="099DE39D" w14:textId="77777777" w:rsidTr="00BC61CD">
        <w:tc>
          <w:tcPr>
            <w:tcW w:w="3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B66E6A" w14:textId="437986C2" w:rsidR="00BC61CD" w:rsidRPr="00BC61CD" w:rsidRDefault="00BC61CD" w:rsidP="00BC61C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Способ предст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вления изобр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жения</w:t>
            </w:r>
          </w:p>
        </w:tc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B6BF27" w14:textId="204BC066" w:rsidR="00BC61CD" w:rsidRPr="00BC61CD" w:rsidRDefault="00BC61CD" w:rsidP="00BC61C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Р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стровое изобр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жение строится из множеств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 xml:space="preserve"> пикселей</w:t>
            </w:r>
          </w:p>
        </w:tc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D00008" w14:textId="1D58504E" w:rsidR="00BC61CD" w:rsidRPr="00BC61CD" w:rsidRDefault="00BC61CD" w:rsidP="00BC61C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Векторное изобр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жение описыв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ется в виде последов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тельности ком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нд</w:t>
            </w:r>
          </w:p>
        </w:tc>
      </w:tr>
      <w:tr w:rsidR="00BC61CD" w:rsidRPr="00BC61CD" w14:paraId="39EFB20E" w14:textId="77777777" w:rsidTr="00BC61CD">
        <w:tc>
          <w:tcPr>
            <w:tcW w:w="3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31B410" w14:textId="35A0972C" w:rsidR="00BC61CD" w:rsidRPr="00BC61CD" w:rsidRDefault="00BC61CD" w:rsidP="00BC61C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Предст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вление объектов ре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льного мир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</w:p>
        </w:tc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D57BDD" w14:textId="768E125D" w:rsidR="00BC61CD" w:rsidRPr="00BC61CD" w:rsidRDefault="00BC61CD" w:rsidP="00BC61C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Р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стровые рисунки эффективно используются для предст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вления ре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льных обр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зов</w:t>
            </w:r>
          </w:p>
        </w:tc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FDB403" w14:textId="44AC6FB2" w:rsidR="00BC61CD" w:rsidRPr="00BC61CD" w:rsidRDefault="00BC61CD" w:rsidP="00BC61C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Векторн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я гр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фик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 xml:space="preserve"> не позволяет получ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ть изобр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жения фотогр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фического к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честв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</w:p>
        </w:tc>
      </w:tr>
      <w:tr w:rsidR="00BC61CD" w:rsidRPr="00BC61CD" w14:paraId="2560218A" w14:textId="77777777" w:rsidTr="00BC61CD">
        <w:tc>
          <w:tcPr>
            <w:tcW w:w="3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8E8A32" w14:textId="721AE673" w:rsidR="00BC61CD" w:rsidRPr="00BC61CD" w:rsidRDefault="00BC61CD" w:rsidP="00BC61C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К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чество ред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ктиров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ния изобр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жения</w:t>
            </w:r>
          </w:p>
        </w:tc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586219" w14:textId="3817B140" w:rsidR="00BC61CD" w:rsidRPr="00BC61CD" w:rsidRDefault="00BC61CD" w:rsidP="00BC61C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При м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сшт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биров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нии и вр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щении р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стровых к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ртинок возник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ют иск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жения</w:t>
            </w:r>
          </w:p>
        </w:tc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B8534A" w14:textId="5D9B7B0B" w:rsidR="00BC61CD" w:rsidRPr="00BC61CD" w:rsidRDefault="00BC61CD" w:rsidP="00BC61C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Векторные изобр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жения могут быть легко преобр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зов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ны без потери к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честв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</w:p>
        </w:tc>
      </w:tr>
      <w:tr w:rsidR="00BC61CD" w:rsidRPr="00BC61CD" w14:paraId="5D415112" w14:textId="77777777" w:rsidTr="00BC61CD">
        <w:tc>
          <w:tcPr>
            <w:tcW w:w="3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F374EF" w14:textId="076E16A2" w:rsidR="00BC61CD" w:rsidRPr="00BC61CD" w:rsidRDefault="00BC61CD" w:rsidP="00BC61C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Особенности печ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ти изобр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жения</w:t>
            </w:r>
          </w:p>
        </w:tc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D9F1CE" w14:textId="08559EDE" w:rsidR="00BC61CD" w:rsidRPr="00BC61CD" w:rsidRDefault="00BC61CD" w:rsidP="00BC61C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Р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стровые рисунки могут быть легко н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печ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т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ны н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 xml:space="preserve"> принтер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х</w:t>
            </w:r>
          </w:p>
        </w:tc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1E44C7" w14:textId="011916BE" w:rsidR="00BC61CD" w:rsidRPr="00BC61CD" w:rsidRDefault="00BC61CD" w:rsidP="00BC61C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Векторные рисунки иногд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 xml:space="preserve"> не печ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т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ются или выглядят н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 xml:space="preserve"> бум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ге не т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к, к</w:t>
            </w:r>
            <w:r w:rsidR="00AB252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a</w:t>
            </w:r>
            <w:r w:rsidRPr="00BC61C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к хотелось бы</w:t>
            </w:r>
          </w:p>
        </w:tc>
      </w:tr>
    </w:tbl>
    <w:p w14:paraId="098AEEBA" w14:textId="77777777" w:rsidR="00BC61CD" w:rsidRDefault="00BC61CD" w:rsidP="00BC61CD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14:paraId="47C4FBDE" w14:textId="77777777" w:rsidR="00BC61CD" w:rsidRDefault="00BC61CD" w:rsidP="00BC61CD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14:paraId="2DD00405" w14:textId="72250C51" w:rsidR="00BC61CD" w:rsidRPr="00BC61CD" w:rsidRDefault="00BC61CD" w:rsidP="007D4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lastRenderedPageBreak/>
        <w:t>Прогр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ммные средств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для 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боты с </w:t>
      </w:r>
      <w:r w:rsidRPr="00BC61CD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val="ru-RU"/>
        </w:rPr>
        <w:t>фр</w:t>
      </w:r>
      <w:r w:rsidR="00AB252F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val="ru-RU"/>
        </w:rPr>
        <w:t>кт</w:t>
      </w:r>
      <w:r w:rsidR="00AB252F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val="ru-RU"/>
        </w:rPr>
        <w:t>льной гр</w:t>
      </w:r>
      <w:r w:rsidR="00AB252F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val="ru-RU"/>
        </w:rPr>
        <w:t>фикой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 предн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зн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чены для 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втом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тической генер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ции изобр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жений путем м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тем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тических 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счетов. Созд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ние фр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кт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льной художественной композиции состоит не в рисов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нии или оформлении, 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в прогр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ммиров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нии.</w:t>
      </w:r>
    </w:p>
    <w:p w14:paraId="2036FD8C" w14:textId="561B0D50" w:rsidR="00BC61CD" w:rsidRPr="00BC61CD" w:rsidRDefault="00BC61CD" w:rsidP="007D4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 w:rsidRPr="00BC61CD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>Фр</w:t>
      </w:r>
      <w:r w:rsidR="00AB252F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>кт</w:t>
      </w:r>
      <w:r w:rsidR="00AB252F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>льн</w:t>
      </w:r>
      <w:r w:rsidR="00AB252F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>я гр</w:t>
      </w:r>
      <w:r w:rsidR="00AB252F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>фик</w:t>
      </w:r>
      <w:r w:rsidR="00AB252F">
        <w:rPr>
          <w:rFonts w:ascii="Times New Roman" w:eastAsia="Times New Roman" w:hAnsi="Times New Roman" w:cs="Times New Roman"/>
          <w:i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, к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к и векторн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является вычисляемой. Одн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ко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он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отлич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тся 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тем, что ник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кие объекты в п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мяти компьютер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не хр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нятся. Изобр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жение строится по ур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внению (или по системе ур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внений), поэтому ничего, кроме формулы, хр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нить не 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до.</w:t>
      </w:r>
    </w:p>
    <w:p w14:paraId="78A9B381" w14:textId="41C49DCF" w:rsidR="00BC61CD" w:rsidRDefault="00BC61CD" w:rsidP="007D4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Изменив коэффициенты в ур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внении, можно получить совершенно другую к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ртину. Способность фр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кт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льной гр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фики моделиров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ть обр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зы живой природы вычислительным путем ч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сто используют для 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втом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тической генер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ции необычных иллюстр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ций.</w:t>
      </w:r>
    </w:p>
    <w:p w14:paraId="09411878" w14:textId="77777777" w:rsidR="007D4E39" w:rsidRPr="00BC61CD" w:rsidRDefault="007D4E39" w:rsidP="00BC61CD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14:paraId="73FC1CF2" w14:textId="1FAE2954" w:rsidR="00BC61CD" w:rsidRPr="00BC61CD" w:rsidRDefault="00BC61CD" w:rsidP="00BC61CD">
      <w:pPr>
        <w:pStyle w:val="a5"/>
        <w:numPr>
          <w:ilvl w:val="0"/>
          <w:numId w:val="2"/>
        </w:numPr>
        <w:tabs>
          <w:tab w:val="left" w:pos="3075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Обзор и р</w:t>
      </w:r>
      <w:r w:rsidR="00AB252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зличия гр</w:t>
      </w:r>
      <w:r w:rsidR="00AB252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фических форм</w:t>
      </w:r>
      <w:r w:rsidR="00AB252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тов</w:t>
      </w:r>
    </w:p>
    <w:p w14:paraId="2F4973CC" w14:textId="77777777" w:rsidR="00BC61CD" w:rsidRPr="00BC61CD" w:rsidRDefault="00BC61CD" w:rsidP="00BC61CD">
      <w:pPr>
        <w:tabs>
          <w:tab w:val="left" w:pos="3075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EF6E8B" w14:textId="5A91D85A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61C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BMP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(Windows Device Independent Bitmap). 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Родной форм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 Windows. Он поддержив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ется всеми 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фическими ред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ктор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ми,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бот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ющими под упр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влением этой опер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ционной системы. Применяется для хр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нения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стровых изобр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жений, предн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зн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ченных для использов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ния в Windows и,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этом обл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сть его применения з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нчив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ется. Использов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ние BMP не для нужд Windows является дост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точно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спростр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ненной ошибкой.</w:t>
      </w:r>
    </w:p>
    <w:p w14:paraId="6170A36F" w14:textId="77777777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3ACA77" w14:textId="0492F702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61C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GIF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(CompuServe Graphics Interchange Format). 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Нез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висящий от 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пп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тного обеспечения форм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 GIF был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зр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бот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 в 1987 году (GlF87a) фирмой CompuServe для перед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чи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стровых изобр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жений по сетям. В 1989-м форм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 был модифициров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 (GIF89a), были доб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влены поддержк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прозр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чности и 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ним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ции. GIF использует LZW-компрессию, что позволяет неплохо сжим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ть ф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йлы, в которых много однородных з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ливок (логотипы,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дписи, схемы).</w:t>
      </w:r>
    </w:p>
    <w:p w14:paraId="56B249FD" w14:textId="77777777" w:rsidR="00173C83" w:rsidRPr="00BC61CD" w:rsidRDefault="00173C83" w:rsidP="007D4E39">
      <w:pPr>
        <w:tabs>
          <w:tab w:val="left" w:pos="3075"/>
        </w:tabs>
        <w:ind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11DEDA" w14:textId="23C09176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61C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JPEG 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(Joint Photographic Experts Group). 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Строго говоря JPEG’oм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зыв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ется не форм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т, 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лгоритм сж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тия, основ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нный не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поиске один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ковых элементов, 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знице между пикселями.</w:t>
      </w:r>
    </w:p>
    <w:p w14:paraId="759EFA7A" w14:textId="77777777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FC1DBE" w14:textId="451B46D5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Чем выше уровень компрессии, тем больше 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нных отбр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сыв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ется, тем ниже к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чество. Используя </w:t>
      </w:r>
      <w:proofErr w:type="gramStart"/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JPEG</w:t>
      </w:r>
      <w:proofErr w:type="gramEnd"/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можно получить ф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йл в 1-500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з меньше, чем BMP! Первон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ч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льно в специфик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циях форм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было CMYK, Adobe доб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вил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поддержку цветоделения, одн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ко CMYK JPEG во многих прогр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мм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х дел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ет проблемы.</w:t>
      </w:r>
    </w:p>
    <w:p w14:paraId="590DF2F0" w14:textId="77777777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2DD734" w14:textId="2D22F1C5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JPEG’</w:t>
      </w:r>
      <w:proofErr w:type="gramStart"/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ом  лучше</w:t>
      </w:r>
      <w:proofErr w:type="gramEnd"/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сжим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ются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стровые к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ртинки  фотогр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фического к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честв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, чем  логотипы или схемы.</w:t>
      </w:r>
    </w:p>
    <w:p w14:paraId="04A59C98" w14:textId="77777777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751742" w14:textId="77D3C37E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C8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TIFF, TIF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(Target Image File Format). 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пп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тно нез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висимый форм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 TIFF, один из с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мых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спростр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ненных и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дежных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сегодняшний день, его поддержив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ют пр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ктически все прогр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ммы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PC и Macintosh 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 или ин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че связ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нные с 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фикой. Ему доступен весь ди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зон цветовых моделей от монохромной до RGB, CMYK и дополнительных Шишковых цветов. TIFF может содерж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ть обтр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вочные контуры, 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льф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-к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лы, слои, другие дополнительные 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нные.</w:t>
      </w:r>
    </w:p>
    <w:p w14:paraId="070A26FB" w14:textId="77777777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862328" w14:textId="16DD8730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В форм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те TIFF есть возможность сохр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нения с применением нескольких видов сж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тия: JPEG, ZIP, но, к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 пр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вило используется только LZW-компрессия.</w:t>
      </w:r>
    </w:p>
    <w:p w14:paraId="53FF834E" w14:textId="77777777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5D3602" w14:textId="6ADC0D9A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C8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EPS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(Encapsulated PostScript). Форм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 использует упрощенную версию PostScript: не может содерж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ть в одном ф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йле более одной стр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ницы, не сохр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няет ряд уст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новок для принтер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. EPS предн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зн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чен для перед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чи векторов и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стр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изд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тельские системы, созд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ется почти всеми прогр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мм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ми,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бот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ющими с 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фикой. Использов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ть его имеет смысл только тогд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, когд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 осуществляется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PostScript-устройстве. EPS поддержив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ет все необходимые для печ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ти цветовые модели.</w:t>
      </w:r>
    </w:p>
    <w:p w14:paraId="6EEDA910" w14:textId="77777777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7BCFD0" w14:textId="71469A55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EPS </w:t>
      </w:r>
      <w:proofErr w:type="gramStart"/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имеет  много</w:t>
      </w:r>
      <w:proofErr w:type="gramEnd"/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зновидностей, что з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висит  от прогр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ммы-созд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теля. С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мые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дежные EPS созд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ют прогр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ммы производств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Adobe Systems: Photoshop, Illustrator, InDesign.</w:t>
      </w:r>
    </w:p>
    <w:p w14:paraId="5EE021EC" w14:textId="23F2DBA0" w:rsid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E05C72" w14:textId="58475AA7" w:rsidR="00125292" w:rsidRDefault="00125292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6D9F52" w14:textId="3C85E0C9" w:rsidR="00125292" w:rsidRDefault="00125292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0D4A3F" w14:textId="77777777" w:rsidR="00125292" w:rsidRPr="00BC61CD" w:rsidRDefault="00125292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23FE3" w14:textId="3891C910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C8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 xml:space="preserve">QXD 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(QuarkXPress Document).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бочий форм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т, известной прогр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ммы верстки QuarkXPress. П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кет отлич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ется устойчивостью, быстродействием и удобством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боты. Гл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вный, 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 и не побежденный конкурент Adobe Systems, продолж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ет существов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ть теперь уже в пятой реинк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рн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ции. Следует отметить 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к-же, что в ходу до сих пор две предыдущие версии QuarkXPress 3.x и QuarkXPress 4.x. Особ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я идеология п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кет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ключ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ется в его возможности приспос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блив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ться под любые з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чи верст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льщик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. Ведь основные функции выполняют специ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льные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сширения (Xtensions), которых существует больше чем Plug-ins для Photoshop.</w:t>
      </w:r>
    </w:p>
    <w:p w14:paraId="3AD9C98C" w14:textId="77777777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15D0C8" w14:textId="7A12A58B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C8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РМ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(Page Maker). Форм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 прогр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ммы верстки Adobe Systems. Чрезвыч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йно простой в пл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не возможностей п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кет. Предн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зн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ч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лся в первую очередь для переход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ручного вид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верстки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компьютерный с миним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льными з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ми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обучение персон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.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спростр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нение у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с получил бл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год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ря своевременной русифик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ции и опять 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ки - легкости освоения для новичков. В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стоящее время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звитие п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кет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новлено.</w:t>
      </w:r>
    </w:p>
    <w:p w14:paraId="6FF76916" w14:textId="77777777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87686F" w14:textId="7BB9DE2E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C8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ID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(InDesign). Кодовое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зв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ние «Quark Killer» Последов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тель РМ, призв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нный потеснить конкурентов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тельском рынке, в первую очередь Quark. Сборн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я солянк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решений поз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имствов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нных у других п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кетов верстки не привел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ожид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емому результ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ту. ID - кр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йне неповоротливый и неудобный п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кет, ок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вшийся убийцей только своего пр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родителя РМ и то по причине прекр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щения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звития последнего.</w:t>
      </w:r>
    </w:p>
    <w:p w14:paraId="42BE0C1E" w14:textId="77777777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E3B1AB" w14:textId="02CE3539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 преимуществ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м можно отнести лишь встроенный интерпрет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тор PostScript и к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жущуюся сверхсовместимость с другими продукт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ми Adobe.</w:t>
      </w:r>
    </w:p>
    <w:p w14:paraId="2D23B91A" w14:textId="77777777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0D4F7" w14:textId="46E0AE6E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C8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PDF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(Portable Document Format) - предложен фирмой Adobe к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 нез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висимый от пл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тформы форм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 для созд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ния электронной документ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ции, презент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ций, перед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чи верстки и 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фики по сетям.</w:t>
      </w:r>
    </w:p>
    <w:p w14:paraId="3F76DC40" w14:textId="53E63AD0" w:rsid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6B1501" w14:textId="2111A03B" w:rsidR="00125292" w:rsidRDefault="00125292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3CBB3F" w14:textId="00E82221" w:rsidR="00125292" w:rsidRDefault="00125292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71EEFA" w14:textId="01E9E65C" w:rsidR="00125292" w:rsidRDefault="00125292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3707D4" w14:textId="77777777" w:rsidR="00125292" w:rsidRPr="00BC61CD" w:rsidRDefault="00125292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EC58E4" w14:textId="411CAC25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PDF-ф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proofErr w:type="gramStart"/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йлы  созд</w:t>
      </w:r>
      <w:proofErr w:type="gramEnd"/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ются путем конверт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ции  из PostScript-ф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йлов или функцией  экспорт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ряд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мм. Форм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proofErr w:type="gramStart"/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  первон</w:t>
      </w:r>
      <w:proofErr w:type="gramEnd"/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ч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льно проектиров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лся к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  средство хр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нения электронной  документ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ции. Поэтому все 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proofErr w:type="gramStart"/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нные  в</w:t>
      </w:r>
      <w:proofErr w:type="gramEnd"/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нем могут сжим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ться, причем  по-р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зному: JPEG, RLE, CCITT, ZIP. PDF может 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кже сохр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нять всю информ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цию для выводного устройств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я был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исходном PostScript-ф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йле.</w:t>
      </w:r>
    </w:p>
    <w:p w14:paraId="4A173F6A" w14:textId="77777777" w:rsidR="00125292" w:rsidRPr="00BC61CD" w:rsidRDefault="00125292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E5750E" w14:textId="66665592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C8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Adobe PostScript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язык опис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ния стр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ниц. Был созд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 в 80-х год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х для ре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лиз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ции принцип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WYSIWYG (What You See is What You Get). Ф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йлы этого форм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ктически предст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вляют собой прогр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мму с ком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ми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выполнение для выводного устройств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. 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кие ф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йлы содерж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 в себе с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м документ, связ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нные ф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йлы, использов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нные шрифты, 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 же другую информ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цию: пл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ты цветоделения, дополнительные пл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ты, лини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туру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стр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форму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стровой точки для к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ждой пл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ты и другие 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нные для выводного устройств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9C879C6" w14:textId="77777777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F452AF" w14:textId="16AC4184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нные в PostScript-ф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йле, к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 пр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вило, з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писыв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ются в двоичной кодировке (Binary). Бин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рный код з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ним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ет вдвое меньше мест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, чем ASCII.</w:t>
      </w:r>
    </w:p>
    <w:p w14:paraId="4A14CE6D" w14:textId="77777777" w:rsidR="00BC61CD" w:rsidRPr="00BC61CD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9DE282" w14:textId="4F0D79D8" w:rsidR="00BC61CD" w:rsidRPr="00334A1F" w:rsidRDefault="00BC61CD" w:rsidP="00BC61CD">
      <w:pPr>
        <w:tabs>
          <w:tab w:val="left" w:pos="3075"/>
        </w:tabs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C8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CDR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форм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 популярного векторного ред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ктор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CorelDraw. Свою популярность и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спростр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нение п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кет получил бл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год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ря к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жущейся простоте использов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ния и интер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ктивным спецэффект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м (линз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м, прозр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чностям, нест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ртным 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диент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м и т.д.). Широкие возможности этой прогр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ммы, в пл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не эффектов, объясняются более бог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тым внутренним языком опис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ния стр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ниц нежели у продуктов Adobe, использующих PostScript. Именно это и является основным минусом CorelDraw. PostScript c кореловскими спецэффект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ми з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ч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стую является головной болью типогр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BC61CD">
        <w:rPr>
          <w:rFonts w:ascii="Times New Roman" w:eastAsia="Times New Roman" w:hAnsi="Times New Roman" w:cs="Times New Roman"/>
          <w:sz w:val="28"/>
          <w:szCs w:val="28"/>
          <w:lang w:val="ru-RU"/>
        </w:rPr>
        <w:t>фий и препресс бюро.</w:t>
      </w:r>
    </w:p>
    <w:p w14:paraId="25B9278B" w14:textId="28623E34" w:rsidR="00933007" w:rsidRDefault="00933007" w:rsidP="00D373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D81B06" w14:textId="0DBF8B45" w:rsidR="00173C83" w:rsidRPr="00173C83" w:rsidRDefault="00173C83" w:rsidP="00173C83">
      <w:pPr>
        <w:rPr>
          <w:rFonts w:ascii="Times New Roman" w:eastAsia="Times New Roman" w:hAnsi="Times New Roman" w:cs="Times New Roman"/>
          <w:sz w:val="28"/>
          <w:szCs w:val="28"/>
        </w:rPr>
      </w:pPr>
      <w:r w:rsidRPr="00173C83">
        <w:rPr>
          <w:rFonts w:ascii="Times New Roman" w:eastAsia="Times New Roman" w:hAnsi="Times New Roman" w:cs="Times New Roman"/>
          <w:i/>
          <w:sz w:val="28"/>
          <w:szCs w:val="28"/>
        </w:rPr>
        <w:t>CCX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 форм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 xml:space="preserve"> векторной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фики от комп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нии Corel. Кроме CorelDraw ничем не поддержив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ется. Для полигр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фии и Интернет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 xml:space="preserve"> непригоден. К преимуществ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м можно отнести лишь небольшой объем ф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йлов, сохр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ненных в этом форм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те и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личие множеств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 xml:space="preserve"> отличных клип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ртов.</w:t>
      </w:r>
    </w:p>
    <w:p w14:paraId="5A915912" w14:textId="77777777" w:rsidR="00173C83" w:rsidRPr="00173C83" w:rsidRDefault="00173C83" w:rsidP="00173C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12E19C" w14:textId="376F8357" w:rsidR="00173C83" w:rsidRPr="00173C83" w:rsidRDefault="00173C83" w:rsidP="00173C83">
      <w:pPr>
        <w:rPr>
          <w:rFonts w:ascii="Times New Roman" w:eastAsia="Times New Roman" w:hAnsi="Times New Roman" w:cs="Times New Roman"/>
          <w:sz w:val="28"/>
          <w:szCs w:val="28"/>
        </w:rPr>
      </w:pPr>
      <w:r w:rsidRPr="00173C83">
        <w:rPr>
          <w:rFonts w:ascii="Times New Roman" w:eastAsia="Times New Roman" w:hAnsi="Times New Roman" w:cs="Times New Roman"/>
          <w:sz w:val="28"/>
          <w:szCs w:val="28"/>
        </w:rPr>
        <w:lastRenderedPageBreak/>
        <w:t>Векторн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я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фик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 xml:space="preserve"> предст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вляет собой 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тем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тическое опис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ние объектов относительно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ч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л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 xml:space="preserve"> координ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т. 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к, для отобр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жения прямой требуются координ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ты всего двух точек. Для окружности - координ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ты центр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 xml:space="preserve"> и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диус и т.д.</w:t>
      </w:r>
    </w:p>
    <w:p w14:paraId="55EDEEE6" w14:textId="77777777" w:rsidR="00125292" w:rsidRPr="00173C83" w:rsidRDefault="00125292" w:rsidP="00173C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B0D501" w14:textId="32AC3DBE" w:rsidR="00173C83" w:rsidRPr="00173C83" w:rsidRDefault="00173C83" w:rsidP="00173C83">
      <w:pPr>
        <w:rPr>
          <w:rFonts w:ascii="Times New Roman" w:eastAsia="Times New Roman" w:hAnsi="Times New Roman" w:cs="Times New Roman"/>
          <w:sz w:val="28"/>
          <w:szCs w:val="28"/>
        </w:rPr>
      </w:pPr>
      <w:r w:rsidRPr="00173C83">
        <w:rPr>
          <w:rFonts w:ascii="Times New Roman" w:eastAsia="Times New Roman" w:hAnsi="Times New Roman" w:cs="Times New Roman"/>
          <w:sz w:val="28"/>
          <w:szCs w:val="28"/>
        </w:rPr>
        <w:t>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фические форм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ты могут содерж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ть в себе 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ссу дополнительной информ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 xml:space="preserve">ции: 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льф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-к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лы, пути, цветовую модель, лини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туру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стр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 xml:space="preserve"> и 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 xml:space="preserve">же 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ним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цию. Выбор форм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 xml:space="preserve"> для полигр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фической продукции в первую очередь з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висит от выводного устройств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. Фотон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 xml:space="preserve">борные 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втом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ты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бот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ют под упр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влением язык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 xml:space="preserve"> PostScript. Поэтому для полигр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фии основными форм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т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ми хр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нения 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нных являются TIFF и EPS. Соответственно форм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т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стровой и векторной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фики. В последнее время 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бир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ет силу PDF (Portable Document Format).</w:t>
      </w:r>
    </w:p>
    <w:p w14:paraId="16E8578A" w14:textId="77777777" w:rsidR="00173C83" w:rsidRPr="00173C83" w:rsidRDefault="00173C83" w:rsidP="00173C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F9075D" w14:textId="7D9FA82D" w:rsidR="00173C83" w:rsidRDefault="00173C83" w:rsidP="00173C83">
      <w:pPr>
        <w:rPr>
          <w:rFonts w:ascii="Times New Roman" w:eastAsia="Times New Roman" w:hAnsi="Times New Roman" w:cs="Times New Roman"/>
          <w:sz w:val="28"/>
          <w:szCs w:val="28"/>
        </w:rPr>
      </w:pPr>
      <w:r w:rsidRPr="00173C83">
        <w:rPr>
          <w:rFonts w:ascii="Times New Roman" w:eastAsia="Times New Roman" w:hAnsi="Times New Roman" w:cs="Times New Roman"/>
          <w:sz w:val="28"/>
          <w:szCs w:val="28"/>
        </w:rPr>
        <w:t>TIFF подходит только в случ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е перед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чи 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стровой гр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фики. Этот форм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т позволяет хр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нить в себе много полезной информ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 xml:space="preserve">ции: 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льф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-к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н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лы, цветовую модель, пути и д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же слои (при использов</w:t>
      </w:r>
      <w:r w:rsidR="00AB252F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</w:rPr>
        <w:t>нии Adobe Photoshop 6-7).</w:t>
      </w:r>
    </w:p>
    <w:p w14:paraId="4FD0EDE0" w14:textId="5466F013" w:rsidR="00173C83" w:rsidRDefault="00173C83" w:rsidP="00173C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14F9AC" w14:textId="35F3C2DB" w:rsidR="00173C83" w:rsidRDefault="00173C83" w:rsidP="00173C83">
      <w:pPr>
        <w:pStyle w:val="a5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</w:t>
      </w:r>
      <w:r w:rsidR="00AB252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ключение</w:t>
      </w:r>
    </w:p>
    <w:p w14:paraId="1F697E1D" w14:textId="5C5E7E2F" w:rsidR="00173C83" w:rsidRDefault="00173C83" w:rsidP="00173C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1BBE19" w14:textId="00BD866D" w:rsidR="00173C83" w:rsidRPr="00173C83" w:rsidRDefault="00173C83" w:rsidP="00173C8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фикой в </w:t>
      </w:r>
      <w:r w:rsidR="006D06B1">
        <w:rPr>
          <w:rFonts w:ascii="Times New Roman" w:eastAsia="Times New Roman" w:hAnsi="Times New Roman" w:cs="Times New Roman"/>
          <w:sz w:val="28"/>
          <w:szCs w:val="28"/>
          <w:lang w:val="ru-RU"/>
        </w:rPr>
        <w:t>наше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время </w:t>
      </w:r>
      <w:r w:rsidR="006D06B1">
        <w:rPr>
          <w:rFonts w:ascii="Times New Roman" w:eastAsia="Times New Roman" w:hAnsi="Times New Roman" w:cs="Times New Roman"/>
          <w:sz w:val="28"/>
          <w:szCs w:val="28"/>
          <w:lang w:val="ru-RU"/>
        </w:rPr>
        <w:t>занимется множество людей из-за быстрых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темп</w:t>
      </w:r>
      <w:r w:rsidR="006D06B1"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звития вычислительной техники. </w:t>
      </w:r>
      <w:r w:rsidR="006D06B1">
        <w:rPr>
          <w:rFonts w:ascii="Times New Roman" w:eastAsia="Times New Roman" w:hAnsi="Times New Roman" w:cs="Times New Roman"/>
          <w:sz w:val="28"/>
          <w:szCs w:val="28"/>
          <w:lang w:val="ru-RU"/>
        </w:rPr>
        <w:t>Огромное количество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информ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ции человек получ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ет </w:t>
      </w:r>
      <w:r w:rsidR="006D0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прежде всего 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через зрение</w:t>
      </w:r>
      <w:r w:rsidR="006D0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Он 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ссоциирует</w:t>
      </w:r>
      <w:r w:rsidR="006D0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всё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геометрическими простр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нственными предст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влениями. Компьютерн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я 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фик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имеет </w:t>
      </w:r>
      <w:r w:rsidR="006D06B1">
        <w:rPr>
          <w:rFonts w:ascii="Times New Roman" w:eastAsia="Times New Roman" w:hAnsi="Times New Roman" w:cs="Times New Roman"/>
          <w:sz w:val="28"/>
          <w:szCs w:val="28"/>
          <w:lang w:val="ru-RU"/>
        </w:rPr>
        <w:t>большой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потенци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л для облегчения процесс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ния и творчеств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.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бот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фикой - одно из с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мых популярных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пр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влений использов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ния персон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льного компьютер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="006D06B1">
        <w:rPr>
          <w:rFonts w:ascii="Times New Roman" w:eastAsia="Times New Roman" w:hAnsi="Times New Roman" w:cs="Times New Roman"/>
          <w:sz w:val="28"/>
          <w:szCs w:val="28"/>
          <w:lang w:val="ru-RU"/>
        </w:rPr>
        <w:t>. Чем выше графика в компьютерной игре, тем более качественный продукт выходит в игровой индустрии и лучше покупается. З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ним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ются этой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ботой не только профессион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льные художники и диз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йнеры.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любом предприятии время от времени возник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ет необходимость в под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че рекл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мных объявлений в г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зеты и журн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лы, в выпуске рекл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мной листовки или буклет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. Необходимость широкого использов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ния 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фических прогр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ммных средств ст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особенно ощутимой в связи с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звитием Интернет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и, в первую очередь, бл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год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ря 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службе World Wide Web. У стр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ницы, оформленной без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фики</w:t>
      </w:r>
      <w:r w:rsidR="006D0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ло ш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нсов привлечь к себе 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ссовое вним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ние. Обл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сть применения компьютерной 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фики не огр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ничив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ется одними художественными эффект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ми. Во всех отр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слях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уки, техники, медицины, в коммерческой и упр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вленческой деятельности используются построенные с помощью компьютер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схемы, 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фики, ди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ммы, </w:t>
      </w:r>
      <w:r w:rsidR="006D0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таблицы, 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предн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зн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ченные для н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глядного отобр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жения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знообр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зной информ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ции. Конструкторы, 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зр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тыв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новые модели 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втомобилей и с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мол</w:t>
      </w:r>
      <w:r w:rsidR="006D06B1"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тов, используют тр</w:t>
      </w:r>
      <w:r w:rsidR="006D06B1">
        <w:rPr>
          <w:rFonts w:ascii="Times New Roman" w:eastAsia="Times New Roman" w:hAnsi="Times New Roman" w:cs="Times New Roman"/>
          <w:sz w:val="28"/>
          <w:szCs w:val="28"/>
          <w:lang w:val="ru-RU"/>
        </w:rPr>
        <w:t>ё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хмерные гр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фические объекты, чтобы предст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>вить оконч</w:t>
      </w:r>
      <w:r w:rsidR="00AB252F">
        <w:rPr>
          <w:rFonts w:ascii="Times New Roman" w:eastAsia="Times New Roman" w:hAnsi="Times New Roman" w:cs="Times New Roman"/>
          <w:sz w:val="28"/>
          <w:szCs w:val="28"/>
          <w:lang w:val="ru-RU"/>
        </w:rPr>
        <w:t>a</w:t>
      </w:r>
      <w:r w:rsidRPr="00173C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тельный вид изделия. </w:t>
      </w:r>
      <w:r w:rsidR="00F952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Будущие инженеры работают в таких программах, как </w:t>
      </w:r>
      <w:r w:rsidR="00F9522B">
        <w:rPr>
          <w:rFonts w:ascii="Times New Roman" w:eastAsia="Times New Roman" w:hAnsi="Times New Roman" w:cs="Times New Roman"/>
          <w:sz w:val="28"/>
          <w:szCs w:val="28"/>
          <w:lang w:val="en-US"/>
        </w:rPr>
        <w:t>Autodesk</w:t>
      </w:r>
      <w:r w:rsidR="00F9522B" w:rsidRPr="00F952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9522B">
        <w:rPr>
          <w:rFonts w:ascii="Times New Roman" w:eastAsia="Times New Roman" w:hAnsi="Times New Roman" w:cs="Times New Roman"/>
          <w:sz w:val="28"/>
          <w:szCs w:val="28"/>
          <w:lang w:val="en-US"/>
        </w:rPr>
        <w:t>AutoCAD</w:t>
      </w:r>
      <w:r w:rsidR="00F9522B" w:rsidRPr="00F952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9522B">
        <w:rPr>
          <w:rFonts w:ascii="Times New Roman" w:eastAsia="Times New Roman" w:hAnsi="Times New Roman" w:cs="Times New Roman"/>
          <w:sz w:val="28"/>
          <w:szCs w:val="28"/>
          <w:lang w:val="en-US"/>
        </w:rPr>
        <w:t>Inventor</w:t>
      </w:r>
      <w:r w:rsidR="00F9522B" w:rsidRPr="00F952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9522B">
        <w:rPr>
          <w:rFonts w:ascii="Times New Roman" w:eastAsia="Times New Roman" w:hAnsi="Times New Roman" w:cs="Times New Roman"/>
          <w:sz w:val="28"/>
          <w:szCs w:val="28"/>
          <w:lang w:val="ru-RU"/>
        </w:rPr>
        <w:t>и другие. Компьютерная графика имеет большие перспективы развития. В будущем могут существовать голографические телевизоры, афиши.</w:t>
      </w:r>
      <w:r w:rsidR="005723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Компьютерная графика будет большими шагами развиваться, совершенствоваться.</w:t>
      </w:r>
    </w:p>
    <w:p w14:paraId="584EE9BD" w14:textId="77777777" w:rsidR="00173C83" w:rsidRDefault="00173C83" w:rsidP="00173C8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243BAD" w14:textId="100137C4" w:rsidR="00173C83" w:rsidRPr="00173C83" w:rsidRDefault="00173C83" w:rsidP="00173C83">
      <w:pPr>
        <w:pStyle w:val="a5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3C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писок используемой литер</w:t>
      </w:r>
      <w:r w:rsidR="00AB252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туры</w:t>
      </w:r>
    </w:p>
    <w:p w14:paraId="00032376" w14:textId="2C24A889" w:rsidR="00D373EA" w:rsidRPr="00D373EA" w:rsidRDefault="00D373EA" w:rsidP="00D373EA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Информ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тик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: Учебник / Под ред. Н.В. М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к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ровой. М., 2000</w:t>
      </w:r>
    </w:p>
    <w:p w14:paraId="13741500" w14:textId="5E5A3A64" w:rsidR="00D373EA" w:rsidRPr="00D373EA" w:rsidRDefault="00D373EA" w:rsidP="00D373EA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Лекции по компьютерной гр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фике [Электронный ресурс]. Режим доступ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: http://www.studfiles.ru/dir/cat32/subj117/file9654.html. – З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гл. с экр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</w:p>
    <w:p w14:paraId="67565E24" w14:textId="5066445B" w:rsidR="00D373EA" w:rsidRPr="00D373EA" w:rsidRDefault="00D373EA" w:rsidP="00D373EA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Пореев В.Н. Компьютерн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я гр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фик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. Учебное пособие. СПб. BHV-С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нкт-Петербург, 2002. – 432.</w:t>
      </w:r>
    </w:p>
    <w:p w14:paraId="77667B21" w14:textId="4A383BFD" w:rsidR="00D373EA" w:rsidRPr="00D373EA" w:rsidRDefault="00D373EA" w:rsidP="00D373EA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Х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нд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д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шев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Л.Н., Истомин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И.Г. Информ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тик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. Техническ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я гр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фик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. М., 2005</w:t>
      </w:r>
    </w:p>
    <w:p w14:paraId="318EA6A9" w14:textId="1EBDBB2E" w:rsidR="00D373EA" w:rsidRDefault="00D373EA" w:rsidP="00D373EA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Эйнджел Э. Интер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ктивн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я компьютерн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я гр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фик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. Вводный курс 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б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зе. Второе изд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ние. М., Сп-б, Киев, Изд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 w:rsidRPr="00D373EA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тельский Дом «Вильямс», 2001</w:t>
      </w:r>
    </w:p>
    <w:p w14:paraId="6F74B86C" w14:textId="1E8918D7" w:rsidR="00BC61CD" w:rsidRPr="00D373EA" w:rsidRDefault="00BC61CD" w:rsidP="00BC61CD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Введение в компьютерную гр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фику. Режим доступ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: </w:t>
      </w:r>
      <w:r w:rsidRPr="00BC61CD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https://studfile.net/preview/5349017/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– З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гл. с экр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н</w:t>
      </w:r>
      <w:r w:rsidR="00AB252F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a</w:t>
      </w:r>
    </w:p>
    <w:bookmarkEnd w:id="0"/>
    <w:p w14:paraId="3A7025F5" w14:textId="77777777" w:rsidR="00D373EA" w:rsidRPr="00D373EA" w:rsidRDefault="00D373EA" w:rsidP="00D373EA">
      <w:pPr>
        <w:rPr>
          <w:rFonts w:ascii="Times New Roman" w:eastAsia="Times New Roman" w:hAnsi="Times New Roman" w:cs="Times New Roman"/>
          <w:sz w:val="28"/>
          <w:szCs w:val="28"/>
          <w:shd w:val="clear" w:color="auto" w:fill="FF9900"/>
          <w:lang w:val="ru-RU"/>
        </w:rPr>
      </w:pPr>
    </w:p>
    <w:sectPr w:rsidR="00D373EA" w:rsidRPr="00D373EA" w:rsidSect="00CE7E5B">
      <w:footerReference w:type="default" r:id="rId8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CF930" w14:textId="77777777" w:rsidR="00AB252F" w:rsidRDefault="00AB252F">
      <w:pPr>
        <w:spacing w:line="240" w:lineRule="auto"/>
      </w:pPr>
      <w:r>
        <w:separator/>
      </w:r>
    </w:p>
  </w:endnote>
  <w:endnote w:type="continuationSeparator" w:id="0">
    <w:p w14:paraId="1EF6DF34" w14:textId="77777777" w:rsidR="00AB252F" w:rsidRDefault="00AB25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2308162"/>
      <w:docPartObj>
        <w:docPartGallery w:val="Page Numbers (Bottom of Page)"/>
        <w:docPartUnique/>
      </w:docPartObj>
    </w:sdtPr>
    <w:sdtEndPr/>
    <w:sdtContent>
      <w:p w14:paraId="10993A9B" w14:textId="1DA7F733" w:rsidR="00AB252F" w:rsidRDefault="00AB252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73C83">
          <w:rPr>
            <w:noProof/>
            <w:lang w:val="ru-RU"/>
          </w:rPr>
          <w:t>1</w:t>
        </w:r>
        <w:r>
          <w:fldChar w:fldCharType="end"/>
        </w:r>
      </w:p>
    </w:sdtContent>
  </w:sdt>
  <w:p w14:paraId="2E62EDD3" w14:textId="3CDAD589" w:rsidR="00AB252F" w:rsidRPr="00CE7E5B" w:rsidRDefault="00AB252F" w:rsidP="00CE7E5B">
    <w:pPr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0F071" w14:textId="77777777" w:rsidR="00AB252F" w:rsidRDefault="00AB252F">
      <w:pPr>
        <w:spacing w:line="240" w:lineRule="auto"/>
      </w:pPr>
      <w:r>
        <w:separator/>
      </w:r>
    </w:p>
  </w:footnote>
  <w:footnote w:type="continuationSeparator" w:id="0">
    <w:p w14:paraId="7A07BF24" w14:textId="77777777" w:rsidR="00AB252F" w:rsidRDefault="00AB25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23FD0"/>
    <w:multiLevelType w:val="hybridMultilevel"/>
    <w:tmpl w:val="A6742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AD58DB"/>
    <w:multiLevelType w:val="multilevel"/>
    <w:tmpl w:val="3AAE7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3488D"/>
    <w:multiLevelType w:val="multilevel"/>
    <w:tmpl w:val="3AC4BC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2D2887"/>
    <w:multiLevelType w:val="multilevel"/>
    <w:tmpl w:val="1CDED4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BD0065"/>
    <w:multiLevelType w:val="hybridMultilevel"/>
    <w:tmpl w:val="A490D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73937"/>
    <w:multiLevelType w:val="hybridMultilevel"/>
    <w:tmpl w:val="7088A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51EC2"/>
    <w:multiLevelType w:val="multilevel"/>
    <w:tmpl w:val="788E3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1F1322"/>
    <w:multiLevelType w:val="multilevel"/>
    <w:tmpl w:val="855A74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C011480"/>
    <w:multiLevelType w:val="hybridMultilevel"/>
    <w:tmpl w:val="4FE8D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81E"/>
    <w:rsid w:val="000A15D8"/>
    <w:rsid w:val="000E4FFD"/>
    <w:rsid w:val="00125292"/>
    <w:rsid w:val="00173C83"/>
    <w:rsid w:val="00245033"/>
    <w:rsid w:val="00334A1F"/>
    <w:rsid w:val="00562669"/>
    <w:rsid w:val="005723D9"/>
    <w:rsid w:val="005A3C7E"/>
    <w:rsid w:val="006D014C"/>
    <w:rsid w:val="006D06B1"/>
    <w:rsid w:val="007D4E39"/>
    <w:rsid w:val="00933007"/>
    <w:rsid w:val="009502FC"/>
    <w:rsid w:val="009B3EC5"/>
    <w:rsid w:val="00AB181E"/>
    <w:rsid w:val="00AB252F"/>
    <w:rsid w:val="00BC61CD"/>
    <w:rsid w:val="00CE7E5B"/>
    <w:rsid w:val="00D373EA"/>
    <w:rsid w:val="00DA02D9"/>
    <w:rsid w:val="00E24BB7"/>
    <w:rsid w:val="00F9522B"/>
    <w:rsid w:val="00FA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EC5836D"/>
  <w15:docId w15:val="{E118A2F8-AFE7-41C3-8ABC-E1535420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373E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E7E5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7E5B"/>
  </w:style>
  <w:style w:type="paragraph" w:styleId="a8">
    <w:name w:val="footer"/>
    <w:basedOn w:val="a"/>
    <w:link w:val="a9"/>
    <w:uiPriority w:val="99"/>
    <w:unhideWhenUsed/>
    <w:rsid w:val="00CE7E5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7E5B"/>
  </w:style>
  <w:style w:type="character" w:styleId="aa">
    <w:name w:val="Hyperlink"/>
    <w:basedOn w:val="a0"/>
    <w:uiPriority w:val="99"/>
    <w:unhideWhenUsed/>
    <w:rsid w:val="00BC61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48623-379B-46BC-8DDF-CF3BB14C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21</Pages>
  <Words>4646</Words>
  <Characters>26487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Meshtpaeva@bk.ru</cp:lastModifiedBy>
  <cp:revision>4</cp:revision>
  <dcterms:created xsi:type="dcterms:W3CDTF">2021-05-20T05:16:00Z</dcterms:created>
  <dcterms:modified xsi:type="dcterms:W3CDTF">2021-05-23T13:06:00Z</dcterms:modified>
</cp:coreProperties>
</file>