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F06D1" w14:textId="31439A81" w:rsidR="000B6730" w:rsidRDefault="00232D0D" w:rsidP="00C46853">
      <w:pPr>
        <w:spacing w:after="0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СИСТЕМНЫЙ АНАЛИЗ ПРОЦЕССОВ ХИМИЧЕСКОЙ ТЕХНОЛОГИИ</w:t>
      </w:r>
    </w:p>
    <w:p w14:paraId="7660A378" w14:textId="3345997E" w:rsidR="00232D0D" w:rsidRDefault="00232D0D" w:rsidP="00C4685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№4</w:t>
      </w:r>
    </w:p>
    <w:p w14:paraId="101E4560" w14:textId="47280B5F" w:rsidR="00232D0D" w:rsidRDefault="00232D0D" w:rsidP="00C4685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«РАСЧЕТ ТЕХНОЛОГИЧЕСКОЙ СХЕМЫ РЕАКТОРНОГО БЛОКА ПРОЦЕССА КАТАЛИТИЧЕСКОГО РИФОРМИНГА»</w:t>
      </w:r>
    </w:p>
    <w:p w14:paraId="66491400" w14:textId="1C9131B3" w:rsidR="00232D0D" w:rsidRPr="00C46853" w:rsidRDefault="00232D0D" w:rsidP="00C46853">
      <w:pPr>
        <w:spacing w:after="0"/>
        <w:jc w:val="center"/>
        <w:rPr>
          <w:rFonts w:ascii="Times New Roman" w:hAnsi="Times New Roman" w:cs="Times New Roman"/>
          <w:sz w:val="10"/>
        </w:rPr>
      </w:pPr>
    </w:p>
    <w:p w14:paraId="092C5082" w14:textId="34A10763" w:rsidR="00232D0D" w:rsidRPr="005739F6" w:rsidRDefault="005739F6" w:rsidP="00C46853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5739F6">
        <w:rPr>
          <w:rFonts w:ascii="Times New Roman" w:hAnsi="Times New Roman" w:cs="Times New Roman"/>
          <w:b/>
          <w:sz w:val="24"/>
        </w:rPr>
        <w:t>Задание</w:t>
      </w:r>
    </w:p>
    <w:p w14:paraId="20A530FE" w14:textId="7D18DC62" w:rsidR="005739F6" w:rsidRDefault="005739F6" w:rsidP="00C4685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Проведите расчет процесса каталитического риформинга при температуре в диапазоне от 743</w:t>
      </w:r>
      <w:r w:rsidR="00035F3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15 до 793</w:t>
      </w:r>
      <w:r w:rsidR="00035F3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15 с шагом 5 К</w:t>
      </w:r>
      <w:r w:rsidR="00C46853">
        <w:rPr>
          <w:rFonts w:ascii="Times New Roman" w:hAnsi="Times New Roman" w:cs="Times New Roman"/>
          <w:sz w:val="24"/>
        </w:rPr>
        <w:t xml:space="preserve"> (прочие параметры принять равными исходным значениям)</w:t>
      </w:r>
      <w:r>
        <w:rPr>
          <w:rFonts w:ascii="Times New Roman" w:hAnsi="Times New Roman" w:cs="Times New Roman"/>
          <w:sz w:val="24"/>
        </w:rPr>
        <w:t xml:space="preserve">. Сохраните результаты. По полученным результатам постройте зависимость выхода </w:t>
      </w:r>
      <w:proofErr w:type="spellStart"/>
      <w:r>
        <w:rPr>
          <w:rFonts w:ascii="Times New Roman" w:hAnsi="Times New Roman" w:cs="Times New Roman"/>
          <w:sz w:val="24"/>
        </w:rPr>
        <w:t>риформата</w:t>
      </w:r>
      <w:proofErr w:type="spellEnd"/>
      <w:r>
        <w:rPr>
          <w:rFonts w:ascii="Times New Roman" w:hAnsi="Times New Roman" w:cs="Times New Roman"/>
          <w:sz w:val="24"/>
        </w:rPr>
        <w:t xml:space="preserve">, октанового числа </w:t>
      </w:r>
      <w:proofErr w:type="spellStart"/>
      <w:r>
        <w:rPr>
          <w:rFonts w:ascii="Times New Roman" w:hAnsi="Times New Roman" w:cs="Times New Roman"/>
          <w:sz w:val="24"/>
        </w:rPr>
        <w:t>риформата</w:t>
      </w:r>
      <w:proofErr w:type="spellEnd"/>
      <w:r>
        <w:rPr>
          <w:rFonts w:ascii="Times New Roman" w:hAnsi="Times New Roman" w:cs="Times New Roman"/>
          <w:sz w:val="24"/>
        </w:rPr>
        <w:t>, содержания ароматических и парафиновых углеводородов от температуры на входе в реакторный блок.</w:t>
      </w:r>
    </w:p>
    <w:p w14:paraId="325A43F9" w14:textId="77777777" w:rsidR="005739F6" w:rsidRDefault="005739F6" w:rsidP="00C46853">
      <w:pPr>
        <w:pStyle w:val="a3"/>
        <w:spacing w:after="0"/>
        <w:ind w:left="1287"/>
        <w:jc w:val="both"/>
        <w:rPr>
          <w:rFonts w:ascii="Times New Roman" w:hAnsi="Times New Roman" w:cs="Times New Roman"/>
          <w:sz w:val="24"/>
        </w:rPr>
      </w:pPr>
    </w:p>
    <w:p w14:paraId="5B018228" w14:textId="369B73DD" w:rsidR="005739F6" w:rsidRDefault="005739F6" w:rsidP="00C4685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Проведите расчет процесса каталитического риформинга при расходе бен</w:t>
      </w:r>
      <w:r w:rsidR="009E1767">
        <w:rPr>
          <w:rFonts w:ascii="Times New Roman" w:hAnsi="Times New Roman" w:cs="Times New Roman"/>
          <w:sz w:val="24"/>
        </w:rPr>
        <w:t>зин</w:t>
      </w:r>
      <w:r>
        <w:rPr>
          <w:rFonts w:ascii="Times New Roman" w:hAnsi="Times New Roman" w:cs="Times New Roman"/>
          <w:sz w:val="24"/>
        </w:rPr>
        <w:t>овой фракции в диапазоне от 20 000 до 30 000 с шагом 1 000 кг / ч</w:t>
      </w:r>
      <w:r w:rsidR="00C46853">
        <w:rPr>
          <w:rFonts w:ascii="Times New Roman" w:hAnsi="Times New Roman" w:cs="Times New Roman"/>
          <w:sz w:val="24"/>
        </w:rPr>
        <w:t xml:space="preserve"> (прочие параметры принять равными исходным значениям).</w:t>
      </w:r>
      <w:r>
        <w:rPr>
          <w:rFonts w:ascii="Times New Roman" w:hAnsi="Times New Roman" w:cs="Times New Roman"/>
          <w:sz w:val="24"/>
        </w:rPr>
        <w:t xml:space="preserve"> Сохраните результаты. По полученным результатам постройте зависимость выхода </w:t>
      </w:r>
      <w:proofErr w:type="spellStart"/>
      <w:r>
        <w:rPr>
          <w:rFonts w:ascii="Times New Roman" w:hAnsi="Times New Roman" w:cs="Times New Roman"/>
          <w:sz w:val="24"/>
        </w:rPr>
        <w:t>риформата</w:t>
      </w:r>
      <w:proofErr w:type="spellEnd"/>
      <w:r>
        <w:rPr>
          <w:rFonts w:ascii="Times New Roman" w:hAnsi="Times New Roman" w:cs="Times New Roman"/>
          <w:sz w:val="24"/>
        </w:rPr>
        <w:t xml:space="preserve">, октанового числа </w:t>
      </w:r>
      <w:proofErr w:type="spellStart"/>
      <w:r>
        <w:rPr>
          <w:rFonts w:ascii="Times New Roman" w:hAnsi="Times New Roman" w:cs="Times New Roman"/>
          <w:sz w:val="24"/>
        </w:rPr>
        <w:t>риформата</w:t>
      </w:r>
      <w:proofErr w:type="spellEnd"/>
      <w:r>
        <w:rPr>
          <w:rFonts w:ascii="Times New Roman" w:hAnsi="Times New Roman" w:cs="Times New Roman"/>
          <w:sz w:val="24"/>
        </w:rPr>
        <w:t>, содержания ароматических и парафиновых углеводородов от массового расхода бензиновой фракции.</w:t>
      </w:r>
    </w:p>
    <w:p w14:paraId="1872CBD1" w14:textId="77777777" w:rsidR="005739F6" w:rsidRDefault="005739F6" w:rsidP="00C46853">
      <w:pPr>
        <w:pStyle w:val="a3"/>
        <w:spacing w:after="0"/>
        <w:ind w:left="1287"/>
        <w:jc w:val="both"/>
        <w:rPr>
          <w:rFonts w:ascii="Times New Roman" w:hAnsi="Times New Roman" w:cs="Times New Roman"/>
          <w:sz w:val="24"/>
        </w:rPr>
      </w:pPr>
    </w:p>
    <w:p w14:paraId="0F40DE80" w14:textId="46AFB04C" w:rsidR="005739F6" w:rsidRDefault="005739F6" w:rsidP="00C4685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Определите оптимальн</w:t>
      </w:r>
      <w:r w:rsidR="00035F3C">
        <w:rPr>
          <w:rFonts w:ascii="Times New Roman" w:hAnsi="Times New Roman" w:cs="Times New Roman"/>
          <w:sz w:val="24"/>
        </w:rPr>
        <w:t>ую температуру на входе в реакторный блок процесса каталитического риформинга для заданного расхода бензиновой фракции</w:t>
      </w:r>
      <w:r w:rsidR="009E3520">
        <w:rPr>
          <w:rFonts w:ascii="Times New Roman" w:hAnsi="Times New Roman" w:cs="Times New Roman"/>
          <w:sz w:val="24"/>
        </w:rPr>
        <w:t xml:space="preserve"> (таблица 7)</w:t>
      </w:r>
      <w:r w:rsidR="00035F3C">
        <w:rPr>
          <w:rFonts w:ascii="Times New Roman" w:hAnsi="Times New Roman" w:cs="Times New Roman"/>
          <w:sz w:val="24"/>
        </w:rPr>
        <w:t xml:space="preserve">, при которой достигается максимальное октановое число и выход </w:t>
      </w:r>
      <w:proofErr w:type="spellStart"/>
      <w:r w:rsidR="00035F3C">
        <w:rPr>
          <w:rFonts w:ascii="Times New Roman" w:hAnsi="Times New Roman" w:cs="Times New Roman"/>
          <w:sz w:val="24"/>
        </w:rPr>
        <w:t>риформата</w:t>
      </w:r>
      <w:proofErr w:type="spellEnd"/>
      <w:r w:rsidR="00035F3C">
        <w:rPr>
          <w:rFonts w:ascii="Times New Roman" w:hAnsi="Times New Roman" w:cs="Times New Roman"/>
          <w:sz w:val="24"/>
        </w:rPr>
        <w:t>.</w:t>
      </w:r>
    </w:p>
    <w:p w14:paraId="1983FE07" w14:textId="77777777" w:rsidR="00035F3C" w:rsidRPr="00C46853" w:rsidRDefault="00035F3C" w:rsidP="00C46853">
      <w:pPr>
        <w:pStyle w:val="a3"/>
        <w:spacing w:after="0"/>
        <w:rPr>
          <w:rFonts w:ascii="Times New Roman" w:hAnsi="Times New Roman" w:cs="Times New Roman"/>
          <w:sz w:val="14"/>
        </w:rPr>
      </w:pPr>
    </w:p>
    <w:p w14:paraId="5E771596" w14:textId="6A144F6A" w:rsidR="00035F3C" w:rsidRPr="00035F3C" w:rsidRDefault="00035F3C" w:rsidP="00C46853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035F3C">
        <w:rPr>
          <w:rFonts w:ascii="Times New Roman" w:hAnsi="Times New Roman" w:cs="Times New Roman"/>
          <w:b/>
          <w:sz w:val="24"/>
        </w:rPr>
        <w:t>Исходные данные</w:t>
      </w:r>
    </w:p>
    <w:p w14:paraId="7BE98D76" w14:textId="683DACCC" w:rsidR="00035F3C" w:rsidRDefault="00035F3C" w:rsidP="00C46853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Блок – схема процесса каталитического риформинга:</w:t>
      </w:r>
    </w:p>
    <w:p w14:paraId="211B0E50" w14:textId="6298C9C8" w:rsidR="00035F3C" w:rsidRDefault="00035F3C" w:rsidP="00035F3C">
      <w:pPr>
        <w:jc w:val="center"/>
        <w:rPr>
          <w:rFonts w:ascii="Times New Roman" w:hAnsi="Times New Roman" w:cs="Times New Roman"/>
          <w:sz w:val="24"/>
        </w:rPr>
      </w:pPr>
      <w:r w:rsidRPr="00035F3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A81F864" wp14:editId="018D9A33">
            <wp:extent cx="5880578" cy="4305300"/>
            <wp:effectExtent l="0" t="0" r="635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871EB84-C66D-4BFC-BD85-E912581652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871EB84-C66D-4BFC-BD85-E912581652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7226" cy="43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7B7D" w14:textId="34EA7443" w:rsidR="00035F3C" w:rsidRDefault="00035F3C" w:rsidP="00035F3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Таблица 1 </w:t>
      </w:r>
      <w:r w:rsidR="003845F2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Параметры реакторов:</w:t>
      </w:r>
    </w:p>
    <w:tbl>
      <w:tblPr>
        <w:tblW w:w="678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08"/>
        <w:gridCol w:w="1043"/>
        <w:gridCol w:w="1043"/>
        <w:gridCol w:w="1043"/>
        <w:gridCol w:w="1043"/>
      </w:tblGrid>
      <w:tr w:rsidR="00035F3C" w:rsidRPr="00035F3C" w14:paraId="58ECDECA" w14:textId="77777777" w:rsidTr="00035F3C">
        <w:trPr>
          <w:trHeight w:val="57"/>
          <w:jc w:val="center"/>
        </w:trPr>
        <w:tc>
          <w:tcPr>
            <w:tcW w:w="26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6D219D4" w14:textId="056FC1B9" w:rsidR="00035F3C" w:rsidRPr="00035F3C" w:rsidRDefault="00035F3C" w:rsidP="00035F3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</w:rPr>
              <w:t>Параметр</w:t>
            </w:r>
          </w:p>
        </w:tc>
        <w:tc>
          <w:tcPr>
            <w:tcW w:w="417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8CFDA0B" w14:textId="416A16D0" w:rsidR="00035F3C" w:rsidRPr="00035F3C" w:rsidRDefault="00035F3C" w:rsidP="00035F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Реактор №</w:t>
            </w:r>
          </w:p>
        </w:tc>
      </w:tr>
      <w:tr w:rsidR="00035F3C" w:rsidRPr="00035F3C" w14:paraId="1DC55832" w14:textId="77777777" w:rsidTr="00035F3C">
        <w:trPr>
          <w:trHeight w:val="57"/>
          <w:jc w:val="center"/>
        </w:trPr>
        <w:tc>
          <w:tcPr>
            <w:tcW w:w="26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B64A806" w14:textId="795D2560" w:rsidR="00035F3C" w:rsidRPr="00035F3C" w:rsidRDefault="00035F3C" w:rsidP="00035F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F8EB9B4" w14:textId="77777777" w:rsidR="00035F3C" w:rsidRPr="00035F3C" w:rsidRDefault="00035F3C" w:rsidP="00035F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1773230" w14:textId="77777777" w:rsidR="00035F3C" w:rsidRPr="00035F3C" w:rsidRDefault="00035F3C" w:rsidP="00035F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4CD48C2" w14:textId="77777777" w:rsidR="00035F3C" w:rsidRPr="00035F3C" w:rsidRDefault="00035F3C" w:rsidP="00035F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26D14D7" w14:textId="77777777" w:rsidR="00035F3C" w:rsidRPr="00035F3C" w:rsidRDefault="00035F3C" w:rsidP="00035F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035F3C" w:rsidRPr="00035F3C" w14:paraId="55159183" w14:textId="77777777" w:rsidTr="00035F3C">
        <w:trPr>
          <w:trHeight w:val="57"/>
          <w:jc w:val="center"/>
        </w:trPr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6D532B5" w14:textId="77777777" w:rsidR="00035F3C" w:rsidRPr="00035F3C" w:rsidRDefault="00035F3C" w:rsidP="00035F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</w:rPr>
              <w:t>Длина реактора, м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C071A9A" w14:textId="77777777" w:rsidR="00035F3C" w:rsidRPr="00035F3C" w:rsidRDefault="00035F3C" w:rsidP="00035F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</w:rPr>
              <w:t>4.902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7945F69" w14:textId="77777777" w:rsidR="00035F3C" w:rsidRPr="00035F3C" w:rsidRDefault="00035F3C" w:rsidP="00035F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</w:rPr>
              <w:t>5</w:t>
            </w: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Pr="00035F3C">
              <w:rPr>
                <w:rFonts w:ascii="Times New Roman" w:hAnsi="Times New Roman" w:cs="Times New Roman"/>
                <w:sz w:val="24"/>
              </w:rPr>
              <w:t>410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21D1458" w14:textId="77777777" w:rsidR="00035F3C" w:rsidRPr="00035F3C" w:rsidRDefault="00035F3C" w:rsidP="00035F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6.452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0A2153D" w14:textId="77777777" w:rsidR="00035F3C" w:rsidRPr="00035F3C" w:rsidRDefault="00035F3C" w:rsidP="00035F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8.208</w:t>
            </w:r>
          </w:p>
        </w:tc>
      </w:tr>
      <w:tr w:rsidR="00035F3C" w:rsidRPr="00035F3C" w14:paraId="6F2AAFCB" w14:textId="77777777" w:rsidTr="00035F3C">
        <w:trPr>
          <w:trHeight w:val="57"/>
          <w:jc w:val="center"/>
        </w:trPr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77C42F4" w14:textId="77777777" w:rsidR="00035F3C" w:rsidRPr="00035F3C" w:rsidRDefault="00035F3C" w:rsidP="00035F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</w:rPr>
              <w:t>Диаметр реактора, м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52167DA" w14:textId="77777777" w:rsidR="00035F3C" w:rsidRPr="00035F3C" w:rsidRDefault="00035F3C" w:rsidP="00035F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</w:rPr>
              <w:t>2.438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D99EE89" w14:textId="77777777" w:rsidR="00035F3C" w:rsidRPr="00035F3C" w:rsidRDefault="00035F3C" w:rsidP="00035F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2.819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560DD86" w14:textId="77777777" w:rsidR="00035F3C" w:rsidRPr="00035F3C" w:rsidRDefault="00035F3C" w:rsidP="00035F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2.971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01F6321" w14:textId="77777777" w:rsidR="00035F3C" w:rsidRPr="00035F3C" w:rsidRDefault="00035F3C" w:rsidP="00035F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3.505</w:t>
            </w:r>
          </w:p>
        </w:tc>
      </w:tr>
    </w:tbl>
    <w:p w14:paraId="2B34AEFE" w14:textId="77777777" w:rsidR="00035F3C" w:rsidRDefault="00035F3C" w:rsidP="00035F3C">
      <w:pPr>
        <w:jc w:val="both"/>
        <w:rPr>
          <w:rFonts w:ascii="Times New Roman" w:hAnsi="Times New Roman" w:cs="Times New Roman"/>
          <w:sz w:val="24"/>
        </w:rPr>
      </w:pPr>
    </w:p>
    <w:p w14:paraId="4A1ACAF4" w14:textId="1F2A0A29" w:rsidR="00035F3C" w:rsidRDefault="00035F3C" w:rsidP="00035F3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2 – Параметры теплообменных аппаратов</w:t>
      </w:r>
    </w:p>
    <w:tbl>
      <w:tblPr>
        <w:tblW w:w="574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08"/>
        <w:gridCol w:w="1044"/>
        <w:gridCol w:w="1044"/>
        <w:gridCol w:w="1044"/>
      </w:tblGrid>
      <w:tr w:rsidR="00035F3C" w:rsidRPr="00035F3C" w14:paraId="1399AF4C" w14:textId="77777777" w:rsidTr="00035F3C">
        <w:trPr>
          <w:trHeight w:val="288"/>
          <w:jc w:val="center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3AFB4D1" w14:textId="77777777" w:rsidR="00035F3C" w:rsidRPr="00035F3C" w:rsidRDefault="00035F3C" w:rsidP="00BC1D2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</w:rPr>
              <w:t>Параметр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6B879E4" w14:textId="54C996E3" w:rsidR="00035F3C" w:rsidRPr="00035F3C" w:rsidRDefault="00035F3C" w:rsidP="00BC1D2F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HE</w:t>
            </w:r>
            <w:r w:rsidR="00BC1D2F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 w:rsidRPr="00035F3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E28C9A3" w14:textId="62C1C7D2" w:rsidR="00035F3C" w:rsidRPr="00035F3C" w:rsidRDefault="00BC1D2F" w:rsidP="00BC1D2F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HE-</w:t>
            </w:r>
            <w:r w:rsidR="00035F3C" w:rsidRPr="00035F3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DCC59B1" w14:textId="09EE5581" w:rsidR="00035F3C" w:rsidRPr="00035F3C" w:rsidRDefault="00BC1D2F" w:rsidP="00BC1D2F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HE-</w:t>
            </w:r>
            <w:r w:rsidR="00035F3C" w:rsidRPr="00035F3C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035F3C" w:rsidRPr="00035F3C" w14:paraId="17047460" w14:textId="77777777" w:rsidTr="00035F3C">
        <w:trPr>
          <w:trHeight w:val="288"/>
          <w:jc w:val="center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9E6C1D7" w14:textId="4E3BA53F" w:rsidR="00035F3C" w:rsidRPr="00035F3C" w:rsidRDefault="00035F3C" w:rsidP="00BC1D2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Внутренний диаметр</w:t>
            </w:r>
            <w:r w:rsidRPr="00035F3C">
              <w:rPr>
                <w:rFonts w:ascii="Times New Roman" w:hAnsi="Times New Roman" w:cs="Times New Roman"/>
                <w:sz w:val="24"/>
              </w:rPr>
              <w:t>, м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4A716AA" w14:textId="77777777" w:rsidR="00035F3C" w:rsidRPr="00035F3C" w:rsidRDefault="00035F3C" w:rsidP="00BC1D2F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0.75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91D757D" w14:textId="77777777" w:rsidR="00035F3C" w:rsidRPr="00035F3C" w:rsidRDefault="00035F3C" w:rsidP="00BC1D2F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0.80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A310E76" w14:textId="77777777" w:rsidR="00035F3C" w:rsidRPr="00035F3C" w:rsidRDefault="00035F3C" w:rsidP="00BC1D2F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0.82</w:t>
            </w:r>
          </w:p>
        </w:tc>
      </w:tr>
      <w:tr w:rsidR="00035F3C" w:rsidRPr="00035F3C" w14:paraId="1B84246F" w14:textId="77777777" w:rsidTr="00035F3C">
        <w:trPr>
          <w:trHeight w:val="288"/>
          <w:jc w:val="center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0F1407F" w14:textId="3415B883" w:rsidR="00035F3C" w:rsidRPr="00035F3C" w:rsidRDefault="00035F3C" w:rsidP="00BC1D2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Внешний диаметр</w:t>
            </w:r>
            <w:r w:rsidRPr="00035F3C">
              <w:rPr>
                <w:rFonts w:ascii="Times New Roman" w:hAnsi="Times New Roman" w:cs="Times New Roman"/>
                <w:sz w:val="24"/>
              </w:rPr>
              <w:t>, м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24415C3" w14:textId="77777777" w:rsidR="00035F3C" w:rsidRPr="00035F3C" w:rsidRDefault="00035F3C" w:rsidP="00BC1D2F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0.90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903BA92" w14:textId="77777777" w:rsidR="00035F3C" w:rsidRPr="00035F3C" w:rsidRDefault="00035F3C" w:rsidP="00BC1D2F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0.95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F195FFC" w14:textId="77777777" w:rsidR="00035F3C" w:rsidRPr="00035F3C" w:rsidRDefault="00035F3C" w:rsidP="00BC1D2F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0.97</w:t>
            </w:r>
          </w:p>
        </w:tc>
      </w:tr>
    </w:tbl>
    <w:p w14:paraId="2AD4901A" w14:textId="0B675D2F" w:rsidR="00035F3C" w:rsidRDefault="00035F3C" w:rsidP="00035F3C">
      <w:pPr>
        <w:jc w:val="both"/>
        <w:rPr>
          <w:rFonts w:ascii="Times New Roman" w:hAnsi="Times New Roman" w:cs="Times New Roman"/>
          <w:sz w:val="24"/>
        </w:rPr>
      </w:pPr>
    </w:p>
    <w:p w14:paraId="176E84B5" w14:textId="7E6A4564" w:rsidR="00BC1D2F" w:rsidRDefault="00BC1D2F" w:rsidP="00035F3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3 – Параметры потока греющего агента</w:t>
      </w:r>
    </w:p>
    <w:tbl>
      <w:tblPr>
        <w:tblW w:w="458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40"/>
        <w:gridCol w:w="1440"/>
      </w:tblGrid>
      <w:tr w:rsidR="00BC1D2F" w:rsidRPr="00BC1D2F" w14:paraId="382062B1" w14:textId="77777777" w:rsidTr="00BC1D2F">
        <w:trPr>
          <w:trHeight w:val="288"/>
          <w:jc w:val="center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576741B" w14:textId="77777777" w:rsidR="00BC1D2F" w:rsidRPr="00BC1D2F" w:rsidRDefault="00BC1D2F" w:rsidP="00BC1D2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BC1D2F">
              <w:rPr>
                <w:rFonts w:ascii="Times New Roman" w:hAnsi="Times New Roman" w:cs="Times New Roman"/>
                <w:sz w:val="24"/>
              </w:rPr>
              <w:t>Параметр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C50F053" w14:textId="77777777" w:rsidR="00BC1D2F" w:rsidRPr="00BC1D2F" w:rsidRDefault="00BC1D2F" w:rsidP="00BC1D2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BC1D2F">
              <w:rPr>
                <w:rFonts w:ascii="Times New Roman" w:hAnsi="Times New Roman" w:cs="Times New Roman"/>
                <w:sz w:val="24"/>
              </w:rPr>
              <w:t>Значение</w:t>
            </w:r>
          </w:p>
        </w:tc>
      </w:tr>
      <w:tr w:rsidR="00BC1D2F" w:rsidRPr="00BC1D2F" w14:paraId="40C29E80" w14:textId="77777777" w:rsidTr="00BC1D2F">
        <w:trPr>
          <w:trHeight w:val="288"/>
          <w:jc w:val="center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D76DF2A" w14:textId="77777777" w:rsidR="00BC1D2F" w:rsidRPr="00BC1D2F" w:rsidRDefault="00BC1D2F" w:rsidP="00BC1D2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BC1D2F">
              <w:rPr>
                <w:rFonts w:ascii="Times New Roman" w:hAnsi="Times New Roman" w:cs="Times New Roman"/>
                <w:sz w:val="24"/>
              </w:rPr>
              <w:t>Температура</w:t>
            </w:r>
            <w:proofErr w:type="gramStart"/>
            <w:r w:rsidRPr="00BC1D2F">
              <w:rPr>
                <w:rFonts w:ascii="Times New Roman" w:hAnsi="Times New Roman" w:cs="Times New Roman"/>
                <w:sz w:val="24"/>
              </w:rPr>
              <w:t>, К</w:t>
            </w:r>
            <w:proofErr w:type="gram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45C374E" w14:textId="77777777" w:rsidR="00BC1D2F" w:rsidRPr="00BC1D2F" w:rsidRDefault="00BC1D2F" w:rsidP="00BC1D2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BC1D2F">
              <w:rPr>
                <w:rFonts w:ascii="Times New Roman" w:hAnsi="Times New Roman" w:cs="Times New Roman"/>
                <w:sz w:val="24"/>
              </w:rPr>
              <w:t>800</w:t>
            </w:r>
          </w:p>
        </w:tc>
      </w:tr>
      <w:tr w:rsidR="00BC1D2F" w:rsidRPr="00BC1D2F" w14:paraId="4CDDE203" w14:textId="77777777" w:rsidTr="00BC1D2F">
        <w:trPr>
          <w:trHeight w:val="288"/>
          <w:jc w:val="center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5477550" w14:textId="77777777" w:rsidR="00BC1D2F" w:rsidRPr="00BC1D2F" w:rsidRDefault="00BC1D2F" w:rsidP="00BC1D2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BC1D2F">
              <w:rPr>
                <w:rFonts w:ascii="Times New Roman" w:hAnsi="Times New Roman" w:cs="Times New Roman"/>
                <w:sz w:val="24"/>
              </w:rPr>
              <w:t>Давление, МПа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16C2541" w14:textId="77777777" w:rsidR="00BC1D2F" w:rsidRPr="00BC1D2F" w:rsidRDefault="00BC1D2F" w:rsidP="00BC1D2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BC1D2F">
              <w:rPr>
                <w:rFonts w:ascii="Times New Roman" w:hAnsi="Times New Roman" w:cs="Times New Roman"/>
                <w:sz w:val="24"/>
              </w:rPr>
              <w:t>0.105</w:t>
            </w:r>
          </w:p>
        </w:tc>
      </w:tr>
      <w:tr w:rsidR="00BC1D2F" w:rsidRPr="00BC1D2F" w14:paraId="18CD4DD9" w14:textId="77777777" w:rsidTr="00BC1D2F">
        <w:trPr>
          <w:trHeight w:val="288"/>
          <w:jc w:val="center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7347E27" w14:textId="77777777" w:rsidR="00BC1D2F" w:rsidRPr="00BC1D2F" w:rsidRDefault="00BC1D2F" w:rsidP="00BC1D2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BC1D2F">
              <w:rPr>
                <w:rFonts w:ascii="Times New Roman" w:hAnsi="Times New Roman" w:cs="Times New Roman"/>
                <w:sz w:val="24"/>
              </w:rPr>
              <w:t>Расход потока, кг / ч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3D8A20B" w14:textId="77777777" w:rsidR="00BC1D2F" w:rsidRPr="00BC1D2F" w:rsidRDefault="00BC1D2F" w:rsidP="00BC1D2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BC1D2F">
              <w:rPr>
                <w:rFonts w:ascii="Times New Roman" w:hAnsi="Times New Roman" w:cs="Times New Roman"/>
                <w:sz w:val="24"/>
              </w:rPr>
              <w:t>390</w:t>
            </w:r>
            <w:r w:rsidRPr="00BC1D2F"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</w:p>
        </w:tc>
      </w:tr>
    </w:tbl>
    <w:p w14:paraId="4DF51938" w14:textId="7A7CAB66" w:rsidR="00BC1D2F" w:rsidRDefault="00BC1D2F" w:rsidP="00035F3C">
      <w:pPr>
        <w:jc w:val="both"/>
        <w:rPr>
          <w:rFonts w:ascii="Times New Roman" w:hAnsi="Times New Roman" w:cs="Times New Roman"/>
          <w:sz w:val="24"/>
        </w:rPr>
      </w:pPr>
    </w:p>
    <w:p w14:paraId="1BC8614B" w14:textId="2243652B" w:rsidR="00BC1D2F" w:rsidRDefault="00C46853" w:rsidP="00035F3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4 – Исходные технологические параметры реакторного блока</w:t>
      </w:r>
    </w:p>
    <w:tbl>
      <w:tblPr>
        <w:tblW w:w="458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40"/>
        <w:gridCol w:w="1440"/>
      </w:tblGrid>
      <w:tr w:rsidR="00C46853" w:rsidRPr="00C46853" w14:paraId="19279228" w14:textId="77777777" w:rsidTr="00C46853">
        <w:trPr>
          <w:trHeight w:val="288"/>
          <w:jc w:val="center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07ADB55" w14:textId="77777777" w:rsidR="00C46853" w:rsidRPr="00C46853" w:rsidRDefault="00C46853" w:rsidP="00C468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C46853">
              <w:rPr>
                <w:rFonts w:ascii="Times New Roman" w:hAnsi="Times New Roman" w:cs="Times New Roman"/>
                <w:sz w:val="24"/>
              </w:rPr>
              <w:t>Параметр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43D27AA" w14:textId="77777777" w:rsidR="00C46853" w:rsidRPr="00C46853" w:rsidRDefault="00C46853" w:rsidP="00C468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C46853">
              <w:rPr>
                <w:rFonts w:ascii="Times New Roman" w:hAnsi="Times New Roman" w:cs="Times New Roman"/>
                <w:sz w:val="24"/>
              </w:rPr>
              <w:t>Значение</w:t>
            </w:r>
          </w:p>
        </w:tc>
      </w:tr>
      <w:tr w:rsidR="00C46853" w:rsidRPr="00C46853" w14:paraId="0FC30184" w14:textId="77777777" w:rsidTr="00C46853">
        <w:trPr>
          <w:trHeight w:val="288"/>
          <w:jc w:val="center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E1EC381" w14:textId="77777777" w:rsidR="00C46853" w:rsidRPr="00C46853" w:rsidRDefault="00C46853" w:rsidP="00C468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C46853">
              <w:rPr>
                <w:rFonts w:ascii="Times New Roman" w:hAnsi="Times New Roman" w:cs="Times New Roman"/>
                <w:sz w:val="24"/>
              </w:rPr>
              <w:t>Температура</w:t>
            </w:r>
            <w:proofErr w:type="gramStart"/>
            <w:r w:rsidRPr="00C46853">
              <w:rPr>
                <w:rFonts w:ascii="Times New Roman" w:hAnsi="Times New Roman" w:cs="Times New Roman"/>
                <w:sz w:val="24"/>
              </w:rPr>
              <w:t>, К</w:t>
            </w:r>
            <w:proofErr w:type="gram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D3EDD78" w14:textId="77777777" w:rsidR="00C46853" w:rsidRPr="00C46853" w:rsidRDefault="00C46853" w:rsidP="00C468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C46853">
              <w:rPr>
                <w:rFonts w:ascii="Times New Roman" w:hAnsi="Times New Roman" w:cs="Times New Roman"/>
                <w:sz w:val="24"/>
              </w:rPr>
              <w:t>763.15</w:t>
            </w:r>
          </w:p>
        </w:tc>
      </w:tr>
      <w:tr w:rsidR="00C46853" w:rsidRPr="00C46853" w14:paraId="652F9D80" w14:textId="77777777" w:rsidTr="00C46853">
        <w:trPr>
          <w:trHeight w:val="288"/>
          <w:jc w:val="center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71DCBEA" w14:textId="77777777" w:rsidR="00C46853" w:rsidRPr="00C46853" w:rsidRDefault="00C46853" w:rsidP="00C468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C46853">
              <w:rPr>
                <w:rFonts w:ascii="Times New Roman" w:hAnsi="Times New Roman" w:cs="Times New Roman"/>
                <w:sz w:val="24"/>
              </w:rPr>
              <w:t>Давление, МПа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D24BB3B" w14:textId="77777777" w:rsidR="00C46853" w:rsidRPr="00C46853" w:rsidRDefault="00C46853" w:rsidP="00C468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C46853">
              <w:rPr>
                <w:rFonts w:ascii="Times New Roman" w:hAnsi="Times New Roman" w:cs="Times New Roman"/>
                <w:sz w:val="24"/>
              </w:rPr>
              <w:t>0.105</w:t>
            </w:r>
          </w:p>
        </w:tc>
      </w:tr>
      <w:tr w:rsidR="00C46853" w:rsidRPr="00C46853" w14:paraId="6CFC7576" w14:textId="77777777" w:rsidTr="00C46853">
        <w:trPr>
          <w:trHeight w:val="288"/>
          <w:jc w:val="center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EBA13E2" w14:textId="77777777" w:rsidR="00C46853" w:rsidRPr="00C46853" w:rsidRDefault="00C46853" w:rsidP="00C468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C46853">
              <w:rPr>
                <w:rFonts w:ascii="Times New Roman" w:hAnsi="Times New Roman" w:cs="Times New Roman"/>
                <w:sz w:val="24"/>
              </w:rPr>
              <w:t>Расход сырья, кг / ч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399C3E1" w14:textId="77777777" w:rsidR="00C46853" w:rsidRPr="00C46853" w:rsidRDefault="00C46853" w:rsidP="00C468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C46853">
              <w:rPr>
                <w:rFonts w:ascii="Times New Roman" w:hAnsi="Times New Roman" w:cs="Times New Roman"/>
                <w:sz w:val="24"/>
                <w:lang w:val="en-US"/>
              </w:rPr>
              <w:t>26600</w:t>
            </w:r>
          </w:p>
        </w:tc>
      </w:tr>
      <w:tr w:rsidR="00C46853" w:rsidRPr="00C46853" w14:paraId="705A1320" w14:textId="77777777" w:rsidTr="00C46853">
        <w:trPr>
          <w:trHeight w:val="288"/>
          <w:jc w:val="center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C333145" w14:textId="77777777" w:rsidR="00C46853" w:rsidRPr="00C46853" w:rsidRDefault="00C46853" w:rsidP="00C468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C46853">
              <w:rPr>
                <w:rFonts w:ascii="Times New Roman" w:hAnsi="Times New Roman" w:cs="Times New Roman"/>
                <w:sz w:val="24"/>
              </w:rPr>
              <w:t>Расход ВСГ, кг / ч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2F5F237" w14:textId="77777777" w:rsidR="00C46853" w:rsidRPr="00C46853" w:rsidRDefault="00C46853" w:rsidP="00C468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C46853">
              <w:rPr>
                <w:rFonts w:ascii="Times New Roman" w:hAnsi="Times New Roman" w:cs="Times New Roman"/>
                <w:sz w:val="24"/>
                <w:lang w:val="en-US"/>
              </w:rPr>
              <w:t>37</w:t>
            </w:r>
            <w:r w:rsidRPr="00C46853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</w:tbl>
    <w:p w14:paraId="323C6481" w14:textId="77777777" w:rsidR="004B3A6C" w:rsidRDefault="004B3A6C" w:rsidP="00035F3C">
      <w:pPr>
        <w:jc w:val="both"/>
        <w:rPr>
          <w:rFonts w:ascii="Times New Roman" w:hAnsi="Times New Roman" w:cs="Times New Roman"/>
          <w:sz w:val="24"/>
        </w:rPr>
      </w:pPr>
    </w:p>
    <w:p w14:paraId="0E8CDF8B" w14:textId="73EBA596" w:rsidR="00C46853" w:rsidRDefault="007D6226" w:rsidP="00035F3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5 – Состав ВСГ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68"/>
        <w:gridCol w:w="3368"/>
      </w:tblGrid>
      <w:tr w:rsidR="004B3A6C" w:rsidRPr="007D6226" w14:paraId="487B429A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42BD5731" w14:textId="77777777" w:rsidR="007D6226" w:rsidRPr="007D6226" w:rsidRDefault="007D6226" w:rsidP="004B3A6C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b/>
                <w:bCs/>
                <w:sz w:val="24"/>
              </w:rPr>
              <w:t>Компонент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9637B3B" w14:textId="72846107" w:rsidR="007D6226" w:rsidRPr="007D6226" w:rsidRDefault="007D6226" w:rsidP="004B3A6C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b/>
                <w:bCs/>
                <w:sz w:val="24"/>
              </w:rPr>
              <w:t>ВСГ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</w:rPr>
              <w:t>мас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</w:rPr>
              <w:t>. доли</w:t>
            </w:r>
          </w:p>
        </w:tc>
      </w:tr>
      <w:tr w:rsidR="004B3A6C" w:rsidRPr="007D6226" w14:paraId="6BBCEBB9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BB6E251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P11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B72BCAC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3C0CBC4A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49ABFEDC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P10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1B8AEF58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005EBE8E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4FA03AFF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P9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A2C4BA5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16119DAC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4DC0F73F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P8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D0F1126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53079391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CDA922C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P7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574F5D3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2CB4F4FA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4B4FB70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P6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2D4119F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1156DE50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526EA18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P5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E5A17FB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4CCC7851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4C9B6CB7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P4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F0FD0DC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376B0D44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B308C1F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P3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15A7C9A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1D7126F1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0E8C425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P2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12DC0324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425D8431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18EF9B22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P1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54C120E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0.1000</w:t>
            </w:r>
          </w:p>
        </w:tc>
      </w:tr>
      <w:tr w:rsidR="004B3A6C" w:rsidRPr="007D6226" w14:paraId="3AFC41FB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18A5353A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N11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EDB37E5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68DC1F9B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A7C0256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N10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199158B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1731B3F9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FB5714A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N9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D48A6BE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6A80B59F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8D20F20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N8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789BF68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6E78A7B4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6C4817B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N7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1FED523D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2EE3688D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5C6916A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N6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550FC15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4F6E69B7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52EC888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MCP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1892B675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14706D1C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9DA68B2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A11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C1BE016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27D4A4D3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81678BB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A10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F1DDDD9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24076E1A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3C40813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A9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5C2FA42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69433B47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4C1790CB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A8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BCC576F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76CDEE0B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345F9AB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A7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228EB0C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48CB19E6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5320F2A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A6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1A1D73D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34BCD020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2AD651F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H2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0407B09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0.9000</w:t>
            </w:r>
          </w:p>
        </w:tc>
      </w:tr>
      <w:tr w:rsidR="004D106C" w:rsidRPr="007D6226" w14:paraId="799A1495" w14:textId="77777777" w:rsidTr="004B3A6C">
        <w:trPr>
          <w:trHeight w:val="283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49310BAF" w14:textId="51E869D3" w:rsidR="004D106C" w:rsidRPr="004B3A6C" w:rsidRDefault="004B3A6C" w:rsidP="004B3A6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r w:rsidRPr="004B3A6C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 xml:space="preserve">парафиновые углеводороды;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Pr="004B3A6C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 xml:space="preserve">нафтеновые углеводороды; 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MCP</w:t>
            </w:r>
            <w:r w:rsidRPr="004B3A6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–</w:t>
            </w:r>
            <w:r w:rsidRPr="004B3A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метилциклопентан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; А – ароматические углеводороды.</w:t>
            </w:r>
          </w:p>
        </w:tc>
      </w:tr>
    </w:tbl>
    <w:p w14:paraId="24519D3F" w14:textId="175260C9" w:rsidR="007D6226" w:rsidRDefault="007D6226" w:rsidP="00035F3C">
      <w:pPr>
        <w:jc w:val="both"/>
        <w:rPr>
          <w:rFonts w:ascii="Times New Roman" w:hAnsi="Times New Roman" w:cs="Times New Roman"/>
          <w:sz w:val="24"/>
        </w:rPr>
      </w:pPr>
    </w:p>
    <w:p w14:paraId="1764B23D" w14:textId="77777777" w:rsidR="003703A6" w:rsidRDefault="003703A6" w:rsidP="00035F3C">
      <w:pPr>
        <w:jc w:val="both"/>
        <w:rPr>
          <w:rFonts w:ascii="Times New Roman" w:hAnsi="Times New Roman" w:cs="Times New Roman"/>
          <w:sz w:val="24"/>
        </w:rPr>
        <w:sectPr w:rsidR="003703A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BB17B5" w14:textId="7E2F2D5E" w:rsidR="003703A6" w:rsidRDefault="003703A6" w:rsidP="00035F3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Таблица 6 – Составы </w:t>
      </w:r>
      <w:r w:rsidR="009E3520">
        <w:rPr>
          <w:rFonts w:ascii="Times New Roman" w:hAnsi="Times New Roman" w:cs="Times New Roman"/>
          <w:sz w:val="24"/>
        </w:rPr>
        <w:t>бензиновой фракции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87"/>
        <w:gridCol w:w="630"/>
        <w:gridCol w:w="630"/>
        <w:gridCol w:w="630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22"/>
      </w:tblGrid>
      <w:tr w:rsidR="009E3520" w:rsidRPr="009E3520" w14:paraId="47485B38" w14:textId="77777777" w:rsidTr="009E3520">
        <w:trPr>
          <w:trHeight w:val="113"/>
        </w:trPr>
        <w:tc>
          <w:tcPr>
            <w:tcW w:w="288" w:type="pct"/>
            <w:vMerge w:val="restart"/>
            <w:vAlign w:val="center"/>
          </w:tcPr>
          <w:p w14:paraId="11BDBCBD" w14:textId="66BEF2DC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Компонент</w:t>
            </w:r>
          </w:p>
        </w:tc>
        <w:tc>
          <w:tcPr>
            <w:tcW w:w="4712" w:type="pct"/>
            <w:gridSpan w:val="23"/>
            <w:shd w:val="clear" w:color="auto" w:fill="auto"/>
            <w:noWrap/>
            <w:vAlign w:val="center"/>
          </w:tcPr>
          <w:p w14:paraId="71F4615F" w14:textId="3A15D03B" w:rsidR="009E3520" w:rsidRPr="009E3520" w:rsidRDefault="009E3520" w:rsidP="009E3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Вариант №</w:t>
            </w:r>
          </w:p>
        </w:tc>
      </w:tr>
      <w:tr w:rsidR="009E3520" w:rsidRPr="009E3520" w14:paraId="6340E903" w14:textId="77777777" w:rsidTr="009E3520">
        <w:trPr>
          <w:trHeight w:val="113"/>
        </w:trPr>
        <w:tc>
          <w:tcPr>
            <w:tcW w:w="288" w:type="pct"/>
            <w:vMerge/>
          </w:tcPr>
          <w:p w14:paraId="4ADE5F93" w14:textId="66E127C1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D5696D3" w14:textId="3CC774F3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DE4C2A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C0BEAF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040DF7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3C9AFB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B68123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28FD46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2D40FA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C69D90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3B7CD7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10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D51311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11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ED5B67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12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7C5F56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13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06377A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14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2F1633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15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176DA0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16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79794E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17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D38A25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18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0B8821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19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163F69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20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2F7BBD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21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4EE482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22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451DAB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23</w:t>
            </w:r>
          </w:p>
        </w:tc>
      </w:tr>
      <w:tr w:rsidR="009E3520" w:rsidRPr="009E3520" w14:paraId="151A3471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7A594AE4" w14:textId="23A8F68B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P11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C37F0F4" w14:textId="50056750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923AAD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85CD62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C90D29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AECA43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36450B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A79063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FF083B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8F9B02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DE7127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4BB703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5CBB3E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2C2B12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212795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9C5A81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ECF528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29CDCE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6D3730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8F140C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A4E7C0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FF9677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E04412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443B8E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0.0071</w:t>
            </w:r>
          </w:p>
        </w:tc>
      </w:tr>
      <w:tr w:rsidR="009E3520" w:rsidRPr="009E3520" w14:paraId="380E7CF4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2AEB7947" w14:textId="2406F110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P10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95A8C73" w14:textId="4E9AFD12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0.0615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1CAD08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0.0626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CAD853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0.0643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7DD144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0.0651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75EEA1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0.0641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F46499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0.0628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68227A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0.0668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A373C6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0.0655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415315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0.0651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C13462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0.0626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A7714C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0.0615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56491E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0.0604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E3CFCB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0.0666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4B7D71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0.0655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BC45D4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0.0626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73A922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0.0604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D04DE1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0.0617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EC8297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0.0653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FEB744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0.0615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6D97F0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0.0668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0EBB75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0.0669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DE659F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0.0604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916BAF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0.0626</w:t>
            </w:r>
          </w:p>
        </w:tc>
      </w:tr>
      <w:tr w:rsidR="009E3520" w:rsidRPr="009E3520" w14:paraId="36B1B70D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3D08D559" w14:textId="395ABFFD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P9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EDC6878" w14:textId="26985530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0.0772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8A0968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0.0787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3BC08E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0.0808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FAE0E1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0.0818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35F341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0.0805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65F195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0.0790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95D2D5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0.0840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6A289E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0.0823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49033A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0.0818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B1AB9B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0.0787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B530A0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0.0772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BB48E0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0.0759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8B87F9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0.0837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903019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0.0823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361F4B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0.0787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FF62D6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0.0759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237C9B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142456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0.0820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66D44A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0.0772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8F08CE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0.0840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F5A042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0.0840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B5F547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0.0759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339425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0.0787</w:t>
            </w:r>
          </w:p>
        </w:tc>
      </w:tr>
      <w:tr w:rsidR="009E3520" w:rsidRPr="009E3520" w14:paraId="6972A176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3414E914" w14:textId="69842A32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P8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AC84C35" w14:textId="16ED990B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0.1264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12068F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0.1103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367B22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0.1511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C2A8DF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0.1147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795D42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0.1506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9F8298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0.1292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05D8EE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0.1178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03F5D7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0.1347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9F0ED7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0.1147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AD259D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0.1288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2CDCA7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0.1264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BDC77E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0.1419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3F1398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0.1174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839C57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0.1347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B5A428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0.1103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0B5E62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0.1419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D4BC5E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0.1450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EF4177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0.1151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53432C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0.1264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E8DB9C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0.1178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E1C5F2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0.1375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17A676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0.1419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FDDC24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0.1103</w:t>
            </w:r>
          </w:p>
        </w:tc>
      </w:tr>
      <w:tr w:rsidR="009E3520" w:rsidRPr="009E3520" w14:paraId="2CFC1B34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73CC56BF" w14:textId="0E539F7A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P7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DA9283F" w14:textId="213E72F1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0.1491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D79E6C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0.1519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89858A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0.1365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78E0D7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0.1184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FA8097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0.1166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C7FF5A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0.1524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3FF858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0.1418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CB128B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0.1391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373A43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0.1184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66F7A2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0.1330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DAD9EB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0.1491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8AE413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0.1465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009F04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0.1212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8534D7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0.1391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ED0F77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0.1519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1B1C96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0.1465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C891B7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0.1497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2F0496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0.1386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73DAB3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0.1491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3DE6E4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0.1418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739084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0.1217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1FEB8D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0.1465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40633B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0.1519</w:t>
            </w:r>
          </w:p>
        </w:tc>
      </w:tr>
      <w:tr w:rsidR="009E3520" w:rsidRPr="009E3520" w14:paraId="1836B032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17C11BEB" w14:textId="3919C098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P6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EAC5442" w14:textId="0128DD5E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0.1732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42954E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0.1764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0ABBF9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0.1358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7E3011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0.1833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AADB06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0.1580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454A86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0.1549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ECE04A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0.1412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094AD0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0.1385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2BF51F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0.1833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0B7675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0.1765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703486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0.1732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3FE215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0.1701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751D2C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0.1642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9111E9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0.1385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0D0A84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0.1764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FD4A8F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0.1701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C642C7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0.1521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A0B4F9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0.1609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EFA073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0.1732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8F37FE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0.1412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07EA03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0.1413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4D5ACB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0.1701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44F7B3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0.1764</w:t>
            </w:r>
          </w:p>
        </w:tc>
      </w:tr>
      <w:tr w:rsidR="009E3520" w:rsidRPr="009E3520" w14:paraId="4BBD1A07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76A7A271" w14:textId="2BFE66AE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P5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5121F05" w14:textId="6658C5C2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0.0835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33CC6C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0.0850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DA2907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0.0873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08D0CB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0.0884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E2D4FC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0.0870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B5943F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0.0853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A91B5B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0.0907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2F637D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0.0890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AC898E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0.0884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C9DD9E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0.0851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EBDA83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0.0835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CEC423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0.0820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EB617C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0.0904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ABAB2D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0.0890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76BA68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0.0850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7DFE99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0.0820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4107B2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0.0838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7515D6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0.0886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779619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0.0835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6A256B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0.0907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CE4A6E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0.0908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AE3ED9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0.0820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51FB05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0.0850</w:t>
            </w:r>
          </w:p>
        </w:tc>
      </w:tr>
      <w:tr w:rsidR="009E3520" w:rsidRPr="009E3520" w14:paraId="744C02B1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2C95233B" w14:textId="59B5E46C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P4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09C5443" w14:textId="180FAE0F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859606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7D38BD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9A84A8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83F5F2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23233A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AF4A1B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5ED336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7DA30F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8963EB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6EFCB8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86052A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24FFBF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181A25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53D061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11FAC8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72B4AE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2E65EA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ACA424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C5E53B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9BDB7B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E3CEDF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281454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</w:tr>
      <w:tr w:rsidR="009E3520" w:rsidRPr="009E3520" w14:paraId="7D925195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63143843" w14:textId="3208DA74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P3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3104633" w14:textId="70756798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261DCC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F5FBEB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7247F6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E391F4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0711CB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E66737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B695D4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42D133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045E58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483B57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BD4E03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0AA2C8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B7AA6E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B62F6A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E9CC6E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F88216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475515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3BD6A9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4AE03D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2D6D7D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722AFB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8BCC9B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</w:tr>
      <w:tr w:rsidR="009E3520" w:rsidRPr="009E3520" w14:paraId="5A45FC67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5DF50303" w14:textId="18B1581A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P2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150A9A7" w14:textId="19BF60E5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E89547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57B441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4F0B3F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134399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B91EDD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85DE30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4DAD3B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9F9D7D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0DA5FB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497F9E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55AF2C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D1F95C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FC2C27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DAA7BB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057D47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47EEF0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4A423C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7FC66E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905545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C81309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33230C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785276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</w:tr>
      <w:tr w:rsidR="009E3520" w:rsidRPr="009E3520" w14:paraId="29E38751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4FE8DBDA" w14:textId="668DAD9E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P1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9F0CEAA" w14:textId="1B81716B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635220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F67515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9A7640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5B5EF1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FA2DB5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5C56E1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21D98A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476749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F63C5F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1AE209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0244F5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C048F5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5FB515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56D8AD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674586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8717D9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4EC70B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DACC1F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79933D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B675BA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7351D7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BB856B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</w:tr>
      <w:tr w:rsidR="009E3520" w:rsidRPr="009E3520" w14:paraId="30D0F128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4C9883BF" w14:textId="644A6DDF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N11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8CB0A4A" w14:textId="33472D10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05686E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281695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9B1FA6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BE0212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0659A6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4E25B0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ACC13E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22493B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0444ED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7925DA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51F0F8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3A39BA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69798B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0CA2A5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6C6929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AF2559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DC963A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201F96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0C9D38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9C516E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90D21C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7D63C3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</w:tr>
      <w:tr w:rsidR="009E3520" w:rsidRPr="009E3520" w14:paraId="3571DF07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1B334B81" w14:textId="1665FE4C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N10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AC069F1" w14:textId="1203146D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2AD174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56382C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59D8AD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7E39BC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1DB833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D46E80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43FE37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205B89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087AF4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05D287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0E7257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E9623B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0E4441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0154F9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C9C46B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253126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7F5235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2590C4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D39EE6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27C4FC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60DFF2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20358C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0.0080</w:t>
            </w:r>
          </w:p>
        </w:tc>
      </w:tr>
      <w:tr w:rsidR="009E3520" w:rsidRPr="009E3520" w14:paraId="5754CC72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65696816" w14:textId="61D96DDE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N9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C85D85F" w14:textId="19E4464B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0.0321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5CAA3A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0.0327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9F43FB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0.0336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A3D1C5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0.0340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575B6D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0.0335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FF3F92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0.0328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DAAE71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0.0349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0717DE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0.0342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CF716F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0.0340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E39406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0.0327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56953A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0.0321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4BA7D5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0.0315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167467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0.0348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2068D6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0.0342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06CA52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0.0327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307B99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0.0315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A68484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0.0322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DA88A0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0.0341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5C4130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0.0321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E1A96E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0.0349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D1C384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0.0349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EA8724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0.0315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F360B1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0.0327</w:t>
            </w:r>
          </w:p>
        </w:tc>
      </w:tr>
      <w:tr w:rsidR="009E3520" w:rsidRPr="009E3520" w14:paraId="3B490B6E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61E73575" w14:textId="6D58C9B1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N8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B340FBF" w14:textId="17CB00B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0.0364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74D068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0.0371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100317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F77C7C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137F3D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A922AB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0.0372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47D7D6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0.0396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D3FD66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5119B1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F77A17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0.0371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B7B13F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0.0364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BBA0FF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0.0358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C02A49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0.0395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C71CB8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4994E7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0.0371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862DD4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0.0358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3CED3C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0.0365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09FC9D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D0E442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0.0364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75A1F6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0.0396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772AC8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0.0396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55153D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0.0358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C09492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0.0371</w:t>
            </w:r>
          </w:p>
        </w:tc>
      </w:tr>
      <w:tr w:rsidR="009E3520" w:rsidRPr="009E3520" w14:paraId="7C1AEE5E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18A03BDC" w14:textId="023E88A9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N7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C484AE8" w14:textId="7DFAC68E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0.0536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C6E9F3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0.0546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ADEE16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0.0561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37A70A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0.0568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B40AC0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0.0559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B138D6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0.0548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825CAD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0.0583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CE2988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0.0572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C03574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0.0568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737202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0.0546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8D9FD5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0.0536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DD9E0A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0.0527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A8B666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0.0581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0E3E55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0.0572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1E3153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0.0546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FB20FE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0.0527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D184BA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0.0538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81C58B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0.0570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283F36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0.0536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B1D22C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0.0583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7CC629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0.0583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6EF388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0.0527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257C48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0.0546</w:t>
            </w:r>
          </w:p>
        </w:tc>
      </w:tr>
      <w:tr w:rsidR="009E3520" w:rsidRPr="009E3520" w14:paraId="006310E5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6B526B9E" w14:textId="340D6A87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N6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0377401" w14:textId="56252D94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A6A0B7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1471B3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0.0399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FECDDC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0.0404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D052DB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0.0398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AB7296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0.0390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FBB6A0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0.0414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3DF1E5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0.0406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19C492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0.0404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3AE0FB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79DB71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885145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46A2F8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0.0413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8AE841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0.0406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A0F5B9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A38E6C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3FB1C7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380D55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0.0405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084E34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50F62D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0.0414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A4EF83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0.0415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2944AD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E07E82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0.0388</w:t>
            </w:r>
          </w:p>
        </w:tc>
      </w:tr>
      <w:tr w:rsidR="009E3520" w:rsidRPr="009E3520" w14:paraId="1106925E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57E8A393" w14:textId="01BC7A31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MCP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38BCF0B" w14:textId="53F778F8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592DF7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E94CEC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DCE42C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CE477A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3D0083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ED7A35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1A2CC8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D8E05A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C7CB07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68B81F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1053FB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16918C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7E976D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28023E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8EEB43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88413D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DF92C7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B2BAE8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5D2DD4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57F2EF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B3A0C4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CF5E95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0.0059</w:t>
            </w:r>
          </w:p>
        </w:tc>
      </w:tr>
      <w:tr w:rsidR="009E3520" w:rsidRPr="009E3520" w14:paraId="6E1A65BD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08F59F61" w14:textId="36A8564F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A11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429E41C" w14:textId="12D8244F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620D65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4CBD57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AC84A5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0D8898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E1FDF8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7CFD4D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B25849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95D579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CF5626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CCC74F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AAFEB0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9D7D6A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852116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F73066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ACA1AD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673F65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9BDE10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46E0A8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C96C01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E545E0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5A79E9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A7CBAE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0.0088</w:t>
            </w:r>
          </w:p>
        </w:tc>
      </w:tr>
      <w:tr w:rsidR="009E3520" w:rsidRPr="009E3520" w14:paraId="1D05F53F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7D6E9574" w14:textId="7303EA7E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A10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5BDE43F" w14:textId="51EFF3F3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0E9FD9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BB3106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F892B3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C4CAB9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460619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08D3A5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0.0131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50517C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F6E92F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00843B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81A188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C2C89A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0.0119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3A8A62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0.0131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7FAF6A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1D4CEB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C0B13D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0.0119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005761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C8F959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B6B724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40C5AF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0.0131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909DCA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0.0131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A625A8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0.0119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A384D9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0.0123</w:t>
            </w:r>
          </w:p>
        </w:tc>
      </w:tr>
      <w:tr w:rsidR="009E3520" w:rsidRPr="009E3520" w14:paraId="119022C2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41AC0257" w14:textId="7847D3CA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A9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89E45BC" w14:textId="16687DBA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AE5FA9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3CB3CA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6E2F60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0.0405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C04AA0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0.0398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9FBBFB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0.0391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9F5810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0.0415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A64BFD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0.0407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61F849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0.0405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22DD87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3D617A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75589D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7964E8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0.0414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C4F852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0.0407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1B5246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D4181F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522D92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4F2E0B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0.0406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4A414C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5BD6AD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0.0415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EB8601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0.0416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24B561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F3223B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0.0389</w:t>
            </w:r>
          </w:p>
        </w:tc>
      </w:tr>
      <w:tr w:rsidR="009E3520" w:rsidRPr="009E3520" w14:paraId="075F5A34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57010D1C" w14:textId="7694DB80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A8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1921DB4" w14:textId="7EE29F2A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0.0520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D8A693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0.0530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1F25EB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0.0544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A29154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0.0551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52253D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0.0542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0F6F9B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0.0532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DD65AB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0.0565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363D12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0.0554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75BFD3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0.0551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F0D1ED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0.0530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564D00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0.0520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78CB5A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0.0511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C222BE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0.0563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5FAFB2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0.0554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88311D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0.0530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74F4D6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0.0511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8583C8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0.0522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C17136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0.0552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C4F789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0.0520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FD2C29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0.0565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38158A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0.0566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433DC1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0.0511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48E04E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0.0530</w:t>
            </w:r>
          </w:p>
        </w:tc>
      </w:tr>
      <w:tr w:rsidR="009E3520" w:rsidRPr="009E3520" w14:paraId="6B32F051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446F735C" w14:textId="47B5A5BA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A7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0144498" w14:textId="5E60D8F1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0.0272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49874E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0.0277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7C99B2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C52343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0.0288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8A8C33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0.0284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D56148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0.0278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A5D9EE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0.0296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4A628C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0.0290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5768BB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0.0288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FD9F0C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0.0277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6F5BB5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0.0272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C21887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0.0267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D7C56F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0.0295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620AAC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0.0290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E45647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0.0277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72D36C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0.0267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C9C281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0.0273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DBA0CF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0.0289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5900BB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0.0272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21E36D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0.0296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C2B656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0.0296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7DEAF6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0.0267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4FD0EF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0.0277</w:t>
            </w:r>
          </w:p>
        </w:tc>
      </w:tr>
      <w:tr w:rsidR="009E3520" w:rsidRPr="009E3520" w14:paraId="2FE31BD6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3ABFC298" w14:textId="1EA39D86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A6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C3A392E" w14:textId="02A97A26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0B066F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A6ACFA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EABE1F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3080EC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72C45E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883A08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0.0110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CB2A93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D13AAE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6914C8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F315EE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412ED4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524C3E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E7D823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FF847A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2E2825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6AE991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335147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65F717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691110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0.0110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6477D8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0.0110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FA8910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0D03DE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0.0103</w:t>
            </w:r>
          </w:p>
        </w:tc>
      </w:tr>
      <w:tr w:rsidR="009E3520" w:rsidRPr="009E3520" w14:paraId="5523DDCD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32EC28E6" w14:textId="05DEE610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H2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6AFA993" w14:textId="6999234D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C09352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84927A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9842A7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E5E9C9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EA9C92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297EDB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988213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66FCFC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A826B4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85AF4F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4745D9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F37CDC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ADE86F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5ED722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14003C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FDDAE1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66C055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916A14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436924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C96E4C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3D322C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5E9CB2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</w:tr>
      <w:tr w:rsidR="009E3520" w:rsidRPr="009E3520" w14:paraId="5E1EA22D" w14:textId="77777777" w:rsidTr="009E3520">
        <w:trPr>
          <w:trHeight w:val="113"/>
        </w:trPr>
        <w:tc>
          <w:tcPr>
            <w:tcW w:w="5000" w:type="pct"/>
            <w:gridSpan w:val="24"/>
          </w:tcPr>
          <w:p w14:paraId="2AF041F2" w14:textId="29CE25AE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hAnsi="Times New Roman" w:cs="Times New Roman"/>
                <w:sz w:val="16"/>
              </w:rPr>
              <w:t>*</w:t>
            </w:r>
            <w:r w:rsidRPr="009E3520">
              <w:rPr>
                <w:rFonts w:ascii="Times New Roman" w:hAnsi="Times New Roman" w:cs="Times New Roman"/>
                <w:sz w:val="16"/>
                <w:lang w:val="en-US"/>
              </w:rPr>
              <w:t>P</w:t>
            </w:r>
            <w:r w:rsidRPr="009E3520">
              <w:rPr>
                <w:rFonts w:ascii="Times New Roman" w:hAnsi="Times New Roman" w:cs="Times New Roman"/>
                <w:sz w:val="16"/>
              </w:rPr>
              <w:t xml:space="preserve"> – парафиновые углеводороды; </w:t>
            </w:r>
            <w:r w:rsidRPr="009E3520">
              <w:rPr>
                <w:rFonts w:ascii="Times New Roman" w:hAnsi="Times New Roman" w:cs="Times New Roman"/>
                <w:sz w:val="16"/>
                <w:lang w:val="en-US"/>
              </w:rPr>
              <w:t>N</w:t>
            </w:r>
            <w:r w:rsidRPr="009E3520">
              <w:rPr>
                <w:rFonts w:ascii="Times New Roman" w:hAnsi="Times New Roman" w:cs="Times New Roman"/>
                <w:sz w:val="16"/>
              </w:rPr>
              <w:t xml:space="preserve"> – нафтеновые углеводороды; </w:t>
            </w:r>
            <w:r w:rsidRPr="009E3520">
              <w:rPr>
                <w:rFonts w:ascii="Times New Roman" w:hAnsi="Times New Roman" w:cs="Times New Roman"/>
                <w:sz w:val="16"/>
                <w:lang w:val="en-US"/>
              </w:rPr>
              <w:t>MCP</w:t>
            </w:r>
            <w:r w:rsidRPr="009E3520">
              <w:rPr>
                <w:rFonts w:ascii="Times New Roman" w:hAnsi="Times New Roman" w:cs="Times New Roman"/>
                <w:sz w:val="16"/>
              </w:rPr>
              <w:t xml:space="preserve"> – </w:t>
            </w:r>
            <w:proofErr w:type="spellStart"/>
            <w:r w:rsidRPr="009E3520">
              <w:rPr>
                <w:rFonts w:ascii="Times New Roman" w:hAnsi="Times New Roman" w:cs="Times New Roman"/>
                <w:sz w:val="16"/>
              </w:rPr>
              <w:t>метилциклопентан</w:t>
            </w:r>
            <w:proofErr w:type="spellEnd"/>
            <w:r w:rsidRPr="009E3520">
              <w:rPr>
                <w:rFonts w:ascii="Times New Roman" w:hAnsi="Times New Roman" w:cs="Times New Roman"/>
                <w:sz w:val="16"/>
              </w:rPr>
              <w:t>; А – ароматические углеводороды.</w:t>
            </w:r>
          </w:p>
        </w:tc>
      </w:tr>
    </w:tbl>
    <w:p w14:paraId="72EC750B" w14:textId="77777777" w:rsidR="009E3520" w:rsidRDefault="009E3520" w:rsidP="00035F3C">
      <w:pPr>
        <w:jc w:val="both"/>
        <w:rPr>
          <w:rFonts w:ascii="Times New Roman" w:hAnsi="Times New Roman" w:cs="Times New Roman"/>
          <w:sz w:val="24"/>
        </w:rPr>
      </w:pPr>
    </w:p>
    <w:p w14:paraId="02A6AD0B" w14:textId="77777777" w:rsidR="003703A6" w:rsidRDefault="003703A6" w:rsidP="00035F3C">
      <w:pPr>
        <w:jc w:val="both"/>
        <w:rPr>
          <w:rFonts w:ascii="Times New Roman" w:hAnsi="Times New Roman" w:cs="Times New Roman"/>
          <w:sz w:val="24"/>
        </w:rPr>
      </w:pPr>
    </w:p>
    <w:p w14:paraId="325B88B1" w14:textId="1B897052" w:rsidR="003703A6" w:rsidRDefault="003703A6" w:rsidP="00035F3C">
      <w:pPr>
        <w:jc w:val="both"/>
        <w:rPr>
          <w:rFonts w:ascii="Times New Roman" w:hAnsi="Times New Roman" w:cs="Times New Roman"/>
          <w:sz w:val="24"/>
        </w:rPr>
        <w:sectPr w:rsidR="003703A6" w:rsidSect="009E3520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4E57B86A" w14:textId="3D721086" w:rsidR="003703A6" w:rsidRDefault="009E3520" w:rsidP="00035F3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Таблица 7 – Расход бензиновой фракции для определения оптимальной температуры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3467"/>
      </w:tblGrid>
      <w:tr w:rsidR="009C2F78" w:rsidRPr="009C2F78" w14:paraId="1988C934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AA76C" w14:textId="77777777" w:rsidR="009C2F78" w:rsidRPr="009C2F78" w:rsidRDefault="009C2F78" w:rsidP="009C2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Вариант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C9BA" w14:textId="77777777" w:rsidR="009C2F78" w:rsidRPr="009C2F78" w:rsidRDefault="009C2F78" w:rsidP="009C2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Расход бензиновой фракции, кг / ч</w:t>
            </w:r>
          </w:p>
        </w:tc>
      </w:tr>
      <w:tr w:rsidR="009C2F78" w:rsidRPr="009C2F78" w14:paraId="621318D9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8132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82291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20758</w:t>
            </w:r>
          </w:p>
        </w:tc>
      </w:tr>
      <w:tr w:rsidR="009C2F78" w:rsidRPr="009C2F78" w14:paraId="191C06BE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268F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FABD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23269</w:t>
            </w:r>
          </w:p>
        </w:tc>
      </w:tr>
      <w:tr w:rsidR="009C2F78" w:rsidRPr="009C2F78" w14:paraId="60D7AA67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77F2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5F58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29171</w:t>
            </w:r>
          </w:p>
        </w:tc>
      </w:tr>
      <w:tr w:rsidR="009C2F78" w:rsidRPr="009C2F78" w14:paraId="564E4784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11FF0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10F4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26563</w:t>
            </w:r>
          </w:p>
        </w:tc>
      </w:tr>
      <w:tr w:rsidR="009C2F78" w:rsidRPr="009C2F78" w14:paraId="58A3FB48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7BDB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3F6C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20784</w:t>
            </w:r>
          </w:p>
        </w:tc>
      </w:tr>
      <w:tr w:rsidR="009C2F78" w:rsidRPr="009C2F78" w14:paraId="36FC4922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EC53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E698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24981</w:t>
            </w:r>
          </w:p>
        </w:tc>
      </w:tr>
      <w:tr w:rsidR="009C2F78" w:rsidRPr="009C2F78" w14:paraId="66F7E574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E771F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8499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22574</w:t>
            </w:r>
          </w:p>
        </w:tc>
      </w:tr>
      <w:tr w:rsidR="009C2F78" w:rsidRPr="009C2F78" w14:paraId="27B00677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875B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7D56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24269</w:t>
            </w:r>
          </w:p>
        </w:tc>
      </w:tr>
      <w:tr w:rsidR="009C2F78" w:rsidRPr="009C2F78" w14:paraId="29E12C72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4BBE1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6681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21595</w:t>
            </w:r>
          </w:p>
        </w:tc>
      </w:tr>
      <w:tr w:rsidR="009C2F78" w:rsidRPr="009C2F78" w14:paraId="4BAC0F1D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D320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57ED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28801</w:t>
            </w:r>
          </w:p>
        </w:tc>
      </w:tr>
      <w:tr w:rsidR="009C2F78" w:rsidRPr="009C2F78" w14:paraId="6911544E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BA95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A0F3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22340</w:t>
            </w:r>
          </w:p>
        </w:tc>
      </w:tr>
      <w:tr w:rsidR="009C2F78" w:rsidRPr="009C2F78" w14:paraId="2E8F8567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1FDB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0780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26363</w:t>
            </w:r>
          </w:p>
        </w:tc>
      </w:tr>
      <w:tr w:rsidR="009C2F78" w:rsidRPr="009C2F78" w14:paraId="0959CE97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9A55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8784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27084</w:t>
            </w:r>
          </w:p>
        </w:tc>
      </w:tr>
      <w:tr w:rsidR="009C2F78" w:rsidRPr="009C2F78" w14:paraId="52AE7F03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71F17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A3F4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23299</w:t>
            </w:r>
          </w:p>
        </w:tc>
      </w:tr>
      <w:tr w:rsidR="009C2F78" w:rsidRPr="009C2F78" w14:paraId="50FF5DBB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78D9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DFBE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25771</w:t>
            </w:r>
          </w:p>
        </w:tc>
      </w:tr>
      <w:tr w:rsidR="009C2F78" w:rsidRPr="009C2F78" w14:paraId="61B2765B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BA360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8EEB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29606</w:t>
            </w:r>
          </w:p>
        </w:tc>
      </w:tr>
      <w:tr w:rsidR="009C2F78" w:rsidRPr="009C2F78" w14:paraId="44726B74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3689D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1038F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27045</w:t>
            </w:r>
          </w:p>
        </w:tc>
      </w:tr>
      <w:tr w:rsidR="009C2F78" w:rsidRPr="009C2F78" w14:paraId="4C55D7F6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0732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02FF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20745</w:t>
            </w:r>
          </w:p>
        </w:tc>
      </w:tr>
      <w:tr w:rsidR="009C2F78" w:rsidRPr="009C2F78" w14:paraId="34864E5F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AE4CB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ECDB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23818</w:t>
            </w:r>
          </w:p>
        </w:tc>
      </w:tr>
      <w:tr w:rsidR="009C2F78" w:rsidRPr="009C2F78" w14:paraId="11164CDF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70EC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E27B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22753</w:t>
            </w:r>
          </w:p>
        </w:tc>
      </w:tr>
      <w:tr w:rsidR="009C2F78" w:rsidRPr="009C2F78" w14:paraId="6BE14D9E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C5BB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4BAE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23741</w:t>
            </w:r>
          </w:p>
        </w:tc>
      </w:tr>
      <w:tr w:rsidR="009C2F78" w:rsidRPr="009C2F78" w14:paraId="0C465A70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B8675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0B3F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21251</w:t>
            </w:r>
          </w:p>
        </w:tc>
      </w:tr>
      <w:tr w:rsidR="009C2F78" w:rsidRPr="009C2F78" w14:paraId="58EDD973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3968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FF89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25039</w:t>
            </w:r>
          </w:p>
        </w:tc>
      </w:tr>
    </w:tbl>
    <w:p w14:paraId="5BF0CC27" w14:textId="77777777" w:rsidR="009E3520" w:rsidRPr="00BC1D2F" w:rsidRDefault="009E3520" w:rsidP="00035F3C">
      <w:pPr>
        <w:jc w:val="both"/>
        <w:rPr>
          <w:rFonts w:ascii="Times New Roman" w:hAnsi="Times New Roman" w:cs="Times New Roman"/>
          <w:sz w:val="24"/>
        </w:rPr>
      </w:pPr>
    </w:p>
    <w:sectPr w:rsidR="009E3520" w:rsidRPr="00BC1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46BA2"/>
    <w:multiLevelType w:val="hybridMultilevel"/>
    <w:tmpl w:val="FE28DC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51"/>
    <w:rsid w:val="00035F3C"/>
    <w:rsid w:val="000B6730"/>
    <w:rsid w:val="00232D0D"/>
    <w:rsid w:val="00267B89"/>
    <w:rsid w:val="003703A6"/>
    <w:rsid w:val="003845F2"/>
    <w:rsid w:val="004B3A6C"/>
    <w:rsid w:val="004D106C"/>
    <w:rsid w:val="005739F6"/>
    <w:rsid w:val="007D6226"/>
    <w:rsid w:val="009C2F78"/>
    <w:rsid w:val="009E1767"/>
    <w:rsid w:val="009E3520"/>
    <w:rsid w:val="00BC1D2F"/>
    <w:rsid w:val="00C46853"/>
    <w:rsid w:val="00D4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F1EC"/>
  <w15:chartTrackingRefBased/>
  <w15:docId w15:val="{16E0D234-433F-42E3-80C6-5A7E1D97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2</cp:revision>
  <dcterms:created xsi:type="dcterms:W3CDTF">2022-03-09T14:51:00Z</dcterms:created>
  <dcterms:modified xsi:type="dcterms:W3CDTF">2022-03-09T14:51:00Z</dcterms:modified>
</cp:coreProperties>
</file>