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024B" w14:textId="76550933" w:rsidR="00E71B23" w:rsidRDefault="00E66952" w:rsidP="000D0A12">
      <w:pPr>
        <w:pStyle w:val="Titre1"/>
        <w:rPr>
          <w:rFonts w:eastAsia="Times New Roman"/>
          <w:lang w:eastAsia="fr-FR"/>
        </w:rPr>
      </w:pPr>
      <w:r>
        <w:rPr>
          <w:rFonts w:eastAsia="Times New Roman"/>
          <w:lang w:eastAsia="fr-FR"/>
        </w:rPr>
        <w:t>Morphogénèse</w:t>
      </w:r>
    </w:p>
    <w:p w14:paraId="51068266" w14:textId="130DA39F" w:rsidR="005C3A4F" w:rsidRPr="00EE040F" w:rsidRDefault="005C3A4F" w:rsidP="00503EE3">
      <w:pPr>
        <w:pStyle w:val="Sansinterligne"/>
        <w:rPr>
          <w:lang w:val="en-US" w:eastAsia="fr-FR"/>
        </w:rPr>
      </w:pPr>
    </w:p>
    <w:p w14:paraId="7C2D8CE1" w14:textId="62D67F7C" w:rsidR="000E0089" w:rsidRDefault="00C76CBC" w:rsidP="000E0089">
      <w:pPr>
        <w:rPr>
          <w:noProof/>
        </w:rPr>
      </w:pPr>
      <w:r>
        <w:rPr>
          <w:noProof/>
        </w:rPr>
        <w:drawing>
          <wp:anchor distT="0" distB="0" distL="114300" distR="114300" simplePos="0" relativeHeight="251668480" behindDoc="0" locked="0" layoutInCell="1" allowOverlap="1" wp14:anchorId="2D377E4D" wp14:editId="63FBEC24">
            <wp:simplePos x="0" y="0"/>
            <wp:positionH relativeFrom="margin">
              <wp:posOffset>3100705</wp:posOffset>
            </wp:positionH>
            <wp:positionV relativeFrom="paragraph">
              <wp:posOffset>276860</wp:posOffset>
            </wp:positionV>
            <wp:extent cx="2567940" cy="1773555"/>
            <wp:effectExtent l="0" t="0" r="381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7940" cy="1773555"/>
                    </a:xfrm>
                    <a:prstGeom prst="rect">
                      <a:avLst/>
                    </a:prstGeom>
                  </pic:spPr>
                </pic:pic>
              </a:graphicData>
            </a:graphic>
            <wp14:sizeRelH relativeFrom="margin">
              <wp14:pctWidth>0</wp14:pctWidth>
            </wp14:sizeRelH>
            <wp14:sizeRelV relativeFrom="margin">
              <wp14:pctHeight>0</wp14:pctHeight>
            </wp14:sizeRelV>
          </wp:anchor>
        </w:drawing>
      </w:r>
    </w:p>
    <w:p w14:paraId="2F623BB0" w14:textId="7E6E1CAE" w:rsidR="000D0A12" w:rsidRDefault="000D0A12" w:rsidP="00C76CBC">
      <w:pPr>
        <w:rPr>
          <w:rFonts w:ascii="Times New Roman" w:eastAsia="Times New Roman" w:hAnsi="Times New Roman" w:cs="Times New Roman"/>
          <w:b/>
          <w:bCs/>
          <w:sz w:val="36"/>
          <w:szCs w:val="36"/>
          <w:lang w:eastAsia="fr-FR"/>
        </w:rPr>
      </w:pPr>
      <w:r>
        <w:rPr>
          <w:noProof/>
        </w:rPr>
        <w:drawing>
          <wp:anchor distT="0" distB="0" distL="114300" distR="114300" simplePos="0" relativeHeight="251667456" behindDoc="0" locked="0" layoutInCell="1" allowOverlap="1" wp14:anchorId="4BE40454" wp14:editId="59BF7212">
            <wp:simplePos x="0" y="0"/>
            <wp:positionH relativeFrom="margin">
              <wp:posOffset>-635</wp:posOffset>
            </wp:positionH>
            <wp:positionV relativeFrom="paragraph">
              <wp:posOffset>11430</wp:posOffset>
            </wp:positionV>
            <wp:extent cx="2827020" cy="177355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7020" cy="1773555"/>
                    </a:xfrm>
                    <a:prstGeom prst="rect">
                      <a:avLst/>
                    </a:prstGeom>
                  </pic:spPr>
                </pic:pic>
              </a:graphicData>
            </a:graphic>
            <wp14:sizeRelH relativeFrom="margin">
              <wp14:pctWidth>0</wp14:pctWidth>
            </wp14:sizeRelH>
            <wp14:sizeRelV relativeFrom="margin">
              <wp14:pctHeight>0</wp14:pctHeight>
            </wp14:sizeRelV>
          </wp:anchor>
        </w:drawing>
      </w:r>
    </w:p>
    <w:p w14:paraId="69D50155" w14:textId="7A500772" w:rsidR="000E0089" w:rsidRDefault="000E0089" w:rsidP="000E0089">
      <w:pPr>
        <w:pStyle w:val="Titre1"/>
      </w:pPr>
      <w:r w:rsidRPr="00755AE9">
        <w:t>CONTEXTE</w:t>
      </w:r>
    </w:p>
    <w:p w14:paraId="5BCC07D2" w14:textId="15EFE04A" w:rsidR="000E0089" w:rsidRDefault="000E0089" w:rsidP="000E0089">
      <w:pPr>
        <w:pStyle w:val="Sansinterligne"/>
        <w:rPr>
          <w:lang w:eastAsia="fr-FR"/>
        </w:rPr>
      </w:pPr>
      <w:r>
        <w:rPr>
          <w:lang w:eastAsia="fr-FR"/>
        </w:rPr>
        <w:t xml:space="preserve">L’objectif </w:t>
      </w:r>
      <w:r>
        <w:rPr>
          <w:lang w:eastAsia="fr-FR"/>
        </w:rPr>
        <w:t xml:space="preserve">du projet morphogénèse </w:t>
      </w:r>
      <w:r>
        <w:rPr>
          <w:lang w:eastAsia="fr-FR"/>
        </w:rPr>
        <w:t>est de visualiser les évolutions liées aux mutations du travail industriel. Il s’agira alors d’observer comment l’évolution de l’industrie a transformé la Métropole lyonnaise en montrant comment les formes urbaines ont changé, sont apparues pour régler des problématiques liées aux mutations du travai</w:t>
      </w:r>
      <w:r>
        <w:rPr>
          <w:lang w:eastAsia="fr-FR"/>
        </w:rPr>
        <w:t>l.</w:t>
      </w:r>
    </w:p>
    <w:p w14:paraId="3D54EA2B" w14:textId="77777777" w:rsidR="000E0089" w:rsidRDefault="000E0089" w:rsidP="000E0089">
      <w:pPr>
        <w:pStyle w:val="Titre1"/>
        <w:rPr>
          <w:rFonts w:eastAsia="Times New Roman"/>
          <w:lang w:eastAsia="fr-FR"/>
        </w:rPr>
      </w:pPr>
      <w:r>
        <w:rPr>
          <w:rFonts w:eastAsia="Times New Roman"/>
          <w:lang w:eastAsia="fr-FR"/>
        </w:rPr>
        <w:t>ENJEUX</w:t>
      </w:r>
    </w:p>
    <w:p w14:paraId="2751FBDA" w14:textId="77777777" w:rsidR="000E0089" w:rsidRDefault="000E0089" w:rsidP="000E0089">
      <w:pPr>
        <w:pStyle w:val="Sansinterligne"/>
        <w:numPr>
          <w:ilvl w:val="0"/>
          <w:numId w:val="5"/>
        </w:numPr>
        <w:rPr>
          <w:lang w:eastAsia="fr-FR"/>
        </w:rPr>
      </w:pPr>
      <w:r>
        <w:rPr>
          <w:lang w:eastAsia="fr-FR"/>
        </w:rPr>
        <w:t>D</w:t>
      </w:r>
      <w:r>
        <w:rPr>
          <w:lang w:eastAsia="fr-FR"/>
        </w:rPr>
        <w:t>évelopper un outil numérique, sous la forme d’une interface web, permettant de visualiser en 3D l’évolution de la forme urbaine de la Métropole de Lyon sur la période 1950 – 2020</w:t>
      </w:r>
    </w:p>
    <w:p w14:paraId="475D787C" w14:textId="77777777" w:rsidR="000D0A12" w:rsidRDefault="000D0A12" w:rsidP="000E0089">
      <w:pPr>
        <w:pStyle w:val="Sansinterligne"/>
        <w:numPr>
          <w:ilvl w:val="0"/>
          <w:numId w:val="5"/>
        </w:numPr>
        <w:rPr>
          <w:lang w:eastAsia="fr-FR"/>
        </w:rPr>
      </w:pPr>
      <w:r>
        <w:rPr>
          <w:lang w:eastAsia="fr-FR"/>
        </w:rPr>
        <w:t xml:space="preserve">Mise en place de </w:t>
      </w:r>
      <w:r>
        <w:rPr>
          <w:lang w:eastAsia="fr-FR"/>
        </w:rPr>
        <w:t xml:space="preserve">différentes story </w:t>
      </w:r>
      <w:proofErr w:type="spellStart"/>
      <w:r>
        <w:rPr>
          <w:lang w:eastAsia="fr-FR"/>
        </w:rPr>
        <w:t>map</w:t>
      </w:r>
      <w:proofErr w:type="spellEnd"/>
      <w:r>
        <w:rPr>
          <w:lang w:eastAsia="fr-FR"/>
        </w:rPr>
        <w:t xml:space="preserve"> racontant l’histoire d’un territoire précis : son évolution matérielle et immatérielle</w:t>
      </w:r>
      <w:r>
        <w:rPr>
          <w:lang w:eastAsia="fr-FR"/>
        </w:rPr>
        <w:t>.</w:t>
      </w:r>
    </w:p>
    <w:p w14:paraId="258A5FB8" w14:textId="373B806B" w:rsidR="000E0089" w:rsidRPr="00EC1B36" w:rsidRDefault="000D0A12" w:rsidP="000D0A12">
      <w:pPr>
        <w:pStyle w:val="Sansinterligne"/>
        <w:numPr>
          <w:ilvl w:val="0"/>
          <w:numId w:val="5"/>
        </w:numPr>
        <w:rPr>
          <w:lang w:eastAsia="fr-FR"/>
        </w:rPr>
      </w:pPr>
      <w:r>
        <w:rPr>
          <w:lang w:eastAsia="fr-FR"/>
        </w:rPr>
        <w:t>(</w:t>
      </w:r>
      <w:r>
        <w:rPr>
          <w:lang w:eastAsia="fr-FR"/>
        </w:rPr>
        <w:t>R</w:t>
      </w:r>
      <w:r>
        <w:rPr>
          <w:lang w:eastAsia="fr-FR"/>
        </w:rPr>
        <w:t>e)</w:t>
      </w:r>
      <w:r>
        <w:rPr>
          <w:lang w:eastAsia="fr-FR"/>
        </w:rPr>
        <w:t>Q</w:t>
      </w:r>
      <w:r>
        <w:rPr>
          <w:lang w:eastAsia="fr-FR"/>
        </w:rPr>
        <w:t>uestionner les visualisations temporelles 3D d’un territoire. Au-delà des variations des bâtiments, c’est également les fonctions internes à ceux-ci que nous voulons montrer</w:t>
      </w:r>
      <w:r>
        <w:rPr>
          <w:lang w:eastAsia="fr-FR"/>
        </w:rPr>
        <w:t>.</w:t>
      </w:r>
    </w:p>
    <w:p w14:paraId="4886CC2B" w14:textId="77777777" w:rsidR="000E0089" w:rsidRDefault="000E0089" w:rsidP="000E0089">
      <w:pPr>
        <w:pStyle w:val="Titre1"/>
        <w:rPr>
          <w:rFonts w:eastAsia="Times New Roman"/>
          <w:lang w:eastAsia="fr-FR"/>
        </w:rPr>
      </w:pPr>
      <w:r>
        <w:rPr>
          <w:rFonts w:eastAsia="Times New Roman"/>
          <w:lang w:eastAsia="fr-FR"/>
        </w:rPr>
        <w:t>PROTAGONISTES</w:t>
      </w:r>
    </w:p>
    <w:p w14:paraId="76535B8B" w14:textId="77777777" w:rsidR="000E0089" w:rsidRPr="00755AE9" w:rsidRDefault="000E0089" w:rsidP="000E0089">
      <w:pPr>
        <w:pStyle w:val="Sansinterligne"/>
        <w:rPr>
          <w:lang w:eastAsia="fr-FR"/>
        </w:rPr>
      </w:pPr>
    </w:p>
    <w:p w14:paraId="76EBE019" w14:textId="1657E5C6" w:rsidR="000E0089" w:rsidRDefault="000E0089" w:rsidP="000E0089">
      <w:pPr>
        <w:pStyle w:val="Sansinterligne"/>
        <w:rPr>
          <w:lang w:eastAsia="fr-FR"/>
        </w:rPr>
      </w:pPr>
      <w:r w:rsidRPr="00E65398">
        <w:rPr>
          <w:b/>
          <w:bCs/>
          <w:lang w:eastAsia="fr-FR"/>
        </w:rPr>
        <w:t>Corentin GAUTIER :</w:t>
      </w:r>
      <w:r>
        <w:rPr>
          <w:lang w:eastAsia="fr-FR"/>
        </w:rPr>
        <w:t xml:space="preserve"> Ingénieur d’étude en développement informatique (Labex </w:t>
      </w:r>
      <w:r w:rsidRPr="00E65398">
        <w:rPr>
          <w:lang w:eastAsia="fr-FR"/>
        </w:rPr>
        <w:t>IMU</w:t>
      </w:r>
      <w:r w:rsidR="00503EE3">
        <w:rPr>
          <w:lang w:eastAsia="fr-FR"/>
        </w:rPr>
        <w:t xml:space="preserve"> </w:t>
      </w:r>
      <w:r w:rsidRPr="00E65398">
        <w:rPr>
          <w:lang w:eastAsia="fr-FR"/>
        </w:rPr>
        <w:t>/</w:t>
      </w:r>
      <w:r w:rsidR="00503EE3">
        <w:rPr>
          <w:lang w:eastAsia="fr-FR"/>
        </w:rPr>
        <w:t xml:space="preserve"> </w:t>
      </w:r>
      <w:r w:rsidRPr="00E65398">
        <w:rPr>
          <w:lang w:eastAsia="fr-FR"/>
        </w:rPr>
        <w:t>LIRIS</w:t>
      </w:r>
      <w:r>
        <w:rPr>
          <w:lang w:eastAsia="fr-FR"/>
        </w:rPr>
        <w:t xml:space="preserve">). </w:t>
      </w:r>
      <w:r w:rsidR="000D0A12">
        <w:rPr>
          <w:lang w:eastAsia="fr-FR"/>
        </w:rPr>
        <w:t>Développement de l’outil de visualisation 3D des données temporelles de la cité Berliet.</w:t>
      </w:r>
    </w:p>
    <w:p w14:paraId="520121FB" w14:textId="77777777" w:rsidR="000E0089" w:rsidRPr="00E65398" w:rsidRDefault="000E0089" w:rsidP="000E0089">
      <w:pPr>
        <w:pStyle w:val="Sansinterligne"/>
        <w:rPr>
          <w:lang w:eastAsia="fr-FR"/>
        </w:rPr>
      </w:pPr>
    </w:p>
    <w:p w14:paraId="619614BC" w14:textId="151D49E0" w:rsidR="000E0089" w:rsidRDefault="000E0089" w:rsidP="000E0089">
      <w:pPr>
        <w:pStyle w:val="Sansinterligne"/>
        <w:rPr>
          <w:lang w:eastAsia="fr-FR"/>
        </w:rPr>
      </w:pPr>
      <w:r w:rsidRPr="000E0089">
        <w:rPr>
          <w:b/>
          <w:bCs/>
          <w:lang w:eastAsia="fr-FR"/>
        </w:rPr>
        <w:t xml:space="preserve">Clarisse </w:t>
      </w:r>
      <w:r>
        <w:rPr>
          <w:b/>
          <w:bCs/>
          <w:lang w:eastAsia="fr-FR"/>
        </w:rPr>
        <w:t>AUBERT</w:t>
      </w:r>
      <w:r w:rsidRPr="000E0089">
        <w:rPr>
          <w:b/>
          <w:bCs/>
          <w:lang w:eastAsia="fr-FR"/>
        </w:rPr>
        <w:t> :</w:t>
      </w:r>
      <w:r w:rsidRPr="00E71B23">
        <w:rPr>
          <w:lang w:eastAsia="fr-FR"/>
        </w:rPr>
        <w:t xml:space="preserve"> Ingénieure en géomatique</w:t>
      </w:r>
      <w:r>
        <w:rPr>
          <w:lang w:eastAsia="fr-FR"/>
        </w:rPr>
        <w:t xml:space="preserve"> (</w:t>
      </w:r>
      <w:r w:rsidRPr="00E71B23">
        <w:rPr>
          <w:lang w:eastAsia="fr-FR"/>
        </w:rPr>
        <w:t>LabEx IMU</w:t>
      </w:r>
      <w:r>
        <w:rPr>
          <w:lang w:eastAsia="fr-FR"/>
        </w:rPr>
        <w:t>)</w:t>
      </w:r>
      <w:r>
        <w:rPr>
          <w:lang w:eastAsia="fr-FR"/>
        </w:rPr>
        <w:t>.</w:t>
      </w:r>
      <w:r w:rsidR="000D0A12">
        <w:rPr>
          <w:lang w:eastAsia="fr-FR"/>
        </w:rPr>
        <w:t xml:space="preserve"> </w:t>
      </w:r>
      <w:r w:rsidR="00503EE3">
        <w:rPr>
          <w:lang w:eastAsia="fr-FR"/>
        </w:rPr>
        <w:t>Transformation des données provenant de la cité Berliet</w:t>
      </w:r>
      <w:r w:rsidR="00C96897">
        <w:rPr>
          <w:lang w:eastAsia="fr-FR"/>
        </w:rPr>
        <w:t xml:space="preserve"> afin qu’elles soient utilisables dans des outils de visualisations</w:t>
      </w:r>
      <w:r w:rsidR="00503EE3">
        <w:rPr>
          <w:lang w:eastAsia="fr-FR"/>
        </w:rPr>
        <w:t>. Développement d’un outil 2D pour visualiser ces données.</w:t>
      </w:r>
    </w:p>
    <w:p w14:paraId="5AA808FD" w14:textId="77777777" w:rsidR="000E0089" w:rsidRPr="00E71B23" w:rsidRDefault="000E0089" w:rsidP="000E0089">
      <w:pPr>
        <w:pStyle w:val="Sansinterligne"/>
        <w:rPr>
          <w:lang w:eastAsia="fr-FR"/>
        </w:rPr>
      </w:pPr>
    </w:p>
    <w:p w14:paraId="7B6DC260" w14:textId="390754DD" w:rsidR="000E0089" w:rsidRDefault="000E0089" w:rsidP="000E0089">
      <w:pPr>
        <w:pStyle w:val="Sansinterligne"/>
        <w:rPr>
          <w:lang w:eastAsia="fr-FR"/>
        </w:rPr>
      </w:pPr>
      <w:r w:rsidRPr="000E0089">
        <w:rPr>
          <w:b/>
          <w:bCs/>
          <w:lang w:eastAsia="fr-FR"/>
        </w:rPr>
        <w:t xml:space="preserve">Éléonore </w:t>
      </w:r>
      <w:r w:rsidRPr="000E0089">
        <w:rPr>
          <w:b/>
          <w:bCs/>
          <w:lang w:eastAsia="fr-FR"/>
        </w:rPr>
        <w:t>GENDRY</w:t>
      </w:r>
      <w:r>
        <w:rPr>
          <w:lang w:eastAsia="fr-FR"/>
        </w:rPr>
        <w:t> :</w:t>
      </w:r>
      <w:r w:rsidRPr="00E71B23">
        <w:rPr>
          <w:lang w:eastAsia="fr-FR"/>
        </w:rPr>
        <w:t xml:space="preserve"> Doctorante en sciences sociales</w:t>
      </w:r>
      <w:r>
        <w:rPr>
          <w:lang w:eastAsia="fr-FR"/>
        </w:rPr>
        <w:t xml:space="preserve"> (</w:t>
      </w:r>
      <w:r w:rsidRPr="00E71B23">
        <w:rPr>
          <w:lang w:eastAsia="fr-FR"/>
        </w:rPr>
        <w:t>LabEx IMU, EVS</w:t>
      </w:r>
      <w:r>
        <w:rPr>
          <w:lang w:eastAsia="fr-FR"/>
        </w:rPr>
        <w:t>)</w:t>
      </w:r>
      <w:r w:rsidRPr="00E71B23">
        <w:rPr>
          <w:lang w:eastAsia="fr-FR"/>
        </w:rPr>
        <w:t>.</w:t>
      </w:r>
      <w:r w:rsidR="000D0A12">
        <w:rPr>
          <w:lang w:eastAsia="fr-FR"/>
        </w:rPr>
        <w:t xml:space="preserve"> Utilisatrice de l’outil </w:t>
      </w:r>
      <w:r w:rsidR="00503EE3">
        <w:rPr>
          <w:lang w:eastAsia="fr-FR"/>
        </w:rPr>
        <w:t>2D/3D pour appuyer ses travaux de recherches.</w:t>
      </w:r>
    </w:p>
    <w:p w14:paraId="694F7F7E" w14:textId="77777777" w:rsidR="00D5266C" w:rsidRPr="00E71B23" w:rsidRDefault="00D5266C" w:rsidP="000E0089">
      <w:pPr>
        <w:pStyle w:val="Sansinterligne"/>
        <w:rPr>
          <w:lang w:eastAsia="fr-FR"/>
        </w:rPr>
      </w:pPr>
    </w:p>
    <w:p w14:paraId="1B98AED8" w14:textId="77777777" w:rsidR="000E0089" w:rsidRDefault="000E0089" w:rsidP="000E0089">
      <w:pPr>
        <w:pStyle w:val="Titre1"/>
        <w:rPr>
          <w:rFonts w:eastAsia="Times New Roman"/>
          <w:lang w:eastAsia="fr-FR"/>
        </w:rPr>
      </w:pPr>
      <w:r>
        <w:rPr>
          <w:rFonts w:eastAsia="Times New Roman"/>
          <w:lang w:eastAsia="fr-FR"/>
        </w:rPr>
        <w:lastRenderedPageBreak/>
        <w:t>Dimensions innovantes :</w:t>
      </w:r>
    </w:p>
    <w:p w14:paraId="37C8DB6A" w14:textId="77777777" w:rsidR="000E0089" w:rsidRDefault="000E0089" w:rsidP="000E0089">
      <w:pPr>
        <w:pStyle w:val="Sansinterligne"/>
        <w:rPr>
          <w:b/>
          <w:bCs/>
          <w:lang w:eastAsia="fr-FR"/>
        </w:rPr>
      </w:pPr>
      <w:bookmarkStart w:id="0" w:name="_Hlk121987599"/>
    </w:p>
    <w:p w14:paraId="2FD02D55" w14:textId="123FE1DF" w:rsidR="000E0089" w:rsidRDefault="000E0089" w:rsidP="000E0089">
      <w:pPr>
        <w:pStyle w:val="Sansinterligne"/>
        <w:rPr>
          <w:b/>
          <w:bCs/>
          <w:lang w:eastAsia="fr-FR"/>
        </w:rPr>
      </w:pPr>
      <w:r w:rsidRPr="00755AE9">
        <w:rPr>
          <w:b/>
          <w:bCs/>
          <w:lang w:eastAsia="fr-FR"/>
        </w:rPr>
        <w:t>Intégration de couches de données 2D</w:t>
      </w:r>
    </w:p>
    <w:p w14:paraId="6067EAEC" w14:textId="77777777" w:rsidR="000E0089" w:rsidRPr="00755AE9" w:rsidRDefault="000E0089" w:rsidP="000E0089">
      <w:pPr>
        <w:pStyle w:val="Sansinterligne"/>
        <w:rPr>
          <w:b/>
          <w:bCs/>
          <w:lang w:eastAsia="fr-FR"/>
        </w:rPr>
      </w:pPr>
    </w:p>
    <w:p w14:paraId="0DAC3FCC" w14:textId="37A19BBE" w:rsidR="000E0089" w:rsidRDefault="000E0089" w:rsidP="000E0089">
      <w:pPr>
        <w:pStyle w:val="Sansinterligne"/>
        <w:rPr>
          <w:lang w:eastAsia="fr-FR"/>
        </w:rPr>
      </w:pPr>
      <w:r w:rsidRPr="00EC1B36">
        <w:rPr>
          <w:lang w:eastAsia="fr-FR"/>
        </w:rPr>
        <w:t>Dans cette idée d'une meilleure compréhension, au-delà d'une représentation 3D, nous nous sommes intéressés à une visualisation 2D du territoire. En effet, les données 2D urbaines apportent une nouvelle vision sur un territoire et donnent plus d'informations sur celui-ci, comme l'accessibilité de certains quartiers grâce au réseau de transport en commun ou bien les zones végétalisées d'un arrondissement.</w:t>
      </w:r>
    </w:p>
    <w:p w14:paraId="4DE088B0" w14:textId="44DDB324" w:rsidR="00C96897" w:rsidRDefault="00C96897" w:rsidP="000E0089">
      <w:pPr>
        <w:pStyle w:val="Sansinterligne"/>
        <w:rPr>
          <w:lang w:eastAsia="fr-FR"/>
        </w:rPr>
      </w:pPr>
    </w:p>
    <w:p w14:paraId="082E4A0B" w14:textId="27072D3F" w:rsidR="00C96897" w:rsidRDefault="00C96897" w:rsidP="000E0089">
      <w:pPr>
        <w:pStyle w:val="Sansinterligne"/>
        <w:rPr>
          <w:b/>
          <w:bCs/>
          <w:lang w:eastAsia="fr-FR"/>
        </w:rPr>
      </w:pPr>
      <w:r w:rsidRPr="00C96897">
        <w:rPr>
          <w:b/>
          <w:bCs/>
          <w:lang w:eastAsia="fr-FR"/>
        </w:rPr>
        <w:t>Evolution tempore</w:t>
      </w:r>
      <w:r>
        <w:rPr>
          <w:b/>
          <w:bCs/>
          <w:lang w:eastAsia="fr-FR"/>
        </w:rPr>
        <w:t>l</w:t>
      </w:r>
      <w:r w:rsidRPr="00C96897">
        <w:rPr>
          <w:b/>
          <w:bCs/>
          <w:lang w:eastAsia="fr-FR"/>
        </w:rPr>
        <w:t>l</w:t>
      </w:r>
      <w:r>
        <w:rPr>
          <w:b/>
          <w:bCs/>
          <w:lang w:eastAsia="fr-FR"/>
        </w:rPr>
        <w:t>e</w:t>
      </w:r>
      <w:r w:rsidRPr="00C96897">
        <w:rPr>
          <w:b/>
          <w:bCs/>
          <w:lang w:eastAsia="fr-FR"/>
        </w:rPr>
        <w:t xml:space="preserve"> des bâtiments</w:t>
      </w:r>
    </w:p>
    <w:p w14:paraId="754A838E" w14:textId="77777777" w:rsidR="00C96897" w:rsidRDefault="00C96897" w:rsidP="000E0089">
      <w:pPr>
        <w:pStyle w:val="Sansinterligne"/>
        <w:rPr>
          <w:b/>
          <w:bCs/>
          <w:lang w:eastAsia="fr-FR"/>
        </w:rPr>
      </w:pPr>
    </w:p>
    <w:p w14:paraId="221BAFEA" w14:textId="595F9317" w:rsidR="00C96897" w:rsidRPr="00C96897" w:rsidRDefault="00C96897" w:rsidP="000E0089">
      <w:pPr>
        <w:pStyle w:val="Sansinterligne"/>
        <w:rPr>
          <w:lang w:eastAsia="fr-FR"/>
        </w:rPr>
      </w:pPr>
      <w:r>
        <w:rPr>
          <w:lang w:eastAsia="fr-FR"/>
        </w:rPr>
        <w:t>Afin de mieux percevoir l’évolution morphologique des quartiers industriels, nous voulons mettre en avant les changements d’états de la donnée urbaines. Pour l’instant elle se limite à des états de constructions, destructions ou modifications. Mais nous voulons ajouter d’autres états de changement et la contextualiser avec de la donnée de flux population tel que les trajets des ouvriers entre leur lieu de travail et d’habitation.</w:t>
      </w:r>
    </w:p>
    <w:bookmarkEnd w:id="0"/>
    <w:p w14:paraId="116C344E" w14:textId="77777777" w:rsidR="000E0089" w:rsidRDefault="000E0089" w:rsidP="000E0089">
      <w:pPr>
        <w:pStyle w:val="Titre1"/>
        <w:rPr>
          <w:rFonts w:eastAsia="Times New Roman"/>
          <w:lang w:eastAsia="fr-FR"/>
        </w:rPr>
      </w:pPr>
      <w:r>
        <w:rPr>
          <w:rFonts w:eastAsia="Times New Roman"/>
          <w:lang w:eastAsia="fr-FR"/>
        </w:rPr>
        <w:t>Reproductibilité</w:t>
      </w:r>
    </w:p>
    <w:p w14:paraId="7F1F4855" w14:textId="77777777" w:rsidR="000E0089" w:rsidRDefault="000E0089" w:rsidP="000E0089">
      <w:pPr>
        <w:pStyle w:val="Sansinterligne"/>
      </w:pPr>
      <w:r w:rsidRPr="00E724C3">
        <w:t>Une documentation technique</w:t>
      </w:r>
      <w:r>
        <w:t xml:space="preserve"> et méthodologiques</w:t>
      </w:r>
      <w:r w:rsidRPr="00E724C3">
        <w:t xml:space="preserve"> des différents outils développés ainsi que du dispositif dans son ensemble a été produites </w:t>
      </w:r>
      <w:r>
        <w:t>en open source. Cela donne la possibilité à d’autres acteurs de réutiliser</w:t>
      </w:r>
      <w:r w:rsidRPr="00E724C3">
        <w:t xml:space="preserve"> ce</w:t>
      </w:r>
      <w:r>
        <w:t>s briques logiciels séparément ou de déployer une maquette numérique sur un autre territoire</w:t>
      </w:r>
      <w:r w:rsidRPr="00E724C3">
        <w:t>.</w:t>
      </w:r>
    </w:p>
    <w:p w14:paraId="6E26E754" w14:textId="77777777" w:rsidR="000E0089" w:rsidRDefault="000E0089" w:rsidP="000E0089">
      <w:pPr>
        <w:pStyle w:val="Sansinterligne"/>
      </w:pPr>
    </w:p>
    <w:p w14:paraId="6585647E" w14:textId="77777777" w:rsidR="000E0089" w:rsidRDefault="000E0089" w:rsidP="000E0089">
      <w:pPr>
        <w:pStyle w:val="Sansinterligne"/>
      </w:pPr>
    </w:p>
    <w:p w14:paraId="496D3407" w14:textId="77777777" w:rsidR="000E0089" w:rsidRDefault="000E0089" w:rsidP="000E0089">
      <w:pPr>
        <w:pStyle w:val="Sansinterligne"/>
      </w:pPr>
    </w:p>
    <w:p w14:paraId="7D71CCDA" w14:textId="77777777" w:rsidR="000E0089" w:rsidRPr="00EC1B36" w:rsidRDefault="000E0089" w:rsidP="000E0089">
      <w:pPr>
        <w:pStyle w:val="Sansinterligne"/>
      </w:pPr>
    </w:p>
    <w:p w14:paraId="11CCBF02" w14:textId="77777777" w:rsidR="000E0089" w:rsidRDefault="000E0089" w:rsidP="000E0089">
      <w:pPr>
        <w:pStyle w:val="Titre1"/>
        <w:rPr>
          <w:rFonts w:eastAsia="Times New Roman"/>
          <w:lang w:eastAsia="fr-FR"/>
        </w:rPr>
      </w:pPr>
      <w:r w:rsidRPr="00EC1B36">
        <w:rPr>
          <w:rFonts w:eastAsia="Times New Roman"/>
          <w:lang w:eastAsia="fr-FR"/>
        </w:rPr>
        <w:t>Partenaires</w:t>
      </w:r>
    </w:p>
    <w:p w14:paraId="76C87448" w14:textId="7244D4F1" w:rsidR="000E0089" w:rsidRPr="00755AE9" w:rsidRDefault="000E0089" w:rsidP="000E0089">
      <w:pPr>
        <w:rPr>
          <w:lang w:eastAsia="fr-FR"/>
        </w:rPr>
      </w:pPr>
      <w:r w:rsidRPr="00EC1B36">
        <w:rPr>
          <w:noProof/>
          <w:color w:val="0000FF"/>
          <w:sz w:val="24"/>
          <w:szCs w:val="24"/>
          <w:lang w:eastAsia="fr-FR"/>
        </w:rPr>
        <w:drawing>
          <wp:anchor distT="0" distB="0" distL="114300" distR="114300" simplePos="0" relativeHeight="251662336" behindDoc="0" locked="0" layoutInCell="1" allowOverlap="1" wp14:anchorId="71A63946" wp14:editId="798B0B18">
            <wp:simplePos x="0" y="0"/>
            <wp:positionH relativeFrom="margin">
              <wp:posOffset>2899410</wp:posOffset>
            </wp:positionH>
            <wp:positionV relativeFrom="paragraph">
              <wp:posOffset>262255</wp:posOffset>
            </wp:positionV>
            <wp:extent cx="1421765" cy="640080"/>
            <wp:effectExtent l="0" t="0" r="6985" b="7620"/>
            <wp:wrapSquare wrapText="bothSides"/>
            <wp:docPr id="9" name="Image 9" descr="Hom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me">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1765" cy="640080"/>
                    </a:xfrm>
                    <a:prstGeom prst="rect">
                      <a:avLst/>
                    </a:prstGeom>
                    <a:noFill/>
                    <a:ln>
                      <a:noFill/>
                    </a:ln>
                  </pic:spPr>
                </pic:pic>
              </a:graphicData>
            </a:graphic>
          </wp:anchor>
        </w:drawing>
      </w:r>
      <w:r>
        <w:rPr>
          <w:b/>
          <w:bCs/>
          <w:noProof/>
          <w:sz w:val="27"/>
          <w:szCs w:val="27"/>
        </w:rPr>
        <w:drawing>
          <wp:anchor distT="0" distB="0" distL="114300" distR="114300" simplePos="0" relativeHeight="251666432" behindDoc="0" locked="0" layoutInCell="1" allowOverlap="1" wp14:anchorId="4F6B3E61" wp14:editId="4089B9CD">
            <wp:simplePos x="0" y="0"/>
            <wp:positionH relativeFrom="column">
              <wp:posOffset>967105</wp:posOffset>
            </wp:positionH>
            <wp:positionV relativeFrom="paragraph">
              <wp:posOffset>138430</wp:posOffset>
            </wp:positionV>
            <wp:extent cx="899160" cy="948655"/>
            <wp:effectExtent l="0" t="0" r="0" b="444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9160" cy="948655"/>
                    </a:xfrm>
                    <a:prstGeom prst="rect">
                      <a:avLst/>
                    </a:prstGeom>
                    <a:noFill/>
                    <a:ln>
                      <a:noFill/>
                    </a:ln>
                  </pic:spPr>
                </pic:pic>
              </a:graphicData>
            </a:graphic>
          </wp:anchor>
        </w:drawing>
      </w:r>
    </w:p>
    <w:p w14:paraId="0321F615" w14:textId="00B67220" w:rsidR="000E0089" w:rsidRPr="00EC1B36" w:rsidRDefault="000E0089" w:rsidP="000E0089">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EE040F">
        <w:rPr>
          <w:noProof/>
          <w:color w:val="0000FF"/>
        </w:rPr>
        <w:t xml:space="preserve"> </w:t>
      </w:r>
    </w:p>
    <w:p w14:paraId="48EA23EC" w14:textId="24ACEAA6" w:rsidR="000E0089" w:rsidRDefault="000E0089" w:rsidP="000E008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5970F997" w14:textId="77777777" w:rsidR="000E0089" w:rsidRDefault="000E0089" w:rsidP="000E008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C1B36">
        <w:rPr>
          <w:rFonts w:ascii="Times New Roman" w:eastAsia="Times New Roman" w:hAnsi="Times New Roman" w:cs="Times New Roman"/>
          <w:noProof/>
          <w:color w:val="0000FF"/>
          <w:sz w:val="24"/>
          <w:szCs w:val="24"/>
          <w:lang w:eastAsia="fr-FR"/>
        </w:rPr>
        <w:drawing>
          <wp:anchor distT="0" distB="0" distL="114300" distR="114300" simplePos="0" relativeHeight="251663360" behindDoc="0" locked="0" layoutInCell="1" allowOverlap="1" wp14:anchorId="671E81D7" wp14:editId="1867F82A">
            <wp:simplePos x="0" y="0"/>
            <wp:positionH relativeFrom="column">
              <wp:posOffset>3344545</wp:posOffset>
            </wp:positionH>
            <wp:positionV relativeFrom="paragraph">
              <wp:posOffset>231775</wp:posOffset>
            </wp:positionV>
            <wp:extent cx="1558925" cy="766445"/>
            <wp:effectExtent l="0" t="0" r="3175" b="0"/>
            <wp:wrapSquare wrapText="bothSides"/>
            <wp:docPr id="10" name="Image 10" descr="Hom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8925" cy="766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FF"/>
        </w:rPr>
        <w:drawing>
          <wp:anchor distT="0" distB="0" distL="114300" distR="114300" simplePos="0" relativeHeight="251661312" behindDoc="0" locked="0" layoutInCell="1" allowOverlap="1" wp14:anchorId="67A81BAD" wp14:editId="373AB36F">
            <wp:simplePos x="0" y="0"/>
            <wp:positionH relativeFrom="column">
              <wp:posOffset>700405</wp:posOffset>
            </wp:positionH>
            <wp:positionV relativeFrom="paragraph">
              <wp:posOffset>293370</wp:posOffset>
            </wp:positionV>
            <wp:extent cx="1798320" cy="700924"/>
            <wp:effectExtent l="0" t="0" r="0" b="444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8320" cy="7009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23F311" w14:textId="77777777" w:rsidR="000E0089" w:rsidRDefault="000E0089" w:rsidP="000E008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2430AB85" w14:textId="77777777" w:rsidR="000E0089" w:rsidRDefault="000E0089" w:rsidP="000E008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7A30C6B5" w14:textId="77777777" w:rsidR="000E0089" w:rsidRDefault="000E0089" w:rsidP="000E008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3C441334" w14:textId="77777777" w:rsidR="000E0089" w:rsidRDefault="000E0089" w:rsidP="000E008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1AA178B3" w14:textId="77777777" w:rsidR="000E0089" w:rsidRPr="00755AE9" w:rsidRDefault="000E0089" w:rsidP="000E0089">
      <w:pPr>
        <w:pStyle w:val="Titre1"/>
      </w:pPr>
      <w:r w:rsidRPr="00755AE9">
        <w:lastRenderedPageBreak/>
        <w:t>CALENDRIER</w:t>
      </w:r>
    </w:p>
    <w:p w14:paraId="3FA03774" w14:textId="3D99376E" w:rsidR="000E0089" w:rsidRPr="005C6B93" w:rsidRDefault="00503EE3" w:rsidP="000E0089">
      <w:pPr>
        <w:pStyle w:val="Compact"/>
        <w:jc w:val="both"/>
        <w:rPr>
          <w:lang w:val="fr-FR"/>
        </w:rPr>
      </w:pPr>
      <w:bookmarkStart w:id="1" w:name="références"/>
      <w:r>
        <w:rPr>
          <w:lang w:val="fr-FR"/>
        </w:rPr>
        <w:t>Mai</w:t>
      </w:r>
      <w:r w:rsidR="000E0089">
        <w:rPr>
          <w:lang w:val="fr-FR"/>
        </w:rPr>
        <w:t xml:space="preserve"> 202</w:t>
      </w:r>
      <w:r>
        <w:rPr>
          <w:lang w:val="fr-FR"/>
        </w:rPr>
        <w:t>2</w:t>
      </w:r>
      <w:r w:rsidR="000E0089">
        <w:rPr>
          <w:lang w:val="fr-FR"/>
        </w:rPr>
        <w:t xml:space="preserve"> / </w:t>
      </w:r>
      <w:r>
        <w:rPr>
          <w:lang w:val="fr-FR"/>
        </w:rPr>
        <w:t>mai</w:t>
      </w:r>
      <w:r w:rsidR="000E0089">
        <w:rPr>
          <w:lang w:val="fr-FR"/>
        </w:rPr>
        <w:t xml:space="preserve"> 202</w:t>
      </w:r>
      <w:r>
        <w:rPr>
          <w:lang w:val="fr-FR"/>
        </w:rPr>
        <w:t>3</w:t>
      </w:r>
      <w:r w:rsidR="000E0089">
        <w:rPr>
          <w:lang w:val="fr-FR"/>
        </w:rPr>
        <w:t xml:space="preserve"> - Code</w:t>
      </w:r>
      <w:r w:rsidR="000E0089" w:rsidRPr="005C6B93">
        <w:rPr>
          <w:lang w:val="fr-FR"/>
        </w:rPr>
        <w:t xml:space="preserve"> et documentation de </w:t>
      </w:r>
      <w:r w:rsidR="000E0089" w:rsidRPr="00755AE9">
        <w:rPr>
          <w:lang w:val="fr-FR"/>
        </w:rPr>
        <w:t>UD-Demo-TIGA-</w:t>
      </w:r>
      <w:proofErr w:type="spellStart"/>
      <w:r>
        <w:rPr>
          <w:lang w:val="fr-FR"/>
        </w:rPr>
        <w:t>Morphogenese</w:t>
      </w:r>
      <w:proofErr w:type="spellEnd"/>
      <w:r>
        <w:rPr>
          <w:lang w:val="fr-FR"/>
        </w:rPr>
        <w:t>-Lyon</w:t>
      </w:r>
      <w:r w:rsidR="000E0089">
        <w:rPr>
          <w:lang w:val="fr-FR"/>
        </w:rPr>
        <w:t xml:space="preserve"> </w:t>
      </w:r>
      <w:r w:rsidR="000E0089" w:rsidRPr="005C6B93">
        <w:rPr>
          <w:lang w:val="fr-FR"/>
        </w:rPr>
        <w:t>:</w:t>
      </w:r>
      <w:r w:rsidR="000E0089">
        <w:t xml:space="preserve"> </w:t>
      </w:r>
      <w:r w:rsidR="000E0089" w:rsidRPr="005C6B93">
        <w:rPr>
          <w:lang w:val="fr-FR"/>
        </w:rPr>
        <w:t xml:space="preserve"> </w:t>
      </w:r>
      <w:hyperlink r:id="rId13" w:history="1">
        <w:proofErr w:type="spellStart"/>
        <w:r>
          <w:rPr>
            <w:rStyle w:val="Lienhypertexte"/>
          </w:rPr>
          <w:t>Github</w:t>
        </w:r>
        <w:proofErr w:type="spellEnd"/>
      </w:hyperlink>
    </w:p>
    <w:p w14:paraId="007C4179" w14:textId="1EDDF570" w:rsidR="000E0089" w:rsidRPr="005C6B93" w:rsidRDefault="00503EE3" w:rsidP="000E0089">
      <w:pPr>
        <w:pStyle w:val="Compact"/>
        <w:jc w:val="both"/>
        <w:rPr>
          <w:lang w:val="fr-FR"/>
        </w:rPr>
      </w:pPr>
      <w:r>
        <w:rPr>
          <w:lang w:val="fr-FR"/>
        </w:rPr>
        <w:t>Mai</w:t>
      </w:r>
      <w:r w:rsidR="000E0089">
        <w:rPr>
          <w:lang w:val="fr-FR"/>
        </w:rPr>
        <w:t xml:space="preserve"> 202</w:t>
      </w:r>
      <w:r>
        <w:rPr>
          <w:lang w:val="fr-FR"/>
        </w:rPr>
        <w:t>3</w:t>
      </w:r>
      <w:r w:rsidR="000E0089">
        <w:rPr>
          <w:lang w:val="fr-FR"/>
        </w:rPr>
        <w:t xml:space="preserve"> - </w:t>
      </w:r>
      <w:r w:rsidR="000E0089" w:rsidRPr="005C6B93">
        <w:rPr>
          <w:lang w:val="fr-FR"/>
        </w:rPr>
        <w:t xml:space="preserve">Article de recherche présenté </w:t>
      </w:r>
      <w:r>
        <w:rPr>
          <w:lang w:val="fr-FR"/>
        </w:rPr>
        <w:t>dans une conférence</w:t>
      </w:r>
      <w:r w:rsidR="000E0089" w:rsidRPr="005C6B93">
        <w:rPr>
          <w:lang w:val="fr-FR"/>
        </w:rPr>
        <w:t xml:space="preserve"> :</w:t>
      </w:r>
    </w:p>
    <w:p w14:paraId="39E87AC0" w14:textId="5E69261E" w:rsidR="000E0089" w:rsidRPr="005C6B93" w:rsidRDefault="000E0089" w:rsidP="000E0089">
      <w:pPr>
        <w:pStyle w:val="Compact"/>
        <w:jc w:val="both"/>
        <w:rPr>
          <w:lang w:val="fr-FR"/>
        </w:rPr>
      </w:pPr>
      <w:r>
        <w:rPr>
          <w:lang w:val="fr-FR"/>
        </w:rPr>
        <w:t>Juin 202</w:t>
      </w:r>
      <w:r w:rsidR="00503EE3">
        <w:rPr>
          <w:lang w:val="fr-FR"/>
        </w:rPr>
        <w:t>3</w:t>
      </w:r>
      <w:r>
        <w:rPr>
          <w:lang w:val="fr-FR"/>
        </w:rPr>
        <w:t xml:space="preserve"> - </w:t>
      </w:r>
      <w:r w:rsidRPr="005C6B93">
        <w:rPr>
          <w:lang w:val="fr-FR"/>
        </w:rPr>
        <w:t xml:space="preserve">Livrable présentant les développements TIGA : </w:t>
      </w:r>
      <w:bookmarkEnd w:id="1"/>
    </w:p>
    <w:p w14:paraId="26B9EFA5" w14:textId="77777777" w:rsidR="000E0089" w:rsidRPr="00034288" w:rsidRDefault="000E0089" w:rsidP="000E0089">
      <w:pPr>
        <w:spacing w:before="100" w:beforeAutospacing="1" w:after="100" w:afterAutospacing="1" w:line="240" w:lineRule="auto"/>
        <w:outlineLvl w:val="2"/>
        <w:rPr>
          <w:lang w:val="en-US" w:eastAsia="fr-FR"/>
        </w:rPr>
      </w:pPr>
    </w:p>
    <w:p w14:paraId="417F5087" w14:textId="77777777" w:rsidR="000E0089" w:rsidRDefault="000E0089"/>
    <w:sectPr w:rsidR="000E00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E5880"/>
    <w:multiLevelType w:val="hybridMultilevel"/>
    <w:tmpl w:val="B6148F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4373A8"/>
    <w:multiLevelType w:val="hybridMultilevel"/>
    <w:tmpl w:val="2CB6D0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87B41AF"/>
    <w:multiLevelType w:val="hybridMultilevel"/>
    <w:tmpl w:val="FB2212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6E779D"/>
    <w:multiLevelType w:val="hybridMultilevel"/>
    <w:tmpl w:val="EB34D6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AE3CA6"/>
    <w:multiLevelType w:val="multilevel"/>
    <w:tmpl w:val="F342E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01850">
    <w:abstractNumId w:val="4"/>
  </w:num>
  <w:num w:numId="2" w16cid:durableId="822890838">
    <w:abstractNumId w:val="1"/>
  </w:num>
  <w:num w:numId="3" w16cid:durableId="721518567">
    <w:abstractNumId w:val="0"/>
  </w:num>
  <w:num w:numId="4" w16cid:durableId="1238007433">
    <w:abstractNumId w:val="2"/>
  </w:num>
  <w:num w:numId="5" w16cid:durableId="1367490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B23"/>
    <w:rsid w:val="000A1824"/>
    <w:rsid w:val="000D0A12"/>
    <w:rsid w:val="000E0089"/>
    <w:rsid w:val="0028741F"/>
    <w:rsid w:val="003A4411"/>
    <w:rsid w:val="00503EE3"/>
    <w:rsid w:val="005C3A4F"/>
    <w:rsid w:val="00C76CBC"/>
    <w:rsid w:val="00C96897"/>
    <w:rsid w:val="00D126F1"/>
    <w:rsid w:val="00D5266C"/>
    <w:rsid w:val="00E66952"/>
    <w:rsid w:val="00E71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FE50"/>
  <w15:chartTrackingRefBased/>
  <w15:docId w15:val="{593811F8-1A68-4602-9BC3-DD8855AA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B23"/>
  </w:style>
  <w:style w:type="paragraph" w:styleId="Titre1">
    <w:name w:val="heading 1"/>
    <w:basedOn w:val="Normal"/>
    <w:next w:val="Normal"/>
    <w:link w:val="Titre1Car"/>
    <w:uiPriority w:val="9"/>
    <w:qFormat/>
    <w:rsid w:val="000E0089"/>
    <w:pPr>
      <w:keepNext/>
      <w:keepLines/>
      <w:spacing w:before="240" w:after="0"/>
      <w:outlineLvl w:val="0"/>
    </w:pPr>
    <w:rPr>
      <w:rFonts w:asciiTheme="majorHAnsi" w:eastAsiaTheme="majorEastAsia" w:hAnsiTheme="majorHAnsi" w:cstheme="majorBidi"/>
      <w:color w:val="FF0066"/>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71B23"/>
    <w:pPr>
      <w:spacing w:after="0" w:line="240" w:lineRule="auto"/>
      <w:jc w:val="both"/>
    </w:pPr>
    <w:rPr>
      <w:sz w:val="24"/>
    </w:rPr>
  </w:style>
  <w:style w:type="character" w:styleId="Lienhypertexte">
    <w:name w:val="Hyperlink"/>
    <w:basedOn w:val="Policepardfaut"/>
    <w:uiPriority w:val="99"/>
    <w:unhideWhenUsed/>
    <w:rsid w:val="005C3A4F"/>
    <w:rPr>
      <w:color w:val="0000FF"/>
      <w:u w:val="single"/>
    </w:rPr>
  </w:style>
  <w:style w:type="character" w:customStyle="1" w:styleId="Titre1Car">
    <w:name w:val="Titre 1 Car"/>
    <w:basedOn w:val="Policepardfaut"/>
    <w:link w:val="Titre1"/>
    <w:uiPriority w:val="9"/>
    <w:rsid w:val="000E0089"/>
    <w:rPr>
      <w:rFonts w:asciiTheme="majorHAnsi" w:eastAsiaTheme="majorEastAsia" w:hAnsiTheme="majorHAnsi" w:cstheme="majorBidi"/>
      <w:color w:val="FF0066"/>
      <w:sz w:val="32"/>
      <w:szCs w:val="32"/>
    </w:rPr>
  </w:style>
  <w:style w:type="paragraph" w:customStyle="1" w:styleId="Compact">
    <w:name w:val="Compact"/>
    <w:basedOn w:val="Corpsdetexte"/>
    <w:qFormat/>
    <w:rsid w:val="000E0089"/>
    <w:pPr>
      <w:spacing w:before="36" w:after="36" w:line="240" w:lineRule="auto"/>
    </w:pPr>
    <w:rPr>
      <w:sz w:val="24"/>
      <w:szCs w:val="24"/>
      <w:lang w:val="en-US"/>
    </w:rPr>
  </w:style>
  <w:style w:type="paragraph" w:styleId="Corpsdetexte">
    <w:name w:val="Body Text"/>
    <w:basedOn w:val="Normal"/>
    <w:link w:val="CorpsdetexteCar"/>
    <w:uiPriority w:val="99"/>
    <w:semiHidden/>
    <w:unhideWhenUsed/>
    <w:rsid w:val="000E0089"/>
    <w:pPr>
      <w:spacing w:after="120"/>
    </w:pPr>
  </w:style>
  <w:style w:type="character" w:customStyle="1" w:styleId="CorpsdetexteCar">
    <w:name w:val="Corps de texte Car"/>
    <w:basedOn w:val="Policepardfaut"/>
    <w:link w:val="Corpsdetexte"/>
    <w:uiPriority w:val="99"/>
    <w:semiHidden/>
    <w:rsid w:val="000E0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12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VCityTeam/UD-Demo-TIGA-Morphogenese-Lyon" TargetMode="External"/><Relationship Id="rId3" Type="http://schemas.openxmlformats.org/officeDocument/2006/relationships/settings" Target="settings.xml"/><Relationship Id="rId7" Type="http://schemas.openxmlformats.org/officeDocument/2006/relationships/hyperlink" Target="https://user-images.githubusercontent.com/32339907/194319029-8604dea1-f00c-4880-9f83-50c9ed498e1d.png"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user-images.githubusercontent.com/32339907/194319165-69368c5c-ac99-40b5-8089-5fac53a9e673.png"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465</Words>
  <Characters>2559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Gautier</dc:creator>
  <cp:keywords/>
  <dc:description/>
  <cp:lastModifiedBy>Corentin Gautier</cp:lastModifiedBy>
  <cp:revision>6</cp:revision>
  <dcterms:created xsi:type="dcterms:W3CDTF">2022-12-14T13:52:00Z</dcterms:created>
  <dcterms:modified xsi:type="dcterms:W3CDTF">2022-12-20T13:02:00Z</dcterms:modified>
</cp:coreProperties>
</file>