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BF35" w14:textId="77777777" w:rsidR="00351F54" w:rsidRPr="001603F6" w:rsidRDefault="00297D70" w:rsidP="001603F6">
      <w:pPr>
        <w:pStyle w:val="Ttulo1"/>
      </w:pPr>
      <w:bookmarkStart w:id="0" w:name="_Toc148903219"/>
      <w:bookmarkStart w:id="1" w:name="_Toc148903243"/>
      <w:r>
        <w:rPr>
          <w:noProof/>
        </w:rPr>
        <w:pict w14:anchorId="227E1FC0">
          <v:group id="Grupo 6" o:spid="_x0000_s1026" style="position:absolute;margin-left:0;margin-top:0;width:540pt;height:10in;z-index:1;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1WEGPIwDAABvDAAADgAAAAAAAAAAAAAAAAAu&#10;AgAAZHJzL2Uyb0RvYy54bWxQSwECLQAUAAYACAAAACEAkPiBC9oAAAAHAQAADwAAAAAAAAAAAAAA&#10;AADmBQAAZHJzL2Rvd25yZXYueG1sUEsFBgAAAAAEAAQA8wAAAO0G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" fillcolor="black" stroked="f" strokeweight="1pt">
              <v:textbox style="mso-next-textbox:#Rectángulo 33" inset="36pt,1in,1in,208.8pt">
                <w:txbxContent>
                  <w:p w14:paraId="4F4749B2" w14:textId="043C0104" w:rsidR="00297D70" w:rsidRPr="002653DC" w:rsidRDefault="00297D70">
                    <w:pPr>
                      <w:pStyle w:val="Sinespaciado"/>
                      <w:spacing w:after="120"/>
                      <w:rPr>
                        <w:rFonts w:ascii="Calibri Light" w:hAnsi="Calibri Light"/>
                        <w:color w:val="FFFFFF"/>
                        <w:sz w:val="84"/>
                        <w:szCs w:val="84"/>
                      </w:rPr>
                    </w:pPr>
                    <w:r w:rsidRPr="002653DC">
                      <w:rPr>
                        <w:rFonts w:ascii="Calibri Light" w:hAnsi="Calibri Light"/>
                        <w:color w:val="FFFFFF"/>
                        <w:sz w:val="84"/>
                        <w:szCs w:val="84"/>
                      </w:rPr>
                      <w:t>[Título del documento]</w:t>
                    </w:r>
                  </w:p>
                  <w:p w14:paraId="7CE32281" w14:textId="63ADBF32" w:rsidR="00297D70" w:rsidRPr="002653DC" w:rsidRDefault="00297D70">
                    <w:pPr>
                      <w:pStyle w:val="Sinespaciado"/>
                      <w:rPr>
                        <w:color w:val="FFFFFF"/>
                        <w:sz w:val="28"/>
                        <w:szCs w:val="28"/>
                      </w:rPr>
                    </w:pPr>
                    <w:r w:rsidRPr="002653DC">
                      <w:rPr>
                        <w:color w:val="FFFFFF"/>
                        <w:sz w:val="28"/>
                        <w:szCs w:val="28"/>
                      </w:rPr>
                      <w:t>[Subtítulo del documento]</w:t>
                    </w: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" fillcolor="#7f7f7f"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Cuadro de texto 35" inset="36pt,0,1in,0">
                <w:txbxContent>
                  <w:p w14:paraId="5C46CEAB" w14:textId="66FB7D21" w:rsidR="00297D70" w:rsidRPr="002653DC" w:rsidRDefault="00297D70">
                    <w:pPr>
                      <w:pStyle w:val="Sinespaciado"/>
                      <w:rPr>
                        <w:color w:val="FFFFFF"/>
                        <w:sz w:val="32"/>
                        <w:szCs w:val="32"/>
                      </w:rPr>
                    </w:pPr>
                    <w:r w:rsidRPr="002653DC">
                      <w:rPr>
                        <w:color w:val="FFFFFF"/>
                        <w:sz w:val="32"/>
                        <w:szCs w:val="32"/>
                      </w:rPr>
                      <w:t>[Nombre del autor]</w:t>
                    </w:r>
                  </w:p>
                  <w:p w14:paraId="23734B3E" w14:textId="05A651C5" w:rsidR="00297D70" w:rsidRPr="002653DC" w:rsidRDefault="00297D70">
                    <w:pPr>
                      <w:pStyle w:val="Sinespaciado"/>
                      <w:rPr>
                        <w:color w:val="FFFFFF"/>
                        <w:sz w:val="18"/>
                        <w:szCs w:val="18"/>
                      </w:rPr>
                    </w:pPr>
                    <w:r w:rsidRPr="002653DC">
                      <w:rPr>
                        <w:caps/>
                        <w:color w:val="FFFFFF"/>
                        <w:sz w:val="18"/>
                        <w:szCs w:val="18"/>
                      </w:rPr>
                      <w:t>[Nombre de la empresa]</w:t>
                    </w:r>
                    <w:r w:rsidRPr="002653DC">
                      <w:rPr>
                        <w:color w:val="FFFFFF"/>
                        <w:sz w:val="18"/>
                        <w:szCs w:val="18"/>
                      </w:rPr>
                      <w:t>  [Dirección de la compañía]</w:t>
                    </w:r>
                  </w:p>
                </w:txbxContent>
              </v:textbox>
            </v:shape>
            <w10:wrap anchorx="page" anchory="page"/>
          </v:group>
        </w:pict>
      </w:r>
      <w:bookmarkEnd w:id="0"/>
      <w:bookmarkEnd w:id="1"/>
      <w:r>
        <w:br w:type="page"/>
      </w:r>
    </w:p>
    <w:p w14:paraId="265D415A" w14:textId="77777777" w:rsidR="00351F54" w:rsidRDefault="00351F54">
      <w:pPr>
        <w:pStyle w:val="TtuloTDC"/>
      </w:pPr>
      <w:r>
        <w:t>Contenido</w:t>
      </w:r>
    </w:p>
    <w:p w14:paraId="74857FAC" w14:textId="60A68EE9" w:rsidR="00351F54" w:rsidRPr="002653DC" w:rsidRDefault="00351F54">
      <w:pPr>
        <w:pStyle w:val="TDC1"/>
        <w:tabs>
          <w:tab w:val="right" w:leader="dot" w:pos="8828"/>
        </w:tabs>
        <w:rPr>
          <w:noProof/>
        </w:rPr>
      </w:pPr>
      <w:r>
        <w:fldChar w:fldCharType="begin"/>
      </w:r>
      <w:r>
        <w:instrText xml:space="preserve"> TOC \o "1-3" \h \z \u </w:instrText>
      </w:r>
      <w:r>
        <w:fldChar w:fldCharType="separate"/>
      </w:r>
      <w:hyperlink w:anchor="_Toc148903244" w:history="1">
        <w:r w:rsidRPr="00FA784E">
          <w:rPr>
            <w:rStyle w:val="Hipervnculo"/>
            <w:noProof/>
          </w:rPr>
          <w:t>GAME CONCEPT</w:t>
        </w:r>
        <w:r>
          <w:rPr>
            <w:noProof/>
            <w:webHidden/>
          </w:rPr>
          <w:tab/>
        </w:r>
        <w:r>
          <w:rPr>
            <w:noProof/>
            <w:webHidden/>
          </w:rPr>
          <w:fldChar w:fldCharType="begin"/>
        </w:r>
        <w:r>
          <w:rPr>
            <w:noProof/>
            <w:webHidden/>
          </w:rPr>
          <w:instrText xml:space="preserve"> PAGEREF _Toc148903244 \h </w:instrText>
        </w:r>
        <w:r>
          <w:rPr>
            <w:noProof/>
            <w:webHidden/>
          </w:rPr>
        </w:r>
        <w:r>
          <w:rPr>
            <w:noProof/>
            <w:webHidden/>
          </w:rPr>
          <w:fldChar w:fldCharType="separate"/>
        </w:r>
        <w:r>
          <w:rPr>
            <w:noProof/>
            <w:webHidden/>
          </w:rPr>
          <w:t>2</w:t>
        </w:r>
        <w:r>
          <w:rPr>
            <w:noProof/>
            <w:webHidden/>
          </w:rPr>
          <w:fldChar w:fldCharType="end"/>
        </w:r>
      </w:hyperlink>
    </w:p>
    <w:p w14:paraId="407FCE7D" w14:textId="5AFF6436" w:rsidR="00351F54" w:rsidRPr="002653DC" w:rsidRDefault="00351F54">
      <w:pPr>
        <w:pStyle w:val="TDC2"/>
        <w:tabs>
          <w:tab w:val="right" w:leader="dot" w:pos="8828"/>
        </w:tabs>
        <w:rPr>
          <w:noProof/>
        </w:rPr>
      </w:pPr>
      <w:hyperlink w:anchor="_Toc148903245" w:history="1">
        <w:r w:rsidRPr="00FA784E">
          <w:rPr>
            <w:rStyle w:val="Hipervnculo"/>
            <w:noProof/>
          </w:rPr>
          <w:t>Introducción</w:t>
        </w:r>
        <w:r>
          <w:rPr>
            <w:noProof/>
            <w:webHidden/>
          </w:rPr>
          <w:tab/>
        </w:r>
        <w:r>
          <w:rPr>
            <w:noProof/>
            <w:webHidden/>
          </w:rPr>
          <w:fldChar w:fldCharType="begin"/>
        </w:r>
        <w:r>
          <w:rPr>
            <w:noProof/>
            <w:webHidden/>
          </w:rPr>
          <w:instrText xml:space="preserve"> PAGEREF _Toc148903245 \h </w:instrText>
        </w:r>
        <w:r>
          <w:rPr>
            <w:noProof/>
            <w:webHidden/>
          </w:rPr>
        </w:r>
        <w:r>
          <w:rPr>
            <w:noProof/>
            <w:webHidden/>
          </w:rPr>
          <w:fldChar w:fldCharType="separate"/>
        </w:r>
        <w:r>
          <w:rPr>
            <w:noProof/>
            <w:webHidden/>
          </w:rPr>
          <w:t>2</w:t>
        </w:r>
        <w:r>
          <w:rPr>
            <w:noProof/>
            <w:webHidden/>
          </w:rPr>
          <w:fldChar w:fldCharType="end"/>
        </w:r>
      </w:hyperlink>
    </w:p>
    <w:p w14:paraId="0221658F" w14:textId="13E2B8FD" w:rsidR="00351F54" w:rsidRPr="002653DC" w:rsidRDefault="00351F54">
      <w:pPr>
        <w:pStyle w:val="TDC2"/>
        <w:tabs>
          <w:tab w:val="right" w:leader="dot" w:pos="8828"/>
        </w:tabs>
        <w:rPr>
          <w:noProof/>
        </w:rPr>
      </w:pPr>
      <w:hyperlink w:anchor="_Toc148903246" w:history="1">
        <w:r w:rsidRPr="00FA784E">
          <w:rPr>
            <w:rStyle w:val="Hipervnculo"/>
            <w:noProof/>
          </w:rPr>
          <w:t>Descripcion</w:t>
        </w:r>
        <w:r>
          <w:rPr>
            <w:noProof/>
            <w:webHidden/>
          </w:rPr>
          <w:tab/>
        </w:r>
        <w:r>
          <w:rPr>
            <w:noProof/>
            <w:webHidden/>
          </w:rPr>
          <w:fldChar w:fldCharType="begin"/>
        </w:r>
        <w:r>
          <w:rPr>
            <w:noProof/>
            <w:webHidden/>
          </w:rPr>
          <w:instrText xml:space="preserve"> PAGEREF _Toc148903246 \h </w:instrText>
        </w:r>
        <w:r>
          <w:rPr>
            <w:noProof/>
            <w:webHidden/>
          </w:rPr>
        </w:r>
        <w:r>
          <w:rPr>
            <w:noProof/>
            <w:webHidden/>
          </w:rPr>
          <w:fldChar w:fldCharType="separate"/>
        </w:r>
        <w:r>
          <w:rPr>
            <w:noProof/>
            <w:webHidden/>
          </w:rPr>
          <w:t>2</w:t>
        </w:r>
        <w:r>
          <w:rPr>
            <w:noProof/>
            <w:webHidden/>
          </w:rPr>
          <w:fldChar w:fldCharType="end"/>
        </w:r>
      </w:hyperlink>
    </w:p>
    <w:p w14:paraId="5641D1C0" w14:textId="7667A4E0" w:rsidR="00351F54" w:rsidRPr="002653DC" w:rsidRDefault="00351F54">
      <w:pPr>
        <w:pStyle w:val="TDC2"/>
        <w:tabs>
          <w:tab w:val="right" w:leader="dot" w:pos="8828"/>
        </w:tabs>
        <w:rPr>
          <w:noProof/>
        </w:rPr>
      </w:pPr>
      <w:hyperlink w:anchor="_Toc148903247" w:history="1">
        <w:r w:rsidRPr="00FA784E">
          <w:rPr>
            <w:rStyle w:val="Hipervnculo"/>
            <w:noProof/>
          </w:rPr>
          <w:t>Factores clave</w:t>
        </w:r>
        <w:r>
          <w:rPr>
            <w:noProof/>
            <w:webHidden/>
          </w:rPr>
          <w:tab/>
        </w:r>
        <w:r>
          <w:rPr>
            <w:noProof/>
            <w:webHidden/>
          </w:rPr>
          <w:fldChar w:fldCharType="begin"/>
        </w:r>
        <w:r>
          <w:rPr>
            <w:noProof/>
            <w:webHidden/>
          </w:rPr>
          <w:instrText xml:space="preserve"> PAGEREF _Toc148903247 \h </w:instrText>
        </w:r>
        <w:r>
          <w:rPr>
            <w:noProof/>
            <w:webHidden/>
          </w:rPr>
        </w:r>
        <w:r>
          <w:rPr>
            <w:noProof/>
            <w:webHidden/>
          </w:rPr>
          <w:fldChar w:fldCharType="separate"/>
        </w:r>
        <w:r>
          <w:rPr>
            <w:noProof/>
            <w:webHidden/>
          </w:rPr>
          <w:t>2</w:t>
        </w:r>
        <w:r>
          <w:rPr>
            <w:noProof/>
            <w:webHidden/>
          </w:rPr>
          <w:fldChar w:fldCharType="end"/>
        </w:r>
      </w:hyperlink>
    </w:p>
    <w:p w14:paraId="36189270" w14:textId="41FA130B" w:rsidR="00351F54" w:rsidRPr="002653DC" w:rsidRDefault="00351F54">
      <w:pPr>
        <w:pStyle w:val="TDC3"/>
        <w:tabs>
          <w:tab w:val="right" w:leader="dot" w:pos="8828"/>
        </w:tabs>
        <w:rPr>
          <w:noProof/>
        </w:rPr>
      </w:pPr>
      <w:hyperlink w:anchor="_Toc148903248" w:history="1">
        <w:r w:rsidRPr="00FA784E">
          <w:rPr>
            <w:rStyle w:val="Hipervnculo"/>
            <w:noProof/>
          </w:rPr>
          <w:t>Jugabilidad:</w:t>
        </w:r>
        <w:r>
          <w:rPr>
            <w:noProof/>
            <w:webHidden/>
          </w:rPr>
          <w:tab/>
        </w:r>
        <w:r>
          <w:rPr>
            <w:noProof/>
            <w:webHidden/>
          </w:rPr>
          <w:fldChar w:fldCharType="begin"/>
        </w:r>
        <w:r>
          <w:rPr>
            <w:noProof/>
            <w:webHidden/>
          </w:rPr>
          <w:instrText xml:space="preserve"> PAGEREF _Toc148903248 \h </w:instrText>
        </w:r>
        <w:r>
          <w:rPr>
            <w:noProof/>
            <w:webHidden/>
          </w:rPr>
        </w:r>
        <w:r>
          <w:rPr>
            <w:noProof/>
            <w:webHidden/>
          </w:rPr>
          <w:fldChar w:fldCharType="separate"/>
        </w:r>
        <w:r>
          <w:rPr>
            <w:noProof/>
            <w:webHidden/>
          </w:rPr>
          <w:t>2</w:t>
        </w:r>
        <w:r>
          <w:rPr>
            <w:noProof/>
            <w:webHidden/>
          </w:rPr>
          <w:fldChar w:fldCharType="end"/>
        </w:r>
      </w:hyperlink>
    </w:p>
    <w:p w14:paraId="67B69B71" w14:textId="44385353" w:rsidR="00351F54" w:rsidRPr="002653DC" w:rsidRDefault="00351F54">
      <w:pPr>
        <w:pStyle w:val="TDC3"/>
        <w:tabs>
          <w:tab w:val="right" w:leader="dot" w:pos="8828"/>
        </w:tabs>
        <w:rPr>
          <w:noProof/>
        </w:rPr>
      </w:pPr>
      <w:hyperlink w:anchor="_Toc148903249" w:history="1">
        <w:r w:rsidRPr="00FA784E">
          <w:rPr>
            <w:rStyle w:val="Hipervnculo"/>
            <w:noProof/>
          </w:rPr>
          <w:t>Obtención de métricas:</w:t>
        </w:r>
        <w:r>
          <w:rPr>
            <w:noProof/>
            <w:webHidden/>
          </w:rPr>
          <w:tab/>
        </w:r>
        <w:r>
          <w:rPr>
            <w:noProof/>
            <w:webHidden/>
          </w:rPr>
          <w:fldChar w:fldCharType="begin"/>
        </w:r>
        <w:r>
          <w:rPr>
            <w:noProof/>
            <w:webHidden/>
          </w:rPr>
          <w:instrText xml:space="preserve"> PAGEREF _Toc148903249 \h </w:instrText>
        </w:r>
        <w:r>
          <w:rPr>
            <w:noProof/>
            <w:webHidden/>
          </w:rPr>
        </w:r>
        <w:r>
          <w:rPr>
            <w:noProof/>
            <w:webHidden/>
          </w:rPr>
          <w:fldChar w:fldCharType="separate"/>
        </w:r>
        <w:r>
          <w:rPr>
            <w:noProof/>
            <w:webHidden/>
          </w:rPr>
          <w:t>2</w:t>
        </w:r>
        <w:r>
          <w:rPr>
            <w:noProof/>
            <w:webHidden/>
          </w:rPr>
          <w:fldChar w:fldCharType="end"/>
        </w:r>
      </w:hyperlink>
    </w:p>
    <w:p w14:paraId="63762633" w14:textId="687A195F" w:rsidR="00351F54" w:rsidRPr="002653DC" w:rsidRDefault="00351F54">
      <w:pPr>
        <w:pStyle w:val="TDC3"/>
        <w:tabs>
          <w:tab w:val="right" w:leader="dot" w:pos="8828"/>
        </w:tabs>
        <w:rPr>
          <w:noProof/>
        </w:rPr>
      </w:pPr>
      <w:hyperlink w:anchor="_Toc148903250" w:history="1">
        <w:r w:rsidRPr="00FA784E">
          <w:rPr>
            <w:rStyle w:val="Hipervnculo"/>
            <w:noProof/>
          </w:rPr>
          <w:t>Historia:</w:t>
        </w:r>
        <w:r>
          <w:rPr>
            <w:noProof/>
            <w:webHidden/>
          </w:rPr>
          <w:tab/>
        </w:r>
        <w:r>
          <w:rPr>
            <w:noProof/>
            <w:webHidden/>
          </w:rPr>
          <w:fldChar w:fldCharType="begin"/>
        </w:r>
        <w:r>
          <w:rPr>
            <w:noProof/>
            <w:webHidden/>
          </w:rPr>
          <w:instrText xml:space="preserve"> PAGEREF _Toc148903250 \h </w:instrText>
        </w:r>
        <w:r>
          <w:rPr>
            <w:noProof/>
            <w:webHidden/>
          </w:rPr>
        </w:r>
        <w:r>
          <w:rPr>
            <w:noProof/>
            <w:webHidden/>
          </w:rPr>
          <w:fldChar w:fldCharType="separate"/>
        </w:r>
        <w:r>
          <w:rPr>
            <w:noProof/>
            <w:webHidden/>
          </w:rPr>
          <w:t>2</w:t>
        </w:r>
        <w:r>
          <w:rPr>
            <w:noProof/>
            <w:webHidden/>
          </w:rPr>
          <w:fldChar w:fldCharType="end"/>
        </w:r>
      </w:hyperlink>
    </w:p>
    <w:p w14:paraId="46A45ECC" w14:textId="55C3AED2" w:rsidR="00351F54" w:rsidRPr="002653DC" w:rsidRDefault="00351F54">
      <w:pPr>
        <w:pStyle w:val="TDC2"/>
        <w:tabs>
          <w:tab w:val="right" w:leader="dot" w:pos="8828"/>
        </w:tabs>
        <w:rPr>
          <w:noProof/>
        </w:rPr>
      </w:pPr>
      <w:hyperlink w:anchor="_Toc148903251" w:history="1">
        <w:r w:rsidRPr="00FA784E">
          <w:rPr>
            <w:rStyle w:val="Hipervnculo"/>
            <w:noProof/>
            <w:lang w:val="en-US"/>
          </w:rPr>
          <w:t>ESTILO VISUAL</w:t>
        </w:r>
        <w:r>
          <w:rPr>
            <w:noProof/>
            <w:webHidden/>
          </w:rPr>
          <w:tab/>
        </w:r>
        <w:r>
          <w:rPr>
            <w:noProof/>
            <w:webHidden/>
          </w:rPr>
          <w:fldChar w:fldCharType="begin"/>
        </w:r>
        <w:r>
          <w:rPr>
            <w:noProof/>
            <w:webHidden/>
          </w:rPr>
          <w:instrText xml:space="preserve"> PAGEREF _Toc148903251 \h </w:instrText>
        </w:r>
        <w:r>
          <w:rPr>
            <w:noProof/>
            <w:webHidden/>
          </w:rPr>
        </w:r>
        <w:r>
          <w:rPr>
            <w:noProof/>
            <w:webHidden/>
          </w:rPr>
          <w:fldChar w:fldCharType="separate"/>
        </w:r>
        <w:r>
          <w:rPr>
            <w:noProof/>
            <w:webHidden/>
          </w:rPr>
          <w:t>2</w:t>
        </w:r>
        <w:r>
          <w:rPr>
            <w:noProof/>
            <w:webHidden/>
          </w:rPr>
          <w:fldChar w:fldCharType="end"/>
        </w:r>
      </w:hyperlink>
    </w:p>
    <w:p w14:paraId="2AD5A402" w14:textId="0F33CE13" w:rsidR="00351F54" w:rsidRPr="002653DC" w:rsidRDefault="00351F54">
      <w:pPr>
        <w:pStyle w:val="TDC2"/>
        <w:tabs>
          <w:tab w:val="right" w:leader="dot" w:pos="8828"/>
        </w:tabs>
        <w:rPr>
          <w:noProof/>
        </w:rPr>
      </w:pPr>
      <w:hyperlink w:anchor="_Toc148903252" w:history="1">
        <w:r w:rsidRPr="00FA784E">
          <w:rPr>
            <w:rStyle w:val="Hipervnculo"/>
            <w:noProof/>
            <w:lang w:val="en-US"/>
          </w:rPr>
          <w:t>PROPOSITO Y PUBLICO OBJETIVO</w:t>
        </w:r>
        <w:r>
          <w:rPr>
            <w:noProof/>
            <w:webHidden/>
          </w:rPr>
          <w:tab/>
        </w:r>
        <w:r>
          <w:rPr>
            <w:noProof/>
            <w:webHidden/>
          </w:rPr>
          <w:fldChar w:fldCharType="begin"/>
        </w:r>
        <w:r>
          <w:rPr>
            <w:noProof/>
            <w:webHidden/>
          </w:rPr>
          <w:instrText xml:space="preserve"> PAGEREF _Toc148903252 \h </w:instrText>
        </w:r>
        <w:r>
          <w:rPr>
            <w:noProof/>
            <w:webHidden/>
          </w:rPr>
        </w:r>
        <w:r>
          <w:rPr>
            <w:noProof/>
            <w:webHidden/>
          </w:rPr>
          <w:fldChar w:fldCharType="separate"/>
        </w:r>
        <w:r>
          <w:rPr>
            <w:noProof/>
            <w:webHidden/>
          </w:rPr>
          <w:t>2</w:t>
        </w:r>
        <w:r>
          <w:rPr>
            <w:noProof/>
            <w:webHidden/>
          </w:rPr>
          <w:fldChar w:fldCharType="end"/>
        </w:r>
      </w:hyperlink>
    </w:p>
    <w:p w14:paraId="6101A9C8" w14:textId="59548E66" w:rsidR="00351F54" w:rsidRPr="002653DC" w:rsidRDefault="00351F54">
      <w:pPr>
        <w:pStyle w:val="TDC1"/>
        <w:tabs>
          <w:tab w:val="right" w:leader="dot" w:pos="8828"/>
        </w:tabs>
        <w:rPr>
          <w:noProof/>
        </w:rPr>
      </w:pPr>
      <w:hyperlink w:anchor="_Toc148903253" w:history="1">
        <w:r w:rsidRPr="00FA784E">
          <w:rPr>
            <w:rStyle w:val="Hipervnculo"/>
            <w:noProof/>
            <w:lang w:val="en-US"/>
          </w:rPr>
          <w:t>CORE GAME PLAY</w:t>
        </w:r>
        <w:r>
          <w:rPr>
            <w:noProof/>
            <w:webHidden/>
          </w:rPr>
          <w:tab/>
        </w:r>
        <w:r>
          <w:rPr>
            <w:noProof/>
            <w:webHidden/>
          </w:rPr>
          <w:fldChar w:fldCharType="begin"/>
        </w:r>
        <w:r>
          <w:rPr>
            <w:noProof/>
            <w:webHidden/>
          </w:rPr>
          <w:instrText xml:space="preserve"> PAGEREF _Toc148903253 \h </w:instrText>
        </w:r>
        <w:r>
          <w:rPr>
            <w:noProof/>
            <w:webHidden/>
          </w:rPr>
        </w:r>
        <w:r>
          <w:rPr>
            <w:noProof/>
            <w:webHidden/>
          </w:rPr>
          <w:fldChar w:fldCharType="separate"/>
        </w:r>
        <w:r>
          <w:rPr>
            <w:noProof/>
            <w:webHidden/>
          </w:rPr>
          <w:t>3</w:t>
        </w:r>
        <w:r>
          <w:rPr>
            <w:noProof/>
            <w:webHidden/>
          </w:rPr>
          <w:fldChar w:fldCharType="end"/>
        </w:r>
      </w:hyperlink>
    </w:p>
    <w:p w14:paraId="17DB3B52" w14:textId="6B54A46D" w:rsidR="00351F54" w:rsidRPr="002653DC" w:rsidRDefault="00351F54">
      <w:pPr>
        <w:pStyle w:val="TDC1"/>
        <w:tabs>
          <w:tab w:val="right" w:leader="dot" w:pos="8828"/>
        </w:tabs>
        <w:rPr>
          <w:noProof/>
        </w:rPr>
      </w:pPr>
      <w:hyperlink w:anchor="_Toc148903254" w:history="1">
        <w:r w:rsidRPr="00FA784E">
          <w:rPr>
            <w:rStyle w:val="Hipervnculo"/>
            <w:noProof/>
          </w:rPr>
          <w:t>GAME FLOW</w:t>
        </w:r>
        <w:r>
          <w:rPr>
            <w:noProof/>
            <w:webHidden/>
          </w:rPr>
          <w:tab/>
        </w:r>
        <w:r>
          <w:rPr>
            <w:noProof/>
            <w:webHidden/>
          </w:rPr>
          <w:fldChar w:fldCharType="begin"/>
        </w:r>
        <w:r>
          <w:rPr>
            <w:noProof/>
            <w:webHidden/>
          </w:rPr>
          <w:instrText xml:space="preserve"> PAGEREF _Toc148903254 \h </w:instrText>
        </w:r>
        <w:r>
          <w:rPr>
            <w:noProof/>
            <w:webHidden/>
          </w:rPr>
        </w:r>
        <w:r>
          <w:rPr>
            <w:noProof/>
            <w:webHidden/>
          </w:rPr>
          <w:fldChar w:fldCharType="separate"/>
        </w:r>
        <w:r>
          <w:rPr>
            <w:noProof/>
            <w:webHidden/>
          </w:rPr>
          <w:t>3</w:t>
        </w:r>
        <w:r>
          <w:rPr>
            <w:noProof/>
            <w:webHidden/>
          </w:rPr>
          <w:fldChar w:fldCharType="end"/>
        </w:r>
      </w:hyperlink>
    </w:p>
    <w:p w14:paraId="507F6E36" w14:textId="427CD885" w:rsidR="00351F54" w:rsidRPr="002653DC" w:rsidRDefault="00351F54">
      <w:pPr>
        <w:pStyle w:val="TDC1"/>
        <w:tabs>
          <w:tab w:val="right" w:leader="dot" w:pos="8828"/>
        </w:tabs>
        <w:rPr>
          <w:noProof/>
        </w:rPr>
      </w:pPr>
      <w:hyperlink w:anchor="_Toc148903255" w:history="1">
        <w:r w:rsidRPr="00FA784E">
          <w:rPr>
            <w:rStyle w:val="Hipervnculo"/>
            <w:noProof/>
          </w:rPr>
          <w:t>PERSONAJES</w:t>
        </w:r>
        <w:r>
          <w:rPr>
            <w:noProof/>
            <w:webHidden/>
          </w:rPr>
          <w:tab/>
        </w:r>
        <w:r>
          <w:rPr>
            <w:noProof/>
            <w:webHidden/>
          </w:rPr>
          <w:fldChar w:fldCharType="begin"/>
        </w:r>
        <w:r>
          <w:rPr>
            <w:noProof/>
            <w:webHidden/>
          </w:rPr>
          <w:instrText xml:space="preserve"> PAGEREF _Toc148903255 \h </w:instrText>
        </w:r>
        <w:r>
          <w:rPr>
            <w:noProof/>
            <w:webHidden/>
          </w:rPr>
        </w:r>
        <w:r>
          <w:rPr>
            <w:noProof/>
            <w:webHidden/>
          </w:rPr>
          <w:fldChar w:fldCharType="separate"/>
        </w:r>
        <w:r>
          <w:rPr>
            <w:noProof/>
            <w:webHidden/>
          </w:rPr>
          <w:t>4</w:t>
        </w:r>
        <w:r>
          <w:rPr>
            <w:noProof/>
            <w:webHidden/>
          </w:rPr>
          <w:fldChar w:fldCharType="end"/>
        </w:r>
      </w:hyperlink>
    </w:p>
    <w:p w14:paraId="43B3FB03" w14:textId="12CF5ABE" w:rsidR="00351F54" w:rsidRPr="002653DC" w:rsidRDefault="00351F54">
      <w:pPr>
        <w:pStyle w:val="TDC1"/>
        <w:tabs>
          <w:tab w:val="right" w:leader="dot" w:pos="8828"/>
        </w:tabs>
        <w:rPr>
          <w:noProof/>
        </w:rPr>
      </w:pPr>
      <w:hyperlink w:anchor="_Toc148903256" w:history="1">
        <w:r w:rsidRPr="00FA784E">
          <w:rPr>
            <w:rStyle w:val="Hipervnculo"/>
            <w:noProof/>
          </w:rPr>
          <w:t>ENEMIGOS</w:t>
        </w:r>
        <w:r>
          <w:rPr>
            <w:noProof/>
            <w:webHidden/>
          </w:rPr>
          <w:tab/>
        </w:r>
        <w:r>
          <w:rPr>
            <w:noProof/>
            <w:webHidden/>
          </w:rPr>
          <w:fldChar w:fldCharType="begin"/>
        </w:r>
        <w:r>
          <w:rPr>
            <w:noProof/>
            <w:webHidden/>
          </w:rPr>
          <w:instrText xml:space="preserve"> PAGEREF _Toc148903256 \h </w:instrText>
        </w:r>
        <w:r>
          <w:rPr>
            <w:noProof/>
            <w:webHidden/>
          </w:rPr>
        </w:r>
        <w:r>
          <w:rPr>
            <w:noProof/>
            <w:webHidden/>
          </w:rPr>
          <w:fldChar w:fldCharType="separate"/>
        </w:r>
        <w:r>
          <w:rPr>
            <w:noProof/>
            <w:webHidden/>
          </w:rPr>
          <w:t>4</w:t>
        </w:r>
        <w:r>
          <w:rPr>
            <w:noProof/>
            <w:webHidden/>
          </w:rPr>
          <w:fldChar w:fldCharType="end"/>
        </w:r>
      </w:hyperlink>
    </w:p>
    <w:p w14:paraId="6AB1836B" w14:textId="75E87AAD" w:rsidR="00351F54" w:rsidRPr="002653DC" w:rsidRDefault="00351F54">
      <w:pPr>
        <w:pStyle w:val="TDC1"/>
        <w:tabs>
          <w:tab w:val="right" w:leader="dot" w:pos="8828"/>
        </w:tabs>
        <w:rPr>
          <w:noProof/>
        </w:rPr>
      </w:pPr>
      <w:hyperlink w:anchor="_Toc148903257" w:history="1">
        <w:r w:rsidRPr="00FA784E">
          <w:rPr>
            <w:rStyle w:val="Hipervnculo"/>
            <w:noProof/>
          </w:rPr>
          <w:t>Jefes</w:t>
        </w:r>
        <w:r>
          <w:rPr>
            <w:noProof/>
            <w:webHidden/>
          </w:rPr>
          <w:tab/>
        </w:r>
        <w:r>
          <w:rPr>
            <w:noProof/>
            <w:webHidden/>
          </w:rPr>
          <w:fldChar w:fldCharType="begin"/>
        </w:r>
        <w:r>
          <w:rPr>
            <w:noProof/>
            <w:webHidden/>
          </w:rPr>
          <w:instrText xml:space="preserve"> PAGEREF _Toc148903257 \h </w:instrText>
        </w:r>
        <w:r>
          <w:rPr>
            <w:noProof/>
            <w:webHidden/>
          </w:rPr>
        </w:r>
        <w:r>
          <w:rPr>
            <w:noProof/>
            <w:webHidden/>
          </w:rPr>
          <w:fldChar w:fldCharType="separate"/>
        </w:r>
        <w:r>
          <w:rPr>
            <w:noProof/>
            <w:webHidden/>
          </w:rPr>
          <w:t>5</w:t>
        </w:r>
        <w:r>
          <w:rPr>
            <w:noProof/>
            <w:webHidden/>
          </w:rPr>
          <w:fldChar w:fldCharType="end"/>
        </w:r>
      </w:hyperlink>
    </w:p>
    <w:p w14:paraId="370B9E33" w14:textId="6BD98273" w:rsidR="00351F54" w:rsidRPr="002653DC" w:rsidRDefault="00351F54">
      <w:pPr>
        <w:pStyle w:val="TDC2"/>
        <w:tabs>
          <w:tab w:val="right" w:leader="dot" w:pos="8828"/>
        </w:tabs>
        <w:rPr>
          <w:noProof/>
        </w:rPr>
      </w:pPr>
      <w:hyperlink w:anchor="_Toc148903258" w:history="1">
        <w:r w:rsidRPr="00FA784E">
          <w:rPr>
            <w:rStyle w:val="Hipervnculo"/>
            <w:noProof/>
          </w:rPr>
          <w:t>Azafrán, bestia arquitecta</w:t>
        </w:r>
        <w:r>
          <w:rPr>
            <w:noProof/>
            <w:webHidden/>
          </w:rPr>
          <w:tab/>
        </w:r>
        <w:r>
          <w:rPr>
            <w:noProof/>
            <w:webHidden/>
          </w:rPr>
          <w:fldChar w:fldCharType="begin"/>
        </w:r>
        <w:r>
          <w:rPr>
            <w:noProof/>
            <w:webHidden/>
          </w:rPr>
          <w:instrText xml:space="preserve"> PAGEREF _Toc148903258 \h </w:instrText>
        </w:r>
        <w:r>
          <w:rPr>
            <w:noProof/>
            <w:webHidden/>
          </w:rPr>
        </w:r>
        <w:r>
          <w:rPr>
            <w:noProof/>
            <w:webHidden/>
          </w:rPr>
          <w:fldChar w:fldCharType="separate"/>
        </w:r>
        <w:r>
          <w:rPr>
            <w:noProof/>
            <w:webHidden/>
          </w:rPr>
          <w:t>6</w:t>
        </w:r>
        <w:r>
          <w:rPr>
            <w:noProof/>
            <w:webHidden/>
          </w:rPr>
          <w:fldChar w:fldCharType="end"/>
        </w:r>
      </w:hyperlink>
    </w:p>
    <w:p w14:paraId="53C0EDCE" w14:textId="21EEA3B0" w:rsidR="00351F54" w:rsidRPr="002653DC" w:rsidRDefault="00351F54">
      <w:pPr>
        <w:pStyle w:val="TDC2"/>
        <w:tabs>
          <w:tab w:val="right" w:leader="dot" w:pos="8828"/>
        </w:tabs>
        <w:rPr>
          <w:noProof/>
        </w:rPr>
      </w:pPr>
      <w:hyperlink w:anchor="_Toc148903259" w:history="1">
        <w:r w:rsidRPr="00FA784E">
          <w:rPr>
            <w:rStyle w:val="Hipervnculo"/>
            <w:noProof/>
          </w:rPr>
          <w:t>Jengibre, Mártir pecador</w:t>
        </w:r>
        <w:r>
          <w:rPr>
            <w:noProof/>
            <w:webHidden/>
          </w:rPr>
          <w:tab/>
        </w:r>
        <w:r>
          <w:rPr>
            <w:noProof/>
            <w:webHidden/>
          </w:rPr>
          <w:fldChar w:fldCharType="begin"/>
        </w:r>
        <w:r>
          <w:rPr>
            <w:noProof/>
            <w:webHidden/>
          </w:rPr>
          <w:instrText xml:space="preserve"> PAGEREF _Toc148903259 \h </w:instrText>
        </w:r>
        <w:r>
          <w:rPr>
            <w:noProof/>
            <w:webHidden/>
          </w:rPr>
        </w:r>
        <w:r>
          <w:rPr>
            <w:noProof/>
            <w:webHidden/>
          </w:rPr>
          <w:fldChar w:fldCharType="separate"/>
        </w:r>
        <w:r>
          <w:rPr>
            <w:noProof/>
            <w:webHidden/>
          </w:rPr>
          <w:t>6</w:t>
        </w:r>
        <w:r>
          <w:rPr>
            <w:noProof/>
            <w:webHidden/>
          </w:rPr>
          <w:fldChar w:fldCharType="end"/>
        </w:r>
      </w:hyperlink>
    </w:p>
    <w:p w14:paraId="2B6FEB87" w14:textId="6E9A1474" w:rsidR="00351F54" w:rsidRPr="002653DC" w:rsidRDefault="00351F54">
      <w:pPr>
        <w:pStyle w:val="TDC2"/>
        <w:tabs>
          <w:tab w:val="right" w:leader="dot" w:pos="8828"/>
        </w:tabs>
        <w:rPr>
          <w:noProof/>
        </w:rPr>
      </w:pPr>
      <w:hyperlink w:anchor="_Toc148903260" w:history="1">
        <w:r w:rsidRPr="00FA784E">
          <w:rPr>
            <w:rStyle w:val="Hipervnculo"/>
            <w:noProof/>
          </w:rPr>
          <w:t>Único portador de GaLi, Cilantro</w:t>
        </w:r>
        <w:r>
          <w:rPr>
            <w:noProof/>
            <w:webHidden/>
          </w:rPr>
          <w:tab/>
        </w:r>
        <w:r>
          <w:rPr>
            <w:noProof/>
            <w:webHidden/>
          </w:rPr>
          <w:fldChar w:fldCharType="begin"/>
        </w:r>
        <w:r>
          <w:rPr>
            <w:noProof/>
            <w:webHidden/>
          </w:rPr>
          <w:instrText xml:space="preserve"> PAGEREF _Toc148903260 \h </w:instrText>
        </w:r>
        <w:r>
          <w:rPr>
            <w:noProof/>
            <w:webHidden/>
          </w:rPr>
        </w:r>
        <w:r>
          <w:rPr>
            <w:noProof/>
            <w:webHidden/>
          </w:rPr>
          <w:fldChar w:fldCharType="separate"/>
        </w:r>
        <w:r>
          <w:rPr>
            <w:noProof/>
            <w:webHidden/>
          </w:rPr>
          <w:t>6</w:t>
        </w:r>
        <w:r>
          <w:rPr>
            <w:noProof/>
            <w:webHidden/>
          </w:rPr>
          <w:fldChar w:fldCharType="end"/>
        </w:r>
      </w:hyperlink>
    </w:p>
    <w:p w14:paraId="7FAB5EE6" w14:textId="64D3A460" w:rsidR="00351F54" w:rsidRPr="002653DC" w:rsidRDefault="00351F54">
      <w:pPr>
        <w:pStyle w:val="TDC2"/>
        <w:tabs>
          <w:tab w:val="right" w:leader="dot" w:pos="8828"/>
        </w:tabs>
        <w:rPr>
          <w:noProof/>
        </w:rPr>
      </w:pPr>
      <w:hyperlink w:anchor="_Toc148903261" w:history="1">
        <w:r w:rsidRPr="00FA784E">
          <w:rPr>
            <w:rStyle w:val="Hipervnculo"/>
            <w:noProof/>
          </w:rPr>
          <w:t>Perejil, Tristes Ecos</w:t>
        </w:r>
        <w:r>
          <w:rPr>
            <w:noProof/>
            <w:webHidden/>
          </w:rPr>
          <w:tab/>
        </w:r>
        <w:r>
          <w:rPr>
            <w:noProof/>
            <w:webHidden/>
          </w:rPr>
          <w:fldChar w:fldCharType="begin"/>
        </w:r>
        <w:r>
          <w:rPr>
            <w:noProof/>
            <w:webHidden/>
          </w:rPr>
          <w:instrText xml:space="preserve"> PAGEREF _Toc148903261 \h </w:instrText>
        </w:r>
        <w:r>
          <w:rPr>
            <w:noProof/>
            <w:webHidden/>
          </w:rPr>
        </w:r>
        <w:r>
          <w:rPr>
            <w:noProof/>
            <w:webHidden/>
          </w:rPr>
          <w:fldChar w:fldCharType="separate"/>
        </w:r>
        <w:r>
          <w:rPr>
            <w:noProof/>
            <w:webHidden/>
          </w:rPr>
          <w:t>7</w:t>
        </w:r>
        <w:r>
          <w:rPr>
            <w:noProof/>
            <w:webHidden/>
          </w:rPr>
          <w:fldChar w:fldCharType="end"/>
        </w:r>
      </w:hyperlink>
    </w:p>
    <w:p w14:paraId="6C649AFB" w14:textId="034225B4" w:rsidR="00351F54" w:rsidRPr="002653DC" w:rsidRDefault="00351F54">
      <w:pPr>
        <w:pStyle w:val="TDC1"/>
        <w:tabs>
          <w:tab w:val="right" w:leader="dot" w:pos="8828"/>
        </w:tabs>
        <w:rPr>
          <w:noProof/>
        </w:rPr>
      </w:pPr>
      <w:hyperlink w:anchor="_Toc148903262" w:history="1">
        <w:r w:rsidRPr="00FA784E">
          <w:rPr>
            <w:rStyle w:val="Hipervnculo"/>
            <w:noProof/>
          </w:rPr>
          <w:t>OBJETOS</w:t>
        </w:r>
        <w:r>
          <w:rPr>
            <w:noProof/>
            <w:webHidden/>
          </w:rPr>
          <w:tab/>
        </w:r>
        <w:r>
          <w:rPr>
            <w:noProof/>
            <w:webHidden/>
          </w:rPr>
          <w:fldChar w:fldCharType="begin"/>
        </w:r>
        <w:r>
          <w:rPr>
            <w:noProof/>
            <w:webHidden/>
          </w:rPr>
          <w:instrText xml:space="preserve"> PAGEREF _Toc148903262 \h </w:instrText>
        </w:r>
        <w:r>
          <w:rPr>
            <w:noProof/>
            <w:webHidden/>
          </w:rPr>
        </w:r>
        <w:r>
          <w:rPr>
            <w:noProof/>
            <w:webHidden/>
          </w:rPr>
          <w:fldChar w:fldCharType="separate"/>
        </w:r>
        <w:r>
          <w:rPr>
            <w:noProof/>
            <w:webHidden/>
          </w:rPr>
          <w:t>7</w:t>
        </w:r>
        <w:r>
          <w:rPr>
            <w:noProof/>
            <w:webHidden/>
          </w:rPr>
          <w:fldChar w:fldCharType="end"/>
        </w:r>
      </w:hyperlink>
    </w:p>
    <w:p w14:paraId="6A9A9215" w14:textId="299DD6C4" w:rsidR="00351F54" w:rsidRPr="002653DC" w:rsidRDefault="00351F54">
      <w:pPr>
        <w:pStyle w:val="TDC1"/>
        <w:tabs>
          <w:tab w:val="right" w:leader="dot" w:pos="8828"/>
        </w:tabs>
        <w:rPr>
          <w:noProof/>
        </w:rPr>
      </w:pPr>
      <w:hyperlink w:anchor="_Toc148903263" w:history="1">
        <w:r w:rsidRPr="00FA784E">
          <w:rPr>
            <w:rStyle w:val="Hipervnculo"/>
            <w:noProof/>
          </w:rPr>
          <w:t>Historia</w:t>
        </w:r>
        <w:r>
          <w:rPr>
            <w:noProof/>
            <w:webHidden/>
          </w:rPr>
          <w:tab/>
        </w:r>
        <w:r>
          <w:rPr>
            <w:noProof/>
            <w:webHidden/>
          </w:rPr>
          <w:fldChar w:fldCharType="begin"/>
        </w:r>
        <w:r>
          <w:rPr>
            <w:noProof/>
            <w:webHidden/>
          </w:rPr>
          <w:instrText xml:space="preserve"> PAGEREF _Toc148903263 \h </w:instrText>
        </w:r>
        <w:r>
          <w:rPr>
            <w:noProof/>
            <w:webHidden/>
          </w:rPr>
        </w:r>
        <w:r>
          <w:rPr>
            <w:noProof/>
            <w:webHidden/>
          </w:rPr>
          <w:fldChar w:fldCharType="separate"/>
        </w:r>
        <w:r>
          <w:rPr>
            <w:noProof/>
            <w:webHidden/>
          </w:rPr>
          <w:t>8</w:t>
        </w:r>
        <w:r>
          <w:rPr>
            <w:noProof/>
            <w:webHidden/>
          </w:rPr>
          <w:fldChar w:fldCharType="end"/>
        </w:r>
      </w:hyperlink>
    </w:p>
    <w:p w14:paraId="46E3160E" w14:textId="04B9F194" w:rsidR="00351F54" w:rsidRPr="002653DC" w:rsidRDefault="00351F54">
      <w:pPr>
        <w:pStyle w:val="TDC1"/>
        <w:tabs>
          <w:tab w:val="right" w:leader="dot" w:pos="8828"/>
        </w:tabs>
        <w:rPr>
          <w:noProof/>
        </w:rPr>
      </w:pPr>
      <w:hyperlink w:anchor="_Toc148903264" w:history="1">
        <w:r w:rsidRPr="00FA784E">
          <w:rPr>
            <w:rStyle w:val="Hipervnculo"/>
            <w:noProof/>
          </w:rPr>
          <w:t>CONTROLES</w:t>
        </w:r>
        <w:r>
          <w:rPr>
            <w:noProof/>
            <w:webHidden/>
          </w:rPr>
          <w:tab/>
        </w:r>
        <w:r>
          <w:rPr>
            <w:noProof/>
            <w:webHidden/>
          </w:rPr>
          <w:fldChar w:fldCharType="begin"/>
        </w:r>
        <w:r>
          <w:rPr>
            <w:noProof/>
            <w:webHidden/>
          </w:rPr>
          <w:instrText xml:space="preserve"> PAGEREF _Toc148903264 \h </w:instrText>
        </w:r>
        <w:r>
          <w:rPr>
            <w:noProof/>
            <w:webHidden/>
          </w:rPr>
        </w:r>
        <w:r>
          <w:rPr>
            <w:noProof/>
            <w:webHidden/>
          </w:rPr>
          <w:fldChar w:fldCharType="separate"/>
        </w:r>
        <w:r>
          <w:rPr>
            <w:noProof/>
            <w:webHidden/>
          </w:rPr>
          <w:t>10</w:t>
        </w:r>
        <w:r>
          <w:rPr>
            <w:noProof/>
            <w:webHidden/>
          </w:rPr>
          <w:fldChar w:fldCharType="end"/>
        </w:r>
      </w:hyperlink>
    </w:p>
    <w:p w14:paraId="10D1FC8B" w14:textId="191F6AE5" w:rsidR="00351F54" w:rsidRPr="002653DC" w:rsidRDefault="00351F54">
      <w:pPr>
        <w:pStyle w:val="TDC1"/>
        <w:tabs>
          <w:tab w:val="right" w:leader="dot" w:pos="8828"/>
        </w:tabs>
        <w:rPr>
          <w:noProof/>
        </w:rPr>
      </w:pPr>
      <w:hyperlink w:anchor="_Toc148903265" w:history="1">
        <w:r w:rsidRPr="00FA784E">
          <w:rPr>
            <w:rStyle w:val="Hipervnculo"/>
            <w:noProof/>
          </w:rPr>
          <w:t>FLOWCHARTS</w:t>
        </w:r>
        <w:r>
          <w:rPr>
            <w:noProof/>
            <w:webHidden/>
          </w:rPr>
          <w:tab/>
        </w:r>
        <w:r>
          <w:rPr>
            <w:noProof/>
            <w:webHidden/>
          </w:rPr>
          <w:fldChar w:fldCharType="begin"/>
        </w:r>
        <w:r>
          <w:rPr>
            <w:noProof/>
            <w:webHidden/>
          </w:rPr>
          <w:instrText xml:space="preserve"> PAGEREF _Toc148903265 \h </w:instrText>
        </w:r>
        <w:r>
          <w:rPr>
            <w:noProof/>
            <w:webHidden/>
          </w:rPr>
        </w:r>
        <w:r>
          <w:rPr>
            <w:noProof/>
            <w:webHidden/>
          </w:rPr>
          <w:fldChar w:fldCharType="separate"/>
        </w:r>
        <w:r>
          <w:rPr>
            <w:noProof/>
            <w:webHidden/>
          </w:rPr>
          <w:t>10</w:t>
        </w:r>
        <w:r>
          <w:rPr>
            <w:noProof/>
            <w:webHidden/>
          </w:rPr>
          <w:fldChar w:fldCharType="end"/>
        </w:r>
      </w:hyperlink>
    </w:p>
    <w:p w14:paraId="62D211B9" w14:textId="1CB713B6" w:rsidR="00351F54" w:rsidRPr="002653DC" w:rsidRDefault="00351F54">
      <w:pPr>
        <w:pStyle w:val="TDC1"/>
        <w:tabs>
          <w:tab w:val="right" w:leader="dot" w:pos="8828"/>
        </w:tabs>
        <w:rPr>
          <w:noProof/>
        </w:rPr>
      </w:pPr>
      <w:hyperlink w:anchor="_Toc148903266" w:history="1">
        <w:r w:rsidRPr="00FA784E">
          <w:rPr>
            <w:rStyle w:val="Hipervnculo"/>
            <w:noProof/>
          </w:rPr>
          <w:t>INTERFACES</w:t>
        </w:r>
        <w:r>
          <w:rPr>
            <w:noProof/>
            <w:webHidden/>
          </w:rPr>
          <w:tab/>
        </w:r>
        <w:r>
          <w:rPr>
            <w:noProof/>
            <w:webHidden/>
          </w:rPr>
          <w:fldChar w:fldCharType="begin"/>
        </w:r>
        <w:r>
          <w:rPr>
            <w:noProof/>
            <w:webHidden/>
          </w:rPr>
          <w:instrText xml:space="preserve"> PAGEREF _Toc148903266 \h </w:instrText>
        </w:r>
        <w:r>
          <w:rPr>
            <w:noProof/>
            <w:webHidden/>
          </w:rPr>
        </w:r>
        <w:r>
          <w:rPr>
            <w:noProof/>
            <w:webHidden/>
          </w:rPr>
          <w:fldChar w:fldCharType="separate"/>
        </w:r>
        <w:r>
          <w:rPr>
            <w:noProof/>
            <w:webHidden/>
          </w:rPr>
          <w:t>10</w:t>
        </w:r>
        <w:r>
          <w:rPr>
            <w:noProof/>
            <w:webHidden/>
          </w:rPr>
          <w:fldChar w:fldCharType="end"/>
        </w:r>
      </w:hyperlink>
    </w:p>
    <w:p w14:paraId="62A0DF27" w14:textId="2FFECD03" w:rsidR="00351F54" w:rsidRDefault="00351F54">
      <w:r>
        <w:rPr>
          <w:b/>
          <w:bCs/>
        </w:rPr>
        <w:fldChar w:fldCharType="end"/>
      </w:r>
    </w:p>
    <w:p w14:paraId="667B7A0A" w14:textId="1BE21EA1" w:rsidR="00EC6DD2" w:rsidRPr="001603F6" w:rsidRDefault="00297D70" w:rsidP="001603F6">
      <w:pPr>
        <w:pStyle w:val="Ttulo1"/>
      </w:pPr>
      <w:r>
        <w:br w:type="page"/>
      </w:r>
      <w:bookmarkStart w:id="2" w:name="_Toc148903244"/>
      <w:r w:rsidR="00144DD2" w:rsidRPr="001603F6">
        <w:lastRenderedPageBreak/>
        <w:t>GAME CONCEPT</w:t>
      </w:r>
      <w:bookmarkEnd w:id="2"/>
    </w:p>
    <w:p w14:paraId="2A05B42A" w14:textId="77777777" w:rsidR="00144DD2" w:rsidRDefault="00144DD2" w:rsidP="00080F32">
      <w:pPr>
        <w:pStyle w:val="Ttulo2"/>
        <w:jc w:val="both"/>
      </w:pPr>
      <w:bookmarkStart w:id="3" w:name="_Toc148903245"/>
      <w:r>
        <w:t>Introducción</w:t>
      </w:r>
      <w:bookmarkEnd w:id="3"/>
    </w:p>
    <w:p w14:paraId="37DD83A1" w14:textId="74906B11" w:rsidR="00144DD2" w:rsidRDefault="00144DD2" w:rsidP="00080F32">
      <w:pPr>
        <w:jc w:val="both"/>
      </w:pPr>
      <w:r>
        <w:t xml:space="preserve">T.U.R:r es un </w:t>
      </w:r>
      <w:r w:rsidR="000D795B">
        <w:t>metroidvania de</w:t>
      </w:r>
      <w:r>
        <w:t xml:space="preserve"> scroll lateral en 2D ambientado en un mundo futurístico poblado únicamente por robots. El protagonista, un robot de guerra, despierta en una fábrica siglos después del fin del conflicto.</w:t>
      </w:r>
    </w:p>
    <w:p w14:paraId="480F7F32" w14:textId="77777777" w:rsidR="00144DD2" w:rsidRDefault="00144DD2" w:rsidP="00080F32">
      <w:pPr>
        <w:pStyle w:val="Ttulo2"/>
        <w:jc w:val="both"/>
      </w:pPr>
      <w:bookmarkStart w:id="4" w:name="_Toc148903246"/>
      <w:r>
        <w:t>Descripcion</w:t>
      </w:r>
      <w:bookmarkEnd w:id="4"/>
    </w:p>
    <w:p w14:paraId="158F747D" w14:textId="376ADFE1" w:rsidR="00144DD2" w:rsidRDefault="00144DD2" w:rsidP="00080F32">
      <w:pPr>
        <w:jc w:val="both"/>
      </w:pPr>
      <w:r>
        <w:t xml:space="preserve">En T.U.R:r, el jugador no tiene </w:t>
      </w:r>
      <w:r w:rsidR="000D795B">
        <w:t>un</w:t>
      </w:r>
      <w:r>
        <w:t xml:space="preserve"> objetivo claro ni conoce la historia de este mundo, depende de el mismo </w:t>
      </w:r>
      <w:r w:rsidR="002F0122">
        <w:t xml:space="preserve">el tener un cometido y desvelar la verdad. Varios personajes podrán dar </w:t>
      </w:r>
      <w:r w:rsidR="00286EC9">
        <w:t>apoyo,</w:t>
      </w:r>
      <w:r w:rsidR="002F0122">
        <w:t xml:space="preserve"> pero las consecuencias de sus acciones están por descubrirse.</w:t>
      </w:r>
    </w:p>
    <w:p w14:paraId="3B749249" w14:textId="77777777" w:rsidR="002F0122" w:rsidRDefault="002F0122" w:rsidP="00080F32">
      <w:pPr>
        <w:pStyle w:val="Ttulo2"/>
        <w:jc w:val="both"/>
      </w:pPr>
      <w:bookmarkStart w:id="5" w:name="_Toc148903247"/>
      <w:r>
        <w:t>Factores clave</w:t>
      </w:r>
      <w:bookmarkEnd w:id="5"/>
    </w:p>
    <w:p w14:paraId="021CE12D" w14:textId="77777777" w:rsidR="002F0122" w:rsidRDefault="002F0122" w:rsidP="001603F6">
      <w:pPr>
        <w:pStyle w:val="Ttulo3"/>
      </w:pPr>
      <w:bookmarkStart w:id="6" w:name="_Toc148903248"/>
      <w:r>
        <w:t>Jugabilidad:</w:t>
      </w:r>
      <w:bookmarkEnd w:id="6"/>
    </w:p>
    <w:p w14:paraId="28F728FB" w14:textId="77777777" w:rsidR="002F0122" w:rsidRDefault="002F0122" w:rsidP="00080F32">
      <w:pPr>
        <w:jc w:val="both"/>
      </w:pPr>
      <w:r>
        <w:t>T.U.R:r ofrece un nuevo giro a los metroidvania clásicos centrando su jugabilidad en el uso de un gancho y su interacción con enemigos y objetos del entorno.</w:t>
      </w:r>
    </w:p>
    <w:p w14:paraId="2CEBF06A" w14:textId="77777777" w:rsidR="002F0122" w:rsidRDefault="002F0122" w:rsidP="001603F6">
      <w:pPr>
        <w:pStyle w:val="Ttulo3"/>
      </w:pPr>
      <w:bookmarkStart w:id="7" w:name="_Toc148903249"/>
      <w:r>
        <w:t>Obtención de métricas:</w:t>
      </w:r>
      <w:bookmarkEnd w:id="7"/>
    </w:p>
    <w:p w14:paraId="7272EB12" w14:textId="77777777" w:rsidR="002F0122" w:rsidRDefault="002F0122" w:rsidP="00080F32">
      <w:pPr>
        <w:jc w:val="both"/>
      </w:pPr>
      <w:r>
        <w:t>Gracias al sistema del gancho, los niveles pasan a ser zonas a pequeños niveles en los que poder medir el pensamiento computacional, principalmente la abstracción y el pensamiento algorítmico.</w:t>
      </w:r>
    </w:p>
    <w:p w14:paraId="3DB10634" w14:textId="77777777" w:rsidR="002F0122" w:rsidRDefault="00AA1F4D" w:rsidP="001603F6">
      <w:pPr>
        <w:pStyle w:val="Ttulo3"/>
      </w:pPr>
      <w:bookmarkStart w:id="8" w:name="_Toc148903250"/>
      <w:r>
        <w:t>Historia:</w:t>
      </w:r>
      <w:bookmarkEnd w:id="8"/>
    </w:p>
    <w:p w14:paraId="4B47CBB0" w14:textId="1A8B878C" w:rsidR="00AA1F4D" w:rsidRDefault="00AA1F4D" w:rsidP="00080F32">
      <w:pPr>
        <w:jc w:val="both"/>
      </w:pPr>
      <w:r>
        <w:t>La historia se irá desvelando en función del interés del jugador, basándose mucho en la ambientación y los diálogos con distintos personajes a medida que se avanza en sus propias misiones.</w:t>
      </w:r>
    </w:p>
    <w:p w14:paraId="0A6D3DE4" w14:textId="13453733" w:rsidR="00E85EDD" w:rsidRDefault="00E85EDD" w:rsidP="00080F32">
      <w:pPr>
        <w:pStyle w:val="Ttulo2"/>
        <w:jc w:val="both"/>
        <w:rPr>
          <w:lang w:val="en-US"/>
        </w:rPr>
      </w:pPr>
      <w:bookmarkStart w:id="9" w:name="_Toc148903251"/>
      <w:r w:rsidRPr="00E85EDD">
        <w:rPr>
          <w:lang w:val="en-US"/>
        </w:rPr>
        <w:t>ESTILO V</w:t>
      </w:r>
      <w:r>
        <w:rPr>
          <w:lang w:val="en-US"/>
        </w:rPr>
        <w:t>ISUAL</w:t>
      </w:r>
      <w:bookmarkEnd w:id="9"/>
    </w:p>
    <w:p w14:paraId="2956B770" w14:textId="673CAC4F" w:rsidR="00E85EDD" w:rsidRDefault="000D795B" w:rsidP="00080F32">
      <w:pPr>
        <w:jc w:val="both"/>
      </w:pPr>
      <w:r w:rsidRPr="000D795B">
        <w:t>T.U.R:r tendrá u</w:t>
      </w:r>
      <w:r>
        <w:t>n estilo artístico oscuro o misterioso, utilizando el pixel art para dar un toque mecánico a los seres del mundo. Los personajes y enemigos serán diferentes entre sí, teniendo una estética surrealista.</w:t>
      </w:r>
    </w:p>
    <w:p w14:paraId="4226A5FE" w14:textId="368926EB" w:rsidR="007C722D" w:rsidRDefault="007C722D" w:rsidP="00080F32">
      <w:pPr>
        <w:pStyle w:val="Ttulo2"/>
        <w:jc w:val="both"/>
        <w:rPr>
          <w:lang w:val="en-US"/>
        </w:rPr>
      </w:pPr>
      <w:bookmarkStart w:id="10" w:name="_Toc148903252"/>
      <w:r w:rsidRPr="007C722D">
        <w:rPr>
          <w:lang w:val="en-US"/>
        </w:rPr>
        <w:t>PROPOSITO Y</w:t>
      </w:r>
      <w:r>
        <w:rPr>
          <w:lang w:val="en-US"/>
        </w:rPr>
        <w:t xml:space="preserve"> PUBLICO OBJETIVO</w:t>
      </w:r>
      <w:bookmarkEnd w:id="10"/>
    </w:p>
    <w:p w14:paraId="7C4CAD6C" w14:textId="469EC287" w:rsidR="001603F6" w:rsidRPr="001603F6" w:rsidRDefault="001603F6" w:rsidP="001603F6">
      <w:r w:rsidRPr="001603F6">
        <w:t>T.U.R:r está en</w:t>
      </w:r>
      <w:r>
        <w:t>focado a jóvenes, de forma que, mediante el cálculo del tiempo de obtención de varios objetos coleccionables y la superación de varias zonas, se obtengan métricas sobre el pensamiento computacional.</w:t>
      </w:r>
    </w:p>
    <w:p w14:paraId="1C5DEDC4" w14:textId="77777777" w:rsidR="00AA1F4D" w:rsidRPr="007C722D" w:rsidRDefault="00E565BD" w:rsidP="00080F32">
      <w:pPr>
        <w:pStyle w:val="Ttulo1"/>
        <w:jc w:val="both"/>
        <w:rPr>
          <w:lang w:val="en-US"/>
        </w:rPr>
      </w:pPr>
      <w:bookmarkStart w:id="11" w:name="_Toc148903253"/>
      <w:r w:rsidRPr="007C722D">
        <w:rPr>
          <w:lang w:val="en-US"/>
        </w:rPr>
        <w:lastRenderedPageBreak/>
        <w:t>CORE GAME PLAY</w:t>
      </w:r>
      <w:bookmarkEnd w:id="11"/>
    </w:p>
    <w:p w14:paraId="5A772EF9" w14:textId="77777777" w:rsidR="002F0122" w:rsidRDefault="00E565BD" w:rsidP="00080F32">
      <w:pPr>
        <w:jc w:val="both"/>
      </w:pPr>
      <w:r w:rsidRPr="00E565BD">
        <w:t xml:space="preserve">El juego se basa en </w:t>
      </w:r>
      <w:r>
        <w:t>el uso de el gancho y la interacción con el entorno, desbloqueando nuevas habilidades a lo largo de la aventura.</w:t>
      </w:r>
    </w:p>
    <w:p w14:paraId="2951FE32" w14:textId="431FDE48" w:rsidR="00C96CAD" w:rsidRDefault="00E565BD" w:rsidP="00080F32">
      <w:pPr>
        <w:jc w:val="both"/>
      </w:pPr>
      <w:r>
        <w:t>El jugabilidad de T.U.R:r se basa en los juegos metroidvania como “Hollow Knight”, separándose de estos al no tener un combate tradicional, usando el gancho y los enemigos como ataques</w:t>
      </w:r>
      <w:r w:rsidR="005A47FA">
        <w:t xml:space="preserve"> después de engancharlos y contraatacarlos correctamente</w:t>
      </w:r>
      <w:r>
        <w:t>. Existen tres tipos de enemigos y elementos del escenario en función de su peso</w:t>
      </w:r>
      <w:r w:rsidR="00C96CAD">
        <w:t>: Los Ligeros se verán atraídos al jugador y podrán ser lanzados, los Pesados no se inmutarán y será el jugador vaya contra el enemigo para luego</w:t>
      </w:r>
      <w:r w:rsidR="00286EC9">
        <w:t xml:space="preserve"> redirigir su trayectoria, los Medianos y el jugador se encontrarán en el medio, lugar en el que se podrá decidir a donde ir</w:t>
      </w:r>
      <w:r w:rsidR="008F562E">
        <w:t>.</w:t>
      </w:r>
    </w:p>
    <w:p w14:paraId="499181AE" w14:textId="63F15218" w:rsidR="00556342" w:rsidRDefault="00286EC9" w:rsidP="00080F32">
      <w:pPr>
        <w:jc w:val="both"/>
      </w:pPr>
      <w:r>
        <w:t>El gancho no es la única forma de movilidad que ofrece T.U.R:r,</w:t>
      </w:r>
      <w:r w:rsidR="00556342">
        <w:t xml:space="preserve"> durante la aventura se desbloqueará el doble salto y un deslizamiento, que será tanto aéreo como terrestre, esto le da profundidad </w:t>
      </w:r>
      <w:r w:rsidR="006C03AD">
        <w:t>a</w:t>
      </w:r>
      <w:r w:rsidR="00556342">
        <w:t xml:space="preserve"> las distintas pantallas/puzzle e incluso a los combates con los jefes.</w:t>
      </w:r>
    </w:p>
    <w:p w14:paraId="6E28CEEB" w14:textId="77777777" w:rsidR="00556342" w:rsidRDefault="00556342" w:rsidP="00080F32">
      <w:pPr>
        <w:jc w:val="both"/>
      </w:pPr>
      <w:r>
        <w:t xml:space="preserve">A medida que se avanza y explora el mundo, se irán revelando zonas nuevas llenas de historia oculta en sus edificios, murales y conversaciones con los distintos habitantes o aventureros. De esta forma se pretende que el jugador tenga interés </w:t>
      </w:r>
      <w:r w:rsidR="009A7314">
        <w:t>creciente en los acontecimientos pasados y así un gran nivel de inmersión.</w:t>
      </w:r>
    </w:p>
    <w:p w14:paraId="7031668A" w14:textId="5D8F3ACF" w:rsidR="00B62974" w:rsidRDefault="00B62974" w:rsidP="00080F32">
      <w:pPr>
        <w:jc w:val="both"/>
      </w:pPr>
      <w:r>
        <w:t>En distintas zonas de los mapas, habrá farolas, en las que el jugador podrá ponerse a cargar y así recuperar sus vidas perdidas. El número máximo de estas vidas</w:t>
      </w:r>
      <w:r w:rsidR="00DB7C2E">
        <w:t xml:space="preserve">, 3 en el inicio, </w:t>
      </w:r>
      <w:r>
        <w:t>se podrá aumentar mediante aleaciones, consiguiendo 4 y dándoselo a unos personajes concretos</w:t>
      </w:r>
      <w:r w:rsidR="00DB7C2E">
        <w:t>.</w:t>
      </w:r>
    </w:p>
    <w:p w14:paraId="2A2A30CA" w14:textId="6A906A46" w:rsidR="00DB7C2E" w:rsidRDefault="00DB7C2E" w:rsidP="00080F32">
      <w:pPr>
        <w:jc w:val="both"/>
      </w:pPr>
      <w:r>
        <w:t>La vida perdida también se podrá recuperar en combate, contraatacar enemigos y acabar con ellos generará electricidad estática, al llenarse un medidor, se recuperará un punto de vida. También ciertos objetos, conseguidos en aventuras secundarias, ayudarán a esta recuperación.</w:t>
      </w:r>
    </w:p>
    <w:p w14:paraId="2E96FDFD" w14:textId="77777777" w:rsidR="009A7314" w:rsidRDefault="009A7314" w:rsidP="00080F32">
      <w:pPr>
        <w:pStyle w:val="Ttulo1"/>
        <w:jc w:val="both"/>
      </w:pPr>
      <w:bookmarkStart w:id="12" w:name="_Toc148903254"/>
      <w:r>
        <w:t>GAME FLOW</w:t>
      </w:r>
      <w:bookmarkEnd w:id="12"/>
    </w:p>
    <w:p w14:paraId="719AAD0C" w14:textId="77777777" w:rsidR="009A7314" w:rsidRDefault="009A7314" w:rsidP="00080F32">
      <w:pPr>
        <w:jc w:val="both"/>
      </w:pPr>
      <w:r>
        <w:t xml:space="preserve">Solo el tutorial será </w:t>
      </w:r>
      <w:r w:rsidR="00A908F1">
        <w:t>una sección lineal</w:t>
      </w:r>
      <w:r>
        <w:t xml:space="preserve">, el resto del orden de la aventura la decidirá le jugador, teniendo una pequeña ayuda de parte de los NPCs, que recomendarán posibles rutas </w:t>
      </w:r>
      <w:r w:rsidR="00A908F1">
        <w:t>y primeros objetivos.</w:t>
      </w:r>
    </w:p>
    <w:p w14:paraId="16299757" w14:textId="57FF263C" w:rsidR="00A619ED" w:rsidRDefault="00A908F1" w:rsidP="00080F32">
      <w:pPr>
        <w:jc w:val="both"/>
      </w:pPr>
      <w:r>
        <w:t xml:space="preserve">Todas las áreas tendrán pequeñas zonas bloqueadas que requerirán las habilidades de doble salto y/o </w:t>
      </w:r>
      <w:r w:rsidR="00A619ED">
        <w:t>el deslizamiento, así como zonas completamente opcionales para obtener coleccionables o seguir aventuras secundarias. Las áreas tendrán un emocionante jefe final que resultará un desafío para el jugador.</w:t>
      </w:r>
    </w:p>
    <w:p w14:paraId="3030D727" w14:textId="248E5128" w:rsidR="000D795B" w:rsidRDefault="000D795B" w:rsidP="00080F32">
      <w:pPr>
        <w:jc w:val="both"/>
      </w:pPr>
      <w:r>
        <w:t>La dificultad de las zonas dependerá de la complejidad de los “puzles”, siendo más largos y complejos a medida que se avance por las zonas. En el tutorial se enseñarán los movimientos básicos y la mecánica del gancho y contraataque. Una vez se llegue a pueblo, situado en el centro del mapa, se podrán elegir 4 rutas, dos superiores y dos inferiores. En la zona inferior izquierda se desbloqueará el desplazamiento, mientras que en la superior derecha el doble salto. Las otras dos zonas servirán como extras, teniendo coleccionables y objetos necesario para las aventuras de algunos NPCs.</w:t>
      </w:r>
    </w:p>
    <w:p w14:paraId="549F9BE7" w14:textId="77777777" w:rsidR="00A619ED" w:rsidRDefault="00A619ED" w:rsidP="00080F32">
      <w:pPr>
        <w:pStyle w:val="Ttulo1"/>
        <w:jc w:val="both"/>
      </w:pPr>
      <w:bookmarkStart w:id="13" w:name="_Toc148903255"/>
      <w:r>
        <w:lastRenderedPageBreak/>
        <w:t>PERSONAJES</w:t>
      </w:r>
      <w:bookmarkEnd w:id="13"/>
    </w:p>
    <w:p w14:paraId="563AF74C" w14:textId="5E3816D5" w:rsidR="006C03AD" w:rsidRPr="006C03AD" w:rsidRDefault="006C03AD" w:rsidP="00080F32">
      <w:pPr>
        <w:jc w:val="both"/>
      </w:pPr>
      <w:r w:rsidRPr="006C03AD">
        <w:t xml:space="preserve">Replica: </w:t>
      </w:r>
      <w:r>
        <w:t>El personaje principal, tendría que haber sido ensamblado en una guerra pasada, pero despierta ahora sin ninguna función ni objetivo. No obstante, un androide de guerra siempre puede ser útil.</w:t>
      </w:r>
    </w:p>
    <w:p w14:paraId="0A2CC8B5" w14:textId="3B4E7560" w:rsidR="005A47FA" w:rsidRPr="006C03AD" w:rsidRDefault="008F7CC7" w:rsidP="00080F32">
      <w:pPr>
        <w:jc w:val="both"/>
      </w:pPr>
      <w:r w:rsidRPr="006C03AD">
        <w:t>Pl</w:t>
      </w:r>
      <w:r w:rsidR="00CE58A5">
        <w:t>é</w:t>
      </w:r>
      <w:r w:rsidRPr="006C03AD">
        <w:t>torat</w:t>
      </w:r>
      <w:r w:rsidR="00CB1AA2">
        <w:t>: Doctor en historia antigua, mientras investigaba en la vieja fábrica puso en marcha la maquinaria que ensambló al personaje principal. Nadie sabe de done proviene este rechoncho doctor, pero su modelo parece ser más antiguo que la historia que estudia.</w:t>
      </w:r>
    </w:p>
    <w:p w14:paraId="7BDC97B2" w14:textId="43AE4CA8" w:rsidR="008F7CC7" w:rsidRPr="00CB1AA2" w:rsidRDefault="008F7CC7" w:rsidP="00080F32">
      <w:pPr>
        <w:jc w:val="both"/>
      </w:pPr>
      <w:r w:rsidRPr="00CB1AA2">
        <w:t>Yers</w:t>
      </w:r>
      <w:r w:rsidR="00CB1AA2">
        <w:t>: Autoproclamada ayudante de Pl</w:t>
      </w:r>
      <w:r w:rsidR="00CE58A5">
        <w:t>é</w:t>
      </w:r>
      <w:r w:rsidR="00CB1AA2">
        <w:t>torat, vino al continente por pasión sobre la guerra que transformó la zona en lo que es hoy</w:t>
      </w:r>
      <w:r w:rsidR="00C01208">
        <w:t>. Tiene una tecnología muy avanzada que puede ser útil en varias ocasiones.</w:t>
      </w:r>
    </w:p>
    <w:p w14:paraId="24E19918" w14:textId="49A454F2" w:rsidR="006C03AD" w:rsidRPr="006C03AD" w:rsidRDefault="006C03AD" w:rsidP="00080F32">
      <w:pPr>
        <w:jc w:val="both"/>
      </w:pPr>
      <w:r w:rsidRPr="006C03AD">
        <w:t>Jeng</w:t>
      </w:r>
      <w:r>
        <w:t>ibre</w:t>
      </w:r>
      <w:r w:rsidR="00C01208">
        <w:t>: alcalde del pequeño pueblo de Derbit, situado en la mitad de una desolada ciudad, es demasiado anciano como para poder salir de su despacho, pero siempre ofrece su conocimiento a quien le pregunta.</w:t>
      </w:r>
    </w:p>
    <w:p w14:paraId="0501C21C" w14:textId="6A13DF2A" w:rsidR="006C03AD" w:rsidRPr="006C03AD" w:rsidRDefault="008A414C" w:rsidP="00080F32">
      <w:pPr>
        <w:jc w:val="both"/>
      </w:pPr>
      <w:r>
        <w:t>Perejil</w:t>
      </w:r>
      <w:r w:rsidR="00C01208">
        <w:t xml:space="preserve">: </w:t>
      </w:r>
      <w:r w:rsidR="00B90258">
        <w:t>Afable proyección situad</w:t>
      </w:r>
      <w:r w:rsidR="007A4704">
        <w:t>a</w:t>
      </w:r>
      <w:r w:rsidR="00B90258">
        <w:t xml:space="preserve"> encima de un lago </w:t>
      </w:r>
      <w:r w:rsidR="00F61FB3">
        <w:t>subterráneo,</w:t>
      </w:r>
      <w:r w:rsidR="00B90258">
        <w:t xml:space="preserve"> </w:t>
      </w:r>
      <w:r w:rsidR="00F61FB3">
        <w:t>pasa el tiempo haciendo trueques con la gente que se pasa a visitarlo.</w:t>
      </w:r>
    </w:p>
    <w:p w14:paraId="7F6CFA35" w14:textId="365178E8" w:rsidR="006C03AD" w:rsidRPr="006C03AD" w:rsidRDefault="006C03AD" w:rsidP="00080F32">
      <w:pPr>
        <w:jc w:val="both"/>
      </w:pPr>
      <w:r w:rsidRPr="006C03AD">
        <w:t>El parque</w:t>
      </w:r>
      <w:r w:rsidR="00F61FB3">
        <w:t xml:space="preserve">: </w:t>
      </w:r>
      <w:r w:rsidR="000E7439">
        <w:t>esta nueva forma de vida colectiva surge después de la desolación, los androides se unieron a las plantas y ahora actúan todos como un único organimso.</w:t>
      </w:r>
    </w:p>
    <w:p w14:paraId="703CEE48" w14:textId="7B4FC976" w:rsidR="006C03AD" w:rsidRDefault="006C03AD" w:rsidP="00080F32">
      <w:pPr>
        <w:jc w:val="both"/>
      </w:pPr>
      <w:r w:rsidRPr="006C03AD">
        <w:t>Panda, el panda</w:t>
      </w:r>
      <w:r w:rsidR="000E7439">
        <w:t xml:space="preserve"> del pan: ni comprende ni quiere comprender que pasa</w:t>
      </w:r>
      <w:r w:rsidR="00E3571B">
        <w:t>, pero puede ser un buen amigo en tiempos perversos, si se le compra con pan primero.</w:t>
      </w:r>
    </w:p>
    <w:p w14:paraId="01050885" w14:textId="7CBAAB4A" w:rsidR="006C03AD" w:rsidRDefault="00C11124" w:rsidP="00080F32">
      <w:pPr>
        <w:jc w:val="both"/>
      </w:pPr>
      <w:r>
        <w:t>Té</w:t>
      </w:r>
      <w:r w:rsidR="008A414C">
        <w:t xml:space="preserve"> y Café:</w:t>
      </w:r>
      <w:r>
        <w:t xml:space="preserve"> </w:t>
      </w:r>
      <w:r w:rsidR="008A414C">
        <w:t>A</w:t>
      </w:r>
      <w:r>
        <w:t>ndroide</w:t>
      </w:r>
      <w:r w:rsidR="008A414C">
        <w:t>s</w:t>
      </w:r>
      <w:r>
        <w:t xml:space="preserve"> de guerra como el personaje principal. </w:t>
      </w:r>
      <w:r w:rsidR="008A414C">
        <w:t>D</w:t>
      </w:r>
      <w:r>
        <w:t>esertaron la guerra y se fueron al desierto</w:t>
      </w:r>
      <w:r w:rsidR="008A414C">
        <w:t>. Tras una tormenta se separaron y acabaron en este continente, intentan reencontrarse.</w:t>
      </w:r>
    </w:p>
    <w:p w14:paraId="5C14E433" w14:textId="6D81D9D8" w:rsidR="008A414C" w:rsidRDefault="008A414C" w:rsidP="00080F32">
      <w:pPr>
        <w:jc w:val="both"/>
      </w:pPr>
      <w:r>
        <w:t xml:space="preserve">Ajo: Flautista rodeado de misterio, por elección propia. Disfruta cantando viejas historias </w:t>
      </w:r>
      <w:r w:rsidR="003609A7">
        <w:t>según él verídicas, por esto no tiene la mejor relación con Pletorat.</w:t>
      </w:r>
    </w:p>
    <w:p w14:paraId="731C8EC8" w14:textId="77777777" w:rsidR="00A619ED" w:rsidRDefault="00A619ED" w:rsidP="00080F32">
      <w:pPr>
        <w:pStyle w:val="Ttulo1"/>
        <w:jc w:val="both"/>
      </w:pPr>
      <w:bookmarkStart w:id="14" w:name="_Toc148903256"/>
      <w:r>
        <w:t>ENEMIGOS</w:t>
      </w:r>
      <w:bookmarkEnd w:id="14"/>
    </w:p>
    <w:p w14:paraId="64C63650" w14:textId="63E0943C" w:rsidR="006670BD" w:rsidRPr="006670BD" w:rsidRDefault="006670BD" w:rsidP="00080F32">
      <w:pPr>
        <w:jc w:val="both"/>
      </w:pPr>
      <w:r>
        <w:t>Todos los enemigos de una misma categoría de peso tienen las mismas características, independientemente de color o rango de ataque (cuerpo a cuerpo o a distancia).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219"/>
        <w:gridCol w:w="1247"/>
        <w:gridCol w:w="1224"/>
        <w:gridCol w:w="1976"/>
        <w:gridCol w:w="1976"/>
      </w:tblGrid>
      <w:tr w:rsidR="00947891" w:rsidRPr="002653DC" w14:paraId="3DDD37F1" w14:textId="3D2DA57A" w:rsidTr="002653DC">
        <w:tc>
          <w:tcPr>
            <w:tcW w:w="1412" w:type="dxa"/>
            <w:shd w:val="clear" w:color="auto" w:fill="auto"/>
          </w:tcPr>
          <w:p w14:paraId="2155FF5D" w14:textId="1BE1F165" w:rsidR="00947891" w:rsidRPr="002653DC" w:rsidRDefault="00947891" w:rsidP="002653DC">
            <w:pPr>
              <w:spacing w:after="0" w:line="240" w:lineRule="auto"/>
              <w:jc w:val="both"/>
            </w:pPr>
            <w:r w:rsidRPr="002653DC">
              <w:t>Peso</w:t>
            </w:r>
          </w:p>
        </w:tc>
        <w:tc>
          <w:tcPr>
            <w:tcW w:w="1219" w:type="dxa"/>
            <w:shd w:val="clear" w:color="auto" w:fill="auto"/>
          </w:tcPr>
          <w:p w14:paraId="7B32455C" w14:textId="47CBA6CB" w:rsidR="00947891" w:rsidRPr="002653DC" w:rsidRDefault="00947891" w:rsidP="002653DC">
            <w:pPr>
              <w:spacing w:after="0" w:line="240" w:lineRule="auto"/>
              <w:jc w:val="both"/>
            </w:pPr>
            <w:r w:rsidRPr="002653DC">
              <w:t>Vida base</w:t>
            </w:r>
          </w:p>
        </w:tc>
        <w:tc>
          <w:tcPr>
            <w:tcW w:w="1247" w:type="dxa"/>
            <w:shd w:val="clear" w:color="auto" w:fill="auto"/>
          </w:tcPr>
          <w:p w14:paraId="529BCB90" w14:textId="319EB5C1" w:rsidR="00947891" w:rsidRPr="002653DC" w:rsidRDefault="00947891" w:rsidP="002653DC">
            <w:pPr>
              <w:spacing w:after="0" w:line="240" w:lineRule="auto"/>
              <w:jc w:val="both"/>
            </w:pPr>
            <w:r w:rsidRPr="002653DC">
              <w:t>Daño base</w:t>
            </w:r>
          </w:p>
        </w:tc>
        <w:tc>
          <w:tcPr>
            <w:tcW w:w="1224" w:type="dxa"/>
            <w:shd w:val="clear" w:color="auto" w:fill="auto"/>
          </w:tcPr>
          <w:p w14:paraId="3763290E" w14:textId="6021B792" w:rsidR="00947891" w:rsidRPr="002653DC" w:rsidRDefault="00947891" w:rsidP="002653DC">
            <w:pPr>
              <w:spacing w:after="0" w:line="240" w:lineRule="auto"/>
              <w:jc w:val="both"/>
            </w:pPr>
            <w:r w:rsidRPr="002653DC">
              <w:t>Daño base al lanzarse</w:t>
            </w:r>
          </w:p>
        </w:tc>
        <w:tc>
          <w:tcPr>
            <w:tcW w:w="1976" w:type="dxa"/>
            <w:shd w:val="clear" w:color="auto" w:fill="auto"/>
          </w:tcPr>
          <w:p w14:paraId="76F548A6" w14:textId="629CE0A6" w:rsidR="00947891" w:rsidRPr="002653DC" w:rsidRDefault="00947891" w:rsidP="002653DC">
            <w:pPr>
              <w:spacing w:after="0" w:line="240" w:lineRule="auto"/>
              <w:jc w:val="both"/>
            </w:pPr>
            <w:r w:rsidRPr="002653DC">
              <w:t>Atracción/repulsión del enemigo</w:t>
            </w:r>
          </w:p>
        </w:tc>
        <w:tc>
          <w:tcPr>
            <w:tcW w:w="1976" w:type="dxa"/>
            <w:shd w:val="clear" w:color="auto" w:fill="auto"/>
          </w:tcPr>
          <w:p w14:paraId="1B320646" w14:textId="061828F9" w:rsidR="00947891" w:rsidRPr="002653DC" w:rsidRDefault="00947891" w:rsidP="002653DC">
            <w:pPr>
              <w:spacing w:after="0" w:line="240" w:lineRule="auto"/>
              <w:jc w:val="both"/>
            </w:pPr>
            <w:r w:rsidRPr="002653DC">
              <w:t>Atracción/repulsión del jugador</w:t>
            </w:r>
          </w:p>
        </w:tc>
      </w:tr>
      <w:tr w:rsidR="00947891" w:rsidRPr="002653DC" w14:paraId="39EA01AC" w14:textId="692773CF" w:rsidTr="002653DC">
        <w:tc>
          <w:tcPr>
            <w:tcW w:w="1412" w:type="dxa"/>
            <w:shd w:val="clear" w:color="auto" w:fill="auto"/>
          </w:tcPr>
          <w:p w14:paraId="6AB7F037" w14:textId="2943A050" w:rsidR="00947891" w:rsidRPr="002653DC" w:rsidRDefault="00947891" w:rsidP="002653DC">
            <w:pPr>
              <w:spacing w:after="0" w:line="240" w:lineRule="auto"/>
              <w:jc w:val="both"/>
            </w:pPr>
            <w:r w:rsidRPr="002653DC">
              <w:t>Ligero</w:t>
            </w:r>
          </w:p>
        </w:tc>
        <w:tc>
          <w:tcPr>
            <w:tcW w:w="1219" w:type="dxa"/>
            <w:shd w:val="clear" w:color="auto" w:fill="auto"/>
          </w:tcPr>
          <w:p w14:paraId="2D875BC0" w14:textId="2269F22F" w:rsidR="00947891" w:rsidRPr="002653DC" w:rsidRDefault="00947891" w:rsidP="002653DC">
            <w:pPr>
              <w:spacing w:after="0" w:line="240" w:lineRule="auto"/>
              <w:jc w:val="both"/>
            </w:pPr>
            <w:r w:rsidRPr="002653DC">
              <w:t>1</w:t>
            </w:r>
          </w:p>
        </w:tc>
        <w:tc>
          <w:tcPr>
            <w:tcW w:w="1247" w:type="dxa"/>
            <w:shd w:val="clear" w:color="auto" w:fill="auto"/>
          </w:tcPr>
          <w:p w14:paraId="3CD7B290" w14:textId="30AF8B13" w:rsidR="00947891" w:rsidRPr="002653DC" w:rsidRDefault="00947891" w:rsidP="002653DC">
            <w:pPr>
              <w:spacing w:after="0" w:line="240" w:lineRule="auto"/>
              <w:jc w:val="both"/>
            </w:pPr>
            <w:r w:rsidRPr="002653DC">
              <w:t>1</w:t>
            </w:r>
          </w:p>
        </w:tc>
        <w:tc>
          <w:tcPr>
            <w:tcW w:w="1224" w:type="dxa"/>
            <w:shd w:val="clear" w:color="auto" w:fill="auto"/>
          </w:tcPr>
          <w:p w14:paraId="7048B52A" w14:textId="2CBCF125" w:rsidR="00947891" w:rsidRPr="002653DC" w:rsidRDefault="00947891" w:rsidP="002653DC">
            <w:pPr>
              <w:spacing w:after="0" w:line="240" w:lineRule="auto"/>
              <w:jc w:val="both"/>
            </w:pPr>
            <w:r w:rsidRPr="002653DC">
              <w:t>1</w:t>
            </w:r>
          </w:p>
        </w:tc>
        <w:tc>
          <w:tcPr>
            <w:tcW w:w="1976" w:type="dxa"/>
            <w:shd w:val="clear" w:color="auto" w:fill="auto"/>
          </w:tcPr>
          <w:p w14:paraId="49FA6AE7" w14:textId="722AD560" w:rsidR="00947891" w:rsidRPr="002653DC" w:rsidRDefault="00947891" w:rsidP="002653DC">
            <w:pPr>
              <w:spacing w:after="0" w:line="240" w:lineRule="auto"/>
              <w:jc w:val="both"/>
            </w:pPr>
            <w:r w:rsidRPr="002653DC">
              <w:t>100%</w:t>
            </w:r>
          </w:p>
        </w:tc>
        <w:tc>
          <w:tcPr>
            <w:tcW w:w="1976" w:type="dxa"/>
            <w:shd w:val="clear" w:color="auto" w:fill="auto"/>
          </w:tcPr>
          <w:p w14:paraId="2992B7DF" w14:textId="6AA36040" w:rsidR="00947891" w:rsidRPr="002653DC" w:rsidRDefault="00947891" w:rsidP="002653DC">
            <w:pPr>
              <w:spacing w:after="0" w:line="240" w:lineRule="auto"/>
              <w:jc w:val="both"/>
            </w:pPr>
            <w:r w:rsidRPr="002653DC">
              <w:t>0%</w:t>
            </w:r>
          </w:p>
        </w:tc>
      </w:tr>
      <w:tr w:rsidR="00947891" w:rsidRPr="002653DC" w14:paraId="140D54D8" w14:textId="7CA4C086" w:rsidTr="002653DC">
        <w:tc>
          <w:tcPr>
            <w:tcW w:w="1412" w:type="dxa"/>
            <w:shd w:val="clear" w:color="auto" w:fill="auto"/>
          </w:tcPr>
          <w:p w14:paraId="614F08A3" w14:textId="25D0D4EB" w:rsidR="00947891" w:rsidRPr="002653DC" w:rsidRDefault="00947891" w:rsidP="002653DC">
            <w:pPr>
              <w:spacing w:after="0" w:line="240" w:lineRule="auto"/>
              <w:jc w:val="both"/>
            </w:pPr>
            <w:r w:rsidRPr="002653DC">
              <w:t>Mediano</w:t>
            </w:r>
          </w:p>
        </w:tc>
        <w:tc>
          <w:tcPr>
            <w:tcW w:w="1219" w:type="dxa"/>
            <w:shd w:val="clear" w:color="auto" w:fill="auto"/>
          </w:tcPr>
          <w:p w14:paraId="300B374C" w14:textId="578514AF" w:rsidR="00947891" w:rsidRPr="002653DC" w:rsidRDefault="00947891" w:rsidP="002653DC">
            <w:pPr>
              <w:spacing w:after="0" w:line="240" w:lineRule="auto"/>
              <w:jc w:val="both"/>
            </w:pPr>
            <w:r w:rsidRPr="002653DC">
              <w:t>2</w:t>
            </w:r>
          </w:p>
        </w:tc>
        <w:tc>
          <w:tcPr>
            <w:tcW w:w="1247" w:type="dxa"/>
            <w:shd w:val="clear" w:color="auto" w:fill="auto"/>
          </w:tcPr>
          <w:p w14:paraId="39552F88" w14:textId="27776B32" w:rsidR="00947891" w:rsidRPr="002653DC" w:rsidRDefault="00947891" w:rsidP="002653DC">
            <w:pPr>
              <w:spacing w:after="0" w:line="240" w:lineRule="auto"/>
              <w:jc w:val="both"/>
            </w:pPr>
            <w:r w:rsidRPr="002653DC">
              <w:t>2</w:t>
            </w:r>
          </w:p>
        </w:tc>
        <w:tc>
          <w:tcPr>
            <w:tcW w:w="1224" w:type="dxa"/>
            <w:shd w:val="clear" w:color="auto" w:fill="auto"/>
          </w:tcPr>
          <w:p w14:paraId="2DE8F469" w14:textId="677BEF5B" w:rsidR="00947891" w:rsidRPr="002653DC" w:rsidRDefault="00947891" w:rsidP="002653DC">
            <w:pPr>
              <w:spacing w:after="0" w:line="240" w:lineRule="auto"/>
              <w:jc w:val="both"/>
            </w:pPr>
            <w:r w:rsidRPr="002653DC">
              <w:t>2</w:t>
            </w:r>
          </w:p>
        </w:tc>
        <w:tc>
          <w:tcPr>
            <w:tcW w:w="1976" w:type="dxa"/>
            <w:shd w:val="clear" w:color="auto" w:fill="auto"/>
          </w:tcPr>
          <w:p w14:paraId="15D9D7A8" w14:textId="305AFEAD" w:rsidR="00947891" w:rsidRPr="002653DC" w:rsidRDefault="00947891" w:rsidP="002653DC">
            <w:pPr>
              <w:spacing w:after="0" w:line="240" w:lineRule="auto"/>
              <w:jc w:val="both"/>
            </w:pPr>
            <w:r w:rsidRPr="002653DC">
              <w:t>50%</w:t>
            </w:r>
          </w:p>
        </w:tc>
        <w:tc>
          <w:tcPr>
            <w:tcW w:w="1976" w:type="dxa"/>
            <w:shd w:val="clear" w:color="auto" w:fill="auto"/>
          </w:tcPr>
          <w:p w14:paraId="577ABEB4" w14:textId="4CF8DA60" w:rsidR="00947891" w:rsidRPr="002653DC" w:rsidRDefault="00947891" w:rsidP="002653DC">
            <w:pPr>
              <w:spacing w:after="0" w:line="240" w:lineRule="auto"/>
              <w:jc w:val="both"/>
            </w:pPr>
            <w:r w:rsidRPr="002653DC">
              <w:t>50%</w:t>
            </w:r>
          </w:p>
        </w:tc>
      </w:tr>
      <w:tr w:rsidR="00947891" w:rsidRPr="002653DC" w14:paraId="7056919A" w14:textId="1AF2DA22" w:rsidTr="002653DC">
        <w:tc>
          <w:tcPr>
            <w:tcW w:w="1412" w:type="dxa"/>
            <w:shd w:val="clear" w:color="auto" w:fill="auto"/>
          </w:tcPr>
          <w:p w14:paraId="5E7C8D2D" w14:textId="6B2306E1" w:rsidR="00947891" w:rsidRPr="002653DC" w:rsidRDefault="00947891" w:rsidP="002653DC">
            <w:pPr>
              <w:spacing w:after="0" w:line="240" w:lineRule="auto"/>
              <w:jc w:val="both"/>
            </w:pPr>
            <w:r w:rsidRPr="002653DC">
              <w:t>Pesado</w:t>
            </w:r>
          </w:p>
        </w:tc>
        <w:tc>
          <w:tcPr>
            <w:tcW w:w="1219" w:type="dxa"/>
            <w:shd w:val="clear" w:color="auto" w:fill="auto"/>
          </w:tcPr>
          <w:p w14:paraId="6B40E5B7" w14:textId="39CBCD84" w:rsidR="00947891" w:rsidRPr="002653DC" w:rsidRDefault="00947891" w:rsidP="002653DC">
            <w:pPr>
              <w:spacing w:after="0" w:line="240" w:lineRule="auto"/>
              <w:jc w:val="both"/>
            </w:pPr>
            <w:r w:rsidRPr="002653DC">
              <w:t>3</w:t>
            </w:r>
          </w:p>
        </w:tc>
        <w:tc>
          <w:tcPr>
            <w:tcW w:w="1247" w:type="dxa"/>
            <w:shd w:val="clear" w:color="auto" w:fill="auto"/>
          </w:tcPr>
          <w:p w14:paraId="33B98CAD" w14:textId="5A980A75" w:rsidR="00947891" w:rsidRPr="002653DC" w:rsidRDefault="00947891" w:rsidP="002653DC">
            <w:pPr>
              <w:spacing w:after="0" w:line="240" w:lineRule="auto"/>
              <w:jc w:val="both"/>
            </w:pPr>
            <w:r w:rsidRPr="002653DC">
              <w:t>3</w:t>
            </w:r>
          </w:p>
        </w:tc>
        <w:tc>
          <w:tcPr>
            <w:tcW w:w="1224" w:type="dxa"/>
            <w:shd w:val="clear" w:color="auto" w:fill="auto"/>
          </w:tcPr>
          <w:p w14:paraId="465F6E7D" w14:textId="189A6AE0" w:rsidR="00947891" w:rsidRPr="002653DC" w:rsidRDefault="00947891" w:rsidP="002653DC">
            <w:pPr>
              <w:spacing w:after="0" w:line="240" w:lineRule="auto"/>
              <w:jc w:val="both"/>
            </w:pPr>
            <w:r w:rsidRPr="002653DC">
              <w:t>-</w:t>
            </w:r>
          </w:p>
        </w:tc>
        <w:tc>
          <w:tcPr>
            <w:tcW w:w="1976" w:type="dxa"/>
            <w:shd w:val="clear" w:color="auto" w:fill="auto"/>
          </w:tcPr>
          <w:p w14:paraId="7CDBD0E7" w14:textId="5CF53782" w:rsidR="00947891" w:rsidRPr="002653DC" w:rsidRDefault="00947891" w:rsidP="002653DC">
            <w:pPr>
              <w:spacing w:after="0" w:line="240" w:lineRule="auto"/>
              <w:jc w:val="both"/>
            </w:pPr>
            <w:r w:rsidRPr="002653DC">
              <w:t>0%</w:t>
            </w:r>
          </w:p>
        </w:tc>
        <w:tc>
          <w:tcPr>
            <w:tcW w:w="1976" w:type="dxa"/>
            <w:shd w:val="clear" w:color="auto" w:fill="auto"/>
          </w:tcPr>
          <w:p w14:paraId="71A6FC8D" w14:textId="7A3DF465" w:rsidR="00947891" w:rsidRPr="002653DC" w:rsidRDefault="00947891" w:rsidP="002653DC">
            <w:pPr>
              <w:spacing w:after="0" w:line="240" w:lineRule="auto"/>
              <w:jc w:val="both"/>
            </w:pPr>
            <w:r w:rsidRPr="002653DC">
              <w:t>100%</w:t>
            </w:r>
          </w:p>
        </w:tc>
      </w:tr>
    </w:tbl>
    <w:p w14:paraId="27C8786D" w14:textId="47925346" w:rsidR="002815CE" w:rsidRDefault="002815CE" w:rsidP="00080F32">
      <w:pPr>
        <w:jc w:val="both"/>
      </w:pPr>
    </w:p>
    <w:p w14:paraId="0DE68023" w14:textId="189830DB" w:rsidR="006670BD" w:rsidRDefault="00947891" w:rsidP="00080F32">
      <w:pPr>
        <w:jc w:val="both"/>
      </w:pPr>
      <w:r>
        <w:t>Los enemigos pueden tener un total de 4 colores: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3524"/>
        <w:gridCol w:w="2615"/>
      </w:tblGrid>
      <w:tr w:rsidR="00947891" w:rsidRPr="002653DC" w14:paraId="664A38B7" w14:textId="7EBB557F" w:rsidTr="002653DC">
        <w:trPr>
          <w:trHeight w:val="292"/>
        </w:trPr>
        <w:tc>
          <w:tcPr>
            <w:tcW w:w="2928" w:type="dxa"/>
            <w:shd w:val="clear" w:color="auto" w:fill="auto"/>
          </w:tcPr>
          <w:p w14:paraId="6D89F433" w14:textId="6AB22D46" w:rsidR="00947891" w:rsidRPr="002653DC" w:rsidRDefault="00947891" w:rsidP="002653DC">
            <w:pPr>
              <w:spacing w:after="0" w:line="240" w:lineRule="auto"/>
              <w:jc w:val="both"/>
            </w:pPr>
            <w:r w:rsidRPr="002653DC">
              <w:t>Color</w:t>
            </w:r>
          </w:p>
        </w:tc>
        <w:tc>
          <w:tcPr>
            <w:tcW w:w="3524" w:type="dxa"/>
            <w:shd w:val="clear" w:color="auto" w:fill="auto"/>
          </w:tcPr>
          <w:p w14:paraId="606A3A44" w14:textId="02EB8B1B" w:rsidR="00947891" w:rsidRPr="002653DC" w:rsidRDefault="00947891" w:rsidP="002653DC">
            <w:pPr>
              <w:spacing w:after="0" w:line="240" w:lineRule="auto"/>
              <w:jc w:val="both"/>
            </w:pPr>
            <w:r w:rsidRPr="002653DC">
              <w:t>Característica</w:t>
            </w:r>
          </w:p>
        </w:tc>
        <w:tc>
          <w:tcPr>
            <w:tcW w:w="2615" w:type="dxa"/>
            <w:shd w:val="clear" w:color="auto" w:fill="auto"/>
          </w:tcPr>
          <w:p w14:paraId="02A1AFB8" w14:textId="67F2791F" w:rsidR="00947891" w:rsidRPr="002653DC" w:rsidRDefault="00947891" w:rsidP="002653DC">
            <w:pPr>
              <w:spacing w:after="0" w:line="240" w:lineRule="auto"/>
              <w:jc w:val="both"/>
            </w:pPr>
            <w:r w:rsidRPr="002653DC">
              <w:t>Fuerte contra (+1 al daño al lanzarse)</w:t>
            </w:r>
          </w:p>
        </w:tc>
      </w:tr>
      <w:tr w:rsidR="00947891" w:rsidRPr="002653DC" w14:paraId="1E932E8F" w14:textId="72478EF7" w:rsidTr="002653DC">
        <w:trPr>
          <w:trHeight w:val="275"/>
        </w:trPr>
        <w:tc>
          <w:tcPr>
            <w:tcW w:w="2928" w:type="dxa"/>
            <w:shd w:val="clear" w:color="auto" w:fill="auto"/>
          </w:tcPr>
          <w:p w14:paraId="486EA18B" w14:textId="30A2FDD0" w:rsidR="00947891" w:rsidRPr="002653DC" w:rsidRDefault="00947891" w:rsidP="002653DC">
            <w:pPr>
              <w:spacing w:after="0" w:line="240" w:lineRule="auto"/>
              <w:jc w:val="both"/>
            </w:pPr>
            <w:r w:rsidRPr="002653DC">
              <w:t>Gris</w:t>
            </w:r>
          </w:p>
        </w:tc>
        <w:tc>
          <w:tcPr>
            <w:tcW w:w="3524" w:type="dxa"/>
            <w:shd w:val="clear" w:color="auto" w:fill="auto"/>
          </w:tcPr>
          <w:p w14:paraId="57381BE6" w14:textId="6CC066EE" w:rsidR="00947891" w:rsidRPr="002653DC" w:rsidRDefault="00947891" w:rsidP="002653DC">
            <w:pPr>
              <w:spacing w:after="0" w:line="240" w:lineRule="auto"/>
              <w:jc w:val="both"/>
            </w:pPr>
            <w:r w:rsidRPr="002653DC">
              <w:t>Tiene las características base</w:t>
            </w:r>
          </w:p>
        </w:tc>
        <w:tc>
          <w:tcPr>
            <w:tcW w:w="2615" w:type="dxa"/>
            <w:shd w:val="clear" w:color="auto" w:fill="auto"/>
          </w:tcPr>
          <w:p w14:paraId="74FE9C8B" w14:textId="140C5E48" w:rsidR="00947891" w:rsidRPr="002653DC" w:rsidRDefault="00947891" w:rsidP="002653DC">
            <w:pPr>
              <w:spacing w:after="0" w:line="240" w:lineRule="auto"/>
              <w:jc w:val="both"/>
            </w:pPr>
            <w:r w:rsidRPr="002653DC">
              <w:t>Nada</w:t>
            </w:r>
          </w:p>
        </w:tc>
      </w:tr>
      <w:tr w:rsidR="00947891" w:rsidRPr="002653DC" w14:paraId="3EF1FBE5" w14:textId="67F7C166" w:rsidTr="002653DC">
        <w:trPr>
          <w:trHeight w:val="292"/>
        </w:trPr>
        <w:tc>
          <w:tcPr>
            <w:tcW w:w="2928" w:type="dxa"/>
            <w:shd w:val="clear" w:color="auto" w:fill="auto"/>
          </w:tcPr>
          <w:p w14:paraId="0F6DDBED" w14:textId="7BFD0E21" w:rsidR="00947891" w:rsidRPr="002653DC" w:rsidRDefault="00947891" w:rsidP="002653DC">
            <w:pPr>
              <w:spacing w:after="0" w:line="240" w:lineRule="auto"/>
              <w:jc w:val="both"/>
            </w:pPr>
            <w:r w:rsidRPr="002653DC">
              <w:lastRenderedPageBreak/>
              <w:t>Rojo</w:t>
            </w:r>
          </w:p>
        </w:tc>
        <w:tc>
          <w:tcPr>
            <w:tcW w:w="3524" w:type="dxa"/>
            <w:shd w:val="clear" w:color="auto" w:fill="auto"/>
          </w:tcPr>
          <w:p w14:paraId="049ABA84" w14:textId="634F2751" w:rsidR="00947891" w:rsidRPr="002653DC" w:rsidRDefault="00947891" w:rsidP="002653DC">
            <w:pPr>
              <w:spacing w:after="0" w:line="240" w:lineRule="auto"/>
              <w:jc w:val="both"/>
            </w:pPr>
            <w:r w:rsidRPr="002653DC">
              <w:t>+1 al daño base</w:t>
            </w:r>
          </w:p>
        </w:tc>
        <w:tc>
          <w:tcPr>
            <w:tcW w:w="2615" w:type="dxa"/>
            <w:shd w:val="clear" w:color="auto" w:fill="auto"/>
          </w:tcPr>
          <w:p w14:paraId="354041E0" w14:textId="7702CDAB" w:rsidR="00947891" w:rsidRPr="002653DC" w:rsidRDefault="00947891" w:rsidP="002653DC">
            <w:pPr>
              <w:spacing w:after="0" w:line="240" w:lineRule="auto"/>
              <w:jc w:val="both"/>
            </w:pPr>
            <w:r w:rsidRPr="002653DC">
              <w:t xml:space="preserve">Verde </w:t>
            </w:r>
          </w:p>
        </w:tc>
      </w:tr>
      <w:tr w:rsidR="00947891" w:rsidRPr="002653DC" w14:paraId="614E1F4D" w14:textId="2D628FC0" w:rsidTr="002653DC">
        <w:trPr>
          <w:trHeight w:val="275"/>
        </w:trPr>
        <w:tc>
          <w:tcPr>
            <w:tcW w:w="2928" w:type="dxa"/>
            <w:shd w:val="clear" w:color="auto" w:fill="auto"/>
          </w:tcPr>
          <w:p w14:paraId="645964E5" w14:textId="5839C845" w:rsidR="00947891" w:rsidRPr="002653DC" w:rsidRDefault="00947891" w:rsidP="002653DC">
            <w:pPr>
              <w:spacing w:after="0" w:line="240" w:lineRule="auto"/>
              <w:jc w:val="both"/>
            </w:pPr>
            <w:r w:rsidRPr="002653DC">
              <w:t>Verde</w:t>
            </w:r>
          </w:p>
        </w:tc>
        <w:tc>
          <w:tcPr>
            <w:tcW w:w="3524" w:type="dxa"/>
            <w:shd w:val="clear" w:color="auto" w:fill="auto"/>
          </w:tcPr>
          <w:p w14:paraId="548083D3" w14:textId="29DC472B" w:rsidR="00947891" w:rsidRPr="002653DC" w:rsidRDefault="00947891" w:rsidP="002653DC">
            <w:pPr>
              <w:spacing w:after="0" w:line="240" w:lineRule="auto"/>
              <w:jc w:val="both"/>
            </w:pPr>
            <w:r w:rsidRPr="002653DC">
              <w:t>+1 a la vida base</w:t>
            </w:r>
          </w:p>
        </w:tc>
        <w:tc>
          <w:tcPr>
            <w:tcW w:w="2615" w:type="dxa"/>
            <w:shd w:val="clear" w:color="auto" w:fill="auto"/>
          </w:tcPr>
          <w:p w14:paraId="1C949F8B" w14:textId="487616E6" w:rsidR="00947891" w:rsidRPr="002653DC" w:rsidRDefault="00947891" w:rsidP="002653DC">
            <w:pPr>
              <w:spacing w:after="0" w:line="240" w:lineRule="auto"/>
              <w:jc w:val="both"/>
            </w:pPr>
            <w:r w:rsidRPr="002653DC">
              <w:t>Azul</w:t>
            </w:r>
          </w:p>
        </w:tc>
      </w:tr>
      <w:tr w:rsidR="00947891" w:rsidRPr="002653DC" w14:paraId="1D8E13D9" w14:textId="3BA0F5BF" w:rsidTr="002653DC">
        <w:trPr>
          <w:trHeight w:val="567"/>
        </w:trPr>
        <w:tc>
          <w:tcPr>
            <w:tcW w:w="2928" w:type="dxa"/>
            <w:shd w:val="clear" w:color="auto" w:fill="auto"/>
          </w:tcPr>
          <w:p w14:paraId="0D13AB29" w14:textId="07AD8C42" w:rsidR="00947891" w:rsidRPr="002653DC" w:rsidRDefault="00947891" w:rsidP="002653DC">
            <w:pPr>
              <w:spacing w:after="0" w:line="240" w:lineRule="auto"/>
              <w:jc w:val="both"/>
            </w:pPr>
            <w:r w:rsidRPr="002653DC">
              <w:t>Azul</w:t>
            </w:r>
          </w:p>
        </w:tc>
        <w:tc>
          <w:tcPr>
            <w:tcW w:w="3524" w:type="dxa"/>
            <w:shd w:val="clear" w:color="auto" w:fill="auto"/>
          </w:tcPr>
          <w:p w14:paraId="469A03BC" w14:textId="558B730F" w:rsidR="00947891" w:rsidRPr="002653DC" w:rsidRDefault="00947891" w:rsidP="002653DC">
            <w:pPr>
              <w:spacing w:after="0" w:line="240" w:lineRule="auto"/>
              <w:jc w:val="both"/>
            </w:pPr>
            <w:r w:rsidRPr="002653DC">
              <w:t>+50 a la repulsión del en</w:t>
            </w:r>
            <w:r w:rsidR="007C722D" w:rsidRPr="002653DC">
              <w:t>e</w:t>
            </w:r>
            <w:r w:rsidRPr="002653DC">
              <w:t>migo</w:t>
            </w:r>
          </w:p>
        </w:tc>
        <w:tc>
          <w:tcPr>
            <w:tcW w:w="2615" w:type="dxa"/>
            <w:shd w:val="clear" w:color="auto" w:fill="auto"/>
          </w:tcPr>
          <w:p w14:paraId="3E9D202D" w14:textId="4D23ABD1" w:rsidR="00947891" w:rsidRPr="002653DC" w:rsidRDefault="00947891" w:rsidP="002653DC">
            <w:pPr>
              <w:spacing w:after="0" w:line="240" w:lineRule="auto"/>
              <w:jc w:val="both"/>
            </w:pPr>
            <w:r w:rsidRPr="002653DC">
              <w:t>Rojo</w:t>
            </w:r>
          </w:p>
        </w:tc>
      </w:tr>
    </w:tbl>
    <w:p w14:paraId="37FE0389" w14:textId="77777777" w:rsidR="00947891" w:rsidRDefault="00947891" w:rsidP="00080F32">
      <w:pPr>
        <w:jc w:val="both"/>
      </w:pPr>
    </w:p>
    <w:p w14:paraId="38EA977F" w14:textId="176CB5B3" w:rsidR="00947891" w:rsidRDefault="00947891" w:rsidP="00080F32">
      <w:pPr>
        <w:jc w:val="both"/>
      </w:pPr>
      <w:r>
        <w:t xml:space="preserve">Los enemigos a distancia pueden lanzar ataques </w:t>
      </w:r>
      <w:r w:rsidR="00E85EDD">
        <w:t>físicos (agarrables y contraatacables) o de energía (tienen que esquivarse)</w:t>
      </w:r>
      <w:r w:rsidR="00E35996">
        <w:t xml:space="preserve"> independientemente del color</w:t>
      </w:r>
    </w:p>
    <w:p w14:paraId="1AA5F452" w14:textId="3998E363" w:rsidR="00C11124" w:rsidRPr="002815CE" w:rsidRDefault="00E35996" w:rsidP="00080F32">
      <w:pPr>
        <w:jc w:val="both"/>
      </w:pPr>
      <w:r>
        <w:t>Los enemigos cuerpo a cuerpo pueden tener escudos</w:t>
      </w:r>
      <w:r w:rsidR="007C722D">
        <w:t xml:space="preserve"> </w:t>
      </w:r>
      <w:r>
        <w:t>(lo que hace que no se les pueda agarrar) independientemente del color</w:t>
      </w:r>
    </w:p>
    <w:p w14:paraId="09DBF4B3" w14:textId="4BD63649" w:rsidR="00E35996" w:rsidRDefault="00E35996" w:rsidP="00080F32">
      <w:pPr>
        <w:pStyle w:val="Ttulo1"/>
        <w:jc w:val="both"/>
      </w:pPr>
      <w:bookmarkStart w:id="15" w:name="_Toc148903257"/>
      <w:r>
        <w:t>Jefes</w:t>
      </w:r>
      <w:bookmarkEnd w:id="15"/>
    </w:p>
    <w:p w14:paraId="400D178E" w14:textId="77777777" w:rsidR="00434842" w:rsidRDefault="00434842" w:rsidP="00080F32">
      <w:pPr>
        <w:jc w:val="both"/>
        <w:rPr>
          <w:rFonts w:ascii="Calibri Light" w:hAnsi="Calibri Light"/>
          <w:b/>
          <w:bCs/>
          <w:i/>
          <w:iCs/>
          <w:sz w:val="28"/>
          <w:szCs w:val="28"/>
        </w:rPr>
      </w:pPr>
      <w:r w:rsidRPr="00434842">
        <w:rPr>
          <w:rFonts w:ascii="Calibri Light" w:hAnsi="Calibri Light"/>
          <w:b/>
          <w:bCs/>
          <w:i/>
          <w:iCs/>
          <w:sz w:val="28"/>
          <w:szCs w:val="28"/>
        </w:rPr>
        <w:t xml:space="preserve">Cúrcuma, los ojos de ónice. </w:t>
      </w:r>
    </w:p>
    <w:p w14:paraId="566D53CB" w14:textId="2E8BB0DF" w:rsidR="007C722D" w:rsidRPr="007C722D" w:rsidRDefault="007C722D" w:rsidP="00080F32">
      <w:pPr>
        <w:jc w:val="both"/>
      </w:pPr>
      <w:r>
        <w:t>Peso: Mediano</w:t>
      </w:r>
    </w:p>
    <w:p w14:paraId="16A8261A" w14:textId="42331BD1" w:rsidR="007C722D" w:rsidRDefault="007C722D" w:rsidP="00080F32">
      <w:pPr>
        <w:jc w:val="both"/>
      </w:pPr>
      <w:r>
        <w:t>Puntos de vida: 15</w:t>
      </w:r>
    </w:p>
    <w:p w14:paraId="5F93664F" w14:textId="4DF4508F" w:rsidR="007C722D" w:rsidRDefault="007C722D" w:rsidP="00080F32">
      <w:pPr>
        <w:jc w:val="both"/>
      </w:pPr>
      <w:r>
        <w:t>Daño por contacto: 1</w:t>
      </w:r>
    </w:p>
    <w:p w14:paraId="3276886B" w14:textId="47548B11" w:rsidR="007C722D" w:rsidRDefault="007C722D" w:rsidP="00080F32">
      <w:pPr>
        <w:jc w:val="both"/>
      </w:pPr>
      <w:r>
        <w:t>Daño de proyectiles (cuervos): 1</w:t>
      </w:r>
    </w:p>
    <w:p w14:paraId="3C4AE881" w14:textId="50058118" w:rsidR="00EF34B6" w:rsidRDefault="00E35996" w:rsidP="00080F32">
      <w:pPr>
        <w:jc w:val="both"/>
      </w:pPr>
      <w:r>
        <w:t xml:space="preserve">Cúrcuma se encuentra en lo alto de la montaña, </w:t>
      </w:r>
      <w:r w:rsidR="00EF34B6">
        <w:t xml:space="preserve">toma la forma de un vestido blanco, </w:t>
      </w:r>
      <w:r>
        <w:t>durante la guerra fue el jefe de inteligencia, enviando sus pájaros y animales pardos para vigilar a sus enemigos. Ahora, corrupto</w:t>
      </w:r>
      <w:r w:rsidR="00EF34B6">
        <w:t xml:space="preserve">, difunde temores y palabras de mal augurio. </w:t>
      </w:r>
    </w:p>
    <w:p w14:paraId="05298C08" w14:textId="5FC2574E" w:rsidR="00EF34B6" w:rsidRDefault="00EF34B6" w:rsidP="00080F32">
      <w:pPr>
        <w:jc w:val="both"/>
      </w:pPr>
      <w:r>
        <w:t>Durante la zona que le precede, el jugador tendrá que matar a un tota de 5 cuervos que se encuentran tras complicados puzles para poder abrir la puerta que lleva hasta la cima.</w:t>
      </w:r>
    </w:p>
    <w:p w14:paraId="2DEE571F" w14:textId="15E6F351" w:rsidR="00EF34B6" w:rsidRDefault="00EF34B6" w:rsidP="00080F32">
      <w:pPr>
        <w:jc w:val="both"/>
      </w:pPr>
      <w:r>
        <w:t xml:space="preserve">Su combate tendrá dos fases, pasando a la segunda al 50% de la vida. </w:t>
      </w:r>
    </w:p>
    <w:p w14:paraId="25BA6150" w14:textId="52C9C5CE" w:rsidR="00EF34B6" w:rsidRDefault="00EF34B6" w:rsidP="00080F32">
      <w:pPr>
        <w:jc w:val="both"/>
      </w:pPr>
      <w:r>
        <w:t>Primera fase:</w:t>
      </w:r>
    </w:p>
    <w:p w14:paraId="0414848A" w14:textId="77777777" w:rsidR="00EF34B6" w:rsidRDefault="00EF34B6" w:rsidP="00080F32">
      <w:pPr>
        <w:jc w:val="both"/>
      </w:pPr>
      <w:r>
        <w:t>Cúrcuma flotará por el escenario, invocando cuervos (enemigos ligeros) de los 4 posibles colores y rotando su propio color. En ocasiones enviará cuervos de energía que al tocar al jugador invertirán sus controles.</w:t>
      </w:r>
    </w:p>
    <w:p w14:paraId="35A5FFE3" w14:textId="77777777" w:rsidR="00EF34B6" w:rsidRDefault="00EF34B6" w:rsidP="00080F32">
      <w:pPr>
        <w:jc w:val="both"/>
      </w:pPr>
      <w:r>
        <w:t>Segunda fase:</w:t>
      </w:r>
    </w:p>
    <w:p w14:paraId="09D25D37" w14:textId="5D9E1F9E" w:rsidR="007C722D" w:rsidRDefault="007C722D" w:rsidP="00080F32">
      <w:pPr>
        <w:jc w:val="both"/>
      </w:pPr>
      <w:r>
        <w:t>Endoesqueleto de Cúrcuma</w:t>
      </w:r>
    </w:p>
    <w:p w14:paraId="46B8666E" w14:textId="64F26E3D" w:rsidR="007C722D" w:rsidRDefault="007C722D" w:rsidP="00080F32">
      <w:pPr>
        <w:jc w:val="both"/>
      </w:pPr>
      <w:r>
        <w:t>Peso: Objeto no agarrable</w:t>
      </w:r>
    </w:p>
    <w:p w14:paraId="3B29F991" w14:textId="689CACCD" w:rsidR="007C722D" w:rsidRDefault="007C722D" w:rsidP="00080F32">
      <w:pPr>
        <w:jc w:val="both"/>
      </w:pPr>
      <w:r>
        <w:t>Puntos de vida: Infinito</w:t>
      </w:r>
    </w:p>
    <w:p w14:paraId="0C0F8068" w14:textId="63E093F4" w:rsidR="007C722D" w:rsidRDefault="007C722D" w:rsidP="00080F32">
      <w:pPr>
        <w:jc w:val="both"/>
      </w:pPr>
      <w:r>
        <w:t>Daño por contacto: 1</w:t>
      </w:r>
    </w:p>
    <w:p w14:paraId="061D3344" w14:textId="0DA6899A" w:rsidR="007C722D" w:rsidRDefault="00EF34B6" w:rsidP="00080F32">
      <w:pPr>
        <w:jc w:val="both"/>
      </w:pPr>
      <w:r>
        <w:t xml:space="preserve">Un endoesqueleto caerá del vestido, atacando al jugador a nivel del suelo, siendo inmortal </w:t>
      </w:r>
      <w:r w:rsidR="00461C33">
        <w:t>y no se puede enganchar</w:t>
      </w:r>
      <w:r>
        <w:t>, de forma que la dificultad radicará en evitar los ataques de terrestres de est</w:t>
      </w:r>
      <w:r w:rsidR="007C722D">
        <w:t>a nueva amenaza y de Cúrcuma, que tendrá menos cadencia en los ataques.</w:t>
      </w:r>
    </w:p>
    <w:p w14:paraId="6B0F8E2E" w14:textId="632439E7" w:rsidR="00EF34B6" w:rsidRDefault="007C722D" w:rsidP="00080F32">
      <w:pPr>
        <w:pStyle w:val="Ttulo2"/>
        <w:jc w:val="both"/>
      </w:pPr>
      <w:bookmarkStart w:id="16" w:name="_Toc148903258"/>
      <w:r>
        <w:lastRenderedPageBreak/>
        <w:t>Azafrán, bestia arquitecta</w:t>
      </w:r>
      <w:bookmarkEnd w:id="16"/>
    </w:p>
    <w:p w14:paraId="08F2ABA5" w14:textId="1463D913" w:rsidR="007C722D" w:rsidRPr="007C722D" w:rsidRDefault="007C722D" w:rsidP="00080F32">
      <w:pPr>
        <w:jc w:val="both"/>
      </w:pPr>
      <w:r>
        <w:t>Peso: Pesado</w:t>
      </w:r>
    </w:p>
    <w:p w14:paraId="254FAC5D" w14:textId="1C7C8E2A" w:rsidR="007C722D" w:rsidRDefault="007C722D" w:rsidP="00080F32">
      <w:pPr>
        <w:jc w:val="both"/>
      </w:pPr>
      <w:r>
        <w:t xml:space="preserve">Puntos de vida: </w:t>
      </w:r>
      <w:r w:rsidR="00461C33">
        <w:t>10</w:t>
      </w:r>
    </w:p>
    <w:p w14:paraId="5F00C165" w14:textId="43250D64" w:rsidR="007C722D" w:rsidRDefault="007C722D" w:rsidP="00080F32">
      <w:pPr>
        <w:jc w:val="both"/>
      </w:pPr>
      <w:r>
        <w:t>Daño por contacto: 1</w:t>
      </w:r>
    </w:p>
    <w:p w14:paraId="5BAFB5C6" w14:textId="193D506D" w:rsidR="007C722D" w:rsidRDefault="007C722D" w:rsidP="00080F32">
      <w:pPr>
        <w:jc w:val="both"/>
      </w:pPr>
      <w:r>
        <w:t>Daño de proyectiles: 2</w:t>
      </w:r>
    </w:p>
    <w:p w14:paraId="06FAB152" w14:textId="7CD1E009" w:rsidR="007C722D" w:rsidRDefault="007C722D" w:rsidP="00080F32">
      <w:pPr>
        <w:jc w:val="both"/>
      </w:pPr>
      <w:r>
        <w:t xml:space="preserve">Azafrán se encuentra oculto en lo profundo de una mina, arrastrándose por el suelo al solo quedar su enorme torso superior. Antiguo creador de fuertes y ahora loco sin remedio. Se metió bajo tierra </w:t>
      </w:r>
      <w:r w:rsidR="00461C33">
        <w:t xml:space="preserve">tratando de crear todo el planeta en una gran fortaleza, generando terribles terremotos a su paso. </w:t>
      </w:r>
    </w:p>
    <w:p w14:paraId="2335AE65" w14:textId="3C65E76B" w:rsidR="00461C33" w:rsidRDefault="00461C33" w:rsidP="00080F32">
      <w:pPr>
        <w:jc w:val="both"/>
      </w:pPr>
      <w:r>
        <w:t xml:space="preserve">Su combate tendrá dos fases, pasando a la segunda al </w:t>
      </w:r>
      <w:r>
        <w:t>acabar su vida.</w:t>
      </w:r>
    </w:p>
    <w:p w14:paraId="55C71084" w14:textId="163965B8" w:rsidR="00461C33" w:rsidRDefault="00461C33" w:rsidP="00080F32">
      <w:pPr>
        <w:jc w:val="both"/>
      </w:pPr>
      <w:r>
        <w:t>Primera fase:</w:t>
      </w:r>
    </w:p>
    <w:p w14:paraId="23FE9116" w14:textId="4FC7F3AE" w:rsidR="00461C33" w:rsidRDefault="00461C33" w:rsidP="00080F32">
      <w:pPr>
        <w:jc w:val="both"/>
      </w:pPr>
      <w:r>
        <w:t xml:space="preserve">Azafrán intentará placar al jugador, generando escombros (agarrables) al chocar con las paredes. En ocasiones excavará para meterse bajo tierra y reaparecer en techo o suelo para lanzar proyectiles al jugador, que tendrá que agarrar para lanzárselos de vuelta. </w:t>
      </w:r>
    </w:p>
    <w:p w14:paraId="40A27B10" w14:textId="53338FC7" w:rsidR="00461C33" w:rsidRDefault="00461C33" w:rsidP="00080F32">
      <w:pPr>
        <w:jc w:val="both"/>
      </w:pPr>
      <w:r>
        <w:t>Segunda fase:</w:t>
      </w:r>
    </w:p>
    <w:p w14:paraId="63E68FFF" w14:textId="2AC10A01" w:rsidR="00461C33" w:rsidRDefault="00461C33" w:rsidP="00080F32">
      <w:pPr>
        <w:jc w:val="both"/>
      </w:pPr>
      <w:r>
        <w:t xml:space="preserve">Azafrán se convertirá en un objeto inmortal, empezará a excavar hacia el lado derecho generando terremotos que hagan que el lado izquierdo empiece a colapsar, de forma que el jugador tendrá que perseguirle evitando proyectiles y escombros por el camino. El combate terminará cuando Azafrán excave de más </w:t>
      </w:r>
      <w:r w:rsidR="00295397">
        <w:t>y terminé cayendo a un lago de lava. El jugador no morirá pues una mano gigante controlada por Perejil le salvará, llevándolo a su cueva.</w:t>
      </w:r>
    </w:p>
    <w:p w14:paraId="24654CCA" w14:textId="09DB1A7A" w:rsidR="00191918" w:rsidRDefault="00191918" w:rsidP="00080F32">
      <w:pPr>
        <w:pStyle w:val="Ttulo2"/>
        <w:jc w:val="both"/>
      </w:pPr>
      <w:bookmarkStart w:id="17" w:name="_Toc148903259"/>
      <w:r>
        <w:t>Jengibre, Mártir pecador</w:t>
      </w:r>
      <w:bookmarkEnd w:id="17"/>
    </w:p>
    <w:p w14:paraId="013880E1" w14:textId="75FAA7AD" w:rsidR="00191918" w:rsidRPr="007C722D" w:rsidRDefault="00191918" w:rsidP="00080F32">
      <w:pPr>
        <w:jc w:val="both"/>
      </w:pPr>
      <w:r>
        <w:t xml:space="preserve">Peso: </w:t>
      </w:r>
      <w:r>
        <w:t>Ligero</w:t>
      </w:r>
    </w:p>
    <w:p w14:paraId="6FB4DFAD" w14:textId="77777777" w:rsidR="00191918" w:rsidRDefault="00191918" w:rsidP="00080F32">
      <w:pPr>
        <w:jc w:val="both"/>
      </w:pPr>
      <w:r>
        <w:t>Puntos de vida: 10</w:t>
      </w:r>
    </w:p>
    <w:p w14:paraId="08F5D992" w14:textId="0A4A8368" w:rsidR="00191918" w:rsidRDefault="00191918" w:rsidP="00080F32">
      <w:pPr>
        <w:jc w:val="both"/>
      </w:pPr>
      <w:r>
        <w:t xml:space="preserve">Daño por contacto: </w:t>
      </w:r>
      <w:r>
        <w:t>2</w:t>
      </w:r>
    </w:p>
    <w:p w14:paraId="5AA861B9" w14:textId="77777777" w:rsidR="00191918" w:rsidRDefault="00191918" w:rsidP="00080F32">
      <w:pPr>
        <w:jc w:val="both"/>
      </w:pPr>
      <w:r>
        <w:t>Daño de proyectiles: 2</w:t>
      </w:r>
    </w:p>
    <w:p w14:paraId="71FF52C4" w14:textId="533B7B89" w:rsidR="00191918" w:rsidRPr="00191918" w:rsidRDefault="00191918" w:rsidP="00080F32">
      <w:pPr>
        <w:jc w:val="both"/>
      </w:pPr>
      <w:r>
        <w:t>Jengibre mostrará su verdadera y corrupta apariencia, así como su poder. La sala variará a la voluntad del alcalde, protegiéndose del jugador con escombros que requerirán varios golpes para destruirse, mientras, atacará con proyectiles de energía al jugador</w:t>
      </w:r>
    </w:p>
    <w:p w14:paraId="0D5E8EF3" w14:textId="0F1901B3" w:rsidR="007C722D" w:rsidRDefault="00191918" w:rsidP="00080F32">
      <w:pPr>
        <w:pStyle w:val="Ttulo2"/>
        <w:jc w:val="both"/>
      </w:pPr>
      <w:bookmarkStart w:id="18" w:name="_Toc148903260"/>
      <w:r>
        <w:t>Único portador</w:t>
      </w:r>
      <w:r w:rsidR="00BC29EF">
        <w:t xml:space="preserve"> de </w:t>
      </w:r>
      <w:r w:rsidR="00BB24C7">
        <w:t>GaLi</w:t>
      </w:r>
      <w:r>
        <w:t xml:space="preserve">, </w:t>
      </w:r>
      <w:r w:rsidR="00295397">
        <w:t>Cilantro</w:t>
      </w:r>
      <w:bookmarkEnd w:id="18"/>
      <w:r w:rsidR="00295397">
        <w:t xml:space="preserve"> </w:t>
      </w:r>
    </w:p>
    <w:p w14:paraId="7EB1D616" w14:textId="2843071A" w:rsidR="00191918" w:rsidRPr="007C722D" w:rsidRDefault="00191918" w:rsidP="00080F32">
      <w:pPr>
        <w:jc w:val="both"/>
      </w:pPr>
      <w:r>
        <w:t xml:space="preserve">Peso: </w:t>
      </w:r>
      <w:r w:rsidR="008F562E">
        <w:t>Mediano</w:t>
      </w:r>
    </w:p>
    <w:p w14:paraId="076F1117" w14:textId="00165928" w:rsidR="00191918" w:rsidRDefault="00191918" w:rsidP="00080F32">
      <w:pPr>
        <w:jc w:val="both"/>
      </w:pPr>
      <w:r>
        <w:t xml:space="preserve">Puntos de vida: </w:t>
      </w:r>
      <w:r>
        <w:t>2</w:t>
      </w:r>
      <w:r>
        <w:t>0</w:t>
      </w:r>
    </w:p>
    <w:p w14:paraId="4AEF6603" w14:textId="10087FEB" w:rsidR="00191918" w:rsidRDefault="00191918" w:rsidP="00080F32">
      <w:pPr>
        <w:jc w:val="both"/>
      </w:pPr>
      <w:r>
        <w:t xml:space="preserve">Daño por contacto: </w:t>
      </w:r>
      <w:r>
        <w:t>3</w:t>
      </w:r>
    </w:p>
    <w:p w14:paraId="5D2965F1" w14:textId="77777777" w:rsidR="00191918" w:rsidRDefault="00191918" w:rsidP="00080F32">
      <w:pPr>
        <w:jc w:val="both"/>
      </w:pPr>
      <w:r>
        <w:lastRenderedPageBreak/>
        <w:t>Daño de proyectiles: 2</w:t>
      </w:r>
    </w:p>
    <w:p w14:paraId="7162A69F" w14:textId="0D33A8EF" w:rsidR="00191918" w:rsidRDefault="00191918" w:rsidP="00080F32">
      <w:pPr>
        <w:jc w:val="both"/>
      </w:pPr>
      <w:r>
        <w:t>Cilantro solo aparecerá</w:t>
      </w:r>
      <w:r w:rsidR="008F562E">
        <w:t xml:space="preserve"> automáticamente</w:t>
      </w:r>
      <w:r>
        <w:t xml:space="preserve"> tras vencer a Jengibre y </w:t>
      </w:r>
      <w:r w:rsidR="008F562E">
        <w:t xml:space="preserve">solo </w:t>
      </w:r>
      <w:r>
        <w:t xml:space="preserve">si se cumplen ciertos requisitos. </w:t>
      </w:r>
      <w:r w:rsidR="008F562E">
        <w:t>Con forma de mujer atacará grácilmente al jugador.</w:t>
      </w:r>
    </w:p>
    <w:p w14:paraId="16807BCD" w14:textId="7A45A9E9" w:rsidR="006E176C" w:rsidRDefault="006E176C" w:rsidP="00080F32">
      <w:pPr>
        <w:jc w:val="both"/>
      </w:pPr>
      <w:r>
        <w:t>Contará con 4 fases, pasando a cada una de ellas cada 25%</w:t>
      </w:r>
    </w:p>
    <w:p w14:paraId="06466A67" w14:textId="7E88A6FC" w:rsidR="008F562E" w:rsidRDefault="008F562E" w:rsidP="00080F32">
      <w:pPr>
        <w:jc w:val="both"/>
      </w:pPr>
      <w:r>
        <w:t>Primera fase:</w:t>
      </w:r>
    </w:p>
    <w:p w14:paraId="309B565C" w14:textId="77777777" w:rsidR="0087422D" w:rsidRDefault="008F562E" w:rsidP="00080F32">
      <w:pPr>
        <w:jc w:val="both"/>
      </w:pPr>
      <w:r>
        <w:t>Cilantro atacará con una espada al jugador, pudiendo agarrar al jugador con un gancho de energía. Podrá ge</w:t>
      </w:r>
      <w:r w:rsidR="006E176C">
        <w:t xml:space="preserve">nerar capullos que al florecer hagan </w:t>
      </w:r>
      <w:r w:rsidR="0087422D">
        <w:t>volar pétalos agarrables que al tocar el suelo hagan una pequeña explosión.</w:t>
      </w:r>
    </w:p>
    <w:p w14:paraId="5412EC5A" w14:textId="77777777" w:rsidR="0087422D" w:rsidRDefault="0087422D" w:rsidP="00080F32">
      <w:pPr>
        <w:jc w:val="both"/>
      </w:pPr>
      <w:r>
        <w:t>Segunda Fase:</w:t>
      </w:r>
    </w:p>
    <w:p w14:paraId="18066B4C" w14:textId="31CB13D3" w:rsidR="008F562E" w:rsidRDefault="0087422D" w:rsidP="00080F32">
      <w:pPr>
        <w:jc w:val="both"/>
      </w:pPr>
      <w:r>
        <w:t>Se le añadirá a su set de movimientos un desplazamiento que deje tras de si corrientes de aire que empujarán al jugador, pero no harán daño. Además, tendrá un doble salto que generará unos lentos proyectiles que perseguirán al jugador.</w:t>
      </w:r>
    </w:p>
    <w:p w14:paraId="42A50395" w14:textId="38D186E7" w:rsidR="0087422D" w:rsidRDefault="0087422D" w:rsidP="00080F32">
      <w:pPr>
        <w:jc w:val="both"/>
      </w:pPr>
      <w:r>
        <w:t>Tercera fase:</w:t>
      </w:r>
    </w:p>
    <w:p w14:paraId="4B350FA9" w14:textId="765A5201" w:rsidR="0087422D" w:rsidRDefault="0087422D" w:rsidP="00080F32">
      <w:pPr>
        <w:jc w:val="both"/>
      </w:pPr>
      <w:r>
        <w:t>Ahora podrá desplazarse dos veces seguidas y, tras realizar</w:t>
      </w:r>
      <w:r w:rsidR="00080F32">
        <w:t xml:space="preserve"> un doble salto podrá caer contra el suelo provocando una onda expansiva.</w:t>
      </w:r>
    </w:p>
    <w:p w14:paraId="28AEE2B4" w14:textId="268D4A7C" w:rsidR="00080F32" w:rsidRDefault="00080F32" w:rsidP="00080F32">
      <w:pPr>
        <w:jc w:val="both"/>
      </w:pPr>
      <w:r>
        <w:t xml:space="preserve">Cuarta fase: </w:t>
      </w:r>
    </w:p>
    <w:p w14:paraId="64F8A5C3" w14:textId="5147B5BF" w:rsidR="00080F32" w:rsidRDefault="00080F32" w:rsidP="00080F32">
      <w:pPr>
        <w:jc w:val="both"/>
      </w:pPr>
      <w:r>
        <w:t>Provocará la caída del suelo a excepción de dos plataformas, Cilantro tendrá la capacidad de volar a voluntad.</w:t>
      </w:r>
    </w:p>
    <w:p w14:paraId="6F18C895" w14:textId="1B5AD13B" w:rsidR="00080F32" w:rsidRDefault="00080F32" w:rsidP="00080F32">
      <w:pPr>
        <w:pStyle w:val="Ttulo2"/>
        <w:jc w:val="both"/>
      </w:pPr>
      <w:bookmarkStart w:id="19" w:name="_Toc148903261"/>
      <w:r>
        <w:t>Perejil, Tristes Ecos</w:t>
      </w:r>
      <w:bookmarkEnd w:id="19"/>
    </w:p>
    <w:p w14:paraId="29E12882" w14:textId="4A20C777" w:rsidR="00080F32" w:rsidRPr="007C722D" w:rsidRDefault="00080F32" w:rsidP="00080F32">
      <w:pPr>
        <w:jc w:val="both"/>
      </w:pPr>
      <w:r>
        <w:t xml:space="preserve">Peso: </w:t>
      </w:r>
      <w:r>
        <w:t>No se puede agarrar</w:t>
      </w:r>
    </w:p>
    <w:p w14:paraId="3DDBDE91" w14:textId="77777777" w:rsidR="00080F32" w:rsidRDefault="00080F32" w:rsidP="00080F32">
      <w:pPr>
        <w:jc w:val="both"/>
      </w:pPr>
      <w:r>
        <w:t>Puntos de vida: 20</w:t>
      </w:r>
    </w:p>
    <w:p w14:paraId="36F62443" w14:textId="5D5D71FE" w:rsidR="00080F32" w:rsidRDefault="00080F32" w:rsidP="00080F32">
      <w:pPr>
        <w:jc w:val="both"/>
      </w:pPr>
      <w:r>
        <w:t xml:space="preserve">Daño por contacto: </w:t>
      </w:r>
      <w:r>
        <w:t>4</w:t>
      </w:r>
    </w:p>
    <w:p w14:paraId="463C2A68" w14:textId="5BC088F3" w:rsidR="008F562E" w:rsidRDefault="00080F32" w:rsidP="00080F32">
      <w:pPr>
        <w:jc w:val="both"/>
      </w:pPr>
      <w:r>
        <w:t>Del fondo de la pared saldrá una cabeza gigante, grandes saldrán del lago para agarrar al jugador y enviarlo a lo alto de la montaña, junto con su gigantesco cuerpo. En lo alto, agarrado al borde con sus dientes, atacará al jugador con sus brazos, mientras que pequeños y rápidos hologramas intentarán agarrar al jugador. Hologramas dorados aparecerán para traer grandes monedas que el jugador podrá agarrar.</w:t>
      </w:r>
    </w:p>
    <w:p w14:paraId="53D7572F" w14:textId="77777777" w:rsidR="00080F32" w:rsidRPr="00191918" w:rsidRDefault="00080F32" w:rsidP="00080F32">
      <w:pPr>
        <w:jc w:val="both"/>
      </w:pPr>
    </w:p>
    <w:p w14:paraId="299E965A" w14:textId="40835836" w:rsidR="00A619ED" w:rsidRDefault="00A619ED" w:rsidP="00080F32">
      <w:pPr>
        <w:pStyle w:val="Ttulo1"/>
        <w:jc w:val="both"/>
      </w:pPr>
      <w:bookmarkStart w:id="20" w:name="_Toc148903262"/>
      <w:r>
        <w:t>OBJETOS</w:t>
      </w:r>
      <w:bookmarkEnd w:id="20"/>
    </w:p>
    <w:p w14:paraId="76786695" w14:textId="3717B0C9" w:rsidR="000554CC" w:rsidRDefault="000554CC" w:rsidP="000554CC">
      <w:pPr>
        <w:jc w:val="both"/>
      </w:pPr>
      <w:r>
        <w:t xml:space="preserve">Como en distintos metroidvanias, se ha decidido meter objetos coleccionables. No obstante, en vez de conseguir muchos de un mismo tipo que sirvan para conseguir una recompensa final, se decidió poner distintos coleccionables que tengan relación directa con los NPCs, de forma que </w:t>
      </w:r>
      <w:r>
        <w:lastRenderedPageBreak/>
        <w:t>cada vez que tras darles una cierta cantidad de objetos tendrán más opciones de diálogo e irán cambiando de sitio para continuar así su propia aventura.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0554CC" w:rsidRPr="002653DC" w14:paraId="4D095A20" w14:textId="77777777" w:rsidTr="002653DC">
        <w:tc>
          <w:tcPr>
            <w:tcW w:w="4489" w:type="dxa"/>
            <w:shd w:val="clear" w:color="auto" w:fill="auto"/>
          </w:tcPr>
          <w:p w14:paraId="5A64FCDB" w14:textId="7D183292" w:rsidR="000554CC" w:rsidRPr="002653DC" w:rsidRDefault="000554CC" w:rsidP="002653DC">
            <w:pPr>
              <w:spacing w:after="0" w:line="240" w:lineRule="auto"/>
              <w:jc w:val="both"/>
            </w:pPr>
            <w:r w:rsidRPr="002653DC">
              <w:t>Objeto</w:t>
            </w:r>
          </w:p>
        </w:tc>
        <w:tc>
          <w:tcPr>
            <w:tcW w:w="4489" w:type="dxa"/>
            <w:shd w:val="clear" w:color="auto" w:fill="auto"/>
          </w:tcPr>
          <w:p w14:paraId="6F4534D9" w14:textId="2A22D9C7" w:rsidR="000554CC" w:rsidRPr="002653DC" w:rsidRDefault="000554CC" w:rsidP="002653DC">
            <w:pPr>
              <w:spacing w:after="0" w:line="240" w:lineRule="auto"/>
              <w:jc w:val="both"/>
            </w:pPr>
            <w:r w:rsidRPr="002653DC">
              <w:t>Personaje</w:t>
            </w:r>
            <w:r w:rsidR="00BC29EF" w:rsidRPr="002653DC">
              <w:t>s</w:t>
            </w:r>
          </w:p>
        </w:tc>
      </w:tr>
      <w:tr w:rsidR="000554CC" w:rsidRPr="002653DC" w14:paraId="1F83F894" w14:textId="77777777" w:rsidTr="002653DC">
        <w:tc>
          <w:tcPr>
            <w:tcW w:w="4489" w:type="dxa"/>
            <w:shd w:val="clear" w:color="auto" w:fill="auto"/>
          </w:tcPr>
          <w:p w14:paraId="7AD349AD" w14:textId="41BAA7AA" w:rsidR="000554CC" w:rsidRPr="002653DC" w:rsidRDefault="000554CC" w:rsidP="002653DC">
            <w:pPr>
              <w:spacing w:after="0" w:line="240" w:lineRule="auto"/>
              <w:jc w:val="both"/>
            </w:pPr>
            <w:r w:rsidRPr="002653DC">
              <w:t>Libros</w:t>
            </w:r>
          </w:p>
        </w:tc>
        <w:tc>
          <w:tcPr>
            <w:tcW w:w="4489" w:type="dxa"/>
            <w:shd w:val="clear" w:color="auto" w:fill="auto"/>
          </w:tcPr>
          <w:p w14:paraId="16BE59B3" w14:textId="19754B27" w:rsidR="000554CC" w:rsidRPr="002653DC" w:rsidRDefault="000554CC" w:rsidP="002653DC">
            <w:pPr>
              <w:spacing w:after="0" w:line="240" w:lineRule="auto"/>
              <w:jc w:val="both"/>
            </w:pPr>
            <w:r w:rsidRPr="002653DC">
              <w:t>Pl</w:t>
            </w:r>
            <w:r w:rsidR="00CE58A5" w:rsidRPr="002653DC">
              <w:t>é</w:t>
            </w:r>
            <w:r w:rsidRPr="002653DC">
              <w:t>torat o Yers(una vez avanzada la aventura)</w:t>
            </w:r>
          </w:p>
        </w:tc>
      </w:tr>
      <w:tr w:rsidR="000554CC" w:rsidRPr="002653DC" w14:paraId="6E39DBCA" w14:textId="77777777" w:rsidTr="002653DC">
        <w:tc>
          <w:tcPr>
            <w:tcW w:w="4489" w:type="dxa"/>
            <w:shd w:val="clear" w:color="auto" w:fill="auto"/>
          </w:tcPr>
          <w:p w14:paraId="24E4035C" w14:textId="6CBF7C4C" w:rsidR="000554CC" w:rsidRPr="002653DC" w:rsidRDefault="000554CC" w:rsidP="002653DC">
            <w:pPr>
              <w:spacing w:after="0" w:line="240" w:lineRule="auto"/>
              <w:jc w:val="both"/>
            </w:pPr>
            <w:r w:rsidRPr="002653DC">
              <w:t>Semillas</w:t>
            </w:r>
          </w:p>
        </w:tc>
        <w:tc>
          <w:tcPr>
            <w:tcW w:w="4489" w:type="dxa"/>
            <w:shd w:val="clear" w:color="auto" w:fill="auto"/>
          </w:tcPr>
          <w:p w14:paraId="5A619FBC" w14:textId="157CADF7" w:rsidR="000554CC" w:rsidRPr="002653DC" w:rsidRDefault="000554CC" w:rsidP="002653DC">
            <w:pPr>
              <w:spacing w:after="0" w:line="240" w:lineRule="auto"/>
              <w:jc w:val="both"/>
            </w:pPr>
            <w:r w:rsidRPr="002653DC">
              <w:t xml:space="preserve">El parque </w:t>
            </w:r>
          </w:p>
        </w:tc>
      </w:tr>
      <w:tr w:rsidR="000554CC" w:rsidRPr="002653DC" w14:paraId="438763A5" w14:textId="77777777" w:rsidTr="002653DC">
        <w:tc>
          <w:tcPr>
            <w:tcW w:w="4489" w:type="dxa"/>
            <w:shd w:val="clear" w:color="auto" w:fill="auto"/>
          </w:tcPr>
          <w:p w14:paraId="3CB1D52F" w14:textId="6B043C9A" w:rsidR="000554CC" w:rsidRPr="002653DC" w:rsidRDefault="000554CC" w:rsidP="002653DC">
            <w:pPr>
              <w:spacing w:after="0" w:line="240" w:lineRule="auto"/>
              <w:jc w:val="both"/>
            </w:pPr>
            <w:r w:rsidRPr="002653DC">
              <w:t>Trigo</w:t>
            </w:r>
          </w:p>
        </w:tc>
        <w:tc>
          <w:tcPr>
            <w:tcW w:w="4489" w:type="dxa"/>
            <w:shd w:val="clear" w:color="auto" w:fill="auto"/>
          </w:tcPr>
          <w:p w14:paraId="0D4C4F35" w14:textId="07D064D1" w:rsidR="000554CC" w:rsidRPr="002653DC" w:rsidRDefault="000554CC" w:rsidP="002653DC">
            <w:pPr>
              <w:spacing w:after="0" w:line="240" w:lineRule="auto"/>
              <w:jc w:val="both"/>
            </w:pPr>
            <w:r w:rsidRPr="002653DC">
              <w:t>El parque o Panda</w:t>
            </w:r>
          </w:p>
        </w:tc>
      </w:tr>
      <w:tr w:rsidR="000554CC" w:rsidRPr="002653DC" w14:paraId="03E2DA7F" w14:textId="77777777" w:rsidTr="002653DC">
        <w:tc>
          <w:tcPr>
            <w:tcW w:w="4489" w:type="dxa"/>
            <w:shd w:val="clear" w:color="auto" w:fill="auto"/>
          </w:tcPr>
          <w:p w14:paraId="3C067E0B" w14:textId="1CEE8148" w:rsidR="000554CC" w:rsidRPr="002653DC" w:rsidRDefault="000554CC" w:rsidP="002653DC">
            <w:pPr>
              <w:spacing w:after="0" w:line="240" w:lineRule="auto"/>
              <w:jc w:val="both"/>
            </w:pPr>
            <w:r w:rsidRPr="002653DC">
              <w:t>Partituras</w:t>
            </w:r>
          </w:p>
        </w:tc>
        <w:tc>
          <w:tcPr>
            <w:tcW w:w="4489" w:type="dxa"/>
            <w:shd w:val="clear" w:color="auto" w:fill="auto"/>
          </w:tcPr>
          <w:p w14:paraId="601E4250" w14:textId="1977EBD3" w:rsidR="000554CC" w:rsidRPr="002653DC" w:rsidRDefault="000554CC" w:rsidP="002653DC">
            <w:pPr>
              <w:spacing w:after="0" w:line="240" w:lineRule="auto"/>
              <w:jc w:val="both"/>
            </w:pPr>
            <w:r w:rsidRPr="002653DC">
              <w:t>Ajo</w:t>
            </w:r>
          </w:p>
        </w:tc>
      </w:tr>
      <w:tr w:rsidR="000554CC" w:rsidRPr="002653DC" w14:paraId="61DA7249" w14:textId="77777777" w:rsidTr="002653DC">
        <w:tc>
          <w:tcPr>
            <w:tcW w:w="4489" w:type="dxa"/>
            <w:shd w:val="clear" w:color="auto" w:fill="auto"/>
          </w:tcPr>
          <w:p w14:paraId="267CE392" w14:textId="3F7687D5" w:rsidR="000554CC" w:rsidRPr="002653DC" w:rsidRDefault="000554CC" w:rsidP="002653DC">
            <w:pPr>
              <w:spacing w:after="0" w:line="240" w:lineRule="auto"/>
              <w:jc w:val="both"/>
            </w:pPr>
            <w:r w:rsidRPr="002653DC">
              <w:t>Objetos brillantes</w:t>
            </w:r>
          </w:p>
        </w:tc>
        <w:tc>
          <w:tcPr>
            <w:tcW w:w="4489" w:type="dxa"/>
            <w:shd w:val="clear" w:color="auto" w:fill="auto"/>
          </w:tcPr>
          <w:p w14:paraId="20330F30" w14:textId="15B80C1F" w:rsidR="000554CC" w:rsidRPr="002653DC" w:rsidRDefault="000554CC" w:rsidP="002653DC">
            <w:pPr>
              <w:spacing w:after="0" w:line="240" w:lineRule="auto"/>
              <w:jc w:val="both"/>
            </w:pPr>
            <w:r w:rsidRPr="002653DC">
              <w:t>Perejil</w:t>
            </w:r>
          </w:p>
        </w:tc>
      </w:tr>
      <w:tr w:rsidR="000554CC" w:rsidRPr="002653DC" w14:paraId="059BA6F2" w14:textId="77777777" w:rsidTr="002653DC">
        <w:tc>
          <w:tcPr>
            <w:tcW w:w="4489" w:type="dxa"/>
            <w:shd w:val="clear" w:color="auto" w:fill="auto"/>
          </w:tcPr>
          <w:p w14:paraId="27EB7179" w14:textId="23D6C00B" w:rsidR="000554CC" w:rsidRPr="002653DC" w:rsidRDefault="000554CC" w:rsidP="002653DC">
            <w:pPr>
              <w:spacing w:after="0" w:line="240" w:lineRule="auto"/>
              <w:jc w:val="both"/>
            </w:pPr>
            <w:r w:rsidRPr="002653DC">
              <w:t>Objetos antiguos</w:t>
            </w:r>
          </w:p>
        </w:tc>
        <w:tc>
          <w:tcPr>
            <w:tcW w:w="4489" w:type="dxa"/>
            <w:shd w:val="clear" w:color="auto" w:fill="auto"/>
          </w:tcPr>
          <w:p w14:paraId="0E6CF911" w14:textId="580C6880" w:rsidR="000554CC" w:rsidRPr="002653DC" w:rsidRDefault="000554CC" w:rsidP="002653DC">
            <w:pPr>
              <w:spacing w:after="0" w:line="240" w:lineRule="auto"/>
              <w:jc w:val="both"/>
            </w:pPr>
            <w:r w:rsidRPr="002653DC">
              <w:t>Perejil (Solo si es brillante) o Pl</w:t>
            </w:r>
            <w:r w:rsidR="00CE58A5" w:rsidRPr="002653DC">
              <w:t>é</w:t>
            </w:r>
            <w:r w:rsidRPr="002653DC">
              <w:t>torat o Ajo</w:t>
            </w:r>
          </w:p>
        </w:tc>
      </w:tr>
      <w:tr w:rsidR="00B62974" w:rsidRPr="002653DC" w14:paraId="0CF76D17" w14:textId="77777777" w:rsidTr="002653DC">
        <w:tc>
          <w:tcPr>
            <w:tcW w:w="4489" w:type="dxa"/>
            <w:shd w:val="clear" w:color="auto" w:fill="auto"/>
          </w:tcPr>
          <w:p w14:paraId="35619BB7" w14:textId="25CA12E2" w:rsidR="00B62974" w:rsidRPr="002653DC" w:rsidRDefault="00B62974" w:rsidP="002653DC">
            <w:pPr>
              <w:spacing w:after="0" w:line="240" w:lineRule="auto"/>
              <w:jc w:val="both"/>
            </w:pPr>
            <w:r w:rsidRPr="002653DC">
              <w:t>Aleación</w:t>
            </w:r>
          </w:p>
        </w:tc>
        <w:tc>
          <w:tcPr>
            <w:tcW w:w="4489" w:type="dxa"/>
            <w:shd w:val="clear" w:color="auto" w:fill="auto"/>
          </w:tcPr>
          <w:p w14:paraId="7C9F7925" w14:textId="729E91BD" w:rsidR="00B62974" w:rsidRPr="002653DC" w:rsidRDefault="00B62974" w:rsidP="002653DC">
            <w:pPr>
              <w:spacing w:after="0" w:line="240" w:lineRule="auto"/>
              <w:jc w:val="both"/>
            </w:pPr>
            <w:r w:rsidRPr="002653DC">
              <w:t>Pl</w:t>
            </w:r>
            <w:r w:rsidR="00CE58A5" w:rsidRPr="002653DC">
              <w:t>é</w:t>
            </w:r>
            <w:r w:rsidRPr="002653DC">
              <w:t>torat o Ajo</w:t>
            </w:r>
          </w:p>
        </w:tc>
      </w:tr>
    </w:tbl>
    <w:p w14:paraId="69B2CB20" w14:textId="5775D97A" w:rsidR="000554CC" w:rsidRDefault="000554CC" w:rsidP="000554C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BC29EF" w:rsidRPr="002653DC" w14:paraId="33D4FA4E" w14:textId="77777777" w:rsidTr="002653DC">
        <w:tc>
          <w:tcPr>
            <w:tcW w:w="4489" w:type="dxa"/>
            <w:shd w:val="clear" w:color="auto" w:fill="auto"/>
          </w:tcPr>
          <w:p w14:paraId="7D08C4C7" w14:textId="35F1E30B" w:rsidR="00BC29EF" w:rsidRPr="002653DC" w:rsidRDefault="00BC29EF" w:rsidP="002653DC">
            <w:pPr>
              <w:spacing w:after="0" w:line="240" w:lineRule="auto"/>
              <w:jc w:val="both"/>
            </w:pPr>
            <w:r w:rsidRPr="002653DC">
              <w:t>Objetos únicos</w:t>
            </w:r>
          </w:p>
        </w:tc>
        <w:tc>
          <w:tcPr>
            <w:tcW w:w="4489" w:type="dxa"/>
            <w:shd w:val="clear" w:color="auto" w:fill="auto"/>
          </w:tcPr>
          <w:p w14:paraId="5471FBC8" w14:textId="6F1F984E" w:rsidR="00BC29EF" w:rsidRPr="002653DC" w:rsidRDefault="00BC29EF" w:rsidP="002653DC">
            <w:pPr>
              <w:spacing w:after="0" w:line="240" w:lineRule="auto"/>
              <w:jc w:val="both"/>
            </w:pPr>
            <w:r w:rsidRPr="002653DC">
              <w:t>Personajes</w:t>
            </w:r>
          </w:p>
        </w:tc>
      </w:tr>
      <w:tr w:rsidR="00BC29EF" w:rsidRPr="002653DC" w14:paraId="3590679E" w14:textId="77777777" w:rsidTr="002653DC">
        <w:tc>
          <w:tcPr>
            <w:tcW w:w="4489" w:type="dxa"/>
            <w:shd w:val="clear" w:color="auto" w:fill="auto"/>
          </w:tcPr>
          <w:p w14:paraId="0C93433A" w14:textId="1B940B93" w:rsidR="00BC29EF" w:rsidRPr="002653DC" w:rsidRDefault="00BC29EF" w:rsidP="002653DC">
            <w:pPr>
              <w:spacing w:after="0" w:line="240" w:lineRule="auto"/>
              <w:jc w:val="both"/>
            </w:pPr>
            <w:r w:rsidRPr="002653DC">
              <w:t>Libro de partituras</w:t>
            </w:r>
          </w:p>
        </w:tc>
        <w:tc>
          <w:tcPr>
            <w:tcW w:w="4489" w:type="dxa"/>
            <w:shd w:val="clear" w:color="auto" w:fill="auto"/>
          </w:tcPr>
          <w:p w14:paraId="0886C717" w14:textId="2117EF9F" w:rsidR="00BC29EF" w:rsidRPr="002653DC" w:rsidRDefault="00BC29EF" w:rsidP="002653DC">
            <w:pPr>
              <w:spacing w:after="0" w:line="240" w:lineRule="auto"/>
              <w:jc w:val="both"/>
            </w:pPr>
            <w:r w:rsidRPr="002653DC">
              <w:t>Pl</w:t>
            </w:r>
            <w:r w:rsidR="00CE58A5" w:rsidRPr="002653DC">
              <w:t>é</w:t>
            </w:r>
            <w:r w:rsidRPr="002653DC">
              <w:t>torat o Ajo</w:t>
            </w:r>
          </w:p>
        </w:tc>
      </w:tr>
      <w:tr w:rsidR="00BC29EF" w:rsidRPr="002653DC" w14:paraId="38365C26" w14:textId="77777777" w:rsidTr="002653DC">
        <w:tc>
          <w:tcPr>
            <w:tcW w:w="4489" w:type="dxa"/>
            <w:shd w:val="clear" w:color="auto" w:fill="auto"/>
          </w:tcPr>
          <w:p w14:paraId="0F6BC485" w14:textId="52DB4A38" w:rsidR="00BC29EF" w:rsidRPr="002653DC" w:rsidRDefault="00BC29EF" w:rsidP="002653DC">
            <w:pPr>
              <w:spacing w:after="0" w:line="240" w:lineRule="auto"/>
              <w:jc w:val="both"/>
            </w:pPr>
            <w:r w:rsidRPr="002653DC">
              <w:t>Pan</w:t>
            </w:r>
          </w:p>
        </w:tc>
        <w:tc>
          <w:tcPr>
            <w:tcW w:w="4489" w:type="dxa"/>
            <w:shd w:val="clear" w:color="auto" w:fill="auto"/>
          </w:tcPr>
          <w:p w14:paraId="345EE9A6" w14:textId="23BC9204" w:rsidR="00BC29EF" w:rsidRPr="002653DC" w:rsidRDefault="00BC29EF" w:rsidP="002653DC">
            <w:pPr>
              <w:spacing w:after="0" w:line="240" w:lineRule="auto"/>
              <w:jc w:val="both"/>
            </w:pPr>
            <w:r w:rsidRPr="002653DC">
              <w:t>Panda</w:t>
            </w:r>
          </w:p>
        </w:tc>
      </w:tr>
      <w:tr w:rsidR="00BC29EF" w:rsidRPr="002653DC" w14:paraId="0F4D1277" w14:textId="77777777" w:rsidTr="002653DC">
        <w:tc>
          <w:tcPr>
            <w:tcW w:w="4489" w:type="dxa"/>
            <w:shd w:val="clear" w:color="auto" w:fill="auto"/>
          </w:tcPr>
          <w:p w14:paraId="40E72691" w14:textId="573105D4" w:rsidR="00BC29EF" w:rsidRPr="002653DC" w:rsidRDefault="00BC29EF" w:rsidP="002653DC">
            <w:pPr>
              <w:spacing w:after="0" w:line="240" w:lineRule="auto"/>
              <w:jc w:val="both"/>
            </w:pPr>
            <w:r w:rsidRPr="002653DC">
              <w:t xml:space="preserve">Ecos </w:t>
            </w:r>
          </w:p>
        </w:tc>
        <w:tc>
          <w:tcPr>
            <w:tcW w:w="4489" w:type="dxa"/>
            <w:shd w:val="clear" w:color="auto" w:fill="auto"/>
          </w:tcPr>
          <w:p w14:paraId="7EBF6330" w14:textId="36F58E1A" w:rsidR="00BC29EF" w:rsidRPr="002653DC" w:rsidRDefault="00BC29EF" w:rsidP="002653DC">
            <w:pPr>
              <w:spacing w:after="0" w:line="240" w:lineRule="auto"/>
              <w:jc w:val="both"/>
            </w:pPr>
            <w:r w:rsidRPr="002653DC">
              <w:t>Perejil o Ajo</w:t>
            </w:r>
          </w:p>
        </w:tc>
      </w:tr>
      <w:tr w:rsidR="00BC29EF" w:rsidRPr="002653DC" w14:paraId="7EB48BF9" w14:textId="77777777" w:rsidTr="002653DC">
        <w:tc>
          <w:tcPr>
            <w:tcW w:w="4489" w:type="dxa"/>
            <w:shd w:val="clear" w:color="auto" w:fill="auto"/>
          </w:tcPr>
          <w:p w14:paraId="52BD316D" w14:textId="7B24B52F" w:rsidR="00BC29EF" w:rsidRPr="002653DC" w:rsidRDefault="00BC29EF" w:rsidP="002653DC">
            <w:pPr>
              <w:spacing w:after="0" w:line="240" w:lineRule="auto"/>
              <w:jc w:val="both"/>
            </w:pPr>
            <w:r w:rsidRPr="002653DC">
              <w:t>Manuscrito incoherente</w:t>
            </w:r>
          </w:p>
        </w:tc>
        <w:tc>
          <w:tcPr>
            <w:tcW w:w="4489" w:type="dxa"/>
            <w:shd w:val="clear" w:color="auto" w:fill="auto"/>
          </w:tcPr>
          <w:p w14:paraId="3F1E0BB9" w14:textId="5C3DE0D9" w:rsidR="00BC29EF" w:rsidRPr="002653DC" w:rsidRDefault="00BC29EF" w:rsidP="002653DC">
            <w:pPr>
              <w:spacing w:after="0" w:line="240" w:lineRule="auto"/>
              <w:jc w:val="both"/>
            </w:pPr>
            <w:r w:rsidRPr="002653DC">
              <w:t>Pl</w:t>
            </w:r>
            <w:r w:rsidR="00CE58A5" w:rsidRPr="002653DC">
              <w:t>é</w:t>
            </w:r>
            <w:r w:rsidRPr="002653DC">
              <w:t>torat, Ajo o Yers</w:t>
            </w:r>
          </w:p>
        </w:tc>
      </w:tr>
      <w:tr w:rsidR="00BC29EF" w:rsidRPr="002653DC" w14:paraId="6F52117E" w14:textId="77777777" w:rsidTr="002653DC">
        <w:tc>
          <w:tcPr>
            <w:tcW w:w="4489" w:type="dxa"/>
            <w:shd w:val="clear" w:color="auto" w:fill="auto"/>
          </w:tcPr>
          <w:p w14:paraId="23F4C86D" w14:textId="2D2D6EBF" w:rsidR="00BC29EF" w:rsidRPr="002653DC" w:rsidRDefault="00BC29EF" w:rsidP="002653DC">
            <w:pPr>
              <w:spacing w:after="0" w:line="240" w:lineRule="auto"/>
              <w:jc w:val="both"/>
            </w:pPr>
            <w:r w:rsidRPr="002653DC">
              <w:t>Fotografía</w:t>
            </w:r>
          </w:p>
        </w:tc>
        <w:tc>
          <w:tcPr>
            <w:tcW w:w="4489" w:type="dxa"/>
            <w:shd w:val="clear" w:color="auto" w:fill="auto"/>
          </w:tcPr>
          <w:p w14:paraId="00B9B499" w14:textId="540BD3C2" w:rsidR="00BC29EF" w:rsidRPr="002653DC" w:rsidRDefault="00BC29EF" w:rsidP="002653DC">
            <w:pPr>
              <w:spacing w:after="0" w:line="240" w:lineRule="auto"/>
              <w:jc w:val="both"/>
            </w:pPr>
            <w:r w:rsidRPr="002653DC">
              <w:t>Jengibre</w:t>
            </w:r>
          </w:p>
        </w:tc>
      </w:tr>
    </w:tbl>
    <w:p w14:paraId="50743451" w14:textId="6F19786F" w:rsidR="00BC29EF" w:rsidRDefault="00BC29EF" w:rsidP="00BC29EF">
      <w:pPr>
        <w:pStyle w:val="Ttulo1"/>
      </w:pPr>
      <w:bookmarkStart w:id="21" w:name="_Toc148903263"/>
      <w:r>
        <w:t>Historia</w:t>
      </w:r>
      <w:bookmarkEnd w:id="21"/>
    </w:p>
    <w:p w14:paraId="16BD4509" w14:textId="54735155" w:rsidR="00BC29EF" w:rsidRDefault="00BC29EF" w:rsidP="00434842">
      <w:pPr>
        <w:jc w:val="both"/>
      </w:pPr>
      <w:r>
        <w:t xml:space="preserve">En medio de una investigación en una vieja fábrica, </w:t>
      </w:r>
      <w:r w:rsidR="005B7EC3">
        <w:t xml:space="preserve">el doctor </w:t>
      </w:r>
      <w:r>
        <w:t>Pl</w:t>
      </w:r>
      <w:r w:rsidR="00CE58A5">
        <w:t>é</w:t>
      </w:r>
      <w:r>
        <w:t>torat y Yers activan, por error, el sistema de ensamblaje, de forma que el personaje del jugador es creado. Pl</w:t>
      </w:r>
      <w:r w:rsidR="00CE58A5">
        <w:t>é</w:t>
      </w:r>
      <w:r>
        <w:t>torat se da cuenta rápidamente de su accidente y decide intentar ayudar a la desconcertada máquina. El doctor le cuenta en primer lugar sobre la guerra</w:t>
      </w:r>
      <w:r w:rsidR="005B7EC3">
        <w:t xml:space="preserve"> de GaLi contra los humanos, y como estos perecieron ahí, desde entonces, el modelo de robots que uso GaLi para ganar pareció tan efectivo que se empezaron a crear réplicas para todas las futuras guerras pues, sin un líder y enemigos, los robots empezaron a crear sus dinastías y guerras. Pl</w:t>
      </w:r>
      <w:r w:rsidR="00CE58A5">
        <w:t>é</w:t>
      </w:r>
      <w:r w:rsidR="005B7EC3">
        <w:t>torat se encontraba en la fábrica para intentar averiguar a que guerra pertenecía. Yers, autoproclamado ayudante del doctor, mostrará algunos de sus archivos al jugador, para que este sepa como moverse y actuar.</w:t>
      </w:r>
    </w:p>
    <w:p w14:paraId="65AECA77" w14:textId="23A70D60" w:rsidR="00434842" w:rsidRDefault="005B7EC3" w:rsidP="00434842">
      <w:pPr>
        <w:jc w:val="both"/>
      </w:pPr>
      <w:r>
        <w:t>Siguiendo el consejo de Pl</w:t>
      </w:r>
      <w:r w:rsidR="00CE58A5">
        <w:t>é</w:t>
      </w:r>
      <w:r>
        <w:t>torat, la réplica avanzar</w:t>
      </w:r>
      <w:r w:rsidR="00434842">
        <w:t>a hasta el pueblo de Debri</w:t>
      </w:r>
      <w:r w:rsidR="00CE58A5">
        <w:t>t</w:t>
      </w:r>
      <w:r w:rsidR="00434842">
        <w:t>, en medio de una colapsada antigua ciudad. El alcalde, Jengibre, que rápidamente se da cuenta del potencial de un robot de guerra, le hace llamar. Ciertas máquinas, corruptas por la edad, están haciendo estragos. En lo alto de la montaña del norte, Cúrcuma, los ojos de ónice, corrompiendo y susurrando a la gente del pueblo. En la gruta más profunda, Azafrán, bestia arquitecta, provocando terremotos y haciendo que varios edificios de la vieja ciudad caigan. Jengibre cuentan como en antaño fueron grandes héroes que conocieron al mismo GaLi, y por eso, a pesar de su corrupción no se les dio caza. No obstante, cuando empezaron a ser un peligro, algunos intentaron acabar con ellos, cayendo en el intento. Desesperados, la gente del pueblo empezó a marchar a otras zonas. Jengibre pedirá a la réplica que acabe con ellos.</w:t>
      </w:r>
    </w:p>
    <w:p w14:paraId="24EC68DF" w14:textId="14E18237" w:rsidR="00B62974" w:rsidRDefault="00B62974" w:rsidP="00434842">
      <w:pPr>
        <w:jc w:val="both"/>
      </w:pPr>
      <w:r>
        <w:t>Antes de salir del pueblo se encontrará con un robot con forma de panda, que le pedirá pan o cualquier cosa que se le parezca. Las puertas de un parque permanecen cerradas.</w:t>
      </w:r>
    </w:p>
    <w:p w14:paraId="60B3B999" w14:textId="0E15D9A3" w:rsidR="00651260" w:rsidRDefault="00651260" w:rsidP="00434842">
      <w:pPr>
        <w:jc w:val="both"/>
      </w:pPr>
      <w:r>
        <w:t xml:space="preserve">Decidiendo ir primero a la montaña, la réplica avanzará por las antiguas ruinas de la ciudad hasta encontrándose con Té, sentado en una farola. Este robot, parecido a la réplica, le pregunta si ha </w:t>
      </w:r>
      <w:r>
        <w:lastRenderedPageBreak/>
        <w:t xml:space="preserve">conocido a un robot llamado Café, parecido a </w:t>
      </w:r>
      <w:r w:rsidR="00CE58A5">
        <w:t>él,</w:t>
      </w:r>
      <w:r>
        <w:t xml:space="preserve"> pero de mayor tamaño, y le cuenta como se separaron tras una gran tormenta de arena en un desierto no muy lejos al oeste. </w:t>
      </w:r>
    </w:p>
    <w:p w14:paraId="4811E514" w14:textId="12FF1B48" w:rsidR="00651260" w:rsidRDefault="00651260" w:rsidP="00434842">
      <w:pPr>
        <w:jc w:val="both"/>
      </w:pPr>
      <w:r>
        <w:t xml:space="preserve">Saliendo de la ciudad, </w:t>
      </w:r>
      <w:r w:rsidR="00CE58A5">
        <w:t xml:space="preserve">atravesando bosques, llega a los pies de la montaña, subiendo, atraído por el sonido de una flauta, se encuentra con una cueva, y un gran mural en el centro de ella. Ajo, un bardo, deja de tocar para llamare la atención, le hace varias preguntas, pero sin dar tiempo para contestar, canta una historia sobre Cúrcuma y los viejos tiempos. En la canción se cuentas que es necesario acabar con 5 cuervos, para poder acceder a los aposentos de Cúrcuma. El protagonista acabará con ellos y con el viejo héroe también. </w:t>
      </w:r>
    </w:p>
    <w:p w14:paraId="563A2BBA" w14:textId="6726FD53" w:rsidR="00CE58A5" w:rsidRDefault="00CE58A5" w:rsidP="00434842">
      <w:pPr>
        <w:jc w:val="both"/>
      </w:pPr>
      <w:r>
        <w:t>Comenzada la bajada, volviendo por la cueva, está Plétorat maldiciendo a quien fuese el que puso una hoguera en tan importante lugar, asegurando que se trata del vende humos de Ajo. Tras hablar con él, recomienda no pasar directamente por el pueblo, sino usar un atajo por el oeste</w:t>
      </w:r>
      <w:r w:rsidR="005215C7">
        <w:t xml:space="preserve">, cruzando una tundra pantanosa que lleva a la entrada de una mina. </w:t>
      </w:r>
    </w:p>
    <w:p w14:paraId="417DBF54" w14:textId="0B004726" w:rsidR="005215C7" w:rsidRDefault="005215C7" w:rsidP="00434842">
      <w:pPr>
        <w:jc w:val="both"/>
      </w:pPr>
      <w:r>
        <w:t>En la tundra, se encontrará con Café, que le preguntará sobre Té, y proseguirá su camino. En medio del viaje, una flor aparecerá, susurrando al jugador que se acerque al parque del pueblo, pues alguien le está esperando.</w:t>
      </w:r>
    </w:p>
    <w:p w14:paraId="105ABF42" w14:textId="2F33D8E3" w:rsidR="00B9556A" w:rsidRDefault="00B9556A" w:rsidP="00434842">
      <w:pPr>
        <w:jc w:val="both"/>
      </w:pPr>
      <w:r>
        <w:t xml:space="preserve">Continuando, se encontrará con una entrada en la tierra, por la que podrá bajar hasta encontrarse con en un azul lago subterráneo, una luz saldrá de la pared y proyectara a un pequeño ser, que dice llamarse Perejil. Tras contar su pasión por los objetos brillantes, ofrece un atajo al pueblo, por si la réplica estaba perdida. Una Gran manos sale del agua y saca a la máquina por un pozo, cerca del parque, que ahora tiene las puertas abiertas. </w:t>
      </w:r>
    </w:p>
    <w:p w14:paraId="6CD3E152" w14:textId="58C26BD5" w:rsidR="00B62974" w:rsidRDefault="00B9556A" w:rsidP="00434842">
      <w:pPr>
        <w:jc w:val="both"/>
      </w:pPr>
      <w:r>
        <w:t>Al entrar se escucharán varias voces, pues todo el parque es uno, una inteligencia colectiva fusionada con las plantas. Tras ofrecer su conocimiento, reconociendo a Jengibre como un antiguo general que salvó la región, pedirá semillas, para poder aumentar el parque y traer paz a toda la región</w:t>
      </w:r>
      <w:r w:rsidR="00BE789E">
        <w:t>.</w:t>
      </w:r>
    </w:p>
    <w:p w14:paraId="0EC0224E" w14:textId="0F3C1DBA" w:rsidR="00BE789E" w:rsidRDefault="00BE789E" w:rsidP="00434842">
      <w:pPr>
        <w:jc w:val="both"/>
      </w:pPr>
      <w:r>
        <w:t xml:space="preserve">Bajando por el pozo de nuevo, y continuando por las cuevas, bajará hasta encontrarse con Plétorat peleándose con Ajo, ambos contarán sus versiones sobre las complejas estructuras que </w:t>
      </w:r>
      <w:r>
        <w:t>Azafrán, bestia arquitecta</w:t>
      </w:r>
      <w:r>
        <w:t xml:space="preserve">, construyó en sus tiempos. Tras continuar el descenso, y duro combate contras Azafrán, Perejil le salvará en el último momento, preocupado por los terremotos que estaban teniendo lugar. </w:t>
      </w:r>
    </w:p>
    <w:p w14:paraId="784B4043" w14:textId="6B9E70FE" w:rsidR="00BE789E" w:rsidRDefault="00BE789E" w:rsidP="00434842">
      <w:pPr>
        <w:jc w:val="both"/>
      </w:pPr>
      <w:r>
        <w:t xml:space="preserve">Por curiosidad sobre otras ruinas mencionadas por </w:t>
      </w:r>
      <w:r w:rsidR="00A45BB1">
        <w:t>el historiador y el bardo, continuará el descenso, llegando al otro lado, hasta encontrar un</w:t>
      </w:r>
      <w:r w:rsidR="002819E7">
        <w:t>a ominosa puerta. Escuchando la voz de El Parque, por haberle ayudado con las semillas, le abre la puerta con sus raíces. Bajando por arcaicas zonas y enemigos de tiempos pasados, llega al final, a las orillas de un lago, iluminado por una luz perfectamente solar. Ajo entra poco después, serio, y cuenta como el continua infinitamente bajando a causa de cosas que solo puede entender que tiene que ver con la gravedad, moviendo el tiempo y la luz a su antojo. El bardo sacando una foto del bolsillo, se la da al jugador, en ella se ven a Perejil, Cúrcuma, Azafrán, Jengibre</w:t>
      </w:r>
      <w:r w:rsidR="00391B54">
        <w:t xml:space="preserve">, </w:t>
      </w:r>
      <w:r w:rsidR="002819E7">
        <w:t>Ajo</w:t>
      </w:r>
      <w:r w:rsidR="00391B54">
        <w:t xml:space="preserve"> y otra figura</w:t>
      </w:r>
      <w:r w:rsidR="002819E7">
        <w:t>, felices. Ajo decide quedarse ahí abajo, diciendo que espera a alguien</w:t>
      </w:r>
      <w:r w:rsidR="00BB24C7">
        <w:t>, diciéndole que puede preguntarle más a Plétorat si quiere más información.</w:t>
      </w:r>
    </w:p>
    <w:p w14:paraId="167E5863" w14:textId="77777777" w:rsidR="00BB24C7" w:rsidRDefault="00BB24C7" w:rsidP="00434842">
      <w:pPr>
        <w:jc w:val="both"/>
      </w:pPr>
    </w:p>
    <w:p w14:paraId="61EFECFF" w14:textId="3D186BE1" w:rsidR="002819E7" w:rsidRDefault="002819E7" w:rsidP="00434842">
      <w:pPr>
        <w:jc w:val="both"/>
      </w:pPr>
      <w:r>
        <w:lastRenderedPageBreak/>
        <w:t>Al subir, enseñarle la foto a Perejil hará que pierda la cabeza, y el jugador tenga que acabar con él.</w:t>
      </w:r>
    </w:p>
    <w:p w14:paraId="4B8C99EB" w14:textId="00D65412" w:rsidR="00BB24C7" w:rsidRDefault="002819E7" w:rsidP="00434842">
      <w:pPr>
        <w:jc w:val="both"/>
      </w:pPr>
      <w:r>
        <w:t>Volviendo</w:t>
      </w:r>
      <w:r w:rsidR="00391B54">
        <w:t xml:space="preserve"> a el pueblo,</w:t>
      </w:r>
      <w:r w:rsidR="00BB24C7">
        <w:t xml:space="preserve"> en la entrada, Café y Té se encuentran juntos marchándose lejos del continente. En el ayuntamiento, Jengibre</w:t>
      </w:r>
      <w:r w:rsidR="00391B54">
        <w:t xml:space="preserve"> al ver la fotografía, se da cuenta de su error, admite haber perdido contra Cilantro, antes incluso de empezar la batalla. Pide disculpas al jugador, cierra la sala y empieza a atacar al jugador, pues, según él, ambos están contagiados</w:t>
      </w:r>
      <w:r w:rsidR="00BB24C7">
        <w:t xml:space="preserve">. Al vencerle, una explosión de luz surge de su cadáver, Cilantro, dedicando unas palabras a sus viejos compañeros que una vez la encerraron, ofrece a el jugador tenerlo a su lado en un nuevo orden. Al negarse, la batalla empieza. </w:t>
      </w:r>
    </w:p>
    <w:p w14:paraId="3848EBBE" w14:textId="048CC391" w:rsidR="002819E7" w:rsidRDefault="00BB24C7" w:rsidP="00434842">
      <w:pPr>
        <w:jc w:val="both"/>
      </w:pPr>
      <w:r>
        <w:t>Finalizando con los dos contrincantes en el suelo, raíces agarran a el personaje principal, metiéndolo en la mente colectiva de El parque.</w:t>
      </w:r>
    </w:p>
    <w:p w14:paraId="752F0E14" w14:textId="77777777" w:rsidR="00A619ED" w:rsidRDefault="00A619ED" w:rsidP="00434842">
      <w:pPr>
        <w:pStyle w:val="Ttulo1"/>
        <w:jc w:val="both"/>
      </w:pPr>
      <w:bookmarkStart w:id="22" w:name="_Toc148903264"/>
      <w:r>
        <w:t>CONTROLES</w:t>
      </w:r>
      <w:bookmarkEnd w:id="22"/>
    </w:p>
    <w:p w14:paraId="293C15EB" w14:textId="77777777" w:rsidR="00EA3728" w:rsidRPr="00EA3728" w:rsidRDefault="00EA3728" w:rsidP="00080F32">
      <w:pPr>
        <w:jc w:val="both"/>
      </w:pPr>
    </w:p>
    <w:p w14:paraId="0121AD92" w14:textId="77777777" w:rsidR="00A619ED" w:rsidRDefault="00A619ED" w:rsidP="00080F32">
      <w:pPr>
        <w:pStyle w:val="Ttulo1"/>
        <w:jc w:val="both"/>
      </w:pPr>
      <w:bookmarkStart w:id="23" w:name="_Toc148903265"/>
      <w:r>
        <w:t>FLOWCHARTS</w:t>
      </w:r>
      <w:bookmarkEnd w:id="23"/>
    </w:p>
    <w:p w14:paraId="040C5B50" w14:textId="77777777" w:rsidR="00EA3728" w:rsidRPr="00EA3728" w:rsidRDefault="00EA3728" w:rsidP="00080F32">
      <w:pPr>
        <w:jc w:val="both"/>
      </w:pPr>
    </w:p>
    <w:p w14:paraId="6917B20D" w14:textId="77777777" w:rsidR="00A619ED" w:rsidRDefault="00A619ED" w:rsidP="00080F32">
      <w:pPr>
        <w:pStyle w:val="Ttulo1"/>
        <w:jc w:val="both"/>
      </w:pPr>
      <w:bookmarkStart w:id="24" w:name="_Toc148903266"/>
      <w:r>
        <w:t>INTERFACES</w:t>
      </w:r>
      <w:bookmarkEnd w:id="24"/>
    </w:p>
    <w:p w14:paraId="4D168594" w14:textId="77777777" w:rsidR="00EA3728" w:rsidRPr="00EA3728" w:rsidRDefault="00EA3728" w:rsidP="00EA3728"/>
    <w:sectPr w:rsidR="00EA3728" w:rsidRPr="00EA3728" w:rsidSect="00297D70">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DD2"/>
    <w:rsid w:val="000554CC"/>
    <w:rsid w:val="00061B45"/>
    <w:rsid w:val="00080F32"/>
    <w:rsid w:val="000D795B"/>
    <w:rsid w:val="000E7439"/>
    <w:rsid w:val="00144DD2"/>
    <w:rsid w:val="001603F6"/>
    <w:rsid w:val="00191918"/>
    <w:rsid w:val="002653DC"/>
    <w:rsid w:val="002815CE"/>
    <w:rsid w:val="002819E7"/>
    <w:rsid w:val="00286EC9"/>
    <w:rsid w:val="00295397"/>
    <w:rsid w:val="00297D70"/>
    <w:rsid w:val="002F0122"/>
    <w:rsid w:val="00351F54"/>
    <w:rsid w:val="003609A7"/>
    <w:rsid w:val="00391B54"/>
    <w:rsid w:val="00434842"/>
    <w:rsid w:val="00461C33"/>
    <w:rsid w:val="005215C7"/>
    <w:rsid w:val="00556342"/>
    <w:rsid w:val="005A47FA"/>
    <w:rsid w:val="005B7EC3"/>
    <w:rsid w:val="00651260"/>
    <w:rsid w:val="006670BD"/>
    <w:rsid w:val="006C03AD"/>
    <w:rsid w:val="006E176C"/>
    <w:rsid w:val="007A4704"/>
    <w:rsid w:val="007C722D"/>
    <w:rsid w:val="0087422D"/>
    <w:rsid w:val="008A414C"/>
    <w:rsid w:val="008F562E"/>
    <w:rsid w:val="008F7CC7"/>
    <w:rsid w:val="00947891"/>
    <w:rsid w:val="009A7314"/>
    <w:rsid w:val="00A45BB1"/>
    <w:rsid w:val="00A619ED"/>
    <w:rsid w:val="00A908F1"/>
    <w:rsid w:val="00AA1F4D"/>
    <w:rsid w:val="00B62974"/>
    <w:rsid w:val="00B90258"/>
    <w:rsid w:val="00B9556A"/>
    <w:rsid w:val="00BB24C7"/>
    <w:rsid w:val="00BC29EF"/>
    <w:rsid w:val="00BE789E"/>
    <w:rsid w:val="00C01208"/>
    <w:rsid w:val="00C11124"/>
    <w:rsid w:val="00C96CAD"/>
    <w:rsid w:val="00CB1AA2"/>
    <w:rsid w:val="00CE58A5"/>
    <w:rsid w:val="00DB7C2E"/>
    <w:rsid w:val="00E3571B"/>
    <w:rsid w:val="00E35996"/>
    <w:rsid w:val="00E565BD"/>
    <w:rsid w:val="00E85EDD"/>
    <w:rsid w:val="00EA3728"/>
    <w:rsid w:val="00EC6DD2"/>
    <w:rsid w:val="00EF34B6"/>
    <w:rsid w:val="00F61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EB2625C"/>
  <w14:defaultImageDpi w14:val="0"/>
  <w15:docId w15:val="{375D688E-DD35-4C84-BCFA-0F77FCA1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32"/>
    <w:pPr>
      <w:spacing w:after="160" w:line="259" w:lineRule="auto"/>
    </w:pPr>
    <w:rPr>
      <w:kern w:val="2"/>
      <w:sz w:val="22"/>
      <w:szCs w:val="22"/>
    </w:rPr>
  </w:style>
  <w:style w:type="paragraph" w:styleId="Ttulo1">
    <w:name w:val="heading 1"/>
    <w:basedOn w:val="Normal"/>
    <w:next w:val="Normal"/>
    <w:link w:val="Ttulo1Car"/>
    <w:uiPriority w:val="9"/>
    <w:qFormat/>
    <w:rsid w:val="002F0122"/>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2F0122"/>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1603F6"/>
    <w:pPr>
      <w:keepNext/>
      <w:spacing w:before="240" w:after="60"/>
      <w:outlineLvl w:val="2"/>
    </w:pPr>
    <w:rPr>
      <w:rFonts w:ascii="Calibri Light"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F0122"/>
    <w:rPr>
      <w:rFonts w:ascii="Calibri Light" w:eastAsia="Times New Roman" w:hAnsi="Calibri Light" w:cs="Times New Roman"/>
      <w:b/>
      <w:bCs/>
      <w:kern w:val="32"/>
      <w:sz w:val="32"/>
      <w:szCs w:val="32"/>
    </w:rPr>
  </w:style>
  <w:style w:type="character" w:customStyle="1" w:styleId="Ttulo2Car">
    <w:name w:val="Título 2 Car"/>
    <w:link w:val="Ttulo2"/>
    <w:uiPriority w:val="9"/>
    <w:rsid w:val="002F0122"/>
    <w:rPr>
      <w:rFonts w:ascii="Calibri Light" w:eastAsia="Times New Roman" w:hAnsi="Calibri Light" w:cs="Times New Roman"/>
      <w:b/>
      <w:bCs/>
      <w:i/>
      <w:iCs/>
      <w:sz w:val="28"/>
      <w:szCs w:val="28"/>
    </w:rPr>
  </w:style>
  <w:style w:type="table" w:styleId="Tablaconcuadrcula">
    <w:name w:val="Table Grid"/>
    <w:basedOn w:val="Tablanormal"/>
    <w:uiPriority w:val="39"/>
    <w:rsid w:val="00667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1603F6"/>
    <w:rPr>
      <w:rFonts w:ascii="Calibri Light" w:eastAsia="Times New Roman" w:hAnsi="Calibri Light" w:cs="Times New Roman"/>
      <w:b/>
      <w:bCs/>
      <w:sz w:val="26"/>
      <w:szCs w:val="26"/>
    </w:rPr>
  </w:style>
  <w:style w:type="paragraph" w:styleId="Sinespaciado">
    <w:name w:val="No Spacing"/>
    <w:link w:val="SinespaciadoCar"/>
    <w:uiPriority w:val="1"/>
    <w:qFormat/>
    <w:rsid w:val="00297D70"/>
    <w:rPr>
      <w:sz w:val="22"/>
      <w:szCs w:val="22"/>
    </w:rPr>
  </w:style>
  <w:style w:type="character" w:customStyle="1" w:styleId="SinespaciadoCar">
    <w:name w:val="Sin espaciado Car"/>
    <w:link w:val="Sinespaciado"/>
    <w:uiPriority w:val="1"/>
    <w:rsid w:val="00297D70"/>
    <w:rPr>
      <w:kern w:val="0"/>
    </w:rPr>
  </w:style>
  <w:style w:type="paragraph" w:styleId="TtuloTDC">
    <w:name w:val="TOC Heading"/>
    <w:basedOn w:val="Ttulo1"/>
    <w:next w:val="Normal"/>
    <w:uiPriority w:val="39"/>
    <w:unhideWhenUsed/>
    <w:qFormat/>
    <w:rsid w:val="00351F54"/>
    <w:pPr>
      <w:keepLines/>
      <w:spacing w:after="0"/>
      <w:outlineLvl w:val="9"/>
    </w:pPr>
    <w:rPr>
      <w:b w:val="0"/>
      <w:bCs w:val="0"/>
      <w:color w:val="2F5496"/>
      <w:kern w:val="0"/>
    </w:rPr>
  </w:style>
  <w:style w:type="paragraph" w:styleId="TDC1">
    <w:name w:val="toc 1"/>
    <w:basedOn w:val="Normal"/>
    <w:next w:val="Normal"/>
    <w:autoRedefine/>
    <w:uiPriority w:val="39"/>
    <w:unhideWhenUsed/>
    <w:rsid w:val="00351F54"/>
  </w:style>
  <w:style w:type="paragraph" w:styleId="TDC2">
    <w:name w:val="toc 2"/>
    <w:basedOn w:val="Normal"/>
    <w:next w:val="Normal"/>
    <w:autoRedefine/>
    <w:uiPriority w:val="39"/>
    <w:unhideWhenUsed/>
    <w:rsid w:val="00351F54"/>
    <w:pPr>
      <w:ind w:left="220"/>
    </w:pPr>
  </w:style>
  <w:style w:type="paragraph" w:styleId="TDC3">
    <w:name w:val="toc 3"/>
    <w:basedOn w:val="Normal"/>
    <w:next w:val="Normal"/>
    <w:autoRedefine/>
    <w:uiPriority w:val="39"/>
    <w:unhideWhenUsed/>
    <w:rsid w:val="00351F54"/>
    <w:pPr>
      <w:ind w:left="440"/>
    </w:pPr>
  </w:style>
  <w:style w:type="character" w:styleId="Hipervnculo">
    <w:name w:val="Hyperlink"/>
    <w:uiPriority w:val="99"/>
    <w:unhideWhenUsed/>
    <w:rsid w:val="00351F5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58EF9-F987-434B-805A-89D27140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3164</Words>
  <Characters>17404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Antohi</dc:creator>
  <cp:keywords/>
  <dc:description/>
  <cp:lastModifiedBy>Andrés González Antohi</cp:lastModifiedBy>
  <cp:revision>2</cp:revision>
  <dcterms:created xsi:type="dcterms:W3CDTF">2023-10-22T19:41:00Z</dcterms:created>
  <dcterms:modified xsi:type="dcterms:W3CDTF">2023-10-22T19:41:00Z</dcterms:modified>
</cp:coreProperties>
</file>