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4AEB" w14:textId="14E0B5B1" w:rsidR="00090C40" w:rsidRPr="00FF6B4F" w:rsidRDefault="00FD54C6" w:rsidP="00090C40">
      <w:pPr>
        <w:jc w:val="center"/>
        <w:rPr>
          <w:rFonts w:cs="Arial"/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FF6B4F">
        <w:rPr>
          <w:rFonts w:cs="Arial"/>
          <w:b/>
          <w:bCs/>
          <w:color w:val="000000" w:themeColor="text1"/>
          <w:sz w:val="32"/>
          <w:szCs w:val="32"/>
          <w:lang w:val="en-US"/>
        </w:rPr>
        <w:t>Technical Description AI Model</w:t>
      </w:r>
      <w:r w:rsidR="00090C40" w:rsidRPr="00FF6B4F">
        <w:rPr>
          <w:rFonts w:cs="Arial"/>
          <w:b/>
          <w:bCs/>
          <w:color w:val="000000" w:themeColor="text1"/>
          <w:sz w:val="32"/>
          <w:szCs w:val="32"/>
          <w:lang w:val="en-US"/>
        </w:rPr>
        <w:t xml:space="preserve"> </w:t>
      </w:r>
      <w:bookmarkStart w:id="0" w:name="_Hlk106689087"/>
      <w:r w:rsidR="000F1C7B" w:rsidRPr="00FF6B4F">
        <w:rPr>
          <w:rFonts w:cs="Arial"/>
          <w:b/>
          <w:bCs/>
          <w:color w:val="000000" w:themeColor="text1"/>
          <w:sz w:val="32"/>
          <w:szCs w:val="32"/>
          <w:lang w:val="en-US"/>
        </w:rPr>
        <w:t>&lt;</w:t>
      </w:r>
      <w:r w:rsidRPr="00FF6B4F">
        <w:rPr>
          <w:rFonts w:cs="Arial"/>
          <w:b/>
          <w:bCs/>
          <w:color w:val="000000" w:themeColor="text1"/>
          <w:sz w:val="32"/>
          <w:szCs w:val="32"/>
          <w:lang w:val="en-US"/>
        </w:rPr>
        <w:t>Model</w:t>
      </w:r>
      <w:r w:rsidR="000F1C7B" w:rsidRPr="00FF6B4F">
        <w:rPr>
          <w:rFonts w:cs="Arial"/>
          <w:b/>
          <w:bCs/>
          <w:color w:val="000000" w:themeColor="text1"/>
          <w:sz w:val="32"/>
          <w:szCs w:val="32"/>
          <w:lang w:val="en-US"/>
        </w:rPr>
        <w:t xml:space="preserve"> name&gt;</w:t>
      </w:r>
      <w:bookmarkEnd w:id="0"/>
    </w:p>
    <w:p w14:paraId="5A6E68EB" w14:textId="378B4002" w:rsidR="00EB65F1" w:rsidRPr="00FF6B4F" w:rsidRDefault="002E0608" w:rsidP="00090C40">
      <w:pPr>
        <w:jc w:val="center"/>
        <w:rPr>
          <w:color w:val="000000" w:themeColor="text1"/>
          <w:lang w:val="en-US" w:eastAsia="de-DE"/>
        </w:rPr>
      </w:pPr>
      <w:bookmarkStart w:id="1" w:name="_Hlk98505365"/>
      <w:r w:rsidRPr="00FF6B4F">
        <w:rPr>
          <w:b/>
          <w:color w:val="000000" w:themeColor="text1"/>
          <w:szCs w:val="20"/>
          <w:lang w:val="en-US" w:eastAsia="de-DE"/>
        </w:rPr>
        <w:t xml:space="preserve">(Version </w:t>
      </w:r>
      <w:r w:rsidR="002430D1" w:rsidRPr="00FF6B4F">
        <w:rPr>
          <w:b/>
          <w:color w:val="000000" w:themeColor="text1"/>
          <w:szCs w:val="20"/>
          <w:lang w:val="en-US" w:eastAsia="de-DE"/>
        </w:rPr>
        <w:t>X</w:t>
      </w:r>
      <w:r w:rsidRPr="00FF6B4F">
        <w:rPr>
          <w:b/>
          <w:color w:val="000000" w:themeColor="text1"/>
          <w:szCs w:val="20"/>
          <w:lang w:val="en-US" w:eastAsia="de-DE"/>
        </w:rPr>
        <w:t xml:space="preserve"> </w:t>
      </w:r>
      <w:r w:rsidR="008A640C" w:rsidRPr="00FF6B4F">
        <w:rPr>
          <w:b/>
          <w:color w:val="000000" w:themeColor="text1"/>
          <w:szCs w:val="20"/>
          <w:lang w:val="en-US" w:eastAsia="de-DE"/>
        </w:rPr>
        <w:t>of</w:t>
      </w:r>
      <w:r w:rsidRPr="00FF6B4F">
        <w:rPr>
          <w:b/>
          <w:color w:val="000000" w:themeColor="text1"/>
          <w:szCs w:val="20"/>
          <w:lang w:val="en-US" w:eastAsia="de-DE"/>
        </w:rPr>
        <w:t xml:space="preserve"> </w:t>
      </w:r>
      <w:r w:rsidR="002430D1" w:rsidRPr="00FF6B4F">
        <w:rPr>
          <w:b/>
          <w:color w:val="000000" w:themeColor="text1"/>
          <w:szCs w:val="20"/>
          <w:lang w:val="en-US" w:eastAsia="de-DE"/>
        </w:rPr>
        <w:t>DD</w:t>
      </w:r>
      <w:r w:rsidR="00213913" w:rsidRPr="00FF6B4F">
        <w:rPr>
          <w:b/>
          <w:color w:val="000000" w:themeColor="text1"/>
          <w:szCs w:val="20"/>
          <w:lang w:val="en-US" w:eastAsia="de-DE"/>
        </w:rPr>
        <w:t>.</w:t>
      </w:r>
      <w:r w:rsidR="002430D1" w:rsidRPr="00FF6B4F">
        <w:rPr>
          <w:b/>
          <w:color w:val="000000" w:themeColor="text1"/>
          <w:szCs w:val="20"/>
          <w:lang w:val="en-US" w:eastAsia="de-DE"/>
        </w:rPr>
        <w:t>MM</w:t>
      </w:r>
      <w:r w:rsidR="00213913" w:rsidRPr="00FF6B4F">
        <w:rPr>
          <w:b/>
          <w:color w:val="000000" w:themeColor="text1"/>
          <w:szCs w:val="20"/>
          <w:lang w:val="en-US" w:eastAsia="de-DE"/>
        </w:rPr>
        <w:t>.</w:t>
      </w:r>
      <w:r w:rsidR="002430D1" w:rsidRPr="00FF6B4F">
        <w:rPr>
          <w:b/>
          <w:color w:val="000000" w:themeColor="text1"/>
          <w:szCs w:val="20"/>
          <w:lang w:val="en-US" w:eastAsia="de-DE"/>
        </w:rPr>
        <w:t>YYYY</w:t>
      </w:r>
      <w:r w:rsidR="008A640C" w:rsidRPr="00FF6B4F">
        <w:rPr>
          <w:b/>
          <w:color w:val="000000" w:themeColor="text1"/>
          <w:szCs w:val="20"/>
          <w:lang w:val="en-US" w:eastAsia="de-DE"/>
        </w:rPr>
        <w:t>)</w:t>
      </w:r>
    </w:p>
    <w:bookmarkEnd w:id="1"/>
    <w:p w14:paraId="36700F85" w14:textId="04103970" w:rsidR="002E0608" w:rsidRPr="00FF6B4F" w:rsidRDefault="002E0608" w:rsidP="002E0608">
      <w:pPr>
        <w:rPr>
          <w:color w:val="000000" w:themeColor="text1"/>
          <w:lang w:val="en-US" w:eastAsia="de-DE"/>
        </w:rPr>
      </w:pPr>
    </w:p>
    <w:p w14:paraId="04C403CC" w14:textId="1454CC3E" w:rsidR="002E0608" w:rsidRPr="00FF6B4F" w:rsidRDefault="008A640C" w:rsidP="002E0608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bookmarkStart w:id="2" w:name="_Hlk99432854"/>
      <w:bookmarkStart w:id="3" w:name="_Hlk98505382"/>
      <w:r w:rsidRPr="00FF6B4F">
        <w:rPr>
          <w:rFonts w:cs="Arial"/>
          <w:b/>
          <w:bCs/>
          <w:color w:val="000000" w:themeColor="text1"/>
          <w:lang w:val="en-US"/>
        </w:rPr>
        <w:t xml:space="preserve">Manufacturer </w:t>
      </w:r>
      <w:r w:rsidR="005B3812" w:rsidRPr="00FF6B4F">
        <w:rPr>
          <w:rFonts w:cs="Arial"/>
          <w:b/>
          <w:bCs/>
          <w:color w:val="000000" w:themeColor="text1"/>
          <w:lang w:val="en-US"/>
        </w:rPr>
        <w:t>I</w:t>
      </w:r>
      <w:r w:rsidRPr="00FF6B4F">
        <w:rPr>
          <w:rFonts w:cs="Arial"/>
          <w:b/>
          <w:bCs/>
          <w:color w:val="000000" w:themeColor="text1"/>
          <w:lang w:val="en-US"/>
        </w:rPr>
        <w:t>nformation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FF6B4F" w:rsidRPr="00FF6B4F" w14:paraId="4460EA1E" w14:textId="77777777" w:rsidTr="00EB56CA">
        <w:trPr>
          <w:trHeight w:val="907"/>
        </w:trPr>
        <w:tc>
          <w:tcPr>
            <w:tcW w:w="1328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bookmarkEnd w:id="2"/>
          <w:p w14:paraId="6ED26EDD" w14:textId="07540B85" w:rsidR="002E0608" w:rsidRPr="00FF6B4F" w:rsidRDefault="008A640C" w:rsidP="00EB56CA">
            <w:pPr>
              <w:spacing w:before="0" w:after="24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Manufacturer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9F4189C" w14:textId="156A2E95" w:rsidR="002E0608" w:rsidRPr="00FF6B4F" w:rsidRDefault="002E0608" w:rsidP="00EB56CA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FF6B4F" w:rsidRPr="00FF6B4F" w14:paraId="7E1E3972" w14:textId="77777777" w:rsidTr="00EB56CA">
        <w:trPr>
          <w:trHeight w:val="907"/>
        </w:trPr>
        <w:tc>
          <w:tcPr>
            <w:tcW w:w="1328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5026BBF" w14:textId="77777777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SRN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EC58F9" w14:textId="2589CACB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FF6B4F" w:rsidRPr="00FF6B4F" w14:paraId="2752F59D" w14:textId="77777777" w:rsidTr="00EB56CA">
        <w:trPr>
          <w:trHeight w:val="907"/>
        </w:trPr>
        <w:tc>
          <w:tcPr>
            <w:tcW w:w="1328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88EC751" w14:textId="31178958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Responsible Person 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88166D6" w14:textId="627A7D8C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i/>
                <w:i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34A541A8" w14:textId="01C76AA7" w:rsidR="002E0608" w:rsidRPr="00FF6B4F" w:rsidRDefault="008A640C" w:rsidP="002E0608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bookmarkStart w:id="4" w:name="_Hlk99432865"/>
      <w:r w:rsidRPr="00FF6B4F">
        <w:rPr>
          <w:rFonts w:cs="Arial"/>
          <w:b/>
          <w:bCs/>
          <w:color w:val="000000" w:themeColor="text1"/>
          <w:lang w:val="en-US"/>
        </w:rPr>
        <w:t xml:space="preserve">Description and </w:t>
      </w:r>
      <w:r w:rsidR="005B3812" w:rsidRPr="00FF6B4F">
        <w:rPr>
          <w:rFonts w:cs="Arial"/>
          <w:b/>
          <w:bCs/>
          <w:color w:val="000000" w:themeColor="text1"/>
          <w:lang w:val="en-US"/>
        </w:rPr>
        <w:t>S</w:t>
      </w:r>
      <w:r w:rsidRPr="00FF6B4F">
        <w:rPr>
          <w:rFonts w:cs="Arial"/>
          <w:b/>
          <w:bCs/>
          <w:color w:val="000000" w:themeColor="text1"/>
          <w:lang w:val="en-US"/>
        </w:rPr>
        <w:t xml:space="preserve">pecification of </w:t>
      </w:r>
      <w:r w:rsidR="005B3812" w:rsidRPr="00FF6B4F">
        <w:rPr>
          <w:rFonts w:cs="Arial"/>
          <w:b/>
          <w:bCs/>
          <w:color w:val="000000" w:themeColor="text1"/>
          <w:lang w:val="en-US"/>
        </w:rPr>
        <w:t>M</w:t>
      </w:r>
      <w:r w:rsidRPr="00FF6B4F">
        <w:rPr>
          <w:rFonts w:cs="Arial"/>
          <w:b/>
          <w:bCs/>
          <w:color w:val="000000" w:themeColor="text1"/>
          <w:lang w:val="en-US"/>
        </w:rPr>
        <w:t xml:space="preserve">edical </w:t>
      </w:r>
      <w:r w:rsidR="005B3812" w:rsidRPr="00FF6B4F">
        <w:rPr>
          <w:rFonts w:cs="Arial"/>
          <w:b/>
          <w:bCs/>
          <w:color w:val="000000" w:themeColor="text1"/>
          <w:lang w:val="en-US"/>
        </w:rPr>
        <w:t>D</w:t>
      </w:r>
      <w:r w:rsidRPr="00FF6B4F">
        <w:rPr>
          <w:rFonts w:cs="Arial"/>
          <w:b/>
          <w:bCs/>
          <w:color w:val="000000" w:themeColor="text1"/>
          <w:lang w:val="en-US"/>
        </w:rPr>
        <w:t>evice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FF6B4F" w:rsidRPr="00FF6B4F" w14:paraId="33506DC9" w14:textId="77777777" w:rsidTr="00F23189">
        <w:trPr>
          <w:trHeight w:val="907"/>
        </w:trPr>
        <w:tc>
          <w:tcPr>
            <w:tcW w:w="1328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bookmarkEnd w:id="4"/>
          <w:p w14:paraId="42D497A8" w14:textId="387B1511" w:rsidR="002E0608" w:rsidRPr="00FF6B4F" w:rsidRDefault="008A640C" w:rsidP="00EB56CA">
            <w:pPr>
              <w:spacing w:before="0" w:after="24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Medical </w:t>
            </w:r>
            <w:r w:rsidR="005B3812"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De</w:t>
            </w: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vice </w:t>
            </w: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br/>
              <w:t>(</w:t>
            </w:r>
            <w:r w:rsidR="005B3812"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T</w:t>
            </w: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rade </w:t>
            </w:r>
            <w:r w:rsidR="005B3812"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N</w:t>
            </w: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ame)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E8C3" w14:textId="102F5E25" w:rsidR="002E0608" w:rsidRPr="00FF6B4F" w:rsidRDefault="002E0608" w:rsidP="00EB56CA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i/>
                <w:i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FF6B4F" w:rsidRPr="00FF6B4F" w14:paraId="2891A87D" w14:textId="77777777" w:rsidTr="00EB56CA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0960E" w14:textId="77777777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Basic UDI-DI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6F5A" w14:textId="0EAF8952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FF6B4F" w:rsidRPr="00FF6B4F" w14:paraId="67373083" w14:textId="77777777" w:rsidTr="00F23189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98040" w14:textId="77777777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</w:rPr>
              <w:t>UDI (UDI-DI + UDI-PI)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03F8" w14:textId="043B75B4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i/>
                <w:iCs/>
                <w:color w:val="000000" w:themeColor="text1"/>
                <w:spacing w:val="-1"/>
                <w:sz w:val="22"/>
                <w:szCs w:val="22"/>
              </w:rPr>
            </w:pPr>
          </w:p>
        </w:tc>
      </w:tr>
      <w:tr w:rsidR="00FF6B4F" w:rsidRPr="00FF6B4F" w14:paraId="0422B4AB" w14:textId="77777777" w:rsidTr="00F23189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CEF40" w14:textId="77777777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CND Code(s) 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4609" w14:textId="781F4012" w:rsidR="005B3812" w:rsidRPr="00FF6B4F" w:rsidRDefault="005B3812" w:rsidP="005B3812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i/>
                <w:i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FF6B4F" w:rsidRPr="00FF6B4F" w14:paraId="6F9A0611" w14:textId="77777777" w:rsidTr="00EB56CA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9BF17" w14:textId="1B35D2E5" w:rsidR="006845B0" w:rsidRPr="00FF6B4F" w:rsidRDefault="006845B0" w:rsidP="006845B0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General Description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AD52" w14:textId="6DA6D522" w:rsidR="006845B0" w:rsidRPr="00FF6B4F" w:rsidRDefault="006845B0" w:rsidP="006845B0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6845B0" w:rsidRPr="00FF6B4F" w14:paraId="35CF6C4C" w14:textId="77777777" w:rsidTr="00EB56CA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7ADDE" w14:textId="27382999" w:rsidR="006845B0" w:rsidRPr="00FF6B4F" w:rsidRDefault="006845B0" w:rsidP="006845B0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F6B4F">
              <w:rPr>
                <w:rFonts w:eastAsia="Arial" w:cs="Arial"/>
                <w:b/>
                <w:color w:val="000000" w:themeColor="text1"/>
                <w:spacing w:val="-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E283" w14:textId="344B791B" w:rsidR="006845B0" w:rsidRPr="00FF6B4F" w:rsidRDefault="006845B0" w:rsidP="006845B0">
            <w:pPr>
              <w:spacing w:before="0" w:after="0" w:line="256" w:lineRule="auto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7D78222D" w14:textId="01D4B441" w:rsidR="005354A7" w:rsidRPr="00FF6B4F" w:rsidRDefault="005354A7" w:rsidP="002E0608">
      <w:pPr>
        <w:rPr>
          <w:color w:val="000000" w:themeColor="text1"/>
          <w:lang w:val="en-US" w:eastAsia="de-DE"/>
        </w:rPr>
      </w:pPr>
    </w:p>
    <w:bookmarkEnd w:id="3"/>
    <w:p w14:paraId="5813E0ED" w14:textId="7E2A2A58" w:rsidR="005354A7" w:rsidRPr="00FF6B4F" w:rsidRDefault="005354A7">
      <w:pPr>
        <w:spacing w:before="0" w:after="0"/>
        <w:rPr>
          <w:color w:val="000000" w:themeColor="text1"/>
          <w:lang w:val="en-US" w:eastAsia="de-DE"/>
        </w:rPr>
      </w:pPr>
      <w:r w:rsidRPr="00FF6B4F">
        <w:rPr>
          <w:color w:val="000000" w:themeColor="text1"/>
          <w:lang w:val="en-US" w:eastAsia="de-DE"/>
        </w:rPr>
        <w:br w:type="page"/>
      </w:r>
    </w:p>
    <w:p w14:paraId="6FAE03CD" w14:textId="4E0F6DE3" w:rsidR="002E0608" w:rsidRPr="00FF6B4F" w:rsidRDefault="00FD54C6" w:rsidP="002E0608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bookmarkStart w:id="5" w:name="_Hlk98505439"/>
      <w:r w:rsidRPr="00FF6B4F">
        <w:rPr>
          <w:rFonts w:cs="Arial"/>
          <w:b/>
          <w:bCs/>
          <w:color w:val="000000" w:themeColor="text1"/>
          <w:lang w:val="en-US"/>
        </w:rPr>
        <w:lastRenderedPageBreak/>
        <w:t>Model details</w:t>
      </w:r>
    </w:p>
    <w:tbl>
      <w:tblPr>
        <w:tblStyle w:val="Tabellenraster"/>
        <w:tblW w:w="9061" w:type="dxa"/>
        <w:tblLook w:val="04A0" w:firstRow="1" w:lastRow="0" w:firstColumn="1" w:lastColumn="0" w:noHBand="0" w:noVBand="1"/>
      </w:tblPr>
      <w:tblGrid>
        <w:gridCol w:w="2835"/>
        <w:gridCol w:w="6226"/>
      </w:tblGrid>
      <w:tr w:rsidR="00FF6B4F" w:rsidRPr="00FF6B4F" w14:paraId="797B0E4C" w14:textId="77777777" w:rsidTr="00F23189">
        <w:trPr>
          <w:trHeight w:val="553"/>
        </w:trPr>
        <w:tc>
          <w:tcPr>
            <w:tcW w:w="2835" w:type="dxa"/>
            <w:noWrap/>
            <w:hideMark/>
          </w:tcPr>
          <w:bookmarkEnd w:id="5"/>
          <w:p w14:paraId="3A3FE36A" w14:textId="0D80F480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Version</w:t>
            </w:r>
          </w:p>
        </w:tc>
        <w:tc>
          <w:tcPr>
            <w:tcW w:w="6226" w:type="dxa"/>
          </w:tcPr>
          <w:p w14:paraId="40042137" w14:textId="61E9EFE4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400251EF" w14:textId="77777777" w:rsidTr="0090534D">
        <w:trPr>
          <w:trHeight w:val="600"/>
        </w:trPr>
        <w:tc>
          <w:tcPr>
            <w:tcW w:w="2835" w:type="dxa"/>
            <w:noWrap/>
            <w:hideMark/>
          </w:tcPr>
          <w:p w14:paraId="00E07937" w14:textId="1E935A3E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Type</w:t>
            </w:r>
          </w:p>
        </w:tc>
        <w:tc>
          <w:tcPr>
            <w:tcW w:w="6226" w:type="dxa"/>
          </w:tcPr>
          <w:p w14:paraId="3E96F358" w14:textId="66A4F9AF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20181309" w14:textId="77777777" w:rsidTr="0090534D">
        <w:trPr>
          <w:trHeight w:val="600"/>
        </w:trPr>
        <w:tc>
          <w:tcPr>
            <w:tcW w:w="2835" w:type="dxa"/>
          </w:tcPr>
          <w:p w14:paraId="63B473DD" w14:textId="3BE36DD7" w:rsidR="00FD54C6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Intended purpose</w:t>
            </w:r>
          </w:p>
        </w:tc>
        <w:tc>
          <w:tcPr>
            <w:tcW w:w="6226" w:type="dxa"/>
          </w:tcPr>
          <w:p w14:paraId="1CCDD95A" w14:textId="620B9214" w:rsidR="00FD54C6" w:rsidRPr="00FF6B4F" w:rsidRDefault="00FD54C6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FF6B4F" w:rsidRPr="00FF6B4F" w14:paraId="4D8583F5" w14:textId="77777777" w:rsidTr="0090534D">
        <w:trPr>
          <w:trHeight w:val="600"/>
        </w:trPr>
        <w:tc>
          <w:tcPr>
            <w:tcW w:w="2835" w:type="dxa"/>
            <w:hideMark/>
          </w:tcPr>
          <w:p w14:paraId="340E1065" w14:textId="0362D653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Main purpose</w:t>
            </w:r>
          </w:p>
        </w:tc>
        <w:tc>
          <w:tcPr>
            <w:tcW w:w="6226" w:type="dxa"/>
          </w:tcPr>
          <w:p w14:paraId="1A97D2FA" w14:textId="70EFEB7E" w:rsidR="00FF0638" w:rsidRPr="00FF6B4F" w:rsidRDefault="00FF0638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FF6B4F" w:rsidRPr="00FF6B4F" w14:paraId="38955B77" w14:textId="77777777" w:rsidTr="00F23189">
        <w:trPr>
          <w:trHeight w:val="558"/>
        </w:trPr>
        <w:tc>
          <w:tcPr>
            <w:tcW w:w="2835" w:type="dxa"/>
            <w:noWrap/>
            <w:hideMark/>
          </w:tcPr>
          <w:p w14:paraId="16241E41" w14:textId="19B4CD4E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Autonomy</w:t>
            </w:r>
          </w:p>
        </w:tc>
        <w:tc>
          <w:tcPr>
            <w:tcW w:w="6226" w:type="dxa"/>
          </w:tcPr>
          <w:p w14:paraId="02A96BB3" w14:textId="3F2A45FF" w:rsidR="00C3290F" w:rsidRPr="00FF6B4F" w:rsidRDefault="00C3290F" w:rsidP="00FB7479">
            <w:pPr>
              <w:rPr>
                <w:rFonts w:eastAsia="Times New Roman"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27387C3F" w14:textId="77777777" w:rsidTr="00F23189">
        <w:trPr>
          <w:trHeight w:val="516"/>
        </w:trPr>
        <w:tc>
          <w:tcPr>
            <w:tcW w:w="2835" w:type="dxa"/>
            <w:hideMark/>
          </w:tcPr>
          <w:p w14:paraId="54E2A8DE" w14:textId="393A5E4D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Programming language (version)</w:t>
            </w:r>
          </w:p>
        </w:tc>
        <w:tc>
          <w:tcPr>
            <w:tcW w:w="6226" w:type="dxa"/>
          </w:tcPr>
          <w:p w14:paraId="167525D1" w14:textId="53CC1FFA" w:rsidR="00F203A0" w:rsidRPr="00FF6B4F" w:rsidRDefault="00F203A0" w:rsidP="00FB7479">
            <w:pPr>
              <w:pStyle w:val="muitypography-root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FF6B4F" w:rsidRPr="00FF6B4F" w14:paraId="22ED736E" w14:textId="77777777" w:rsidTr="00F23189">
        <w:trPr>
          <w:trHeight w:val="661"/>
        </w:trPr>
        <w:tc>
          <w:tcPr>
            <w:tcW w:w="2835" w:type="dxa"/>
            <w:noWrap/>
            <w:hideMark/>
          </w:tcPr>
          <w:p w14:paraId="3D035501" w14:textId="39896705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Framework / libraries (version)</w:t>
            </w:r>
          </w:p>
        </w:tc>
        <w:tc>
          <w:tcPr>
            <w:tcW w:w="6226" w:type="dxa"/>
          </w:tcPr>
          <w:p w14:paraId="43E0D237" w14:textId="58F39994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785FD459" w14:textId="77777777" w:rsidTr="00F23189">
        <w:trPr>
          <w:trHeight w:val="616"/>
        </w:trPr>
        <w:tc>
          <w:tcPr>
            <w:tcW w:w="2835" w:type="dxa"/>
            <w:hideMark/>
          </w:tcPr>
          <w:p w14:paraId="0A720893" w14:textId="53D337F1" w:rsidR="00F203A0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Status</w:t>
            </w:r>
          </w:p>
        </w:tc>
        <w:tc>
          <w:tcPr>
            <w:tcW w:w="6226" w:type="dxa"/>
          </w:tcPr>
          <w:p w14:paraId="53BF9910" w14:textId="1457A1DA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1AA859CB" w14:textId="77777777" w:rsidTr="00F23189">
        <w:trPr>
          <w:trHeight w:val="554"/>
        </w:trPr>
        <w:tc>
          <w:tcPr>
            <w:tcW w:w="2835" w:type="dxa"/>
            <w:hideMark/>
          </w:tcPr>
          <w:p w14:paraId="0F625CDC" w14:textId="660BECB2" w:rsidR="000A113D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Input data (source/type)</w:t>
            </w:r>
          </w:p>
        </w:tc>
        <w:tc>
          <w:tcPr>
            <w:tcW w:w="6226" w:type="dxa"/>
          </w:tcPr>
          <w:p w14:paraId="4B912795" w14:textId="00E8EEEF" w:rsidR="000A113D" w:rsidRPr="00FF6B4F" w:rsidRDefault="000A113D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0A113D" w:rsidRPr="00FF6B4F" w14:paraId="79A82AAC" w14:textId="77777777" w:rsidTr="00F23189">
        <w:trPr>
          <w:trHeight w:val="562"/>
        </w:trPr>
        <w:tc>
          <w:tcPr>
            <w:tcW w:w="2835" w:type="dxa"/>
            <w:noWrap/>
            <w:hideMark/>
          </w:tcPr>
          <w:p w14:paraId="47899258" w14:textId="706E2241" w:rsidR="000A113D" w:rsidRPr="00FF6B4F" w:rsidRDefault="00FD54C6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Patient target group</w:t>
            </w:r>
          </w:p>
        </w:tc>
        <w:tc>
          <w:tcPr>
            <w:tcW w:w="6226" w:type="dxa"/>
            <w:noWrap/>
          </w:tcPr>
          <w:p w14:paraId="03C00C65" w14:textId="0322E5EC" w:rsidR="000A113D" w:rsidRPr="00FF6B4F" w:rsidRDefault="000A113D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66B15425" w14:textId="44E1177D" w:rsidR="008E07CF" w:rsidRPr="00FF6B4F" w:rsidRDefault="008E07CF">
      <w:pPr>
        <w:spacing w:before="0" w:after="0"/>
        <w:rPr>
          <w:rFonts w:cs="Arial"/>
          <w:color w:val="000000" w:themeColor="text1"/>
          <w:sz w:val="22"/>
          <w:szCs w:val="22"/>
          <w:lang w:val="en-US"/>
        </w:rPr>
      </w:pPr>
    </w:p>
    <w:p w14:paraId="5265717C" w14:textId="61E1548F" w:rsidR="00090C40" w:rsidRPr="00FF6B4F" w:rsidRDefault="00FD54C6" w:rsidP="002E0608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bookmarkStart w:id="6" w:name="_Hlk98506432"/>
      <w:r w:rsidRPr="00FF6B4F">
        <w:rPr>
          <w:rFonts w:cs="Arial"/>
          <w:b/>
          <w:bCs/>
          <w:color w:val="000000" w:themeColor="text1"/>
          <w:lang w:val="en-US"/>
        </w:rPr>
        <w:t>Hardware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26"/>
      </w:tblGrid>
      <w:tr w:rsidR="00FF6B4F" w:rsidRPr="00FF6B4F" w14:paraId="598BC91F" w14:textId="77777777" w:rsidTr="0090534D">
        <w:trPr>
          <w:trHeight w:val="612"/>
        </w:trPr>
        <w:tc>
          <w:tcPr>
            <w:tcW w:w="2830" w:type="dxa"/>
          </w:tcPr>
          <w:bookmarkEnd w:id="6"/>
          <w:p w14:paraId="741A72EA" w14:textId="5CE70BF7" w:rsidR="00F203A0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Hardware 1</w:t>
            </w:r>
          </w:p>
        </w:tc>
        <w:tc>
          <w:tcPr>
            <w:tcW w:w="6226" w:type="dxa"/>
          </w:tcPr>
          <w:p w14:paraId="35B7718C" w14:textId="6CDB50D2" w:rsidR="00CD57C4" w:rsidRPr="00FF6B4F" w:rsidRDefault="00CD57C4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0EFEB998" w14:textId="77777777" w:rsidTr="00F23189">
        <w:trPr>
          <w:trHeight w:val="575"/>
        </w:trPr>
        <w:tc>
          <w:tcPr>
            <w:tcW w:w="2830" w:type="dxa"/>
          </w:tcPr>
          <w:p w14:paraId="62AF8C1E" w14:textId="54E3FCAA" w:rsidR="00F203A0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Hardware 2</w:t>
            </w:r>
          </w:p>
        </w:tc>
        <w:tc>
          <w:tcPr>
            <w:tcW w:w="6226" w:type="dxa"/>
          </w:tcPr>
          <w:p w14:paraId="039F3D49" w14:textId="34B87592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203A0" w:rsidRPr="00FF6B4F" w14:paraId="45465010" w14:textId="77777777" w:rsidTr="0090534D">
        <w:trPr>
          <w:trHeight w:val="570"/>
        </w:trPr>
        <w:tc>
          <w:tcPr>
            <w:tcW w:w="2830" w:type="dxa"/>
          </w:tcPr>
          <w:p w14:paraId="5D22A5CD" w14:textId="2800D921" w:rsidR="00F203A0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Hardware 3</w:t>
            </w:r>
          </w:p>
        </w:tc>
        <w:tc>
          <w:tcPr>
            <w:tcW w:w="6226" w:type="dxa"/>
          </w:tcPr>
          <w:p w14:paraId="153FA269" w14:textId="796BB151" w:rsidR="00F203A0" w:rsidRPr="00FF6B4F" w:rsidRDefault="00F203A0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4CDD7CCB" w14:textId="647094E8" w:rsidR="00965E5B" w:rsidRPr="00FF6B4F" w:rsidRDefault="00965E5B">
      <w:pPr>
        <w:spacing w:before="0" w:after="0"/>
        <w:rPr>
          <w:rFonts w:cs="Arial"/>
          <w:color w:val="000000" w:themeColor="text1"/>
          <w:sz w:val="22"/>
          <w:szCs w:val="22"/>
          <w:lang w:val="en-US"/>
        </w:rPr>
      </w:pPr>
    </w:p>
    <w:p w14:paraId="39A11BA8" w14:textId="69BB2DEB" w:rsidR="005019B5" w:rsidRPr="00FF6B4F" w:rsidRDefault="0090534D" w:rsidP="005019B5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t>Clinical benefit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835"/>
        <w:gridCol w:w="6232"/>
      </w:tblGrid>
      <w:tr w:rsidR="00FF6B4F" w:rsidRPr="00FF6B4F" w14:paraId="6C37D796" w14:textId="77777777" w:rsidTr="00F23189">
        <w:trPr>
          <w:trHeight w:val="553"/>
        </w:trPr>
        <w:tc>
          <w:tcPr>
            <w:tcW w:w="2835" w:type="dxa"/>
            <w:hideMark/>
          </w:tcPr>
          <w:p w14:paraId="11ACF390" w14:textId="650B5BC5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Benefit 1</w:t>
            </w:r>
          </w:p>
        </w:tc>
        <w:tc>
          <w:tcPr>
            <w:tcW w:w="6232" w:type="dxa"/>
          </w:tcPr>
          <w:p w14:paraId="33089B3A" w14:textId="133AAAC5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FF6B4F" w:rsidRPr="00FF6B4F" w14:paraId="3652AEBD" w14:textId="77777777" w:rsidTr="00F23189">
        <w:trPr>
          <w:trHeight w:val="560"/>
        </w:trPr>
        <w:tc>
          <w:tcPr>
            <w:tcW w:w="2835" w:type="dxa"/>
            <w:hideMark/>
          </w:tcPr>
          <w:p w14:paraId="35567554" w14:textId="76F13162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Benefit 2</w:t>
            </w:r>
          </w:p>
        </w:tc>
        <w:tc>
          <w:tcPr>
            <w:tcW w:w="6232" w:type="dxa"/>
          </w:tcPr>
          <w:p w14:paraId="50DFD747" w14:textId="4CB5F0DA" w:rsidR="00937378" w:rsidRPr="00FF6B4F" w:rsidRDefault="00937378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8E07CF" w:rsidRPr="00FF6B4F" w14:paraId="1F7F3295" w14:textId="77777777" w:rsidTr="00F23189">
        <w:trPr>
          <w:trHeight w:val="554"/>
        </w:trPr>
        <w:tc>
          <w:tcPr>
            <w:tcW w:w="2835" w:type="dxa"/>
            <w:hideMark/>
          </w:tcPr>
          <w:p w14:paraId="1D064A60" w14:textId="3EAA9FEA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Benefit 3</w:t>
            </w:r>
          </w:p>
        </w:tc>
        <w:tc>
          <w:tcPr>
            <w:tcW w:w="6232" w:type="dxa"/>
          </w:tcPr>
          <w:p w14:paraId="156003D1" w14:textId="7AE5B841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7BB9794A" w14:textId="197D6237" w:rsidR="00A65434" w:rsidRPr="00FF6B4F" w:rsidRDefault="00A65434">
      <w:pPr>
        <w:spacing w:before="0" w:after="0"/>
        <w:rPr>
          <w:rFonts w:cs="Arial"/>
          <w:color w:val="000000" w:themeColor="text1"/>
          <w:sz w:val="22"/>
          <w:szCs w:val="22"/>
          <w:lang w:val="en-US"/>
        </w:rPr>
      </w:pPr>
    </w:p>
    <w:p w14:paraId="7354871A" w14:textId="77777777" w:rsidR="00F23189" w:rsidRPr="00FF6B4F" w:rsidRDefault="00F23189">
      <w:pPr>
        <w:spacing w:before="0" w:after="0"/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br w:type="page"/>
      </w:r>
    </w:p>
    <w:p w14:paraId="41A3FCE6" w14:textId="4E0D67D0" w:rsidR="005019B5" w:rsidRPr="00FF6B4F" w:rsidRDefault="0090534D" w:rsidP="005019B5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lastRenderedPageBreak/>
        <w:t>Results of testing and evaluation</w:t>
      </w:r>
    </w:p>
    <w:tbl>
      <w:tblPr>
        <w:tblStyle w:val="Tabellenraster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6226"/>
      </w:tblGrid>
      <w:tr w:rsidR="00FF6B4F" w:rsidRPr="00FF6B4F" w14:paraId="4A8B5BC9" w14:textId="77777777" w:rsidTr="00F23189">
        <w:trPr>
          <w:trHeight w:val="629"/>
        </w:trPr>
        <w:tc>
          <w:tcPr>
            <w:tcW w:w="2830" w:type="dxa"/>
            <w:hideMark/>
          </w:tcPr>
          <w:p w14:paraId="38884942" w14:textId="31341CAE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Confusion matrix</w:t>
            </w:r>
          </w:p>
        </w:tc>
        <w:tc>
          <w:tcPr>
            <w:tcW w:w="6226" w:type="dxa"/>
          </w:tcPr>
          <w:p w14:paraId="5F6F43DD" w14:textId="59DA8661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0577B97F" w14:textId="77777777" w:rsidTr="0090534D">
        <w:tblPrEx>
          <w:tblCellMar>
            <w:left w:w="108" w:type="dxa"/>
            <w:right w:w="108" w:type="dxa"/>
          </w:tblCellMar>
        </w:tblPrEx>
        <w:trPr>
          <w:trHeight w:val="674"/>
        </w:trPr>
        <w:tc>
          <w:tcPr>
            <w:tcW w:w="2830" w:type="dxa"/>
            <w:hideMark/>
          </w:tcPr>
          <w:p w14:paraId="5F4D1A70" w14:textId="6AAFC41B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Selected quality measures</w:t>
            </w:r>
          </w:p>
        </w:tc>
        <w:tc>
          <w:tcPr>
            <w:tcW w:w="6226" w:type="dxa"/>
          </w:tcPr>
          <w:p w14:paraId="2BFC3486" w14:textId="2F621F51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90534D" w:rsidRPr="00FF6B4F" w14:paraId="27D6E944" w14:textId="77777777" w:rsidTr="0090534D">
        <w:tblPrEx>
          <w:tblCellMar>
            <w:left w:w="108" w:type="dxa"/>
            <w:right w:w="108" w:type="dxa"/>
          </w:tblCellMar>
        </w:tblPrEx>
        <w:trPr>
          <w:trHeight w:val="627"/>
        </w:trPr>
        <w:tc>
          <w:tcPr>
            <w:tcW w:w="2830" w:type="dxa"/>
          </w:tcPr>
          <w:p w14:paraId="1EC7EBA6" w14:textId="067601DC" w:rsidR="0090534D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Comparison to gold standard</w:t>
            </w:r>
          </w:p>
        </w:tc>
        <w:tc>
          <w:tcPr>
            <w:tcW w:w="6226" w:type="dxa"/>
          </w:tcPr>
          <w:p w14:paraId="76A80BBB" w14:textId="6258255D" w:rsidR="0090534D" w:rsidRPr="00FF6B4F" w:rsidRDefault="0090534D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527FED00" w14:textId="77777777" w:rsidR="008F1EF5" w:rsidRPr="00FF6B4F" w:rsidRDefault="008F1EF5" w:rsidP="008F1EF5">
      <w:pPr>
        <w:rPr>
          <w:rFonts w:cs="Arial"/>
          <w:color w:val="000000" w:themeColor="text1"/>
          <w:sz w:val="22"/>
          <w:szCs w:val="22"/>
          <w:lang w:val="en-US"/>
        </w:rPr>
      </w:pPr>
    </w:p>
    <w:p w14:paraId="31922537" w14:textId="44E03CEA" w:rsidR="005019B5" w:rsidRPr="00FF6B4F" w:rsidRDefault="0090534D" w:rsidP="005019B5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t>Model development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835"/>
        <w:gridCol w:w="6232"/>
      </w:tblGrid>
      <w:tr w:rsidR="00FF6B4F" w:rsidRPr="00FF6B4F" w14:paraId="2E9DDC66" w14:textId="77777777" w:rsidTr="007E1F88">
        <w:trPr>
          <w:trHeight w:val="300"/>
        </w:trPr>
        <w:tc>
          <w:tcPr>
            <w:tcW w:w="2835" w:type="dxa"/>
            <w:hideMark/>
          </w:tcPr>
          <w:p w14:paraId="7C2E0ED9" w14:textId="08B18B12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Data acquisition site</w:t>
            </w:r>
          </w:p>
        </w:tc>
        <w:tc>
          <w:tcPr>
            <w:tcW w:w="6232" w:type="dxa"/>
          </w:tcPr>
          <w:p w14:paraId="0DFC999D" w14:textId="39D846B6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6D9F841B" w14:textId="77777777" w:rsidTr="007E1F88">
        <w:trPr>
          <w:trHeight w:val="460"/>
        </w:trPr>
        <w:tc>
          <w:tcPr>
            <w:tcW w:w="2835" w:type="dxa"/>
            <w:noWrap/>
          </w:tcPr>
          <w:p w14:paraId="791D1004" w14:textId="6FA9D8A1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Data acquisition system</w:t>
            </w:r>
          </w:p>
        </w:tc>
        <w:tc>
          <w:tcPr>
            <w:tcW w:w="6232" w:type="dxa"/>
          </w:tcPr>
          <w:p w14:paraId="6AFC56EC" w14:textId="391D9633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486C7092" w14:textId="77777777" w:rsidTr="007E1F88">
        <w:trPr>
          <w:trHeight w:val="518"/>
        </w:trPr>
        <w:tc>
          <w:tcPr>
            <w:tcW w:w="2835" w:type="dxa"/>
            <w:noWrap/>
          </w:tcPr>
          <w:p w14:paraId="1B9C0110" w14:textId="24E49160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General description</w:t>
            </w:r>
          </w:p>
        </w:tc>
        <w:tc>
          <w:tcPr>
            <w:tcW w:w="6232" w:type="dxa"/>
          </w:tcPr>
          <w:p w14:paraId="4AE18307" w14:textId="3F17F373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3E0CABD8" w14:textId="77777777" w:rsidTr="007E1F88">
        <w:trPr>
          <w:trHeight w:val="312"/>
        </w:trPr>
        <w:tc>
          <w:tcPr>
            <w:tcW w:w="2835" w:type="dxa"/>
            <w:noWrap/>
          </w:tcPr>
          <w:p w14:paraId="03276064" w14:textId="6D887319" w:rsidR="008E07CF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Amount training data</w:t>
            </w:r>
          </w:p>
        </w:tc>
        <w:tc>
          <w:tcPr>
            <w:tcW w:w="6232" w:type="dxa"/>
          </w:tcPr>
          <w:p w14:paraId="18A99D85" w14:textId="14E36337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de-DE"/>
              </w:rPr>
            </w:pPr>
          </w:p>
        </w:tc>
      </w:tr>
      <w:tr w:rsidR="00FF6B4F" w:rsidRPr="00FF6B4F" w14:paraId="16A22FB1" w14:textId="77777777" w:rsidTr="007E1F88">
        <w:trPr>
          <w:trHeight w:val="312"/>
        </w:trPr>
        <w:tc>
          <w:tcPr>
            <w:tcW w:w="2835" w:type="dxa"/>
            <w:noWrap/>
          </w:tcPr>
          <w:p w14:paraId="0E5A2F26" w14:textId="49713980" w:rsidR="0090534D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Amount tuning data</w:t>
            </w:r>
          </w:p>
        </w:tc>
        <w:tc>
          <w:tcPr>
            <w:tcW w:w="6232" w:type="dxa"/>
          </w:tcPr>
          <w:p w14:paraId="34CF7AAE" w14:textId="7261DFB0" w:rsidR="0090534D" w:rsidRPr="00FF6B4F" w:rsidRDefault="0090534D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de-DE"/>
              </w:rPr>
            </w:pPr>
          </w:p>
        </w:tc>
      </w:tr>
      <w:tr w:rsidR="0090534D" w:rsidRPr="00FF6B4F" w14:paraId="25D04C5F" w14:textId="77777777" w:rsidTr="007E1F88">
        <w:trPr>
          <w:trHeight w:val="312"/>
        </w:trPr>
        <w:tc>
          <w:tcPr>
            <w:tcW w:w="2835" w:type="dxa"/>
            <w:noWrap/>
          </w:tcPr>
          <w:p w14:paraId="78356549" w14:textId="0E6EBDBA" w:rsidR="0090534D" w:rsidRPr="00FF6B4F" w:rsidRDefault="0090534D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Amount test data</w:t>
            </w:r>
          </w:p>
        </w:tc>
        <w:tc>
          <w:tcPr>
            <w:tcW w:w="6232" w:type="dxa"/>
          </w:tcPr>
          <w:p w14:paraId="337B8CAB" w14:textId="2FCF514F" w:rsidR="0090534D" w:rsidRPr="00FF6B4F" w:rsidRDefault="0090534D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0A44BFBA" w14:textId="2B4CD6F5" w:rsidR="003E58BD" w:rsidRPr="00FF6B4F" w:rsidRDefault="003E58BD">
      <w:pPr>
        <w:spacing w:before="0" w:after="0"/>
        <w:rPr>
          <w:rFonts w:cs="Arial"/>
          <w:color w:val="000000" w:themeColor="text1"/>
          <w:sz w:val="22"/>
          <w:szCs w:val="22"/>
          <w:lang w:val="en-US"/>
        </w:rPr>
      </w:pPr>
    </w:p>
    <w:p w14:paraId="008B08D6" w14:textId="12FB4E13" w:rsidR="00063539" w:rsidRPr="00FF6B4F" w:rsidRDefault="007E1F88" w:rsidP="00FB5EC0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t>Residual risks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835"/>
        <w:gridCol w:w="6232"/>
      </w:tblGrid>
      <w:tr w:rsidR="00FF6B4F" w:rsidRPr="00FF6B4F" w14:paraId="339D0ABF" w14:textId="77777777" w:rsidTr="00C409F7">
        <w:trPr>
          <w:trHeight w:val="300"/>
        </w:trPr>
        <w:tc>
          <w:tcPr>
            <w:tcW w:w="2835" w:type="dxa"/>
            <w:hideMark/>
          </w:tcPr>
          <w:p w14:paraId="491DDD01" w14:textId="54959752" w:rsidR="008E07CF" w:rsidRPr="00FF6B4F" w:rsidRDefault="007E1F88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Residual Risk 1</w:t>
            </w:r>
          </w:p>
        </w:tc>
        <w:tc>
          <w:tcPr>
            <w:tcW w:w="6232" w:type="dxa"/>
          </w:tcPr>
          <w:p w14:paraId="19B443E3" w14:textId="3F6F0C9B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6FDC42F3" w14:textId="77777777" w:rsidTr="007E1F88">
        <w:trPr>
          <w:trHeight w:val="508"/>
        </w:trPr>
        <w:tc>
          <w:tcPr>
            <w:tcW w:w="2835" w:type="dxa"/>
            <w:noWrap/>
            <w:hideMark/>
          </w:tcPr>
          <w:p w14:paraId="2AB20C77" w14:textId="63AAD76B" w:rsidR="008E07CF" w:rsidRPr="00FF6B4F" w:rsidRDefault="007E1F88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Residual Risk 2</w:t>
            </w:r>
          </w:p>
        </w:tc>
        <w:tc>
          <w:tcPr>
            <w:tcW w:w="6232" w:type="dxa"/>
          </w:tcPr>
          <w:p w14:paraId="0B950B39" w14:textId="22436609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8E07CF" w:rsidRPr="00FF6B4F" w14:paraId="34FB2514" w14:textId="77777777" w:rsidTr="00C409F7">
        <w:trPr>
          <w:trHeight w:val="390"/>
        </w:trPr>
        <w:tc>
          <w:tcPr>
            <w:tcW w:w="2835" w:type="dxa"/>
            <w:noWrap/>
            <w:hideMark/>
          </w:tcPr>
          <w:p w14:paraId="70015BC9" w14:textId="35568642" w:rsidR="008E07CF" w:rsidRPr="00FF6B4F" w:rsidRDefault="007E1F88" w:rsidP="00FB7479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Residual Risk 3</w:t>
            </w:r>
          </w:p>
        </w:tc>
        <w:tc>
          <w:tcPr>
            <w:tcW w:w="6232" w:type="dxa"/>
          </w:tcPr>
          <w:p w14:paraId="7F2B236E" w14:textId="0EAE24F0" w:rsidR="008E07CF" w:rsidRPr="00FF6B4F" w:rsidRDefault="008E07CF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6ACC0213" w14:textId="77777777" w:rsidR="007E1F88" w:rsidRPr="00FF6B4F" w:rsidRDefault="007E1F88">
      <w:pPr>
        <w:spacing w:before="0" w:after="0"/>
        <w:rPr>
          <w:rFonts w:cs="Arial"/>
          <w:color w:val="000000" w:themeColor="text1"/>
          <w:lang w:val="en-US"/>
        </w:rPr>
      </w:pPr>
    </w:p>
    <w:p w14:paraId="2F788A0A" w14:textId="70FBC404" w:rsidR="007E1F88" w:rsidRPr="00FF6B4F" w:rsidRDefault="007E1F88" w:rsidP="007E1F88">
      <w:pPr>
        <w:pStyle w:val="Listenabsatz"/>
        <w:numPr>
          <w:ilvl w:val="0"/>
          <w:numId w:val="11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t>Additional information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835"/>
        <w:gridCol w:w="6232"/>
      </w:tblGrid>
      <w:tr w:rsidR="00FF6B4F" w:rsidRPr="00FF6B4F" w14:paraId="47311E60" w14:textId="77777777" w:rsidTr="00CF5B9B">
        <w:trPr>
          <w:trHeight w:val="300"/>
        </w:trPr>
        <w:tc>
          <w:tcPr>
            <w:tcW w:w="2835" w:type="dxa"/>
            <w:hideMark/>
          </w:tcPr>
          <w:p w14:paraId="3E547447" w14:textId="2E153F2C" w:rsidR="007E1F88" w:rsidRPr="00FF6B4F" w:rsidRDefault="007E1F88" w:rsidP="00CF5B9B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Webpage</w:t>
            </w:r>
          </w:p>
        </w:tc>
        <w:tc>
          <w:tcPr>
            <w:tcW w:w="6232" w:type="dxa"/>
          </w:tcPr>
          <w:p w14:paraId="48FDAF0B" w14:textId="49CBD178" w:rsidR="007E1F88" w:rsidRPr="00FF6B4F" w:rsidRDefault="007E1F88" w:rsidP="00FB7479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de-DE"/>
              </w:rPr>
            </w:pPr>
          </w:p>
        </w:tc>
      </w:tr>
      <w:tr w:rsidR="00FF6B4F" w:rsidRPr="0094201C" w14:paraId="1B240902" w14:textId="77777777" w:rsidTr="007E1F88">
        <w:trPr>
          <w:trHeight w:val="282"/>
        </w:trPr>
        <w:tc>
          <w:tcPr>
            <w:tcW w:w="2835" w:type="dxa"/>
            <w:noWrap/>
            <w:hideMark/>
          </w:tcPr>
          <w:p w14:paraId="4267197F" w14:textId="7FEE453D" w:rsidR="007E1F88" w:rsidRPr="00FF6B4F" w:rsidRDefault="007E1F88" w:rsidP="00CF5B9B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How to contact us (Support)</w:t>
            </w:r>
          </w:p>
        </w:tc>
        <w:tc>
          <w:tcPr>
            <w:tcW w:w="6232" w:type="dxa"/>
          </w:tcPr>
          <w:p w14:paraId="084A0810" w14:textId="2B2FD0F8" w:rsidR="007E1F88" w:rsidRPr="00FF6B4F" w:rsidRDefault="007E1F88" w:rsidP="00CF5B9B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  <w:tr w:rsidR="00FF6B4F" w:rsidRPr="00FF6B4F" w14:paraId="5A9556EE" w14:textId="77777777" w:rsidTr="00CF5B9B">
        <w:trPr>
          <w:trHeight w:val="390"/>
        </w:trPr>
        <w:tc>
          <w:tcPr>
            <w:tcW w:w="2835" w:type="dxa"/>
            <w:noWrap/>
            <w:hideMark/>
          </w:tcPr>
          <w:p w14:paraId="507A583C" w14:textId="741FDA2A" w:rsidR="007E1F88" w:rsidRPr="00FF6B4F" w:rsidRDefault="007E1F88" w:rsidP="00CF5B9B">
            <w:pP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</w:pPr>
            <w:r w:rsidRPr="00FF6B4F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 w:eastAsia="de-DE"/>
              </w:rPr>
              <w:t>Publication</w:t>
            </w:r>
          </w:p>
        </w:tc>
        <w:tc>
          <w:tcPr>
            <w:tcW w:w="6232" w:type="dxa"/>
          </w:tcPr>
          <w:p w14:paraId="0097CCB8" w14:textId="0CCFE9E8" w:rsidR="007E1F88" w:rsidRPr="00FF6B4F" w:rsidRDefault="007E1F88" w:rsidP="00CF5B9B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val="en-US" w:eastAsia="de-DE"/>
              </w:rPr>
            </w:pPr>
          </w:p>
        </w:tc>
      </w:tr>
    </w:tbl>
    <w:p w14:paraId="7E8E0881" w14:textId="5653E02D" w:rsidR="00FC6C09" w:rsidRPr="00FF6B4F" w:rsidRDefault="00FC6C09">
      <w:pPr>
        <w:spacing w:before="0" w:after="0"/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br w:type="page"/>
      </w:r>
    </w:p>
    <w:p w14:paraId="011AE738" w14:textId="051E82D6" w:rsidR="002618D7" w:rsidRPr="00FF6B4F" w:rsidRDefault="009F543A" w:rsidP="002618D7">
      <w:pPr>
        <w:pStyle w:val="Listenabsatz"/>
        <w:numPr>
          <w:ilvl w:val="0"/>
          <w:numId w:val="12"/>
        </w:numPr>
        <w:rPr>
          <w:rFonts w:cs="Arial"/>
          <w:b/>
          <w:bCs/>
          <w:color w:val="000000" w:themeColor="text1"/>
          <w:lang w:val="en-US"/>
        </w:rPr>
      </w:pPr>
      <w:r w:rsidRPr="00FF6B4F">
        <w:rPr>
          <w:rFonts w:cs="Arial"/>
          <w:b/>
          <w:bCs/>
          <w:color w:val="000000" w:themeColor="text1"/>
          <w:lang w:val="en-US"/>
        </w:rPr>
        <w:lastRenderedPageBreak/>
        <w:t>Approval</w:t>
      </w:r>
    </w:p>
    <w:p w14:paraId="263AABDA" w14:textId="4FB2887C" w:rsidR="002618D7" w:rsidRPr="00FF6B4F" w:rsidRDefault="009F543A" w:rsidP="002618D7">
      <w:pPr>
        <w:rPr>
          <w:bCs/>
          <w:color w:val="000000" w:themeColor="text1"/>
          <w:lang w:val="en-US" w:eastAsia="de-DE"/>
        </w:rPr>
      </w:pPr>
      <w:r w:rsidRPr="00FF6B4F">
        <w:rPr>
          <w:bCs/>
          <w:color w:val="000000" w:themeColor="text1"/>
          <w:lang w:val="en-US" w:eastAsia="de-DE"/>
        </w:rPr>
        <w:t>I approve the present version of the document.</w:t>
      </w:r>
    </w:p>
    <w:p w14:paraId="33DF9DED" w14:textId="77777777" w:rsidR="002618D7" w:rsidRPr="00FF6B4F" w:rsidRDefault="002618D7" w:rsidP="002618D7">
      <w:pPr>
        <w:rPr>
          <w:bCs/>
          <w:color w:val="000000" w:themeColor="text1"/>
          <w:lang w:val="en-US" w:eastAsia="de-DE"/>
        </w:rPr>
      </w:pPr>
    </w:p>
    <w:p w14:paraId="24BA655D" w14:textId="77777777" w:rsidR="002618D7" w:rsidRPr="00FF6B4F" w:rsidRDefault="002618D7" w:rsidP="002618D7">
      <w:pPr>
        <w:rPr>
          <w:bCs/>
          <w:color w:val="000000" w:themeColor="text1"/>
          <w:lang w:val="en-US" w:eastAsia="de-DE"/>
        </w:rPr>
      </w:pPr>
    </w:p>
    <w:p w14:paraId="1DCF7994" w14:textId="77777777" w:rsidR="002618D7" w:rsidRPr="00FF6B4F" w:rsidRDefault="002618D7" w:rsidP="002618D7">
      <w:pPr>
        <w:rPr>
          <w:bCs/>
          <w:color w:val="000000" w:themeColor="text1"/>
          <w:lang w:val="en-US" w:eastAsia="de-DE"/>
        </w:rPr>
      </w:pPr>
    </w:p>
    <w:p w14:paraId="3B77DF9C" w14:textId="77777777" w:rsidR="002618D7" w:rsidRPr="00FF6B4F" w:rsidRDefault="002618D7" w:rsidP="002618D7">
      <w:pPr>
        <w:rPr>
          <w:bCs/>
          <w:color w:val="000000" w:themeColor="text1"/>
          <w:lang w:val="en-US" w:eastAsia="de-DE"/>
        </w:rPr>
      </w:pPr>
      <w:r w:rsidRPr="00FF6B4F">
        <w:rPr>
          <w:bCs/>
          <w:color w:val="000000" w:themeColor="text1"/>
          <w:lang w:val="en-US" w:eastAsia="de-DE"/>
        </w:rPr>
        <w:t>___________________________</w:t>
      </w:r>
      <w:r w:rsidRPr="00FF6B4F">
        <w:rPr>
          <w:bCs/>
          <w:color w:val="000000" w:themeColor="text1"/>
          <w:lang w:val="en-US" w:eastAsia="de-DE"/>
        </w:rPr>
        <w:tab/>
        <w:t>_________________________________</w:t>
      </w:r>
    </w:p>
    <w:p w14:paraId="5F85D91A" w14:textId="77777777" w:rsidR="00CC41A9" w:rsidRPr="00FF6B4F" w:rsidRDefault="00CC41A9" w:rsidP="00CC41A9">
      <w:pPr>
        <w:rPr>
          <w:bCs/>
          <w:color w:val="000000" w:themeColor="text1"/>
          <w:lang w:val="en-US" w:eastAsia="de-DE"/>
        </w:rPr>
      </w:pPr>
      <w:r w:rsidRPr="00FF6B4F">
        <w:rPr>
          <w:bCs/>
          <w:color w:val="000000" w:themeColor="text1"/>
          <w:lang w:val="en-US" w:eastAsia="de-DE"/>
        </w:rPr>
        <w:t>Place, Date</w:t>
      </w:r>
      <w:r w:rsidR="002618D7" w:rsidRPr="00FF6B4F">
        <w:rPr>
          <w:bCs/>
          <w:color w:val="000000" w:themeColor="text1"/>
          <w:lang w:val="en-US" w:eastAsia="de-DE"/>
        </w:rPr>
        <w:tab/>
      </w:r>
      <w:r w:rsidR="002618D7" w:rsidRPr="00FF6B4F">
        <w:rPr>
          <w:bCs/>
          <w:color w:val="000000" w:themeColor="text1"/>
          <w:lang w:val="en-US" w:eastAsia="de-DE"/>
        </w:rPr>
        <w:tab/>
      </w:r>
      <w:r w:rsidR="002618D7" w:rsidRPr="00FF6B4F">
        <w:rPr>
          <w:bCs/>
          <w:color w:val="000000" w:themeColor="text1"/>
          <w:lang w:val="en-US" w:eastAsia="de-DE"/>
        </w:rPr>
        <w:tab/>
      </w:r>
      <w:r w:rsidR="002618D7" w:rsidRPr="00FF6B4F">
        <w:rPr>
          <w:bCs/>
          <w:color w:val="000000" w:themeColor="text1"/>
          <w:lang w:val="en-US" w:eastAsia="de-DE"/>
        </w:rPr>
        <w:tab/>
      </w:r>
      <w:r w:rsidR="002618D7" w:rsidRPr="00FF6B4F">
        <w:rPr>
          <w:bCs/>
          <w:color w:val="000000" w:themeColor="text1"/>
          <w:lang w:val="en-US" w:eastAsia="de-DE"/>
        </w:rPr>
        <w:tab/>
      </w:r>
      <w:r w:rsidRPr="00FF6B4F">
        <w:rPr>
          <w:bCs/>
          <w:color w:val="000000" w:themeColor="text1"/>
          <w:lang w:val="en-US" w:eastAsia="de-DE"/>
        </w:rPr>
        <w:t>Title, first name, last name</w:t>
      </w:r>
    </w:p>
    <w:p w14:paraId="2CE6A37F" w14:textId="77777777" w:rsidR="00CC41A9" w:rsidRPr="00FF6B4F" w:rsidRDefault="00CC41A9" w:rsidP="00CC41A9">
      <w:pPr>
        <w:ind w:left="3540" w:firstLine="708"/>
        <w:rPr>
          <w:bCs/>
          <w:color w:val="000000" w:themeColor="text1"/>
          <w:lang w:val="en-US" w:eastAsia="de-DE"/>
        </w:rPr>
      </w:pPr>
      <w:r w:rsidRPr="00FF6B4F">
        <w:rPr>
          <w:bCs/>
          <w:color w:val="000000" w:themeColor="text1"/>
          <w:lang w:val="en-US" w:eastAsia="de-DE"/>
        </w:rPr>
        <w:t>Function</w:t>
      </w:r>
    </w:p>
    <w:p w14:paraId="47DE67D6" w14:textId="1E09036A" w:rsidR="00E30EB6" w:rsidRPr="00FF6B4F" w:rsidRDefault="00CC41A9" w:rsidP="00E30EB6">
      <w:pPr>
        <w:ind w:left="3540" w:firstLine="708"/>
        <w:rPr>
          <w:bCs/>
          <w:color w:val="000000" w:themeColor="text1"/>
          <w:lang w:val="en-US" w:eastAsia="de-DE"/>
        </w:rPr>
      </w:pPr>
      <w:r w:rsidRPr="00FF6B4F">
        <w:rPr>
          <w:bCs/>
          <w:color w:val="000000" w:themeColor="text1"/>
          <w:lang w:val="en-US" w:eastAsia="de-DE"/>
        </w:rPr>
        <w:t>Company</w:t>
      </w:r>
    </w:p>
    <w:p w14:paraId="78D61590" w14:textId="7B35DC76" w:rsidR="000C6887" w:rsidRPr="00FF6B4F" w:rsidRDefault="000C6887" w:rsidP="007E1F88">
      <w:pPr>
        <w:spacing w:before="0" w:after="0"/>
        <w:rPr>
          <w:rFonts w:cs="Arial"/>
          <w:color w:val="000000" w:themeColor="text1"/>
          <w:sz w:val="22"/>
          <w:szCs w:val="22"/>
          <w:lang w:val="en-US"/>
        </w:rPr>
      </w:pPr>
    </w:p>
    <w:sectPr w:rsidR="000C6887" w:rsidRPr="00FF6B4F" w:rsidSect="007E1F8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5D40" w14:textId="77777777" w:rsidR="00DC2CE6" w:rsidRDefault="00DC2CE6" w:rsidP="00115AC6">
      <w:pPr>
        <w:spacing w:before="0" w:after="0"/>
      </w:pPr>
      <w:r>
        <w:separator/>
      </w:r>
    </w:p>
  </w:endnote>
  <w:endnote w:type="continuationSeparator" w:id="0">
    <w:p w14:paraId="4A6F1E3B" w14:textId="77777777" w:rsidR="00DC2CE6" w:rsidRDefault="00DC2CE6" w:rsidP="00115AC6">
      <w:pPr>
        <w:spacing w:before="0" w:after="0"/>
      </w:pPr>
      <w:r>
        <w:continuationSeparator/>
      </w:r>
    </w:p>
  </w:endnote>
  <w:endnote w:type="continuationNotice" w:id="1">
    <w:p w14:paraId="06DCA785" w14:textId="77777777" w:rsidR="00DC2CE6" w:rsidRDefault="00DC2CE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A618" w14:textId="24DF4C31" w:rsidR="00AA3582" w:rsidRPr="0094201C" w:rsidRDefault="00A9081D" w:rsidP="005D1CA7">
    <w:pPr>
      <w:rPr>
        <w:sz w:val="16"/>
        <w:szCs w:val="16"/>
        <w:lang w:val="en-US"/>
      </w:rPr>
    </w:pPr>
    <w:r w:rsidRPr="005D1CA7">
      <w:rPr>
        <w:sz w:val="16"/>
        <w:szCs w:val="16"/>
        <w:lang w:val="en-US"/>
      </w:rPr>
      <w:t>Revision 1</w:t>
    </w:r>
    <w:r w:rsidR="005D1CA7" w:rsidRPr="005D1CA7">
      <w:rPr>
        <w:sz w:val="16"/>
        <w:szCs w:val="16"/>
        <w:lang w:val="en-US"/>
      </w:rPr>
      <w:tab/>
      <w:t xml:space="preserve">© </w:t>
    </w:r>
    <w:r w:rsidR="005D1CA7" w:rsidRPr="005D1CA7">
      <w:rPr>
        <w:rFonts w:eastAsiaTheme="minorEastAsia" w:cs="Arial"/>
        <w:noProof/>
        <w:color w:val="000000"/>
        <w:sz w:val="16"/>
        <w:szCs w:val="16"/>
        <w:lang w:val="en-US" w:eastAsia="de-DE"/>
      </w:rPr>
      <w:t>VDE Association for Electrical, Electronic &amp; Information Technologies</w:t>
    </w:r>
    <w:r w:rsidR="000C6887" w:rsidRPr="005D1CA7">
      <w:rPr>
        <w:sz w:val="16"/>
        <w:szCs w:val="16"/>
        <w:lang w:val="en-US"/>
      </w:rPr>
      <w:tab/>
    </w:r>
    <w:r w:rsidR="000C6887" w:rsidRPr="0094201C">
      <w:rPr>
        <w:sz w:val="16"/>
        <w:szCs w:val="16"/>
        <w:lang w:val="en-US"/>
      </w:rPr>
      <w:t>Page</w:t>
    </w:r>
    <w:r w:rsidRPr="0094201C">
      <w:rPr>
        <w:sz w:val="16"/>
        <w:szCs w:val="16"/>
        <w:lang w:val="en-US"/>
      </w:rPr>
      <w:t xml:space="preserve"> </w:t>
    </w:r>
    <w:r w:rsidRPr="005D1CA7">
      <w:rPr>
        <w:sz w:val="16"/>
        <w:szCs w:val="16"/>
      </w:rPr>
      <w:fldChar w:fldCharType="begin"/>
    </w:r>
    <w:r w:rsidRPr="0094201C">
      <w:rPr>
        <w:sz w:val="16"/>
        <w:szCs w:val="16"/>
        <w:lang w:val="en-US"/>
      </w:rPr>
      <w:instrText xml:space="preserve"> PAGE  \* MERGEFORMAT </w:instrText>
    </w:r>
    <w:r w:rsidRPr="005D1CA7">
      <w:rPr>
        <w:sz w:val="16"/>
        <w:szCs w:val="16"/>
      </w:rPr>
      <w:fldChar w:fldCharType="separate"/>
    </w:r>
    <w:r w:rsidRPr="0094201C">
      <w:rPr>
        <w:sz w:val="16"/>
        <w:szCs w:val="16"/>
        <w:lang w:val="en-US"/>
      </w:rPr>
      <w:t>4</w:t>
    </w:r>
    <w:r w:rsidRPr="005D1CA7">
      <w:rPr>
        <w:sz w:val="16"/>
        <w:szCs w:val="16"/>
      </w:rPr>
      <w:fldChar w:fldCharType="end"/>
    </w:r>
    <w:r w:rsidRPr="0094201C">
      <w:rPr>
        <w:sz w:val="16"/>
        <w:szCs w:val="16"/>
        <w:lang w:val="en-US"/>
      </w:rPr>
      <w:t xml:space="preserve"> </w:t>
    </w:r>
    <w:r w:rsidR="00316A89" w:rsidRPr="0094201C">
      <w:rPr>
        <w:sz w:val="16"/>
        <w:szCs w:val="16"/>
        <w:lang w:val="en-US"/>
      </w:rPr>
      <w:t>of</w:t>
    </w:r>
    <w:r w:rsidRPr="0094201C">
      <w:rPr>
        <w:sz w:val="16"/>
        <w:szCs w:val="16"/>
        <w:lang w:val="en-US"/>
      </w:rPr>
      <w:t xml:space="preserve"> </w:t>
    </w:r>
    <w:r w:rsidRPr="005D1CA7">
      <w:rPr>
        <w:sz w:val="16"/>
        <w:szCs w:val="16"/>
      </w:rPr>
      <w:fldChar w:fldCharType="begin"/>
    </w:r>
    <w:r w:rsidRPr="0094201C">
      <w:rPr>
        <w:sz w:val="16"/>
        <w:szCs w:val="16"/>
        <w:lang w:val="en-US"/>
      </w:rPr>
      <w:instrText xml:space="preserve"> NUMPAGES  \* MERGEFORMAT </w:instrText>
    </w:r>
    <w:r w:rsidRPr="005D1CA7">
      <w:rPr>
        <w:sz w:val="16"/>
        <w:szCs w:val="16"/>
      </w:rPr>
      <w:fldChar w:fldCharType="separate"/>
    </w:r>
    <w:r w:rsidRPr="0094201C">
      <w:rPr>
        <w:sz w:val="16"/>
        <w:szCs w:val="16"/>
        <w:lang w:val="en-US"/>
      </w:rPr>
      <w:t>6</w:t>
    </w:r>
    <w:r w:rsidRPr="005D1CA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FC30" w14:textId="77777777" w:rsidR="00DC2CE6" w:rsidRDefault="00DC2CE6" w:rsidP="00115AC6">
      <w:pPr>
        <w:spacing w:before="0" w:after="0"/>
      </w:pPr>
      <w:r>
        <w:separator/>
      </w:r>
    </w:p>
  </w:footnote>
  <w:footnote w:type="continuationSeparator" w:id="0">
    <w:p w14:paraId="4FF8BC3C" w14:textId="77777777" w:rsidR="00DC2CE6" w:rsidRDefault="00DC2CE6" w:rsidP="00115AC6">
      <w:pPr>
        <w:spacing w:before="0" w:after="0"/>
      </w:pPr>
      <w:r>
        <w:continuationSeparator/>
      </w:r>
    </w:p>
  </w:footnote>
  <w:footnote w:type="continuationNotice" w:id="1">
    <w:p w14:paraId="5FBA2589" w14:textId="77777777" w:rsidR="00DC2CE6" w:rsidRDefault="00DC2CE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316" w14:textId="16F4C73B" w:rsidR="000C6887" w:rsidRDefault="0094201C">
    <w:pPr>
      <w:pStyle w:val="Kopfzeile"/>
    </w:pPr>
    <w:r>
      <w:rPr>
        <w:noProof/>
      </w:rPr>
      <w:pict w14:anchorId="731F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7910" o:spid="_x0000_s2055" type="#_x0000_t136" style="position:absolute;margin-left:0;margin-top:0;width:511.3pt;height:127.8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77"/>
      <w:gridCol w:w="3929"/>
      <w:gridCol w:w="2530"/>
    </w:tblGrid>
    <w:tr w:rsidR="00AA3582" w:rsidRPr="00115AC6" w14:paraId="51ED8E95" w14:textId="77777777" w:rsidTr="00F23189">
      <w:trPr>
        <w:trHeight w:val="737"/>
      </w:trPr>
      <w:tc>
        <w:tcPr>
          <w:tcW w:w="1426" w:type="pct"/>
          <w:vAlign w:val="center"/>
        </w:tcPr>
        <w:p w14:paraId="1BDFB6B7" w14:textId="3CAB5D34" w:rsidR="00AA3582" w:rsidRPr="00F23189" w:rsidRDefault="00F23189" w:rsidP="007E1F88">
          <w:pPr>
            <w:pStyle w:val="Kopfzeile"/>
            <w:rPr>
              <w:rFonts w:cs="Arial"/>
              <w:lang w:val="en-US"/>
            </w:rPr>
          </w:pPr>
          <w:r w:rsidRPr="00F23189">
            <w:rPr>
              <w:rFonts w:cs="Arial"/>
              <w:lang w:val="en-US"/>
            </w:rPr>
            <w:t>Document No.</w:t>
          </w:r>
        </w:p>
      </w:tc>
      <w:tc>
        <w:tcPr>
          <w:tcW w:w="2174" w:type="pct"/>
          <w:vAlign w:val="center"/>
        </w:tcPr>
        <w:p w14:paraId="70713E67" w14:textId="1EDEDA90" w:rsidR="00AA3582" w:rsidRPr="00F23189" w:rsidRDefault="007E1F88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F23189">
            <w:rPr>
              <w:rFonts w:cs="Arial"/>
              <w:lang w:val="en-US"/>
            </w:rPr>
            <w:t>Technical Description</w:t>
          </w:r>
          <w:r w:rsidR="000C6887" w:rsidRPr="00F23189">
            <w:rPr>
              <w:rFonts w:cs="Arial"/>
              <w:lang w:val="en-US"/>
            </w:rPr>
            <w:t xml:space="preserve"> AI Model</w:t>
          </w:r>
        </w:p>
      </w:tc>
      <w:tc>
        <w:tcPr>
          <w:tcW w:w="1400" w:type="pct"/>
          <w:vAlign w:val="center"/>
        </w:tcPr>
        <w:p w14:paraId="4373F0E6" w14:textId="77777777" w:rsidR="00AA3582" w:rsidRPr="00F23189" w:rsidRDefault="00AA3582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F23189">
            <w:rPr>
              <w:rFonts w:cs="Arial"/>
              <w:lang w:val="en-US"/>
            </w:rPr>
            <w:t>Logo</w:t>
          </w:r>
        </w:p>
      </w:tc>
    </w:tr>
  </w:tbl>
  <w:p w14:paraId="2183BA9B" w14:textId="67351B99" w:rsidR="00AA3582" w:rsidRPr="00115AC6" w:rsidRDefault="0094201C" w:rsidP="002C230F">
    <w:pPr>
      <w:pStyle w:val="Kopfzeile"/>
      <w:rPr>
        <w:rFonts w:cs="Arial"/>
      </w:rPr>
    </w:pPr>
    <w:r>
      <w:rPr>
        <w:noProof/>
      </w:rPr>
      <w:pict w14:anchorId="59F355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7911" o:spid="_x0000_s2056" type="#_x0000_t136" style="position:absolute;margin-left:0;margin-top:0;width:511.3pt;height:127.8pt;rotation:315;z-index:-251658235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6CC3" w14:textId="04BD4044" w:rsidR="000C6887" w:rsidRDefault="0094201C">
    <w:pPr>
      <w:pStyle w:val="Kopfzeile"/>
    </w:pPr>
    <w:r>
      <w:rPr>
        <w:noProof/>
      </w:rPr>
      <w:pict w14:anchorId="173FC6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7909" o:spid="_x0000_s2054" type="#_x0000_t136" style="position:absolute;margin-left:0;margin-top:0;width:511.3pt;height:127.8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CD3"/>
    <w:multiLevelType w:val="hybridMultilevel"/>
    <w:tmpl w:val="881CF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234"/>
    <w:multiLevelType w:val="hybridMultilevel"/>
    <w:tmpl w:val="2F74F78A"/>
    <w:lvl w:ilvl="0" w:tplc="AA5E4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10B3"/>
    <w:multiLevelType w:val="hybridMultilevel"/>
    <w:tmpl w:val="B05C4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6B38"/>
    <w:multiLevelType w:val="hybridMultilevel"/>
    <w:tmpl w:val="24649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6EB7"/>
    <w:multiLevelType w:val="hybridMultilevel"/>
    <w:tmpl w:val="89B2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84E52"/>
    <w:multiLevelType w:val="hybridMultilevel"/>
    <w:tmpl w:val="E34C585E"/>
    <w:lvl w:ilvl="0" w:tplc="959C0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4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28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C5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8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20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A7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41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C6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24837"/>
    <w:multiLevelType w:val="hybridMultilevel"/>
    <w:tmpl w:val="40821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B5DAE"/>
    <w:multiLevelType w:val="hybridMultilevel"/>
    <w:tmpl w:val="64B85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B1CB9"/>
    <w:multiLevelType w:val="multilevel"/>
    <w:tmpl w:val="305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A86BD1"/>
    <w:multiLevelType w:val="hybridMultilevel"/>
    <w:tmpl w:val="07F6C05C"/>
    <w:lvl w:ilvl="0" w:tplc="0CB02C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2C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E7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A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AE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0CC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469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6C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D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D15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067704"/>
    <w:multiLevelType w:val="hybridMultilevel"/>
    <w:tmpl w:val="3522E19A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BD305C3"/>
    <w:multiLevelType w:val="hybridMultilevel"/>
    <w:tmpl w:val="7B1A2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1219C"/>
    <w:multiLevelType w:val="hybridMultilevel"/>
    <w:tmpl w:val="49A47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238"/>
    <w:multiLevelType w:val="hybridMultilevel"/>
    <w:tmpl w:val="5F024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23383"/>
    <w:multiLevelType w:val="hybridMultilevel"/>
    <w:tmpl w:val="D316A120"/>
    <w:lvl w:ilvl="0" w:tplc="AA5E4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13FB4"/>
    <w:multiLevelType w:val="hybridMultilevel"/>
    <w:tmpl w:val="5BDA4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F4C72"/>
    <w:multiLevelType w:val="multilevel"/>
    <w:tmpl w:val="A19C6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680EA8"/>
    <w:multiLevelType w:val="multilevel"/>
    <w:tmpl w:val="ECA2C49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7A0E80"/>
    <w:multiLevelType w:val="hybridMultilevel"/>
    <w:tmpl w:val="DA42A328"/>
    <w:lvl w:ilvl="0" w:tplc="AC642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CB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8F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6B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A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302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0E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820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2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E16B6"/>
    <w:multiLevelType w:val="hybridMultilevel"/>
    <w:tmpl w:val="F8C41442"/>
    <w:lvl w:ilvl="0" w:tplc="8A684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ED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67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E8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5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A5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4D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489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E0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F6280"/>
    <w:multiLevelType w:val="hybridMultilevel"/>
    <w:tmpl w:val="1FBE1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9"/>
  </w:num>
  <w:num w:numId="5">
    <w:abstractNumId w:val="20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5"/>
  </w:num>
  <w:num w:numId="14">
    <w:abstractNumId w:val="2"/>
  </w:num>
  <w:num w:numId="15">
    <w:abstractNumId w:val="3"/>
  </w:num>
  <w:num w:numId="16">
    <w:abstractNumId w:val="6"/>
  </w:num>
  <w:num w:numId="17">
    <w:abstractNumId w:val="14"/>
  </w:num>
  <w:num w:numId="18">
    <w:abstractNumId w:val="21"/>
  </w:num>
  <w:num w:numId="19">
    <w:abstractNumId w:val="13"/>
  </w:num>
  <w:num w:numId="20">
    <w:abstractNumId w:val="12"/>
  </w:num>
  <w:num w:numId="21">
    <w:abstractNumId w:val="16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6"/>
    <w:rsid w:val="000037C0"/>
    <w:rsid w:val="00006F45"/>
    <w:rsid w:val="00014E36"/>
    <w:rsid w:val="000177C8"/>
    <w:rsid w:val="00042F3B"/>
    <w:rsid w:val="000441F3"/>
    <w:rsid w:val="00045367"/>
    <w:rsid w:val="00045C2D"/>
    <w:rsid w:val="000505F9"/>
    <w:rsid w:val="00063539"/>
    <w:rsid w:val="0007326A"/>
    <w:rsid w:val="00080836"/>
    <w:rsid w:val="00083B76"/>
    <w:rsid w:val="000905E4"/>
    <w:rsid w:val="00090C40"/>
    <w:rsid w:val="000973B3"/>
    <w:rsid w:val="000A113D"/>
    <w:rsid w:val="000C6887"/>
    <w:rsid w:val="000D0F36"/>
    <w:rsid w:val="000E0E23"/>
    <w:rsid w:val="000E2E48"/>
    <w:rsid w:val="000F1C7B"/>
    <w:rsid w:val="001141A0"/>
    <w:rsid w:val="00115AC6"/>
    <w:rsid w:val="00115BC8"/>
    <w:rsid w:val="00117870"/>
    <w:rsid w:val="00130098"/>
    <w:rsid w:val="0014630B"/>
    <w:rsid w:val="00150CB5"/>
    <w:rsid w:val="001511F4"/>
    <w:rsid w:val="00152428"/>
    <w:rsid w:val="001672FA"/>
    <w:rsid w:val="00174514"/>
    <w:rsid w:val="00183486"/>
    <w:rsid w:val="001916B3"/>
    <w:rsid w:val="0019576F"/>
    <w:rsid w:val="001A032E"/>
    <w:rsid w:val="001A146F"/>
    <w:rsid w:val="001A1C94"/>
    <w:rsid w:val="001A35E3"/>
    <w:rsid w:val="001B41B8"/>
    <w:rsid w:val="001B7166"/>
    <w:rsid w:val="001C10F0"/>
    <w:rsid w:val="001D4321"/>
    <w:rsid w:val="001E3038"/>
    <w:rsid w:val="001E34A8"/>
    <w:rsid w:val="001F1ADD"/>
    <w:rsid w:val="00210FC0"/>
    <w:rsid w:val="00213913"/>
    <w:rsid w:val="00222356"/>
    <w:rsid w:val="0023170D"/>
    <w:rsid w:val="00236DD1"/>
    <w:rsid w:val="002430D1"/>
    <w:rsid w:val="00252DAF"/>
    <w:rsid w:val="002618D7"/>
    <w:rsid w:val="00265378"/>
    <w:rsid w:val="00272476"/>
    <w:rsid w:val="00285560"/>
    <w:rsid w:val="0029092C"/>
    <w:rsid w:val="002912B9"/>
    <w:rsid w:val="002924DF"/>
    <w:rsid w:val="0029435A"/>
    <w:rsid w:val="002A388D"/>
    <w:rsid w:val="002B50A0"/>
    <w:rsid w:val="002C230F"/>
    <w:rsid w:val="002E0608"/>
    <w:rsid w:val="002E24C1"/>
    <w:rsid w:val="002E7F6F"/>
    <w:rsid w:val="002F5497"/>
    <w:rsid w:val="002F6BB8"/>
    <w:rsid w:val="003066B4"/>
    <w:rsid w:val="00314EA8"/>
    <w:rsid w:val="00316A89"/>
    <w:rsid w:val="003170E8"/>
    <w:rsid w:val="0032711D"/>
    <w:rsid w:val="00340965"/>
    <w:rsid w:val="003447BA"/>
    <w:rsid w:val="00344EE3"/>
    <w:rsid w:val="00355F59"/>
    <w:rsid w:val="00356906"/>
    <w:rsid w:val="00360335"/>
    <w:rsid w:val="00365094"/>
    <w:rsid w:val="00370F89"/>
    <w:rsid w:val="00374EA2"/>
    <w:rsid w:val="00380826"/>
    <w:rsid w:val="003922CE"/>
    <w:rsid w:val="003936E2"/>
    <w:rsid w:val="00395E8F"/>
    <w:rsid w:val="003B1B46"/>
    <w:rsid w:val="003B2BF1"/>
    <w:rsid w:val="003B4B09"/>
    <w:rsid w:val="003E4F87"/>
    <w:rsid w:val="003E58BD"/>
    <w:rsid w:val="0040606E"/>
    <w:rsid w:val="0042322B"/>
    <w:rsid w:val="00441243"/>
    <w:rsid w:val="00465645"/>
    <w:rsid w:val="00474A17"/>
    <w:rsid w:val="00476C7A"/>
    <w:rsid w:val="0047745A"/>
    <w:rsid w:val="00477CA5"/>
    <w:rsid w:val="00482C65"/>
    <w:rsid w:val="004907F0"/>
    <w:rsid w:val="00494AF7"/>
    <w:rsid w:val="00495870"/>
    <w:rsid w:val="004A4DE4"/>
    <w:rsid w:val="004B152D"/>
    <w:rsid w:val="004B1792"/>
    <w:rsid w:val="004C7AD0"/>
    <w:rsid w:val="004D24AB"/>
    <w:rsid w:val="004E296A"/>
    <w:rsid w:val="004F3868"/>
    <w:rsid w:val="005019B5"/>
    <w:rsid w:val="005050FF"/>
    <w:rsid w:val="005125F2"/>
    <w:rsid w:val="00520DC9"/>
    <w:rsid w:val="00530F1A"/>
    <w:rsid w:val="005327F2"/>
    <w:rsid w:val="005354A7"/>
    <w:rsid w:val="00541492"/>
    <w:rsid w:val="00541F63"/>
    <w:rsid w:val="005464D1"/>
    <w:rsid w:val="005715E4"/>
    <w:rsid w:val="005816F7"/>
    <w:rsid w:val="005911B8"/>
    <w:rsid w:val="0059369E"/>
    <w:rsid w:val="005B3812"/>
    <w:rsid w:val="005B5CF0"/>
    <w:rsid w:val="005C24FA"/>
    <w:rsid w:val="005C70FC"/>
    <w:rsid w:val="005D0CC7"/>
    <w:rsid w:val="005D1CA7"/>
    <w:rsid w:val="005E2F76"/>
    <w:rsid w:val="005F028A"/>
    <w:rsid w:val="005F46D5"/>
    <w:rsid w:val="00604B79"/>
    <w:rsid w:val="0062035D"/>
    <w:rsid w:val="00633FA4"/>
    <w:rsid w:val="006842CB"/>
    <w:rsid w:val="006845B0"/>
    <w:rsid w:val="006C2D48"/>
    <w:rsid w:val="006C50AC"/>
    <w:rsid w:val="006D4C5D"/>
    <w:rsid w:val="006D7646"/>
    <w:rsid w:val="006E53FC"/>
    <w:rsid w:val="006F3FF0"/>
    <w:rsid w:val="006F7CFA"/>
    <w:rsid w:val="00711ACF"/>
    <w:rsid w:val="00722964"/>
    <w:rsid w:val="00726C6A"/>
    <w:rsid w:val="0073370C"/>
    <w:rsid w:val="00740DD2"/>
    <w:rsid w:val="00742701"/>
    <w:rsid w:val="00745543"/>
    <w:rsid w:val="007464E9"/>
    <w:rsid w:val="00750574"/>
    <w:rsid w:val="0075687F"/>
    <w:rsid w:val="0078468B"/>
    <w:rsid w:val="00785DF3"/>
    <w:rsid w:val="0079506A"/>
    <w:rsid w:val="0079667E"/>
    <w:rsid w:val="007C3909"/>
    <w:rsid w:val="007D4255"/>
    <w:rsid w:val="007D4A96"/>
    <w:rsid w:val="007E1F88"/>
    <w:rsid w:val="007E7961"/>
    <w:rsid w:val="007F244C"/>
    <w:rsid w:val="007F259C"/>
    <w:rsid w:val="0080127E"/>
    <w:rsid w:val="00821EAB"/>
    <w:rsid w:val="008263D1"/>
    <w:rsid w:val="00842215"/>
    <w:rsid w:val="00844C68"/>
    <w:rsid w:val="00846809"/>
    <w:rsid w:val="00847747"/>
    <w:rsid w:val="008506CC"/>
    <w:rsid w:val="008574DD"/>
    <w:rsid w:val="008732AC"/>
    <w:rsid w:val="008735AF"/>
    <w:rsid w:val="008851D8"/>
    <w:rsid w:val="00886C66"/>
    <w:rsid w:val="008A640C"/>
    <w:rsid w:val="008B468E"/>
    <w:rsid w:val="008C17C6"/>
    <w:rsid w:val="008E07CF"/>
    <w:rsid w:val="008E6F20"/>
    <w:rsid w:val="008F1EF5"/>
    <w:rsid w:val="0090137A"/>
    <w:rsid w:val="0090534D"/>
    <w:rsid w:val="0091035D"/>
    <w:rsid w:val="00915995"/>
    <w:rsid w:val="00925D95"/>
    <w:rsid w:val="00930F1C"/>
    <w:rsid w:val="00937378"/>
    <w:rsid w:val="0094201C"/>
    <w:rsid w:val="00947621"/>
    <w:rsid w:val="00952974"/>
    <w:rsid w:val="00962B0D"/>
    <w:rsid w:val="00965C00"/>
    <w:rsid w:val="00965E5B"/>
    <w:rsid w:val="00973EC0"/>
    <w:rsid w:val="0097508B"/>
    <w:rsid w:val="00983540"/>
    <w:rsid w:val="00983795"/>
    <w:rsid w:val="00987D7E"/>
    <w:rsid w:val="009904A8"/>
    <w:rsid w:val="00994891"/>
    <w:rsid w:val="009A4524"/>
    <w:rsid w:val="009A635D"/>
    <w:rsid w:val="009A70E4"/>
    <w:rsid w:val="009C398F"/>
    <w:rsid w:val="009D7950"/>
    <w:rsid w:val="009E35FB"/>
    <w:rsid w:val="009E380A"/>
    <w:rsid w:val="009E541D"/>
    <w:rsid w:val="009E5F51"/>
    <w:rsid w:val="009F1CA2"/>
    <w:rsid w:val="009F2C1F"/>
    <w:rsid w:val="009F543A"/>
    <w:rsid w:val="00A0285B"/>
    <w:rsid w:val="00A071BC"/>
    <w:rsid w:val="00A12971"/>
    <w:rsid w:val="00A13829"/>
    <w:rsid w:val="00A13A77"/>
    <w:rsid w:val="00A15161"/>
    <w:rsid w:val="00A16D9B"/>
    <w:rsid w:val="00A23636"/>
    <w:rsid w:val="00A26288"/>
    <w:rsid w:val="00A30F5A"/>
    <w:rsid w:val="00A3426C"/>
    <w:rsid w:val="00A65434"/>
    <w:rsid w:val="00A76B02"/>
    <w:rsid w:val="00A87233"/>
    <w:rsid w:val="00A9056A"/>
    <w:rsid w:val="00A9081D"/>
    <w:rsid w:val="00A9181A"/>
    <w:rsid w:val="00A9441C"/>
    <w:rsid w:val="00A96063"/>
    <w:rsid w:val="00AA0C18"/>
    <w:rsid w:val="00AA2DBB"/>
    <w:rsid w:val="00AA3582"/>
    <w:rsid w:val="00AC1403"/>
    <w:rsid w:val="00AC586C"/>
    <w:rsid w:val="00AC665C"/>
    <w:rsid w:val="00AD4DD3"/>
    <w:rsid w:val="00AD5231"/>
    <w:rsid w:val="00AE578F"/>
    <w:rsid w:val="00AF5E60"/>
    <w:rsid w:val="00B01BAB"/>
    <w:rsid w:val="00B316FA"/>
    <w:rsid w:val="00B32144"/>
    <w:rsid w:val="00B335C7"/>
    <w:rsid w:val="00B4405C"/>
    <w:rsid w:val="00B56AEE"/>
    <w:rsid w:val="00B63C3A"/>
    <w:rsid w:val="00B859E8"/>
    <w:rsid w:val="00B91A0C"/>
    <w:rsid w:val="00B97DD3"/>
    <w:rsid w:val="00BB3A90"/>
    <w:rsid w:val="00BC06B8"/>
    <w:rsid w:val="00BC7A22"/>
    <w:rsid w:val="00BF250D"/>
    <w:rsid w:val="00BF791B"/>
    <w:rsid w:val="00C1248C"/>
    <w:rsid w:val="00C20CE3"/>
    <w:rsid w:val="00C212FC"/>
    <w:rsid w:val="00C2635B"/>
    <w:rsid w:val="00C31AFB"/>
    <w:rsid w:val="00C3290F"/>
    <w:rsid w:val="00C334A6"/>
    <w:rsid w:val="00C409F7"/>
    <w:rsid w:val="00C5127F"/>
    <w:rsid w:val="00C51389"/>
    <w:rsid w:val="00C52293"/>
    <w:rsid w:val="00C55EEF"/>
    <w:rsid w:val="00C70F5E"/>
    <w:rsid w:val="00C7364F"/>
    <w:rsid w:val="00C73CA0"/>
    <w:rsid w:val="00C90F6B"/>
    <w:rsid w:val="00C976AD"/>
    <w:rsid w:val="00CA1447"/>
    <w:rsid w:val="00CC41A9"/>
    <w:rsid w:val="00CC5968"/>
    <w:rsid w:val="00CD109B"/>
    <w:rsid w:val="00CD264B"/>
    <w:rsid w:val="00CD4672"/>
    <w:rsid w:val="00CD57C4"/>
    <w:rsid w:val="00CD6BFE"/>
    <w:rsid w:val="00CE0447"/>
    <w:rsid w:val="00CF45BA"/>
    <w:rsid w:val="00D03FA7"/>
    <w:rsid w:val="00D21A43"/>
    <w:rsid w:val="00D22E81"/>
    <w:rsid w:val="00D26C42"/>
    <w:rsid w:val="00D349D0"/>
    <w:rsid w:val="00D35825"/>
    <w:rsid w:val="00D417BB"/>
    <w:rsid w:val="00D41B85"/>
    <w:rsid w:val="00D50CC6"/>
    <w:rsid w:val="00D72153"/>
    <w:rsid w:val="00D73265"/>
    <w:rsid w:val="00D808DE"/>
    <w:rsid w:val="00D85524"/>
    <w:rsid w:val="00D85A94"/>
    <w:rsid w:val="00D8753B"/>
    <w:rsid w:val="00DA7EA2"/>
    <w:rsid w:val="00DC2CE6"/>
    <w:rsid w:val="00DC6077"/>
    <w:rsid w:val="00DE160C"/>
    <w:rsid w:val="00DE4C82"/>
    <w:rsid w:val="00E23F41"/>
    <w:rsid w:val="00E30EB6"/>
    <w:rsid w:val="00E3329B"/>
    <w:rsid w:val="00E51AFC"/>
    <w:rsid w:val="00E644C6"/>
    <w:rsid w:val="00E74F27"/>
    <w:rsid w:val="00E819E8"/>
    <w:rsid w:val="00EA15E1"/>
    <w:rsid w:val="00EB65F1"/>
    <w:rsid w:val="00EC7065"/>
    <w:rsid w:val="00EE79AA"/>
    <w:rsid w:val="00EF22D8"/>
    <w:rsid w:val="00EF4A9B"/>
    <w:rsid w:val="00EF683B"/>
    <w:rsid w:val="00EF6C39"/>
    <w:rsid w:val="00F203A0"/>
    <w:rsid w:val="00F21494"/>
    <w:rsid w:val="00F22005"/>
    <w:rsid w:val="00F23189"/>
    <w:rsid w:val="00F34ACB"/>
    <w:rsid w:val="00F36444"/>
    <w:rsid w:val="00F36EFE"/>
    <w:rsid w:val="00F61440"/>
    <w:rsid w:val="00F6595B"/>
    <w:rsid w:val="00F82625"/>
    <w:rsid w:val="00F92223"/>
    <w:rsid w:val="00FA38DB"/>
    <w:rsid w:val="00FB0DC2"/>
    <w:rsid w:val="00FB5EC0"/>
    <w:rsid w:val="00FB5FCD"/>
    <w:rsid w:val="00FB7479"/>
    <w:rsid w:val="00FC07BC"/>
    <w:rsid w:val="00FC20B8"/>
    <w:rsid w:val="00FC3C7B"/>
    <w:rsid w:val="00FC6C09"/>
    <w:rsid w:val="00FD0400"/>
    <w:rsid w:val="00FD4EDB"/>
    <w:rsid w:val="00FD54C6"/>
    <w:rsid w:val="00FF0638"/>
    <w:rsid w:val="00FF5854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E96EA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826"/>
    <w:pPr>
      <w:spacing w:before="120" w:after="120"/>
    </w:pPr>
    <w:rPr>
      <w:rFonts w:ascii="Arial" w:hAnsi="Arial" w:cs="Times New Roman (Textkörper CS)"/>
    </w:rPr>
  </w:style>
  <w:style w:type="paragraph" w:styleId="berschrift1">
    <w:name w:val="heading 1"/>
    <w:basedOn w:val="Standard"/>
    <w:next w:val="Standard"/>
    <w:link w:val="berschrift1Zchn"/>
    <w:qFormat/>
    <w:rsid w:val="00380826"/>
    <w:pPr>
      <w:keepNext/>
      <w:numPr>
        <w:numId w:val="1"/>
      </w:numPr>
      <w:outlineLvl w:val="0"/>
    </w:pPr>
    <w:rPr>
      <w:rFonts w:eastAsia="Times New Roman" w:cs="Times New Roman"/>
      <w:b/>
      <w:sz w:val="28"/>
      <w:szCs w:val="20"/>
      <w:lang w:val="en-US" w:eastAsia="de-DE"/>
    </w:rPr>
  </w:style>
  <w:style w:type="paragraph" w:styleId="berschrift2">
    <w:name w:val="heading 2"/>
    <w:basedOn w:val="Standard"/>
    <w:next w:val="Standard"/>
    <w:link w:val="berschrift2Zchn"/>
    <w:qFormat/>
    <w:rsid w:val="00380826"/>
    <w:pPr>
      <w:keepNext/>
      <w:numPr>
        <w:ilvl w:val="1"/>
        <w:numId w:val="1"/>
      </w:numPr>
      <w:outlineLvl w:val="1"/>
    </w:pPr>
    <w:rPr>
      <w:rFonts w:eastAsia="Times New Roman" w:cs="Times New Roman"/>
      <w:sz w:val="28"/>
      <w:szCs w:val="20"/>
      <w:lang w:val="en-US" w:eastAsia="de-DE"/>
    </w:rPr>
  </w:style>
  <w:style w:type="paragraph" w:styleId="berschrift3">
    <w:name w:val="heading 3"/>
    <w:basedOn w:val="Standard"/>
    <w:next w:val="Standard"/>
    <w:link w:val="berschrift3Zchn"/>
    <w:qFormat/>
    <w:rsid w:val="00380826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szCs w:val="20"/>
      <w:lang w:val="en-US" w:eastAsia="de-DE"/>
    </w:rPr>
  </w:style>
  <w:style w:type="paragraph" w:styleId="berschrift4">
    <w:name w:val="heading 4"/>
    <w:basedOn w:val="Standard"/>
    <w:next w:val="Standard"/>
    <w:link w:val="berschrift4Zchn"/>
    <w:qFormat/>
    <w:rsid w:val="00380826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szCs w:val="20"/>
      <w:lang w:val="en-US" w:eastAsia="de-DE"/>
    </w:rPr>
  </w:style>
  <w:style w:type="paragraph" w:styleId="berschrift5">
    <w:name w:val="heading 5"/>
    <w:basedOn w:val="Standard"/>
    <w:next w:val="Standard"/>
    <w:link w:val="berschrift5Zchn"/>
    <w:qFormat/>
    <w:rsid w:val="00380826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sz w:val="22"/>
      <w:szCs w:val="20"/>
      <w:lang w:val="en-US" w:eastAsia="de-DE"/>
    </w:rPr>
  </w:style>
  <w:style w:type="paragraph" w:styleId="berschrift6">
    <w:name w:val="heading 6"/>
    <w:basedOn w:val="Standard"/>
    <w:next w:val="Standard"/>
    <w:link w:val="berschrift6Zchn"/>
    <w:qFormat/>
    <w:rsid w:val="0038082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paragraph" w:styleId="berschrift7">
    <w:name w:val="heading 7"/>
    <w:basedOn w:val="Standard"/>
    <w:next w:val="Standard"/>
    <w:link w:val="berschrift7Zchn"/>
    <w:qFormat/>
    <w:rsid w:val="00380826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  <w:szCs w:val="20"/>
      <w:lang w:val="en-US" w:eastAsia="de-DE"/>
    </w:rPr>
  </w:style>
  <w:style w:type="paragraph" w:styleId="berschrift8">
    <w:name w:val="heading 8"/>
    <w:basedOn w:val="Standard"/>
    <w:next w:val="Standard"/>
    <w:link w:val="berschrift8Zchn"/>
    <w:qFormat/>
    <w:rsid w:val="00380826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  <w:szCs w:val="20"/>
      <w:lang w:val="en-US" w:eastAsia="de-DE"/>
    </w:rPr>
  </w:style>
  <w:style w:type="paragraph" w:styleId="berschrift9">
    <w:name w:val="heading 9"/>
    <w:basedOn w:val="Standard"/>
    <w:next w:val="Standard"/>
    <w:link w:val="berschrift9Zchn"/>
    <w:qFormat/>
    <w:rsid w:val="00380826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15A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15AC6"/>
  </w:style>
  <w:style w:type="paragraph" w:styleId="Fuzeile">
    <w:name w:val="footer"/>
    <w:basedOn w:val="Standard"/>
    <w:link w:val="FuzeileZchn"/>
    <w:uiPriority w:val="99"/>
    <w:unhideWhenUsed/>
    <w:rsid w:val="00115A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5AC6"/>
  </w:style>
  <w:style w:type="table" w:styleId="Tabellenraster">
    <w:name w:val="Table Grid"/>
    <w:basedOn w:val="NormaleTabelle"/>
    <w:uiPriority w:val="39"/>
    <w:rsid w:val="0011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2">
    <w:name w:val="Tabelle 2"/>
    <w:basedOn w:val="Tabelle1"/>
    <w:next w:val="Tabelle1"/>
    <w:rsid w:val="00520DC9"/>
    <w:pPr>
      <w:spacing w:before="0" w:after="600"/>
      <w:ind w:left="0"/>
    </w:pPr>
    <w:rPr>
      <w:b w:val="0"/>
      <w:sz w:val="16"/>
    </w:rPr>
  </w:style>
  <w:style w:type="paragraph" w:customStyle="1" w:styleId="Tabelle1">
    <w:name w:val="Tabelle 1"/>
    <w:basedOn w:val="Standard"/>
    <w:rsid w:val="00520DC9"/>
    <w:pPr>
      <w:tabs>
        <w:tab w:val="right" w:pos="3686"/>
      </w:tabs>
      <w:spacing w:before="60"/>
      <w:ind w:left="113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nderung">
    <w:name w:val="Änderung"/>
    <w:basedOn w:val="Standard"/>
    <w:rsid w:val="00520DC9"/>
    <w:rPr>
      <w:rFonts w:eastAsia="Times New Roman" w:cs="Times New Roman"/>
      <w:sz w:val="16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80826"/>
    <w:rPr>
      <w:rFonts w:ascii="Arial" w:eastAsia="Times New Roman" w:hAnsi="Arial" w:cs="Times New Roman"/>
      <w:b/>
      <w:sz w:val="28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380826"/>
    <w:rPr>
      <w:rFonts w:ascii="Arial" w:eastAsia="Times New Roman" w:hAnsi="Arial" w:cs="Times New Roman"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380826"/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rsid w:val="00380826"/>
    <w:rPr>
      <w:rFonts w:ascii="Arial" w:eastAsia="Times New Roman" w:hAnsi="Arial" w:cs="Times New Roman"/>
      <w:b/>
      <w:szCs w:val="20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380826"/>
    <w:rPr>
      <w:rFonts w:ascii="Arial" w:eastAsia="Times New Roman" w:hAnsi="Arial" w:cs="Times New Roman"/>
      <w:sz w:val="22"/>
      <w:szCs w:val="20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380826"/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380826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380826"/>
    <w:rPr>
      <w:rFonts w:ascii="Arial" w:eastAsia="Times New Roman" w:hAnsi="Arial" w:cs="Times New Roman"/>
      <w:i/>
      <w:sz w:val="20"/>
      <w:szCs w:val="20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380826"/>
    <w:rPr>
      <w:rFonts w:ascii="Arial" w:eastAsia="Times New Roman" w:hAnsi="Arial" w:cs="Times New Roman"/>
      <w:b/>
      <w:i/>
      <w:sz w:val="18"/>
      <w:szCs w:val="20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0DD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40DD2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40DD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1B46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1B46"/>
    <w:rPr>
      <w:rFonts w:ascii="Arial" w:hAnsi="Arial" w:cs="Times New Roman (Textkörper CS)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1B46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0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09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16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160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160C"/>
    <w:rPr>
      <w:rFonts w:ascii="Arial" w:hAnsi="Arial" w:cs="Times New Roman (Textkörper CS)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6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60C"/>
    <w:rPr>
      <w:rFonts w:ascii="Arial" w:hAnsi="Arial" w:cs="Times New Roman (Textkörper CS)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E296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9441C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65434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65434"/>
    <w:rPr>
      <w:rFonts w:ascii="Arial" w:hAnsi="Arial" w:cs="Times New Roman (Textkörper CS)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65434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71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F028A"/>
    <w:rPr>
      <w:color w:val="954F72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E30EB6"/>
  </w:style>
  <w:style w:type="paragraph" w:customStyle="1" w:styleId="muitypography-root">
    <w:name w:val="muitypography-root"/>
    <w:basedOn w:val="Standard"/>
    <w:rsid w:val="004A4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berarbeitung">
    <w:name w:val="Revision"/>
    <w:hidden/>
    <w:uiPriority w:val="99"/>
    <w:semiHidden/>
    <w:rsid w:val="001A35E3"/>
    <w:rPr>
      <w:rFonts w:ascii="Arial" w:hAnsi="Arial" w:cs="Times New Roman (Textkörper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545C552CE08245B19F4A335C736EF7" ma:contentTypeVersion="1" ma:contentTypeDescription="Ein neues Dokument erstellen." ma:contentTypeScope="" ma:versionID="8f93a10d5e7724c1e0a2474af6d4341f">
  <xsd:schema xmlns:xsd="http://www.w3.org/2001/XMLSchema" xmlns:xs="http://www.w3.org/2001/XMLSchema" xmlns:p="http://schemas.microsoft.com/office/2006/metadata/properties" xmlns:ns2="a459476b-76a9-4ede-b354-6776f1c7d52e" targetNamespace="http://schemas.microsoft.com/office/2006/metadata/properties" ma:root="true" ma:fieldsID="c0a65145e6a889e32a903e6b5f93ba86" ns2:_="">
    <xsd:import namespace="a459476b-76a9-4ede-b354-6776f1c7d52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9476b-76a9-4ede-b354-6776f1c7d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C43A7-8A56-48D9-8F11-204BF5E28238}"/>
</file>

<file path=customXml/itemProps2.xml><?xml version="1.0" encoding="utf-8"?>
<ds:datastoreItem xmlns:ds="http://schemas.openxmlformats.org/officeDocument/2006/customXml" ds:itemID="{56B9D8DD-B874-4BD6-9257-4A8D0BB3277A}"/>
</file>

<file path=customXml/itemProps3.xml><?xml version="1.0" encoding="utf-8"?>
<ds:datastoreItem xmlns:ds="http://schemas.openxmlformats.org/officeDocument/2006/customXml" ds:itemID="{7FC57FD5-AD30-43FF-8C09-9D4D545C6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2022-07-20T08:10:00Z</dcterms:created>
  <dcterms:modified xsi:type="dcterms:W3CDTF">2022-07-20T08:11:00Z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0c02d-c23e-4522-a79d-1986798c7d93_SiteId">
    <vt:lpwstr>4348a3a5-ec37-426a-99b9-47e23a911b41</vt:lpwstr>
  </property>
  <property fmtid="{D5CDD505-2E9C-101B-9397-08002B2CF9AE}" pid="3" name="MSIP_Label_6950c02d-c23e-4522-a79d-1986798c7d93_Method">
    <vt:lpwstr>Standard</vt:lpwstr>
  </property>
  <property fmtid="{D5CDD505-2E9C-101B-9397-08002B2CF9AE}" pid="4" name="MSIP_Label_6950c02d-c23e-4522-a79d-1986798c7d93_Name">
    <vt:lpwstr>6950c02d-c23e-4522-a79d-1986798c7d93</vt:lpwstr>
  </property>
  <property fmtid="{D5CDD505-2E9C-101B-9397-08002B2CF9AE}" pid="5" name="ContentTypeId">
    <vt:lpwstr>0x01010081545C552CE08245B19F4A335C736EF7</vt:lpwstr>
  </property>
  <property fmtid="{D5CDD505-2E9C-101B-9397-08002B2CF9AE}" pid="6" name="ZOTERO_PREF_1">
    <vt:lpwstr>&lt;data data-version="3" zotero-version="5.0.88"&gt;&lt;session id="M4AxXPgx"/&gt;&lt;style id="http://www.zotero.org/styles/cell" hasBibliography="1" bibliographyStyleHasBeenSet="1"/&gt;&lt;prefs&gt;&lt;pref name="fieldType" value="Field"/&gt;&lt;pref name="automaticJournalAbbreviation</vt:lpwstr>
  </property>
  <property fmtid="{D5CDD505-2E9C-101B-9397-08002B2CF9AE}" pid="7" name="MSIP_Label_6950c02d-c23e-4522-a79d-1986798c7d93_Enabled">
    <vt:lpwstr>true</vt:lpwstr>
  </property>
  <property fmtid="{D5CDD505-2E9C-101B-9397-08002B2CF9AE}" pid="8" name="MSIP_Label_6950c02d-c23e-4522-a79d-1986798c7d93_ContentBits">
    <vt:lpwstr>0</vt:lpwstr>
  </property>
  <property fmtid="{D5CDD505-2E9C-101B-9397-08002B2CF9AE}" pid="9" name="Sprache">
    <vt:lpwstr>EN_EN</vt:lpwstr>
  </property>
  <property fmtid="{D5CDD505-2E9C-101B-9397-08002B2CF9AE}" pid="10" name="MSIP_Label_6950c02d-c23e-4522-a79d-1986798c7d93_SetDate">
    <vt:lpwstr>2022-03-03T11:15:52Z</vt:lpwstr>
  </property>
  <property fmtid="{D5CDD505-2E9C-101B-9397-08002B2CF9AE}" pid="11" name="ZOTERO_PREF_2">
    <vt:lpwstr>s" value="true"/&gt;&lt;/prefs&gt;&lt;/data&gt;</vt:lpwstr>
  </property>
</Properties>
</file>