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454007712"/>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5oq31gy2et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t5t8ju11i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oryu91if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ktoyloe6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xbl5v9xga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nmhhld16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35jjvaay7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uytvrxqcdb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07l2mo9gt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fmgnejf5h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gop52yxsej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u7oggpkj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u423nlnit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3jg5kfy74e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m4shcdnjh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kr6ojikqz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8vihwo2q4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q5oq31gy2et5" w:id="0"/>
      <w:bookmarkEnd w:id="0"/>
      <w:r w:rsidDel="00000000" w:rsidR="00000000" w:rsidRPr="00000000">
        <w:rPr>
          <w:rtl w:val="0"/>
        </w:rPr>
        <w:t xml:space="preserve">I. Record of Changes</w:t>
      </w:r>
    </w:p>
    <w:tbl>
      <w:tblPr>
        <w:tblStyle w:val="Table1"/>
        <w:tblW w:w="8910.0" w:type="dxa"/>
        <w:jc w:val="left"/>
        <w:tblInd w:w="-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810"/>
        <w:gridCol w:w="1230"/>
        <w:gridCol w:w="5775"/>
        <w:tblGridChange w:id="0">
          <w:tblGrid>
            <w:gridCol w:w="1095"/>
            <w:gridCol w:w="810"/>
            <w:gridCol w:w="1230"/>
            <w:gridCol w:w="5775"/>
          </w:tblGrid>
        </w:tblGridChange>
      </w:tblGrid>
      <w:tr>
        <w:trPr>
          <w:cantSplit w:val="0"/>
          <w:tblHeader w:val="0"/>
        </w:trPr>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20/09/2026</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HungVD</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1.2 , 1.3</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20/9/2026</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AnNT</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1.1</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heading=h.ht5t8ju11i2i" w:id="1"/>
      <w:bookmarkEnd w:id="1"/>
      <w:r w:rsidDel="00000000" w:rsidR="00000000" w:rsidRPr="00000000">
        <w:rPr>
          <w:rtl w:val="0"/>
        </w:rPr>
        <w:t xml:space="preserve">II. Project Management Plan</w:t>
      </w:r>
    </w:p>
    <w:p w:rsidR="00000000" w:rsidDel="00000000" w:rsidP="00000000" w:rsidRDefault="00000000" w:rsidRPr="00000000" w14:paraId="00000067">
      <w:pPr>
        <w:pStyle w:val="Heading2"/>
        <w:rPr/>
      </w:pPr>
      <w:bookmarkStart w:colFirst="0" w:colLast="0" w:name="_heading=h.7oryu91if7l" w:id="2"/>
      <w:bookmarkEnd w:id="2"/>
      <w:r w:rsidDel="00000000" w:rsidR="00000000" w:rsidRPr="00000000">
        <w:rPr>
          <w:rtl w:val="0"/>
        </w:rPr>
        <w:t xml:space="preserve">1. Overview</w:t>
      </w:r>
    </w:p>
    <w:p w:rsidR="00000000" w:rsidDel="00000000" w:rsidP="00000000" w:rsidRDefault="00000000" w:rsidRPr="00000000" w14:paraId="00000068">
      <w:pPr>
        <w:pStyle w:val="Heading3"/>
        <w:rPr>
          <w:i w:val="1"/>
          <w:iCs w:val="1"/>
          <w:color w:val="0000ff"/>
        </w:rPr>
      </w:pPr>
      <w:bookmarkStart w:colFirst="0" w:colLast="0" w:name="_heading=h.l4ktoyloe6il" w:id="3"/>
      <w:bookmarkEnd w:id="3"/>
      <w:r w:rsidDel="00000000" w:rsidR="00000000" w:rsidRPr="00000000">
        <w:rPr>
          <w:rtl w:val="0"/>
        </w:rPr>
        <w:t xml:space="preserve">1.1 Scope &amp; Estimation</w:t>
      </w:r>
      <w:r w:rsidDel="00000000" w:rsidR="00000000" w:rsidRPr="00000000">
        <w:rPr>
          <w:rtl w:val="0"/>
        </w:rPr>
      </w:r>
    </w:p>
    <w:tbl>
      <w:tblPr>
        <w:tblStyle w:val="Table2"/>
        <w:tblW w:w="877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70"/>
        <w:gridCol w:w="5655"/>
        <w:gridCol w:w="1290"/>
        <w:gridCol w:w="1260"/>
        <w:tblGridChange w:id="0">
          <w:tblGrid>
            <w:gridCol w:w="570"/>
            <w:gridCol w:w="5655"/>
            <w:gridCol w:w="1290"/>
            <w:gridCol w:w="1260"/>
          </w:tblGrid>
        </w:tblGridChange>
      </w:tblGrid>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69">
            <w:pPr>
              <w:spacing w:line="254" w:lineRule="auto"/>
              <w:ind w:left="107" w:hanging="107"/>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6A">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6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6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6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Dekiru Curriculum &amp;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54" w:lineRule="auto"/>
              <w:ind w:left="33" w:firstLine="0"/>
              <w:jc w:val="center"/>
              <w:rPr>
                <w:rFonts w:ascii="Calibri" w:cs="Calibri" w:eastAsia="Calibri" w:hAnsi="Calibri"/>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9</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curriculum roadmap based on Dekiru Nihongo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Learning progress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Skill Practice Hub (Per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54" w:lineRule="auto"/>
              <w:ind w:left="33" w:firstLine="0"/>
              <w:jc w:val="center"/>
              <w:rPr>
                <w:rFonts w:ascii="Calibri" w:cs="Calibri" w:eastAsia="Calibri" w:hAnsi="Calibri"/>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Interactive listening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Pronunciation practice (Shadowing &amp; Phoneme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Scenario-based AI roleplay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Interactive reading comprehension &amp; Quick lookup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Kanji writing &amp; Memorization (Stroke order &amp; Mnemonics)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Interactive grammar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Spaced repetition flashcard review (SRS Algorithm)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quizzes &amp; Performance assessment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AI Engine &amp; Language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54" w:lineRule="auto"/>
              <w:ind w:left="33" w:firstLine="0"/>
              <w:jc w:val="center"/>
              <w:rPr>
                <w:rFonts w:ascii="Calibri" w:cs="Calibri" w:eastAsia="Calibri" w:hAnsi="Calibri"/>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38</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Interactive conversational video &amp; Subtitle streaming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Context-aware voice chatbot (LLM &amp; TTS)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Pronunciation assessment &amp; In-depth grammar error correction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Gamification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54" w:lineRule="auto"/>
              <w:ind w:left="33" w:firstLine="0"/>
              <w:jc w:val="center"/>
              <w:rPr>
                <w:rFonts w:ascii="Calibri" w:cs="Calibri" w:eastAsia="Calibri" w:hAnsi="Calibri"/>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28</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Educational mini-games (Word matching, Speed challenge)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Reward &amp; Achievement system (EXP, Coins)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Learning streak management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Leaderboard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Administration &amp; System (Admin / CMS)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54" w:lineRule="auto"/>
              <w:ind w:left="33" w:firstLine="0"/>
              <w:jc w:val="center"/>
              <w:rPr>
                <w:rFonts w:ascii="Calibri" w:cs="Calibri" w:eastAsia="Calibri" w:hAnsi="Calibri"/>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&amp; Role-Based Access Control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&amp; 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Dekiru course content management system (CMS)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Question bank &amp; Exam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Statistical reporting &amp; 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gridSpan w:val="3"/>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0DA">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0D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177</w:t>
            </w:r>
          </w:p>
        </w:tc>
      </w:tr>
    </w:tbl>
    <w:p w:rsidR="00000000" w:rsidDel="00000000" w:rsidP="00000000" w:rsidRDefault="00000000" w:rsidRPr="00000000" w14:paraId="000000DE">
      <w:pPr>
        <w:pStyle w:val="Heading3"/>
        <w:rPr/>
      </w:pPr>
      <w:bookmarkStart w:colFirst="0" w:colLast="0" w:name="_heading=h.dxbl5v9xga36" w:id="4"/>
      <w:bookmarkEnd w:id="4"/>
      <w:r w:rsidDel="00000000" w:rsidR="00000000" w:rsidRPr="00000000">
        <w:rPr>
          <w:rtl w:val="0"/>
        </w:rPr>
        <w:t xml:space="preserve">1.2 Project Objectives</w:t>
      </w:r>
    </w:p>
    <w:p w:rsidR="00000000" w:rsidDel="00000000" w:rsidP="00000000" w:rsidRDefault="00000000" w:rsidRPr="00000000" w14:paraId="000000DF">
      <w:pPr>
        <w:numPr>
          <w:ilvl w:val="0"/>
          <w:numId w:val="4"/>
        </w:numPr>
        <w:spacing w:after="0" w:afterAutospacing="0" w:before="240" w:line="240" w:lineRule="auto"/>
        <w:ind w:left="720" w:hanging="360"/>
        <w:jc w:val="both"/>
        <w:rPr>
          <w:u w:val="none"/>
        </w:rPr>
      </w:pPr>
      <w:r w:rsidDel="00000000" w:rsidR="00000000" w:rsidRPr="00000000">
        <w:rPr>
          <w:b w:val="1"/>
          <w:bCs w:val="1"/>
          <w:rtl w:val="0"/>
        </w:rPr>
        <w:t xml:space="preserve">Enhance Knowledge of Modern Technologies:</w:t>
      </w:r>
      <w:r w:rsidDel="00000000" w:rsidR="00000000" w:rsidRPr="00000000">
        <w:rPr>
          <w:rtl w:val="0"/>
        </w:rPr>
        <w:t xml:space="preserve"> Master modern software technologies, including Spring Boot, React, MySQL, and integrated AI models for natural language processing and speech recognition.</w:t>
      </w:r>
    </w:p>
    <w:p w:rsidR="00000000" w:rsidDel="00000000" w:rsidP="00000000" w:rsidRDefault="00000000" w:rsidRPr="00000000" w14:paraId="000000E0">
      <w:pPr>
        <w:numPr>
          <w:ilvl w:val="0"/>
          <w:numId w:val="4"/>
        </w:numPr>
        <w:spacing w:after="0" w:afterAutospacing="0" w:before="0" w:beforeAutospacing="0" w:line="240" w:lineRule="auto"/>
        <w:ind w:left="720" w:hanging="360"/>
        <w:jc w:val="both"/>
        <w:rPr>
          <w:u w:val="none"/>
        </w:rPr>
      </w:pPr>
      <w:r w:rsidDel="00000000" w:rsidR="00000000" w:rsidRPr="00000000">
        <w:rPr>
          <w:b w:val="1"/>
          <w:bCs w:val="1"/>
          <w:rtl w:val="0"/>
        </w:rPr>
        <w:t xml:space="preserve">Provide a Specialized Educational Solution:</w:t>
      </w:r>
      <w:r w:rsidDel="00000000" w:rsidR="00000000" w:rsidRPr="00000000">
        <w:rPr>
          <w:rtl w:val="0"/>
        </w:rPr>
        <w:t xml:space="preserve"> Develop a high-quality web-based Japanese learning application specifically designed around the Dekiru Nihongo textbook, helping FPTU Software Engineering students overcome learning barriers, master vocabulary, grammar, and kanji, and improve their speaking and reading skills for university examinations.</w:t>
      </w:r>
    </w:p>
    <w:p w:rsidR="00000000" w:rsidDel="00000000" w:rsidP="00000000" w:rsidRDefault="00000000" w:rsidRPr="00000000" w14:paraId="000000E1">
      <w:pPr>
        <w:numPr>
          <w:ilvl w:val="0"/>
          <w:numId w:val="4"/>
        </w:numPr>
        <w:spacing w:after="0" w:afterAutospacing="0" w:before="0" w:beforeAutospacing="0" w:line="240" w:lineRule="auto"/>
        <w:ind w:left="720" w:hanging="360"/>
        <w:jc w:val="both"/>
        <w:rPr>
          <w:u w:val="none"/>
        </w:rPr>
      </w:pPr>
      <w:r w:rsidDel="00000000" w:rsidR="00000000" w:rsidRPr="00000000">
        <w:rPr>
          <w:b w:val="1"/>
          <w:bCs w:val="1"/>
          <w:rtl w:val="0"/>
        </w:rPr>
        <w:t xml:space="preserve">Implement AI-Based Personalized Learning:</w:t>
      </w:r>
      <w:r w:rsidDel="00000000" w:rsidR="00000000" w:rsidRPr="00000000">
        <w:rPr>
          <w:rtl w:val="0"/>
        </w:rPr>
        <w:t xml:space="preserve"> Apply AI algorithms to analyze each student's learning weaknesses, automatically recommend suitable exercise sets, and provide interactive tools for practicing speaking and reading comprehension.</w:t>
      </w:r>
    </w:p>
    <w:p w:rsidR="00000000" w:rsidDel="00000000" w:rsidP="00000000" w:rsidRDefault="00000000" w:rsidRPr="00000000" w14:paraId="000000E2">
      <w:pPr>
        <w:numPr>
          <w:ilvl w:val="0"/>
          <w:numId w:val="4"/>
        </w:numPr>
        <w:spacing w:after="0" w:afterAutospacing="0" w:before="0" w:beforeAutospacing="0" w:line="240" w:lineRule="auto"/>
        <w:ind w:left="720" w:hanging="360"/>
        <w:jc w:val="both"/>
        <w:rPr>
          <w:u w:val="none"/>
        </w:rPr>
      </w:pPr>
      <w:r w:rsidDel="00000000" w:rsidR="00000000" w:rsidRPr="00000000">
        <w:rPr>
          <w:b w:val="1"/>
          <w:bCs w:val="1"/>
          <w:rtl w:val="0"/>
        </w:rPr>
        <w:t xml:space="preserve">Strengthen Communication and Teamwork:</w:t>
      </w:r>
      <w:r w:rsidDel="00000000" w:rsidR="00000000" w:rsidRPr="00000000">
        <w:rPr>
          <w:rtl w:val="0"/>
        </w:rPr>
        <w:t xml:space="preserve"> Improve collaboration efficiency through daily stand-up meetings, phased progress reporting, task management on GitHub, and close coordination among BA, Developer, and Tester roles.</w:t>
      </w:r>
    </w:p>
    <w:p w:rsidR="00000000" w:rsidDel="00000000" w:rsidP="00000000" w:rsidRDefault="00000000" w:rsidRPr="00000000" w14:paraId="000000E3">
      <w:pPr>
        <w:numPr>
          <w:ilvl w:val="0"/>
          <w:numId w:val="4"/>
        </w:numPr>
        <w:spacing w:after="240" w:before="0" w:beforeAutospacing="0" w:line="240" w:lineRule="auto"/>
        <w:ind w:left="720" w:hanging="360"/>
        <w:jc w:val="both"/>
        <w:rPr>
          <w:u w:val="none"/>
        </w:rPr>
      </w:pPr>
      <w:r w:rsidDel="00000000" w:rsidR="00000000" w:rsidRPr="00000000">
        <w:rPr>
          <w:b w:val="1"/>
          <w:bCs w:val="1"/>
          <w:rtl w:val="0"/>
        </w:rPr>
        <w:t xml:space="preserve">Apply Software Engineering Standards and Practices:</w:t>
      </w:r>
      <w:r w:rsidDel="00000000" w:rsidR="00000000" w:rsidRPr="00000000">
        <w:rPr>
          <w:rtl w:val="0"/>
        </w:rPr>
        <w:t xml:space="preserve"> Follow the Agile Scrum development methodology, establish rigorous testing processes, and maintain standardized documentation throughout the software development life cycle.</w:t>
      </w:r>
    </w:p>
    <w:p w:rsidR="00000000" w:rsidDel="00000000" w:rsidP="00000000" w:rsidRDefault="00000000" w:rsidRPr="00000000" w14:paraId="000000E4">
      <w:pPr>
        <w:spacing w:after="60" w:line="240" w:lineRule="auto"/>
        <w:jc w:val="both"/>
        <w:rPr>
          <w:i w:val="1"/>
          <w:iCs w:val="1"/>
          <w:color w:val="0000ff"/>
        </w:rPr>
      </w:pPr>
      <w:r w:rsidDel="00000000" w:rsidR="00000000" w:rsidRPr="00000000">
        <w:rPr>
          <w:rtl w:val="0"/>
        </w:rPr>
      </w:r>
    </w:p>
    <w:p w:rsidR="00000000" w:rsidDel="00000000" w:rsidP="00000000" w:rsidRDefault="00000000" w:rsidRPr="00000000" w14:paraId="000000E5">
      <w:pPr>
        <w:spacing w:after="60" w:line="240" w:lineRule="auto"/>
        <w:rPr>
          <w:i w:val="1"/>
          <w:iCs w:val="1"/>
          <w:color w:val="0000ff"/>
        </w:rPr>
      </w:pPr>
      <w:r w:rsidDel="00000000" w:rsidR="00000000" w:rsidRPr="00000000">
        <w:rPr>
          <w:i w:val="1"/>
          <w:iCs w:val="1"/>
          <w:color w:val="0000ff"/>
          <w:rtl w:val="0"/>
        </w:rPr>
        <w:t xml:space="preserve">Quality</w:t>
      </w:r>
    </w:p>
    <w:tbl>
      <w:tblPr>
        <w:tblStyle w:val="Table3"/>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5"/>
        <w:gridCol w:w="1845"/>
        <w:gridCol w:w="1140"/>
        <w:gridCol w:w="990"/>
        <w:gridCol w:w="1260"/>
        <w:gridCol w:w="3135"/>
        <w:tblGridChange w:id="0">
          <w:tblGrid>
            <w:gridCol w:w="435"/>
            <w:gridCol w:w="1845"/>
            <w:gridCol w:w="1140"/>
            <w:gridCol w:w="990"/>
            <w:gridCol w:w="1260"/>
            <w:gridCol w:w="3135"/>
          </w:tblGrid>
        </w:tblGridChange>
      </w:tblGrid>
      <w:tr>
        <w:trPr>
          <w:cantSplit w:val="0"/>
          <w:trHeight w:val="454" w:hRule="atLeast"/>
          <w:tblHeader w:val="0"/>
        </w:trPr>
        <w:tc>
          <w:tcPr>
            <w:shd w:fill="ffe8e1" w:val="clear"/>
          </w:tcPr>
          <w:p w:rsidR="00000000" w:rsidDel="00000000" w:rsidP="00000000" w:rsidRDefault="00000000" w:rsidRPr="00000000" w14:paraId="000000E6">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E7">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0E8">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0E9">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0EA">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0E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0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E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0EE">
            <w:pPr>
              <w:spacing w:line="254" w:lineRule="auto"/>
              <w:ind w:left="33" w:firstLine="0"/>
              <w:jc w:val="right"/>
              <w:rPr/>
            </w:pPr>
            <w:r w:rsidDel="00000000" w:rsidR="00000000" w:rsidRPr="00000000">
              <w:rPr>
                <w:rtl w:val="0"/>
              </w:rPr>
              <w:t xml:space="preserve">100%</w:t>
            </w:r>
          </w:p>
        </w:tc>
        <w:tc>
          <w:tcPr/>
          <w:p w:rsidR="00000000" w:rsidDel="00000000" w:rsidP="00000000" w:rsidRDefault="00000000" w:rsidRPr="00000000" w14:paraId="000000EF">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w:t>
            </w:r>
          </w:p>
        </w:tc>
        <w:tc>
          <w:tcPr/>
          <w:p w:rsidR="00000000" w:rsidDel="00000000" w:rsidP="00000000" w:rsidRDefault="00000000" w:rsidRPr="00000000" w14:paraId="000000F0">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p w:rsidR="00000000" w:rsidDel="00000000" w:rsidP="00000000" w:rsidRDefault="00000000" w:rsidRPr="00000000" w14:paraId="000000F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 code and functionality reviews before merging code. </w:t>
            </w:r>
          </w:p>
        </w:tc>
      </w:tr>
      <w:tr>
        <w:trPr>
          <w:cantSplit w:val="0"/>
          <w:trHeight w:val="454" w:hRule="atLeast"/>
          <w:tblHeader w:val="0"/>
        </w:trPr>
        <w:tc>
          <w:tcPr/>
          <w:p w:rsidR="00000000" w:rsidDel="00000000" w:rsidP="00000000" w:rsidRDefault="00000000" w:rsidRPr="00000000" w14:paraId="000000F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F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0F4">
            <w:pPr>
              <w:spacing w:line="254" w:lineRule="auto"/>
              <w:ind w:left="33" w:firstLine="0"/>
              <w:jc w:val="right"/>
              <w:rPr/>
            </w:pPr>
            <w:r w:rsidDel="00000000" w:rsidR="00000000" w:rsidRPr="00000000">
              <w:rPr>
                <w:rtl w:val="0"/>
              </w:rPr>
              <w:t xml:space="preserve">95%</w:t>
            </w:r>
          </w:p>
        </w:tc>
        <w:tc>
          <w:tcPr/>
          <w:p w:rsidR="00000000" w:rsidDel="00000000" w:rsidP="00000000" w:rsidRDefault="00000000" w:rsidRPr="00000000" w14:paraId="000000F5">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F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F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the backend code using JaCoCo and verify business logic. </w:t>
            </w:r>
          </w:p>
        </w:tc>
      </w:tr>
      <w:tr>
        <w:trPr>
          <w:cantSplit w:val="0"/>
          <w:trHeight w:val="454" w:hRule="atLeast"/>
          <w:tblHeader w:val="0"/>
        </w:trPr>
        <w:tc>
          <w:tcPr/>
          <w:p w:rsidR="00000000" w:rsidDel="00000000" w:rsidP="00000000" w:rsidRDefault="00000000" w:rsidRPr="00000000" w14:paraId="000000F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F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0FA">
            <w:pPr>
              <w:spacing w:line="254" w:lineRule="auto"/>
              <w:ind w:left="33" w:firstLine="0"/>
              <w:jc w:val="right"/>
              <w:rPr/>
            </w:pPr>
            <w:r w:rsidDel="00000000" w:rsidR="00000000" w:rsidRPr="00000000">
              <w:rPr>
                <w:rtl w:val="0"/>
              </w:rPr>
              <w:t xml:space="preserve">95%</w:t>
            </w:r>
          </w:p>
        </w:tc>
        <w:tc>
          <w:tcPr/>
          <w:p w:rsidR="00000000" w:rsidDel="00000000" w:rsidP="00000000" w:rsidRDefault="00000000" w:rsidRPr="00000000" w14:paraId="000000FB">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FC">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F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integration between the Backend and Frontend, database connectivity, and external services.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0F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100">
            <w:pPr>
              <w:spacing w:line="254" w:lineRule="auto"/>
              <w:ind w:left="33" w:firstLine="0"/>
              <w:jc w:val="right"/>
              <w:rPr/>
            </w:pPr>
            <w:r w:rsidDel="00000000" w:rsidR="00000000" w:rsidRPr="00000000">
              <w:rPr>
                <w:rtl w:val="0"/>
              </w:rPr>
              <w:t xml:space="preserve">95%</w:t>
            </w:r>
          </w:p>
        </w:tc>
        <w:tc>
          <w:tcPr>
            <w:tcBorders>
              <w:bottom w:color="000000" w:space="0" w:sz="4" w:val="single"/>
            </w:tcBorders>
          </w:tcPr>
          <w:p w:rsidR="00000000" w:rsidDel="00000000" w:rsidP="00000000" w:rsidRDefault="00000000" w:rsidRPr="00000000" w14:paraId="00000101">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0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0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 end-to-end testing of the website's main functionalities.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0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106">
            <w:pPr>
              <w:spacing w:line="254" w:lineRule="auto"/>
              <w:ind w:left="33" w:firstLine="0"/>
              <w:jc w:val="right"/>
              <w:rPr/>
            </w:pPr>
            <w:r w:rsidDel="00000000" w:rsidR="00000000" w:rsidRPr="00000000">
              <w:rPr>
                <w:rtl w:val="0"/>
              </w:rPr>
              <w:t xml:space="preserve">95%</w:t>
            </w:r>
          </w:p>
        </w:tc>
        <w:tc>
          <w:tcPr>
            <w:tcBorders>
              <w:bottom w:color="000000" w:space="0" w:sz="4" w:val="single"/>
            </w:tcBorders>
          </w:tcPr>
          <w:p w:rsidR="00000000" w:rsidDel="00000000" w:rsidP="00000000" w:rsidRDefault="00000000" w:rsidRPr="00000000" w14:paraId="00000107">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08">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0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 the final evaluation and verification, and obtain approval from the supervising lecturer. </w:t>
            </w:r>
          </w:p>
        </w:tc>
      </w:tr>
    </w:tbl>
    <w:p w:rsidR="00000000" w:rsidDel="00000000" w:rsidP="00000000" w:rsidRDefault="00000000" w:rsidRPr="00000000" w14:paraId="0000010A">
      <w:pPr>
        <w:rPr>
          <w:i w:val="1"/>
          <w:iCs w:val="1"/>
          <w:color w:val="0000ff"/>
        </w:rPr>
      </w:pPr>
      <w:r w:rsidDel="00000000" w:rsidR="00000000" w:rsidRPr="00000000">
        <w:rPr>
          <w:rtl w:val="0"/>
        </w:rPr>
      </w:r>
    </w:p>
    <w:p w:rsidR="00000000" w:rsidDel="00000000" w:rsidP="00000000" w:rsidRDefault="00000000" w:rsidRPr="00000000" w14:paraId="0000010B">
      <w:pPr>
        <w:rPr>
          <w:i w:val="1"/>
          <w:iCs w:val="1"/>
          <w:color w:val="0000ff"/>
        </w:rPr>
      </w:pPr>
      <w:r w:rsidDel="00000000" w:rsidR="00000000" w:rsidRPr="00000000">
        <w:rPr>
          <w:i w:val="1"/>
          <w:iCs w:val="1"/>
          <w:color w:val="0000ff"/>
          <w:rtl w:val="0"/>
        </w:rPr>
        <w:t xml:space="preserve">Milestone Timeliness (%): </w:t>
      </w:r>
    </w:p>
    <w:p w:rsidR="00000000" w:rsidDel="00000000" w:rsidP="00000000" w:rsidRDefault="00000000" w:rsidRPr="00000000" w14:paraId="0000010C">
      <w:pPr>
        <w:rPr>
          <w:i w:val="1"/>
          <w:iCs w:val="1"/>
          <w:color w:val="0000ff"/>
        </w:rPr>
      </w:pPr>
      <w:r w:rsidDel="00000000" w:rsidR="00000000" w:rsidRPr="00000000">
        <w:rPr>
          <w:i w:val="1"/>
          <w:iCs w:val="1"/>
          <w:color w:val="0000ff"/>
          <w:rtl w:val="0"/>
        </w:rPr>
        <w:t xml:space="preserve">Allocated Effort (man-days): </w:t>
      </w:r>
    </w:p>
    <w:p w:rsidR="00000000" w:rsidDel="00000000" w:rsidP="00000000" w:rsidRDefault="00000000" w:rsidRPr="00000000" w14:paraId="0000010D">
      <w:pPr>
        <w:rPr>
          <w:color w:val="0000ff"/>
        </w:rPr>
      </w:pPr>
      <w:r w:rsidDel="00000000" w:rsidR="00000000" w:rsidRPr="00000000">
        <w:rPr>
          <w:color w:val="0000ff"/>
          <w:rtl w:val="0"/>
        </w:rPr>
        <w:t xml:space="preserve">]</w:t>
      </w:r>
    </w:p>
    <w:p w:rsidR="00000000" w:rsidDel="00000000" w:rsidP="00000000" w:rsidRDefault="00000000" w:rsidRPr="00000000" w14:paraId="0000010E">
      <w:pPr>
        <w:pStyle w:val="Heading3"/>
        <w:rPr/>
      </w:pPr>
      <w:bookmarkStart w:colFirst="0" w:colLast="0" w:name="_heading=h.l4nmhhld16ft" w:id="5"/>
      <w:bookmarkEnd w:id="5"/>
      <w:r w:rsidDel="00000000" w:rsidR="00000000" w:rsidRPr="00000000">
        <w:rPr>
          <w:rtl w:val="0"/>
        </w:rPr>
        <w:t xml:space="preserve">1.3 Project Risks</w:t>
      </w:r>
    </w:p>
    <w:p w:rsidR="00000000" w:rsidDel="00000000" w:rsidP="00000000" w:rsidRDefault="00000000" w:rsidRPr="00000000" w14:paraId="0000010F">
      <w:pPr>
        <w:rPr>
          <w:i w:val="1"/>
          <w:iCs w:val="1"/>
          <w:color w:val="0000ff"/>
        </w:rPr>
      </w:pPr>
      <w:r w:rsidDel="00000000" w:rsidR="00000000" w:rsidRPr="00000000">
        <w:rPr>
          <w:i w:val="1"/>
          <w:iCs w:val="1"/>
          <w:color w:val="0000ff"/>
          <w:rtl w:val="0"/>
        </w:rPr>
        <w:t xml:space="preserve">[List out the details on project risks in the table below]</w:t>
      </w:r>
    </w:p>
    <w:tbl>
      <w:tblPr>
        <w:tblStyle w:val="Table4"/>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5"/>
        <w:gridCol w:w="1984"/>
        <w:gridCol w:w="851"/>
        <w:gridCol w:w="1275"/>
        <w:gridCol w:w="4112"/>
        <w:tblGridChange w:id="0">
          <w:tblGrid>
            <w:gridCol w:w="425"/>
            <w:gridCol w:w="1984"/>
            <w:gridCol w:w="851"/>
            <w:gridCol w:w="1275"/>
            <w:gridCol w:w="4112"/>
          </w:tblGrid>
        </w:tblGridChange>
      </w:tblGrid>
      <w:tr>
        <w:trPr>
          <w:cantSplit w:val="0"/>
          <w:trHeight w:val="454" w:hRule="atLeast"/>
          <w:tblHeader w:val="0"/>
        </w:trPr>
        <w:tc>
          <w:tcPr>
            <w:shd w:fill="ffe8e1" w:val="clear"/>
          </w:tcPr>
          <w:p w:rsidR="00000000" w:rsidDel="00000000" w:rsidP="00000000" w:rsidRDefault="00000000" w:rsidRPr="00000000" w14:paraId="00000110">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11">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112">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113">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114">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1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1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conflicts </w:t>
            </w:r>
          </w:p>
        </w:tc>
        <w:tc>
          <w:tcPr/>
          <w:p w:rsidR="00000000" w:rsidDel="00000000" w:rsidP="00000000" w:rsidRDefault="00000000" w:rsidRPr="00000000" w14:paraId="0000011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1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1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Hold weekly team meetings to establish and align on the working process. If conflicts cannot be resolved, seek advice from the supervising lecturer. </w:t>
            </w:r>
          </w:p>
        </w:tc>
      </w:tr>
      <w:tr>
        <w:trPr>
          <w:cantSplit w:val="0"/>
          <w:trHeight w:val="454" w:hRule="atLeast"/>
          <w:tblHeader w:val="0"/>
        </w:trPr>
        <w:tc>
          <w:tcPr/>
          <w:p w:rsidR="00000000" w:rsidDel="00000000" w:rsidP="00000000" w:rsidRDefault="00000000" w:rsidRPr="00000000" w14:paraId="0000011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1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Lack of experience and technical skills among team members </w:t>
            </w:r>
          </w:p>
        </w:tc>
        <w:tc>
          <w:tcPr/>
          <w:p w:rsidR="00000000" w:rsidDel="00000000" w:rsidP="00000000" w:rsidRDefault="00000000" w:rsidRPr="00000000" w14:paraId="0000011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1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1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Appoint a Tech Lead to guide team members on the required technologies. Team members are also expected to proactively research and self-study technologies such as Spring Boot and React. </w:t>
            </w:r>
          </w:p>
        </w:tc>
      </w:tr>
      <w:tr>
        <w:trPr>
          <w:cantSplit w:val="0"/>
          <w:trHeight w:val="454" w:hRule="atLeast"/>
          <w:tblHeader w:val="0"/>
        </w:trPr>
        <w:tc>
          <w:tcPr/>
          <w:p w:rsidR="00000000" w:rsidDel="00000000" w:rsidP="00000000" w:rsidRDefault="00000000" w:rsidRPr="00000000" w14:paraId="0000011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2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loss </w:t>
            </w:r>
          </w:p>
        </w:tc>
        <w:tc>
          <w:tcPr/>
          <w:p w:rsidR="00000000" w:rsidDel="00000000" w:rsidP="00000000" w:rsidRDefault="00000000" w:rsidRPr="00000000" w14:paraId="000001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12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2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documentation: Store files on Google Drive and restore them from backups when necessary. </w:t>
            </w:r>
          </w:p>
          <w:p w:rsidR="00000000" w:rsidDel="00000000" w:rsidP="00000000" w:rsidRDefault="00000000" w:rsidRPr="00000000" w14:paraId="0000012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code</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sz w:val="22"/>
                <w:szCs w:val="22"/>
                <w:rtl w:val="0"/>
              </w:rPr>
              <w:t xml:space="preserve"> Restore previous versions using the project's commit history on GitHub. </w:t>
            </w:r>
          </w:p>
        </w:tc>
      </w:tr>
      <w:tr>
        <w:trPr>
          <w:cantSplit w:val="0"/>
          <w:trHeight w:val="454" w:hRule="atLeast"/>
          <w:tblHeader w:val="0"/>
        </w:trPr>
        <w:tc>
          <w:tcPr/>
          <w:p w:rsidR="00000000" w:rsidDel="00000000" w:rsidP="00000000" w:rsidRDefault="00000000" w:rsidRPr="00000000" w14:paraId="000001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merge conflicts </w:t>
            </w:r>
          </w:p>
        </w:tc>
        <w:tc>
          <w:tcPr/>
          <w:p w:rsidR="00000000" w:rsidDel="00000000" w:rsidP="00000000" w:rsidRDefault="00000000" w:rsidRPr="00000000" w14:paraId="000001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2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2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 separate branch for each module. After completing a module, merge the code into the main development branch. In case of conflicts, conduct a code review to identify and resolve the issues. </w:t>
            </w:r>
          </w:p>
        </w:tc>
      </w:tr>
      <w:tr>
        <w:trPr>
          <w:cantSplit w:val="0"/>
          <w:trHeight w:val="454" w:hRule="atLeast"/>
          <w:tblHeader w:val="0"/>
        </w:trPr>
        <w:tc>
          <w:tcPr/>
          <w:p w:rsidR="00000000" w:rsidDel="00000000" w:rsidP="00000000" w:rsidRDefault="00000000" w:rsidRPr="00000000" w14:paraId="0000012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Limited project development time </w:t>
            </w:r>
          </w:p>
        </w:tc>
        <w:tc>
          <w:tcPr/>
          <w:p w:rsidR="00000000" w:rsidDel="00000000" w:rsidP="00000000" w:rsidRDefault="00000000" w:rsidRPr="00000000" w14:paraId="0000012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2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2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Evaluate and prioritize the completion of the project's core features. Move advanced features to the backlog for future development. </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heading=h.h35jjvaay7ex" w:id="6"/>
      <w:bookmarkEnd w:id="6"/>
      <w:r w:rsidDel="00000000" w:rsidR="00000000" w:rsidRPr="00000000">
        <w:rPr>
          <w:rtl w:val="0"/>
        </w:rPr>
        <w:t xml:space="preserve">2. Management Approach</w:t>
      </w:r>
    </w:p>
    <w:p w:rsidR="00000000" w:rsidDel="00000000" w:rsidP="00000000" w:rsidRDefault="00000000" w:rsidRPr="00000000" w14:paraId="00000131">
      <w:pPr>
        <w:rPr/>
      </w:pPr>
      <w:r w:rsidDel="00000000" w:rsidR="00000000" w:rsidRPr="00000000">
        <w:rPr>
          <w:rtl w:val="0"/>
        </w:rPr>
        <w:t xml:space="preserve">To ensure the successful implementation and timely delivery of the project, the team adopts Scrum framework. This approach allows the team to be adaptive to changes, maintain continuous communication, and deliver incremental functionality through short iterations (Sprints). Project progress, tasks, and issues will be tracked transparently using tools such as GitHub Projects. Daily stand-ups, lanning, review, and retrospective meetings are conducted regularly to maintain alignment and continuous improvement. </w:t>
      </w:r>
    </w:p>
    <w:p w:rsidR="00000000" w:rsidDel="00000000" w:rsidP="00000000" w:rsidRDefault="00000000" w:rsidRPr="00000000" w14:paraId="00000132">
      <w:pPr>
        <w:pStyle w:val="Heading3"/>
        <w:rPr/>
      </w:pPr>
      <w:bookmarkStart w:colFirst="0" w:colLast="0" w:name="_heading=h.nuytvrxqcdb4" w:id="7"/>
      <w:bookmarkEnd w:id="7"/>
      <w:r w:rsidDel="00000000" w:rsidR="00000000" w:rsidRPr="00000000">
        <w:rPr>
          <w:rtl w:val="0"/>
        </w:rPr>
        <w:t xml:space="preserve">2.1 Project Process</w:t>
      </w:r>
    </w:p>
    <w:p w:rsidR="00000000" w:rsidDel="00000000" w:rsidP="00000000" w:rsidRDefault="00000000" w:rsidRPr="00000000" w14:paraId="00000133">
      <w:pPr>
        <w:spacing w:after="240" w:before="240" w:lineRule="auto"/>
        <w:rPr/>
      </w:pPr>
      <w:r w:rsidDel="00000000" w:rsidR="00000000" w:rsidRPr="00000000">
        <w:rPr>
          <w:rtl w:val="0"/>
        </w:rPr>
        <w:t xml:space="preserve">The project applies the </w:t>
      </w:r>
      <w:r w:rsidDel="00000000" w:rsidR="00000000" w:rsidRPr="00000000">
        <w:rPr>
          <w:b w:val="1"/>
          <w:bCs w:val="1"/>
          <w:rtl w:val="0"/>
        </w:rPr>
        <w:t xml:space="preserve">Scrum development process model</w:t>
      </w:r>
      <w:r w:rsidDel="00000000" w:rsidR="00000000" w:rsidRPr="00000000">
        <w:rPr>
          <w:rtl w:val="0"/>
        </w:rPr>
        <w:t xml:space="preserve">, organized into </w:t>
      </w:r>
      <w:r w:rsidDel="00000000" w:rsidR="00000000" w:rsidRPr="00000000">
        <w:rPr>
          <w:b w:val="1"/>
          <w:bCs w:val="1"/>
          <w:rtl w:val="0"/>
        </w:rPr>
        <w:t xml:space="preserve">7 Sprints (2 weeks per Sprint)</w:t>
      </w:r>
      <w:r w:rsidDel="00000000" w:rsidR="00000000" w:rsidRPr="00000000">
        <w:rPr>
          <w:rtl w:val="0"/>
        </w:rPr>
        <w:t xml:space="preserve"> across a 14-week lifecycle:</w:t>
      </w:r>
    </w:p>
    <w:p w:rsidR="00000000" w:rsidDel="00000000" w:rsidP="00000000" w:rsidRDefault="00000000" w:rsidRPr="00000000" w14:paraId="00000134">
      <w:pPr>
        <w:numPr>
          <w:ilvl w:val="0"/>
          <w:numId w:val="2"/>
        </w:numPr>
        <w:spacing w:after="0" w:afterAutospacing="0" w:before="240" w:lineRule="auto"/>
        <w:ind w:left="720" w:hanging="360"/>
        <w:rPr/>
      </w:pPr>
      <w:r w:rsidDel="00000000" w:rsidR="00000000" w:rsidRPr="00000000">
        <w:rPr>
          <w:b w:val="1"/>
          <w:bCs w:val="1"/>
          <w:rtl w:val="0"/>
        </w:rPr>
        <w:t xml:space="preserve">Sprint 0 (Weeks 1 – 2): Project Initialization &amp; Training</w:t>
      </w:r>
    </w:p>
    <w:p w:rsidR="00000000" w:rsidDel="00000000" w:rsidP="00000000" w:rsidRDefault="00000000" w:rsidRPr="00000000" w14:paraId="00000135">
      <w:pPr>
        <w:numPr>
          <w:ilvl w:val="1"/>
          <w:numId w:val="2"/>
        </w:numPr>
        <w:spacing w:after="0" w:afterAutospacing="0" w:before="0" w:beforeAutospacing="0" w:lineRule="auto"/>
        <w:ind w:left="1440" w:hanging="360"/>
        <w:rPr/>
      </w:pPr>
      <w:r w:rsidDel="00000000" w:rsidR="00000000" w:rsidRPr="00000000">
        <w:rPr>
          <w:rtl w:val="0"/>
        </w:rPr>
        <w:t xml:space="preserve">Finalize Software Requirements Specification (SRS) and architecture design.</w:t>
      </w:r>
    </w:p>
    <w:p w:rsidR="00000000" w:rsidDel="00000000" w:rsidP="00000000" w:rsidRDefault="00000000" w:rsidRPr="00000000" w14:paraId="00000136">
      <w:pPr>
        <w:numPr>
          <w:ilvl w:val="1"/>
          <w:numId w:val="2"/>
        </w:numPr>
        <w:spacing w:after="0" w:afterAutospacing="0" w:before="0" w:beforeAutospacing="0" w:lineRule="auto"/>
        <w:ind w:left="1440" w:hanging="360"/>
        <w:rPr/>
      </w:pPr>
      <w:r w:rsidDel="00000000" w:rsidR="00000000" w:rsidRPr="00000000">
        <w:rPr>
          <w:rtl w:val="0"/>
        </w:rPr>
        <w:t xml:space="preserve">Conduct team training on Spring Boot, React, and Git workflows.</w:t>
      </w:r>
    </w:p>
    <w:p w:rsidR="00000000" w:rsidDel="00000000" w:rsidP="00000000" w:rsidRDefault="00000000" w:rsidRPr="00000000" w14:paraId="00000137">
      <w:pPr>
        <w:numPr>
          <w:ilvl w:val="1"/>
          <w:numId w:val="2"/>
        </w:numPr>
        <w:spacing w:after="0" w:afterAutospacing="0" w:before="0" w:beforeAutospacing="0" w:lineRule="auto"/>
        <w:ind w:left="1440" w:hanging="360"/>
        <w:rPr/>
      </w:pPr>
      <w:r w:rsidDel="00000000" w:rsidR="00000000" w:rsidRPr="00000000">
        <w:rPr>
          <w:rtl w:val="0"/>
        </w:rPr>
        <w:t xml:space="preserve">Initialize project repositories, CI/CD pipelines, and base database schemas.</w:t>
      </w:r>
    </w:p>
    <w:p w:rsidR="00000000" w:rsidDel="00000000" w:rsidP="00000000" w:rsidRDefault="00000000" w:rsidRPr="00000000" w14:paraId="00000138">
      <w:pPr>
        <w:numPr>
          <w:ilvl w:val="0"/>
          <w:numId w:val="2"/>
        </w:numPr>
        <w:spacing w:after="0" w:afterAutospacing="0" w:before="0" w:beforeAutospacing="0" w:lineRule="auto"/>
        <w:ind w:left="720" w:hanging="360"/>
        <w:rPr/>
      </w:pPr>
      <w:r w:rsidDel="00000000" w:rsidR="00000000" w:rsidRPr="00000000">
        <w:rPr>
          <w:b w:val="1"/>
          <w:bCs w:val="1"/>
          <w:rtl w:val="0"/>
        </w:rPr>
        <w:t xml:space="preserve">Sprint 1 (Weeks 3 – 4): Core Authentication &amp; Lesson CMS</w:t>
      </w:r>
    </w:p>
    <w:p w:rsidR="00000000" w:rsidDel="00000000" w:rsidP="00000000" w:rsidRDefault="00000000" w:rsidRPr="00000000" w14:paraId="00000139">
      <w:pPr>
        <w:numPr>
          <w:ilvl w:val="1"/>
          <w:numId w:val="2"/>
        </w:numPr>
        <w:spacing w:after="0" w:afterAutospacing="0" w:before="0" w:beforeAutospacing="0" w:lineRule="auto"/>
        <w:ind w:left="1440" w:hanging="360"/>
        <w:rPr/>
      </w:pPr>
      <w:r w:rsidDel="00000000" w:rsidR="00000000" w:rsidRPr="00000000">
        <w:rPr>
          <w:rtl w:val="0"/>
        </w:rPr>
        <w:t xml:space="preserve">Implement User/Admin Authentication &amp; Authorization (Spring Security + JWT).</w:t>
      </w:r>
    </w:p>
    <w:p w:rsidR="00000000" w:rsidDel="00000000" w:rsidP="00000000" w:rsidRDefault="00000000" w:rsidRPr="00000000" w14:paraId="0000013A">
      <w:pPr>
        <w:numPr>
          <w:ilvl w:val="1"/>
          <w:numId w:val="2"/>
        </w:numPr>
        <w:spacing w:after="0" w:afterAutospacing="0" w:before="0" w:beforeAutospacing="0" w:lineRule="auto"/>
        <w:ind w:left="1440" w:hanging="360"/>
        <w:rPr/>
      </w:pPr>
      <w:r w:rsidDel="00000000" w:rsidR="00000000" w:rsidRPr="00000000">
        <w:rPr>
          <w:rtl w:val="0"/>
        </w:rPr>
        <w:t xml:space="preserve">Build Admin Dashboard for Lesson CMS and video upload modules.</w:t>
      </w:r>
    </w:p>
    <w:p w:rsidR="00000000" w:rsidDel="00000000" w:rsidP="00000000" w:rsidRDefault="00000000" w:rsidRPr="00000000" w14:paraId="0000013B">
      <w:pPr>
        <w:numPr>
          <w:ilvl w:val="0"/>
          <w:numId w:val="2"/>
        </w:numPr>
        <w:spacing w:after="0" w:afterAutospacing="0" w:before="0" w:beforeAutospacing="0" w:lineRule="auto"/>
        <w:ind w:left="720" w:hanging="360"/>
        <w:rPr/>
      </w:pPr>
      <w:r w:rsidDel="00000000" w:rsidR="00000000" w:rsidRPr="00000000">
        <w:rPr>
          <w:b w:val="1"/>
          <w:bCs w:val="1"/>
          <w:rtl w:val="0"/>
        </w:rPr>
        <w:t xml:space="preserve">Sprint 2 (Weeks 5 – 6): Dekiru Curriculum &amp; Media Streaming</w:t>
      </w:r>
    </w:p>
    <w:p w:rsidR="00000000" w:rsidDel="00000000" w:rsidP="00000000" w:rsidRDefault="00000000" w:rsidRPr="00000000" w14:paraId="0000013C">
      <w:pPr>
        <w:numPr>
          <w:ilvl w:val="1"/>
          <w:numId w:val="2"/>
        </w:numPr>
        <w:spacing w:after="0" w:afterAutospacing="0" w:before="0" w:beforeAutospacing="0" w:lineRule="auto"/>
        <w:ind w:left="1440" w:hanging="360"/>
        <w:rPr/>
      </w:pPr>
      <w:r w:rsidDel="00000000" w:rsidR="00000000" w:rsidRPr="00000000">
        <w:rPr>
          <w:rtl w:val="0"/>
        </w:rPr>
        <w:t xml:space="preserve">Develop Student Lesson View, Kanji stroke canvas (HanziWriter), and Grammar detail screens.</w:t>
      </w:r>
    </w:p>
    <w:p w:rsidR="00000000" w:rsidDel="00000000" w:rsidP="00000000" w:rsidRDefault="00000000" w:rsidRPr="00000000" w14:paraId="0000013D">
      <w:pPr>
        <w:numPr>
          <w:ilvl w:val="1"/>
          <w:numId w:val="2"/>
        </w:numPr>
        <w:spacing w:after="0" w:afterAutospacing="0" w:before="0" w:beforeAutospacing="0" w:lineRule="auto"/>
        <w:ind w:left="1440" w:hanging="360"/>
        <w:rPr/>
      </w:pPr>
      <w:r w:rsidDel="00000000" w:rsidR="00000000" w:rsidRPr="00000000">
        <w:rPr>
          <w:rtl w:val="0"/>
        </w:rPr>
        <w:t xml:space="preserve">Implement video streaming and interactive transcript/audio player.</w:t>
      </w:r>
    </w:p>
    <w:p w:rsidR="00000000" w:rsidDel="00000000" w:rsidP="00000000" w:rsidRDefault="00000000" w:rsidRPr="00000000" w14:paraId="0000013E">
      <w:pPr>
        <w:numPr>
          <w:ilvl w:val="0"/>
          <w:numId w:val="2"/>
        </w:numPr>
        <w:spacing w:after="0" w:afterAutospacing="0" w:before="0" w:beforeAutospacing="0" w:lineRule="auto"/>
        <w:ind w:left="720" w:hanging="360"/>
        <w:rPr/>
      </w:pPr>
      <w:r w:rsidDel="00000000" w:rsidR="00000000" w:rsidRPr="00000000">
        <w:rPr>
          <w:b w:val="1"/>
          <w:bCs w:val="1"/>
          <w:rtl w:val="0"/>
        </w:rPr>
        <w:t xml:space="preserve">Sprint 3 (Weeks 7 – 8): AI Integration (Speech &amp; Pronunciation Assistance)</w:t>
      </w:r>
    </w:p>
    <w:p w:rsidR="00000000" w:rsidDel="00000000" w:rsidP="00000000" w:rsidRDefault="00000000" w:rsidRPr="00000000" w14:paraId="0000013F">
      <w:pPr>
        <w:numPr>
          <w:ilvl w:val="1"/>
          <w:numId w:val="2"/>
        </w:numPr>
        <w:spacing w:after="0" w:afterAutospacing="0" w:before="0" w:beforeAutospacing="0" w:lineRule="auto"/>
        <w:ind w:left="1440" w:hanging="360"/>
        <w:rPr/>
      </w:pPr>
      <w:r w:rsidDel="00000000" w:rsidR="00000000" w:rsidRPr="00000000">
        <w:rPr>
          <w:rtl w:val="0"/>
        </w:rPr>
        <w:t xml:space="preserve">Integrate Whisper STT and Gemini Flash API.</w:t>
      </w:r>
    </w:p>
    <w:p w:rsidR="00000000" w:rsidDel="00000000" w:rsidP="00000000" w:rsidRDefault="00000000" w:rsidRPr="00000000" w14:paraId="00000140">
      <w:pPr>
        <w:numPr>
          <w:ilvl w:val="1"/>
          <w:numId w:val="2"/>
        </w:numPr>
        <w:spacing w:after="0" w:afterAutospacing="0" w:before="0" w:beforeAutospacing="0" w:lineRule="auto"/>
        <w:ind w:left="1440" w:hanging="360"/>
        <w:rPr/>
      </w:pPr>
      <w:r w:rsidDel="00000000" w:rsidR="00000000" w:rsidRPr="00000000">
        <w:rPr>
          <w:rtl w:val="0"/>
        </w:rPr>
        <w:t xml:space="preserve">Implement voice recording and AI-driven pronunciation error analysis &amp; feedback (non-grading).</w:t>
      </w:r>
    </w:p>
    <w:p w:rsidR="00000000" w:rsidDel="00000000" w:rsidP="00000000" w:rsidRDefault="00000000" w:rsidRPr="00000000" w14:paraId="00000141">
      <w:pPr>
        <w:numPr>
          <w:ilvl w:val="0"/>
          <w:numId w:val="2"/>
        </w:numPr>
        <w:spacing w:after="0" w:afterAutospacing="0" w:before="0" w:beforeAutospacing="0" w:lineRule="auto"/>
        <w:ind w:left="720" w:hanging="360"/>
        <w:rPr/>
      </w:pPr>
      <w:r w:rsidDel="00000000" w:rsidR="00000000" w:rsidRPr="00000000">
        <w:rPr>
          <w:b w:val="1"/>
          <w:bCs w:val="1"/>
          <w:rtl w:val="0"/>
        </w:rPr>
        <w:t xml:space="preserve">Sprint 4 (Weeks 9 – 10): Gamification &amp; Mini-games</w:t>
      </w:r>
    </w:p>
    <w:p w:rsidR="00000000" w:rsidDel="00000000" w:rsidP="00000000" w:rsidRDefault="00000000" w:rsidRPr="00000000" w14:paraId="00000142">
      <w:pPr>
        <w:numPr>
          <w:ilvl w:val="1"/>
          <w:numId w:val="2"/>
        </w:numPr>
        <w:spacing w:after="0" w:afterAutospacing="0" w:before="0" w:beforeAutospacing="0" w:lineRule="auto"/>
        <w:ind w:left="1440" w:hanging="360"/>
        <w:rPr/>
      </w:pPr>
      <w:r w:rsidDel="00000000" w:rsidR="00000000" w:rsidRPr="00000000">
        <w:rPr>
          <w:rtl w:val="0"/>
        </w:rPr>
        <w:t xml:space="preserve">Develop Kanji Battle (radical matching) and Grammar Quest mini-games.</w:t>
      </w:r>
    </w:p>
    <w:p w:rsidR="00000000" w:rsidDel="00000000" w:rsidP="00000000" w:rsidRDefault="00000000" w:rsidRPr="00000000" w14:paraId="00000143">
      <w:pPr>
        <w:numPr>
          <w:ilvl w:val="1"/>
          <w:numId w:val="2"/>
        </w:numPr>
        <w:spacing w:after="0" w:afterAutospacing="0" w:before="0" w:beforeAutospacing="0" w:lineRule="auto"/>
        <w:ind w:left="1440" w:hanging="360"/>
        <w:rPr/>
      </w:pPr>
      <w:r w:rsidDel="00000000" w:rsidR="00000000" w:rsidRPr="00000000">
        <w:rPr>
          <w:rtl w:val="0"/>
        </w:rPr>
        <w:t xml:space="preserve">Implement Streak system, EXP progression, and real-time Leaderboards.</w:t>
      </w:r>
    </w:p>
    <w:p w:rsidR="00000000" w:rsidDel="00000000" w:rsidP="00000000" w:rsidRDefault="00000000" w:rsidRPr="00000000" w14:paraId="00000144">
      <w:pPr>
        <w:numPr>
          <w:ilvl w:val="0"/>
          <w:numId w:val="2"/>
        </w:numPr>
        <w:spacing w:after="0" w:afterAutospacing="0" w:before="0" w:beforeAutospacing="0" w:lineRule="auto"/>
        <w:ind w:left="720" w:hanging="360"/>
        <w:rPr/>
      </w:pPr>
      <w:r w:rsidDel="00000000" w:rsidR="00000000" w:rsidRPr="00000000">
        <w:rPr>
          <w:b w:val="1"/>
          <w:bCs w:val="1"/>
          <w:rtl w:val="0"/>
        </w:rPr>
        <w:t xml:space="preserve">Sprint 5 (Weeks 11 – 12): System Integration &amp; Performance Optimization</w:t>
      </w:r>
    </w:p>
    <w:p w:rsidR="00000000" w:rsidDel="00000000" w:rsidP="00000000" w:rsidRDefault="00000000" w:rsidRPr="00000000" w14:paraId="00000145">
      <w:pPr>
        <w:numPr>
          <w:ilvl w:val="1"/>
          <w:numId w:val="2"/>
        </w:numPr>
        <w:spacing w:after="0" w:afterAutospacing="0" w:before="0" w:beforeAutospacing="0" w:lineRule="auto"/>
        <w:ind w:left="1440" w:hanging="360"/>
        <w:rPr/>
      </w:pPr>
      <w:r w:rsidDel="00000000" w:rsidR="00000000" w:rsidRPr="00000000">
        <w:rPr>
          <w:rtl w:val="0"/>
        </w:rPr>
        <w:t xml:space="preserve">End-to-end integration testing between Spring Boot, React, and Gemini AI.</w:t>
      </w:r>
    </w:p>
    <w:p w:rsidR="00000000" w:rsidDel="00000000" w:rsidP="00000000" w:rsidRDefault="00000000" w:rsidRPr="00000000" w14:paraId="00000146">
      <w:pPr>
        <w:numPr>
          <w:ilvl w:val="1"/>
          <w:numId w:val="2"/>
        </w:numPr>
        <w:spacing w:after="0" w:afterAutospacing="0" w:before="0" w:beforeAutospacing="0" w:lineRule="auto"/>
        <w:ind w:left="1440" w:hanging="360"/>
        <w:rPr/>
      </w:pPr>
      <w:r w:rsidDel="00000000" w:rsidR="00000000" w:rsidRPr="00000000">
        <w:rPr>
          <w:rtl w:val="0"/>
        </w:rPr>
        <w:t xml:space="preserve">Caching implementation (Redis) and database query optimization.</w:t>
      </w:r>
    </w:p>
    <w:p w:rsidR="00000000" w:rsidDel="00000000" w:rsidP="00000000" w:rsidRDefault="00000000" w:rsidRPr="00000000" w14:paraId="00000147">
      <w:pPr>
        <w:numPr>
          <w:ilvl w:val="1"/>
          <w:numId w:val="2"/>
        </w:numPr>
        <w:spacing w:after="0" w:afterAutospacing="0" w:before="0" w:beforeAutospacing="0" w:lineRule="auto"/>
        <w:ind w:left="1440" w:hanging="360"/>
        <w:rPr/>
      </w:pPr>
      <w:r w:rsidDel="00000000" w:rsidR="00000000" w:rsidRPr="00000000">
        <w:rPr>
          <w:rtl w:val="0"/>
        </w:rPr>
        <w:t xml:space="preserve">Comprehensive defect fixing and UI/UX polishing.</w:t>
      </w:r>
    </w:p>
    <w:p w:rsidR="00000000" w:rsidDel="00000000" w:rsidP="00000000" w:rsidRDefault="00000000" w:rsidRPr="00000000" w14:paraId="00000148">
      <w:pPr>
        <w:numPr>
          <w:ilvl w:val="0"/>
          <w:numId w:val="2"/>
        </w:numPr>
        <w:spacing w:after="0" w:afterAutospacing="0" w:before="0" w:beforeAutospacing="0" w:lineRule="auto"/>
        <w:ind w:left="720" w:hanging="360"/>
        <w:rPr/>
      </w:pPr>
      <w:r w:rsidDel="00000000" w:rsidR="00000000" w:rsidRPr="00000000">
        <w:rPr>
          <w:b w:val="1"/>
          <w:bCs w:val="1"/>
          <w:rtl w:val="0"/>
        </w:rPr>
        <w:t xml:space="preserve">Sprint 6 (Weeks 13 – 14): Final Deployment, Acceptance Testing</w:t>
      </w:r>
    </w:p>
    <w:p w:rsidR="00000000" w:rsidDel="00000000" w:rsidP="00000000" w:rsidRDefault="00000000" w:rsidRPr="00000000" w14:paraId="00000149">
      <w:pPr>
        <w:numPr>
          <w:ilvl w:val="1"/>
          <w:numId w:val="2"/>
        </w:numPr>
        <w:spacing w:after="0" w:afterAutospacing="0" w:before="0" w:beforeAutospacing="0" w:lineRule="auto"/>
        <w:ind w:left="1440" w:hanging="360"/>
        <w:rPr/>
      </w:pPr>
      <w:r w:rsidDel="00000000" w:rsidR="00000000" w:rsidRPr="00000000">
        <w:rPr>
          <w:rtl w:val="0"/>
        </w:rPr>
        <w:t xml:space="preserve">Conduct User Acceptance Testing (UAT) and Security/Load testing.</w:t>
      </w:r>
    </w:p>
    <w:p w:rsidR="00000000" w:rsidDel="00000000" w:rsidP="00000000" w:rsidRDefault="00000000" w:rsidRPr="00000000" w14:paraId="0000014A">
      <w:pPr>
        <w:numPr>
          <w:ilvl w:val="1"/>
          <w:numId w:val="2"/>
        </w:numPr>
        <w:spacing w:after="240" w:before="0" w:beforeAutospacing="0" w:lineRule="auto"/>
        <w:ind w:left="1440" w:hanging="360"/>
        <w:rPr/>
      </w:pPr>
      <w:r w:rsidDel="00000000" w:rsidR="00000000" w:rsidRPr="00000000">
        <w:rPr>
          <w:rtl w:val="0"/>
        </w:rPr>
        <w:t xml:space="preserve">Finalize all technical documentation, user guides, and slide presentations for defense.</w:t>
      </w:r>
    </w:p>
    <w:p w:rsidR="00000000" w:rsidDel="00000000" w:rsidP="00000000" w:rsidRDefault="00000000" w:rsidRPr="00000000" w14:paraId="0000014B">
      <w:pPr>
        <w:pStyle w:val="Heading3"/>
        <w:rPr/>
      </w:pPr>
      <w:bookmarkStart w:colFirst="0" w:colLast="0" w:name="_heading=h.907l2mo9gt7l" w:id="8"/>
      <w:bookmarkEnd w:id="8"/>
      <w:r w:rsidDel="00000000" w:rsidR="00000000" w:rsidRPr="00000000">
        <w:rPr>
          <w:rtl w:val="0"/>
        </w:rPr>
        <w:t xml:space="preserve">2.2 Quality Management</w:t>
      </w:r>
    </w:p>
    <w:p w:rsidR="00000000" w:rsidDel="00000000" w:rsidP="00000000" w:rsidRDefault="00000000" w:rsidRPr="00000000" w14:paraId="0000014C">
      <w:pPr>
        <w:spacing w:after="240" w:before="240" w:lineRule="auto"/>
        <w:rPr/>
      </w:pPr>
      <w:r w:rsidDel="00000000" w:rsidR="00000000" w:rsidRPr="00000000">
        <w:rPr>
          <w:rtl w:val="0"/>
        </w:rPr>
        <w:t xml:space="preserve">To achieve high quality and meet the software requirements, the team applies the following quality assurance strategies:</w:t>
      </w:r>
    </w:p>
    <w:p w:rsidR="00000000" w:rsidDel="00000000" w:rsidP="00000000" w:rsidRDefault="00000000" w:rsidRPr="00000000" w14:paraId="0000014D">
      <w:pPr>
        <w:numPr>
          <w:ilvl w:val="0"/>
          <w:numId w:val="3"/>
        </w:numPr>
        <w:spacing w:after="0" w:afterAutospacing="0" w:before="240" w:lineRule="auto"/>
        <w:ind w:left="720" w:hanging="360"/>
        <w:rPr/>
      </w:pPr>
      <w:r w:rsidDel="00000000" w:rsidR="00000000" w:rsidRPr="00000000">
        <w:rPr>
          <w:b w:val="1"/>
          <w:bCs w:val="1"/>
          <w:rtl w:val="0"/>
        </w:rPr>
        <w:t xml:space="preserve">Defect Prevention:</w:t>
      </w:r>
    </w:p>
    <w:p w:rsidR="00000000" w:rsidDel="00000000" w:rsidP="00000000" w:rsidRDefault="00000000" w:rsidRPr="00000000" w14:paraId="0000014E">
      <w:pPr>
        <w:numPr>
          <w:ilvl w:val="1"/>
          <w:numId w:val="3"/>
        </w:numPr>
        <w:spacing w:after="0" w:afterAutospacing="0" w:before="0" w:beforeAutospacing="0" w:lineRule="auto"/>
        <w:ind w:left="1440" w:hanging="360"/>
        <w:rPr/>
      </w:pPr>
      <w:r w:rsidDel="00000000" w:rsidR="00000000" w:rsidRPr="00000000">
        <w:rPr>
          <w:rtl w:val="0"/>
        </w:rPr>
        <w:t xml:space="preserve">Define clear </w:t>
      </w:r>
      <w:r w:rsidDel="00000000" w:rsidR="00000000" w:rsidRPr="00000000">
        <w:rPr>
          <w:b w:val="1"/>
          <w:bCs w:val="1"/>
          <w:rtl w:val="0"/>
        </w:rPr>
        <w:t xml:space="preserve">Definition of Done (DoD)</w:t>
      </w:r>
      <w:r w:rsidDel="00000000" w:rsidR="00000000" w:rsidRPr="00000000">
        <w:rPr>
          <w:rtl w:val="0"/>
        </w:rPr>
        <w:t xml:space="preserve"> and </w:t>
      </w:r>
      <w:r w:rsidDel="00000000" w:rsidR="00000000" w:rsidRPr="00000000">
        <w:rPr>
          <w:b w:val="1"/>
          <w:bCs w:val="1"/>
          <w:rtl w:val="0"/>
        </w:rPr>
        <w:t xml:space="preserve">Definition of Ready (DoR)</w:t>
      </w:r>
      <w:r w:rsidDel="00000000" w:rsidR="00000000" w:rsidRPr="00000000">
        <w:rPr>
          <w:rtl w:val="0"/>
        </w:rPr>
        <w:t xml:space="preserve"> for all tasks.</w:t>
      </w:r>
    </w:p>
    <w:p w:rsidR="00000000" w:rsidDel="00000000" w:rsidP="00000000" w:rsidRDefault="00000000" w:rsidRPr="00000000" w14:paraId="0000014F">
      <w:pPr>
        <w:numPr>
          <w:ilvl w:val="1"/>
          <w:numId w:val="3"/>
        </w:numPr>
        <w:spacing w:after="0" w:afterAutospacing="0" w:before="0" w:beforeAutospacing="0" w:lineRule="auto"/>
        <w:ind w:left="1440" w:hanging="360"/>
        <w:rPr/>
      </w:pPr>
      <w:r w:rsidDel="00000000" w:rsidR="00000000" w:rsidRPr="00000000">
        <w:rPr>
          <w:rtl w:val="0"/>
        </w:rPr>
        <w:t xml:space="preserve">Establish consistent coding conventions, project architecture rules, and static code analysis (e.g., using SonarQube).</w:t>
      </w:r>
    </w:p>
    <w:p w:rsidR="00000000" w:rsidDel="00000000" w:rsidP="00000000" w:rsidRDefault="00000000" w:rsidRPr="00000000" w14:paraId="00000150">
      <w:pPr>
        <w:numPr>
          <w:ilvl w:val="0"/>
          <w:numId w:val="3"/>
        </w:numPr>
        <w:spacing w:after="0" w:afterAutospacing="0" w:before="0" w:beforeAutospacing="0" w:lineRule="auto"/>
        <w:ind w:left="720" w:hanging="360"/>
        <w:rPr/>
      </w:pPr>
      <w:r w:rsidDel="00000000" w:rsidR="00000000" w:rsidRPr="00000000">
        <w:rPr>
          <w:b w:val="1"/>
          <w:bCs w:val="1"/>
          <w:rtl w:val="0"/>
        </w:rPr>
        <w:t xml:space="preserve">Reviewing:</w:t>
      </w:r>
    </w:p>
    <w:p w:rsidR="00000000" w:rsidDel="00000000" w:rsidP="00000000" w:rsidRDefault="00000000" w:rsidRPr="00000000" w14:paraId="00000151">
      <w:pPr>
        <w:numPr>
          <w:ilvl w:val="1"/>
          <w:numId w:val="3"/>
        </w:numPr>
        <w:spacing w:after="0" w:afterAutospacing="0" w:before="0" w:beforeAutospacing="0" w:lineRule="auto"/>
        <w:ind w:left="1440" w:hanging="360"/>
        <w:rPr/>
      </w:pPr>
      <w:r w:rsidDel="00000000" w:rsidR="00000000" w:rsidRPr="00000000">
        <w:rPr>
          <w:b w:val="1"/>
          <w:bCs w:val="1"/>
          <w:rtl w:val="0"/>
        </w:rPr>
        <w:t xml:space="preserve">Code Review:</w:t>
      </w:r>
      <w:r w:rsidDel="00000000" w:rsidR="00000000" w:rsidRPr="00000000">
        <w:rPr>
          <w:rtl w:val="0"/>
        </w:rPr>
        <w:t xml:space="preserve"> Every feature branch must be reviewed and approved via Pull Requests by at least one peer/lead before merging into the main branch.</w:t>
      </w:r>
    </w:p>
    <w:p w:rsidR="00000000" w:rsidDel="00000000" w:rsidP="00000000" w:rsidRDefault="00000000" w:rsidRPr="00000000" w14:paraId="00000152">
      <w:pPr>
        <w:numPr>
          <w:ilvl w:val="1"/>
          <w:numId w:val="3"/>
        </w:numPr>
        <w:spacing w:after="0" w:afterAutospacing="0" w:before="0" w:beforeAutospacing="0" w:lineRule="auto"/>
        <w:ind w:left="1440" w:hanging="360"/>
        <w:rPr/>
      </w:pPr>
      <w:r w:rsidDel="00000000" w:rsidR="00000000" w:rsidRPr="00000000">
        <w:rPr>
          <w:b w:val="1"/>
          <w:bCs w:val="1"/>
          <w:rtl w:val="0"/>
        </w:rPr>
        <w:t xml:space="preserve">Design &amp; Documentation Review:</w:t>
      </w:r>
      <w:r w:rsidDel="00000000" w:rsidR="00000000" w:rsidRPr="00000000">
        <w:rPr>
          <w:rtl w:val="0"/>
        </w:rPr>
        <w:t xml:space="preserve"> Review database schemas, API contracts (OpenAPI), and UI/UX wireframes before actual implementation.</w:t>
      </w:r>
    </w:p>
    <w:p w:rsidR="00000000" w:rsidDel="00000000" w:rsidP="00000000" w:rsidRDefault="00000000" w:rsidRPr="00000000" w14:paraId="00000153">
      <w:pPr>
        <w:numPr>
          <w:ilvl w:val="0"/>
          <w:numId w:val="3"/>
        </w:numPr>
        <w:spacing w:after="0" w:afterAutospacing="0" w:before="0" w:beforeAutospacing="0" w:lineRule="auto"/>
        <w:ind w:left="720" w:hanging="360"/>
        <w:rPr/>
      </w:pPr>
      <w:r w:rsidDel="00000000" w:rsidR="00000000" w:rsidRPr="00000000">
        <w:rPr>
          <w:b w:val="1"/>
          <w:bCs w:val="1"/>
          <w:rtl w:val="0"/>
        </w:rPr>
        <w:t xml:space="preserve">Unit Testing:</w:t>
      </w:r>
    </w:p>
    <w:p w:rsidR="00000000" w:rsidDel="00000000" w:rsidP="00000000" w:rsidRDefault="00000000" w:rsidRPr="00000000" w14:paraId="00000154">
      <w:pPr>
        <w:numPr>
          <w:ilvl w:val="1"/>
          <w:numId w:val="3"/>
        </w:numPr>
        <w:spacing w:after="0" w:afterAutospacing="0" w:before="0" w:beforeAutospacing="0" w:lineRule="auto"/>
        <w:ind w:left="1440" w:hanging="360"/>
        <w:rPr/>
      </w:pPr>
      <w:r w:rsidDel="00000000" w:rsidR="00000000" w:rsidRPr="00000000">
        <w:rPr>
          <w:rtl w:val="0"/>
        </w:rPr>
        <w:t xml:space="preserve">Developers are responsible for writing automated unit tests (e.g., JUnit, Mockito for Spring Boot; Jest for frontend) covering core business logic and critical utility functions, aiming for at least 86% code coverage.</w:t>
      </w:r>
    </w:p>
    <w:p w:rsidR="00000000" w:rsidDel="00000000" w:rsidP="00000000" w:rsidRDefault="00000000" w:rsidRPr="00000000" w14:paraId="00000155">
      <w:pPr>
        <w:numPr>
          <w:ilvl w:val="0"/>
          <w:numId w:val="3"/>
        </w:numPr>
        <w:spacing w:after="0" w:afterAutospacing="0" w:before="0" w:beforeAutospacing="0" w:lineRule="auto"/>
        <w:ind w:left="720" w:hanging="360"/>
        <w:rPr/>
      </w:pPr>
      <w:r w:rsidDel="00000000" w:rsidR="00000000" w:rsidRPr="00000000">
        <w:rPr>
          <w:b w:val="1"/>
          <w:bCs w:val="1"/>
          <w:rtl w:val="0"/>
        </w:rPr>
        <w:t xml:space="preserve">Integration Testing:</w:t>
      </w:r>
    </w:p>
    <w:p w:rsidR="00000000" w:rsidDel="00000000" w:rsidP="00000000" w:rsidRDefault="00000000" w:rsidRPr="00000000" w14:paraId="00000156">
      <w:pPr>
        <w:numPr>
          <w:ilvl w:val="1"/>
          <w:numId w:val="3"/>
        </w:numPr>
        <w:spacing w:after="0" w:afterAutospacing="0" w:before="0" w:beforeAutospacing="0" w:lineRule="auto"/>
        <w:ind w:left="1440" w:hanging="360"/>
        <w:rPr/>
      </w:pPr>
      <w:r w:rsidDel="00000000" w:rsidR="00000000" w:rsidRPr="00000000">
        <w:rPr>
          <w:rtl w:val="0"/>
        </w:rPr>
        <w:t xml:space="preserve">Verify the interaction between different layers (Controller - Service - Repository) and test end-to-end API communication using tools like Postman or Spring Boot Test.</w:t>
      </w:r>
    </w:p>
    <w:p w:rsidR="00000000" w:rsidDel="00000000" w:rsidP="00000000" w:rsidRDefault="00000000" w:rsidRPr="00000000" w14:paraId="00000157">
      <w:pPr>
        <w:numPr>
          <w:ilvl w:val="0"/>
          <w:numId w:val="3"/>
        </w:numPr>
        <w:spacing w:after="0" w:afterAutospacing="0" w:before="0" w:beforeAutospacing="0" w:lineRule="auto"/>
        <w:ind w:left="720" w:hanging="360"/>
        <w:rPr/>
      </w:pPr>
      <w:r w:rsidDel="00000000" w:rsidR="00000000" w:rsidRPr="00000000">
        <w:rPr>
          <w:b w:val="1"/>
          <w:bCs w:val="1"/>
          <w:rtl w:val="0"/>
        </w:rPr>
        <w:t xml:space="preserve">System Testing:</w:t>
      </w:r>
    </w:p>
    <w:p w:rsidR="00000000" w:rsidDel="00000000" w:rsidP="00000000" w:rsidRDefault="00000000" w:rsidRPr="00000000" w14:paraId="00000158">
      <w:pPr>
        <w:numPr>
          <w:ilvl w:val="1"/>
          <w:numId w:val="3"/>
        </w:numPr>
        <w:spacing w:after="240" w:before="0" w:beforeAutospacing="0" w:lineRule="auto"/>
        <w:ind w:left="1440" w:hanging="360"/>
        <w:rPr/>
      </w:pPr>
      <w:r w:rsidDel="00000000" w:rsidR="00000000" w:rsidRPr="00000000">
        <w:rPr>
          <w:rtl w:val="0"/>
        </w:rPr>
        <w:t xml:space="preserve">QA/Testers perform functional, UI, and scenario-based testing on a staging environment to ensure the whole system satisfies all functional and non-functional requirements prior to release.</w:t>
      </w:r>
      <w:r w:rsidDel="00000000" w:rsidR="00000000" w:rsidRPr="00000000">
        <w:rPr>
          <w:rtl w:val="0"/>
        </w:rPr>
      </w:r>
    </w:p>
    <w:p w:rsidR="00000000" w:rsidDel="00000000" w:rsidP="00000000" w:rsidRDefault="00000000" w:rsidRPr="00000000" w14:paraId="00000159">
      <w:pPr>
        <w:pStyle w:val="Heading3"/>
        <w:rPr/>
      </w:pPr>
      <w:bookmarkStart w:colFirst="0" w:colLast="0" w:name="_heading=h.5fmgnejf5h54" w:id="9"/>
      <w:bookmarkEnd w:id="9"/>
      <w:r w:rsidDel="00000000" w:rsidR="00000000" w:rsidRPr="00000000">
        <w:rPr>
          <w:rtl w:val="0"/>
        </w:rPr>
        <w:t xml:space="preserve">2.3 Training Plan</w:t>
      </w:r>
    </w:p>
    <w:p w:rsidR="00000000" w:rsidDel="00000000" w:rsidP="00000000" w:rsidRDefault="00000000" w:rsidRPr="00000000" w14:paraId="0000015A">
      <w:pPr>
        <w:rPr/>
      </w:pPr>
      <w:r w:rsidDel="00000000" w:rsidR="00000000" w:rsidRPr="00000000">
        <w:rPr>
          <w:rtl w:val="0"/>
        </w:rPr>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c>
          <w:tcPr>
            <w:shd w:fill="ffe8e1" w:val="cle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Java Spring Boot</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Backend Developers </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Sprint 0 (Week 1), 5 days (2 hours/day) </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Mandatory</w:t>
            </w:r>
          </w:p>
        </w:tc>
      </w:tr>
      <w:tr>
        <w:trPr>
          <w:cantSplit w:val="0"/>
          <w:trHeight w:val="397" w:hRule="atLeast"/>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Git, Github</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All Team Members </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Sprint 0 (Week 1), 2 days (1.5 hours/day) </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Mandatory </w:t>
            </w:r>
          </w:p>
        </w:tc>
      </w:tr>
      <w:tr>
        <w:trPr>
          <w:cantSplit w:val="0"/>
          <w:trHeight w:val="397" w:hRule="atLeast"/>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React.js </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Frontend Developers </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Sprint 0 (Week 1–2), 4 days (2 hours/day) </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Have ≥ 6 months hands-on React experience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AI Integration </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AI / Backend Lead </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Sprint 0 (Week 2), 3 days (2 hours/day) </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Prior experience integrating LLM APIs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Database Design (MySQL) &amp; API Conventions (REST/OpenAPI) </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Developers </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Sprint 0 (Week 2), 2 days (2 hours/day) </w:t>
            </w:r>
            <w:r w:rsidDel="00000000" w:rsidR="00000000" w:rsidRPr="00000000">
              <w:rPr>
                <w:rtl w:val="0"/>
              </w:rPr>
            </w:r>
          </w:p>
        </w:tc>
        <w:tc>
          <w:tcPr/>
          <w:p w:rsidR="00000000" w:rsidDel="00000000" w:rsidP="00000000" w:rsidRDefault="00000000" w:rsidRPr="00000000" w14:paraId="0000017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bookmarkStart w:colFirst="0" w:colLast="0" w:name="_heading=h.mgop52yxsejb" w:id="10"/>
      <w:bookmarkEnd w:id="10"/>
      <w:r w:rsidDel="00000000" w:rsidR="00000000" w:rsidRPr="00000000">
        <w:rPr>
          <w:rtl w:val="0"/>
        </w:rPr>
        <w:t xml:space="preserve">3. Project Deliverables</w:t>
      </w:r>
    </w:p>
    <w:p w:rsidR="00000000" w:rsidDel="00000000" w:rsidP="00000000" w:rsidRDefault="00000000" w:rsidRPr="00000000" w14:paraId="00000175">
      <w:pPr>
        <w:rPr>
          <w:i w:val="1"/>
          <w:iCs w:val="1"/>
          <w:color w:val="0000ff"/>
        </w:rPr>
      </w:pPr>
      <w:r w:rsidDel="00000000" w:rsidR="00000000" w:rsidRPr="00000000">
        <w:rPr>
          <w:i w:val="1"/>
          <w:iCs w:val="1"/>
          <w:color w:val="0000ff"/>
          <w:rtl w:val="0"/>
        </w:rPr>
        <w:t xml:space="preserve">[Given the main project deliverables. Those can be internal and/or external deliverables. Students can prepare master schedule like the table format as below or in the more detailed structure as the sample in the attached sample file - </w:t>
      </w:r>
      <w:r w:rsidDel="00000000" w:rsidR="00000000" w:rsidRPr="00000000">
        <w:rPr>
          <w:b w:val="1"/>
          <w:bCs w:val="1"/>
          <w:i w:val="1"/>
          <w:iCs w:val="1"/>
          <w:color w:val="0000ff"/>
          <w:rtl w:val="0"/>
        </w:rPr>
        <w:t xml:space="preserve">Report2_Sample High Level Project Schedule.pdf</w:t>
      </w:r>
      <w:r w:rsidDel="00000000" w:rsidR="00000000" w:rsidRPr="00000000">
        <w:rPr>
          <w:i w:val="1"/>
          <w:iCs w:val="1"/>
          <w:color w:val="0000ff"/>
          <w:rtl w:val="0"/>
        </w:rPr>
        <w:t xml:space="preserve">]</w:t>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1985"/>
        <w:gridCol w:w="1559"/>
        <w:gridCol w:w="4536"/>
        <w:tblGridChange w:id="0">
          <w:tblGrid>
            <w:gridCol w:w="567"/>
            <w:gridCol w:w="1985"/>
            <w:gridCol w:w="1559"/>
            <w:gridCol w:w="4536"/>
          </w:tblGrid>
        </w:tblGridChange>
      </w:tblGrid>
      <w:tr>
        <w:trPr>
          <w:cantSplit w:val="0"/>
          <w:trHeight w:val="454" w:hRule="atLeast"/>
          <w:tblHeader w:val="0"/>
        </w:trPr>
        <w:tc>
          <w:tcPr>
            <w:shd w:fill="ffe8e1" w:val="clear"/>
          </w:tcPr>
          <w:p w:rsidR="00000000" w:rsidDel="00000000" w:rsidP="00000000" w:rsidRDefault="00000000" w:rsidRPr="00000000" w14:paraId="00000176">
            <w:pPr>
              <w:spacing w:line="254" w:lineRule="auto"/>
              <w:ind w:left="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177">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178">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179">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7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7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1 – Project Introduction </w:t>
            </w:r>
          </w:p>
        </w:tc>
        <w:tc>
          <w:tcPr/>
          <w:p w:rsidR="00000000" w:rsidDel="00000000" w:rsidP="00000000" w:rsidRDefault="00000000" w:rsidRPr="00000000" w14:paraId="0000017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 </w:t>
            </w:r>
          </w:p>
        </w:tc>
        <w:tc>
          <w:tcPr/>
          <w:p w:rsidR="00000000" w:rsidDel="00000000" w:rsidP="00000000" w:rsidRDefault="00000000" w:rsidRPr="00000000" w14:paraId="0000017D">
            <w:pPr>
              <w:rPr/>
            </w:pPr>
            <w:r w:rsidDel="00000000" w:rsidR="00000000" w:rsidRPr="00000000">
              <w:rPr>
                <w:rtl w:val="0"/>
              </w:rPr>
              <w:t xml:space="preserve">Project introduction, problem, opportunity, and scope </w:t>
            </w:r>
          </w:p>
        </w:tc>
      </w:tr>
      <w:tr>
        <w:trPr>
          <w:cantSplit w:val="0"/>
          <w:trHeight w:val="454" w:hRule="atLeast"/>
          <w:tblHeader w:val="0"/>
        </w:trPr>
        <w:tc>
          <w:tcPr/>
          <w:p w:rsidR="00000000" w:rsidDel="00000000" w:rsidP="00000000" w:rsidRDefault="00000000" w:rsidRPr="00000000" w14:paraId="0000017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7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 Project Plan v0.9 </w:t>
            </w:r>
          </w:p>
        </w:tc>
        <w:tc>
          <w:tcPr/>
          <w:p w:rsidR="00000000" w:rsidDel="00000000" w:rsidP="00000000" w:rsidRDefault="00000000" w:rsidRPr="00000000" w14:paraId="0000018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 </w:t>
            </w:r>
          </w:p>
        </w:tc>
        <w:tc>
          <w:tcPr/>
          <w:p w:rsidR="00000000" w:rsidDel="00000000" w:rsidP="00000000" w:rsidRDefault="00000000" w:rsidRPr="00000000" w14:paraId="00000181">
            <w:pPr>
              <w:rPr/>
            </w:pPr>
            <w:r w:rsidDel="00000000" w:rsidR="00000000" w:rsidRPr="00000000">
              <w:rPr>
                <w:rtl w:val="0"/>
              </w:rPr>
              <w:t xml:space="preserve">Initial project plan </w:t>
            </w:r>
          </w:p>
        </w:tc>
      </w:tr>
      <w:tr>
        <w:trPr>
          <w:cantSplit w:val="0"/>
          <w:trHeight w:val="454" w:hRule="atLeast"/>
          <w:tblHeader w:val="0"/>
        </w:trPr>
        <w:tc>
          <w:tcPr/>
          <w:p w:rsidR="00000000" w:rsidDel="00000000" w:rsidP="00000000" w:rsidRDefault="00000000" w:rsidRPr="00000000" w14:paraId="0000018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8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 SRS v0.9 + Project Plan v1.0 </w:t>
            </w:r>
          </w:p>
        </w:tc>
        <w:tc>
          <w:tcPr/>
          <w:p w:rsidR="00000000" w:rsidDel="00000000" w:rsidP="00000000" w:rsidRDefault="00000000" w:rsidRPr="00000000" w14:paraId="0000018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3 </w:t>
            </w:r>
          </w:p>
        </w:tc>
        <w:tc>
          <w:tcPr/>
          <w:p w:rsidR="00000000" w:rsidDel="00000000" w:rsidP="00000000" w:rsidRDefault="00000000" w:rsidRPr="00000000" w14:paraId="00000185">
            <w:pPr>
              <w:rPr/>
            </w:pPr>
            <w:r w:rsidDel="00000000" w:rsidR="00000000" w:rsidRPr="00000000">
              <w:rPr>
                <w:rtl w:val="0"/>
              </w:rPr>
              <w:t xml:space="preserve">Software requirements and updated project plan </w:t>
            </w:r>
          </w:p>
        </w:tc>
      </w:tr>
      <w:tr>
        <w:trPr>
          <w:cantSplit w:val="0"/>
          <w:trHeight w:val="454" w:hRule="atLeast"/>
          <w:tblHeader w:val="0"/>
        </w:trPr>
        <w:tc>
          <w:tcPr/>
          <w:p w:rsidR="00000000" w:rsidDel="00000000" w:rsidP="00000000" w:rsidRDefault="00000000" w:rsidRPr="00000000" w14:paraId="0000018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8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 SDS v0.9 + Project Plan v1.1 </w:t>
            </w:r>
          </w:p>
        </w:tc>
        <w:tc>
          <w:tcPr/>
          <w:p w:rsidR="00000000" w:rsidDel="00000000" w:rsidP="00000000" w:rsidRDefault="00000000" w:rsidRPr="00000000" w14:paraId="0000018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4–5 </w:t>
            </w:r>
          </w:p>
        </w:tc>
        <w:tc>
          <w:tcPr/>
          <w:p w:rsidR="00000000" w:rsidDel="00000000" w:rsidP="00000000" w:rsidRDefault="00000000" w:rsidRPr="00000000" w14:paraId="00000189">
            <w:pPr>
              <w:rPr/>
            </w:pPr>
            <w:r w:rsidDel="00000000" w:rsidR="00000000" w:rsidRPr="00000000">
              <w:rPr>
                <w:rtl w:val="0"/>
              </w:rPr>
              <w:t xml:space="preserve">Software design document and updated project plan </w:t>
            </w:r>
          </w:p>
        </w:tc>
      </w:tr>
      <w:tr>
        <w:trPr>
          <w:cantSplit w:val="0"/>
          <w:trHeight w:val="454" w:hRule="atLeast"/>
          <w:tblHeader w:val="0"/>
        </w:trPr>
        <w:tc>
          <w:tcPr/>
          <w:p w:rsidR="00000000" w:rsidDel="00000000" w:rsidP="00000000" w:rsidRDefault="00000000" w:rsidRPr="00000000" w14:paraId="0000018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8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1 </w:t>
            </w:r>
          </w:p>
        </w:tc>
        <w:tc>
          <w:tcPr/>
          <w:p w:rsidR="00000000" w:rsidDel="00000000" w:rsidP="00000000" w:rsidRDefault="00000000" w:rsidRPr="00000000" w14:paraId="0000018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6–7 </w:t>
            </w:r>
          </w:p>
        </w:tc>
        <w:tc>
          <w:tcPr/>
          <w:p w:rsidR="00000000" w:rsidDel="00000000" w:rsidP="00000000" w:rsidRDefault="00000000" w:rsidRPr="00000000" w14:paraId="0000018D">
            <w:pPr>
              <w:rPr/>
            </w:pPr>
            <w:r w:rsidDel="00000000" w:rsidR="00000000" w:rsidRPr="00000000">
              <w:rPr>
                <w:rtl w:val="0"/>
              </w:rPr>
              <w:t xml:space="preserve">Software version after Iteration 1 </w:t>
            </w:r>
          </w:p>
        </w:tc>
      </w:tr>
      <w:tr>
        <w:trPr>
          <w:cantSplit w:val="0"/>
          <w:trHeight w:val="454" w:hRule="atLeast"/>
          <w:tblHeader w:val="0"/>
        </w:trPr>
        <w:tc>
          <w:tcPr/>
          <w:p w:rsidR="00000000" w:rsidDel="00000000" w:rsidP="00000000" w:rsidRDefault="00000000" w:rsidRPr="00000000" w14:paraId="0000018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8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2 </w:t>
            </w:r>
          </w:p>
        </w:tc>
        <w:tc>
          <w:tcPr/>
          <w:p w:rsidR="00000000" w:rsidDel="00000000" w:rsidP="00000000" w:rsidRDefault="00000000" w:rsidRPr="00000000" w14:paraId="0000019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8–9 </w:t>
            </w:r>
          </w:p>
        </w:tc>
        <w:tc>
          <w:tcPr/>
          <w:p w:rsidR="00000000" w:rsidDel="00000000" w:rsidP="00000000" w:rsidRDefault="00000000" w:rsidRPr="00000000" w14:paraId="00000191">
            <w:pPr>
              <w:rPr/>
            </w:pPr>
            <w:r w:rsidDel="00000000" w:rsidR="00000000" w:rsidRPr="00000000">
              <w:rPr>
                <w:rtl w:val="0"/>
              </w:rPr>
              <w:t xml:space="preserve">Software version after Iteration 2</w:t>
            </w:r>
          </w:p>
        </w:tc>
      </w:tr>
      <w:tr>
        <w:trPr>
          <w:cantSplit w:val="0"/>
          <w:trHeight w:val="454" w:hRule="atLeast"/>
          <w:tblHeader w:val="0"/>
        </w:trPr>
        <w:tc>
          <w:tcPr/>
          <w:p w:rsidR="00000000" w:rsidDel="00000000" w:rsidP="00000000" w:rsidRDefault="00000000" w:rsidRPr="00000000" w14:paraId="0000019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9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3 </w:t>
            </w:r>
          </w:p>
        </w:tc>
        <w:tc>
          <w:tcPr/>
          <w:p w:rsidR="00000000" w:rsidDel="00000000" w:rsidP="00000000" w:rsidRDefault="00000000" w:rsidRPr="00000000" w14:paraId="0000019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10–11 </w:t>
            </w:r>
          </w:p>
        </w:tc>
        <w:tc>
          <w:tcPr/>
          <w:p w:rsidR="00000000" w:rsidDel="00000000" w:rsidP="00000000" w:rsidRDefault="00000000" w:rsidRPr="00000000" w14:paraId="00000195">
            <w:pPr>
              <w:rPr/>
            </w:pPr>
            <w:r w:rsidDel="00000000" w:rsidR="00000000" w:rsidRPr="00000000">
              <w:rPr>
                <w:rtl w:val="0"/>
              </w:rPr>
              <w:t xml:space="preserve">Software version after Iteration 3</w:t>
            </w:r>
          </w:p>
        </w:tc>
      </w:tr>
      <w:tr>
        <w:trPr>
          <w:cantSplit w:val="0"/>
          <w:trHeight w:val="454" w:hRule="atLeast"/>
          <w:tblHeader w:val="0"/>
        </w:trPr>
        <w:tc>
          <w:tcPr/>
          <w:p w:rsidR="00000000" w:rsidDel="00000000" w:rsidP="00000000" w:rsidRDefault="00000000" w:rsidRPr="00000000" w14:paraId="0000019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9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 Test Report </w:t>
            </w:r>
          </w:p>
        </w:tc>
        <w:tc>
          <w:tcPr/>
          <w:p w:rsidR="00000000" w:rsidDel="00000000" w:rsidP="00000000" w:rsidRDefault="00000000" w:rsidRPr="00000000" w14:paraId="0000019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11 </w:t>
            </w:r>
          </w:p>
        </w:tc>
        <w:tc>
          <w:tcPr/>
          <w:p w:rsidR="00000000" w:rsidDel="00000000" w:rsidP="00000000" w:rsidRDefault="00000000" w:rsidRPr="00000000" w14:paraId="00000199">
            <w:pPr>
              <w:rPr/>
            </w:pPr>
            <w:r w:rsidDel="00000000" w:rsidR="00000000" w:rsidRPr="00000000">
              <w:rPr>
                <w:rtl w:val="0"/>
              </w:rPr>
              <w:t xml:space="preserve">Software testing results </w:t>
            </w:r>
          </w:p>
        </w:tc>
      </w:tr>
      <w:tr>
        <w:trPr>
          <w:cantSplit w:val="0"/>
          <w:trHeight w:val="454" w:hRule="atLeast"/>
          <w:tblHeader w:val="0"/>
        </w:trPr>
        <w:tc>
          <w:tcPr/>
          <w:p w:rsidR="00000000" w:rsidDel="00000000" w:rsidP="00000000" w:rsidRDefault="00000000" w:rsidRPr="00000000" w14:paraId="0000019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19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Software Package </w:t>
            </w:r>
          </w:p>
        </w:tc>
        <w:tc>
          <w:tcPr/>
          <w:p w:rsidR="00000000" w:rsidDel="00000000" w:rsidP="00000000" w:rsidRDefault="00000000" w:rsidRPr="00000000" w14:paraId="0000019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13 </w:t>
            </w:r>
          </w:p>
        </w:tc>
        <w:tc>
          <w:tcPr/>
          <w:p w:rsidR="00000000" w:rsidDel="00000000" w:rsidP="00000000" w:rsidRDefault="00000000" w:rsidRPr="00000000" w14:paraId="0000019D">
            <w:pPr>
              <w:rPr/>
            </w:pPr>
            <w:r w:rsidDel="00000000" w:rsidR="00000000" w:rsidRPr="00000000">
              <w:rPr>
                <w:rtl w:val="0"/>
              </w:rPr>
              <w:t xml:space="preserve">Complete software package after testing and bug fixing </w:t>
            </w:r>
          </w:p>
        </w:tc>
      </w:tr>
      <w:tr>
        <w:trPr>
          <w:cantSplit w:val="0"/>
          <w:trHeight w:val="454" w:hRule="atLeast"/>
          <w:tblHeader w:val="0"/>
        </w:trPr>
        <w:tc>
          <w:tcPr/>
          <w:p w:rsidR="00000000" w:rsidDel="00000000" w:rsidP="00000000" w:rsidRDefault="00000000" w:rsidRPr="00000000" w14:paraId="0000019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9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6 – User Guide </w:t>
            </w:r>
          </w:p>
        </w:tc>
        <w:tc>
          <w:tcPr/>
          <w:p w:rsidR="00000000" w:rsidDel="00000000" w:rsidP="00000000" w:rsidRDefault="00000000" w:rsidRPr="00000000" w14:paraId="000001A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14 </w:t>
            </w:r>
          </w:p>
        </w:tc>
        <w:tc>
          <w:tcPr/>
          <w:p w:rsidR="00000000" w:rsidDel="00000000" w:rsidP="00000000" w:rsidRDefault="00000000" w:rsidRPr="00000000" w14:paraId="000001A1">
            <w:pPr>
              <w:rPr/>
            </w:pPr>
            <w:r w:rsidDel="00000000" w:rsidR="00000000" w:rsidRPr="00000000">
              <w:rPr>
                <w:rtl w:val="0"/>
              </w:rPr>
              <w:t xml:space="preserve">User guide for the system </w:t>
            </w:r>
          </w:p>
        </w:tc>
      </w:tr>
      <w:tr>
        <w:trPr>
          <w:cantSplit w:val="0"/>
          <w:trHeight w:val="454" w:hRule="atLeast"/>
          <w:tblHeader w:val="0"/>
        </w:trPr>
        <w:tc>
          <w:tcPr/>
          <w:p w:rsidR="00000000" w:rsidDel="00000000" w:rsidP="00000000" w:rsidRDefault="00000000" w:rsidRPr="00000000" w14:paraId="000001A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1A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7 – Final Project Report </w:t>
            </w:r>
          </w:p>
        </w:tc>
        <w:tc>
          <w:tcPr/>
          <w:p w:rsidR="00000000" w:rsidDel="00000000" w:rsidP="00000000" w:rsidRDefault="00000000" w:rsidRPr="00000000" w14:paraId="000001A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14</w:t>
            </w:r>
          </w:p>
        </w:tc>
        <w:tc>
          <w:tcPr/>
          <w:p w:rsidR="00000000" w:rsidDel="00000000" w:rsidP="00000000" w:rsidRDefault="00000000" w:rsidRPr="00000000" w14:paraId="000001A5">
            <w:pPr>
              <w:rPr/>
            </w:pPr>
            <w:r w:rsidDel="00000000" w:rsidR="00000000" w:rsidRPr="00000000">
              <w:rPr>
                <w:rtl w:val="0"/>
              </w:rPr>
              <w:t xml:space="preserve">Final project documentation </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2"/>
        <w:rPr/>
      </w:pPr>
      <w:bookmarkStart w:colFirst="0" w:colLast="0" w:name="_heading=h.xou7oggpkjoo" w:id="11"/>
      <w:bookmarkEnd w:id="11"/>
      <w:r w:rsidDel="00000000" w:rsidR="00000000" w:rsidRPr="00000000">
        <w:rPr>
          <w:rtl w:val="0"/>
        </w:rPr>
        <w:t xml:space="preserve">4. Responsibility Assignments</w:t>
      </w:r>
    </w:p>
    <w:p w:rsidR="00000000" w:rsidDel="00000000" w:rsidP="00000000" w:rsidRDefault="00000000" w:rsidRPr="00000000" w14:paraId="000001A8">
      <w:pPr>
        <w:pStyle w:val="Heading2"/>
        <w:rPr/>
      </w:pPr>
      <w:bookmarkStart w:colFirst="0" w:colLast="0" w:name="_heading=h.u023w2eh9ybu" w:id="12"/>
      <w:bookmarkEnd w:id="12"/>
      <w:r w:rsidDel="00000000" w:rsidR="00000000" w:rsidRPr="00000000">
        <w:rPr>
          <w:rtl w:val="0"/>
        </w:rPr>
      </w:r>
    </w:p>
    <w:p w:rsidR="00000000" w:rsidDel="00000000" w:rsidP="00000000" w:rsidRDefault="00000000" w:rsidRPr="00000000" w14:paraId="000001A9">
      <w:pPr>
        <w:rPr/>
      </w:pPr>
      <w:r w:rsidDel="00000000" w:rsidR="00000000" w:rsidRPr="00000000">
        <w:rPr/>
        <w:drawing>
          <wp:inline distB="114300" distT="114300" distL="114300" distR="114300">
            <wp:extent cx="5746440" cy="17018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4644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p>
    <w:tbl>
      <w:tblPr>
        <w:tblStyle w:val="Table7"/>
        <w:tblpPr w:leftFromText="180" w:rightFromText="180" w:topFromText="180" w:bottomFromText="180" w:vertAnchor="text" w:horzAnchor="text" w:tblpX="0" w:tblpY="0"/>
        <w:tblW w:w="9465.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775"/>
        <w:gridCol w:w="765"/>
        <w:gridCol w:w="720"/>
        <w:gridCol w:w="735"/>
        <w:gridCol w:w="720"/>
        <w:gridCol w:w="750"/>
        <w:tblGridChange w:id="0">
          <w:tblGrid>
            <w:gridCol w:w="5775"/>
            <w:gridCol w:w="765"/>
            <w:gridCol w:w="720"/>
            <w:gridCol w:w="735"/>
            <w:gridCol w:w="720"/>
            <w:gridCol w:w="750"/>
          </w:tblGrid>
        </w:tblGridChange>
      </w:tblGrid>
      <w:tr>
        <w:trPr>
          <w:cantSplit w:val="1"/>
          <w:trHeight w:val="3000" w:hRule="atLeast"/>
          <w:tblHeader w:val="0"/>
        </w:trPr>
        <w:tc>
          <w:tcPr>
            <w:shd w:fill="ffe8e1" w:val="clear"/>
          </w:tcPr>
          <w:p w:rsidR="00000000" w:rsidDel="00000000" w:rsidP="00000000" w:rsidRDefault="00000000" w:rsidRPr="00000000" w14:paraId="000001A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Responsibility</w:t>
            </w:r>
          </w:p>
        </w:tc>
        <w:tc>
          <w:tcPr>
            <w:shd w:fill="ffe8e1" w:val="clear"/>
          </w:tcPr>
          <w:p w:rsidR="00000000" w:rsidDel="00000000" w:rsidP="00000000" w:rsidRDefault="00000000" w:rsidRPr="00000000" w14:paraId="000001AC">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73829" cy="1636824"/>
                      <wp:effectExtent b="0" l="0" r="0" t="0"/>
                      <wp:docPr id="9" name=""/>
                      <a:graphic>
                        <a:graphicData uri="http://schemas.microsoft.com/office/word/2010/wordprocessingShape">
                          <wps:wsp>
                            <wps:cNvSpPr txBox="1"/>
                            <wps:cNvPr id="5" name="Shape 5"/>
                            <wps:spPr>
                              <a:xfrm rot="-5400000">
                                <a:off x="2734150" y="1585525"/>
                                <a:ext cx="17169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HungVDHE18</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1369</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73829" cy="1636824"/>
                      <wp:effectExtent b="0" l="0" r="0" t="0"/>
                      <wp:docPr id="9"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73829" cy="1636824"/>
                              </a:xfrm>
                              <a:prstGeom prst="rect"/>
                              <a:ln/>
                            </pic:spPr>
                          </pic:pic>
                        </a:graphicData>
                      </a:graphic>
                    </wp:inline>
                  </w:drawing>
                </mc:Fallback>
              </mc:AlternateContent>
            </w:r>
            <w:r w:rsidDel="00000000" w:rsidR="00000000" w:rsidRPr="00000000">
              <w:rPr>
                <w:rtl w:val="0"/>
              </w:rPr>
            </w:r>
          </w:p>
        </w:tc>
        <w:tc>
          <w:tcPr>
            <w:shd w:fill="ffe8e1" w:val="clear"/>
          </w:tcPr>
          <w:p w:rsidR="00000000" w:rsidDel="00000000" w:rsidP="00000000" w:rsidRDefault="00000000" w:rsidRPr="00000000" w14:paraId="000001AD">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45760" cy="1332024"/>
                      <wp:effectExtent b="0" l="0" r="0" t="0"/>
                      <wp:docPr id="6" name=""/>
                      <a:graphic>
                        <a:graphicData uri="http://schemas.microsoft.com/office/word/2010/wordprocessingShape">
                          <wps:wsp>
                            <wps:cNvSpPr txBox="1"/>
                            <wps:cNvPr id="2" name="Shape 2"/>
                            <wps:spPr>
                              <a:xfrm rot="-5400000">
                                <a:off x="2633750" y="1846600"/>
                                <a:ext cx="14559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TuHAHE1821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11</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45760" cy="1332024"/>
                      <wp:effectExtent b="0" l="0" r="0" t="0"/>
                      <wp:docPr id="6"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45760" cy="1332024"/>
                              </a:xfrm>
                              <a:prstGeom prst="rect"/>
                              <a:ln/>
                            </pic:spPr>
                          </pic:pic>
                        </a:graphicData>
                      </a:graphic>
                    </wp:inline>
                  </w:drawing>
                </mc:Fallback>
              </mc:AlternateContent>
            </w:r>
            <w:r w:rsidDel="00000000" w:rsidR="00000000" w:rsidRPr="00000000">
              <w:rPr>
                <w:rtl w:val="0"/>
              </w:rPr>
            </w:r>
          </w:p>
        </w:tc>
        <w:tc>
          <w:tcPr>
            <w:shd w:fill="ffe8e1" w:val="clear"/>
          </w:tcPr>
          <w:p w:rsidR="00000000" w:rsidDel="00000000" w:rsidP="00000000" w:rsidRDefault="00000000" w:rsidRPr="00000000" w14:paraId="000001AE">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39148" cy="1570149"/>
                      <wp:effectExtent b="0" l="0" r="0" t="0"/>
                      <wp:docPr id="7" name=""/>
                      <a:graphic>
                        <a:graphicData uri="http://schemas.microsoft.com/office/word/2010/wordprocessingShape">
                          <wps:wsp>
                            <wps:cNvSpPr txBox="1"/>
                            <wps:cNvPr id="3" name="Shape 3"/>
                            <wps:spPr>
                              <a:xfrm rot="-5400000">
                                <a:off x="2673900" y="1355275"/>
                                <a:ext cx="17472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ThuNTMHE180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810</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39148" cy="1570149"/>
                      <wp:effectExtent b="0" l="0" r="0" t="0"/>
                      <wp:docPr id="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39148" cy="1570149"/>
                              </a:xfrm>
                              <a:prstGeom prst="rect"/>
                              <a:ln/>
                            </pic:spPr>
                          </pic:pic>
                        </a:graphicData>
                      </a:graphic>
                    </wp:inline>
                  </w:drawing>
                </mc:Fallback>
              </mc:AlternateContent>
            </w:r>
            <w:r w:rsidDel="00000000" w:rsidR="00000000" w:rsidRPr="00000000">
              <w:rPr>
                <w:rtl w:val="0"/>
              </w:rPr>
            </w:r>
          </w:p>
        </w:tc>
        <w:tc>
          <w:tcPr>
            <w:shd w:fill="ffe8e1" w:val="clear"/>
          </w:tcPr>
          <w:p w:rsidR="00000000" w:rsidDel="00000000" w:rsidP="00000000" w:rsidRDefault="00000000" w:rsidRPr="00000000" w14:paraId="000001AF">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19767" cy="1327262"/>
                      <wp:effectExtent b="0" l="0" r="0" t="0"/>
                      <wp:docPr id="10" name=""/>
                      <a:graphic>
                        <a:graphicData uri="http://schemas.microsoft.com/office/word/2010/wordprocessingShape">
                          <wps:wsp>
                            <wps:cNvSpPr txBox="1"/>
                            <wps:cNvPr id="6" name="Shape 6"/>
                            <wps:spPr>
                              <a:xfrm rot="-5400000">
                                <a:off x="2721725" y="1407175"/>
                                <a:ext cx="15564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AnNTHE1731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89</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19767" cy="1327262"/>
                      <wp:effectExtent b="0" l="0" r="0" t="0"/>
                      <wp:docPr id="10"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19767" cy="1327262"/>
                              </a:xfrm>
                              <a:prstGeom prst="rect"/>
                              <a:ln/>
                            </pic:spPr>
                          </pic:pic>
                        </a:graphicData>
                      </a:graphic>
                    </wp:inline>
                  </w:drawing>
                </mc:Fallback>
              </mc:AlternateContent>
            </w:r>
            <w:r w:rsidDel="00000000" w:rsidR="00000000" w:rsidRPr="00000000">
              <w:rPr>
                <w:rtl w:val="0"/>
              </w:rPr>
            </w:r>
          </w:p>
        </w:tc>
        <w:tc>
          <w:tcPr>
            <w:shd w:fill="ffe8e1" w:val="clear"/>
          </w:tcPr>
          <w:p w:rsidR="00000000" w:rsidDel="00000000" w:rsidP="00000000" w:rsidRDefault="00000000" w:rsidRPr="00000000" w14:paraId="000001B0">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25514" cy="1422512"/>
                      <wp:effectExtent b="0" l="0" r="0" t="0"/>
                      <wp:docPr id="8" name=""/>
                      <a:graphic>
                        <a:graphicData uri="http://schemas.microsoft.com/office/word/2010/wordprocessingShape">
                          <wps:wsp>
                            <wps:cNvSpPr txBox="1"/>
                            <wps:cNvPr id="4" name="Shape 4"/>
                            <wps:spPr>
                              <a:xfrm rot="-5400000">
                                <a:off x="3113325" y="1276650"/>
                                <a:ext cx="16368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LinhPMHE18</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7215</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25514" cy="1422512"/>
                      <wp:effectExtent b="0" l="0" r="0" t="0"/>
                      <wp:docPr id="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25514" cy="1422512"/>
                              </a:xfrm>
                              <a:prstGeom prst="rect"/>
                              <a:ln/>
                            </pic:spPr>
                          </pic:pic>
                        </a:graphicData>
                      </a:graphic>
                    </wp:inline>
                  </w:drawing>
                </mc:Fallback>
              </mc:AlternateConten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Tracking</w:t>
            </w:r>
          </w:p>
        </w:tc>
        <w:tc>
          <w:tcPr/>
          <w:p w:rsidR="00000000" w:rsidDel="00000000" w:rsidP="00000000" w:rsidRDefault="00000000" w:rsidRPr="00000000" w14:paraId="000001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1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1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Introduction</w:t>
            </w:r>
          </w:p>
        </w:tc>
        <w:tc>
          <w:tcPr/>
          <w:p w:rsidR="00000000" w:rsidDel="00000000" w:rsidP="00000000" w:rsidRDefault="00000000" w:rsidRPr="00000000" w14:paraId="000001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1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1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1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Analysis &amp; SRS</w:t>
            </w:r>
          </w:p>
        </w:tc>
        <w:tc>
          <w:tcPr/>
          <w:p w:rsidR="00000000" w:rsidDel="00000000" w:rsidP="00000000" w:rsidRDefault="00000000" w:rsidRPr="00000000" w14:paraId="000001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1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UI/UX Design</w:t>
            </w:r>
          </w:p>
        </w:tc>
        <w:tc>
          <w:tcPr/>
          <w:p w:rsidR="00000000" w:rsidDel="00000000" w:rsidP="00000000" w:rsidRDefault="00000000" w:rsidRPr="00000000" w14:paraId="000001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1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1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Architecture Design </w:t>
            </w:r>
          </w:p>
        </w:tc>
        <w:tc>
          <w:tcPr/>
          <w:p w:rsidR="00000000" w:rsidDel="00000000" w:rsidP="00000000" w:rsidRDefault="00000000" w:rsidRPr="00000000" w14:paraId="000001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1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Design </w:t>
            </w:r>
          </w:p>
        </w:tc>
        <w:tc>
          <w:tcPr/>
          <w:p w:rsidR="00000000" w:rsidDel="00000000" w:rsidP="00000000" w:rsidRDefault="00000000" w:rsidRPr="00000000" w14:paraId="000001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1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1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Development </w:t>
            </w:r>
          </w:p>
        </w:tc>
        <w:tc>
          <w:tcPr/>
          <w:p w:rsidR="00000000" w:rsidDel="00000000" w:rsidP="00000000" w:rsidRDefault="00000000" w:rsidRPr="00000000" w14:paraId="000001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1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&amp; API Development </w:t>
            </w:r>
          </w:p>
        </w:tc>
        <w:tc>
          <w:tcPr/>
          <w:p w:rsidR="00000000" w:rsidDel="00000000" w:rsidP="00000000" w:rsidRDefault="00000000" w:rsidRPr="00000000" w14:paraId="000001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1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1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Integration </w:t>
            </w:r>
          </w:p>
        </w:tc>
        <w:tc>
          <w:tcPr/>
          <w:p w:rsidR="00000000" w:rsidDel="00000000" w:rsidP="00000000" w:rsidRDefault="00000000" w:rsidRPr="00000000" w14:paraId="000001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1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1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Integration </w:t>
            </w:r>
          </w:p>
        </w:tc>
        <w:tc>
          <w:tcPr/>
          <w:p w:rsidR="00000000" w:rsidDel="00000000" w:rsidP="00000000" w:rsidRDefault="00000000" w:rsidRPr="00000000" w14:paraId="000001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1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Testing </w:t>
            </w:r>
          </w:p>
        </w:tc>
        <w:tc>
          <w:tcPr/>
          <w:p w:rsidR="00000000" w:rsidDel="00000000" w:rsidP="00000000" w:rsidRDefault="00000000" w:rsidRPr="00000000" w14:paraId="000001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1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Testing &amp; Bug Fixing </w:t>
            </w:r>
          </w:p>
        </w:tc>
        <w:tc>
          <w:tcPr/>
          <w:p w:rsidR="00000000" w:rsidDel="00000000" w:rsidP="00000000" w:rsidRDefault="00000000" w:rsidRPr="00000000" w14:paraId="000001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1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&amp; Configuration </w:t>
            </w:r>
          </w:p>
        </w:tc>
        <w:tc>
          <w:tcPr/>
          <w:p w:rsidR="00000000" w:rsidDel="00000000" w:rsidP="00000000" w:rsidRDefault="00000000" w:rsidRPr="00000000" w14:paraId="000001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1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Documentation &amp; Final Report </w:t>
            </w:r>
          </w:p>
        </w:tc>
        <w:tc>
          <w:tcPr/>
          <w:p w:rsidR="00000000" w:rsidDel="00000000" w:rsidP="00000000" w:rsidRDefault="00000000" w:rsidRPr="00000000" w14:paraId="000002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2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 &amp; Demo </w:t>
            </w:r>
          </w:p>
        </w:tc>
        <w:tc>
          <w:tcPr/>
          <w:p w:rsidR="00000000" w:rsidDel="00000000" w:rsidP="00000000" w:rsidRDefault="00000000" w:rsidRPr="00000000" w14:paraId="000002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2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bl>
    <w:p w:rsidR="00000000" w:rsidDel="00000000" w:rsidP="00000000" w:rsidRDefault="00000000" w:rsidRPr="00000000" w14:paraId="0000020B">
      <w:pPr>
        <w:pStyle w:val="Heading2"/>
        <w:rPr/>
      </w:pPr>
      <w:bookmarkStart w:colFirst="0" w:colLast="0" w:name="_heading=h.wnj8x0sqohlr" w:id="13"/>
      <w:bookmarkEnd w:id="13"/>
      <w:r w:rsidDel="00000000" w:rsidR="00000000" w:rsidRPr="00000000">
        <w:rPr>
          <w:rtl w:val="0"/>
        </w:rPr>
      </w:r>
    </w:p>
    <w:p w:rsidR="00000000" w:rsidDel="00000000" w:rsidP="00000000" w:rsidRDefault="00000000" w:rsidRPr="00000000" w14:paraId="0000020C">
      <w:pPr>
        <w:pStyle w:val="Heading2"/>
        <w:rPr/>
      </w:pPr>
      <w:bookmarkStart w:colFirst="0" w:colLast="0" w:name="_heading=h.rxb1bg8ezam9" w:id="14"/>
      <w:bookmarkEnd w:id="14"/>
      <w:r w:rsidDel="00000000" w:rsidR="00000000" w:rsidRPr="00000000">
        <w:rPr>
          <w:rtl w:val="0"/>
        </w:rPr>
      </w:r>
    </w:p>
    <w:p w:rsidR="00000000" w:rsidDel="00000000" w:rsidP="00000000" w:rsidRDefault="00000000" w:rsidRPr="00000000" w14:paraId="0000020D">
      <w:pPr>
        <w:pStyle w:val="Heading2"/>
        <w:rPr/>
      </w:pPr>
      <w:bookmarkStart w:colFirst="0" w:colLast="0" w:name="_heading=h.go29fbf4knzu" w:id="15"/>
      <w:bookmarkEnd w:id="15"/>
      <w:r w:rsidDel="00000000" w:rsidR="00000000" w:rsidRPr="00000000">
        <w:rPr>
          <w:rtl w:val="0"/>
        </w:rPr>
      </w:r>
    </w:p>
    <w:p w:rsidR="00000000" w:rsidDel="00000000" w:rsidP="00000000" w:rsidRDefault="00000000" w:rsidRPr="00000000" w14:paraId="0000020E">
      <w:pPr>
        <w:pStyle w:val="Heading2"/>
        <w:rPr/>
      </w:pPr>
      <w:bookmarkStart w:colFirst="0" w:colLast="0" w:name="_heading=h.8ql344nkkhjk" w:id="16"/>
      <w:bookmarkEnd w:id="16"/>
      <w:r w:rsidDel="00000000" w:rsidR="00000000" w:rsidRPr="00000000">
        <w:rPr>
          <w:rtl w:val="0"/>
        </w:rPr>
        <w:t xml:space="preserve">5. Project Communications</w:t>
      </w:r>
    </w:p>
    <w:tbl>
      <w:tblPr>
        <w:tblStyle w:val="Table8"/>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1418"/>
        <w:gridCol w:w="2409"/>
        <w:gridCol w:w="1235"/>
        <w:gridCol w:w="1316"/>
        <w:tblGridChange w:id="0">
          <w:tblGrid>
            <w:gridCol w:w="2268"/>
            <w:gridCol w:w="1418"/>
            <w:gridCol w:w="2409"/>
            <w:gridCol w:w="1235"/>
            <w:gridCol w:w="1316"/>
          </w:tblGrid>
        </w:tblGridChange>
      </w:tblGrid>
      <w:tr>
        <w:trPr>
          <w:cantSplit w:val="0"/>
          <w:trHeight w:val="454" w:hRule="atLeast"/>
          <w:tblHeader w:val="0"/>
        </w:trPr>
        <w:tc>
          <w:tcPr>
            <w:shd w:fill="ffe8e1" w:val="clear"/>
          </w:tcPr>
          <w:p w:rsidR="00000000" w:rsidDel="00000000" w:rsidP="00000000" w:rsidRDefault="00000000" w:rsidRPr="00000000" w14:paraId="0000020F">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210">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211">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212">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21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214">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Meeting </w:t>
            </w:r>
          </w:p>
        </w:tc>
        <w:tc>
          <w:tcPr/>
          <w:p w:rsidR="00000000" w:rsidDel="00000000" w:rsidP="00000000" w:rsidRDefault="00000000" w:rsidRPr="00000000" w14:paraId="00000215">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 </w:t>
            </w:r>
          </w:p>
        </w:tc>
        <w:tc>
          <w:tcPr/>
          <w:p w:rsidR="00000000" w:rsidDel="00000000" w:rsidP="00000000" w:rsidRDefault="00000000" w:rsidRPr="00000000" w14:paraId="00000216">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Discuss project progress, tasks, and problems </w:t>
            </w:r>
          </w:p>
        </w:tc>
        <w:tc>
          <w:tcPr/>
          <w:p w:rsidR="00000000" w:rsidDel="00000000" w:rsidP="00000000" w:rsidRDefault="00000000" w:rsidRPr="00000000" w14:paraId="00000217">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Weekly </w:t>
            </w:r>
          </w:p>
        </w:tc>
        <w:tc>
          <w:tcPr/>
          <w:p w:rsidR="00000000" w:rsidDel="00000000" w:rsidP="00000000" w:rsidRDefault="00000000" w:rsidRPr="00000000" w14:paraId="00000218">
            <w:pPr>
              <w:spacing w:line="254" w:lineRule="auto"/>
              <w:ind w:left="107"/>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 Google Meet / Face-to- face</w:t>
            </w:r>
            <w:r w:rsidDel="00000000" w:rsidR="00000000" w:rsidRPr="00000000">
              <w:rPr>
                <w:rFonts w:ascii="Calibri" w:cs="Calibri" w:eastAsia="Calibri" w:hAnsi="Calibri"/>
                <w:rtl w:val="0"/>
              </w:rPr>
              <w:t xml:space="preserve"> </w:t>
            </w:r>
          </w:p>
        </w:tc>
      </w:tr>
      <w:tr>
        <w:trPr>
          <w:cantSplit w:val="0"/>
          <w:trHeight w:val="454" w:hRule="atLeast"/>
          <w:tblHeader w:val="0"/>
        </w:trPr>
        <w:tc>
          <w:tcPr/>
          <w:p w:rsidR="00000000" w:rsidDel="00000000" w:rsidP="00000000" w:rsidRDefault="00000000" w:rsidRPr="00000000" w14:paraId="00000219">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Progress Update </w:t>
            </w:r>
          </w:p>
        </w:tc>
        <w:tc>
          <w:tcPr/>
          <w:p w:rsidR="00000000" w:rsidDel="00000000" w:rsidP="00000000" w:rsidRDefault="00000000" w:rsidRPr="00000000" w14:paraId="0000021A">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21B">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Track task completion and assign new tasks </w:t>
            </w:r>
          </w:p>
        </w:tc>
        <w:tc>
          <w:tcPr/>
          <w:p w:rsidR="00000000" w:rsidDel="00000000" w:rsidP="00000000" w:rsidRDefault="00000000" w:rsidRPr="00000000" w14:paraId="0000021C">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2–3 times/</w:t>
            </w:r>
          </w:p>
          <w:p w:rsidR="00000000" w:rsidDel="00000000" w:rsidP="00000000" w:rsidRDefault="00000000" w:rsidRPr="00000000" w14:paraId="0000021D">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week </w:t>
            </w:r>
          </w:p>
        </w:tc>
        <w:tc>
          <w:tcPr/>
          <w:p w:rsidR="00000000" w:rsidDel="00000000" w:rsidP="00000000" w:rsidRDefault="00000000" w:rsidRPr="00000000" w14:paraId="0000021E">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GitHub / Zalo </w:t>
            </w:r>
          </w:p>
        </w:tc>
      </w:tr>
      <w:tr>
        <w:trPr>
          <w:cantSplit w:val="0"/>
          <w:trHeight w:val="454" w:hRule="atLeast"/>
          <w:tblHeader w:val="0"/>
        </w:trPr>
        <w:tc>
          <w:tcPr/>
          <w:p w:rsidR="00000000" w:rsidDel="00000000" w:rsidP="00000000" w:rsidRDefault="00000000" w:rsidRPr="00000000" w14:paraId="0000021F">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Sharing </w:t>
            </w:r>
          </w:p>
        </w:tc>
        <w:tc>
          <w:tcPr/>
          <w:p w:rsidR="00000000" w:rsidDel="00000000" w:rsidP="00000000" w:rsidRDefault="00000000" w:rsidRPr="00000000" w14:paraId="00000220">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221">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Share and update project documents </w:t>
            </w:r>
          </w:p>
        </w:tc>
        <w:tc>
          <w:tcPr/>
          <w:p w:rsidR="00000000" w:rsidDel="00000000" w:rsidP="00000000" w:rsidRDefault="00000000" w:rsidRPr="00000000" w14:paraId="00000222">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needed </w:t>
            </w:r>
          </w:p>
        </w:tc>
        <w:tc>
          <w:tcPr/>
          <w:p w:rsidR="00000000" w:rsidDel="00000000" w:rsidP="00000000" w:rsidRDefault="00000000" w:rsidRPr="00000000" w14:paraId="00000223">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Google Drive / Google Docs </w:t>
            </w:r>
          </w:p>
        </w:tc>
      </w:tr>
      <w:tr>
        <w:trPr>
          <w:cantSplit w:val="0"/>
          <w:trHeight w:val="454" w:hRule="atLeast"/>
          <w:tblHeader w:val="0"/>
        </w:trPr>
        <w:tc>
          <w:tcPr/>
          <w:p w:rsidR="00000000" w:rsidDel="00000000" w:rsidP="00000000" w:rsidRDefault="00000000" w:rsidRPr="00000000" w14:paraId="00000224">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Review </w:t>
            </w:r>
          </w:p>
        </w:tc>
        <w:tc>
          <w:tcPr/>
          <w:p w:rsidR="00000000" w:rsidDel="00000000" w:rsidP="00000000" w:rsidRDefault="00000000" w:rsidRPr="00000000" w14:paraId="00000225">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226">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Review source code and identify technical problems </w:t>
            </w:r>
          </w:p>
        </w:tc>
        <w:tc>
          <w:tcPr/>
          <w:p w:rsidR="00000000" w:rsidDel="00000000" w:rsidP="00000000" w:rsidRDefault="00000000" w:rsidRPr="00000000" w14:paraId="00000227">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When code is </w:t>
            </w:r>
            <w:r w:rsidDel="00000000" w:rsidR="00000000" w:rsidRPr="00000000">
              <w:rPr>
                <w:rFonts w:ascii="Calibri" w:cs="Calibri" w:eastAsia="Calibri" w:hAnsi="Calibri"/>
                <w:sz w:val="20"/>
                <w:szCs w:val="20"/>
                <w:rtl w:val="0"/>
              </w:rPr>
              <w:t xml:space="preserve">updated</w:t>
            </w:r>
            <w:r w:rsidDel="00000000" w:rsidR="00000000" w:rsidRPr="00000000">
              <w:rPr>
                <w:rtl w:val="0"/>
              </w:rPr>
            </w:r>
          </w:p>
        </w:tc>
        <w:tc>
          <w:tcPr/>
          <w:p w:rsidR="00000000" w:rsidDel="00000000" w:rsidP="00000000" w:rsidRDefault="00000000" w:rsidRPr="00000000" w14:paraId="00000228">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Google Meet/ GitHub</w:t>
            </w:r>
          </w:p>
        </w:tc>
      </w:tr>
      <w:tr>
        <w:trPr>
          <w:cantSplit w:val="0"/>
          <w:trHeight w:val="454" w:hRule="atLeast"/>
          <w:tblHeader w:val="0"/>
        </w:trPr>
        <w:tc>
          <w:tcPr/>
          <w:p w:rsidR="00000000" w:rsidDel="00000000" w:rsidP="00000000" w:rsidRDefault="00000000" w:rsidRPr="00000000" w14:paraId="00000229">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Review </w:t>
            </w:r>
          </w:p>
        </w:tc>
        <w:tc>
          <w:tcPr/>
          <w:p w:rsidR="00000000" w:rsidDel="00000000" w:rsidP="00000000" w:rsidRDefault="00000000" w:rsidRPr="00000000" w14:paraId="0000022A">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22B">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Review project status and prepare deliverables </w:t>
            </w:r>
          </w:p>
        </w:tc>
        <w:tc>
          <w:tcPr/>
          <w:p w:rsidR="00000000" w:rsidDel="00000000" w:rsidP="00000000" w:rsidRDefault="00000000" w:rsidRPr="00000000" w14:paraId="0000022C">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 of each stage </w:t>
            </w:r>
          </w:p>
        </w:tc>
        <w:tc>
          <w:tcPr/>
          <w:p w:rsidR="00000000" w:rsidDel="00000000" w:rsidP="00000000" w:rsidRDefault="00000000" w:rsidRPr="00000000" w14:paraId="0000022D">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Google Meet / Face-to- face </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heading=h.v3jg5kfy74eg" w:id="17"/>
      <w:bookmarkEnd w:id="17"/>
      <w:r w:rsidDel="00000000" w:rsidR="00000000" w:rsidRPr="00000000">
        <w:rPr>
          <w:rtl w:val="0"/>
        </w:rPr>
        <w:t xml:space="preserve">6. Configuration Management</w:t>
      </w:r>
    </w:p>
    <w:p w:rsidR="00000000" w:rsidDel="00000000" w:rsidP="00000000" w:rsidRDefault="00000000" w:rsidRPr="00000000" w14:paraId="00000230">
      <w:pPr>
        <w:pStyle w:val="Heading3"/>
        <w:rPr/>
      </w:pPr>
      <w:bookmarkStart w:colFirst="0" w:colLast="0" w:name="_heading=h.vm4shcdnjh1u" w:id="18"/>
      <w:bookmarkEnd w:id="18"/>
      <w:r w:rsidDel="00000000" w:rsidR="00000000" w:rsidRPr="00000000">
        <w:rPr>
          <w:rtl w:val="0"/>
        </w:rPr>
        <w:t xml:space="preserve">6.1 Document Management</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Management Tools:</w:t>
      </w:r>
    </w:p>
    <w:p w:rsidR="00000000" w:rsidDel="00000000" w:rsidP="00000000" w:rsidRDefault="00000000" w:rsidRPr="00000000" w14:paraId="00000232">
      <w:pPr>
        <w:numPr>
          <w:ilvl w:val="0"/>
          <w:numId w:val="5"/>
        </w:numPr>
        <w:spacing w:after="0" w:afterAutospacing="0" w:before="240" w:lineRule="auto"/>
        <w:ind w:left="720" w:hanging="360"/>
        <w:rPr>
          <w:b w:val="0"/>
          <w:bCs w:val="0"/>
          <w:sz w:val="22"/>
          <w:szCs w:val="22"/>
        </w:rPr>
      </w:pPr>
      <w:r w:rsidDel="00000000" w:rsidR="00000000" w:rsidRPr="00000000">
        <w:rPr>
          <w:rtl w:val="0"/>
        </w:rPr>
        <w:t xml:space="preserve">Google Drive</w:t>
      </w:r>
    </w:p>
    <w:p w:rsidR="00000000" w:rsidDel="00000000" w:rsidP="00000000" w:rsidRDefault="00000000" w:rsidRPr="00000000" w14:paraId="00000233">
      <w:pPr>
        <w:numPr>
          <w:ilvl w:val="0"/>
          <w:numId w:val="5"/>
        </w:numPr>
        <w:spacing w:after="0" w:afterAutospacing="0" w:before="0" w:beforeAutospacing="0" w:lineRule="auto"/>
        <w:ind w:left="720" w:hanging="360"/>
        <w:rPr>
          <w:b w:val="0"/>
          <w:bCs w:val="0"/>
          <w:sz w:val="22"/>
          <w:szCs w:val="22"/>
        </w:rPr>
      </w:pPr>
      <w:r w:rsidDel="00000000" w:rsidR="00000000" w:rsidRPr="00000000">
        <w:rPr>
          <w:rtl w:val="0"/>
        </w:rPr>
        <w:t xml:space="preserve">Google Docs</w:t>
      </w:r>
    </w:p>
    <w:p w:rsidR="00000000" w:rsidDel="00000000" w:rsidP="00000000" w:rsidRDefault="00000000" w:rsidRPr="00000000" w14:paraId="00000234">
      <w:pPr>
        <w:numPr>
          <w:ilvl w:val="0"/>
          <w:numId w:val="5"/>
        </w:numPr>
        <w:spacing w:after="0" w:afterAutospacing="0" w:before="0" w:beforeAutospacing="0" w:lineRule="auto"/>
        <w:ind w:left="720" w:hanging="360"/>
        <w:rPr>
          <w:b w:val="0"/>
          <w:bCs w:val="0"/>
          <w:sz w:val="22"/>
          <w:szCs w:val="22"/>
        </w:rPr>
      </w:pPr>
      <w:r w:rsidDel="00000000" w:rsidR="00000000" w:rsidRPr="00000000">
        <w:rPr>
          <w:rtl w:val="0"/>
        </w:rPr>
        <w:t xml:space="preserve">Google Sheets</w:t>
      </w:r>
    </w:p>
    <w:p w:rsidR="00000000" w:rsidDel="00000000" w:rsidP="00000000" w:rsidRDefault="00000000" w:rsidRPr="00000000" w14:paraId="00000235">
      <w:pPr>
        <w:numPr>
          <w:ilvl w:val="0"/>
          <w:numId w:val="5"/>
        </w:numPr>
        <w:spacing w:after="240" w:before="0" w:beforeAutospacing="0" w:lineRule="auto"/>
        <w:ind w:left="720" w:hanging="360"/>
        <w:rPr>
          <w:b w:val="0"/>
          <w:bCs w:val="0"/>
          <w:sz w:val="22"/>
          <w:szCs w:val="22"/>
        </w:rPr>
      </w:pPr>
      <w:r w:rsidDel="00000000" w:rsidR="00000000" w:rsidRPr="00000000">
        <w:rPr>
          <w:rtl w:val="0"/>
        </w:rPr>
        <w:t xml:space="preserve">GitHub</w:t>
      </w:r>
    </w:p>
    <w:p w:rsidR="00000000" w:rsidDel="00000000" w:rsidP="00000000" w:rsidRDefault="00000000" w:rsidRPr="00000000" w14:paraId="00000236">
      <w:pPr>
        <w:pStyle w:val="Heading3"/>
        <w:spacing w:after="240" w:before="240" w:lineRule="auto"/>
        <w:rPr>
          <w:b w:val="0"/>
          <w:bCs w:val="0"/>
        </w:rPr>
      </w:pPr>
      <w:bookmarkStart w:colFirst="0" w:colLast="0" w:name="_heading=h.4a0fzpuv24zj" w:id="19"/>
      <w:bookmarkEnd w:id="19"/>
      <w:r w:rsidDel="00000000" w:rsidR="00000000" w:rsidRPr="00000000">
        <w:rPr>
          <w:b w:val="0"/>
          <w:bCs w:val="0"/>
          <w:rtl w:val="0"/>
        </w:rPr>
        <w:t xml:space="preserve">The team uses Google Drive to store and manage project documents such as the Project Introduction, SRS, design documents, testing documents, reports, and presentation slides.</w:t>
      </w:r>
    </w:p>
    <w:p w:rsidR="00000000" w:rsidDel="00000000" w:rsidP="00000000" w:rsidRDefault="00000000" w:rsidRPr="00000000" w14:paraId="00000237">
      <w:pPr>
        <w:pStyle w:val="Heading3"/>
        <w:spacing w:after="240" w:before="240" w:lineRule="auto"/>
        <w:rPr>
          <w:b w:val="0"/>
          <w:bCs w:val="0"/>
        </w:rPr>
      </w:pPr>
      <w:bookmarkStart w:colFirst="0" w:colLast="0" w:name="_heading=h.4a0fzpuv24zj" w:id="19"/>
      <w:bookmarkEnd w:id="19"/>
      <w:r w:rsidDel="00000000" w:rsidR="00000000" w:rsidRPr="00000000">
        <w:rPr>
          <w:b w:val="0"/>
          <w:bCs w:val="0"/>
          <w:rtl w:val="0"/>
        </w:rPr>
        <w:t xml:space="preserve">Google Docs and Google Sheets are used for collaborative editing and updating project information. GitHub is also used to store and manage technical documents related to the project, helping the team track changes and maintain document versions.</w:t>
      </w:r>
    </w:p>
    <w:p w:rsidR="00000000" w:rsidDel="00000000" w:rsidP="00000000" w:rsidRDefault="00000000" w:rsidRPr="00000000" w14:paraId="00000238">
      <w:pPr>
        <w:pStyle w:val="Heading3"/>
        <w:spacing w:after="240" w:before="240" w:lineRule="auto"/>
        <w:rPr/>
      </w:pPr>
      <w:bookmarkStart w:colFirst="0" w:colLast="0" w:name="_heading=h.928gfxs7idan" w:id="20"/>
      <w:bookmarkEnd w:id="20"/>
      <w:r w:rsidDel="00000000" w:rsidR="00000000" w:rsidRPr="00000000">
        <w:rPr>
          <w:b w:val="0"/>
          <w:bCs w:val="0"/>
          <w:rtl w:val="0"/>
        </w:rPr>
        <w:t xml:space="preserve">The Project Manager is responsible for monitoring progress, consolidating documents, and reviewing the final versions before submission to the mentor.</w:t>
      </w:r>
      <w:r w:rsidDel="00000000" w:rsidR="00000000" w:rsidRPr="00000000">
        <w:rPr>
          <w:rtl w:val="0"/>
        </w:rPr>
      </w:r>
    </w:p>
    <w:p w:rsidR="00000000" w:rsidDel="00000000" w:rsidP="00000000" w:rsidRDefault="00000000" w:rsidRPr="00000000" w14:paraId="00000239">
      <w:pPr>
        <w:pStyle w:val="Heading3"/>
        <w:rPr/>
      </w:pPr>
      <w:bookmarkStart w:colFirst="0" w:colLast="0" w:name="_heading=h.fnjut8sj8f2s" w:id="21"/>
      <w:bookmarkEnd w:id="21"/>
      <w:r w:rsidDel="00000000" w:rsidR="00000000" w:rsidRPr="00000000">
        <w:rPr>
          <w:rtl w:val="0"/>
        </w:rPr>
      </w:r>
    </w:p>
    <w:p w:rsidR="00000000" w:rsidDel="00000000" w:rsidP="00000000" w:rsidRDefault="00000000" w:rsidRPr="00000000" w14:paraId="0000023A">
      <w:pPr>
        <w:pStyle w:val="Heading3"/>
        <w:rPr/>
      </w:pPr>
      <w:bookmarkStart w:colFirst="0" w:colLast="0" w:name="_heading=h.h2xpmsh0m67z" w:id="22"/>
      <w:bookmarkEnd w:id="22"/>
      <w:r w:rsidDel="00000000" w:rsidR="00000000" w:rsidRPr="00000000">
        <w:rPr>
          <w:rtl w:val="0"/>
        </w:rPr>
        <w:t xml:space="preserve">6.2 Source Code Management</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Management Tools:</w:t>
      </w:r>
    </w:p>
    <w:p w:rsidR="00000000" w:rsidDel="00000000" w:rsidP="00000000" w:rsidRDefault="00000000" w:rsidRPr="00000000" w14:paraId="0000023C">
      <w:pPr>
        <w:numPr>
          <w:ilvl w:val="0"/>
          <w:numId w:val="1"/>
        </w:numPr>
        <w:spacing w:after="240" w:before="240" w:lineRule="auto"/>
        <w:ind w:left="720" w:hanging="360"/>
        <w:rPr>
          <w:b w:val="0"/>
          <w:bCs w:val="0"/>
          <w:sz w:val="22"/>
          <w:szCs w:val="22"/>
        </w:rPr>
      </w:pPr>
      <w:r w:rsidDel="00000000" w:rsidR="00000000" w:rsidRPr="00000000">
        <w:rPr>
          <w:rtl w:val="0"/>
        </w:rPr>
        <w:t xml:space="preserve">GitHub</w:t>
      </w:r>
    </w:p>
    <w:p w:rsidR="00000000" w:rsidDel="00000000" w:rsidP="00000000" w:rsidRDefault="00000000" w:rsidRPr="00000000" w14:paraId="0000023D">
      <w:pPr>
        <w:spacing w:after="240" w:before="240" w:lineRule="auto"/>
        <w:rPr/>
      </w:pPr>
      <w:r w:rsidDel="00000000" w:rsidR="00000000" w:rsidRPr="00000000">
        <w:rPr>
          <w:rtl w:val="0"/>
        </w:rPr>
        <w:t xml:space="preserve">The team uses </w:t>
      </w:r>
      <w:r w:rsidDel="00000000" w:rsidR="00000000" w:rsidRPr="00000000">
        <w:rPr>
          <w:b w:val="1"/>
          <w:bCs w:val="1"/>
          <w:rtl w:val="0"/>
        </w:rPr>
        <w:t xml:space="preserve">GitHub</w:t>
      </w:r>
      <w:r w:rsidDel="00000000" w:rsidR="00000000" w:rsidRPr="00000000">
        <w:rPr>
          <w:rtl w:val="0"/>
        </w:rPr>
        <w:t xml:space="preserve"> to manage and store the project source code, including the Front-end, Back-end, API, Database, and AI integration components.</w:t>
      </w:r>
    </w:p>
    <w:p w:rsidR="00000000" w:rsidDel="00000000" w:rsidP="00000000" w:rsidRDefault="00000000" w:rsidRPr="00000000" w14:paraId="0000023E">
      <w:pPr>
        <w:spacing w:after="240" w:before="240" w:lineRule="auto"/>
        <w:rPr/>
      </w:pPr>
      <w:r w:rsidDel="00000000" w:rsidR="00000000" w:rsidRPr="00000000">
        <w:rPr>
          <w:rtl w:val="0"/>
        </w:rPr>
        <w:t xml:space="preserve">Each team member works on a separate branch corresponding to their assigned tasks, then commits and pushes the code to the repository. Once a feature is completed, the code is reviewed and merged into the main branch to ensure system stability.</w:t>
      </w:r>
    </w:p>
    <w:p w:rsidR="00000000" w:rsidDel="00000000" w:rsidP="00000000" w:rsidRDefault="00000000" w:rsidRPr="00000000" w14:paraId="0000023F">
      <w:pPr>
        <w:spacing w:after="240" w:before="240" w:lineRule="auto"/>
        <w:rPr/>
      </w:pPr>
      <w:r w:rsidDel="00000000" w:rsidR="00000000" w:rsidRPr="00000000">
        <w:rPr>
          <w:rtl w:val="0"/>
        </w:rPr>
        <w:t xml:space="preserve">The Project Manager is responsible for monitoring the repository, managing source code integration, and preparing a stable version for testing, deployment, and demonstration.</w:t>
      </w:r>
    </w:p>
    <w:p w:rsidR="00000000" w:rsidDel="00000000" w:rsidP="00000000" w:rsidRDefault="00000000" w:rsidRPr="00000000" w14:paraId="00000240">
      <w:pPr>
        <w:pStyle w:val="Heading3"/>
        <w:rPr/>
      </w:pPr>
      <w:bookmarkStart w:colFirst="0" w:colLast="0" w:name="_heading=h.eywavin5d3q5" w:id="23"/>
      <w:bookmarkEnd w:id="23"/>
      <w:r w:rsidDel="00000000" w:rsidR="00000000" w:rsidRPr="00000000">
        <w:rPr>
          <w:rtl w:val="0"/>
        </w:rPr>
      </w:r>
    </w:p>
    <w:p w:rsidR="00000000" w:rsidDel="00000000" w:rsidP="00000000" w:rsidRDefault="00000000" w:rsidRPr="00000000" w14:paraId="00000241">
      <w:pPr>
        <w:pStyle w:val="Heading3"/>
        <w:rPr/>
      </w:pPr>
      <w:bookmarkStart w:colFirst="0" w:colLast="0" w:name="_heading=h.ik6862al6oz3" w:id="24"/>
      <w:bookmarkEnd w:id="24"/>
      <w:r w:rsidDel="00000000" w:rsidR="00000000" w:rsidRPr="00000000">
        <w:rPr>
          <w:rtl w:val="0"/>
        </w:rPr>
        <w:t xml:space="preserve">6.3 Tools &amp; Infrastructures</w:t>
      </w:r>
    </w:p>
    <w:p w:rsidR="00000000" w:rsidDel="00000000" w:rsidP="00000000" w:rsidRDefault="00000000" w:rsidRPr="00000000" w14:paraId="00000242">
      <w:pPr>
        <w:pStyle w:val="Heading3"/>
        <w:rPr/>
      </w:pPr>
      <w:bookmarkStart w:colFirst="0" w:colLast="0" w:name="_heading=h.yyi4lgacbdiu" w:id="25"/>
      <w:bookmarkEnd w:id="25"/>
      <w:r w:rsidDel="00000000" w:rsidR="00000000" w:rsidRPr="00000000">
        <w:rPr>
          <w:rtl w:val="0"/>
        </w:rPr>
      </w:r>
    </w:p>
    <w:sdt>
      <w:sdtPr>
        <w:lock w:val="contentLocked"/>
        <w:id w:val="-1049412784"/>
        <w:tag w:val="goog_rdk_0"/>
      </w:sdtPr>
      <w:sdtContent>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24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2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24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2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Java/SpringBoot (BackEnd), React (Frontend)</w:t>
                </w:r>
              </w:p>
            </w:tc>
          </w:tr>
          <w:tr>
            <w:trPr>
              <w:cantSplit w:val="0"/>
              <w:trHeight w:val="397" w:hRule="atLeast"/>
              <w:tblHeader w:val="0"/>
            </w:trPr>
            <w:tc>
              <w:tcPr/>
              <w:p w:rsidR="00000000" w:rsidDel="00000000" w:rsidP="00000000" w:rsidRDefault="00000000" w:rsidRPr="00000000" w14:paraId="0000024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2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MySQL</w:t>
                </w:r>
              </w:p>
            </w:tc>
          </w:tr>
          <w:tr>
            <w:trPr>
              <w:cantSplit w:val="0"/>
              <w:trHeight w:val="397" w:hRule="atLeast"/>
              <w:tblHeader w:val="0"/>
            </w:trPr>
            <w:tc>
              <w:tcPr/>
              <w:p w:rsidR="00000000" w:rsidDel="00000000" w:rsidP="00000000" w:rsidRDefault="00000000" w:rsidRPr="00000000" w14:paraId="0000024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2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IntelliJ</w:t>
                </w:r>
              </w:p>
            </w:tc>
          </w:tr>
          <w:tr>
            <w:trPr>
              <w:cantSplit w:val="0"/>
              <w:trHeight w:val="397" w:hRule="atLeast"/>
              <w:tblHeader w:val="0"/>
            </w:trPr>
            <w:tc>
              <w:tcPr/>
              <w:p w:rsidR="00000000" w:rsidDel="00000000" w:rsidP="00000000" w:rsidRDefault="00000000" w:rsidRPr="00000000" w14:paraId="0000024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2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Figma, Visual Paragram</w:t>
                </w:r>
              </w:p>
            </w:tc>
          </w:tr>
          <w:tr>
            <w:trPr>
              <w:cantSplit w:val="0"/>
              <w:trHeight w:val="397" w:hRule="atLeast"/>
              <w:tblHeader w:val="0"/>
            </w:trPr>
            <w:tc>
              <w:tcPr/>
              <w:p w:rsidR="00000000" w:rsidDel="00000000" w:rsidP="00000000" w:rsidRDefault="00000000" w:rsidRPr="00000000" w14:paraId="0000024D">
                <w:pPr>
                  <w:rPr>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Calibri" w:cs="Calibri" w:eastAsia="Calibri" w:hAnsi="Calibri"/>
                    <w:sz w:val="22"/>
                    <w:szCs w:val="22"/>
                    <w:rtl w:val="0"/>
                  </w:rPr>
                  <w:t xml:space="preserve">Ms Office, Google Docs/Sheets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4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2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25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2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Vercel(Front-end), Railway(Back-end, MySQL)</w:t>
                </w:r>
              </w:p>
            </w:tc>
          </w:tr>
          <w:tr>
            <w:trPr>
              <w:cantSplit w:val="0"/>
              <w:trHeight w:val="397" w:hRule="atLeast"/>
              <w:tblHeader w:val="0"/>
            </w:trPr>
            <w:tc>
              <w:tcPr/>
              <w:p w:rsidR="00000000" w:rsidDel="00000000" w:rsidP="00000000" w:rsidRDefault="00000000" w:rsidRPr="00000000" w14:paraId="0000025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2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Jira(Schedule, Tasks, Defects)</w:t>
                </w:r>
              </w:p>
            </w:tc>
          </w:tr>
          <w:tr>
            <w:trPr>
              <w:cantSplit w:val="0"/>
              <w:trHeight w:val="397" w:hRule="atLeast"/>
              <w:tblHeader w:val="0"/>
            </w:trPr>
            <w:tc>
              <w:tcPr/>
              <w:p w:rsidR="00000000" w:rsidDel="00000000" w:rsidP="00000000" w:rsidRDefault="00000000" w:rsidRPr="00000000" w14:paraId="0000025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 tools</w:t>
                </w:r>
              </w:p>
            </w:tc>
            <w:tc>
              <w:tcPr/>
              <w:p w:rsidR="00000000" w:rsidDel="00000000" w:rsidP="00000000" w:rsidRDefault="00000000" w:rsidRPr="00000000" w14:paraId="000002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Postman</w:t>
                </w:r>
              </w:p>
            </w:tc>
          </w:tr>
        </w:tbl>
      </w:sdtContent>
    </w:sdt>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SdrS6ILpGf/An2tl9IfQjqnNw==">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