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196A3" w14:textId="473BA256" w:rsidR="00566CA6" w:rsidRDefault="00566CA6" w:rsidP="00766107">
      <w:pPr>
        <w:spacing w:line="276" w:lineRule="auto"/>
        <w:rPr>
          <w:b/>
          <w:bCs/>
          <w:sz w:val="32"/>
          <w:szCs w:val="32"/>
          <w:lang w:val="en-GB"/>
        </w:rPr>
      </w:pPr>
      <w:r w:rsidRPr="00354DAE">
        <w:rPr>
          <w:b/>
          <w:bCs/>
          <w:sz w:val="32"/>
          <w:szCs w:val="32"/>
          <w:lang w:val="en-GB"/>
        </w:rPr>
        <w:t>PAPER: Denoising Diffusion Probabilistic Models (Dec, 2020)</w:t>
      </w:r>
    </w:p>
    <w:p w14:paraId="54CDE41F" w14:textId="073812DA" w:rsidR="00FC6210" w:rsidRPr="00354DAE" w:rsidRDefault="00FC6210" w:rsidP="00766107">
      <w:pPr>
        <w:spacing w:line="276" w:lineRule="auto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Comparison with Score-based Diffusion models for my Dissertation</w:t>
      </w:r>
    </w:p>
    <w:p w14:paraId="53B79350" w14:textId="0D2227CD" w:rsidR="008B77DD" w:rsidRPr="00354DAE" w:rsidRDefault="008B77DD" w:rsidP="00766107">
      <w:pPr>
        <w:spacing w:line="276" w:lineRule="auto"/>
        <w:rPr>
          <w:b/>
          <w:bCs/>
          <w:lang w:val="en-GB"/>
        </w:rPr>
      </w:pPr>
      <w:r w:rsidRPr="00354DAE">
        <w:rPr>
          <w:b/>
          <w:bCs/>
          <w:lang w:val="en-GB"/>
        </w:rPr>
        <w:t>Abstract Explanation:</w:t>
      </w:r>
    </w:p>
    <w:p w14:paraId="79FC98D0" w14:textId="0610F5EF" w:rsidR="00566CA6" w:rsidRPr="00354DAE" w:rsidRDefault="00566CA6" w:rsidP="00766107">
      <w:pPr>
        <w:spacing w:line="276" w:lineRule="auto"/>
        <w:rPr>
          <w:lang w:val="en-GB"/>
        </w:rPr>
      </w:pPr>
      <w:r w:rsidRPr="00354DAE">
        <w:rPr>
          <w:lang w:val="en-GB"/>
        </w:rPr>
        <w:t xml:space="preserve">They represent high-quality image synthesis using diffusion probabilistic models. </w:t>
      </w:r>
      <w:r w:rsidRPr="00354DAE">
        <w:rPr>
          <w:b/>
          <w:bCs/>
          <w:lang w:val="en-GB"/>
        </w:rPr>
        <w:t>Convergence</w:t>
      </w:r>
      <w:r w:rsidRPr="00354DAE">
        <w:rPr>
          <w:lang w:val="en-GB"/>
        </w:rPr>
        <w:t xml:space="preserve"> was the main problem of GANs</w:t>
      </w:r>
    </w:p>
    <w:p w14:paraId="4EB43652" w14:textId="7856AC46" w:rsidR="00566CA6" w:rsidRPr="00354DAE" w:rsidRDefault="00566CA6" w:rsidP="00766107">
      <w:pPr>
        <w:spacing w:line="276" w:lineRule="auto"/>
      </w:pPr>
      <w:r w:rsidRPr="00354DAE">
        <w:rPr>
          <w:lang w:val="en-GB"/>
        </w:rPr>
        <w:tab/>
      </w:r>
      <w:r w:rsidRPr="00354DAE">
        <w:rPr>
          <w:b/>
          <w:bCs/>
          <w:lang w:val="en-GB"/>
        </w:rPr>
        <w:t>Convergence</w:t>
      </w:r>
      <w:r w:rsidRPr="00354DAE">
        <w:rPr>
          <w:lang w:val="en-GB"/>
        </w:rPr>
        <w:t xml:space="preserve">: </w:t>
      </w:r>
      <w:r w:rsidRPr="00354DAE">
        <w:t xml:space="preserve">The model’s parameters (weights) </w:t>
      </w:r>
      <w:r w:rsidRPr="00354DAE">
        <w:rPr>
          <w:b/>
          <w:bCs/>
        </w:rPr>
        <w:t>stabilize</w:t>
      </w:r>
      <w:r w:rsidRPr="00354DAE">
        <w:t xml:space="preserve"> such that further training does not significantly reduce the loss. When loss stops improving, we say the convergence has happened.</w:t>
      </w:r>
      <w:r w:rsidR="006155C1" w:rsidRPr="00354DAE">
        <w:t xml:space="preserve"> A GAN converges when the generator produces data identical to the real data distribution, and the discriminator cannot distinguish between them, achieving Nash equilibrium.</w:t>
      </w:r>
    </w:p>
    <w:p w14:paraId="03FC8CB4" w14:textId="5930BCB9" w:rsidR="006155C1" w:rsidRPr="00354DAE" w:rsidRDefault="006155C1" w:rsidP="00766107">
      <w:pPr>
        <w:spacing w:line="276" w:lineRule="auto"/>
        <w:rPr>
          <w:b/>
          <w:bCs/>
        </w:rPr>
      </w:pPr>
      <w:r w:rsidRPr="00354DAE">
        <w:tab/>
      </w:r>
      <w:r w:rsidRPr="00354DAE">
        <w:rPr>
          <w:b/>
          <w:bCs/>
        </w:rPr>
        <w:t>Why GAN Convergence is difficult?</w:t>
      </w:r>
    </w:p>
    <w:p w14:paraId="2B8E453B" w14:textId="77777777" w:rsidR="006155C1" w:rsidRPr="00354DAE" w:rsidRDefault="006155C1" w:rsidP="00766107">
      <w:pPr>
        <w:pStyle w:val="ListParagraph"/>
        <w:numPr>
          <w:ilvl w:val="0"/>
          <w:numId w:val="2"/>
        </w:numPr>
        <w:spacing w:line="276" w:lineRule="auto"/>
        <w:ind w:left="1080"/>
      </w:pPr>
      <w:r w:rsidRPr="00354DAE">
        <w:t xml:space="preserve">Generator and discriminator have </w:t>
      </w:r>
      <w:r w:rsidRPr="00354DAE">
        <w:rPr>
          <w:b/>
          <w:bCs/>
        </w:rPr>
        <w:t>competing objectives</w:t>
      </w:r>
    </w:p>
    <w:p w14:paraId="696463FD" w14:textId="751424B3" w:rsidR="006155C1" w:rsidRPr="00354DAE" w:rsidRDefault="006155C1" w:rsidP="00766107">
      <w:pPr>
        <w:pStyle w:val="ListParagraph"/>
        <w:numPr>
          <w:ilvl w:val="0"/>
          <w:numId w:val="2"/>
        </w:numPr>
        <w:spacing w:line="276" w:lineRule="auto"/>
        <w:ind w:left="1080"/>
      </w:pPr>
      <w:r w:rsidRPr="00354DAE">
        <w:rPr>
          <w:lang w:val="en-GB"/>
        </w:rPr>
        <w:t>I</w:t>
      </w:r>
      <w:r w:rsidRPr="00354DAE">
        <w:t xml:space="preserve">nstead of converging, training can </w:t>
      </w:r>
      <w:r w:rsidRPr="00354DAE">
        <w:rPr>
          <w:b/>
          <w:bCs/>
        </w:rPr>
        <w:t>cycle</w:t>
      </w:r>
      <w:r w:rsidRPr="00354DAE">
        <w:t xml:space="preserve">, Example: </w:t>
      </w:r>
    </w:p>
    <w:p w14:paraId="4B5CCB62" w14:textId="77777777" w:rsidR="006155C1" w:rsidRPr="00354DAE" w:rsidRDefault="006155C1" w:rsidP="00766107">
      <w:pPr>
        <w:pStyle w:val="ListParagraph"/>
        <w:spacing w:line="276" w:lineRule="auto"/>
        <w:ind w:left="1080"/>
      </w:pPr>
      <w:r w:rsidRPr="00354DAE">
        <w:t>G improves → D gets worse → D improves → G gets worse → repeat</w:t>
      </w:r>
    </w:p>
    <w:p w14:paraId="0E66E2CA" w14:textId="60F3249D" w:rsidR="00566CA6" w:rsidRPr="00354DAE" w:rsidRDefault="006155C1" w:rsidP="00766107">
      <w:pPr>
        <w:pStyle w:val="ListParagraph"/>
        <w:numPr>
          <w:ilvl w:val="0"/>
          <w:numId w:val="2"/>
        </w:numPr>
        <w:spacing w:line="276" w:lineRule="auto"/>
        <w:ind w:left="1080"/>
        <w:rPr>
          <w:lang w:val="en-GB"/>
        </w:rPr>
      </w:pPr>
      <w:r w:rsidRPr="00354DAE">
        <w:rPr>
          <w:lang w:val="en-GB"/>
        </w:rPr>
        <w:t>Generator produces limited diversity (same image repeatedly). Not true convergence (</w:t>
      </w:r>
      <w:r w:rsidRPr="00354DAE">
        <w:rPr>
          <w:b/>
          <w:bCs/>
          <w:lang w:val="en-GB"/>
        </w:rPr>
        <w:t>Mode Collapse</w:t>
      </w:r>
      <w:r w:rsidRPr="00354DAE">
        <w:rPr>
          <w:lang w:val="en-GB"/>
        </w:rPr>
        <w:t>)</w:t>
      </w:r>
    </w:p>
    <w:p w14:paraId="62083190" w14:textId="262BB3EC" w:rsidR="006155C1" w:rsidRPr="00354DAE" w:rsidRDefault="006155C1" w:rsidP="00766107">
      <w:pPr>
        <w:pStyle w:val="ListParagraph"/>
        <w:numPr>
          <w:ilvl w:val="0"/>
          <w:numId w:val="2"/>
        </w:numPr>
        <w:spacing w:line="276" w:lineRule="auto"/>
        <w:ind w:left="1080"/>
        <w:rPr>
          <w:lang w:val="en-GB"/>
        </w:rPr>
      </w:pPr>
      <w:r w:rsidRPr="00354DAE">
        <w:rPr>
          <w:lang w:val="en-GB"/>
        </w:rPr>
        <w:t>If D is too strong, G cannot learn (Vanishing Gradients), if G is too strong, D becomes useless</w:t>
      </w:r>
    </w:p>
    <w:p w14:paraId="3E3DD3EC" w14:textId="69337400" w:rsidR="006155C1" w:rsidRPr="00354DAE" w:rsidRDefault="006155C1" w:rsidP="00766107">
      <w:pPr>
        <w:spacing w:line="276" w:lineRule="auto"/>
        <w:rPr>
          <w:lang w:val="en-GB"/>
        </w:rPr>
      </w:pPr>
      <w:r w:rsidRPr="00354DAE">
        <w:rPr>
          <w:lang w:val="en-GB"/>
        </w:rPr>
        <w:t xml:space="preserve">Diffusion models </w:t>
      </w:r>
      <w:r w:rsidRPr="00354DAE">
        <w:rPr>
          <w:b/>
          <w:bCs/>
          <w:lang w:val="en-GB"/>
        </w:rPr>
        <w:t>does not suffer</w:t>
      </w:r>
      <w:r w:rsidRPr="00354DAE">
        <w:rPr>
          <w:lang w:val="en-GB"/>
        </w:rPr>
        <w:t xml:space="preserve"> from convergence problems. Because instead of competing networks, they use a single model with a clear objective. It minimizes a simple loss (between predicted and true noise), and each steps learn something new and meaningful unlike in GANs </w:t>
      </w:r>
      <w:r w:rsidR="008B77DD" w:rsidRPr="00354DAE">
        <w:rPr>
          <w:lang w:val="en-GB"/>
        </w:rPr>
        <w:t>..</w:t>
      </w:r>
    </w:p>
    <w:p w14:paraId="73E9DCD1" w14:textId="787C5909" w:rsidR="008B77DD" w:rsidRPr="00354DAE" w:rsidRDefault="008B77DD" w:rsidP="00766107">
      <w:pPr>
        <w:spacing w:line="276" w:lineRule="auto"/>
        <w:rPr>
          <w:lang w:val="en-GB"/>
        </w:rPr>
      </w:pPr>
    </w:p>
    <w:p w14:paraId="5CD14180" w14:textId="1AFD885D" w:rsidR="008B77DD" w:rsidRPr="00354DAE" w:rsidRDefault="008B77DD" w:rsidP="00766107">
      <w:pPr>
        <w:spacing w:line="276" w:lineRule="auto"/>
      </w:pPr>
      <w:r w:rsidRPr="00354DAE">
        <w:rPr>
          <w:lang w:val="en-GB"/>
        </w:rPr>
        <w:t>It was mentioned that on CIFA</w:t>
      </w:r>
      <w:r w:rsidR="00354DAE">
        <w:rPr>
          <w:lang w:val="en-GB"/>
        </w:rPr>
        <w:t>R</w:t>
      </w:r>
      <w:r w:rsidRPr="00354DAE">
        <w:rPr>
          <w:lang w:val="en-GB"/>
        </w:rPr>
        <w:t xml:space="preserve">10 dataset, DDPMs achieved an </w:t>
      </w:r>
      <w:r w:rsidRPr="00354DAE">
        <w:rPr>
          <w:b/>
          <w:bCs/>
        </w:rPr>
        <w:t>Inception score</w:t>
      </w:r>
      <w:r w:rsidRPr="00354DAE">
        <w:t xml:space="preserve"> of 9.46 and a state-of-the-art </w:t>
      </w:r>
      <w:r w:rsidRPr="00354DAE">
        <w:rPr>
          <w:b/>
          <w:bCs/>
        </w:rPr>
        <w:t>FID</w:t>
      </w:r>
      <w:r w:rsidRPr="00354DAE">
        <w:t xml:space="preserve"> score of 3.17</w:t>
      </w:r>
    </w:p>
    <w:p w14:paraId="0D40A543" w14:textId="14122B48" w:rsidR="008B77DD" w:rsidRPr="00354DAE" w:rsidRDefault="008B77DD" w:rsidP="00766107">
      <w:pPr>
        <w:spacing w:line="276" w:lineRule="auto"/>
        <w:rPr>
          <w:b/>
          <w:bCs/>
        </w:rPr>
      </w:pPr>
      <w:r w:rsidRPr="00354DAE">
        <w:rPr>
          <w:b/>
          <w:bCs/>
        </w:rPr>
        <w:t>FID and Inception Score (IS):</w:t>
      </w:r>
    </w:p>
    <w:p w14:paraId="110DA716" w14:textId="1684E210" w:rsidR="008B77DD" w:rsidRPr="00354DAE" w:rsidRDefault="008B77DD" w:rsidP="00766107">
      <w:pPr>
        <w:spacing w:line="276" w:lineRule="auto"/>
      </w:pPr>
      <w:r w:rsidRPr="00354DAE">
        <w:rPr>
          <w:b/>
          <w:bCs/>
        </w:rPr>
        <w:t xml:space="preserve">FID: </w:t>
      </w:r>
      <w:r w:rsidRPr="00354DAE">
        <w:t>Measures realism + diversity</w:t>
      </w:r>
      <w:r w:rsidRPr="00354DAE">
        <w:rPr>
          <w:b/>
          <w:bCs/>
        </w:rPr>
        <w:t xml:space="preserve"> ; IS: </w:t>
      </w:r>
      <w:r w:rsidRPr="00354DAE">
        <w:t>Measures clarity (clear and meaningful?) + diversity</w:t>
      </w:r>
    </w:p>
    <w:p w14:paraId="7BCD4D5E" w14:textId="77777777" w:rsidR="00354DAE" w:rsidRDefault="008B77DD" w:rsidP="00766107">
      <w:pPr>
        <w:spacing w:line="276" w:lineRule="auto"/>
      </w:pPr>
      <w:r w:rsidRPr="00354DAE">
        <w:rPr>
          <w:b/>
          <w:bCs/>
        </w:rPr>
        <w:t>IS</w:t>
      </w:r>
      <w:r w:rsidRPr="00354DAE">
        <w:t>: Uses a pretrained classifier (Inception Network)</w:t>
      </w:r>
    </w:p>
    <w:p w14:paraId="7EEB8E5F" w14:textId="777C6F78" w:rsidR="008B77DD" w:rsidRPr="00354DAE" w:rsidRDefault="008B77DD" w:rsidP="00766107">
      <w:pPr>
        <w:pStyle w:val="ListParagraph"/>
        <w:numPr>
          <w:ilvl w:val="0"/>
          <w:numId w:val="5"/>
        </w:numPr>
        <w:spacing w:line="276" w:lineRule="auto"/>
      </w:pPr>
      <w:r w:rsidRPr="00354DAE">
        <w:t>Each image should strongly belong to one class</w:t>
      </w:r>
    </w:p>
    <w:p w14:paraId="2602D6BE" w14:textId="4630F020" w:rsidR="008B77DD" w:rsidRPr="00354DAE" w:rsidRDefault="008B77DD" w:rsidP="00766107">
      <w:pPr>
        <w:pStyle w:val="ListParagraph"/>
        <w:numPr>
          <w:ilvl w:val="0"/>
          <w:numId w:val="5"/>
        </w:num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 w:rsidRPr="00354DAE">
        <w:rPr>
          <w:rFonts w:eastAsia="Times New Roman" w:cs="Segoe UI"/>
          <w:kern w:val="0"/>
          <w:lang w:eastAsia="en-IN"/>
          <w14:ligatures w14:val="none"/>
        </w:rPr>
        <w:t xml:space="preserve">Across many images, we should see </w:t>
      </w:r>
      <w:r w:rsidRPr="00354DAE">
        <w:rPr>
          <w:rFonts w:eastAsia="Times New Roman" w:cs="Segoe UI"/>
          <w:b/>
          <w:bCs/>
          <w:kern w:val="0"/>
          <w:lang w:eastAsia="en-IN"/>
          <w14:ligatures w14:val="none"/>
        </w:rPr>
        <w:t>many different classes</w:t>
      </w:r>
    </w:p>
    <w:p w14:paraId="5B23B91A" w14:textId="0E987505" w:rsidR="008B77DD" w:rsidRDefault="008B77DD" w:rsidP="00766107">
      <w:pPr>
        <w:pStyle w:val="ListParagraph"/>
        <w:numPr>
          <w:ilvl w:val="0"/>
          <w:numId w:val="5"/>
        </w:num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 w:rsidRPr="00354DAE">
        <w:rPr>
          <w:rFonts w:eastAsia="Times New Roman" w:cs="Segoe UI"/>
          <w:kern w:val="0"/>
          <w:lang w:eastAsia="en-IN"/>
          <w14:ligatures w14:val="none"/>
        </w:rPr>
        <w:t>Looks for high confidence responses</w:t>
      </w:r>
    </w:p>
    <w:p w14:paraId="1EAEAC47" w14:textId="16AD3F6E" w:rsidR="00354DAE" w:rsidRPr="00354DAE" w:rsidRDefault="00354DAE" w:rsidP="00766107">
      <w:pPr>
        <w:pStyle w:val="ListParagraph"/>
        <w:numPr>
          <w:ilvl w:val="0"/>
          <w:numId w:val="5"/>
        </w:num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>
        <w:rPr>
          <w:rFonts w:eastAsia="Times New Roman" w:cs="Segoe UI"/>
          <w:kern w:val="0"/>
          <w:lang w:eastAsia="en-IN"/>
          <w14:ligatures w14:val="none"/>
        </w:rPr>
        <w:t>Good score should be high</w:t>
      </w:r>
    </w:p>
    <w:p w14:paraId="6451797B" w14:textId="77777777" w:rsidR="00354DAE" w:rsidRPr="00354DAE" w:rsidRDefault="00354DAE" w:rsidP="00766107">
      <w:pPr>
        <w:pStyle w:val="ListParagraph"/>
        <w:spacing w:after="0" w:line="276" w:lineRule="auto"/>
        <w:ind w:left="1080"/>
        <w:rPr>
          <w:rFonts w:eastAsia="Times New Roman" w:cs="Segoe UI"/>
          <w:kern w:val="0"/>
          <w:lang w:eastAsia="en-IN"/>
          <w14:ligatures w14:val="none"/>
        </w:rPr>
      </w:pPr>
    </w:p>
    <w:p w14:paraId="40690D28" w14:textId="4C1FC925" w:rsidR="008B77DD" w:rsidRPr="00354DAE" w:rsidRDefault="008B77DD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 w:rsidRPr="00354DAE">
        <w:rPr>
          <w:rFonts w:eastAsia="Times New Roman" w:cs="Segoe UI"/>
          <w:b/>
          <w:bCs/>
          <w:kern w:val="0"/>
          <w:lang w:eastAsia="en-IN"/>
          <w14:ligatures w14:val="none"/>
        </w:rPr>
        <w:t>FID</w:t>
      </w:r>
      <w:r w:rsidRPr="00354DAE">
        <w:rPr>
          <w:rFonts w:eastAsia="Times New Roman" w:cs="Segoe UI"/>
          <w:kern w:val="0"/>
          <w:lang w:eastAsia="en-IN"/>
          <w14:ligatures w14:val="none"/>
        </w:rPr>
        <w:t>: “How close are generated images to real images”</w:t>
      </w:r>
    </w:p>
    <w:p w14:paraId="27D2D4F1" w14:textId="754593B7" w:rsidR="008B77DD" w:rsidRPr="00354DAE" w:rsidRDefault="00354DAE" w:rsidP="00766107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 w:rsidRPr="00354DAE">
        <w:rPr>
          <w:rFonts w:eastAsia="Times New Roman" w:cs="Segoe UI"/>
          <w:kern w:val="0"/>
          <w:lang w:eastAsia="en-IN"/>
          <w14:ligatures w14:val="none"/>
        </w:rPr>
        <w:t xml:space="preserve">It extracts </w:t>
      </w:r>
      <w:r>
        <w:rPr>
          <w:rFonts w:eastAsia="Times New Roman" w:cs="Segoe UI"/>
          <w:kern w:val="0"/>
          <w:lang w:eastAsia="en-IN"/>
          <w14:ligatures w14:val="none"/>
        </w:rPr>
        <w:t xml:space="preserve">features from both real and fake images and compares the </w:t>
      </w:r>
      <w:r w:rsidRPr="00354DAE">
        <w:rPr>
          <w:rFonts w:eastAsia="Times New Roman" w:cs="Segoe UI"/>
          <w:b/>
          <w:bCs/>
          <w:kern w:val="0"/>
          <w:lang w:eastAsia="en-IN"/>
          <w14:ligatures w14:val="none"/>
        </w:rPr>
        <w:t>distributions</w:t>
      </w:r>
    </w:p>
    <w:p w14:paraId="625438D7" w14:textId="64D4AA4D" w:rsidR="008B77DD" w:rsidRDefault="00354DAE" w:rsidP="00766107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>
        <w:rPr>
          <w:rFonts w:eastAsia="Times New Roman" w:cs="Segoe UI"/>
          <w:kern w:val="0"/>
          <w:lang w:eastAsia="en-IN"/>
          <w14:ligatures w14:val="none"/>
        </w:rPr>
        <w:t>Checks if they are similar overall</w:t>
      </w:r>
    </w:p>
    <w:p w14:paraId="14692BE9" w14:textId="7DAD3934" w:rsidR="00354DAE" w:rsidRDefault="00354DAE" w:rsidP="00766107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>
        <w:rPr>
          <w:rFonts w:eastAsia="Times New Roman" w:cs="Segoe UI"/>
          <w:kern w:val="0"/>
          <w:lang w:eastAsia="en-IN"/>
          <w14:ligatures w14:val="none"/>
        </w:rPr>
        <w:t>Lower is better; 0 is ideal case</w:t>
      </w:r>
    </w:p>
    <w:p w14:paraId="7F217108" w14:textId="11D63435" w:rsidR="00354DAE" w:rsidRDefault="00354DAE" w:rsidP="00766107">
      <w:pPr>
        <w:pStyle w:val="ListParagraph"/>
        <w:numPr>
          <w:ilvl w:val="0"/>
          <w:numId w:val="6"/>
        </w:num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>
        <w:rPr>
          <w:rFonts w:eastAsia="Times New Roman" w:cs="Segoe UI"/>
          <w:kern w:val="0"/>
          <w:lang w:eastAsia="en-IN"/>
          <w14:ligatures w14:val="none"/>
        </w:rPr>
        <w:t>This is more reliable than IS</w:t>
      </w:r>
    </w:p>
    <w:p w14:paraId="32E9170C" w14:textId="33260146" w:rsidR="00FC6210" w:rsidRDefault="00FC6210" w:rsidP="00766107">
      <w:pPr>
        <w:spacing w:line="276" w:lineRule="auto"/>
        <w:rPr>
          <w:rFonts w:eastAsia="Times New Roman" w:cs="Segoe UI"/>
          <w:kern w:val="0"/>
          <w:lang w:eastAsia="en-IN"/>
          <w14:ligatures w14:val="none"/>
        </w:rPr>
      </w:pPr>
      <w:r>
        <w:rPr>
          <w:rFonts w:eastAsia="Times New Roman" w:cs="Segoe UI"/>
          <w:kern w:val="0"/>
          <w:lang w:eastAsia="en-IN"/>
          <w14:ligatures w14:val="none"/>
        </w:rPr>
        <w:br w:type="page"/>
      </w:r>
    </w:p>
    <w:p w14:paraId="1905B6E0" w14:textId="113F825F" w:rsidR="00FC6210" w:rsidRDefault="00FC6210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 w:rsidRPr="00FC6210">
        <w:rPr>
          <w:rFonts w:eastAsia="Times New Roman" w:cs="Segoe UI"/>
          <w:kern w:val="0"/>
          <w:lang w:eastAsia="en-IN"/>
          <w14:ligatures w14:val="none"/>
        </w:rPr>
        <w:lastRenderedPageBreak/>
        <w:t xml:space="preserve">DDPM (Ho, Jain &amp; Abbeel, 2020) defines a </w:t>
      </w:r>
      <w:r w:rsidRPr="00FC6210">
        <w:rPr>
          <w:rFonts w:eastAsia="Times New Roman" w:cs="Segoe UI"/>
          <w:b/>
          <w:bCs/>
          <w:kern w:val="0"/>
          <w:lang w:eastAsia="en-IN"/>
          <w14:ligatures w14:val="none"/>
        </w:rPr>
        <w:t xml:space="preserve">Markov chain </w:t>
      </w:r>
      <w:r>
        <w:rPr>
          <w:rFonts w:eastAsia="Times New Roman" w:cs="Segoe UI"/>
          <w:kern w:val="0"/>
          <w:lang w:eastAsia="en-IN"/>
          <w14:ligatures w14:val="none"/>
        </w:rPr>
        <w:t>(</w:t>
      </w:r>
      <w:r w:rsidRPr="00FC6210">
        <w:rPr>
          <w:rFonts w:eastAsia="Times New Roman" w:cs="Segoe UI"/>
          <w:kern w:val="0"/>
          <w:lang w:eastAsia="en-IN"/>
          <w14:ligatures w14:val="none"/>
        </w:rPr>
        <w:t>A process where the next state depends only on the current state, not on past states.</w:t>
      </w:r>
      <w:r>
        <w:rPr>
          <w:rFonts w:eastAsia="Times New Roman" w:cs="Segoe UI"/>
          <w:kern w:val="0"/>
          <w:lang w:eastAsia="en-IN"/>
          <w14:ligatures w14:val="none"/>
        </w:rPr>
        <w:t xml:space="preserve">) </w:t>
      </w:r>
      <w:r w:rsidRPr="00FC6210">
        <w:rPr>
          <w:rFonts w:eastAsia="Times New Roman" w:cs="Segoe UI"/>
          <w:b/>
          <w:bCs/>
          <w:kern w:val="0"/>
          <w:lang w:eastAsia="en-IN"/>
          <w14:ligatures w14:val="none"/>
        </w:rPr>
        <w:t>of latent variables x₁…x_T, all the same shape as your image x₀</w:t>
      </w:r>
      <w:r w:rsidRPr="00FC6210">
        <w:rPr>
          <w:rFonts w:eastAsia="Times New Roman" w:cs="Segoe UI"/>
          <w:kern w:val="0"/>
          <w:lang w:eastAsia="en-IN"/>
          <w14:ligatures w14:val="none"/>
        </w:rPr>
        <w:t xml:space="preserve">. A </w:t>
      </w:r>
      <w:r w:rsidRPr="00FC6210">
        <w:rPr>
          <w:rFonts w:eastAsia="Times New Roman" w:cs="Segoe UI"/>
          <w:i/>
          <w:iCs/>
          <w:kern w:val="0"/>
          <w:lang w:eastAsia="en-IN"/>
          <w14:ligatures w14:val="none"/>
        </w:rPr>
        <w:t>fixed</w:t>
      </w:r>
      <w:r w:rsidRPr="00FC6210">
        <w:rPr>
          <w:rFonts w:eastAsia="Times New Roman" w:cs="Segoe UI"/>
          <w:kern w:val="0"/>
          <w:lang w:eastAsia="en-IN"/>
          <w14:ligatures w14:val="none"/>
        </w:rPr>
        <w:t xml:space="preserve"> forward process gradually adds Gaussian noise until x_T is pure noise; a </w:t>
      </w:r>
      <w:r w:rsidRPr="00FC6210">
        <w:rPr>
          <w:rFonts w:eastAsia="Times New Roman" w:cs="Segoe UI"/>
          <w:i/>
          <w:iCs/>
          <w:kern w:val="0"/>
          <w:lang w:eastAsia="en-IN"/>
          <w14:ligatures w14:val="none"/>
        </w:rPr>
        <w:t>learned</w:t>
      </w:r>
      <w:r w:rsidRPr="00FC6210">
        <w:rPr>
          <w:rFonts w:eastAsia="Times New Roman" w:cs="Segoe UI"/>
          <w:kern w:val="0"/>
          <w:lang w:eastAsia="en-IN"/>
          <w14:ligatures w14:val="none"/>
        </w:rPr>
        <w:t xml:space="preserve"> reverse process walks back from noise to data. That's the same forward/backward story you already know from Chase</w:t>
      </w:r>
      <w:r>
        <w:rPr>
          <w:rFonts w:eastAsia="Times New Roman" w:cs="Segoe UI"/>
          <w:kern w:val="0"/>
          <w:lang w:eastAsia="en-IN"/>
          <w14:ligatures w14:val="none"/>
        </w:rPr>
        <w:t xml:space="preserve"> et al Paper,</w:t>
      </w:r>
      <w:r w:rsidRPr="00FC6210">
        <w:rPr>
          <w:rFonts w:eastAsia="Times New Roman" w:cs="Segoe UI"/>
          <w:kern w:val="0"/>
          <w:lang w:eastAsia="en-IN"/>
          <w14:ligatures w14:val="none"/>
        </w:rPr>
        <w:t xml:space="preserve"> the only real differences are that DDPM uses </w:t>
      </w:r>
      <w:r w:rsidRPr="00FC6210">
        <w:rPr>
          <w:rFonts w:eastAsia="Times New Roman" w:cs="Segoe UI"/>
          <w:b/>
          <w:bCs/>
          <w:kern w:val="0"/>
          <w:lang w:eastAsia="en-IN"/>
          <w14:ligatures w14:val="none"/>
        </w:rPr>
        <w:t>discrete timesteps t = 1…T</w:t>
      </w:r>
      <w:r w:rsidRPr="00FC6210">
        <w:rPr>
          <w:rFonts w:eastAsia="Times New Roman" w:cs="Segoe UI"/>
          <w:kern w:val="0"/>
          <w:lang w:eastAsia="en-IN"/>
          <w14:ligatures w14:val="none"/>
        </w:rPr>
        <w:t xml:space="preserve"> (typically T = 1000) instead of a continuous noise level σ, and it's framed through </w:t>
      </w:r>
      <w:r w:rsidRPr="00FC6210">
        <w:rPr>
          <w:rFonts w:eastAsia="Times New Roman" w:cs="Segoe UI"/>
          <w:b/>
          <w:bCs/>
          <w:kern w:val="0"/>
          <w:lang w:eastAsia="en-IN"/>
          <w14:ligatures w14:val="none"/>
        </w:rPr>
        <w:t>variational inference</w:t>
      </w:r>
      <w:r w:rsidRPr="00FC6210">
        <w:rPr>
          <w:rFonts w:eastAsia="Times New Roman" w:cs="Segoe UI"/>
          <w:kern w:val="0"/>
          <w:lang w:eastAsia="en-IN"/>
          <w14:ligatures w14:val="none"/>
        </w:rPr>
        <w:t xml:space="preserve"> rather than a score </w:t>
      </w:r>
      <w:r w:rsidRPr="00766107">
        <w:rPr>
          <w:rFonts w:eastAsia="Times New Roman" w:cs="Segoe UI"/>
          <w:b/>
          <w:bCs/>
          <w:kern w:val="0"/>
          <w:lang w:eastAsia="en-IN"/>
          <w14:ligatures w14:val="none"/>
        </w:rPr>
        <w:t>ODE</w:t>
      </w:r>
    </w:p>
    <w:p w14:paraId="6199E612" w14:textId="77777777" w:rsidR="00FC6210" w:rsidRDefault="00FC6210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</w:p>
    <w:p w14:paraId="18FBEF1D" w14:textId="05ED812C" w:rsidR="00FC6210" w:rsidRPr="00FC6210" w:rsidRDefault="00FC6210" w:rsidP="00766107">
      <w:pPr>
        <w:spacing w:after="0" w:line="276" w:lineRule="auto"/>
        <w:rPr>
          <w:rFonts w:eastAsia="Times New Roman" w:cs="Segoe UI"/>
          <w:b/>
          <w:bCs/>
          <w:kern w:val="0"/>
          <w:lang w:eastAsia="en-IN"/>
          <w14:ligatures w14:val="none"/>
        </w:rPr>
      </w:pPr>
      <w:r w:rsidRPr="00FC6210">
        <w:rPr>
          <w:rFonts w:eastAsia="Times New Roman" w:cs="Segoe UI"/>
          <w:b/>
          <w:bCs/>
          <w:kern w:val="0"/>
          <w:lang w:eastAsia="en-IN"/>
          <w14:ligatures w14:val="none"/>
        </w:rPr>
        <w:t>Forward Pass:</w:t>
      </w:r>
    </w:p>
    <w:p w14:paraId="5303A478" w14:textId="241A4416" w:rsidR="00FC6210" w:rsidRDefault="00FC6210" w:rsidP="00766107">
      <w:pPr>
        <w:spacing w:after="0" w:line="276" w:lineRule="auto"/>
        <w:rPr>
          <w:rFonts w:eastAsia="Times New Roman" w:cs="Segoe UI"/>
          <w:b/>
          <w:bCs/>
          <w:kern w:val="0"/>
          <w:lang w:eastAsia="en-IN"/>
          <w14:ligatures w14:val="none"/>
        </w:rPr>
      </w:pPr>
      <w:r>
        <w:rPr>
          <w:rFonts w:eastAsia="Times New Roman" w:cs="Segoe UI"/>
          <w:kern w:val="0"/>
          <w:lang w:eastAsia="en-IN"/>
          <w14:ligatures w14:val="none"/>
        </w:rPr>
        <w:t xml:space="preserve">- </w:t>
      </w:r>
      <w:r w:rsidRPr="00FC6210">
        <w:rPr>
          <w:rFonts w:eastAsia="Times New Roman" w:cs="Segoe UI"/>
          <w:kern w:val="0"/>
          <w:lang w:eastAsia="en-IN"/>
          <w14:ligatures w14:val="none"/>
        </w:rPr>
        <w:t xml:space="preserve">Each forward step adds a little noise according to a </w:t>
      </w:r>
      <w:r w:rsidRPr="00FC6210">
        <w:rPr>
          <w:rFonts w:eastAsia="Times New Roman" w:cs="Segoe UI"/>
          <w:b/>
          <w:bCs/>
          <w:kern w:val="0"/>
          <w:lang w:eastAsia="en-IN"/>
          <w14:ligatures w14:val="none"/>
        </w:rPr>
        <w:t>variance schedule</w:t>
      </w:r>
    </w:p>
    <w:p w14:paraId="246478D2" w14:textId="4BF7F32E" w:rsidR="00FC6210" w:rsidRDefault="00FC6210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 w:rsidRPr="00FC6210">
        <w:rPr>
          <w:rFonts w:eastAsia="Times New Roman" w:cs="Segoe UI"/>
          <w:kern w:val="0"/>
          <w:lang w:eastAsia="en-IN"/>
          <w14:ligatures w14:val="none"/>
        </w:rPr>
        <w:t xml:space="preserve">- The single most important practical fact in the paper is that the forward process has a </w:t>
      </w:r>
      <w:r w:rsidRPr="00FC6210">
        <w:rPr>
          <w:rFonts w:eastAsia="Times New Roman" w:cs="Segoe UI"/>
          <w:b/>
          <w:bCs/>
          <w:kern w:val="0"/>
          <w:lang w:eastAsia="en-IN"/>
          <w14:ligatures w14:val="none"/>
        </w:rPr>
        <w:t>closed-form jump</w:t>
      </w:r>
      <w:r w:rsidRPr="00FC6210">
        <w:rPr>
          <w:rFonts w:eastAsia="Times New Roman" w:cs="Segoe UI"/>
          <w:kern w:val="0"/>
          <w:lang w:eastAsia="en-IN"/>
          <w14:ligatures w14:val="none"/>
        </w:rPr>
        <w:t xml:space="preserve"> to any timestep.</w:t>
      </w:r>
    </w:p>
    <w:p w14:paraId="5ECE3BDF" w14:textId="77777777" w:rsidR="00FC6210" w:rsidRDefault="00FC6210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</w:p>
    <w:p w14:paraId="76613BA9" w14:textId="4D3EB927" w:rsidR="00766107" w:rsidRDefault="00FC6210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>
        <w:rPr>
          <w:rFonts w:eastAsia="Times New Roman" w:cs="Segoe UI"/>
          <w:kern w:val="0"/>
          <w:lang w:eastAsia="en-IN"/>
          <w14:ligatures w14:val="none"/>
        </w:rPr>
        <w:t xml:space="preserve">This says, </w:t>
      </w:r>
      <w:r w:rsidR="00766107" w:rsidRPr="00766107">
        <w:rPr>
          <w:rFonts w:eastAsia="Times New Roman" w:cs="Segoe UI"/>
          <w:kern w:val="0"/>
          <w:lang w:eastAsia="en-IN"/>
          <w14:ligatures w14:val="none"/>
        </w:rPr>
        <w:t>to get a training example at any noise level, take a clean image, scale it down, and add scaled Gaussian noise</w:t>
      </w:r>
      <w:r w:rsidR="00766107">
        <w:rPr>
          <w:rFonts w:eastAsia="Times New Roman" w:cs="Segoe UI"/>
          <w:kern w:val="0"/>
          <w:lang w:eastAsia="en-IN"/>
          <w14:ligatures w14:val="none"/>
        </w:rPr>
        <w:t xml:space="preserve">, </w:t>
      </w:r>
      <w:r w:rsidR="00766107" w:rsidRPr="00766107">
        <w:rPr>
          <w:rFonts w:eastAsia="Times New Roman" w:cs="Segoe UI"/>
          <w:kern w:val="0"/>
          <w:lang w:eastAsia="en-IN"/>
          <w14:ligatures w14:val="none"/>
        </w:rPr>
        <w:t xml:space="preserve">in </w:t>
      </w:r>
      <w:r w:rsidR="00766107" w:rsidRPr="00766107">
        <w:rPr>
          <w:rFonts w:eastAsia="Times New Roman" w:cs="Segoe UI"/>
          <w:b/>
          <w:bCs/>
          <w:kern w:val="0"/>
          <w:lang w:eastAsia="en-IN"/>
          <w14:ligatures w14:val="none"/>
        </w:rPr>
        <w:t>one line</w:t>
      </w:r>
      <w:r w:rsidR="00766107" w:rsidRPr="00766107">
        <w:rPr>
          <w:rFonts w:eastAsia="Times New Roman" w:cs="Segoe UI"/>
          <w:kern w:val="0"/>
          <w:lang w:eastAsia="en-IN"/>
          <w14:ligatures w14:val="none"/>
        </w:rPr>
        <w:t xml:space="preserve">, no loop. This is the DDPM equivalent of the "jump to any σ in one step" property </w:t>
      </w:r>
      <w:r w:rsidR="00766107">
        <w:rPr>
          <w:rFonts w:eastAsia="Times New Roman" w:cs="Segoe UI"/>
          <w:kern w:val="0"/>
          <w:lang w:eastAsia="en-IN"/>
          <w14:ligatures w14:val="none"/>
        </w:rPr>
        <w:t>we</w:t>
      </w:r>
      <w:r w:rsidR="00766107" w:rsidRPr="00766107">
        <w:rPr>
          <w:rFonts w:eastAsia="Times New Roman" w:cs="Segoe UI"/>
          <w:kern w:val="0"/>
          <w:lang w:eastAsia="en-IN"/>
          <w14:ligatures w14:val="none"/>
        </w:rPr>
        <w:t xml:space="preserve"> saw in Chase.</w:t>
      </w:r>
    </w:p>
    <w:p w14:paraId="34515B4E" w14:textId="77777777" w:rsidR="00766107" w:rsidRDefault="00766107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</w:p>
    <w:p w14:paraId="10D160B9" w14:textId="77777777" w:rsidR="00766107" w:rsidRDefault="00766107" w:rsidP="00766107">
      <w:pPr>
        <w:spacing w:after="0" w:line="276" w:lineRule="auto"/>
        <w:rPr>
          <w:rFonts w:eastAsia="Times New Roman" w:cs="Segoe UI"/>
          <w:b/>
          <w:bCs/>
          <w:kern w:val="0"/>
          <w:lang w:eastAsia="en-IN"/>
          <w14:ligatures w14:val="none"/>
        </w:rPr>
      </w:pPr>
    </w:p>
    <w:p w14:paraId="613B1130" w14:textId="1BBEF0B6" w:rsidR="00766107" w:rsidRDefault="00766107" w:rsidP="00766107">
      <w:pPr>
        <w:spacing w:after="0" w:line="276" w:lineRule="auto"/>
        <w:rPr>
          <w:rFonts w:eastAsia="Times New Roman" w:cs="Segoe UI"/>
          <w:b/>
          <w:bCs/>
          <w:kern w:val="0"/>
          <w:lang w:eastAsia="en-IN"/>
          <w14:ligatures w14:val="none"/>
        </w:rPr>
      </w:pPr>
      <w:r w:rsidRPr="00766107">
        <w:rPr>
          <w:rFonts w:eastAsia="Times New Roman" w:cs="Segoe UI"/>
          <w:b/>
          <w:bCs/>
          <w:kern w:val="0"/>
          <w:lang w:eastAsia="en-IN"/>
          <w14:ligatures w14:val="none"/>
        </w:rPr>
        <w:t>Training Objective:</w:t>
      </w:r>
    </w:p>
    <w:p w14:paraId="3B42F527" w14:textId="77777777" w:rsidR="00766107" w:rsidRPr="00766107" w:rsidRDefault="00766107" w:rsidP="00766107">
      <w:pPr>
        <w:spacing w:after="0" w:line="276" w:lineRule="auto"/>
        <w:rPr>
          <w:rFonts w:eastAsia="Times New Roman" w:cs="Segoe UI"/>
          <w:b/>
          <w:bCs/>
          <w:kern w:val="0"/>
          <w:lang w:eastAsia="en-IN"/>
          <w14:ligatures w14:val="none"/>
        </w:rPr>
      </w:pPr>
    </w:p>
    <w:p w14:paraId="79947B70" w14:textId="4CAB960C" w:rsidR="00766107" w:rsidRDefault="00766107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 w:rsidRPr="00766107">
        <w:rPr>
          <w:rFonts w:eastAsia="Times New Roman" w:cs="Segoe UI"/>
          <w:kern w:val="0"/>
          <w:lang w:eastAsia="en-IN"/>
          <w14:ligatures w14:val="none"/>
        </w:rPr>
        <w:t xml:space="preserve">The </w:t>
      </w:r>
      <w:r>
        <w:rPr>
          <w:rFonts w:eastAsia="Times New Roman" w:cs="Segoe UI"/>
          <w:kern w:val="0"/>
          <w:lang w:eastAsia="en-IN"/>
          <w14:ligatures w14:val="none"/>
        </w:rPr>
        <w:t>model</w:t>
      </w:r>
      <w:r w:rsidRPr="00766107">
        <w:rPr>
          <w:rFonts w:eastAsia="Times New Roman" w:cs="Segoe UI"/>
          <w:kern w:val="0"/>
          <w:lang w:eastAsia="en-IN"/>
          <w14:ligatures w14:val="none"/>
        </w:rPr>
        <w:t xml:space="preserve"> trains on the </w:t>
      </w:r>
      <w:r w:rsidRPr="00766107">
        <w:rPr>
          <w:rFonts w:eastAsia="Times New Roman" w:cs="Segoe UI"/>
          <w:b/>
          <w:bCs/>
          <w:kern w:val="0"/>
          <w:lang w:eastAsia="en-IN"/>
          <w14:ligatures w14:val="none"/>
        </w:rPr>
        <w:t>variational bound on negative log-likelihood</w:t>
      </w:r>
      <w:r>
        <w:rPr>
          <w:rFonts w:eastAsia="Times New Roman" w:cs="Segoe UI"/>
          <w:b/>
          <w:bCs/>
          <w:kern w:val="0"/>
          <w:lang w:eastAsia="en-IN"/>
          <w14:ligatures w14:val="none"/>
        </w:rPr>
        <w:t xml:space="preserve">, </w:t>
      </w:r>
      <w:r>
        <w:rPr>
          <w:rFonts w:eastAsia="Times New Roman" w:cs="Segoe UI"/>
          <w:kern w:val="0"/>
          <w:lang w:eastAsia="en-IN"/>
          <w14:ligatures w14:val="none"/>
        </w:rPr>
        <w:t xml:space="preserve">then re-writes it into a sum of KL-Divergence terms each comparing Gaussians. This is the </w:t>
      </w:r>
      <w:r w:rsidRPr="00766107">
        <w:rPr>
          <w:rFonts w:eastAsia="Times New Roman" w:cs="Segoe UI"/>
          <w:b/>
          <w:bCs/>
          <w:kern w:val="0"/>
          <w:lang w:eastAsia="en-IN"/>
          <w14:ligatures w14:val="none"/>
        </w:rPr>
        <w:t>ELBO</w:t>
      </w:r>
      <w:r>
        <w:rPr>
          <w:rFonts w:eastAsia="Times New Roman" w:cs="Segoe UI"/>
          <w:kern w:val="0"/>
          <w:lang w:eastAsia="en-IN"/>
          <w14:ligatures w14:val="none"/>
        </w:rPr>
        <w:t xml:space="preserve"> method.</w:t>
      </w:r>
    </w:p>
    <w:p w14:paraId="6993BBF9" w14:textId="0723A3AF" w:rsidR="00766107" w:rsidRDefault="00766107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 w:rsidRPr="00766107">
        <w:rPr>
          <w:rFonts w:eastAsia="Times New Roman" w:cs="Segoe UI"/>
          <w:kern w:val="0"/>
          <w:lang w:eastAsia="en-IN"/>
          <w14:ligatures w14:val="none"/>
        </w:rPr>
        <w:t xml:space="preserve">They </w:t>
      </w:r>
      <w:r w:rsidRPr="00766107">
        <w:rPr>
          <w:rFonts w:eastAsia="Times New Roman" w:cs="Segoe UI"/>
          <w:b/>
          <w:bCs/>
          <w:kern w:val="0"/>
          <w:lang w:eastAsia="en-IN"/>
          <w14:ligatures w14:val="none"/>
        </w:rPr>
        <w:t>reparametrize</w:t>
      </w:r>
      <w:r w:rsidRPr="00766107">
        <w:rPr>
          <w:rFonts w:eastAsia="Times New Roman" w:cs="Segoe UI"/>
          <w:kern w:val="0"/>
          <w:lang w:eastAsia="en-IN"/>
          <w14:ligatures w14:val="none"/>
        </w:rPr>
        <w:t xml:space="preserve"> so the network ε_θ predicts the noise ε that was added</w:t>
      </w:r>
      <w:r>
        <w:rPr>
          <w:rFonts w:eastAsia="Times New Roman" w:cs="Segoe UI"/>
          <w:kern w:val="0"/>
          <w:lang w:eastAsia="en-IN"/>
          <w14:ligatures w14:val="none"/>
        </w:rPr>
        <w:t>.</w:t>
      </w:r>
    </w:p>
    <w:p w14:paraId="4922A7D5" w14:textId="293886B8" w:rsidR="00766107" w:rsidRDefault="00766107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>
        <w:rPr>
          <w:rFonts w:eastAsia="Times New Roman" w:cs="Segoe UI"/>
          <w:kern w:val="0"/>
          <w:lang w:eastAsia="en-IN"/>
          <w14:ligatures w14:val="none"/>
        </w:rPr>
        <w:t>The loss becomes an MSE between the true noise and the network’s predicted noise.</w:t>
      </w:r>
    </w:p>
    <w:p w14:paraId="72B57BF2" w14:textId="2CEF258F" w:rsidR="00766107" w:rsidRDefault="00766107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>
        <w:rPr>
          <w:rFonts w:eastAsia="Times New Roman" w:cs="Segoe UI"/>
          <w:kern w:val="0"/>
          <w:lang w:eastAsia="en-IN"/>
          <w14:ligatures w14:val="none"/>
        </w:rPr>
        <w:t>“T</w:t>
      </w:r>
      <w:r w:rsidRPr="00766107">
        <w:rPr>
          <w:rFonts w:eastAsia="Times New Roman" w:cs="Segoe UI"/>
          <w:kern w:val="0"/>
          <w:lang w:eastAsia="en-IN"/>
          <w14:ligatures w14:val="none"/>
        </w:rPr>
        <w:t xml:space="preserve">he simple loss is a </w:t>
      </w:r>
      <w:r w:rsidRPr="00766107">
        <w:rPr>
          <w:rFonts w:eastAsia="Times New Roman" w:cs="Segoe UI"/>
          <w:b/>
          <w:bCs/>
          <w:kern w:val="0"/>
          <w:lang w:eastAsia="en-IN"/>
          <w14:ligatures w14:val="none"/>
        </w:rPr>
        <w:t>reweighted version of a proper variational lower bound</w:t>
      </w:r>
      <w:r w:rsidRPr="00766107">
        <w:rPr>
          <w:rFonts w:eastAsia="Times New Roman" w:cs="Segoe UI"/>
          <w:kern w:val="0"/>
          <w:lang w:eastAsia="en-IN"/>
          <w14:ligatures w14:val="none"/>
        </w:rPr>
        <w:t>, which is why minimising it actually fits the data distribution"</w:t>
      </w:r>
      <w:r>
        <w:rPr>
          <w:rFonts w:eastAsia="Times New Roman" w:cs="Segoe UI"/>
          <w:kern w:val="0"/>
          <w:lang w:eastAsia="en-IN"/>
          <w14:ligatures w14:val="none"/>
        </w:rPr>
        <w:t>”</w:t>
      </w:r>
    </w:p>
    <w:p w14:paraId="322FC2B4" w14:textId="77777777" w:rsidR="00766107" w:rsidRDefault="00766107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</w:p>
    <w:p w14:paraId="69F4027E" w14:textId="5415C544" w:rsidR="00766107" w:rsidRPr="00766107" w:rsidRDefault="00766107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 w:rsidRPr="00766107">
        <w:rPr>
          <w:rFonts w:eastAsia="Times New Roman" w:cs="Segoe UI"/>
          <w:kern w:val="0"/>
          <w:highlight w:val="yellow"/>
          <w:lang w:eastAsia="en-IN"/>
          <w14:ligatures w14:val="none"/>
        </w:rPr>
        <w:t>Drop a clean image in, pick a random time t, noise it, ask the network to guess the noise, and penalise the error.</w:t>
      </w:r>
    </w:p>
    <w:p w14:paraId="3EC5C87C" w14:textId="3897ACEE" w:rsidR="00766107" w:rsidRDefault="00766107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</w:p>
    <w:p w14:paraId="7B836E7A" w14:textId="1F6C926D" w:rsidR="00766107" w:rsidRDefault="00766107" w:rsidP="00766107">
      <w:pPr>
        <w:spacing w:after="0" w:line="276" w:lineRule="auto"/>
        <w:rPr>
          <w:rFonts w:eastAsia="Times New Roman" w:cs="Segoe UI"/>
          <w:b/>
          <w:bCs/>
          <w:kern w:val="0"/>
          <w:lang w:eastAsia="en-IN"/>
          <w14:ligatures w14:val="none"/>
        </w:rPr>
      </w:pPr>
      <w:r w:rsidRPr="00766107">
        <w:rPr>
          <w:rFonts w:eastAsia="Times New Roman" w:cs="Segoe UI"/>
          <w:b/>
          <w:bCs/>
          <w:kern w:val="0"/>
          <w:lang w:eastAsia="en-IN"/>
          <w14:ligatures w14:val="none"/>
        </w:rPr>
        <w:t>Sampling Process:</w:t>
      </w:r>
    </w:p>
    <w:p w14:paraId="07EBDB34" w14:textId="77777777" w:rsidR="00766107" w:rsidRDefault="00766107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</w:p>
    <w:p w14:paraId="3C71A60D" w14:textId="02D7C7F8" w:rsidR="00766107" w:rsidRDefault="00766107" w:rsidP="00766107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>
        <w:rPr>
          <w:rFonts w:eastAsia="Times New Roman" w:cs="Segoe UI"/>
          <w:kern w:val="0"/>
          <w:lang w:eastAsia="en-IN"/>
          <w14:ligatures w14:val="none"/>
        </w:rPr>
        <w:t xml:space="preserve">Generation runs the chain backwards. </w:t>
      </w:r>
      <w:r w:rsidRPr="00766107">
        <w:rPr>
          <w:rFonts w:eastAsia="Times New Roman" w:cs="Segoe UI"/>
          <w:kern w:val="0"/>
          <w:lang w:eastAsia="en-IN"/>
          <w14:ligatures w14:val="none"/>
        </w:rPr>
        <w:t xml:space="preserve">Start from pure noise x_T </w:t>
      </w:r>
      <w:r w:rsidRPr="00766107">
        <w:rPr>
          <w:rFonts w:ascii="Cambria Math" w:eastAsia="Times New Roman" w:hAnsi="Cambria Math" w:cs="Cambria Math"/>
          <w:kern w:val="0"/>
          <w:lang w:eastAsia="en-IN"/>
          <w14:ligatures w14:val="none"/>
        </w:rPr>
        <w:t>∼</w:t>
      </w:r>
      <w:r w:rsidRPr="00766107">
        <w:rPr>
          <w:rFonts w:eastAsia="Times New Roman" w:cs="Segoe UI"/>
          <w:kern w:val="0"/>
          <w:lang w:eastAsia="en-IN"/>
          <w14:ligatures w14:val="none"/>
        </w:rPr>
        <w:t xml:space="preserve"> N(0,I), then for t = T down to 1</w:t>
      </w:r>
      <w:r>
        <w:rPr>
          <w:rFonts w:eastAsia="Times New Roman" w:cs="Segoe UI"/>
          <w:kern w:val="0"/>
          <w:lang w:eastAsia="en-IN"/>
          <w14:ligatures w14:val="none"/>
        </w:rPr>
        <w:t>.</w:t>
      </w:r>
    </w:p>
    <w:p w14:paraId="64A6833F" w14:textId="00E4E5D2" w:rsidR="00766107" w:rsidRDefault="00766107" w:rsidP="00766107">
      <w:pPr>
        <w:pStyle w:val="ListParagraph"/>
        <w:numPr>
          <w:ilvl w:val="0"/>
          <w:numId w:val="7"/>
        </w:num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 w:rsidRPr="00766107">
        <w:rPr>
          <w:rFonts w:eastAsia="Times New Roman" w:cs="Segoe UI"/>
          <w:kern w:val="0"/>
          <w:lang w:eastAsia="en-IN"/>
          <w14:ligatures w14:val="none"/>
        </w:rPr>
        <w:t xml:space="preserve">Use the predicted noise to take </w:t>
      </w:r>
      <w:r w:rsidRPr="00766107">
        <w:rPr>
          <w:rFonts w:eastAsia="Times New Roman" w:cs="Segoe UI"/>
          <w:b/>
          <w:bCs/>
          <w:kern w:val="0"/>
          <w:lang w:eastAsia="en-IN"/>
          <w14:ligatures w14:val="none"/>
        </w:rPr>
        <w:t>one denoising step</w:t>
      </w:r>
      <w:r w:rsidRPr="00766107">
        <w:rPr>
          <w:rFonts w:eastAsia="Times New Roman" w:cs="Segoe UI"/>
          <w:kern w:val="0"/>
          <w:lang w:eastAsia="en-IN"/>
          <w14:ligatures w14:val="none"/>
        </w:rPr>
        <w:t xml:space="preserve">, then </w:t>
      </w:r>
      <w:r w:rsidRPr="00766107">
        <w:rPr>
          <w:rFonts w:eastAsia="Times New Roman" w:cs="Segoe UI"/>
          <w:b/>
          <w:bCs/>
          <w:kern w:val="0"/>
          <w:lang w:eastAsia="en-IN"/>
          <w14:ligatures w14:val="none"/>
        </w:rPr>
        <w:t>re-inject a little fresh noise</w:t>
      </w:r>
      <w:r w:rsidRPr="00766107">
        <w:rPr>
          <w:rFonts w:eastAsia="Times New Roman" w:cs="Segoe UI"/>
          <w:kern w:val="0"/>
          <w:lang w:eastAsia="en-IN"/>
          <w14:ligatures w14:val="none"/>
        </w:rPr>
        <w:t xml:space="preserve"> (σ</w:t>
      </w:r>
      <w:r w:rsidRPr="00766107">
        <w:rPr>
          <w:rFonts w:ascii="Cambria Math" w:eastAsia="Times New Roman" w:hAnsi="Cambria Math" w:cs="Cambria Math"/>
          <w:kern w:val="0"/>
          <w:lang w:eastAsia="en-IN"/>
          <w14:ligatures w14:val="none"/>
        </w:rPr>
        <w:t>ₜ</w:t>
      </w:r>
      <w:r w:rsidRPr="00766107">
        <w:rPr>
          <w:rFonts w:eastAsia="Times New Roman" w:cs="Segoe UI"/>
          <w:kern w:val="0"/>
          <w:lang w:eastAsia="en-IN"/>
          <w14:ligatures w14:val="none"/>
        </w:rPr>
        <w:t>z) except at the final step</w:t>
      </w:r>
    </w:p>
    <w:p w14:paraId="38B28376" w14:textId="50D1798C" w:rsidR="00766107" w:rsidRDefault="00766107" w:rsidP="00766107">
      <w:pPr>
        <w:pStyle w:val="ListParagraph"/>
        <w:numPr>
          <w:ilvl w:val="0"/>
          <w:numId w:val="7"/>
        </w:numPr>
        <w:spacing w:after="0" w:line="276" w:lineRule="auto"/>
        <w:rPr>
          <w:rFonts w:eastAsia="Times New Roman" w:cs="Segoe UI"/>
          <w:kern w:val="0"/>
          <w:highlight w:val="yellow"/>
          <w:lang w:eastAsia="en-IN"/>
          <w14:ligatures w14:val="none"/>
        </w:rPr>
      </w:pPr>
      <w:r w:rsidRPr="00766107">
        <w:rPr>
          <w:rFonts w:eastAsia="Times New Roman" w:cs="Segoe UI"/>
          <w:kern w:val="0"/>
          <w:highlight w:val="yellow"/>
          <w:lang w:eastAsia="en-IN"/>
          <w14:ligatures w14:val="none"/>
        </w:rPr>
        <w:t>DDPM and score-based models are learning the same object; ε-prediction and score-prediction differ only by a known rescaling</w:t>
      </w:r>
    </w:p>
    <w:p w14:paraId="2421BCC4" w14:textId="77777777" w:rsidR="00120E6C" w:rsidRDefault="00120E6C" w:rsidP="00120E6C">
      <w:pPr>
        <w:spacing w:after="0" w:line="276" w:lineRule="auto"/>
        <w:rPr>
          <w:rFonts w:eastAsia="Times New Roman" w:cs="Segoe UI"/>
          <w:kern w:val="0"/>
          <w:highlight w:val="yellow"/>
          <w:lang w:eastAsia="en-IN"/>
          <w14:ligatures w14:val="none"/>
        </w:rPr>
      </w:pPr>
    </w:p>
    <w:p w14:paraId="02873AFA" w14:textId="77777777" w:rsidR="00120E6C" w:rsidRDefault="00120E6C" w:rsidP="00120E6C">
      <w:pPr>
        <w:spacing w:after="0" w:line="276" w:lineRule="auto"/>
        <w:rPr>
          <w:rFonts w:eastAsia="Times New Roman" w:cs="Segoe UI"/>
          <w:kern w:val="0"/>
          <w:highlight w:val="yellow"/>
          <w:lang w:eastAsia="en-IN"/>
          <w14:ligatures w14:val="none"/>
        </w:rPr>
      </w:pPr>
    </w:p>
    <w:p w14:paraId="08214F0D" w14:textId="77777777" w:rsidR="00120E6C" w:rsidRPr="00120E6C" w:rsidRDefault="00120E6C" w:rsidP="00120E6C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</w:p>
    <w:p w14:paraId="090E6DFA" w14:textId="77777777" w:rsidR="00120E6C" w:rsidRPr="00120E6C" w:rsidRDefault="00120E6C" w:rsidP="00120E6C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</w:p>
    <w:p w14:paraId="3FE4EBE1" w14:textId="33EB80C0" w:rsidR="00120E6C" w:rsidRPr="00120E6C" w:rsidRDefault="00120E6C">
      <w:pPr>
        <w:rPr>
          <w:rFonts w:eastAsia="Times New Roman" w:cs="Segoe UI"/>
          <w:kern w:val="0"/>
          <w:lang w:eastAsia="en-IN"/>
          <w14:ligatures w14:val="none"/>
        </w:rPr>
      </w:pPr>
      <w:r w:rsidRPr="00120E6C">
        <w:rPr>
          <w:rFonts w:eastAsia="Times New Roman" w:cs="Segoe UI"/>
          <w:b/>
          <w:bCs/>
          <w:kern w:val="0"/>
          <w:lang w:eastAsia="en-IN"/>
          <w14:ligatures w14:val="none"/>
        </w:rPr>
        <w:br w:type="page"/>
      </w:r>
    </w:p>
    <w:p w14:paraId="4ED24260" w14:textId="3E20BA1F" w:rsidR="00120E6C" w:rsidRPr="00120E6C" w:rsidRDefault="00120E6C" w:rsidP="00120E6C">
      <w:pPr>
        <w:spacing w:after="0" w:line="276" w:lineRule="auto"/>
        <w:rPr>
          <w:rFonts w:eastAsia="Times New Roman" w:cs="Segoe UI"/>
          <w:b/>
          <w:bCs/>
          <w:kern w:val="0"/>
          <w:lang w:eastAsia="en-IN"/>
          <w14:ligatures w14:val="none"/>
        </w:rPr>
      </w:pPr>
      <w:r w:rsidRPr="00120E6C">
        <w:rPr>
          <w:rFonts w:eastAsia="Times New Roman" w:cs="Segoe UI"/>
          <w:b/>
          <w:bCs/>
          <w:kern w:val="0"/>
          <w:lang w:eastAsia="en-IN"/>
          <w14:ligatures w14:val="none"/>
        </w:rPr>
        <w:lastRenderedPageBreak/>
        <w:t>DDPM vs EDM (score-based)</w:t>
      </w:r>
      <w:r>
        <w:rPr>
          <w:rFonts w:eastAsia="Times New Roman" w:cs="Segoe UI"/>
          <w:b/>
          <w:bCs/>
          <w:kern w:val="0"/>
          <w:lang w:eastAsia="en-IN"/>
          <w14:ligatures w14:val="none"/>
        </w:rPr>
        <w:t xml:space="preserve">; </w:t>
      </w:r>
      <w:r w:rsidRPr="00120E6C">
        <w:rPr>
          <w:rFonts w:eastAsia="Times New Roman" w:cs="Segoe UI"/>
          <w:b/>
          <w:bCs/>
          <w:kern w:val="0"/>
          <w:lang w:eastAsia="en-IN"/>
          <w14:ligatures w14:val="none"/>
        </w:rPr>
        <w:t xml:space="preserve">for </w:t>
      </w:r>
      <w:r>
        <w:rPr>
          <w:rFonts w:eastAsia="Times New Roman" w:cs="Segoe UI"/>
          <w:b/>
          <w:bCs/>
          <w:kern w:val="0"/>
          <w:lang w:eastAsia="en-IN"/>
          <w14:ligatures w14:val="none"/>
        </w:rPr>
        <w:t>the</w:t>
      </w:r>
      <w:r w:rsidRPr="00120E6C">
        <w:rPr>
          <w:rFonts w:eastAsia="Times New Roman" w:cs="Segoe UI"/>
          <w:b/>
          <w:bCs/>
          <w:kern w:val="0"/>
          <w:lang w:eastAsia="en-IN"/>
          <w14:ligatures w14:val="none"/>
        </w:rPr>
        <w:t xml:space="preserve"> dissertation requirement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3367"/>
        <w:gridCol w:w="4338"/>
      </w:tblGrid>
      <w:tr w:rsidR="00120E6C" w:rsidRPr="00120E6C" w14:paraId="0AC776D6" w14:textId="77777777" w:rsidTr="00120E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92B8C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9188F6C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  <w:t>DDPM (Ho et al. 2020)</w:t>
            </w:r>
          </w:p>
        </w:tc>
        <w:tc>
          <w:tcPr>
            <w:tcW w:w="0" w:type="auto"/>
            <w:vAlign w:val="center"/>
            <w:hideMark/>
          </w:tcPr>
          <w:p w14:paraId="1E42FBED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  <w:t>EDM / score-based (Karras 2022; Chase et al.)</w:t>
            </w:r>
          </w:p>
        </w:tc>
      </w:tr>
      <w:tr w:rsidR="00120E6C" w:rsidRPr="00120E6C" w14:paraId="299AC0C9" w14:textId="77777777" w:rsidTr="00120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AB03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  <w:t>Math you must truly learn</w:t>
            </w:r>
          </w:p>
        </w:tc>
        <w:tc>
          <w:tcPr>
            <w:tcW w:w="0" w:type="auto"/>
            <w:vAlign w:val="center"/>
            <w:hideMark/>
          </w:tcPr>
          <w:p w14:paraId="637B5F90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>Closed-form noising (Eq. 4) + simple ε-MSE loss. Skip the ELBO/KL derivation.</w:t>
            </w:r>
          </w:p>
        </w:tc>
        <w:tc>
          <w:tcPr>
            <w:tcW w:w="0" w:type="auto"/>
            <w:vAlign w:val="center"/>
            <w:hideMark/>
          </w:tcPr>
          <w:p w14:paraId="0F0E107A" w14:textId="0890FD8C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 xml:space="preserve">Forward/backward + score function + ODE descent. </w:t>
            </w:r>
          </w:p>
        </w:tc>
      </w:tr>
      <w:tr w:rsidR="00120E6C" w:rsidRPr="00120E6C" w14:paraId="10D81915" w14:textId="77777777" w:rsidTr="00120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95CB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  <w:t>What the network predicts</w:t>
            </w:r>
          </w:p>
        </w:tc>
        <w:tc>
          <w:tcPr>
            <w:tcW w:w="0" w:type="auto"/>
            <w:vAlign w:val="center"/>
            <w:hideMark/>
          </w:tcPr>
          <w:p w14:paraId="7F995E1D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>The added noise ε (ε-prediction)</w:t>
            </w:r>
          </w:p>
        </w:tc>
        <w:tc>
          <w:tcPr>
            <w:tcW w:w="0" w:type="auto"/>
            <w:vAlign w:val="center"/>
            <w:hideMark/>
          </w:tcPr>
          <w:p w14:paraId="39BC88C7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>The score / ideal denoiser D(x;σ); score = (D−x)/σ²</w:t>
            </w:r>
          </w:p>
        </w:tc>
      </w:tr>
      <w:tr w:rsidR="00120E6C" w:rsidRPr="00120E6C" w14:paraId="4B8DF2CF" w14:textId="77777777" w:rsidTr="00120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E57D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  <w:t>Noise parameterization</w:t>
            </w:r>
          </w:p>
        </w:tc>
        <w:tc>
          <w:tcPr>
            <w:tcW w:w="0" w:type="auto"/>
            <w:vAlign w:val="center"/>
            <w:hideMark/>
          </w:tcPr>
          <w:p w14:paraId="33DEC25B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>Discrete timesteps t = 1…T (≈1000), fixed β schedule</w:t>
            </w:r>
          </w:p>
        </w:tc>
        <w:tc>
          <w:tcPr>
            <w:tcW w:w="0" w:type="auto"/>
            <w:vAlign w:val="center"/>
            <w:hideMark/>
          </w:tcPr>
          <w:p w14:paraId="03D2DDA7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>Continuous noise level σ, with principled preconditioning</w:t>
            </w:r>
          </w:p>
        </w:tc>
      </w:tr>
      <w:tr w:rsidR="00120E6C" w:rsidRPr="00120E6C" w14:paraId="3CB15C77" w14:textId="77777777" w:rsidTr="00120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D04F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  <w:t>Training loss</w:t>
            </w:r>
          </w:p>
        </w:tc>
        <w:tc>
          <w:tcPr>
            <w:tcW w:w="0" w:type="auto"/>
            <w:vAlign w:val="center"/>
            <w:hideMark/>
          </w:tcPr>
          <w:p w14:paraId="2A4C29C3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‖</w:t>
            </w:r>
            <w:r w:rsidRPr="00120E6C">
              <w:rPr>
                <w:rFonts w:ascii="Aptos" w:eastAsia="Times New Roman" w:hAnsi="Aptos" w:cs="Aptos"/>
                <w:kern w:val="0"/>
                <w:lang w:eastAsia="en-IN"/>
                <w14:ligatures w14:val="none"/>
              </w:rPr>
              <w:t>ε</w:t>
            </w: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 xml:space="preserve"> </w:t>
            </w:r>
            <w:r w:rsidRPr="00120E6C">
              <w:rPr>
                <w:rFonts w:ascii="Aptos" w:eastAsia="Times New Roman" w:hAnsi="Aptos" w:cs="Aptos"/>
                <w:kern w:val="0"/>
                <w:lang w:eastAsia="en-IN"/>
                <w14:ligatures w14:val="none"/>
              </w:rPr>
              <w:t>−</w:t>
            </w: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 xml:space="preserve"> </w:t>
            </w:r>
            <w:r w:rsidRPr="00120E6C">
              <w:rPr>
                <w:rFonts w:ascii="Aptos" w:eastAsia="Times New Roman" w:hAnsi="Aptos" w:cs="Aptos"/>
                <w:kern w:val="0"/>
                <w:lang w:eastAsia="en-IN"/>
                <w14:ligatures w14:val="none"/>
              </w:rPr>
              <w:t>ε</w:t>
            </w: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>_</w:t>
            </w:r>
            <w:r w:rsidRPr="00120E6C">
              <w:rPr>
                <w:rFonts w:ascii="Aptos" w:eastAsia="Times New Roman" w:hAnsi="Aptos" w:cs="Aptos"/>
                <w:kern w:val="0"/>
                <w:lang w:eastAsia="en-IN"/>
                <w14:ligatures w14:val="none"/>
              </w:rPr>
              <w:t>θ</w:t>
            </w:r>
            <w:r w:rsidRPr="00120E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‖</w:t>
            </w:r>
            <w:r w:rsidRPr="00120E6C">
              <w:rPr>
                <w:rFonts w:ascii="Aptos" w:eastAsia="Times New Roman" w:hAnsi="Aptos" w:cs="Aptos"/>
                <w:kern w:val="0"/>
                <w:lang w:eastAsia="en-IN"/>
                <w14:ligatures w14:val="none"/>
              </w:rPr>
              <w:t>²</w:t>
            </w: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 xml:space="preserve"> (MSE on noise)</w:t>
            </w:r>
          </w:p>
        </w:tc>
        <w:tc>
          <w:tcPr>
            <w:tcW w:w="0" w:type="auto"/>
            <w:vAlign w:val="center"/>
            <w:hideMark/>
          </w:tcPr>
          <w:p w14:paraId="46EAE71F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‖</w:t>
            </w: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>D_</w:t>
            </w:r>
            <w:r w:rsidRPr="00120E6C">
              <w:rPr>
                <w:rFonts w:ascii="Aptos" w:eastAsia="Times New Roman" w:hAnsi="Aptos" w:cs="Aptos"/>
                <w:kern w:val="0"/>
                <w:lang w:eastAsia="en-IN"/>
                <w14:ligatures w14:val="none"/>
              </w:rPr>
              <w:t>θ</w:t>
            </w: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 xml:space="preserve">(y+n) </w:t>
            </w:r>
            <w:r w:rsidRPr="00120E6C">
              <w:rPr>
                <w:rFonts w:ascii="Aptos" w:eastAsia="Times New Roman" w:hAnsi="Aptos" w:cs="Aptos"/>
                <w:kern w:val="0"/>
                <w:lang w:eastAsia="en-IN"/>
                <w14:ligatures w14:val="none"/>
              </w:rPr>
              <w:t>−</w:t>
            </w: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 xml:space="preserve"> y</w:t>
            </w:r>
            <w:r w:rsidRPr="00120E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‖</w:t>
            </w:r>
            <w:r w:rsidRPr="00120E6C">
              <w:rPr>
                <w:rFonts w:ascii="Aptos" w:eastAsia="Times New Roman" w:hAnsi="Aptos" w:cs="Aptos"/>
                <w:kern w:val="0"/>
                <w:lang w:eastAsia="en-IN"/>
                <w14:ligatures w14:val="none"/>
              </w:rPr>
              <w:t>²</w:t>
            </w: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 xml:space="preserve"> (MSE denoising), </w:t>
            </w:r>
            <w:r w:rsidRPr="00120E6C">
              <w:rPr>
                <w:rFonts w:ascii="Aptos" w:eastAsia="Times New Roman" w:hAnsi="Aptos" w:cs="Aptos"/>
                <w:kern w:val="0"/>
                <w:lang w:eastAsia="en-IN"/>
                <w14:ligatures w14:val="none"/>
              </w:rPr>
              <w:t>σ</w:t>
            </w: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>-weighted</w:t>
            </w:r>
          </w:p>
        </w:tc>
      </w:tr>
      <w:tr w:rsidR="00120E6C" w:rsidRPr="00120E6C" w14:paraId="18C626A4" w14:textId="77777777" w:rsidTr="00120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510A7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  <w:t>Sampling speed (your compute risk)</w:t>
            </w:r>
          </w:p>
        </w:tc>
        <w:tc>
          <w:tcPr>
            <w:tcW w:w="0" w:type="auto"/>
            <w:vAlign w:val="center"/>
            <w:hideMark/>
          </w:tcPr>
          <w:p w14:paraId="3DCCC530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>Slow by default; needs DDIM add-on to cut to 50–250 steps</w:t>
            </w:r>
          </w:p>
        </w:tc>
        <w:tc>
          <w:tcPr>
            <w:tcW w:w="0" w:type="auto"/>
            <w:vAlign w:val="center"/>
            <w:hideMark/>
          </w:tcPr>
          <w:p w14:paraId="73B59947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>Fewer, higher-quality steps by design; better for ensembles under a wall-time cap</w:t>
            </w:r>
          </w:p>
        </w:tc>
      </w:tr>
      <w:tr w:rsidR="00120E6C" w:rsidRPr="00120E6C" w14:paraId="5121F2E2" w14:textId="77777777" w:rsidTr="00120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2026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  <w:t>Ease of implementation / reference code</w:t>
            </w:r>
          </w:p>
        </w:tc>
        <w:tc>
          <w:tcPr>
            <w:tcW w:w="0" w:type="auto"/>
            <w:vAlign w:val="center"/>
            <w:hideMark/>
          </w:tcPr>
          <w:p w14:paraId="196EF89F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 xml:space="preserve">Very easy; abundant code, incl. </w:t>
            </w:r>
            <w:r w:rsidRPr="00120E6C"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  <w:t>DiffCast</w:t>
            </w: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 xml:space="preserve"> (your residual ref)</w:t>
            </w:r>
          </w:p>
        </w:tc>
        <w:tc>
          <w:tcPr>
            <w:tcW w:w="0" w:type="auto"/>
            <w:vAlign w:val="center"/>
            <w:hideMark/>
          </w:tcPr>
          <w:p w14:paraId="5144A2AF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 xml:space="preserve">Clean and modular; </w:t>
            </w:r>
            <w:r w:rsidRPr="00120E6C"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  <w:t>CorrDiff</w:t>
            </w: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 xml:space="preserve"> code exists (NVIDIA/PhysicsNeMo)</w:t>
            </w:r>
          </w:p>
        </w:tc>
      </w:tr>
      <w:tr w:rsidR="00120E6C" w:rsidRPr="00120E6C" w14:paraId="39AA322D" w14:textId="77777777" w:rsidTr="00120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A3BE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  <w:t>Fit with your reference methods</w:t>
            </w:r>
          </w:p>
        </w:tc>
        <w:tc>
          <w:tcPr>
            <w:tcW w:w="0" w:type="auto"/>
            <w:vAlign w:val="center"/>
            <w:hideMark/>
          </w:tcPr>
          <w:p w14:paraId="3BE9691F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>Matches DiffCast, DDMS, SATcast</w:t>
            </w:r>
          </w:p>
        </w:tc>
        <w:tc>
          <w:tcPr>
            <w:tcW w:w="0" w:type="auto"/>
            <w:vAlign w:val="center"/>
            <w:hideMark/>
          </w:tcPr>
          <w:p w14:paraId="04728D7A" w14:textId="58E32C68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>Matches CorrDiff</w:t>
            </w:r>
            <w:r>
              <w:rPr>
                <w:rFonts w:eastAsia="Times New Roman" w:cs="Segoe UI"/>
                <w:kern w:val="0"/>
                <w:lang w:eastAsia="en-IN"/>
                <w14:ligatures w14:val="none"/>
              </w:rPr>
              <w:t>;</w:t>
            </w: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 xml:space="preserve"> your closest "residual + physics" template</w:t>
            </w:r>
          </w:p>
        </w:tc>
      </w:tr>
      <w:tr w:rsidR="00120E6C" w:rsidRPr="00120E6C" w14:paraId="670A0B54" w14:textId="77777777" w:rsidTr="00120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AC4F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  <w:t>Tuning burden</w:t>
            </w:r>
          </w:p>
        </w:tc>
        <w:tc>
          <w:tcPr>
            <w:tcW w:w="0" w:type="auto"/>
            <w:vAlign w:val="center"/>
            <w:hideMark/>
          </w:tcPr>
          <w:p w14:paraId="120622E0" w14:textId="1E2B6481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 xml:space="preserve">Schedule + (optionally) learned variances </w:t>
            </w:r>
          </w:p>
        </w:tc>
        <w:tc>
          <w:tcPr>
            <w:tcW w:w="0" w:type="auto"/>
            <w:vAlign w:val="center"/>
            <w:hideMark/>
          </w:tcPr>
          <w:p w14:paraId="1074AC7E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>Karras's defaults transfer well; fewer knobs to justify</w:t>
            </w:r>
          </w:p>
        </w:tc>
      </w:tr>
      <w:tr w:rsidR="00120E6C" w:rsidRPr="00120E6C" w14:paraId="7482B3A5" w14:textId="77777777" w:rsidTr="00120E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47A5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b/>
                <w:bCs/>
                <w:kern w:val="0"/>
                <w:lang w:eastAsia="en-IN"/>
                <w14:ligatures w14:val="none"/>
              </w:rPr>
              <w:t>Best used as</w:t>
            </w:r>
          </w:p>
        </w:tc>
        <w:tc>
          <w:tcPr>
            <w:tcW w:w="0" w:type="auto"/>
            <w:vAlign w:val="center"/>
            <w:hideMark/>
          </w:tcPr>
          <w:p w14:paraId="64AB6B4B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>Quick first working model via DiffCast code</w:t>
            </w:r>
          </w:p>
        </w:tc>
        <w:tc>
          <w:tcPr>
            <w:tcW w:w="0" w:type="auto"/>
            <w:vAlign w:val="center"/>
            <w:hideMark/>
          </w:tcPr>
          <w:p w14:paraId="1F3FFABC" w14:textId="77777777" w:rsidR="00120E6C" w:rsidRPr="00120E6C" w:rsidRDefault="00120E6C" w:rsidP="00120E6C">
            <w:pPr>
              <w:spacing w:after="0" w:line="276" w:lineRule="auto"/>
              <w:rPr>
                <w:rFonts w:eastAsia="Times New Roman" w:cs="Segoe UI"/>
                <w:kern w:val="0"/>
                <w:lang w:eastAsia="en-IN"/>
                <w14:ligatures w14:val="none"/>
              </w:rPr>
            </w:pPr>
            <w:r w:rsidRPr="00120E6C">
              <w:rPr>
                <w:rFonts w:eastAsia="Times New Roman" w:cs="Segoe UI"/>
                <w:kern w:val="0"/>
                <w:lang w:eastAsia="en-IN"/>
                <w14:ligatures w14:val="none"/>
              </w:rPr>
              <w:t>Your principled primary framework</w:t>
            </w:r>
          </w:p>
        </w:tc>
      </w:tr>
    </w:tbl>
    <w:p w14:paraId="78C92D63" w14:textId="77777777" w:rsidR="00766107" w:rsidRDefault="00766107" w:rsidP="00766107">
      <w:pPr>
        <w:spacing w:after="0" w:line="276" w:lineRule="auto"/>
        <w:rPr>
          <w:rFonts w:eastAsia="Times New Roman" w:cs="Segoe UI"/>
          <w:kern w:val="0"/>
          <w:highlight w:val="yellow"/>
          <w:lang w:eastAsia="en-IN"/>
          <w14:ligatures w14:val="none"/>
        </w:rPr>
      </w:pPr>
    </w:p>
    <w:p w14:paraId="39F69A0D" w14:textId="77777777" w:rsidR="00120E6C" w:rsidRDefault="00120E6C" w:rsidP="00766107">
      <w:pPr>
        <w:spacing w:after="0" w:line="276" w:lineRule="auto"/>
        <w:rPr>
          <w:rFonts w:eastAsia="Times New Roman" w:cs="Segoe UI"/>
          <w:kern w:val="0"/>
          <w:highlight w:val="yellow"/>
          <w:lang w:eastAsia="en-IN"/>
          <w14:ligatures w14:val="none"/>
        </w:rPr>
      </w:pPr>
    </w:p>
    <w:p w14:paraId="77F01330" w14:textId="086111FC" w:rsidR="00120E6C" w:rsidRPr="00120E6C" w:rsidRDefault="00120E6C" w:rsidP="00120E6C">
      <w:p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 w:rsidRPr="00120E6C">
        <w:rPr>
          <w:rFonts w:eastAsia="Times New Roman" w:cs="Segoe UI"/>
          <w:b/>
          <w:bCs/>
          <w:kern w:val="0"/>
          <w:lang w:eastAsia="en-IN"/>
          <w14:ligatures w14:val="none"/>
        </w:rPr>
        <w:t>Where DDPM becomes a cost or a rabbit hole</w:t>
      </w:r>
      <w:r>
        <w:rPr>
          <w:rFonts w:eastAsia="Times New Roman" w:cs="Segoe UI"/>
          <w:b/>
          <w:bCs/>
          <w:kern w:val="0"/>
          <w:lang w:eastAsia="en-IN"/>
          <w14:ligatures w14:val="none"/>
        </w:rPr>
        <w:t>:</w:t>
      </w:r>
    </w:p>
    <w:p w14:paraId="501D0B01" w14:textId="77777777" w:rsidR="00120E6C" w:rsidRPr="00120E6C" w:rsidRDefault="00120E6C" w:rsidP="00120E6C">
      <w:pPr>
        <w:numPr>
          <w:ilvl w:val="0"/>
          <w:numId w:val="8"/>
        </w:num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 w:rsidRPr="00120E6C">
        <w:rPr>
          <w:rFonts w:eastAsia="Times New Roman" w:cs="Segoe UI"/>
          <w:b/>
          <w:bCs/>
          <w:kern w:val="0"/>
          <w:lang w:eastAsia="en-IN"/>
          <w14:ligatures w14:val="none"/>
        </w:rPr>
        <w:t>Slow sampling is your real pain point.</w:t>
      </w:r>
      <w:r w:rsidRPr="00120E6C">
        <w:rPr>
          <w:rFonts w:eastAsia="Times New Roman" w:cs="Segoe UI"/>
          <w:kern w:val="0"/>
          <w:lang w:eastAsia="en-IN"/>
          <w14:ligatures w14:val="none"/>
        </w:rPr>
        <w:t xml:space="preserve"> Vanilla DDPM uses T ≈ 1000 timesteps, and naive ancestral sampling needs ~1000 network calls </w:t>
      </w:r>
      <w:r w:rsidRPr="00120E6C">
        <w:rPr>
          <w:rFonts w:eastAsia="Times New Roman" w:cs="Segoe UI"/>
          <w:i/>
          <w:iCs/>
          <w:kern w:val="0"/>
          <w:lang w:eastAsia="en-IN"/>
          <w14:ligatures w14:val="none"/>
        </w:rPr>
        <w:t>per sample</w:t>
      </w:r>
      <w:r w:rsidRPr="00120E6C">
        <w:rPr>
          <w:rFonts w:eastAsia="Times New Roman" w:cs="Segoe UI"/>
          <w:kern w:val="0"/>
          <w:lang w:eastAsia="en-IN"/>
          <w14:ligatures w14:val="none"/>
        </w:rPr>
        <w:t xml:space="preserve">. With an ensemble (your ~20 members × 12 lead times × ~1000 cases) that collides directly with your stated </w:t>
      </w:r>
      <w:r w:rsidRPr="00120E6C">
        <w:rPr>
          <w:rFonts w:eastAsia="Times New Roman" w:cs="Segoe UI"/>
          <w:b/>
          <w:bCs/>
          <w:kern w:val="0"/>
          <w:lang w:eastAsia="en-IN"/>
          <w14:ligatures w14:val="none"/>
        </w:rPr>
        <w:t>24-hour wall-time risk on JASMIN</w:t>
      </w:r>
      <w:r w:rsidRPr="00120E6C">
        <w:rPr>
          <w:rFonts w:eastAsia="Times New Roman" w:cs="Segoe UI"/>
          <w:kern w:val="0"/>
          <w:lang w:eastAsia="en-IN"/>
          <w14:ligatures w14:val="none"/>
        </w:rPr>
        <w:t xml:space="preserve">. You'd </w:t>
      </w:r>
      <w:r w:rsidRPr="00120E6C">
        <w:rPr>
          <w:rFonts w:eastAsia="Times New Roman" w:cs="Segoe UI"/>
          <w:i/>
          <w:iCs/>
          <w:kern w:val="0"/>
          <w:lang w:eastAsia="en-IN"/>
          <w14:ligatures w14:val="none"/>
        </w:rPr>
        <w:t>have</w:t>
      </w:r>
      <w:r w:rsidRPr="00120E6C">
        <w:rPr>
          <w:rFonts w:eastAsia="Times New Roman" w:cs="Segoe UI"/>
          <w:kern w:val="0"/>
          <w:lang w:eastAsia="en-IN"/>
          <w14:ligatures w14:val="none"/>
        </w:rPr>
        <w:t xml:space="preserve"> to bolt on </w:t>
      </w:r>
      <w:r w:rsidRPr="00120E6C">
        <w:rPr>
          <w:rFonts w:eastAsia="Times New Roman" w:cs="Segoe UI"/>
          <w:b/>
          <w:bCs/>
          <w:kern w:val="0"/>
          <w:lang w:eastAsia="en-IN"/>
          <w14:ligatures w14:val="none"/>
        </w:rPr>
        <w:t>DDIM</w:t>
      </w:r>
      <w:r w:rsidRPr="00120E6C">
        <w:rPr>
          <w:rFonts w:eastAsia="Times New Roman" w:cs="Segoe UI"/>
          <w:kern w:val="0"/>
          <w:lang w:eastAsia="en-IN"/>
          <w14:ligatures w14:val="none"/>
        </w:rPr>
        <w:t xml:space="preserve"> sampling (the 50–250 steps your proposal already mentions) to make evaluation feasible — that's an extra mechanism EDM gives you more cleanly out of the box.</w:t>
      </w:r>
    </w:p>
    <w:p w14:paraId="053BF4DE" w14:textId="77777777" w:rsidR="00120E6C" w:rsidRPr="00120E6C" w:rsidRDefault="00120E6C" w:rsidP="00120E6C">
      <w:pPr>
        <w:numPr>
          <w:ilvl w:val="0"/>
          <w:numId w:val="8"/>
        </w:numPr>
        <w:spacing w:after="0" w:line="276" w:lineRule="auto"/>
        <w:rPr>
          <w:rFonts w:eastAsia="Times New Roman" w:cs="Segoe UI"/>
          <w:kern w:val="0"/>
          <w:lang w:eastAsia="en-IN"/>
          <w14:ligatures w14:val="none"/>
        </w:rPr>
      </w:pPr>
      <w:r w:rsidRPr="00120E6C">
        <w:rPr>
          <w:rFonts w:eastAsia="Times New Roman" w:cs="Segoe UI"/>
          <w:b/>
          <w:bCs/>
          <w:kern w:val="0"/>
          <w:lang w:eastAsia="en-IN"/>
          <w14:ligatures w14:val="none"/>
        </w:rPr>
        <w:t>Schedule tuning is fiddly.</w:t>
      </w:r>
      <w:r w:rsidRPr="00120E6C">
        <w:rPr>
          <w:rFonts w:eastAsia="Times New Roman" w:cs="Segoe UI"/>
          <w:kern w:val="0"/>
          <w:lang w:eastAsia="en-IN"/>
          <w14:ligatures w14:val="none"/>
        </w:rPr>
        <w:t xml:space="preserve"> Choosing/justifying the β</w:t>
      </w:r>
      <w:r w:rsidRPr="00120E6C">
        <w:rPr>
          <w:rFonts w:ascii="Cambria Math" w:eastAsia="Times New Roman" w:hAnsi="Cambria Math" w:cs="Cambria Math"/>
          <w:kern w:val="0"/>
          <w:lang w:eastAsia="en-IN"/>
          <w14:ligatures w14:val="none"/>
        </w:rPr>
        <w:t>ₜ</w:t>
      </w:r>
      <w:r w:rsidRPr="00120E6C">
        <w:rPr>
          <w:rFonts w:eastAsia="Times New Roman" w:cs="Segoe UI"/>
          <w:kern w:val="0"/>
          <w:lang w:eastAsia="en-IN"/>
          <w14:ligatures w14:val="none"/>
        </w:rPr>
        <w:t xml:space="preserve"> schedule (linear vs cosine), and the "improved DDPM" extensions like </w:t>
      </w:r>
      <w:r w:rsidRPr="00120E6C">
        <w:rPr>
          <w:rFonts w:eastAsia="Times New Roman" w:cs="Segoe UI"/>
          <w:i/>
          <w:iCs/>
          <w:kern w:val="0"/>
          <w:lang w:eastAsia="en-IN"/>
          <w14:ligatures w14:val="none"/>
        </w:rPr>
        <w:t>learned</w:t>
      </w:r>
      <w:r w:rsidRPr="00120E6C">
        <w:rPr>
          <w:rFonts w:eastAsia="Times New Roman" w:cs="Segoe UI"/>
          <w:kern w:val="0"/>
          <w:lang w:eastAsia="en-IN"/>
          <w14:ligatures w14:val="none"/>
        </w:rPr>
        <w:t xml:space="preserve"> variances Σ_θ, add tuning burden and a second loss term (L_vlb) you don't need for an MSc.</w:t>
      </w:r>
    </w:p>
    <w:p w14:paraId="11CC752C" w14:textId="77777777" w:rsidR="00120E6C" w:rsidRPr="00766107" w:rsidRDefault="00120E6C" w:rsidP="00766107">
      <w:pPr>
        <w:spacing w:after="0" w:line="276" w:lineRule="auto"/>
        <w:rPr>
          <w:rFonts w:eastAsia="Times New Roman" w:cs="Segoe UI"/>
          <w:kern w:val="0"/>
          <w:highlight w:val="yellow"/>
          <w:lang w:eastAsia="en-IN"/>
          <w14:ligatures w14:val="none"/>
        </w:rPr>
      </w:pPr>
    </w:p>
    <w:sectPr w:rsidR="00120E6C" w:rsidRPr="00766107" w:rsidSect="00566C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69C"/>
    <w:multiLevelType w:val="hybridMultilevel"/>
    <w:tmpl w:val="9F089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C63FC"/>
    <w:multiLevelType w:val="hybridMultilevel"/>
    <w:tmpl w:val="02EC683A"/>
    <w:lvl w:ilvl="0" w:tplc="AEB2768E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622CC"/>
    <w:multiLevelType w:val="hybridMultilevel"/>
    <w:tmpl w:val="24181B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3054494E"/>
    <w:multiLevelType w:val="multilevel"/>
    <w:tmpl w:val="12E8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C380C"/>
    <w:multiLevelType w:val="hybridMultilevel"/>
    <w:tmpl w:val="EFC27380"/>
    <w:lvl w:ilvl="0" w:tplc="65CE0E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D1E4E"/>
    <w:multiLevelType w:val="hybridMultilevel"/>
    <w:tmpl w:val="BDC83B46"/>
    <w:lvl w:ilvl="0" w:tplc="AEB2768E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8672624"/>
    <w:multiLevelType w:val="multilevel"/>
    <w:tmpl w:val="FA98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E3DE9"/>
    <w:multiLevelType w:val="hybridMultilevel"/>
    <w:tmpl w:val="8FC4E4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797213833">
    <w:abstractNumId w:val="4"/>
  </w:num>
  <w:num w:numId="2" w16cid:durableId="647561978">
    <w:abstractNumId w:val="5"/>
  </w:num>
  <w:num w:numId="3" w16cid:durableId="513616382">
    <w:abstractNumId w:val="3"/>
  </w:num>
  <w:num w:numId="4" w16cid:durableId="323818139">
    <w:abstractNumId w:val="1"/>
  </w:num>
  <w:num w:numId="5" w16cid:durableId="524560777">
    <w:abstractNumId w:val="2"/>
  </w:num>
  <w:num w:numId="6" w16cid:durableId="81613347">
    <w:abstractNumId w:val="7"/>
  </w:num>
  <w:num w:numId="7" w16cid:durableId="1414471674">
    <w:abstractNumId w:val="0"/>
  </w:num>
  <w:num w:numId="8" w16cid:durableId="8753142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A6"/>
    <w:rsid w:val="0000214F"/>
    <w:rsid w:val="00120E6C"/>
    <w:rsid w:val="00354DAE"/>
    <w:rsid w:val="00566CA6"/>
    <w:rsid w:val="006155C1"/>
    <w:rsid w:val="00766107"/>
    <w:rsid w:val="008B77DD"/>
    <w:rsid w:val="00C16EFF"/>
    <w:rsid w:val="00FC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3ED71"/>
  <w15:chartTrackingRefBased/>
  <w15:docId w15:val="{40DD299A-20B8-487E-959E-D2B0A14F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6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C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77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Vipparla, Dharan Teja</dc:creator>
  <cp:keywords/>
  <dc:description/>
  <cp:lastModifiedBy>Vipparla, Dharan Teja</cp:lastModifiedBy>
  <cp:revision>1</cp:revision>
  <dcterms:created xsi:type="dcterms:W3CDTF">2026-06-10T15:24:00Z</dcterms:created>
  <dcterms:modified xsi:type="dcterms:W3CDTF">2026-06-11T17:15:00Z</dcterms:modified>
</cp:coreProperties>
</file>