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EA0D7" w14:textId="17F223DD" w:rsidR="001C0E5A" w:rsidRPr="005B5EB5" w:rsidRDefault="005B5EB5" w:rsidP="005B5EB5">
      <w:pPr>
        <w:jc w:val="center"/>
        <w:rPr>
          <w:sz w:val="36"/>
          <w:szCs w:val="36"/>
        </w:rPr>
      </w:pPr>
      <w:r w:rsidRPr="005B5EB5">
        <w:rPr>
          <w:sz w:val="36"/>
          <w:szCs w:val="36"/>
        </w:rPr>
        <w:t>SERVER INSTALLATION INSTRUCTIONS</w:t>
      </w:r>
    </w:p>
    <w:p w14:paraId="21FB6F5E" w14:textId="7E6FD400" w:rsidR="005B5EB5" w:rsidRDefault="005B5EB5" w:rsidP="005B5EB5">
      <w:pPr>
        <w:rPr>
          <w:lang w:val="en-US"/>
        </w:rPr>
      </w:pPr>
      <w:r w:rsidRPr="005B5EB5">
        <w:rPr>
          <w:lang w:val="en-US"/>
        </w:rPr>
        <w:t>The server program is available f</w:t>
      </w:r>
      <w:r>
        <w:rPr>
          <w:lang w:val="en-US"/>
        </w:rPr>
        <w:t>or Windows 10 or higher, or for Linux (the majority of versions)</w:t>
      </w:r>
      <w:r w:rsidR="003A57A0">
        <w:rPr>
          <w:lang w:val="en-US"/>
        </w:rPr>
        <w:t xml:space="preserve"> or macOS</w:t>
      </w:r>
      <w:r>
        <w:rPr>
          <w:lang w:val="en-US"/>
        </w:rPr>
        <w:t>. This program was developed in Golang language, so you can Google the phrase “</w:t>
      </w:r>
      <w:proofErr w:type="spellStart"/>
      <w:r w:rsidRPr="005B5EB5">
        <w:rPr>
          <w:lang w:val="en-US"/>
        </w:rPr>
        <w:t>golang</w:t>
      </w:r>
      <w:proofErr w:type="spellEnd"/>
      <w:r w:rsidRPr="005B5EB5">
        <w:rPr>
          <w:lang w:val="en-US"/>
        </w:rPr>
        <w:t xml:space="preserve"> supported platforms</w:t>
      </w:r>
      <w:r>
        <w:rPr>
          <w:lang w:val="en-US"/>
        </w:rPr>
        <w:t xml:space="preserve">” and see what operating systems are supported. The program should be built by Golang, but </w:t>
      </w:r>
      <w:r w:rsidR="00802211">
        <w:rPr>
          <w:lang w:val="en-US"/>
        </w:rPr>
        <w:t xml:space="preserve">a </w:t>
      </w:r>
      <w:r>
        <w:rPr>
          <w:lang w:val="en-US"/>
        </w:rPr>
        <w:t xml:space="preserve">prebuilt version </w:t>
      </w:r>
      <w:r w:rsidR="003A57A0">
        <w:rPr>
          <w:lang w:val="en-US"/>
        </w:rPr>
        <w:t xml:space="preserve">for Windows 10 </w:t>
      </w:r>
      <w:r w:rsidR="00802211">
        <w:rPr>
          <w:lang w:val="en-US"/>
        </w:rPr>
        <w:t>and Linux are</w:t>
      </w:r>
      <w:r>
        <w:rPr>
          <w:lang w:val="en-US"/>
        </w:rPr>
        <w:t xml:space="preserve"> provided in the package. You should create any folder for this program, for example, C:\Skjerm and copy the content of the provided package into this folder. It can be any folder, but it is better if the path of this folder does not contain spaces and does not contain special characters.</w:t>
      </w:r>
      <w:r w:rsidR="008C65BF">
        <w:rPr>
          <w:lang w:val="en-US"/>
        </w:rPr>
        <w:t xml:space="preserve"> This program has embedded database in the file system, so it must be able to make changes inside these folders (“</w:t>
      </w:r>
      <w:proofErr w:type="spellStart"/>
      <w:r w:rsidR="008C65BF">
        <w:rPr>
          <w:lang w:val="en-US"/>
        </w:rPr>
        <w:t>db</w:t>
      </w:r>
      <w:proofErr w:type="spellEnd"/>
      <w:r w:rsidR="008C65BF">
        <w:rPr>
          <w:lang w:val="en-US"/>
        </w:rPr>
        <w:t>” and “html” folders).</w:t>
      </w:r>
    </w:p>
    <w:p w14:paraId="63EDE2F0" w14:textId="77777777" w:rsidR="005B5EB5" w:rsidRDefault="005B5EB5" w:rsidP="005B5EB5">
      <w:pPr>
        <w:rPr>
          <w:lang w:val="en-US"/>
        </w:rPr>
      </w:pPr>
      <w:r>
        <w:rPr>
          <w:lang w:val="en-US"/>
        </w:rPr>
        <w:t>For example, on Linux you can create a folder /var/software/</w:t>
      </w:r>
      <w:proofErr w:type="spellStart"/>
      <w:r>
        <w:rPr>
          <w:lang w:val="en-US"/>
        </w:rPr>
        <w:t>skjerm</w:t>
      </w:r>
      <w:proofErr w:type="spellEnd"/>
      <w:r>
        <w:rPr>
          <w:lang w:val="en-US"/>
        </w:rPr>
        <w:t>.</w:t>
      </w:r>
    </w:p>
    <w:p w14:paraId="5D85835E" w14:textId="77777777" w:rsidR="005B5EB5" w:rsidRDefault="005B5EB5" w:rsidP="005B5EB5">
      <w:pPr>
        <w:rPr>
          <w:lang w:val="en-US"/>
        </w:rPr>
      </w:pPr>
      <w:r>
        <w:rPr>
          <w:lang w:val="en-US"/>
        </w:rPr>
        <w:t xml:space="preserve">The server program occupies a port (right now it is port 80, but it can be changed) and can consume up to 300Mb of RAM and up to 1CPU. </w:t>
      </w:r>
    </w:p>
    <w:p w14:paraId="0934FB7D" w14:textId="2A7DCEE4" w:rsidR="00AD73F9" w:rsidRPr="00AD73F9" w:rsidRDefault="00AD73F9" w:rsidP="005B5EB5">
      <w:pPr>
        <w:rPr>
          <w:color w:val="A02B93" w:themeColor="accent5"/>
          <w:lang w:val="en-US"/>
        </w:rPr>
      </w:pPr>
      <w:r w:rsidRPr="00AD73F9">
        <w:rPr>
          <w:color w:val="A02B93" w:themeColor="accent5"/>
          <w:lang w:val="en-US"/>
        </w:rPr>
        <w:t>So, port 80 (or another) must be available for this server program on the server computer.</w:t>
      </w:r>
      <w:r w:rsidR="00B76436">
        <w:rPr>
          <w:color w:val="A02B93" w:themeColor="accent5"/>
          <w:lang w:val="en-US"/>
        </w:rPr>
        <w:t xml:space="preserve"> You must make this port available in network for other computers (for Windows 10, see the same instructions for TV software installation).</w:t>
      </w:r>
    </w:p>
    <w:p w14:paraId="31C1B949" w14:textId="0596E51F" w:rsidR="005B5EB5" w:rsidRDefault="005B5EB5" w:rsidP="005B5EB5">
      <w:pPr>
        <w:rPr>
          <w:lang w:val="en-US"/>
        </w:rPr>
      </w:pPr>
      <w:r>
        <w:rPr>
          <w:lang w:val="en-US"/>
        </w:rPr>
        <w:t>Normally, the server sleeps (it is w</w:t>
      </w:r>
      <w:r w:rsidR="003A57A0">
        <w:rPr>
          <w:lang w:val="en-US"/>
        </w:rPr>
        <w:t>o</w:t>
      </w:r>
      <w:r>
        <w:rPr>
          <w:lang w:val="en-US"/>
        </w:rPr>
        <w:t>ken up only one time per minute to check the connection to all TV PCs or when the frontend user starts to work in the browser).</w:t>
      </w:r>
    </w:p>
    <w:p w14:paraId="163F1D04" w14:textId="08E09CB3" w:rsidR="00AD73F9" w:rsidRDefault="005B5EB5" w:rsidP="005B5EB5">
      <w:pPr>
        <w:rPr>
          <w:lang w:val="en-US"/>
        </w:rPr>
      </w:pPr>
      <w:r>
        <w:rPr>
          <w:lang w:val="en-US"/>
        </w:rPr>
        <w:t xml:space="preserve">When the server sleeps, on my computer it consumed </w:t>
      </w:r>
      <w:r w:rsidR="00AD73F9">
        <w:rPr>
          <w:lang w:val="en-US"/>
        </w:rPr>
        <w:t>almost 0% CPU and 5MB RAM.</w:t>
      </w:r>
    </w:p>
    <w:p w14:paraId="79082D22" w14:textId="1BB51E75" w:rsidR="005B5EB5" w:rsidRDefault="005B5EB5" w:rsidP="005B5EB5">
      <w:pPr>
        <w:rPr>
          <w:lang w:val="en-US"/>
        </w:rPr>
      </w:pPr>
      <w:r>
        <w:rPr>
          <w:lang w:val="en-US"/>
        </w:rPr>
        <w:t xml:space="preserve"> </w:t>
      </w:r>
      <w:r w:rsidR="00AD73F9">
        <w:rPr>
          <w:noProof/>
        </w:rPr>
        <w:drawing>
          <wp:inline distT="0" distB="0" distL="0" distR="0" wp14:anchorId="0E5E4187" wp14:editId="23274AC9">
            <wp:extent cx="5760720" cy="2776251"/>
            <wp:effectExtent l="0" t="0" r="0" b="5080"/>
            <wp:docPr id="1436392522" name="Bilde 1" descr="Et bilde som inneholder elektronikk, datamaskin, tekst, comput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92522" name="Bilde 1" descr="Et bilde som inneholder elektronikk, datamaskin, tekst, computer&#10;&#10;Automatisk generer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776251"/>
                    </a:xfrm>
                    <a:prstGeom prst="rect">
                      <a:avLst/>
                    </a:prstGeom>
                    <a:noFill/>
                    <a:ln>
                      <a:noFill/>
                    </a:ln>
                  </pic:spPr>
                </pic:pic>
              </a:graphicData>
            </a:graphic>
          </wp:inline>
        </w:drawing>
      </w:r>
    </w:p>
    <w:p w14:paraId="221D03A8" w14:textId="3BBBD3B3" w:rsidR="00AD73F9" w:rsidRDefault="00AD73F9" w:rsidP="005B5EB5">
      <w:pPr>
        <w:rPr>
          <w:lang w:val="en-US"/>
        </w:rPr>
      </w:pPr>
      <w:r>
        <w:rPr>
          <w:lang w:val="en-US"/>
        </w:rPr>
        <w:t xml:space="preserve">The server communicates with frontend </w:t>
      </w:r>
      <w:r w:rsidR="003A57A0">
        <w:rPr>
          <w:lang w:val="en-US"/>
        </w:rPr>
        <w:t>user’s</w:t>
      </w:r>
      <w:r>
        <w:rPr>
          <w:lang w:val="en-US"/>
        </w:rPr>
        <w:t xml:space="preserve"> browsers and with TV sets. So</w:t>
      </w:r>
      <w:r w:rsidR="003A57A0">
        <w:rPr>
          <w:lang w:val="en-US"/>
        </w:rPr>
        <w:t>,</w:t>
      </w:r>
      <w:r>
        <w:rPr>
          <w:lang w:val="en-US"/>
        </w:rPr>
        <w:t xml:space="preserve"> it must be available for all computers participating in this process.</w:t>
      </w:r>
      <w:r w:rsidR="003A57A0">
        <w:rPr>
          <w:lang w:val="en-US"/>
        </w:rPr>
        <w:t xml:space="preserve"> For better security, it is recommended to make this server available only within the corporate network, so no one can attack it from outside. </w:t>
      </w:r>
    </w:p>
    <w:p w14:paraId="243DA8AB" w14:textId="0071FAB6" w:rsidR="00AD73F9" w:rsidRDefault="00AD73F9" w:rsidP="005B5EB5">
      <w:pPr>
        <w:rPr>
          <w:lang w:val="en-US"/>
        </w:rPr>
      </w:pPr>
      <w:r>
        <w:rPr>
          <w:lang w:val="en-US"/>
        </w:rPr>
        <w:lastRenderedPageBreak/>
        <w:t>The server program can be built from the sources.</w:t>
      </w:r>
    </w:p>
    <w:p w14:paraId="6A9D6FAF" w14:textId="0FBF09CC" w:rsidR="00AD73F9" w:rsidRDefault="00AD73F9" w:rsidP="005B5EB5">
      <w:pPr>
        <w:rPr>
          <w:lang w:val="en-US"/>
        </w:rPr>
      </w:pPr>
      <w:r>
        <w:rPr>
          <w:lang w:val="en-US"/>
        </w:rPr>
        <w:t>To do it, you must follow these steps:</w:t>
      </w:r>
    </w:p>
    <w:p w14:paraId="02499EDA" w14:textId="64A43FE7" w:rsidR="00AD73F9" w:rsidRDefault="00AD73F9" w:rsidP="00AD73F9">
      <w:pPr>
        <w:pStyle w:val="Listeavsnitt"/>
        <w:numPr>
          <w:ilvl w:val="0"/>
          <w:numId w:val="1"/>
        </w:numPr>
        <w:rPr>
          <w:lang w:val="en-US"/>
        </w:rPr>
      </w:pPr>
      <w:r>
        <w:rPr>
          <w:lang w:val="en-US"/>
        </w:rPr>
        <w:t xml:space="preserve">Install GOLAND language to your computer (see </w:t>
      </w:r>
      <w:hyperlink r:id="rId8" w:history="1">
        <w:r w:rsidRPr="00447991">
          <w:rPr>
            <w:rStyle w:val="Hyperkobling"/>
            <w:lang w:val="en-US"/>
          </w:rPr>
          <w:t>https://go.dev/doc/install</w:t>
        </w:r>
      </w:hyperlink>
      <w:r>
        <w:rPr>
          <w:lang w:val="en-US"/>
        </w:rPr>
        <w:t xml:space="preserve">  at least version 1.21or later.</w:t>
      </w:r>
    </w:p>
    <w:p w14:paraId="2E61338A" w14:textId="1A00AE42" w:rsidR="00AD73F9" w:rsidRDefault="00AD73F9" w:rsidP="00AD73F9">
      <w:pPr>
        <w:pStyle w:val="Listeavsnitt"/>
        <w:numPr>
          <w:ilvl w:val="0"/>
          <w:numId w:val="1"/>
        </w:numPr>
        <w:rPr>
          <w:lang w:val="en-US"/>
        </w:rPr>
      </w:pPr>
      <w:r>
        <w:rPr>
          <w:lang w:val="en-US"/>
        </w:rPr>
        <w:t xml:space="preserve">Download the server program from the </w:t>
      </w:r>
      <w:proofErr w:type="spellStart"/>
      <w:r>
        <w:rPr>
          <w:lang w:val="en-US"/>
        </w:rPr>
        <w:t>git</w:t>
      </w:r>
      <w:r w:rsidR="00B906A6">
        <w:rPr>
          <w:lang w:val="en-US"/>
        </w:rPr>
        <w:t>hu</w:t>
      </w:r>
      <w:r>
        <w:rPr>
          <w:lang w:val="en-US"/>
        </w:rPr>
        <w:t>b</w:t>
      </w:r>
      <w:proofErr w:type="spellEnd"/>
      <w:r>
        <w:rPr>
          <w:lang w:val="en-US"/>
        </w:rPr>
        <w:t xml:space="preserve">: </w:t>
      </w:r>
      <w:hyperlink r:id="rId9" w:history="1">
        <w:r w:rsidR="00212A53" w:rsidRPr="00447991">
          <w:rPr>
            <w:rStyle w:val="Hyperkobling"/>
            <w:lang w:val="en-US"/>
          </w:rPr>
          <w:t>https://github.com/VDobryvechir/tvengine</w:t>
        </w:r>
      </w:hyperlink>
      <w:r w:rsidR="00212A53">
        <w:rPr>
          <w:lang w:val="en-US"/>
        </w:rPr>
        <w:t xml:space="preserve"> to any folder</w:t>
      </w:r>
    </w:p>
    <w:p w14:paraId="5167C0AE" w14:textId="7C1060AD" w:rsidR="00AD73F9" w:rsidRDefault="00AD73F9" w:rsidP="00AD73F9">
      <w:pPr>
        <w:pStyle w:val="Listeavsnitt"/>
        <w:numPr>
          <w:ilvl w:val="0"/>
          <w:numId w:val="1"/>
        </w:numPr>
        <w:rPr>
          <w:lang w:val="en-US"/>
        </w:rPr>
      </w:pPr>
      <w:r>
        <w:rPr>
          <w:lang w:val="en-US"/>
        </w:rPr>
        <w:t>Prepare a small script to run for your specific version (you can even build a version for Linux on the Windows 10 computer)</w:t>
      </w:r>
      <w:r w:rsidR="00212A53">
        <w:rPr>
          <w:lang w:val="en-US"/>
        </w:rPr>
        <w:t>. They must be run inside the folder where you downloaded the code.</w:t>
      </w:r>
    </w:p>
    <w:p w14:paraId="26C7F7FA" w14:textId="1A16EA99" w:rsidR="00AD73F9" w:rsidRDefault="00AD73F9" w:rsidP="00AD73F9">
      <w:pPr>
        <w:ind w:left="708"/>
        <w:rPr>
          <w:lang w:val="en-US"/>
        </w:rPr>
      </w:pPr>
      <w:r>
        <w:rPr>
          <w:lang w:val="en-US"/>
        </w:rPr>
        <w:t>It must contain the following</w:t>
      </w:r>
      <w:r w:rsidR="00212A53">
        <w:rPr>
          <w:lang w:val="en-US"/>
        </w:rPr>
        <w:t xml:space="preserve"> lines, for example, for Linux:</w:t>
      </w:r>
    </w:p>
    <w:p w14:paraId="2729C516" w14:textId="77777777" w:rsidR="00212A53" w:rsidRPr="00212A53" w:rsidRDefault="00212A53" w:rsidP="00212A53">
      <w:pPr>
        <w:ind w:left="708"/>
        <w:rPr>
          <w:lang w:val="en-US"/>
        </w:rPr>
      </w:pPr>
      <w:r w:rsidRPr="00212A53">
        <w:rPr>
          <w:lang w:val="en-US"/>
        </w:rPr>
        <w:t>SET CGO_ENABLED=0</w:t>
      </w:r>
    </w:p>
    <w:p w14:paraId="087AA959" w14:textId="77777777" w:rsidR="00212A53" w:rsidRPr="00212A53" w:rsidRDefault="00212A53" w:rsidP="00212A53">
      <w:pPr>
        <w:ind w:left="708"/>
        <w:rPr>
          <w:lang w:val="en-US"/>
        </w:rPr>
      </w:pPr>
      <w:r w:rsidRPr="00212A53">
        <w:rPr>
          <w:lang w:val="en-US"/>
        </w:rPr>
        <w:t>SET GOOS=</w:t>
      </w:r>
      <w:proofErr w:type="spellStart"/>
      <w:r w:rsidRPr="00212A53">
        <w:rPr>
          <w:lang w:val="en-US"/>
        </w:rPr>
        <w:t>linux</w:t>
      </w:r>
      <w:proofErr w:type="spellEnd"/>
    </w:p>
    <w:p w14:paraId="73E54BEE" w14:textId="64BF7254" w:rsidR="00212A53" w:rsidRDefault="00212A53" w:rsidP="00212A53">
      <w:pPr>
        <w:ind w:left="708"/>
        <w:rPr>
          <w:lang w:val="en-US"/>
        </w:rPr>
      </w:pPr>
      <w:r w:rsidRPr="00212A53">
        <w:rPr>
          <w:lang w:val="en-US"/>
        </w:rPr>
        <w:t>go install github.com/</w:t>
      </w:r>
      <w:proofErr w:type="spellStart"/>
      <w:r w:rsidRPr="00212A53">
        <w:rPr>
          <w:lang w:val="en-US"/>
        </w:rPr>
        <w:t>VDobryvechir</w:t>
      </w:r>
      <w:proofErr w:type="spellEnd"/>
      <w:r w:rsidRPr="00212A53">
        <w:rPr>
          <w:lang w:val="en-US"/>
        </w:rPr>
        <w:t>/</w:t>
      </w:r>
      <w:proofErr w:type="spellStart"/>
      <w:r w:rsidRPr="00212A53">
        <w:rPr>
          <w:lang w:val="en-US"/>
        </w:rPr>
        <w:t>tvengine</w:t>
      </w:r>
      <w:proofErr w:type="spellEnd"/>
      <w:r w:rsidRPr="00212A53">
        <w:rPr>
          <w:lang w:val="en-US"/>
        </w:rPr>
        <w:t>/pkg/main</w:t>
      </w:r>
    </w:p>
    <w:p w14:paraId="625A21AC" w14:textId="356CCBD0" w:rsidR="003A57A0" w:rsidRPr="00AD73F9" w:rsidRDefault="003A57A0" w:rsidP="00212A53">
      <w:pPr>
        <w:ind w:left="708"/>
        <w:rPr>
          <w:lang w:val="en-US"/>
        </w:rPr>
      </w:pPr>
      <w:r>
        <w:rPr>
          <w:lang w:val="en-US"/>
        </w:rPr>
        <w:t xml:space="preserve">For Windows 10 build, just use the last line. </w:t>
      </w:r>
    </w:p>
    <w:p w14:paraId="7E703919" w14:textId="3ADCFF1C" w:rsidR="00AD73F9" w:rsidRDefault="00212A53" w:rsidP="00212A53">
      <w:pPr>
        <w:pStyle w:val="Listeavsnitt"/>
        <w:numPr>
          <w:ilvl w:val="0"/>
          <w:numId w:val="1"/>
        </w:numPr>
        <w:rPr>
          <w:lang w:val="en-US"/>
        </w:rPr>
      </w:pPr>
      <w:r>
        <w:rPr>
          <w:lang w:val="en-US"/>
        </w:rPr>
        <w:t xml:space="preserve">You can find the built program at </w:t>
      </w:r>
      <w:r w:rsidRPr="00212A53">
        <w:rPr>
          <w:lang w:val="en-US"/>
        </w:rPr>
        <w:t>%GOPATH%\bin\linux_amd64\main</w:t>
      </w:r>
      <w:r>
        <w:rPr>
          <w:lang w:val="en-US"/>
        </w:rPr>
        <w:t xml:space="preserve"> </w:t>
      </w:r>
    </w:p>
    <w:p w14:paraId="18637C8D" w14:textId="3B64DEDF" w:rsidR="00212A53" w:rsidRDefault="00212A53" w:rsidP="00212A53">
      <w:pPr>
        <w:pStyle w:val="Listeavsnitt"/>
        <w:numPr>
          <w:ilvl w:val="0"/>
          <w:numId w:val="1"/>
        </w:numPr>
        <w:rPr>
          <w:lang w:val="en-US"/>
        </w:rPr>
      </w:pPr>
      <w:r>
        <w:rPr>
          <w:lang w:val="en-US"/>
        </w:rPr>
        <w:t xml:space="preserve">You can rename it as you </w:t>
      </w:r>
      <w:r w:rsidR="00AF3021">
        <w:rPr>
          <w:lang w:val="en-US"/>
        </w:rPr>
        <w:t>wish and</w:t>
      </w:r>
      <w:r>
        <w:rPr>
          <w:lang w:val="en-US"/>
        </w:rPr>
        <w:t xml:space="preserve"> replace the binary file in the package provided. </w:t>
      </w:r>
    </w:p>
    <w:p w14:paraId="5A307B43" w14:textId="3271C7F6" w:rsidR="00212A53" w:rsidRDefault="00212A53" w:rsidP="00212A53">
      <w:pPr>
        <w:pStyle w:val="Listeavsnitt"/>
        <w:numPr>
          <w:ilvl w:val="0"/>
          <w:numId w:val="1"/>
        </w:numPr>
        <w:rPr>
          <w:lang w:val="en-US"/>
        </w:rPr>
      </w:pPr>
      <w:r>
        <w:rPr>
          <w:lang w:val="en-US"/>
        </w:rPr>
        <w:t xml:space="preserve">You must set up for this program to be run automatically on the server computer. </w:t>
      </w:r>
      <w:r w:rsidR="003A57A0">
        <w:rPr>
          <w:lang w:val="en-US"/>
        </w:rPr>
        <w:t>The current folder must be inside the root of the package provided.</w:t>
      </w:r>
    </w:p>
    <w:p w14:paraId="6FDF5052" w14:textId="490F29DC" w:rsidR="003A57A0" w:rsidRDefault="003A57A0" w:rsidP="003A57A0">
      <w:pPr>
        <w:rPr>
          <w:lang w:val="en-US"/>
        </w:rPr>
      </w:pPr>
    </w:p>
    <w:p w14:paraId="513AD213" w14:textId="7F87B45B" w:rsidR="008C65BF" w:rsidRDefault="00E75443" w:rsidP="003A57A0">
      <w:pPr>
        <w:rPr>
          <w:lang w:val="en-US"/>
        </w:rPr>
      </w:pPr>
      <w:r w:rsidRPr="00614293">
        <w:rPr>
          <w:i/>
          <w:iCs/>
          <w:u w:val="single"/>
          <w:lang w:val="en-US"/>
        </w:rPr>
        <w:t>Note</w:t>
      </w:r>
      <w:r>
        <w:rPr>
          <w:lang w:val="en-US"/>
        </w:rPr>
        <w:t>: If you want to change the port occupied by this program, edit the file</w:t>
      </w:r>
      <w:r w:rsidR="008C65BF">
        <w:rPr>
          <w:lang w:val="en-US"/>
        </w:rPr>
        <w:t xml:space="preserve"> </w:t>
      </w:r>
      <w:proofErr w:type="spellStart"/>
      <w:r w:rsidR="008C65BF">
        <w:rPr>
          <w:lang w:val="en-US"/>
        </w:rPr>
        <w:t>tvserverWindow.properties</w:t>
      </w:r>
      <w:proofErr w:type="spellEnd"/>
      <w:r w:rsidR="008C65BF">
        <w:rPr>
          <w:lang w:val="en-US"/>
        </w:rPr>
        <w:t xml:space="preserve"> for WINDOWS or </w:t>
      </w:r>
      <w:proofErr w:type="spellStart"/>
      <w:r w:rsidR="008C65BF">
        <w:rPr>
          <w:lang w:val="en-US"/>
        </w:rPr>
        <w:t>tvserverLinux.properties</w:t>
      </w:r>
      <w:proofErr w:type="spellEnd"/>
      <w:r w:rsidR="008C65BF">
        <w:rPr>
          <w:lang w:val="en-US"/>
        </w:rPr>
        <w:t xml:space="preserve"> for Linux. In this file you can see </w:t>
      </w:r>
    </w:p>
    <w:p w14:paraId="2C7DF263" w14:textId="51700348" w:rsidR="00E177F4" w:rsidRDefault="00E75443" w:rsidP="003A57A0">
      <w:pPr>
        <w:rPr>
          <w:lang w:val="en-US"/>
        </w:rPr>
      </w:pPr>
      <w:r>
        <w:rPr>
          <w:lang w:val="en-US"/>
        </w:rPr>
        <w:t xml:space="preserve"> </w:t>
      </w:r>
      <w:r w:rsidR="008C65BF" w:rsidRPr="008C65BF">
        <w:rPr>
          <w:lang w:val="en-US"/>
        </w:rPr>
        <w:t>LISTEN_PORT=80</w:t>
      </w:r>
    </w:p>
    <w:p w14:paraId="04F92C01" w14:textId="49A8828A" w:rsidR="008C65BF" w:rsidRDefault="008C65BF" w:rsidP="003A57A0">
      <w:pPr>
        <w:rPr>
          <w:lang w:val="en-US"/>
        </w:rPr>
      </w:pPr>
      <w:r>
        <w:rPr>
          <w:lang w:val="en-US"/>
        </w:rPr>
        <w:t>Change 80 to any other port number available at this computer.</w:t>
      </w:r>
    </w:p>
    <w:p w14:paraId="231FE319" w14:textId="63B878DD" w:rsidR="00AF3021" w:rsidRDefault="00614293" w:rsidP="003A57A0">
      <w:pPr>
        <w:rPr>
          <w:lang w:val="en-US"/>
        </w:rPr>
      </w:pPr>
      <w:r>
        <w:rPr>
          <w:lang w:val="en-US"/>
        </w:rPr>
        <w:t xml:space="preserve">This program can also be configured for https, </w:t>
      </w:r>
      <w:r w:rsidR="00AF3021">
        <w:rPr>
          <w:lang w:val="en-US"/>
        </w:rPr>
        <w:t xml:space="preserve">to </w:t>
      </w:r>
      <w:r>
        <w:rPr>
          <w:lang w:val="en-US"/>
        </w:rPr>
        <w:t xml:space="preserve">use </w:t>
      </w:r>
      <w:r w:rsidR="00AF3021">
        <w:rPr>
          <w:lang w:val="en-US"/>
        </w:rPr>
        <w:t xml:space="preserve">it you </w:t>
      </w:r>
      <w:r>
        <w:rPr>
          <w:lang w:val="en-US"/>
        </w:rPr>
        <w:t xml:space="preserve">must provide certificates and specify them in file </w:t>
      </w:r>
      <w:proofErr w:type="spellStart"/>
      <w:r w:rsidR="00AF3021">
        <w:rPr>
          <w:lang w:val="en-US"/>
        </w:rPr>
        <w:t>tvserver.conf</w:t>
      </w:r>
      <w:proofErr w:type="spellEnd"/>
      <w:r w:rsidR="00AF3021">
        <w:rPr>
          <w:lang w:val="en-US"/>
        </w:rPr>
        <w:t xml:space="preserve">. </w:t>
      </w:r>
    </w:p>
    <w:p w14:paraId="09B86129" w14:textId="161AF46E" w:rsidR="00614293" w:rsidRDefault="00AF3021" w:rsidP="003A57A0">
      <w:pPr>
        <w:rPr>
          <w:lang w:val="en-US"/>
        </w:rPr>
      </w:pPr>
      <w:r>
        <w:rPr>
          <w:lang w:val="en-US"/>
        </w:rPr>
        <w:t xml:space="preserve">Suppose you have 2 files: </w:t>
      </w:r>
      <w:proofErr w:type="spellStart"/>
      <w:r>
        <w:rPr>
          <w:lang w:val="en-US"/>
        </w:rPr>
        <w:t>crt.pem</w:t>
      </w:r>
      <w:proofErr w:type="spellEnd"/>
      <w:r>
        <w:rPr>
          <w:lang w:val="en-US"/>
        </w:rPr>
        <w:t xml:space="preserve"> and private-</w:t>
      </w:r>
      <w:proofErr w:type="spellStart"/>
      <w:r>
        <w:rPr>
          <w:lang w:val="en-US"/>
        </w:rPr>
        <w:t>key.pem</w:t>
      </w:r>
      <w:proofErr w:type="spellEnd"/>
      <w:r>
        <w:rPr>
          <w:lang w:val="en-US"/>
        </w:rPr>
        <w:t>. Find the line</w:t>
      </w:r>
    </w:p>
    <w:p w14:paraId="1B22D56D" w14:textId="1999572B" w:rsidR="00AF3021" w:rsidRDefault="00AF3021" w:rsidP="003A57A0">
      <w:pPr>
        <w:rPr>
          <w:lang w:val="en-US"/>
        </w:rPr>
      </w:pPr>
      <w:r w:rsidRPr="00AF3021">
        <w:rPr>
          <w:lang w:val="en-US"/>
        </w:rPr>
        <w:t>"listen": [":{{{LISTEN_PORT}}}"],</w:t>
      </w:r>
    </w:p>
    <w:p w14:paraId="02B59324" w14:textId="0DF3CA6D" w:rsidR="00AF3021" w:rsidRDefault="00AF3021" w:rsidP="003A57A0">
      <w:pPr>
        <w:rPr>
          <w:lang w:val="en-US"/>
        </w:rPr>
      </w:pPr>
      <w:r>
        <w:rPr>
          <w:lang w:val="en-US"/>
        </w:rPr>
        <w:t>Replace it as follows:</w:t>
      </w:r>
    </w:p>
    <w:p w14:paraId="6A388CAD" w14:textId="01DDCE6C" w:rsidR="00AF3021" w:rsidRPr="00AF3021" w:rsidRDefault="00AF3021" w:rsidP="003A57A0">
      <w:r w:rsidRPr="00AF3021">
        <w:t>"listen": [":{{{LISTEN_PORT}}}"</w:t>
      </w:r>
      <w:r w:rsidRPr="00AF3021">
        <w:t xml:space="preserve">, </w:t>
      </w:r>
      <w:r w:rsidRPr="00AF3021">
        <w:t>"</w:t>
      </w:r>
      <w:r w:rsidRPr="00AF3021">
        <w:t>crt.</w:t>
      </w:r>
      <w:proofErr w:type="spellStart"/>
      <w:r w:rsidRPr="00AF3021">
        <w:t>pem</w:t>
      </w:r>
      <w:proofErr w:type="spellEnd"/>
      <w:r w:rsidRPr="00AF3021">
        <w:t>"</w:t>
      </w:r>
      <w:r w:rsidRPr="00AF3021">
        <w:t>,</w:t>
      </w:r>
      <w:r w:rsidRPr="00AF3021">
        <w:t>"</w:t>
      </w:r>
      <w:r w:rsidRPr="00AF3021">
        <w:t>private-</w:t>
      </w:r>
      <w:proofErr w:type="spellStart"/>
      <w:r w:rsidRPr="00AF3021">
        <w:t>key.</w:t>
      </w:r>
      <w:r>
        <w:t>pem</w:t>
      </w:r>
      <w:proofErr w:type="spellEnd"/>
      <w:r w:rsidRPr="00AF3021">
        <w:t>"],</w:t>
      </w:r>
    </w:p>
    <w:p w14:paraId="29F2D42B" w14:textId="0125AD5F" w:rsidR="00AD73F9" w:rsidRPr="00AF3021" w:rsidRDefault="00AF3021" w:rsidP="005B5EB5">
      <w:pPr>
        <w:rPr>
          <w:lang w:val="en-US"/>
        </w:rPr>
      </w:pPr>
      <w:r w:rsidRPr="00AF3021">
        <w:rPr>
          <w:lang w:val="en-US"/>
        </w:rPr>
        <w:t>In this case it is also desirable to change the port from 80 to 443.</w:t>
      </w:r>
      <w:r w:rsidR="00AD73F9" w:rsidRPr="00AF3021">
        <w:rPr>
          <w:lang w:val="en-US"/>
        </w:rPr>
        <w:t xml:space="preserve"> </w:t>
      </w:r>
    </w:p>
    <w:sectPr w:rsidR="00AD73F9" w:rsidRPr="00AF3021">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2DF38" w14:textId="77777777" w:rsidR="000B05F9" w:rsidRDefault="000B05F9" w:rsidP="00E75443">
      <w:pPr>
        <w:spacing w:after="0" w:line="240" w:lineRule="auto"/>
      </w:pPr>
      <w:r>
        <w:separator/>
      </w:r>
    </w:p>
  </w:endnote>
  <w:endnote w:type="continuationSeparator" w:id="0">
    <w:p w14:paraId="0CCE76B4" w14:textId="77777777" w:rsidR="000B05F9" w:rsidRDefault="000B05F9" w:rsidP="00E7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B91E2" w14:textId="77777777" w:rsidR="000B05F9" w:rsidRDefault="000B05F9" w:rsidP="00E75443">
      <w:pPr>
        <w:spacing w:after="0" w:line="240" w:lineRule="auto"/>
      </w:pPr>
      <w:r>
        <w:separator/>
      </w:r>
    </w:p>
  </w:footnote>
  <w:footnote w:type="continuationSeparator" w:id="0">
    <w:p w14:paraId="741D8169" w14:textId="77777777" w:rsidR="000B05F9" w:rsidRDefault="000B05F9" w:rsidP="00E75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0544017"/>
      <w:docPartObj>
        <w:docPartGallery w:val="Page Numbers (Top of Page)"/>
        <w:docPartUnique/>
      </w:docPartObj>
    </w:sdtPr>
    <w:sdtContent>
      <w:p w14:paraId="25F516F9" w14:textId="619CC653" w:rsidR="00E75443" w:rsidRDefault="00E75443">
        <w:pPr>
          <w:pStyle w:val="Topptekst"/>
        </w:pPr>
        <w:r>
          <w:fldChar w:fldCharType="begin"/>
        </w:r>
        <w:r>
          <w:instrText>PAGE   \* MERGEFORMAT</w:instrText>
        </w:r>
        <w:r>
          <w:fldChar w:fldCharType="separate"/>
        </w:r>
        <w:r>
          <w:t>2</w:t>
        </w:r>
        <w:r>
          <w:fldChar w:fldCharType="end"/>
        </w:r>
        <w:r>
          <w:t xml:space="preserve"> </w:t>
        </w:r>
        <w:r w:rsidRPr="00E75443">
          <w:rPr>
            <w:i/>
            <w:iCs/>
          </w:rPr>
          <w:t>Server Installation Instruksjons</w:t>
        </w:r>
      </w:p>
    </w:sdtContent>
  </w:sdt>
  <w:p w14:paraId="59A57C12" w14:textId="77777777" w:rsidR="00E75443" w:rsidRDefault="00E75443">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31950"/>
    <w:multiLevelType w:val="hybridMultilevel"/>
    <w:tmpl w:val="D2907AD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04394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B5"/>
    <w:rsid w:val="000B05F9"/>
    <w:rsid w:val="001C0E5A"/>
    <w:rsid w:val="00212A53"/>
    <w:rsid w:val="003A57A0"/>
    <w:rsid w:val="005B5EB5"/>
    <w:rsid w:val="00614293"/>
    <w:rsid w:val="00727CA0"/>
    <w:rsid w:val="007C40A2"/>
    <w:rsid w:val="00802211"/>
    <w:rsid w:val="008C65BF"/>
    <w:rsid w:val="00AD73F9"/>
    <w:rsid w:val="00AF3021"/>
    <w:rsid w:val="00B76436"/>
    <w:rsid w:val="00B906A6"/>
    <w:rsid w:val="00DD71BE"/>
    <w:rsid w:val="00E177F4"/>
    <w:rsid w:val="00E7544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B727"/>
  <w15:chartTrackingRefBased/>
  <w15:docId w15:val="{31CD19CB-1389-45EB-A615-0066644E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B5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B5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B5EB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B5EB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B5EB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B5EB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B5EB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B5EB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B5EB5"/>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B5EB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5B5EB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5B5EB5"/>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5B5EB5"/>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5B5EB5"/>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5B5EB5"/>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5B5EB5"/>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5B5EB5"/>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5B5EB5"/>
    <w:rPr>
      <w:rFonts w:eastAsiaTheme="majorEastAsia" w:cstheme="majorBidi"/>
      <w:color w:val="272727" w:themeColor="text1" w:themeTint="D8"/>
    </w:rPr>
  </w:style>
  <w:style w:type="paragraph" w:styleId="Tittel">
    <w:name w:val="Title"/>
    <w:basedOn w:val="Normal"/>
    <w:next w:val="Normal"/>
    <w:link w:val="TittelTegn"/>
    <w:uiPriority w:val="10"/>
    <w:qFormat/>
    <w:rsid w:val="005B5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B5EB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5B5EB5"/>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B5EB5"/>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B5EB5"/>
    <w:pPr>
      <w:spacing w:before="160"/>
      <w:jc w:val="center"/>
    </w:pPr>
    <w:rPr>
      <w:i/>
      <w:iCs/>
      <w:color w:val="404040" w:themeColor="text1" w:themeTint="BF"/>
    </w:rPr>
  </w:style>
  <w:style w:type="character" w:customStyle="1" w:styleId="SitatTegn">
    <w:name w:val="Sitat Tegn"/>
    <w:basedOn w:val="Standardskriftforavsnitt"/>
    <w:link w:val="Sitat"/>
    <w:uiPriority w:val="29"/>
    <w:rsid w:val="005B5EB5"/>
    <w:rPr>
      <w:i/>
      <w:iCs/>
      <w:color w:val="404040" w:themeColor="text1" w:themeTint="BF"/>
    </w:rPr>
  </w:style>
  <w:style w:type="paragraph" w:styleId="Listeavsnitt">
    <w:name w:val="List Paragraph"/>
    <w:basedOn w:val="Normal"/>
    <w:uiPriority w:val="34"/>
    <w:qFormat/>
    <w:rsid w:val="005B5EB5"/>
    <w:pPr>
      <w:ind w:left="720"/>
      <w:contextualSpacing/>
    </w:pPr>
  </w:style>
  <w:style w:type="character" w:styleId="Sterkutheving">
    <w:name w:val="Intense Emphasis"/>
    <w:basedOn w:val="Standardskriftforavsnitt"/>
    <w:uiPriority w:val="21"/>
    <w:qFormat/>
    <w:rsid w:val="005B5EB5"/>
    <w:rPr>
      <w:i/>
      <w:iCs/>
      <w:color w:val="0F4761" w:themeColor="accent1" w:themeShade="BF"/>
    </w:rPr>
  </w:style>
  <w:style w:type="paragraph" w:styleId="Sterktsitat">
    <w:name w:val="Intense Quote"/>
    <w:basedOn w:val="Normal"/>
    <w:next w:val="Normal"/>
    <w:link w:val="SterktsitatTegn"/>
    <w:uiPriority w:val="30"/>
    <w:qFormat/>
    <w:rsid w:val="005B5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B5EB5"/>
    <w:rPr>
      <w:i/>
      <w:iCs/>
      <w:color w:val="0F4761" w:themeColor="accent1" w:themeShade="BF"/>
    </w:rPr>
  </w:style>
  <w:style w:type="character" w:styleId="Sterkreferanse">
    <w:name w:val="Intense Reference"/>
    <w:basedOn w:val="Standardskriftforavsnitt"/>
    <w:uiPriority w:val="32"/>
    <w:qFormat/>
    <w:rsid w:val="005B5EB5"/>
    <w:rPr>
      <w:b/>
      <w:bCs/>
      <w:smallCaps/>
      <w:color w:val="0F4761" w:themeColor="accent1" w:themeShade="BF"/>
      <w:spacing w:val="5"/>
    </w:rPr>
  </w:style>
  <w:style w:type="character" w:styleId="Hyperkobling">
    <w:name w:val="Hyperlink"/>
    <w:basedOn w:val="Standardskriftforavsnitt"/>
    <w:uiPriority w:val="99"/>
    <w:unhideWhenUsed/>
    <w:rsid w:val="00AD73F9"/>
    <w:rPr>
      <w:color w:val="467886" w:themeColor="hyperlink"/>
      <w:u w:val="single"/>
    </w:rPr>
  </w:style>
  <w:style w:type="character" w:styleId="Ulstomtale">
    <w:name w:val="Unresolved Mention"/>
    <w:basedOn w:val="Standardskriftforavsnitt"/>
    <w:uiPriority w:val="99"/>
    <w:semiHidden/>
    <w:unhideWhenUsed/>
    <w:rsid w:val="00AD73F9"/>
    <w:rPr>
      <w:color w:val="605E5C"/>
      <w:shd w:val="clear" w:color="auto" w:fill="E1DFDD"/>
    </w:rPr>
  </w:style>
  <w:style w:type="paragraph" w:styleId="Topptekst">
    <w:name w:val="header"/>
    <w:basedOn w:val="Normal"/>
    <w:link w:val="TopptekstTegn"/>
    <w:uiPriority w:val="99"/>
    <w:unhideWhenUsed/>
    <w:rsid w:val="00E7544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75443"/>
  </w:style>
  <w:style w:type="paragraph" w:styleId="Bunntekst">
    <w:name w:val="footer"/>
    <w:basedOn w:val="Normal"/>
    <w:link w:val="BunntekstTegn"/>
    <w:uiPriority w:val="99"/>
    <w:unhideWhenUsed/>
    <w:rsid w:val="00E7544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75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doc/instal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VDobryvechir/tvengin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555</Words>
  <Characters>2946</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Volodymyrovych Dobryvechir</dc:creator>
  <cp:keywords/>
  <dc:description/>
  <cp:lastModifiedBy>Volodymyr Volodymyrovych Dobryvechir</cp:lastModifiedBy>
  <cp:revision>10</cp:revision>
  <dcterms:created xsi:type="dcterms:W3CDTF">2024-06-06T08:42:00Z</dcterms:created>
  <dcterms:modified xsi:type="dcterms:W3CDTF">2024-06-06T10:28:00Z</dcterms:modified>
</cp:coreProperties>
</file>