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8520" w14:textId="7CD49836" w:rsidR="001C0E5A" w:rsidRPr="00836D0C" w:rsidRDefault="00AA5FB8" w:rsidP="00AA5FB8">
      <w:pPr>
        <w:jc w:val="center"/>
        <w:rPr>
          <w:lang w:val="en-US"/>
        </w:rPr>
      </w:pPr>
      <w:r w:rsidRPr="00836D0C">
        <w:rPr>
          <w:lang w:val="en-US"/>
        </w:rPr>
        <w:t>Screen Project: Frontend Instructions</w:t>
      </w:r>
    </w:p>
    <w:p w14:paraId="02921BD8" w14:textId="0D5D5D57" w:rsidR="00836D0C" w:rsidRDefault="00836D0C" w:rsidP="00836D0C">
      <w:pPr>
        <w:rPr>
          <w:lang w:val="en-US"/>
        </w:rPr>
      </w:pPr>
      <w:r w:rsidRPr="00836D0C">
        <w:rPr>
          <w:lang w:val="en-US"/>
        </w:rPr>
        <w:t>T</w:t>
      </w:r>
      <w:r>
        <w:rPr>
          <w:lang w:val="en-US"/>
        </w:rPr>
        <w:t xml:space="preserve">o run the frontend, open your browser (Edge or Google Chrome) and type the name of the server program in the browser top box. This frontend program cannot run on old computers because it requires some features to work with images and video. </w:t>
      </w:r>
    </w:p>
    <w:p w14:paraId="55A51CE4" w14:textId="77777777" w:rsidR="00836D0C" w:rsidRDefault="00836D0C" w:rsidP="00836D0C">
      <w:pPr>
        <w:rPr>
          <w:lang w:val="en-US"/>
        </w:rPr>
      </w:pPr>
      <w:r>
        <w:rPr>
          <w:lang w:val="en-US"/>
        </w:rPr>
        <w:t xml:space="preserve">At the time of writing </w:t>
      </w:r>
      <w:proofErr w:type="gramStart"/>
      <w:r>
        <w:rPr>
          <w:lang w:val="en-US"/>
        </w:rPr>
        <w:t>this documentations</w:t>
      </w:r>
      <w:proofErr w:type="gramEnd"/>
      <w:r>
        <w:rPr>
          <w:lang w:val="en-US"/>
        </w:rPr>
        <w:t xml:space="preserve">, this </w:t>
      </w:r>
      <w:proofErr w:type="spellStart"/>
      <w:r>
        <w:rPr>
          <w:lang w:val="en-US"/>
        </w:rPr>
        <w:t>url</w:t>
      </w:r>
      <w:proofErr w:type="spellEnd"/>
      <w:r>
        <w:rPr>
          <w:lang w:val="en-US"/>
        </w:rPr>
        <w:t xml:space="preserve"> is as follows: </w:t>
      </w:r>
    </w:p>
    <w:p w14:paraId="0530B621" w14:textId="77777777" w:rsidR="00836D0C" w:rsidRDefault="00836D0C" w:rsidP="00836D0C">
      <w:pPr>
        <w:rPr>
          <w:lang w:val="en-US"/>
        </w:rPr>
      </w:pPr>
      <w:r>
        <w:rPr>
          <w:lang w:val="en-US"/>
        </w:rPr>
        <w:t>http://</w:t>
      </w:r>
      <w:r w:rsidRPr="00836D0C">
        <w:rPr>
          <w:lang w:val="en-US"/>
        </w:rPr>
        <w:t xml:space="preserve"> tks2016004</w:t>
      </w:r>
    </w:p>
    <w:p w14:paraId="172C05C0" w14:textId="2A2818AD" w:rsidR="00836D0C" w:rsidRDefault="00836D0C" w:rsidP="00836D0C">
      <w:pPr>
        <w:rPr>
          <w:lang w:val="en-US"/>
        </w:rPr>
      </w:pPr>
      <w:r>
        <w:rPr>
          <w:lang w:val="en-US"/>
        </w:rPr>
        <w:t>You have the screen as follows:</w:t>
      </w:r>
    </w:p>
    <w:p w14:paraId="5386869C" w14:textId="161E824A" w:rsidR="00836D0C" w:rsidRPr="00836D0C" w:rsidRDefault="00836D0C" w:rsidP="00836D0C">
      <w:pPr>
        <w:rPr>
          <w:lang w:val="en-US"/>
        </w:rPr>
      </w:pPr>
      <w:r>
        <w:rPr>
          <w:noProof/>
        </w:rPr>
        <w:drawing>
          <wp:inline distT="0" distB="0" distL="0" distR="0" wp14:anchorId="2B791EBC" wp14:editId="5ABC8D3E">
            <wp:extent cx="5760720" cy="3120390"/>
            <wp:effectExtent l="0" t="0" r="0" b="3810"/>
            <wp:docPr id="398074856" name="Bilde 1" descr="Et bilde som inneholder tekst, skjermbilde, programvare, Operativsyste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74856" name="Bilde 1" descr="Et bilde som inneholder tekst, skjermbilde, programvare, Operativsystem&#10;&#10;Automatisk generert beskrivelse"/>
                    <pic:cNvPicPr/>
                  </pic:nvPicPr>
                  <pic:blipFill>
                    <a:blip r:embed="rId6"/>
                    <a:stretch>
                      <a:fillRect/>
                    </a:stretch>
                  </pic:blipFill>
                  <pic:spPr>
                    <a:xfrm>
                      <a:off x="0" y="0"/>
                      <a:ext cx="5760720" cy="3120390"/>
                    </a:xfrm>
                    <a:prstGeom prst="rect">
                      <a:avLst/>
                    </a:prstGeom>
                  </pic:spPr>
                </pic:pic>
              </a:graphicData>
            </a:graphic>
          </wp:inline>
        </w:drawing>
      </w:r>
    </w:p>
    <w:p w14:paraId="3EE7B54A" w14:textId="77777777" w:rsidR="00836D0C" w:rsidRDefault="00836D0C">
      <w:pPr>
        <w:rPr>
          <w:lang w:val="en-US"/>
        </w:rPr>
      </w:pPr>
      <w:r>
        <w:rPr>
          <w:lang w:val="en-US"/>
        </w:rPr>
        <w:t xml:space="preserve">You need to provide all information about your screen, starting with the last (TV </w:t>
      </w:r>
      <w:proofErr w:type="spellStart"/>
      <w:r>
        <w:rPr>
          <w:lang w:val="en-US"/>
        </w:rPr>
        <w:t>pcer</w:t>
      </w:r>
      <w:proofErr w:type="spellEnd"/>
      <w:r>
        <w:rPr>
          <w:lang w:val="en-US"/>
        </w:rPr>
        <w:t xml:space="preserve">). Each screen except HOME (HJEM) allows to create new items, view existing items, edit existing items, delete existing items. </w:t>
      </w:r>
    </w:p>
    <w:p w14:paraId="7251BDCF" w14:textId="5D952CE2" w:rsidR="00AA5FB8" w:rsidRDefault="00836D0C">
      <w:pPr>
        <w:rPr>
          <w:lang w:val="en-US"/>
        </w:rPr>
      </w:pPr>
      <w:r>
        <w:rPr>
          <w:lang w:val="en-US"/>
        </w:rPr>
        <w:t xml:space="preserve">HOME (HJEM) page is just to see current tasks for each </w:t>
      </w:r>
      <w:proofErr w:type="gramStart"/>
      <w:r>
        <w:rPr>
          <w:lang w:val="en-US"/>
        </w:rPr>
        <w:t>TV</w:t>
      </w:r>
      <w:proofErr w:type="gramEnd"/>
      <w:r>
        <w:rPr>
          <w:lang w:val="en-US"/>
        </w:rPr>
        <w:t xml:space="preserve"> and you can also delete them if this TV is no longer available. </w:t>
      </w:r>
    </w:p>
    <w:p w14:paraId="69CE233E" w14:textId="77777777" w:rsidR="000C5E77" w:rsidRDefault="000C5E77">
      <w:pPr>
        <w:rPr>
          <w:lang w:val="en-US"/>
        </w:rPr>
      </w:pPr>
    </w:p>
    <w:p w14:paraId="3B9CE8AE" w14:textId="0D972C10" w:rsidR="00D25800" w:rsidRPr="000C5E77" w:rsidRDefault="00D25800" w:rsidP="00D25800">
      <w:pPr>
        <w:jc w:val="center"/>
        <w:rPr>
          <w:sz w:val="36"/>
          <w:szCs w:val="36"/>
          <w:u w:val="single"/>
          <w:lang w:val="en-US"/>
        </w:rPr>
      </w:pPr>
      <w:r w:rsidRPr="000C5E77">
        <w:rPr>
          <w:sz w:val="36"/>
          <w:szCs w:val="36"/>
          <w:u w:val="single"/>
          <w:lang w:val="en-US"/>
        </w:rPr>
        <w:t xml:space="preserve">TV PCs (TV </w:t>
      </w:r>
      <w:proofErr w:type="spellStart"/>
      <w:r w:rsidRPr="000C5E77">
        <w:rPr>
          <w:sz w:val="36"/>
          <w:szCs w:val="36"/>
          <w:u w:val="single"/>
          <w:lang w:val="en-US"/>
        </w:rPr>
        <w:t>pcer</w:t>
      </w:r>
      <w:proofErr w:type="spellEnd"/>
      <w:r w:rsidRPr="000C5E77">
        <w:rPr>
          <w:sz w:val="36"/>
          <w:szCs w:val="36"/>
          <w:u w:val="single"/>
          <w:lang w:val="en-US"/>
        </w:rPr>
        <w:t>)</w:t>
      </w:r>
    </w:p>
    <w:p w14:paraId="6F7F9C7D" w14:textId="77777777" w:rsidR="00301722" w:rsidRDefault="00D25800">
      <w:pPr>
        <w:rPr>
          <w:lang w:val="en-US"/>
        </w:rPr>
      </w:pPr>
      <w:r>
        <w:rPr>
          <w:lang w:val="en-US"/>
        </w:rPr>
        <w:t xml:space="preserve">“TV </w:t>
      </w:r>
      <w:proofErr w:type="spellStart"/>
      <w:r>
        <w:rPr>
          <w:lang w:val="en-US"/>
        </w:rPr>
        <w:t>pcer</w:t>
      </w:r>
      <w:proofErr w:type="spellEnd"/>
      <w:r>
        <w:rPr>
          <w:lang w:val="en-US"/>
        </w:rPr>
        <w:t xml:space="preserve">” </w:t>
      </w:r>
      <w:proofErr w:type="gramStart"/>
      <w:r>
        <w:rPr>
          <w:lang w:val="en-US"/>
        </w:rPr>
        <w:t>page  sets</w:t>
      </w:r>
      <w:proofErr w:type="gramEnd"/>
      <w:r>
        <w:rPr>
          <w:lang w:val="en-US"/>
        </w:rPr>
        <w:t xml:space="preserve"> information about each TV. So, if you add a new TV, you must go to this page and register your TV there. </w:t>
      </w:r>
    </w:p>
    <w:p w14:paraId="4F9171F4" w14:textId="3804EC62" w:rsidR="00301722" w:rsidRDefault="00301722">
      <w:pPr>
        <w:rPr>
          <w:lang w:val="en-US"/>
        </w:rPr>
      </w:pPr>
      <w:r>
        <w:rPr>
          <w:lang w:val="en-US"/>
        </w:rPr>
        <w:t>When you go to this page, you will see the page as follows:</w:t>
      </w:r>
    </w:p>
    <w:p w14:paraId="3CB60FEA" w14:textId="25DA4353" w:rsidR="00301722" w:rsidRDefault="00301722">
      <w:pPr>
        <w:rPr>
          <w:lang w:val="en-US"/>
        </w:rPr>
      </w:pPr>
      <w:r>
        <w:rPr>
          <w:noProof/>
        </w:rPr>
        <w:lastRenderedPageBreak/>
        <w:drawing>
          <wp:inline distT="0" distB="0" distL="0" distR="0" wp14:anchorId="41559AFF" wp14:editId="068B9FA4">
            <wp:extent cx="5760720" cy="3120390"/>
            <wp:effectExtent l="0" t="0" r="0" b="3810"/>
            <wp:docPr id="155314524" name="Bilde 1" descr="Et bilde som inneholder tekst, skjermbilde, programvar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524" name="Bilde 1" descr="Et bilde som inneholder tekst, skjermbilde, programvare, Dataikon&#10;&#10;Automatisk generert beskrivelse"/>
                    <pic:cNvPicPr/>
                  </pic:nvPicPr>
                  <pic:blipFill>
                    <a:blip r:embed="rId7"/>
                    <a:stretch>
                      <a:fillRect/>
                    </a:stretch>
                  </pic:blipFill>
                  <pic:spPr>
                    <a:xfrm>
                      <a:off x="0" y="0"/>
                      <a:ext cx="5760720" cy="3120390"/>
                    </a:xfrm>
                    <a:prstGeom prst="rect">
                      <a:avLst/>
                    </a:prstGeom>
                  </pic:spPr>
                </pic:pic>
              </a:graphicData>
            </a:graphic>
          </wp:inline>
        </w:drawing>
      </w:r>
    </w:p>
    <w:p w14:paraId="5ABEBA64" w14:textId="3607F379" w:rsidR="00301722" w:rsidRDefault="00301722">
      <w:pPr>
        <w:rPr>
          <w:lang w:val="en-US"/>
        </w:rPr>
      </w:pPr>
      <w:r>
        <w:rPr>
          <w:lang w:val="en-US"/>
        </w:rPr>
        <w:t xml:space="preserve">We use the same approach on all pages. Here you can see a list of all existing items (in this case, all existing TV PCs), you can create a new item by clicking on button </w:t>
      </w:r>
      <w:r w:rsidR="000C5E77">
        <w:rPr>
          <w:noProof/>
          <w:lang w:val="en-US"/>
        </w:rPr>
        <w:drawing>
          <wp:inline distT="0" distB="0" distL="0" distR="0" wp14:anchorId="34B470A5" wp14:editId="3D0B92E1">
            <wp:extent cx="447675" cy="270961"/>
            <wp:effectExtent l="0" t="0" r="0" b="0"/>
            <wp:docPr id="10694164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409" cy="282300"/>
                    </a:xfrm>
                    <a:prstGeom prst="rect">
                      <a:avLst/>
                    </a:prstGeom>
                    <a:noFill/>
                    <a:ln>
                      <a:noFill/>
                    </a:ln>
                  </pic:spPr>
                </pic:pic>
              </a:graphicData>
            </a:graphic>
          </wp:inline>
        </w:drawing>
      </w:r>
      <w:r>
        <w:rPr>
          <w:lang w:val="en-US"/>
        </w:rPr>
        <w:t>, you can delete any existing item by clicking on the trash icon (</w:t>
      </w:r>
      <w:r w:rsidR="000C5E77">
        <w:rPr>
          <w:noProof/>
          <w:lang w:val="en-US"/>
        </w:rPr>
        <w:drawing>
          <wp:inline distT="0" distB="0" distL="0" distR="0" wp14:anchorId="769D0E23" wp14:editId="57CE0364">
            <wp:extent cx="304800" cy="311573"/>
            <wp:effectExtent l="0" t="0" r="0" b="0"/>
            <wp:docPr id="352312983"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89" cy="315242"/>
                    </a:xfrm>
                    <a:prstGeom prst="rect">
                      <a:avLst/>
                    </a:prstGeom>
                    <a:noFill/>
                    <a:ln>
                      <a:noFill/>
                    </a:ln>
                  </pic:spPr>
                </pic:pic>
              </a:graphicData>
            </a:graphic>
          </wp:inline>
        </w:drawing>
      </w:r>
      <w:r>
        <w:rPr>
          <w:lang w:val="en-US"/>
        </w:rPr>
        <w:t>), you can edit the existing item by clicking on pencil icon (</w:t>
      </w:r>
      <w:r w:rsidR="000C5E77">
        <w:rPr>
          <w:noProof/>
          <w:lang w:val="en-US"/>
        </w:rPr>
        <w:drawing>
          <wp:inline distT="0" distB="0" distL="0" distR="0" wp14:anchorId="2BA22B13" wp14:editId="220DD598">
            <wp:extent cx="371475" cy="350838"/>
            <wp:effectExtent l="0" t="0" r="0" b="0"/>
            <wp:docPr id="146242718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400" cy="354545"/>
                    </a:xfrm>
                    <a:prstGeom prst="rect">
                      <a:avLst/>
                    </a:prstGeom>
                    <a:noFill/>
                    <a:ln>
                      <a:noFill/>
                    </a:ln>
                  </pic:spPr>
                </pic:pic>
              </a:graphicData>
            </a:graphic>
          </wp:inline>
        </w:drawing>
      </w:r>
      <w:r>
        <w:rPr>
          <w:lang w:val="en-US"/>
        </w:rPr>
        <w:t xml:space="preserve">). </w:t>
      </w:r>
    </w:p>
    <w:p w14:paraId="1DFD994D" w14:textId="384F9202" w:rsidR="00301722" w:rsidRDefault="00301722">
      <w:pPr>
        <w:rPr>
          <w:lang w:val="en-US"/>
        </w:rPr>
      </w:pPr>
      <w:r>
        <w:rPr>
          <w:lang w:val="en-US"/>
        </w:rPr>
        <w:t>Let us create a new item or edit an existing</w:t>
      </w:r>
      <w:r w:rsidR="000C5E77">
        <w:rPr>
          <w:lang w:val="en-US"/>
        </w:rPr>
        <w:t xml:space="preserve"> item</w:t>
      </w:r>
      <w:r>
        <w:rPr>
          <w:lang w:val="en-US"/>
        </w:rPr>
        <w:t>. Click on “+Lag”</w:t>
      </w:r>
      <w:r w:rsidR="000C5E77">
        <w:rPr>
          <w:lang w:val="en-US"/>
        </w:rPr>
        <w:t xml:space="preserve"> or on pencil icon (</w:t>
      </w:r>
      <w:r w:rsidR="000C5E77">
        <w:rPr>
          <w:noProof/>
          <w:lang w:val="en-US"/>
        </w:rPr>
        <w:drawing>
          <wp:inline distT="0" distB="0" distL="0" distR="0" wp14:anchorId="405D17F1" wp14:editId="41764AD3">
            <wp:extent cx="323402" cy="305435"/>
            <wp:effectExtent l="0" t="0" r="635" b="0"/>
            <wp:docPr id="98714904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63" cy="310687"/>
                    </a:xfrm>
                    <a:prstGeom prst="rect">
                      <a:avLst/>
                    </a:prstGeom>
                    <a:noFill/>
                    <a:ln>
                      <a:noFill/>
                    </a:ln>
                  </pic:spPr>
                </pic:pic>
              </a:graphicData>
            </a:graphic>
          </wp:inline>
        </w:drawing>
      </w:r>
      <w:r w:rsidR="000C5E77">
        <w:rPr>
          <w:lang w:val="en-US"/>
        </w:rPr>
        <w:t xml:space="preserve">). </w:t>
      </w:r>
    </w:p>
    <w:p w14:paraId="6D2F925B" w14:textId="0DA35F73" w:rsidR="00D25800" w:rsidRDefault="00D25800">
      <w:pPr>
        <w:rPr>
          <w:lang w:val="en-US"/>
        </w:rPr>
      </w:pPr>
      <w:r>
        <w:rPr>
          <w:lang w:val="en-US"/>
        </w:rPr>
        <w:t xml:space="preserve">You need to provide 2 things about each tv: “tv pc name” and “pc </w:t>
      </w:r>
      <w:proofErr w:type="spellStart"/>
      <w:r>
        <w:rPr>
          <w:lang w:val="en-US"/>
        </w:rPr>
        <w:t>url</w:t>
      </w:r>
      <w:proofErr w:type="spellEnd"/>
      <w:r>
        <w:rPr>
          <w:lang w:val="en-US"/>
        </w:rPr>
        <w:t>”.</w:t>
      </w:r>
    </w:p>
    <w:p w14:paraId="43D5587B" w14:textId="77777777" w:rsidR="00D25800" w:rsidRDefault="00D25800">
      <w:pPr>
        <w:rPr>
          <w:lang w:val="en-US"/>
        </w:rPr>
      </w:pPr>
      <w:r>
        <w:rPr>
          <w:noProof/>
        </w:rPr>
        <w:drawing>
          <wp:inline distT="0" distB="0" distL="0" distR="0" wp14:anchorId="346D9F32" wp14:editId="2E50FE0C">
            <wp:extent cx="5760720" cy="3120390"/>
            <wp:effectExtent l="0" t="0" r="0" b="3810"/>
            <wp:docPr id="323380869" name="Bilde 1" descr="Et bilde som inneholder tekst, skjermbilde, programvar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80869" name="Bilde 1" descr="Et bilde som inneholder tekst, skjermbilde, programvare, Dataikon&#10;&#10;Automatisk generert beskrivelse"/>
                    <pic:cNvPicPr/>
                  </pic:nvPicPr>
                  <pic:blipFill>
                    <a:blip r:embed="rId11"/>
                    <a:stretch>
                      <a:fillRect/>
                    </a:stretch>
                  </pic:blipFill>
                  <pic:spPr>
                    <a:xfrm>
                      <a:off x="0" y="0"/>
                      <a:ext cx="5760720" cy="3120390"/>
                    </a:xfrm>
                    <a:prstGeom prst="rect">
                      <a:avLst/>
                    </a:prstGeom>
                  </pic:spPr>
                </pic:pic>
              </a:graphicData>
            </a:graphic>
          </wp:inline>
        </w:drawing>
      </w:r>
    </w:p>
    <w:p w14:paraId="20FB9A75" w14:textId="77777777" w:rsidR="00D25800" w:rsidRDefault="00D25800">
      <w:pPr>
        <w:rPr>
          <w:lang w:val="en-US"/>
        </w:rPr>
      </w:pPr>
      <w:r>
        <w:rPr>
          <w:lang w:val="en-US"/>
        </w:rPr>
        <w:lastRenderedPageBreak/>
        <w:t xml:space="preserve">Tv pc name (tv pc </w:t>
      </w:r>
      <w:proofErr w:type="spellStart"/>
      <w:r>
        <w:rPr>
          <w:lang w:val="en-US"/>
        </w:rPr>
        <w:t>navn</w:t>
      </w:r>
      <w:proofErr w:type="spellEnd"/>
      <w:r>
        <w:rPr>
          <w:lang w:val="en-US"/>
        </w:rPr>
        <w:t xml:space="preserve">) is any name for you to identify what is this tv. We can suggest </w:t>
      </w:r>
      <w:proofErr w:type="gramStart"/>
      <w:r>
        <w:rPr>
          <w:lang w:val="en-US"/>
        </w:rPr>
        <w:t>to give</w:t>
      </w:r>
      <w:proofErr w:type="gramEnd"/>
      <w:r>
        <w:rPr>
          <w:lang w:val="en-US"/>
        </w:rPr>
        <w:t xml:space="preserve"> the location of this tv. For example: Second floor of Fabric. This name will be shown in other pages (Groups, Home).  </w:t>
      </w:r>
    </w:p>
    <w:p w14:paraId="450CEC82" w14:textId="77777777" w:rsidR="00D25800" w:rsidRDefault="00D25800">
      <w:pPr>
        <w:rPr>
          <w:lang w:val="en-US"/>
        </w:rPr>
      </w:pPr>
      <w:r>
        <w:rPr>
          <w:lang w:val="en-US"/>
        </w:rPr>
        <w:t xml:space="preserve">“Pc </w:t>
      </w:r>
      <w:proofErr w:type="spellStart"/>
      <w:r>
        <w:rPr>
          <w:lang w:val="en-US"/>
        </w:rPr>
        <w:t>url</w:t>
      </w:r>
      <w:proofErr w:type="spellEnd"/>
      <w:r>
        <w:rPr>
          <w:lang w:val="en-US"/>
        </w:rPr>
        <w:t xml:space="preserve">” is a network name of this computer. You cannot guess </w:t>
      </w:r>
      <w:proofErr w:type="gramStart"/>
      <w:r>
        <w:rPr>
          <w:lang w:val="en-US"/>
        </w:rPr>
        <w:t>it,</w:t>
      </w:r>
      <w:proofErr w:type="gramEnd"/>
      <w:r>
        <w:rPr>
          <w:lang w:val="en-US"/>
        </w:rPr>
        <w:t xml:space="preserve"> it should be exactly the name of this pc computer in your network. Usually, this is the name of that pc computer, but if your IT guy has special settings in the network, you should consult with him. Usually, this is the name of that </w:t>
      </w:r>
      <w:proofErr w:type="gramStart"/>
      <w:r>
        <w:rPr>
          <w:lang w:val="en-US"/>
        </w:rPr>
        <w:t>computer</w:t>
      </w:r>
      <w:proofErr w:type="gramEnd"/>
      <w:r>
        <w:rPr>
          <w:lang w:val="en-US"/>
        </w:rPr>
        <w:t xml:space="preserve"> and you can find it in the Settings as follows:</w:t>
      </w:r>
    </w:p>
    <w:p w14:paraId="5BA17F15" w14:textId="433D2A00" w:rsidR="00836D0C" w:rsidRDefault="00385EB6">
      <w:pPr>
        <w:rPr>
          <w:lang w:val="en-US"/>
        </w:rPr>
      </w:pPr>
      <w:r>
        <w:rPr>
          <w:noProof/>
        </w:rPr>
        <w:drawing>
          <wp:inline distT="0" distB="0" distL="0" distR="0" wp14:anchorId="1C811AB8" wp14:editId="0B09EF53">
            <wp:extent cx="5753100" cy="3276600"/>
            <wp:effectExtent l="0" t="0" r="0" b="0"/>
            <wp:docPr id="422226111"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26111" name="Bilde 1" descr="Et bilde som inneholder tekst, skjermbilde, nummer, Font&#10;&#10;Automatisk generer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r w:rsidR="00D25800">
        <w:rPr>
          <w:lang w:val="en-US"/>
        </w:rPr>
        <w:t xml:space="preserve"> </w:t>
      </w:r>
    </w:p>
    <w:p w14:paraId="02E2EBB2" w14:textId="24D61EF7" w:rsidR="00385EB6" w:rsidRDefault="00301722">
      <w:pPr>
        <w:rPr>
          <w:lang w:val="en-US"/>
        </w:rPr>
      </w:pPr>
      <w:r>
        <w:rPr>
          <w:lang w:val="en-US"/>
        </w:rPr>
        <w:t>When you created or edited the “TV pc”, click “</w:t>
      </w:r>
      <w:proofErr w:type="spellStart"/>
      <w:r>
        <w:rPr>
          <w:lang w:val="en-US"/>
        </w:rPr>
        <w:t>Lagre</w:t>
      </w:r>
      <w:proofErr w:type="spellEnd"/>
      <w:r>
        <w:rPr>
          <w:lang w:val="en-US"/>
        </w:rPr>
        <w:t xml:space="preserve">” to save it. </w:t>
      </w:r>
    </w:p>
    <w:p w14:paraId="3F864C72" w14:textId="77777777" w:rsidR="00301722" w:rsidRDefault="00301722">
      <w:pPr>
        <w:rPr>
          <w:lang w:val="en-US"/>
        </w:rPr>
      </w:pPr>
    </w:p>
    <w:p w14:paraId="6F892DED" w14:textId="3C857A5C" w:rsidR="00385EB6" w:rsidRPr="00E40817" w:rsidRDefault="000C5E77" w:rsidP="000C5E77">
      <w:pPr>
        <w:jc w:val="center"/>
        <w:rPr>
          <w:b/>
          <w:bCs/>
          <w:sz w:val="36"/>
          <w:szCs w:val="36"/>
          <w:u w:val="single"/>
          <w:lang w:val="en-US"/>
        </w:rPr>
      </w:pPr>
      <w:r w:rsidRPr="00E40817">
        <w:rPr>
          <w:b/>
          <w:bCs/>
          <w:sz w:val="36"/>
          <w:szCs w:val="36"/>
          <w:u w:val="single"/>
          <w:lang w:val="en-US"/>
        </w:rPr>
        <w:t>GROUPS (</w:t>
      </w:r>
      <w:proofErr w:type="spellStart"/>
      <w:r w:rsidRPr="00E40817">
        <w:rPr>
          <w:b/>
          <w:bCs/>
          <w:sz w:val="36"/>
          <w:szCs w:val="36"/>
          <w:u w:val="single"/>
          <w:lang w:val="en-US"/>
        </w:rPr>
        <w:t>Grupper</w:t>
      </w:r>
      <w:proofErr w:type="spellEnd"/>
      <w:r w:rsidRPr="00E40817">
        <w:rPr>
          <w:b/>
          <w:bCs/>
          <w:sz w:val="36"/>
          <w:szCs w:val="36"/>
          <w:u w:val="single"/>
          <w:lang w:val="en-US"/>
        </w:rPr>
        <w:t>)</w:t>
      </w:r>
    </w:p>
    <w:p w14:paraId="51EEACF1" w14:textId="2E223BB1" w:rsidR="005B22B3" w:rsidRDefault="005B22B3" w:rsidP="000C5E77">
      <w:pPr>
        <w:rPr>
          <w:lang w:val="en-US"/>
        </w:rPr>
      </w:pPr>
      <w:r>
        <w:rPr>
          <w:lang w:val="en-US"/>
        </w:rPr>
        <w:t xml:space="preserve">Groups means groups of TV computers which must have </w:t>
      </w:r>
      <w:proofErr w:type="gramStart"/>
      <w:r>
        <w:rPr>
          <w:lang w:val="en-US"/>
        </w:rPr>
        <w:t>exactly the same</w:t>
      </w:r>
      <w:proofErr w:type="gramEnd"/>
      <w:r>
        <w:rPr>
          <w:lang w:val="en-US"/>
        </w:rPr>
        <w:t xml:space="preserve"> screens (presentations). If you wish to have </w:t>
      </w:r>
      <w:proofErr w:type="gramStart"/>
      <w:r>
        <w:rPr>
          <w:lang w:val="en-US"/>
        </w:rPr>
        <w:t>exactly the same</w:t>
      </w:r>
      <w:proofErr w:type="gramEnd"/>
      <w:r>
        <w:rPr>
          <w:lang w:val="en-US"/>
        </w:rPr>
        <w:t xml:space="preserve"> screens and presentations on each TV set, you do not need to create groups, because the group “All TV PCs” exists by default and it includes all TV PCs that you have created. </w:t>
      </w:r>
    </w:p>
    <w:p w14:paraId="506653E9" w14:textId="77777777" w:rsidR="005B22B3" w:rsidRDefault="005B22B3" w:rsidP="000C5E77">
      <w:pPr>
        <w:rPr>
          <w:lang w:val="en-US"/>
        </w:rPr>
      </w:pPr>
      <w:r>
        <w:rPr>
          <w:lang w:val="en-US"/>
        </w:rPr>
        <w:t>But if you need to have some screens / presentations on some TV sets, and other screens / presentations on other TV Sets, you need to create groups. When you create a group, you should give it any name (name is just for you</w:t>
      </w:r>
      <w:proofErr w:type="gramStart"/>
      <w:r>
        <w:rPr>
          <w:lang w:val="en-US"/>
        </w:rPr>
        <w:t>), and</w:t>
      </w:r>
      <w:proofErr w:type="gramEnd"/>
      <w:r>
        <w:rPr>
          <w:lang w:val="en-US"/>
        </w:rPr>
        <w:t xml:space="preserve"> specify which TVs must be included in this group. For example, you can create two groups: “TVs for employees” and “TV for customers”. And separate TV sets between these two groups.</w:t>
      </w:r>
    </w:p>
    <w:p w14:paraId="1AC35EBF" w14:textId="77777777" w:rsidR="005B22B3" w:rsidRDefault="005B22B3" w:rsidP="000C5E77">
      <w:pPr>
        <w:rPr>
          <w:lang w:val="en-US"/>
        </w:rPr>
      </w:pPr>
      <w:r>
        <w:rPr>
          <w:lang w:val="en-US"/>
        </w:rPr>
        <w:lastRenderedPageBreak/>
        <w:t xml:space="preserve">It is possible to include the same TV set to several groups. In this case, this TV will show the presentation which you activated last. Activation is not done </w:t>
      </w:r>
      <w:proofErr w:type="gramStart"/>
      <w:r>
        <w:rPr>
          <w:lang w:val="en-US"/>
        </w:rPr>
        <w:t>automatically,</w:t>
      </w:r>
      <w:proofErr w:type="gramEnd"/>
      <w:r>
        <w:rPr>
          <w:lang w:val="en-US"/>
        </w:rPr>
        <w:t xml:space="preserve"> it is done on the page called Presentations (</w:t>
      </w:r>
      <w:proofErr w:type="spellStart"/>
      <w:r>
        <w:rPr>
          <w:lang w:val="en-US"/>
        </w:rPr>
        <w:t>Presentasjoner</w:t>
      </w:r>
      <w:proofErr w:type="spellEnd"/>
      <w:r>
        <w:rPr>
          <w:lang w:val="en-US"/>
        </w:rPr>
        <w:t>).</w:t>
      </w:r>
    </w:p>
    <w:p w14:paraId="7A59C519" w14:textId="5416775D" w:rsidR="000C5E77" w:rsidRDefault="000C5E77" w:rsidP="005B22B3">
      <w:pPr>
        <w:jc w:val="center"/>
        <w:rPr>
          <w:lang w:val="en-US"/>
        </w:rPr>
      </w:pPr>
    </w:p>
    <w:p w14:paraId="53175594" w14:textId="4965DC7A" w:rsidR="005B22B3" w:rsidRPr="00E40817" w:rsidRDefault="005B22B3" w:rsidP="005B22B3">
      <w:pPr>
        <w:jc w:val="center"/>
        <w:rPr>
          <w:b/>
          <w:bCs/>
          <w:sz w:val="36"/>
          <w:szCs w:val="36"/>
          <w:u w:val="single"/>
          <w:lang w:val="en-US"/>
        </w:rPr>
      </w:pPr>
      <w:r w:rsidRPr="00E40817">
        <w:rPr>
          <w:b/>
          <w:bCs/>
          <w:sz w:val="36"/>
          <w:szCs w:val="36"/>
          <w:u w:val="single"/>
          <w:lang w:val="en-US"/>
        </w:rPr>
        <w:t>VIDEOS (</w:t>
      </w:r>
      <w:proofErr w:type="spellStart"/>
      <w:r w:rsidRPr="00E40817">
        <w:rPr>
          <w:b/>
          <w:bCs/>
          <w:sz w:val="36"/>
          <w:szCs w:val="36"/>
          <w:u w:val="single"/>
          <w:lang w:val="en-US"/>
        </w:rPr>
        <w:t>Videoer</w:t>
      </w:r>
      <w:proofErr w:type="spellEnd"/>
      <w:r w:rsidRPr="00E40817">
        <w:rPr>
          <w:b/>
          <w:bCs/>
          <w:sz w:val="36"/>
          <w:szCs w:val="36"/>
          <w:u w:val="single"/>
          <w:lang w:val="en-US"/>
        </w:rPr>
        <w:t>)</w:t>
      </w:r>
    </w:p>
    <w:p w14:paraId="0FB9AB34" w14:textId="3FD784DB" w:rsidR="005B22B3" w:rsidRDefault="00E40817" w:rsidP="005B22B3">
      <w:pPr>
        <w:jc w:val="both"/>
        <w:rPr>
          <w:lang w:val="en-US"/>
        </w:rPr>
      </w:pPr>
      <w:r>
        <w:rPr>
          <w:lang w:val="en-US"/>
        </w:rPr>
        <w:t>If you want to show any video, you must first upload it to the server using this page. After this, you can use it at the Screen page (</w:t>
      </w:r>
      <w:proofErr w:type="spellStart"/>
      <w:r>
        <w:rPr>
          <w:lang w:val="en-US"/>
        </w:rPr>
        <w:t>Skjermer</w:t>
      </w:r>
      <w:proofErr w:type="spellEnd"/>
      <w:r>
        <w:rPr>
          <w:lang w:val="en-US"/>
        </w:rPr>
        <w:t>).</w:t>
      </w:r>
    </w:p>
    <w:p w14:paraId="7BC851D3" w14:textId="77777777" w:rsidR="00E40817" w:rsidRDefault="00E40817" w:rsidP="005B22B3">
      <w:pPr>
        <w:jc w:val="both"/>
        <w:rPr>
          <w:lang w:val="en-US"/>
        </w:rPr>
      </w:pPr>
    </w:p>
    <w:p w14:paraId="297720CA" w14:textId="3B1AF548" w:rsidR="00E40817" w:rsidRPr="00E40817" w:rsidRDefault="00E40817" w:rsidP="00E40817">
      <w:pPr>
        <w:jc w:val="center"/>
        <w:rPr>
          <w:b/>
          <w:bCs/>
          <w:sz w:val="36"/>
          <w:szCs w:val="36"/>
          <w:u w:val="single"/>
          <w:lang w:val="en-US"/>
        </w:rPr>
      </w:pPr>
      <w:r>
        <w:rPr>
          <w:b/>
          <w:bCs/>
          <w:sz w:val="36"/>
          <w:szCs w:val="36"/>
          <w:u w:val="single"/>
          <w:lang w:val="en-US"/>
        </w:rPr>
        <w:t>PICTURES</w:t>
      </w:r>
      <w:r w:rsidRPr="00E40817">
        <w:rPr>
          <w:b/>
          <w:bCs/>
          <w:sz w:val="36"/>
          <w:szCs w:val="36"/>
          <w:u w:val="single"/>
          <w:lang w:val="en-US"/>
        </w:rPr>
        <w:t xml:space="preserve"> (</w:t>
      </w:r>
      <w:r>
        <w:rPr>
          <w:b/>
          <w:bCs/>
          <w:sz w:val="36"/>
          <w:szCs w:val="36"/>
          <w:u w:val="single"/>
          <w:lang w:val="en-US"/>
        </w:rPr>
        <w:t>Bild</w:t>
      </w:r>
      <w:r w:rsidRPr="00E40817">
        <w:rPr>
          <w:b/>
          <w:bCs/>
          <w:sz w:val="36"/>
          <w:szCs w:val="36"/>
          <w:u w:val="single"/>
          <w:lang w:val="en-US"/>
        </w:rPr>
        <w:t>er)</w:t>
      </w:r>
    </w:p>
    <w:p w14:paraId="5A31A7FE" w14:textId="5CBA5F60" w:rsidR="00E40817" w:rsidRDefault="00E40817" w:rsidP="00E40817">
      <w:pPr>
        <w:jc w:val="both"/>
        <w:rPr>
          <w:lang w:val="en-US"/>
        </w:rPr>
      </w:pPr>
      <w:r>
        <w:rPr>
          <w:lang w:val="en-US"/>
        </w:rPr>
        <w:t>If you want to show any picture, you must first upload it to the server using this page. After this, you can use it at the Screen page (</w:t>
      </w:r>
      <w:proofErr w:type="spellStart"/>
      <w:r>
        <w:rPr>
          <w:lang w:val="en-US"/>
        </w:rPr>
        <w:t>Skjermer</w:t>
      </w:r>
      <w:proofErr w:type="spellEnd"/>
      <w:r>
        <w:rPr>
          <w:lang w:val="en-US"/>
        </w:rPr>
        <w:t>).</w:t>
      </w:r>
    </w:p>
    <w:p w14:paraId="139A81ED" w14:textId="77777777" w:rsidR="00E40817" w:rsidRDefault="00E40817" w:rsidP="005B22B3">
      <w:pPr>
        <w:jc w:val="both"/>
        <w:rPr>
          <w:lang w:val="en-US"/>
        </w:rPr>
      </w:pPr>
    </w:p>
    <w:p w14:paraId="6A59F29A" w14:textId="060AB9E8" w:rsidR="00E40817" w:rsidRPr="00E40817" w:rsidRDefault="00E40817" w:rsidP="00E40817">
      <w:pPr>
        <w:jc w:val="center"/>
        <w:rPr>
          <w:b/>
          <w:bCs/>
          <w:sz w:val="36"/>
          <w:szCs w:val="36"/>
          <w:u w:val="single"/>
          <w:lang w:val="en-US"/>
        </w:rPr>
      </w:pPr>
      <w:r w:rsidRPr="00E40817">
        <w:rPr>
          <w:b/>
          <w:bCs/>
          <w:sz w:val="36"/>
          <w:szCs w:val="36"/>
          <w:u w:val="single"/>
          <w:lang w:val="en-US"/>
        </w:rPr>
        <w:t>SCREENS (</w:t>
      </w:r>
      <w:proofErr w:type="spellStart"/>
      <w:r w:rsidRPr="00E40817">
        <w:rPr>
          <w:b/>
          <w:bCs/>
          <w:sz w:val="36"/>
          <w:szCs w:val="36"/>
          <w:u w:val="single"/>
          <w:lang w:val="en-US"/>
        </w:rPr>
        <w:t>Skjermer</w:t>
      </w:r>
      <w:proofErr w:type="spellEnd"/>
      <w:r w:rsidRPr="00E40817">
        <w:rPr>
          <w:b/>
          <w:bCs/>
          <w:sz w:val="36"/>
          <w:szCs w:val="36"/>
          <w:u w:val="single"/>
          <w:lang w:val="en-US"/>
        </w:rPr>
        <w:t>)</w:t>
      </w:r>
    </w:p>
    <w:p w14:paraId="0AA54255" w14:textId="77777777" w:rsidR="00E40817" w:rsidRDefault="00E40817" w:rsidP="00E40817">
      <w:pPr>
        <w:jc w:val="both"/>
        <w:rPr>
          <w:lang w:val="en-US"/>
        </w:rPr>
      </w:pPr>
      <w:r>
        <w:rPr>
          <w:lang w:val="en-US"/>
        </w:rPr>
        <w:t xml:space="preserve">This page (Screens) and the next page (Presentations) allows to prepare the information for the show. </w:t>
      </w:r>
    </w:p>
    <w:p w14:paraId="354F1474" w14:textId="7AC0C49B" w:rsidR="00E40817" w:rsidRDefault="00E40817" w:rsidP="00E40817">
      <w:pPr>
        <w:jc w:val="both"/>
        <w:rPr>
          <w:lang w:val="en-US"/>
        </w:rPr>
      </w:pPr>
      <w:r>
        <w:rPr>
          <w:lang w:val="en-US"/>
        </w:rPr>
        <w:t xml:space="preserve">Screens page prepares single screens (single slides), which can be either text or picture or text + picture or video. </w:t>
      </w:r>
    </w:p>
    <w:p w14:paraId="43052B2A" w14:textId="13BA2145" w:rsidR="00E40817" w:rsidRDefault="00E40817" w:rsidP="00E40817">
      <w:pPr>
        <w:jc w:val="both"/>
        <w:rPr>
          <w:lang w:val="en-US"/>
        </w:rPr>
      </w:pPr>
      <w:r>
        <w:rPr>
          <w:lang w:val="en-US"/>
        </w:rPr>
        <w:t>Presentations page combines single screens together, so it will become a show of several slides (or several screens). Presentation page also allows to choose the group of TV pcs and to activate it (send it to TV PCs).</w:t>
      </w:r>
    </w:p>
    <w:p w14:paraId="657745EA" w14:textId="280CD0F4" w:rsidR="00E40817" w:rsidRDefault="00E40817" w:rsidP="00E40817">
      <w:pPr>
        <w:jc w:val="both"/>
        <w:rPr>
          <w:lang w:val="en-US"/>
        </w:rPr>
      </w:pPr>
      <w:r>
        <w:rPr>
          <w:lang w:val="en-US"/>
        </w:rPr>
        <w:t>On the presentation screen you must specify the name of this screen, background color, paddings (at left, at top, at bottom and at right), and choose one of the options:</w:t>
      </w:r>
    </w:p>
    <w:p w14:paraId="66E18FB6" w14:textId="139F4601" w:rsidR="00E40817" w:rsidRDefault="00E40817" w:rsidP="00E40817">
      <w:pPr>
        <w:jc w:val="both"/>
        <w:rPr>
          <w:lang w:val="en-US"/>
        </w:rPr>
      </w:pPr>
      <w:r>
        <w:rPr>
          <w:lang w:val="en-US"/>
        </w:rPr>
        <w:t>Text, Advanced Text, Single Picture, Video.</w:t>
      </w:r>
    </w:p>
    <w:p w14:paraId="0EA781D8" w14:textId="34CDF98C" w:rsidR="00E40817" w:rsidRDefault="00727540" w:rsidP="00E40817">
      <w:pPr>
        <w:jc w:val="both"/>
        <w:rPr>
          <w:lang w:val="en-US"/>
        </w:rPr>
      </w:pPr>
      <w:r>
        <w:rPr>
          <w:lang w:val="en-US"/>
        </w:rPr>
        <w:t xml:space="preserve">Advanced Text for advanced users only, so usual users must use only Text, Single Picture and Video. </w:t>
      </w:r>
    </w:p>
    <w:p w14:paraId="490FAE5B" w14:textId="4A700B3D" w:rsidR="00727540" w:rsidRDefault="00727540" w:rsidP="00E40817">
      <w:pPr>
        <w:jc w:val="both"/>
        <w:rPr>
          <w:lang w:val="en-US"/>
        </w:rPr>
      </w:pPr>
      <w:r>
        <w:rPr>
          <w:lang w:val="en-US"/>
        </w:rPr>
        <w:t xml:space="preserve">If you choose Single Picture or Video, you must select this picture or video from the list. If you have a new picture or video, you must go to VIDEOS or PICTURES pages to upload them in advance before going to the Screens page. </w:t>
      </w:r>
    </w:p>
    <w:p w14:paraId="1368AB19" w14:textId="5758C27B" w:rsidR="00727540" w:rsidRDefault="00727540" w:rsidP="00E40817">
      <w:pPr>
        <w:jc w:val="both"/>
        <w:rPr>
          <w:lang w:val="en-US"/>
        </w:rPr>
      </w:pPr>
      <w:r>
        <w:rPr>
          <w:lang w:val="en-US"/>
        </w:rPr>
        <w:t>If you choose Text, you can optionally select the picture and its height.</w:t>
      </w:r>
    </w:p>
    <w:p w14:paraId="767CA4CD" w14:textId="111B05CC" w:rsidR="00727540" w:rsidRDefault="00727540" w:rsidP="00E40817">
      <w:pPr>
        <w:jc w:val="both"/>
        <w:rPr>
          <w:lang w:val="en-US"/>
        </w:rPr>
      </w:pPr>
      <w:r>
        <w:rPr>
          <w:lang w:val="en-US"/>
        </w:rPr>
        <w:t xml:space="preserve">Then you must add texts. You can add many text lines, and for each line you must specify its color, its size, text itself and gap at the top. You can immediately see the preview of the </w:t>
      </w:r>
      <w:r>
        <w:rPr>
          <w:lang w:val="en-US"/>
        </w:rPr>
        <w:lastRenderedPageBreak/>
        <w:t xml:space="preserve">slide at the right box (if your computer has small resolution of display, it will be shown at the bottom box). </w:t>
      </w:r>
    </w:p>
    <w:p w14:paraId="64DB1B94" w14:textId="0937D5DE" w:rsidR="00727540" w:rsidRDefault="00727540" w:rsidP="00E40817">
      <w:pPr>
        <w:jc w:val="both"/>
        <w:rPr>
          <w:lang w:val="en-US"/>
        </w:rPr>
      </w:pPr>
      <w:r>
        <w:rPr>
          <w:lang w:val="en-US"/>
        </w:rPr>
        <w:t>When you create the slide as you wanted, you can click “</w:t>
      </w:r>
      <w:proofErr w:type="spellStart"/>
      <w:r>
        <w:rPr>
          <w:lang w:val="en-US"/>
        </w:rPr>
        <w:t>Lagre</w:t>
      </w:r>
      <w:proofErr w:type="spellEnd"/>
      <w:r>
        <w:rPr>
          <w:lang w:val="en-US"/>
        </w:rPr>
        <w:t>” to save it.</w:t>
      </w:r>
    </w:p>
    <w:p w14:paraId="308051B5" w14:textId="77777777" w:rsidR="00727540" w:rsidRDefault="00727540" w:rsidP="00E40817">
      <w:pPr>
        <w:jc w:val="both"/>
        <w:rPr>
          <w:lang w:val="en-US"/>
        </w:rPr>
      </w:pPr>
    </w:p>
    <w:p w14:paraId="26B2EC53" w14:textId="557894EA" w:rsidR="00727540" w:rsidRPr="00727540" w:rsidRDefault="00727540" w:rsidP="00727540">
      <w:pPr>
        <w:jc w:val="center"/>
        <w:rPr>
          <w:b/>
          <w:bCs/>
          <w:sz w:val="36"/>
          <w:szCs w:val="36"/>
          <w:u w:val="single"/>
          <w:lang w:val="en-US"/>
        </w:rPr>
      </w:pPr>
      <w:r w:rsidRPr="00727540">
        <w:rPr>
          <w:b/>
          <w:bCs/>
          <w:sz w:val="36"/>
          <w:szCs w:val="36"/>
          <w:u w:val="single"/>
          <w:lang w:val="en-US"/>
        </w:rPr>
        <w:t>PRESENTATION (</w:t>
      </w:r>
      <w:proofErr w:type="spellStart"/>
      <w:r w:rsidRPr="00727540">
        <w:rPr>
          <w:b/>
          <w:bCs/>
          <w:sz w:val="36"/>
          <w:szCs w:val="36"/>
          <w:u w:val="single"/>
          <w:lang w:val="en-US"/>
        </w:rPr>
        <w:t>Presentasjoner</w:t>
      </w:r>
      <w:proofErr w:type="spellEnd"/>
      <w:r w:rsidRPr="00727540">
        <w:rPr>
          <w:b/>
          <w:bCs/>
          <w:sz w:val="36"/>
          <w:szCs w:val="36"/>
          <w:u w:val="single"/>
          <w:lang w:val="en-US"/>
        </w:rPr>
        <w:t>)</w:t>
      </w:r>
    </w:p>
    <w:p w14:paraId="35AB456B" w14:textId="187D9EFA" w:rsidR="00727540" w:rsidRDefault="00727540" w:rsidP="00727540">
      <w:pPr>
        <w:jc w:val="both"/>
        <w:rPr>
          <w:lang w:val="en-US"/>
        </w:rPr>
      </w:pPr>
      <w:r>
        <w:rPr>
          <w:lang w:val="en-US"/>
        </w:rPr>
        <w:t>The Presentations page combines single screens together, so it will become a show of several slides (or several screens). The Presentation page also allows to choose the group of TV pcs and to activate it (send it to TV PCs).</w:t>
      </w:r>
    </w:p>
    <w:p w14:paraId="49C5FA6B" w14:textId="6ED17894" w:rsidR="00727540" w:rsidRDefault="00727540" w:rsidP="00727540">
      <w:pPr>
        <w:jc w:val="both"/>
        <w:rPr>
          <w:lang w:val="en-US"/>
        </w:rPr>
      </w:pPr>
      <w:r>
        <w:rPr>
          <w:lang w:val="en-US"/>
        </w:rPr>
        <w:t xml:space="preserve">When you create a new presentation, you must select slides to be included in this presentation, you should also specify the duration for each slide if it is not video (video duration is automatically taken from the video). </w:t>
      </w:r>
    </w:p>
    <w:p w14:paraId="4A06A662" w14:textId="77777777" w:rsidR="005A1AB0" w:rsidRDefault="00727540" w:rsidP="00727540">
      <w:pPr>
        <w:jc w:val="both"/>
        <w:rPr>
          <w:lang w:val="en-US"/>
        </w:rPr>
      </w:pPr>
      <w:r>
        <w:rPr>
          <w:lang w:val="en-US"/>
        </w:rPr>
        <w:t xml:space="preserve">You should </w:t>
      </w:r>
      <w:r w:rsidR="005A1AB0">
        <w:rPr>
          <w:lang w:val="en-US"/>
        </w:rPr>
        <w:t xml:space="preserve">also give a name to this presentation (it will be shown at the Home page). </w:t>
      </w:r>
    </w:p>
    <w:p w14:paraId="5ADCC4B5" w14:textId="19A274C4" w:rsidR="00727540" w:rsidRDefault="005A1AB0" w:rsidP="00727540">
      <w:pPr>
        <w:jc w:val="both"/>
        <w:rPr>
          <w:lang w:val="en-US"/>
        </w:rPr>
      </w:pPr>
      <w:r>
        <w:rPr>
          <w:lang w:val="en-US"/>
        </w:rPr>
        <w:t>At the view of this page (when a list of all presentations is shown), in addition to deleting an existing presentation and editing an existing presentation, you can also activate it. To activate, you should click on activation icon (</w:t>
      </w:r>
      <w:r>
        <w:rPr>
          <w:noProof/>
          <w:lang w:val="en-US"/>
        </w:rPr>
        <w:drawing>
          <wp:inline distT="0" distB="0" distL="0" distR="0" wp14:anchorId="27AFE1BA" wp14:editId="5E40ED61">
            <wp:extent cx="352425" cy="290596"/>
            <wp:effectExtent l="0" t="0" r="0" b="0"/>
            <wp:docPr id="169556680"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78" cy="295092"/>
                    </a:xfrm>
                    <a:prstGeom prst="rect">
                      <a:avLst/>
                    </a:prstGeom>
                    <a:noFill/>
                    <a:ln>
                      <a:noFill/>
                    </a:ln>
                  </pic:spPr>
                </pic:pic>
              </a:graphicData>
            </a:graphic>
          </wp:inline>
        </w:drawing>
      </w:r>
      <w:r>
        <w:rPr>
          <w:lang w:val="en-US"/>
        </w:rPr>
        <w:t>) and in the next screen you should confirm it.  “Activate” means to send this presentation to the TV PCs. Without this activation TV PCs show just the old presentation you activated last time. So, the activation must be the final step to show your information.</w:t>
      </w:r>
    </w:p>
    <w:p w14:paraId="4757608F" w14:textId="77777777" w:rsidR="005A1AB0" w:rsidRDefault="005A1AB0" w:rsidP="005A1AB0">
      <w:pPr>
        <w:jc w:val="center"/>
        <w:rPr>
          <w:lang w:val="en-US"/>
        </w:rPr>
      </w:pPr>
    </w:p>
    <w:p w14:paraId="32A3420E" w14:textId="1B212289" w:rsidR="005A1AB0" w:rsidRPr="00995357" w:rsidRDefault="005A1AB0" w:rsidP="005A1AB0">
      <w:pPr>
        <w:jc w:val="center"/>
        <w:rPr>
          <w:sz w:val="36"/>
          <w:szCs w:val="36"/>
          <w:u w:val="single"/>
          <w:lang w:val="en-US"/>
        </w:rPr>
      </w:pPr>
      <w:r w:rsidRPr="00995357">
        <w:rPr>
          <w:sz w:val="36"/>
          <w:szCs w:val="36"/>
          <w:u w:val="single"/>
          <w:lang w:val="en-US"/>
        </w:rPr>
        <w:t>HOME (HJEM)</w:t>
      </w:r>
    </w:p>
    <w:p w14:paraId="08A3458F" w14:textId="5D2BEC7C" w:rsidR="005A1AB0" w:rsidRDefault="005A1AB0" w:rsidP="005A1AB0">
      <w:pPr>
        <w:rPr>
          <w:lang w:val="en-US"/>
        </w:rPr>
      </w:pPr>
      <w:r>
        <w:rPr>
          <w:lang w:val="en-US"/>
        </w:rPr>
        <w:t xml:space="preserve">At the Home page you can see how successful </w:t>
      </w:r>
      <w:proofErr w:type="gramStart"/>
      <w:r>
        <w:rPr>
          <w:lang w:val="en-US"/>
        </w:rPr>
        <w:t>was your activation</w:t>
      </w:r>
      <w:proofErr w:type="gramEnd"/>
      <w:r>
        <w:rPr>
          <w:lang w:val="en-US"/>
        </w:rPr>
        <w:t>. If it was successful, the result will be as follows:</w:t>
      </w:r>
    </w:p>
    <w:p w14:paraId="499A6D25" w14:textId="4AD21475" w:rsidR="005A1AB0" w:rsidRDefault="005A1AB0" w:rsidP="005A1AB0">
      <w:pPr>
        <w:rPr>
          <w:lang w:val="en-US"/>
        </w:rPr>
      </w:pPr>
      <w:r>
        <w:rPr>
          <w:noProof/>
        </w:rPr>
        <w:lastRenderedPageBreak/>
        <w:drawing>
          <wp:inline distT="0" distB="0" distL="0" distR="0" wp14:anchorId="7867A3F1" wp14:editId="551F97B0">
            <wp:extent cx="5760720" cy="3120390"/>
            <wp:effectExtent l="0" t="0" r="0" b="3810"/>
            <wp:docPr id="660410222" name="Bilde 1" descr="Et bilde som inneholder tekst, skjermbilde, programvare, Operativsyste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0222" name="Bilde 1" descr="Et bilde som inneholder tekst, skjermbilde, programvare, Operativsystem&#10;&#10;Automatisk generert beskrivelse"/>
                    <pic:cNvPicPr/>
                  </pic:nvPicPr>
                  <pic:blipFill>
                    <a:blip r:embed="rId14"/>
                    <a:stretch>
                      <a:fillRect/>
                    </a:stretch>
                  </pic:blipFill>
                  <pic:spPr>
                    <a:xfrm>
                      <a:off x="0" y="0"/>
                      <a:ext cx="5760720" cy="3120390"/>
                    </a:xfrm>
                    <a:prstGeom prst="rect">
                      <a:avLst/>
                    </a:prstGeom>
                  </pic:spPr>
                </pic:pic>
              </a:graphicData>
            </a:graphic>
          </wp:inline>
        </w:drawing>
      </w:r>
    </w:p>
    <w:p w14:paraId="6FF4CB95" w14:textId="4C89E9BC" w:rsidR="005A1AB0" w:rsidRDefault="005A1AB0" w:rsidP="00727540">
      <w:pPr>
        <w:jc w:val="both"/>
        <w:rPr>
          <w:lang w:val="en-US"/>
        </w:rPr>
      </w:pPr>
      <w:r>
        <w:rPr>
          <w:lang w:val="en-US"/>
        </w:rPr>
        <w:t>Here you see the information is follows:</w:t>
      </w:r>
    </w:p>
    <w:p w14:paraId="4E10A792" w14:textId="4E3E6DF6" w:rsidR="005A1AB0" w:rsidRDefault="005A1AB0" w:rsidP="00727540">
      <w:pPr>
        <w:jc w:val="both"/>
        <w:rPr>
          <w:lang w:val="en-US"/>
        </w:rPr>
      </w:pPr>
      <w:r>
        <w:rPr>
          <w:lang w:val="en-US"/>
        </w:rPr>
        <w:t xml:space="preserve">The first line “Tv </w:t>
      </w:r>
      <w:proofErr w:type="spellStart"/>
      <w:r>
        <w:rPr>
          <w:lang w:val="en-US"/>
        </w:rPr>
        <w:t>i</w:t>
      </w:r>
      <w:proofErr w:type="spellEnd"/>
      <w:r>
        <w:rPr>
          <w:lang w:val="en-US"/>
        </w:rPr>
        <w:t xml:space="preserve"> </w:t>
      </w:r>
      <w:proofErr w:type="spellStart"/>
      <w:r>
        <w:rPr>
          <w:lang w:val="en-US"/>
        </w:rPr>
        <w:t>serverrom</w:t>
      </w:r>
      <w:proofErr w:type="spellEnd"/>
      <w:r>
        <w:rPr>
          <w:lang w:val="en-US"/>
        </w:rPr>
        <w:t>” is the name of the TV PC.</w:t>
      </w:r>
    </w:p>
    <w:p w14:paraId="34525ADF" w14:textId="46CE5546" w:rsidR="005A1AB0" w:rsidRDefault="005A1AB0" w:rsidP="00727540">
      <w:pPr>
        <w:jc w:val="both"/>
        <w:rPr>
          <w:lang w:val="en-US"/>
        </w:rPr>
      </w:pPr>
      <w:r>
        <w:rPr>
          <w:lang w:val="en-US"/>
        </w:rPr>
        <w:t xml:space="preserve">The second line “TKS2016021” is the </w:t>
      </w:r>
      <w:proofErr w:type="spellStart"/>
      <w:r>
        <w:rPr>
          <w:lang w:val="en-US"/>
        </w:rPr>
        <w:t>url</w:t>
      </w:r>
      <w:proofErr w:type="spellEnd"/>
      <w:r>
        <w:rPr>
          <w:lang w:val="en-US"/>
        </w:rPr>
        <w:t xml:space="preserve"> of the TV PC. If something is wrong, you can </w:t>
      </w:r>
      <w:r w:rsidR="001574C5">
        <w:rPr>
          <w:lang w:val="en-US"/>
        </w:rPr>
        <w:t>give this information your IT guy to check whether the connection between the server and the TV set are in good condition.</w:t>
      </w:r>
    </w:p>
    <w:p w14:paraId="3F381804" w14:textId="2CBD6B22" w:rsidR="001574C5" w:rsidRDefault="001574C5" w:rsidP="00727540">
      <w:pPr>
        <w:jc w:val="both"/>
        <w:rPr>
          <w:lang w:val="en-US"/>
        </w:rPr>
      </w:pPr>
      <w:r>
        <w:rPr>
          <w:lang w:val="en-US"/>
        </w:rPr>
        <w:t xml:space="preserve">The third line “Demo rom (1) </w:t>
      </w:r>
      <w:proofErr w:type="gramStart"/>
      <w:r>
        <w:rPr>
          <w:lang w:val="en-US"/>
        </w:rPr>
        <w:t>“ is</w:t>
      </w:r>
      <w:proofErr w:type="gramEnd"/>
      <w:r>
        <w:rPr>
          <w:lang w:val="en-US"/>
        </w:rPr>
        <w:t xml:space="preserve"> the name of the presentation you activated last time. The number in brackets – 1 is the version. The version is increased automatically. When you create a new presentation, it has version 1, when you edit the presentation, the version becomes 2, 3, 4, …. You do not edit the version by yourself, it is set automatically.</w:t>
      </w:r>
    </w:p>
    <w:p w14:paraId="6676EAE7" w14:textId="5C96CC8B" w:rsidR="001574C5" w:rsidRDefault="001574C5" w:rsidP="00727540">
      <w:pPr>
        <w:jc w:val="both"/>
        <w:rPr>
          <w:lang w:val="en-US"/>
        </w:rPr>
      </w:pPr>
      <w:r>
        <w:rPr>
          <w:lang w:val="en-US"/>
        </w:rPr>
        <w:t xml:space="preserve">If the presentation has not been set on the third </w:t>
      </w:r>
      <w:proofErr w:type="gramStart"/>
      <w:r>
        <w:rPr>
          <w:lang w:val="en-US"/>
        </w:rPr>
        <w:t>line</w:t>
      </w:r>
      <w:proofErr w:type="gramEnd"/>
      <w:r>
        <w:rPr>
          <w:lang w:val="en-US"/>
        </w:rPr>
        <w:t xml:space="preserve"> you will see information in red color with the error (if any) or with the percentage of presentation already sent to the TV PC if sending the presentation to TV PC is in progress. </w:t>
      </w:r>
    </w:p>
    <w:p w14:paraId="3605DF0C" w14:textId="3886883C" w:rsidR="001574C5" w:rsidRDefault="001574C5" w:rsidP="00727540">
      <w:pPr>
        <w:jc w:val="both"/>
        <w:rPr>
          <w:lang w:val="en-US"/>
        </w:rPr>
      </w:pPr>
      <w:r>
        <w:rPr>
          <w:lang w:val="en-US"/>
        </w:rPr>
        <w:t xml:space="preserve">The fourth line (God </w:t>
      </w:r>
      <w:proofErr w:type="spellStart"/>
      <w:r>
        <w:rPr>
          <w:lang w:val="en-US"/>
        </w:rPr>
        <w:t>forbindelse</w:t>
      </w:r>
      <w:proofErr w:type="spellEnd"/>
      <w:r>
        <w:rPr>
          <w:lang w:val="en-US"/>
        </w:rPr>
        <w:t xml:space="preserve">) tells us about the status of connection between the server and the TV PC. The server checks this connection when you send the presentation, or if you do nothing, it checks it one time per minute. </w:t>
      </w:r>
    </w:p>
    <w:p w14:paraId="64374B47" w14:textId="2F21FD5C" w:rsidR="00E40817" w:rsidRDefault="001574C5" w:rsidP="005B22B3">
      <w:pPr>
        <w:jc w:val="both"/>
        <w:rPr>
          <w:lang w:val="en-US"/>
        </w:rPr>
      </w:pPr>
      <w:r>
        <w:rPr>
          <w:lang w:val="en-US"/>
        </w:rPr>
        <w:t>The information on this screen is not updated automatically, so if you come to this page, it is updated immediately, but if you stay on this page for some time and want to have the fresh information, click on the button “</w:t>
      </w:r>
      <w:proofErr w:type="spellStart"/>
      <w:r>
        <w:rPr>
          <w:lang w:val="en-US"/>
        </w:rPr>
        <w:t>Forfriske</w:t>
      </w:r>
      <w:proofErr w:type="spellEnd"/>
      <w:r>
        <w:rPr>
          <w:lang w:val="en-US"/>
        </w:rPr>
        <w:t xml:space="preserve">”. It will update this information one time. </w:t>
      </w:r>
    </w:p>
    <w:p w14:paraId="460AE58D" w14:textId="77777777" w:rsidR="00E40817" w:rsidRDefault="00E40817" w:rsidP="005B22B3">
      <w:pPr>
        <w:jc w:val="both"/>
        <w:rPr>
          <w:lang w:val="en-US"/>
        </w:rPr>
      </w:pPr>
    </w:p>
    <w:p w14:paraId="1D86DB53" w14:textId="77777777" w:rsidR="00E40817" w:rsidRDefault="00E40817" w:rsidP="005B22B3">
      <w:pPr>
        <w:jc w:val="both"/>
        <w:rPr>
          <w:lang w:val="en-US"/>
        </w:rPr>
      </w:pPr>
    </w:p>
    <w:p w14:paraId="401D3F20" w14:textId="77777777" w:rsidR="000C5E77" w:rsidRPr="00836D0C" w:rsidRDefault="000C5E77" w:rsidP="000C5E77">
      <w:pPr>
        <w:jc w:val="center"/>
        <w:rPr>
          <w:lang w:val="en-US"/>
        </w:rPr>
      </w:pPr>
    </w:p>
    <w:sectPr w:rsidR="000C5E77" w:rsidRPr="00836D0C">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E1DE3" w14:textId="77777777" w:rsidR="004661CF" w:rsidRDefault="004661CF" w:rsidP="00995357">
      <w:pPr>
        <w:spacing w:after="0" w:line="240" w:lineRule="auto"/>
      </w:pPr>
      <w:r>
        <w:separator/>
      </w:r>
    </w:p>
  </w:endnote>
  <w:endnote w:type="continuationSeparator" w:id="0">
    <w:p w14:paraId="1A6F20DB" w14:textId="77777777" w:rsidR="004661CF" w:rsidRDefault="004661CF" w:rsidP="0099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50C02" w14:textId="77777777" w:rsidR="004661CF" w:rsidRDefault="004661CF" w:rsidP="00995357">
      <w:pPr>
        <w:spacing w:after="0" w:line="240" w:lineRule="auto"/>
      </w:pPr>
      <w:r>
        <w:separator/>
      </w:r>
    </w:p>
  </w:footnote>
  <w:footnote w:type="continuationSeparator" w:id="0">
    <w:p w14:paraId="25D6E66C" w14:textId="77777777" w:rsidR="004661CF" w:rsidRDefault="004661CF" w:rsidP="00995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2"/>
        <w:szCs w:val="22"/>
      </w:rPr>
      <w:id w:val="1310283854"/>
      <w:docPartObj>
        <w:docPartGallery w:val="Page Numbers (Top of Page)"/>
        <w:docPartUnique/>
      </w:docPartObj>
    </w:sdtPr>
    <w:sdtContent>
      <w:p w14:paraId="720F2BCE" w14:textId="233FCCDD" w:rsidR="00995357" w:rsidRPr="00995357" w:rsidRDefault="00995357">
        <w:pPr>
          <w:pStyle w:val="Topptekst"/>
          <w:rPr>
            <w:i/>
            <w:iCs/>
            <w:sz w:val="22"/>
            <w:szCs w:val="22"/>
          </w:rPr>
        </w:pPr>
        <w:r w:rsidRPr="00995357">
          <w:rPr>
            <w:i/>
            <w:iCs/>
            <w:sz w:val="22"/>
            <w:szCs w:val="22"/>
          </w:rPr>
          <w:fldChar w:fldCharType="begin"/>
        </w:r>
        <w:r w:rsidRPr="00995357">
          <w:rPr>
            <w:i/>
            <w:iCs/>
            <w:sz w:val="22"/>
            <w:szCs w:val="22"/>
          </w:rPr>
          <w:instrText>PAGE   \* MERGEFORMAT</w:instrText>
        </w:r>
        <w:r w:rsidRPr="00995357">
          <w:rPr>
            <w:i/>
            <w:iCs/>
            <w:sz w:val="22"/>
            <w:szCs w:val="22"/>
          </w:rPr>
          <w:fldChar w:fldCharType="separate"/>
        </w:r>
        <w:r w:rsidRPr="00995357">
          <w:rPr>
            <w:i/>
            <w:iCs/>
            <w:sz w:val="22"/>
            <w:szCs w:val="22"/>
          </w:rPr>
          <w:t>2</w:t>
        </w:r>
        <w:r w:rsidRPr="00995357">
          <w:rPr>
            <w:i/>
            <w:iCs/>
            <w:sz w:val="22"/>
            <w:szCs w:val="22"/>
          </w:rPr>
          <w:fldChar w:fldCharType="end"/>
        </w:r>
        <w:r w:rsidRPr="00995357">
          <w:rPr>
            <w:i/>
            <w:iCs/>
            <w:sz w:val="22"/>
            <w:szCs w:val="22"/>
          </w:rPr>
          <w:t xml:space="preserve"> Skjerm Prosjekt: Frontende instruksjoner.</w:t>
        </w:r>
      </w:p>
    </w:sdtContent>
  </w:sdt>
  <w:p w14:paraId="37337EF1" w14:textId="77777777" w:rsidR="00995357" w:rsidRDefault="00995357">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B8"/>
    <w:rsid w:val="000C5E77"/>
    <w:rsid w:val="001574C5"/>
    <w:rsid w:val="001C0E5A"/>
    <w:rsid w:val="00301722"/>
    <w:rsid w:val="00385EB6"/>
    <w:rsid w:val="00397E75"/>
    <w:rsid w:val="004661CF"/>
    <w:rsid w:val="00494A36"/>
    <w:rsid w:val="005A1AB0"/>
    <w:rsid w:val="005B22B3"/>
    <w:rsid w:val="00727540"/>
    <w:rsid w:val="0076059A"/>
    <w:rsid w:val="00836D0C"/>
    <w:rsid w:val="00995357"/>
    <w:rsid w:val="00AA5FB8"/>
    <w:rsid w:val="00D25800"/>
    <w:rsid w:val="00DD71BE"/>
    <w:rsid w:val="00E408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7716"/>
  <w15:chartTrackingRefBased/>
  <w15:docId w15:val="{37C43D67-F242-4DBF-8D36-916C68ED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A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A5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A5FB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A5FB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A5FB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A5FB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A5FB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A5FB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A5FB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A5FB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A5FB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A5FB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A5FB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A5FB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A5FB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A5FB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A5FB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A5FB8"/>
    <w:rPr>
      <w:rFonts w:eastAsiaTheme="majorEastAsia" w:cstheme="majorBidi"/>
      <w:color w:val="272727" w:themeColor="text1" w:themeTint="D8"/>
    </w:rPr>
  </w:style>
  <w:style w:type="paragraph" w:styleId="Tittel">
    <w:name w:val="Title"/>
    <w:basedOn w:val="Normal"/>
    <w:next w:val="Normal"/>
    <w:link w:val="TittelTegn"/>
    <w:uiPriority w:val="10"/>
    <w:qFormat/>
    <w:rsid w:val="00AA5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A5FB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A5FB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A5FB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A5FB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A5FB8"/>
    <w:rPr>
      <w:i/>
      <w:iCs/>
      <w:color w:val="404040" w:themeColor="text1" w:themeTint="BF"/>
    </w:rPr>
  </w:style>
  <w:style w:type="paragraph" w:styleId="Listeavsnitt">
    <w:name w:val="List Paragraph"/>
    <w:basedOn w:val="Normal"/>
    <w:uiPriority w:val="34"/>
    <w:qFormat/>
    <w:rsid w:val="00AA5FB8"/>
    <w:pPr>
      <w:ind w:left="720"/>
      <w:contextualSpacing/>
    </w:pPr>
  </w:style>
  <w:style w:type="character" w:styleId="Sterkutheving">
    <w:name w:val="Intense Emphasis"/>
    <w:basedOn w:val="Standardskriftforavsnitt"/>
    <w:uiPriority w:val="21"/>
    <w:qFormat/>
    <w:rsid w:val="00AA5FB8"/>
    <w:rPr>
      <w:i/>
      <w:iCs/>
      <w:color w:val="0F4761" w:themeColor="accent1" w:themeShade="BF"/>
    </w:rPr>
  </w:style>
  <w:style w:type="paragraph" w:styleId="Sterktsitat">
    <w:name w:val="Intense Quote"/>
    <w:basedOn w:val="Normal"/>
    <w:next w:val="Normal"/>
    <w:link w:val="SterktsitatTegn"/>
    <w:uiPriority w:val="30"/>
    <w:qFormat/>
    <w:rsid w:val="00AA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A5FB8"/>
    <w:rPr>
      <w:i/>
      <w:iCs/>
      <w:color w:val="0F4761" w:themeColor="accent1" w:themeShade="BF"/>
    </w:rPr>
  </w:style>
  <w:style w:type="character" w:styleId="Sterkreferanse">
    <w:name w:val="Intense Reference"/>
    <w:basedOn w:val="Standardskriftforavsnitt"/>
    <w:uiPriority w:val="32"/>
    <w:qFormat/>
    <w:rsid w:val="00AA5FB8"/>
    <w:rPr>
      <w:b/>
      <w:bCs/>
      <w:smallCaps/>
      <w:color w:val="0F4761" w:themeColor="accent1" w:themeShade="BF"/>
      <w:spacing w:val="5"/>
    </w:rPr>
  </w:style>
  <w:style w:type="paragraph" w:styleId="Topptekst">
    <w:name w:val="header"/>
    <w:basedOn w:val="Normal"/>
    <w:link w:val="TopptekstTegn"/>
    <w:uiPriority w:val="99"/>
    <w:unhideWhenUsed/>
    <w:rsid w:val="0099535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95357"/>
  </w:style>
  <w:style w:type="paragraph" w:styleId="Bunntekst">
    <w:name w:val="footer"/>
    <w:basedOn w:val="Normal"/>
    <w:link w:val="BunntekstTegn"/>
    <w:uiPriority w:val="99"/>
    <w:unhideWhenUsed/>
    <w:rsid w:val="0099535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95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1176</Words>
  <Characters>6237</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4</cp:revision>
  <dcterms:created xsi:type="dcterms:W3CDTF">2024-05-30T11:04:00Z</dcterms:created>
  <dcterms:modified xsi:type="dcterms:W3CDTF">2024-06-06T10:52:00Z</dcterms:modified>
</cp:coreProperties>
</file>