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8CE9" w14:textId="33B9C561" w:rsidR="00AA604B" w:rsidRPr="00AA604B" w:rsidRDefault="00AA604B" w:rsidP="00AA604B">
      <w:pPr>
        <w:pStyle w:val="Heading1"/>
      </w:pPr>
      <w:r w:rsidRPr="00AA604B">
        <w:t xml:space="preserve">Video: </w:t>
      </w:r>
      <w:r w:rsidR="00294708" w:rsidRPr="00294708">
        <w:t>Brendan Taylor</w:t>
      </w:r>
      <w:r w:rsidR="00CA2385">
        <w:t>’s podcast</w:t>
      </w:r>
    </w:p>
    <w:p w14:paraId="3467F33A" w14:textId="77777777" w:rsidR="00AA604B" w:rsidRDefault="00AA604B" w:rsidP="00AA604B">
      <w:pPr>
        <w:pStyle w:val="Heading2"/>
      </w:pPr>
    </w:p>
    <w:p w14:paraId="3373F3EC" w14:textId="6E7FB5A2" w:rsidR="009D30E8" w:rsidRPr="00AA604B" w:rsidRDefault="00AA604B" w:rsidP="00AA604B">
      <w:pPr>
        <w:pStyle w:val="Heading2"/>
      </w:pPr>
      <w:r w:rsidRPr="00AA604B">
        <w:t>Transcript</w:t>
      </w:r>
    </w:p>
    <w:p w14:paraId="7639F330" w14:textId="77777777" w:rsidR="00D54AE3" w:rsidRDefault="00D54AE3" w:rsidP="00AA604B">
      <w:pPr>
        <w:pStyle w:val="Heading2"/>
      </w:pPr>
    </w:p>
    <w:p w14:paraId="254A0E32" w14:textId="1192CB74" w:rsidR="008D39CD" w:rsidRPr="00AA604B" w:rsidRDefault="00294708" w:rsidP="000513AE">
      <w:pPr>
        <w:pStyle w:val="Heading2"/>
      </w:pPr>
      <w:r w:rsidRPr="00294708">
        <w:rPr>
          <w:sz w:val="22"/>
          <w:szCs w:val="22"/>
          <w:lang w:val="en-AU"/>
        </w:rPr>
        <w:t>Brendan Taylor</w:t>
      </w:r>
      <w:r w:rsidR="00AA604B" w:rsidRPr="00AA604B">
        <w:rPr>
          <w:rStyle w:val="normaltextrun"/>
          <w:sz w:val="22"/>
          <w:szCs w:val="22"/>
        </w:rPr>
        <w:t xml:space="preserve">, </w:t>
      </w:r>
      <w:r w:rsidRPr="00294708">
        <w:rPr>
          <w:sz w:val="22"/>
          <w:szCs w:val="22"/>
          <w:lang w:val="en-AU"/>
        </w:rPr>
        <w:t xml:space="preserve">Community sports worker </w:t>
      </w:r>
      <w:r w:rsidR="00A3315C">
        <w:rPr>
          <w:rStyle w:val="normaltextrun"/>
          <w:sz w:val="22"/>
          <w:szCs w:val="22"/>
        </w:rPr>
        <w:t>at</w:t>
      </w:r>
      <w:r w:rsidR="00AA604B" w:rsidRPr="00AA604B">
        <w:rPr>
          <w:rStyle w:val="normaltextrun"/>
          <w:sz w:val="22"/>
          <w:szCs w:val="22"/>
        </w:rPr>
        <w:t> </w:t>
      </w:r>
      <w:proofErr w:type="spellStart"/>
      <w:r w:rsidR="00AA604B" w:rsidRPr="00AA604B">
        <w:rPr>
          <w:rStyle w:val="spellingerror"/>
          <w:sz w:val="22"/>
          <w:szCs w:val="22"/>
        </w:rPr>
        <w:t>Gentown</w:t>
      </w:r>
      <w:proofErr w:type="spellEnd"/>
      <w:r w:rsidR="00AA604B" w:rsidRPr="00AA604B">
        <w:rPr>
          <w:rStyle w:val="normaltextrun"/>
          <w:sz w:val="22"/>
          <w:szCs w:val="22"/>
        </w:rPr>
        <w:t> Community and Business Hub speaking</w:t>
      </w:r>
    </w:p>
    <w:p w14:paraId="158AF033" w14:textId="77777777" w:rsidR="00AA604B" w:rsidRDefault="00AA604B" w:rsidP="00AA604B">
      <w:pPr>
        <w:pStyle w:val="paragraph"/>
        <w:spacing w:before="0" w:beforeAutospacing="0" w:after="0" w:afterAutospacing="0"/>
        <w:textAlignment w:val="baseline"/>
        <w:rPr>
          <w:rStyle w:val="normaltextrun"/>
          <w:rFonts w:ascii="Arial" w:hAnsi="Arial" w:cs="Arial"/>
          <w:sz w:val="22"/>
          <w:szCs w:val="22"/>
          <w:lang w:val="en-US"/>
        </w:rPr>
      </w:pPr>
    </w:p>
    <w:p w14:paraId="54CC3055" w14:textId="0425A0E2" w:rsidR="00A3315C" w:rsidRPr="00A3315C" w:rsidRDefault="00294708" w:rsidP="00A3315C">
      <w:pPr>
        <w:rPr>
          <w:b/>
          <w:lang w:eastAsia="en-AU"/>
        </w:rPr>
      </w:pPr>
      <w:r w:rsidRPr="00294708">
        <w:rPr>
          <w:b/>
          <w:lang w:eastAsia="en-AU"/>
        </w:rPr>
        <w:t>The challenges of gender inequality in sport</w:t>
      </w:r>
      <w:r w:rsidR="00A3315C" w:rsidRPr="00A3315C">
        <w:rPr>
          <w:b/>
          <w:lang w:eastAsia="en-AU"/>
        </w:rPr>
        <w:t>.</w:t>
      </w:r>
    </w:p>
    <w:p w14:paraId="29189C91" w14:textId="77777777" w:rsidR="00294708" w:rsidRPr="00294708" w:rsidRDefault="00294708" w:rsidP="00294708">
      <w:pPr>
        <w:rPr>
          <w:lang w:eastAsia="en-AU"/>
        </w:rPr>
      </w:pPr>
      <w:proofErr w:type="gramStart"/>
      <w:r w:rsidRPr="00294708">
        <w:rPr>
          <w:lang w:eastAsia="en-AU"/>
        </w:rPr>
        <w:t>Hello</w:t>
      </w:r>
      <w:proofErr w:type="gramEnd"/>
      <w:r w:rsidRPr="00294708">
        <w:rPr>
          <w:lang w:eastAsia="en-AU"/>
        </w:rPr>
        <w:t xml:space="preserve"> my name is Brendan Taylor and I’m a Community Sports Worker here at GCBH.</w:t>
      </w:r>
    </w:p>
    <w:p w14:paraId="303B295D" w14:textId="77777777" w:rsidR="00294708" w:rsidRPr="00294708" w:rsidRDefault="00294708" w:rsidP="00294708">
      <w:pPr>
        <w:rPr>
          <w:lang w:eastAsia="en-AU"/>
        </w:rPr>
      </w:pPr>
    </w:p>
    <w:p w14:paraId="68AEA196" w14:textId="77777777" w:rsidR="00294708" w:rsidRPr="00294708" w:rsidRDefault="00294708" w:rsidP="00294708">
      <w:pPr>
        <w:rPr>
          <w:lang w:eastAsia="en-AU"/>
        </w:rPr>
      </w:pPr>
      <w:r w:rsidRPr="00294708">
        <w:rPr>
          <w:lang w:eastAsia="en-AU"/>
        </w:rPr>
        <w:t xml:space="preserve">I’ve been working in the sports industry for many years. </w:t>
      </w:r>
    </w:p>
    <w:p w14:paraId="0E79D84E" w14:textId="77777777" w:rsidR="00294708" w:rsidRPr="00294708" w:rsidRDefault="00294708" w:rsidP="00294708">
      <w:pPr>
        <w:rPr>
          <w:lang w:eastAsia="en-AU"/>
        </w:rPr>
      </w:pPr>
    </w:p>
    <w:p w14:paraId="736BCF85" w14:textId="77777777" w:rsidR="00294708" w:rsidRPr="00294708" w:rsidRDefault="00294708" w:rsidP="00294708">
      <w:pPr>
        <w:rPr>
          <w:lang w:eastAsia="en-AU"/>
        </w:rPr>
      </w:pPr>
      <w:r w:rsidRPr="00294708">
        <w:rPr>
          <w:lang w:eastAsia="en-AU"/>
        </w:rPr>
        <w:t xml:space="preserve">I love most sports, but it’s fair to say that I feel most at home in the pool or on the tennis court. It’s a bit of a passion really. </w:t>
      </w:r>
    </w:p>
    <w:p w14:paraId="0A052173" w14:textId="77777777" w:rsidR="00294708" w:rsidRPr="00294708" w:rsidRDefault="00294708" w:rsidP="00294708">
      <w:pPr>
        <w:rPr>
          <w:lang w:eastAsia="en-AU"/>
        </w:rPr>
      </w:pPr>
    </w:p>
    <w:p w14:paraId="01E0DD46" w14:textId="77777777" w:rsidR="00294708" w:rsidRPr="00294708" w:rsidRDefault="00294708" w:rsidP="00294708">
      <w:pPr>
        <w:rPr>
          <w:lang w:eastAsia="en-AU"/>
        </w:rPr>
      </w:pPr>
      <w:r w:rsidRPr="00294708">
        <w:rPr>
          <w:lang w:eastAsia="en-AU"/>
        </w:rPr>
        <w:t xml:space="preserve">You might have noticed from my accent that I’m not from around here. I’m originally from Britain, but I’ve been here for a couple of years and I love it. </w:t>
      </w:r>
    </w:p>
    <w:p w14:paraId="2A956527" w14:textId="77777777" w:rsidR="00294708" w:rsidRPr="00294708" w:rsidRDefault="00294708" w:rsidP="00294708">
      <w:pPr>
        <w:rPr>
          <w:lang w:eastAsia="en-AU"/>
        </w:rPr>
      </w:pPr>
    </w:p>
    <w:p w14:paraId="40564EC7" w14:textId="77777777" w:rsidR="00294708" w:rsidRPr="00294708" w:rsidRDefault="00294708" w:rsidP="00294708">
      <w:pPr>
        <w:rPr>
          <w:lang w:eastAsia="en-AU"/>
        </w:rPr>
      </w:pPr>
      <w:r w:rsidRPr="00294708">
        <w:rPr>
          <w:lang w:eastAsia="en-AU"/>
        </w:rPr>
        <w:t xml:space="preserve">I wanted to talk with you today about something important that I’ve been working to change throughout my career. And that’s gender inequality in sport. </w:t>
      </w:r>
    </w:p>
    <w:p w14:paraId="4A190F52" w14:textId="77777777" w:rsidR="00294708" w:rsidRPr="00294708" w:rsidRDefault="00294708" w:rsidP="00294708">
      <w:pPr>
        <w:rPr>
          <w:lang w:eastAsia="en-AU"/>
        </w:rPr>
      </w:pPr>
    </w:p>
    <w:p w14:paraId="3E6D8D43" w14:textId="77777777" w:rsidR="00294708" w:rsidRPr="00294708" w:rsidRDefault="00294708" w:rsidP="00294708">
      <w:pPr>
        <w:rPr>
          <w:lang w:eastAsia="en-AU"/>
        </w:rPr>
      </w:pPr>
      <w:r w:rsidRPr="00294708">
        <w:rPr>
          <w:lang w:eastAsia="en-AU"/>
        </w:rPr>
        <w:t xml:space="preserve">Before I go on, I want to share with you that I’m a trans man. While I happily live my life as a university educated and accomplished man in my mid 30’s, my passport still says I’m a woman. </w:t>
      </w:r>
    </w:p>
    <w:p w14:paraId="0BD12054" w14:textId="77777777" w:rsidR="00294708" w:rsidRPr="00294708" w:rsidRDefault="00294708" w:rsidP="00294708">
      <w:pPr>
        <w:rPr>
          <w:lang w:eastAsia="en-AU"/>
        </w:rPr>
      </w:pPr>
    </w:p>
    <w:p w14:paraId="70D1F9F3" w14:textId="77777777" w:rsidR="00294708" w:rsidRPr="00294708" w:rsidRDefault="00294708" w:rsidP="00294708">
      <w:pPr>
        <w:rPr>
          <w:lang w:eastAsia="en-AU"/>
        </w:rPr>
      </w:pPr>
      <w:r w:rsidRPr="00294708">
        <w:rPr>
          <w:lang w:eastAsia="en-AU"/>
        </w:rPr>
        <w:t>There is still a long way to go before there is gender equality for trans and gender diverse people. And unfortunately, it has given me the unique perspective to have seen and experienced the many challenges faced by women and gender diverse people in this industry.</w:t>
      </w:r>
    </w:p>
    <w:p w14:paraId="426ECB66" w14:textId="77777777" w:rsidR="00294708" w:rsidRPr="00294708" w:rsidRDefault="00294708" w:rsidP="00294708">
      <w:pPr>
        <w:rPr>
          <w:lang w:eastAsia="en-AU"/>
        </w:rPr>
      </w:pPr>
    </w:p>
    <w:p w14:paraId="2F7DE617" w14:textId="77777777" w:rsidR="00294708" w:rsidRPr="00294708" w:rsidRDefault="00294708" w:rsidP="00294708">
      <w:pPr>
        <w:rPr>
          <w:lang w:eastAsia="en-AU"/>
        </w:rPr>
      </w:pPr>
      <w:r w:rsidRPr="00294708">
        <w:rPr>
          <w:lang w:eastAsia="en-AU"/>
        </w:rPr>
        <w:lastRenderedPageBreak/>
        <w:t xml:space="preserve">Women’s sports never seem to attract the same amount of support or funding as the men’s counterparts. The Australian Bureau of Statistics report that the average full-time annual income for sportsmen is around $67,000 while for sportswomen it is only $43,000. That’s a gap of $24,000 or 35%. And the pay gap just gets bigger for the top tier athletes. That’s nearly half it’s </w:t>
      </w:r>
      <w:proofErr w:type="gramStart"/>
      <w:r w:rsidRPr="00294708">
        <w:rPr>
          <w:lang w:eastAsia="en-AU"/>
        </w:rPr>
        <w:t>really  not</w:t>
      </w:r>
      <w:proofErr w:type="gramEnd"/>
      <w:r w:rsidRPr="00294708">
        <w:rPr>
          <w:lang w:eastAsia="en-AU"/>
        </w:rPr>
        <w:t xml:space="preserve"> acceptable!</w:t>
      </w:r>
    </w:p>
    <w:p w14:paraId="0BF0D8A0" w14:textId="77777777" w:rsidR="00294708" w:rsidRPr="00294708" w:rsidRDefault="00294708" w:rsidP="00294708">
      <w:pPr>
        <w:rPr>
          <w:lang w:eastAsia="en-AU"/>
        </w:rPr>
      </w:pPr>
    </w:p>
    <w:p w14:paraId="31B3248E" w14:textId="77777777" w:rsidR="00294708" w:rsidRPr="00294708" w:rsidRDefault="00294708" w:rsidP="00294708">
      <w:pPr>
        <w:rPr>
          <w:lang w:eastAsia="en-AU"/>
        </w:rPr>
      </w:pPr>
      <w:r w:rsidRPr="00294708">
        <w:rPr>
          <w:lang w:eastAsia="en-AU"/>
        </w:rPr>
        <w:t xml:space="preserve">I’ll put a link in the credits to an interesting article by the Workplace Gender Equality Agency that’s all about the good, bad and ridiculous state of equality in sport in 2019. You should check it out.   </w:t>
      </w:r>
    </w:p>
    <w:p w14:paraId="408E186E" w14:textId="77777777" w:rsidR="00294708" w:rsidRPr="00294708" w:rsidRDefault="00294708" w:rsidP="00294708">
      <w:pPr>
        <w:rPr>
          <w:lang w:eastAsia="en-AU"/>
        </w:rPr>
      </w:pPr>
    </w:p>
    <w:p w14:paraId="264BFA52" w14:textId="77777777" w:rsidR="00294708" w:rsidRPr="00294708" w:rsidRDefault="00294708" w:rsidP="00294708">
      <w:pPr>
        <w:rPr>
          <w:lang w:eastAsia="en-AU"/>
        </w:rPr>
      </w:pPr>
      <w:r w:rsidRPr="00294708">
        <w:rPr>
          <w:lang w:eastAsia="en-AU"/>
        </w:rPr>
        <w:t xml:space="preserve">You’d be surprised how many sporting grounds have no female change rooms. And if they do, they’re most likely in </w:t>
      </w:r>
      <w:proofErr w:type="gramStart"/>
      <w:r w:rsidRPr="00294708">
        <w:rPr>
          <w:lang w:eastAsia="en-AU"/>
        </w:rPr>
        <w:t>really poor</w:t>
      </w:r>
      <w:proofErr w:type="gramEnd"/>
      <w:r w:rsidRPr="00294708">
        <w:rPr>
          <w:lang w:eastAsia="en-AU"/>
        </w:rPr>
        <w:t xml:space="preserve"> condition compared to the male change rooms.</w:t>
      </w:r>
    </w:p>
    <w:p w14:paraId="4BCEE4C5" w14:textId="77777777" w:rsidR="00294708" w:rsidRPr="00294708" w:rsidRDefault="00294708" w:rsidP="00294708">
      <w:pPr>
        <w:rPr>
          <w:lang w:eastAsia="en-AU"/>
        </w:rPr>
      </w:pPr>
    </w:p>
    <w:p w14:paraId="5B2B3042" w14:textId="77777777" w:rsidR="00294708" w:rsidRPr="00294708" w:rsidRDefault="00294708" w:rsidP="00294708">
      <w:pPr>
        <w:rPr>
          <w:lang w:eastAsia="en-AU"/>
        </w:rPr>
      </w:pPr>
      <w:r w:rsidRPr="00294708">
        <w:rPr>
          <w:lang w:eastAsia="en-AU"/>
        </w:rPr>
        <w:t xml:space="preserve">I noticed that while women’s soccer teams are often coached by men, you’ll rarely find a female soccer coach leading a men’s team. </w:t>
      </w:r>
    </w:p>
    <w:p w14:paraId="22E733E3" w14:textId="77777777" w:rsidR="00294708" w:rsidRPr="00294708" w:rsidRDefault="00294708" w:rsidP="00294708">
      <w:pPr>
        <w:rPr>
          <w:lang w:eastAsia="en-AU"/>
        </w:rPr>
      </w:pPr>
    </w:p>
    <w:p w14:paraId="1ABE5220" w14:textId="77777777" w:rsidR="00294708" w:rsidRPr="00294708" w:rsidRDefault="00294708" w:rsidP="00294708">
      <w:pPr>
        <w:rPr>
          <w:lang w:eastAsia="en-AU"/>
        </w:rPr>
      </w:pPr>
      <w:r w:rsidRPr="00294708">
        <w:rPr>
          <w:lang w:eastAsia="en-AU"/>
        </w:rPr>
        <w:t>One sports centre I worked at many years ago seemed to find plenty of budget to invest in lights for the football field but unsurprisingly they ran out of funds for the netball courts.</w:t>
      </w:r>
    </w:p>
    <w:p w14:paraId="1261541E" w14:textId="77777777" w:rsidR="00294708" w:rsidRPr="00294708" w:rsidRDefault="00294708" w:rsidP="00294708">
      <w:pPr>
        <w:rPr>
          <w:lang w:eastAsia="en-AU"/>
        </w:rPr>
      </w:pPr>
    </w:p>
    <w:p w14:paraId="3AE4C91B" w14:textId="77777777" w:rsidR="00294708" w:rsidRPr="00294708" w:rsidRDefault="00294708" w:rsidP="00294708">
      <w:pPr>
        <w:rPr>
          <w:lang w:eastAsia="en-AU"/>
        </w:rPr>
      </w:pPr>
      <w:r w:rsidRPr="00294708">
        <w:rPr>
          <w:lang w:eastAsia="en-AU"/>
        </w:rPr>
        <w:t xml:space="preserve">I’ve heard sexist language being directed at female umpires during football matches. And as a younger man, I experienced the worst of locker room talk. I’m not going to repeat the awful, sexist things these men said about women. </w:t>
      </w:r>
    </w:p>
    <w:p w14:paraId="7603F236" w14:textId="77777777" w:rsidR="00294708" w:rsidRPr="00294708" w:rsidRDefault="00294708" w:rsidP="00294708">
      <w:pPr>
        <w:rPr>
          <w:lang w:eastAsia="en-AU"/>
        </w:rPr>
      </w:pPr>
    </w:p>
    <w:p w14:paraId="107006EB" w14:textId="77777777" w:rsidR="00294708" w:rsidRPr="00294708" w:rsidRDefault="00294708" w:rsidP="00294708">
      <w:pPr>
        <w:rPr>
          <w:lang w:eastAsia="en-AU"/>
        </w:rPr>
      </w:pPr>
      <w:r w:rsidRPr="00294708">
        <w:rPr>
          <w:lang w:eastAsia="en-AU"/>
        </w:rPr>
        <w:t xml:space="preserve">I’m ashamed to say that at the time I was </w:t>
      </w:r>
      <w:proofErr w:type="gramStart"/>
      <w:r w:rsidRPr="00294708">
        <w:rPr>
          <w:lang w:eastAsia="en-AU"/>
        </w:rPr>
        <w:t>shocked</w:t>
      </w:r>
      <w:proofErr w:type="gramEnd"/>
      <w:r w:rsidRPr="00294708">
        <w:rPr>
          <w:lang w:eastAsia="en-AU"/>
        </w:rPr>
        <w:t xml:space="preserve"> but I didn’t say anything. I just tried to ignore it. But as you could imagine, I wasn’t keen on identifying myself as a trans man in that toxic environment.</w:t>
      </w:r>
    </w:p>
    <w:p w14:paraId="34C61E3E" w14:textId="77777777" w:rsidR="00294708" w:rsidRPr="00294708" w:rsidRDefault="00294708" w:rsidP="00294708">
      <w:pPr>
        <w:rPr>
          <w:lang w:eastAsia="en-AU"/>
        </w:rPr>
      </w:pPr>
    </w:p>
    <w:p w14:paraId="2F830532" w14:textId="77777777" w:rsidR="00294708" w:rsidRPr="00294708" w:rsidRDefault="00294708" w:rsidP="00294708">
      <w:pPr>
        <w:rPr>
          <w:lang w:eastAsia="en-AU"/>
        </w:rPr>
      </w:pPr>
      <w:r w:rsidRPr="00294708">
        <w:rPr>
          <w:lang w:eastAsia="en-AU"/>
        </w:rPr>
        <w:t xml:space="preserve">Now, all these years later, I’d like to think that I am more confident to speak up and challenge that kind of behaviour. </w:t>
      </w:r>
    </w:p>
    <w:p w14:paraId="506B0C61" w14:textId="77777777" w:rsidR="00294708" w:rsidRPr="00294708" w:rsidRDefault="00294708" w:rsidP="00294708">
      <w:pPr>
        <w:rPr>
          <w:lang w:eastAsia="en-AU"/>
        </w:rPr>
      </w:pPr>
    </w:p>
    <w:p w14:paraId="35C6CE70" w14:textId="77777777" w:rsidR="00294708" w:rsidRPr="00294708" w:rsidRDefault="00294708" w:rsidP="00294708">
      <w:pPr>
        <w:rPr>
          <w:lang w:eastAsia="en-AU"/>
        </w:rPr>
      </w:pPr>
      <w:r w:rsidRPr="00294708">
        <w:rPr>
          <w:lang w:eastAsia="en-AU"/>
        </w:rPr>
        <w:t xml:space="preserve">We know that the best way to challenge inequality, and make the most of opportunities to create change, is by everyone doing their bit. It’s the same, whether you’re on a team or part of a workplace. </w:t>
      </w:r>
    </w:p>
    <w:p w14:paraId="26EA796D" w14:textId="77777777" w:rsidR="00294708" w:rsidRPr="00294708" w:rsidRDefault="00294708" w:rsidP="00294708">
      <w:pPr>
        <w:rPr>
          <w:lang w:eastAsia="en-AU"/>
        </w:rPr>
      </w:pPr>
    </w:p>
    <w:p w14:paraId="0C41232B" w14:textId="77777777" w:rsidR="00294708" w:rsidRPr="00294708" w:rsidRDefault="00294708" w:rsidP="00294708">
      <w:pPr>
        <w:rPr>
          <w:lang w:eastAsia="en-AU"/>
        </w:rPr>
      </w:pPr>
      <w:r w:rsidRPr="00294708">
        <w:rPr>
          <w:lang w:eastAsia="en-AU"/>
        </w:rPr>
        <w:lastRenderedPageBreak/>
        <w:t xml:space="preserve">We all have a responsibility and a role in </w:t>
      </w:r>
      <w:proofErr w:type="gramStart"/>
      <w:r w:rsidRPr="00294708">
        <w:rPr>
          <w:lang w:eastAsia="en-AU"/>
        </w:rPr>
        <w:t>making sport</w:t>
      </w:r>
      <w:proofErr w:type="gramEnd"/>
      <w:r w:rsidRPr="00294708">
        <w:rPr>
          <w:lang w:eastAsia="en-AU"/>
        </w:rPr>
        <w:t xml:space="preserve">, and the workplace, a more inclusive, safe and healthy place for all genders. </w:t>
      </w:r>
    </w:p>
    <w:p w14:paraId="39EED08F" w14:textId="77777777" w:rsidR="00294708" w:rsidRPr="00294708" w:rsidRDefault="00294708" w:rsidP="00294708">
      <w:pPr>
        <w:rPr>
          <w:lang w:eastAsia="en-AU"/>
        </w:rPr>
      </w:pPr>
    </w:p>
    <w:p w14:paraId="19C3D0AC" w14:textId="77777777" w:rsidR="00294708" w:rsidRPr="00294708" w:rsidRDefault="00294708" w:rsidP="00294708">
      <w:pPr>
        <w:rPr>
          <w:b/>
          <w:lang w:eastAsia="en-AU"/>
        </w:rPr>
      </w:pPr>
      <w:r w:rsidRPr="00294708">
        <w:rPr>
          <w:b/>
          <w:lang w:eastAsia="en-AU"/>
        </w:rPr>
        <w:t xml:space="preserve">Links for credits: </w:t>
      </w:r>
    </w:p>
    <w:p w14:paraId="08291E58" w14:textId="77777777" w:rsidR="00294708" w:rsidRPr="00C5203E" w:rsidRDefault="00294708" w:rsidP="00294708">
      <w:pPr>
        <w:rPr>
          <w:lang w:eastAsia="en-AU"/>
        </w:rPr>
      </w:pPr>
      <w:r w:rsidRPr="00294708">
        <w:rPr>
          <w:lang w:eastAsia="en-AU"/>
        </w:rPr>
        <w:t xml:space="preserve">Workplace Gender Equality Agency: </w:t>
      </w:r>
      <w:hyperlink r:id="rId8" w:history="1">
        <w:r w:rsidRPr="00C5203E">
          <w:t>https://www.wgea.gov.au/2019-the-defining-year-for-equality-in-sport</w:t>
        </w:r>
      </w:hyperlink>
      <w:bookmarkStart w:id="0" w:name="_GoBack"/>
      <w:bookmarkEnd w:id="0"/>
    </w:p>
    <w:p w14:paraId="2C7DD0DD" w14:textId="77777777" w:rsidR="00294708" w:rsidRPr="00294708" w:rsidRDefault="00294708" w:rsidP="00294708">
      <w:pPr>
        <w:rPr>
          <w:lang w:eastAsia="en-AU"/>
        </w:rPr>
      </w:pPr>
    </w:p>
    <w:p w14:paraId="71C27F48" w14:textId="77777777" w:rsidR="00294708" w:rsidRPr="00294708" w:rsidRDefault="00294708" w:rsidP="00294708">
      <w:pPr>
        <w:rPr>
          <w:lang w:eastAsia="en-AU"/>
        </w:rPr>
      </w:pPr>
      <w:r w:rsidRPr="00294708">
        <w:rPr>
          <w:lang w:eastAsia="en-AU"/>
        </w:rPr>
        <w:t xml:space="preserve">Women’s Health Victoria, </w:t>
      </w:r>
      <w:r w:rsidRPr="00C5203E">
        <w:rPr>
          <w:lang w:eastAsia="en-AU"/>
        </w:rPr>
        <w:t>Working with Workplaces; Challenges and Opportunities for Workplace violence prevention and bystander programs</w:t>
      </w:r>
      <w:r w:rsidRPr="00294708">
        <w:rPr>
          <w:lang w:eastAsia="en-AU"/>
        </w:rPr>
        <w:t>:</w:t>
      </w:r>
      <w:r w:rsidRPr="00C5203E">
        <w:rPr>
          <w:lang w:eastAsia="en-AU"/>
        </w:rPr>
        <w:t xml:space="preserve"> </w:t>
      </w:r>
      <w:hyperlink r:id="rId9" w:history="1">
        <w:r w:rsidRPr="00C5203E">
          <w:t>https://whv.org.au/resources/whv-publications/working-workplaces-challenges-and-opportunities-workplace-violence</w:t>
        </w:r>
      </w:hyperlink>
    </w:p>
    <w:p w14:paraId="4D99D48F" w14:textId="77777777" w:rsidR="00294708" w:rsidRPr="00294708" w:rsidRDefault="00294708" w:rsidP="00294708">
      <w:pPr>
        <w:rPr>
          <w:lang w:eastAsia="en-AU"/>
        </w:rPr>
      </w:pPr>
      <w:r w:rsidRPr="00294708">
        <w:rPr>
          <w:lang w:eastAsia="en-AU"/>
        </w:rPr>
        <w:t xml:space="preserve">VicHealth, Female participation in sport evidence summary: </w:t>
      </w:r>
      <w:hyperlink r:id="rId10" w:history="1">
        <w:r w:rsidRPr="00C5203E">
          <w:t>https://www.vichealth.vic.gov.au/-/media/ResourceCentre/PublicationsandResources/Physical-activity/Female_participation_in_sport_Evidence_Aug15.pdf?la=en&amp;hash=AE1C47144789571FFE0C6F5E8000BF592605908D</w:t>
        </w:r>
      </w:hyperlink>
    </w:p>
    <w:p w14:paraId="3D76CB68" w14:textId="217C3EE7" w:rsidR="00CA2385" w:rsidRPr="00C5203E" w:rsidRDefault="00294708" w:rsidP="00294708">
      <w:pPr>
        <w:rPr>
          <w:lang w:eastAsia="en-AU"/>
        </w:rPr>
      </w:pPr>
      <w:r w:rsidRPr="00294708">
        <w:rPr>
          <w:lang w:eastAsia="en-AU"/>
        </w:rPr>
        <w:t xml:space="preserve">VicHealth Quick wins for sports clubs increasing women’s participation: </w:t>
      </w:r>
      <w:hyperlink r:id="rId11" w:history="1">
        <w:r w:rsidRPr="00C5203E">
          <w:t>https://www.vichealth.vic.gov.au/media-and-resources/publications/quick-wins-for-sports-clubs</w:t>
        </w:r>
      </w:hyperlink>
    </w:p>
    <w:p w14:paraId="38D650EE" w14:textId="7D9F3ED8" w:rsidR="00ED1D93" w:rsidRDefault="00ED1D93"/>
    <w:sectPr w:rsidR="00ED1D9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3C4D6FA2"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0A1FCDB3">
          <wp:simplePos x="0" y="0"/>
          <wp:positionH relativeFrom="margin">
            <wp:posOffset>-6350</wp:posOffset>
          </wp:positionH>
          <wp:positionV relativeFrom="paragraph">
            <wp:posOffset>-49530</wp:posOffset>
          </wp:positionV>
          <wp:extent cx="1694386"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704561" cy="459946"/>
                  </a:xfrm>
                  <a:prstGeom prst="rect">
                    <a:avLst/>
                  </a:prstGeom>
                </pic:spPr>
              </pic:pic>
            </a:graphicData>
          </a:graphic>
          <wp14:sizeRelH relativeFrom="margin">
            <wp14:pctWidth>0</wp14:pctWidth>
          </wp14:sizeRelH>
          <wp14:sizeRelV relativeFrom="margin">
            <wp14:pctHeight>0</wp14:pctHeight>
          </wp14:sizeRelV>
        </wp:anchor>
      </w:drawing>
    </w:r>
  </w:p>
  <w:p w14:paraId="4C7472AF" w14:textId="57C2DA63" w:rsidR="00B656C2" w:rsidRDefault="00B656C2">
    <w:pPr>
      <w:pStyle w:val="Header"/>
    </w:pPr>
  </w:p>
  <w:p w14:paraId="141E07AC" w14:textId="77777777" w:rsidR="00EA6190" w:rsidRDefault="00EA6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974"/>
    <w:multiLevelType w:val="multilevel"/>
    <w:tmpl w:val="A6C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DA1041"/>
    <w:multiLevelType w:val="hybridMultilevel"/>
    <w:tmpl w:val="932A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C04D7"/>
    <w:multiLevelType w:val="hybridMultilevel"/>
    <w:tmpl w:val="9664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7"/>
  </w:num>
  <w:num w:numId="4">
    <w:abstractNumId w:val="2"/>
  </w:num>
  <w:num w:numId="5">
    <w:abstractNumId w:val="12"/>
  </w:num>
  <w:num w:numId="6">
    <w:abstractNumId w:val="26"/>
  </w:num>
  <w:num w:numId="7">
    <w:abstractNumId w:val="16"/>
  </w:num>
  <w:num w:numId="8">
    <w:abstractNumId w:val="10"/>
  </w:num>
  <w:num w:numId="9">
    <w:abstractNumId w:val="30"/>
  </w:num>
  <w:num w:numId="10">
    <w:abstractNumId w:val="22"/>
  </w:num>
  <w:num w:numId="11">
    <w:abstractNumId w:val="28"/>
  </w:num>
  <w:num w:numId="12">
    <w:abstractNumId w:val="18"/>
  </w:num>
  <w:num w:numId="13">
    <w:abstractNumId w:val="6"/>
  </w:num>
  <w:num w:numId="14">
    <w:abstractNumId w:val="15"/>
  </w:num>
  <w:num w:numId="15">
    <w:abstractNumId w:val="17"/>
  </w:num>
  <w:num w:numId="16">
    <w:abstractNumId w:val="11"/>
  </w:num>
  <w:num w:numId="17">
    <w:abstractNumId w:val="14"/>
  </w:num>
  <w:num w:numId="18">
    <w:abstractNumId w:val="27"/>
  </w:num>
  <w:num w:numId="19">
    <w:abstractNumId w:val="23"/>
  </w:num>
  <w:num w:numId="20">
    <w:abstractNumId w:val="24"/>
  </w:num>
  <w:num w:numId="21">
    <w:abstractNumId w:val="21"/>
  </w:num>
  <w:num w:numId="22">
    <w:abstractNumId w:val="29"/>
  </w:num>
  <w:num w:numId="23">
    <w:abstractNumId w:val="20"/>
  </w:num>
  <w:num w:numId="24">
    <w:abstractNumId w:val="9"/>
  </w:num>
  <w:num w:numId="25">
    <w:abstractNumId w:val="3"/>
  </w:num>
  <w:num w:numId="26">
    <w:abstractNumId w:val="19"/>
  </w:num>
  <w:num w:numId="27">
    <w:abstractNumId w:val="8"/>
  </w:num>
  <w:num w:numId="28">
    <w:abstractNumId w:val="1"/>
  </w:num>
  <w:num w:numId="29">
    <w:abstractNumId w:val="5"/>
  </w:num>
  <w:num w:numId="30">
    <w:abstractNumId w:val="0"/>
  </w:num>
  <w:num w:numId="3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513AE"/>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94708"/>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64094"/>
    <w:rsid w:val="00575013"/>
    <w:rsid w:val="005861C9"/>
    <w:rsid w:val="005A7152"/>
    <w:rsid w:val="005E0408"/>
    <w:rsid w:val="005F433C"/>
    <w:rsid w:val="005F562B"/>
    <w:rsid w:val="006078C2"/>
    <w:rsid w:val="00607DE5"/>
    <w:rsid w:val="00623675"/>
    <w:rsid w:val="006274E7"/>
    <w:rsid w:val="00651560"/>
    <w:rsid w:val="00663C54"/>
    <w:rsid w:val="006736EE"/>
    <w:rsid w:val="006845F4"/>
    <w:rsid w:val="006A0492"/>
    <w:rsid w:val="006F5379"/>
    <w:rsid w:val="0070484E"/>
    <w:rsid w:val="00731CBB"/>
    <w:rsid w:val="00733B80"/>
    <w:rsid w:val="00763369"/>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907B2"/>
    <w:rsid w:val="008D39CD"/>
    <w:rsid w:val="008D4AB3"/>
    <w:rsid w:val="008E1293"/>
    <w:rsid w:val="00902A90"/>
    <w:rsid w:val="00906CEE"/>
    <w:rsid w:val="009232E6"/>
    <w:rsid w:val="00926126"/>
    <w:rsid w:val="00926CCB"/>
    <w:rsid w:val="00975520"/>
    <w:rsid w:val="00983A94"/>
    <w:rsid w:val="00997D9F"/>
    <w:rsid w:val="009B4896"/>
    <w:rsid w:val="009D210D"/>
    <w:rsid w:val="009D30E8"/>
    <w:rsid w:val="009E5312"/>
    <w:rsid w:val="009F18FD"/>
    <w:rsid w:val="00A02201"/>
    <w:rsid w:val="00A16AB2"/>
    <w:rsid w:val="00A3315C"/>
    <w:rsid w:val="00A54256"/>
    <w:rsid w:val="00A8501B"/>
    <w:rsid w:val="00A86854"/>
    <w:rsid w:val="00A95E56"/>
    <w:rsid w:val="00AA3AE2"/>
    <w:rsid w:val="00AA604B"/>
    <w:rsid w:val="00AD1262"/>
    <w:rsid w:val="00AE4E6B"/>
    <w:rsid w:val="00AF2C93"/>
    <w:rsid w:val="00B22B0C"/>
    <w:rsid w:val="00B23271"/>
    <w:rsid w:val="00B24636"/>
    <w:rsid w:val="00B523BD"/>
    <w:rsid w:val="00B656C2"/>
    <w:rsid w:val="00B6622B"/>
    <w:rsid w:val="00BB1066"/>
    <w:rsid w:val="00BC09B7"/>
    <w:rsid w:val="00C14320"/>
    <w:rsid w:val="00C373D2"/>
    <w:rsid w:val="00C5203E"/>
    <w:rsid w:val="00C75DC1"/>
    <w:rsid w:val="00C831A8"/>
    <w:rsid w:val="00C95A00"/>
    <w:rsid w:val="00CA2385"/>
    <w:rsid w:val="00CA69A4"/>
    <w:rsid w:val="00CA6EB1"/>
    <w:rsid w:val="00CA7601"/>
    <w:rsid w:val="00CD2078"/>
    <w:rsid w:val="00CE2907"/>
    <w:rsid w:val="00CE4E33"/>
    <w:rsid w:val="00CE7AF3"/>
    <w:rsid w:val="00CF0116"/>
    <w:rsid w:val="00D026E5"/>
    <w:rsid w:val="00D54AE3"/>
    <w:rsid w:val="00D56E0A"/>
    <w:rsid w:val="00D577DD"/>
    <w:rsid w:val="00D70186"/>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E6E23"/>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AA604B"/>
    <w:pPr>
      <w:keepNext/>
      <w:keepLines/>
      <w:spacing w:after="0"/>
      <w:outlineLvl w:val="0"/>
    </w:pPr>
    <w:rPr>
      <w:rFonts w:eastAsiaTheme="majorEastAsia" w:cs="Arial"/>
      <w:b/>
      <w:color w:val="009999"/>
      <w:sz w:val="36"/>
      <w:szCs w:val="32"/>
    </w:rPr>
  </w:style>
  <w:style w:type="paragraph" w:styleId="Heading2">
    <w:name w:val="heading 2"/>
    <w:basedOn w:val="Normal"/>
    <w:next w:val="Normal"/>
    <w:link w:val="Heading2Char"/>
    <w:autoRedefine/>
    <w:uiPriority w:val="9"/>
    <w:unhideWhenUsed/>
    <w:qFormat/>
    <w:rsid w:val="00AA604B"/>
    <w:pPr>
      <w:keepNext/>
      <w:keepLines/>
      <w:spacing w:before="0" w:after="0"/>
      <w:outlineLvl w:val="1"/>
    </w:pPr>
    <w:rPr>
      <w:rFonts w:cs="Arial"/>
      <w:b/>
      <w:color w:val="1F3864" w:themeColor="accent1" w:themeShade="80"/>
      <w:sz w:val="36"/>
      <w:szCs w:val="36"/>
      <w:lang w:val="en-US"/>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4B"/>
    <w:rPr>
      <w:rFonts w:ascii="Arial" w:eastAsiaTheme="majorEastAsia" w:hAnsi="Arial" w:cs="Arial"/>
      <w:b/>
      <w:color w:val="009999"/>
      <w:sz w:val="36"/>
      <w:szCs w:val="32"/>
    </w:rPr>
  </w:style>
  <w:style w:type="character" w:customStyle="1" w:styleId="Heading2Char">
    <w:name w:val="Heading 2 Char"/>
    <w:basedOn w:val="DefaultParagraphFont"/>
    <w:link w:val="Heading2"/>
    <w:uiPriority w:val="9"/>
    <w:rsid w:val="00AA604B"/>
    <w:rPr>
      <w:rFonts w:ascii="Arial" w:hAnsi="Arial" w:cs="Arial"/>
      <w:b/>
      <w:color w:val="1F3864" w:themeColor="accent1" w:themeShade="80"/>
      <w:sz w:val="36"/>
      <w:szCs w:val="36"/>
      <w:lang w:val="en-US"/>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customStyle="1" w:styleId="normaltextrun">
    <w:name w:val="normaltextrun"/>
    <w:basedOn w:val="DefaultParagraphFont"/>
    <w:rsid w:val="00AA604B"/>
  </w:style>
  <w:style w:type="character" w:customStyle="1" w:styleId="spellingerror">
    <w:name w:val="spellingerror"/>
    <w:basedOn w:val="DefaultParagraphFont"/>
    <w:rsid w:val="00AA604B"/>
  </w:style>
  <w:style w:type="paragraph" w:customStyle="1" w:styleId="paragraph">
    <w:name w:val="paragraph"/>
    <w:basedOn w:val="Normal"/>
    <w:rsid w:val="00AA60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AA604B"/>
  </w:style>
  <w:style w:type="paragraph" w:styleId="NormalWeb">
    <w:name w:val="Normal (Web)"/>
    <w:basedOn w:val="Normal"/>
    <w:uiPriority w:val="99"/>
    <w:unhideWhenUsed/>
    <w:rsid w:val="00CA238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13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gea.gov.au/2019-the-defining-year-for-equality-in-spo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chealth.vic.gov.au/media-and-resources/publications/quick-wins-for-sports-clubs" TargetMode="External"/><Relationship Id="rId5" Type="http://schemas.openxmlformats.org/officeDocument/2006/relationships/webSettings" Target="webSettings.xml"/><Relationship Id="rId10" Type="http://schemas.openxmlformats.org/officeDocument/2006/relationships/hyperlink" Target="https://www.vichealth.vic.gov.au/-/media/ResourceCentre/PublicationsandResources/Physical-activity/Female_participation_in_sport_Evidence_Aug15.pdf?la=en&amp;hash=AE1C47144789571FFE0C6F5E8000BF592605908D" TargetMode="External"/><Relationship Id="rId4" Type="http://schemas.openxmlformats.org/officeDocument/2006/relationships/settings" Target="settings.xml"/><Relationship Id="rId9" Type="http://schemas.openxmlformats.org/officeDocument/2006/relationships/hyperlink" Target="https://whv.org.au/resources/whv-publications/working-workplaces-challenges-and-opportunities-workplace-violenc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1D4E4-DEB7-41BD-850C-C8AEA979A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3</cp:revision>
  <dcterms:created xsi:type="dcterms:W3CDTF">2019-11-29T03:36:00Z</dcterms:created>
  <dcterms:modified xsi:type="dcterms:W3CDTF">2019-11-29T03:47:00Z</dcterms:modified>
</cp:coreProperties>
</file>