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A1CD1" w14:textId="1F2DB30B" w:rsidR="00581E13" w:rsidRPr="00CE4ADA" w:rsidRDefault="006434F1">
      <w:pPr>
        <w:pStyle w:val="berschrift1"/>
        <w:rPr>
          <w:sz w:val="36"/>
          <w:szCs w:val="36"/>
          <w:lang w:val="en-US"/>
        </w:rPr>
      </w:pPr>
      <w:r w:rsidRPr="00CE4ADA">
        <w:rPr>
          <w:sz w:val="36"/>
          <w:szCs w:val="36"/>
          <w:lang w:val="en-US"/>
        </w:rPr>
        <w:t>Themenblock 1: FAMILY &amp; GENDER ISSUES</w:t>
      </w:r>
    </w:p>
    <w:p w14:paraId="62304122" w14:textId="77777777" w:rsidR="00581E13" w:rsidRPr="003F35A6" w:rsidRDefault="00000000">
      <w:pPr>
        <w:pStyle w:val="berschrift2"/>
        <w:shd w:val="clear" w:color="auto" w:fill="D5E8F0"/>
        <w:rPr>
          <w:lang w:val="en-US"/>
        </w:rPr>
      </w:pPr>
      <w:r w:rsidRPr="003F35A6">
        <w:rPr>
          <w:lang w:val="en-US"/>
        </w:rPr>
        <w:t>CATEGORY A: CONTRASTING IMAGES</w:t>
      </w:r>
    </w:p>
    <w:p w14:paraId="703FB2EE" w14:textId="77777777" w:rsidR="00581E13" w:rsidRPr="003F35A6" w:rsidRDefault="00000000">
      <w:pPr>
        <w:pStyle w:val="berschrift3"/>
        <w:rPr>
          <w:lang w:val="en-US"/>
        </w:rPr>
      </w:pPr>
      <w:r w:rsidRPr="003F35A6">
        <w:rPr>
          <w:lang w:val="en-US"/>
        </w:rPr>
        <w:t>TASK SET A1: Changing Family Roles</w:t>
      </w:r>
    </w:p>
    <w:p w14:paraId="28357545" w14:textId="77777777" w:rsidR="00581E13" w:rsidRPr="003F35A6" w:rsidRDefault="00000000">
      <w:pPr>
        <w:spacing w:before="300"/>
        <w:rPr>
          <w:lang w:val="en-US"/>
        </w:rPr>
      </w:pPr>
      <w:r w:rsidRPr="003F35A6">
        <w:rPr>
          <w:b/>
          <w:bCs/>
          <w:color w:val="2E75B6"/>
          <w:sz w:val="24"/>
          <w:szCs w:val="24"/>
          <w:lang w:val="en-US"/>
        </w:rPr>
        <w:t>PART 1 — Individual Long Turn</w:t>
      </w:r>
    </w:p>
    <w:p w14:paraId="48C4EA45" w14:textId="33DD1256" w:rsidR="007C1CEB" w:rsidRPr="003F35A6" w:rsidRDefault="007C1CEB">
      <w:pPr>
        <w:spacing w:before="200"/>
        <w:rPr>
          <w:b/>
          <w:bCs/>
          <w:color w:val="996600"/>
          <w:sz w:val="20"/>
          <w:szCs w:val="20"/>
          <w:lang w:val="en-US"/>
        </w:rPr>
      </w:pPr>
      <w:r w:rsidRPr="003F35A6">
        <w:rPr>
          <w:b/>
          <w:bCs/>
          <w:noProof/>
          <w:lang w:val="en-US"/>
        </w:rPr>
        <w:drawing>
          <wp:inline distT="0" distB="0" distL="0" distR="0" wp14:anchorId="16B9CA15" wp14:editId="6B93D03C">
            <wp:extent cx="2892056" cy="2892056"/>
            <wp:effectExtent l="0" t="0" r="3810" b="3810"/>
            <wp:docPr id="2106798288" name="Grafik 1" descr="Ein Bild, das Person, Im Haus, Kleidung, Kleinkind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98288" name="Grafik 1" descr="Ein Bild, das Person, Im Haus, Kleidung, Kleinkind enthält.&#10;&#10;KI-generierte Inhalte können fehlerhaft sein."/>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47189" cy="2947189"/>
                    </a:xfrm>
                    <a:prstGeom prst="rect">
                      <a:avLst/>
                    </a:prstGeom>
                  </pic:spPr>
                </pic:pic>
              </a:graphicData>
            </a:graphic>
          </wp:inline>
        </w:drawing>
      </w:r>
      <w:r w:rsidR="00CD4770" w:rsidRPr="003F35A6">
        <w:rPr>
          <w:b/>
          <w:bCs/>
          <w:lang w:val="en-US"/>
        </w:rPr>
        <w:t xml:space="preserve"> </w:t>
      </w:r>
      <w:r w:rsidR="00EE7EE5" w:rsidRPr="003F35A6">
        <w:rPr>
          <w:b/>
          <w:bCs/>
          <w:lang w:val="en-US"/>
        </w:rPr>
        <w:t xml:space="preserve">   </w:t>
      </w:r>
      <w:r w:rsidR="00CD4770" w:rsidRPr="003F35A6">
        <w:rPr>
          <w:b/>
          <w:bCs/>
          <w:lang w:val="en-US"/>
        </w:rPr>
        <w:tab/>
      </w:r>
      <w:r w:rsidRPr="003F35A6">
        <w:rPr>
          <w:b/>
          <w:bCs/>
          <w:noProof/>
          <w:lang w:val="en-US"/>
        </w:rPr>
        <w:drawing>
          <wp:inline distT="0" distB="0" distL="0" distR="0" wp14:anchorId="3942E84D" wp14:editId="339BC0D2">
            <wp:extent cx="2902688" cy="2902688"/>
            <wp:effectExtent l="0" t="0" r="5715" b="5715"/>
            <wp:docPr id="324762295" name="Grafik 2" descr="Ein Bild, das Kleidung, Bürogebäude, Im Haus, Perso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62295" name="Grafik 2" descr="Ein Bild, das Kleidung, Bürogebäude, Im Haus, Person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50438" cy="2950438"/>
                    </a:xfrm>
                    <a:prstGeom prst="rect">
                      <a:avLst/>
                    </a:prstGeom>
                  </pic:spPr>
                </pic:pic>
              </a:graphicData>
            </a:graphic>
          </wp:inline>
        </w:drawing>
      </w:r>
    </w:p>
    <w:p w14:paraId="4AA3034C" w14:textId="3DC4FA58" w:rsidR="00581E13" w:rsidRPr="003F35A6" w:rsidRDefault="00000000">
      <w:pPr>
        <w:spacing w:before="200"/>
        <w:rPr>
          <w:lang w:val="en-US"/>
        </w:rPr>
      </w:pPr>
      <w:r w:rsidRPr="003F35A6">
        <w:rPr>
          <w:b/>
          <w:bCs/>
          <w:lang w:val="en-US"/>
        </w:rPr>
        <w:t>Task:</w:t>
      </w:r>
    </w:p>
    <w:p w14:paraId="6AC246A9" w14:textId="77777777" w:rsidR="00581E13" w:rsidRPr="003F35A6" w:rsidRDefault="00000000">
      <w:pPr>
        <w:rPr>
          <w:lang w:val="en-US"/>
        </w:rPr>
      </w:pPr>
      <w:r w:rsidRPr="003F35A6">
        <w:rPr>
          <w:lang w:val="en-US"/>
        </w:rPr>
        <w:t>Give a five-minute talk on changing family roles in which you</w:t>
      </w:r>
    </w:p>
    <w:p w14:paraId="3A1DA93F" w14:textId="77777777" w:rsidR="00581E13" w:rsidRPr="003F35A6" w:rsidRDefault="00000000">
      <w:pPr>
        <w:pStyle w:val="Listenabsatz"/>
        <w:numPr>
          <w:ilvl w:val="0"/>
          <w:numId w:val="2"/>
        </w:numPr>
        <w:rPr>
          <w:lang w:val="en-US"/>
        </w:rPr>
      </w:pPr>
      <w:r w:rsidRPr="003F35A6">
        <w:rPr>
          <w:b/>
          <w:bCs/>
          <w:lang w:val="en-US"/>
        </w:rPr>
        <w:t xml:space="preserve">describe, compare and contrast </w:t>
      </w:r>
      <w:r w:rsidRPr="003F35A6">
        <w:rPr>
          <w:lang w:val="en-US"/>
        </w:rPr>
        <w:t>the two pictures above.</w:t>
      </w:r>
    </w:p>
    <w:p w14:paraId="1EF2A64A" w14:textId="77777777" w:rsidR="00581E13" w:rsidRPr="003F35A6" w:rsidRDefault="00000000">
      <w:pPr>
        <w:pStyle w:val="Listenabsatz"/>
        <w:numPr>
          <w:ilvl w:val="0"/>
          <w:numId w:val="2"/>
        </w:numPr>
        <w:rPr>
          <w:lang w:val="en-US"/>
        </w:rPr>
      </w:pPr>
      <w:r w:rsidRPr="003F35A6">
        <w:rPr>
          <w:b/>
          <w:bCs/>
          <w:lang w:val="en-US"/>
        </w:rPr>
        <w:t xml:space="preserve">analyze </w:t>
      </w:r>
      <w:r w:rsidRPr="003F35A6">
        <w:rPr>
          <w:lang w:val="en-US"/>
        </w:rPr>
        <w:t>how traditional gender roles within families have evolved over recent decades.</w:t>
      </w:r>
    </w:p>
    <w:p w14:paraId="5DE21489" w14:textId="77777777" w:rsidR="00581E13" w:rsidRPr="003F35A6" w:rsidRDefault="00000000">
      <w:pPr>
        <w:pStyle w:val="Listenabsatz"/>
        <w:numPr>
          <w:ilvl w:val="0"/>
          <w:numId w:val="2"/>
        </w:numPr>
        <w:rPr>
          <w:lang w:val="en-US"/>
        </w:rPr>
      </w:pPr>
      <w:r w:rsidRPr="003F35A6">
        <w:rPr>
          <w:b/>
          <w:bCs/>
          <w:lang w:val="en-US"/>
        </w:rPr>
        <w:t xml:space="preserve">discuss </w:t>
      </w:r>
      <w:r w:rsidRPr="003F35A6">
        <w:rPr>
          <w:lang w:val="en-US"/>
        </w:rPr>
        <w:t>whether true equality in sharing family responsibilities is achievable in today's society.</w:t>
      </w:r>
    </w:p>
    <w:p w14:paraId="453AB9B0" w14:textId="77777777" w:rsidR="00581E13" w:rsidRPr="003F35A6" w:rsidRDefault="00000000">
      <w:pPr>
        <w:spacing w:before="300"/>
        <w:rPr>
          <w:lang w:val="en-US"/>
        </w:rPr>
      </w:pPr>
      <w:r w:rsidRPr="003F35A6">
        <w:rPr>
          <w:b/>
          <w:bCs/>
          <w:color w:val="2E75B6"/>
          <w:sz w:val="24"/>
          <w:szCs w:val="24"/>
          <w:lang w:val="en-US"/>
        </w:rPr>
        <w:t>PART 2 — Paired Activity</w:t>
      </w:r>
    </w:p>
    <w:p w14:paraId="78F280AE" w14:textId="77777777" w:rsidR="00581E13" w:rsidRPr="003F35A6" w:rsidRDefault="00000000">
      <w:pPr>
        <w:spacing w:before="200"/>
        <w:rPr>
          <w:lang w:val="en-US"/>
        </w:rPr>
      </w:pPr>
      <w:r w:rsidRPr="003F35A6">
        <w:rPr>
          <w:b/>
          <w:bCs/>
          <w:lang w:val="en-US"/>
        </w:rPr>
        <w:t>Task:</w:t>
      </w:r>
    </w:p>
    <w:p w14:paraId="0A3F9B0F" w14:textId="77777777" w:rsidR="00581E13" w:rsidRPr="003F35A6" w:rsidRDefault="00000000">
      <w:pPr>
        <w:rPr>
          <w:lang w:val="en-US"/>
        </w:rPr>
      </w:pPr>
      <w:r w:rsidRPr="003F35A6">
        <w:rPr>
          <w:lang w:val="en-US"/>
        </w:rPr>
        <w:t xml:space="preserve">Your school is organizing a "Modern Families" awareness week. You and your partner are on the organizing committee. Discuss the following workshop ideas and </w:t>
      </w:r>
      <w:r w:rsidRPr="003F35A6">
        <w:rPr>
          <w:b/>
          <w:bCs/>
          <w:lang w:val="en-US"/>
        </w:rPr>
        <w:t>agree on three</w:t>
      </w:r>
      <w:r w:rsidRPr="003F35A6">
        <w:rPr>
          <w:lang w:val="en-US"/>
        </w:rPr>
        <w:t xml:space="preserve"> to include:</w:t>
      </w:r>
    </w:p>
    <w:p w14:paraId="452C4E10" w14:textId="77777777" w:rsidR="00581E13" w:rsidRPr="003F35A6" w:rsidRDefault="00000000">
      <w:pPr>
        <w:pStyle w:val="Listenabsatz"/>
        <w:numPr>
          <w:ilvl w:val="0"/>
          <w:numId w:val="2"/>
        </w:numPr>
        <w:rPr>
          <w:lang w:val="en-US"/>
        </w:rPr>
      </w:pPr>
      <w:r w:rsidRPr="003F35A6">
        <w:rPr>
          <w:lang w:val="en-US"/>
        </w:rPr>
        <w:t>Panel discussion with parents who have non-traditional family arrangements</w:t>
      </w:r>
    </w:p>
    <w:p w14:paraId="4FBB9DD1" w14:textId="77777777" w:rsidR="00581E13" w:rsidRPr="003F35A6" w:rsidRDefault="00000000">
      <w:pPr>
        <w:pStyle w:val="Listenabsatz"/>
        <w:numPr>
          <w:ilvl w:val="0"/>
          <w:numId w:val="2"/>
        </w:numPr>
        <w:rPr>
          <w:lang w:val="en-US"/>
        </w:rPr>
      </w:pPr>
      <w:r w:rsidRPr="003F35A6">
        <w:rPr>
          <w:lang w:val="en-US"/>
        </w:rPr>
        <w:t>Documentary screening about how families are portrayed in different cultures</w:t>
      </w:r>
    </w:p>
    <w:p w14:paraId="6BA24B3E" w14:textId="77777777" w:rsidR="00581E13" w:rsidRPr="003F35A6" w:rsidRDefault="00000000">
      <w:pPr>
        <w:pStyle w:val="Listenabsatz"/>
        <w:numPr>
          <w:ilvl w:val="0"/>
          <w:numId w:val="2"/>
        </w:numPr>
        <w:rPr>
          <w:lang w:val="en-US"/>
        </w:rPr>
      </w:pPr>
      <w:r w:rsidRPr="003F35A6">
        <w:rPr>
          <w:lang w:val="en-US"/>
        </w:rPr>
        <w:t>Interactive workshop where students role-play household task distribution</w:t>
      </w:r>
    </w:p>
    <w:p w14:paraId="4C2D6E14" w14:textId="77777777" w:rsidR="00581E13" w:rsidRPr="003F35A6" w:rsidRDefault="00000000">
      <w:pPr>
        <w:pStyle w:val="Listenabsatz"/>
        <w:numPr>
          <w:ilvl w:val="0"/>
          <w:numId w:val="2"/>
        </w:numPr>
        <w:rPr>
          <w:lang w:val="en-US"/>
        </w:rPr>
      </w:pPr>
      <w:r w:rsidRPr="003F35A6">
        <w:rPr>
          <w:lang w:val="en-US"/>
        </w:rPr>
        <w:t>Guest speaker from a work-life balance organization</w:t>
      </w:r>
    </w:p>
    <w:p w14:paraId="348B6042" w14:textId="0CBA914E" w:rsidR="00581E13" w:rsidRPr="003F35A6" w:rsidRDefault="00000000" w:rsidP="007C1CEB">
      <w:pPr>
        <w:pStyle w:val="Listenabsatz"/>
        <w:numPr>
          <w:ilvl w:val="0"/>
          <w:numId w:val="2"/>
        </w:numPr>
        <w:rPr>
          <w:lang w:val="en-US"/>
        </w:rPr>
      </w:pPr>
      <w:r w:rsidRPr="003F35A6">
        <w:rPr>
          <w:lang w:val="en-US"/>
        </w:rPr>
        <w:t>Student survey project researching family structures</w:t>
      </w:r>
      <w:r w:rsidRPr="003F35A6">
        <w:rPr>
          <w:lang w:val="en-US"/>
        </w:rPr>
        <w:br w:type="page"/>
      </w:r>
    </w:p>
    <w:p w14:paraId="61F8A169" w14:textId="77777777" w:rsidR="00581E13" w:rsidRPr="003F35A6" w:rsidRDefault="00000000">
      <w:pPr>
        <w:pStyle w:val="berschrift3"/>
        <w:rPr>
          <w:lang w:val="en-US"/>
        </w:rPr>
      </w:pPr>
      <w:r w:rsidRPr="003F35A6">
        <w:rPr>
          <w:lang w:val="en-US"/>
        </w:rPr>
        <w:lastRenderedPageBreak/>
        <w:t>TASK SET A2: Fathers and Childcare</w:t>
      </w:r>
    </w:p>
    <w:p w14:paraId="4FAE9DB9" w14:textId="77777777" w:rsidR="00581E13" w:rsidRPr="003F35A6" w:rsidRDefault="00000000">
      <w:pPr>
        <w:spacing w:before="300"/>
        <w:rPr>
          <w:lang w:val="en-US"/>
        </w:rPr>
      </w:pPr>
      <w:r w:rsidRPr="003F35A6">
        <w:rPr>
          <w:b/>
          <w:bCs/>
          <w:color w:val="2E75B6"/>
          <w:sz w:val="24"/>
          <w:szCs w:val="24"/>
          <w:lang w:val="en-US"/>
        </w:rPr>
        <w:t>PART 1 — Individual Long Turn</w:t>
      </w:r>
    </w:p>
    <w:p w14:paraId="1CB20919" w14:textId="7E641505" w:rsidR="00CD4770" w:rsidRPr="003F35A6" w:rsidRDefault="00CD4770">
      <w:pPr>
        <w:spacing w:before="200"/>
        <w:rPr>
          <w:b/>
          <w:bCs/>
          <w:color w:val="996600"/>
          <w:sz w:val="20"/>
          <w:szCs w:val="20"/>
          <w:lang w:val="en-US"/>
        </w:rPr>
      </w:pPr>
      <w:r w:rsidRPr="003F35A6">
        <w:rPr>
          <w:b/>
          <w:bCs/>
          <w:noProof/>
          <w:lang w:val="en-US"/>
        </w:rPr>
        <w:drawing>
          <wp:inline distT="0" distB="0" distL="0" distR="0" wp14:anchorId="0F2FAEA3" wp14:editId="086E50AF">
            <wp:extent cx="2966248" cy="2966248"/>
            <wp:effectExtent l="0" t="0" r="5715" b="5715"/>
            <wp:docPr id="1800715015" name="Grafik 3" descr="Ein Bild, das Kleidung, Person, Mobiliar, Im Hau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15015" name="Grafik 3" descr="Ein Bild, das Kleidung, Person, Mobiliar, Im Haus enthält.&#10;&#10;KI-generierte Inhalte können fehlerhaft sein."/>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16739" cy="3016739"/>
                    </a:xfrm>
                    <a:prstGeom prst="rect">
                      <a:avLst/>
                    </a:prstGeom>
                  </pic:spPr>
                </pic:pic>
              </a:graphicData>
            </a:graphic>
          </wp:inline>
        </w:drawing>
      </w:r>
      <w:r w:rsidR="001A36C0" w:rsidRPr="003F35A6">
        <w:rPr>
          <w:b/>
          <w:bCs/>
          <w:color w:val="996600"/>
          <w:sz w:val="20"/>
          <w:szCs w:val="20"/>
          <w:lang w:val="en-US"/>
        </w:rPr>
        <w:t xml:space="preserve">  </w:t>
      </w:r>
      <w:r w:rsidR="007D128A" w:rsidRPr="003F35A6">
        <w:rPr>
          <w:b/>
          <w:bCs/>
          <w:color w:val="996600"/>
          <w:sz w:val="20"/>
          <w:szCs w:val="20"/>
          <w:lang w:val="en-US"/>
        </w:rPr>
        <w:t xml:space="preserve"> </w:t>
      </w:r>
      <w:r w:rsidR="001A36C0" w:rsidRPr="003F35A6">
        <w:rPr>
          <w:b/>
          <w:bCs/>
          <w:color w:val="996600"/>
          <w:sz w:val="20"/>
          <w:szCs w:val="20"/>
          <w:lang w:val="en-US"/>
        </w:rPr>
        <w:t xml:space="preserve"> </w:t>
      </w:r>
      <w:r w:rsidRPr="003F35A6">
        <w:rPr>
          <w:b/>
          <w:bCs/>
          <w:color w:val="996600"/>
          <w:sz w:val="20"/>
          <w:szCs w:val="20"/>
          <w:lang w:val="en-US"/>
        </w:rPr>
        <w:t xml:space="preserve">  </w:t>
      </w:r>
      <w:r w:rsidRPr="003F35A6">
        <w:rPr>
          <w:b/>
          <w:bCs/>
          <w:noProof/>
          <w:lang w:val="en-US"/>
        </w:rPr>
        <w:drawing>
          <wp:inline distT="0" distB="0" distL="0" distR="0" wp14:anchorId="7154CBDB" wp14:editId="4AE22E73">
            <wp:extent cx="2966483" cy="2966483"/>
            <wp:effectExtent l="0" t="0" r="5715" b="5715"/>
            <wp:docPr id="1751283467" name="Grafik 4" descr="Ein Bild, das Kleidung, draußen, Person, Spielplatz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83467" name="Grafik 4" descr="Ein Bild, das Kleidung, draußen, Person, Spielplatz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73088" cy="2973088"/>
                    </a:xfrm>
                    <a:prstGeom prst="rect">
                      <a:avLst/>
                    </a:prstGeom>
                  </pic:spPr>
                </pic:pic>
              </a:graphicData>
            </a:graphic>
          </wp:inline>
        </w:drawing>
      </w:r>
    </w:p>
    <w:p w14:paraId="0FC9A9EB" w14:textId="5FDF8304" w:rsidR="00581E13" w:rsidRPr="003F35A6" w:rsidRDefault="00000000">
      <w:pPr>
        <w:spacing w:before="200"/>
        <w:rPr>
          <w:lang w:val="en-US"/>
        </w:rPr>
      </w:pPr>
      <w:r w:rsidRPr="003F35A6">
        <w:rPr>
          <w:b/>
          <w:bCs/>
          <w:lang w:val="en-US"/>
        </w:rPr>
        <w:t>Task:</w:t>
      </w:r>
    </w:p>
    <w:p w14:paraId="46885BC3" w14:textId="77777777" w:rsidR="00581E13" w:rsidRPr="003F35A6" w:rsidRDefault="00000000">
      <w:pPr>
        <w:rPr>
          <w:lang w:val="en-US"/>
        </w:rPr>
      </w:pPr>
      <w:r w:rsidRPr="003F35A6">
        <w:rPr>
          <w:lang w:val="en-US"/>
        </w:rPr>
        <w:t>Give a five-minute talk on the evolving role of fathers in which you</w:t>
      </w:r>
    </w:p>
    <w:p w14:paraId="783514F0" w14:textId="77777777" w:rsidR="00581E13" w:rsidRPr="003F35A6" w:rsidRDefault="00000000">
      <w:pPr>
        <w:pStyle w:val="Listenabsatz"/>
        <w:numPr>
          <w:ilvl w:val="0"/>
          <w:numId w:val="2"/>
        </w:numPr>
        <w:rPr>
          <w:lang w:val="en-US"/>
        </w:rPr>
      </w:pPr>
      <w:r w:rsidRPr="003F35A6">
        <w:rPr>
          <w:b/>
          <w:bCs/>
          <w:lang w:val="en-US"/>
        </w:rPr>
        <w:t xml:space="preserve">describe, compare and contrast </w:t>
      </w:r>
      <w:r w:rsidRPr="003F35A6">
        <w:rPr>
          <w:lang w:val="en-US"/>
        </w:rPr>
        <w:t>the two pictures above.</w:t>
      </w:r>
    </w:p>
    <w:p w14:paraId="277137DF" w14:textId="77777777" w:rsidR="00581E13" w:rsidRPr="003F35A6" w:rsidRDefault="00000000">
      <w:pPr>
        <w:pStyle w:val="Listenabsatz"/>
        <w:numPr>
          <w:ilvl w:val="0"/>
          <w:numId w:val="2"/>
        </w:numPr>
        <w:rPr>
          <w:lang w:val="en-US"/>
        </w:rPr>
      </w:pPr>
      <w:r w:rsidRPr="003F35A6">
        <w:rPr>
          <w:b/>
          <w:bCs/>
          <w:lang w:val="en-US"/>
        </w:rPr>
        <w:t xml:space="preserve">analyze </w:t>
      </w:r>
      <w:r w:rsidRPr="003F35A6">
        <w:rPr>
          <w:lang w:val="en-US"/>
        </w:rPr>
        <w:t>why expectations of fathers have changed and what has driven this shift.</w:t>
      </w:r>
    </w:p>
    <w:p w14:paraId="3D792314" w14:textId="77777777" w:rsidR="00581E13" w:rsidRPr="003F35A6" w:rsidRDefault="00000000">
      <w:pPr>
        <w:pStyle w:val="Listenabsatz"/>
        <w:numPr>
          <w:ilvl w:val="0"/>
          <w:numId w:val="2"/>
        </w:numPr>
        <w:rPr>
          <w:lang w:val="en-US"/>
        </w:rPr>
      </w:pPr>
      <w:r w:rsidRPr="003F35A6">
        <w:rPr>
          <w:b/>
          <w:bCs/>
          <w:lang w:val="en-US"/>
        </w:rPr>
        <w:t xml:space="preserve">evaluate </w:t>
      </w:r>
      <w:r w:rsidRPr="003F35A6">
        <w:rPr>
          <w:lang w:val="en-US"/>
        </w:rPr>
        <w:t>the benefits and challenges of more involved fatherhood for families and society.</w:t>
      </w:r>
    </w:p>
    <w:p w14:paraId="6B439187" w14:textId="77777777" w:rsidR="00581E13" w:rsidRPr="003F35A6" w:rsidRDefault="00000000">
      <w:pPr>
        <w:spacing w:before="300"/>
        <w:rPr>
          <w:lang w:val="en-US"/>
        </w:rPr>
      </w:pPr>
      <w:r w:rsidRPr="003F35A6">
        <w:rPr>
          <w:b/>
          <w:bCs/>
          <w:color w:val="2E75B6"/>
          <w:sz w:val="24"/>
          <w:szCs w:val="24"/>
          <w:lang w:val="en-US"/>
        </w:rPr>
        <w:t>PART 2 — Paired Activity</w:t>
      </w:r>
    </w:p>
    <w:p w14:paraId="1A32CB07" w14:textId="77777777" w:rsidR="00581E13" w:rsidRPr="003F35A6" w:rsidRDefault="00000000">
      <w:pPr>
        <w:spacing w:before="200"/>
        <w:rPr>
          <w:lang w:val="en-US"/>
        </w:rPr>
      </w:pPr>
      <w:r w:rsidRPr="003F35A6">
        <w:rPr>
          <w:b/>
          <w:bCs/>
          <w:lang w:val="en-US"/>
        </w:rPr>
        <w:t>Task:</w:t>
      </w:r>
    </w:p>
    <w:p w14:paraId="29A37D12" w14:textId="77777777" w:rsidR="00581E13" w:rsidRPr="003F35A6" w:rsidRDefault="00000000">
      <w:pPr>
        <w:rPr>
          <w:lang w:val="en-US"/>
        </w:rPr>
      </w:pPr>
      <w:r w:rsidRPr="003F35A6">
        <w:rPr>
          <w:lang w:val="en-US"/>
        </w:rPr>
        <w:t xml:space="preserve">Your school is creating a video series called "Modern Parenting" for a social studies project. Discuss the episode topics below and </w:t>
      </w:r>
      <w:r w:rsidRPr="003F35A6">
        <w:rPr>
          <w:b/>
          <w:bCs/>
          <w:lang w:val="en-US"/>
        </w:rPr>
        <w:t>agree on three</w:t>
      </w:r>
      <w:r w:rsidRPr="003F35A6">
        <w:rPr>
          <w:lang w:val="en-US"/>
        </w:rPr>
        <w:t>:</w:t>
      </w:r>
    </w:p>
    <w:p w14:paraId="0001F7DB" w14:textId="77777777" w:rsidR="00581E13" w:rsidRPr="003F35A6" w:rsidRDefault="00000000">
      <w:pPr>
        <w:pStyle w:val="Listenabsatz"/>
        <w:numPr>
          <w:ilvl w:val="0"/>
          <w:numId w:val="2"/>
        </w:numPr>
        <w:rPr>
          <w:lang w:val="en-US"/>
        </w:rPr>
      </w:pPr>
      <w:r w:rsidRPr="003F35A6">
        <w:rPr>
          <w:lang w:val="en-US"/>
        </w:rPr>
        <w:t>How paternity leave policies differ across countries and their effects</w:t>
      </w:r>
    </w:p>
    <w:p w14:paraId="668E37A4" w14:textId="77777777" w:rsidR="00581E13" w:rsidRPr="003F35A6" w:rsidRDefault="00000000">
      <w:pPr>
        <w:pStyle w:val="Listenabsatz"/>
        <w:numPr>
          <w:ilvl w:val="0"/>
          <w:numId w:val="2"/>
        </w:numPr>
        <w:rPr>
          <w:lang w:val="en-US"/>
        </w:rPr>
      </w:pPr>
      <w:r w:rsidRPr="003F35A6">
        <w:rPr>
          <w:lang w:val="en-US"/>
        </w:rPr>
        <w:t>Interviews with fathers about balancing career ambitions with family time</w:t>
      </w:r>
    </w:p>
    <w:p w14:paraId="78F9796D" w14:textId="77777777" w:rsidR="00581E13" w:rsidRPr="003F35A6" w:rsidRDefault="00000000">
      <w:pPr>
        <w:pStyle w:val="Listenabsatz"/>
        <w:numPr>
          <w:ilvl w:val="0"/>
          <w:numId w:val="2"/>
        </w:numPr>
        <w:rPr>
          <w:lang w:val="en-US"/>
        </w:rPr>
      </w:pPr>
      <w:r w:rsidRPr="003F35A6">
        <w:rPr>
          <w:lang w:val="en-US"/>
        </w:rPr>
        <w:t>Comparing how fathers are portrayed in advertising: then vs. now</w:t>
      </w:r>
    </w:p>
    <w:p w14:paraId="15B4330D" w14:textId="77777777" w:rsidR="00581E13" w:rsidRPr="003F35A6" w:rsidRDefault="00000000">
      <w:pPr>
        <w:pStyle w:val="Listenabsatz"/>
        <w:numPr>
          <w:ilvl w:val="0"/>
          <w:numId w:val="2"/>
        </w:numPr>
        <w:rPr>
          <w:lang w:val="en-US"/>
        </w:rPr>
      </w:pPr>
      <w:r w:rsidRPr="003F35A6">
        <w:rPr>
          <w:lang w:val="en-US"/>
        </w:rPr>
        <w:t>The rise of stay-at-home fathers: motivations and experiences</w:t>
      </w:r>
    </w:p>
    <w:p w14:paraId="3D173524" w14:textId="77777777" w:rsidR="00581E13" w:rsidRPr="003F35A6" w:rsidRDefault="00000000">
      <w:pPr>
        <w:pStyle w:val="Listenabsatz"/>
        <w:numPr>
          <w:ilvl w:val="0"/>
          <w:numId w:val="2"/>
        </w:numPr>
        <w:rPr>
          <w:lang w:val="en-US"/>
        </w:rPr>
      </w:pPr>
      <w:r w:rsidRPr="003F35A6">
        <w:rPr>
          <w:lang w:val="en-US"/>
        </w:rPr>
        <w:t>How children benefit from having actively involved fathers</w:t>
      </w:r>
    </w:p>
    <w:p w14:paraId="3E5E817E" w14:textId="77777777" w:rsidR="00581E13" w:rsidRPr="003F35A6" w:rsidRDefault="00000000">
      <w:pPr>
        <w:rPr>
          <w:lang w:val="en-US"/>
        </w:rPr>
      </w:pPr>
      <w:r w:rsidRPr="003F35A6">
        <w:rPr>
          <w:lang w:val="en-US"/>
        </w:rPr>
        <w:br w:type="page"/>
      </w:r>
    </w:p>
    <w:p w14:paraId="25932B17" w14:textId="4846F313" w:rsidR="00581E13" w:rsidRPr="003F35A6" w:rsidRDefault="00000000" w:rsidP="007828CB">
      <w:pPr>
        <w:pStyle w:val="berschrift3"/>
        <w:rPr>
          <w:lang w:val="en-US"/>
        </w:rPr>
      </w:pPr>
      <w:r w:rsidRPr="003F35A6">
        <w:rPr>
          <w:lang w:val="en-US"/>
        </w:rPr>
        <w:lastRenderedPageBreak/>
        <w:t>TASK SET A3: Work-Family Conflict</w:t>
      </w:r>
    </w:p>
    <w:p w14:paraId="19E8E773" w14:textId="77777777" w:rsidR="00581E13" w:rsidRPr="003F35A6" w:rsidRDefault="00000000">
      <w:pPr>
        <w:spacing w:before="300"/>
        <w:rPr>
          <w:lang w:val="en-US"/>
        </w:rPr>
      </w:pPr>
      <w:r w:rsidRPr="003F35A6">
        <w:rPr>
          <w:b/>
          <w:bCs/>
          <w:color w:val="2E75B6"/>
          <w:sz w:val="24"/>
          <w:szCs w:val="24"/>
          <w:lang w:val="en-US"/>
        </w:rPr>
        <w:t>PART 1 — Individual Long Turn</w:t>
      </w:r>
    </w:p>
    <w:p w14:paraId="079FFDE5" w14:textId="17BBCEB7" w:rsidR="00307232" w:rsidRPr="003F35A6" w:rsidRDefault="00307232">
      <w:pPr>
        <w:spacing w:before="200"/>
        <w:rPr>
          <w:b/>
          <w:bCs/>
          <w:color w:val="996600"/>
          <w:sz w:val="20"/>
          <w:szCs w:val="20"/>
          <w:lang w:val="en-US"/>
        </w:rPr>
      </w:pPr>
      <w:r w:rsidRPr="003F35A6">
        <w:rPr>
          <w:b/>
          <w:bCs/>
          <w:noProof/>
          <w:color w:val="996600"/>
          <w:sz w:val="20"/>
          <w:szCs w:val="20"/>
          <w:lang w:val="en-US"/>
        </w:rPr>
        <w:drawing>
          <wp:inline distT="0" distB="0" distL="0" distR="0" wp14:anchorId="31F5DBD8" wp14:editId="051B97EA">
            <wp:extent cx="2912863" cy="2911660"/>
            <wp:effectExtent l="0" t="0" r="0" b="0"/>
            <wp:docPr id="2014572470" name="Grafik 1" descr="Ein Bild, das Im Haus, Wand, Computer, compu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72470" name="Grafik 1" descr="Ein Bild, das Im Haus, Wand, Computer, computer enthält.&#10;&#10;KI-generierte Inhalte können fehlerhaft sein."/>
                    <pic:cNvPicPr/>
                  </pic:nvPicPr>
                  <pic:blipFill rotWithShape="1">
                    <a:blip r:embed="rId11" cstate="print">
                      <a:extLst>
                        <a:ext uri="{28A0092B-C50C-407E-A947-70E740481C1C}">
                          <a14:useLocalDpi xmlns:a14="http://schemas.microsoft.com/office/drawing/2010/main" val="0"/>
                        </a:ext>
                      </a:extLst>
                    </a:blip>
                    <a:srcRect l="14138" t="11599" r="6091" b="8664"/>
                    <a:stretch>
                      <a:fillRect/>
                    </a:stretch>
                  </pic:blipFill>
                  <pic:spPr bwMode="auto">
                    <a:xfrm>
                      <a:off x="0" y="0"/>
                      <a:ext cx="2980345" cy="2979114"/>
                    </a:xfrm>
                    <a:prstGeom prst="rect">
                      <a:avLst/>
                    </a:prstGeom>
                    <a:ln>
                      <a:noFill/>
                    </a:ln>
                    <a:extLst>
                      <a:ext uri="{53640926-AAD7-44D8-BBD7-CCE9431645EC}">
                        <a14:shadowObscured xmlns:a14="http://schemas.microsoft.com/office/drawing/2010/main"/>
                      </a:ext>
                    </a:extLst>
                  </pic:spPr>
                </pic:pic>
              </a:graphicData>
            </a:graphic>
          </wp:inline>
        </w:drawing>
      </w:r>
      <w:r w:rsidRPr="003F35A6">
        <w:rPr>
          <w:b/>
          <w:bCs/>
          <w:color w:val="996600"/>
          <w:sz w:val="20"/>
          <w:szCs w:val="20"/>
          <w:lang w:val="en-US"/>
        </w:rPr>
        <w:t xml:space="preserve"> </w:t>
      </w:r>
      <w:r w:rsidR="008D7EC4" w:rsidRPr="003F35A6">
        <w:rPr>
          <w:b/>
          <w:bCs/>
          <w:color w:val="996600"/>
          <w:sz w:val="20"/>
          <w:szCs w:val="20"/>
          <w:lang w:val="en-US"/>
        </w:rPr>
        <w:t xml:space="preserve">  </w:t>
      </w:r>
      <w:r w:rsidR="0006233F" w:rsidRPr="003F35A6">
        <w:rPr>
          <w:b/>
          <w:bCs/>
          <w:color w:val="996600"/>
          <w:sz w:val="20"/>
          <w:szCs w:val="20"/>
          <w:lang w:val="en-US"/>
        </w:rPr>
        <w:t xml:space="preserve"> </w:t>
      </w:r>
      <w:r w:rsidR="008D7EC4" w:rsidRPr="003F35A6">
        <w:rPr>
          <w:b/>
          <w:bCs/>
          <w:color w:val="996600"/>
          <w:sz w:val="20"/>
          <w:szCs w:val="20"/>
          <w:lang w:val="en-US"/>
        </w:rPr>
        <w:t xml:space="preserve">  </w:t>
      </w:r>
      <w:r w:rsidRPr="003F35A6">
        <w:rPr>
          <w:b/>
          <w:bCs/>
          <w:noProof/>
          <w:color w:val="996600"/>
          <w:sz w:val="20"/>
          <w:szCs w:val="20"/>
          <w:lang w:val="en-US"/>
        </w:rPr>
        <w:drawing>
          <wp:inline distT="0" distB="0" distL="0" distR="0" wp14:anchorId="78231846" wp14:editId="71924F2E">
            <wp:extent cx="2913070" cy="2913070"/>
            <wp:effectExtent l="0" t="0" r="0" b="0"/>
            <wp:docPr id="963781691" name="Grafik 2" descr="Ein Bild, das Mobiliar, Im Haus, Kleidung, Wand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81691" name="Grafik 2" descr="Ein Bild, das Mobiliar, Im Haus, Kleidung, Wand enthält.&#10;&#10;KI-generierte Inhalte können fehlerhaft sei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50531" cy="2950531"/>
                    </a:xfrm>
                    <a:prstGeom prst="rect">
                      <a:avLst/>
                    </a:prstGeom>
                  </pic:spPr>
                </pic:pic>
              </a:graphicData>
            </a:graphic>
          </wp:inline>
        </w:drawing>
      </w:r>
    </w:p>
    <w:p w14:paraId="4C90205A" w14:textId="76FDF4A9" w:rsidR="00581E13" w:rsidRPr="003F35A6" w:rsidRDefault="00000000">
      <w:pPr>
        <w:spacing w:before="200"/>
        <w:rPr>
          <w:lang w:val="en-US"/>
        </w:rPr>
      </w:pPr>
      <w:r w:rsidRPr="003F35A6">
        <w:rPr>
          <w:b/>
          <w:bCs/>
          <w:lang w:val="en-US"/>
        </w:rPr>
        <w:t>Task:</w:t>
      </w:r>
    </w:p>
    <w:p w14:paraId="5035FCFA" w14:textId="77777777" w:rsidR="00581E13" w:rsidRPr="003F35A6" w:rsidRDefault="00000000">
      <w:pPr>
        <w:rPr>
          <w:lang w:val="en-US"/>
        </w:rPr>
      </w:pPr>
      <w:r w:rsidRPr="003F35A6">
        <w:rPr>
          <w:lang w:val="en-US"/>
        </w:rPr>
        <w:t>Give a five-minute talk on work-family balance in which you</w:t>
      </w:r>
    </w:p>
    <w:p w14:paraId="4236EC52" w14:textId="77777777" w:rsidR="00581E13" w:rsidRPr="003F35A6" w:rsidRDefault="00000000">
      <w:pPr>
        <w:pStyle w:val="Listenabsatz"/>
        <w:numPr>
          <w:ilvl w:val="0"/>
          <w:numId w:val="2"/>
        </w:numPr>
        <w:rPr>
          <w:lang w:val="en-US"/>
        </w:rPr>
      </w:pPr>
      <w:r w:rsidRPr="003F35A6">
        <w:rPr>
          <w:b/>
          <w:bCs/>
          <w:lang w:val="en-US"/>
        </w:rPr>
        <w:t xml:space="preserve">describe, compare and contrast </w:t>
      </w:r>
      <w:r w:rsidRPr="003F35A6">
        <w:rPr>
          <w:lang w:val="en-US"/>
        </w:rPr>
        <w:t>the two pictures above.</w:t>
      </w:r>
    </w:p>
    <w:p w14:paraId="5014D609" w14:textId="77777777" w:rsidR="00581E13" w:rsidRDefault="00000000">
      <w:pPr>
        <w:pStyle w:val="Listenabsatz"/>
        <w:numPr>
          <w:ilvl w:val="0"/>
          <w:numId w:val="2"/>
        </w:numPr>
        <w:rPr>
          <w:lang w:val="en-US"/>
        </w:rPr>
      </w:pPr>
      <w:r w:rsidRPr="003F35A6">
        <w:rPr>
          <w:b/>
          <w:bCs/>
          <w:lang w:val="en-US"/>
        </w:rPr>
        <w:t xml:space="preserve">analyze </w:t>
      </w:r>
      <w:r w:rsidRPr="003F35A6">
        <w:rPr>
          <w:lang w:val="en-US"/>
        </w:rPr>
        <w:t>the causes and consequences of work-family conflict for parents and children.</w:t>
      </w:r>
    </w:p>
    <w:p w14:paraId="2139DB34" w14:textId="798527B2" w:rsidR="00286034" w:rsidRPr="003F35A6" w:rsidRDefault="00286034">
      <w:pPr>
        <w:pStyle w:val="Listenabsatz"/>
        <w:numPr>
          <w:ilvl w:val="0"/>
          <w:numId w:val="2"/>
        </w:numPr>
        <w:rPr>
          <w:lang w:val="en-US"/>
        </w:rPr>
      </w:pPr>
      <w:r>
        <w:rPr>
          <w:rStyle w:val="Fett"/>
        </w:rPr>
        <w:t>discuss</w:t>
      </w:r>
      <w:r>
        <w:t xml:space="preserve"> the role of extended family and support networks today</w:t>
      </w:r>
    </w:p>
    <w:p w14:paraId="7A3C0D47" w14:textId="77777777" w:rsidR="00581E13" w:rsidRPr="003F35A6" w:rsidRDefault="00000000">
      <w:pPr>
        <w:spacing w:before="300"/>
        <w:rPr>
          <w:lang w:val="en-US"/>
        </w:rPr>
      </w:pPr>
      <w:r w:rsidRPr="003F35A6">
        <w:rPr>
          <w:b/>
          <w:bCs/>
          <w:color w:val="2E75B6"/>
          <w:sz w:val="24"/>
          <w:szCs w:val="24"/>
          <w:lang w:val="en-US"/>
        </w:rPr>
        <w:t>PART 2 — Paired Activity</w:t>
      </w:r>
    </w:p>
    <w:p w14:paraId="6CD647CA" w14:textId="77777777" w:rsidR="00581E13" w:rsidRPr="003F35A6" w:rsidRDefault="00000000">
      <w:pPr>
        <w:spacing w:before="200"/>
        <w:rPr>
          <w:lang w:val="en-US"/>
        </w:rPr>
      </w:pPr>
      <w:r w:rsidRPr="003F35A6">
        <w:rPr>
          <w:b/>
          <w:bCs/>
          <w:lang w:val="en-US"/>
        </w:rPr>
        <w:t>Task:</w:t>
      </w:r>
    </w:p>
    <w:p w14:paraId="738CF8E8" w14:textId="77777777" w:rsidR="00581E13" w:rsidRPr="003F35A6" w:rsidRDefault="00000000">
      <w:pPr>
        <w:rPr>
          <w:lang w:val="en-US"/>
        </w:rPr>
      </w:pPr>
      <w:r w:rsidRPr="003F35A6">
        <w:rPr>
          <w:lang w:val="en-US"/>
        </w:rPr>
        <w:t xml:space="preserve">You are members of a student committee advising a local company on improving work-life balance for employees with families. Together with a workplace psychologist, you need to develop recommendations. Discuss these measures and </w:t>
      </w:r>
      <w:r w:rsidRPr="003F35A6">
        <w:rPr>
          <w:b/>
          <w:bCs/>
          <w:lang w:val="en-US"/>
        </w:rPr>
        <w:t>agree on three</w:t>
      </w:r>
      <w:r w:rsidRPr="003F35A6">
        <w:rPr>
          <w:lang w:val="en-US"/>
        </w:rPr>
        <w:t xml:space="preserve"> to prioritize:</w:t>
      </w:r>
    </w:p>
    <w:p w14:paraId="0235C51C" w14:textId="77777777" w:rsidR="00581E13" w:rsidRPr="003F35A6" w:rsidRDefault="00000000">
      <w:pPr>
        <w:pStyle w:val="Listenabsatz"/>
        <w:numPr>
          <w:ilvl w:val="0"/>
          <w:numId w:val="2"/>
        </w:numPr>
        <w:rPr>
          <w:lang w:val="en-US"/>
        </w:rPr>
      </w:pPr>
      <w:r w:rsidRPr="003F35A6">
        <w:rPr>
          <w:lang w:val="en-US"/>
        </w:rPr>
        <w:t>Flexible working hours or compressed work weeks (e.g., four-day work week)</w:t>
      </w:r>
    </w:p>
    <w:p w14:paraId="63D77B24" w14:textId="77777777" w:rsidR="00581E13" w:rsidRPr="003F35A6" w:rsidRDefault="00000000">
      <w:pPr>
        <w:pStyle w:val="Listenabsatz"/>
        <w:numPr>
          <w:ilvl w:val="0"/>
          <w:numId w:val="2"/>
        </w:numPr>
        <w:rPr>
          <w:lang w:val="en-US"/>
        </w:rPr>
      </w:pPr>
      <w:r w:rsidRPr="003F35A6">
        <w:rPr>
          <w:lang w:val="en-US"/>
        </w:rPr>
        <w:t>Remote/hybrid work options with clear boundaries for 'offline' time</w:t>
      </w:r>
    </w:p>
    <w:p w14:paraId="5C9C0838" w14:textId="77777777" w:rsidR="00581E13" w:rsidRPr="003F35A6" w:rsidRDefault="00000000">
      <w:pPr>
        <w:pStyle w:val="Listenabsatz"/>
        <w:numPr>
          <w:ilvl w:val="0"/>
          <w:numId w:val="2"/>
        </w:numPr>
        <w:rPr>
          <w:lang w:val="en-US"/>
        </w:rPr>
      </w:pPr>
      <w:r w:rsidRPr="003F35A6">
        <w:rPr>
          <w:lang w:val="en-US"/>
        </w:rPr>
        <w:t>On-site childcare facilities or childcare subsidies</w:t>
      </w:r>
    </w:p>
    <w:p w14:paraId="68F42BA6" w14:textId="77777777" w:rsidR="00581E13" w:rsidRPr="003F35A6" w:rsidRDefault="00000000">
      <w:pPr>
        <w:pStyle w:val="Listenabsatz"/>
        <w:numPr>
          <w:ilvl w:val="0"/>
          <w:numId w:val="2"/>
        </w:numPr>
        <w:rPr>
          <w:lang w:val="en-US"/>
        </w:rPr>
      </w:pPr>
      <w:r w:rsidRPr="003F35A6">
        <w:rPr>
          <w:lang w:val="en-US"/>
        </w:rPr>
        <w:t>Extended parental leave for both mothers and fathers</w:t>
      </w:r>
    </w:p>
    <w:p w14:paraId="7A3B814D" w14:textId="77777777" w:rsidR="00581E13" w:rsidRPr="003F35A6" w:rsidRDefault="00000000">
      <w:pPr>
        <w:pStyle w:val="Listenabsatz"/>
        <w:numPr>
          <w:ilvl w:val="0"/>
          <w:numId w:val="2"/>
        </w:numPr>
        <w:rPr>
          <w:lang w:val="en-US"/>
        </w:rPr>
      </w:pPr>
      <w:r w:rsidRPr="003F35A6">
        <w:rPr>
          <w:lang w:val="en-US"/>
        </w:rPr>
        <w:t>Mental health support and stress management programs</w:t>
      </w:r>
    </w:p>
    <w:p w14:paraId="57DC6CCB" w14:textId="77777777" w:rsidR="00581E13" w:rsidRPr="003F35A6" w:rsidRDefault="00000000">
      <w:pPr>
        <w:rPr>
          <w:lang w:val="en-US"/>
        </w:rPr>
      </w:pPr>
      <w:r w:rsidRPr="003F35A6">
        <w:rPr>
          <w:lang w:val="en-US"/>
        </w:rPr>
        <w:br w:type="page"/>
      </w:r>
    </w:p>
    <w:p w14:paraId="3E469152" w14:textId="77777777" w:rsidR="00581E13" w:rsidRPr="003F35A6" w:rsidRDefault="00000000">
      <w:pPr>
        <w:pStyle w:val="berschrift2"/>
        <w:shd w:val="clear" w:color="auto" w:fill="FCE5CD"/>
        <w:rPr>
          <w:lang w:val="en-US"/>
        </w:rPr>
      </w:pPr>
      <w:r w:rsidRPr="003F35A6">
        <w:rPr>
          <w:lang w:val="en-US"/>
        </w:rPr>
        <w:lastRenderedPageBreak/>
        <w:t>CATEGORY B: QUOTES</w:t>
      </w:r>
    </w:p>
    <w:p w14:paraId="5B88E6AF" w14:textId="7CCF1079" w:rsidR="00581E13" w:rsidRPr="003F35A6" w:rsidRDefault="00000000" w:rsidP="006B59F9">
      <w:pPr>
        <w:pStyle w:val="berschrift3"/>
        <w:rPr>
          <w:lang w:val="en-US"/>
        </w:rPr>
      </w:pPr>
      <w:r w:rsidRPr="003F35A6">
        <w:rPr>
          <w:lang w:val="en-US"/>
        </w:rPr>
        <w:t>TASK SET B1: Work-Life Balance &amp; Parenting</w:t>
      </w:r>
    </w:p>
    <w:p w14:paraId="2E06BE1D" w14:textId="77777777" w:rsidR="00581E13" w:rsidRPr="003F35A6" w:rsidRDefault="00000000">
      <w:pPr>
        <w:spacing w:before="300"/>
        <w:rPr>
          <w:lang w:val="en-US"/>
        </w:rPr>
      </w:pPr>
      <w:r w:rsidRPr="003F35A6">
        <w:rPr>
          <w:b/>
          <w:bCs/>
          <w:color w:val="2E75B6"/>
          <w:sz w:val="24"/>
          <w:szCs w:val="24"/>
          <w:lang w:val="en-US"/>
        </w:rPr>
        <w:t>PART 1 — Individual Long Turn</w:t>
      </w:r>
    </w:p>
    <w:p w14:paraId="406ED88B" w14:textId="77777777" w:rsidR="00900125" w:rsidRPr="003F35A6" w:rsidRDefault="00900125" w:rsidP="00900125">
      <w:pPr>
        <w:spacing w:before="200"/>
        <w:ind w:left="540"/>
        <w:rPr>
          <w:lang w:val="en-US"/>
        </w:rPr>
      </w:pPr>
      <w:r w:rsidRPr="003F35A6">
        <w:rPr>
          <w:b/>
          <w:bCs/>
          <w:color w:val="64748B"/>
          <w:sz w:val="20"/>
          <w:szCs w:val="20"/>
          <w:lang w:val="en-US"/>
        </w:rPr>
        <w:t>Quote 1:</w:t>
      </w:r>
    </w:p>
    <w:p w14:paraId="77761254" w14:textId="77777777" w:rsidR="00900125" w:rsidRPr="003F35A6" w:rsidRDefault="00900125" w:rsidP="00900125">
      <w:pPr>
        <w:pStyle w:val="QuoteText"/>
        <w:rPr>
          <w:lang w:val="en-US"/>
        </w:rPr>
      </w:pPr>
      <w:r w:rsidRPr="003F35A6">
        <w:rPr>
          <w:sz w:val="23"/>
          <w:szCs w:val="23"/>
          <w:lang w:val="en-US"/>
        </w:rPr>
        <w:t>"I don't think women can have it all. I just don't think so. We pretend we have it all. We pretend we can have it all."</w:t>
      </w:r>
    </w:p>
    <w:p w14:paraId="07AA0573" w14:textId="77777777" w:rsidR="00900125" w:rsidRPr="003F35A6" w:rsidRDefault="00900125" w:rsidP="00900125">
      <w:pPr>
        <w:pStyle w:val="QuoteAttribution"/>
        <w:rPr>
          <w:lang w:val="en-US"/>
        </w:rPr>
      </w:pPr>
      <w:r w:rsidRPr="003F35A6">
        <w:rPr>
          <w:lang w:val="en-US"/>
        </w:rPr>
        <w:t>— Indra Nooyi, former CEO of PepsiCo</w:t>
      </w:r>
    </w:p>
    <w:p w14:paraId="209FB3AB" w14:textId="77777777" w:rsidR="00900125" w:rsidRPr="003F35A6" w:rsidRDefault="00900125" w:rsidP="00900125">
      <w:pPr>
        <w:spacing w:before="150"/>
        <w:ind w:left="540"/>
        <w:rPr>
          <w:lang w:val="en-US"/>
        </w:rPr>
      </w:pPr>
      <w:r w:rsidRPr="003F35A6">
        <w:rPr>
          <w:b/>
          <w:bCs/>
          <w:color w:val="64748B"/>
          <w:sz w:val="20"/>
          <w:szCs w:val="20"/>
          <w:lang w:val="en-US"/>
        </w:rPr>
        <w:t>Quote 2:</w:t>
      </w:r>
    </w:p>
    <w:p w14:paraId="29BC6503" w14:textId="77777777" w:rsidR="00900125" w:rsidRPr="003F35A6" w:rsidRDefault="00900125" w:rsidP="00900125">
      <w:pPr>
        <w:pStyle w:val="QuoteText"/>
        <w:rPr>
          <w:lang w:val="en-US"/>
        </w:rPr>
      </w:pPr>
      <w:r w:rsidRPr="003F35A6">
        <w:rPr>
          <w:sz w:val="23"/>
          <w:szCs w:val="23"/>
          <w:lang w:val="en-US"/>
        </w:rPr>
        <w:t>"No one on his deathbed ever said, 'I wish I had spent more time on my business.'"</w:t>
      </w:r>
    </w:p>
    <w:p w14:paraId="63FB72C5" w14:textId="4D626F6A" w:rsidR="00900125" w:rsidRPr="003F35A6" w:rsidRDefault="00900125" w:rsidP="00900125">
      <w:pPr>
        <w:pStyle w:val="QuoteAttribution"/>
        <w:spacing w:after="200"/>
        <w:rPr>
          <w:lang w:val="en-US"/>
        </w:rPr>
      </w:pPr>
      <w:r w:rsidRPr="003F35A6">
        <w:rPr>
          <w:lang w:val="en-US"/>
        </w:rPr>
        <w:t>— Arnold Zack (popularized by Paul Tsongas)</w:t>
      </w:r>
    </w:p>
    <w:p w14:paraId="1B91F291" w14:textId="6E559329" w:rsidR="00581E13" w:rsidRPr="003F35A6" w:rsidRDefault="00000000">
      <w:pPr>
        <w:spacing w:before="200"/>
        <w:rPr>
          <w:lang w:val="en-US"/>
        </w:rPr>
      </w:pPr>
      <w:r w:rsidRPr="003F35A6">
        <w:rPr>
          <w:b/>
          <w:bCs/>
          <w:lang w:val="en-US"/>
        </w:rPr>
        <w:t>Task:</w:t>
      </w:r>
    </w:p>
    <w:p w14:paraId="4913554E" w14:textId="77777777" w:rsidR="00581E13" w:rsidRPr="003F35A6" w:rsidRDefault="00000000">
      <w:pPr>
        <w:rPr>
          <w:lang w:val="en-US"/>
        </w:rPr>
      </w:pPr>
      <w:r w:rsidRPr="003F35A6">
        <w:rPr>
          <w:lang w:val="en-US"/>
        </w:rPr>
        <w:t>Give a five-minute talk on work-life balance and parenting in which you</w:t>
      </w:r>
    </w:p>
    <w:p w14:paraId="05BC66C2" w14:textId="77777777" w:rsidR="00581E13" w:rsidRPr="003F35A6" w:rsidRDefault="00000000">
      <w:pPr>
        <w:pStyle w:val="Listenabsatz"/>
        <w:numPr>
          <w:ilvl w:val="0"/>
          <w:numId w:val="2"/>
        </w:numPr>
        <w:rPr>
          <w:lang w:val="en-US"/>
        </w:rPr>
      </w:pPr>
      <w:r w:rsidRPr="003F35A6">
        <w:rPr>
          <w:b/>
          <w:bCs/>
          <w:lang w:val="en-US"/>
        </w:rPr>
        <w:t xml:space="preserve">critically analyze </w:t>
      </w:r>
      <w:r w:rsidRPr="003F35A6">
        <w:rPr>
          <w:lang w:val="en-US"/>
        </w:rPr>
        <w:t>both quotes and explain what each suggests about balancing career and family.</w:t>
      </w:r>
    </w:p>
    <w:p w14:paraId="27BED6A7" w14:textId="77777777" w:rsidR="00581E13" w:rsidRPr="003F35A6" w:rsidRDefault="00000000">
      <w:pPr>
        <w:pStyle w:val="Listenabsatz"/>
        <w:numPr>
          <w:ilvl w:val="0"/>
          <w:numId w:val="2"/>
        </w:numPr>
        <w:rPr>
          <w:lang w:val="en-US"/>
        </w:rPr>
      </w:pPr>
      <w:r w:rsidRPr="003F35A6">
        <w:rPr>
          <w:b/>
          <w:bCs/>
          <w:lang w:val="en-US"/>
        </w:rPr>
        <w:t xml:space="preserve">discuss </w:t>
      </w:r>
      <w:r w:rsidRPr="003F35A6">
        <w:rPr>
          <w:lang w:val="en-US"/>
        </w:rPr>
        <w:t>the pressures modern parents face when trying to succeed professionally and personally.</w:t>
      </w:r>
    </w:p>
    <w:p w14:paraId="5F3D84A8" w14:textId="77777777" w:rsidR="00581E13" w:rsidRPr="003F35A6" w:rsidRDefault="00000000">
      <w:pPr>
        <w:pStyle w:val="Listenabsatz"/>
        <w:numPr>
          <w:ilvl w:val="0"/>
          <w:numId w:val="2"/>
        </w:numPr>
        <w:rPr>
          <w:lang w:val="en-US"/>
        </w:rPr>
      </w:pPr>
      <w:r w:rsidRPr="003F35A6">
        <w:rPr>
          <w:b/>
          <w:bCs/>
          <w:lang w:val="en-US"/>
        </w:rPr>
        <w:t xml:space="preserve">outline </w:t>
      </w:r>
      <w:r w:rsidRPr="003F35A6">
        <w:rPr>
          <w:lang w:val="en-US"/>
        </w:rPr>
        <w:t>strategies that individuals and employers can implement to achieve better balance.</w:t>
      </w:r>
    </w:p>
    <w:p w14:paraId="5616FF84" w14:textId="77777777" w:rsidR="00581E13" w:rsidRPr="003F35A6" w:rsidRDefault="00000000">
      <w:pPr>
        <w:spacing w:before="300"/>
        <w:rPr>
          <w:lang w:val="en-US"/>
        </w:rPr>
      </w:pPr>
      <w:r w:rsidRPr="003F35A6">
        <w:rPr>
          <w:b/>
          <w:bCs/>
          <w:color w:val="2E75B6"/>
          <w:sz w:val="24"/>
          <w:szCs w:val="24"/>
          <w:lang w:val="en-US"/>
        </w:rPr>
        <w:t>PART 2 — Paired Activity</w:t>
      </w:r>
    </w:p>
    <w:p w14:paraId="4B5546AA" w14:textId="77777777" w:rsidR="00581E13" w:rsidRPr="003F35A6" w:rsidRDefault="00000000">
      <w:pPr>
        <w:spacing w:before="200"/>
        <w:rPr>
          <w:lang w:val="en-US"/>
        </w:rPr>
      </w:pPr>
      <w:r w:rsidRPr="003F35A6">
        <w:rPr>
          <w:b/>
          <w:bCs/>
          <w:lang w:val="en-US"/>
        </w:rPr>
        <w:t>Task:</w:t>
      </w:r>
    </w:p>
    <w:p w14:paraId="2184CE30" w14:textId="77777777" w:rsidR="00581E13" w:rsidRPr="003F35A6" w:rsidRDefault="00000000">
      <w:pPr>
        <w:rPr>
          <w:lang w:val="en-US"/>
        </w:rPr>
      </w:pPr>
      <w:r w:rsidRPr="003F35A6">
        <w:rPr>
          <w:lang w:val="en-US"/>
        </w:rPr>
        <w:t xml:space="preserve">Your class is contributing to a school newspaper article about how families manage work and family life. You need to prepare interview questions for parents. Discuss the topics below and </w:t>
      </w:r>
      <w:r w:rsidRPr="003F35A6">
        <w:rPr>
          <w:b/>
          <w:bCs/>
          <w:lang w:val="en-US"/>
        </w:rPr>
        <w:t>agree on the four most important</w:t>
      </w:r>
      <w:r w:rsidRPr="003F35A6">
        <w:rPr>
          <w:lang w:val="en-US"/>
        </w:rPr>
        <w:t>:</w:t>
      </w:r>
    </w:p>
    <w:p w14:paraId="7EE6C686" w14:textId="77777777" w:rsidR="00581E13" w:rsidRPr="003F35A6" w:rsidRDefault="00000000">
      <w:pPr>
        <w:pStyle w:val="Listenabsatz"/>
        <w:numPr>
          <w:ilvl w:val="0"/>
          <w:numId w:val="2"/>
        </w:numPr>
        <w:rPr>
          <w:lang w:val="en-US"/>
        </w:rPr>
      </w:pPr>
      <w:r w:rsidRPr="003F35A6">
        <w:rPr>
          <w:lang w:val="en-US"/>
        </w:rPr>
        <w:t>Questions about daily routines and how household tasks are divided</w:t>
      </w:r>
    </w:p>
    <w:p w14:paraId="765B00A2" w14:textId="77777777" w:rsidR="00581E13" w:rsidRPr="003F35A6" w:rsidRDefault="00000000">
      <w:pPr>
        <w:pStyle w:val="Listenabsatz"/>
        <w:numPr>
          <w:ilvl w:val="0"/>
          <w:numId w:val="2"/>
        </w:numPr>
        <w:rPr>
          <w:lang w:val="en-US"/>
        </w:rPr>
      </w:pPr>
      <w:r w:rsidRPr="003F35A6">
        <w:rPr>
          <w:lang w:val="en-US"/>
        </w:rPr>
        <w:t>Questions about childcare arrangements and primary responsibility</w:t>
      </w:r>
    </w:p>
    <w:p w14:paraId="1C342DBB" w14:textId="77777777" w:rsidR="00581E13" w:rsidRPr="003F35A6" w:rsidRDefault="00000000">
      <w:pPr>
        <w:pStyle w:val="Listenabsatz"/>
        <w:numPr>
          <w:ilvl w:val="0"/>
          <w:numId w:val="2"/>
        </w:numPr>
        <w:rPr>
          <w:lang w:val="en-US"/>
        </w:rPr>
      </w:pPr>
      <w:r w:rsidRPr="003F35A6">
        <w:rPr>
          <w:lang w:val="en-US"/>
        </w:rPr>
        <w:t>Questions about career sacrifices either parent has made</w:t>
      </w:r>
    </w:p>
    <w:p w14:paraId="18CB218C" w14:textId="77777777" w:rsidR="00581E13" w:rsidRPr="003F35A6" w:rsidRDefault="00000000">
      <w:pPr>
        <w:pStyle w:val="Listenabsatz"/>
        <w:numPr>
          <w:ilvl w:val="0"/>
          <w:numId w:val="2"/>
        </w:numPr>
        <w:rPr>
          <w:lang w:val="en-US"/>
        </w:rPr>
      </w:pPr>
      <w:r w:rsidRPr="003F35A6">
        <w:rPr>
          <w:lang w:val="en-US"/>
        </w:rPr>
        <w:t>Questions about employer support (flexible hours, home office, parental leave)</w:t>
      </w:r>
    </w:p>
    <w:p w14:paraId="43D2BDB1" w14:textId="77777777" w:rsidR="00581E13" w:rsidRPr="003F35A6" w:rsidRDefault="00000000">
      <w:pPr>
        <w:pStyle w:val="Listenabsatz"/>
        <w:numPr>
          <w:ilvl w:val="0"/>
          <w:numId w:val="2"/>
        </w:numPr>
        <w:rPr>
          <w:lang w:val="en-US"/>
        </w:rPr>
      </w:pPr>
      <w:r w:rsidRPr="003F35A6">
        <w:rPr>
          <w:lang w:val="en-US"/>
        </w:rPr>
        <w:t>Questions about stress management and handling pressure</w:t>
      </w:r>
    </w:p>
    <w:p w14:paraId="06C4143C" w14:textId="77777777" w:rsidR="00581E13" w:rsidRPr="003F35A6" w:rsidRDefault="00000000">
      <w:pPr>
        <w:rPr>
          <w:lang w:val="en-US"/>
        </w:rPr>
      </w:pPr>
      <w:r w:rsidRPr="003F35A6">
        <w:rPr>
          <w:lang w:val="en-US"/>
        </w:rPr>
        <w:br w:type="page"/>
      </w:r>
    </w:p>
    <w:p w14:paraId="2B48E89C" w14:textId="77777777" w:rsidR="00581E13" w:rsidRPr="003F35A6" w:rsidRDefault="00000000">
      <w:pPr>
        <w:pStyle w:val="berschrift3"/>
        <w:rPr>
          <w:lang w:val="en-US"/>
        </w:rPr>
      </w:pPr>
      <w:r w:rsidRPr="003F35A6">
        <w:rPr>
          <w:lang w:val="en-US"/>
        </w:rPr>
        <w:lastRenderedPageBreak/>
        <w:t>TASK SET B2: Gender Stereotypes and Empowerment</w:t>
      </w:r>
    </w:p>
    <w:p w14:paraId="3FEFE750" w14:textId="77777777" w:rsidR="00581E13" w:rsidRPr="003F35A6" w:rsidRDefault="00000000">
      <w:pPr>
        <w:spacing w:before="300"/>
        <w:rPr>
          <w:lang w:val="en-US"/>
        </w:rPr>
      </w:pPr>
      <w:r w:rsidRPr="003F35A6">
        <w:rPr>
          <w:b/>
          <w:bCs/>
          <w:color w:val="2E75B6"/>
          <w:sz w:val="24"/>
          <w:szCs w:val="24"/>
          <w:lang w:val="en-US"/>
        </w:rPr>
        <w:t>PART 1 — Individual Long Turn</w:t>
      </w:r>
    </w:p>
    <w:p w14:paraId="1669DD6F" w14:textId="77777777" w:rsidR="001E0A49" w:rsidRPr="003F35A6" w:rsidRDefault="001E0A49" w:rsidP="001E0A49">
      <w:pPr>
        <w:spacing w:before="200"/>
        <w:ind w:left="540"/>
        <w:rPr>
          <w:lang w:val="en-US"/>
        </w:rPr>
      </w:pPr>
      <w:r w:rsidRPr="003F35A6">
        <w:rPr>
          <w:b/>
          <w:bCs/>
          <w:color w:val="64748B"/>
          <w:sz w:val="20"/>
          <w:szCs w:val="20"/>
          <w:lang w:val="en-US"/>
        </w:rPr>
        <w:t>Quote 1:</w:t>
      </w:r>
    </w:p>
    <w:p w14:paraId="76609668" w14:textId="77777777" w:rsidR="001E0A49" w:rsidRPr="003F35A6" w:rsidRDefault="001E0A49" w:rsidP="001E0A49">
      <w:pPr>
        <w:pStyle w:val="QuoteText"/>
        <w:rPr>
          <w:lang w:val="en-US"/>
        </w:rPr>
      </w:pPr>
      <w:r w:rsidRPr="003F35A6">
        <w:rPr>
          <w:sz w:val="23"/>
          <w:szCs w:val="23"/>
          <w:lang w:val="en-US"/>
        </w:rPr>
        <w:t>"A woman's place is in the House... and the Senate."</w:t>
      </w:r>
    </w:p>
    <w:p w14:paraId="7276FEA0" w14:textId="77777777" w:rsidR="001E0A49" w:rsidRPr="003F35A6" w:rsidRDefault="001E0A49" w:rsidP="001E0A49">
      <w:pPr>
        <w:pStyle w:val="QuoteAttribution"/>
        <w:rPr>
          <w:lang w:val="en-US"/>
        </w:rPr>
      </w:pPr>
      <w:r w:rsidRPr="003F35A6">
        <w:rPr>
          <w:lang w:val="en-US"/>
        </w:rPr>
        <w:t>— Feminist slogan</w:t>
      </w:r>
    </w:p>
    <w:p w14:paraId="5A134113" w14:textId="77777777" w:rsidR="001E0A49" w:rsidRPr="003F35A6" w:rsidRDefault="001E0A49" w:rsidP="001E0A49">
      <w:pPr>
        <w:spacing w:before="150"/>
        <w:ind w:left="540"/>
        <w:rPr>
          <w:lang w:val="en-US"/>
        </w:rPr>
      </w:pPr>
      <w:r w:rsidRPr="003F35A6">
        <w:rPr>
          <w:b/>
          <w:bCs/>
          <w:color w:val="64748B"/>
          <w:sz w:val="20"/>
          <w:szCs w:val="20"/>
          <w:lang w:val="en-US"/>
        </w:rPr>
        <w:t>Quote 2:</w:t>
      </w:r>
    </w:p>
    <w:p w14:paraId="2FB466F8" w14:textId="77777777" w:rsidR="001E0A49" w:rsidRPr="003F35A6" w:rsidRDefault="001E0A49" w:rsidP="001E0A49">
      <w:pPr>
        <w:pStyle w:val="QuoteText"/>
        <w:rPr>
          <w:lang w:val="en-US"/>
        </w:rPr>
      </w:pPr>
      <w:r w:rsidRPr="003F35A6">
        <w:rPr>
          <w:sz w:val="23"/>
          <w:szCs w:val="23"/>
          <w:lang w:val="en-US"/>
        </w:rPr>
        <w:t>"Men and women have roles — their roles are different, but their rights are equal."</w:t>
      </w:r>
    </w:p>
    <w:p w14:paraId="0F56F7B7" w14:textId="51D8F4D0" w:rsidR="001E0A49" w:rsidRPr="003F35A6" w:rsidRDefault="001E0A49" w:rsidP="001E0A49">
      <w:pPr>
        <w:pStyle w:val="QuoteAttribution"/>
        <w:spacing w:after="200"/>
        <w:rPr>
          <w:lang w:val="en-US"/>
        </w:rPr>
      </w:pPr>
      <w:r w:rsidRPr="003F35A6">
        <w:rPr>
          <w:lang w:val="en-US"/>
        </w:rPr>
        <w:t>— Harri Holkeri, Finnish Prime Minister &amp; UN General Assembly President</w:t>
      </w:r>
    </w:p>
    <w:p w14:paraId="21E701FB" w14:textId="55FABDFA" w:rsidR="00581E13" w:rsidRPr="003F35A6" w:rsidRDefault="00000000">
      <w:pPr>
        <w:spacing w:before="200"/>
        <w:rPr>
          <w:lang w:val="en-US"/>
        </w:rPr>
      </w:pPr>
      <w:r w:rsidRPr="003F35A6">
        <w:rPr>
          <w:b/>
          <w:bCs/>
          <w:lang w:val="en-US"/>
        </w:rPr>
        <w:t>Task:</w:t>
      </w:r>
    </w:p>
    <w:p w14:paraId="3643BE25" w14:textId="77777777" w:rsidR="00581E13" w:rsidRPr="003F35A6" w:rsidRDefault="00000000">
      <w:pPr>
        <w:rPr>
          <w:lang w:val="en-US"/>
        </w:rPr>
      </w:pPr>
      <w:r w:rsidRPr="003F35A6">
        <w:rPr>
          <w:lang w:val="en-US"/>
        </w:rPr>
        <w:t>Give a five-minute talk on gender stereotypes and empowerment in which you</w:t>
      </w:r>
    </w:p>
    <w:p w14:paraId="5FE2619D" w14:textId="77777777" w:rsidR="00581E13" w:rsidRPr="003F35A6" w:rsidRDefault="00000000">
      <w:pPr>
        <w:pStyle w:val="Listenabsatz"/>
        <w:numPr>
          <w:ilvl w:val="0"/>
          <w:numId w:val="2"/>
        </w:numPr>
        <w:rPr>
          <w:lang w:val="en-US"/>
        </w:rPr>
      </w:pPr>
      <w:r w:rsidRPr="003F35A6">
        <w:rPr>
          <w:b/>
          <w:bCs/>
          <w:lang w:val="en-US"/>
        </w:rPr>
        <w:t xml:space="preserve">critically analyze </w:t>
      </w:r>
      <w:r w:rsidRPr="003F35A6">
        <w:rPr>
          <w:lang w:val="en-US"/>
        </w:rPr>
        <w:t>the two quotes above and explain their significance.</w:t>
      </w:r>
    </w:p>
    <w:p w14:paraId="0AC7AB84" w14:textId="3325B7E5" w:rsidR="00581E13" w:rsidRDefault="00000000">
      <w:pPr>
        <w:pStyle w:val="Listenabsatz"/>
        <w:numPr>
          <w:ilvl w:val="0"/>
          <w:numId w:val="2"/>
        </w:numPr>
        <w:rPr>
          <w:lang w:val="en-US"/>
        </w:rPr>
      </w:pPr>
      <w:r w:rsidRPr="003F35A6">
        <w:rPr>
          <w:b/>
          <w:bCs/>
          <w:lang w:val="en-US"/>
        </w:rPr>
        <w:t xml:space="preserve">discuss </w:t>
      </w:r>
      <w:r w:rsidRPr="003F35A6">
        <w:rPr>
          <w:lang w:val="en-US"/>
        </w:rPr>
        <w:t>common gender stereotypes that still exist today and their impact on individuals.</w:t>
      </w:r>
    </w:p>
    <w:p w14:paraId="4C67C1C8" w14:textId="6CB587E0" w:rsidR="00194F63" w:rsidRPr="003F35A6" w:rsidRDefault="00194F63">
      <w:pPr>
        <w:pStyle w:val="Listenabsatz"/>
        <w:numPr>
          <w:ilvl w:val="0"/>
          <w:numId w:val="2"/>
        </w:numPr>
        <w:rPr>
          <w:lang w:val="en-US"/>
        </w:rPr>
      </w:pPr>
      <w:r>
        <w:rPr>
          <w:rStyle w:val="Fett"/>
        </w:rPr>
        <w:t>evaluate</w:t>
      </w:r>
      <w:r>
        <w:t xml:space="preserve"> progress in breaking down gender barriers and remaining challenges.</w:t>
      </w:r>
    </w:p>
    <w:p w14:paraId="75EC6EF6" w14:textId="0A69CD21" w:rsidR="00194F63" w:rsidRPr="00194F63" w:rsidRDefault="00000000">
      <w:pPr>
        <w:spacing w:before="300"/>
        <w:rPr>
          <w:b/>
          <w:bCs/>
          <w:color w:val="2E75B6"/>
          <w:sz w:val="24"/>
          <w:szCs w:val="24"/>
          <w:lang w:val="en-US"/>
        </w:rPr>
      </w:pPr>
      <w:r w:rsidRPr="003F35A6">
        <w:rPr>
          <w:b/>
          <w:bCs/>
          <w:color w:val="2E75B6"/>
          <w:sz w:val="24"/>
          <w:szCs w:val="24"/>
          <w:lang w:val="en-US"/>
        </w:rPr>
        <w:t>PART 2 — Paired Activity</w:t>
      </w:r>
    </w:p>
    <w:p w14:paraId="774B55E0" w14:textId="77777777" w:rsidR="00581E13" w:rsidRPr="003F35A6" w:rsidRDefault="00000000">
      <w:pPr>
        <w:spacing w:before="200"/>
        <w:rPr>
          <w:lang w:val="en-US"/>
        </w:rPr>
      </w:pPr>
      <w:r w:rsidRPr="003F35A6">
        <w:rPr>
          <w:b/>
          <w:bCs/>
          <w:lang w:val="en-US"/>
        </w:rPr>
        <w:t>Task:</w:t>
      </w:r>
    </w:p>
    <w:p w14:paraId="202A6FBB" w14:textId="77777777" w:rsidR="00581E13" w:rsidRPr="003F35A6" w:rsidRDefault="00000000">
      <w:pPr>
        <w:rPr>
          <w:lang w:val="en-US"/>
        </w:rPr>
      </w:pPr>
      <w:r w:rsidRPr="003F35A6">
        <w:rPr>
          <w:lang w:val="en-US"/>
        </w:rPr>
        <w:t xml:space="preserve">Your school is launching a poster campaign promoting gender equality. Discuss the slogans below and </w:t>
      </w:r>
      <w:r w:rsidRPr="003F35A6">
        <w:rPr>
          <w:b/>
          <w:bCs/>
          <w:lang w:val="en-US"/>
        </w:rPr>
        <w:t>agree on three</w:t>
      </w:r>
      <w:r w:rsidRPr="003F35A6">
        <w:rPr>
          <w:lang w:val="en-US"/>
        </w:rPr>
        <w:t xml:space="preserve"> that would be most effective:</w:t>
      </w:r>
    </w:p>
    <w:p w14:paraId="170D2E6E" w14:textId="77777777" w:rsidR="00581E13" w:rsidRPr="003F35A6" w:rsidRDefault="00000000">
      <w:pPr>
        <w:pStyle w:val="Listenabsatz"/>
        <w:numPr>
          <w:ilvl w:val="0"/>
          <w:numId w:val="2"/>
        </w:numPr>
        <w:rPr>
          <w:lang w:val="en-US"/>
        </w:rPr>
      </w:pPr>
      <w:r w:rsidRPr="003F35A6">
        <w:rPr>
          <w:lang w:val="en-US"/>
        </w:rPr>
        <w:t>"Real strength isn't about gender — it's about character"</w:t>
      </w:r>
    </w:p>
    <w:p w14:paraId="6FBAEF1A" w14:textId="77777777" w:rsidR="00581E13" w:rsidRPr="003F35A6" w:rsidRDefault="00000000">
      <w:pPr>
        <w:pStyle w:val="Listenabsatz"/>
        <w:numPr>
          <w:ilvl w:val="0"/>
          <w:numId w:val="2"/>
        </w:numPr>
        <w:rPr>
          <w:lang w:val="en-US"/>
        </w:rPr>
      </w:pPr>
      <w:r w:rsidRPr="003F35A6">
        <w:rPr>
          <w:lang w:val="en-US"/>
        </w:rPr>
        <w:t>"Your interests define you, not your gender"</w:t>
      </w:r>
    </w:p>
    <w:p w14:paraId="71739AAC" w14:textId="77777777" w:rsidR="00581E13" w:rsidRPr="003F35A6" w:rsidRDefault="00000000">
      <w:pPr>
        <w:pStyle w:val="Listenabsatz"/>
        <w:numPr>
          <w:ilvl w:val="0"/>
          <w:numId w:val="2"/>
        </w:numPr>
        <w:rPr>
          <w:lang w:val="en-US"/>
        </w:rPr>
      </w:pPr>
      <w:r w:rsidRPr="003F35A6">
        <w:rPr>
          <w:lang w:val="en-US"/>
        </w:rPr>
        <w:t>"Equal opportunities lead to better futures for everyone"</w:t>
      </w:r>
    </w:p>
    <w:p w14:paraId="7B01BDC7" w14:textId="77777777" w:rsidR="00581E13" w:rsidRPr="003F35A6" w:rsidRDefault="00000000">
      <w:pPr>
        <w:pStyle w:val="Listenabsatz"/>
        <w:numPr>
          <w:ilvl w:val="0"/>
          <w:numId w:val="2"/>
        </w:numPr>
        <w:rPr>
          <w:lang w:val="en-US"/>
        </w:rPr>
      </w:pPr>
      <w:r w:rsidRPr="003F35A6">
        <w:rPr>
          <w:lang w:val="en-US"/>
        </w:rPr>
        <w:t>"Challenge stereotypes — they limit us all"</w:t>
      </w:r>
    </w:p>
    <w:p w14:paraId="0CDA80E5" w14:textId="77777777" w:rsidR="00581E13" w:rsidRPr="003F35A6" w:rsidRDefault="00000000">
      <w:pPr>
        <w:pStyle w:val="Listenabsatz"/>
        <w:numPr>
          <w:ilvl w:val="0"/>
          <w:numId w:val="2"/>
        </w:numPr>
        <w:rPr>
          <w:lang w:val="en-US"/>
        </w:rPr>
      </w:pPr>
      <w:r w:rsidRPr="003F35A6">
        <w:rPr>
          <w:lang w:val="en-US"/>
        </w:rPr>
        <w:t>"Respect has no gender"</w:t>
      </w:r>
    </w:p>
    <w:p w14:paraId="358F7F93" w14:textId="77777777" w:rsidR="00581E13" w:rsidRPr="003F35A6" w:rsidRDefault="00000000">
      <w:pPr>
        <w:rPr>
          <w:lang w:val="en-US"/>
        </w:rPr>
      </w:pPr>
      <w:r w:rsidRPr="003F35A6">
        <w:rPr>
          <w:lang w:val="en-US"/>
        </w:rPr>
        <w:br w:type="page"/>
      </w:r>
    </w:p>
    <w:p w14:paraId="5D1DEE96" w14:textId="77777777" w:rsidR="00581E13" w:rsidRPr="003F35A6" w:rsidRDefault="00000000">
      <w:pPr>
        <w:pStyle w:val="berschrift2"/>
        <w:shd w:val="clear" w:color="auto" w:fill="E6D9F2"/>
        <w:rPr>
          <w:lang w:val="en-US"/>
        </w:rPr>
      </w:pPr>
      <w:r w:rsidRPr="003F35A6">
        <w:rPr>
          <w:lang w:val="en-US"/>
        </w:rPr>
        <w:lastRenderedPageBreak/>
        <w:t>CATEGORY C: ALTERNATIVE PROMPTS</w:t>
      </w:r>
    </w:p>
    <w:p w14:paraId="7E4C1D26" w14:textId="01D22179" w:rsidR="00581E13" w:rsidRPr="003F35A6" w:rsidRDefault="00000000" w:rsidP="0083071C">
      <w:pPr>
        <w:pStyle w:val="berschrift3"/>
        <w:rPr>
          <w:lang w:val="en-US"/>
        </w:rPr>
      </w:pPr>
      <w:r w:rsidRPr="003F35A6">
        <w:rPr>
          <w:lang w:val="en-US"/>
        </w:rPr>
        <w:t>TASK SET C1: Gender Stereotypes &amp; Domestic Work</w:t>
      </w:r>
    </w:p>
    <w:p w14:paraId="28922E47" w14:textId="77777777" w:rsidR="001A6BCE" w:rsidRPr="003F35A6" w:rsidRDefault="00000000" w:rsidP="001A6BCE">
      <w:pPr>
        <w:spacing w:before="300"/>
        <w:rPr>
          <w:lang w:val="en-US"/>
        </w:rPr>
      </w:pPr>
      <w:r w:rsidRPr="003F35A6">
        <w:rPr>
          <w:b/>
          <w:bCs/>
          <w:color w:val="2E75B6"/>
          <w:sz w:val="24"/>
          <w:szCs w:val="24"/>
          <w:lang w:val="en-US"/>
        </w:rPr>
        <w:t>PART 1 — Individual Long Turn</w:t>
      </w:r>
    </w:p>
    <w:p w14:paraId="6025E692" w14:textId="5CDD1597" w:rsidR="001A6BCE" w:rsidRPr="003F35A6" w:rsidRDefault="001A6BCE" w:rsidP="001A6BCE">
      <w:pPr>
        <w:spacing w:before="300"/>
        <w:rPr>
          <w:lang w:val="en-US"/>
        </w:rPr>
      </w:pPr>
      <w:r w:rsidRPr="003F35A6">
        <w:rPr>
          <w:b/>
          <w:bCs/>
          <w:color w:val="64748B"/>
          <w:sz w:val="20"/>
          <w:szCs w:val="20"/>
          <w:lang w:val="en-US"/>
        </w:rPr>
        <w:t>Text Extract:</w:t>
      </w:r>
    </w:p>
    <w:p w14:paraId="290B5C23" w14:textId="77777777" w:rsidR="001A6BCE" w:rsidRPr="003F35A6" w:rsidRDefault="001A6BCE" w:rsidP="001A6BCE">
      <w:pPr>
        <w:pStyle w:val="ContextText"/>
        <w:pBdr>
          <w:left w:val="single" w:sz="24" w:space="0" w:color="2563EB"/>
        </w:pBdr>
        <w:shd w:val="clear" w:color="auto" w:fill="F1F5F9"/>
        <w:rPr>
          <w:lang w:val="en-US"/>
        </w:rPr>
      </w:pPr>
      <w:r w:rsidRPr="003F35A6">
        <w:rPr>
          <w:lang w:val="en-US"/>
        </w:rPr>
        <w:t>"According to the European Working Conditions Survey (EWCTS 2021), women in Europe spend on average 13 hours more per week on unpaid work than men. This 'invisible workload' includes not only physical tasks like cooking and cleaning but also the 'mental load' — remembering appointments, planning meals, and organizing family logistics. When both paid and unpaid work are combined, women work approximately eight full-time weeks more per year than men."</w:t>
      </w:r>
    </w:p>
    <w:p w14:paraId="33DA702D" w14:textId="77777777" w:rsidR="001A6BCE" w:rsidRPr="003F35A6" w:rsidRDefault="001A6BCE" w:rsidP="001A6BCE">
      <w:pPr>
        <w:pStyle w:val="SourceText"/>
        <w:rPr>
          <w:lang w:val="en-US"/>
        </w:rPr>
      </w:pPr>
      <w:r w:rsidRPr="003F35A6">
        <w:rPr>
          <w:lang w:val="en-US"/>
        </w:rPr>
        <w:t>— Adapted from Eurofound, 2023</w:t>
      </w:r>
    </w:p>
    <w:p w14:paraId="144FC1EC" w14:textId="77777777" w:rsidR="00581E13" w:rsidRPr="003F35A6" w:rsidRDefault="00000000">
      <w:pPr>
        <w:spacing w:before="150"/>
        <w:rPr>
          <w:lang w:val="en-US"/>
        </w:rPr>
      </w:pPr>
      <w:r w:rsidRPr="003F35A6">
        <w:rPr>
          <w:b/>
          <w:bCs/>
          <w:lang w:val="en-US"/>
        </w:rPr>
        <w:t xml:space="preserve">Supporting Statistic: </w:t>
      </w:r>
      <w:r w:rsidRPr="003F35A6">
        <w:rPr>
          <w:lang w:val="en-US"/>
        </w:rPr>
        <w:t xml:space="preserve">In Austria, mothers take parental leave for an average of 12+ months, while fathers who take parental leave typically take only 2-3 months. </w:t>
      </w:r>
      <w:r w:rsidRPr="003F35A6">
        <w:rPr>
          <w:color w:val="666666"/>
          <w:sz w:val="20"/>
          <w:szCs w:val="20"/>
          <w:lang w:val="en-US"/>
        </w:rPr>
        <w:t>— Source: Arbeiterkammer/ÖIF, 2023</w:t>
      </w:r>
    </w:p>
    <w:p w14:paraId="52CF4237" w14:textId="77777777" w:rsidR="00581E13" w:rsidRPr="003F35A6" w:rsidRDefault="00000000">
      <w:pPr>
        <w:spacing w:before="200"/>
        <w:rPr>
          <w:lang w:val="en-US"/>
        </w:rPr>
      </w:pPr>
      <w:r w:rsidRPr="003F35A6">
        <w:rPr>
          <w:b/>
          <w:bCs/>
          <w:lang w:val="en-US"/>
        </w:rPr>
        <w:t>Task:</w:t>
      </w:r>
    </w:p>
    <w:p w14:paraId="742C1CC2" w14:textId="77777777" w:rsidR="00581E13" w:rsidRPr="003F35A6" w:rsidRDefault="00000000">
      <w:pPr>
        <w:rPr>
          <w:lang w:val="en-US"/>
        </w:rPr>
      </w:pPr>
      <w:r w:rsidRPr="003F35A6">
        <w:rPr>
          <w:lang w:val="en-US"/>
        </w:rPr>
        <w:t>Give a five-minute talk on gender stereotypes and domestic responsibilities in which you</w:t>
      </w:r>
    </w:p>
    <w:p w14:paraId="5B582414" w14:textId="77777777" w:rsidR="00581E13" w:rsidRPr="003F35A6" w:rsidRDefault="00000000">
      <w:pPr>
        <w:pStyle w:val="Listenabsatz"/>
        <w:numPr>
          <w:ilvl w:val="0"/>
          <w:numId w:val="2"/>
        </w:numPr>
        <w:rPr>
          <w:lang w:val="en-US"/>
        </w:rPr>
      </w:pPr>
      <w:r w:rsidRPr="003F35A6">
        <w:rPr>
          <w:b/>
          <w:bCs/>
          <w:lang w:val="en-US"/>
        </w:rPr>
        <w:t xml:space="preserve">explain </w:t>
      </w:r>
      <w:r w:rsidRPr="003F35A6">
        <w:rPr>
          <w:lang w:val="en-US"/>
        </w:rPr>
        <w:t>what the text reveals about gender equality in the home.</w:t>
      </w:r>
    </w:p>
    <w:p w14:paraId="5F6CF8CB" w14:textId="77777777" w:rsidR="00581E13" w:rsidRPr="003F35A6" w:rsidRDefault="00000000">
      <w:pPr>
        <w:pStyle w:val="Listenabsatz"/>
        <w:numPr>
          <w:ilvl w:val="0"/>
          <w:numId w:val="2"/>
        </w:numPr>
        <w:rPr>
          <w:lang w:val="en-US"/>
        </w:rPr>
      </w:pPr>
      <w:r w:rsidRPr="003F35A6">
        <w:rPr>
          <w:b/>
          <w:bCs/>
          <w:lang w:val="en-US"/>
        </w:rPr>
        <w:t xml:space="preserve">analyze </w:t>
      </w:r>
      <w:r w:rsidRPr="003F35A6">
        <w:rPr>
          <w:lang w:val="en-US"/>
        </w:rPr>
        <w:t>possible reasons why traditional patterns persist despite societal changes.</w:t>
      </w:r>
    </w:p>
    <w:p w14:paraId="7291624E" w14:textId="77777777" w:rsidR="00581E13" w:rsidRPr="003F35A6" w:rsidRDefault="00000000">
      <w:pPr>
        <w:pStyle w:val="Listenabsatz"/>
        <w:numPr>
          <w:ilvl w:val="0"/>
          <w:numId w:val="2"/>
        </w:numPr>
        <w:rPr>
          <w:lang w:val="en-US"/>
        </w:rPr>
      </w:pPr>
      <w:r w:rsidRPr="003F35A6">
        <w:rPr>
          <w:b/>
          <w:bCs/>
          <w:lang w:val="en-US"/>
        </w:rPr>
        <w:t xml:space="preserve">suggest </w:t>
      </w:r>
      <w:r w:rsidRPr="003F35A6">
        <w:rPr>
          <w:lang w:val="en-US"/>
        </w:rPr>
        <w:t>measures that could help achieve a more equal distribution of domestic responsibilities.</w:t>
      </w:r>
    </w:p>
    <w:p w14:paraId="4E752D04" w14:textId="77777777" w:rsidR="00581E13" w:rsidRPr="003F35A6" w:rsidRDefault="00000000">
      <w:pPr>
        <w:spacing w:before="300"/>
        <w:rPr>
          <w:lang w:val="en-US"/>
        </w:rPr>
      </w:pPr>
      <w:r w:rsidRPr="003F35A6">
        <w:rPr>
          <w:b/>
          <w:bCs/>
          <w:color w:val="2E75B6"/>
          <w:sz w:val="24"/>
          <w:szCs w:val="24"/>
          <w:lang w:val="en-US"/>
        </w:rPr>
        <w:t>PART 2 — Paired Activity</w:t>
      </w:r>
    </w:p>
    <w:p w14:paraId="004CD4D7" w14:textId="77777777" w:rsidR="00581E13" w:rsidRPr="003F35A6" w:rsidRDefault="00000000">
      <w:pPr>
        <w:spacing w:before="200"/>
        <w:rPr>
          <w:lang w:val="en-US"/>
        </w:rPr>
      </w:pPr>
      <w:r w:rsidRPr="003F35A6">
        <w:rPr>
          <w:b/>
          <w:bCs/>
          <w:lang w:val="en-US"/>
        </w:rPr>
        <w:t>Task:</w:t>
      </w:r>
    </w:p>
    <w:p w14:paraId="1E8DDC2D" w14:textId="77777777" w:rsidR="00581E13" w:rsidRPr="003F35A6" w:rsidRDefault="00000000">
      <w:pPr>
        <w:rPr>
          <w:lang w:val="en-US"/>
        </w:rPr>
      </w:pPr>
      <w:r w:rsidRPr="003F35A6">
        <w:rPr>
          <w:lang w:val="en-US"/>
        </w:rPr>
        <w:t xml:space="preserve">Your school wants to create an Instagram campaign challenging gender stereotypes. You and your partner are designing the content. Discuss the ideas below and </w:t>
      </w:r>
      <w:r w:rsidRPr="003F35A6">
        <w:rPr>
          <w:b/>
          <w:bCs/>
          <w:lang w:val="en-US"/>
        </w:rPr>
        <w:t>agree on three</w:t>
      </w:r>
      <w:r w:rsidRPr="003F35A6">
        <w:rPr>
          <w:lang w:val="en-US"/>
        </w:rPr>
        <w:t>:</w:t>
      </w:r>
    </w:p>
    <w:p w14:paraId="43447A4C" w14:textId="77777777" w:rsidR="00581E13" w:rsidRPr="003F35A6" w:rsidRDefault="00000000">
      <w:pPr>
        <w:pStyle w:val="Listenabsatz"/>
        <w:numPr>
          <w:ilvl w:val="0"/>
          <w:numId w:val="2"/>
        </w:numPr>
        <w:rPr>
          <w:lang w:val="en-US"/>
        </w:rPr>
      </w:pPr>
      <w:r w:rsidRPr="003F35A6">
        <w:rPr>
          <w:lang w:val="en-US"/>
        </w:rPr>
        <w:t>"Flip the script" videos showing boys cooking/cleaning and girls fixing things</w:t>
      </w:r>
    </w:p>
    <w:p w14:paraId="35149691" w14:textId="77777777" w:rsidR="00581E13" w:rsidRPr="003F35A6" w:rsidRDefault="00000000">
      <w:pPr>
        <w:pStyle w:val="Listenabsatz"/>
        <w:numPr>
          <w:ilvl w:val="0"/>
          <w:numId w:val="2"/>
        </w:numPr>
        <w:rPr>
          <w:lang w:val="en-US"/>
        </w:rPr>
      </w:pPr>
      <w:r w:rsidRPr="003F35A6">
        <w:rPr>
          <w:lang w:val="en-US"/>
        </w:rPr>
        <w:t>Interview clips with male students about emotions, female students about careers</w:t>
      </w:r>
    </w:p>
    <w:p w14:paraId="71E11429" w14:textId="77777777" w:rsidR="00581E13" w:rsidRPr="003F35A6" w:rsidRDefault="00000000">
      <w:pPr>
        <w:pStyle w:val="Listenabsatz"/>
        <w:numPr>
          <w:ilvl w:val="0"/>
          <w:numId w:val="2"/>
        </w:numPr>
        <w:rPr>
          <w:lang w:val="en-US"/>
        </w:rPr>
      </w:pPr>
      <w:r w:rsidRPr="003F35A6">
        <w:rPr>
          <w:lang w:val="en-US"/>
        </w:rPr>
        <w:t>Infographics with statistics about gender inequality in Austria</w:t>
      </w:r>
    </w:p>
    <w:p w14:paraId="62CF60C7" w14:textId="77777777" w:rsidR="00581E13" w:rsidRPr="003F35A6" w:rsidRDefault="00000000">
      <w:pPr>
        <w:pStyle w:val="Listenabsatz"/>
        <w:numPr>
          <w:ilvl w:val="0"/>
          <w:numId w:val="2"/>
        </w:numPr>
        <w:rPr>
          <w:lang w:val="en-US"/>
        </w:rPr>
      </w:pPr>
      <w:r w:rsidRPr="003F35A6">
        <w:rPr>
          <w:lang w:val="en-US"/>
        </w:rPr>
        <w:t>"Day in the life" stories following students who challenge stereotypes</w:t>
      </w:r>
    </w:p>
    <w:p w14:paraId="48C0A41C" w14:textId="77777777" w:rsidR="00581E13" w:rsidRPr="003F35A6" w:rsidRDefault="00000000">
      <w:pPr>
        <w:pStyle w:val="Listenabsatz"/>
        <w:numPr>
          <w:ilvl w:val="0"/>
          <w:numId w:val="2"/>
        </w:numPr>
        <w:rPr>
          <w:lang w:val="en-US"/>
        </w:rPr>
      </w:pPr>
      <w:r w:rsidRPr="003F35A6">
        <w:rPr>
          <w:lang w:val="en-US"/>
        </w:rPr>
        <w:t>Quiz/poll asking followers about their own stereotype experiences</w:t>
      </w:r>
    </w:p>
    <w:p w14:paraId="21649CA4" w14:textId="77777777" w:rsidR="00581E13" w:rsidRPr="003F35A6" w:rsidRDefault="00000000">
      <w:pPr>
        <w:rPr>
          <w:lang w:val="en-US"/>
        </w:rPr>
      </w:pPr>
      <w:r w:rsidRPr="003F35A6">
        <w:rPr>
          <w:lang w:val="en-US"/>
        </w:rPr>
        <w:br w:type="page"/>
      </w:r>
    </w:p>
    <w:p w14:paraId="2BDA0A95" w14:textId="77777777" w:rsidR="00581E13" w:rsidRPr="003F35A6" w:rsidRDefault="00000000">
      <w:pPr>
        <w:pStyle w:val="berschrift3"/>
        <w:rPr>
          <w:lang w:val="en-US"/>
        </w:rPr>
      </w:pPr>
      <w:r w:rsidRPr="003F35A6">
        <w:rPr>
          <w:lang w:val="en-US"/>
        </w:rPr>
        <w:lastRenderedPageBreak/>
        <w:t>TASK SET C2: Diverse Family Structures</w:t>
      </w:r>
    </w:p>
    <w:p w14:paraId="0C359A8A" w14:textId="77777777" w:rsidR="00581E13" w:rsidRPr="003F35A6" w:rsidRDefault="00000000">
      <w:pPr>
        <w:spacing w:before="300"/>
        <w:rPr>
          <w:b/>
          <w:bCs/>
          <w:color w:val="2E75B6"/>
          <w:sz w:val="24"/>
          <w:szCs w:val="24"/>
          <w:lang w:val="en-US"/>
        </w:rPr>
      </w:pPr>
      <w:r w:rsidRPr="003F35A6">
        <w:rPr>
          <w:b/>
          <w:bCs/>
          <w:color w:val="2E75B6"/>
          <w:sz w:val="24"/>
          <w:szCs w:val="24"/>
          <w:lang w:val="en-US"/>
        </w:rPr>
        <w:t>PART 1 — Individual Long Turn</w:t>
      </w:r>
    </w:p>
    <w:p w14:paraId="2AA805D7" w14:textId="49365B06" w:rsidR="003F5C10" w:rsidRPr="003F35A6" w:rsidRDefault="003F5C10" w:rsidP="003F5C10">
      <w:pPr>
        <w:spacing w:before="200"/>
        <w:rPr>
          <w:b/>
          <w:bCs/>
          <w:lang w:val="en-US"/>
        </w:rPr>
      </w:pPr>
      <w:r w:rsidRPr="003F35A6">
        <w:rPr>
          <w:noProof/>
          <w:lang w:val="en-US"/>
        </w:rPr>
        <w:drawing>
          <wp:anchor distT="0" distB="0" distL="114300" distR="114300" simplePos="0" relativeHeight="251658240" behindDoc="0" locked="0" layoutInCell="1" allowOverlap="1" wp14:anchorId="41265FB7" wp14:editId="6BB6B86B">
            <wp:simplePos x="0" y="0"/>
            <wp:positionH relativeFrom="column">
              <wp:posOffset>-80010</wp:posOffset>
            </wp:positionH>
            <wp:positionV relativeFrom="paragraph">
              <wp:posOffset>281940</wp:posOffset>
            </wp:positionV>
            <wp:extent cx="3923030" cy="3860165"/>
            <wp:effectExtent l="0" t="0" r="1270" b="635"/>
            <wp:wrapThrough wrapText="bothSides">
              <wp:wrapPolygon edited="0">
                <wp:start x="0" y="0"/>
                <wp:lineTo x="0" y="21532"/>
                <wp:lineTo x="21537" y="21532"/>
                <wp:lineTo x="21537" y="0"/>
                <wp:lineTo x="0" y="0"/>
              </wp:wrapPolygon>
            </wp:wrapThrough>
            <wp:docPr id="480582678" name="Grafik 1" descr="Ein Bild, das Text, Screensho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82678" name="Grafik 1" descr="Ein Bild, das Text, Screenshot, Diagramm, Schrift enthält.&#10;&#10;KI-generierte Inhalte können fehlerhaft sein."/>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23030" cy="3860165"/>
                    </a:xfrm>
                    <a:prstGeom prst="rect">
                      <a:avLst/>
                    </a:prstGeom>
                  </pic:spPr>
                </pic:pic>
              </a:graphicData>
            </a:graphic>
            <wp14:sizeRelH relativeFrom="page">
              <wp14:pctWidth>0</wp14:pctWidth>
            </wp14:sizeRelH>
            <wp14:sizeRelV relativeFrom="page">
              <wp14:pctHeight>0</wp14:pctHeight>
            </wp14:sizeRelV>
          </wp:anchor>
        </w:drawing>
      </w:r>
    </w:p>
    <w:p w14:paraId="1A492041" w14:textId="77777777" w:rsidR="003F5C10" w:rsidRPr="003F35A6" w:rsidRDefault="003F5C10" w:rsidP="003F5C10">
      <w:pPr>
        <w:spacing w:before="200"/>
        <w:rPr>
          <w:b/>
          <w:bCs/>
          <w:lang w:val="en-US"/>
        </w:rPr>
      </w:pPr>
    </w:p>
    <w:p w14:paraId="5DC18F3A" w14:textId="6FD45B69" w:rsidR="003F5C10" w:rsidRPr="003F35A6" w:rsidRDefault="00FD2CCD" w:rsidP="00FD2CCD">
      <w:pPr>
        <w:pStyle w:val="ContextText"/>
        <w:pBdr>
          <w:left w:val="single" w:sz="24" w:space="0" w:color="2563EB"/>
        </w:pBdr>
        <w:shd w:val="clear" w:color="auto" w:fill="F1F5F9"/>
        <w:rPr>
          <w:lang w:val="en-US"/>
        </w:rPr>
      </w:pPr>
      <w:r w:rsidRPr="003F35A6">
        <w:rPr>
          <w:lang w:val="en-US"/>
        </w:rPr>
        <w:t>The "traditional" nuclear family — a couple with children — now represents only 15.1% of all EU households, making it smaller than single-person households (36.7%). This shift reflects changing attitudes toward marriage, later family formation, and an aging population.</w:t>
      </w:r>
    </w:p>
    <w:p w14:paraId="420D0A1A" w14:textId="3357DD2F" w:rsidR="003F5C10" w:rsidRPr="003F35A6" w:rsidRDefault="00BC6C8E">
      <w:pPr>
        <w:spacing w:before="300"/>
        <w:rPr>
          <w:lang w:val="en-US"/>
        </w:rPr>
      </w:pPr>
      <w:r w:rsidRPr="003F35A6">
        <w:rPr>
          <w:lang w:val="en-US"/>
        </w:rPr>
        <w:t>Source: Eurostat EU Labour Force Survey (EU-LFS), 2023</w:t>
      </w:r>
    </w:p>
    <w:p w14:paraId="5FCA0BD4" w14:textId="56950920" w:rsidR="000A0584" w:rsidRPr="003F35A6" w:rsidRDefault="003F5C10" w:rsidP="003F5C10">
      <w:pPr>
        <w:spacing w:before="200"/>
        <w:rPr>
          <w:lang w:val="en-US"/>
        </w:rPr>
      </w:pPr>
      <w:r w:rsidRPr="003F35A6">
        <w:rPr>
          <w:b/>
          <w:bCs/>
          <w:lang w:val="en-US"/>
        </w:rPr>
        <w:t xml:space="preserve">   </w:t>
      </w:r>
    </w:p>
    <w:p w14:paraId="3CD5DFC4" w14:textId="77777777" w:rsidR="003F5C10" w:rsidRPr="003F35A6" w:rsidRDefault="003F5C10">
      <w:pPr>
        <w:spacing w:before="200"/>
        <w:rPr>
          <w:b/>
          <w:bCs/>
          <w:lang w:val="en-US"/>
        </w:rPr>
      </w:pPr>
    </w:p>
    <w:p w14:paraId="47AB49A8" w14:textId="77777777" w:rsidR="003F5C10" w:rsidRPr="003F35A6" w:rsidRDefault="003F5C10">
      <w:pPr>
        <w:spacing w:before="200"/>
        <w:rPr>
          <w:b/>
          <w:bCs/>
          <w:lang w:val="en-US"/>
        </w:rPr>
      </w:pPr>
    </w:p>
    <w:p w14:paraId="4D7D7B9C" w14:textId="77777777" w:rsidR="003F5C10" w:rsidRPr="003F35A6" w:rsidRDefault="003F5C10">
      <w:pPr>
        <w:spacing w:before="200"/>
        <w:rPr>
          <w:b/>
          <w:bCs/>
          <w:lang w:val="en-US"/>
        </w:rPr>
      </w:pPr>
    </w:p>
    <w:p w14:paraId="3549CDC7" w14:textId="77777777" w:rsidR="0082586B" w:rsidRPr="003F35A6" w:rsidRDefault="0082586B">
      <w:pPr>
        <w:spacing w:before="200"/>
        <w:rPr>
          <w:b/>
          <w:bCs/>
          <w:lang w:val="en-US"/>
        </w:rPr>
      </w:pPr>
    </w:p>
    <w:p w14:paraId="16DBC63B" w14:textId="77777777" w:rsidR="00C937F9" w:rsidRPr="003F35A6" w:rsidRDefault="00C937F9" w:rsidP="0082586B">
      <w:pPr>
        <w:spacing w:before="200"/>
        <w:rPr>
          <w:b/>
          <w:bCs/>
          <w:lang w:val="en-US"/>
        </w:rPr>
      </w:pPr>
    </w:p>
    <w:p w14:paraId="5D849B34" w14:textId="0D01BDD2" w:rsidR="0082586B" w:rsidRPr="003F35A6" w:rsidRDefault="0082586B" w:rsidP="0082586B">
      <w:pPr>
        <w:spacing w:before="200"/>
        <w:rPr>
          <w:lang w:val="en-US"/>
        </w:rPr>
      </w:pPr>
      <w:r w:rsidRPr="003F35A6">
        <w:rPr>
          <w:b/>
          <w:bCs/>
          <w:lang w:val="en-US"/>
        </w:rPr>
        <w:t>Task:</w:t>
      </w:r>
    </w:p>
    <w:p w14:paraId="766DF950" w14:textId="77777777" w:rsidR="0082586B" w:rsidRPr="003F35A6" w:rsidRDefault="0082586B" w:rsidP="002F4397">
      <w:pPr>
        <w:rPr>
          <w:lang w:val="en-US"/>
        </w:rPr>
      </w:pPr>
      <w:r w:rsidRPr="003F35A6">
        <w:rPr>
          <w:lang w:val="en-US"/>
        </w:rPr>
        <w:t>Give a five-minute talk on diverse family structures in which you</w:t>
      </w:r>
    </w:p>
    <w:p w14:paraId="6585DD30" w14:textId="599CD660" w:rsidR="002F4397" w:rsidRPr="003F35A6" w:rsidRDefault="002F4397" w:rsidP="002F4397">
      <w:pPr>
        <w:pStyle w:val="Listenabsatz"/>
        <w:numPr>
          <w:ilvl w:val="0"/>
          <w:numId w:val="5"/>
        </w:numPr>
        <w:rPr>
          <w:rFonts w:eastAsia="Times New Roman"/>
          <w:lang w:val="en-US"/>
        </w:rPr>
      </w:pPr>
      <w:r w:rsidRPr="003F35A6">
        <w:rPr>
          <w:rFonts w:eastAsia="Times New Roman"/>
          <w:b/>
          <w:bCs/>
          <w:lang w:val="en-US"/>
        </w:rPr>
        <w:t>describe</w:t>
      </w:r>
      <w:r w:rsidRPr="003F35A6">
        <w:rPr>
          <w:rFonts w:eastAsia="Times New Roman"/>
          <w:lang w:val="en-US"/>
        </w:rPr>
        <w:t xml:space="preserve"> what the chart reveals about household composition in Europe. </w:t>
      </w:r>
    </w:p>
    <w:p w14:paraId="5BD84B66" w14:textId="77777777" w:rsidR="002F4397" w:rsidRPr="003F35A6" w:rsidRDefault="002F4397" w:rsidP="002F4397">
      <w:pPr>
        <w:pStyle w:val="Listenabsatz"/>
        <w:numPr>
          <w:ilvl w:val="0"/>
          <w:numId w:val="5"/>
        </w:numPr>
        <w:rPr>
          <w:rFonts w:eastAsia="Times New Roman"/>
          <w:lang w:val="en-US"/>
        </w:rPr>
      </w:pPr>
      <w:r w:rsidRPr="003F35A6">
        <w:rPr>
          <w:rFonts w:eastAsia="Times New Roman"/>
          <w:b/>
          <w:bCs/>
          <w:lang w:val="en-US"/>
        </w:rPr>
        <w:t>analyze</w:t>
      </w:r>
      <w:r w:rsidRPr="003F35A6">
        <w:rPr>
          <w:rFonts w:eastAsia="Times New Roman"/>
          <w:lang w:val="en-US"/>
        </w:rPr>
        <w:t xml:space="preserve"> factors that have contributed to the decline of the traditional nuclear family. </w:t>
      </w:r>
    </w:p>
    <w:p w14:paraId="150E3928" w14:textId="16A53B15" w:rsidR="002F4397" w:rsidRPr="003F35A6" w:rsidRDefault="002F4397" w:rsidP="002F4397">
      <w:pPr>
        <w:pStyle w:val="Listenabsatz"/>
        <w:numPr>
          <w:ilvl w:val="0"/>
          <w:numId w:val="5"/>
        </w:numPr>
        <w:rPr>
          <w:rFonts w:eastAsia="Times New Roman"/>
          <w:lang w:val="en-US"/>
        </w:rPr>
      </w:pPr>
      <w:r w:rsidRPr="003F35A6">
        <w:rPr>
          <w:rFonts w:eastAsia="Times New Roman"/>
          <w:b/>
          <w:bCs/>
          <w:lang w:val="en-US"/>
        </w:rPr>
        <w:t>discuss</w:t>
      </w:r>
      <w:r w:rsidRPr="003F35A6">
        <w:rPr>
          <w:rFonts w:eastAsia="Times New Roman"/>
          <w:lang w:val="en-US"/>
        </w:rPr>
        <w:t xml:space="preserve"> whether diverse family structures are a positive development for society.</w:t>
      </w:r>
    </w:p>
    <w:p w14:paraId="1118A8D2" w14:textId="129263E0" w:rsidR="00581E13" w:rsidRPr="003F35A6" w:rsidRDefault="00000000" w:rsidP="002F4397">
      <w:pPr>
        <w:spacing w:before="300"/>
        <w:rPr>
          <w:lang w:val="en-US"/>
        </w:rPr>
      </w:pPr>
      <w:r w:rsidRPr="003F35A6">
        <w:rPr>
          <w:b/>
          <w:bCs/>
          <w:color w:val="2E75B6"/>
          <w:sz w:val="24"/>
          <w:szCs w:val="24"/>
          <w:lang w:val="en-US"/>
        </w:rPr>
        <w:t>PART 2 — Paired Activity</w:t>
      </w:r>
    </w:p>
    <w:p w14:paraId="7A11497E" w14:textId="77777777" w:rsidR="00581E13" w:rsidRPr="003F35A6" w:rsidRDefault="00000000">
      <w:pPr>
        <w:spacing w:before="200"/>
        <w:rPr>
          <w:lang w:val="en-US"/>
        </w:rPr>
      </w:pPr>
      <w:r w:rsidRPr="003F35A6">
        <w:rPr>
          <w:b/>
          <w:bCs/>
          <w:lang w:val="en-US"/>
        </w:rPr>
        <w:t>Task:</w:t>
      </w:r>
    </w:p>
    <w:p w14:paraId="2895A9C1" w14:textId="7CE6A654" w:rsidR="00910C9F" w:rsidRPr="003F35A6" w:rsidRDefault="00000000">
      <w:pPr>
        <w:rPr>
          <w:lang w:val="en-US"/>
        </w:rPr>
      </w:pPr>
      <w:r w:rsidRPr="003F35A6">
        <w:rPr>
          <w:lang w:val="en-US"/>
        </w:rPr>
        <w:t xml:space="preserve">A family support organization wants to create resources for young people in diverse family situations. </w:t>
      </w:r>
    </w:p>
    <w:p w14:paraId="657B447F" w14:textId="77777777" w:rsidR="00910C9F" w:rsidRPr="003F35A6" w:rsidRDefault="00910C9F">
      <w:pPr>
        <w:rPr>
          <w:lang w:val="en-US"/>
        </w:rPr>
      </w:pPr>
    </w:p>
    <w:p w14:paraId="043D5260" w14:textId="5F6CA177" w:rsidR="00581E13" w:rsidRPr="003F35A6" w:rsidRDefault="00000000">
      <w:pPr>
        <w:rPr>
          <w:lang w:val="en-US"/>
        </w:rPr>
      </w:pPr>
      <w:r w:rsidRPr="003F35A6">
        <w:rPr>
          <w:lang w:val="en-US"/>
        </w:rPr>
        <w:t xml:space="preserve">Discuss the topics below and </w:t>
      </w:r>
      <w:r w:rsidRPr="003F35A6">
        <w:rPr>
          <w:b/>
          <w:bCs/>
          <w:lang w:val="en-US"/>
        </w:rPr>
        <w:t>agree on three</w:t>
      </w:r>
      <w:r w:rsidRPr="003F35A6">
        <w:rPr>
          <w:lang w:val="en-US"/>
        </w:rPr>
        <w:t>:</w:t>
      </w:r>
    </w:p>
    <w:p w14:paraId="3F8DDA0F" w14:textId="77777777" w:rsidR="00581E13" w:rsidRPr="003F35A6" w:rsidRDefault="00000000">
      <w:pPr>
        <w:pStyle w:val="Listenabsatz"/>
        <w:numPr>
          <w:ilvl w:val="0"/>
          <w:numId w:val="2"/>
        </w:numPr>
        <w:rPr>
          <w:lang w:val="en-US"/>
        </w:rPr>
      </w:pPr>
      <w:r w:rsidRPr="003F35A6">
        <w:rPr>
          <w:lang w:val="en-US"/>
        </w:rPr>
        <w:t>Dealing with comments or questions about your family structure</w:t>
      </w:r>
    </w:p>
    <w:p w14:paraId="3FF3393B" w14:textId="77777777" w:rsidR="00581E13" w:rsidRPr="003F35A6" w:rsidRDefault="00000000">
      <w:pPr>
        <w:pStyle w:val="Listenabsatz"/>
        <w:numPr>
          <w:ilvl w:val="0"/>
          <w:numId w:val="2"/>
        </w:numPr>
        <w:rPr>
          <w:lang w:val="en-US"/>
        </w:rPr>
      </w:pPr>
      <w:r w:rsidRPr="003F35A6">
        <w:rPr>
          <w:lang w:val="en-US"/>
        </w:rPr>
        <w:t>Building strong relationships with step-parents or step-siblings</w:t>
      </w:r>
    </w:p>
    <w:p w14:paraId="70E766B8" w14:textId="77777777" w:rsidR="00581E13" w:rsidRPr="003F35A6" w:rsidRDefault="00000000">
      <w:pPr>
        <w:pStyle w:val="Listenabsatz"/>
        <w:numPr>
          <w:ilvl w:val="0"/>
          <w:numId w:val="2"/>
        </w:numPr>
        <w:rPr>
          <w:lang w:val="en-US"/>
        </w:rPr>
      </w:pPr>
      <w:r w:rsidRPr="003F35A6">
        <w:rPr>
          <w:lang w:val="en-US"/>
        </w:rPr>
        <w:t>Managing life between two households after parents separate</w:t>
      </w:r>
    </w:p>
    <w:p w14:paraId="785C9C53" w14:textId="77777777" w:rsidR="00581E13" w:rsidRPr="003F35A6" w:rsidRDefault="00000000">
      <w:pPr>
        <w:pStyle w:val="Listenabsatz"/>
        <w:numPr>
          <w:ilvl w:val="0"/>
          <w:numId w:val="2"/>
        </w:numPr>
        <w:rPr>
          <w:lang w:val="en-US"/>
        </w:rPr>
      </w:pPr>
      <w:r w:rsidRPr="003F35A6">
        <w:rPr>
          <w:lang w:val="en-US"/>
        </w:rPr>
        <w:t>Finding support and community with families like yours</w:t>
      </w:r>
    </w:p>
    <w:p w14:paraId="13E6032F" w14:textId="77777777" w:rsidR="00581E13" w:rsidRPr="003F35A6" w:rsidRDefault="00000000">
      <w:pPr>
        <w:pStyle w:val="Listenabsatz"/>
        <w:numPr>
          <w:ilvl w:val="0"/>
          <w:numId w:val="2"/>
        </w:numPr>
        <w:rPr>
          <w:lang w:val="en-US"/>
        </w:rPr>
      </w:pPr>
      <w:r w:rsidRPr="003F35A6">
        <w:rPr>
          <w:lang w:val="en-US"/>
        </w:rPr>
        <w:t>Celebrating your family's unique strengths and qualities</w:t>
      </w:r>
    </w:p>
    <w:p w14:paraId="1E32B339" w14:textId="58B45711" w:rsidR="00581E13" w:rsidRPr="003F35A6" w:rsidRDefault="00581E13" w:rsidP="009A303E">
      <w:pPr>
        <w:rPr>
          <w:lang w:val="en-US"/>
        </w:rPr>
      </w:pPr>
    </w:p>
    <w:sectPr w:rsidR="00581E13" w:rsidRPr="003F35A6">
      <w:footerReference w:type="default" r:id="rId14"/>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48B37" w14:textId="77777777" w:rsidR="003F7417" w:rsidRDefault="003F7417">
      <w:r>
        <w:separator/>
      </w:r>
    </w:p>
  </w:endnote>
  <w:endnote w:type="continuationSeparator" w:id="0">
    <w:p w14:paraId="16334552" w14:textId="77777777" w:rsidR="003F7417" w:rsidRDefault="003F7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3B4CE" w14:textId="77777777" w:rsidR="00581E1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49785C">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49785C">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E22AB" w14:textId="77777777" w:rsidR="003F7417" w:rsidRDefault="003F7417">
      <w:r>
        <w:separator/>
      </w:r>
    </w:p>
  </w:footnote>
  <w:footnote w:type="continuationSeparator" w:id="0">
    <w:p w14:paraId="7A4DA1DD" w14:textId="77777777" w:rsidR="003F7417" w:rsidRDefault="003F74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C0D5D"/>
    <w:multiLevelType w:val="multilevel"/>
    <w:tmpl w:val="CE72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920F1"/>
    <w:multiLevelType w:val="hybridMultilevel"/>
    <w:tmpl w:val="D4FED2A8"/>
    <w:lvl w:ilvl="0" w:tplc="04070001">
      <w:start w:val="18"/>
      <w:numFmt w:val="bullet"/>
      <w:lvlText w:val=""/>
      <w:lvlJc w:val="left"/>
      <w:pPr>
        <w:ind w:left="720" w:hanging="360"/>
      </w:pPr>
      <w:rPr>
        <w:rFonts w:ascii="Symbol" w:eastAsia="Times New Roman" w:hAnsi="Symbol" w:cs="Times New Roman"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A5103B2"/>
    <w:multiLevelType w:val="hybridMultilevel"/>
    <w:tmpl w:val="F4D88490"/>
    <w:lvl w:ilvl="0" w:tplc="2B3C222E">
      <w:start w:val="1"/>
      <w:numFmt w:val="bullet"/>
      <w:lvlText w:val="•"/>
      <w:lvlJc w:val="left"/>
      <w:pPr>
        <w:ind w:left="720" w:hanging="360"/>
      </w:pPr>
    </w:lvl>
    <w:lvl w:ilvl="1" w:tplc="836EA99A">
      <w:numFmt w:val="decimal"/>
      <w:lvlText w:val=""/>
      <w:lvlJc w:val="left"/>
    </w:lvl>
    <w:lvl w:ilvl="2" w:tplc="2A1604FC">
      <w:numFmt w:val="decimal"/>
      <w:lvlText w:val=""/>
      <w:lvlJc w:val="left"/>
    </w:lvl>
    <w:lvl w:ilvl="3" w:tplc="A3905A3E">
      <w:numFmt w:val="decimal"/>
      <w:lvlText w:val=""/>
      <w:lvlJc w:val="left"/>
    </w:lvl>
    <w:lvl w:ilvl="4" w:tplc="5A96A4B8">
      <w:numFmt w:val="decimal"/>
      <w:lvlText w:val=""/>
      <w:lvlJc w:val="left"/>
    </w:lvl>
    <w:lvl w:ilvl="5" w:tplc="AC48EF9C">
      <w:numFmt w:val="decimal"/>
      <w:lvlText w:val=""/>
      <w:lvlJc w:val="left"/>
    </w:lvl>
    <w:lvl w:ilvl="6" w:tplc="E9260D86">
      <w:numFmt w:val="decimal"/>
      <w:lvlText w:val=""/>
      <w:lvlJc w:val="left"/>
    </w:lvl>
    <w:lvl w:ilvl="7" w:tplc="4DF40388">
      <w:numFmt w:val="decimal"/>
      <w:lvlText w:val=""/>
      <w:lvlJc w:val="left"/>
    </w:lvl>
    <w:lvl w:ilvl="8" w:tplc="FA52CA68">
      <w:numFmt w:val="decimal"/>
      <w:lvlText w:val=""/>
      <w:lvlJc w:val="left"/>
    </w:lvl>
  </w:abstractNum>
  <w:abstractNum w:abstractNumId="3" w15:restartNumberingAfterBreak="0">
    <w:nsid w:val="75DD7E56"/>
    <w:multiLevelType w:val="hybridMultilevel"/>
    <w:tmpl w:val="8D44E990"/>
    <w:lvl w:ilvl="0" w:tplc="6A9095FC">
      <w:start w:val="18"/>
      <w:numFmt w:val="bullet"/>
      <w:lvlText w:val=""/>
      <w:lvlJc w:val="left"/>
      <w:pPr>
        <w:ind w:left="720" w:hanging="360"/>
      </w:pPr>
      <w:rPr>
        <w:rFonts w:ascii="Symbol" w:eastAsia="Arial" w:hAnsi="Symbol" w:cs="Aria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77746D30"/>
    <w:multiLevelType w:val="hybridMultilevel"/>
    <w:tmpl w:val="45C8848E"/>
    <w:lvl w:ilvl="0" w:tplc="B65A2D1E">
      <w:start w:val="1"/>
      <w:numFmt w:val="bullet"/>
      <w:lvlText w:val="●"/>
      <w:lvlJc w:val="left"/>
      <w:pPr>
        <w:ind w:left="720" w:hanging="360"/>
      </w:pPr>
    </w:lvl>
    <w:lvl w:ilvl="1" w:tplc="3EF6BA0C">
      <w:start w:val="1"/>
      <w:numFmt w:val="bullet"/>
      <w:lvlText w:val="○"/>
      <w:lvlJc w:val="left"/>
      <w:pPr>
        <w:ind w:left="1440" w:hanging="360"/>
      </w:pPr>
    </w:lvl>
    <w:lvl w:ilvl="2" w:tplc="16484E32">
      <w:start w:val="1"/>
      <w:numFmt w:val="bullet"/>
      <w:lvlText w:val="■"/>
      <w:lvlJc w:val="left"/>
      <w:pPr>
        <w:ind w:left="2160" w:hanging="360"/>
      </w:pPr>
    </w:lvl>
    <w:lvl w:ilvl="3" w:tplc="233CF7B6">
      <w:start w:val="1"/>
      <w:numFmt w:val="bullet"/>
      <w:lvlText w:val="●"/>
      <w:lvlJc w:val="left"/>
      <w:pPr>
        <w:ind w:left="2880" w:hanging="360"/>
      </w:pPr>
    </w:lvl>
    <w:lvl w:ilvl="4" w:tplc="90DCDB26">
      <w:start w:val="1"/>
      <w:numFmt w:val="bullet"/>
      <w:lvlText w:val="○"/>
      <w:lvlJc w:val="left"/>
      <w:pPr>
        <w:ind w:left="3600" w:hanging="360"/>
      </w:pPr>
    </w:lvl>
    <w:lvl w:ilvl="5" w:tplc="DC5EA8BA">
      <w:start w:val="1"/>
      <w:numFmt w:val="bullet"/>
      <w:lvlText w:val="■"/>
      <w:lvlJc w:val="left"/>
      <w:pPr>
        <w:ind w:left="4320" w:hanging="360"/>
      </w:pPr>
    </w:lvl>
    <w:lvl w:ilvl="6" w:tplc="7A3842E0">
      <w:start w:val="1"/>
      <w:numFmt w:val="bullet"/>
      <w:lvlText w:val="●"/>
      <w:lvlJc w:val="left"/>
      <w:pPr>
        <w:ind w:left="5040" w:hanging="360"/>
      </w:pPr>
    </w:lvl>
    <w:lvl w:ilvl="7" w:tplc="FD288D90">
      <w:start w:val="1"/>
      <w:numFmt w:val="bullet"/>
      <w:lvlText w:val="●"/>
      <w:lvlJc w:val="left"/>
      <w:pPr>
        <w:ind w:left="5760" w:hanging="360"/>
      </w:pPr>
    </w:lvl>
    <w:lvl w:ilvl="8" w:tplc="60C0197A">
      <w:start w:val="1"/>
      <w:numFmt w:val="bullet"/>
      <w:lvlText w:val="●"/>
      <w:lvlJc w:val="left"/>
      <w:pPr>
        <w:ind w:left="6480" w:hanging="360"/>
      </w:pPr>
    </w:lvl>
  </w:abstractNum>
  <w:num w:numId="1" w16cid:durableId="1858619323">
    <w:abstractNumId w:val="4"/>
    <w:lvlOverride w:ilvl="0">
      <w:startOverride w:val="1"/>
    </w:lvlOverride>
  </w:num>
  <w:num w:numId="2" w16cid:durableId="882132416">
    <w:abstractNumId w:val="2"/>
    <w:lvlOverride w:ilvl="0">
      <w:startOverride w:val="1"/>
    </w:lvlOverride>
  </w:num>
  <w:num w:numId="3" w16cid:durableId="43529215">
    <w:abstractNumId w:val="0"/>
  </w:num>
  <w:num w:numId="4" w16cid:durableId="2007319517">
    <w:abstractNumId w:val="3"/>
  </w:num>
  <w:num w:numId="5" w16cid:durableId="1299412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E13"/>
    <w:rsid w:val="00035311"/>
    <w:rsid w:val="0003643B"/>
    <w:rsid w:val="0006233F"/>
    <w:rsid w:val="000A0584"/>
    <w:rsid w:val="000C0EE2"/>
    <w:rsid w:val="000D1560"/>
    <w:rsid w:val="00183AF9"/>
    <w:rsid w:val="00194F63"/>
    <w:rsid w:val="001A36C0"/>
    <w:rsid w:val="001A6BCE"/>
    <w:rsid w:val="001E0A49"/>
    <w:rsid w:val="001E771F"/>
    <w:rsid w:val="00245C36"/>
    <w:rsid w:val="00245F24"/>
    <w:rsid w:val="00264416"/>
    <w:rsid w:val="00281A02"/>
    <w:rsid w:val="00286034"/>
    <w:rsid w:val="002F07E9"/>
    <w:rsid w:val="002F4397"/>
    <w:rsid w:val="00300E6E"/>
    <w:rsid w:val="00307232"/>
    <w:rsid w:val="003446EA"/>
    <w:rsid w:val="003C619F"/>
    <w:rsid w:val="003F35A6"/>
    <w:rsid w:val="003F5C10"/>
    <w:rsid w:val="003F7417"/>
    <w:rsid w:val="00420C75"/>
    <w:rsid w:val="0049785C"/>
    <w:rsid w:val="004B3EB5"/>
    <w:rsid w:val="004E724A"/>
    <w:rsid w:val="00581E13"/>
    <w:rsid w:val="005E0A89"/>
    <w:rsid w:val="006434F1"/>
    <w:rsid w:val="006B59F9"/>
    <w:rsid w:val="0071076F"/>
    <w:rsid w:val="0075648C"/>
    <w:rsid w:val="007828CB"/>
    <w:rsid w:val="00795108"/>
    <w:rsid w:val="007C1CEB"/>
    <w:rsid w:val="007D128A"/>
    <w:rsid w:val="0081185A"/>
    <w:rsid w:val="0082586B"/>
    <w:rsid w:val="00826C62"/>
    <w:rsid w:val="0083071C"/>
    <w:rsid w:val="0083663B"/>
    <w:rsid w:val="008A0AB0"/>
    <w:rsid w:val="008D7EC4"/>
    <w:rsid w:val="008F5C2B"/>
    <w:rsid w:val="00900125"/>
    <w:rsid w:val="00910C9F"/>
    <w:rsid w:val="009171E9"/>
    <w:rsid w:val="00986C09"/>
    <w:rsid w:val="009A303E"/>
    <w:rsid w:val="00A05528"/>
    <w:rsid w:val="00A45751"/>
    <w:rsid w:val="00A53180"/>
    <w:rsid w:val="00A82F0C"/>
    <w:rsid w:val="00A86F1E"/>
    <w:rsid w:val="00B63E37"/>
    <w:rsid w:val="00B976C1"/>
    <w:rsid w:val="00BC6C8E"/>
    <w:rsid w:val="00C937F9"/>
    <w:rsid w:val="00CD4770"/>
    <w:rsid w:val="00CE4ADA"/>
    <w:rsid w:val="00D232DB"/>
    <w:rsid w:val="00DC1E4A"/>
    <w:rsid w:val="00E90E12"/>
    <w:rsid w:val="00E9631A"/>
    <w:rsid w:val="00EB4CEC"/>
    <w:rsid w:val="00EE241F"/>
    <w:rsid w:val="00EE7EE5"/>
    <w:rsid w:val="00F11BE4"/>
    <w:rsid w:val="00F725FB"/>
    <w:rsid w:val="00FD2CCD"/>
    <w:rsid w:val="00FE6CB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09A97"/>
  <w15:docId w15:val="{7DEB55B8-89EA-3D46-9448-ED2AD1DFD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AT"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00" w:after="200"/>
      <w:outlineLvl w:val="0"/>
    </w:pPr>
    <w:rPr>
      <w:b/>
      <w:bCs/>
      <w:color w:val="1F4E79"/>
      <w:sz w:val="32"/>
      <w:szCs w:val="32"/>
    </w:rPr>
  </w:style>
  <w:style w:type="paragraph" w:styleId="berschrift2">
    <w:name w:val="heading 2"/>
    <w:uiPriority w:val="9"/>
    <w:unhideWhenUsed/>
    <w:qFormat/>
    <w:pPr>
      <w:spacing w:before="300" w:after="150"/>
      <w:outlineLvl w:val="1"/>
    </w:pPr>
    <w:rPr>
      <w:b/>
      <w:bCs/>
      <w:color w:val="2E75B6"/>
      <w:sz w:val="26"/>
      <w:szCs w:val="26"/>
    </w:rPr>
  </w:style>
  <w:style w:type="paragraph" w:styleId="berschrift3">
    <w:name w:val="heading 3"/>
    <w:uiPriority w:val="9"/>
    <w:unhideWhenUsed/>
    <w:qFormat/>
    <w:pPr>
      <w:spacing w:before="200" w:after="100"/>
      <w:outlineLvl w:val="2"/>
    </w:pPr>
    <w:rPr>
      <w:b/>
      <w:bCs/>
      <w:color w:val="404040"/>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pPr>
      <w:spacing w:after="200"/>
      <w:jc w:val="center"/>
    </w:pPr>
    <w:rPr>
      <w:b/>
      <w:bCs/>
      <w:color w:val="1F4E79"/>
      <w:sz w:val="40"/>
      <w:szCs w:val="40"/>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styleId="Kopfzeile">
    <w:name w:val="header"/>
    <w:basedOn w:val="Standard"/>
    <w:link w:val="KopfzeileZchn"/>
    <w:uiPriority w:val="99"/>
    <w:unhideWhenUsed/>
    <w:rsid w:val="00B63E37"/>
    <w:pPr>
      <w:tabs>
        <w:tab w:val="center" w:pos="4536"/>
        <w:tab w:val="right" w:pos="9072"/>
      </w:tabs>
    </w:pPr>
  </w:style>
  <w:style w:type="character" w:customStyle="1" w:styleId="KopfzeileZchn">
    <w:name w:val="Kopfzeile Zchn"/>
    <w:basedOn w:val="Absatz-Standardschriftart"/>
    <w:link w:val="Kopfzeile"/>
    <w:uiPriority w:val="99"/>
    <w:rsid w:val="00B63E37"/>
  </w:style>
  <w:style w:type="paragraph" w:styleId="Fuzeile">
    <w:name w:val="footer"/>
    <w:basedOn w:val="Standard"/>
    <w:link w:val="FuzeileZchn"/>
    <w:uiPriority w:val="99"/>
    <w:unhideWhenUsed/>
    <w:rsid w:val="00B63E37"/>
    <w:pPr>
      <w:tabs>
        <w:tab w:val="center" w:pos="4536"/>
        <w:tab w:val="right" w:pos="9072"/>
      </w:tabs>
    </w:pPr>
  </w:style>
  <w:style w:type="character" w:customStyle="1" w:styleId="FuzeileZchn">
    <w:name w:val="Fußzeile Zchn"/>
    <w:basedOn w:val="Absatz-Standardschriftart"/>
    <w:link w:val="Fuzeile"/>
    <w:uiPriority w:val="99"/>
    <w:rsid w:val="00B63E37"/>
  </w:style>
  <w:style w:type="character" w:styleId="Fett">
    <w:name w:val="Strong"/>
    <w:basedOn w:val="Absatz-Standardschriftart"/>
    <w:uiPriority w:val="22"/>
    <w:qFormat/>
    <w:rsid w:val="0075648C"/>
    <w:rPr>
      <w:b/>
      <w:bCs/>
    </w:rPr>
  </w:style>
  <w:style w:type="paragraph" w:customStyle="1" w:styleId="ContextText">
    <w:name w:val="Context Text"/>
    <w:rsid w:val="001A6BCE"/>
    <w:pPr>
      <w:spacing w:before="100" w:after="100"/>
      <w:ind w:left="360" w:right="360"/>
    </w:pPr>
    <w:rPr>
      <w:color w:val="334155"/>
      <w:sz w:val="21"/>
      <w:szCs w:val="21"/>
    </w:rPr>
  </w:style>
  <w:style w:type="paragraph" w:customStyle="1" w:styleId="SourceText">
    <w:name w:val="Source Text"/>
    <w:rsid w:val="001A6BCE"/>
    <w:pPr>
      <w:spacing w:before="60" w:after="150"/>
      <w:ind w:left="360"/>
    </w:pPr>
    <w:rPr>
      <w:i/>
      <w:iCs/>
      <w:color w:val="64748B"/>
      <w:sz w:val="18"/>
      <w:szCs w:val="18"/>
    </w:rPr>
  </w:style>
  <w:style w:type="paragraph" w:customStyle="1" w:styleId="QuoteText">
    <w:name w:val="Quote Text"/>
    <w:rsid w:val="001E0A49"/>
    <w:pPr>
      <w:spacing w:before="120" w:after="60"/>
      <w:ind w:left="720" w:right="720"/>
    </w:pPr>
    <w:rPr>
      <w:rFonts w:ascii="Georgia" w:eastAsia="Georgia" w:hAnsi="Georgia" w:cs="Georgia"/>
      <w:i/>
      <w:iCs/>
      <w:color w:val="334155"/>
    </w:rPr>
  </w:style>
  <w:style w:type="paragraph" w:customStyle="1" w:styleId="QuoteAttribution">
    <w:name w:val="Quote Attribution"/>
    <w:rsid w:val="001E0A49"/>
    <w:pPr>
      <w:spacing w:after="150"/>
      <w:ind w:left="720" w:right="720"/>
      <w:jc w:val="right"/>
    </w:pPr>
    <w:rPr>
      <w:color w:val="64748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1112</Words>
  <Characters>7012</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Orhan Vehabovic</cp:lastModifiedBy>
  <cp:revision>105</cp:revision>
  <dcterms:created xsi:type="dcterms:W3CDTF">2025-12-28T07:51:00Z</dcterms:created>
  <dcterms:modified xsi:type="dcterms:W3CDTF">2026-01-04T09:59:00Z</dcterms:modified>
</cp:coreProperties>
</file>