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4030" w14:textId="77777777" w:rsidR="002F168F" w:rsidRPr="002F168F" w:rsidRDefault="002F168F" w:rsidP="002F168F">
      <w:pPr>
        <w:pStyle w:val="Titel"/>
        <w:rPr>
          <w:sz w:val="36"/>
          <w:szCs w:val="36"/>
          <w:lang w:val="en-US"/>
        </w:rPr>
      </w:pPr>
      <w:r w:rsidRPr="002F168F">
        <w:rPr>
          <w:sz w:val="36"/>
          <w:szCs w:val="36"/>
          <w:lang w:val="en-US"/>
        </w:rPr>
        <w:t xml:space="preserve">THEMENBLOCK 12: </w:t>
      </w:r>
      <w:r w:rsidRPr="002F168F">
        <w:rPr>
          <w:color w:val="2E75B6"/>
          <w:sz w:val="36"/>
          <w:szCs w:val="36"/>
          <w:lang w:val="en-US"/>
        </w:rPr>
        <w:t>Music, Films &amp; Entertainment</w:t>
      </w:r>
    </w:p>
    <w:p w14:paraId="4B97D8C8" w14:textId="5EFED122" w:rsidR="009159FB" w:rsidRPr="00F67FB6" w:rsidRDefault="00000000" w:rsidP="007335A1">
      <w:pPr>
        <w:pStyle w:val="berschrift1"/>
        <w:rPr>
          <w:lang w:val="en-US"/>
        </w:rPr>
      </w:pPr>
      <w:r w:rsidRPr="00F67FB6">
        <w:rPr>
          <w:lang w:val="en-US"/>
        </w:rPr>
        <w:t>CATEGORY A: CONTRASTING IMAGES</w:t>
      </w:r>
    </w:p>
    <w:p w14:paraId="6FF56E0A" w14:textId="77777777" w:rsidR="009159FB" w:rsidRPr="00F67FB6" w:rsidRDefault="00000000">
      <w:pPr>
        <w:pStyle w:val="berschrift2"/>
        <w:rPr>
          <w:lang w:val="en-US"/>
        </w:rPr>
      </w:pPr>
      <w:r w:rsidRPr="00F67FB6">
        <w:rPr>
          <w:lang w:val="en-US"/>
        </w:rPr>
        <w:t>TASK SET A1: The Cinema Experience vs. Home Streaming</w:t>
      </w:r>
    </w:p>
    <w:p w14:paraId="0696AA53" w14:textId="77777777" w:rsidR="007335A1" w:rsidRPr="00F67FB6" w:rsidRDefault="007335A1" w:rsidP="007335A1">
      <w:pPr>
        <w:pStyle w:val="berschrift3"/>
        <w:rPr>
          <w:lang w:val="en-US"/>
        </w:rPr>
      </w:pPr>
      <w:r w:rsidRPr="00F67FB6">
        <w:rPr>
          <w:lang w:val="en-US"/>
        </w:rPr>
        <w:t>PART 1 — Individual Long Turn (5 minutes)</w:t>
      </w:r>
    </w:p>
    <w:p w14:paraId="01B75991" w14:textId="575A9EA5" w:rsidR="007335A1" w:rsidRPr="00F67FB6" w:rsidRDefault="00150697" w:rsidP="007335A1">
      <w:pPr>
        <w:pStyle w:val="berschrift3"/>
        <w:rPr>
          <w:lang w:val="en-US"/>
        </w:rPr>
      </w:pPr>
      <w:r w:rsidRPr="00F67FB6">
        <w:rPr>
          <w:noProof/>
          <w:lang w:val="en-US"/>
        </w:rPr>
        <w:drawing>
          <wp:inline distT="0" distB="0" distL="0" distR="0" wp14:anchorId="09777B44" wp14:editId="71409BF4">
            <wp:extent cx="2700626" cy="2700626"/>
            <wp:effectExtent l="0" t="0" r="5080" b="5080"/>
            <wp:docPr id="283406732" name="Grafik 1" descr="Ein Bild, das Im Haus, Person, Menschliches Gesich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6732" name="Grafik 1" descr="Ein Bild, das Im Haus, Person, Menschliches Gesicht, Kleidung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5561" cy="2715561"/>
                    </a:xfrm>
                    <a:prstGeom prst="rect">
                      <a:avLst/>
                    </a:prstGeom>
                  </pic:spPr>
                </pic:pic>
              </a:graphicData>
            </a:graphic>
          </wp:inline>
        </w:drawing>
      </w:r>
      <w:r w:rsidRPr="00F67FB6">
        <w:rPr>
          <w:lang w:val="en-US"/>
        </w:rPr>
        <w:t xml:space="preserve">      </w:t>
      </w:r>
      <w:r w:rsidR="00E75087" w:rsidRPr="00F67FB6">
        <w:rPr>
          <w:noProof/>
          <w:lang w:val="en-US"/>
        </w:rPr>
        <w:drawing>
          <wp:inline distT="0" distB="0" distL="0" distR="0" wp14:anchorId="4A850698" wp14:editId="794543A2">
            <wp:extent cx="2711303" cy="2711303"/>
            <wp:effectExtent l="0" t="0" r="0" b="0"/>
            <wp:docPr id="1225840882" name="Grafik 2" descr="Ein Bild, das Menschliches Gesicht, Zuschauer, Mann,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0882" name="Grafik 2" descr="Ein Bild, das Menschliches Gesicht, Zuschauer, Mann, Kleidung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8199" cy="2718199"/>
                    </a:xfrm>
                    <a:prstGeom prst="rect">
                      <a:avLst/>
                    </a:prstGeom>
                  </pic:spPr>
                </pic:pic>
              </a:graphicData>
            </a:graphic>
          </wp:inline>
        </w:drawing>
      </w:r>
    </w:p>
    <w:p w14:paraId="65C2BB95" w14:textId="6AAAACCC" w:rsidR="007335A1" w:rsidRPr="00F67FB6" w:rsidRDefault="007335A1" w:rsidP="007335A1">
      <w:pPr>
        <w:pStyle w:val="berschrift3"/>
        <w:rPr>
          <w:lang w:val="en-US"/>
        </w:rPr>
      </w:pPr>
    </w:p>
    <w:p w14:paraId="1EBF29A9" w14:textId="48EF6324" w:rsidR="007335A1" w:rsidRPr="00F67FB6" w:rsidRDefault="007335A1" w:rsidP="007335A1">
      <w:pPr>
        <w:spacing w:after="80"/>
        <w:rPr>
          <w:lang w:val="en-US"/>
        </w:rPr>
      </w:pPr>
      <w:r w:rsidRPr="00F67FB6">
        <w:rPr>
          <w:b/>
          <w:bCs/>
          <w:lang w:val="en-US"/>
        </w:rPr>
        <w:t>Task:</w:t>
      </w:r>
    </w:p>
    <w:p w14:paraId="7DA8BBDB" w14:textId="6BD32855" w:rsidR="009159FB" w:rsidRPr="00F67FB6" w:rsidRDefault="00000000">
      <w:pPr>
        <w:spacing w:after="120"/>
        <w:rPr>
          <w:lang w:val="en-US"/>
        </w:rPr>
      </w:pPr>
      <w:r w:rsidRPr="00F67FB6">
        <w:rPr>
          <w:lang w:val="en-US"/>
        </w:rPr>
        <w:t>Give a five-minute talk on entertainment consumption in which you</w:t>
      </w:r>
    </w:p>
    <w:p w14:paraId="4D3BC375" w14:textId="77777777" w:rsidR="009159FB" w:rsidRPr="00F67FB6" w:rsidRDefault="00000000">
      <w:pPr>
        <w:pStyle w:val="Listenabsatz"/>
        <w:numPr>
          <w:ilvl w:val="0"/>
          <w:numId w:val="2"/>
        </w:numPr>
        <w:spacing w:after="60"/>
        <w:rPr>
          <w:lang w:val="en-US"/>
        </w:rPr>
      </w:pPr>
      <w:r w:rsidRPr="003D6C8A">
        <w:rPr>
          <w:b/>
          <w:bCs/>
          <w:lang w:val="en-US"/>
        </w:rPr>
        <w:t>Describe</w:t>
      </w:r>
      <w:r w:rsidRPr="00F67FB6">
        <w:rPr>
          <w:lang w:val="en-US"/>
        </w:rPr>
        <w:t xml:space="preserve">, </w:t>
      </w:r>
      <w:proofErr w:type="gramStart"/>
      <w:r w:rsidRPr="003D6C8A">
        <w:rPr>
          <w:b/>
          <w:bCs/>
          <w:lang w:val="en-US"/>
        </w:rPr>
        <w:t>compare</w:t>
      </w:r>
      <w:r w:rsidRPr="00F67FB6">
        <w:rPr>
          <w:lang w:val="en-US"/>
        </w:rPr>
        <w:t xml:space="preserve"> and </w:t>
      </w:r>
      <w:r w:rsidRPr="003D6C8A">
        <w:rPr>
          <w:b/>
          <w:bCs/>
          <w:lang w:val="en-US"/>
        </w:rPr>
        <w:t>contrast</w:t>
      </w:r>
      <w:proofErr w:type="gramEnd"/>
      <w:r w:rsidRPr="00F67FB6">
        <w:rPr>
          <w:lang w:val="en-US"/>
        </w:rPr>
        <w:t xml:space="preserve"> the two pictures above.</w:t>
      </w:r>
    </w:p>
    <w:p w14:paraId="734067B1" w14:textId="77777777" w:rsidR="00C71D38" w:rsidRPr="008536B8" w:rsidRDefault="003D6C8A" w:rsidP="00C71D38">
      <w:pPr>
        <w:pStyle w:val="Listenabsatz"/>
        <w:numPr>
          <w:ilvl w:val="0"/>
          <w:numId w:val="2"/>
        </w:numPr>
        <w:spacing w:after="60"/>
        <w:rPr>
          <w:lang w:val="en-US"/>
        </w:rPr>
      </w:pPr>
      <w:r w:rsidRPr="003D6C8A">
        <w:rPr>
          <w:b/>
          <w:bCs/>
        </w:rPr>
        <w:t>Analyze</w:t>
      </w:r>
      <w:r>
        <w:t xml:space="preserve"> </w:t>
      </w:r>
      <w:proofErr w:type="spellStart"/>
      <w:r>
        <w:t>the</w:t>
      </w:r>
      <w:proofErr w:type="spellEnd"/>
      <w:r>
        <w:t xml:space="preserve"> </w:t>
      </w:r>
      <w:proofErr w:type="spellStart"/>
      <w:r>
        <w:t>pros</w:t>
      </w:r>
      <w:proofErr w:type="spellEnd"/>
      <w:r>
        <w:t xml:space="preserve"> and </w:t>
      </w:r>
      <w:proofErr w:type="spellStart"/>
      <w:r>
        <w:t>cons</w:t>
      </w:r>
      <w:proofErr w:type="spellEnd"/>
      <w:r>
        <w:t xml:space="preserve"> </w:t>
      </w:r>
      <w:proofErr w:type="spellStart"/>
      <w:r>
        <w:t>of</w:t>
      </w:r>
      <w:proofErr w:type="spellEnd"/>
      <w:r>
        <w:t xml:space="preserve"> solo </w:t>
      </w:r>
      <w:proofErr w:type="spellStart"/>
      <w:r>
        <w:t>home</w:t>
      </w:r>
      <w:proofErr w:type="spellEnd"/>
      <w:r>
        <w:t xml:space="preserve"> </w:t>
      </w:r>
      <w:proofErr w:type="spellStart"/>
      <w:r>
        <w:t>viewing</w:t>
      </w:r>
      <w:proofErr w:type="spellEnd"/>
      <w:r>
        <w:t xml:space="preserve"> versus </w:t>
      </w:r>
      <w:proofErr w:type="spellStart"/>
      <w:r>
        <w:t>communal</w:t>
      </w:r>
      <w:proofErr w:type="spellEnd"/>
      <w:r>
        <w:t xml:space="preserve"> </w:t>
      </w:r>
      <w:proofErr w:type="spellStart"/>
      <w:r>
        <w:t>cinema</w:t>
      </w:r>
      <w:proofErr w:type="spellEnd"/>
      <w:r>
        <w:t xml:space="preserve"> </w:t>
      </w:r>
      <w:proofErr w:type="spellStart"/>
      <w:r>
        <w:t>experiences</w:t>
      </w:r>
      <w:proofErr w:type="spellEnd"/>
      <w:r>
        <w:t>.</w:t>
      </w:r>
    </w:p>
    <w:p w14:paraId="0A2AE6D2" w14:textId="59D9F5AF" w:rsidR="008536B8" w:rsidRPr="00C71D38" w:rsidRDefault="008536B8" w:rsidP="00C71D38">
      <w:pPr>
        <w:pStyle w:val="Listenabsatz"/>
        <w:numPr>
          <w:ilvl w:val="0"/>
          <w:numId w:val="2"/>
        </w:numPr>
        <w:spacing w:after="60"/>
        <w:rPr>
          <w:lang w:val="en-US"/>
        </w:rPr>
      </w:pPr>
      <w:proofErr w:type="spellStart"/>
      <w:r>
        <w:rPr>
          <w:rStyle w:val="Fett"/>
        </w:rPr>
        <w:t>D</w:t>
      </w:r>
      <w:r>
        <w:rPr>
          <w:rStyle w:val="Fett"/>
        </w:rPr>
        <w:t>iscuss</w:t>
      </w:r>
      <w:proofErr w:type="spellEnd"/>
      <w:r>
        <w:t xml:space="preserve"> </w:t>
      </w:r>
      <w:proofErr w:type="spellStart"/>
      <w:r>
        <w:t>which</w:t>
      </w:r>
      <w:proofErr w:type="spellEnd"/>
      <w:r>
        <w:t xml:space="preserve"> </w:t>
      </w:r>
      <w:proofErr w:type="spellStart"/>
      <w:r>
        <w:t>viewing</w:t>
      </w:r>
      <w:proofErr w:type="spellEnd"/>
      <w:r>
        <w:t xml:space="preserve"> </w:t>
      </w:r>
      <w:proofErr w:type="spellStart"/>
      <w:r>
        <w:t>experience</w:t>
      </w:r>
      <w:proofErr w:type="spellEnd"/>
      <w:r>
        <w:t xml:space="preserve"> </w:t>
      </w:r>
      <w:proofErr w:type="spellStart"/>
      <w:r>
        <w:t>you</w:t>
      </w:r>
      <w:proofErr w:type="spellEnd"/>
      <w:r>
        <w:t xml:space="preserve"> </w:t>
      </w:r>
      <w:proofErr w:type="spellStart"/>
      <w:r>
        <w:t>prefer</w:t>
      </w:r>
      <w:proofErr w:type="spellEnd"/>
      <w:r>
        <w:t xml:space="preserve"> and </w:t>
      </w:r>
      <w:proofErr w:type="spellStart"/>
      <w:r>
        <w:t>why</w:t>
      </w:r>
      <w:proofErr w:type="spellEnd"/>
      <w:r>
        <w:t>.</w:t>
      </w:r>
    </w:p>
    <w:p w14:paraId="70AB0899" w14:textId="08D6F0E8" w:rsidR="009159FB" w:rsidRPr="00C71D38" w:rsidRDefault="00000000" w:rsidP="00C71D38">
      <w:pPr>
        <w:spacing w:after="60"/>
        <w:rPr>
          <w:lang w:val="en-US"/>
        </w:rPr>
      </w:pPr>
      <w:r w:rsidRPr="00C71D38">
        <w:rPr>
          <w:color w:val="AAAAAA"/>
          <w:lang w:val="en-US"/>
        </w:rPr>
        <w:t>─────────────────────────────────────────────────────────</w:t>
      </w:r>
    </w:p>
    <w:p w14:paraId="6C75BC62" w14:textId="77777777" w:rsidR="009159FB" w:rsidRPr="00F67FB6" w:rsidRDefault="00000000">
      <w:pPr>
        <w:pStyle w:val="berschrift3"/>
        <w:rPr>
          <w:lang w:val="en-US"/>
        </w:rPr>
      </w:pPr>
      <w:r w:rsidRPr="00F67FB6">
        <w:rPr>
          <w:lang w:val="en-US"/>
        </w:rPr>
        <w:t>PART 2 — Paired Activity</w:t>
      </w:r>
    </w:p>
    <w:p w14:paraId="7BC8DD88" w14:textId="77777777" w:rsidR="009159FB" w:rsidRPr="00F67FB6" w:rsidRDefault="00000000">
      <w:pPr>
        <w:spacing w:after="80"/>
        <w:rPr>
          <w:lang w:val="en-US"/>
        </w:rPr>
      </w:pPr>
      <w:r w:rsidRPr="00F67FB6">
        <w:rPr>
          <w:b/>
          <w:bCs/>
          <w:lang w:val="en-US"/>
        </w:rPr>
        <w:t>Scenario:</w:t>
      </w:r>
    </w:p>
    <w:p w14:paraId="63E793D4" w14:textId="77777777" w:rsidR="009159FB" w:rsidRPr="00F67FB6" w:rsidRDefault="00000000">
      <w:pPr>
        <w:spacing w:after="120"/>
        <w:rPr>
          <w:lang w:val="en-US"/>
        </w:rPr>
      </w:pPr>
      <w:r w:rsidRPr="00F67FB6">
        <w:rPr>
          <w:lang w:val="en-US"/>
        </w:rPr>
        <w:t>Your school is planning a "Discover Cinema" campaign to encourage students to visit local cinemas instead of only streaming at home. As members of the student council, discuss the following ideas for the campaign and agree on THREE to implement:</w:t>
      </w:r>
    </w:p>
    <w:p w14:paraId="461F1BBC" w14:textId="77777777" w:rsidR="009159FB" w:rsidRPr="00F67FB6" w:rsidRDefault="009159FB">
      <w:pPr>
        <w:spacing w:after="120"/>
        <w:rPr>
          <w:lang w:val="en-US"/>
        </w:rPr>
      </w:pPr>
    </w:p>
    <w:p w14:paraId="3277CE78" w14:textId="77777777" w:rsidR="009159FB" w:rsidRPr="00F67FB6" w:rsidRDefault="00000000">
      <w:pPr>
        <w:pStyle w:val="Listenabsatz"/>
        <w:numPr>
          <w:ilvl w:val="0"/>
          <w:numId w:val="3"/>
        </w:numPr>
        <w:spacing w:after="60"/>
        <w:rPr>
          <w:lang w:val="en-US"/>
        </w:rPr>
      </w:pPr>
      <w:r w:rsidRPr="00F67FB6">
        <w:rPr>
          <w:lang w:val="en-US"/>
        </w:rPr>
        <w:t>Organize a "Cinema Club" with monthly group outings to see new releases</w:t>
      </w:r>
    </w:p>
    <w:p w14:paraId="39389CE6" w14:textId="77777777" w:rsidR="009159FB" w:rsidRPr="00F67FB6" w:rsidRDefault="00000000">
      <w:pPr>
        <w:pStyle w:val="Listenabsatz"/>
        <w:numPr>
          <w:ilvl w:val="0"/>
          <w:numId w:val="3"/>
        </w:numPr>
        <w:spacing w:after="60"/>
        <w:rPr>
          <w:lang w:val="en-US"/>
        </w:rPr>
      </w:pPr>
      <w:r w:rsidRPr="00F67FB6">
        <w:rPr>
          <w:lang w:val="en-US"/>
        </w:rPr>
        <w:t>Create social media content comparing the cinema experience to home streaming</w:t>
      </w:r>
    </w:p>
    <w:p w14:paraId="4BE7EC16" w14:textId="77777777" w:rsidR="009159FB" w:rsidRPr="00F67FB6" w:rsidRDefault="00000000">
      <w:pPr>
        <w:pStyle w:val="Listenabsatz"/>
        <w:numPr>
          <w:ilvl w:val="0"/>
          <w:numId w:val="3"/>
        </w:numPr>
        <w:spacing w:after="60"/>
        <w:rPr>
          <w:lang w:val="en-US"/>
        </w:rPr>
      </w:pPr>
      <w:r w:rsidRPr="00F67FB6">
        <w:rPr>
          <w:lang w:val="en-US"/>
        </w:rPr>
        <w:t>Partner with local cinemas for student discount programs</w:t>
      </w:r>
    </w:p>
    <w:p w14:paraId="1B58DB3D" w14:textId="77777777" w:rsidR="009159FB" w:rsidRPr="00F67FB6" w:rsidRDefault="00000000">
      <w:pPr>
        <w:pStyle w:val="Listenabsatz"/>
        <w:numPr>
          <w:ilvl w:val="0"/>
          <w:numId w:val="3"/>
        </w:numPr>
        <w:spacing w:after="60"/>
        <w:rPr>
          <w:lang w:val="en-US"/>
        </w:rPr>
      </w:pPr>
      <w:r w:rsidRPr="00F67FB6">
        <w:rPr>
          <w:lang w:val="en-US"/>
        </w:rPr>
        <w:t>Host a "Phone-Free Film Night" in the school auditorium</w:t>
      </w:r>
    </w:p>
    <w:p w14:paraId="2C0EB7BC" w14:textId="69FDFC99" w:rsidR="009159FB" w:rsidRPr="00A124F4" w:rsidRDefault="00000000" w:rsidP="00A124F4">
      <w:pPr>
        <w:pStyle w:val="Listenabsatz"/>
        <w:numPr>
          <w:ilvl w:val="0"/>
          <w:numId w:val="3"/>
        </w:numPr>
        <w:spacing w:after="60"/>
        <w:rPr>
          <w:lang w:val="en-US"/>
        </w:rPr>
      </w:pPr>
      <w:r w:rsidRPr="00F67FB6">
        <w:rPr>
          <w:lang w:val="en-US"/>
        </w:rPr>
        <w:t>Invite a film critic or director to speak about why cinema matters</w:t>
      </w:r>
      <w:r w:rsidRPr="00A124F4">
        <w:rPr>
          <w:lang w:val="en-US"/>
        </w:rPr>
        <w:br w:type="page"/>
      </w:r>
    </w:p>
    <w:p w14:paraId="4A1D14E8" w14:textId="77777777" w:rsidR="00ED4278" w:rsidRPr="00F67FB6" w:rsidRDefault="00ED4278" w:rsidP="00ED4278">
      <w:pPr>
        <w:pStyle w:val="berschrift2"/>
        <w:rPr>
          <w:lang w:val="en-US"/>
        </w:rPr>
      </w:pPr>
      <w:r w:rsidRPr="00F67FB6">
        <w:rPr>
          <w:lang w:val="en-US"/>
        </w:rPr>
        <w:lastRenderedPageBreak/>
        <w:t>TASK SET A2: Vinyl Revival vs. Digital Streaming</w:t>
      </w:r>
    </w:p>
    <w:p w14:paraId="38B6BF31" w14:textId="77777777" w:rsidR="00ED4278" w:rsidRPr="00F67FB6" w:rsidRDefault="00ED4278" w:rsidP="00ED4278">
      <w:pPr>
        <w:pStyle w:val="berschrift3"/>
        <w:rPr>
          <w:lang w:val="en-US"/>
        </w:rPr>
      </w:pPr>
      <w:r w:rsidRPr="00F67FB6">
        <w:rPr>
          <w:lang w:val="en-US"/>
        </w:rPr>
        <w:t>PART 1 — Individual Long Turn (5 minutes)</w:t>
      </w:r>
    </w:p>
    <w:p w14:paraId="590E6DDF" w14:textId="6E2440E7" w:rsidR="000C75EF" w:rsidRPr="00F67FB6" w:rsidRDefault="000C75EF" w:rsidP="00ED4278">
      <w:pPr>
        <w:pStyle w:val="berschrift3"/>
        <w:rPr>
          <w:lang w:val="en-US"/>
        </w:rPr>
      </w:pPr>
      <w:r w:rsidRPr="00F67FB6">
        <w:rPr>
          <w:noProof/>
          <w:lang w:val="en-US"/>
        </w:rPr>
        <w:drawing>
          <wp:inline distT="0" distB="0" distL="0" distR="0" wp14:anchorId="6DE71940" wp14:editId="350D33FF">
            <wp:extent cx="2636874" cy="2636874"/>
            <wp:effectExtent l="0" t="0" r="5080" b="5080"/>
            <wp:docPr id="126666230" name="Grafik 3" descr="Ein Bild, das Im Haus, Schallplatte, Person, Plattenspiel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230" name="Grafik 3" descr="Ein Bild, das Im Haus, Schallplatte, Person, Plattenspieler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4256" cy="2664256"/>
                    </a:xfrm>
                    <a:prstGeom prst="rect">
                      <a:avLst/>
                    </a:prstGeom>
                  </pic:spPr>
                </pic:pic>
              </a:graphicData>
            </a:graphic>
          </wp:inline>
        </w:drawing>
      </w:r>
      <w:r w:rsidRPr="00F67FB6">
        <w:rPr>
          <w:lang w:val="en-US"/>
        </w:rPr>
        <w:t xml:space="preserve">      </w:t>
      </w:r>
      <w:r w:rsidRPr="00F67FB6">
        <w:rPr>
          <w:noProof/>
          <w:lang w:val="en-US"/>
        </w:rPr>
        <w:drawing>
          <wp:inline distT="0" distB="0" distL="0" distR="0" wp14:anchorId="7FDAC10B" wp14:editId="2355FE65">
            <wp:extent cx="2636269" cy="2636269"/>
            <wp:effectExtent l="0" t="0" r="5715" b="5715"/>
            <wp:docPr id="1337345004" name="Grafik 4" descr="Ein Bild, das Person, Handy, Gerät, tragbares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45004" name="Grafik 4" descr="Ein Bild, das Person, Handy, Gerät, tragbares Kommunikationsgerät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7634" cy="2667634"/>
                    </a:xfrm>
                    <a:prstGeom prst="rect">
                      <a:avLst/>
                    </a:prstGeom>
                  </pic:spPr>
                </pic:pic>
              </a:graphicData>
            </a:graphic>
          </wp:inline>
        </w:drawing>
      </w:r>
    </w:p>
    <w:p w14:paraId="55D19F0E" w14:textId="77777777" w:rsidR="00ED4278" w:rsidRPr="00F67FB6" w:rsidRDefault="00ED4278" w:rsidP="00ED4278">
      <w:pPr>
        <w:spacing w:after="80"/>
        <w:rPr>
          <w:lang w:val="en-US"/>
        </w:rPr>
      </w:pPr>
      <w:r w:rsidRPr="00F67FB6">
        <w:rPr>
          <w:b/>
          <w:bCs/>
          <w:lang w:val="en-US"/>
        </w:rPr>
        <w:t>Task:</w:t>
      </w:r>
    </w:p>
    <w:p w14:paraId="65CFB746" w14:textId="77777777" w:rsidR="00ED4278" w:rsidRPr="00F67FB6" w:rsidRDefault="00ED4278" w:rsidP="00ED4278">
      <w:pPr>
        <w:spacing w:after="120"/>
        <w:rPr>
          <w:lang w:val="en-US"/>
        </w:rPr>
      </w:pPr>
      <w:r w:rsidRPr="00F67FB6">
        <w:rPr>
          <w:lang w:val="en-US"/>
        </w:rPr>
        <w:t>Give a five-minute talk on how we experience music in which you</w:t>
      </w:r>
    </w:p>
    <w:p w14:paraId="6CB6D470" w14:textId="77777777" w:rsidR="00ED4278" w:rsidRPr="00F67FB6" w:rsidRDefault="00ED4278" w:rsidP="00ED4278">
      <w:pPr>
        <w:pStyle w:val="Listenabsatz"/>
        <w:numPr>
          <w:ilvl w:val="0"/>
          <w:numId w:val="5"/>
        </w:numPr>
        <w:spacing w:after="60"/>
        <w:rPr>
          <w:lang w:val="en-US"/>
        </w:rPr>
      </w:pPr>
      <w:r w:rsidRPr="004B006E">
        <w:rPr>
          <w:b/>
          <w:bCs/>
          <w:lang w:val="en-US"/>
        </w:rPr>
        <w:t>Describe</w:t>
      </w:r>
      <w:r w:rsidRPr="00F67FB6">
        <w:rPr>
          <w:lang w:val="en-US"/>
        </w:rPr>
        <w:t xml:space="preserve">, </w:t>
      </w:r>
      <w:proofErr w:type="gramStart"/>
      <w:r w:rsidRPr="004B006E">
        <w:rPr>
          <w:b/>
          <w:bCs/>
          <w:lang w:val="en-US"/>
        </w:rPr>
        <w:t>compare</w:t>
      </w:r>
      <w:r w:rsidRPr="00F67FB6">
        <w:rPr>
          <w:lang w:val="en-US"/>
        </w:rPr>
        <w:t xml:space="preserve"> and </w:t>
      </w:r>
      <w:r w:rsidRPr="004B006E">
        <w:rPr>
          <w:b/>
          <w:bCs/>
          <w:lang w:val="en-US"/>
        </w:rPr>
        <w:t>contrast</w:t>
      </w:r>
      <w:proofErr w:type="gramEnd"/>
      <w:r w:rsidRPr="00F67FB6">
        <w:rPr>
          <w:lang w:val="en-US"/>
        </w:rPr>
        <w:t xml:space="preserve"> the two pictures above.</w:t>
      </w:r>
    </w:p>
    <w:p w14:paraId="00CEB353" w14:textId="23D80D25" w:rsidR="00775429" w:rsidRPr="00733437" w:rsidRDefault="00775429" w:rsidP="00ED4278">
      <w:pPr>
        <w:pStyle w:val="Listenabsatz"/>
        <w:numPr>
          <w:ilvl w:val="0"/>
          <w:numId w:val="5"/>
        </w:numPr>
        <w:spacing w:after="60"/>
        <w:rPr>
          <w:lang w:val="en-US"/>
        </w:rPr>
      </w:pPr>
      <w:proofErr w:type="spellStart"/>
      <w:r>
        <w:rPr>
          <w:rStyle w:val="Fett"/>
        </w:rPr>
        <w:t>D</w:t>
      </w:r>
      <w:r>
        <w:rPr>
          <w:rStyle w:val="Fett"/>
        </w:rPr>
        <w:t>iscuss</w:t>
      </w:r>
      <w:proofErr w:type="spellEnd"/>
      <w:r>
        <w:t xml:space="preserve"> </w:t>
      </w:r>
      <w:proofErr w:type="spellStart"/>
      <w:r>
        <w:t>whether</w:t>
      </w:r>
      <w:proofErr w:type="spellEnd"/>
      <w:r>
        <w:t xml:space="preserve"> </w:t>
      </w:r>
      <w:proofErr w:type="spellStart"/>
      <w:r>
        <w:t>vinyl</w:t>
      </w:r>
      <w:proofErr w:type="spellEnd"/>
      <w:r>
        <w:t xml:space="preserve"> and </w:t>
      </w:r>
      <w:proofErr w:type="spellStart"/>
      <w:r>
        <w:t>physical</w:t>
      </w:r>
      <w:proofErr w:type="spellEnd"/>
      <w:r>
        <w:t xml:space="preserve"> </w:t>
      </w:r>
      <w:proofErr w:type="spellStart"/>
      <w:r>
        <w:t>media</w:t>
      </w:r>
      <w:proofErr w:type="spellEnd"/>
      <w:r>
        <w:t xml:space="preserve"> </w:t>
      </w:r>
      <w:proofErr w:type="spellStart"/>
      <w:r>
        <w:t>can</w:t>
      </w:r>
      <w:proofErr w:type="spellEnd"/>
      <w:r>
        <w:t xml:space="preserve"> </w:t>
      </w:r>
      <w:proofErr w:type="spellStart"/>
      <w:r>
        <w:t>make</w:t>
      </w:r>
      <w:proofErr w:type="spellEnd"/>
      <w:r>
        <w:t xml:space="preserve"> a </w:t>
      </w:r>
      <w:proofErr w:type="spellStart"/>
      <w:r>
        <w:t>comeback</w:t>
      </w:r>
      <w:proofErr w:type="spellEnd"/>
      <w:r>
        <w:t>.</w:t>
      </w:r>
    </w:p>
    <w:p w14:paraId="005686F6" w14:textId="4B95A580" w:rsidR="00733437" w:rsidRPr="00775429" w:rsidRDefault="00733437" w:rsidP="00ED4278">
      <w:pPr>
        <w:pStyle w:val="Listenabsatz"/>
        <w:numPr>
          <w:ilvl w:val="0"/>
          <w:numId w:val="5"/>
        </w:numPr>
        <w:spacing w:after="60"/>
        <w:rPr>
          <w:lang w:val="en-US"/>
        </w:rPr>
      </w:pPr>
      <w:proofErr w:type="spellStart"/>
      <w:r>
        <w:rPr>
          <w:rStyle w:val="Fett"/>
        </w:rPr>
        <w:t>C</w:t>
      </w:r>
      <w:r>
        <w:rPr>
          <w:rStyle w:val="Fett"/>
        </w:rPr>
        <w:t>omment</w:t>
      </w:r>
      <w:proofErr w:type="spellEnd"/>
      <w:r>
        <w:t xml:space="preserve"> on </w:t>
      </w:r>
      <w:proofErr w:type="spellStart"/>
      <w:r>
        <w:t>how</w:t>
      </w:r>
      <w:proofErr w:type="spellEnd"/>
      <w:r>
        <w:t xml:space="preserve"> </w:t>
      </w:r>
      <w:proofErr w:type="spellStart"/>
      <w:r>
        <w:t>music</w:t>
      </w:r>
      <w:proofErr w:type="spellEnd"/>
      <w:r>
        <w:t xml:space="preserve"> </w:t>
      </w:r>
      <w:proofErr w:type="spellStart"/>
      <w:r>
        <w:t>format</w:t>
      </w:r>
      <w:proofErr w:type="spellEnd"/>
      <w:r>
        <w:t xml:space="preserve"> </w:t>
      </w:r>
      <w:proofErr w:type="spellStart"/>
      <w:r>
        <w:t>affects</w:t>
      </w:r>
      <w:proofErr w:type="spellEnd"/>
      <w:r>
        <w:t xml:space="preserve"> </w:t>
      </w:r>
      <w:proofErr w:type="spellStart"/>
      <w:r>
        <w:t>appreciation</w:t>
      </w:r>
      <w:proofErr w:type="spellEnd"/>
      <w:r>
        <w:t xml:space="preserve"> and </w:t>
      </w:r>
      <w:proofErr w:type="spellStart"/>
      <w:r>
        <w:t>connection</w:t>
      </w:r>
      <w:proofErr w:type="spellEnd"/>
      <w:r>
        <w:t>.</w:t>
      </w:r>
    </w:p>
    <w:p w14:paraId="348C34B3" w14:textId="524D217A" w:rsidR="00ED4278" w:rsidRPr="00F67FB6" w:rsidRDefault="00ED4278" w:rsidP="00ED4278">
      <w:pPr>
        <w:spacing w:before="120" w:after="120"/>
        <w:rPr>
          <w:lang w:val="en-US"/>
        </w:rPr>
      </w:pPr>
      <w:r w:rsidRPr="00F67FB6">
        <w:rPr>
          <w:color w:val="AAAAAA"/>
          <w:lang w:val="en-US"/>
        </w:rPr>
        <w:t>─────────────────────────────────────────────────────────</w:t>
      </w:r>
    </w:p>
    <w:p w14:paraId="01CE8BA0" w14:textId="77777777" w:rsidR="00ED4278" w:rsidRPr="00F67FB6" w:rsidRDefault="00ED4278" w:rsidP="00ED4278">
      <w:pPr>
        <w:pStyle w:val="berschrift3"/>
        <w:rPr>
          <w:lang w:val="en-US"/>
        </w:rPr>
      </w:pPr>
      <w:r w:rsidRPr="00F67FB6">
        <w:rPr>
          <w:lang w:val="en-US"/>
        </w:rPr>
        <w:t>PART 2 — Paired Activity</w:t>
      </w:r>
    </w:p>
    <w:p w14:paraId="6BCF2F5F" w14:textId="493EECC4" w:rsidR="00ED4278" w:rsidRPr="00F67FB6" w:rsidRDefault="009448B8" w:rsidP="00ED4278">
      <w:pPr>
        <w:spacing w:after="80"/>
        <w:rPr>
          <w:lang w:val="en-US"/>
        </w:rPr>
      </w:pPr>
      <w:r>
        <w:rPr>
          <w:b/>
          <w:bCs/>
          <w:lang w:val="en-US"/>
        </w:rPr>
        <w:t>Task</w:t>
      </w:r>
      <w:r w:rsidR="00ED4278" w:rsidRPr="00F67FB6">
        <w:rPr>
          <w:b/>
          <w:bCs/>
          <w:lang w:val="en-US"/>
        </w:rPr>
        <w:t>:</w:t>
      </w:r>
    </w:p>
    <w:p w14:paraId="287FA8BF" w14:textId="44EF4E9F" w:rsidR="00ED4278" w:rsidRPr="00F67FB6" w:rsidRDefault="009448B8" w:rsidP="00ED4278">
      <w:pPr>
        <w:spacing w:after="120"/>
        <w:rPr>
          <w:lang w:val="en-US"/>
        </w:rPr>
      </w:pPr>
      <w:proofErr w:type="spellStart"/>
      <w:r>
        <w:t>Your</w:t>
      </w:r>
      <w:proofErr w:type="spellEnd"/>
      <w:r>
        <w:t xml:space="preserve"> </w:t>
      </w:r>
      <w:proofErr w:type="spellStart"/>
      <w:r>
        <w:t>school's</w:t>
      </w:r>
      <w:proofErr w:type="spellEnd"/>
      <w:r>
        <w:t xml:space="preserve"> </w:t>
      </w:r>
      <w:proofErr w:type="spellStart"/>
      <w:r>
        <w:t>music</w:t>
      </w:r>
      <w:proofErr w:type="spellEnd"/>
      <w:r>
        <w:t xml:space="preserve"> </w:t>
      </w:r>
      <w:proofErr w:type="spellStart"/>
      <w:r>
        <w:t>department</w:t>
      </w:r>
      <w:proofErr w:type="spellEnd"/>
      <w:r>
        <w:t xml:space="preserve"> </w:t>
      </w:r>
      <w:proofErr w:type="spellStart"/>
      <w:r>
        <w:t>is</w:t>
      </w:r>
      <w:proofErr w:type="spellEnd"/>
      <w:r>
        <w:t xml:space="preserve"> </w:t>
      </w:r>
      <w:proofErr w:type="spellStart"/>
      <w:r>
        <w:t>organizing</w:t>
      </w:r>
      <w:proofErr w:type="spellEnd"/>
      <w:r>
        <w:t xml:space="preserve"> a "Music </w:t>
      </w:r>
      <w:proofErr w:type="spellStart"/>
      <w:r>
        <w:t>Appreciation</w:t>
      </w:r>
      <w:proofErr w:type="spellEnd"/>
      <w:r>
        <w:t xml:space="preserve"> Week" </w:t>
      </w:r>
      <w:proofErr w:type="spellStart"/>
      <w:r>
        <w:t>to</w:t>
      </w:r>
      <w:proofErr w:type="spellEnd"/>
      <w:r>
        <w:t xml:space="preserve"> </w:t>
      </w:r>
      <w:proofErr w:type="spellStart"/>
      <w:r>
        <w:t>encourage</w:t>
      </w:r>
      <w:proofErr w:type="spellEnd"/>
      <w:r>
        <w:t xml:space="preserve"> </w:t>
      </w:r>
      <w:proofErr w:type="spellStart"/>
      <w:r>
        <w:t>students</w:t>
      </w:r>
      <w:proofErr w:type="spellEnd"/>
      <w:r>
        <w:t xml:space="preserve"> </w:t>
      </w:r>
      <w:proofErr w:type="spellStart"/>
      <w:r>
        <w:t>to</w:t>
      </w:r>
      <w:proofErr w:type="spellEnd"/>
      <w:r>
        <w:t xml:space="preserve"> </w:t>
      </w:r>
      <w:proofErr w:type="spellStart"/>
      <w:r>
        <w:t>engage</w:t>
      </w:r>
      <w:proofErr w:type="spellEnd"/>
      <w:r>
        <w:t xml:space="preserve"> </w:t>
      </w:r>
      <w:proofErr w:type="spellStart"/>
      <w:r>
        <w:t>more</w:t>
      </w:r>
      <w:proofErr w:type="spellEnd"/>
      <w:r>
        <w:t xml:space="preserve"> </w:t>
      </w:r>
      <w:proofErr w:type="spellStart"/>
      <w:r>
        <w:t>deeply</w:t>
      </w:r>
      <w:proofErr w:type="spellEnd"/>
      <w:r>
        <w:t xml:space="preserve"> </w:t>
      </w:r>
      <w:proofErr w:type="spellStart"/>
      <w:r>
        <w:t>with</w:t>
      </w:r>
      <w:proofErr w:type="spellEnd"/>
      <w:r>
        <w:t xml:space="preserve"> </w:t>
      </w:r>
      <w:proofErr w:type="spellStart"/>
      <w:r>
        <w:t>music</w:t>
      </w:r>
      <w:proofErr w:type="spellEnd"/>
      <w:r>
        <w:t xml:space="preserve">. </w:t>
      </w:r>
      <w:proofErr w:type="spellStart"/>
      <w:r w:rsidRPr="009448B8">
        <w:rPr>
          <w:b/>
          <w:bCs/>
        </w:rPr>
        <w:t>Discuss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aspects</w:t>
      </w:r>
      <w:proofErr w:type="spellEnd"/>
      <w:r>
        <w:t xml:space="preserve"> and </w:t>
      </w:r>
      <w:proofErr w:type="spellStart"/>
      <w:r w:rsidRPr="009448B8">
        <w:rPr>
          <w:b/>
          <w:bCs/>
        </w:rPr>
        <w:t>agree</w:t>
      </w:r>
      <w:proofErr w:type="spellEnd"/>
      <w:r>
        <w:t xml:space="preserve"> on THREE </w:t>
      </w:r>
      <w:proofErr w:type="spellStart"/>
      <w:r>
        <w:t>to</w:t>
      </w:r>
      <w:proofErr w:type="spellEnd"/>
      <w:r>
        <w:t xml:space="preserve"> </w:t>
      </w:r>
      <w:proofErr w:type="spellStart"/>
      <w:r>
        <w:t>prioritize</w:t>
      </w:r>
      <w:proofErr w:type="spellEnd"/>
    </w:p>
    <w:p w14:paraId="44797A68" w14:textId="77777777" w:rsidR="00ED4278" w:rsidRPr="00F67FB6" w:rsidRDefault="00ED4278" w:rsidP="00ED4278">
      <w:pPr>
        <w:pStyle w:val="Listenabsatz"/>
        <w:numPr>
          <w:ilvl w:val="0"/>
          <w:numId w:val="6"/>
        </w:numPr>
        <w:spacing w:after="60"/>
        <w:rPr>
          <w:lang w:val="en-US"/>
        </w:rPr>
      </w:pPr>
      <w:r w:rsidRPr="00F67FB6">
        <w:rPr>
          <w:lang w:val="en-US"/>
        </w:rPr>
        <w:t>Whether to include a vinyl listening session and how to source equipment</w:t>
      </w:r>
    </w:p>
    <w:p w14:paraId="0359CB84" w14:textId="77777777" w:rsidR="00ED4278" w:rsidRPr="00F67FB6" w:rsidRDefault="00ED4278" w:rsidP="00ED4278">
      <w:pPr>
        <w:pStyle w:val="Listenabsatz"/>
        <w:numPr>
          <w:ilvl w:val="0"/>
          <w:numId w:val="6"/>
        </w:numPr>
        <w:spacing w:after="60"/>
        <w:rPr>
          <w:lang w:val="en-US"/>
        </w:rPr>
      </w:pPr>
      <w:r w:rsidRPr="00F67FB6">
        <w:rPr>
          <w:lang w:val="en-US"/>
        </w:rPr>
        <w:t>Creating a "phone-free listening hour" where students focus on one album</w:t>
      </w:r>
    </w:p>
    <w:p w14:paraId="26E1315D" w14:textId="77777777" w:rsidR="00ED4278" w:rsidRPr="00F67FB6" w:rsidRDefault="00ED4278" w:rsidP="00ED4278">
      <w:pPr>
        <w:pStyle w:val="Listenabsatz"/>
        <w:numPr>
          <w:ilvl w:val="0"/>
          <w:numId w:val="6"/>
        </w:numPr>
        <w:spacing w:after="60"/>
        <w:rPr>
          <w:lang w:val="en-US"/>
        </w:rPr>
      </w:pPr>
      <w:r w:rsidRPr="00F67FB6">
        <w:rPr>
          <w:lang w:val="en-US"/>
        </w:rPr>
        <w:t>Inviting local musicians or DJs to discuss their relationship with music formats</w:t>
      </w:r>
    </w:p>
    <w:p w14:paraId="282F8F48" w14:textId="77777777" w:rsidR="00ED4278" w:rsidRPr="00F67FB6" w:rsidRDefault="00ED4278" w:rsidP="00ED4278">
      <w:pPr>
        <w:pStyle w:val="Listenabsatz"/>
        <w:numPr>
          <w:ilvl w:val="0"/>
          <w:numId w:val="6"/>
        </w:numPr>
        <w:spacing w:after="60"/>
        <w:rPr>
          <w:lang w:val="en-US"/>
        </w:rPr>
      </w:pPr>
      <w:r w:rsidRPr="00F67FB6">
        <w:rPr>
          <w:lang w:val="en-US"/>
        </w:rPr>
        <w:t>Setting up a "music swap" where students share physical CDs, records, or playlists</w:t>
      </w:r>
    </w:p>
    <w:p w14:paraId="43989679" w14:textId="77777777" w:rsidR="00ED4278" w:rsidRPr="00F67FB6" w:rsidRDefault="00ED4278" w:rsidP="00ED4278">
      <w:pPr>
        <w:pStyle w:val="Listenabsatz"/>
        <w:numPr>
          <w:ilvl w:val="0"/>
          <w:numId w:val="6"/>
        </w:numPr>
        <w:spacing w:after="60"/>
        <w:rPr>
          <w:lang w:val="en-US"/>
        </w:rPr>
      </w:pPr>
      <w:r w:rsidRPr="00F67FB6">
        <w:rPr>
          <w:lang w:val="en-US"/>
        </w:rPr>
        <w:t>Designing activities that encourage active listening vs. background music</w:t>
      </w:r>
    </w:p>
    <w:p w14:paraId="4FD16737" w14:textId="77777777" w:rsidR="00ED4278" w:rsidRPr="00F67FB6" w:rsidRDefault="00ED4278" w:rsidP="00ED4278">
      <w:pPr>
        <w:rPr>
          <w:lang w:val="en-US"/>
        </w:rPr>
      </w:pPr>
      <w:r w:rsidRPr="00F67FB6">
        <w:rPr>
          <w:lang w:val="en-US"/>
        </w:rPr>
        <w:br w:type="page"/>
      </w:r>
    </w:p>
    <w:p w14:paraId="1FF5844E" w14:textId="77777777" w:rsidR="009159FB" w:rsidRPr="00F67FB6" w:rsidRDefault="00000000">
      <w:pPr>
        <w:pStyle w:val="berschrift2"/>
        <w:rPr>
          <w:lang w:val="en-US"/>
        </w:rPr>
      </w:pPr>
      <w:r w:rsidRPr="00F67FB6">
        <w:rPr>
          <w:lang w:val="en-US"/>
        </w:rPr>
        <w:lastRenderedPageBreak/>
        <w:t>TASK SET A3: Creating vs. Consuming Entertainment</w:t>
      </w:r>
    </w:p>
    <w:p w14:paraId="73346F65" w14:textId="77777777" w:rsidR="009159FB" w:rsidRDefault="00000000">
      <w:pPr>
        <w:pStyle w:val="berschrift3"/>
        <w:rPr>
          <w:lang w:val="en-US"/>
        </w:rPr>
      </w:pPr>
      <w:r w:rsidRPr="00F67FB6">
        <w:rPr>
          <w:lang w:val="en-US"/>
        </w:rPr>
        <w:t>PART 1 — Individual Long Turn (5 minutes)</w:t>
      </w:r>
    </w:p>
    <w:p w14:paraId="5AC58565" w14:textId="7EBCB06C" w:rsidR="00ED613D" w:rsidRPr="00F67FB6" w:rsidRDefault="00ED613D">
      <w:pPr>
        <w:pStyle w:val="berschrift3"/>
        <w:rPr>
          <w:lang w:val="en-US"/>
        </w:rPr>
      </w:pPr>
      <w:r>
        <w:rPr>
          <w:noProof/>
          <w:lang w:val="en-US"/>
        </w:rPr>
        <w:drawing>
          <wp:inline distT="0" distB="0" distL="0" distR="0" wp14:anchorId="783B513A" wp14:editId="6B06EF00">
            <wp:extent cx="2764465" cy="2764465"/>
            <wp:effectExtent l="0" t="0" r="4445" b="4445"/>
            <wp:docPr id="1505700862" name="Grafik 5" descr="Ein Bild, das Entwurf, Zeichnung, Kleidung, Menschliches Gesi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00862" name="Grafik 5" descr="Ein Bild, das Entwurf, Zeichnung, Kleidung, Menschliches Gesich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2253" cy="2782253"/>
                    </a:xfrm>
                    <a:prstGeom prst="rect">
                      <a:avLst/>
                    </a:prstGeom>
                  </pic:spPr>
                </pic:pic>
              </a:graphicData>
            </a:graphic>
          </wp:inline>
        </w:drawing>
      </w:r>
      <w:r w:rsidR="00F32356">
        <w:rPr>
          <w:lang w:val="en-US"/>
        </w:rPr>
        <w:t xml:space="preserve">   </w:t>
      </w:r>
      <w:r w:rsidR="00F32356">
        <w:rPr>
          <w:noProof/>
          <w:lang w:val="en-US"/>
        </w:rPr>
        <w:drawing>
          <wp:inline distT="0" distB="0" distL="0" distR="0" wp14:anchorId="3012A7A0" wp14:editId="27C927C1">
            <wp:extent cx="2806995" cy="2806995"/>
            <wp:effectExtent l="0" t="0" r="0" b="0"/>
            <wp:docPr id="2068971943" name="Grafik 6" descr="Ein Bild, das Computer, computer, Kleidung,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1943" name="Grafik 6" descr="Ein Bild, das Computer, computer, Kleidung, Entwurf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7374" cy="2817374"/>
                    </a:xfrm>
                    <a:prstGeom prst="rect">
                      <a:avLst/>
                    </a:prstGeom>
                  </pic:spPr>
                </pic:pic>
              </a:graphicData>
            </a:graphic>
          </wp:inline>
        </w:drawing>
      </w:r>
    </w:p>
    <w:p w14:paraId="3DA2670F" w14:textId="77777777" w:rsidR="009159FB" w:rsidRPr="00F67FB6" w:rsidRDefault="00000000">
      <w:pPr>
        <w:spacing w:after="80"/>
        <w:rPr>
          <w:lang w:val="en-US"/>
        </w:rPr>
      </w:pPr>
      <w:r w:rsidRPr="00F67FB6">
        <w:rPr>
          <w:b/>
          <w:bCs/>
          <w:lang w:val="en-US"/>
        </w:rPr>
        <w:t>Task:</w:t>
      </w:r>
    </w:p>
    <w:p w14:paraId="1A587D8C" w14:textId="77777777" w:rsidR="009159FB" w:rsidRPr="00F67FB6" w:rsidRDefault="00000000">
      <w:pPr>
        <w:spacing w:after="120"/>
        <w:rPr>
          <w:lang w:val="en-US"/>
        </w:rPr>
      </w:pPr>
      <w:r w:rsidRPr="00F67FB6">
        <w:rPr>
          <w:lang w:val="en-US"/>
        </w:rPr>
        <w:t>Give a five-minute talk on entertainment and creativity in which you</w:t>
      </w:r>
    </w:p>
    <w:p w14:paraId="4FD52831" w14:textId="77777777" w:rsidR="009159FB" w:rsidRPr="00F67FB6" w:rsidRDefault="00000000">
      <w:pPr>
        <w:pStyle w:val="Listenabsatz"/>
        <w:numPr>
          <w:ilvl w:val="0"/>
          <w:numId w:val="2"/>
        </w:numPr>
        <w:spacing w:after="60"/>
        <w:rPr>
          <w:lang w:val="en-US"/>
        </w:rPr>
      </w:pPr>
      <w:r w:rsidRPr="009A7F6B">
        <w:rPr>
          <w:b/>
          <w:bCs/>
          <w:lang w:val="en-US"/>
        </w:rPr>
        <w:t>Describe</w:t>
      </w:r>
      <w:r w:rsidRPr="00F67FB6">
        <w:rPr>
          <w:lang w:val="en-US"/>
        </w:rPr>
        <w:t xml:space="preserve">, </w:t>
      </w:r>
      <w:proofErr w:type="gramStart"/>
      <w:r w:rsidRPr="009A7F6B">
        <w:rPr>
          <w:b/>
          <w:bCs/>
          <w:lang w:val="en-US"/>
        </w:rPr>
        <w:t>compare</w:t>
      </w:r>
      <w:r w:rsidRPr="00F67FB6">
        <w:rPr>
          <w:lang w:val="en-US"/>
        </w:rPr>
        <w:t xml:space="preserve"> and </w:t>
      </w:r>
      <w:r w:rsidRPr="009A7F6B">
        <w:rPr>
          <w:b/>
          <w:bCs/>
          <w:lang w:val="en-US"/>
        </w:rPr>
        <w:t>contrast</w:t>
      </w:r>
      <w:proofErr w:type="gramEnd"/>
      <w:r w:rsidRPr="00F67FB6">
        <w:rPr>
          <w:lang w:val="en-US"/>
        </w:rPr>
        <w:t xml:space="preserve"> the two pictures above.</w:t>
      </w:r>
    </w:p>
    <w:p w14:paraId="3F73D2D1" w14:textId="77777777" w:rsidR="009159FB" w:rsidRPr="00F67FB6" w:rsidRDefault="00000000">
      <w:pPr>
        <w:pStyle w:val="Listenabsatz"/>
        <w:numPr>
          <w:ilvl w:val="0"/>
          <w:numId w:val="2"/>
        </w:numPr>
        <w:spacing w:after="60"/>
        <w:rPr>
          <w:lang w:val="en-US"/>
        </w:rPr>
      </w:pPr>
      <w:r w:rsidRPr="009A7F6B">
        <w:rPr>
          <w:b/>
          <w:bCs/>
          <w:lang w:val="en-US"/>
        </w:rPr>
        <w:t>Discuss</w:t>
      </w:r>
      <w:r w:rsidRPr="00F67FB6">
        <w:rPr>
          <w:lang w:val="en-US"/>
        </w:rPr>
        <w:t xml:space="preserve"> the psychological differences between actively creating something and passively consuming content.</w:t>
      </w:r>
    </w:p>
    <w:p w14:paraId="596B6ECC" w14:textId="77777777" w:rsidR="009159FB" w:rsidRPr="00F67FB6" w:rsidRDefault="00000000">
      <w:pPr>
        <w:pStyle w:val="Listenabsatz"/>
        <w:numPr>
          <w:ilvl w:val="0"/>
          <w:numId w:val="2"/>
        </w:numPr>
        <w:spacing w:after="60"/>
        <w:rPr>
          <w:lang w:val="en-US"/>
        </w:rPr>
      </w:pPr>
      <w:r w:rsidRPr="009A7F6B">
        <w:rPr>
          <w:b/>
          <w:bCs/>
          <w:lang w:val="en-US"/>
        </w:rPr>
        <w:t>Outline</w:t>
      </w:r>
      <w:r w:rsidRPr="00F67FB6">
        <w:rPr>
          <w:lang w:val="en-US"/>
        </w:rPr>
        <w:t xml:space="preserve"> strategies for balancing creative activities with entertainment consumption in daily life.</w:t>
      </w:r>
    </w:p>
    <w:p w14:paraId="09865DE8" w14:textId="0CF86B68" w:rsidR="009159FB" w:rsidRPr="00F67FB6" w:rsidRDefault="00000000">
      <w:pPr>
        <w:spacing w:before="120" w:after="120"/>
        <w:rPr>
          <w:lang w:val="en-US"/>
        </w:rPr>
      </w:pPr>
      <w:r w:rsidRPr="00F67FB6">
        <w:rPr>
          <w:color w:val="AAAAAA"/>
          <w:lang w:val="en-US"/>
        </w:rPr>
        <w:t>─────────────────────────────────────────────────────────</w:t>
      </w:r>
    </w:p>
    <w:p w14:paraId="02CD3FF0" w14:textId="77777777" w:rsidR="009159FB" w:rsidRPr="00F67FB6" w:rsidRDefault="00000000">
      <w:pPr>
        <w:pStyle w:val="berschrift3"/>
        <w:rPr>
          <w:lang w:val="en-US"/>
        </w:rPr>
      </w:pPr>
      <w:r w:rsidRPr="00F67FB6">
        <w:rPr>
          <w:lang w:val="en-US"/>
        </w:rPr>
        <w:t>PART 2 — Paired Activity</w:t>
      </w:r>
    </w:p>
    <w:p w14:paraId="171A8593" w14:textId="77777777" w:rsidR="009159FB" w:rsidRPr="00F67FB6" w:rsidRDefault="00000000">
      <w:pPr>
        <w:spacing w:after="80"/>
        <w:rPr>
          <w:lang w:val="en-US"/>
        </w:rPr>
      </w:pPr>
      <w:r w:rsidRPr="00F67FB6">
        <w:rPr>
          <w:b/>
          <w:bCs/>
          <w:lang w:val="en-US"/>
        </w:rPr>
        <w:t>Scenario:</w:t>
      </w:r>
    </w:p>
    <w:p w14:paraId="6F831266" w14:textId="77777777" w:rsidR="009159FB" w:rsidRPr="00F67FB6" w:rsidRDefault="00000000">
      <w:pPr>
        <w:spacing w:after="120"/>
        <w:rPr>
          <w:lang w:val="en-US"/>
        </w:rPr>
      </w:pPr>
      <w:r w:rsidRPr="00F67FB6">
        <w:rPr>
          <w:lang w:val="en-US"/>
        </w:rPr>
        <w:t>Your school is conducting a research project on how students spend their free time. You and your partner need to develop interview questions for a survey. Discuss these potential questions and agree on THREE to include in the final survey:</w:t>
      </w:r>
    </w:p>
    <w:p w14:paraId="1265B42A" w14:textId="77777777" w:rsidR="009159FB" w:rsidRPr="00F67FB6" w:rsidRDefault="009159FB">
      <w:pPr>
        <w:spacing w:after="120"/>
        <w:rPr>
          <w:lang w:val="en-US"/>
        </w:rPr>
      </w:pPr>
    </w:p>
    <w:p w14:paraId="62BD7251" w14:textId="77777777" w:rsidR="009159FB" w:rsidRPr="00F67FB6" w:rsidRDefault="00000000">
      <w:pPr>
        <w:pStyle w:val="Listenabsatz"/>
        <w:numPr>
          <w:ilvl w:val="0"/>
          <w:numId w:val="3"/>
        </w:numPr>
        <w:spacing w:after="60"/>
        <w:rPr>
          <w:lang w:val="en-US"/>
        </w:rPr>
      </w:pPr>
      <w:r w:rsidRPr="00F67FB6">
        <w:rPr>
          <w:lang w:val="en-US"/>
        </w:rPr>
        <w:t>How many hours per day do you spend watching streaming content versus creating something (music, art, writing, etc.)?</w:t>
      </w:r>
    </w:p>
    <w:p w14:paraId="18D77D12" w14:textId="77777777" w:rsidR="009159FB" w:rsidRPr="00F67FB6" w:rsidRDefault="00000000">
      <w:pPr>
        <w:pStyle w:val="Listenabsatz"/>
        <w:numPr>
          <w:ilvl w:val="0"/>
          <w:numId w:val="3"/>
        </w:numPr>
        <w:spacing w:after="60"/>
        <w:rPr>
          <w:lang w:val="en-US"/>
        </w:rPr>
      </w:pPr>
      <w:r w:rsidRPr="00F67FB6">
        <w:rPr>
          <w:lang w:val="en-US"/>
        </w:rPr>
        <w:t>Do you feel more satisfied after binge-watching a series or after completing a creative project?</w:t>
      </w:r>
    </w:p>
    <w:p w14:paraId="1DE5E7BE" w14:textId="77777777" w:rsidR="009159FB" w:rsidRPr="00F67FB6" w:rsidRDefault="00000000">
      <w:pPr>
        <w:pStyle w:val="Listenabsatz"/>
        <w:numPr>
          <w:ilvl w:val="0"/>
          <w:numId w:val="3"/>
        </w:numPr>
        <w:spacing w:after="60"/>
        <w:rPr>
          <w:lang w:val="en-US"/>
        </w:rPr>
      </w:pPr>
      <w:r w:rsidRPr="00F67FB6">
        <w:rPr>
          <w:lang w:val="en-US"/>
        </w:rPr>
        <w:t>Has social media and streaming changed how you spend your free time compared to five years ago?</w:t>
      </w:r>
    </w:p>
    <w:p w14:paraId="17F83373" w14:textId="77777777" w:rsidR="009159FB" w:rsidRPr="00F67FB6" w:rsidRDefault="00000000">
      <w:pPr>
        <w:pStyle w:val="Listenabsatz"/>
        <w:numPr>
          <w:ilvl w:val="0"/>
          <w:numId w:val="3"/>
        </w:numPr>
        <w:spacing w:after="60"/>
        <w:rPr>
          <w:lang w:val="en-US"/>
        </w:rPr>
      </w:pPr>
      <w:r w:rsidRPr="00F67FB6">
        <w:rPr>
          <w:lang w:val="en-US"/>
        </w:rPr>
        <w:t>What barriers prevent you from engaging in more creative activities?</w:t>
      </w:r>
    </w:p>
    <w:p w14:paraId="27DA8AEF" w14:textId="77777777" w:rsidR="009159FB" w:rsidRPr="00F67FB6" w:rsidRDefault="00000000">
      <w:pPr>
        <w:pStyle w:val="Listenabsatz"/>
        <w:numPr>
          <w:ilvl w:val="0"/>
          <w:numId w:val="3"/>
        </w:numPr>
        <w:spacing w:after="60"/>
        <w:rPr>
          <w:lang w:val="en-US"/>
        </w:rPr>
      </w:pPr>
      <w:r w:rsidRPr="00F67FB6">
        <w:rPr>
          <w:lang w:val="en-US"/>
        </w:rPr>
        <w:t>Do you think schools should teach "digital wellness" as a subject?</w:t>
      </w:r>
    </w:p>
    <w:p w14:paraId="0610C998" w14:textId="77777777" w:rsidR="009159FB" w:rsidRPr="00F67FB6" w:rsidRDefault="00000000">
      <w:pPr>
        <w:rPr>
          <w:lang w:val="en-US"/>
        </w:rPr>
      </w:pPr>
      <w:r w:rsidRPr="00F67FB6">
        <w:rPr>
          <w:lang w:val="en-US"/>
        </w:rPr>
        <w:br w:type="page"/>
      </w:r>
    </w:p>
    <w:p w14:paraId="4D128CBB" w14:textId="77777777" w:rsidR="009159FB" w:rsidRPr="00F67FB6" w:rsidRDefault="00000000">
      <w:pPr>
        <w:pStyle w:val="berschrift1"/>
        <w:rPr>
          <w:lang w:val="en-US"/>
        </w:rPr>
      </w:pPr>
      <w:r w:rsidRPr="00F67FB6">
        <w:rPr>
          <w:lang w:val="en-US"/>
        </w:rPr>
        <w:lastRenderedPageBreak/>
        <w:t>CATEGORY B: QUOTES</w:t>
      </w:r>
    </w:p>
    <w:p w14:paraId="20E14D5C" w14:textId="77777777" w:rsidR="009159FB" w:rsidRDefault="00000000">
      <w:pPr>
        <w:pStyle w:val="berschrift2"/>
        <w:rPr>
          <w:lang w:val="en-US"/>
        </w:rPr>
      </w:pPr>
      <w:r w:rsidRPr="00F67FB6">
        <w:rPr>
          <w:lang w:val="en-US"/>
        </w:rPr>
        <w:t>TASK SET B1: Cinema in the Streaming Age: Art or Content?</w:t>
      </w:r>
    </w:p>
    <w:p w14:paraId="2F1A0499" w14:textId="0225E5E6" w:rsidR="00DB5CF2" w:rsidRPr="00F67FB6" w:rsidRDefault="00DB5CF2" w:rsidP="00DB5CF2">
      <w:pPr>
        <w:pStyle w:val="berschrift3"/>
        <w:rPr>
          <w:lang w:val="en-US"/>
        </w:rPr>
      </w:pPr>
      <w:r w:rsidRPr="00F67FB6">
        <w:rPr>
          <w:lang w:val="en-US"/>
        </w:rPr>
        <w:t>PART 1 — Individual Long Turn (5 minutes)</w:t>
      </w:r>
    </w:p>
    <w:p w14:paraId="27660E25" w14:textId="77777777" w:rsidR="00DB5CF2" w:rsidRDefault="00DB5CF2" w:rsidP="00DB5CF2">
      <w:pPr>
        <w:pStyle w:val="QuoteLabel"/>
      </w:pPr>
      <w:r>
        <w:t>Quote 1:</w:t>
      </w:r>
    </w:p>
    <w:p w14:paraId="11395C57" w14:textId="77777777" w:rsidR="00DB5CF2" w:rsidRDefault="00DB5CF2" w:rsidP="00DB5CF2">
      <w:pPr>
        <w:pStyle w:val="QuoteText"/>
      </w:pPr>
      <w:r>
        <w:t xml:space="preserve">"The </w:t>
      </w:r>
      <w:proofErr w:type="spellStart"/>
      <w:r>
        <w:t>art</w:t>
      </w:r>
      <w:proofErr w:type="spellEnd"/>
      <w:r>
        <w:t xml:space="preserve"> </w:t>
      </w:r>
      <w:proofErr w:type="spellStart"/>
      <w:r>
        <w:t>of</w:t>
      </w:r>
      <w:proofErr w:type="spellEnd"/>
      <w:r>
        <w:t xml:space="preserve"> </w:t>
      </w:r>
      <w:proofErr w:type="spellStart"/>
      <w:r>
        <w:t>cinema</w:t>
      </w:r>
      <w:proofErr w:type="spellEnd"/>
      <w:r>
        <w:t xml:space="preserve"> </w:t>
      </w:r>
      <w:proofErr w:type="spellStart"/>
      <w:r>
        <w:t>is</w:t>
      </w:r>
      <w:proofErr w:type="spellEnd"/>
      <w:r>
        <w:t xml:space="preserve"> </w:t>
      </w:r>
      <w:proofErr w:type="spellStart"/>
      <w:r>
        <w:t>being</w:t>
      </w:r>
      <w:proofErr w:type="spellEnd"/>
      <w:r>
        <w:t xml:space="preserve"> </w:t>
      </w:r>
      <w:proofErr w:type="spellStart"/>
      <w:r>
        <w:t>systematically</w:t>
      </w:r>
      <w:proofErr w:type="spellEnd"/>
      <w:r>
        <w:t xml:space="preserve"> </w:t>
      </w:r>
      <w:proofErr w:type="spellStart"/>
      <w:r>
        <w:t>devalued</w:t>
      </w:r>
      <w:proofErr w:type="spellEnd"/>
      <w:r>
        <w:t xml:space="preserve">, </w:t>
      </w:r>
      <w:proofErr w:type="spellStart"/>
      <w:r>
        <w:t>sidelined</w:t>
      </w:r>
      <w:proofErr w:type="spellEnd"/>
      <w:r>
        <w:t xml:space="preserve">, </w:t>
      </w:r>
      <w:proofErr w:type="spellStart"/>
      <w:r>
        <w:t>demeaned</w:t>
      </w:r>
      <w:proofErr w:type="spellEnd"/>
      <w:r>
        <w:t xml:space="preserve">, and </w:t>
      </w:r>
      <w:proofErr w:type="spellStart"/>
      <w:r>
        <w:t>reduced</w:t>
      </w:r>
      <w:proofErr w:type="spellEnd"/>
      <w:r>
        <w:t xml:space="preserve"> </w:t>
      </w:r>
      <w:proofErr w:type="spellStart"/>
      <w:r>
        <w:t>to</w:t>
      </w:r>
      <w:proofErr w:type="spellEnd"/>
      <w:r>
        <w:t xml:space="preserve"> </w:t>
      </w:r>
      <w:proofErr w:type="spellStart"/>
      <w:r>
        <w:t>its</w:t>
      </w:r>
      <w:proofErr w:type="spellEnd"/>
      <w:r>
        <w:t xml:space="preserve"> </w:t>
      </w:r>
      <w:proofErr w:type="spellStart"/>
      <w:r>
        <w:t>lowest</w:t>
      </w:r>
      <w:proofErr w:type="spellEnd"/>
      <w:r>
        <w:t xml:space="preserve"> </w:t>
      </w:r>
      <w:proofErr w:type="spellStart"/>
      <w:r>
        <w:t>common</w:t>
      </w:r>
      <w:proofErr w:type="spellEnd"/>
      <w:r>
        <w:t xml:space="preserve"> </w:t>
      </w:r>
      <w:proofErr w:type="spellStart"/>
      <w:r>
        <w:t>denominator</w:t>
      </w:r>
      <w:proofErr w:type="spellEnd"/>
      <w:r>
        <w:t>, '</w:t>
      </w:r>
      <w:proofErr w:type="spellStart"/>
      <w:r>
        <w:t>content</w:t>
      </w:r>
      <w:proofErr w:type="spellEnd"/>
      <w:r>
        <w:t>.'"</w:t>
      </w:r>
    </w:p>
    <w:p w14:paraId="6098203D" w14:textId="77777777" w:rsidR="00DB5CF2" w:rsidRDefault="00DB5CF2" w:rsidP="00DB5CF2">
      <w:pPr>
        <w:pStyle w:val="Attribution"/>
      </w:pPr>
      <w:r>
        <w:t xml:space="preserve">— Martin Scorsese, Film </w:t>
      </w:r>
      <w:proofErr w:type="spellStart"/>
      <w:r>
        <w:t>Director</w:t>
      </w:r>
      <w:proofErr w:type="spellEnd"/>
    </w:p>
    <w:p w14:paraId="4719AB90" w14:textId="77777777" w:rsidR="00DB5CF2" w:rsidRDefault="00DB5CF2" w:rsidP="00DB5CF2">
      <w:pPr>
        <w:pStyle w:val="QuoteLabel"/>
      </w:pPr>
      <w:r>
        <w:t>Quote 2:</w:t>
      </w:r>
    </w:p>
    <w:p w14:paraId="3ED78044" w14:textId="77777777" w:rsidR="00DB5CF2" w:rsidRDefault="00DB5CF2" w:rsidP="00DB5CF2">
      <w:pPr>
        <w:pStyle w:val="QuoteText"/>
      </w:pPr>
      <w:r>
        <w:t xml:space="preserve">"[Netflix] </w:t>
      </w:r>
      <w:proofErr w:type="spellStart"/>
      <w:r>
        <w:t>broke</w:t>
      </w:r>
      <w:proofErr w:type="spellEnd"/>
      <w:r>
        <w:t xml:space="preserve"> down </w:t>
      </w:r>
      <w:proofErr w:type="spellStart"/>
      <w:r>
        <w:t>walls</w:t>
      </w:r>
      <w:proofErr w:type="spellEnd"/>
      <w:r>
        <w:t xml:space="preserve"> </w:t>
      </w:r>
      <w:proofErr w:type="spellStart"/>
      <w:r>
        <w:t>as</w:t>
      </w:r>
      <w:proofErr w:type="spellEnd"/>
      <w:r>
        <w:t xml:space="preserve"> </w:t>
      </w:r>
      <w:proofErr w:type="spellStart"/>
      <w:r>
        <w:t>to</w:t>
      </w:r>
      <w:proofErr w:type="spellEnd"/>
      <w:r>
        <w:t xml:space="preserve"> </w:t>
      </w:r>
      <w:proofErr w:type="spellStart"/>
      <w:r>
        <w:t>who</w:t>
      </w:r>
      <w:proofErr w:type="spellEnd"/>
      <w:r>
        <w:t xml:space="preserve"> </w:t>
      </w:r>
      <w:proofErr w:type="spellStart"/>
      <w:r>
        <w:t>liked</w:t>
      </w:r>
      <w:proofErr w:type="spellEnd"/>
      <w:r>
        <w:t xml:space="preserve"> </w:t>
      </w:r>
      <w:proofErr w:type="spellStart"/>
      <w:r>
        <w:t>what</w:t>
      </w:r>
      <w:proofErr w:type="spellEnd"/>
      <w:r>
        <w:t xml:space="preserve">, </w:t>
      </w:r>
      <w:proofErr w:type="spellStart"/>
      <w:r>
        <w:t>where</w:t>
      </w:r>
      <w:proofErr w:type="spellEnd"/>
      <w:r>
        <w:t xml:space="preserve"> and </w:t>
      </w:r>
      <w:proofErr w:type="spellStart"/>
      <w:r>
        <w:t>when</w:t>
      </w:r>
      <w:proofErr w:type="spellEnd"/>
      <w:r>
        <w:t>."</w:t>
      </w:r>
    </w:p>
    <w:p w14:paraId="6C607915" w14:textId="77777777" w:rsidR="00DB5CF2" w:rsidRDefault="00DB5CF2" w:rsidP="00DB5CF2">
      <w:pPr>
        <w:pStyle w:val="Attribution"/>
      </w:pPr>
      <w:r>
        <w:t xml:space="preserve">— Ava DuVernay, Film </w:t>
      </w:r>
      <w:proofErr w:type="spellStart"/>
      <w:r>
        <w:t>Director</w:t>
      </w:r>
      <w:proofErr w:type="spellEnd"/>
    </w:p>
    <w:p w14:paraId="69B511BC" w14:textId="0A689897" w:rsidR="009159FB" w:rsidRPr="00F67FB6" w:rsidRDefault="00000000" w:rsidP="00DB5CF2">
      <w:pPr>
        <w:spacing w:before="120" w:after="120"/>
        <w:rPr>
          <w:lang w:val="en-US"/>
        </w:rPr>
      </w:pPr>
      <w:r w:rsidRPr="00F67FB6">
        <w:rPr>
          <w:b/>
          <w:bCs/>
          <w:lang w:val="en-US"/>
        </w:rPr>
        <w:t>Task:</w:t>
      </w:r>
    </w:p>
    <w:p w14:paraId="62763C46" w14:textId="77777777" w:rsidR="009159FB" w:rsidRPr="00F67FB6" w:rsidRDefault="00000000">
      <w:pPr>
        <w:spacing w:after="120"/>
        <w:rPr>
          <w:lang w:val="en-US"/>
        </w:rPr>
      </w:pPr>
      <w:r w:rsidRPr="00F67FB6">
        <w:rPr>
          <w:lang w:val="en-US"/>
        </w:rPr>
        <w:t>Give a five-minute talk on the future of cinema in which you</w:t>
      </w:r>
    </w:p>
    <w:p w14:paraId="69117C01" w14:textId="77777777" w:rsidR="0027480B" w:rsidRPr="001F3BEE" w:rsidRDefault="0027480B" w:rsidP="0027480B">
      <w:pPr>
        <w:numPr>
          <w:ilvl w:val="0"/>
          <w:numId w:val="2"/>
        </w:numPr>
        <w:spacing w:after="60"/>
        <w:rPr>
          <w:lang w:val="en-US"/>
        </w:rPr>
      </w:pPr>
      <w:r w:rsidRPr="001E34F1">
        <w:rPr>
          <w:b/>
          <w:bCs/>
          <w:lang w:val="en-US"/>
        </w:rPr>
        <w:t>Analyze</w:t>
      </w:r>
      <w:r w:rsidRPr="001F3BEE">
        <w:rPr>
          <w:lang w:val="en-US"/>
        </w:rPr>
        <w:t xml:space="preserve"> the two quotes and explain what each filmmaker means by their statement.</w:t>
      </w:r>
    </w:p>
    <w:p w14:paraId="5ECF1A83" w14:textId="77777777" w:rsidR="0027480B" w:rsidRDefault="0027480B" w:rsidP="0027480B">
      <w:pPr>
        <w:numPr>
          <w:ilvl w:val="0"/>
          <w:numId w:val="2"/>
        </w:numPr>
        <w:spacing w:after="60"/>
        <w:rPr>
          <w:lang w:val="en-US"/>
        </w:rPr>
      </w:pPr>
      <w:proofErr w:type="spellStart"/>
      <w:r>
        <w:rPr>
          <w:rStyle w:val="Fett"/>
        </w:rPr>
        <w:t>Evaluate</w:t>
      </w:r>
      <w:proofErr w:type="spellEnd"/>
      <w:r>
        <w:t xml:space="preserve"> </w:t>
      </w:r>
      <w:proofErr w:type="spellStart"/>
      <w:r>
        <w:t>whether</w:t>
      </w:r>
      <w:proofErr w:type="spellEnd"/>
      <w:r>
        <w:t xml:space="preserve"> </w:t>
      </w:r>
      <w:proofErr w:type="spellStart"/>
      <w:r>
        <w:t>streaming</w:t>
      </w:r>
      <w:proofErr w:type="spellEnd"/>
      <w:r>
        <w:t xml:space="preserve"> </w:t>
      </w:r>
      <w:proofErr w:type="spellStart"/>
      <w:r>
        <w:t>has</w:t>
      </w:r>
      <w:proofErr w:type="spellEnd"/>
      <w:r>
        <w:t xml:space="preserve"> </w:t>
      </w:r>
      <w:proofErr w:type="spellStart"/>
      <w:r>
        <w:t>helped</w:t>
      </w:r>
      <w:proofErr w:type="spellEnd"/>
      <w:r>
        <w:t xml:space="preserve"> </w:t>
      </w:r>
      <w:proofErr w:type="spellStart"/>
      <w:r>
        <w:t>or</w:t>
      </w:r>
      <w:proofErr w:type="spellEnd"/>
      <w:r>
        <w:t xml:space="preserve"> </w:t>
      </w:r>
      <w:proofErr w:type="spellStart"/>
      <w:r>
        <w:t>harmed</w:t>
      </w:r>
      <w:proofErr w:type="spellEnd"/>
      <w:r>
        <w:t xml:space="preserve"> </w:t>
      </w:r>
      <w:proofErr w:type="spellStart"/>
      <w:r>
        <w:t>the</w:t>
      </w:r>
      <w:proofErr w:type="spellEnd"/>
      <w:r>
        <w:t xml:space="preserve"> film </w:t>
      </w:r>
      <w:proofErr w:type="spellStart"/>
      <w:r>
        <w:t>industry</w:t>
      </w:r>
      <w:proofErr w:type="spellEnd"/>
      <w:r>
        <w:t>.</w:t>
      </w:r>
    </w:p>
    <w:p w14:paraId="4A38FFDC" w14:textId="77777777" w:rsidR="0027480B" w:rsidRPr="001E34F1" w:rsidRDefault="0027480B" w:rsidP="0027480B">
      <w:pPr>
        <w:numPr>
          <w:ilvl w:val="0"/>
          <w:numId w:val="2"/>
        </w:numPr>
        <w:spacing w:after="60"/>
        <w:rPr>
          <w:lang w:val="en-US"/>
        </w:rPr>
      </w:pPr>
      <w:r>
        <w:rPr>
          <w:rStyle w:val="Fett"/>
        </w:rPr>
        <w:t>Comment</w:t>
      </w:r>
      <w:r>
        <w:t xml:space="preserve"> </w:t>
      </w:r>
      <w:r w:rsidRPr="001E34F1">
        <w:rPr>
          <w:b/>
          <w:bCs/>
        </w:rPr>
        <w:t>on</w:t>
      </w:r>
      <w:r>
        <w:t xml:space="preserve"> </w:t>
      </w:r>
      <w:proofErr w:type="spellStart"/>
      <w:r>
        <w:t>whether</w:t>
      </w:r>
      <w:proofErr w:type="spellEnd"/>
      <w:r>
        <w:t xml:space="preserve"> </w:t>
      </w:r>
      <w:proofErr w:type="spellStart"/>
      <w:r>
        <w:t>you</w:t>
      </w:r>
      <w:proofErr w:type="spellEnd"/>
      <w:r>
        <w:t xml:space="preserve"> </w:t>
      </w:r>
      <w:proofErr w:type="spellStart"/>
      <w:r>
        <w:t>value</w:t>
      </w:r>
      <w:proofErr w:type="spellEnd"/>
      <w:r>
        <w:t xml:space="preserve"> </w:t>
      </w:r>
      <w:proofErr w:type="spellStart"/>
      <w:r>
        <w:t>films</w:t>
      </w:r>
      <w:proofErr w:type="spellEnd"/>
      <w:r>
        <w:t xml:space="preserve"> </w:t>
      </w:r>
      <w:proofErr w:type="spellStart"/>
      <w:r>
        <w:t>differently</w:t>
      </w:r>
      <w:proofErr w:type="spellEnd"/>
      <w:r>
        <w:t xml:space="preserve"> </w:t>
      </w:r>
      <w:proofErr w:type="spellStart"/>
      <w:r>
        <w:t>based</w:t>
      </w:r>
      <w:proofErr w:type="spellEnd"/>
      <w:r>
        <w:t xml:space="preserve"> on </w:t>
      </w:r>
      <w:proofErr w:type="spellStart"/>
      <w:r>
        <w:t>viewing</w:t>
      </w:r>
      <w:proofErr w:type="spellEnd"/>
      <w:r>
        <w:t xml:space="preserve"> </w:t>
      </w:r>
      <w:proofErr w:type="spellStart"/>
      <w:r>
        <w:t>format</w:t>
      </w:r>
      <w:proofErr w:type="spellEnd"/>
      <w:r>
        <w:t>.</w:t>
      </w:r>
    </w:p>
    <w:p w14:paraId="77F0A628" w14:textId="0FEAE2AF" w:rsidR="009159FB" w:rsidRPr="00F67FB6" w:rsidRDefault="00000000">
      <w:pPr>
        <w:spacing w:before="120" w:after="120"/>
        <w:rPr>
          <w:lang w:val="en-US"/>
        </w:rPr>
      </w:pPr>
      <w:r w:rsidRPr="00F67FB6">
        <w:rPr>
          <w:color w:val="AAAAAA"/>
          <w:lang w:val="en-US"/>
        </w:rPr>
        <w:t>─────────────────────────────────────────────────────────</w:t>
      </w:r>
    </w:p>
    <w:p w14:paraId="66234CE2" w14:textId="77777777" w:rsidR="009159FB" w:rsidRPr="00F67FB6" w:rsidRDefault="00000000">
      <w:pPr>
        <w:pStyle w:val="berschrift3"/>
        <w:rPr>
          <w:lang w:val="en-US"/>
        </w:rPr>
      </w:pPr>
      <w:r w:rsidRPr="00F67FB6">
        <w:rPr>
          <w:lang w:val="en-US"/>
        </w:rPr>
        <w:t>PART 2 — Paired Activity</w:t>
      </w:r>
    </w:p>
    <w:p w14:paraId="734959C8" w14:textId="77777777" w:rsidR="009159FB" w:rsidRPr="00F67FB6" w:rsidRDefault="00000000">
      <w:pPr>
        <w:spacing w:after="80"/>
        <w:rPr>
          <w:lang w:val="en-US"/>
        </w:rPr>
      </w:pPr>
      <w:r w:rsidRPr="00F67FB6">
        <w:rPr>
          <w:b/>
          <w:bCs/>
          <w:lang w:val="en-US"/>
        </w:rPr>
        <w:t>Scenario:</w:t>
      </w:r>
    </w:p>
    <w:p w14:paraId="60064C22" w14:textId="77777777" w:rsidR="009159FB" w:rsidRPr="00F67FB6" w:rsidRDefault="00000000">
      <w:pPr>
        <w:spacing w:after="120"/>
        <w:rPr>
          <w:lang w:val="en-US"/>
        </w:rPr>
      </w:pPr>
      <w:r w:rsidRPr="00F67FB6">
        <w:rPr>
          <w:lang w:val="en-US"/>
        </w:rPr>
        <w:t>You have been invited to meet with the director of your local film festival. Before your meeting, discuss these potential topics and agree on THREE to raise with them:</w:t>
      </w:r>
    </w:p>
    <w:p w14:paraId="6CA3A591" w14:textId="77777777" w:rsidR="009159FB" w:rsidRPr="00F67FB6" w:rsidRDefault="009159FB">
      <w:pPr>
        <w:spacing w:after="120"/>
        <w:rPr>
          <w:lang w:val="en-US"/>
        </w:rPr>
      </w:pPr>
    </w:p>
    <w:p w14:paraId="5D13971F" w14:textId="77777777" w:rsidR="009159FB" w:rsidRPr="00F67FB6" w:rsidRDefault="00000000">
      <w:pPr>
        <w:pStyle w:val="Listenabsatz"/>
        <w:numPr>
          <w:ilvl w:val="0"/>
          <w:numId w:val="3"/>
        </w:numPr>
        <w:spacing w:after="60"/>
        <w:rPr>
          <w:lang w:val="en-US"/>
        </w:rPr>
      </w:pPr>
      <w:r w:rsidRPr="00F67FB6">
        <w:rPr>
          <w:lang w:val="en-US"/>
        </w:rPr>
        <w:t>How to attract young audiences who primarily use streaming platforms</w:t>
      </w:r>
    </w:p>
    <w:p w14:paraId="53996C3C" w14:textId="77777777" w:rsidR="009159FB" w:rsidRPr="00F67FB6" w:rsidRDefault="00000000">
      <w:pPr>
        <w:pStyle w:val="Listenabsatz"/>
        <w:numPr>
          <w:ilvl w:val="0"/>
          <w:numId w:val="3"/>
        </w:numPr>
        <w:spacing w:after="60"/>
        <w:rPr>
          <w:lang w:val="en-US"/>
        </w:rPr>
      </w:pPr>
      <w:r w:rsidRPr="00F67FB6">
        <w:rPr>
          <w:lang w:val="en-US"/>
        </w:rPr>
        <w:t>Whether the festival should include content originally made for streaming services</w:t>
      </w:r>
    </w:p>
    <w:p w14:paraId="3FDA09D2" w14:textId="77777777" w:rsidR="009159FB" w:rsidRPr="00F67FB6" w:rsidRDefault="00000000">
      <w:pPr>
        <w:pStyle w:val="Listenabsatz"/>
        <w:numPr>
          <w:ilvl w:val="0"/>
          <w:numId w:val="3"/>
        </w:numPr>
        <w:spacing w:after="60"/>
        <w:rPr>
          <w:lang w:val="en-US"/>
        </w:rPr>
      </w:pPr>
      <w:r w:rsidRPr="00F67FB6">
        <w:rPr>
          <w:lang w:val="en-US"/>
        </w:rPr>
        <w:t>The importance of preserving the theatrical experience for audiences</w:t>
      </w:r>
    </w:p>
    <w:p w14:paraId="2AB796D4" w14:textId="77777777" w:rsidR="009159FB" w:rsidRPr="00F67FB6" w:rsidRDefault="00000000">
      <w:pPr>
        <w:pStyle w:val="Listenabsatz"/>
        <w:numPr>
          <w:ilvl w:val="0"/>
          <w:numId w:val="3"/>
        </w:numPr>
        <w:spacing w:after="60"/>
        <w:rPr>
          <w:lang w:val="en-US"/>
        </w:rPr>
      </w:pPr>
      <w:r w:rsidRPr="00F67FB6">
        <w:rPr>
          <w:lang w:val="en-US"/>
        </w:rPr>
        <w:t>How technology (VR, immersive experiences) might change film festivals</w:t>
      </w:r>
    </w:p>
    <w:p w14:paraId="60221F2D" w14:textId="77777777" w:rsidR="009159FB" w:rsidRPr="00F67FB6" w:rsidRDefault="00000000">
      <w:pPr>
        <w:pStyle w:val="Listenabsatz"/>
        <w:numPr>
          <w:ilvl w:val="0"/>
          <w:numId w:val="3"/>
        </w:numPr>
        <w:spacing w:after="60"/>
        <w:rPr>
          <w:lang w:val="en-US"/>
        </w:rPr>
      </w:pPr>
      <w:r w:rsidRPr="00F67FB6">
        <w:rPr>
          <w:lang w:val="en-US"/>
        </w:rPr>
        <w:t>Supporting local and independent filmmakers in the streaming era</w:t>
      </w:r>
    </w:p>
    <w:p w14:paraId="1812EB39" w14:textId="77777777" w:rsidR="009159FB" w:rsidRPr="00F67FB6" w:rsidRDefault="00000000">
      <w:pPr>
        <w:rPr>
          <w:lang w:val="en-US"/>
        </w:rPr>
      </w:pPr>
      <w:r w:rsidRPr="00F67FB6">
        <w:rPr>
          <w:lang w:val="en-US"/>
        </w:rPr>
        <w:br w:type="page"/>
      </w:r>
    </w:p>
    <w:p w14:paraId="50219A2A" w14:textId="77777777" w:rsidR="009159FB" w:rsidRPr="00F67FB6" w:rsidRDefault="00000000">
      <w:pPr>
        <w:pStyle w:val="berschrift2"/>
        <w:rPr>
          <w:lang w:val="en-US"/>
        </w:rPr>
      </w:pPr>
      <w:r w:rsidRPr="00F67FB6">
        <w:rPr>
          <w:lang w:val="en-US"/>
        </w:rPr>
        <w:lastRenderedPageBreak/>
        <w:t>TASK SET B2: The Power of Shared Entertainment</w:t>
      </w:r>
    </w:p>
    <w:p w14:paraId="0DDBB57A" w14:textId="77777777" w:rsidR="009159FB" w:rsidRDefault="00000000">
      <w:pPr>
        <w:pStyle w:val="berschrift3"/>
        <w:rPr>
          <w:lang w:val="en-US"/>
        </w:rPr>
      </w:pPr>
      <w:r w:rsidRPr="00F67FB6">
        <w:rPr>
          <w:lang w:val="en-US"/>
        </w:rPr>
        <w:t>PART 1 — Individual Long Turn (5 minutes)</w:t>
      </w:r>
    </w:p>
    <w:p w14:paraId="2B5421ED" w14:textId="77777777" w:rsidR="005D1735" w:rsidRDefault="005D1735" w:rsidP="005D1735">
      <w:pPr>
        <w:pStyle w:val="QuoteLabel"/>
      </w:pPr>
      <w:r>
        <w:t>Quote 1:</w:t>
      </w:r>
    </w:p>
    <w:p w14:paraId="55A64A9A" w14:textId="77777777" w:rsidR="005D1735" w:rsidRDefault="005D1735" w:rsidP="005D1735">
      <w:pPr>
        <w:pStyle w:val="QuoteText"/>
      </w:pPr>
      <w:r>
        <w:t xml:space="preserve">"I </w:t>
      </w:r>
      <w:proofErr w:type="spellStart"/>
      <w:r>
        <w:t>took</w:t>
      </w:r>
      <w:proofErr w:type="spellEnd"/>
      <w:r>
        <w:t xml:space="preserve"> </w:t>
      </w:r>
      <w:proofErr w:type="spellStart"/>
      <w:r>
        <w:t>one</w:t>
      </w:r>
      <w:proofErr w:type="spellEnd"/>
      <w:r>
        <w:t xml:space="preserve"> </w:t>
      </w:r>
      <w:proofErr w:type="spellStart"/>
      <w:r>
        <w:t>of</w:t>
      </w:r>
      <w:proofErr w:type="spellEnd"/>
      <w:r>
        <w:t xml:space="preserve"> </w:t>
      </w:r>
      <w:proofErr w:type="spellStart"/>
      <w:r>
        <w:t>my</w:t>
      </w:r>
      <w:proofErr w:type="spellEnd"/>
      <w:r>
        <w:t xml:space="preserve"> in-</w:t>
      </w:r>
      <w:proofErr w:type="spellStart"/>
      <w:r>
        <w:t>ears</w:t>
      </w:r>
      <w:proofErr w:type="spellEnd"/>
      <w:r>
        <w:t xml:space="preserve"> out and </w:t>
      </w:r>
      <w:proofErr w:type="spellStart"/>
      <w:r>
        <w:t>heard</w:t>
      </w:r>
      <w:proofErr w:type="spellEnd"/>
      <w:r>
        <w:t xml:space="preserve"> </w:t>
      </w:r>
      <w:proofErr w:type="spellStart"/>
      <w:r>
        <w:t>this</w:t>
      </w:r>
      <w:proofErr w:type="spellEnd"/>
      <w:r>
        <w:t xml:space="preserve"> </w:t>
      </w:r>
      <w:proofErr w:type="spellStart"/>
      <w:r>
        <w:t>giant</w:t>
      </w:r>
      <w:proofErr w:type="spellEnd"/>
      <w:r>
        <w:t xml:space="preserve"> </w:t>
      </w:r>
      <w:proofErr w:type="spellStart"/>
      <w:r>
        <w:t>arena</w:t>
      </w:r>
      <w:proofErr w:type="spellEnd"/>
      <w:r>
        <w:t xml:space="preserve"> </w:t>
      </w:r>
      <w:proofErr w:type="spellStart"/>
      <w:r>
        <w:t>filled</w:t>
      </w:r>
      <w:proofErr w:type="spellEnd"/>
      <w:r>
        <w:t xml:space="preserve"> </w:t>
      </w:r>
      <w:proofErr w:type="spellStart"/>
      <w:r>
        <w:t>with</w:t>
      </w:r>
      <w:proofErr w:type="spellEnd"/>
      <w:r>
        <w:t xml:space="preserve"> </w:t>
      </w:r>
      <w:proofErr w:type="spellStart"/>
      <w:r>
        <w:t>people</w:t>
      </w:r>
      <w:proofErr w:type="spellEnd"/>
      <w:r>
        <w:t xml:space="preserve"> </w:t>
      </w:r>
      <w:proofErr w:type="spellStart"/>
      <w:r>
        <w:t>singing</w:t>
      </w:r>
      <w:proofErr w:type="spellEnd"/>
      <w:r>
        <w:t xml:space="preserve"> </w:t>
      </w:r>
      <w:proofErr w:type="spellStart"/>
      <w:r>
        <w:t>it</w:t>
      </w:r>
      <w:proofErr w:type="spellEnd"/>
      <w:r>
        <w:t xml:space="preserve"> back </w:t>
      </w:r>
      <w:proofErr w:type="spellStart"/>
      <w:r>
        <w:t>to</w:t>
      </w:r>
      <w:proofErr w:type="spellEnd"/>
      <w:r>
        <w:t xml:space="preserve"> me... </w:t>
      </w:r>
      <w:proofErr w:type="spellStart"/>
      <w:r>
        <w:t>something</w:t>
      </w:r>
      <w:proofErr w:type="spellEnd"/>
      <w:r>
        <w:t xml:space="preserve"> </w:t>
      </w:r>
      <w:proofErr w:type="spellStart"/>
      <w:r>
        <w:t>about</w:t>
      </w:r>
      <w:proofErr w:type="spellEnd"/>
      <w:r>
        <w:t xml:space="preserve"> </w:t>
      </w:r>
      <w:proofErr w:type="spellStart"/>
      <w:r>
        <w:t>hearing</w:t>
      </w:r>
      <w:proofErr w:type="spellEnd"/>
      <w:r>
        <w:t xml:space="preserve"> </w:t>
      </w:r>
      <w:proofErr w:type="spellStart"/>
      <w:r>
        <w:t>that</w:t>
      </w:r>
      <w:proofErr w:type="spellEnd"/>
      <w:r>
        <w:t xml:space="preserve"> </w:t>
      </w:r>
      <w:proofErr w:type="spellStart"/>
      <w:r>
        <w:t>song</w:t>
      </w:r>
      <w:proofErr w:type="spellEnd"/>
      <w:r>
        <w:t xml:space="preserve"> </w:t>
      </w:r>
      <w:proofErr w:type="spellStart"/>
      <w:r>
        <w:t>is</w:t>
      </w:r>
      <w:proofErr w:type="spellEnd"/>
      <w:r>
        <w:t xml:space="preserve"> just so </w:t>
      </w:r>
      <w:proofErr w:type="spellStart"/>
      <w:r>
        <w:t>moving</w:t>
      </w:r>
      <w:proofErr w:type="spellEnd"/>
      <w:r>
        <w:t>."</w:t>
      </w:r>
    </w:p>
    <w:p w14:paraId="6788D70D" w14:textId="77777777" w:rsidR="005D1735" w:rsidRDefault="005D1735" w:rsidP="005D1735">
      <w:pPr>
        <w:pStyle w:val="Attribution"/>
      </w:pPr>
      <w:r>
        <w:t>— Billie Eilish, Singer-Songwriter</w:t>
      </w:r>
    </w:p>
    <w:p w14:paraId="07AEF727" w14:textId="77777777" w:rsidR="005D1735" w:rsidRDefault="005D1735" w:rsidP="005D1735">
      <w:pPr>
        <w:pStyle w:val="QuoteLabel"/>
      </w:pPr>
      <w:r>
        <w:t>Quote 2:</w:t>
      </w:r>
    </w:p>
    <w:p w14:paraId="5E4C3615" w14:textId="77777777" w:rsidR="005D1735" w:rsidRDefault="005D1735" w:rsidP="005D1735">
      <w:pPr>
        <w:pStyle w:val="QuoteText"/>
      </w:pPr>
      <w:r>
        <w:t>"</w:t>
      </w:r>
      <w:proofErr w:type="spellStart"/>
      <w:r>
        <w:t>I've</w:t>
      </w:r>
      <w:proofErr w:type="spellEnd"/>
      <w:r>
        <w:t xml:space="preserve"> </w:t>
      </w:r>
      <w:proofErr w:type="spellStart"/>
      <w:r>
        <w:t>always</w:t>
      </w:r>
      <w:proofErr w:type="spellEnd"/>
      <w:r>
        <w:t xml:space="preserve"> </w:t>
      </w:r>
      <w:proofErr w:type="spellStart"/>
      <w:r>
        <w:t>been</w:t>
      </w:r>
      <w:proofErr w:type="spellEnd"/>
      <w:r>
        <w:t xml:space="preserve"> such an </w:t>
      </w:r>
      <w:proofErr w:type="spellStart"/>
      <w:r>
        <w:t>album</w:t>
      </w:r>
      <w:proofErr w:type="spellEnd"/>
      <w:r>
        <w:t xml:space="preserve"> </w:t>
      </w:r>
      <w:proofErr w:type="spellStart"/>
      <w:r>
        <w:t>lover</w:t>
      </w:r>
      <w:proofErr w:type="spellEnd"/>
      <w:r>
        <w:t xml:space="preserve">. I </w:t>
      </w:r>
      <w:proofErr w:type="spellStart"/>
      <w:r>
        <w:t>really</w:t>
      </w:r>
      <w:proofErr w:type="spellEnd"/>
      <w:r>
        <w:t xml:space="preserve"> </w:t>
      </w:r>
      <w:proofErr w:type="spellStart"/>
      <w:r>
        <w:t>love</w:t>
      </w:r>
      <w:proofErr w:type="spellEnd"/>
      <w:r>
        <w:t xml:space="preserve"> </w:t>
      </w:r>
      <w:proofErr w:type="spellStart"/>
      <w:r>
        <w:t>when</w:t>
      </w:r>
      <w:proofErr w:type="spellEnd"/>
      <w:r>
        <w:t xml:space="preserve"> </w:t>
      </w:r>
      <w:proofErr w:type="spellStart"/>
      <w:r>
        <w:t>something</w:t>
      </w:r>
      <w:proofErr w:type="spellEnd"/>
      <w:r>
        <w:t xml:space="preserve"> </w:t>
      </w:r>
      <w:proofErr w:type="spellStart"/>
      <w:r>
        <w:t>feels</w:t>
      </w:r>
      <w:proofErr w:type="spellEnd"/>
      <w:r>
        <w:t xml:space="preserve"> like </w:t>
      </w:r>
      <w:proofErr w:type="spellStart"/>
      <w:r>
        <w:t>one</w:t>
      </w:r>
      <w:proofErr w:type="spellEnd"/>
      <w:r>
        <w:t xml:space="preserve"> </w:t>
      </w:r>
      <w:proofErr w:type="spellStart"/>
      <w:r>
        <w:t>piece</w:t>
      </w:r>
      <w:proofErr w:type="spellEnd"/>
      <w:r>
        <w:t xml:space="preserve"> and </w:t>
      </w:r>
      <w:proofErr w:type="spellStart"/>
      <w:r>
        <w:t>is</w:t>
      </w:r>
      <w:proofErr w:type="spellEnd"/>
      <w:r>
        <w:t xml:space="preserve"> </w:t>
      </w:r>
      <w:proofErr w:type="spellStart"/>
      <w:r>
        <w:t>cohesive</w:t>
      </w:r>
      <w:proofErr w:type="spellEnd"/>
      <w:r>
        <w:t xml:space="preserve"> and </w:t>
      </w:r>
      <w:proofErr w:type="spellStart"/>
      <w:r>
        <w:t>thought-through</w:t>
      </w:r>
      <w:proofErr w:type="spellEnd"/>
      <w:r>
        <w:t>."</w:t>
      </w:r>
    </w:p>
    <w:p w14:paraId="13B7408A" w14:textId="746660E3" w:rsidR="005D1735" w:rsidRPr="005D1735" w:rsidRDefault="005D1735" w:rsidP="005D1735">
      <w:pPr>
        <w:pStyle w:val="Attribution"/>
      </w:pPr>
      <w:r>
        <w:t>— Billie Eilish, Singer-Songwriter</w:t>
      </w:r>
    </w:p>
    <w:p w14:paraId="40CDD273" w14:textId="77777777" w:rsidR="009159FB" w:rsidRPr="00F67FB6" w:rsidRDefault="00000000">
      <w:pPr>
        <w:spacing w:after="80"/>
        <w:rPr>
          <w:lang w:val="en-US"/>
        </w:rPr>
      </w:pPr>
      <w:r w:rsidRPr="00F67FB6">
        <w:rPr>
          <w:b/>
          <w:bCs/>
          <w:lang w:val="en-US"/>
        </w:rPr>
        <w:t>Task:</w:t>
      </w:r>
    </w:p>
    <w:p w14:paraId="330F6A68" w14:textId="77777777" w:rsidR="009159FB" w:rsidRPr="00F67FB6" w:rsidRDefault="00000000">
      <w:pPr>
        <w:spacing w:after="120"/>
        <w:rPr>
          <w:lang w:val="en-US"/>
        </w:rPr>
      </w:pPr>
      <w:r w:rsidRPr="00F67FB6">
        <w:rPr>
          <w:lang w:val="en-US"/>
        </w:rPr>
        <w:t>Give a five-minute talk on how we experience music and entertainment in which you</w:t>
      </w:r>
    </w:p>
    <w:p w14:paraId="7171EF72" w14:textId="77777777" w:rsidR="009159FB" w:rsidRPr="00F67FB6" w:rsidRDefault="00000000">
      <w:pPr>
        <w:pStyle w:val="Listenabsatz"/>
        <w:numPr>
          <w:ilvl w:val="0"/>
          <w:numId w:val="2"/>
        </w:numPr>
        <w:spacing w:after="60"/>
        <w:rPr>
          <w:lang w:val="en-US"/>
        </w:rPr>
      </w:pPr>
      <w:r w:rsidRPr="00571C13">
        <w:rPr>
          <w:b/>
          <w:bCs/>
          <w:lang w:val="en-US"/>
        </w:rPr>
        <w:t>Analyze</w:t>
      </w:r>
      <w:r w:rsidRPr="00F67FB6">
        <w:rPr>
          <w:lang w:val="en-US"/>
        </w:rPr>
        <w:t xml:space="preserve"> both quotes and </w:t>
      </w:r>
      <w:r w:rsidRPr="00571C13">
        <w:rPr>
          <w:b/>
          <w:bCs/>
          <w:lang w:val="en-US"/>
        </w:rPr>
        <w:t>explain</w:t>
      </w:r>
      <w:r w:rsidRPr="00F67FB6">
        <w:rPr>
          <w:lang w:val="en-US"/>
        </w:rPr>
        <w:t xml:space="preserve"> what Billie Eilish values about different entertainment experiences.</w:t>
      </w:r>
    </w:p>
    <w:p w14:paraId="4B37F46B" w14:textId="77777777" w:rsidR="00571C13" w:rsidRPr="00B630E4" w:rsidRDefault="00571C13">
      <w:pPr>
        <w:pStyle w:val="Listenabsatz"/>
        <w:numPr>
          <w:ilvl w:val="0"/>
          <w:numId w:val="2"/>
        </w:numPr>
        <w:spacing w:after="60"/>
        <w:rPr>
          <w:lang w:val="en-US"/>
        </w:rPr>
      </w:pPr>
      <w:proofErr w:type="spellStart"/>
      <w:r w:rsidRPr="00571C13">
        <w:rPr>
          <w:b/>
          <w:bCs/>
        </w:rPr>
        <w:t>Discuss</w:t>
      </w:r>
      <w:proofErr w:type="spellEnd"/>
      <w:r>
        <w:t xml:space="preserve"> </w:t>
      </w:r>
      <w:proofErr w:type="spellStart"/>
      <w:r>
        <w:t>how</w:t>
      </w:r>
      <w:proofErr w:type="spellEnd"/>
      <w:r>
        <w:t xml:space="preserve"> </w:t>
      </w:r>
      <w:proofErr w:type="spellStart"/>
      <w:r>
        <w:t>experiencing</w:t>
      </w:r>
      <w:proofErr w:type="spellEnd"/>
      <w:r>
        <w:t xml:space="preserve"> </w:t>
      </w:r>
      <w:proofErr w:type="spellStart"/>
      <w:r>
        <w:t>entertainment</w:t>
      </w:r>
      <w:proofErr w:type="spellEnd"/>
      <w:r>
        <w:t xml:space="preserve"> </w:t>
      </w:r>
      <w:proofErr w:type="spellStart"/>
      <w:r>
        <w:t>alone</w:t>
      </w:r>
      <w:proofErr w:type="spellEnd"/>
      <w:r>
        <w:t xml:space="preserve"> </w:t>
      </w:r>
      <w:proofErr w:type="spellStart"/>
      <w:r>
        <w:t>differs</w:t>
      </w:r>
      <w:proofErr w:type="spellEnd"/>
      <w:r>
        <w:t xml:space="preserve"> </w:t>
      </w:r>
      <w:proofErr w:type="spellStart"/>
      <w:r>
        <w:t>from</w:t>
      </w:r>
      <w:proofErr w:type="spellEnd"/>
      <w:r>
        <w:t xml:space="preserve"> </w:t>
      </w:r>
      <w:proofErr w:type="spellStart"/>
      <w:r>
        <w:t>shared</w:t>
      </w:r>
      <w:proofErr w:type="spellEnd"/>
      <w:r>
        <w:t xml:space="preserve"> </w:t>
      </w:r>
      <w:proofErr w:type="spellStart"/>
      <w:r>
        <w:t>experiences</w:t>
      </w:r>
      <w:proofErr w:type="spellEnd"/>
      <w:r>
        <w:t xml:space="preserve"> like </w:t>
      </w:r>
      <w:proofErr w:type="spellStart"/>
      <w:r>
        <w:t>concerts</w:t>
      </w:r>
      <w:proofErr w:type="spellEnd"/>
      <w:r>
        <w:t xml:space="preserve"> </w:t>
      </w:r>
      <w:proofErr w:type="spellStart"/>
      <w:r>
        <w:t>or</w:t>
      </w:r>
      <w:proofErr w:type="spellEnd"/>
      <w:r>
        <w:t xml:space="preserve"> </w:t>
      </w:r>
      <w:proofErr w:type="spellStart"/>
      <w:r>
        <w:t>cinema</w:t>
      </w:r>
      <w:proofErr w:type="spellEnd"/>
      <w:r>
        <w:t>.</w:t>
      </w:r>
    </w:p>
    <w:p w14:paraId="7340B6F2" w14:textId="7D85495C" w:rsidR="00B630E4" w:rsidRPr="00571C13" w:rsidRDefault="002E3D0C">
      <w:pPr>
        <w:pStyle w:val="Listenabsatz"/>
        <w:numPr>
          <w:ilvl w:val="0"/>
          <w:numId w:val="2"/>
        </w:numPr>
        <w:spacing w:after="60"/>
        <w:rPr>
          <w:lang w:val="en-US"/>
        </w:rPr>
      </w:pPr>
      <w:proofErr w:type="spellStart"/>
      <w:r>
        <w:rPr>
          <w:rStyle w:val="Fett"/>
        </w:rPr>
        <w:t>D</w:t>
      </w:r>
      <w:r w:rsidR="00B630E4">
        <w:rPr>
          <w:rStyle w:val="Fett"/>
        </w:rPr>
        <w:t>escribe</w:t>
      </w:r>
      <w:proofErr w:type="spellEnd"/>
      <w:r w:rsidR="00B630E4">
        <w:t xml:space="preserve"> a </w:t>
      </w:r>
      <w:proofErr w:type="spellStart"/>
      <w:r w:rsidR="00B630E4">
        <w:t>personally</w:t>
      </w:r>
      <w:proofErr w:type="spellEnd"/>
      <w:r w:rsidR="00B630E4">
        <w:t xml:space="preserve"> </w:t>
      </w:r>
      <w:proofErr w:type="spellStart"/>
      <w:r w:rsidR="00B630E4">
        <w:t>meaningful</w:t>
      </w:r>
      <w:proofErr w:type="spellEnd"/>
      <w:r w:rsidR="00B630E4">
        <w:t xml:space="preserve"> </w:t>
      </w:r>
      <w:proofErr w:type="spellStart"/>
      <w:r w:rsidR="00B630E4">
        <w:t>experience</w:t>
      </w:r>
      <w:proofErr w:type="spellEnd"/>
      <w:r w:rsidR="00B630E4">
        <w:t xml:space="preserve"> </w:t>
      </w:r>
      <w:proofErr w:type="spellStart"/>
      <w:r w:rsidR="00B630E4">
        <w:t>of</w:t>
      </w:r>
      <w:proofErr w:type="spellEnd"/>
      <w:r w:rsidR="00B630E4">
        <w:t xml:space="preserve"> </w:t>
      </w:r>
      <w:proofErr w:type="spellStart"/>
      <w:r w:rsidR="00B630E4">
        <w:t>shared</w:t>
      </w:r>
      <w:proofErr w:type="spellEnd"/>
      <w:r w:rsidR="00B630E4">
        <w:t xml:space="preserve"> </w:t>
      </w:r>
      <w:proofErr w:type="spellStart"/>
      <w:r w:rsidR="00B630E4">
        <w:t>entertainment</w:t>
      </w:r>
      <w:proofErr w:type="spellEnd"/>
      <w:r w:rsidR="00B630E4">
        <w:t xml:space="preserve">. </w:t>
      </w:r>
    </w:p>
    <w:p w14:paraId="4C95F5B2" w14:textId="26A38BAA" w:rsidR="009159FB" w:rsidRPr="00F67FB6" w:rsidRDefault="00000000">
      <w:pPr>
        <w:spacing w:before="120" w:after="120"/>
        <w:rPr>
          <w:lang w:val="en-US"/>
        </w:rPr>
      </w:pPr>
      <w:r w:rsidRPr="00F67FB6">
        <w:rPr>
          <w:color w:val="AAAAAA"/>
          <w:lang w:val="en-US"/>
        </w:rPr>
        <w:t>─────────────────────────────────────────────────────────</w:t>
      </w:r>
    </w:p>
    <w:p w14:paraId="2FFF8EB3" w14:textId="77777777" w:rsidR="009159FB" w:rsidRPr="00F67FB6" w:rsidRDefault="00000000">
      <w:pPr>
        <w:pStyle w:val="berschrift3"/>
        <w:rPr>
          <w:lang w:val="en-US"/>
        </w:rPr>
      </w:pPr>
      <w:r w:rsidRPr="00F67FB6">
        <w:rPr>
          <w:lang w:val="en-US"/>
        </w:rPr>
        <w:t>PART 2 — Paired Activity</w:t>
      </w:r>
    </w:p>
    <w:p w14:paraId="7A12251E" w14:textId="2FB385CF" w:rsidR="009159FB" w:rsidRPr="00F67FB6" w:rsidRDefault="00CE7341">
      <w:pPr>
        <w:spacing w:after="80"/>
        <w:rPr>
          <w:lang w:val="en-US"/>
        </w:rPr>
      </w:pPr>
      <w:r>
        <w:rPr>
          <w:b/>
          <w:bCs/>
          <w:lang w:val="en-US"/>
        </w:rPr>
        <w:t>Task</w:t>
      </w:r>
      <w:r w:rsidRPr="00F67FB6">
        <w:rPr>
          <w:b/>
          <w:bCs/>
          <w:lang w:val="en-US"/>
        </w:rPr>
        <w:t>:</w:t>
      </w:r>
    </w:p>
    <w:p w14:paraId="5FF8BCA9" w14:textId="1CA295E2" w:rsidR="009159FB" w:rsidRPr="00F67FB6" w:rsidRDefault="003D6C8A">
      <w:pPr>
        <w:spacing w:after="120"/>
        <w:rPr>
          <w:lang w:val="en-US"/>
        </w:rPr>
      </w:pPr>
      <w:proofErr w:type="spellStart"/>
      <w:r>
        <w:t>Your</w:t>
      </w:r>
      <w:proofErr w:type="spellEnd"/>
      <w:r>
        <w:t xml:space="preserve"> </w:t>
      </w:r>
      <w:proofErr w:type="spellStart"/>
      <w:r>
        <w:t>school</w:t>
      </w:r>
      <w:proofErr w:type="spellEnd"/>
      <w:r>
        <w:t xml:space="preserve"> </w:t>
      </w:r>
      <w:proofErr w:type="spellStart"/>
      <w:r>
        <w:t>is</w:t>
      </w:r>
      <w:proofErr w:type="spellEnd"/>
      <w:r>
        <w:t xml:space="preserve"> </w:t>
      </w:r>
      <w:proofErr w:type="spellStart"/>
      <w:r>
        <w:t>organizing</w:t>
      </w:r>
      <w:proofErr w:type="spellEnd"/>
      <w:r>
        <w:t xml:space="preserve"> a "Screen-Free Weekend" initiative </w:t>
      </w:r>
      <w:proofErr w:type="spellStart"/>
      <w:r>
        <w:t>to</w:t>
      </w:r>
      <w:proofErr w:type="spellEnd"/>
      <w:r>
        <w:t xml:space="preserve"> </w:t>
      </w:r>
      <w:proofErr w:type="spellStart"/>
      <w:r>
        <w:t>encourage</w:t>
      </w:r>
      <w:proofErr w:type="spellEnd"/>
      <w:r>
        <w:t xml:space="preserve"> </w:t>
      </w:r>
      <w:proofErr w:type="spellStart"/>
      <w:r>
        <w:t>students</w:t>
      </w:r>
      <w:proofErr w:type="spellEnd"/>
      <w:r>
        <w:t xml:space="preserve"> </w:t>
      </w:r>
      <w:proofErr w:type="spellStart"/>
      <w:r>
        <w:t>to</w:t>
      </w:r>
      <w:proofErr w:type="spellEnd"/>
      <w:r>
        <w:t xml:space="preserve"> </w:t>
      </w:r>
      <w:proofErr w:type="spellStart"/>
      <w:r>
        <w:t>experience</w:t>
      </w:r>
      <w:proofErr w:type="spellEnd"/>
      <w:r>
        <w:t xml:space="preserve"> </w:t>
      </w:r>
      <w:proofErr w:type="spellStart"/>
      <w:r>
        <w:t>entertainment</w:t>
      </w:r>
      <w:proofErr w:type="spellEnd"/>
      <w:r>
        <w:t xml:space="preserve"> in </w:t>
      </w:r>
      <w:proofErr w:type="spellStart"/>
      <w:r>
        <w:t>more</w:t>
      </w:r>
      <w:proofErr w:type="spellEnd"/>
      <w:r>
        <w:t xml:space="preserve"> social </w:t>
      </w:r>
      <w:proofErr w:type="spellStart"/>
      <w:r>
        <w:t>ways</w:t>
      </w:r>
      <w:proofErr w:type="spellEnd"/>
      <w:r>
        <w:t xml:space="preserve">. </w:t>
      </w:r>
      <w:proofErr w:type="spellStart"/>
      <w:r w:rsidRPr="003D6C8A">
        <w:rPr>
          <w:b/>
          <w:bCs/>
        </w:rPr>
        <w:t>Discuss</w:t>
      </w:r>
      <w:proofErr w:type="spellEnd"/>
      <w:r>
        <w:t xml:space="preserve"> </w:t>
      </w:r>
      <w:proofErr w:type="spellStart"/>
      <w:r>
        <w:t>these</w:t>
      </w:r>
      <w:proofErr w:type="spellEnd"/>
      <w:r>
        <w:t xml:space="preserve"> organizational </w:t>
      </w:r>
      <w:proofErr w:type="spellStart"/>
      <w:r>
        <w:t>aspects</w:t>
      </w:r>
      <w:proofErr w:type="spellEnd"/>
      <w:r>
        <w:t xml:space="preserve"> and </w:t>
      </w:r>
      <w:proofErr w:type="spellStart"/>
      <w:r w:rsidRPr="003D6C8A">
        <w:rPr>
          <w:b/>
          <w:bCs/>
        </w:rPr>
        <w:t>agree</w:t>
      </w:r>
      <w:proofErr w:type="spellEnd"/>
      <w:r>
        <w:t xml:space="preserve"> on THREE </w:t>
      </w:r>
      <w:proofErr w:type="spellStart"/>
      <w:r>
        <w:t>to</w:t>
      </w:r>
      <w:proofErr w:type="spellEnd"/>
      <w:r>
        <w:t xml:space="preserve"> </w:t>
      </w:r>
      <w:proofErr w:type="spellStart"/>
      <w:r>
        <w:t>focus</w:t>
      </w:r>
      <w:proofErr w:type="spellEnd"/>
      <w:r>
        <w:t xml:space="preserve"> on:</w:t>
      </w:r>
    </w:p>
    <w:p w14:paraId="646A794E" w14:textId="77777777" w:rsidR="009159FB" w:rsidRPr="00F67FB6" w:rsidRDefault="00000000">
      <w:pPr>
        <w:pStyle w:val="Listenabsatz"/>
        <w:numPr>
          <w:ilvl w:val="0"/>
          <w:numId w:val="3"/>
        </w:numPr>
        <w:spacing w:after="60"/>
        <w:rPr>
          <w:lang w:val="en-US"/>
        </w:rPr>
      </w:pPr>
      <w:r w:rsidRPr="00F67FB6">
        <w:rPr>
          <w:lang w:val="en-US"/>
        </w:rPr>
        <w:t xml:space="preserve">Activities to </w:t>
      </w:r>
      <w:proofErr w:type="gramStart"/>
      <w:r w:rsidRPr="00F67FB6">
        <w:rPr>
          <w:lang w:val="en-US"/>
        </w:rPr>
        <w:t>offer:</w:t>
      </w:r>
      <w:proofErr w:type="gramEnd"/>
      <w:r w:rsidRPr="00F67FB6">
        <w:rPr>
          <w:lang w:val="en-US"/>
        </w:rPr>
        <w:t xml:space="preserve"> live music performances, outdoor cinema, game nights, sports events</w:t>
      </w:r>
    </w:p>
    <w:p w14:paraId="63BCA456" w14:textId="77777777" w:rsidR="009159FB" w:rsidRPr="00F67FB6" w:rsidRDefault="00000000">
      <w:pPr>
        <w:pStyle w:val="Listenabsatz"/>
        <w:numPr>
          <w:ilvl w:val="0"/>
          <w:numId w:val="3"/>
        </w:numPr>
        <w:spacing w:after="60"/>
        <w:rPr>
          <w:lang w:val="en-US"/>
        </w:rPr>
      </w:pPr>
      <w:r w:rsidRPr="00F67FB6">
        <w:rPr>
          <w:lang w:val="en-US"/>
        </w:rPr>
        <w:t>How to encourage participation without making it feel forced</w:t>
      </w:r>
    </w:p>
    <w:p w14:paraId="56F972DF" w14:textId="77777777" w:rsidR="009159FB" w:rsidRPr="00F67FB6" w:rsidRDefault="00000000">
      <w:pPr>
        <w:pStyle w:val="Listenabsatz"/>
        <w:numPr>
          <w:ilvl w:val="0"/>
          <w:numId w:val="3"/>
        </w:numPr>
        <w:spacing w:after="60"/>
        <w:rPr>
          <w:lang w:val="en-US"/>
        </w:rPr>
      </w:pPr>
      <w:r w:rsidRPr="00F67FB6">
        <w:rPr>
          <w:lang w:val="en-US"/>
        </w:rPr>
        <w:t>Addressing students who are reluctant to disconnect from streaming</w:t>
      </w:r>
    </w:p>
    <w:p w14:paraId="3AB8C9FA" w14:textId="77777777" w:rsidR="009159FB" w:rsidRPr="00F67FB6" w:rsidRDefault="00000000">
      <w:pPr>
        <w:pStyle w:val="Listenabsatz"/>
        <w:numPr>
          <w:ilvl w:val="0"/>
          <w:numId w:val="3"/>
        </w:numPr>
        <w:spacing w:after="60"/>
        <w:rPr>
          <w:lang w:val="en-US"/>
        </w:rPr>
      </w:pPr>
      <w:r w:rsidRPr="00F67FB6">
        <w:rPr>
          <w:lang w:val="en-US"/>
        </w:rPr>
        <w:t>Measuring success: what would make this initiative worthwhile</w:t>
      </w:r>
    </w:p>
    <w:p w14:paraId="5E29440D" w14:textId="77777777" w:rsidR="009159FB" w:rsidRPr="00F67FB6" w:rsidRDefault="00000000">
      <w:pPr>
        <w:pStyle w:val="Listenabsatz"/>
        <w:numPr>
          <w:ilvl w:val="0"/>
          <w:numId w:val="3"/>
        </w:numPr>
        <w:spacing w:after="60"/>
        <w:rPr>
          <w:lang w:val="en-US"/>
        </w:rPr>
      </w:pPr>
      <w:r w:rsidRPr="00F67FB6">
        <w:rPr>
          <w:lang w:val="en-US"/>
        </w:rPr>
        <w:t>Plans for making this a regular event versus a one-time experiment</w:t>
      </w:r>
    </w:p>
    <w:p w14:paraId="70248475" w14:textId="77777777" w:rsidR="009159FB" w:rsidRPr="00F67FB6" w:rsidRDefault="00000000">
      <w:pPr>
        <w:rPr>
          <w:lang w:val="en-US"/>
        </w:rPr>
      </w:pPr>
      <w:r w:rsidRPr="00F67FB6">
        <w:rPr>
          <w:lang w:val="en-US"/>
        </w:rPr>
        <w:br w:type="page"/>
      </w:r>
    </w:p>
    <w:p w14:paraId="43FA5F42" w14:textId="77777777" w:rsidR="009159FB" w:rsidRPr="00F67FB6" w:rsidRDefault="00000000">
      <w:pPr>
        <w:pStyle w:val="berschrift1"/>
        <w:rPr>
          <w:lang w:val="en-US"/>
        </w:rPr>
      </w:pPr>
      <w:r w:rsidRPr="00F67FB6">
        <w:rPr>
          <w:lang w:val="en-US"/>
        </w:rPr>
        <w:lastRenderedPageBreak/>
        <w:t>CATEGORY C: ALTERNATIVE PROMPTS</w:t>
      </w:r>
    </w:p>
    <w:p w14:paraId="1086F374" w14:textId="77777777" w:rsidR="009159FB" w:rsidRPr="00F67FB6" w:rsidRDefault="00000000">
      <w:pPr>
        <w:pStyle w:val="berschrift2"/>
        <w:rPr>
          <w:lang w:val="en-US"/>
        </w:rPr>
      </w:pPr>
      <w:r w:rsidRPr="00F67FB6">
        <w:rPr>
          <w:lang w:val="en-US"/>
        </w:rPr>
        <w:t>TASK SET C1: The Binge-Watching Generation</w:t>
      </w:r>
    </w:p>
    <w:p w14:paraId="24365187" w14:textId="7D09FFDF" w:rsidR="009159FB" w:rsidRPr="00F67FB6" w:rsidRDefault="00112A50" w:rsidP="00112A50">
      <w:pPr>
        <w:pStyle w:val="berschrift3"/>
        <w:rPr>
          <w:lang w:val="en-US"/>
        </w:rPr>
      </w:pPr>
      <w:r w:rsidRPr="00F67FB6">
        <w:rPr>
          <w:lang w:val="en-US"/>
        </w:rPr>
        <w:t>PART 1 — Individual Long Turn (5 minutes)</w:t>
      </w:r>
    </w:p>
    <w:p w14:paraId="18A2D806" w14:textId="77777777" w:rsidR="00CD11C2" w:rsidRDefault="00CD11C2" w:rsidP="00CD11C2">
      <w:pPr>
        <w:pStyle w:val="berschrift3"/>
      </w:pPr>
      <w:r>
        <w:t>Text Extract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CD11C2" w14:paraId="2D5C88FD" w14:textId="77777777" w:rsidTr="00083D7C">
        <w:tc>
          <w:tcPr>
            <w:tcW w:w="0" w:type="auto"/>
            <w:tcBorders>
              <w:top w:val="nil"/>
              <w:left w:val="single" w:sz="16" w:space="0" w:color="2563EB"/>
              <w:bottom w:val="nil"/>
              <w:right w:val="nil"/>
            </w:tcBorders>
            <w:shd w:val="clear" w:color="auto" w:fill="F1F5F9"/>
            <w:tcMar>
              <w:top w:w="150" w:type="dxa"/>
              <w:left w:w="200" w:type="dxa"/>
              <w:bottom w:w="150" w:type="dxa"/>
              <w:right w:w="200" w:type="dxa"/>
            </w:tcMar>
          </w:tcPr>
          <w:p w14:paraId="3A46133B" w14:textId="77777777" w:rsidR="00CD11C2" w:rsidRDefault="00CD11C2" w:rsidP="00083D7C">
            <w:proofErr w:type="spellStart"/>
            <w:r>
              <w:rPr>
                <w:color w:val="334155"/>
                <w:sz w:val="21"/>
                <w:szCs w:val="21"/>
              </w:rPr>
              <w:t>According</w:t>
            </w:r>
            <w:proofErr w:type="spellEnd"/>
            <w:r>
              <w:rPr>
                <w:color w:val="334155"/>
                <w:sz w:val="21"/>
                <w:szCs w:val="21"/>
              </w:rPr>
              <w:t xml:space="preserve"> </w:t>
            </w:r>
            <w:proofErr w:type="spellStart"/>
            <w:r>
              <w:rPr>
                <w:color w:val="334155"/>
                <w:sz w:val="21"/>
                <w:szCs w:val="21"/>
              </w:rPr>
              <w:t>to</w:t>
            </w:r>
            <w:proofErr w:type="spellEnd"/>
            <w:r>
              <w:rPr>
                <w:color w:val="334155"/>
                <w:sz w:val="21"/>
                <w:szCs w:val="21"/>
              </w:rPr>
              <w:t xml:space="preserve"> </w:t>
            </w:r>
            <w:proofErr w:type="spellStart"/>
            <w:r>
              <w:rPr>
                <w:color w:val="334155"/>
                <w:sz w:val="21"/>
                <w:szCs w:val="21"/>
              </w:rPr>
              <w:t>Nielsen's</w:t>
            </w:r>
            <w:proofErr w:type="spellEnd"/>
            <w:r>
              <w:rPr>
                <w:color w:val="334155"/>
                <w:sz w:val="21"/>
                <w:szCs w:val="21"/>
              </w:rPr>
              <w:t xml:space="preserve"> 2024 </w:t>
            </w:r>
            <w:proofErr w:type="spellStart"/>
            <w:r>
              <w:rPr>
                <w:color w:val="334155"/>
                <w:sz w:val="21"/>
                <w:szCs w:val="21"/>
              </w:rPr>
              <w:t>data</w:t>
            </w:r>
            <w:proofErr w:type="spellEnd"/>
            <w:r>
              <w:rPr>
                <w:color w:val="334155"/>
                <w:sz w:val="21"/>
                <w:szCs w:val="21"/>
              </w:rPr>
              <w:t xml:space="preserve">, </w:t>
            </w:r>
            <w:proofErr w:type="spellStart"/>
            <w:r>
              <w:rPr>
                <w:color w:val="334155"/>
                <w:sz w:val="21"/>
                <w:szCs w:val="21"/>
              </w:rPr>
              <w:t>streaming</w:t>
            </w:r>
            <w:proofErr w:type="spellEnd"/>
            <w:r>
              <w:rPr>
                <w:color w:val="334155"/>
                <w:sz w:val="21"/>
                <w:szCs w:val="21"/>
              </w:rPr>
              <w:t xml:space="preserve"> </w:t>
            </w:r>
            <w:proofErr w:type="spellStart"/>
            <w:r>
              <w:rPr>
                <w:color w:val="334155"/>
                <w:sz w:val="21"/>
                <w:szCs w:val="21"/>
              </w:rPr>
              <w:t>now</w:t>
            </w:r>
            <w:proofErr w:type="spellEnd"/>
            <w:r>
              <w:rPr>
                <w:color w:val="334155"/>
                <w:sz w:val="21"/>
                <w:szCs w:val="21"/>
              </w:rPr>
              <w:t xml:space="preserve"> </w:t>
            </w:r>
            <w:proofErr w:type="spellStart"/>
            <w:r>
              <w:rPr>
                <w:color w:val="334155"/>
                <w:sz w:val="21"/>
                <w:szCs w:val="21"/>
              </w:rPr>
              <w:t>accounts</w:t>
            </w:r>
            <w:proofErr w:type="spellEnd"/>
            <w:r>
              <w:rPr>
                <w:color w:val="334155"/>
                <w:sz w:val="21"/>
                <w:szCs w:val="21"/>
              </w:rPr>
              <w:t xml:space="preserve"> </w:t>
            </w:r>
            <w:proofErr w:type="spellStart"/>
            <w:r>
              <w:rPr>
                <w:color w:val="334155"/>
                <w:sz w:val="21"/>
                <w:szCs w:val="21"/>
              </w:rPr>
              <w:t>for</w:t>
            </w:r>
            <w:proofErr w:type="spellEnd"/>
            <w:r>
              <w:rPr>
                <w:color w:val="334155"/>
                <w:sz w:val="21"/>
                <w:szCs w:val="21"/>
              </w:rPr>
              <w:t xml:space="preserve"> </w:t>
            </w:r>
            <w:proofErr w:type="spellStart"/>
            <w:r>
              <w:rPr>
                <w:color w:val="334155"/>
                <w:sz w:val="21"/>
                <w:szCs w:val="21"/>
              </w:rPr>
              <w:t>over</w:t>
            </w:r>
            <w:proofErr w:type="spellEnd"/>
            <w:r>
              <w:rPr>
                <w:color w:val="334155"/>
                <w:sz w:val="21"/>
                <w:szCs w:val="21"/>
              </w:rPr>
              <w:t xml:space="preserve"> 40% </w:t>
            </w:r>
            <w:proofErr w:type="spellStart"/>
            <w:r>
              <w:rPr>
                <w:color w:val="334155"/>
                <w:sz w:val="21"/>
                <w:szCs w:val="21"/>
              </w:rPr>
              <w:t>of</w:t>
            </w:r>
            <w:proofErr w:type="spellEnd"/>
            <w:r>
              <w:rPr>
                <w:color w:val="334155"/>
                <w:sz w:val="21"/>
                <w:szCs w:val="21"/>
              </w:rPr>
              <w:t xml:space="preserve"> all TV </w:t>
            </w:r>
            <w:proofErr w:type="spellStart"/>
            <w:r>
              <w:rPr>
                <w:color w:val="334155"/>
                <w:sz w:val="21"/>
                <w:szCs w:val="21"/>
              </w:rPr>
              <w:t>viewing</w:t>
            </w:r>
            <w:proofErr w:type="spellEnd"/>
            <w:r>
              <w:rPr>
                <w:color w:val="334155"/>
                <w:sz w:val="21"/>
                <w:szCs w:val="21"/>
              </w:rPr>
              <w:t xml:space="preserve"> in </w:t>
            </w:r>
            <w:proofErr w:type="spellStart"/>
            <w:r>
              <w:rPr>
                <w:color w:val="334155"/>
                <w:sz w:val="21"/>
                <w:szCs w:val="21"/>
              </w:rPr>
              <w:t>the</w:t>
            </w:r>
            <w:proofErr w:type="spellEnd"/>
            <w:r>
              <w:rPr>
                <w:color w:val="334155"/>
                <w:sz w:val="21"/>
                <w:szCs w:val="21"/>
              </w:rPr>
              <w:t xml:space="preserve"> United States, </w:t>
            </w:r>
            <w:proofErr w:type="spellStart"/>
            <w:r>
              <w:rPr>
                <w:color w:val="334155"/>
                <w:sz w:val="21"/>
                <w:szCs w:val="21"/>
              </w:rPr>
              <w:t>overtaking</w:t>
            </w:r>
            <w:proofErr w:type="spellEnd"/>
            <w:r>
              <w:rPr>
                <w:color w:val="334155"/>
                <w:sz w:val="21"/>
                <w:szCs w:val="21"/>
              </w:rPr>
              <w:t xml:space="preserve"> traditional </w:t>
            </w:r>
            <w:proofErr w:type="spellStart"/>
            <w:r>
              <w:rPr>
                <w:color w:val="334155"/>
                <w:sz w:val="21"/>
                <w:szCs w:val="21"/>
              </w:rPr>
              <w:t>broadcast</w:t>
            </w:r>
            <w:proofErr w:type="spellEnd"/>
            <w:r>
              <w:rPr>
                <w:color w:val="334155"/>
                <w:sz w:val="21"/>
                <w:szCs w:val="21"/>
              </w:rPr>
              <w:t xml:space="preserve"> </w:t>
            </w:r>
            <w:proofErr w:type="spellStart"/>
            <w:r>
              <w:rPr>
                <w:color w:val="334155"/>
                <w:sz w:val="21"/>
                <w:szCs w:val="21"/>
              </w:rPr>
              <w:t>television</w:t>
            </w:r>
            <w:proofErr w:type="spellEnd"/>
            <w:r>
              <w:rPr>
                <w:color w:val="334155"/>
                <w:sz w:val="21"/>
                <w:szCs w:val="21"/>
              </w:rPr>
              <w:t xml:space="preserve"> </w:t>
            </w:r>
            <w:proofErr w:type="spellStart"/>
            <w:r>
              <w:rPr>
                <w:color w:val="334155"/>
                <w:sz w:val="21"/>
                <w:szCs w:val="21"/>
              </w:rPr>
              <w:t>for</w:t>
            </w:r>
            <w:proofErr w:type="spellEnd"/>
            <w:r>
              <w:rPr>
                <w:color w:val="334155"/>
                <w:sz w:val="21"/>
                <w:szCs w:val="21"/>
              </w:rPr>
              <w:t xml:space="preserve"> </w:t>
            </w:r>
            <w:proofErr w:type="spellStart"/>
            <w:r>
              <w:rPr>
                <w:color w:val="334155"/>
                <w:sz w:val="21"/>
                <w:szCs w:val="21"/>
              </w:rPr>
              <w:t>the</w:t>
            </w:r>
            <w:proofErr w:type="spellEnd"/>
            <w:r>
              <w:rPr>
                <w:color w:val="334155"/>
                <w:sz w:val="21"/>
                <w:szCs w:val="21"/>
              </w:rPr>
              <w:t xml:space="preserve"> </w:t>
            </w:r>
            <w:proofErr w:type="spellStart"/>
            <w:r>
              <w:rPr>
                <w:color w:val="334155"/>
                <w:sz w:val="21"/>
                <w:szCs w:val="21"/>
              </w:rPr>
              <w:t>first</w:t>
            </w:r>
            <w:proofErr w:type="spellEnd"/>
            <w:r>
              <w:rPr>
                <w:color w:val="334155"/>
                <w:sz w:val="21"/>
                <w:szCs w:val="21"/>
              </w:rPr>
              <w:t xml:space="preserve"> time. Research </w:t>
            </w:r>
            <w:proofErr w:type="spellStart"/>
            <w:r>
              <w:rPr>
                <w:color w:val="334155"/>
                <w:sz w:val="21"/>
                <w:szCs w:val="21"/>
              </w:rPr>
              <w:t>indicates</w:t>
            </w:r>
            <w:proofErr w:type="spellEnd"/>
            <w:r>
              <w:rPr>
                <w:color w:val="334155"/>
                <w:sz w:val="21"/>
                <w:szCs w:val="21"/>
              </w:rPr>
              <w:t xml:space="preserve"> </w:t>
            </w:r>
            <w:proofErr w:type="spellStart"/>
            <w:r>
              <w:rPr>
                <w:color w:val="334155"/>
                <w:sz w:val="21"/>
                <w:szCs w:val="21"/>
              </w:rPr>
              <w:t>that</w:t>
            </w:r>
            <w:proofErr w:type="spellEnd"/>
            <w:r>
              <w:rPr>
                <w:color w:val="334155"/>
                <w:sz w:val="21"/>
                <w:szCs w:val="21"/>
              </w:rPr>
              <w:t xml:space="preserve"> 73%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viewers</w:t>
            </w:r>
            <w:proofErr w:type="spellEnd"/>
            <w:r>
              <w:rPr>
                <w:color w:val="334155"/>
                <w:sz w:val="21"/>
                <w:szCs w:val="21"/>
              </w:rPr>
              <w:t xml:space="preserve"> </w:t>
            </w:r>
            <w:proofErr w:type="spellStart"/>
            <w:r>
              <w:rPr>
                <w:color w:val="334155"/>
                <w:sz w:val="21"/>
                <w:szCs w:val="21"/>
              </w:rPr>
              <w:t>regularly</w:t>
            </w:r>
            <w:proofErr w:type="spellEnd"/>
            <w:r>
              <w:rPr>
                <w:color w:val="334155"/>
                <w:sz w:val="21"/>
                <w:szCs w:val="21"/>
              </w:rPr>
              <w:t xml:space="preserve"> </w:t>
            </w:r>
            <w:proofErr w:type="spellStart"/>
            <w:r>
              <w:rPr>
                <w:color w:val="334155"/>
                <w:sz w:val="21"/>
                <w:szCs w:val="21"/>
              </w:rPr>
              <w:t>binge</w:t>
            </w:r>
            <w:proofErr w:type="spellEnd"/>
            <w:r>
              <w:rPr>
                <w:color w:val="334155"/>
                <w:sz w:val="21"/>
                <w:szCs w:val="21"/>
              </w:rPr>
              <w:t xml:space="preserve">-watch </w:t>
            </w:r>
            <w:proofErr w:type="spellStart"/>
            <w:r>
              <w:rPr>
                <w:color w:val="334155"/>
                <w:sz w:val="21"/>
                <w:szCs w:val="21"/>
              </w:rPr>
              <w:t>shows</w:t>
            </w:r>
            <w:proofErr w:type="spellEnd"/>
            <w:r>
              <w:rPr>
                <w:color w:val="334155"/>
                <w:sz w:val="21"/>
                <w:szCs w:val="21"/>
              </w:rPr>
              <w:t xml:space="preserve">, </w:t>
            </w:r>
            <w:proofErr w:type="spellStart"/>
            <w:r>
              <w:rPr>
                <w:color w:val="334155"/>
                <w:sz w:val="21"/>
                <w:szCs w:val="21"/>
              </w:rPr>
              <w:t>with</w:t>
            </w:r>
            <w:proofErr w:type="spellEnd"/>
            <w:r>
              <w:rPr>
                <w:color w:val="334155"/>
                <w:sz w:val="21"/>
                <w:szCs w:val="21"/>
              </w:rPr>
              <w:t xml:space="preserve"> </w:t>
            </w:r>
            <w:proofErr w:type="spellStart"/>
            <w:r>
              <w:rPr>
                <w:color w:val="334155"/>
                <w:sz w:val="21"/>
                <w:szCs w:val="21"/>
              </w:rPr>
              <w:t>the</w:t>
            </w:r>
            <w:proofErr w:type="spellEnd"/>
            <w:r>
              <w:rPr>
                <w:color w:val="334155"/>
                <w:sz w:val="21"/>
                <w:szCs w:val="21"/>
              </w:rPr>
              <w:t xml:space="preserve"> </w:t>
            </w:r>
            <w:proofErr w:type="spellStart"/>
            <w:r>
              <w:rPr>
                <w:color w:val="334155"/>
                <w:sz w:val="21"/>
                <w:szCs w:val="21"/>
              </w:rPr>
              <w:t>average</w:t>
            </w:r>
            <w:proofErr w:type="spellEnd"/>
            <w:r>
              <w:rPr>
                <w:color w:val="334155"/>
                <w:sz w:val="21"/>
                <w:szCs w:val="21"/>
              </w:rPr>
              <w:t xml:space="preserve"> </w:t>
            </w:r>
            <w:proofErr w:type="spellStart"/>
            <w:r>
              <w:rPr>
                <w:color w:val="334155"/>
                <w:sz w:val="21"/>
                <w:szCs w:val="21"/>
              </w:rPr>
              <w:t>session</w:t>
            </w:r>
            <w:proofErr w:type="spellEnd"/>
            <w:r>
              <w:rPr>
                <w:color w:val="334155"/>
                <w:sz w:val="21"/>
                <w:szCs w:val="21"/>
              </w:rPr>
              <w:t xml:space="preserve"> </w:t>
            </w:r>
            <w:proofErr w:type="spellStart"/>
            <w:r>
              <w:rPr>
                <w:color w:val="334155"/>
                <w:sz w:val="21"/>
                <w:szCs w:val="21"/>
              </w:rPr>
              <w:t>lasting</w:t>
            </w:r>
            <w:proofErr w:type="spellEnd"/>
            <w:r>
              <w:rPr>
                <w:color w:val="334155"/>
                <w:sz w:val="21"/>
                <w:szCs w:val="21"/>
              </w:rPr>
              <w:t xml:space="preserve"> 3-4 </w:t>
            </w:r>
            <w:proofErr w:type="spellStart"/>
            <w:r>
              <w:rPr>
                <w:color w:val="334155"/>
                <w:sz w:val="21"/>
                <w:szCs w:val="21"/>
              </w:rPr>
              <w:t>hours</w:t>
            </w:r>
            <w:proofErr w:type="spellEnd"/>
            <w:r>
              <w:rPr>
                <w:color w:val="334155"/>
                <w:sz w:val="21"/>
                <w:szCs w:val="21"/>
              </w:rPr>
              <w:t xml:space="preserve">. </w:t>
            </w:r>
            <w:proofErr w:type="spellStart"/>
            <w:r>
              <w:rPr>
                <w:color w:val="334155"/>
                <w:sz w:val="21"/>
                <w:szCs w:val="21"/>
              </w:rPr>
              <w:t>While</w:t>
            </w:r>
            <w:proofErr w:type="spellEnd"/>
            <w:r>
              <w:rPr>
                <w:color w:val="334155"/>
                <w:sz w:val="21"/>
                <w:szCs w:val="21"/>
              </w:rPr>
              <w:t xml:space="preserve"> </w:t>
            </w:r>
            <w:proofErr w:type="spellStart"/>
            <w:r>
              <w:rPr>
                <w:color w:val="334155"/>
                <w:sz w:val="21"/>
                <w:szCs w:val="21"/>
              </w:rPr>
              <w:t>streaming</w:t>
            </w:r>
            <w:proofErr w:type="spellEnd"/>
            <w:r>
              <w:rPr>
                <w:color w:val="334155"/>
                <w:sz w:val="21"/>
                <w:szCs w:val="21"/>
              </w:rPr>
              <w:t xml:space="preserve"> </w:t>
            </w:r>
            <w:proofErr w:type="spellStart"/>
            <w:r>
              <w:rPr>
                <w:color w:val="334155"/>
                <w:sz w:val="21"/>
                <w:szCs w:val="21"/>
              </w:rPr>
              <w:t>offers</w:t>
            </w:r>
            <w:proofErr w:type="spellEnd"/>
            <w:r>
              <w:rPr>
                <w:color w:val="334155"/>
                <w:sz w:val="21"/>
                <w:szCs w:val="21"/>
              </w:rPr>
              <w:t xml:space="preserve"> </w:t>
            </w:r>
            <w:proofErr w:type="spellStart"/>
            <w:r>
              <w:rPr>
                <w:color w:val="334155"/>
                <w:sz w:val="21"/>
                <w:szCs w:val="21"/>
              </w:rPr>
              <w:t>unprecedented</w:t>
            </w:r>
            <w:proofErr w:type="spellEnd"/>
            <w:r>
              <w:rPr>
                <w:color w:val="334155"/>
                <w:sz w:val="21"/>
                <w:szCs w:val="21"/>
              </w:rPr>
              <w:t xml:space="preserve"> </w:t>
            </w:r>
            <w:proofErr w:type="spellStart"/>
            <w:r>
              <w:rPr>
                <w:color w:val="334155"/>
                <w:sz w:val="21"/>
                <w:szCs w:val="21"/>
              </w:rPr>
              <w:t>choice</w:t>
            </w:r>
            <w:proofErr w:type="spellEnd"/>
            <w:r>
              <w:rPr>
                <w:color w:val="334155"/>
                <w:sz w:val="21"/>
                <w:szCs w:val="21"/>
              </w:rPr>
              <w:t xml:space="preserve"> and </w:t>
            </w:r>
            <w:proofErr w:type="spellStart"/>
            <w:r>
              <w:rPr>
                <w:color w:val="334155"/>
                <w:sz w:val="21"/>
                <w:szCs w:val="21"/>
              </w:rPr>
              <w:t>convenience</w:t>
            </w:r>
            <w:proofErr w:type="spellEnd"/>
            <w:r>
              <w:rPr>
                <w:color w:val="334155"/>
                <w:sz w:val="21"/>
                <w:szCs w:val="21"/>
              </w:rPr>
              <w:t xml:space="preserve">, </w:t>
            </w:r>
            <w:proofErr w:type="spellStart"/>
            <w:r>
              <w:rPr>
                <w:color w:val="334155"/>
                <w:sz w:val="21"/>
                <w:szCs w:val="21"/>
              </w:rPr>
              <w:t>psychologists</w:t>
            </w:r>
            <w:proofErr w:type="spellEnd"/>
            <w:r>
              <w:rPr>
                <w:color w:val="334155"/>
                <w:sz w:val="21"/>
                <w:szCs w:val="21"/>
              </w:rPr>
              <w:t xml:space="preserve"> warn </w:t>
            </w:r>
            <w:proofErr w:type="spellStart"/>
            <w:r>
              <w:rPr>
                <w:color w:val="334155"/>
                <w:sz w:val="21"/>
                <w:szCs w:val="21"/>
              </w:rPr>
              <w:t>that</w:t>
            </w:r>
            <w:proofErr w:type="spellEnd"/>
            <w:r>
              <w:rPr>
                <w:color w:val="334155"/>
                <w:sz w:val="21"/>
                <w:szCs w:val="21"/>
              </w:rPr>
              <w:t xml:space="preserve"> </w:t>
            </w:r>
            <w:proofErr w:type="spellStart"/>
            <w:r>
              <w:rPr>
                <w:color w:val="334155"/>
                <w:sz w:val="21"/>
                <w:szCs w:val="21"/>
              </w:rPr>
              <w:t>extended</w:t>
            </w:r>
            <w:proofErr w:type="spellEnd"/>
            <w:r>
              <w:rPr>
                <w:color w:val="334155"/>
                <w:sz w:val="21"/>
                <w:szCs w:val="21"/>
              </w:rPr>
              <w:t xml:space="preserve"> </w:t>
            </w:r>
            <w:proofErr w:type="spellStart"/>
            <w:r>
              <w:rPr>
                <w:color w:val="334155"/>
                <w:sz w:val="21"/>
                <w:szCs w:val="21"/>
              </w:rPr>
              <w:t>viewing</w:t>
            </w:r>
            <w:proofErr w:type="spellEnd"/>
            <w:r>
              <w:rPr>
                <w:color w:val="334155"/>
                <w:sz w:val="21"/>
                <w:szCs w:val="21"/>
              </w:rPr>
              <w:t xml:space="preserve"> </w:t>
            </w:r>
            <w:proofErr w:type="spellStart"/>
            <w:r>
              <w:rPr>
                <w:color w:val="334155"/>
                <w:sz w:val="21"/>
                <w:szCs w:val="21"/>
              </w:rPr>
              <w:t>sessions</w:t>
            </w:r>
            <w:proofErr w:type="spellEnd"/>
            <w:r>
              <w:rPr>
                <w:color w:val="334155"/>
                <w:sz w:val="21"/>
                <w:szCs w:val="21"/>
              </w:rPr>
              <w:t xml:space="preserve"> </w:t>
            </w:r>
            <w:proofErr w:type="spellStart"/>
            <w:r>
              <w:rPr>
                <w:color w:val="334155"/>
                <w:sz w:val="21"/>
                <w:szCs w:val="21"/>
              </w:rPr>
              <w:t>may</w:t>
            </w:r>
            <w:proofErr w:type="spellEnd"/>
            <w:r>
              <w:rPr>
                <w:color w:val="334155"/>
                <w:sz w:val="21"/>
                <w:szCs w:val="21"/>
              </w:rPr>
              <w:t xml:space="preserve"> </w:t>
            </w:r>
            <w:proofErr w:type="spellStart"/>
            <w:r>
              <w:rPr>
                <w:color w:val="334155"/>
                <w:sz w:val="21"/>
                <w:szCs w:val="21"/>
              </w:rPr>
              <w:t>be</w:t>
            </w:r>
            <w:proofErr w:type="spellEnd"/>
            <w:r>
              <w:rPr>
                <w:color w:val="334155"/>
                <w:sz w:val="21"/>
                <w:szCs w:val="21"/>
              </w:rPr>
              <w:t xml:space="preserve"> </w:t>
            </w:r>
            <w:proofErr w:type="spellStart"/>
            <w:r>
              <w:rPr>
                <w:color w:val="334155"/>
                <w:sz w:val="21"/>
                <w:szCs w:val="21"/>
              </w:rPr>
              <w:t>linked</w:t>
            </w:r>
            <w:proofErr w:type="spellEnd"/>
            <w:r>
              <w:rPr>
                <w:color w:val="334155"/>
                <w:sz w:val="21"/>
                <w:szCs w:val="21"/>
              </w:rPr>
              <w:t xml:space="preserve"> </w:t>
            </w:r>
            <w:proofErr w:type="spellStart"/>
            <w:r>
              <w:rPr>
                <w:color w:val="334155"/>
                <w:sz w:val="21"/>
                <w:szCs w:val="21"/>
              </w:rPr>
              <w:t>to</w:t>
            </w:r>
            <w:proofErr w:type="spellEnd"/>
            <w:r>
              <w:rPr>
                <w:color w:val="334155"/>
                <w:sz w:val="21"/>
                <w:szCs w:val="21"/>
              </w:rPr>
              <w:t xml:space="preserve"> </w:t>
            </w:r>
            <w:proofErr w:type="spellStart"/>
            <w:r>
              <w:rPr>
                <w:color w:val="334155"/>
                <w:sz w:val="21"/>
                <w:szCs w:val="21"/>
              </w:rPr>
              <w:t>reduced</w:t>
            </w:r>
            <w:proofErr w:type="spellEnd"/>
            <w:r>
              <w:rPr>
                <w:color w:val="334155"/>
                <w:sz w:val="21"/>
                <w:szCs w:val="21"/>
              </w:rPr>
              <w:t xml:space="preserve"> </w:t>
            </w:r>
            <w:proofErr w:type="spellStart"/>
            <w:r>
              <w:rPr>
                <w:color w:val="334155"/>
                <w:sz w:val="21"/>
                <w:szCs w:val="21"/>
              </w:rPr>
              <w:t>sleep</w:t>
            </w:r>
            <w:proofErr w:type="spellEnd"/>
            <w:r>
              <w:rPr>
                <w:color w:val="334155"/>
                <w:sz w:val="21"/>
                <w:szCs w:val="21"/>
              </w:rPr>
              <w:t xml:space="preserve"> </w:t>
            </w:r>
            <w:proofErr w:type="spellStart"/>
            <w:r>
              <w:rPr>
                <w:color w:val="334155"/>
                <w:sz w:val="21"/>
                <w:szCs w:val="21"/>
              </w:rPr>
              <w:t>quality</w:t>
            </w:r>
            <w:proofErr w:type="spellEnd"/>
            <w:r>
              <w:rPr>
                <w:color w:val="334155"/>
                <w:sz w:val="21"/>
                <w:szCs w:val="21"/>
              </w:rPr>
              <w:t xml:space="preserve">, </w:t>
            </w:r>
            <w:proofErr w:type="spellStart"/>
            <w:r>
              <w:rPr>
                <w:color w:val="334155"/>
                <w:sz w:val="21"/>
                <w:szCs w:val="21"/>
              </w:rPr>
              <w:t>increased</w:t>
            </w:r>
            <w:proofErr w:type="spellEnd"/>
            <w:r>
              <w:rPr>
                <w:color w:val="334155"/>
                <w:sz w:val="21"/>
                <w:szCs w:val="21"/>
              </w:rPr>
              <w:t xml:space="preserve"> </w:t>
            </w:r>
            <w:proofErr w:type="spellStart"/>
            <w:r>
              <w:rPr>
                <w:color w:val="334155"/>
                <w:sz w:val="21"/>
                <w:szCs w:val="21"/>
              </w:rPr>
              <w:t>feelings</w:t>
            </w:r>
            <w:proofErr w:type="spellEnd"/>
            <w:r>
              <w:rPr>
                <w:color w:val="334155"/>
                <w:sz w:val="21"/>
                <w:szCs w:val="21"/>
              </w:rPr>
              <w:t xml:space="preserve">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isolation</w:t>
            </w:r>
            <w:proofErr w:type="spellEnd"/>
            <w:r>
              <w:rPr>
                <w:color w:val="334155"/>
                <w:sz w:val="21"/>
                <w:szCs w:val="21"/>
              </w:rPr>
              <w:t xml:space="preserve">, and </w:t>
            </w:r>
            <w:proofErr w:type="spellStart"/>
            <w:r>
              <w:rPr>
                <w:color w:val="334155"/>
                <w:sz w:val="21"/>
                <w:szCs w:val="21"/>
              </w:rPr>
              <w:t>what</w:t>
            </w:r>
            <w:proofErr w:type="spellEnd"/>
            <w:r>
              <w:rPr>
                <w:color w:val="334155"/>
                <w:sz w:val="21"/>
                <w:szCs w:val="21"/>
              </w:rPr>
              <w:t xml:space="preserve"> </w:t>
            </w:r>
            <w:proofErr w:type="spellStart"/>
            <w:r>
              <w:rPr>
                <w:color w:val="334155"/>
                <w:sz w:val="21"/>
                <w:szCs w:val="21"/>
              </w:rPr>
              <w:t>researchers</w:t>
            </w:r>
            <w:proofErr w:type="spellEnd"/>
            <w:r>
              <w:rPr>
                <w:color w:val="334155"/>
                <w:sz w:val="21"/>
                <w:szCs w:val="21"/>
              </w:rPr>
              <w:t xml:space="preserve"> </w:t>
            </w:r>
            <w:proofErr w:type="spellStart"/>
            <w:r>
              <w:rPr>
                <w:color w:val="334155"/>
                <w:sz w:val="21"/>
                <w:szCs w:val="21"/>
              </w:rPr>
              <w:t>call</w:t>
            </w:r>
            <w:proofErr w:type="spellEnd"/>
            <w:r>
              <w:rPr>
                <w:color w:val="334155"/>
                <w:sz w:val="21"/>
                <w:szCs w:val="21"/>
              </w:rPr>
              <w:t xml:space="preserve"> "post-binge </w:t>
            </w:r>
            <w:proofErr w:type="spellStart"/>
            <w:r>
              <w:rPr>
                <w:color w:val="334155"/>
                <w:sz w:val="21"/>
                <w:szCs w:val="21"/>
              </w:rPr>
              <w:t>blues</w:t>
            </w:r>
            <w:proofErr w:type="spellEnd"/>
            <w:r>
              <w:rPr>
                <w:color w:val="334155"/>
                <w:sz w:val="21"/>
                <w:szCs w:val="21"/>
              </w:rPr>
              <w:t xml:space="preserve">" — a sense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emptiness</w:t>
            </w:r>
            <w:proofErr w:type="spellEnd"/>
            <w:r>
              <w:rPr>
                <w:color w:val="334155"/>
                <w:sz w:val="21"/>
                <w:szCs w:val="21"/>
              </w:rPr>
              <w:t xml:space="preserve"> after </w:t>
            </w:r>
            <w:proofErr w:type="spellStart"/>
            <w:r>
              <w:rPr>
                <w:color w:val="334155"/>
                <w:sz w:val="21"/>
                <w:szCs w:val="21"/>
              </w:rPr>
              <w:t>finishing</w:t>
            </w:r>
            <w:proofErr w:type="spellEnd"/>
            <w:r>
              <w:rPr>
                <w:color w:val="334155"/>
                <w:sz w:val="21"/>
                <w:szCs w:val="21"/>
              </w:rPr>
              <w:t xml:space="preserve"> a </w:t>
            </w:r>
            <w:proofErr w:type="spellStart"/>
            <w:r>
              <w:rPr>
                <w:color w:val="334155"/>
                <w:sz w:val="21"/>
                <w:szCs w:val="21"/>
              </w:rPr>
              <w:t>series</w:t>
            </w:r>
            <w:proofErr w:type="spellEnd"/>
            <w:r>
              <w:rPr>
                <w:color w:val="334155"/>
                <w:sz w:val="21"/>
                <w:szCs w:val="21"/>
              </w:rPr>
              <w:t>.</w:t>
            </w:r>
          </w:p>
        </w:tc>
      </w:tr>
    </w:tbl>
    <w:p w14:paraId="6DBCFB14" w14:textId="4890D0A9" w:rsidR="009159FB" w:rsidRPr="00CD11C2" w:rsidRDefault="00CD11C2" w:rsidP="00CD11C2">
      <w:pPr>
        <w:spacing w:before="80" w:after="150"/>
        <w:ind w:left="360"/>
      </w:pPr>
      <w:r>
        <w:rPr>
          <w:i/>
          <w:iCs/>
          <w:color w:val="64748B"/>
          <w:sz w:val="18"/>
          <w:szCs w:val="18"/>
        </w:rPr>
        <w:t>— Source: Nielsen, 2024</w:t>
      </w:r>
    </w:p>
    <w:p w14:paraId="50EA8FBF" w14:textId="042A3D62" w:rsidR="009159FB" w:rsidRPr="00F67FB6" w:rsidRDefault="00000000" w:rsidP="00112A50">
      <w:pPr>
        <w:spacing w:before="120" w:after="120"/>
        <w:rPr>
          <w:lang w:val="en-US"/>
        </w:rPr>
      </w:pPr>
      <w:r w:rsidRPr="00F67FB6">
        <w:rPr>
          <w:b/>
          <w:bCs/>
          <w:lang w:val="en-US"/>
        </w:rPr>
        <w:t>Task:</w:t>
      </w:r>
    </w:p>
    <w:p w14:paraId="519979B6" w14:textId="77777777" w:rsidR="009159FB" w:rsidRPr="00F67FB6" w:rsidRDefault="00000000">
      <w:pPr>
        <w:spacing w:after="120"/>
        <w:rPr>
          <w:lang w:val="en-US"/>
        </w:rPr>
      </w:pPr>
      <w:r w:rsidRPr="00F67FB6">
        <w:rPr>
          <w:lang w:val="en-US"/>
        </w:rPr>
        <w:t>Give a five-</w:t>
      </w:r>
      <w:r w:rsidRPr="004124B7">
        <w:rPr>
          <w:lang w:val="en-US"/>
        </w:rPr>
        <w:t>minute</w:t>
      </w:r>
      <w:r w:rsidRPr="00F67FB6">
        <w:rPr>
          <w:lang w:val="en-US"/>
        </w:rPr>
        <w:t xml:space="preserve"> talk on streaming and well-being in which you</w:t>
      </w:r>
    </w:p>
    <w:p w14:paraId="10E8AB43" w14:textId="77777777" w:rsidR="004124B7" w:rsidRPr="004124B7" w:rsidRDefault="004124B7">
      <w:pPr>
        <w:pStyle w:val="Listenabsatz"/>
        <w:numPr>
          <w:ilvl w:val="0"/>
          <w:numId w:val="2"/>
        </w:numPr>
        <w:spacing w:after="60"/>
        <w:rPr>
          <w:lang w:val="en-US"/>
        </w:rPr>
      </w:pPr>
      <w:proofErr w:type="spellStart"/>
      <w:r w:rsidRPr="004124B7">
        <w:rPr>
          <w:b/>
          <w:bCs/>
        </w:rPr>
        <w:t>Explain</w:t>
      </w:r>
      <w:proofErr w:type="spellEnd"/>
      <w:r>
        <w:t xml:space="preserve"> </w:t>
      </w:r>
      <w:proofErr w:type="spellStart"/>
      <w:r>
        <w:t>what</w:t>
      </w:r>
      <w:proofErr w:type="spellEnd"/>
      <w:r>
        <w:t xml:space="preserve"> </w:t>
      </w:r>
      <w:proofErr w:type="spellStart"/>
      <w:r>
        <w:t>binge-watching</w:t>
      </w:r>
      <w:proofErr w:type="spellEnd"/>
      <w:r>
        <w:t xml:space="preserve"> </w:t>
      </w:r>
      <w:proofErr w:type="spellStart"/>
      <w:r>
        <w:t>is</w:t>
      </w:r>
      <w:proofErr w:type="spellEnd"/>
      <w:r>
        <w:t xml:space="preserve"> and </w:t>
      </w:r>
      <w:proofErr w:type="spellStart"/>
      <w:r>
        <w:t>why</w:t>
      </w:r>
      <w:proofErr w:type="spellEnd"/>
      <w:r>
        <w:t xml:space="preserve"> </w:t>
      </w:r>
      <w:proofErr w:type="spellStart"/>
      <w:r>
        <w:t>it</w:t>
      </w:r>
      <w:proofErr w:type="spellEnd"/>
      <w:r>
        <w:t xml:space="preserve"> </w:t>
      </w:r>
      <w:proofErr w:type="spellStart"/>
      <w:r>
        <w:t>appeals</w:t>
      </w:r>
      <w:proofErr w:type="spellEnd"/>
      <w:r>
        <w:t xml:space="preserve"> </w:t>
      </w:r>
      <w:proofErr w:type="spellStart"/>
      <w:r>
        <w:t>to</w:t>
      </w:r>
      <w:proofErr w:type="spellEnd"/>
      <w:r>
        <w:t xml:space="preserve"> </w:t>
      </w:r>
      <w:proofErr w:type="spellStart"/>
      <w:r>
        <w:t>young</w:t>
      </w:r>
      <w:proofErr w:type="spellEnd"/>
      <w:r>
        <w:t xml:space="preserve"> </w:t>
      </w:r>
      <w:proofErr w:type="spellStart"/>
      <w:r>
        <w:t>viewers</w:t>
      </w:r>
      <w:proofErr w:type="spellEnd"/>
      <w:r>
        <w:t>.</w:t>
      </w:r>
    </w:p>
    <w:p w14:paraId="7639AC90" w14:textId="2017F18F" w:rsidR="00D56459" w:rsidRDefault="00B2025E" w:rsidP="00D56459">
      <w:pPr>
        <w:pStyle w:val="Listenabsatz"/>
        <w:numPr>
          <w:ilvl w:val="0"/>
          <w:numId w:val="2"/>
        </w:numPr>
        <w:spacing w:after="60"/>
        <w:rPr>
          <w:lang w:val="en-US"/>
        </w:rPr>
      </w:pPr>
      <w:r>
        <w:rPr>
          <w:b/>
          <w:bCs/>
          <w:lang w:val="en-US"/>
        </w:rPr>
        <w:t>Discuss</w:t>
      </w:r>
      <w:r w:rsidR="00000000" w:rsidRPr="00F67FB6">
        <w:rPr>
          <w:lang w:val="en-US"/>
        </w:rPr>
        <w:t xml:space="preserve"> the health concerns mentioned in the extract are exaggerated or legitimate.</w:t>
      </w:r>
    </w:p>
    <w:p w14:paraId="2EA914B9" w14:textId="66EC6437" w:rsidR="00D56459" w:rsidRPr="00D56459" w:rsidRDefault="00B2025E" w:rsidP="00D56459">
      <w:pPr>
        <w:pStyle w:val="Listenabsatz"/>
        <w:numPr>
          <w:ilvl w:val="0"/>
          <w:numId w:val="2"/>
        </w:numPr>
        <w:spacing w:after="60"/>
        <w:rPr>
          <w:lang w:val="en-US"/>
        </w:rPr>
      </w:pPr>
      <w:r>
        <w:rPr>
          <w:rStyle w:val="Fett"/>
        </w:rPr>
        <w:t>Comment</w:t>
      </w:r>
      <w:r w:rsidR="00D56459">
        <w:t xml:space="preserve"> </w:t>
      </w:r>
      <w:r>
        <w:t xml:space="preserve">on </w:t>
      </w:r>
      <w:proofErr w:type="spellStart"/>
      <w:r>
        <w:t>how</w:t>
      </w:r>
      <w:proofErr w:type="spellEnd"/>
      <w:r>
        <w:t xml:space="preserve"> </w:t>
      </w:r>
      <w:proofErr w:type="spellStart"/>
      <w:r>
        <w:t>streaming</w:t>
      </w:r>
      <w:proofErr w:type="spellEnd"/>
      <w:r>
        <w:t xml:space="preserve"> </w:t>
      </w:r>
      <w:proofErr w:type="spellStart"/>
      <w:r>
        <w:t>has</w:t>
      </w:r>
      <w:proofErr w:type="spellEnd"/>
      <w:r>
        <w:t xml:space="preserve"> </w:t>
      </w:r>
      <w:proofErr w:type="spellStart"/>
      <w:r>
        <w:t>affected</w:t>
      </w:r>
      <w:proofErr w:type="spellEnd"/>
      <w:r>
        <w:t xml:space="preserve"> </w:t>
      </w:r>
      <w:proofErr w:type="spellStart"/>
      <w:r>
        <w:t>your</w:t>
      </w:r>
      <w:proofErr w:type="spellEnd"/>
      <w:r>
        <w:t xml:space="preserve"> </w:t>
      </w:r>
      <w:proofErr w:type="spellStart"/>
      <w:r>
        <w:t>generation's</w:t>
      </w:r>
      <w:proofErr w:type="spellEnd"/>
      <w:r>
        <w:t xml:space="preserve"> </w:t>
      </w:r>
      <w:proofErr w:type="spellStart"/>
      <w:r>
        <w:t>entertainment</w:t>
      </w:r>
      <w:proofErr w:type="spellEnd"/>
      <w:r>
        <w:t xml:space="preserve"> </w:t>
      </w:r>
      <w:proofErr w:type="spellStart"/>
      <w:r>
        <w:t>habits</w:t>
      </w:r>
      <w:proofErr w:type="spellEnd"/>
      <w:r>
        <w:t>.</w:t>
      </w:r>
    </w:p>
    <w:p w14:paraId="36786E78" w14:textId="50217597" w:rsidR="009159FB" w:rsidRPr="00F67FB6" w:rsidRDefault="00000000">
      <w:pPr>
        <w:spacing w:before="120" w:after="120"/>
        <w:rPr>
          <w:lang w:val="en-US"/>
        </w:rPr>
      </w:pPr>
      <w:r w:rsidRPr="00F67FB6">
        <w:rPr>
          <w:color w:val="AAAAAA"/>
          <w:lang w:val="en-US"/>
        </w:rPr>
        <w:t>─────────────────────────────────────────────────────────</w:t>
      </w:r>
    </w:p>
    <w:p w14:paraId="4532C9DC" w14:textId="77777777" w:rsidR="009159FB" w:rsidRPr="00F67FB6" w:rsidRDefault="00000000">
      <w:pPr>
        <w:pStyle w:val="berschrift3"/>
        <w:rPr>
          <w:lang w:val="en-US"/>
        </w:rPr>
      </w:pPr>
      <w:r w:rsidRPr="00F67FB6">
        <w:rPr>
          <w:lang w:val="en-US"/>
        </w:rPr>
        <w:t>PART 2 — Paired Activity</w:t>
      </w:r>
    </w:p>
    <w:p w14:paraId="4876D5B6" w14:textId="77777777" w:rsidR="009159FB" w:rsidRPr="00F67FB6" w:rsidRDefault="00000000">
      <w:pPr>
        <w:spacing w:after="80"/>
        <w:rPr>
          <w:lang w:val="en-US"/>
        </w:rPr>
      </w:pPr>
      <w:r w:rsidRPr="00F67FB6">
        <w:rPr>
          <w:b/>
          <w:bCs/>
          <w:lang w:val="en-US"/>
        </w:rPr>
        <w:t>Scenario:</w:t>
      </w:r>
    </w:p>
    <w:p w14:paraId="11F18A53" w14:textId="77777777" w:rsidR="009159FB" w:rsidRPr="00F67FB6" w:rsidRDefault="00000000">
      <w:pPr>
        <w:spacing w:after="120"/>
        <w:rPr>
          <w:lang w:val="en-US"/>
        </w:rPr>
      </w:pPr>
      <w:r w:rsidRPr="00F67FB6">
        <w:rPr>
          <w:lang w:val="en-US"/>
        </w:rPr>
        <w:t>Your school's debate club is preparing arguments on the topic: "Binge-watching does more harm than good." Take opposing positions and discuss these aspects:</w:t>
      </w:r>
    </w:p>
    <w:p w14:paraId="7A545882" w14:textId="77777777" w:rsidR="009159FB" w:rsidRPr="00F67FB6" w:rsidRDefault="009159FB">
      <w:pPr>
        <w:spacing w:after="120"/>
        <w:rPr>
          <w:lang w:val="en-US"/>
        </w:rPr>
      </w:pPr>
    </w:p>
    <w:p w14:paraId="10D46293" w14:textId="77777777" w:rsidR="009159FB" w:rsidRPr="00F67FB6" w:rsidRDefault="00000000">
      <w:pPr>
        <w:pStyle w:val="Listenabsatz"/>
        <w:numPr>
          <w:ilvl w:val="0"/>
          <w:numId w:val="3"/>
        </w:numPr>
        <w:spacing w:after="60"/>
        <w:rPr>
          <w:lang w:val="en-US"/>
        </w:rPr>
      </w:pPr>
      <w:r w:rsidRPr="00F67FB6">
        <w:rPr>
          <w:lang w:val="en-US"/>
        </w:rPr>
        <w:t>The psychological effects of watching multiple episodes in one sitting</w:t>
      </w:r>
    </w:p>
    <w:p w14:paraId="3ED651BB" w14:textId="77777777" w:rsidR="009159FB" w:rsidRPr="00F67FB6" w:rsidRDefault="00000000">
      <w:pPr>
        <w:pStyle w:val="Listenabsatz"/>
        <w:numPr>
          <w:ilvl w:val="0"/>
          <w:numId w:val="3"/>
        </w:numPr>
        <w:spacing w:after="60"/>
        <w:rPr>
          <w:lang w:val="en-US"/>
        </w:rPr>
      </w:pPr>
      <w:r w:rsidRPr="00F67FB6">
        <w:rPr>
          <w:lang w:val="en-US"/>
        </w:rPr>
        <w:t>Whether streaming platforms intentionally design addictive features</w:t>
      </w:r>
    </w:p>
    <w:p w14:paraId="3F0A52D8" w14:textId="77777777" w:rsidR="009159FB" w:rsidRPr="00F67FB6" w:rsidRDefault="00000000">
      <w:pPr>
        <w:pStyle w:val="Listenabsatz"/>
        <w:numPr>
          <w:ilvl w:val="0"/>
          <w:numId w:val="3"/>
        </w:numPr>
        <w:spacing w:after="60"/>
        <w:rPr>
          <w:lang w:val="en-US"/>
        </w:rPr>
      </w:pPr>
      <w:r w:rsidRPr="00F67FB6">
        <w:rPr>
          <w:lang w:val="en-US"/>
        </w:rPr>
        <w:t>Personal responsibility versus corporate responsibility for viewing habits</w:t>
      </w:r>
    </w:p>
    <w:p w14:paraId="0A18EF21" w14:textId="77777777" w:rsidR="009159FB" w:rsidRPr="00F67FB6" w:rsidRDefault="00000000">
      <w:pPr>
        <w:pStyle w:val="Listenabsatz"/>
        <w:numPr>
          <w:ilvl w:val="0"/>
          <w:numId w:val="3"/>
        </w:numPr>
        <w:spacing w:after="60"/>
        <w:rPr>
          <w:lang w:val="en-US"/>
        </w:rPr>
      </w:pPr>
      <w:r w:rsidRPr="00F67FB6">
        <w:rPr>
          <w:lang w:val="en-US"/>
        </w:rPr>
        <w:t>Whether age restrictions or time limits on streaming would be appropriate</w:t>
      </w:r>
    </w:p>
    <w:p w14:paraId="799A837A" w14:textId="77777777" w:rsidR="009159FB" w:rsidRPr="00F67FB6" w:rsidRDefault="00000000">
      <w:pPr>
        <w:pStyle w:val="Listenabsatz"/>
        <w:numPr>
          <w:ilvl w:val="0"/>
          <w:numId w:val="3"/>
        </w:numPr>
        <w:spacing w:after="60"/>
        <w:rPr>
          <w:lang w:val="en-US"/>
        </w:rPr>
      </w:pPr>
      <w:r w:rsidRPr="00F67FB6">
        <w:rPr>
          <w:lang w:val="en-US"/>
        </w:rPr>
        <w:t>The social effects of everyone watching different shows at different times</w:t>
      </w:r>
    </w:p>
    <w:p w14:paraId="37B2CBE4" w14:textId="77777777" w:rsidR="009159FB" w:rsidRPr="00F67FB6" w:rsidRDefault="00000000">
      <w:pPr>
        <w:rPr>
          <w:lang w:val="en-US"/>
        </w:rPr>
      </w:pPr>
      <w:r w:rsidRPr="00F67FB6">
        <w:rPr>
          <w:lang w:val="en-US"/>
        </w:rPr>
        <w:br w:type="page"/>
      </w:r>
    </w:p>
    <w:p w14:paraId="27387B9B" w14:textId="3B23DACE" w:rsidR="009159FB" w:rsidRPr="00F67FB6" w:rsidRDefault="000E1E51">
      <w:pPr>
        <w:pStyle w:val="berschrift2"/>
        <w:rPr>
          <w:lang w:val="en-US"/>
        </w:rPr>
      </w:pPr>
      <w:r w:rsidRPr="00F67FB6">
        <w:rPr>
          <w:lang w:val="en-US"/>
        </w:rPr>
        <w:lastRenderedPageBreak/>
        <w:t>TASK SET C2: Where Does Your Entertainment Time Go?</w:t>
      </w:r>
    </w:p>
    <w:p w14:paraId="3C774199" w14:textId="698DF0F8" w:rsidR="009159FB" w:rsidRPr="00C227AC" w:rsidRDefault="00004FD8" w:rsidP="000E1E51">
      <w:pPr>
        <w:spacing w:after="200"/>
        <w:rPr>
          <w:b/>
          <w:bCs/>
          <w:sz w:val="24"/>
          <w:szCs w:val="24"/>
          <w:lang w:val="en-US"/>
        </w:rPr>
      </w:pPr>
      <w:r>
        <w:rPr>
          <w:noProof/>
          <w:lang w:val="en-US"/>
        </w:rPr>
        <w:drawing>
          <wp:anchor distT="0" distB="0" distL="114300" distR="114300" simplePos="0" relativeHeight="251658240" behindDoc="0" locked="0" layoutInCell="1" allowOverlap="1" wp14:anchorId="71F88EDB" wp14:editId="26BFCBC2">
            <wp:simplePos x="0" y="0"/>
            <wp:positionH relativeFrom="margin">
              <wp:posOffset>2140938</wp:posOffset>
            </wp:positionH>
            <wp:positionV relativeFrom="margin">
              <wp:posOffset>578485</wp:posOffset>
            </wp:positionV>
            <wp:extent cx="3980815" cy="6007735"/>
            <wp:effectExtent l="0" t="0" r="0" b="0"/>
            <wp:wrapSquare wrapText="bothSides"/>
            <wp:docPr id="1125127462" name="Grafik 8"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27462" name="Grafik 8" descr="Ein Bild, das Text, Screenshot, Diagramm, Schrift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l="6222" r="4610"/>
                    <a:stretch>
                      <a:fillRect/>
                    </a:stretch>
                  </pic:blipFill>
                  <pic:spPr bwMode="auto">
                    <a:xfrm>
                      <a:off x="0" y="0"/>
                      <a:ext cx="3980815" cy="600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27AC">
        <w:rPr>
          <w:b/>
          <w:bCs/>
          <w:sz w:val="24"/>
          <w:szCs w:val="24"/>
          <w:lang w:val="en-US"/>
        </w:rPr>
        <w:t>PART 1 — Individual Long Turn (5 minutes)</w:t>
      </w:r>
    </w:p>
    <w:p w14:paraId="04A0FD34" w14:textId="77777777" w:rsidR="0033196A" w:rsidRDefault="0033196A">
      <w:pPr>
        <w:spacing w:after="80"/>
        <w:rPr>
          <w:b/>
          <w:bCs/>
          <w:lang w:val="en-US"/>
        </w:rPr>
      </w:pPr>
    </w:p>
    <w:p w14:paraId="461C59A2" w14:textId="38F40643" w:rsidR="009159FB" w:rsidRPr="006F7AFF" w:rsidRDefault="00000000">
      <w:pPr>
        <w:spacing w:after="80"/>
        <w:rPr>
          <w:sz w:val="24"/>
          <w:szCs w:val="24"/>
          <w:lang w:val="en-US"/>
        </w:rPr>
      </w:pPr>
      <w:r w:rsidRPr="006F7AFF">
        <w:rPr>
          <w:b/>
          <w:bCs/>
          <w:sz w:val="24"/>
          <w:szCs w:val="24"/>
          <w:lang w:val="en-US"/>
        </w:rPr>
        <w:t>Task:</w:t>
      </w:r>
    </w:p>
    <w:p w14:paraId="48A76787" w14:textId="57D1B83C" w:rsidR="009159FB" w:rsidRPr="006F7AFF" w:rsidRDefault="00000000">
      <w:pPr>
        <w:spacing w:after="120"/>
        <w:rPr>
          <w:sz w:val="24"/>
          <w:szCs w:val="24"/>
          <w:lang w:val="en-US"/>
        </w:rPr>
      </w:pPr>
      <w:r w:rsidRPr="006F7AFF">
        <w:rPr>
          <w:sz w:val="24"/>
          <w:szCs w:val="24"/>
          <w:lang w:val="en-US"/>
        </w:rPr>
        <w:t>Give a five-minute talk on entertainment choices in which you</w:t>
      </w:r>
    </w:p>
    <w:p w14:paraId="593B916A" w14:textId="56172B96" w:rsidR="009159FB" w:rsidRPr="006F7AFF" w:rsidRDefault="00000000">
      <w:pPr>
        <w:pStyle w:val="Listenabsatz"/>
        <w:numPr>
          <w:ilvl w:val="0"/>
          <w:numId w:val="2"/>
        </w:numPr>
        <w:spacing w:after="60"/>
        <w:rPr>
          <w:sz w:val="24"/>
          <w:szCs w:val="24"/>
          <w:lang w:val="en-US"/>
        </w:rPr>
      </w:pPr>
      <w:r w:rsidRPr="006F7AFF">
        <w:rPr>
          <w:b/>
          <w:bCs/>
          <w:sz w:val="24"/>
          <w:szCs w:val="24"/>
          <w:lang w:val="en-US"/>
        </w:rPr>
        <w:t>Describe</w:t>
      </w:r>
      <w:r w:rsidRPr="006F7AFF">
        <w:rPr>
          <w:sz w:val="24"/>
          <w:szCs w:val="24"/>
          <w:lang w:val="en-US"/>
        </w:rPr>
        <w:t xml:space="preserve"> the data </w:t>
      </w:r>
      <w:r w:rsidR="00321F5C">
        <w:rPr>
          <w:sz w:val="24"/>
          <w:szCs w:val="24"/>
          <w:lang w:val="en-US"/>
        </w:rPr>
        <w:t xml:space="preserve">and </w:t>
      </w:r>
      <w:r w:rsidRPr="006F7AFF">
        <w:rPr>
          <w:sz w:val="24"/>
          <w:szCs w:val="24"/>
          <w:lang w:val="en-US"/>
        </w:rPr>
        <w:t>what it reveals about young people's entertainment habits.</w:t>
      </w:r>
    </w:p>
    <w:p w14:paraId="5D467482" w14:textId="50C515C7" w:rsidR="009159FB" w:rsidRPr="006F7AFF" w:rsidRDefault="00000000">
      <w:pPr>
        <w:pStyle w:val="Listenabsatz"/>
        <w:numPr>
          <w:ilvl w:val="0"/>
          <w:numId w:val="2"/>
        </w:numPr>
        <w:spacing w:after="60"/>
        <w:rPr>
          <w:sz w:val="24"/>
          <w:szCs w:val="24"/>
          <w:lang w:val="en-US"/>
        </w:rPr>
      </w:pPr>
      <w:r w:rsidRPr="006F7AFF">
        <w:rPr>
          <w:b/>
          <w:bCs/>
          <w:sz w:val="24"/>
          <w:szCs w:val="24"/>
          <w:lang w:val="en-US"/>
        </w:rPr>
        <w:t>Discuss</w:t>
      </w:r>
      <w:r w:rsidRPr="006F7AFF">
        <w:rPr>
          <w:sz w:val="24"/>
          <w:szCs w:val="24"/>
          <w:lang w:val="en-US"/>
        </w:rPr>
        <w:t xml:space="preserve"> why streaming and social media dominate while live events make up such a small percentage.</w:t>
      </w:r>
    </w:p>
    <w:p w14:paraId="72F099BB" w14:textId="471B1B81" w:rsidR="009159FB" w:rsidRPr="006F7AFF" w:rsidRDefault="00000000">
      <w:pPr>
        <w:pStyle w:val="Listenabsatz"/>
        <w:numPr>
          <w:ilvl w:val="0"/>
          <w:numId w:val="2"/>
        </w:numPr>
        <w:spacing w:after="60"/>
        <w:rPr>
          <w:sz w:val="24"/>
          <w:szCs w:val="24"/>
          <w:lang w:val="en-US"/>
        </w:rPr>
      </w:pPr>
      <w:r w:rsidRPr="006F7AFF">
        <w:rPr>
          <w:b/>
          <w:bCs/>
          <w:sz w:val="24"/>
          <w:szCs w:val="24"/>
          <w:lang w:val="en-US"/>
        </w:rPr>
        <w:t>Comment</w:t>
      </w:r>
      <w:r w:rsidRPr="006F7AFF">
        <w:rPr>
          <w:sz w:val="24"/>
          <w:szCs w:val="24"/>
          <w:lang w:val="en-US"/>
        </w:rPr>
        <w:t xml:space="preserve"> </w:t>
      </w:r>
      <w:r w:rsidRPr="006F7AFF">
        <w:rPr>
          <w:b/>
          <w:bCs/>
          <w:sz w:val="24"/>
          <w:szCs w:val="24"/>
          <w:lang w:val="en-US"/>
        </w:rPr>
        <w:t>on</w:t>
      </w:r>
      <w:r w:rsidRPr="006F7AFF">
        <w:rPr>
          <w:sz w:val="24"/>
          <w:szCs w:val="24"/>
          <w:lang w:val="en-US"/>
        </w:rPr>
        <w:t xml:space="preserve"> whether you think this distribution is healthy and what, if anything, should change.</w:t>
      </w:r>
    </w:p>
    <w:p w14:paraId="13469A77" w14:textId="7229D585" w:rsidR="009159FB" w:rsidRPr="00F67FB6" w:rsidRDefault="00000000">
      <w:pPr>
        <w:spacing w:before="120" w:after="120"/>
        <w:rPr>
          <w:lang w:val="en-US"/>
        </w:rPr>
      </w:pPr>
      <w:r w:rsidRPr="00F67FB6">
        <w:rPr>
          <w:color w:val="AAAAAA"/>
          <w:lang w:val="en-US"/>
        </w:rPr>
        <w:t>─────────────────────────────────────────────────────────</w:t>
      </w:r>
    </w:p>
    <w:p w14:paraId="16A0808E" w14:textId="5B25DC5F" w:rsidR="009159FB" w:rsidRPr="00F67FB6" w:rsidRDefault="00000000">
      <w:pPr>
        <w:pStyle w:val="berschrift3"/>
        <w:rPr>
          <w:lang w:val="en-US"/>
        </w:rPr>
      </w:pPr>
      <w:r w:rsidRPr="00F67FB6">
        <w:rPr>
          <w:lang w:val="en-US"/>
        </w:rPr>
        <w:t>PART 2 — Paired Activity</w:t>
      </w:r>
    </w:p>
    <w:p w14:paraId="479C78F3" w14:textId="070585BE" w:rsidR="009159FB" w:rsidRPr="00F67FB6" w:rsidRDefault="00C0350A" w:rsidP="00032AC9">
      <w:pPr>
        <w:spacing w:after="80"/>
        <w:rPr>
          <w:lang w:val="en-US"/>
        </w:rPr>
      </w:pPr>
      <w:r>
        <w:rPr>
          <w:b/>
          <w:bCs/>
          <w:lang w:val="en-US"/>
        </w:rPr>
        <w:t>Task</w:t>
      </w:r>
      <w:r w:rsidRPr="00F67FB6">
        <w:rPr>
          <w:b/>
          <w:bCs/>
          <w:lang w:val="en-US"/>
        </w:rPr>
        <w:t>:</w:t>
      </w:r>
      <w:r w:rsidR="00032AC9">
        <w:rPr>
          <w:lang w:val="en-US"/>
        </w:rPr>
        <w:t xml:space="preserve"> </w:t>
      </w:r>
      <w:r w:rsidRPr="00F67FB6">
        <w:rPr>
          <w:lang w:val="en-US"/>
        </w:rPr>
        <w:t>You are working with a media psychologist to develop recommendations for young people about healthy entertainment habits. Discuss these focus areas and agree on THREE to include in your final report:</w:t>
      </w:r>
    </w:p>
    <w:p w14:paraId="58D8EE3F" w14:textId="77777777" w:rsidR="009159FB" w:rsidRPr="00F67FB6" w:rsidRDefault="00000000">
      <w:pPr>
        <w:pStyle w:val="Listenabsatz"/>
        <w:numPr>
          <w:ilvl w:val="0"/>
          <w:numId w:val="3"/>
        </w:numPr>
        <w:spacing w:after="60"/>
        <w:rPr>
          <w:lang w:val="en-US"/>
        </w:rPr>
      </w:pPr>
      <w:r w:rsidRPr="00F67FB6">
        <w:rPr>
          <w:lang w:val="en-US"/>
        </w:rPr>
        <w:t>Setting daily screen time limits for different types of content</w:t>
      </w:r>
    </w:p>
    <w:p w14:paraId="1538DD47" w14:textId="77777777" w:rsidR="009159FB" w:rsidRPr="00F67FB6" w:rsidRDefault="00000000">
      <w:pPr>
        <w:pStyle w:val="Listenabsatz"/>
        <w:numPr>
          <w:ilvl w:val="0"/>
          <w:numId w:val="3"/>
        </w:numPr>
        <w:spacing w:after="60"/>
        <w:rPr>
          <w:lang w:val="en-US"/>
        </w:rPr>
      </w:pPr>
      <w:r w:rsidRPr="00F67FB6">
        <w:rPr>
          <w:lang w:val="en-US"/>
        </w:rPr>
        <w:t>The importance of including live, in-person entertainment regularly</w:t>
      </w:r>
    </w:p>
    <w:p w14:paraId="418D9FF8" w14:textId="77777777" w:rsidR="009159FB" w:rsidRPr="00F67FB6" w:rsidRDefault="00000000">
      <w:pPr>
        <w:pStyle w:val="Listenabsatz"/>
        <w:numPr>
          <w:ilvl w:val="0"/>
          <w:numId w:val="3"/>
        </w:numPr>
        <w:spacing w:after="60"/>
        <w:rPr>
          <w:lang w:val="en-US"/>
        </w:rPr>
      </w:pPr>
      <w:r w:rsidRPr="00F67FB6">
        <w:rPr>
          <w:lang w:val="en-US"/>
        </w:rPr>
        <w:t>How to recognize when entertainment consumption becomes problematic</w:t>
      </w:r>
    </w:p>
    <w:p w14:paraId="713EC941" w14:textId="77777777" w:rsidR="009159FB" w:rsidRPr="00F67FB6" w:rsidRDefault="00000000">
      <w:pPr>
        <w:pStyle w:val="Listenabsatz"/>
        <w:numPr>
          <w:ilvl w:val="0"/>
          <w:numId w:val="3"/>
        </w:numPr>
        <w:spacing w:after="60"/>
        <w:rPr>
          <w:lang w:val="en-US"/>
        </w:rPr>
      </w:pPr>
      <w:r w:rsidRPr="00F67FB6">
        <w:rPr>
          <w:lang w:val="en-US"/>
        </w:rPr>
        <w:t>Strategies for using entertainment more actively (discussion groups, creating content)</w:t>
      </w:r>
    </w:p>
    <w:p w14:paraId="0AD50437" w14:textId="71BE687B" w:rsidR="009159FB" w:rsidRPr="003C56AD" w:rsidRDefault="00000000" w:rsidP="003C56AD">
      <w:pPr>
        <w:pStyle w:val="Listenabsatz"/>
        <w:numPr>
          <w:ilvl w:val="0"/>
          <w:numId w:val="3"/>
        </w:numPr>
        <w:spacing w:after="60"/>
        <w:rPr>
          <w:lang w:val="en-US"/>
        </w:rPr>
      </w:pPr>
      <w:r w:rsidRPr="00F67FB6">
        <w:rPr>
          <w:lang w:val="en-US"/>
        </w:rPr>
        <w:t>The role of parents and schools in guiding entertainment choices</w:t>
      </w:r>
    </w:p>
    <w:sectPr w:rsidR="009159FB" w:rsidRPr="003C56AD">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2739" w14:textId="77777777" w:rsidR="00E671EB" w:rsidRDefault="00E671EB">
      <w:r>
        <w:separator/>
      </w:r>
    </w:p>
  </w:endnote>
  <w:endnote w:type="continuationSeparator" w:id="0">
    <w:p w14:paraId="5D0E1EFF" w14:textId="77777777" w:rsidR="00E671EB" w:rsidRDefault="00E67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287E" w14:textId="77777777" w:rsidR="009159F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0C20">
      <w:rPr>
        <w:noProof/>
        <w:sz w:val="20"/>
        <w:szCs w:val="20"/>
      </w:rPr>
      <w:t>1</w:t>
    </w:r>
    <w:r>
      <w:rPr>
        <w:sz w:val="20"/>
        <w:szCs w:val="20"/>
      </w:rPr>
      <w:fldChar w:fldCharType="end"/>
    </w:r>
    <w:r>
      <w:rPr>
        <w:sz w:val="20"/>
        <w:szCs w:val="20"/>
      </w:rPr>
      <w:t xml:space="preserve"> </w:t>
    </w:r>
    <w:proofErr w:type="spellStart"/>
    <w:r>
      <w:rPr>
        <w:sz w:val="20"/>
        <w:szCs w:val="20"/>
      </w:rPr>
      <w:t>of</w:t>
    </w:r>
    <w:proofErr w:type="spellEnd"/>
    <w:r>
      <w:rPr>
        <w:sz w:val="20"/>
        <w:szCs w:val="20"/>
      </w:rPr>
      <w:t xml:space="preserve"> </w:t>
    </w:r>
    <w:r>
      <w:rPr>
        <w:sz w:val="20"/>
        <w:szCs w:val="20"/>
      </w:rPr>
      <w:fldChar w:fldCharType="begin"/>
    </w:r>
    <w:r>
      <w:rPr>
        <w:sz w:val="20"/>
        <w:szCs w:val="20"/>
      </w:rPr>
      <w:instrText>NUMPAGES</w:instrText>
    </w:r>
    <w:r>
      <w:rPr>
        <w:sz w:val="20"/>
        <w:szCs w:val="20"/>
      </w:rPr>
      <w:fldChar w:fldCharType="separate"/>
    </w:r>
    <w:r w:rsidR="002B0C2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8253B" w14:textId="77777777" w:rsidR="00E671EB" w:rsidRDefault="00E671EB">
      <w:r>
        <w:separator/>
      </w:r>
    </w:p>
  </w:footnote>
  <w:footnote w:type="continuationSeparator" w:id="0">
    <w:p w14:paraId="6BF47330" w14:textId="77777777" w:rsidR="00E671EB" w:rsidRDefault="00E67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58CC" w14:textId="65C2E254" w:rsidR="009159FB" w:rsidRDefault="00000000">
    <w:pPr>
      <w:jc w:val="right"/>
    </w:pPr>
    <w:r>
      <w:rPr>
        <w:i/>
        <w:iCs/>
        <w:color w:val="666666"/>
        <w:sz w:val="20"/>
        <w:szCs w:val="20"/>
      </w:rPr>
      <w:t>Themenblock 12 – Music, Films &amp; Entertainment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B87"/>
    <w:multiLevelType w:val="hybridMultilevel"/>
    <w:tmpl w:val="450E9E34"/>
    <w:lvl w:ilvl="0" w:tplc="CFA8FA6E">
      <w:start w:val="1"/>
      <w:numFmt w:val="bullet"/>
      <w:lvlText w:val="•"/>
      <w:lvlJc w:val="left"/>
      <w:pPr>
        <w:ind w:left="720" w:hanging="360"/>
      </w:pPr>
    </w:lvl>
    <w:lvl w:ilvl="1" w:tplc="0FDCE54E">
      <w:numFmt w:val="decimal"/>
      <w:lvlText w:val=""/>
      <w:lvlJc w:val="left"/>
    </w:lvl>
    <w:lvl w:ilvl="2" w:tplc="89DC59CE">
      <w:numFmt w:val="decimal"/>
      <w:lvlText w:val=""/>
      <w:lvlJc w:val="left"/>
    </w:lvl>
    <w:lvl w:ilvl="3" w:tplc="902A0F62">
      <w:numFmt w:val="decimal"/>
      <w:lvlText w:val=""/>
      <w:lvlJc w:val="left"/>
    </w:lvl>
    <w:lvl w:ilvl="4" w:tplc="95E06024">
      <w:numFmt w:val="decimal"/>
      <w:lvlText w:val=""/>
      <w:lvlJc w:val="left"/>
    </w:lvl>
    <w:lvl w:ilvl="5" w:tplc="C816A1F4">
      <w:numFmt w:val="decimal"/>
      <w:lvlText w:val=""/>
      <w:lvlJc w:val="left"/>
    </w:lvl>
    <w:lvl w:ilvl="6" w:tplc="BDFE4708">
      <w:numFmt w:val="decimal"/>
      <w:lvlText w:val=""/>
      <w:lvlJc w:val="left"/>
    </w:lvl>
    <w:lvl w:ilvl="7" w:tplc="52060E30">
      <w:numFmt w:val="decimal"/>
      <w:lvlText w:val=""/>
      <w:lvlJc w:val="left"/>
    </w:lvl>
    <w:lvl w:ilvl="8" w:tplc="95CAD0E4">
      <w:numFmt w:val="decimal"/>
      <w:lvlText w:val=""/>
      <w:lvlJc w:val="left"/>
    </w:lvl>
  </w:abstractNum>
  <w:abstractNum w:abstractNumId="1" w15:restartNumberingAfterBreak="0">
    <w:nsid w:val="31D56E7A"/>
    <w:multiLevelType w:val="hybridMultilevel"/>
    <w:tmpl w:val="34ACFF26"/>
    <w:lvl w:ilvl="0" w:tplc="D952A200">
      <w:start w:val="1"/>
      <w:numFmt w:val="bullet"/>
      <w:lvlText w:val="•"/>
      <w:lvlJc w:val="left"/>
      <w:pPr>
        <w:ind w:left="720" w:hanging="360"/>
      </w:pPr>
    </w:lvl>
    <w:lvl w:ilvl="1" w:tplc="58144D9A">
      <w:numFmt w:val="decimal"/>
      <w:lvlText w:val=""/>
      <w:lvlJc w:val="left"/>
    </w:lvl>
    <w:lvl w:ilvl="2" w:tplc="7FDEE3C8">
      <w:numFmt w:val="decimal"/>
      <w:lvlText w:val=""/>
      <w:lvlJc w:val="left"/>
    </w:lvl>
    <w:lvl w:ilvl="3" w:tplc="123A827C">
      <w:numFmt w:val="decimal"/>
      <w:lvlText w:val=""/>
      <w:lvlJc w:val="left"/>
    </w:lvl>
    <w:lvl w:ilvl="4" w:tplc="78943260">
      <w:numFmt w:val="decimal"/>
      <w:lvlText w:val=""/>
      <w:lvlJc w:val="left"/>
    </w:lvl>
    <w:lvl w:ilvl="5" w:tplc="0A62D36E">
      <w:numFmt w:val="decimal"/>
      <w:lvlText w:val=""/>
      <w:lvlJc w:val="left"/>
    </w:lvl>
    <w:lvl w:ilvl="6" w:tplc="B420D828">
      <w:numFmt w:val="decimal"/>
      <w:lvlText w:val=""/>
      <w:lvlJc w:val="left"/>
    </w:lvl>
    <w:lvl w:ilvl="7" w:tplc="1CD09BEC">
      <w:numFmt w:val="decimal"/>
      <w:lvlText w:val=""/>
      <w:lvlJc w:val="left"/>
    </w:lvl>
    <w:lvl w:ilvl="8" w:tplc="3740DD40">
      <w:numFmt w:val="decimal"/>
      <w:lvlText w:val=""/>
      <w:lvlJc w:val="left"/>
    </w:lvl>
  </w:abstractNum>
  <w:abstractNum w:abstractNumId="2" w15:restartNumberingAfterBreak="0">
    <w:nsid w:val="3D970BF3"/>
    <w:multiLevelType w:val="hybridMultilevel"/>
    <w:tmpl w:val="3508D38A"/>
    <w:lvl w:ilvl="0" w:tplc="D0481040">
      <w:start w:val="1"/>
      <w:numFmt w:val="bullet"/>
      <w:lvlText w:val="•"/>
      <w:lvlJc w:val="left"/>
      <w:pPr>
        <w:ind w:left="720" w:hanging="360"/>
      </w:pPr>
    </w:lvl>
    <w:lvl w:ilvl="1" w:tplc="EAFA2C60">
      <w:numFmt w:val="decimal"/>
      <w:lvlText w:val=""/>
      <w:lvlJc w:val="left"/>
    </w:lvl>
    <w:lvl w:ilvl="2" w:tplc="C8DACF5C">
      <w:numFmt w:val="decimal"/>
      <w:lvlText w:val=""/>
      <w:lvlJc w:val="left"/>
    </w:lvl>
    <w:lvl w:ilvl="3" w:tplc="A00EBF92">
      <w:numFmt w:val="decimal"/>
      <w:lvlText w:val=""/>
      <w:lvlJc w:val="left"/>
    </w:lvl>
    <w:lvl w:ilvl="4" w:tplc="CE8A1FC2">
      <w:numFmt w:val="decimal"/>
      <w:lvlText w:val=""/>
      <w:lvlJc w:val="left"/>
    </w:lvl>
    <w:lvl w:ilvl="5" w:tplc="D0BE8214">
      <w:numFmt w:val="decimal"/>
      <w:lvlText w:val=""/>
      <w:lvlJc w:val="left"/>
    </w:lvl>
    <w:lvl w:ilvl="6" w:tplc="C54C6628">
      <w:numFmt w:val="decimal"/>
      <w:lvlText w:val=""/>
      <w:lvlJc w:val="left"/>
    </w:lvl>
    <w:lvl w:ilvl="7" w:tplc="936AE50A">
      <w:numFmt w:val="decimal"/>
      <w:lvlText w:val=""/>
      <w:lvlJc w:val="left"/>
    </w:lvl>
    <w:lvl w:ilvl="8" w:tplc="49A84188">
      <w:numFmt w:val="decimal"/>
      <w:lvlText w:val=""/>
      <w:lvlJc w:val="left"/>
    </w:lvl>
  </w:abstractNum>
  <w:abstractNum w:abstractNumId="3" w15:restartNumberingAfterBreak="0">
    <w:nsid w:val="4C290C3F"/>
    <w:multiLevelType w:val="hybridMultilevel"/>
    <w:tmpl w:val="1C0E956C"/>
    <w:lvl w:ilvl="0" w:tplc="ED4E74C0">
      <w:start w:val="1"/>
      <w:numFmt w:val="bullet"/>
      <w:lvlText w:val="•"/>
      <w:lvlJc w:val="left"/>
      <w:pPr>
        <w:ind w:left="720" w:hanging="360"/>
      </w:pPr>
    </w:lvl>
    <w:lvl w:ilvl="1" w:tplc="4E4E8142">
      <w:numFmt w:val="decimal"/>
      <w:lvlText w:val=""/>
      <w:lvlJc w:val="left"/>
    </w:lvl>
    <w:lvl w:ilvl="2" w:tplc="5A8ACC84">
      <w:numFmt w:val="decimal"/>
      <w:lvlText w:val=""/>
      <w:lvlJc w:val="left"/>
    </w:lvl>
    <w:lvl w:ilvl="3" w:tplc="8CC4CCBC">
      <w:numFmt w:val="decimal"/>
      <w:lvlText w:val=""/>
      <w:lvlJc w:val="left"/>
    </w:lvl>
    <w:lvl w:ilvl="4" w:tplc="DF94C51C">
      <w:numFmt w:val="decimal"/>
      <w:lvlText w:val=""/>
      <w:lvlJc w:val="left"/>
    </w:lvl>
    <w:lvl w:ilvl="5" w:tplc="4CAA933C">
      <w:numFmt w:val="decimal"/>
      <w:lvlText w:val=""/>
      <w:lvlJc w:val="left"/>
    </w:lvl>
    <w:lvl w:ilvl="6" w:tplc="D324A454">
      <w:numFmt w:val="decimal"/>
      <w:lvlText w:val=""/>
      <w:lvlJc w:val="left"/>
    </w:lvl>
    <w:lvl w:ilvl="7" w:tplc="97702C4A">
      <w:numFmt w:val="decimal"/>
      <w:lvlText w:val=""/>
      <w:lvlJc w:val="left"/>
    </w:lvl>
    <w:lvl w:ilvl="8" w:tplc="91B2BD26">
      <w:numFmt w:val="decimal"/>
      <w:lvlText w:val=""/>
      <w:lvlJc w:val="left"/>
    </w:lvl>
  </w:abstractNum>
  <w:abstractNum w:abstractNumId="4" w15:restartNumberingAfterBreak="0">
    <w:nsid w:val="51451368"/>
    <w:multiLevelType w:val="hybridMultilevel"/>
    <w:tmpl w:val="7C66F1D2"/>
    <w:lvl w:ilvl="0" w:tplc="A1363592">
      <w:start w:val="1"/>
      <w:numFmt w:val="bullet"/>
      <w:lvlText w:val="●"/>
      <w:lvlJc w:val="left"/>
      <w:pPr>
        <w:ind w:left="720" w:hanging="360"/>
      </w:pPr>
    </w:lvl>
    <w:lvl w:ilvl="1" w:tplc="9678EAF8">
      <w:start w:val="1"/>
      <w:numFmt w:val="bullet"/>
      <w:lvlText w:val="○"/>
      <w:lvlJc w:val="left"/>
      <w:pPr>
        <w:ind w:left="1440" w:hanging="360"/>
      </w:pPr>
    </w:lvl>
    <w:lvl w:ilvl="2" w:tplc="F500CB74">
      <w:start w:val="1"/>
      <w:numFmt w:val="bullet"/>
      <w:lvlText w:val="■"/>
      <w:lvlJc w:val="left"/>
      <w:pPr>
        <w:ind w:left="2160" w:hanging="360"/>
      </w:pPr>
    </w:lvl>
    <w:lvl w:ilvl="3" w:tplc="C8342756">
      <w:start w:val="1"/>
      <w:numFmt w:val="bullet"/>
      <w:lvlText w:val="●"/>
      <w:lvlJc w:val="left"/>
      <w:pPr>
        <w:ind w:left="2880" w:hanging="360"/>
      </w:pPr>
    </w:lvl>
    <w:lvl w:ilvl="4" w:tplc="72B404CA">
      <w:start w:val="1"/>
      <w:numFmt w:val="bullet"/>
      <w:lvlText w:val="○"/>
      <w:lvlJc w:val="left"/>
      <w:pPr>
        <w:ind w:left="3600" w:hanging="360"/>
      </w:pPr>
    </w:lvl>
    <w:lvl w:ilvl="5" w:tplc="33FCB0C2">
      <w:start w:val="1"/>
      <w:numFmt w:val="bullet"/>
      <w:lvlText w:val="■"/>
      <w:lvlJc w:val="left"/>
      <w:pPr>
        <w:ind w:left="4320" w:hanging="360"/>
      </w:pPr>
    </w:lvl>
    <w:lvl w:ilvl="6" w:tplc="ABEC2A0A">
      <w:start w:val="1"/>
      <w:numFmt w:val="bullet"/>
      <w:lvlText w:val="●"/>
      <w:lvlJc w:val="left"/>
      <w:pPr>
        <w:ind w:left="5040" w:hanging="360"/>
      </w:pPr>
    </w:lvl>
    <w:lvl w:ilvl="7" w:tplc="07F49F54">
      <w:start w:val="1"/>
      <w:numFmt w:val="bullet"/>
      <w:lvlText w:val="●"/>
      <w:lvlJc w:val="left"/>
      <w:pPr>
        <w:ind w:left="5760" w:hanging="360"/>
      </w:pPr>
    </w:lvl>
    <w:lvl w:ilvl="8" w:tplc="F55A10FC">
      <w:start w:val="1"/>
      <w:numFmt w:val="bullet"/>
      <w:lvlText w:val="●"/>
      <w:lvlJc w:val="left"/>
      <w:pPr>
        <w:ind w:left="6480" w:hanging="360"/>
      </w:pPr>
    </w:lvl>
  </w:abstractNum>
  <w:abstractNum w:abstractNumId="5" w15:restartNumberingAfterBreak="0">
    <w:nsid w:val="5D7C2CBF"/>
    <w:multiLevelType w:val="hybridMultilevel"/>
    <w:tmpl w:val="BB32E5B0"/>
    <w:lvl w:ilvl="0" w:tplc="2820CE20">
      <w:start w:val="1"/>
      <w:numFmt w:val="bullet"/>
      <w:lvlText w:val="•"/>
      <w:lvlJc w:val="left"/>
      <w:pPr>
        <w:ind w:left="720" w:hanging="360"/>
      </w:pPr>
    </w:lvl>
    <w:lvl w:ilvl="1" w:tplc="2E76ED40">
      <w:numFmt w:val="decimal"/>
      <w:lvlText w:val=""/>
      <w:lvlJc w:val="left"/>
    </w:lvl>
    <w:lvl w:ilvl="2" w:tplc="77187712">
      <w:numFmt w:val="decimal"/>
      <w:lvlText w:val=""/>
      <w:lvlJc w:val="left"/>
    </w:lvl>
    <w:lvl w:ilvl="3" w:tplc="4B264604">
      <w:numFmt w:val="decimal"/>
      <w:lvlText w:val=""/>
      <w:lvlJc w:val="left"/>
    </w:lvl>
    <w:lvl w:ilvl="4" w:tplc="980CA6EA">
      <w:numFmt w:val="decimal"/>
      <w:lvlText w:val=""/>
      <w:lvlJc w:val="left"/>
    </w:lvl>
    <w:lvl w:ilvl="5" w:tplc="FC3C34F6">
      <w:numFmt w:val="decimal"/>
      <w:lvlText w:val=""/>
      <w:lvlJc w:val="left"/>
    </w:lvl>
    <w:lvl w:ilvl="6" w:tplc="4198DDF6">
      <w:numFmt w:val="decimal"/>
      <w:lvlText w:val=""/>
      <w:lvlJc w:val="left"/>
    </w:lvl>
    <w:lvl w:ilvl="7" w:tplc="D706AF38">
      <w:numFmt w:val="decimal"/>
      <w:lvlText w:val=""/>
      <w:lvlJc w:val="left"/>
    </w:lvl>
    <w:lvl w:ilvl="8" w:tplc="652E0F44">
      <w:numFmt w:val="decimal"/>
      <w:lvlText w:val=""/>
      <w:lvlJc w:val="left"/>
    </w:lvl>
  </w:abstractNum>
  <w:abstractNum w:abstractNumId="6" w15:restartNumberingAfterBreak="0">
    <w:nsid w:val="65D72CEB"/>
    <w:multiLevelType w:val="hybridMultilevel"/>
    <w:tmpl w:val="CC8828CC"/>
    <w:lvl w:ilvl="0" w:tplc="93409340">
      <w:start w:val="1"/>
      <w:numFmt w:val="bullet"/>
      <w:lvlText w:val="•"/>
      <w:lvlJc w:val="left"/>
      <w:pPr>
        <w:ind w:left="720" w:hanging="360"/>
      </w:pPr>
    </w:lvl>
    <w:lvl w:ilvl="1" w:tplc="7494C1A0">
      <w:numFmt w:val="decimal"/>
      <w:lvlText w:val=""/>
      <w:lvlJc w:val="left"/>
    </w:lvl>
    <w:lvl w:ilvl="2" w:tplc="8924AB7C">
      <w:numFmt w:val="decimal"/>
      <w:lvlText w:val=""/>
      <w:lvlJc w:val="left"/>
    </w:lvl>
    <w:lvl w:ilvl="3" w:tplc="2E18CEE2">
      <w:numFmt w:val="decimal"/>
      <w:lvlText w:val=""/>
      <w:lvlJc w:val="left"/>
    </w:lvl>
    <w:lvl w:ilvl="4" w:tplc="510A3EA6">
      <w:numFmt w:val="decimal"/>
      <w:lvlText w:val=""/>
      <w:lvlJc w:val="left"/>
    </w:lvl>
    <w:lvl w:ilvl="5" w:tplc="DC58C0C8">
      <w:numFmt w:val="decimal"/>
      <w:lvlText w:val=""/>
      <w:lvlJc w:val="left"/>
    </w:lvl>
    <w:lvl w:ilvl="6" w:tplc="5E1E29E4">
      <w:numFmt w:val="decimal"/>
      <w:lvlText w:val=""/>
      <w:lvlJc w:val="left"/>
    </w:lvl>
    <w:lvl w:ilvl="7" w:tplc="92B6CC04">
      <w:numFmt w:val="decimal"/>
      <w:lvlText w:val=""/>
      <w:lvlJc w:val="left"/>
    </w:lvl>
    <w:lvl w:ilvl="8" w:tplc="4870421E">
      <w:numFmt w:val="decimal"/>
      <w:lvlText w:val=""/>
      <w:lvlJc w:val="left"/>
    </w:lvl>
  </w:abstractNum>
  <w:num w:numId="1" w16cid:durableId="1753696386">
    <w:abstractNumId w:val="4"/>
    <w:lvlOverride w:ilvl="0">
      <w:startOverride w:val="1"/>
    </w:lvlOverride>
  </w:num>
  <w:num w:numId="2" w16cid:durableId="1160074311">
    <w:abstractNumId w:val="0"/>
    <w:lvlOverride w:ilvl="0">
      <w:startOverride w:val="1"/>
    </w:lvlOverride>
  </w:num>
  <w:num w:numId="3" w16cid:durableId="730232923">
    <w:abstractNumId w:val="1"/>
    <w:lvlOverride w:ilvl="0">
      <w:startOverride w:val="1"/>
    </w:lvlOverride>
  </w:num>
  <w:num w:numId="4" w16cid:durableId="871455359">
    <w:abstractNumId w:val="6"/>
    <w:lvlOverride w:ilvl="0">
      <w:startOverride w:val="1"/>
    </w:lvlOverride>
  </w:num>
  <w:num w:numId="5" w16cid:durableId="929973881">
    <w:abstractNumId w:val="5"/>
    <w:lvlOverride w:ilvl="0">
      <w:startOverride w:val="1"/>
    </w:lvlOverride>
  </w:num>
  <w:num w:numId="6" w16cid:durableId="11243482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9FB"/>
    <w:rsid w:val="00004FD8"/>
    <w:rsid w:val="00032AC9"/>
    <w:rsid w:val="000334A2"/>
    <w:rsid w:val="000C75EF"/>
    <w:rsid w:val="000E1E51"/>
    <w:rsid w:val="001117C7"/>
    <w:rsid w:val="00112A50"/>
    <w:rsid w:val="00150697"/>
    <w:rsid w:val="00176D94"/>
    <w:rsid w:val="001A18F1"/>
    <w:rsid w:val="001B68B1"/>
    <w:rsid w:val="00270246"/>
    <w:rsid w:val="0027480B"/>
    <w:rsid w:val="002B0C20"/>
    <w:rsid w:val="002C4247"/>
    <w:rsid w:val="002C5F38"/>
    <w:rsid w:val="002E3D0C"/>
    <w:rsid w:val="002F168F"/>
    <w:rsid w:val="00300E6E"/>
    <w:rsid w:val="00321F5C"/>
    <w:rsid w:val="0033196A"/>
    <w:rsid w:val="003C56AD"/>
    <w:rsid w:val="003C7EB0"/>
    <w:rsid w:val="003D6C8A"/>
    <w:rsid w:val="004124B7"/>
    <w:rsid w:val="004727D4"/>
    <w:rsid w:val="004A4087"/>
    <w:rsid w:val="004B006E"/>
    <w:rsid w:val="00524BF3"/>
    <w:rsid w:val="00571C13"/>
    <w:rsid w:val="00596A2D"/>
    <w:rsid w:val="005978C5"/>
    <w:rsid w:val="005A367D"/>
    <w:rsid w:val="005A519F"/>
    <w:rsid w:val="005B6B4C"/>
    <w:rsid w:val="005D1735"/>
    <w:rsid w:val="005E2509"/>
    <w:rsid w:val="0062220E"/>
    <w:rsid w:val="0065167D"/>
    <w:rsid w:val="006859DD"/>
    <w:rsid w:val="006F7AFF"/>
    <w:rsid w:val="00733437"/>
    <w:rsid w:val="007335A1"/>
    <w:rsid w:val="00775429"/>
    <w:rsid w:val="00832FA6"/>
    <w:rsid w:val="008536B8"/>
    <w:rsid w:val="008E1416"/>
    <w:rsid w:val="00913156"/>
    <w:rsid w:val="009159FB"/>
    <w:rsid w:val="009448B8"/>
    <w:rsid w:val="009A7F6B"/>
    <w:rsid w:val="009F6BF5"/>
    <w:rsid w:val="00A124F4"/>
    <w:rsid w:val="00A57552"/>
    <w:rsid w:val="00A979E8"/>
    <w:rsid w:val="00B2025E"/>
    <w:rsid w:val="00B6071A"/>
    <w:rsid w:val="00B630E4"/>
    <w:rsid w:val="00B747BC"/>
    <w:rsid w:val="00C0350A"/>
    <w:rsid w:val="00C227AC"/>
    <w:rsid w:val="00C62D56"/>
    <w:rsid w:val="00C71D38"/>
    <w:rsid w:val="00CA3AE9"/>
    <w:rsid w:val="00CD11C2"/>
    <w:rsid w:val="00CE7341"/>
    <w:rsid w:val="00D238AA"/>
    <w:rsid w:val="00D56459"/>
    <w:rsid w:val="00D800FD"/>
    <w:rsid w:val="00D8623C"/>
    <w:rsid w:val="00DB5CF2"/>
    <w:rsid w:val="00DC0F6A"/>
    <w:rsid w:val="00E203E7"/>
    <w:rsid w:val="00E671EB"/>
    <w:rsid w:val="00E75087"/>
    <w:rsid w:val="00EA594E"/>
    <w:rsid w:val="00EC68AD"/>
    <w:rsid w:val="00ED0964"/>
    <w:rsid w:val="00ED4278"/>
    <w:rsid w:val="00ED613D"/>
    <w:rsid w:val="00F11BE4"/>
    <w:rsid w:val="00F32356"/>
    <w:rsid w:val="00F42CCD"/>
    <w:rsid w:val="00F448A7"/>
    <w:rsid w:val="00F67FB6"/>
    <w:rsid w:val="00F725FB"/>
    <w:rsid w:val="00F97323"/>
    <w:rsid w:val="00FA7E9A"/>
    <w:rsid w:val="00FF3BB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BDB4"/>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100"/>
      <w:outlineLvl w:val="1"/>
    </w:pPr>
    <w:rPr>
      <w:b/>
      <w:bCs/>
      <w:color w:val="2E75B6"/>
      <w:sz w:val="26"/>
      <w:szCs w:val="26"/>
    </w:rPr>
  </w:style>
  <w:style w:type="paragraph" w:styleId="berschrift3">
    <w:name w:val="heading 3"/>
    <w:uiPriority w:val="9"/>
    <w:unhideWhenUsed/>
    <w:qFormat/>
    <w:pPr>
      <w:spacing w:before="200" w:after="8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color w:val="1F4E79"/>
      <w:sz w:val="48"/>
      <w:szCs w:val="48"/>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2F168F"/>
    <w:pPr>
      <w:tabs>
        <w:tab w:val="center" w:pos="4536"/>
        <w:tab w:val="right" w:pos="9072"/>
      </w:tabs>
    </w:pPr>
  </w:style>
  <w:style w:type="character" w:customStyle="1" w:styleId="KopfzeileZchn">
    <w:name w:val="Kopfzeile Zchn"/>
    <w:basedOn w:val="Absatz-Standardschriftart"/>
    <w:link w:val="Kopfzeile"/>
    <w:uiPriority w:val="99"/>
    <w:rsid w:val="002F168F"/>
  </w:style>
  <w:style w:type="paragraph" w:styleId="Fuzeile">
    <w:name w:val="footer"/>
    <w:basedOn w:val="Standard"/>
    <w:link w:val="FuzeileZchn"/>
    <w:uiPriority w:val="99"/>
    <w:unhideWhenUsed/>
    <w:rsid w:val="002F168F"/>
    <w:pPr>
      <w:tabs>
        <w:tab w:val="center" w:pos="4536"/>
        <w:tab w:val="right" w:pos="9072"/>
      </w:tabs>
    </w:pPr>
  </w:style>
  <w:style w:type="character" w:customStyle="1" w:styleId="FuzeileZchn">
    <w:name w:val="Fußzeile Zchn"/>
    <w:basedOn w:val="Absatz-Standardschriftart"/>
    <w:link w:val="Fuzeile"/>
    <w:uiPriority w:val="99"/>
    <w:rsid w:val="002F168F"/>
  </w:style>
  <w:style w:type="paragraph" w:customStyle="1" w:styleId="QuoteLabel">
    <w:name w:val="Quote Label"/>
    <w:rsid w:val="00DB5CF2"/>
    <w:pPr>
      <w:spacing w:before="150" w:after="50"/>
      <w:ind w:left="540"/>
    </w:pPr>
    <w:rPr>
      <w:b/>
      <w:bCs/>
      <w:color w:val="64748B"/>
      <w:sz w:val="20"/>
      <w:szCs w:val="20"/>
    </w:rPr>
  </w:style>
  <w:style w:type="paragraph" w:customStyle="1" w:styleId="QuoteText">
    <w:name w:val="Quote Text"/>
    <w:rsid w:val="00DB5CF2"/>
    <w:pPr>
      <w:spacing w:after="50"/>
      <w:ind w:left="720" w:right="720"/>
    </w:pPr>
    <w:rPr>
      <w:rFonts w:ascii="Georgia" w:eastAsia="Georgia" w:hAnsi="Georgia" w:cs="Georgia"/>
      <w:i/>
      <w:iCs/>
      <w:color w:val="334155"/>
      <w:sz w:val="23"/>
      <w:szCs w:val="23"/>
    </w:rPr>
  </w:style>
  <w:style w:type="paragraph" w:customStyle="1" w:styleId="Attribution">
    <w:name w:val="Attribution"/>
    <w:rsid w:val="00DB5CF2"/>
    <w:pPr>
      <w:spacing w:after="150"/>
      <w:ind w:left="720" w:right="720"/>
      <w:jc w:val="right"/>
    </w:pPr>
    <w:rPr>
      <w:color w:val="64748B"/>
      <w:sz w:val="20"/>
      <w:szCs w:val="20"/>
    </w:rPr>
  </w:style>
  <w:style w:type="character" w:styleId="Fett">
    <w:name w:val="Strong"/>
    <w:basedOn w:val="Absatz-Standardschriftart"/>
    <w:uiPriority w:val="22"/>
    <w:qFormat/>
    <w:rsid w:val="00B63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1210</Words>
  <Characters>7624</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103</cp:revision>
  <dcterms:created xsi:type="dcterms:W3CDTF">2025-12-28T19:10:00Z</dcterms:created>
  <dcterms:modified xsi:type="dcterms:W3CDTF">2026-01-04T10:42:00Z</dcterms:modified>
</cp:coreProperties>
</file>