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Chat-Verlauf: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"Hi Nik! Läufst du oft? Ich auch!"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3349625" cy="50244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5024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"Ja."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"Cool! Welche Strecken so? Ich laufe gerne am Donaukanal"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"Prater meistens."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"Nice! Wie lange läufst du schon?"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"Paar Jahre."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"Machst du auch Wettkämpfe oder läufst du nur so zum Spaß?"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"Nur so."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"Verstehe! Und sonst so? Was machst du beruflich?"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"IT."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"Ah ok! Programmierst du oder eher Support?"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"Programmierung."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"Interessant! Ich kenne mich da gar nicht aus. Magst du deinen Job?"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"Geht."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"😅 Du bist nicht so der Redner, oder?"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"Nein."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"Das ist auch ok! Hast du Lust mal zusammen laufen zu gehen?"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[2 Tage Funkstille]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Nik:</w:t>
      </w:r>
      <w:r w:rsidDel="00000000" w:rsidR="00000000" w:rsidRPr="00000000">
        <w:rPr>
          <w:rtl w:val="0"/>
        </w:rPr>
        <w:t xml:space="preserve"> "Vielleicht."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