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F3B0E" w14:textId="77777777" w:rsidR="00A25B95" w:rsidRPr="00534D8D" w:rsidRDefault="00A25B95" w:rsidP="004B4B37">
      <w:pPr>
        <w:spacing w:after="0" w:line="360" w:lineRule="auto"/>
        <w:contextualSpacing/>
        <w:rPr>
          <w:sz w:val="28"/>
          <w:szCs w:val="28"/>
        </w:rPr>
      </w:pPr>
    </w:p>
    <w:p w14:paraId="2100F5B6" w14:textId="3D63A723" w:rsidR="00824A4E" w:rsidRPr="00534D8D" w:rsidRDefault="00824A4E" w:rsidP="004B4B37">
      <w:pPr>
        <w:spacing w:after="0" w:line="360" w:lineRule="auto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>Утверждено: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24A4E" w:rsidRPr="00534D8D" w14:paraId="11E889F3" w14:textId="77777777" w:rsidTr="00824A4E">
        <w:tc>
          <w:tcPr>
            <w:tcW w:w="4672" w:type="dxa"/>
          </w:tcPr>
          <w:p w14:paraId="633CA9F2" w14:textId="4AC1C5B9" w:rsidR="00824A4E" w:rsidRPr="00534D8D" w:rsidRDefault="00824A4E" w:rsidP="004B4B37">
            <w:pPr>
              <w:spacing w:after="0" w:line="360" w:lineRule="auto"/>
              <w:contextualSpacing/>
              <w:jc w:val="both"/>
              <w:rPr>
                <w:bCs/>
                <w:sz w:val="28"/>
                <w:szCs w:val="28"/>
              </w:rPr>
            </w:pPr>
            <w:r w:rsidRPr="00534D8D">
              <w:rPr>
                <w:bCs/>
                <w:sz w:val="28"/>
                <w:szCs w:val="28"/>
              </w:rPr>
              <w:t>__должность__ __название организации__ __ФИО__</w:t>
            </w:r>
          </w:p>
        </w:tc>
        <w:tc>
          <w:tcPr>
            <w:tcW w:w="4673" w:type="dxa"/>
          </w:tcPr>
          <w:p w14:paraId="1C08AEC1" w14:textId="77777777" w:rsidR="00A25B95" w:rsidRPr="00534D8D" w:rsidRDefault="00A25B95" w:rsidP="004B4B37">
            <w:pPr>
              <w:spacing w:after="0" w:line="360" w:lineRule="auto"/>
              <w:contextualSpacing/>
              <w:rPr>
                <w:sz w:val="28"/>
                <w:szCs w:val="28"/>
              </w:rPr>
            </w:pPr>
            <w:r w:rsidRPr="00534D8D">
              <w:rPr>
                <w:bCs/>
                <w:sz w:val="28"/>
                <w:szCs w:val="28"/>
              </w:rPr>
              <w:t>__дата__</w:t>
            </w:r>
          </w:p>
          <w:p w14:paraId="29508AC6" w14:textId="77777777" w:rsidR="00824A4E" w:rsidRPr="00534D8D" w:rsidRDefault="00824A4E" w:rsidP="004B4B37">
            <w:pPr>
              <w:spacing w:after="0" w:line="360" w:lineRule="auto"/>
              <w:contextualSpacing/>
              <w:jc w:val="both"/>
              <w:rPr>
                <w:bCs/>
                <w:sz w:val="28"/>
                <w:szCs w:val="28"/>
              </w:rPr>
            </w:pPr>
          </w:p>
        </w:tc>
      </w:tr>
    </w:tbl>
    <w:p w14:paraId="44D95482" w14:textId="77777777" w:rsidR="00824A4E" w:rsidRPr="00534D8D" w:rsidRDefault="00824A4E" w:rsidP="004B4B37">
      <w:pPr>
        <w:spacing w:after="0" w:line="360" w:lineRule="auto"/>
        <w:ind w:firstLine="709"/>
        <w:contextualSpacing/>
        <w:jc w:val="both"/>
        <w:rPr>
          <w:bCs/>
          <w:sz w:val="28"/>
          <w:szCs w:val="28"/>
        </w:rPr>
      </w:pPr>
    </w:p>
    <w:p w14:paraId="5F2108F4" w14:textId="77777777" w:rsidR="00824A4E" w:rsidRPr="00534D8D" w:rsidRDefault="00824A4E" w:rsidP="004B4B37">
      <w:pPr>
        <w:spacing w:after="0" w:line="360" w:lineRule="auto"/>
        <w:ind w:firstLine="709"/>
        <w:contextualSpacing/>
        <w:jc w:val="center"/>
        <w:rPr>
          <w:b/>
          <w:sz w:val="28"/>
          <w:szCs w:val="28"/>
        </w:rPr>
      </w:pPr>
    </w:p>
    <w:p w14:paraId="396754D3" w14:textId="19712553" w:rsidR="00CB3FB1" w:rsidRPr="00534D8D" w:rsidRDefault="00CB3FB1" w:rsidP="004B4B37">
      <w:pPr>
        <w:spacing w:after="0" w:line="360" w:lineRule="auto"/>
        <w:contextualSpacing/>
        <w:jc w:val="center"/>
        <w:rPr>
          <w:b/>
          <w:sz w:val="28"/>
          <w:szCs w:val="28"/>
        </w:rPr>
      </w:pPr>
      <w:r w:rsidRPr="00534D8D">
        <w:rPr>
          <w:b/>
          <w:sz w:val="28"/>
          <w:szCs w:val="28"/>
        </w:rPr>
        <w:t>Модель угроз</w:t>
      </w:r>
    </w:p>
    <w:p w14:paraId="24B1983A" w14:textId="0406AB25" w:rsidR="00A25B95" w:rsidRPr="00534D8D" w:rsidRDefault="00A25B95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  <w:r w:rsidRPr="00534D8D">
        <w:rPr>
          <w:bCs/>
          <w:sz w:val="28"/>
          <w:szCs w:val="28"/>
        </w:rPr>
        <w:t>Безопасности в __тип</w:t>
      </w:r>
      <w:r w:rsidR="00F12B5F">
        <w:rPr>
          <w:bCs/>
          <w:sz w:val="28"/>
          <w:szCs w:val="28"/>
          <w:lang w:val="en-US"/>
        </w:rPr>
        <w:t>_</w:t>
      </w:r>
      <w:r w:rsidRPr="00534D8D">
        <w:rPr>
          <w:bCs/>
          <w:sz w:val="28"/>
          <w:szCs w:val="28"/>
        </w:rPr>
        <w:t>системы__</w:t>
      </w:r>
    </w:p>
    <w:p w14:paraId="1AD2968E" w14:textId="6E2CC365" w:rsidR="00A25B95" w:rsidRPr="00534D8D" w:rsidRDefault="00A25B95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  <w:r w:rsidRPr="00534D8D">
        <w:rPr>
          <w:bCs/>
          <w:sz w:val="28"/>
          <w:szCs w:val="28"/>
        </w:rPr>
        <w:t>«__</w:t>
      </w:r>
      <w:proofErr w:type="spellStart"/>
      <w:r w:rsidRPr="00534D8D">
        <w:rPr>
          <w:bCs/>
          <w:sz w:val="28"/>
          <w:szCs w:val="28"/>
        </w:rPr>
        <w:t>название_системы</w:t>
      </w:r>
      <w:proofErr w:type="spellEnd"/>
      <w:r w:rsidRPr="00534D8D">
        <w:rPr>
          <w:bCs/>
          <w:sz w:val="28"/>
          <w:szCs w:val="28"/>
        </w:rPr>
        <w:t>__»</w:t>
      </w:r>
    </w:p>
    <w:p w14:paraId="4650FBD7" w14:textId="126A38C5" w:rsidR="00A25B95" w:rsidRPr="00534D8D" w:rsidRDefault="00A25B95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  <w:r w:rsidRPr="00534D8D">
        <w:rPr>
          <w:bCs/>
          <w:sz w:val="28"/>
          <w:szCs w:val="28"/>
        </w:rPr>
        <w:t>Принадлежащей</w:t>
      </w:r>
    </w:p>
    <w:p w14:paraId="0D33231A" w14:textId="4F41D46B" w:rsidR="00A25B95" w:rsidRPr="00534D8D" w:rsidRDefault="00A25B95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  <w:r w:rsidRPr="00534D8D">
        <w:rPr>
          <w:bCs/>
          <w:sz w:val="28"/>
          <w:szCs w:val="28"/>
        </w:rPr>
        <w:t>__название</w:t>
      </w:r>
      <w:r w:rsidR="00C06437">
        <w:rPr>
          <w:bCs/>
          <w:sz w:val="28"/>
          <w:szCs w:val="28"/>
          <w:lang w:val="en-US"/>
        </w:rPr>
        <w:t>_</w:t>
      </w:r>
      <w:r w:rsidRPr="00534D8D">
        <w:rPr>
          <w:bCs/>
          <w:sz w:val="28"/>
          <w:szCs w:val="28"/>
        </w:rPr>
        <w:t>организации__</w:t>
      </w:r>
    </w:p>
    <w:p w14:paraId="689D7A11" w14:textId="77777777" w:rsidR="00BB05C0" w:rsidRPr="00534D8D" w:rsidRDefault="00BB05C0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2B03A3A1" w14:textId="77777777" w:rsidR="00BB05C0" w:rsidRPr="00534D8D" w:rsidRDefault="00BB05C0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0280A71C" w14:textId="77777777" w:rsidR="00BB05C0" w:rsidRPr="00534D8D" w:rsidRDefault="00BB05C0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002FE3FB" w14:textId="4A9B18D2" w:rsidR="00BB05C0" w:rsidRDefault="00BB05C0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3B1416F1" w14:textId="0CC0FB03" w:rsidR="005630AB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626A654C" w14:textId="26BD1231" w:rsidR="005630AB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3E6FA5C3" w14:textId="5C36FA03" w:rsidR="005630AB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44222C91" w14:textId="6E148A98" w:rsidR="005630AB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2515D3D8" w14:textId="516CCB3A" w:rsidR="005630AB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55BD4E08" w14:textId="5A675A34" w:rsidR="005630AB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49FC59CD" w14:textId="710DF04D" w:rsidR="005630AB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3EC8AA37" w14:textId="3336DDB8" w:rsidR="005630AB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5AE4983C" w14:textId="0EB11F13" w:rsidR="005630AB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3C01D73F" w14:textId="2DAB6055" w:rsidR="005630AB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229B6B8E" w14:textId="3F79F5C9" w:rsidR="005630AB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0566E8F1" w14:textId="77777777" w:rsidR="005630AB" w:rsidRPr="00534D8D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2E137E66" w14:textId="07FB4934" w:rsidR="00BB05C0" w:rsidRDefault="00BB05C0" w:rsidP="004B4B37">
      <w:pPr>
        <w:spacing w:after="0" w:line="360" w:lineRule="auto"/>
        <w:contextualSpacing/>
        <w:rPr>
          <w:bCs/>
          <w:sz w:val="28"/>
          <w:szCs w:val="28"/>
        </w:rPr>
      </w:pPr>
    </w:p>
    <w:p w14:paraId="4E340CF5" w14:textId="77777777" w:rsidR="005630AB" w:rsidRPr="00534D8D" w:rsidRDefault="005630AB" w:rsidP="004B4B37">
      <w:pPr>
        <w:spacing w:after="0" w:line="360" w:lineRule="auto"/>
        <w:contextualSpacing/>
        <w:rPr>
          <w:bCs/>
          <w:sz w:val="28"/>
          <w:szCs w:val="28"/>
        </w:rPr>
      </w:pPr>
    </w:p>
    <w:p w14:paraId="2C8F5409" w14:textId="3DE1EE44" w:rsidR="00863AB4" w:rsidRPr="005630AB" w:rsidRDefault="00BB05C0" w:rsidP="005630AB">
      <w:pPr>
        <w:spacing w:after="0" w:line="360" w:lineRule="auto"/>
        <w:contextualSpacing/>
        <w:jc w:val="center"/>
        <w:rPr>
          <w:bCs/>
          <w:sz w:val="28"/>
          <w:szCs w:val="28"/>
        </w:rPr>
      </w:pPr>
      <w:r w:rsidRPr="00534D8D">
        <w:rPr>
          <w:bCs/>
          <w:sz w:val="28"/>
          <w:szCs w:val="28"/>
        </w:rPr>
        <w:t>Саратов, __</w:t>
      </w:r>
      <w:r w:rsidR="00BB0D29" w:rsidRPr="00534D8D">
        <w:rPr>
          <w:bCs/>
          <w:sz w:val="28"/>
          <w:szCs w:val="28"/>
        </w:rPr>
        <w:t>год</w:t>
      </w:r>
      <w:r w:rsidRPr="00534D8D">
        <w:rPr>
          <w:bCs/>
          <w:sz w:val="28"/>
          <w:szCs w:val="28"/>
        </w:rPr>
        <w:t>__</w:t>
      </w:r>
    </w:p>
    <w:sdt>
      <w:sdtPr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id w:val="20618222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038282" w14:textId="22EE5714" w:rsidR="00CD6676" w:rsidRPr="00534D8D" w:rsidRDefault="00CD6676" w:rsidP="004B4B37">
          <w:pPr>
            <w:pStyle w:val="a8"/>
            <w:spacing w:before="0" w:line="360" w:lineRule="auto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534D8D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21B92786" w14:textId="7AC9D5AE" w:rsidR="00CF7575" w:rsidRDefault="00CD667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534D8D">
            <w:rPr>
              <w:sz w:val="28"/>
              <w:szCs w:val="28"/>
            </w:rPr>
            <w:fldChar w:fldCharType="begin"/>
          </w:r>
          <w:r w:rsidRPr="00534D8D">
            <w:rPr>
              <w:sz w:val="28"/>
              <w:szCs w:val="28"/>
            </w:rPr>
            <w:instrText xml:space="preserve"> TOC \o "1-3" \h \z \u </w:instrText>
          </w:r>
          <w:r w:rsidRPr="00534D8D">
            <w:rPr>
              <w:sz w:val="28"/>
              <w:szCs w:val="28"/>
            </w:rPr>
            <w:fldChar w:fldCharType="separate"/>
          </w:r>
          <w:hyperlink w:anchor="_Toc162130105" w:history="1">
            <w:r w:rsidR="00CF7575" w:rsidRPr="008F7E6C">
              <w:rPr>
                <w:rStyle w:val="a9"/>
                <w:noProof/>
              </w:rPr>
              <w:t>Список терминов и сокращения</w:t>
            </w:r>
            <w:r w:rsidR="00CF7575">
              <w:rPr>
                <w:noProof/>
                <w:webHidden/>
              </w:rPr>
              <w:tab/>
            </w:r>
            <w:r w:rsidR="00CF7575">
              <w:rPr>
                <w:noProof/>
                <w:webHidden/>
              </w:rPr>
              <w:fldChar w:fldCharType="begin"/>
            </w:r>
            <w:r w:rsidR="00CF7575">
              <w:rPr>
                <w:noProof/>
                <w:webHidden/>
              </w:rPr>
              <w:instrText xml:space="preserve"> PAGEREF _Toc162130105 \h </w:instrText>
            </w:r>
            <w:r w:rsidR="00CF7575">
              <w:rPr>
                <w:noProof/>
                <w:webHidden/>
              </w:rPr>
            </w:r>
            <w:r w:rsidR="00CF7575">
              <w:rPr>
                <w:noProof/>
                <w:webHidden/>
              </w:rPr>
              <w:fldChar w:fldCharType="separate"/>
            </w:r>
            <w:r w:rsidR="00CF7575">
              <w:rPr>
                <w:noProof/>
                <w:webHidden/>
              </w:rPr>
              <w:t>4</w:t>
            </w:r>
            <w:r w:rsidR="00CF7575">
              <w:rPr>
                <w:noProof/>
                <w:webHidden/>
              </w:rPr>
              <w:fldChar w:fldCharType="end"/>
            </w:r>
          </w:hyperlink>
        </w:p>
        <w:p w14:paraId="572DF255" w14:textId="7051984D" w:rsidR="00CF7575" w:rsidRDefault="00AE497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2130106" w:history="1">
            <w:r w:rsidR="00CF7575" w:rsidRPr="008F7E6C">
              <w:rPr>
                <w:rStyle w:val="a9"/>
                <w:noProof/>
              </w:rPr>
              <w:t>1. Общие положения</w:t>
            </w:r>
            <w:r w:rsidR="00CF7575">
              <w:rPr>
                <w:noProof/>
                <w:webHidden/>
              </w:rPr>
              <w:tab/>
            </w:r>
            <w:r w:rsidR="00CF7575">
              <w:rPr>
                <w:noProof/>
                <w:webHidden/>
              </w:rPr>
              <w:fldChar w:fldCharType="begin"/>
            </w:r>
            <w:r w:rsidR="00CF7575">
              <w:rPr>
                <w:noProof/>
                <w:webHidden/>
              </w:rPr>
              <w:instrText xml:space="preserve"> PAGEREF _Toc162130106 \h </w:instrText>
            </w:r>
            <w:r w:rsidR="00CF7575">
              <w:rPr>
                <w:noProof/>
                <w:webHidden/>
              </w:rPr>
            </w:r>
            <w:r w:rsidR="00CF7575">
              <w:rPr>
                <w:noProof/>
                <w:webHidden/>
              </w:rPr>
              <w:fldChar w:fldCharType="separate"/>
            </w:r>
            <w:r w:rsidR="00CF7575">
              <w:rPr>
                <w:noProof/>
                <w:webHidden/>
              </w:rPr>
              <w:t>5</w:t>
            </w:r>
            <w:r w:rsidR="00CF7575">
              <w:rPr>
                <w:noProof/>
                <w:webHidden/>
              </w:rPr>
              <w:fldChar w:fldCharType="end"/>
            </w:r>
          </w:hyperlink>
        </w:p>
        <w:p w14:paraId="18B678A1" w14:textId="58DAC292" w:rsidR="00CF7575" w:rsidRDefault="00AE497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2130107" w:history="1">
            <w:r w:rsidR="00CF7575" w:rsidRPr="008F7E6C">
              <w:rPr>
                <w:rStyle w:val="a9"/>
                <w:noProof/>
              </w:rPr>
              <w:t>1.1 Назначение и область действия документа</w:t>
            </w:r>
            <w:r w:rsidR="00CF7575">
              <w:rPr>
                <w:noProof/>
                <w:webHidden/>
              </w:rPr>
              <w:tab/>
            </w:r>
            <w:r w:rsidR="00CF7575">
              <w:rPr>
                <w:noProof/>
                <w:webHidden/>
              </w:rPr>
              <w:fldChar w:fldCharType="begin"/>
            </w:r>
            <w:r w:rsidR="00CF7575">
              <w:rPr>
                <w:noProof/>
                <w:webHidden/>
              </w:rPr>
              <w:instrText xml:space="preserve"> PAGEREF _Toc162130107 \h </w:instrText>
            </w:r>
            <w:r w:rsidR="00CF7575">
              <w:rPr>
                <w:noProof/>
                <w:webHidden/>
              </w:rPr>
            </w:r>
            <w:r w:rsidR="00CF7575">
              <w:rPr>
                <w:noProof/>
                <w:webHidden/>
              </w:rPr>
              <w:fldChar w:fldCharType="separate"/>
            </w:r>
            <w:r w:rsidR="00CF7575">
              <w:rPr>
                <w:noProof/>
                <w:webHidden/>
              </w:rPr>
              <w:t>7</w:t>
            </w:r>
            <w:r w:rsidR="00CF7575">
              <w:rPr>
                <w:noProof/>
                <w:webHidden/>
              </w:rPr>
              <w:fldChar w:fldCharType="end"/>
            </w:r>
          </w:hyperlink>
        </w:p>
        <w:p w14:paraId="2B3E727C" w14:textId="2CE9601A" w:rsidR="00CF7575" w:rsidRDefault="00AE497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2130108" w:history="1">
            <w:r w:rsidR="00CF7575" w:rsidRPr="008F7E6C">
              <w:rPr>
                <w:rStyle w:val="a9"/>
                <w:noProof/>
              </w:rPr>
              <w:t>1.2 Перечень нормативных и методических документов</w:t>
            </w:r>
            <w:r w:rsidR="00CF7575">
              <w:rPr>
                <w:noProof/>
                <w:webHidden/>
              </w:rPr>
              <w:tab/>
            </w:r>
            <w:r w:rsidR="00CF7575">
              <w:rPr>
                <w:noProof/>
                <w:webHidden/>
              </w:rPr>
              <w:fldChar w:fldCharType="begin"/>
            </w:r>
            <w:r w:rsidR="00CF7575">
              <w:rPr>
                <w:noProof/>
                <w:webHidden/>
              </w:rPr>
              <w:instrText xml:space="preserve"> PAGEREF _Toc162130108 \h </w:instrText>
            </w:r>
            <w:r w:rsidR="00CF7575">
              <w:rPr>
                <w:noProof/>
                <w:webHidden/>
              </w:rPr>
            </w:r>
            <w:r w:rsidR="00CF7575">
              <w:rPr>
                <w:noProof/>
                <w:webHidden/>
              </w:rPr>
              <w:fldChar w:fldCharType="separate"/>
            </w:r>
            <w:r w:rsidR="00CF7575">
              <w:rPr>
                <w:noProof/>
                <w:webHidden/>
              </w:rPr>
              <w:t>7</w:t>
            </w:r>
            <w:r w:rsidR="00CF7575">
              <w:rPr>
                <w:noProof/>
                <w:webHidden/>
              </w:rPr>
              <w:fldChar w:fldCharType="end"/>
            </w:r>
          </w:hyperlink>
        </w:p>
        <w:p w14:paraId="15BAC927" w14:textId="5A7938EF" w:rsidR="00CF7575" w:rsidRDefault="00AE497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2130109" w:history="1">
            <w:r w:rsidR="00CF7575" w:rsidRPr="008F7E6C">
              <w:rPr>
                <w:rStyle w:val="a9"/>
                <w:noProof/>
              </w:rPr>
              <w:t>2. Описание системы</w:t>
            </w:r>
            <w:r w:rsidR="00CF7575">
              <w:rPr>
                <w:noProof/>
                <w:webHidden/>
              </w:rPr>
              <w:tab/>
            </w:r>
            <w:r w:rsidR="00CF7575">
              <w:rPr>
                <w:noProof/>
                <w:webHidden/>
              </w:rPr>
              <w:fldChar w:fldCharType="begin"/>
            </w:r>
            <w:r w:rsidR="00CF7575">
              <w:rPr>
                <w:noProof/>
                <w:webHidden/>
              </w:rPr>
              <w:instrText xml:space="preserve"> PAGEREF _Toc162130109 \h </w:instrText>
            </w:r>
            <w:r w:rsidR="00CF7575">
              <w:rPr>
                <w:noProof/>
                <w:webHidden/>
              </w:rPr>
            </w:r>
            <w:r w:rsidR="00CF7575">
              <w:rPr>
                <w:noProof/>
                <w:webHidden/>
              </w:rPr>
              <w:fldChar w:fldCharType="separate"/>
            </w:r>
            <w:r w:rsidR="00CF7575">
              <w:rPr>
                <w:noProof/>
                <w:webHidden/>
              </w:rPr>
              <w:t>8</w:t>
            </w:r>
            <w:r w:rsidR="00CF7575">
              <w:rPr>
                <w:noProof/>
                <w:webHidden/>
              </w:rPr>
              <w:fldChar w:fldCharType="end"/>
            </w:r>
          </w:hyperlink>
        </w:p>
        <w:p w14:paraId="39C3A94C" w14:textId="4F764853" w:rsidR="00CF7575" w:rsidRDefault="00AE497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2130110" w:history="1">
            <w:r w:rsidR="00CF7575" w:rsidRPr="008F7E6C">
              <w:rPr>
                <w:rStyle w:val="a9"/>
                <w:noProof/>
              </w:rPr>
              <w:t>2.1 Характеристики безопасности объектов угроз</w:t>
            </w:r>
            <w:r w:rsidR="00CF7575">
              <w:rPr>
                <w:noProof/>
                <w:webHidden/>
              </w:rPr>
              <w:tab/>
            </w:r>
            <w:r w:rsidR="00CF7575">
              <w:rPr>
                <w:noProof/>
                <w:webHidden/>
              </w:rPr>
              <w:fldChar w:fldCharType="begin"/>
            </w:r>
            <w:r w:rsidR="00CF7575">
              <w:rPr>
                <w:noProof/>
                <w:webHidden/>
              </w:rPr>
              <w:instrText xml:space="preserve"> PAGEREF _Toc162130110 \h </w:instrText>
            </w:r>
            <w:r w:rsidR="00CF7575">
              <w:rPr>
                <w:noProof/>
                <w:webHidden/>
              </w:rPr>
            </w:r>
            <w:r w:rsidR="00CF7575">
              <w:rPr>
                <w:noProof/>
                <w:webHidden/>
              </w:rPr>
              <w:fldChar w:fldCharType="separate"/>
            </w:r>
            <w:r w:rsidR="00CF7575">
              <w:rPr>
                <w:noProof/>
                <w:webHidden/>
              </w:rPr>
              <w:t>8</w:t>
            </w:r>
            <w:r w:rsidR="00CF7575">
              <w:rPr>
                <w:noProof/>
                <w:webHidden/>
              </w:rPr>
              <w:fldChar w:fldCharType="end"/>
            </w:r>
          </w:hyperlink>
        </w:p>
        <w:p w14:paraId="22429111" w14:textId="632FA502" w:rsidR="00CF7575" w:rsidRDefault="00AE497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2130111" w:history="1">
            <w:r w:rsidR="00CF7575" w:rsidRPr="008F7E6C">
              <w:rPr>
                <w:rStyle w:val="a9"/>
                <w:noProof/>
              </w:rPr>
              <w:t>3. Возможные негативные последствия от реализации (возникновения) угроз безопасности информации</w:t>
            </w:r>
            <w:r w:rsidR="00CF7575">
              <w:rPr>
                <w:noProof/>
                <w:webHidden/>
              </w:rPr>
              <w:tab/>
            </w:r>
            <w:r w:rsidR="00CF7575">
              <w:rPr>
                <w:noProof/>
                <w:webHidden/>
              </w:rPr>
              <w:fldChar w:fldCharType="begin"/>
            </w:r>
            <w:r w:rsidR="00CF7575">
              <w:rPr>
                <w:noProof/>
                <w:webHidden/>
              </w:rPr>
              <w:instrText xml:space="preserve"> PAGEREF _Toc162130111 \h </w:instrText>
            </w:r>
            <w:r w:rsidR="00CF7575">
              <w:rPr>
                <w:noProof/>
                <w:webHidden/>
              </w:rPr>
            </w:r>
            <w:r w:rsidR="00CF7575">
              <w:rPr>
                <w:noProof/>
                <w:webHidden/>
              </w:rPr>
              <w:fldChar w:fldCharType="separate"/>
            </w:r>
            <w:r w:rsidR="00CF7575">
              <w:rPr>
                <w:noProof/>
                <w:webHidden/>
              </w:rPr>
              <w:t>8</w:t>
            </w:r>
            <w:r w:rsidR="00CF7575">
              <w:rPr>
                <w:noProof/>
                <w:webHidden/>
              </w:rPr>
              <w:fldChar w:fldCharType="end"/>
            </w:r>
          </w:hyperlink>
        </w:p>
        <w:p w14:paraId="6EC40573" w14:textId="771AEC89" w:rsidR="00CF7575" w:rsidRDefault="00AE497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2130112" w:history="1">
            <w:r w:rsidR="00CF7575" w:rsidRPr="008F7E6C">
              <w:rPr>
                <w:rStyle w:val="a9"/>
                <w:noProof/>
              </w:rPr>
              <w:t>4. Возможные объекты воздействия угроз безопасности информации</w:t>
            </w:r>
            <w:r w:rsidR="00CF7575">
              <w:rPr>
                <w:noProof/>
                <w:webHidden/>
              </w:rPr>
              <w:tab/>
            </w:r>
            <w:r w:rsidR="00CF7575">
              <w:rPr>
                <w:noProof/>
                <w:webHidden/>
              </w:rPr>
              <w:fldChar w:fldCharType="begin"/>
            </w:r>
            <w:r w:rsidR="00CF7575">
              <w:rPr>
                <w:noProof/>
                <w:webHidden/>
              </w:rPr>
              <w:instrText xml:space="preserve"> PAGEREF _Toc162130112 \h </w:instrText>
            </w:r>
            <w:r w:rsidR="00CF7575">
              <w:rPr>
                <w:noProof/>
                <w:webHidden/>
              </w:rPr>
            </w:r>
            <w:r w:rsidR="00CF7575">
              <w:rPr>
                <w:noProof/>
                <w:webHidden/>
              </w:rPr>
              <w:fldChar w:fldCharType="separate"/>
            </w:r>
            <w:r w:rsidR="00CF7575">
              <w:rPr>
                <w:noProof/>
                <w:webHidden/>
              </w:rPr>
              <w:t>9</w:t>
            </w:r>
            <w:r w:rsidR="00CF7575">
              <w:rPr>
                <w:noProof/>
                <w:webHidden/>
              </w:rPr>
              <w:fldChar w:fldCharType="end"/>
            </w:r>
          </w:hyperlink>
        </w:p>
        <w:p w14:paraId="71120988" w14:textId="09ED87C7" w:rsidR="00CF7575" w:rsidRDefault="00AE497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2130113" w:history="1">
            <w:r w:rsidR="00CF7575" w:rsidRPr="008F7E6C">
              <w:rPr>
                <w:rStyle w:val="a9"/>
                <w:noProof/>
              </w:rPr>
              <w:t>5. Источники угроз безопасности информации</w:t>
            </w:r>
            <w:r w:rsidR="00CF7575">
              <w:rPr>
                <w:noProof/>
                <w:webHidden/>
              </w:rPr>
              <w:tab/>
            </w:r>
            <w:r w:rsidR="00CF7575">
              <w:rPr>
                <w:noProof/>
                <w:webHidden/>
              </w:rPr>
              <w:fldChar w:fldCharType="begin"/>
            </w:r>
            <w:r w:rsidR="00CF7575">
              <w:rPr>
                <w:noProof/>
                <w:webHidden/>
              </w:rPr>
              <w:instrText xml:space="preserve"> PAGEREF _Toc162130113 \h </w:instrText>
            </w:r>
            <w:r w:rsidR="00CF7575">
              <w:rPr>
                <w:noProof/>
                <w:webHidden/>
              </w:rPr>
            </w:r>
            <w:r w:rsidR="00CF7575">
              <w:rPr>
                <w:noProof/>
                <w:webHidden/>
              </w:rPr>
              <w:fldChar w:fldCharType="separate"/>
            </w:r>
            <w:r w:rsidR="00CF7575">
              <w:rPr>
                <w:noProof/>
                <w:webHidden/>
              </w:rPr>
              <w:t>11</w:t>
            </w:r>
            <w:r w:rsidR="00CF7575">
              <w:rPr>
                <w:noProof/>
                <w:webHidden/>
              </w:rPr>
              <w:fldChar w:fldCharType="end"/>
            </w:r>
          </w:hyperlink>
        </w:p>
        <w:p w14:paraId="5C0490E1" w14:textId="57DB2165" w:rsidR="00CF7575" w:rsidRDefault="00AE497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2130114" w:history="1">
            <w:r w:rsidR="00CF7575" w:rsidRPr="008F7E6C">
              <w:rPr>
                <w:rStyle w:val="a9"/>
                <w:noProof/>
              </w:rPr>
              <w:t>5.1 Исходные данные для определения возможные актуальных нарушителей</w:t>
            </w:r>
            <w:r w:rsidR="00CF7575">
              <w:rPr>
                <w:noProof/>
                <w:webHidden/>
              </w:rPr>
              <w:tab/>
            </w:r>
            <w:r w:rsidR="00CF7575">
              <w:rPr>
                <w:noProof/>
                <w:webHidden/>
              </w:rPr>
              <w:fldChar w:fldCharType="begin"/>
            </w:r>
            <w:r w:rsidR="00CF7575">
              <w:rPr>
                <w:noProof/>
                <w:webHidden/>
              </w:rPr>
              <w:instrText xml:space="preserve"> PAGEREF _Toc162130114 \h </w:instrText>
            </w:r>
            <w:r w:rsidR="00CF7575">
              <w:rPr>
                <w:noProof/>
                <w:webHidden/>
              </w:rPr>
            </w:r>
            <w:r w:rsidR="00CF7575">
              <w:rPr>
                <w:noProof/>
                <w:webHidden/>
              </w:rPr>
              <w:fldChar w:fldCharType="separate"/>
            </w:r>
            <w:r w:rsidR="00CF7575">
              <w:rPr>
                <w:noProof/>
                <w:webHidden/>
              </w:rPr>
              <w:t>11</w:t>
            </w:r>
            <w:r w:rsidR="00CF7575">
              <w:rPr>
                <w:noProof/>
                <w:webHidden/>
              </w:rPr>
              <w:fldChar w:fldCharType="end"/>
            </w:r>
          </w:hyperlink>
        </w:p>
        <w:p w14:paraId="3636E5ED" w14:textId="77DC96B9" w:rsidR="00CF7575" w:rsidRDefault="00AE497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2130115" w:history="1">
            <w:r w:rsidR="00CF7575" w:rsidRPr="008F7E6C">
              <w:rPr>
                <w:rStyle w:val="a9"/>
                <w:noProof/>
              </w:rPr>
              <w:t>5.2 Типы и виды нарушителей</w:t>
            </w:r>
            <w:r w:rsidR="00CF7575">
              <w:rPr>
                <w:noProof/>
                <w:webHidden/>
              </w:rPr>
              <w:tab/>
            </w:r>
            <w:r w:rsidR="00CF7575">
              <w:rPr>
                <w:noProof/>
                <w:webHidden/>
              </w:rPr>
              <w:fldChar w:fldCharType="begin"/>
            </w:r>
            <w:r w:rsidR="00CF7575">
              <w:rPr>
                <w:noProof/>
                <w:webHidden/>
              </w:rPr>
              <w:instrText xml:space="preserve"> PAGEREF _Toc162130115 \h </w:instrText>
            </w:r>
            <w:r w:rsidR="00CF7575">
              <w:rPr>
                <w:noProof/>
                <w:webHidden/>
              </w:rPr>
            </w:r>
            <w:r w:rsidR="00CF7575">
              <w:rPr>
                <w:noProof/>
                <w:webHidden/>
              </w:rPr>
              <w:fldChar w:fldCharType="separate"/>
            </w:r>
            <w:r w:rsidR="00CF7575">
              <w:rPr>
                <w:noProof/>
                <w:webHidden/>
              </w:rPr>
              <w:t>12</w:t>
            </w:r>
            <w:r w:rsidR="00CF7575">
              <w:rPr>
                <w:noProof/>
                <w:webHidden/>
              </w:rPr>
              <w:fldChar w:fldCharType="end"/>
            </w:r>
          </w:hyperlink>
        </w:p>
        <w:p w14:paraId="731F74EF" w14:textId="52239388" w:rsidR="00CF7575" w:rsidRDefault="00AE497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2130116" w:history="1">
            <w:r w:rsidR="00CF7575" w:rsidRPr="008F7E6C">
              <w:rPr>
                <w:rStyle w:val="a9"/>
                <w:noProof/>
              </w:rPr>
              <w:t>5.3 Потенциал и возможности нарушителей</w:t>
            </w:r>
            <w:r w:rsidR="00CF7575">
              <w:rPr>
                <w:noProof/>
                <w:webHidden/>
              </w:rPr>
              <w:tab/>
            </w:r>
            <w:r w:rsidR="00CF7575">
              <w:rPr>
                <w:noProof/>
                <w:webHidden/>
              </w:rPr>
              <w:fldChar w:fldCharType="begin"/>
            </w:r>
            <w:r w:rsidR="00CF7575">
              <w:rPr>
                <w:noProof/>
                <w:webHidden/>
              </w:rPr>
              <w:instrText xml:space="preserve"> PAGEREF _Toc162130116 \h </w:instrText>
            </w:r>
            <w:r w:rsidR="00CF7575">
              <w:rPr>
                <w:noProof/>
                <w:webHidden/>
              </w:rPr>
            </w:r>
            <w:r w:rsidR="00CF7575">
              <w:rPr>
                <w:noProof/>
                <w:webHidden/>
              </w:rPr>
              <w:fldChar w:fldCharType="separate"/>
            </w:r>
            <w:r w:rsidR="00CF7575">
              <w:rPr>
                <w:noProof/>
                <w:webHidden/>
              </w:rPr>
              <w:t>20</w:t>
            </w:r>
            <w:r w:rsidR="00CF7575">
              <w:rPr>
                <w:noProof/>
                <w:webHidden/>
              </w:rPr>
              <w:fldChar w:fldCharType="end"/>
            </w:r>
          </w:hyperlink>
        </w:p>
        <w:p w14:paraId="18D5EBBD" w14:textId="7779FD0B" w:rsidR="00CF7575" w:rsidRDefault="00AE497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2130117" w:history="1">
            <w:r w:rsidR="00CF7575" w:rsidRPr="008F7E6C">
              <w:rPr>
                <w:rStyle w:val="a9"/>
                <w:noProof/>
              </w:rPr>
              <w:t>6. Способы реализации угроз безопасности информации</w:t>
            </w:r>
            <w:r w:rsidR="00CF7575">
              <w:rPr>
                <w:noProof/>
                <w:webHidden/>
              </w:rPr>
              <w:tab/>
            </w:r>
            <w:r w:rsidR="00CF7575">
              <w:rPr>
                <w:noProof/>
                <w:webHidden/>
              </w:rPr>
              <w:fldChar w:fldCharType="begin"/>
            </w:r>
            <w:r w:rsidR="00CF7575">
              <w:rPr>
                <w:noProof/>
                <w:webHidden/>
              </w:rPr>
              <w:instrText xml:space="preserve"> PAGEREF _Toc162130117 \h </w:instrText>
            </w:r>
            <w:r w:rsidR="00CF7575">
              <w:rPr>
                <w:noProof/>
                <w:webHidden/>
              </w:rPr>
            </w:r>
            <w:r w:rsidR="00CF7575">
              <w:rPr>
                <w:noProof/>
                <w:webHidden/>
              </w:rPr>
              <w:fldChar w:fldCharType="separate"/>
            </w:r>
            <w:r w:rsidR="00CF7575">
              <w:rPr>
                <w:noProof/>
                <w:webHidden/>
              </w:rPr>
              <w:t>21</w:t>
            </w:r>
            <w:r w:rsidR="00CF7575">
              <w:rPr>
                <w:noProof/>
                <w:webHidden/>
              </w:rPr>
              <w:fldChar w:fldCharType="end"/>
            </w:r>
          </w:hyperlink>
        </w:p>
        <w:p w14:paraId="2D9D6D0A" w14:textId="77777777" w:rsidR="00E4216A" w:rsidRDefault="00CD6676" w:rsidP="004B4B37">
          <w:pPr>
            <w:spacing w:after="0" w:line="360" w:lineRule="auto"/>
            <w:contextualSpacing/>
            <w:rPr>
              <w:b/>
              <w:bCs/>
              <w:sz w:val="28"/>
              <w:szCs w:val="28"/>
            </w:rPr>
          </w:pPr>
          <w:r w:rsidRPr="00534D8D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9B49ACB" w14:textId="3E85C9D9" w:rsidR="00DE74CE" w:rsidRPr="00E4216A" w:rsidRDefault="00CD6676" w:rsidP="004B4B37">
      <w:pPr>
        <w:spacing w:after="0" w:line="360" w:lineRule="auto"/>
        <w:contextualSpacing/>
        <w:rPr>
          <w:sz w:val="28"/>
          <w:szCs w:val="28"/>
        </w:rPr>
      </w:pPr>
      <w:r w:rsidRPr="00534D8D">
        <w:rPr>
          <w:bCs/>
          <w:sz w:val="28"/>
          <w:szCs w:val="28"/>
        </w:rPr>
        <w:br w:type="page"/>
      </w:r>
    </w:p>
    <w:p w14:paraId="73E4DFC1" w14:textId="6679D568" w:rsidR="00DE74CE" w:rsidRPr="00534D8D" w:rsidRDefault="00DE74CE" w:rsidP="004B4B37">
      <w:pPr>
        <w:pStyle w:val="2"/>
        <w:spacing w:before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bookmarkStart w:id="0" w:name="_Toc162130105"/>
      <w:r w:rsidRPr="00534D8D">
        <w:rPr>
          <w:rFonts w:ascii="Times New Roman" w:hAnsi="Times New Roman" w:cs="Times New Roman"/>
          <w:sz w:val="28"/>
          <w:szCs w:val="28"/>
        </w:rPr>
        <w:lastRenderedPageBreak/>
        <w:t>Список терминов и сокращения</w:t>
      </w:r>
      <w:bookmarkEnd w:id="0"/>
    </w:p>
    <w:p w14:paraId="6AFCDF87" w14:textId="02183BB4" w:rsidR="00DE74CE" w:rsidRPr="00534D8D" w:rsidRDefault="00DE74CE" w:rsidP="004B4B37">
      <w:pPr>
        <w:spacing w:after="0" w:line="360" w:lineRule="auto"/>
        <w:contextualSpacing/>
        <w:rPr>
          <w:sz w:val="28"/>
          <w:szCs w:val="28"/>
        </w:rPr>
      </w:pPr>
    </w:p>
    <w:p w14:paraId="04F48882" w14:textId="77777777" w:rsidR="00DE74CE" w:rsidRPr="00534D8D" w:rsidRDefault="00DE74CE" w:rsidP="004B4B37">
      <w:pPr>
        <w:spacing w:after="0" w:line="360" w:lineRule="auto"/>
        <w:contextualSpacing/>
        <w:rPr>
          <w:sz w:val="28"/>
          <w:szCs w:val="28"/>
        </w:rPr>
      </w:pPr>
    </w:p>
    <w:p w14:paraId="464F2DA0" w14:textId="6696332E" w:rsidR="00DE74CE" w:rsidRPr="00534D8D" w:rsidRDefault="004B4B37" w:rsidP="004B4B37">
      <w:pPr>
        <w:spacing w:after="160" w:line="259" w:lineRule="auto"/>
        <w:rPr>
          <w:sz w:val="28"/>
          <w:szCs w:val="28"/>
        </w:rPr>
      </w:pPr>
      <w:r w:rsidRPr="00534D8D">
        <w:rPr>
          <w:sz w:val="28"/>
          <w:szCs w:val="28"/>
        </w:rPr>
        <w:br w:type="page"/>
      </w:r>
    </w:p>
    <w:p w14:paraId="4C2DE770" w14:textId="561A9787" w:rsidR="00CB3FB1" w:rsidRPr="00534D8D" w:rsidRDefault="00CB3FB1" w:rsidP="004B4B37">
      <w:pPr>
        <w:pStyle w:val="2"/>
        <w:numPr>
          <w:ilvl w:val="0"/>
          <w:numId w:val="1"/>
        </w:numPr>
        <w:spacing w:before="0" w:line="360" w:lineRule="auto"/>
        <w:ind w:left="0"/>
        <w:contextualSpacing/>
        <w:rPr>
          <w:rFonts w:ascii="Times New Roman" w:hAnsi="Times New Roman" w:cs="Times New Roman"/>
          <w:sz w:val="28"/>
          <w:szCs w:val="28"/>
        </w:rPr>
      </w:pPr>
      <w:bookmarkStart w:id="1" w:name="_Toc162130106"/>
      <w:r w:rsidRPr="00534D8D">
        <w:rPr>
          <w:rFonts w:ascii="Times New Roman" w:hAnsi="Times New Roman" w:cs="Times New Roman"/>
          <w:sz w:val="28"/>
          <w:szCs w:val="28"/>
        </w:rPr>
        <w:lastRenderedPageBreak/>
        <w:t>Общие положения</w:t>
      </w:r>
      <w:bookmarkEnd w:id="1"/>
    </w:p>
    <w:p w14:paraId="087E0614" w14:textId="3A7A4F71" w:rsidR="00F12819" w:rsidRPr="00534D8D" w:rsidRDefault="00F12819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>Настоящий документ разработан на основе нормативно-методических документов ФСТЭК России, регламентирующих порядок обеспечения безопасности информации.</w:t>
      </w:r>
    </w:p>
    <w:p w14:paraId="474B9AB1" w14:textId="7F902020" w:rsidR="00F12819" w:rsidRPr="00534D8D" w:rsidRDefault="00F12819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 xml:space="preserve">Настоящая Модель угроз содержит систематизированный перечень угроз безопасности защищаемой информации при их обработке в </w:t>
      </w:r>
      <w:commentRangeStart w:id="2"/>
      <w:r w:rsidRPr="00534D8D">
        <w:rPr>
          <w:sz w:val="28"/>
          <w:szCs w:val="28"/>
        </w:rPr>
        <w:t>__</w:t>
      </w:r>
      <w:proofErr w:type="spellStart"/>
      <w:r w:rsidRPr="00534D8D">
        <w:rPr>
          <w:sz w:val="28"/>
          <w:szCs w:val="28"/>
        </w:rPr>
        <w:t>тип_системы</w:t>
      </w:r>
      <w:proofErr w:type="spellEnd"/>
      <w:r w:rsidRPr="00534D8D">
        <w:rPr>
          <w:sz w:val="28"/>
          <w:szCs w:val="28"/>
        </w:rPr>
        <w:t>__ «__</w:t>
      </w:r>
      <w:proofErr w:type="spellStart"/>
      <w:r w:rsidRPr="00534D8D">
        <w:rPr>
          <w:sz w:val="28"/>
          <w:szCs w:val="28"/>
        </w:rPr>
        <w:t>название_системы</w:t>
      </w:r>
      <w:proofErr w:type="spellEnd"/>
      <w:r w:rsidRPr="00534D8D">
        <w:rPr>
          <w:sz w:val="28"/>
          <w:szCs w:val="28"/>
        </w:rPr>
        <w:t>__»</w:t>
      </w:r>
      <w:r w:rsidR="001B7064" w:rsidRPr="00534D8D">
        <w:rPr>
          <w:sz w:val="28"/>
          <w:szCs w:val="28"/>
        </w:rPr>
        <w:t xml:space="preserve">. </w:t>
      </w:r>
      <w:commentRangeEnd w:id="2"/>
      <w:r w:rsidR="00AD72C1" w:rsidRPr="00534D8D">
        <w:rPr>
          <w:rStyle w:val="aa"/>
          <w:sz w:val="28"/>
          <w:szCs w:val="28"/>
        </w:rPr>
        <w:commentReference w:id="2"/>
      </w:r>
      <w:r w:rsidR="001B7064" w:rsidRPr="00534D8D">
        <w:rPr>
          <w:sz w:val="28"/>
          <w:szCs w:val="28"/>
        </w:rPr>
        <w:t>Эти угрозы обусловлены преднамеренными или непреднамеренными действиями физических лиц или организаций, а также криминальных группировок, создающими условия для нарушения безопасности информации, содержащийся в информационной системе, которые ведут к ущербу жизненно важным интересам личности, общества и государства.</w:t>
      </w:r>
    </w:p>
    <w:p w14:paraId="572D641C" w14:textId="377EFD19" w:rsidR="001B7064" w:rsidRPr="00534D8D" w:rsidRDefault="001B7064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 xml:space="preserve">Модель угроз определяет актуальные угрозы для </w:t>
      </w:r>
      <w:commentRangeStart w:id="3"/>
      <w:r w:rsidRPr="00534D8D">
        <w:rPr>
          <w:sz w:val="28"/>
          <w:szCs w:val="28"/>
        </w:rPr>
        <w:t>__</w:t>
      </w:r>
      <w:proofErr w:type="spellStart"/>
      <w:r w:rsidRPr="00534D8D">
        <w:rPr>
          <w:sz w:val="28"/>
          <w:szCs w:val="28"/>
        </w:rPr>
        <w:t>тип_системы</w:t>
      </w:r>
      <w:proofErr w:type="spellEnd"/>
      <w:r w:rsidRPr="00534D8D">
        <w:rPr>
          <w:sz w:val="28"/>
          <w:szCs w:val="28"/>
        </w:rPr>
        <w:t>__ «__</w:t>
      </w:r>
      <w:proofErr w:type="spellStart"/>
      <w:r w:rsidRPr="00534D8D">
        <w:rPr>
          <w:sz w:val="28"/>
          <w:szCs w:val="28"/>
        </w:rPr>
        <w:t>название_системы</w:t>
      </w:r>
      <w:proofErr w:type="spellEnd"/>
      <w:r w:rsidRPr="00534D8D">
        <w:rPr>
          <w:sz w:val="28"/>
          <w:szCs w:val="28"/>
        </w:rPr>
        <w:t>__».</w:t>
      </w:r>
      <w:commentRangeEnd w:id="3"/>
      <w:r w:rsidR="00AD72C1" w:rsidRPr="00534D8D">
        <w:rPr>
          <w:rStyle w:val="aa"/>
          <w:sz w:val="28"/>
          <w:szCs w:val="28"/>
        </w:rPr>
        <w:commentReference w:id="3"/>
      </w:r>
    </w:p>
    <w:p w14:paraId="1DC0843F" w14:textId="428643CF" w:rsidR="001B7064" w:rsidRPr="00534D8D" w:rsidRDefault="001B7064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 xml:space="preserve">Модель угроз содержит данные по угрозам безопасности защищаемой информации, обрабатываемой  в </w:t>
      </w:r>
      <w:bookmarkStart w:id="4" w:name="_Hlk162126727"/>
      <w:commentRangeStart w:id="5"/>
      <w:r w:rsidR="00AD72C1" w:rsidRPr="00534D8D">
        <w:rPr>
          <w:sz w:val="28"/>
          <w:szCs w:val="28"/>
        </w:rPr>
        <w:t>__</w:t>
      </w:r>
      <w:proofErr w:type="spellStart"/>
      <w:r w:rsidRPr="00534D8D">
        <w:rPr>
          <w:sz w:val="28"/>
          <w:szCs w:val="28"/>
        </w:rPr>
        <w:t>тип_системы</w:t>
      </w:r>
      <w:proofErr w:type="spellEnd"/>
      <w:r w:rsidRPr="00534D8D">
        <w:rPr>
          <w:sz w:val="28"/>
          <w:szCs w:val="28"/>
        </w:rPr>
        <w:t>__ «__</w:t>
      </w:r>
      <w:proofErr w:type="spellStart"/>
      <w:r w:rsidRPr="00534D8D">
        <w:rPr>
          <w:sz w:val="28"/>
          <w:szCs w:val="28"/>
        </w:rPr>
        <w:t>название_системы</w:t>
      </w:r>
      <w:proofErr w:type="spellEnd"/>
      <w:r w:rsidRPr="00534D8D">
        <w:rPr>
          <w:sz w:val="28"/>
          <w:szCs w:val="28"/>
        </w:rPr>
        <w:t xml:space="preserve">__», </w:t>
      </w:r>
      <w:commentRangeEnd w:id="5"/>
      <w:r w:rsidR="00AD72C1" w:rsidRPr="00534D8D">
        <w:rPr>
          <w:rStyle w:val="aa"/>
          <w:sz w:val="28"/>
          <w:szCs w:val="28"/>
        </w:rPr>
        <w:commentReference w:id="5"/>
      </w:r>
      <w:bookmarkEnd w:id="4"/>
      <w:r w:rsidRPr="00534D8D">
        <w:rPr>
          <w:sz w:val="28"/>
          <w:szCs w:val="28"/>
        </w:rPr>
        <w:t>связанным с:</w:t>
      </w:r>
    </w:p>
    <w:p w14:paraId="2A1C215F" w14:textId="5B445503" w:rsidR="001B7064" w:rsidRPr="00534D8D" w:rsidRDefault="001B7064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commentRangeStart w:id="6"/>
      <w:r w:rsidRPr="00534D8D">
        <w:rPr>
          <w:sz w:val="28"/>
          <w:szCs w:val="28"/>
        </w:rPr>
        <w:t>__</w:t>
      </w:r>
      <w:proofErr w:type="spellStart"/>
      <w:r w:rsidRPr="00534D8D">
        <w:rPr>
          <w:sz w:val="28"/>
          <w:szCs w:val="28"/>
        </w:rPr>
        <w:t>название_нег_поз</w:t>
      </w:r>
      <w:proofErr w:type="spellEnd"/>
      <w:r w:rsidRPr="00534D8D">
        <w:rPr>
          <w:sz w:val="28"/>
          <w:szCs w:val="28"/>
        </w:rPr>
        <w:t>__</w:t>
      </w:r>
      <w:commentRangeEnd w:id="6"/>
      <w:r w:rsidR="00AD72C1" w:rsidRPr="00534D8D">
        <w:rPr>
          <w:rStyle w:val="aa"/>
          <w:sz w:val="28"/>
          <w:szCs w:val="28"/>
        </w:rPr>
        <w:commentReference w:id="6"/>
      </w:r>
    </w:p>
    <w:p w14:paraId="042DA415" w14:textId="77777777" w:rsidR="00AF4910" w:rsidRDefault="00D41E60" w:rsidP="00D41E60">
      <w:pPr>
        <w:pStyle w:val="af"/>
        <w:ind w:firstLine="0"/>
        <w:contextualSpacing/>
      </w:pPr>
      <w:r w:rsidRPr="00534D8D">
        <w:tab/>
      </w:r>
    </w:p>
    <w:p w14:paraId="72B2B265" w14:textId="254932C6" w:rsidR="004B4B37" w:rsidRPr="00534D8D" w:rsidRDefault="00D41E60" w:rsidP="00AF4910">
      <w:pPr>
        <w:pStyle w:val="af"/>
        <w:ind w:firstLine="708"/>
        <w:contextualSpacing/>
      </w:pPr>
      <w:r w:rsidRPr="00534D8D">
        <w:t xml:space="preserve">В Модели угроз дано обобщенное описание </w:t>
      </w:r>
      <w:commentRangeStart w:id="7"/>
      <w:commentRangeStart w:id="8"/>
      <w:r w:rsidRPr="00534D8D">
        <w:t>__</w:t>
      </w:r>
      <w:proofErr w:type="spellStart"/>
      <w:r w:rsidRPr="00534D8D">
        <w:t>тип_системы</w:t>
      </w:r>
      <w:proofErr w:type="spellEnd"/>
      <w:r w:rsidRPr="00534D8D">
        <w:t>__ «__</w:t>
      </w:r>
      <w:proofErr w:type="spellStart"/>
      <w:r w:rsidRPr="00534D8D">
        <w:t>название_системы</w:t>
      </w:r>
      <w:proofErr w:type="spellEnd"/>
      <w:r w:rsidRPr="00534D8D">
        <w:t xml:space="preserve">__», </w:t>
      </w:r>
      <w:commentRangeEnd w:id="7"/>
      <w:r w:rsidRPr="00534D8D">
        <w:rPr>
          <w:rStyle w:val="aa"/>
          <w:sz w:val="28"/>
          <w:szCs w:val="28"/>
        </w:rPr>
        <w:commentReference w:id="7"/>
      </w:r>
      <w:commentRangeEnd w:id="8"/>
      <w:r w:rsidRPr="00534D8D">
        <w:rPr>
          <w:rStyle w:val="aa"/>
          <w:rFonts w:eastAsia="Calibri"/>
          <w:bCs w:val="0"/>
          <w:sz w:val="28"/>
          <w:szCs w:val="28"/>
          <w:lang w:eastAsia="en-US"/>
        </w:rPr>
        <w:commentReference w:id="8"/>
      </w:r>
      <w:r w:rsidRPr="00534D8D">
        <w:t>как объекта защиты, возможных источников угроз безопасности, основных классов уязвимостей ИС, возможных видов действий и деструктивных воздействий на ИС а также основных способов их реализации.</w:t>
      </w:r>
    </w:p>
    <w:p w14:paraId="7BD7B2EB" w14:textId="7205C1D5" w:rsidR="00D41E60" w:rsidRPr="00534D8D" w:rsidRDefault="00D41E60" w:rsidP="00D20307">
      <w:pPr>
        <w:pStyle w:val="a5"/>
        <w:spacing w:line="360" w:lineRule="auto"/>
        <w:ind w:left="0" w:firstLine="708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 xml:space="preserve">Угрозы безопасности, содержащиеся в настоящей Модели угроз, могут уточняться и дополняться по мере выявления новых </w:t>
      </w:r>
      <w:proofErr w:type="spellStart"/>
      <w:r w:rsidRPr="00534D8D">
        <w:rPr>
          <w:rFonts w:cs="Times New Roman"/>
          <w:sz w:val="28"/>
          <w:szCs w:val="28"/>
        </w:rPr>
        <w:t>усточников</w:t>
      </w:r>
      <w:proofErr w:type="spellEnd"/>
      <w:r w:rsidRPr="00534D8D">
        <w:rPr>
          <w:rFonts w:cs="Times New Roman"/>
          <w:sz w:val="28"/>
          <w:szCs w:val="28"/>
        </w:rPr>
        <w:t xml:space="preserve"> угроз, развития способов и средств реализации угроз </w:t>
      </w:r>
      <w:r w:rsidR="00396C79" w:rsidRPr="00534D8D">
        <w:rPr>
          <w:rFonts w:cs="Times New Roman"/>
          <w:sz w:val="28"/>
          <w:szCs w:val="28"/>
        </w:rPr>
        <w:t xml:space="preserve">безопасности защищаемой информации в </w:t>
      </w:r>
      <w:commentRangeStart w:id="9"/>
      <w:r w:rsidR="00396C79" w:rsidRPr="00534D8D">
        <w:rPr>
          <w:rFonts w:cs="Times New Roman"/>
          <w:sz w:val="28"/>
          <w:szCs w:val="28"/>
        </w:rPr>
        <w:t>__</w:t>
      </w:r>
      <w:proofErr w:type="spellStart"/>
      <w:r w:rsidR="00396C79" w:rsidRPr="00534D8D">
        <w:rPr>
          <w:rFonts w:cs="Times New Roman"/>
          <w:sz w:val="28"/>
          <w:szCs w:val="28"/>
        </w:rPr>
        <w:t>тип_системы</w:t>
      </w:r>
      <w:proofErr w:type="spellEnd"/>
      <w:r w:rsidR="00396C79" w:rsidRPr="00534D8D">
        <w:rPr>
          <w:rFonts w:cs="Times New Roman"/>
          <w:sz w:val="28"/>
          <w:szCs w:val="28"/>
        </w:rPr>
        <w:t>__ «__</w:t>
      </w:r>
      <w:proofErr w:type="spellStart"/>
      <w:r w:rsidR="00396C79" w:rsidRPr="00534D8D">
        <w:rPr>
          <w:rFonts w:cs="Times New Roman"/>
          <w:sz w:val="28"/>
          <w:szCs w:val="28"/>
        </w:rPr>
        <w:t>название_системы</w:t>
      </w:r>
      <w:proofErr w:type="spellEnd"/>
      <w:r w:rsidR="00396C79" w:rsidRPr="00534D8D">
        <w:rPr>
          <w:rFonts w:cs="Times New Roman"/>
          <w:sz w:val="28"/>
          <w:szCs w:val="28"/>
        </w:rPr>
        <w:t xml:space="preserve">__». </w:t>
      </w:r>
      <w:commentRangeEnd w:id="9"/>
      <w:r w:rsidR="001A5B04" w:rsidRPr="00534D8D">
        <w:rPr>
          <w:rStyle w:val="aa"/>
          <w:rFonts w:eastAsia="Calibri" w:cs="Times New Roman"/>
          <w:sz w:val="28"/>
          <w:szCs w:val="28"/>
          <w:lang w:eastAsia="en-US"/>
        </w:rPr>
        <w:commentReference w:id="9"/>
      </w:r>
      <w:r w:rsidR="000803A7" w:rsidRPr="00534D8D">
        <w:rPr>
          <w:rFonts w:cs="Times New Roman"/>
          <w:sz w:val="28"/>
          <w:szCs w:val="28"/>
        </w:rPr>
        <w:t>Внесение изменений в Модель угроз осуществляется также в случае внесения новых элем</w:t>
      </w:r>
      <w:r w:rsidR="004E0DEA">
        <w:rPr>
          <w:rFonts w:cs="Times New Roman"/>
          <w:sz w:val="28"/>
          <w:szCs w:val="28"/>
        </w:rPr>
        <w:t>ен</w:t>
      </w:r>
      <w:r w:rsidR="000803A7" w:rsidRPr="00534D8D">
        <w:rPr>
          <w:rFonts w:cs="Times New Roman"/>
          <w:sz w:val="28"/>
          <w:szCs w:val="28"/>
        </w:rPr>
        <w:t xml:space="preserve">тов в  </w:t>
      </w:r>
      <w:r w:rsidR="005838DB" w:rsidRPr="00534D8D">
        <w:rPr>
          <w:rFonts w:cs="Times New Roman"/>
          <w:sz w:val="28"/>
          <w:szCs w:val="28"/>
        </w:rPr>
        <w:t xml:space="preserve">банк данных угроз безопасности информации ФСТЭК России </w:t>
      </w:r>
      <w:r w:rsidR="005838DB" w:rsidRPr="00534D8D">
        <w:rPr>
          <w:rFonts w:cs="Times New Roman"/>
          <w:sz w:val="28"/>
          <w:szCs w:val="28"/>
        </w:rPr>
        <w:lastRenderedPageBreak/>
        <w:t>(</w:t>
      </w:r>
      <w:proofErr w:type="spellStart"/>
      <w:r w:rsidR="005838DB" w:rsidRPr="00534D8D">
        <w:rPr>
          <w:rFonts w:cs="Times New Roman"/>
          <w:sz w:val="28"/>
          <w:szCs w:val="28"/>
          <w:lang w:val="en-US"/>
        </w:rPr>
        <w:t>bdu</w:t>
      </w:r>
      <w:proofErr w:type="spellEnd"/>
      <w:r w:rsidR="005838DB" w:rsidRPr="00534D8D">
        <w:rPr>
          <w:rFonts w:cs="Times New Roman"/>
          <w:sz w:val="28"/>
          <w:szCs w:val="28"/>
        </w:rPr>
        <w:t>.</w:t>
      </w:r>
      <w:proofErr w:type="spellStart"/>
      <w:r w:rsidR="005838DB" w:rsidRPr="00534D8D">
        <w:rPr>
          <w:rFonts w:cs="Times New Roman"/>
          <w:sz w:val="28"/>
          <w:szCs w:val="28"/>
          <w:lang w:val="en-US"/>
        </w:rPr>
        <w:t>fstec</w:t>
      </w:r>
      <w:proofErr w:type="spellEnd"/>
      <w:r w:rsidR="005838DB" w:rsidRPr="00534D8D">
        <w:rPr>
          <w:rFonts w:cs="Times New Roman"/>
          <w:sz w:val="28"/>
          <w:szCs w:val="28"/>
        </w:rPr>
        <w:t>.</w:t>
      </w:r>
      <w:proofErr w:type="spellStart"/>
      <w:r w:rsidR="005838DB" w:rsidRPr="00534D8D">
        <w:rPr>
          <w:rFonts w:cs="Times New Roman"/>
          <w:sz w:val="28"/>
          <w:szCs w:val="28"/>
          <w:lang w:val="en-US"/>
        </w:rPr>
        <w:t>ru</w:t>
      </w:r>
      <w:proofErr w:type="spellEnd"/>
      <w:r w:rsidR="005838DB" w:rsidRPr="00534D8D">
        <w:rPr>
          <w:rFonts w:cs="Times New Roman"/>
          <w:sz w:val="28"/>
          <w:szCs w:val="28"/>
        </w:rPr>
        <w:t xml:space="preserve">) </w:t>
      </w:r>
      <w:r w:rsidR="000803A7" w:rsidRPr="00534D8D">
        <w:rPr>
          <w:rFonts w:cs="Times New Roman"/>
          <w:sz w:val="28"/>
          <w:szCs w:val="28"/>
        </w:rPr>
        <w:t xml:space="preserve">. Кроме того, модель угроз может быть пересмотрена по решению оператора </w:t>
      </w:r>
      <w:commentRangeStart w:id="10"/>
      <w:r w:rsidR="001A5B04" w:rsidRPr="00534D8D">
        <w:rPr>
          <w:rFonts w:cs="Times New Roman"/>
          <w:sz w:val="28"/>
          <w:szCs w:val="28"/>
        </w:rPr>
        <w:t>(</w:t>
      </w:r>
      <w:r w:rsidR="000803A7" w:rsidRPr="00534D8D">
        <w:rPr>
          <w:rFonts w:cs="Times New Roman"/>
          <w:bCs/>
          <w:sz w:val="28"/>
          <w:szCs w:val="28"/>
        </w:rPr>
        <w:t>__название организации__</w:t>
      </w:r>
      <w:r w:rsidR="001A5B04" w:rsidRPr="00534D8D">
        <w:rPr>
          <w:rFonts w:cs="Times New Roman"/>
          <w:sz w:val="28"/>
          <w:szCs w:val="28"/>
        </w:rPr>
        <w:t>)</w:t>
      </w:r>
      <w:commentRangeEnd w:id="10"/>
      <w:r w:rsidR="001A5B04" w:rsidRPr="00534D8D">
        <w:rPr>
          <w:rStyle w:val="aa"/>
          <w:rFonts w:eastAsia="Calibri" w:cs="Times New Roman"/>
          <w:sz w:val="28"/>
          <w:szCs w:val="28"/>
          <w:lang w:eastAsia="en-US"/>
        </w:rPr>
        <w:commentReference w:id="10"/>
      </w:r>
      <w:r w:rsidR="00D20307" w:rsidRPr="00534D8D">
        <w:rPr>
          <w:rFonts w:cs="Times New Roman"/>
          <w:sz w:val="28"/>
          <w:szCs w:val="28"/>
        </w:rPr>
        <w:t xml:space="preserve"> на основе периодически проводимых им анализа и оценки угроз безопасности защищаемой информации с учётом особенностей и (или) изменений __</w:t>
      </w:r>
      <w:proofErr w:type="spellStart"/>
      <w:r w:rsidR="00D20307" w:rsidRPr="00534D8D">
        <w:rPr>
          <w:rFonts w:cs="Times New Roman"/>
          <w:sz w:val="28"/>
          <w:szCs w:val="28"/>
        </w:rPr>
        <w:t>тип_системы</w:t>
      </w:r>
      <w:proofErr w:type="spellEnd"/>
      <w:r w:rsidR="00D20307" w:rsidRPr="00534D8D">
        <w:rPr>
          <w:rFonts w:cs="Times New Roman"/>
          <w:sz w:val="28"/>
          <w:szCs w:val="28"/>
        </w:rPr>
        <w:t>__ «__</w:t>
      </w:r>
      <w:proofErr w:type="spellStart"/>
      <w:r w:rsidR="00D20307" w:rsidRPr="00534D8D">
        <w:rPr>
          <w:rFonts w:cs="Times New Roman"/>
          <w:sz w:val="28"/>
          <w:szCs w:val="28"/>
        </w:rPr>
        <w:t>название_системы</w:t>
      </w:r>
      <w:proofErr w:type="spellEnd"/>
      <w:r w:rsidR="00D20307" w:rsidRPr="00534D8D">
        <w:rPr>
          <w:rFonts w:cs="Times New Roman"/>
          <w:sz w:val="28"/>
          <w:szCs w:val="28"/>
        </w:rPr>
        <w:t>__»</w:t>
      </w:r>
      <w:r w:rsidR="00E91E52" w:rsidRPr="00534D8D">
        <w:rPr>
          <w:rFonts w:cs="Times New Roman"/>
          <w:sz w:val="28"/>
          <w:szCs w:val="28"/>
        </w:rPr>
        <w:t>, а также по результатам меропри</w:t>
      </w:r>
      <w:r w:rsidR="00E4216A">
        <w:rPr>
          <w:rFonts w:cs="Times New Roman"/>
          <w:sz w:val="28"/>
          <w:szCs w:val="28"/>
        </w:rPr>
        <w:t>я</w:t>
      </w:r>
      <w:r w:rsidR="00E91E52" w:rsidRPr="00534D8D">
        <w:rPr>
          <w:rFonts w:cs="Times New Roman"/>
          <w:sz w:val="28"/>
          <w:szCs w:val="28"/>
        </w:rPr>
        <w:t>тий по контролю за выполнением требований к обеспечению безопасности защищаемой информации при обработке оной в ИС.</w:t>
      </w:r>
    </w:p>
    <w:p w14:paraId="2F77D373" w14:textId="3465590B" w:rsidR="001B7064" w:rsidRPr="00534D8D" w:rsidRDefault="001B7064" w:rsidP="004B4B37">
      <w:pPr>
        <w:spacing w:after="0" w:line="360" w:lineRule="auto"/>
        <w:contextualSpacing/>
        <w:rPr>
          <w:sz w:val="28"/>
          <w:szCs w:val="28"/>
        </w:rPr>
      </w:pPr>
    </w:p>
    <w:p w14:paraId="2BC5D302" w14:textId="77777777" w:rsidR="001E1732" w:rsidRPr="00534D8D" w:rsidRDefault="001E1732" w:rsidP="004B4B37">
      <w:pPr>
        <w:spacing w:after="0" w:line="360" w:lineRule="auto"/>
        <w:contextualSpacing/>
        <w:rPr>
          <w:sz w:val="28"/>
          <w:szCs w:val="28"/>
        </w:rPr>
      </w:pPr>
    </w:p>
    <w:p w14:paraId="610D8ABB" w14:textId="77777777" w:rsidR="004B4B37" w:rsidRPr="00534D8D" w:rsidRDefault="004B4B37">
      <w:pPr>
        <w:spacing w:after="160" w:line="259" w:lineRule="auto"/>
        <w:rPr>
          <w:rFonts w:eastAsiaTheme="majorEastAsia"/>
          <w:color w:val="1F3763" w:themeColor="accent1" w:themeShade="7F"/>
          <w:sz w:val="28"/>
          <w:szCs w:val="28"/>
        </w:rPr>
      </w:pPr>
      <w:r w:rsidRPr="00534D8D">
        <w:rPr>
          <w:sz w:val="28"/>
          <w:szCs w:val="28"/>
        </w:rPr>
        <w:br w:type="page"/>
      </w:r>
    </w:p>
    <w:p w14:paraId="181483CA" w14:textId="2B3666AB" w:rsidR="00CB3FB1" w:rsidRPr="00534D8D" w:rsidRDefault="001E1732" w:rsidP="004B4B37">
      <w:pPr>
        <w:pStyle w:val="3"/>
        <w:spacing w:before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bookmarkStart w:id="11" w:name="_Toc162130107"/>
      <w:r w:rsidRPr="00534D8D">
        <w:rPr>
          <w:rFonts w:ascii="Times New Roman" w:hAnsi="Times New Roman" w:cs="Times New Roman"/>
          <w:sz w:val="28"/>
          <w:szCs w:val="28"/>
        </w:rPr>
        <w:lastRenderedPageBreak/>
        <w:t xml:space="preserve">1.1 </w:t>
      </w:r>
      <w:r w:rsidR="00CB3FB1" w:rsidRPr="00534D8D">
        <w:rPr>
          <w:rFonts w:ascii="Times New Roman" w:hAnsi="Times New Roman" w:cs="Times New Roman"/>
          <w:sz w:val="28"/>
          <w:szCs w:val="28"/>
        </w:rPr>
        <w:t>Назначение и область действия документа</w:t>
      </w:r>
      <w:bookmarkEnd w:id="11"/>
    </w:p>
    <w:p w14:paraId="66109686" w14:textId="2000C73E" w:rsidR="00CB3FB1" w:rsidRPr="00534D8D" w:rsidRDefault="00CB3FB1" w:rsidP="004B4B37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bCs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Настоящая модель угроз безопасности информации (далее – Модель угроз) разработана в целях определения угроз безопасности информации, реализация которых может привести к нарушению безопасности информации</w:t>
      </w:r>
      <w:r w:rsidR="00CD6676" w:rsidRPr="00534D8D">
        <w:rPr>
          <w:rFonts w:cs="Times New Roman"/>
          <w:sz w:val="28"/>
          <w:szCs w:val="28"/>
        </w:rPr>
        <w:t xml:space="preserve"> </w:t>
      </w:r>
      <w:commentRangeStart w:id="12"/>
      <w:r w:rsidR="00CD6676" w:rsidRPr="00534D8D">
        <w:rPr>
          <w:rFonts w:cs="Times New Roman"/>
          <w:bCs/>
          <w:sz w:val="28"/>
          <w:szCs w:val="28"/>
        </w:rPr>
        <w:t>__тип системы__</w:t>
      </w:r>
      <w:r w:rsidRPr="00534D8D">
        <w:rPr>
          <w:rFonts w:cs="Times New Roman"/>
          <w:sz w:val="28"/>
          <w:szCs w:val="28"/>
        </w:rPr>
        <w:t>.</w:t>
      </w:r>
      <w:commentRangeEnd w:id="12"/>
      <w:r w:rsidR="005F429D" w:rsidRPr="00534D8D">
        <w:rPr>
          <w:rStyle w:val="aa"/>
          <w:rFonts w:eastAsia="Calibri" w:cs="Times New Roman"/>
          <w:sz w:val="28"/>
          <w:szCs w:val="28"/>
          <w:lang w:eastAsia="en-US"/>
        </w:rPr>
        <w:commentReference w:id="12"/>
      </w:r>
    </w:p>
    <w:p w14:paraId="256B9116" w14:textId="3C93DF0C" w:rsidR="00CB3FB1" w:rsidRPr="00534D8D" w:rsidRDefault="001E1732" w:rsidP="004B4B37">
      <w:pPr>
        <w:pStyle w:val="3"/>
        <w:spacing w:before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bookmarkStart w:id="13" w:name="_Toc162130108"/>
      <w:r w:rsidRPr="00534D8D">
        <w:rPr>
          <w:rFonts w:ascii="Times New Roman" w:hAnsi="Times New Roman" w:cs="Times New Roman"/>
          <w:sz w:val="28"/>
          <w:szCs w:val="28"/>
        </w:rPr>
        <w:t xml:space="preserve">1.2 </w:t>
      </w:r>
      <w:r w:rsidR="00CB3FB1" w:rsidRPr="00534D8D">
        <w:rPr>
          <w:rFonts w:ascii="Times New Roman" w:hAnsi="Times New Roman" w:cs="Times New Roman"/>
          <w:sz w:val="28"/>
          <w:szCs w:val="28"/>
        </w:rPr>
        <w:t>Перечень нормативных и методических документов</w:t>
      </w:r>
      <w:bookmarkEnd w:id="13"/>
    </w:p>
    <w:p w14:paraId="2AA9BCE1" w14:textId="24C773AB" w:rsidR="00CB3FB1" w:rsidRPr="00534D8D" w:rsidRDefault="00CB3FB1" w:rsidP="004B4B37">
      <w:pPr>
        <w:pStyle w:val="a5"/>
        <w:spacing w:line="360" w:lineRule="auto"/>
        <w:ind w:left="0" w:firstLine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 xml:space="preserve">Разработка модели угроз, обрабатываемой в информационной системе </w:t>
      </w:r>
      <w:commentRangeStart w:id="14"/>
      <w:r w:rsidR="00C33CC5" w:rsidRPr="00534D8D">
        <w:rPr>
          <w:rFonts w:cs="Times New Roman"/>
          <w:bCs/>
          <w:sz w:val="28"/>
          <w:szCs w:val="28"/>
        </w:rPr>
        <w:t>__</w:t>
      </w:r>
      <w:proofErr w:type="spellStart"/>
      <w:r w:rsidR="00C33CC5" w:rsidRPr="00534D8D">
        <w:rPr>
          <w:rFonts w:cs="Times New Roman"/>
          <w:bCs/>
          <w:sz w:val="28"/>
          <w:szCs w:val="28"/>
        </w:rPr>
        <w:t>название_системы</w:t>
      </w:r>
      <w:proofErr w:type="spellEnd"/>
      <w:r w:rsidR="00C33CC5" w:rsidRPr="00534D8D">
        <w:rPr>
          <w:rFonts w:cs="Times New Roman"/>
          <w:bCs/>
          <w:sz w:val="28"/>
          <w:szCs w:val="28"/>
        </w:rPr>
        <w:t>__</w:t>
      </w:r>
      <w:r w:rsidR="00C33CC5" w:rsidRPr="00534D8D">
        <w:rPr>
          <w:rFonts w:cs="Times New Roman"/>
          <w:sz w:val="28"/>
          <w:szCs w:val="28"/>
        </w:rPr>
        <w:t xml:space="preserve"> </w:t>
      </w:r>
      <w:commentRangeEnd w:id="14"/>
      <w:r w:rsidR="008E028E" w:rsidRPr="00534D8D">
        <w:rPr>
          <w:rStyle w:val="aa"/>
          <w:rFonts w:eastAsia="Calibri" w:cs="Times New Roman"/>
          <w:sz w:val="28"/>
          <w:szCs w:val="28"/>
          <w:lang w:eastAsia="en-US"/>
        </w:rPr>
        <w:commentReference w:id="14"/>
      </w:r>
      <w:r w:rsidRPr="00534D8D">
        <w:rPr>
          <w:rFonts w:cs="Times New Roman"/>
          <w:sz w:val="28"/>
          <w:szCs w:val="28"/>
        </w:rPr>
        <w:t>проведена в соответствии с:</w:t>
      </w:r>
    </w:p>
    <w:p w14:paraId="12AD3593" w14:textId="379039D0" w:rsidR="008E028E" w:rsidRPr="00534D8D" w:rsidRDefault="001C79F9" w:rsidP="009A38EF">
      <w:pPr>
        <w:pStyle w:val="a5"/>
        <w:spacing w:line="360" w:lineRule="auto"/>
        <w:ind w:left="0" w:firstLine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__</w:t>
      </w:r>
      <w:proofErr w:type="spellStart"/>
      <w:r w:rsidRPr="00534D8D">
        <w:rPr>
          <w:rFonts w:cs="Times New Roman"/>
          <w:sz w:val="28"/>
          <w:szCs w:val="28"/>
        </w:rPr>
        <w:t>список</w:t>
      </w:r>
      <w:r w:rsidR="00E15CF1" w:rsidRPr="00E4216A">
        <w:rPr>
          <w:rFonts w:cs="Times New Roman"/>
          <w:sz w:val="28"/>
          <w:szCs w:val="28"/>
        </w:rPr>
        <w:t>_</w:t>
      </w:r>
      <w:r w:rsidRPr="00534D8D">
        <w:rPr>
          <w:rFonts w:cs="Times New Roman"/>
          <w:sz w:val="28"/>
          <w:szCs w:val="28"/>
        </w:rPr>
        <w:t>нормативки</w:t>
      </w:r>
      <w:r w:rsidR="00E15CF1" w:rsidRPr="00E4216A">
        <w:rPr>
          <w:rFonts w:cs="Times New Roman"/>
          <w:sz w:val="28"/>
          <w:szCs w:val="28"/>
        </w:rPr>
        <w:t>_</w:t>
      </w:r>
      <w:r w:rsidRPr="00534D8D">
        <w:rPr>
          <w:rFonts w:cs="Times New Roman"/>
          <w:sz w:val="28"/>
          <w:szCs w:val="28"/>
        </w:rPr>
        <w:t>для</w:t>
      </w:r>
      <w:r w:rsidR="00E15CF1" w:rsidRPr="00E4216A">
        <w:rPr>
          <w:rFonts w:cs="Times New Roman"/>
          <w:sz w:val="28"/>
          <w:szCs w:val="28"/>
        </w:rPr>
        <w:t>_</w:t>
      </w:r>
      <w:r w:rsidRPr="00534D8D">
        <w:rPr>
          <w:rFonts w:cs="Times New Roman"/>
          <w:sz w:val="28"/>
          <w:szCs w:val="28"/>
        </w:rPr>
        <w:t>соот</w:t>
      </w:r>
      <w:r w:rsidR="00E15CF1" w:rsidRPr="00E4216A">
        <w:rPr>
          <w:rFonts w:cs="Times New Roman"/>
          <w:sz w:val="28"/>
          <w:szCs w:val="28"/>
        </w:rPr>
        <w:t>_</w:t>
      </w:r>
      <w:r w:rsidRPr="00534D8D">
        <w:rPr>
          <w:rFonts w:cs="Times New Roman"/>
          <w:sz w:val="28"/>
          <w:szCs w:val="28"/>
        </w:rPr>
        <w:t>системы</w:t>
      </w:r>
      <w:proofErr w:type="spellEnd"/>
      <w:r w:rsidRPr="00534D8D">
        <w:rPr>
          <w:rFonts w:cs="Times New Roman"/>
          <w:sz w:val="28"/>
          <w:szCs w:val="28"/>
        </w:rPr>
        <w:t>__</w:t>
      </w:r>
    </w:p>
    <w:p w14:paraId="6ACCC001" w14:textId="30552BA4" w:rsidR="001C79F9" w:rsidRPr="00534D8D" w:rsidRDefault="001C79F9" w:rsidP="004B4B37">
      <w:pPr>
        <w:spacing w:after="0" w:line="360" w:lineRule="auto"/>
        <w:contextualSpacing/>
        <w:rPr>
          <w:sz w:val="28"/>
          <w:szCs w:val="28"/>
        </w:rPr>
      </w:pPr>
    </w:p>
    <w:p w14:paraId="4E780333" w14:textId="198F7967" w:rsidR="001C79F9" w:rsidRPr="00534D8D" w:rsidRDefault="001C79F9" w:rsidP="004B4B37">
      <w:pPr>
        <w:spacing w:after="0" w:line="360" w:lineRule="auto"/>
        <w:contextualSpacing/>
        <w:rPr>
          <w:b/>
          <w:bCs/>
          <w:sz w:val="28"/>
          <w:szCs w:val="28"/>
        </w:rPr>
      </w:pPr>
      <w:r w:rsidRPr="00534D8D">
        <w:rPr>
          <w:b/>
          <w:bCs/>
          <w:sz w:val="28"/>
          <w:szCs w:val="28"/>
          <w:highlight w:val="yellow"/>
        </w:rPr>
        <w:t xml:space="preserve">Снизу </w:t>
      </w:r>
      <w:commentRangeStart w:id="15"/>
      <w:r w:rsidRPr="00534D8D">
        <w:rPr>
          <w:b/>
          <w:bCs/>
          <w:sz w:val="28"/>
          <w:szCs w:val="28"/>
          <w:highlight w:val="yellow"/>
        </w:rPr>
        <w:t>представлен</w:t>
      </w:r>
      <w:commentRangeEnd w:id="15"/>
      <w:r w:rsidRPr="00534D8D">
        <w:rPr>
          <w:rStyle w:val="aa"/>
          <w:sz w:val="28"/>
          <w:szCs w:val="28"/>
        </w:rPr>
        <w:commentReference w:id="15"/>
      </w:r>
      <w:r w:rsidRPr="00534D8D">
        <w:rPr>
          <w:b/>
          <w:bCs/>
          <w:sz w:val="28"/>
          <w:szCs w:val="28"/>
          <w:highlight w:val="yellow"/>
        </w:rPr>
        <w:t xml:space="preserve"> пример потом удалить</w:t>
      </w:r>
    </w:p>
    <w:p w14:paraId="70A7C3CE" w14:textId="77777777" w:rsidR="008E028E" w:rsidRPr="00534D8D" w:rsidRDefault="008E028E" w:rsidP="004B4B37">
      <w:pPr>
        <w:pStyle w:val="a5"/>
        <w:spacing w:line="360" w:lineRule="auto"/>
        <w:ind w:left="0" w:firstLine="0"/>
        <w:rPr>
          <w:rFonts w:cs="Times New Roman"/>
          <w:sz w:val="28"/>
          <w:szCs w:val="28"/>
        </w:rPr>
      </w:pPr>
    </w:p>
    <w:p w14:paraId="4CBFCCF1" w14:textId="77777777" w:rsidR="00CB3FB1" w:rsidRPr="00534D8D" w:rsidRDefault="00CB3FB1" w:rsidP="004B4B37">
      <w:pPr>
        <w:pStyle w:val="a5"/>
        <w:widowControl/>
        <w:numPr>
          <w:ilvl w:val="0"/>
          <w:numId w:val="2"/>
        </w:numPr>
        <w:tabs>
          <w:tab w:val="num" w:pos="1069"/>
        </w:tabs>
        <w:autoSpaceDE/>
        <w:autoSpaceDN/>
        <w:adjustRightInd/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Федеральный закон от 27.07.2006 N 149-ФЗ «Об информации, информационных технологиях и о защите информации»;</w:t>
      </w:r>
    </w:p>
    <w:p w14:paraId="75262525" w14:textId="77777777" w:rsidR="00CB3FB1" w:rsidRPr="00534D8D" w:rsidRDefault="00CB3FB1" w:rsidP="004B4B37">
      <w:pPr>
        <w:pStyle w:val="a5"/>
        <w:widowControl/>
        <w:numPr>
          <w:ilvl w:val="0"/>
          <w:numId w:val="2"/>
        </w:numPr>
        <w:tabs>
          <w:tab w:val="num" w:pos="1069"/>
        </w:tabs>
        <w:autoSpaceDE/>
        <w:autoSpaceDN/>
        <w:adjustRightInd/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Федеральным законом «О безопасности критической информационной инфраструктуры Российской Федерации» от 26.07.2017 N 187-ФЗ;</w:t>
      </w:r>
    </w:p>
    <w:p w14:paraId="536BF659" w14:textId="77777777" w:rsidR="00CB3FB1" w:rsidRPr="00534D8D" w:rsidRDefault="00CB3FB1" w:rsidP="004B4B37">
      <w:pPr>
        <w:pStyle w:val="a5"/>
        <w:widowControl/>
        <w:numPr>
          <w:ilvl w:val="0"/>
          <w:numId w:val="2"/>
        </w:numPr>
        <w:autoSpaceDE/>
        <w:autoSpaceDN/>
        <w:adjustRightInd/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Постановлением Правительства РФ от 8 февраля 2018 г. № 127 «Об утверждении Правил категорирования объектов критической информационной инфраструктуры Российской Федерации, а также перечня показателей критериев значимости объектов критической информационной инфраструктуры Российской Федерации и их значений»;</w:t>
      </w:r>
    </w:p>
    <w:p w14:paraId="6FD6A28D" w14:textId="77777777" w:rsidR="00CB3FB1" w:rsidRPr="00534D8D" w:rsidRDefault="00CB3FB1" w:rsidP="004B4B37">
      <w:pPr>
        <w:pStyle w:val="a5"/>
        <w:widowControl/>
        <w:numPr>
          <w:ilvl w:val="0"/>
          <w:numId w:val="2"/>
        </w:numPr>
        <w:autoSpaceDE/>
        <w:autoSpaceDN/>
        <w:adjustRightInd/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Приказом ФСТЭК России от 21 декабря 2017 г. N 235 «Об утверждении требований к созданию систем безопасности значимых объектов критической информационной инфраструктуры российской федерации и обеспечению их функционирования»;</w:t>
      </w:r>
    </w:p>
    <w:p w14:paraId="1826DC7B" w14:textId="77777777" w:rsidR="00CB3FB1" w:rsidRPr="00534D8D" w:rsidRDefault="00CB3FB1" w:rsidP="004B4B37">
      <w:pPr>
        <w:pStyle w:val="a5"/>
        <w:widowControl/>
        <w:numPr>
          <w:ilvl w:val="0"/>
          <w:numId w:val="2"/>
        </w:numPr>
        <w:autoSpaceDE/>
        <w:autoSpaceDN/>
        <w:adjustRightInd/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Приказом ФСТЭК России от 25 декабря 2017 г. N 239 «Об утверждении требований по обеспечению безопасности значимых объектов критической информационной инфраструктуры российской федерации»;</w:t>
      </w:r>
    </w:p>
    <w:p w14:paraId="25E52BD5" w14:textId="77777777" w:rsidR="00CB3FB1" w:rsidRPr="00534D8D" w:rsidRDefault="00CB3FB1" w:rsidP="004B4B37">
      <w:pPr>
        <w:pStyle w:val="a5"/>
        <w:widowControl/>
        <w:numPr>
          <w:ilvl w:val="0"/>
          <w:numId w:val="2"/>
        </w:numPr>
        <w:tabs>
          <w:tab w:val="num" w:pos="1069"/>
        </w:tabs>
        <w:autoSpaceDE/>
        <w:autoSpaceDN/>
        <w:adjustRightInd/>
        <w:spacing w:line="360" w:lineRule="auto"/>
        <w:ind w:left="0" w:hanging="357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lastRenderedPageBreak/>
        <w:t>Методическим документом ФСТЭК «Методика оценки угроз безопасности информации» от 5 февраля 2021;</w:t>
      </w:r>
    </w:p>
    <w:p w14:paraId="63CF595A" w14:textId="48E085E0" w:rsidR="00CB3FB1" w:rsidRPr="00534D8D" w:rsidRDefault="00CB3FB1" w:rsidP="004B4B37">
      <w:pPr>
        <w:pStyle w:val="2"/>
        <w:numPr>
          <w:ilvl w:val="0"/>
          <w:numId w:val="1"/>
        </w:numPr>
        <w:spacing w:before="0" w:line="360" w:lineRule="auto"/>
        <w:ind w:left="0"/>
        <w:contextualSpacing/>
        <w:rPr>
          <w:rFonts w:ascii="Times New Roman" w:hAnsi="Times New Roman" w:cs="Times New Roman"/>
          <w:sz w:val="28"/>
          <w:szCs w:val="28"/>
        </w:rPr>
      </w:pPr>
      <w:bookmarkStart w:id="16" w:name="_Toc162130109"/>
      <w:r w:rsidRPr="00534D8D">
        <w:rPr>
          <w:rFonts w:ascii="Times New Roman" w:hAnsi="Times New Roman" w:cs="Times New Roman"/>
          <w:sz w:val="28"/>
          <w:szCs w:val="28"/>
        </w:rPr>
        <w:t>Описание системы</w:t>
      </w:r>
      <w:bookmarkEnd w:id="16"/>
      <w:r w:rsidRPr="00534D8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0646CF" w14:textId="68DE61D1" w:rsidR="00C256CD" w:rsidRPr="00534D8D" w:rsidRDefault="00C256CD" w:rsidP="004B4B37">
      <w:pPr>
        <w:spacing w:after="0" w:line="360" w:lineRule="auto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 xml:space="preserve"> </w:t>
      </w:r>
      <w:r w:rsidRPr="00534D8D">
        <w:rPr>
          <w:b/>
          <w:bCs/>
          <w:sz w:val="28"/>
          <w:szCs w:val="28"/>
        </w:rPr>
        <w:t xml:space="preserve"> </w:t>
      </w:r>
      <w:r w:rsidR="001F48BC" w:rsidRPr="00534D8D">
        <w:rPr>
          <w:b/>
          <w:bCs/>
          <w:sz w:val="28"/>
          <w:szCs w:val="28"/>
        </w:rPr>
        <w:tab/>
      </w:r>
      <w:commentRangeStart w:id="17"/>
      <w:r w:rsidRPr="00534D8D">
        <w:rPr>
          <w:sz w:val="28"/>
          <w:szCs w:val="28"/>
        </w:rPr>
        <w:t>__</w:t>
      </w:r>
      <w:proofErr w:type="spellStart"/>
      <w:r w:rsidRPr="00534D8D">
        <w:rPr>
          <w:sz w:val="28"/>
          <w:szCs w:val="28"/>
        </w:rPr>
        <w:t>описание__системы</w:t>
      </w:r>
      <w:proofErr w:type="spellEnd"/>
      <w:r w:rsidRPr="00534D8D">
        <w:rPr>
          <w:sz w:val="28"/>
          <w:szCs w:val="28"/>
        </w:rPr>
        <w:t xml:space="preserve">__ </w:t>
      </w:r>
      <w:commentRangeEnd w:id="17"/>
      <w:r w:rsidRPr="00534D8D">
        <w:rPr>
          <w:rStyle w:val="aa"/>
          <w:sz w:val="28"/>
          <w:szCs w:val="28"/>
        </w:rPr>
        <w:commentReference w:id="17"/>
      </w:r>
    </w:p>
    <w:p w14:paraId="14FE6840" w14:textId="69505734" w:rsidR="00DF052D" w:rsidRPr="00534D8D" w:rsidRDefault="00DF052D" w:rsidP="004B4B37">
      <w:pPr>
        <w:spacing w:after="0" w:line="360" w:lineRule="auto"/>
        <w:contextualSpacing/>
        <w:rPr>
          <w:b/>
          <w:bCs/>
          <w:sz w:val="28"/>
          <w:szCs w:val="28"/>
        </w:rPr>
      </w:pPr>
      <w:r w:rsidRPr="00534D8D">
        <w:rPr>
          <w:b/>
          <w:bCs/>
          <w:sz w:val="28"/>
          <w:szCs w:val="28"/>
          <w:highlight w:val="yellow"/>
        </w:rPr>
        <w:t>Если описание отсутствует – сохранить текст снизу</w:t>
      </w:r>
      <w:commentRangeStart w:id="18"/>
      <w:commentRangeEnd w:id="18"/>
      <w:r w:rsidRPr="00534D8D">
        <w:rPr>
          <w:rStyle w:val="aa"/>
          <w:sz w:val="28"/>
          <w:szCs w:val="28"/>
        </w:rPr>
        <w:commentReference w:id="18"/>
      </w:r>
      <w:r w:rsidRPr="00534D8D">
        <w:rPr>
          <w:b/>
          <w:bCs/>
          <w:sz w:val="28"/>
          <w:szCs w:val="28"/>
          <w:highlight w:val="yellow"/>
        </w:rPr>
        <w:t xml:space="preserve"> </w:t>
      </w:r>
    </w:p>
    <w:p w14:paraId="24A3BCC5" w14:textId="43D05A29" w:rsidR="00CB3FB1" w:rsidRPr="00534D8D" w:rsidRDefault="00CB3FB1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 xml:space="preserve">Описание системы можно посмотреть в ТЗ на  </w:t>
      </w:r>
      <w:r w:rsidR="005D1BD3" w:rsidRPr="00534D8D">
        <w:rPr>
          <w:sz w:val="28"/>
          <w:szCs w:val="28"/>
        </w:rPr>
        <w:t>__</w:t>
      </w:r>
      <w:proofErr w:type="spellStart"/>
      <w:r w:rsidR="005D1BD3" w:rsidRPr="00534D8D">
        <w:rPr>
          <w:sz w:val="28"/>
          <w:szCs w:val="28"/>
        </w:rPr>
        <w:t>тип_системы</w:t>
      </w:r>
      <w:proofErr w:type="spellEnd"/>
      <w:r w:rsidR="005D1BD3" w:rsidRPr="00534D8D">
        <w:rPr>
          <w:sz w:val="28"/>
          <w:szCs w:val="28"/>
        </w:rPr>
        <w:t>__ «__</w:t>
      </w:r>
      <w:proofErr w:type="spellStart"/>
      <w:r w:rsidR="005D1BD3" w:rsidRPr="00534D8D">
        <w:rPr>
          <w:sz w:val="28"/>
          <w:szCs w:val="28"/>
        </w:rPr>
        <w:t>название_системы</w:t>
      </w:r>
      <w:proofErr w:type="spellEnd"/>
      <w:r w:rsidR="005D1BD3" w:rsidRPr="00534D8D">
        <w:rPr>
          <w:sz w:val="28"/>
          <w:szCs w:val="28"/>
        </w:rPr>
        <w:t>__».</w:t>
      </w:r>
      <w:r w:rsidR="00C256CD" w:rsidRPr="00534D8D">
        <w:rPr>
          <w:sz w:val="28"/>
          <w:szCs w:val="28"/>
        </w:rPr>
        <w:t xml:space="preserve"> </w:t>
      </w:r>
    </w:p>
    <w:p w14:paraId="2B1FBB13" w14:textId="0C81A820" w:rsidR="001270FA" w:rsidRPr="00534D8D" w:rsidRDefault="001270FA" w:rsidP="001270FA">
      <w:pPr>
        <w:pStyle w:val="3"/>
        <w:ind w:hanging="360"/>
        <w:rPr>
          <w:rFonts w:ascii="Times New Roman" w:hAnsi="Times New Roman" w:cs="Times New Roman"/>
          <w:sz w:val="28"/>
          <w:szCs w:val="28"/>
        </w:rPr>
      </w:pPr>
      <w:bookmarkStart w:id="19" w:name="_Toc162130110"/>
      <w:r w:rsidRPr="005630AB">
        <w:rPr>
          <w:rFonts w:ascii="Times New Roman" w:hAnsi="Times New Roman" w:cs="Times New Roman"/>
          <w:sz w:val="28"/>
          <w:szCs w:val="28"/>
        </w:rPr>
        <w:t xml:space="preserve">2.1 </w:t>
      </w:r>
      <w:r w:rsidRPr="00534D8D">
        <w:rPr>
          <w:rFonts w:ascii="Times New Roman" w:hAnsi="Times New Roman" w:cs="Times New Roman"/>
          <w:sz w:val="28"/>
          <w:szCs w:val="28"/>
        </w:rPr>
        <w:t>Характеристики безопасности объектов угроз</w:t>
      </w:r>
      <w:bookmarkEnd w:id="19"/>
    </w:p>
    <w:p w14:paraId="50B12EB9" w14:textId="1BAF6031" w:rsidR="00431699" w:rsidRPr="00534D8D" w:rsidRDefault="00431699" w:rsidP="001270FA">
      <w:pPr>
        <w:rPr>
          <w:sz w:val="28"/>
          <w:szCs w:val="28"/>
        </w:rPr>
      </w:pPr>
      <w:r w:rsidRPr="00534D8D">
        <w:rPr>
          <w:sz w:val="28"/>
          <w:szCs w:val="28"/>
        </w:rPr>
        <w:t xml:space="preserve">В </w:t>
      </w:r>
      <w:commentRangeStart w:id="20"/>
      <w:r w:rsidRPr="00534D8D">
        <w:rPr>
          <w:sz w:val="28"/>
          <w:szCs w:val="28"/>
        </w:rPr>
        <w:t>__</w:t>
      </w:r>
      <w:proofErr w:type="spellStart"/>
      <w:r w:rsidRPr="00534D8D">
        <w:rPr>
          <w:sz w:val="28"/>
          <w:szCs w:val="28"/>
        </w:rPr>
        <w:t>тип_системы</w:t>
      </w:r>
      <w:proofErr w:type="spellEnd"/>
      <w:r w:rsidRPr="00534D8D">
        <w:rPr>
          <w:sz w:val="28"/>
          <w:szCs w:val="28"/>
        </w:rPr>
        <w:t>__ «__</w:t>
      </w:r>
      <w:proofErr w:type="spellStart"/>
      <w:r w:rsidRPr="00534D8D">
        <w:rPr>
          <w:sz w:val="28"/>
          <w:szCs w:val="28"/>
        </w:rPr>
        <w:t>название_системы</w:t>
      </w:r>
      <w:proofErr w:type="spellEnd"/>
      <w:r w:rsidRPr="00534D8D">
        <w:rPr>
          <w:sz w:val="28"/>
          <w:szCs w:val="28"/>
        </w:rPr>
        <w:t xml:space="preserve">__» </w:t>
      </w:r>
      <w:commentRangeEnd w:id="20"/>
      <w:r w:rsidRPr="00534D8D">
        <w:rPr>
          <w:rStyle w:val="aa"/>
          <w:sz w:val="28"/>
          <w:szCs w:val="28"/>
        </w:rPr>
        <w:commentReference w:id="20"/>
      </w:r>
      <w:r w:rsidRPr="00534D8D">
        <w:rPr>
          <w:sz w:val="28"/>
          <w:szCs w:val="28"/>
        </w:rPr>
        <w:t xml:space="preserve"> </w:t>
      </w:r>
      <w:r w:rsidR="00A65038" w:rsidRPr="00534D8D">
        <w:rPr>
          <w:sz w:val="28"/>
          <w:szCs w:val="28"/>
        </w:rPr>
        <w:t>необходимо обеспечивать целостность, доступность и конфиденциальность защищаемой информации</w:t>
      </w:r>
      <w:r w:rsidRPr="00534D8D">
        <w:rPr>
          <w:sz w:val="28"/>
          <w:szCs w:val="28"/>
        </w:rPr>
        <w:t xml:space="preserve"> </w:t>
      </w:r>
    </w:p>
    <w:p w14:paraId="3291D4D2" w14:textId="146A0F0E" w:rsidR="001270FA" w:rsidRPr="00534D8D" w:rsidRDefault="001270FA" w:rsidP="001270FA">
      <w:pPr>
        <w:spacing w:after="0" w:line="360" w:lineRule="auto"/>
        <w:ind w:firstLine="708"/>
        <w:contextualSpacing/>
        <w:jc w:val="center"/>
        <w:rPr>
          <w:sz w:val="28"/>
          <w:szCs w:val="28"/>
        </w:rPr>
      </w:pPr>
    </w:p>
    <w:p w14:paraId="388D9AB2" w14:textId="667312ED" w:rsidR="00CB3FB1" w:rsidRPr="00534D8D" w:rsidRDefault="00CB3FB1" w:rsidP="004B4B37">
      <w:pPr>
        <w:pStyle w:val="2"/>
        <w:numPr>
          <w:ilvl w:val="0"/>
          <w:numId w:val="1"/>
        </w:numPr>
        <w:spacing w:before="0" w:line="360" w:lineRule="auto"/>
        <w:ind w:left="0"/>
        <w:contextualSpacing/>
        <w:rPr>
          <w:rFonts w:ascii="Times New Roman" w:hAnsi="Times New Roman" w:cs="Times New Roman"/>
          <w:sz w:val="28"/>
          <w:szCs w:val="28"/>
        </w:rPr>
      </w:pPr>
      <w:bookmarkStart w:id="21" w:name="_Toc162130111"/>
      <w:r w:rsidRPr="00534D8D">
        <w:rPr>
          <w:rFonts w:ascii="Times New Roman" w:hAnsi="Times New Roman" w:cs="Times New Roman"/>
          <w:sz w:val="28"/>
          <w:szCs w:val="28"/>
        </w:rPr>
        <w:t>Возможные негативные последствия от реализации (возникновения) угроз безопасности информации</w:t>
      </w:r>
      <w:bookmarkEnd w:id="21"/>
    </w:p>
    <w:p w14:paraId="2B74834B" w14:textId="11BA74EC" w:rsidR="00CB3FB1" w:rsidRPr="00534D8D" w:rsidRDefault="00CB3FB1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 xml:space="preserve">Возможные негативные последствия от реализации угроз безопасности информации, обрабатываемой </w:t>
      </w:r>
      <w:commentRangeStart w:id="22"/>
      <w:r w:rsidR="005C04A2" w:rsidRPr="00534D8D">
        <w:rPr>
          <w:sz w:val="28"/>
          <w:szCs w:val="28"/>
        </w:rPr>
        <w:t>__</w:t>
      </w:r>
      <w:proofErr w:type="spellStart"/>
      <w:r w:rsidR="005C04A2" w:rsidRPr="00534D8D">
        <w:rPr>
          <w:sz w:val="28"/>
          <w:szCs w:val="28"/>
        </w:rPr>
        <w:t>тип_системы</w:t>
      </w:r>
      <w:proofErr w:type="spellEnd"/>
      <w:r w:rsidR="005C04A2" w:rsidRPr="00534D8D">
        <w:rPr>
          <w:sz w:val="28"/>
          <w:szCs w:val="28"/>
        </w:rPr>
        <w:t xml:space="preserve">__ </w:t>
      </w:r>
      <w:commentRangeEnd w:id="22"/>
      <w:r w:rsidR="001E1732" w:rsidRPr="00534D8D">
        <w:rPr>
          <w:rStyle w:val="aa"/>
          <w:sz w:val="28"/>
          <w:szCs w:val="28"/>
        </w:rPr>
        <w:commentReference w:id="22"/>
      </w:r>
      <w:r w:rsidRPr="00534D8D">
        <w:rPr>
          <w:sz w:val="28"/>
          <w:szCs w:val="28"/>
        </w:rPr>
        <w:t>представлены в таблице, приведённой ниже.</w:t>
      </w:r>
    </w:p>
    <w:p w14:paraId="0F4BA458" w14:textId="77777777" w:rsidR="005C04A2" w:rsidRPr="00534D8D" w:rsidRDefault="005C04A2" w:rsidP="004B4B37">
      <w:pPr>
        <w:spacing w:after="0" w:line="360" w:lineRule="auto"/>
        <w:contextualSpacing/>
        <w:rPr>
          <w:b/>
          <w:bCs/>
          <w:sz w:val="28"/>
          <w:szCs w:val="28"/>
        </w:rPr>
      </w:pPr>
      <w:r w:rsidRPr="00534D8D">
        <w:rPr>
          <w:b/>
          <w:bCs/>
          <w:sz w:val="28"/>
          <w:szCs w:val="28"/>
          <w:highlight w:val="yellow"/>
        </w:rPr>
        <w:t xml:space="preserve">Снизу </w:t>
      </w:r>
      <w:commentRangeStart w:id="23"/>
      <w:r w:rsidRPr="00534D8D">
        <w:rPr>
          <w:b/>
          <w:bCs/>
          <w:sz w:val="28"/>
          <w:szCs w:val="28"/>
          <w:highlight w:val="yellow"/>
        </w:rPr>
        <w:t>представлен</w:t>
      </w:r>
      <w:commentRangeEnd w:id="23"/>
      <w:r w:rsidRPr="00534D8D">
        <w:rPr>
          <w:rStyle w:val="aa"/>
          <w:sz w:val="28"/>
          <w:szCs w:val="28"/>
        </w:rPr>
        <w:commentReference w:id="23"/>
      </w:r>
      <w:r w:rsidRPr="00534D8D">
        <w:rPr>
          <w:b/>
          <w:bCs/>
          <w:sz w:val="28"/>
          <w:szCs w:val="28"/>
          <w:highlight w:val="yellow"/>
        </w:rPr>
        <w:t xml:space="preserve"> пример потом удалить</w:t>
      </w:r>
    </w:p>
    <w:p w14:paraId="0E528882" w14:textId="320A002F" w:rsidR="005C04A2" w:rsidRPr="00534D8D" w:rsidRDefault="005C04A2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commentRangeStart w:id="24"/>
    </w:p>
    <w:p w14:paraId="44B5D062" w14:textId="61ED634E" w:rsidR="00A65038" w:rsidRPr="00534D8D" w:rsidRDefault="00A65038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>__</w:t>
      </w:r>
      <w:proofErr w:type="spellStart"/>
      <w:r w:rsidRPr="00534D8D">
        <w:rPr>
          <w:sz w:val="28"/>
          <w:szCs w:val="28"/>
        </w:rPr>
        <w:t>таблица_нег_пос</w:t>
      </w:r>
      <w:proofErr w:type="spellEnd"/>
      <w:r w:rsidRPr="00534D8D">
        <w:rPr>
          <w:sz w:val="28"/>
          <w:szCs w:val="28"/>
        </w:rPr>
        <w:t>__</w:t>
      </w:r>
      <w:commentRangeEnd w:id="24"/>
      <w:r w:rsidR="00981605" w:rsidRPr="00534D8D">
        <w:rPr>
          <w:rStyle w:val="aa"/>
          <w:sz w:val="28"/>
          <w:szCs w:val="28"/>
        </w:rPr>
        <w:commentReference w:id="24"/>
      </w:r>
    </w:p>
    <w:p w14:paraId="2FDDABEA" w14:textId="77777777" w:rsidR="00CB3FB1" w:rsidRPr="00534D8D" w:rsidRDefault="00CB3FB1" w:rsidP="004B4B37">
      <w:pPr>
        <w:pStyle w:val="a7"/>
        <w:keepNext/>
        <w:spacing w:after="0" w:line="360" w:lineRule="auto"/>
        <w:contextualSpacing/>
        <w:jc w:val="right"/>
        <w:rPr>
          <w:i w:val="0"/>
          <w:iCs w:val="0"/>
          <w:color w:val="auto"/>
          <w:sz w:val="28"/>
          <w:szCs w:val="28"/>
        </w:rPr>
      </w:pPr>
      <w:r w:rsidRPr="00534D8D">
        <w:rPr>
          <w:i w:val="0"/>
          <w:iCs w:val="0"/>
          <w:color w:val="auto"/>
          <w:sz w:val="28"/>
          <w:szCs w:val="28"/>
        </w:rPr>
        <w:t>Таблица 1, Возможные негативные последствия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85"/>
        <w:gridCol w:w="6560"/>
      </w:tblGrid>
      <w:tr w:rsidR="00CB3FB1" w:rsidRPr="00534D8D" w14:paraId="19FFBC27" w14:textId="77777777" w:rsidTr="00A71E42">
        <w:tc>
          <w:tcPr>
            <w:tcW w:w="2785" w:type="dxa"/>
            <w:vAlign w:val="center"/>
          </w:tcPr>
          <w:p w14:paraId="6618F76A" w14:textId="77777777" w:rsidR="00CB3FB1" w:rsidRPr="00534D8D" w:rsidRDefault="00CB3FB1" w:rsidP="004B4B37">
            <w:pPr>
              <w:spacing w:after="0"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534D8D">
              <w:rPr>
                <w:b/>
                <w:bCs/>
                <w:sz w:val="28"/>
                <w:szCs w:val="28"/>
              </w:rPr>
              <w:t>Вид риска (ущерба)</w:t>
            </w:r>
          </w:p>
        </w:tc>
        <w:tc>
          <w:tcPr>
            <w:tcW w:w="6560" w:type="dxa"/>
            <w:vAlign w:val="center"/>
          </w:tcPr>
          <w:p w14:paraId="66D87B51" w14:textId="77777777" w:rsidR="00CB3FB1" w:rsidRPr="00534D8D" w:rsidRDefault="00CB3FB1" w:rsidP="004B4B37">
            <w:pPr>
              <w:spacing w:after="0"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534D8D">
              <w:rPr>
                <w:b/>
                <w:bCs/>
                <w:sz w:val="28"/>
                <w:szCs w:val="28"/>
              </w:rPr>
              <w:t>Возможные негативные последствия</w:t>
            </w:r>
          </w:p>
        </w:tc>
      </w:tr>
    </w:tbl>
    <w:p w14:paraId="3C9A2943" w14:textId="77777777" w:rsidR="00CB3FB1" w:rsidRPr="00534D8D" w:rsidRDefault="00CB3FB1" w:rsidP="004B4B37">
      <w:pPr>
        <w:spacing w:after="0" w:line="360" w:lineRule="auto"/>
        <w:contextualSpacing/>
        <w:rPr>
          <w:sz w:val="28"/>
          <w:szCs w:val="28"/>
        </w:rPr>
      </w:pPr>
    </w:p>
    <w:p w14:paraId="012DBC4C" w14:textId="4E4AB352" w:rsidR="00CB3FB1" w:rsidRPr="00534D8D" w:rsidRDefault="00CB3FB1" w:rsidP="00FC6034">
      <w:pPr>
        <w:pStyle w:val="2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25" w:name="_Toc162130112"/>
      <w:r w:rsidRPr="00534D8D">
        <w:rPr>
          <w:rFonts w:ascii="Times New Roman" w:hAnsi="Times New Roman" w:cs="Times New Roman"/>
          <w:sz w:val="28"/>
          <w:szCs w:val="28"/>
        </w:rPr>
        <w:t>Возможные объекты воздействия угроз безопасности информации</w:t>
      </w:r>
      <w:bookmarkEnd w:id="25"/>
    </w:p>
    <w:p w14:paraId="529D51A0" w14:textId="7F60F709" w:rsidR="00CB3FB1" w:rsidRPr="00534D8D" w:rsidRDefault="00CB3FB1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>Возможные объекты и виды воздействия</w:t>
      </w:r>
      <w:r w:rsidRPr="00534D8D">
        <w:rPr>
          <w:b/>
          <w:bCs/>
          <w:sz w:val="28"/>
          <w:szCs w:val="28"/>
        </w:rPr>
        <w:t xml:space="preserve"> </w:t>
      </w:r>
      <w:r w:rsidRPr="00534D8D">
        <w:rPr>
          <w:sz w:val="28"/>
          <w:szCs w:val="28"/>
        </w:rPr>
        <w:t>угроз безопасности информации значимого объекта  КИИ представлены в таблице, приведённой ниже.</w:t>
      </w:r>
    </w:p>
    <w:p w14:paraId="45F21C6A" w14:textId="6D2631DA" w:rsidR="00FF5CC0" w:rsidRPr="00534D8D" w:rsidRDefault="008006B9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commentRangeStart w:id="26"/>
      <w:r w:rsidRPr="00534D8D">
        <w:rPr>
          <w:sz w:val="28"/>
          <w:szCs w:val="28"/>
        </w:rPr>
        <w:t>__</w:t>
      </w:r>
      <w:proofErr w:type="spellStart"/>
      <w:r w:rsidRPr="00534D8D">
        <w:rPr>
          <w:sz w:val="28"/>
          <w:szCs w:val="28"/>
        </w:rPr>
        <w:t>таблица_виды_негативного_воздействия</w:t>
      </w:r>
      <w:proofErr w:type="spellEnd"/>
      <w:r w:rsidRPr="00534D8D">
        <w:rPr>
          <w:sz w:val="28"/>
          <w:szCs w:val="28"/>
        </w:rPr>
        <w:t>__</w:t>
      </w:r>
      <w:commentRangeEnd w:id="26"/>
      <w:r w:rsidRPr="00534D8D">
        <w:rPr>
          <w:rStyle w:val="aa"/>
          <w:sz w:val="28"/>
          <w:szCs w:val="28"/>
        </w:rPr>
        <w:commentReference w:id="26"/>
      </w:r>
    </w:p>
    <w:p w14:paraId="33843227" w14:textId="77777777" w:rsidR="00685966" w:rsidRPr="00534D8D" w:rsidRDefault="00685966" w:rsidP="00685966">
      <w:pPr>
        <w:spacing w:after="0" w:line="360" w:lineRule="auto"/>
        <w:contextualSpacing/>
        <w:rPr>
          <w:b/>
          <w:bCs/>
          <w:sz w:val="28"/>
          <w:szCs w:val="28"/>
        </w:rPr>
      </w:pPr>
      <w:r w:rsidRPr="00534D8D">
        <w:rPr>
          <w:b/>
          <w:bCs/>
          <w:sz w:val="28"/>
          <w:szCs w:val="28"/>
          <w:highlight w:val="yellow"/>
        </w:rPr>
        <w:t xml:space="preserve">Снизу </w:t>
      </w:r>
      <w:commentRangeStart w:id="27"/>
      <w:r w:rsidRPr="00534D8D">
        <w:rPr>
          <w:b/>
          <w:bCs/>
          <w:sz w:val="28"/>
          <w:szCs w:val="28"/>
          <w:highlight w:val="yellow"/>
        </w:rPr>
        <w:t>представлен</w:t>
      </w:r>
      <w:commentRangeEnd w:id="27"/>
      <w:r w:rsidRPr="00534D8D">
        <w:rPr>
          <w:rStyle w:val="aa"/>
          <w:sz w:val="28"/>
          <w:szCs w:val="28"/>
        </w:rPr>
        <w:commentReference w:id="27"/>
      </w:r>
      <w:r w:rsidRPr="00534D8D">
        <w:rPr>
          <w:b/>
          <w:bCs/>
          <w:sz w:val="28"/>
          <w:szCs w:val="28"/>
          <w:highlight w:val="yellow"/>
        </w:rPr>
        <w:t xml:space="preserve"> пример потом удалить</w:t>
      </w:r>
    </w:p>
    <w:p w14:paraId="6D536630" w14:textId="77777777" w:rsidR="00685966" w:rsidRPr="00534D8D" w:rsidRDefault="00685966" w:rsidP="004B4B37">
      <w:pPr>
        <w:spacing w:after="0" w:line="360" w:lineRule="auto"/>
        <w:ind w:firstLine="708"/>
        <w:contextualSpacing/>
        <w:rPr>
          <w:sz w:val="28"/>
          <w:szCs w:val="28"/>
        </w:rPr>
      </w:pPr>
    </w:p>
    <w:p w14:paraId="785152CC" w14:textId="77777777" w:rsidR="00CB3FB1" w:rsidRPr="00534D8D" w:rsidRDefault="00CB3FB1" w:rsidP="004B4B37">
      <w:pPr>
        <w:spacing w:after="0" w:line="360" w:lineRule="auto"/>
        <w:contextualSpacing/>
        <w:jc w:val="right"/>
        <w:rPr>
          <w:sz w:val="28"/>
          <w:szCs w:val="28"/>
        </w:rPr>
      </w:pPr>
      <w:r w:rsidRPr="00534D8D">
        <w:rPr>
          <w:sz w:val="28"/>
          <w:szCs w:val="28"/>
        </w:rPr>
        <w:t>Таблица 2, Виды негативного воздействия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20"/>
        <w:gridCol w:w="2810"/>
        <w:gridCol w:w="3115"/>
      </w:tblGrid>
      <w:tr w:rsidR="00CB3FB1" w:rsidRPr="00534D8D" w14:paraId="13ABB911" w14:textId="77777777" w:rsidTr="003E2514">
        <w:tc>
          <w:tcPr>
            <w:tcW w:w="3420" w:type="dxa"/>
          </w:tcPr>
          <w:p w14:paraId="62E24216" w14:textId="77777777" w:rsidR="00CB3FB1" w:rsidRPr="00534D8D" w:rsidRDefault="00CB3FB1" w:rsidP="004B4B37">
            <w:pPr>
              <w:spacing w:after="0" w:line="360" w:lineRule="auto"/>
              <w:contextualSpacing/>
              <w:jc w:val="both"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lastRenderedPageBreak/>
              <w:t>Негативные</w:t>
            </w:r>
          </w:p>
          <w:p w14:paraId="1D0E2813" w14:textId="77777777" w:rsidR="00CB3FB1" w:rsidRPr="00534D8D" w:rsidRDefault="00CB3FB1" w:rsidP="004B4B37">
            <w:pPr>
              <w:spacing w:after="0" w:line="360" w:lineRule="auto"/>
              <w:contextualSpacing/>
              <w:jc w:val="both"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t>последствия</w:t>
            </w:r>
          </w:p>
        </w:tc>
        <w:tc>
          <w:tcPr>
            <w:tcW w:w="2810" w:type="dxa"/>
          </w:tcPr>
          <w:p w14:paraId="432431D3" w14:textId="77777777" w:rsidR="00CB3FB1" w:rsidRPr="00534D8D" w:rsidRDefault="00CB3FB1" w:rsidP="004B4B37">
            <w:pPr>
              <w:spacing w:after="0" w:line="360" w:lineRule="auto"/>
              <w:contextualSpacing/>
              <w:jc w:val="both"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t>Объекты воздействия</w:t>
            </w:r>
          </w:p>
        </w:tc>
        <w:tc>
          <w:tcPr>
            <w:tcW w:w="3115" w:type="dxa"/>
          </w:tcPr>
          <w:p w14:paraId="5E984C15" w14:textId="77777777" w:rsidR="00CB3FB1" w:rsidRPr="00534D8D" w:rsidRDefault="00CB3FB1" w:rsidP="004B4B37">
            <w:pPr>
              <w:spacing w:after="0" w:line="360" w:lineRule="auto"/>
              <w:contextualSpacing/>
              <w:jc w:val="both"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t>Виды воздействия</w:t>
            </w:r>
          </w:p>
        </w:tc>
      </w:tr>
    </w:tbl>
    <w:p w14:paraId="3C6E0C32" w14:textId="77777777" w:rsidR="00CB3FB1" w:rsidRPr="00534D8D" w:rsidRDefault="00CB3FB1" w:rsidP="004B4B37">
      <w:pPr>
        <w:spacing w:after="0" w:line="360" w:lineRule="auto"/>
        <w:contextualSpacing/>
        <w:jc w:val="both"/>
        <w:rPr>
          <w:sz w:val="28"/>
          <w:szCs w:val="28"/>
        </w:rPr>
      </w:pPr>
    </w:p>
    <w:p w14:paraId="64D6B1E7" w14:textId="46A6B652" w:rsidR="00CB3FB1" w:rsidRPr="00534D8D" w:rsidRDefault="00CB3FB1" w:rsidP="009C62CE">
      <w:pPr>
        <w:pStyle w:val="2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28" w:name="_Toc162130113"/>
      <w:r w:rsidRPr="00534D8D">
        <w:rPr>
          <w:rFonts w:ascii="Times New Roman" w:hAnsi="Times New Roman" w:cs="Times New Roman"/>
          <w:sz w:val="28"/>
          <w:szCs w:val="28"/>
        </w:rPr>
        <w:t>Источники угроз безопасности информации</w:t>
      </w:r>
      <w:bookmarkEnd w:id="28"/>
    </w:p>
    <w:p w14:paraId="1B73DFA9" w14:textId="060B8B68" w:rsidR="00CB3FB1" w:rsidRPr="00534D8D" w:rsidRDefault="009C62CE" w:rsidP="009C62CE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29" w:name="_Toc162130114"/>
      <w:r w:rsidRPr="00534D8D">
        <w:rPr>
          <w:rFonts w:ascii="Times New Roman" w:hAnsi="Times New Roman" w:cs="Times New Roman"/>
          <w:sz w:val="28"/>
          <w:szCs w:val="28"/>
        </w:rPr>
        <w:t xml:space="preserve">5.1 </w:t>
      </w:r>
      <w:r w:rsidR="00CB3FB1" w:rsidRPr="00534D8D">
        <w:rPr>
          <w:rFonts w:ascii="Times New Roman" w:hAnsi="Times New Roman" w:cs="Times New Roman"/>
          <w:sz w:val="28"/>
          <w:szCs w:val="28"/>
        </w:rPr>
        <w:t>Исходные данные для определения возможные актуальных нарушителей</w:t>
      </w:r>
      <w:bookmarkEnd w:id="29"/>
      <w:r w:rsidR="00CB3FB1" w:rsidRPr="00534D8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5809B8" w14:textId="77777777" w:rsidR="00CB3FB1" w:rsidRPr="00534D8D" w:rsidRDefault="00CB3FB1" w:rsidP="00F97E06">
      <w:pPr>
        <w:pStyle w:val="a5"/>
        <w:numPr>
          <w:ilvl w:val="0"/>
          <w:numId w:val="5"/>
        </w:numPr>
        <w:spacing w:line="360" w:lineRule="auto"/>
        <w:ind w:left="0" w:firstLine="45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общий перечень угроз безопасности информации, содержащийся в банке данных угроз безопасности информации ФСТЭК России (bdu.fstec.ru), модели угроз безопасности информации, разрабатываемые ФСТЭК России в соответствии с подпунктом 4 пункта 8 Положения о Федеральной службе по техническому и экспортному контролю, утвержденного Указом Президента Российской Федерации от 16 августа 2004 г. N 1085, а также отраслевые (ведомственные, корпоративные) модели угроз безопасности информации;</w:t>
      </w:r>
    </w:p>
    <w:p w14:paraId="1779C1F2" w14:textId="77777777" w:rsidR="00CB3FB1" w:rsidRPr="00534D8D" w:rsidRDefault="00CB3FB1" w:rsidP="00F97E06">
      <w:pPr>
        <w:pStyle w:val="a5"/>
        <w:numPr>
          <w:ilvl w:val="0"/>
          <w:numId w:val="5"/>
        </w:numPr>
        <w:spacing w:line="360" w:lineRule="auto"/>
        <w:ind w:left="0" w:firstLine="45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нормативные правовые акты Российской Федерации, в соответствии с которыми создается и функционирует система или сеть, содержащие описание назначения, задач (функций) систем и сетей, состав обрабатываемой информации и ее правовой режим;</w:t>
      </w:r>
    </w:p>
    <w:p w14:paraId="35121C2F" w14:textId="77777777" w:rsidR="00CB3FB1" w:rsidRPr="00534D8D" w:rsidRDefault="00CB3FB1" w:rsidP="00F97E06">
      <w:pPr>
        <w:pStyle w:val="a5"/>
        <w:numPr>
          <w:ilvl w:val="0"/>
          <w:numId w:val="5"/>
        </w:numPr>
        <w:spacing w:line="360" w:lineRule="auto"/>
        <w:ind w:left="0" w:firstLine="45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документация на сети и системы (в части сведений о назначении и функциях, составе и архитектуре систем и сетей, о группах пользователей и уровне их полномочий и типах доступа, о внешних и внутренних интерфейсах);</w:t>
      </w:r>
    </w:p>
    <w:p w14:paraId="12D0048E" w14:textId="77777777" w:rsidR="00CB3FB1" w:rsidRPr="00534D8D" w:rsidRDefault="00CB3FB1" w:rsidP="00F97E06">
      <w:pPr>
        <w:pStyle w:val="a5"/>
        <w:numPr>
          <w:ilvl w:val="0"/>
          <w:numId w:val="5"/>
        </w:numPr>
        <w:spacing w:line="360" w:lineRule="auto"/>
        <w:ind w:left="0" w:firstLine="45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негативные последствия от реализации (возникновения) угроз безопасности информации, определенные в соответствии с настоящей Методикой;</w:t>
      </w:r>
    </w:p>
    <w:p w14:paraId="514B6805" w14:textId="77777777" w:rsidR="00CB3FB1" w:rsidRPr="00534D8D" w:rsidRDefault="00CB3FB1" w:rsidP="00F97E06">
      <w:pPr>
        <w:pStyle w:val="a5"/>
        <w:numPr>
          <w:ilvl w:val="0"/>
          <w:numId w:val="5"/>
        </w:numPr>
        <w:spacing w:line="360" w:lineRule="auto"/>
        <w:ind w:left="0" w:firstLine="45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объекты воздействия угроз безопасности информации и виды воздействия на них, определенные в соответствии с настоящей Методикой.</w:t>
      </w:r>
    </w:p>
    <w:p w14:paraId="54E256A4" w14:textId="24CA52F9" w:rsidR="00CB3FB1" w:rsidRDefault="00534D8D" w:rsidP="0077023A">
      <w:pPr>
        <w:pStyle w:val="3"/>
        <w:spacing w:before="0" w:line="360" w:lineRule="auto"/>
        <w:rPr>
          <w:rFonts w:ascii="Times New Roman" w:hAnsi="Times New Roman" w:cs="Times New Roman"/>
          <w:sz w:val="28"/>
          <w:szCs w:val="28"/>
        </w:rPr>
      </w:pPr>
      <w:bookmarkStart w:id="30" w:name="_Toc162130115"/>
      <w:r w:rsidRPr="00534D8D">
        <w:rPr>
          <w:rFonts w:ascii="Times New Roman" w:hAnsi="Times New Roman" w:cs="Times New Roman"/>
          <w:sz w:val="28"/>
          <w:szCs w:val="28"/>
        </w:rPr>
        <w:t xml:space="preserve">5.2 </w:t>
      </w:r>
      <w:r w:rsidR="00CB3FB1" w:rsidRPr="00534D8D">
        <w:rPr>
          <w:rFonts w:ascii="Times New Roman" w:hAnsi="Times New Roman" w:cs="Times New Roman"/>
          <w:sz w:val="28"/>
          <w:szCs w:val="28"/>
        </w:rPr>
        <w:t>Типы и виды нарушителей</w:t>
      </w:r>
      <w:bookmarkEnd w:id="30"/>
    </w:p>
    <w:p w14:paraId="00AD5AAC" w14:textId="77777777" w:rsidR="0077023A" w:rsidRPr="0077023A" w:rsidRDefault="0077023A" w:rsidP="0077023A">
      <w:pPr>
        <w:spacing w:after="0" w:line="360" w:lineRule="auto"/>
        <w:ind w:firstLine="709"/>
        <w:jc w:val="both"/>
        <w:rPr>
          <w:sz w:val="28"/>
          <w:szCs w:val="28"/>
        </w:rPr>
      </w:pPr>
      <w:r w:rsidRPr="0077023A">
        <w:rPr>
          <w:sz w:val="28"/>
          <w:szCs w:val="28"/>
        </w:rPr>
        <w:t xml:space="preserve">В настоящем разделе определяется совокупность условий и факторов, создающих опасность нарушения характеристик безопасности возможных объектов угроз. </w:t>
      </w:r>
    </w:p>
    <w:p w14:paraId="157C2C30" w14:textId="77777777" w:rsidR="0077023A" w:rsidRPr="0077023A" w:rsidRDefault="0077023A" w:rsidP="0077023A">
      <w:pPr>
        <w:spacing w:after="0" w:line="360" w:lineRule="auto"/>
        <w:ind w:firstLine="709"/>
        <w:jc w:val="both"/>
        <w:rPr>
          <w:sz w:val="28"/>
          <w:szCs w:val="28"/>
        </w:rPr>
      </w:pPr>
      <w:r w:rsidRPr="0077023A">
        <w:rPr>
          <w:sz w:val="28"/>
          <w:szCs w:val="28"/>
        </w:rPr>
        <w:t>В данном разделе под угрозами будут пониматься атаки.</w:t>
      </w:r>
    </w:p>
    <w:p w14:paraId="2A7FB772" w14:textId="544CEC40" w:rsidR="0077023A" w:rsidRPr="0077023A" w:rsidRDefault="0077023A" w:rsidP="0077023A">
      <w:pPr>
        <w:spacing w:after="0" w:line="360" w:lineRule="auto"/>
        <w:ind w:firstLine="708"/>
        <w:jc w:val="both"/>
        <w:rPr>
          <w:sz w:val="28"/>
          <w:szCs w:val="28"/>
        </w:rPr>
      </w:pPr>
      <w:r w:rsidRPr="0077023A">
        <w:rPr>
          <w:sz w:val="28"/>
          <w:szCs w:val="28"/>
        </w:rPr>
        <w:lastRenderedPageBreak/>
        <w:t xml:space="preserve">По признаку принадлежности к </w:t>
      </w:r>
      <w:r w:rsidR="00F94C67">
        <w:rPr>
          <w:sz w:val="28"/>
          <w:szCs w:val="28"/>
        </w:rPr>
        <w:t xml:space="preserve">ИС </w:t>
      </w:r>
      <w:r w:rsidRPr="0077023A">
        <w:rPr>
          <w:sz w:val="28"/>
          <w:szCs w:val="28"/>
        </w:rPr>
        <w:t>все нарушители делятся на две группы:</w:t>
      </w:r>
    </w:p>
    <w:p w14:paraId="6F9573DA" w14:textId="77777777" w:rsidR="00CB3FB1" w:rsidRPr="00534D8D" w:rsidRDefault="00CB3FB1" w:rsidP="0077023A">
      <w:pPr>
        <w:pStyle w:val="a5"/>
        <w:numPr>
          <w:ilvl w:val="0"/>
          <w:numId w:val="6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внешние нарушители - нарушители, не имеющие прав доступа в контролируемую (охраняемую) зону (территорию) и (или) полномочий по доступу к информационным ресурсам и компонентам систем и сетей, требующим авторизации;</w:t>
      </w:r>
    </w:p>
    <w:p w14:paraId="538A5613" w14:textId="73BA68BC" w:rsidR="00CB3FB1" w:rsidRDefault="00CB3FB1" w:rsidP="0077023A">
      <w:pPr>
        <w:pStyle w:val="a5"/>
        <w:numPr>
          <w:ilvl w:val="0"/>
          <w:numId w:val="6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внутренние нарушители - нарушители, имеющие права доступа в контролируемую (охраняемую) зону (территорию) и (или) полномочия по автоматизированному доступу к информационным ресурсам и компонентам систем и сетей.</w:t>
      </w:r>
    </w:p>
    <w:p w14:paraId="35C7F11D" w14:textId="6DC90372" w:rsidR="0077023A" w:rsidRPr="0077023A" w:rsidRDefault="0077023A" w:rsidP="0077023A">
      <w:pPr>
        <w:spacing w:after="0" w:line="360" w:lineRule="auto"/>
        <w:jc w:val="center"/>
        <w:rPr>
          <w:b/>
          <w:bCs/>
          <w:sz w:val="28"/>
          <w:szCs w:val="28"/>
        </w:rPr>
      </w:pPr>
      <w:r w:rsidRPr="0077023A">
        <w:rPr>
          <w:b/>
          <w:bCs/>
          <w:sz w:val="28"/>
          <w:szCs w:val="28"/>
        </w:rPr>
        <w:t>Внешний нарушитель</w:t>
      </w:r>
    </w:p>
    <w:p w14:paraId="70786AB4" w14:textId="189C8282" w:rsidR="0077023A" w:rsidRPr="0077023A" w:rsidRDefault="0077023A" w:rsidP="004E7217">
      <w:pPr>
        <w:spacing w:after="0" w:line="360" w:lineRule="auto"/>
        <w:ind w:firstLine="708"/>
        <w:jc w:val="both"/>
        <w:rPr>
          <w:sz w:val="28"/>
          <w:szCs w:val="28"/>
        </w:rPr>
      </w:pPr>
      <w:r w:rsidRPr="0077023A">
        <w:rPr>
          <w:sz w:val="28"/>
          <w:szCs w:val="28"/>
        </w:rPr>
        <w:t>В качестве внешнего нарушителя информационной безопасности, рассматривается нарушитель, который не имеет непосредственного доступа к техническим средствам и ресурсам системы, находящимся в пределах контролируемой зоны.</w:t>
      </w:r>
    </w:p>
    <w:p w14:paraId="56A26D21" w14:textId="621B4C62" w:rsidR="0077023A" w:rsidRPr="0077023A" w:rsidRDefault="0077023A" w:rsidP="0077023A">
      <w:pPr>
        <w:spacing w:after="0" w:line="360" w:lineRule="auto"/>
        <w:jc w:val="both"/>
        <w:rPr>
          <w:sz w:val="28"/>
          <w:szCs w:val="28"/>
        </w:rPr>
      </w:pPr>
      <w:r w:rsidRPr="0077023A">
        <w:rPr>
          <w:sz w:val="28"/>
          <w:szCs w:val="28"/>
        </w:rPr>
        <w:tab/>
        <w:t xml:space="preserve">Предполагается, что внешний нарушитель может воздействовать на защищаемую информацию </w:t>
      </w:r>
      <w:r w:rsidR="004E7217" w:rsidRPr="0077023A">
        <w:rPr>
          <w:sz w:val="28"/>
          <w:szCs w:val="28"/>
        </w:rPr>
        <w:t>по техническим каналам утечки</w:t>
      </w:r>
      <w:r w:rsidR="004E7217">
        <w:rPr>
          <w:sz w:val="28"/>
          <w:szCs w:val="28"/>
        </w:rPr>
        <w:t xml:space="preserve"> и </w:t>
      </w:r>
      <w:r w:rsidRPr="0077023A">
        <w:rPr>
          <w:sz w:val="28"/>
          <w:szCs w:val="28"/>
        </w:rPr>
        <w:t xml:space="preserve"> время передачи по каналам связи.</w:t>
      </w:r>
    </w:p>
    <w:p w14:paraId="30418100" w14:textId="77777777" w:rsidR="0077023A" w:rsidRPr="0077023A" w:rsidRDefault="0077023A" w:rsidP="0077023A">
      <w:pPr>
        <w:spacing w:after="0" w:line="360" w:lineRule="auto"/>
        <w:jc w:val="center"/>
        <w:rPr>
          <w:b/>
          <w:sz w:val="28"/>
          <w:szCs w:val="28"/>
        </w:rPr>
      </w:pPr>
      <w:r w:rsidRPr="0077023A">
        <w:rPr>
          <w:b/>
          <w:sz w:val="28"/>
          <w:szCs w:val="28"/>
        </w:rPr>
        <w:t>Внутренний нарушитель</w:t>
      </w:r>
    </w:p>
    <w:p w14:paraId="5BFEBA0F" w14:textId="77777777" w:rsidR="0077023A" w:rsidRPr="0077023A" w:rsidRDefault="0077023A" w:rsidP="0077023A">
      <w:pPr>
        <w:spacing w:after="0" w:line="360" w:lineRule="auto"/>
        <w:ind w:firstLine="709"/>
        <w:jc w:val="both"/>
        <w:rPr>
          <w:sz w:val="28"/>
          <w:szCs w:val="28"/>
        </w:rPr>
      </w:pPr>
      <w:r w:rsidRPr="0077023A">
        <w:rPr>
          <w:sz w:val="28"/>
          <w:szCs w:val="28"/>
        </w:rPr>
        <w:t>Возможности внутреннего нарушителя существенным образом зависят от действующих в пределах контролируемой зоны ограничительных факторов, из которых основным является реализация комплекса организационно-технических мер, в том числе по подбору, расстановке и обеспечению высокой профессиональной подготовки кадров, допуску физических лиц внутрь контролируемой зоны и контролю за порядком проведения работ, направленных на предотвращение и пресечение несанкционированного доступа.</w:t>
      </w:r>
    </w:p>
    <w:p w14:paraId="5634C237" w14:textId="698E0037" w:rsidR="0077023A" w:rsidRPr="0077023A" w:rsidRDefault="0077023A" w:rsidP="0077023A">
      <w:pPr>
        <w:spacing w:after="0" w:line="360" w:lineRule="auto"/>
        <w:ind w:firstLine="709"/>
        <w:jc w:val="both"/>
        <w:rPr>
          <w:sz w:val="28"/>
          <w:szCs w:val="28"/>
        </w:rPr>
      </w:pPr>
      <w:r w:rsidRPr="0077023A">
        <w:rPr>
          <w:sz w:val="28"/>
          <w:szCs w:val="28"/>
        </w:rPr>
        <w:t xml:space="preserve">Система разграничения доступа </w:t>
      </w:r>
      <w:r w:rsidR="00111462">
        <w:rPr>
          <w:sz w:val="28"/>
          <w:szCs w:val="28"/>
        </w:rPr>
        <w:t>ИС</w:t>
      </w:r>
      <w:r w:rsidRPr="0077023A">
        <w:rPr>
          <w:sz w:val="28"/>
          <w:szCs w:val="28"/>
        </w:rPr>
        <w:t xml:space="preserve"> обеспечивает разграничение прав пользователей на доступ к информационным, программным, аппаратным и </w:t>
      </w:r>
      <w:r w:rsidRPr="0077023A">
        <w:rPr>
          <w:sz w:val="28"/>
          <w:szCs w:val="28"/>
        </w:rPr>
        <w:lastRenderedPageBreak/>
        <w:t xml:space="preserve">другим ресурсам </w:t>
      </w:r>
      <w:r w:rsidR="00111462">
        <w:rPr>
          <w:sz w:val="28"/>
          <w:szCs w:val="28"/>
        </w:rPr>
        <w:t xml:space="preserve">ИС </w:t>
      </w:r>
      <w:r w:rsidRPr="0077023A">
        <w:rPr>
          <w:sz w:val="28"/>
          <w:szCs w:val="28"/>
        </w:rPr>
        <w:t>в соответствии с принятой политикой информационной безопасности.</w:t>
      </w:r>
    </w:p>
    <w:p w14:paraId="410B9FFB" w14:textId="77777777" w:rsidR="0077023A" w:rsidRPr="0077023A" w:rsidRDefault="0077023A" w:rsidP="0077023A">
      <w:pPr>
        <w:spacing w:after="0" w:line="360" w:lineRule="auto"/>
        <w:ind w:firstLine="709"/>
        <w:jc w:val="both"/>
        <w:rPr>
          <w:sz w:val="28"/>
          <w:szCs w:val="28"/>
        </w:rPr>
      </w:pPr>
      <w:r w:rsidRPr="0077023A">
        <w:rPr>
          <w:sz w:val="28"/>
          <w:szCs w:val="28"/>
        </w:rPr>
        <w:t>Внутренний нарушитель может использовать штатные средства</w:t>
      </w:r>
      <w:r w:rsidRPr="0077023A">
        <w:rPr>
          <w:i/>
          <w:sz w:val="28"/>
          <w:szCs w:val="28"/>
        </w:rPr>
        <w:t>.</w:t>
      </w:r>
    </w:p>
    <w:p w14:paraId="76053E84" w14:textId="77777777" w:rsidR="0077023A" w:rsidRPr="0077023A" w:rsidRDefault="0077023A" w:rsidP="0077023A">
      <w:pPr>
        <w:spacing w:after="0" w:line="360" w:lineRule="auto"/>
        <w:ind w:firstLine="709"/>
        <w:jc w:val="both"/>
        <w:rPr>
          <w:sz w:val="28"/>
          <w:szCs w:val="28"/>
        </w:rPr>
      </w:pPr>
      <w:r w:rsidRPr="0077023A">
        <w:rPr>
          <w:sz w:val="28"/>
          <w:szCs w:val="28"/>
        </w:rPr>
        <w:t>Состав имеющихся у нарушителя средств, которые он может использовать для реализации угроз ИБ, а также возможности по их применению зависят от многих факторов, включая реализованные на объектах конкретные организационные меры, финансовые возможности и компетенцию нарушителей. Поэтому объективно оценить состав имеющихся у нарушителя средств реализации угроз в общем случае практически невозможно.</w:t>
      </w:r>
    </w:p>
    <w:p w14:paraId="423C4218" w14:textId="5FEAD54A" w:rsidR="0077023A" w:rsidRPr="000E3A51" w:rsidRDefault="0077023A" w:rsidP="000E3A51">
      <w:pPr>
        <w:spacing w:after="0" w:line="360" w:lineRule="auto"/>
        <w:ind w:firstLine="709"/>
        <w:jc w:val="both"/>
        <w:rPr>
          <w:sz w:val="28"/>
          <w:szCs w:val="28"/>
        </w:rPr>
      </w:pPr>
      <w:r w:rsidRPr="0077023A">
        <w:rPr>
          <w:sz w:val="28"/>
          <w:szCs w:val="28"/>
        </w:rPr>
        <w:t xml:space="preserve">Поэтому, для создания устойчивой </w:t>
      </w:r>
      <w:r w:rsidR="002743E2">
        <w:rPr>
          <w:sz w:val="28"/>
          <w:szCs w:val="28"/>
        </w:rPr>
        <w:t>СЗИ</w:t>
      </w:r>
      <w:r w:rsidRPr="0077023A">
        <w:rPr>
          <w:sz w:val="28"/>
          <w:szCs w:val="28"/>
        </w:rPr>
        <w:t xml:space="preserve"> предполагается, что вероятный нарушитель имеет все необходимые для реализации угроз средства, </w:t>
      </w:r>
      <w:r w:rsidRPr="000E3A51">
        <w:rPr>
          <w:sz w:val="28"/>
          <w:szCs w:val="28"/>
        </w:rPr>
        <w:t>возможности которых не превосходят возможности аналогичных средств реализации угроз на информацию, содержащую сведения, не составляющие государственную тайну, и технические и программные средства, обрабатывающие эту информацию.</w:t>
      </w:r>
    </w:p>
    <w:p w14:paraId="1AACB16A" w14:textId="77777777" w:rsidR="00E20531" w:rsidRPr="000E3A51" w:rsidRDefault="00E20531" w:rsidP="000E3A51">
      <w:pPr>
        <w:spacing w:after="0" w:line="360" w:lineRule="auto"/>
        <w:ind w:firstLine="709"/>
        <w:jc w:val="both"/>
        <w:rPr>
          <w:sz w:val="28"/>
          <w:szCs w:val="28"/>
        </w:rPr>
      </w:pPr>
      <w:r w:rsidRPr="000E3A51">
        <w:rPr>
          <w:sz w:val="28"/>
          <w:szCs w:val="28"/>
        </w:rPr>
        <w:t>Предположения об имеющейся у нарушителя информации об объектах реализации угроз.</w:t>
      </w:r>
    </w:p>
    <w:p w14:paraId="6E1EFAA9" w14:textId="5BF768CF" w:rsidR="00E20531" w:rsidRPr="000E3A51" w:rsidRDefault="00E20531" w:rsidP="000E3A51">
      <w:pPr>
        <w:spacing w:after="0" w:line="360" w:lineRule="auto"/>
        <w:ind w:firstLine="709"/>
        <w:jc w:val="both"/>
        <w:rPr>
          <w:sz w:val="28"/>
          <w:szCs w:val="28"/>
        </w:rPr>
      </w:pPr>
      <w:r w:rsidRPr="000E3A51">
        <w:rPr>
          <w:sz w:val="28"/>
          <w:szCs w:val="28"/>
        </w:rPr>
        <w:t xml:space="preserve">В качестве основных уровней знаний нарушителей об </w:t>
      </w:r>
      <w:r w:rsidR="008E5F5D">
        <w:rPr>
          <w:sz w:val="28"/>
          <w:szCs w:val="28"/>
        </w:rPr>
        <w:t>ИС</w:t>
      </w:r>
      <w:r w:rsidRPr="000E3A51">
        <w:rPr>
          <w:sz w:val="28"/>
          <w:szCs w:val="28"/>
        </w:rPr>
        <w:t xml:space="preserve"> можно выделить следующие:</w:t>
      </w:r>
    </w:p>
    <w:p w14:paraId="3583065A" w14:textId="5714690A" w:rsidR="00E20531" w:rsidRPr="000E3A51" w:rsidRDefault="00E20531" w:rsidP="000E3A51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0E3A51">
        <w:rPr>
          <w:sz w:val="28"/>
          <w:szCs w:val="28"/>
        </w:rPr>
        <w:t xml:space="preserve">общая информация – информации о назначении и общих характеристиках </w:t>
      </w:r>
      <w:commentRangeStart w:id="31"/>
      <w:r w:rsidR="0057718A" w:rsidRPr="000E3A51">
        <w:rPr>
          <w:sz w:val="28"/>
          <w:szCs w:val="28"/>
        </w:rPr>
        <w:t>__</w:t>
      </w:r>
      <w:proofErr w:type="spellStart"/>
      <w:r w:rsidR="0057718A" w:rsidRPr="000E3A51">
        <w:rPr>
          <w:sz w:val="28"/>
          <w:szCs w:val="28"/>
        </w:rPr>
        <w:t>тип_системы</w:t>
      </w:r>
      <w:proofErr w:type="spellEnd"/>
      <w:r w:rsidR="0057718A" w:rsidRPr="000E3A51">
        <w:rPr>
          <w:sz w:val="28"/>
          <w:szCs w:val="28"/>
        </w:rPr>
        <w:t>__ «__</w:t>
      </w:r>
      <w:proofErr w:type="spellStart"/>
      <w:r w:rsidR="0057718A" w:rsidRPr="000E3A51">
        <w:rPr>
          <w:sz w:val="28"/>
          <w:szCs w:val="28"/>
        </w:rPr>
        <w:t>название_системы</w:t>
      </w:r>
      <w:proofErr w:type="spellEnd"/>
      <w:r w:rsidR="0057718A" w:rsidRPr="000E3A51">
        <w:rPr>
          <w:sz w:val="28"/>
          <w:szCs w:val="28"/>
        </w:rPr>
        <w:t>__»</w:t>
      </w:r>
      <w:commentRangeEnd w:id="31"/>
      <w:r w:rsidR="0057718A" w:rsidRPr="000E3A51">
        <w:rPr>
          <w:rStyle w:val="aa"/>
          <w:sz w:val="28"/>
          <w:szCs w:val="28"/>
        </w:rPr>
        <w:commentReference w:id="31"/>
      </w:r>
      <w:r w:rsidRPr="000E3A51">
        <w:rPr>
          <w:sz w:val="28"/>
          <w:szCs w:val="28"/>
        </w:rPr>
        <w:t>;</w:t>
      </w:r>
    </w:p>
    <w:p w14:paraId="7E978654" w14:textId="77777777" w:rsidR="00E20531" w:rsidRPr="000E3A51" w:rsidRDefault="00E20531" w:rsidP="000E3A51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0E3A51">
        <w:rPr>
          <w:sz w:val="28"/>
          <w:szCs w:val="28"/>
        </w:rPr>
        <w:t>эксплуатационная информация – информация, полученная из эксплуатационной документации;</w:t>
      </w:r>
    </w:p>
    <w:p w14:paraId="16094A57" w14:textId="32BEDEA6" w:rsidR="00E20531" w:rsidRPr="000E3A51" w:rsidRDefault="00E20531" w:rsidP="000E3A51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0E3A51">
        <w:rPr>
          <w:sz w:val="28"/>
          <w:szCs w:val="28"/>
        </w:rPr>
        <w:t>чувствительная информация – информация, дополняющая эксплуатационную информацию об</w:t>
      </w:r>
      <w:r w:rsidR="0057718A" w:rsidRPr="000E3A51">
        <w:rPr>
          <w:sz w:val="28"/>
          <w:szCs w:val="28"/>
        </w:rPr>
        <w:t xml:space="preserve"> </w:t>
      </w:r>
      <w:commentRangeStart w:id="32"/>
      <w:r w:rsidR="0057718A" w:rsidRPr="000E3A51">
        <w:rPr>
          <w:sz w:val="28"/>
          <w:szCs w:val="28"/>
        </w:rPr>
        <w:t>__</w:t>
      </w:r>
      <w:proofErr w:type="spellStart"/>
      <w:r w:rsidR="0057718A" w:rsidRPr="000E3A51">
        <w:rPr>
          <w:sz w:val="28"/>
          <w:szCs w:val="28"/>
        </w:rPr>
        <w:t>тип_системы</w:t>
      </w:r>
      <w:proofErr w:type="spellEnd"/>
      <w:r w:rsidR="0057718A" w:rsidRPr="000E3A51">
        <w:rPr>
          <w:sz w:val="28"/>
          <w:szCs w:val="28"/>
        </w:rPr>
        <w:t>__ «__</w:t>
      </w:r>
      <w:proofErr w:type="spellStart"/>
      <w:r w:rsidR="0057718A" w:rsidRPr="000E3A51">
        <w:rPr>
          <w:sz w:val="28"/>
          <w:szCs w:val="28"/>
        </w:rPr>
        <w:t>название_системы</w:t>
      </w:r>
      <w:proofErr w:type="spellEnd"/>
      <w:r w:rsidR="0057718A" w:rsidRPr="000E3A51">
        <w:rPr>
          <w:sz w:val="28"/>
          <w:szCs w:val="28"/>
        </w:rPr>
        <w:t xml:space="preserve">__» </w:t>
      </w:r>
      <w:commentRangeEnd w:id="32"/>
      <w:r w:rsidR="0057718A" w:rsidRPr="000E3A51">
        <w:rPr>
          <w:rStyle w:val="aa"/>
          <w:sz w:val="28"/>
          <w:szCs w:val="28"/>
        </w:rPr>
        <w:commentReference w:id="32"/>
      </w:r>
      <w:r w:rsidR="0057718A" w:rsidRPr="000E3A51">
        <w:rPr>
          <w:sz w:val="28"/>
          <w:szCs w:val="28"/>
        </w:rPr>
        <w:t xml:space="preserve"> </w:t>
      </w:r>
      <w:r w:rsidRPr="000E3A51">
        <w:rPr>
          <w:sz w:val="28"/>
          <w:szCs w:val="28"/>
        </w:rPr>
        <w:t xml:space="preserve"> (например, сведения из проектной документации </w:t>
      </w:r>
    </w:p>
    <w:p w14:paraId="7D75AEF6" w14:textId="77777777" w:rsidR="00E20531" w:rsidRPr="000E3A51" w:rsidRDefault="00E20531" w:rsidP="000E3A51">
      <w:pPr>
        <w:spacing w:after="0" w:line="360" w:lineRule="auto"/>
        <w:ind w:firstLine="709"/>
        <w:jc w:val="both"/>
        <w:rPr>
          <w:sz w:val="28"/>
          <w:szCs w:val="28"/>
        </w:rPr>
      </w:pPr>
      <w:r w:rsidRPr="000E3A51">
        <w:rPr>
          <w:sz w:val="28"/>
          <w:szCs w:val="28"/>
        </w:rPr>
        <w:t>В частности, нарушитель может иметь:</w:t>
      </w:r>
    </w:p>
    <w:p w14:paraId="26C61EE3" w14:textId="74D6508E" w:rsidR="00E20531" w:rsidRPr="000E3A51" w:rsidRDefault="00E20531" w:rsidP="000E3A51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0E3A51">
        <w:rPr>
          <w:sz w:val="28"/>
          <w:szCs w:val="28"/>
        </w:rPr>
        <w:lastRenderedPageBreak/>
        <w:t xml:space="preserve">данные об организации работы, структуре и используемых технических, программных и программно-технических средствах </w:t>
      </w:r>
      <w:commentRangeStart w:id="33"/>
      <w:r w:rsidR="00A9447F" w:rsidRPr="000E3A51">
        <w:rPr>
          <w:sz w:val="28"/>
          <w:szCs w:val="28"/>
        </w:rPr>
        <w:t>__</w:t>
      </w:r>
      <w:proofErr w:type="spellStart"/>
      <w:r w:rsidR="00A9447F" w:rsidRPr="000E3A51">
        <w:rPr>
          <w:sz w:val="28"/>
          <w:szCs w:val="28"/>
        </w:rPr>
        <w:t>тип_системы</w:t>
      </w:r>
      <w:proofErr w:type="spellEnd"/>
      <w:r w:rsidR="00A9447F" w:rsidRPr="000E3A51">
        <w:rPr>
          <w:sz w:val="28"/>
          <w:szCs w:val="28"/>
        </w:rPr>
        <w:t>__ «__</w:t>
      </w:r>
      <w:proofErr w:type="spellStart"/>
      <w:r w:rsidR="00A9447F" w:rsidRPr="000E3A51">
        <w:rPr>
          <w:sz w:val="28"/>
          <w:szCs w:val="28"/>
        </w:rPr>
        <w:t>название_системы</w:t>
      </w:r>
      <w:proofErr w:type="spellEnd"/>
      <w:r w:rsidR="00A9447F" w:rsidRPr="000E3A51">
        <w:rPr>
          <w:sz w:val="28"/>
          <w:szCs w:val="28"/>
        </w:rPr>
        <w:t xml:space="preserve">__» </w:t>
      </w:r>
      <w:commentRangeEnd w:id="33"/>
      <w:r w:rsidR="00A9447F" w:rsidRPr="000E3A51">
        <w:rPr>
          <w:rStyle w:val="aa"/>
          <w:sz w:val="28"/>
          <w:szCs w:val="28"/>
        </w:rPr>
        <w:commentReference w:id="33"/>
      </w:r>
      <w:r w:rsidRPr="000E3A51">
        <w:rPr>
          <w:sz w:val="28"/>
          <w:szCs w:val="28"/>
        </w:rPr>
        <w:t>;</w:t>
      </w:r>
    </w:p>
    <w:p w14:paraId="199BA656" w14:textId="11DD4E09" w:rsidR="00E20531" w:rsidRPr="000E3A51" w:rsidRDefault="00E20531" w:rsidP="000E3A51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0E3A51">
        <w:rPr>
          <w:sz w:val="28"/>
          <w:szCs w:val="28"/>
        </w:rPr>
        <w:t xml:space="preserve">сведения об информационных ресурсах </w:t>
      </w:r>
      <w:r w:rsidR="000E3A51" w:rsidRPr="000E3A51">
        <w:rPr>
          <w:sz w:val="28"/>
          <w:szCs w:val="28"/>
        </w:rPr>
        <w:t>__</w:t>
      </w:r>
      <w:proofErr w:type="spellStart"/>
      <w:r w:rsidR="000E3A51" w:rsidRPr="000E3A51">
        <w:rPr>
          <w:sz w:val="28"/>
          <w:szCs w:val="28"/>
        </w:rPr>
        <w:t>тип_системы</w:t>
      </w:r>
      <w:proofErr w:type="spellEnd"/>
      <w:r w:rsidR="000E3A51" w:rsidRPr="000E3A51">
        <w:rPr>
          <w:sz w:val="28"/>
          <w:szCs w:val="28"/>
        </w:rPr>
        <w:t>__ «__</w:t>
      </w:r>
      <w:proofErr w:type="spellStart"/>
      <w:r w:rsidR="000E3A51" w:rsidRPr="000E3A51">
        <w:rPr>
          <w:sz w:val="28"/>
          <w:szCs w:val="28"/>
        </w:rPr>
        <w:t>название_системы</w:t>
      </w:r>
      <w:proofErr w:type="spellEnd"/>
      <w:r w:rsidR="000E3A51" w:rsidRPr="000E3A51">
        <w:rPr>
          <w:sz w:val="28"/>
          <w:szCs w:val="28"/>
        </w:rPr>
        <w:t>__»</w:t>
      </w:r>
      <w:r w:rsidR="000E3A51" w:rsidRPr="000E3A51">
        <w:rPr>
          <w:rStyle w:val="aa"/>
          <w:sz w:val="28"/>
          <w:szCs w:val="28"/>
        </w:rPr>
        <w:t>: п</w:t>
      </w:r>
      <w:r w:rsidRPr="000E3A51">
        <w:rPr>
          <w:sz w:val="28"/>
          <w:szCs w:val="28"/>
        </w:rPr>
        <w:t>орядок и правила создания, хранения и передачи информации, структура и свойства информационных потоков;</w:t>
      </w:r>
    </w:p>
    <w:p w14:paraId="0348E9BE" w14:textId="2289125C" w:rsidR="00E20531" w:rsidRPr="000E3A51" w:rsidRDefault="00E20531" w:rsidP="000E3A51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0E3A51">
        <w:rPr>
          <w:sz w:val="28"/>
          <w:szCs w:val="28"/>
        </w:rPr>
        <w:t xml:space="preserve">данные об уязвимостях, включая данные о недокументированных (недекларированных) возможностях технических, программных и программно-технических средств </w:t>
      </w:r>
      <w:commentRangeStart w:id="34"/>
      <w:r w:rsidR="000E3A51" w:rsidRPr="000E3A51">
        <w:rPr>
          <w:sz w:val="28"/>
          <w:szCs w:val="28"/>
        </w:rPr>
        <w:t>__</w:t>
      </w:r>
      <w:proofErr w:type="spellStart"/>
      <w:r w:rsidR="000E3A51" w:rsidRPr="000E3A51">
        <w:rPr>
          <w:sz w:val="28"/>
          <w:szCs w:val="28"/>
        </w:rPr>
        <w:t>тип_системы</w:t>
      </w:r>
      <w:proofErr w:type="spellEnd"/>
      <w:r w:rsidR="000E3A51" w:rsidRPr="000E3A51">
        <w:rPr>
          <w:sz w:val="28"/>
          <w:szCs w:val="28"/>
        </w:rPr>
        <w:t>__ «__</w:t>
      </w:r>
      <w:proofErr w:type="spellStart"/>
      <w:r w:rsidR="000E3A51" w:rsidRPr="000E3A51">
        <w:rPr>
          <w:sz w:val="28"/>
          <w:szCs w:val="28"/>
        </w:rPr>
        <w:t>название_системы</w:t>
      </w:r>
      <w:proofErr w:type="spellEnd"/>
      <w:r w:rsidR="000E3A51" w:rsidRPr="000E3A51">
        <w:rPr>
          <w:sz w:val="28"/>
          <w:szCs w:val="28"/>
        </w:rPr>
        <w:t xml:space="preserve">__» </w:t>
      </w:r>
      <w:commentRangeEnd w:id="34"/>
      <w:r w:rsidR="000E3A51" w:rsidRPr="000E3A51">
        <w:rPr>
          <w:rStyle w:val="aa"/>
          <w:sz w:val="28"/>
          <w:szCs w:val="28"/>
        </w:rPr>
        <w:commentReference w:id="34"/>
      </w:r>
      <w:r w:rsidRPr="000E3A51">
        <w:rPr>
          <w:sz w:val="28"/>
          <w:szCs w:val="28"/>
        </w:rPr>
        <w:t>;</w:t>
      </w:r>
    </w:p>
    <w:p w14:paraId="1F3BCFDA" w14:textId="77777777" w:rsidR="00E20531" w:rsidRPr="000E3A51" w:rsidRDefault="00E20531" w:rsidP="000E3A51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0E3A51">
        <w:rPr>
          <w:sz w:val="28"/>
          <w:szCs w:val="28"/>
        </w:rPr>
        <w:t>данные о реализованных в программных средствах защиты информации принципах и алгоритмах;</w:t>
      </w:r>
    </w:p>
    <w:p w14:paraId="54A1B005" w14:textId="30BDDF00" w:rsidR="00E20531" w:rsidRPr="00815716" w:rsidRDefault="00E20531" w:rsidP="00815716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6"/>
        <w:jc w:val="both"/>
        <w:rPr>
          <w:sz w:val="28"/>
          <w:szCs w:val="28"/>
        </w:rPr>
      </w:pPr>
      <w:r w:rsidRPr="00815716">
        <w:rPr>
          <w:sz w:val="28"/>
          <w:szCs w:val="28"/>
        </w:rPr>
        <w:t xml:space="preserve">исходные тексты программного обеспечения </w:t>
      </w:r>
      <w:commentRangeStart w:id="35"/>
      <w:r w:rsidR="000E3A51" w:rsidRPr="00815716">
        <w:rPr>
          <w:sz w:val="28"/>
          <w:szCs w:val="28"/>
        </w:rPr>
        <w:t>__</w:t>
      </w:r>
      <w:proofErr w:type="spellStart"/>
      <w:r w:rsidR="000E3A51" w:rsidRPr="00815716">
        <w:rPr>
          <w:sz w:val="28"/>
          <w:szCs w:val="28"/>
        </w:rPr>
        <w:t>тип_системы</w:t>
      </w:r>
      <w:proofErr w:type="spellEnd"/>
      <w:r w:rsidR="000E3A51" w:rsidRPr="00815716">
        <w:rPr>
          <w:sz w:val="28"/>
          <w:szCs w:val="28"/>
        </w:rPr>
        <w:t>__ «__</w:t>
      </w:r>
      <w:proofErr w:type="spellStart"/>
      <w:r w:rsidR="000E3A51" w:rsidRPr="00815716">
        <w:rPr>
          <w:sz w:val="28"/>
          <w:szCs w:val="28"/>
        </w:rPr>
        <w:t>название_системы</w:t>
      </w:r>
      <w:proofErr w:type="spellEnd"/>
      <w:r w:rsidR="000E3A51" w:rsidRPr="00815716">
        <w:rPr>
          <w:sz w:val="28"/>
          <w:szCs w:val="28"/>
        </w:rPr>
        <w:t xml:space="preserve">__» </w:t>
      </w:r>
      <w:commentRangeEnd w:id="35"/>
      <w:r w:rsidR="000E3A51" w:rsidRPr="00815716">
        <w:rPr>
          <w:rStyle w:val="aa"/>
          <w:sz w:val="28"/>
          <w:szCs w:val="28"/>
        </w:rPr>
        <w:commentReference w:id="35"/>
      </w:r>
      <w:r w:rsidRPr="00815716">
        <w:rPr>
          <w:sz w:val="28"/>
          <w:szCs w:val="28"/>
        </w:rPr>
        <w:t>;</w:t>
      </w:r>
    </w:p>
    <w:p w14:paraId="59EA87C8" w14:textId="77777777" w:rsidR="00E20531" w:rsidRPr="00815716" w:rsidRDefault="00E20531" w:rsidP="00815716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6"/>
        <w:jc w:val="both"/>
        <w:rPr>
          <w:sz w:val="28"/>
          <w:szCs w:val="28"/>
        </w:rPr>
      </w:pPr>
      <w:r w:rsidRPr="00815716">
        <w:rPr>
          <w:sz w:val="28"/>
          <w:szCs w:val="28"/>
        </w:rPr>
        <w:t>сведения о возможных каналах реализации угроз;</w:t>
      </w:r>
    </w:p>
    <w:p w14:paraId="1567E6F0" w14:textId="77777777" w:rsidR="00E20531" w:rsidRPr="00815716" w:rsidRDefault="00E20531" w:rsidP="00815716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6"/>
        <w:jc w:val="both"/>
        <w:rPr>
          <w:sz w:val="28"/>
          <w:szCs w:val="28"/>
        </w:rPr>
      </w:pPr>
      <w:r w:rsidRPr="00815716">
        <w:rPr>
          <w:sz w:val="28"/>
          <w:szCs w:val="28"/>
        </w:rPr>
        <w:t>информацию о способах реализации угроз.</w:t>
      </w:r>
    </w:p>
    <w:p w14:paraId="4F055578" w14:textId="5477CF47" w:rsidR="00E20531" w:rsidRPr="00815716" w:rsidRDefault="00500CBB" w:rsidP="00815716">
      <w:pPr>
        <w:spacing w:after="0" w:line="360" w:lineRule="auto"/>
        <w:ind w:firstLine="706"/>
        <w:jc w:val="center"/>
        <w:rPr>
          <w:b/>
          <w:bCs/>
          <w:sz w:val="28"/>
          <w:szCs w:val="28"/>
        </w:rPr>
      </w:pPr>
      <w:r w:rsidRPr="00815716">
        <w:rPr>
          <w:b/>
          <w:bCs/>
          <w:sz w:val="28"/>
          <w:szCs w:val="28"/>
        </w:rPr>
        <w:t>Нарушители согласно банку данных угроз ФСТЭК России</w:t>
      </w:r>
    </w:p>
    <w:p w14:paraId="674CDF97" w14:textId="77777777" w:rsidR="00815716" w:rsidRPr="00815716" w:rsidRDefault="00815716" w:rsidP="00815716">
      <w:pPr>
        <w:spacing w:after="0" w:line="360" w:lineRule="auto"/>
        <w:ind w:firstLine="706"/>
        <w:jc w:val="both"/>
        <w:rPr>
          <w:color w:val="000000"/>
          <w:sz w:val="28"/>
          <w:szCs w:val="28"/>
        </w:rPr>
      </w:pPr>
      <w:r w:rsidRPr="00815716">
        <w:rPr>
          <w:color w:val="000000"/>
          <w:sz w:val="28"/>
          <w:szCs w:val="28"/>
        </w:rPr>
        <w:t>Дополнительно в банке данных угроз ФСТЭК России определены три типа внешних и внутренних нарушителей – с низким потенциалом, со средним потенциалом и с высоким потенциалом.</w:t>
      </w:r>
    </w:p>
    <w:p w14:paraId="0B2A9EBE" w14:textId="77777777" w:rsidR="00815716" w:rsidRPr="00815716" w:rsidRDefault="00815716" w:rsidP="00815716">
      <w:pPr>
        <w:spacing w:after="0" w:line="360" w:lineRule="auto"/>
        <w:ind w:firstLine="706"/>
        <w:jc w:val="both"/>
        <w:rPr>
          <w:color w:val="000000"/>
          <w:sz w:val="28"/>
          <w:szCs w:val="28"/>
        </w:rPr>
      </w:pPr>
      <w:r w:rsidRPr="00815716">
        <w:rPr>
          <w:color w:val="000000"/>
          <w:sz w:val="28"/>
          <w:szCs w:val="28"/>
        </w:rPr>
        <w:t xml:space="preserve">Нарушители с </w:t>
      </w:r>
      <w:r w:rsidRPr="00FC4984">
        <w:rPr>
          <w:b/>
          <w:bCs/>
          <w:color w:val="000000"/>
          <w:sz w:val="28"/>
          <w:szCs w:val="28"/>
        </w:rPr>
        <w:t>низким потенциалом</w:t>
      </w:r>
      <w:r w:rsidRPr="00815716">
        <w:rPr>
          <w:color w:val="000000"/>
          <w:sz w:val="28"/>
          <w:szCs w:val="28"/>
        </w:rPr>
        <w:t xml:space="preserve"> имеют возможность получить информацию об уязвимостях отдельных компонент информационной системы, опубликованную в общедоступных источниках. Также такие нарушители имеют возможность получить информацию о методах и средствах реализации угроз безопасности информации (компьютерных атак), опубликованных в общедоступных источниках, и (или) самостоятельно осуществляют создание методов и средств реализации атак и реализацию атак на информационную систему.</w:t>
      </w:r>
    </w:p>
    <w:p w14:paraId="7D188E4D" w14:textId="77777777" w:rsidR="00815716" w:rsidRPr="00815716" w:rsidRDefault="00815716" w:rsidP="00815716">
      <w:pPr>
        <w:spacing w:after="0" w:line="360" w:lineRule="auto"/>
        <w:ind w:firstLine="706"/>
        <w:jc w:val="both"/>
        <w:rPr>
          <w:color w:val="000000"/>
          <w:sz w:val="28"/>
          <w:szCs w:val="28"/>
        </w:rPr>
      </w:pPr>
      <w:r w:rsidRPr="00815716">
        <w:rPr>
          <w:color w:val="000000"/>
          <w:sz w:val="28"/>
          <w:szCs w:val="28"/>
        </w:rPr>
        <w:t xml:space="preserve">Нарушители со </w:t>
      </w:r>
      <w:r w:rsidRPr="00FC4984">
        <w:rPr>
          <w:b/>
          <w:bCs/>
          <w:color w:val="000000"/>
          <w:sz w:val="28"/>
          <w:szCs w:val="28"/>
        </w:rPr>
        <w:t>средним потенциалом</w:t>
      </w:r>
      <w:r w:rsidRPr="00815716">
        <w:rPr>
          <w:color w:val="000000"/>
          <w:sz w:val="28"/>
          <w:szCs w:val="28"/>
        </w:rPr>
        <w:t xml:space="preserve"> обладают всеми возможностями нарушителей с низким потенциалом. Имеют осведомленность о мерах защиты </w:t>
      </w:r>
      <w:r w:rsidRPr="00815716">
        <w:rPr>
          <w:color w:val="000000"/>
          <w:sz w:val="28"/>
          <w:szCs w:val="28"/>
        </w:rPr>
        <w:lastRenderedPageBreak/>
        <w:t>информации, применяемых в информационной системе данного типа. Имеют возможность получить информацию об уязвимостях отдельных компонент информационной системы путем проведения, с использованием имеющихся в свободном доступе программных средств, анализа кода прикладного программного обеспечения и отдельных программных компонент общесистемного программного обеспечения. Имеют доступ к сведениям о структурно-функциональных характеристиках и особенностях функционирования информационной системы.</w:t>
      </w:r>
    </w:p>
    <w:p w14:paraId="3218116A" w14:textId="77777777" w:rsidR="00815716" w:rsidRPr="00815716" w:rsidRDefault="00815716" w:rsidP="00815716">
      <w:pPr>
        <w:spacing w:after="0" w:line="360" w:lineRule="auto"/>
        <w:ind w:firstLine="706"/>
        <w:jc w:val="both"/>
        <w:rPr>
          <w:color w:val="000000"/>
          <w:sz w:val="28"/>
          <w:szCs w:val="28"/>
        </w:rPr>
      </w:pPr>
      <w:r w:rsidRPr="00815716">
        <w:rPr>
          <w:color w:val="000000"/>
          <w:sz w:val="28"/>
          <w:szCs w:val="28"/>
        </w:rPr>
        <w:t xml:space="preserve">Нарушители с </w:t>
      </w:r>
      <w:r w:rsidRPr="00FC4984">
        <w:rPr>
          <w:b/>
          <w:bCs/>
          <w:color w:val="000000"/>
          <w:sz w:val="28"/>
          <w:szCs w:val="28"/>
        </w:rPr>
        <w:t>высоким потенциалом</w:t>
      </w:r>
      <w:r w:rsidRPr="00815716">
        <w:rPr>
          <w:color w:val="000000"/>
          <w:sz w:val="28"/>
          <w:szCs w:val="28"/>
        </w:rPr>
        <w:t xml:space="preserve"> обладают всеми возможностями нарушителей с низким и средним потенциалами. Имеют возможность осуществлять несанкционированный доступ из выделенных (ведомственных, корпоративных) сетей связи, к которым возможен физический доступ (незащищенных организационными мерами). Имеют возможность получить доступ к программному обеспечению чипсетов (микропрограммам), системному и прикладному программному обеспечению, телекоммуникационному оборудованию и другим программно-техническим средствам информационной системы для преднамеренного внесения в них уязвимостей или программных закладок. Имеют хорошую осведомленность о мерах защиты информации, применяемых в информационной системе, об алгоритмах, аппаратных и программных средствах, используемых в информационной системе. Имеют возможность получить информацию об уязвимостях путем проведения специальных исследований (в том числе с привлечением специализированных научных организаций) и применения специально разработанных средств для анализа программного обеспечения. Имеют возможность создания методов и средств реализации угроз безопасности информации с привлечением специализированных научных организаций и реализации угроз с применением специально разработанных средств, в том числе обеспечивающих скрытное проникновение в информационную систему и воздействие на нее. Имеют возможность создания и применения специальных технических средств для добывания информации </w:t>
      </w:r>
      <w:r w:rsidRPr="00815716">
        <w:rPr>
          <w:color w:val="000000"/>
          <w:sz w:val="28"/>
          <w:szCs w:val="28"/>
        </w:rPr>
        <w:lastRenderedPageBreak/>
        <w:t>(воздействия на информацию или технические средства), распространяющейся в виде физических полей или явлений.</w:t>
      </w:r>
    </w:p>
    <w:p w14:paraId="1357AC37" w14:textId="77777777" w:rsidR="00500CBB" w:rsidRPr="00500CBB" w:rsidRDefault="00500CBB" w:rsidP="00500CBB">
      <w:pPr>
        <w:spacing w:after="0" w:line="360" w:lineRule="auto"/>
        <w:ind w:firstLine="709"/>
        <w:rPr>
          <w:sz w:val="28"/>
          <w:szCs w:val="28"/>
        </w:rPr>
      </w:pPr>
    </w:p>
    <w:p w14:paraId="23CF3620" w14:textId="652AFB07" w:rsidR="0077023A" w:rsidRPr="00332871" w:rsidRDefault="00332871" w:rsidP="000E3A51">
      <w:pPr>
        <w:spacing w:after="0" w:line="360" w:lineRule="auto"/>
        <w:rPr>
          <w:sz w:val="28"/>
          <w:szCs w:val="28"/>
        </w:rPr>
      </w:pPr>
      <w:r w:rsidRPr="000E3A51">
        <w:rPr>
          <w:b/>
          <w:bCs/>
          <w:sz w:val="28"/>
          <w:szCs w:val="28"/>
        </w:rPr>
        <w:tab/>
      </w:r>
      <w:r w:rsidRPr="000E3A51">
        <w:rPr>
          <w:sz w:val="28"/>
          <w:szCs w:val="28"/>
        </w:rPr>
        <w:t>Список рассматриваемых нарушителей представлен в таблице</w:t>
      </w:r>
      <w:r>
        <w:rPr>
          <w:sz w:val="28"/>
          <w:szCs w:val="28"/>
        </w:rPr>
        <w:t xml:space="preserve"> ниже.</w:t>
      </w:r>
    </w:p>
    <w:p w14:paraId="5150D960" w14:textId="153ABD81" w:rsidR="00534D8D" w:rsidRDefault="00534D8D" w:rsidP="00534D8D">
      <w:pPr>
        <w:spacing w:line="360" w:lineRule="auto"/>
        <w:rPr>
          <w:sz w:val="28"/>
          <w:szCs w:val="28"/>
        </w:rPr>
      </w:pPr>
    </w:p>
    <w:p w14:paraId="0984B025" w14:textId="573F596D" w:rsidR="00534D8D" w:rsidRDefault="00534D8D" w:rsidP="00534D8D">
      <w:pPr>
        <w:spacing w:line="360" w:lineRule="auto"/>
        <w:rPr>
          <w:sz w:val="28"/>
          <w:szCs w:val="28"/>
        </w:rPr>
      </w:pPr>
      <w:commentRangeStart w:id="36"/>
      <w:r>
        <w:rPr>
          <w:sz w:val="28"/>
          <w:szCs w:val="28"/>
        </w:rPr>
        <w:t>__</w:t>
      </w:r>
      <w:proofErr w:type="spellStart"/>
      <w:r>
        <w:rPr>
          <w:sz w:val="28"/>
          <w:szCs w:val="28"/>
        </w:rPr>
        <w:t>таблица_нарушители</w:t>
      </w:r>
      <w:proofErr w:type="spellEnd"/>
      <w:r>
        <w:rPr>
          <w:sz w:val="28"/>
          <w:szCs w:val="28"/>
        </w:rPr>
        <w:t>__</w:t>
      </w:r>
      <w:commentRangeEnd w:id="36"/>
      <w:r>
        <w:rPr>
          <w:rStyle w:val="aa"/>
        </w:rPr>
        <w:commentReference w:id="36"/>
      </w:r>
    </w:p>
    <w:p w14:paraId="437BB303" w14:textId="77777777" w:rsidR="00FA6866" w:rsidRPr="00534D8D" w:rsidRDefault="00FA6866" w:rsidP="00FA6866">
      <w:pPr>
        <w:spacing w:after="0" w:line="360" w:lineRule="auto"/>
        <w:contextualSpacing/>
        <w:rPr>
          <w:b/>
          <w:bCs/>
          <w:sz w:val="28"/>
          <w:szCs w:val="28"/>
        </w:rPr>
      </w:pPr>
      <w:r w:rsidRPr="00534D8D">
        <w:rPr>
          <w:b/>
          <w:bCs/>
          <w:sz w:val="28"/>
          <w:szCs w:val="28"/>
          <w:highlight w:val="yellow"/>
        </w:rPr>
        <w:t xml:space="preserve">Снизу </w:t>
      </w:r>
      <w:commentRangeStart w:id="37"/>
      <w:r w:rsidRPr="00534D8D">
        <w:rPr>
          <w:b/>
          <w:bCs/>
          <w:sz w:val="28"/>
          <w:szCs w:val="28"/>
          <w:highlight w:val="yellow"/>
        </w:rPr>
        <w:t>представлен</w:t>
      </w:r>
      <w:commentRangeEnd w:id="37"/>
      <w:r w:rsidRPr="00534D8D">
        <w:rPr>
          <w:rStyle w:val="aa"/>
          <w:sz w:val="28"/>
          <w:szCs w:val="28"/>
        </w:rPr>
        <w:commentReference w:id="37"/>
      </w:r>
      <w:r w:rsidRPr="00534D8D">
        <w:rPr>
          <w:b/>
          <w:bCs/>
          <w:sz w:val="28"/>
          <w:szCs w:val="28"/>
          <w:highlight w:val="yellow"/>
        </w:rPr>
        <w:t xml:space="preserve"> пример потом удалить</w:t>
      </w:r>
    </w:p>
    <w:p w14:paraId="34567E25" w14:textId="77777777" w:rsidR="00FA6866" w:rsidRPr="00534D8D" w:rsidRDefault="00FA6866" w:rsidP="00534D8D">
      <w:pPr>
        <w:spacing w:line="360" w:lineRule="auto"/>
        <w:rPr>
          <w:sz w:val="28"/>
          <w:szCs w:val="28"/>
        </w:rPr>
      </w:pPr>
    </w:p>
    <w:p w14:paraId="7D14F5AF" w14:textId="49F4159F" w:rsidR="00CB3FB1" w:rsidRPr="00534D8D" w:rsidRDefault="00CB3FB1" w:rsidP="004B4B37">
      <w:pPr>
        <w:pStyle w:val="a5"/>
        <w:spacing w:line="360" w:lineRule="auto"/>
        <w:ind w:left="0" w:firstLine="0"/>
        <w:jc w:val="right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 xml:space="preserve">Таблица </w:t>
      </w:r>
      <w:r w:rsidR="00DD5F23">
        <w:rPr>
          <w:rFonts w:cs="Times New Roman"/>
          <w:sz w:val="28"/>
          <w:szCs w:val="28"/>
        </w:rPr>
        <w:t>2</w:t>
      </w:r>
      <w:r w:rsidRPr="00534D8D">
        <w:rPr>
          <w:rFonts w:cs="Times New Roman"/>
          <w:sz w:val="28"/>
          <w:szCs w:val="28"/>
        </w:rPr>
        <w:t>, Виды нарушителей</w:t>
      </w:r>
    </w:p>
    <w:tbl>
      <w:tblPr>
        <w:tblStyle w:val="a6"/>
        <w:tblW w:w="9751" w:type="dxa"/>
        <w:tblLook w:val="04A0" w:firstRow="1" w:lastRow="0" w:firstColumn="1" w:lastColumn="0" w:noHBand="0" w:noVBand="1"/>
      </w:tblPr>
      <w:tblGrid>
        <w:gridCol w:w="3595"/>
        <w:gridCol w:w="3204"/>
        <w:gridCol w:w="2952"/>
      </w:tblGrid>
      <w:tr w:rsidR="00CB3FB1" w:rsidRPr="00534D8D" w14:paraId="2780D22C" w14:textId="77777777" w:rsidTr="00301781">
        <w:trPr>
          <w:tblHeader/>
        </w:trPr>
        <w:tc>
          <w:tcPr>
            <w:tcW w:w="3595" w:type="dxa"/>
          </w:tcPr>
          <w:p w14:paraId="28223229" w14:textId="77777777" w:rsidR="00CB3FB1" w:rsidRPr="00534D8D" w:rsidRDefault="00CB3FB1" w:rsidP="004B4B37">
            <w:pPr>
              <w:spacing w:after="0"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534D8D">
              <w:rPr>
                <w:b/>
                <w:bCs/>
                <w:sz w:val="28"/>
                <w:szCs w:val="28"/>
              </w:rPr>
              <w:t>Вид нарушителя</w:t>
            </w:r>
          </w:p>
        </w:tc>
        <w:tc>
          <w:tcPr>
            <w:tcW w:w="3204" w:type="dxa"/>
          </w:tcPr>
          <w:p w14:paraId="42EB24D6" w14:textId="77777777" w:rsidR="00CB3FB1" w:rsidRPr="00534D8D" w:rsidRDefault="00CB3FB1" w:rsidP="004B4B37">
            <w:pPr>
              <w:spacing w:after="0"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534D8D">
              <w:rPr>
                <w:b/>
                <w:bCs/>
                <w:sz w:val="28"/>
                <w:szCs w:val="28"/>
              </w:rPr>
              <w:t>Тип нарушителя</w:t>
            </w:r>
          </w:p>
        </w:tc>
        <w:tc>
          <w:tcPr>
            <w:tcW w:w="2952" w:type="dxa"/>
          </w:tcPr>
          <w:p w14:paraId="51F10CB1" w14:textId="77777777" w:rsidR="00CB3FB1" w:rsidRPr="00534D8D" w:rsidRDefault="00CB3FB1" w:rsidP="004B4B37">
            <w:pPr>
              <w:spacing w:after="0"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534D8D">
              <w:rPr>
                <w:b/>
                <w:bCs/>
                <w:sz w:val="28"/>
                <w:szCs w:val="28"/>
              </w:rPr>
              <w:t>Возможные цели (мотивация) реализации угроз безопасности информации</w:t>
            </w:r>
          </w:p>
        </w:tc>
      </w:tr>
    </w:tbl>
    <w:p w14:paraId="6250324B" w14:textId="77777777" w:rsidR="00CB3FB1" w:rsidRPr="00534D8D" w:rsidRDefault="00CB3FB1" w:rsidP="004B4B37">
      <w:pPr>
        <w:spacing w:after="0" w:line="360" w:lineRule="auto"/>
        <w:contextualSpacing/>
        <w:jc w:val="both"/>
        <w:rPr>
          <w:sz w:val="28"/>
          <w:szCs w:val="28"/>
        </w:rPr>
      </w:pPr>
    </w:p>
    <w:p w14:paraId="39A651F2" w14:textId="44AF0941" w:rsidR="00CB3FB1" w:rsidRPr="00EC3152" w:rsidRDefault="00EC3152" w:rsidP="00EC3152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38" w:name="_Toc162130116"/>
      <w:r w:rsidRPr="00EC3152">
        <w:rPr>
          <w:rFonts w:ascii="Times New Roman" w:hAnsi="Times New Roman" w:cs="Times New Roman"/>
          <w:sz w:val="28"/>
          <w:szCs w:val="28"/>
        </w:rPr>
        <w:t xml:space="preserve">5.3 </w:t>
      </w:r>
      <w:r w:rsidR="00CB3FB1" w:rsidRPr="00EC3152">
        <w:rPr>
          <w:rFonts w:ascii="Times New Roman" w:hAnsi="Times New Roman" w:cs="Times New Roman"/>
          <w:sz w:val="28"/>
          <w:szCs w:val="28"/>
        </w:rPr>
        <w:t>Потенциал и возможности нарушителей</w:t>
      </w:r>
      <w:bookmarkEnd w:id="38"/>
    </w:p>
    <w:p w14:paraId="3CA27D91" w14:textId="77777777" w:rsidR="00CB3FB1" w:rsidRPr="00534D8D" w:rsidRDefault="00CB3FB1" w:rsidP="004B4B37">
      <w:pPr>
        <w:spacing w:after="0" w:line="360" w:lineRule="auto"/>
        <w:ind w:firstLine="709"/>
        <w:contextualSpacing/>
        <w:jc w:val="both"/>
        <w:rPr>
          <w:sz w:val="28"/>
          <w:szCs w:val="28"/>
        </w:rPr>
      </w:pPr>
      <w:r w:rsidRPr="00534D8D">
        <w:rPr>
          <w:sz w:val="28"/>
          <w:szCs w:val="28"/>
        </w:rPr>
        <w:t>Нарушители имеют разные уровни компетентности, оснащенности ресурсами и мотивации для реализации угроз безопасности информации. Совокупность данных характеристик определяет уровень возможностей нарушителей по реализации угроз безопасности информации.</w:t>
      </w:r>
    </w:p>
    <w:p w14:paraId="40B7F68C" w14:textId="77777777" w:rsidR="00CB3FB1" w:rsidRPr="00534D8D" w:rsidRDefault="00CB3FB1" w:rsidP="004B4B37">
      <w:pPr>
        <w:spacing w:after="0" w:line="360" w:lineRule="auto"/>
        <w:ind w:firstLine="709"/>
        <w:contextualSpacing/>
        <w:jc w:val="both"/>
        <w:rPr>
          <w:sz w:val="28"/>
          <w:szCs w:val="28"/>
        </w:rPr>
      </w:pPr>
      <w:r w:rsidRPr="00534D8D">
        <w:rPr>
          <w:sz w:val="28"/>
          <w:szCs w:val="28"/>
        </w:rPr>
        <w:t>В зависимости от уровня возможностей нарушители подразделяются на нарушителей, обладающих:</w:t>
      </w:r>
    </w:p>
    <w:p w14:paraId="6C7A2EA6" w14:textId="77777777" w:rsidR="00CB3FB1" w:rsidRPr="00534D8D" w:rsidRDefault="00CB3FB1" w:rsidP="004B4B37">
      <w:pPr>
        <w:pStyle w:val="a5"/>
        <w:widowControl/>
        <w:numPr>
          <w:ilvl w:val="0"/>
          <w:numId w:val="9"/>
        </w:numPr>
        <w:autoSpaceDE/>
        <w:autoSpaceDN/>
        <w:adjustRightInd/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базовыми возможностями по реализации угроз безопасности информации (Н1);</w:t>
      </w:r>
    </w:p>
    <w:p w14:paraId="265C95AF" w14:textId="77777777" w:rsidR="00CB3FB1" w:rsidRPr="00534D8D" w:rsidRDefault="00CB3FB1" w:rsidP="004B4B37">
      <w:pPr>
        <w:pStyle w:val="a5"/>
        <w:widowControl/>
        <w:numPr>
          <w:ilvl w:val="0"/>
          <w:numId w:val="9"/>
        </w:numPr>
        <w:autoSpaceDE/>
        <w:autoSpaceDN/>
        <w:adjustRightInd/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базовыми повышенными возможностями по реализации угроз безопасности информации (Н2);</w:t>
      </w:r>
    </w:p>
    <w:p w14:paraId="48E72C52" w14:textId="77777777" w:rsidR="00CB3FB1" w:rsidRPr="00534D8D" w:rsidRDefault="00CB3FB1" w:rsidP="004B4B37">
      <w:pPr>
        <w:pStyle w:val="a5"/>
        <w:widowControl/>
        <w:numPr>
          <w:ilvl w:val="0"/>
          <w:numId w:val="9"/>
        </w:numPr>
        <w:autoSpaceDE/>
        <w:autoSpaceDN/>
        <w:adjustRightInd/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средними возможностями по реализации угроз безопасности информации (Н3);</w:t>
      </w:r>
    </w:p>
    <w:p w14:paraId="679C2625" w14:textId="77777777" w:rsidR="00CB3FB1" w:rsidRPr="00534D8D" w:rsidRDefault="00CB3FB1" w:rsidP="004B4B37">
      <w:pPr>
        <w:pStyle w:val="a5"/>
        <w:widowControl/>
        <w:numPr>
          <w:ilvl w:val="0"/>
          <w:numId w:val="9"/>
        </w:numPr>
        <w:autoSpaceDE/>
        <w:autoSpaceDN/>
        <w:adjustRightInd/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lastRenderedPageBreak/>
        <w:t>высокими возможностями по реализации угроз безопасности информации (Н4).</w:t>
      </w:r>
    </w:p>
    <w:p w14:paraId="6C7049E8" w14:textId="304A3B1A" w:rsidR="00CB3FB1" w:rsidRDefault="00CB3FB1" w:rsidP="004B4B37">
      <w:pPr>
        <w:spacing w:after="0" w:line="360" w:lineRule="auto"/>
        <w:ind w:firstLine="709"/>
        <w:contextualSpacing/>
        <w:jc w:val="both"/>
        <w:rPr>
          <w:sz w:val="28"/>
          <w:szCs w:val="28"/>
        </w:rPr>
      </w:pPr>
      <w:r w:rsidRPr="00534D8D">
        <w:rPr>
          <w:sz w:val="28"/>
          <w:szCs w:val="28"/>
        </w:rPr>
        <w:t>Ниже представлена таблица, сопоставляющая уровень вид нарушителя и его потенциал.</w:t>
      </w:r>
    </w:p>
    <w:p w14:paraId="2ACA32DB" w14:textId="428E3A69" w:rsidR="001F5F71" w:rsidRDefault="001F5F71" w:rsidP="004B4B37">
      <w:pPr>
        <w:spacing w:after="0" w:line="360" w:lineRule="auto"/>
        <w:ind w:firstLine="709"/>
        <w:contextualSpacing/>
        <w:jc w:val="both"/>
        <w:rPr>
          <w:sz w:val="28"/>
          <w:szCs w:val="28"/>
        </w:rPr>
      </w:pPr>
      <w:commentRangeStart w:id="39"/>
      <w:r>
        <w:rPr>
          <w:sz w:val="28"/>
          <w:szCs w:val="28"/>
        </w:rPr>
        <w:t>__</w:t>
      </w:r>
      <w:proofErr w:type="spellStart"/>
      <w:r>
        <w:rPr>
          <w:sz w:val="28"/>
          <w:szCs w:val="28"/>
        </w:rPr>
        <w:t>таблица_потенциал_нарушителя</w:t>
      </w:r>
      <w:proofErr w:type="spellEnd"/>
      <w:r>
        <w:rPr>
          <w:sz w:val="28"/>
          <w:szCs w:val="28"/>
        </w:rPr>
        <w:t>__</w:t>
      </w:r>
      <w:commentRangeEnd w:id="39"/>
      <w:r>
        <w:rPr>
          <w:rStyle w:val="aa"/>
        </w:rPr>
        <w:commentReference w:id="39"/>
      </w:r>
    </w:p>
    <w:p w14:paraId="6563B492" w14:textId="3D132A7E" w:rsidR="00FA6866" w:rsidRDefault="00FA6866" w:rsidP="004B4B37">
      <w:pPr>
        <w:spacing w:after="0" w:line="360" w:lineRule="auto"/>
        <w:ind w:firstLine="709"/>
        <w:contextualSpacing/>
        <w:jc w:val="both"/>
        <w:rPr>
          <w:sz w:val="28"/>
          <w:szCs w:val="28"/>
        </w:rPr>
      </w:pPr>
    </w:p>
    <w:p w14:paraId="1B250597" w14:textId="77777777" w:rsidR="00FA6866" w:rsidRPr="00534D8D" w:rsidRDefault="00FA6866" w:rsidP="00FA6866">
      <w:pPr>
        <w:spacing w:after="0" w:line="360" w:lineRule="auto"/>
        <w:contextualSpacing/>
        <w:rPr>
          <w:b/>
          <w:bCs/>
          <w:sz w:val="28"/>
          <w:szCs w:val="28"/>
        </w:rPr>
      </w:pPr>
      <w:r w:rsidRPr="00534D8D">
        <w:rPr>
          <w:b/>
          <w:bCs/>
          <w:sz w:val="28"/>
          <w:szCs w:val="28"/>
          <w:highlight w:val="yellow"/>
        </w:rPr>
        <w:t xml:space="preserve">Снизу </w:t>
      </w:r>
      <w:commentRangeStart w:id="40"/>
      <w:r w:rsidRPr="00534D8D">
        <w:rPr>
          <w:b/>
          <w:bCs/>
          <w:sz w:val="28"/>
          <w:szCs w:val="28"/>
          <w:highlight w:val="yellow"/>
        </w:rPr>
        <w:t>представлен</w:t>
      </w:r>
      <w:commentRangeEnd w:id="40"/>
      <w:r w:rsidRPr="00534D8D">
        <w:rPr>
          <w:rStyle w:val="aa"/>
          <w:sz w:val="28"/>
          <w:szCs w:val="28"/>
        </w:rPr>
        <w:commentReference w:id="40"/>
      </w:r>
      <w:r w:rsidRPr="00534D8D">
        <w:rPr>
          <w:b/>
          <w:bCs/>
          <w:sz w:val="28"/>
          <w:szCs w:val="28"/>
          <w:highlight w:val="yellow"/>
        </w:rPr>
        <w:t xml:space="preserve"> пример потом удалить</w:t>
      </w:r>
    </w:p>
    <w:p w14:paraId="2351FB5E" w14:textId="77777777" w:rsidR="00FA6866" w:rsidRPr="00534D8D" w:rsidRDefault="00FA6866" w:rsidP="004B4B37">
      <w:pPr>
        <w:spacing w:after="0" w:line="360" w:lineRule="auto"/>
        <w:ind w:firstLine="709"/>
        <w:contextualSpacing/>
        <w:jc w:val="both"/>
        <w:rPr>
          <w:sz w:val="28"/>
          <w:szCs w:val="28"/>
        </w:rPr>
      </w:pPr>
    </w:p>
    <w:p w14:paraId="2AD03BC6" w14:textId="58CB95CC" w:rsidR="00CB3FB1" w:rsidRPr="00534D8D" w:rsidRDefault="00CB3FB1" w:rsidP="004B4B37">
      <w:pPr>
        <w:spacing w:after="0" w:line="360" w:lineRule="auto"/>
        <w:contextualSpacing/>
        <w:jc w:val="right"/>
        <w:rPr>
          <w:sz w:val="28"/>
          <w:szCs w:val="28"/>
        </w:rPr>
      </w:pPr>
      <w:r w:rsidRPr="00534D8D">
        <w:rPr>
          <w:sz w:val="28"/>
          <w:szCs w:val="28"/>
        </w:rPr>
        <w:t xml:space="preserve">Таблица </w:t>
      </w:r>
      <w:r w:rsidR="00DD5F23">
        <w:rPr>
          <w:sz w:val="28"/>
          <w:szCs w:val="28"/>
        </w:rPr>
        <w:t>3</w:t>
      </w:r>
      <w:r w:rsidRPr="00534D8D">
        <w:rPr>
          <w:sz w:val="28"/>
          <w:szCs w:val="28"/>
        </w:rPr>
        <w:t>. Потенциал нарушителя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84"/>
        <w:gridCol w:w="3196"/>
        <w:gridCol w:w="3065"/>
      </w:tblGrid>
      <w:tr w:rsidR="00CB3FB1" w:rsidRPr="00534D8D" w14:paraId="32773C68" w14:textId="77777777" w:rsidTr="00B70DB7">
        <w:tc>
          <w:tcPr>
            <w:tcW w:w="3084" w:type="dxa"/>
            <w:vAlign w:val="center"/>
          </w:tcPr>
          <w:p w14:paraId="1191E363" w14:textId="77777777" w:rsidR="00CB3FB1" w:rsidRPr="00534D8D" w:rsidRDefault="00CB3FB1" w:rsidP="004B4B37">
            <w:pPr>
              <w:spacing w:after="0"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534D8D">
              <w:rPr>
                <w:b/>
                <w:bCs/>
                <w:sz w:val="28"/>
                <w:szCs w:val="28"/>
              </w:rPr>
              <w:t>Уровень возможностей</w:t>
            </w:r>
          </w:p>
        </w:tc>
        <w:tc>
          <w:tcPr>
            <w:tcW w:w="3196" w:type="dxa"/>
            <w:vAlign w:val="center"/>
          </w:tcPr>
          <w:p w14:paraId="24CD193E" w14:textId="77777777" w:rsidR="00CB3FB1" w:rsidRPr="00534D8D" w:rsidRDefault="00CB3FB1" w:rsidP="004B4B37">
            <w:pPr>
              <w:spacing w:after="0"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534D8D">
              <w:rPr>
                <w:b/>
                <w:bCs/>
                <w:sz w:val="28"/>
                <w:szCs w:val="28"/>
              </w:rPr>
              <w:t>Вид нарушителя</w:t>
            </w:r>
          </w:p>
        </w:tc>
        <w:tc>
          <w:tcPr>
            <w:tcW w:w="3065" w:type="dxa"/>
            <w:vAlign w:val="center"/>
          </w:tcPr>
          <w:p w14:paraId="6B4E35EA" w14:textId="77777777" w:rsidR="00CB3FB1" w:rsidRPr="00534D8D" w:rsidRDefault="00CB3FB1" w:rsidP="004B4B37">
            <w:pPr>
              <w:spacing w:after="0"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534D8D">
              <w:rPr>
                <w:b/>
                <w:bCs/>
                <w:sz w:val="28"/>
                <w:szCs w:val="28"/>
              </w:rPr>
              <w:t>Потенциал нарушителя</w:t>
            </w:r>
          </w:p>
        </w:tc>
      </w:tr>
    </w:tbl>
    <w:p w14:paraId="3477F410" w14:textId="77777777" w:rsidR="00CB3FB1" w:rsidRPr="00534D8D" w:rsidRDefault="00CB3FB1" w:rsidP="004B4B37">
      <w:pPr>
        <w:spacing w:after="0" w:line="360" w:lineRule="auto"/>
        <w:contextualSpacing/>
        <w:rPr>
          <w:sz w:val="28"/>
          <w:szCs w:val="28"/>
        </w:rPr>
      </w:pPr>
    </w:p>
    <w:p w14:paraId="78DAE512" w14:textId="672F9991" w:rsidR="00CB3FB1" w:rsidRPr="00534D8D" w:rsidRDefault="00CB3FB1" w:rsidP="00B32F3E">
      <w:pPr>
        <w:pStyle w:val="2"/>
        <w:numPr>
          <w:ilvl w:val="0"/>
          <w:numId w:val="1"/>
        </w:numPr>
      </w:pPr>
      <w:bookmarkStart w:id="41" w:name="_Toc162130117"/>
      <w:r w:rsidRPr="00534D8D">
        <w:t>Способы реализации угроз безопасности информации</w:t>
      </w:r>
      <w:bookmarkEnd w:id="41"/>
    </w:p>
    <w:p w14:paraId="0092ECE3" w14:textId="77777777" w:rsidR="00CB3FB1" w:rsidRPr="00534D8D" w:rsidRDefault="00CB3FB1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>Список способов реализации угроз безопасности основывается на:</w:t>
      </w:r>
    </w:p>
    <w:p w14:paraId="1F9671FF" w14:textId="77777777" w:rsidR="00CB3FB1" w:rsidRPr="00534D8D" w:rsidRDefault="00CB3FB1" w:rsidP="004B4B37">
      <w:pPr>
        <w:pStyle w:val="a5"/>
        <w:numPr>
          <w:ilvl w:val="0"/>
          <w:numId w:val="7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 xml:space="preserve">объектах воздействия угроз безопасности, ранее определенных в настоящей модели угроз; </w:t>
      </w:r>
    </w:p>
    <w:p w14:paraId="699FF996" w14:textId="77777777" w:rsidR="00CB3FB1" w:rsidRPr="00534D8D" w:rsidRDefault="00CB3FB1" w:rsidP="004B4B37">
      <w:pPr>
        <w:pStyle w:val="a5"/>
        <w:numPr>
          <w:ilvl w:val="0"/>
          <w:numId w:val="7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 xml:space="preserve">возможностях актуальных нарушителей, ранее определенных в настоящей модели угроз; </w:t>
      </w:r>
    </w:p>
    <w:p w14:paraId="3936CC71" w14:textId="573B7F87" w:rsidR="00CB3FB1" w:rsidRDefault="00CB3FB1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 xml:space="preserve">Возможными способами реализации угроз безопасности информации для </w:t>
      </w:r>
      <w:r w:rsidR="00A765A5">
        <w:rPr>
          <w:sz w:val="28"/>
          <w:szCs w:val="28"/>
        </w:rPr>
        <w:t xml:space="preserve">ИС </w:t>
      </w:r>
      <w:r w:rsidRPr="00534D8D">
        <w:rPr>
          <w:sz w:val="28"/>
          <w:szCs w:val="28"/>
        </w:rPr>
        <w:t>являются:</w:t>
      </w:r>
    </w:p>
    <w:p w14:paraId="209845E5" w14:textId="668363CC" w:rsidR="00A765A5" w:rsidRPr="00A765A5" w:rsidRDefault="00A765A5" w:rsidP="004B4B37">
      <w:pPr>
        <w:spacing w:after="0" w:line="360" w:lineRule="auto"/>
        <w:ind w:firstLine="708"/>
        <w:contextualSpacing/>
        <w:rPr>
          <w:b/>
          <w:bCs/>
          <w:sz w:val="28"/>
          <w:szCs w:val="28"/>
        </w:rPr>
      </w:pPr>
      <w:r w:rsidRPr="00A765A5">
        <w:rPr>
          <w:b/>
          <w:bCs/>
          <w:sz w:val="28"/>
          <w:szCs w:val="28"/>
          <w:highlight w:val="yellow"/>
        </w:rPr>
        <w:t>ДОПОЛИТЬ ЕСЛИ БУДЕТ ВРЕМЯ И СИЛЫ</w:t>
      </w:r>
    </w:p>
    <w:p w14:paraId="064DDE3A" w14:textId="77777777" w:rsidR="00CB3FB1" w:rsidRPr="00534D8D" w:rsidRDefault="00CB3FB1" w:rsidP="004B4B37">
      <w:pPr>
        <w:pStyle w:val="a5"/>
        <w:numPr>
          <w:ilvl w:val="0"/>
          <w:numId w:val="8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Эксплуатация уязвимостей</w:t>
      </w:r>
    </w:p>
    <w:p w14:paraId="7452FC02" w14:textId="77777777" w:rsidR="00CB3FB1" w:rsidRPr="00534D8D" w:rsidRDefault="00CB3FB1" w:rsidP="004B4B37">
      <w:pPr>
        <w:pStyle w:val="a5"/>
        <w:numPr>
          <w:ilvl w:val="0"/>
          <w:numId w:val="8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Внедрение вредоносного программного обеспечения</w:t>
      </w:r>
    </w:p>
    <w:p w14:paraId="2E9AC79F" w14:textId="77777777" w:rsidR="00CB3FB1" w:rsidRPr="00534D8D" w:rsidRDefault="00CB3FB1" w:rsidP="004B4B37">
      <w:pPr>
        <w:pStyle w:val="a5"/>
        <w:numPr>
          <w:ilvl w:val="0"/>
          <w:numId w:val="8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Внедрение программных и аппаратных закладок</w:t>
      </w:r>
    </w:p>
    <w:p w14:paraId="02E8F203" w14:textId="77777777" w:rsidR="00CB3FB1" w:rsidRPr="00534D8D" w:rsidRDefault="00CB3FB1" w:rsidP="004B4B37">
      <w:pPr>
        <w:pStyle w:val="a5"/>
        <w:numPr>
          <w:ilvl w:val="0"/>
          <w:numId w:val="8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Использование недекларированных возможностей</w:t>
      </w:r>
    </w:p>
    <w:p w14:paraId="3D990900" w14:textId="77777777" w:rsidR="00CB3FB1" w:rsidRPr="00534D8D" w:rsidRDefault="00CB3FB1" w:rsidP="004B4B37">
      <w:pPr>
        <w:pStyle w:val="a5"/>
        <w:numPr>
          <w:ilvl w:val="0"/>
          <w:numId w:val="8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Реализация социальной инженерии</w:t>
      </w:r>
    </w:p>
    <w:p w14:paraId="32FB096A" w14:textId="77777777" w:rsidR="00CB3FB1" w:rsidRPr="00534D8D" w:rsidRDefault="00CB3FB1" w:rsidP="004B4B37">
      <w:pPr>
        <w:pStyle w:val="a5"/>
        <w:numPr>
          <w:ilvl w:val="0"/>
          <w:numId w:val="8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 xml:space="preserve">Подбор (восстановление) </w:t>
      </w:r>
      <w:proofErr w:type="spellStart"/>
      <w:r w:rsidRPr="00534D8D">
        <w:rPr>
          <w:rFonts w:cs="Times New Roman"/>
          <w:sz w:val="28"/>
          <w:szCs w:val="28"/>
        </w:rPr>
        <w:t>аутентификационной</w:t>
      </w:r>
      <w:proofErr w:type="spellEnd"/>
      <w:r w:rsidRPr="00534D8D">
        <w:rPr>
          <w:rFonts w:cs="Times New Roman"/>
          <w:sz w:val="28"/>
          <w:szCs w:val="28"/>
        </w:rPr>
        <w:t xml:space="preserve"> информации</w:t>
      </w:r>
    </w:p>
    <w:p w14:paraId="63A4EBC4" w14:textId="77777777" w:rsidR="00CB3FB1" w:rsidRPr="00534D8D" w:rsidRDefault="00CB3FB1" w:rsidP="004B4B37">
      <w:pPr>
        <w:pStyle w:val="a5"/>
        <w:numPr>
          <w:ilvl w:val="0"/>
          <w:numId w:val="8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Использование недостатков механизмов разграничения доступа</w:t>
      </w:r>
    </w:p>
    <w:p w14:paraId="48F5AA40" w14:textId="77777777" w:rsidR="00CB3FB1" w:rsidRPr="00534D8D" w:rsidRDefault="00CB3FB1" w:rsidP="004B4B37">
      <w:pPr>
        <w:pStyle w:val="a5"/>
        <w:numPr>
          <w:ilvl w:val="0"/>
          <w:numId w:val="8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Повреждение данных</w:t>
      </w:r>
    </w:p>
    <w:p w14:paraId="1391303F" w14:textId="1B01D43C" w:rsidR="00CB3FB1" w:rsidRPr="00A765A5" w:rsidRDefault="00CB3FB1" w:rsidP="00A765A5">
      <w:pPr>
        <w:pStyle w:val="2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65A5">
        <w:rPr>
          <w:rFonts w:ascii="Times New Roman" w:hAnsi="Times New Roman" w:cs="Times New Roman"/>
          <w:sz w:val="28"/>
          <w:szCs w:val="28"/>
        </w:rPr>
        <w:lastRenderedPageBreak/>
        <w:t>Актуальные угрозы безопасности</w:t>
      </w:r>
    </w:p>
    <w:p w14:paraId="43F48FF1" w14:textId="77777777" w:rsidR="00CB3FB1" w:rsidRPr="00534D8D" w:rsidRDefault="00CB3FB1" w:rsidP="004B4B37">
      <w:pPr>
        <w:spacing w:after="0" w:line="360" w:lineRule="auto"/>
        <w:ind w:firstLine="708"/>
        <w:contextualSpacing/>
        <w:jc w:val="both"/>
        <w:rPr>
          <w:sz w:val="28"/>
          <w:szCs w:val="28"/>
        </w:rPr>
      </w:pPr>
      <w:r w:rsidRPr="00534D8D">
        <w:rPr>
          <w:sz w:val="28"/>
          <w:szCs w:val="28"/>
        </w:rPr>
        <w:t>В ходе оценки угроз безопасности информации должны быть определены возможные угрозы безопасности информации и оценена их актуальность для систем и сетей – актуальные угрозы безопасности информации.</w:t>
      </w:r>
    </w:p>
    <w:p w14:paraId="1842ED17" w14:textId="77777777" w:rsidR="00CB3FB1" w:rsidRPr="00534D8D" w:rsidRDefault="00CB3FB1" w:rsidP="004B4B37">
      <w:pPr>
        <w:spacing w:after="0" w:line="360" w:lineRule="auto"/>
        <w:ind w:firstLine="708"/>
        <w:contextualSpacing/>
        <w:jc w:val="both"/>
        <w:rPr>
          <w:sz w:val="28"/>
          <w:szCs w:val="28"/>
        </w:rPr>
      </w:pPr>
      <w:r w:rsidRPr="00534D8D">
        <w:rPr>
          <w:sz w:val="28"/>
          <w:szCs w:val="28"/>
        </w:rPr>
        <w:t>Исходными данными для оценки актуальности угроз безопасности информации являются:</w:t>
      </w:r>
    </w:p>
    <w:p w14:paraId="5A8E4B58" w14:textId="77777777" w:rsidR="00CB3FB1" w:rsidRPr="00534D8D" w:rsidRDefault="00CB3FB1" w:rsidP="004B4B37">
      <w:pPr>
        <w:pStyle w:val="a5"/>
        <w:numPr>
          <w:ilvl w:val="0"/>
          <w:numId w:val="3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 xml:space="preserve">общий перечень угроз безопасности информации, содержащийся в банке данных угроз безопасности информации ФСТЭК России (bdu.fstec.ru) </w:t>
      </w:r>
    </w:p>
    <w:p w14:paraId="1FED4D75" w14:textId="77777777" w:rsidR="00CB3FB1" w:rsidRPr="00534D8D" w:rsidRDefault="00CB3FB1" w:rsidP="004B4B37">
      <w:pPr>
        <w:pStyle w:val="a5"/>
        <w:numPr>
          <w:ilvl w:val="0"/>
          <w:numId w:val="3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негативные последствия от реализации (возникновения) угроз безопасности информации, определенные в соответствии с настоящей Методикой;</w:t>
      </w:r>
    </w:p>
    <w:p w14:paraId="6DC136DA" w14:textId="77777777" w:rsidR="00CB3FB1" w:rsidRPr="00534D8D" w:rsidRDefault="00CB3FB1" w:rsidP="004B4B37">
      <w:pPr>
        <w:pStyle w:val="a5"/>
        <w:numPr>
          <w:ilvl w:val="0"/>
          <w:numId w:val="3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объекты воздействия угроз безопасности информации и виды воздействий на них, определенные в соответствии с настоящей Методикой;</w:t>
      </w:r>
    </w:p>
    <w:p w14:paraId="28622FA0" w14:textId="77777777" w:rsidR="00CB3FB1" w:rsidRPr="00534D8D" w:rsidRDefault="00CB3FB1" w:rsidP="004B4B37">
      <w:pPr>
        <w:pStyle w:val="a5"/>
        <w:numPr>
          <w:ilvl w:val="0"/>
          <w:numId w:val="3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виды и категории актуальных нарушителей, которые могут реализовывать угрозы безопасности информации, в том числе непреднамеренные угрозы, и их возможности, определенные в соответствии с настоящей Методикой;</w:t>
      </w:r>
    </w:p>
    <w:p w14:paraId="59C9CC4A" w14:textId="77777777" w:rsidR="00CB3FB1" w:rsidRPr="00534D8D" w:rsidRDefault="00CB3FB1" w:rsidP="004B4B37">
      <w:pPr>
        <w:pStyle w:val="a5"/>
        <w:numPr>
          <w:ilvl w:val="0"/>
          <w:numId w:val="3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актуальные способы реализации (возникновения) угроз безопасности информации.</w:t>
      </w:r>
    </w:p>
    <w:p w14:paraId="2DAF1172" w14:textId="77777777" w:rsidR="00CB3FB1" w:rsidRPr="00534D8D" w:rsidRDefault="00CB3FB1" w:rsidP="004B4B37">
      <w:pPr>
        <w:spacing w:after="0" w:line="360" w:lineRule="auto"/>
        <w:ind w:firstLine="708"/>
        <w:contextualSpacing/>
        <w:jc w:val="both"/>
        <w:rPr>
          <w:sz w:val="28"/>
          <w:szCs w:val="28"/>
        </w:rPr>
      </w:pPr>
      <w:r w:rsidRPr="00534D8D">
        <w:rPr>
          <w:sz w:val="28"/>
          <w:szCs w:val="28"/>
        </w:rPr>
        <w:t>На основе анализа исходных данных определяются возможные для систем и сетей угрозы безопасности информации, к которым относятся осуществляемые нарушителем воздействия на информационные ресурсы и компоненты систем и сетей (объекты воздействия), в результате которых возможно нарушение безопасности информации и (или) нарушение или прекращение функционирования систем и сетей.</w:t>
      </w:r>
    </w:p>
    <w:p w14:paraId="303CFEBC" w14:textId="77777777" w:rsidR="00CB3FB1" w:rsidRPr="00534D8D" w:rsidRDefault="00CB3FB1" w:rsidP="004B4B37">
      <w:pPr>
        <w:spacing w:after="0" w:line="360" w:lineRule="auto"/>
        <w:ind w:firstLine="708"/>
        <w:contextualSpacing/>
        <w:jc w:val="both"/>
        <w:rPr>
          <w:b/>
          <w:i/>
          <w:sz w:val="28"/>
          <w:szCs w:val="28"/>
        </w:rPr>
      </w:pPr>
      <w:r w:rsidRPr="00534D8D">
        <w:rPr>
          <w:sz w:val="28"/>
          <w:szCs w:val="28"/>
        </w:rPr>
        <w:t>Угроза безопасности информации возможна, если имеются нарушитель или иной источник угрозы, объект, на который осуществляются воздействия, способы реализации угрозы безопасности информации, а реализация угрозы может привести к негативным последствиям.</w:t>
      </w:r>
    </w:p>
    <w:p w14:paraId="2F052E3E" w14:textId="77777777" w:rsidR="00CB3FB1" w:rsidRPr="00534D8D" w:rsidRDefault="00CB3FB1" w:rsidP="004B4B37">
      <w:pPr>
        <w:spacing w:after="0" w:line="360" w:lineRule="auto"/>
        <w:ind w:firstLine="708"/>
        <w:contextualSpacing/>
        <w:jc w:val="both"/>
        <w:rPr>
          <w:sz w:val="28"/>
          <w:szCs w:val="28"/>
        </w:rPr>
      </w:pPr>
      <w:r w:rsidRPr="00534D8D">
        <w:rPr>
          <w:sz w:val="28"/>
          <w:szCs w:val="28"/>
        </w:rPr>
        <w:t>Актуальность возможных угроз безопасности информации определяется наличием сценариев их реализации.</w:t>
      </w:r>
    </w:p>
    <w:p w14:paraId="74CBBFFC" w14:textId="77777777" w:rsidR="00CB3FB1" w:rsidRPr="00534D8D" w:rsidRDefault="00CB3FB1" w:rsidP="004B4B37">
      <w:pPr>
        <w:spacing w:after="0" w:line="360" w:lineRule="auto"/>
        <w:ind w:firstLine="708"/>
        <w:contextualSpacing/>
        <w:jc w:val="both"/>
        <w:rPr>
          <w:sz w:val="28"/>
          <w:szCs w:val="28"/>
        </w:rPr>
      </w:pPr>
      <w:r w:rsidRPr="00534D8D">
        <w:rPr>
          <w:sz w:val="28"/>
          <w:szCs w:val="28"/>
        </w:rPr>
        <w:lastRenderedPageBreak/>
        <w:t>Сценарии реализации угроз безопасности информации должны быть определены для соответствующих способов реализации угроз безопасности информации, определенных в соответствии с настоящей Методикой, и применительно к объектам воздействия и видам воздействия на них.</w:t>
      </w:r>
    </w:p>
    <w:p w14:paraId="479120FB" w14:textId="77777777" w:rsidR="00CB3FB1" w:rsidRPr="00534D8D" w:rsidRDefault="00CB3FB1" w:rsidP="004B4B37">
      <w:pPr>
        <w:spacing w:after="0" w:line="360" w:lineRule="auto"/>
        <w:contextualSpacing/>
        <w:jc w:val="both"/>
        <w:rPr>
          <w:sz w:val="28"/>
          <w:szCs w:val="28"/>
        </w:rPr>
      </w:pPr>
      <w:r w:rsidRPr="00534D8D">
        <w:rPr>
          <w:sz w:val="28"/>
          <w:szCs w:val="28"/>
        </w:rPr>
        <w:t>Определение сценариев предусматривает установление последовательности возможных тактик и соответствующих им техник, применение которых возможно актуальным нарушителем с соответствующим уровнем возможностей, а также доступности интерфейсов для использования соответствующих способов реализации угроз безопасности информации.</w:t>
      </w:r>
    </w:p>
    <w:p w14:paraId="25AB0F88" w14:textId="77777777" w:rsidR="00CB3FB1" w:rsidRPr="00534D8D" w:rsidRDefault="00CB3FB1" w:rsidP="004B4B37">
      <w:pPr>
        <w:spacing w:after="0" w:line="360" w:lineRule="auto"/>
        <w:ind w:firstLine="708"/>
        <w:contextualSpacing/>
        <w:jc w:val="both"/>
        <w:rPr>
          <w:sz w:val="28"/>
          <w:szCs w:val="28"/>
        </w:rPr>
      </w:pPr>
      <w:r w:rsidRPr="00534D8D">
        <w:rPr>
          <w:sz w:val="28"/>
          <w:szCs w:val="28"/>
        </w:rPr>
        <w:t>На этапе создания систем и сетей должен быть определен хотя бы один сценарий каждого способа реализации возможной угрозы безопасности информации. Сценарий определяется для каждого актуального нарушителя и их уровней возможностей.</w:t>
      </w:r>
    </w:p>
    <w:p w14:paraId="2E7F9FC9" w14:textId="77777777" w:rsidR="00CB3FB1" w:rsidRPr="00534D8D" w:rsidRDefault="00CB3FB1" w:rsidP="004B4B37">
      <w:pPr>
        <w:spacing w:after="0" w:line="360" w:lineRule="auto"/>
        <w:ind w:firstLine="708"/>
        <w:contextualSpacing/>
        <w:jc w:val="both"/>
        <w:rPr>
          <w:sz w:val="28"/>
          <w:szCs w:val="28"/>
        </w:rPr>
      </w:pPr>
      <w:r w:rsidRPr="00534D8D">
        <w:rPr>
          <w:sz w:val="28"/>
          <w:szCs w:val="28"/>
        </w:rPr>
        <w:t>При наличии хотя бы одного сценария угрозы безопасности информации такая угроза признается актуальной для системы и сети и включается в модель угроз безопасности систем и сетей для обоснования выбора организационных и технических мер по защите информации (обеспечению безопасности), а также выбора средств защиты информации.</w:t>
      </w:r>
    </w:p>
    <w:p w14:paraId="7121B184" w14:textId="77777777" w:rsidR="00CB3FB1" w:rsidRPr="00534D8D" w:rsidRDefault="00CB3FB1" w:rsidP="004B4B37">
      <w:pPr>
        <w:spacing w:after="0" w:line="360" w:lineRule="auto"/>
        <w:ind w:firstLine="708"/>
        <w:contextualSpacing/>
        <w:jc w:val="both"/>
        <w:rPr>
          <w:sz w:val="28"/>
          <w:szCs w:val="28"/>
        </w:rPr>
      </w:pPr>
      <w:r w:rsidRPr="00534D8D">
        <w:rPr>
          <w:sz w:val="28"/>
          <w:szCs w:val="28"/>
        </w:rPr>
        <w:t>На основание вышеопределенных объектов воздействия и  актуальных нарушителях определенных, в настоящей модели угроз, и сценариях реализации угроз, представленных в методическом документе "Методика оценки угроз безопасности информации" (утв. Федеральной службой по техническому и экспортному контролю 5 февраля 2021 г.) составляется перечень актуальных угроз.</w:t>
      </w:r>
    </w:p>
    <w:p w14:paraId="34A40A71" w14:textId="77777777" w:rsidR="00CB3FB1" w:rsidRPr="00534D8D" w:rsidRDefault="00CB3FB1" w:rsidP="004B4B37">
      <w:pPr>
        <w:spacing w:after="0" w:line="360" w:lineRule="auto"/>
        <w:ind w:firstLine="708"/>
        <w:contextualSpacing/>
        <w:jc w:val="both"/>
        <w:rPr>
          <w:sz w:val="28"/>
          <w:szCs w:val="28"/>
        </w:rPr>
      </w:pPr>
    </w:p>
    <w:p w14:paraId="143163B3" w14:textId="77777777" w:rsidR="00CB3FB1" w:rsidRPr="00534D8D" w:rsidRDefault="00CB3FB1" w:rsidP="004B4B37">
      <w:pPr>
        <w:spacing w:after="0" w:line="360" w:lineRule="auto"/>
        <w:ind w:firstLine="708"/>
        <w:contextualSpacing/>
        <w:jc w:val="both"/>
        <w:rPr>
          <w:sz w:val="28"/>
          <w:szCs w:val="28"/>
        </w:rPr>
      </w:pPr>
    </w:p>
    <w:p w14:paraId="615BB802" w14:textId="76160404" w:rsidR="002355FF" w:rsidRDefault="002355FF" w:rsidP="002355FF">
      <w:pPr>
        <w:spacing w:after="0" w:line="360" w:lineRule="auto"/>
        <w:ind w:firstLine="709"/>
        <w:contextualSpacing/>
        <w:jc w:val="both"/>
        <w:rPr>
          <w:sz w:val="28"/>
          <w:szCs w:val="28"/>
        </w:rPr>
      </w:pPr>
      <w:commentRangeStart w:id="42"/>
      <w:r>
        <w:rPr>
          <w:sz w:val="28"/>
          <w:szCs w:val="28"/>
        </w:rPr>
        <w:t>__</w:t>
      </w:r>
      <w:proofErr w:type="spellStart"/>
      <w:r>
        <w:rPr>
          <w:sz w:val="28"/>
          <w:szCs w:val="28"/>
        </w:rPr>
        <w:t>таблица_актуальных_угроз</w:t>
      </w:r>
      <w:proofErr w:type="spellEnd"/>
      <w:r>
        <w:rPr>
          <w:sz w:val="28"/>
          <w:szCs w:val="28"/>
        </w:rPr>
        <w:t>__</w:t>
      </w:r>
      <w:commentRangeEnd w:id="42"/>
      <w:r>
        <w:rPr>
          <w:rStyle w:val="aa"/>
        </w:rPr>
        <w:commentReference w:id="42"/>
      </w:r>
    </w:p>
    <w:p w14:paraId="16AF0935" w14:textId="77777777" w:rsidR="002355FF" w:rsidRDefault="002355FF" w:rsidP="002355FF">
      <w:pPr>
        <w:spacing w:after="0" w:line="360" w:lineRule="auto"/>
        <w:ind w:firstLine="709"/>
        <w:contextualSpacing/>
        <w:jc w:val="both"/>
        <w:rPr>
          <w:sz w:val="28"/>
          <w:szCs w:val="28"/>
        </w:rPr>
      </w:pPr>
    </w:p>
    <w:p w14:paraId="5400FFFC" w14:textId="77777777" w:rsidR="002355FF" w:rsidRPr="00534D8D" w:rsidRDefault="002355FF" w:rsidP="002355FF">
      <w:pPr>
        <w:spacing w:after="0" w:line="360" w:lineRule="auto"/>
        <w:contextualSpacing/>
        <w:rPr>
          <w:b/>
          <w:bCs/>
          <w:sz w:val="28"/>
          <w:szCs w:val="28"/>
        </w:rPr>
      </w:pPr>
      <w:r w:rsidRPr="00534D8D">
        <w:rPr>
          <w:b/>
          <w:bCs/>
          <w:sz w:val="28"/>
          <w:szCs w:val="28"/>
          <w:highlight w:val="yellow"/>
        </w:rPr>
        <w:t xml:space="preserve">Снизу </w:t>
      </w:r>
      <w:commentRangeStart w:id="43"/>
      <w:r w:rsidRPr="00534D8D">
        <w:rPr>
          <w:b/>
          <w:bCs/>
          <w:sz w:val="28"/>
          <w:szCs w:val="28"/>
          <w:highlight w:val="yellow"/>
        </w:rPr>
        <w:t>представлен</w:t>
      </w:r>
      <w:commentRangeEnd w:id="43"/>
      <w:r w:rsidRPr="00534D8D">
        <w:rPr>
          <w:rStyle w:val="aa"/>
          <w:sz w:val="28"/>
          <w:szCs w:val="28"/>
        </w:rPr>
        <w:commentReference w:id="43"/>
      </w:r>
      <w:r w:rsidRPr="00534D8D">
        <w:rPr>
          <w:b/>
          <w:bCs/>
          <w:sz w:val="28"/>
          <w:szCs w:val="28"/>
          <w:highlight w:val="yellow"/>
        </w:rPr>
        <w:t xml:space="preserve"> пример потом удалить</w:t>
      </w:r>
    </w:p>
    <w:p w14:paraId="0ABB7CFC" w14:textId="77777777" w:rsidR="003F153C" w:rsidRDefault="003F153C" w:rsidP="004B4B37">
      <w:pPr>
        <w:spacing w:after="0" w:line="360" w:lineRule="auto"/>
        <w:contextualSpacing/>
        <w:jc w:val="both"/>
        <w:rPr>
          <w:sz w:val="28"/>
          <w:szCs w:val="28"/>
        </w:rPr>
        <w:sectPr w:rsidR="003F153C" w:rsidSect="00524CC8">
          <w:footerReference w:type="default" r:id="rId12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347F804" w14:textId="07AC3A59" w:rsidR="003F153C" w:rsidRPr="004040A6" w:rsidRDefault="003F153C" w:rsidP="003F153C">
      <w:pPr>
        <w:pStyle w:val="a7"/>
        <w:keepNext/>
        <w:jc w:val="right"/>
        <w:rPr>
          <w:i w:val="0"/>
          <w:iCs w:val="0"/>
          <w:color w:val="000000" w:themeColor="text1"/>
          <w:sz w:val="28"/>
          <w:szCs w:val="28"/>
        </w:rPr>
      </w:pPr>
      <w:r w:rsidRPr="004040A6">
        <w:rPr>
          <w:i w:val="0"/>
          <w:iCs w:val="0"/>
          <w:color w:val="000000" w:themeColor="text1"/>
          <w:sz w:val="28"/>
          <w:szCs w:val="28"/>
        </w:rPr>
        <w:lastRenderedPageBreak/>
        <w:t xml:space="preserve">Таблица </w:t>
      </w:r>
      <w:r>
        <w:rPr>
          <w:i w:val="0"/>
          <w:iCs w:val="0"/>
          <w:color w:val="000000" w:themeColor="text1"/>
          <w:sz w:val="28"/>
          <w:szCs w:val="28"/>
        </w:rPr>
        <w:t>5</w:t>
      </w:r>
      <w:r w:rsidRPr="004040A6">
        <w:rPr>
          <w:i w:val="0"/>
          <w:iCs w:val="0"/>
          <w:color w:val="000000" w:themeColor="text1"/>
          <w:sz w:val="28"/>
          <w:szCs w:val="28"/>
        </w:rPr>
        <w:t xml:space="preserve"> - Определение актуальности угроз безопасности</w:t>
      </w:r>
    </w:p>
    <w:tbl>
      <w:tblPr>
        <w:tblW w:w="15671" w:type="dxa"/>
        <w:tblInd w:w="-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"/>
        <w:gridCol w:w="1589"/>
        <w:gridCol w:w="1890"/>
        <w:gridCol w:w="2340"/>
        <w:gridCol w:w="3330"/>
        <w:gridCol w:w="2160"/>
        <w:gridCol w:w="900"/>
        <w:gridCol w:w="2610"/>
      </w:tblGrid>
      <w:tr w:rsidR="005632A9" w:rsidRPr="00431CE5" w14:paraId="62724E7B" w14:textId="77777777" w:rsidTr="00496E22">
        <w:tc>
          <w:tcPr>
            <w:tcW w:w="852" w:type="dxa"/>
          </w:tcPr>
          <w:p w14:paraId="1B0267A1" w14:textId="5848475E" w:rsidR="005632A9" w:rsidRPr="00431CE5" w:rsidRDefault="005632A9" w:rsidP="005632A9">
            <w:pPr>
              <w:spacing w:line="240" w:lineRule="auto"/>
              <w:contextualSpacing/>
              <w:rPr>
                <w:sz w:val="16"/>
                <w:szCs w:val="16"/>
              </w:rPr>
            </w:pPr>
            <w:r w:rsidRPr="00087EE5">
              <w:rPr>
                <w:b/>
                <w:spacing w:val="-10"/>
                <w:sz w:val="16"/>
                <w:szCs w:val="16"/>
              </w:rPr>
              <w:t>Номер угрозы в системе</w:t>
            </w:r>
          </w:p>
        </w:tc>
        <w:tc>
          <w:tcPr>
            <w:tcW w:w="1589" w:type="dxa"/>
          </w:tcPr>
          <w:p w14:paraId="464E4B7A" w14:textId="1BDF33B8" w:rsidR="005632A9" w:rsidRPr="00431CE5" w:rsidRDefault="005632A9" w:rsidP="005632A9">
            <w:pPr>
              <w:spacing w:line="240" w:lineRule="auto"/>
              <w:contextualSpacing/>
              <w:rPr>
                <w:sz w:val="16"/>
                <w:szCs w:val="16"/>
                <w:lang w:val="en-US"/>
              </w:rPr>
            </w:pPr>
            <w:r w:rsidRPr="00087EE5">
              <w:rPr>
                <w:b/>
                <w:spacing w:val="-10"/>
                <w:sz w:val="16"/>
                <w:szCs w:val="16"/>
              </w:rPr>
              <w:t>Наименование угрозы</w:t>
            </w:r>
          </w:p>
        </w:tc>
        <w:tc>
          <w:tcPr>
            <w:tcW w:w="1890" w:type="dxa"/>
          </w:tcPr>
          <w:p w14:paraId="2DEA3319" w14:textId="77777777" w:rsidR="005632A9" w:rsidRDefault="005632A9" w:rsidP="005632A9">
            <w:pPr>
              <w:spacing w:after="160" w:line="240" w:lineRule="auto"/>
              <w:contextualSpacing/>
              <w:rPr>
                <w:b/>
                <w:spacing w:val="-10"/>
                <w:sz w:val="16"/>
                <w:szCs w:val="16"/>
                <w:lang w:val="en-US"/>
              </w:rPr>
            </w:pPr>
            <w:r w:rsidRPr="00087EE5">
              <w:rPr>
                <w:b/>
                <w:spacing w:val="-10"/>
                <w:sz w:val="16"/>
                <w:szCs w:val="16"/>
              </w:rPr>
              <w:t xml:space="preserve">Вектора </w:t>
            </w:r>
            <w:r w:rsidRPr="00087EE5">
              <w:rPr>
                <w:b/>
                <w:spacing w:val="-10"/>
                <w:sz w:val="16"/>
                <w:szCs w:val="16"/>
                <w:lang w:val="en-US"/>
              </w:rPr>
              <w:t>CAPEC</w:t>
            </w:r>
          </w:p>
          <w:p w14:paraId="44B265CE" w14:textId="5CCFE0A6" w:rsidR="005632A9" w:rsidRPr="00431CE5" w:rsidRDefault="005632A9" w:rsidP="005632A9">
            <w:pPr>
              <w:spacing w:line="240" w:lineRule="auto"/>
              <w:contextualSpacing/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14:paraId="0AF86B8D" w14:textId="64232283" w:rsidR="005632A9" w:rsidRPr="00431CE5" w:rsidRDefault="005632A9" w:rsidP="005632A9">
            <w:pPr>
              <w:spacing w:after="160" w:line="240" w:lineRule="auto"/>
              <w:contextualSpacing/>
              <w:rPr>
                <w:b/>
                <w:sz w:val="16"/>
                <w:szCs w:val="16"/>
                <w:lang w:val="en-US"/>
              </w:rPr>
            </w:pPr>
            <w:r w:rsidRPr="00087EE5">
              <w:rPr>
                <w:b/>
                <w:spacing w:val="-10"/>
                <w:sz w:val="16"/>
                <w:szCs w:val="16"/>
              </w:rPr>
              <w:t>Уязвимость</w:t>
            </w:r>
          </w:p>
        </w:tc>
        <w:tc>
          <w:tcPr>
            <w:tcW w:w="3330" w:type="dxa"/>
          </w:tcPr>
          <w:p w14:paraId="7742C049" w14:textId="3B50AFC8" w:rsidR="005632A9" w:rsidRPr="00431CE5" w:rsidRDefault="005632A9" w:rsidP="005632A9">
            <w:pPr>
              <w:spacing w:after="160" w:line="240" w:lineRule="auto"/>
              <w:contextualSpacing/>
              <w:rPr>
                <w:sz w:val="16"/>
                <w:szCs w:val="16"/>
              </w:rPr>
            </w:pPr>
            <w:r w:rsidRPr="00087EE5">
              <w:rPr>
                <w:b/>
                <w:spacing w:val="-10"/>
                <w:sz w:val="16"/>
                <w:szCs w:val="16"/>
              </w:rPr>
              <w:t>Негативные последствия</w:t>
            </w:r>
          </w:p>
        </w:tc>
        <w:tc>
          <w:tcPr>
            <w:tcW w:w="2160" w:type="dxa"/>
          </w:tcPr>
          <w:p w14:paraId="56D795F9" w14:textId="0824994C" w:rsidR="005632A9" w:rsidRPr="00431CE5" w:rsidRDefault="005632A9" w:rsidP="005632A9">
            <w:pPr>
              <w:spacing w:line="240" w:lineRule="auto"/>
              <w:contextualSpacing/>
              <w:rPr>
                <w:sz w:val="16"/>
                <w:szCs w:val="16"/>
              </w:rPr>
            </w:pPr>
            <w:r w:rsidRPr="00087EE5">
              <w:rPr>
                <w:b/>
                <w:spacing w:val="-10"/>
                <w:sz w:val="16"/>
                <w:szCs w:val="16"/>
              </w:rPr>
              <w:t>Объект воздействия</w:t>
            </w:r>
          </w:p>
        </w:tc>
        <w:tc>
          <w:tcPr>
            <w:tcW w:w="900" w:type="dxa"/>
          </w:tcPr>
          <w:p w14:paraId="27A14933" w14:textId="17085860" w:rsidR="005632A9" w:rsidRPr="00431CE5" w:rsidRDefault="005632A9" w:rsidP="005632A9">
            <w:pPr>
              <w:spacing w:line="240" w:lineRule="auto"/>
              <w:contextualSpacing/>
              <w:rPr>
                <w:sz w:val="16"/>
                <w:szCs w:val="16"/>
              </w:rPr>
            </w:pPr>
            <w:r w:rsidRPr="00087EE5">
              <w:rPr>
                <w:b/>
                <w:spacing w:val="-10"/>
                <w:sz w:val="16"/>
                <w:szCs w:val="16"/>
              </w:rPr>
              <w:t>ТН</w:t>
            </w:r>
          </w:p>
        </w:tc>
        <w:tc>
          <w:tcPr>
            <w:tcW w:w="2610" w:type="dxa"/>
          </w:tcPr>
          <w:p w14:paraId="7181F7E6" w14:textId="5F3BEA0E" w:rsidR="005632A9" w:rsidRPr="00431CE5" w:rsidRDefault="005632A9" w:rsidP="005632A9">
            <w:pPr>
              <w:spacing w:line="240" w:lineRule="auto"/>
              <w:contextualSpacing/>
              <w:rPr>
                <w:sz w:val="16"/>
                <w:szCs w:val="16"/>
              </w:rPr>
            </w:pPr>
            <w:r w:rsidRPr="00087EE5">
              <w:rPr>
                <w:b/>
                <w:spacing w:val="-10"/>
                <w:sz w:val="16"/>
                <w:szCs w:val="16"/>
              </w:rPr>
              <w:t>Сценарий реализации</w:t>
            </w:r>
          </w:p>
        </w:tc>
      </w:tr>
    </w:tbl>
    <w:p w14:paraId="310125B8" w14:textId="0B6CDEFE" w:rsidR="003D0BDC" w:rsidRDefault="003D0BDC" w:rsidP="004B4B37">
      <w:pPr>
        <w:spacing w:after="0" w:line="360" w:lineRule="auto"/>
        <w:contextualSpacing/>
        <w:rPr>
          <w:sz w:val="28"/>
          <w:szCs w:val="28"/>
        </w:rPr>
      </w:pPr>
    </w:p>
    <w:p w14:paraId="721A368B" w14:textId="77777777" w:rsidR="00E4216A" w:rsidRPr="00534D8D" w:rsidRDefault="00E4216A" w:rsidP="00E4216A">
      <w:pPr>
        <w:spacing w:after="0" w:line="360" w:lineRule="auto"/>
        <w:contextualSpacing/>
        <w:rPr>
          <w:bCs/>
          <w:sz w:val="28"/>
          <w:szCs w:val="28"/>
        </w:rPr>
      </w:pPr>
    </w:p>
    <w:p w14:paraId="72AB6E5A" w14:textId="109714E6" w:rsidR="00E4216A" w:rsidRDefault="00E4216A" w:rsidP="00E4216A">
      <w:pPr>
        <w:spacing w:after="0" w:line="360" w:lineRule="auto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 xml:space="preserve">Список тегов </w:t>
      </w:r>
    </w:p>
    <w:p w14:paraId="57C1D5D6" w14:textId="77777777" w:rsidR="00E4216A" w:rsidRPr="00534D8D" w:rsidRDefault="00E4216A" w:rsidP="00D85121">
      <w:pPr>
        <w:spacing w:after="0" w:line="360" w:lineRule="auto"/>
        <w:contextualSpacing/>
        <w:rPr>
          <w:sz w:val="28"/>
          <w:szCs w:val="28"/>
        </w:rPr>
      </w:pPr>
      <w:commentRangeStart w:id="44"/>
      <w:r w:rsidRPr="00534D8D">
        <w:rPr>
          <w:sz w:val="28"/>
          <w:szCs w:val="28"/>
        </w:rPr>
        <w:t>__</w:t>
      </w:r>
      <w:proofErr w:type="spellStart"/>
      <w:r w:rsidRPr="00534D8D">
        <w:rPr>
          <w:sz w:val="28"/>
          <w:szCs w:val="28"/>
        </w:rPr>
        <w:t>название_нег_поз</w:t>
      </w:r>
      <w:proofErr w:type="spellEnd"/>
      <w:r w:rsidRPr="00534D8D">
        <w:rPr>
          <w:sz w:val="28"/>
          <w:szCs w:val="28"/>
        </w:rPr>
        <w:t>__</w:t>
      </w:r>
      <w:commentRangeEnd w:id="44"/>
      <w:r w:rsidRPr="00534D8D">
        <w:rPr>
          <w:rStyle w:val="aa"/>
          <w:sz w:val="28"/>
          <w:szCs w:val="28"/>
        </w:rPr>
        <w:commentReference w:id="44"/>
      </w:r>
    </w:p>
    <w:p w14:paraId="0F097494" w14:textId="4944A825" w:rsidR="00E4216A" w:rsidRDefault="00D85121" w:rsidP="00E4216A">
      <w:pPr>
        <w:spacing w:after="0" w:line="360" w:lineRule="auto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>__</w:t>
      </w:r>
      <w:proofErr w:type="spellStart"/>
      <w:r w:rsidRPr="00534D8D">
        <w:rPr>
          <w:sz w:val="28"/>
          <w:szCs w:val="28"/>
        </w:rPr>
        <w:t>список</w:t>
      </w:r>
      <w:r w:rsidRPr="00E4216A">
        <w:rPr>
          <w:sz w:val="28"/>
          <w:szCs w:val="28"/>
        </w:rPr>
        <w:t>_</w:t>
      </w:r>
      <w:r w:rsidRPr="00534D8D">
        <w:rPr>
          <w:sz w:val="28"/>
          <w:szCs w:val="28"/>
        </w:rPr>
        <w:t>нормативки</w:t>
      </w:r>
      <w:r w:rsidRPr="00E4216A">
        <w:rPr>
          <w:sz w:val="28"/>
          <w:szCs w:val="28"/>
        </w:rPr>
        <w:t>_</w:t>
      </w:r>
      <w:r w:rsidRPr="00534D8D">
        <w:rPr>
          <w:sz w:val="28"/>
          <w:szCs w:val="28"/>
        </w:rPr>
        <w:t>для</w:t>
      </w:r>
      <w:r w:rsidRPr="00E4216A">
        <w:rPr>
          <w:sz w:val="28"/>
          <w:szCs w:val="28"/>
        </w:rPr>
        <w:t>_</w:t>
      </w:r>
      <w:r w:rsidRPr="00534D8D">
        <w:rPr>
          <w:sz w:val="28"/>
          <w:szCs w:val="28"/>
        </w:rPr>
        <w:t>соот</w:t>
      </w:r>
      <w:r w:rsidRPr="00E4216A">
        <w:rPr>
          <w:sz w:val="28"/>
          <w:szCs w:val="28"/>
        </w:rPr>
        <w:t>_</w:t>
      </w:r>
      <w:r w:rsidRPr="00534D8D">
        <w:rPr>
          <w:sz w:val="28"/>
          <w:szCs w:val="28"/>
        </w:rPr>
        <w:t>системы</w:t>
      </w:r>
      <w:proofErr w:type="spellEnd"/>
      <w:r w:rsidRPr="00534D8D">
        <w:rPr>
          <w:sz w:val="28"/>
          <w:szCs w:val="28"/>
        </w:rPr>
        <w:t>__</w:t>
      </w:r>
    </w:p>
    <w:p w14:paraId="7A883E10" w14:textId="77777777" w:rsidR="00E4216A" w:rsidRPr="00534D8D" w:rsidRDefault="00E4216A" w:rsidP="00E4216A">
      <w:pPr>
        <w:spacing w:after="0" w:line="360" w:lineRule="auto"/>
        <w:contextualSpacing/>
        <w:rPr>
          <w:sz w:val="28"/>
          <w:szCs w:val="28"/>
        </w:rPr>
      </w:pPr>
    </w:p>
    <w:p w14:paraId="35B55647" w14:textId="77777777" w:rsidR="00E4216A" w:rsidRPr="00534D8D" w:rsidRDefault="00E4216A" w:rsidP="00E4216A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bCs/>
          <w:sz w:val="28"/>
          <w:szCs w:val="28"/>
        </w:rPr>
        <w:t>__должность__</w:t>
      </w:r>
    </w:p>
    <w:p w14:paraId="08BBA4B5" w14:textId="77777777" w:rsidR="00E4216A" w:rsidRPr="00534D8D" w:rsidRDefault="00E4216A" w:rsidP="00E4216A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bCs/>
          <w:sz w:val="28"/>
          <w:szCs w:val="28"/>
        </w:rPr>
      </w:pPr>
      <w:r w:rsidRPr="00534D8D">
        <w:rPr>
          <w:rFonts w:cs="Times New Roman"/>
          <w:bCs/>
          <w:sz w:val="28"/>
          <w:szCs w:val="28"/>
        </w:rPr>
        <w:t>__название организации__</w:t>
      </w:r>
    </w:p>
    <w:p w14:paraId="21AA6F19" w14:textId="77777777" w:rsidR="00E4216A" w:rsidRPr="00534D8D" w:rsidRDefault="00E4216A" w:rsidP="00E4216A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bCs/>
          <w:sz w:val="28"/>
          <w:szCs w:val="28"/>
        </w:rPr>
      </w:pPr>
      <w:r w:rsidRPr="00534D8D">
        <w:rPr>
          <w:rFonts w:cs="Times New Roman"/>
          <w:bCs/>
          <w:sz w:val="28"/>
          <w:szCs w:val="28"/>
        </w:rPr>
        <w:t>__ФИО__</w:t>
      </w:r>
    </w:p>
    <w:p w14:paraId="2274E687" w14:textId="77777777" w:rsidR="00E4216A" w:rsidRPr="00534D8D" w:rsidRDefault="00E4216A" w:rsidP="00E4216A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bCs/>
          <w:sz w:val="28"/>
          <w:szCs w:val="28"/>
        </w:rPr>
      </w:pPr>
      <w:r w:rsidRPr="00534D8D">
        <w:rPr>
          <w:rFonts w:cs="Times New Roman"/>
          <w:bCs/>
          <w:sz w:val="28"/>
          <w:szCs w:val="28"/>
        </w:rPr>
        <w:t>__дата__</w:t>
      </w:r>
    </w:p>
    <w:p w14:paraId="79BC97B7" w14:textId="77777777" w:rsidR="00E4216A" w:rsidRPr="00534D8D" w:rsidRDefault="00E4216A" w:rsidP="00E4216A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bCs/>
          <w:sz w:val="28"/>
          <w:szCs w:val="28"/>
        </w:rPr>
      </w:pPr>
      <w:r w:rsidRPr="00534D8D">
        <w:rPr>
          <w:rFonts w:cs="Times New Roman"/>
          <w:bCs/>
          <w:sz w:val="28"/>
          <w:szCs w:val="28"/>
        </w:rPr>
        <w:t>__тип</w:t>
      </w:r>
      <w:r>
        <w:rPr>
          <w:rFonts w:cs="Times New Roman"/>
          <w:bCs/>
          <w:sz w:val="28"/>
          <w:szCs w:val="28"/>
          <w:lang w:val="en-US"/>
        </w:rPr>
        <w:t>_</w:t>
      </w:r>
      <w:r w:rsidRPr="00534D8D">
        <w:rPr>
          <w:rFonts w:cs="Times New Roman"/>
          <w:bCs/>
          <w:sz w:val="28"/>
          <w:szCs w:val="28"/>
        </w:rPr>
        <w:t>системы__</w:t>
      </w:r>
    </w:p>
    <w:p w14:paraId="53153D0B" w14:textId="77777777" w:rsidR="00E4216A" w:rsidRPr="00534D8D" w:rsidRDefault="00E4216A" w:rsidP="00E4216A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bCs/>
          <w:sz w:val="28"/>
          <w:szCs w:val="28"/>
        </w:rPr>
        <w:t>__</w:t>
      </w:r>
      <w:proofErr w:type="spellStart"/>
      <w:r w:rsidRPr="00534D8D">
        <w:rPr>
          <w:rFonts w:cs="Times New Roman"/>
          <w:bCs/>
          <w:sz w:val="28"/>
          <w:szCs w:val="28"/>
        </w:rPr>
        <w:t>название_системы</w:t>
      </w:r>
      <w:proofErr w:type="spellEnd"/>
      <w:r w:rsidRPr="00534D8D">
        <w:rPr>
          <w:rFonts w:cs="Times New Roman"/>
          <w:bCs/>
          <w:sz w:val="28"/>
          <w:szCs w:val="28"/>
        </w:rPr>
        <w:t>__</w:t>
      </w:r>
    </w:p>
    <w:p w14:paraId="70D3A8AF" w14:textId="77777777" w:rsidR="00E4216A" w:rsidRPr="00534D8D" w:rsidRDefault="00E4216A" w:rsidP="00E4216A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bCs/>
          <w:sz w:val="28"/>
          <w:szCs w:val="28"/>
        </w:rPr>
        <w:t>__год__</w:t>
      </w:r>
    </w:p>
    <w:p w14:paraId="02FB2BAD" w14:textId="77777777" w:rsidR="00E4216A" w:rsidRPr="00534D8D" w:rsidRDefault="00E4216A" w:rsidP="00E4216A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__</w:t>
      </w:r>
      <w:proofErr w:type="spellStart"/>
      <w:r w:rsidRPr="00534D8D">
        <w:rPr>
          <w:rFonts w:cs="Times New Roman"/>
          <w:sz w:val="28"/>
          <w:szCs w:val="28"/>
        </w:rPr>
        <w:t>описание__системы</w:t>
      </w:r>
      <w:proofErr w:type="spellEnd"/>
      <w:r w:rsidRPr="00534D8D">
        <w:rPr>
          <w:rFonts w:cs="Times New Roman"/>
          <w:sz w:val="28"/>
          <w:szCs w:val="28"/>
        </w:rPr>
        <w:t xml:space="preserve">__ </w:t>
      </w:r>
    </w:p>
    <w:p w14:paraId="78C7471D" w14:textId="77777777" w:rsidR="00E4216A" w:rsidRPr="00534D8D" w:rsidRDefault="00E4216A" w:rsidP="00E4216A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__</w:t>
      </w:r>
      <w:proofErr w:type="spellStart"/>
      <w:r w:rsidRPr="00534D8D">
        <w:rPr>
          <w:rFonts w:cs="Times New Roman"/>
          <w:sz w:val="28"/>
          <w:szCs w:val="28"/>
        </w:rPr>
        <w:t>название_нег_поз</w:t>
      </w:r>
      <w:proofErr w:type="spellEnd"/>
      <w:r w:rsidRPr="00534D8D">
        <w:rPr>
          <w:rFonts w:cs="Times New Roman"/>
          <w:sz w:val="28"/>
          <w:szCs w:val="28"/>
        </w:rPr>
        <w:t>__</w:t>
      </w:r>
    </w:p>
    <w:p w14:paraId="10001761" w14:textId="77777777" w:rsidR="00E4216A" w:rsidRPr="00534D8D" w:rsidRDefault="00E4216A" w:rsidP="00E4216A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__</w:t>
      </w:r>
      <w:proofErr w:type="spellStart"/>
      <w:r w:rsidRPr="00534D8D">
        <w:rPr>
          <w:rFonts w:cs="Times New Roman"/>
          <w:sz w:val="28"/>
          <w:szCs w:val="28"/>
        </w:rPr>
        <w:t>таблица_нег_пос</w:t>
      </w:r>
      <w:proofErr w:type="spellEnd"/>
      <w:r w:rsidRPr="00534D8D">
        <w:rPr>
          <w:rFonts w:cs="Times New Roman"/>
          <w:sz w:val="28"/>
          <w:szCs w:val="28"/>
        </w:rPr>
        <w:t>__</w:t>
      </w:r>
    </w:p>
    <w:p w14:paraId="6E8DA7BF" w14:textId="77777777" w:rsidR="00E4216A" w:rsidRPr="00534D8D" w:rsidRDefault="00E4216A" w:rsidP="00E4216A">
      <w:pPr>
        <w:pStyle w:val="a5"/>
        <w:numPr>
          <w:ilvl w:val="0"/>
          <w:numId w:val="11"/>
        </w:numPr>
        <w:spacing w:line="360" w:lineRule="auto"/>
        <w:ind w:left="-360" w:firstLine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lastRenderedPageBreak/>
        <w:t>__</w:t>
      </w:r>
      <w:proofErr w:type="spellStart"/>
      <w:r w:rsidRPr="00534D8D">
        <w:rPr>
          <w:rFonts w:cs="Times New Roman"/>
          <w:sz w:val="28"/>
          <w:szCs w:val="28"/>
        </w:rPr>
        <w:t>таблица_виды_негативного_воздействия</w:t>
      </w:r>
      <w:proofErr w:type="spellEnd"/>
      <w:r w:rsidRPr="00534D8D">
        <w:rPr>
          <w:rFonts w:cs="Times New Roman"/>
          <w:sz w:val="28"/>
          <w:szCs w:val="28"/>
        </w:rPr>
        <w:t>__</w:t>
      </w:r>
    </w:p>
    <w:p w14:paraId="4B693D7A" w14:textId="77777777" w:rsidR="00E4216A" w:rsidRPr="001F5F71" w:rsidRDefault="00E4216A" w:rsidP="00E4216A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1F5F71">
        <w:rPr>
          <w:sz w:val="28"/>
          <w:szCs w:val="28"/>
        </w:rPr>
        <w:t>__</w:t>
      </w:r>
      <w:proofErr w:type="spellStart"/>
      <w:r w:rsidRPr="001F5F71">
        <w:rPr>
          <w:sz w:val="28"/>
          <w:szCs w:val="28"/>
        </w:rPr>
        <w:t>таблица_потенциал_нарушителя</w:t>
      </w:r>
      <w:proofErr w:type="spellEnd"/>
      <w:r w:rsidRPr="001F5F71">
        <w:rPr>
          <w:sz w:val="28"/>
          <w:szCs w:val="28"/>
        </w:rPr>
        <w:t>__</w:t>
      </w:r>
    </w:p>
    <w:p w14:paraId="6AB37F40" w14:textId="77777777" w:rsidR="00E4216A" w:rsidRPr="00534D8D" w:rsidRDefault="00E4216A" w:rsidP="004B4B37">
      <w:pPr>
        <w:spacing w:after="0" w:line="360" w:lineRule="auto"/>
        <w:contextualSpacing/>
        <w:rPr>
          <w:sz w:val="28"/>
          <w:szCs w:val="28"/>
        </w:rPr>
      </w:pPr>
    </w:p>
    <w:sectPr w:rsidR="00E4216A" w:rsidRPr="00534D8D" w:rsidSect="00524CC8">
      <w:pgSz w:w="16838" w:h="11906" w:orient="landscape"/>
      <w:pgMar w:top="1699" w:right="1138" w:bottom="850" w:left="1138" w:header="706" w:footer="706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кирилл бакин" w:date="2024-03-23T22:47:00Z" w:initials="кб">
    <w:p w14:paraId="32F44371" w14:textId="5FCC03CA" w:rsidR="00AD72C1" w:rsidRDefault="00AD72C1">
      <w:pPr>
        <w:pStyle w:val="ab"/>
      </w:pPr>
      <w:r>
        <w:rPr>
          <w:rStyle w:val="aa"/>
        </w:rPr>
        <w:annotationRef/>
      </w:r>
    </w:p>
  </w:comment>
  <w:comment w:id="3" w:author="кирилл бакин" w:date="2024-03-23T22:47:00Z" w:initials="кб">
    <w:p w14:paraId="2E05B368" w14:textId="2BC05E32" w:rsidR="00AD72C1" w:rsidRDefault="00AD72C1">
      <w:pPr>
        <w:pStyle w:val="ab"/>
      </w:pPr>
      <w:r>
        <w:rPr>
          <w:rStyle w:val="aa"/>
        </w:rPr>
        <w:annotationRef/>
      </w:r>
    </w:p>
  </w:comment>
  <w:comment w:id="5" w:author="кирилл бакин" w:date="2024-03-23T22:47:00Z" w:initials="кб">
    <w:p w14:paraId="33E42F85" w14:textId="53FFDA8E" w:rsidR="00AD72C1" w:rsidRDefault="00AD72C1">
      <w:pPr>
        <w:pStyle w:val="ab"/>
      </w:pPr>
      <w:r>
        <w:rPr>
          <w:rStyle w:val="aa"/>
        </w:rPr>
        <w:annotationRef/>
      </w:r>
    </w:p>
  </w:comment>
  <w:comment w:id="6" w:author="кирилл бакин" w:date="2024-03-23T22:47:00Z" w:initials="кб">
    <w:p w14:paraId="2499EF8B" w14:textId="40877173" w:rsidR="00AD72C1" w:rsidRDefault="00AD72C1">
      <w:pPr>
        <w:pStyle w:val="ab"/>
      </w:pPr>
      <w:r>
        <w:rPr>
          <w:rStyle w:val="aa"/>
        </w:rPr>
        <w:annotationRef/>
      </w:r>
    </w:p>
  </w:comment>
  <w:comment w:id="7" w:author="кирилл бакин" w:date="2024-03-23T22:47:00Z" w:initials="кб">
    <w:p w14:paraId="3D71E373" w14:textId="77777777" w:rsidR="00D41E60" w:rsidRDefault="00D41E60" w:rsidP="00D41E60">
      <w:pPr>
        <w:pStyle w:val="ab"/>
      </w:pPr>
      <w:r>
        <w:rPr>
          <w:rStyle w:val="aa"/>
        </w:rPr>
        <w:annotationRef/>
      </w:r>
    </w:p>
  </w:comment>
  <w:comment w:id="8" w:author="кирилл бакин" w:date="2024-03-23T22:51:00Z" w:initials="кб">
    <w:p w14:paraId="0E87AAF1" w14:textId="05B5A05E" w:rsidR="00D41E60" w:rsidRDefault="00D41E60">
      <w:pPr>
        <w:pStyle w:val="ab"/>
      </w:pPr>
      <w:r>
        <w:rPr>
          <w:rStyle w:val="aa"/>
        </w:rPr>
        <w:annotationRef/>
      </w:r>
    </w:p>
  </w:comment>
  <w:comment w:id="9" w:author="кирилл бакин" w:date="2024-03-23T23:00:00Z" w:initials="кб">
    <w:p w14:paraId="4018D9FE" w14:textId="146FBF7D" w:rsidR="001A5B04" w:rsidRDefault="001A5B04">
      <w:pPr>
        <w:pStyle w:val="ab"/>
      </w:pPr>
      <w:r>
        <w:rPr>
          <w:rStyle w:val="aa"/>
        </w:rPr>
        <w:annotationRef/>
      </w:r>
    </w:p>
  </w:comment>
  <w:comment w:id="10" w:author="кирилл бакин" w:date="2024-03-23T23:00:00Z" w:initials="кб">
    <w:p w14:paraId="0407941A" w14:textId="31C96756" w:rsidR="001A5B04" w:rsidRDefault="001A5B04">
      <w:pPr>
        <w:pStyle w:val="ab"/>
      </w:pPr>
      <w:r>
        <w:rPr>
          <w:rStyle w:val="aa"/>
        </w:rPr>
        <w:annotationRef/>
      </w:r>
    </w:p>
  </w:comment>
  <w:comment w:id="12" w:author="кирилл бакин" w:date="2024-03-23T22:26:00Z" w:initials="кб">
    <w:p w14:paraId="79B67126" w14:textId="671FB5DD" w:rsidR="005F429D" w:rsidRDefault="005F429D">
      <w:pPr>
        <w:pStyle w:val="ab"/>
      </w:pPr>
      <w:r>
        <w:rPr>
          <w:rStyle w:val="aa"/>
        </w:rPr>
        <w:annotationRef/>
      </w:r>
    </w:p>
  </w:comment>
  <w:comment w:id="14" w:author="кирилл бакин" w:date="2024-03-23T22:28:00Z" w:initials="кб">
    <w:p w14:paraId="270420CA" w14:textId="646AAC1E" w:rsidR="008E028E" w:rsidRDefault="008E028E">
      <w:pPr>
        <w:pStyle w:val="ab"/>
      </w:pPr>
      <w:r>
        <w:rPr>
          <w:rStyle w:val="aa"/>
        </w:rPr>
        <w:annotationRef/>
      </w:r>
    </w:p>
  </w:comment>
  <w:comment w:id="15" w:author="кирилл бакин" w:date="2024-03-23T22:31:00Z" w:initials="кб">
    <w:p w14:paraId="30311918" w14:textId="5BE0F04C" w:rsidR="001C79F9" w:rsidRDefault="001C79F9">
      <w:pPr>
        <w:pStyle w:val="ab"/>
      </w:pPr>
      <w:r>
        <w:rPr>
          <w:rStyle w:val="aa"/>
        </w:rPr>
        <w:annotationRef/>
      </w:r>
      <w:r>
        <w:t>Убрать, должно составляться автоматически в зависимости от типа системы</w:t>
      </w:r>
    </w:p>
  </w:comment>
  <w:comment w:id="17" w:author="кирилл бакин" w:date="2024-03-23T22:32:00Z" w:initials="кб">
    <w:p w14:paraId="5408D241" w14:textId="7176F934" w:rsidR="00C256CD" w:rsidRDefault="00C256CD">
      <w:pPr>
        <w:pStyle w:val="ab"/>
      </w:pPr>
      <w:r>
        <w:rPr>
          <w:rStyle w:val="aa"/>
        </w:rPr>
        <w:annotationRef/>
      </w:r>
    </w:p>
  </w:comment>
  <w:comment w:id="18" w:author="кирилл бакин" w:date="2024-03-23T22:31:00Z" w:initials="кб">
    <w:p w14:paraId="2A999AA7" w14:textId="65068C38" w:rsidR="00DF052D" w:rsidRDefault="00DF052D" w:rsidP="00DF052D">
      <w:pPr>
        <w:pStyle w:val="ab"/>
      </w:pPr>
      <w:r>
        <w:rPr>
          <w:rStyle w:val="aa"/>
        </w:rPr>
        <w:annotationRef/>
      </w:r>
      <w:r>
        <w:t xml:space="preserve">Убрать, должно составляться автоматически в зависимости от </w:t>
      </w:r>
      <w:proofErr w:type="spellStart"/>
      <w:r>
        <w:t>тпа</w:t>
      </w:r>
      <w:proofErr w:type="spellEnd"/>
      <w:r>
        <w:t xml:space="preserve"> системы</w:t>
      </w:r>
    </w:p>
  </w:comment>
  <w:comment w:id="20" w:author="кирилл бакин" w:date="2024-03-23T23:00:00Z" w:initials="кб">
    <w:p w14:paraId="3157B5D2" w14:textId="77777777" w:rsidR="00431699" w:rsidRDefault="00431699" w:rsidP="00431699">
      <w:pPr>
        <w:pStyle w:val="ab"/>
      </w:pPr>
      <w:r>
        <w:rPr>
          <w:rStyle w:val="aa"/>
        </w:rPr>
        <w:annotationRef/>
      </w:r>
    </w:p>
  </w:comment>
  <w:comment w:id="22" w:author="кирилл бакин" w:date="2024-03-23T22:35:00Z" w:initials="кб">
    <w:p w14:paraId="7C868E31" w14:textId="5109F652" w:rsidR="001E1732" w:rsidRDefault="001E1732">
      <w:pPr>
        <w:pStyle w:val="ab"/>
      </w:pPr>
      <w:r>
        <w:rPr>
          <w:rStyle w:val="aa"/>
        </w:rPr>
        <w:annotationRef/>
      </w:r>
    </w:p>
  </w:comment>
  <w:comment w:id="23" w:author="кирилл бакин" w:date="2024-03-23T22:31:00Z" w:initials="кб">
    <w:p w14:paraId="63EC7186" w14:textId="3CB3FE77" w:rsidR="005C04A2" w:rsidRDefault="005C04A2" w:rsidP="005C04A2">
      <w:pPr>
        <w:pStyle w:val="ab"/>
      </w:pPr>
      <w:r>
        <w:rPr>
          <w:rStyle w:val="aa"/>
        </w:rPr>
        <w:annotationRef/>
      </w:r>
      <w:r>
        <w:t xml:space="preserve">Убрать, должно составляться автоматически в зависимости от </w:t>
      </w:r>
      <w:r w:rsidR="00214EE6">
        <w:t xml:space="preserve">данных в </w:t>
      </w:r>
      <w:proofErr w:type="spellStart"/>
      <w:r w:rsidR="00214EE6">
        <w:t>бд</w:t>
      </w:r>
      <w:proofErr w:type="spellEnd"/>
    </w:p>
  </w:comment>
  <w:comment w:id="24" w:author="кирилл бакин" w:date="2024-03-23T23:18:00Z" w:initials="кб">
    <w:p w14:paraId="78B34A70" w14:textId="113B99A9" w:rsidR="00981605" w:rsidRDefault="00981605">
      <w:pPr>
        <w:pStyle w:val="ab"/>
      </w:pPr>
      <w:r>
        <w:rPr>
          <w:rStyle w:val="aa"/>
        </w:rPr>
        <w:annotationRef/>
      </w:r>
    </w:p>
  </w:comment>
  <w:comment w:id="26" w:author="кирилл бакин" w:date="2024-03-23T23:18:00Z" w:initials="кб">
    <w:p w14:paraId="301641D7" w14:textId="60E8B0D1" w:rsidR="008006B9" w:rsidRDefault="008006B9">
      <w:pPr>
        <w:pStyle w:val="ab"/>
      </w:pPr>
      <w:r>
        <w:rPr>
          <w:rStyle w:val="aa"/>
        </w:rPr>
        <w:annotationRef/>
      </w:r>
    </w:p>
  </w:comment>
  <w:comment w:id="27" w:author="кирилл бакин" w:date="2024-03-23T22:31:00Z" w:initials="кб">
    <w:p w14:paraId="7184DF9A" w14:textId="77777777" w:rsidR="00685966" w:rsidRDefault="00685966" w:rsidP="00685966">
      <w:pPr>
        <w:pStyle w:val="ab"/>
      </w:pPr>
      <w:r>
        <w:rPr>
          <w:rStyle w:val="aa"/>
        </w:rPr>
        <w:annotationRef/>
      </w:r>
      <w:r>
        <w:t xml:space="preserve">Убрать, должно составляться автоматически в зависимости от данных в </w:t>
      </w:r>
      <w:proofErr w:type="spellStart"/>
      <w:r>
        <w:t>бд</w:t>
      </w:r>
      <w:proofErr w:type="spellEnd"/>
    </w:p>
  </w:comment>
  <w:comment w:id="31" w:author="кирилл бакин" w:date="2024-03-23T23:00:00Z" w:initials="кб">
    <w:p w14:paraId="2CDACAF7" w14:textId="77777777" w:rsidR="0057718A" w:rsidRDefault="0057718A" w:rsidP="0057718A">
      <w:pPr>
        <w:pStyle w:val="ab"/>
      </w:pPr>
      <w:r>
        <w:rPr>
          <w:rStyle w:val="aa"/>
        </w:rPr>
        <w:annotationRef/>
      </w:r>
    </w:p>
  </w:comment>
  <w:comment w:id="32" w:author="кирилл бакин" w:date="2024-03-23T23:00:00Z" w:initials="кб">
    <w:p w14:paraId="5F704B2A" w14:textId="77777777" w:rsidR="0057718A" w:rsidRDefault="0057718A" w:rsidP="0057718A">
      <w:pPr>
        <w:pStyle w:val="ab"/>
      </w:pPr>
      <w:r>
        <w:rPr>
          <w:rStyle w:val="aa"/>
        </w:rPr>
        <w:annotationRef/>
      </w:r>
    </w:p>
  </w:comment>
  <w:comment w:id="33" w:author="кирилл бакин" w:date="2024-03-23T23:00:00Z" w:initials="кб">
    <w:p w14:paraId="5CDD57A3" w14:textId="77777777" w:rsidR="00A9447F" w:rsidRDefault="00A9447F" w:rsidP="00A9447F">
      <w:pPr>
        <w:pStyle w:val="ab"/>
      </w:pPr>
      <w:r>
        <w:rPr>
          <w:rStyle w:val="aa"/>
        </w:rPr>
        <w:annotationRef/>
      </w:r>
    </w:p>
  </w:comment>
  <w:comment w:id="34" w:author="кирилл бакин" w:date="2024-03-23T23:00:00Z" w:initials="кб">
    <w:p w14:paraId="7F921907" w14:textId="77777777" w:rsidR="000E3A51" w:rsidRDefault="000E3A51" w:rsidP="000E3A51">
      <w:pPr>
        <w:pStyle w:val="ab"/>
      </w:pPr>
      <w:r>
        <w:rPr>
          <w:rStyle w:val="aa"/>
        </w:rPr>
        <w:annotationRef/>
      </w:r>
    </w:p>
  </w:comment>
  <w:comment w:id="35" w:author="кирилл бакин" w:date="2024-03-23T23:00:00Z" w:initials="кб">
    <w:p w14:paraId="7F20DF29" w14:textId="77777777" w:rsidR="000E3A51" w:rsidRDefault="000E3A51" w:rsidP="000E3A51">
      <w:pPr>
        <w:pStyle w:val="ab"/>
      </w:pPr>
      <w:r>
        <w:rPr>
          <w:rStyle w:val="aa"/>
        </w:rPr>
        <w:annotationRef/>
      </w:r>
    </w:p>
  </w:comment>
  <w:comment w:id="36" w:author="кирилл бакин" w:date="2024-03-23T23:21:00Z" w:initials="кб">
    <w:p w14:paraId="0FBB14BC" w14:textId="17172952" w:rsidR="00534D8D" w:rsidRDefault="00534D8D">
      <w:pPr>
        <w:pStyle w:val="ab"/>
      </w:pPr>
      <w:r>
        <w:rPr>
          <w:rStyle w:val="aa"/>
        </w:rPr>
        <w:annotationRef/>
      </w:r>
    </w:p>
  </w:comment>
  <w:comment w:id="37" w:author="кирилл бакин" w:date="2024-03-23T22:31:00Z" w:initials="кб">
    <w:p w14:paraId="7B8F4670" w14:textId="77777777" w:rsidR="00FA6866" w:rsidRDefault="00FA6866" w:rsidP="00FA6866">
      <w:pPr>
        <w:pStyle w:val="ab"/>
      </w:pPr>
      <w:r>
        <w:rPr>
          <w:rStyle w:val="aa"/>
        </w:rPr>
        <w:annotationRef/>
      </w:r>
      <w:r>
        <w:t xml:space="preserve">Убрать, должно составляться автоматически в зависимости от данных в </w:t>
      </w:r>
      <w:proofErr w:type="spellStart"/>
      <w:r>
        <w:t>бд</w:t>
      </w:r>
      <w:proofErr w:type="spellEnd"/>
    </w:p>
  </w:comment>
  <w:comment w:id="39" w:author="кирилл бакин" w:date="2024-03-23T23:43:00Z" w:initials="кб">
    <w:p w14:paraId="77FADC28" w14:textId="6DDCE796" w:rsidR="001F5F71" w:rsidRDefault="001F5F71">
      <w:pPr>
        <w:pStyle w:val="ab"/>
      </w:pPr>
      <w:r>
        <w:rPr>
          <w:rStyle w:val="aa"/>
        </w:rPr>
        <w:annotationRef/>
      </w:r>
    </w:p>
  </w:comment>
  <w:comment w:id="40" w:author="кирилл бакин" w:date="2024-03-23T22:31:00Z" w:initials="кб">
    <w:p w14:paraId="76542D6C" w14:textId="77777777" w:rsidR="00FA6866" w:rsidRDefault="00FA6866" w:rsidP="00FA6866">
      <w:pPr>
        <w:pStyle w:val="ab"/>
      </w:pPr>
      <w:r>
        <w:rPr>
          <w:rStyle w:val="aa"/>
        </w:rPr>
        <w:annotationRef/>
      </w:r>
      <w:r>
        <w:t xml:space="preserve">Убрать, должно составляться автоматически в зависимости от данных в </w:t>
      </w:r>
      <w:proofErr w:type="spellStart"/>
      <w:r>
        <w:t>бд</w:t>
      </w:r>
      <w:proofErr w:type="spellEnd"/>
    </w:p>
  </w:comment>
  <w:comment w:id="42" w:author="кирилл бакин" w:date="2024-03-24T03:43:00Z" w:initials="кб">
    <w:p w14:paraId="45A51047" w14:textId="686E5353" w:rsidR="002355FF" w:rsidRDefault="002355FF">
      <w:pPr>
        <w:pStyle w:val="ab"/>
      </w:pPr>
      <w:r>
        <w:rPr>
          <w:rStyle w:val="aa"/>
        </w:rPr>
        <w:annotationRef/>
      </w:r>
    </w:p>
  </w:comment>
  <w:comment w:id="43" w:author="кирилл бакин" w:date="2024-03-23T22:31:00Z" w:initials="кб">
    <w:p w14:paraId="7050F939" w14:textId="77777777" w:rsidR="002355FF" w:rsidRDefault="002355FF" w:rsidP="002355FF">
      <w:pPr>
        <w:pStyle w:val="ab"/>
      </w:pPr>
      <w:r>
        <w:rPr>
          <w:rStyle w:val="aa"/>
        </w:rPr>
        <w:annotationRef/>
      </w:r>
      <w:r>
        <w:t xml:space="preserve">Убрать, должно составляться автоматически в зависимости от данных в </w:t>
      </w:r>
      <w:proofErr w:type="spellStart"/>
      <w:r>
        <w:t>бд</w:t>
      </w:r>
      <w:proofErr w:type="spellEnd"/>
    </w:p>
  </w:comment>
  <w:comment w:id="44" w:author="кирилл бакин" w:date="2024-03-23T22:47:00Z" w:initials="кб">
    <w:p w14:paraId="42354D7B" w14:textId="77777777" w:rsidR="00E4216A" w:rsidRDefault="00E4216A" w:rsidP="00E4216A">
      <w:pPr>
        <w:pStyle w:val="ab"/>
      </w:pPr>
      <w:r>
        <w:rPr>
          <w:rStyle w:val="aa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2F44371" w15:done="0"/>
  <w15:commentEx w15:paraId="2E05B368" w15:done="0"/>
  <w15:commentEx w15:paraId="33E42F85" w15:done="0"/>
  <w15:commentEx w15:paraId="2499EF8B" w15:done="0"/>
  <w15:commentEx w15:paraId="3D71E373" w15:done="0"/>
  <w15:commentEx w15:paraId="0E87AAF1" w15:done="0"/>
  <w15:commentEx w15:paraId="4018D9FE" w15:done="0"/>
  <w15:commentEx w15:paraId="0407941A" w15:done="0"/>
  <w15:commentEx w15:paraId="79B67126" w15:done="0"/>
  <w15:commentEx w15:paraId="270420CA" w15:done="0"/>
  <w15:commentEx w15:paraId="30311918" w15:done="0"/>
  <w15:commentEx w15:paraId="5408D241" w15:done="0"/>
  <w15:commentEx w15:paraId="2A999AA7" w15:done="1"/>
  <w15:commentEx w15:paraId="3157B5D2" w15:done="0"/>
  <w15:commentEx w15:paraId="7C868E31" w15:done="0"/>
  <w15:commentEx w15:paraId="63EC7186" w15:done="0"/>
  <w15:commentEx w15:paraId="78B34A70" w15:done="0"/>
  <w15:commentEx w15:paraId="301641D7" w15:done="0"/>
  <w15:commentEx w15:paraId="7184DF9A" w15:done="0"/>
  <w15:commentEx w15:paraId="2CDACAF7" w15:done="0"/>
  <w15:commentEx w15:paraId="5F704B2A" w15:done="0"/>
  <w15:commentEx w15:paraId="5CDD57A3" w15:done="0"/>
  <w15:commentEx w15:paraId="7F921907" w15:done="0"/>
  <w15:commentEx w15:paraId="7F20DF29" w15:done="0"/>
  <w15:commentEx w15:paraId="0FBB14BC" w15:done="0"/>
  <w15:commentEx w15:paraId="7B8F4670" w15:done="0"/>
  <w15:commentEx w15:paraId="77FADC28" w15:done="0"/>
  <w15:commentEx w15:paraId="76542D6C" w15:done="0"/>
  <w15:commentEx w15:paraId="45A51047" w15:done="0"/>
  <w15:commentEx w15:paraId="7050F939" w15:done="0"/>
  <w15:commentEx w15:paraId="42354D7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A9DA87" w16cex:dateUtc="2024-03-23T18:47:00Z"/>
  <w16cex:commentExtensible w16cex:durableId="29A9DA82" w16cex:dateUtc="2024-03-23T18:47:00Z"/>
  <w16cex:commentExtensible w16cex:durableId="29A9DA80" w16cex:dateUtc="2024-03-23T18:47:00Z"/>
  <w16cex:commentExtensible w16cex:durableId="29A9DA72" w16cex:dateUtc="2024-03-23T18:47:00Z"/>
  <w16cex:commentExtensible w16cex:durableId="29A9DB7E" w16cex:dateUtc="2024-03-23T18:47:00Z"/>
  <w16cex:commentExtensible w16cex:durableId="29A9DB89" w16cex:dateUtc="2024-03-23T18:51:00Z"/>
  <w16cex:commentExtensible w16cex:durableId="29A9DD90" w16cex:dateUtc="2024-03-23T19:00:00Z"/>
  <w16cex:commentExtensible w16cex:durableId="29A9DD8C" w16cex:dateUtc="2024-03-23T19:00:00Z"/>
  <w16cex:commentExtensible w16cex:durableId="29A9D5A0" w16cex:dateUtc="2024-03-23T18:26:00Z"/>
  <w16cex:commentExtensible w16cex:durableId="29A9D604" w16cex:dateUtc="2024-03-23T18:28:00Z"/>
  <w16cex:commentExtensible w16cex:durableId="29A9D6B2" w16cex:dateUtc="2024-03-23T18:31:00Z"/>
  <w16cex:commentExtensible w16cex:durableId="29A9D706" w16cex:dateUtc="2024-03-23T18:32:00Z"/>
  <w16cex:commentExtensible w16cex:durableId="29A9D71F" w16cex:dateUtc="2024-03-23T18:31:00Z"/>
  <w16cex:commentExtensible w16cex:durableId="29A9DF18" w16cex:dateUtc="2024-03-23T19:00:00Z"/>
  <w16cex:commentExtensible w16cex:durableId="29A9D798" w16cex:dateUtc="2024-03-23T18:35:00Z"/>
  <w16cex:commentExtensible w16cex:durableId="29A9D762" w16cex:dateUtc="2024-03-23T18:31:00Z"/>
  <w16cex:commentExtensible w16cex:durableId="29A9E1CE" w16cex:dateUtc="2024-03-23T19:18:00Z"/>
  <w16cex:commentExtensible w16cex:durableId="29A9E1B3" w16cex:dateUtc="2024-03-23T19:18:00Z"/>
  <w16cex:commentExtensible w16cex:durableId="29A9E1E1" w16cex:dateUtc="2024-03-23T18:31:00Z"/>
  <w16cex:commentExtensible w16cex:durableId="29A9E6BC" w16cex:dateUtc="2024-03-23T19:00:00Z"/>
  <w16cex:commentExtensible w16cex:durableId="29A9E6C4" w16cex:dateUtc="2024-03-23T19:00:00Z"/>
  <w16cex:commentExtensible w16cex:durableId="29A9E6CB" w16cex:dateUtc="2024-03-23T19:00:00Z"/>
  <w16cex:commentExtensible w16cex:durableId="29A9E6EC" w16cex:dateUtc="2024-03-23T19:00:00Z"/>
  <w16cex:commentExtensible w16cex:durableId="29A9E6F9" w16cex:dateUtc="2024-03-23T19:00:00Z"/>
  <w16cex:commentExtensible w16cex:durableId="29A9E296" w16cex:dateUtc="2024-03-23T19:21:00Z"/>
  <w16cex:commentExtensible w16cex:durableId="29A9E7E2" w16cex:dateUtc="2024-03-23T18:31:00Z"/>
  <w16cex:commentExtensible w16cex:durableId="29A9E7B6" w16cex:dateUtc="2024-03-23T19:43:00Z"/>
  <w16cex:commentExtensible w16cex:durableId="29A9E7E8" w16cex:dateUtc="2024-03-23T18:31:00Z"/>
  <w16cex:commentExtensible w16cex:durableId="29AA1FEA" w16cex:dateUtc="2024-03-23T23:43:00Z"/>
  <w16cex:commentExtensible w16cex:durableId="29AA1FDB" w16cex:dateUtc="2024-03-23T18:31:00Z"/>
  <w16cex:commentExtensible w16cex:durableId="29BF3E01" w16cex:dateUtc="2024-03-23T18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F44371" w16cid:durableId="29A9DA87"/>
  <w16cid:commentId w16cid:paraId="2E05B368" w16cid:durableId="29A9DA82"/>
  <w16cid:commentId w16cid:paraId="33E42F85" w16cid:durableId="29A9DA80"/>
  <w16cid:commentId w16cid:paraId="2499EF8B" w16cid:durableId="29A9DA72"/>
  <w16cid:commentId w16cid:paraId="3D71E373" w16cid:durableId="29A9DB7E"/>
  <w16cid:commentId w16cid:paraId="0E87AAF1" w16cid:durableId="29A9DB89"/>
  <w16cid:commentId w16cid:paraId="4018D9FE" w16cid:durableId="29A9DD90"/>
  <w16cid:commentId w16cid:paraId="0407941A" w16cid:durableId="29A9DD8C"/>
  <w16cid:commentId w16cid:paraId="79B67126" w16cid:durableId="29A9D5A0"/>
  <w16cid:commentId w16cid:paraId="270420CA" w16cid:durableId="29A9D604"/>
  <w16cid:commentId w16cid:paraId="30311918" w16cid:durableId="29A9D6B2"/>
  <w16cid:commentId w16cid:paraId="5408D241" w16cid:durableId="29A9D706"/>
  <w16cid:commentId w16cid:paraId="2A999AA7" w16cid:durableId="29A9D71F"/>
  <w16cid:commentId w16cid:paraId="3157B5D2" w16cid:durableId="29A9DF18"/>
  <w16cid:commentId w16cid:paraId="7C868E31" w16cid:durableId="29A9D798"/>
  <w16cid:commentId w16cid:paraId="63EC7186" w16cid:durableId="29A9D762"/>
  <w16cid:commentId w16cid:paraId="78B34A70" w16cid:durableId="29A9E1CE"/>
  <w16cid:commentId w16cid:paraId="301641D7" w16cid:durableId="29A9E1B3"/>
  <w16cid:commentId w16cid:paraId="7184DF9A" w16cid:durableId="29A9E1E1"/>
  <w16cid:commentId w16cid:paraId="2CDACAF7" w16cid:durableId="29A9E6BC"/>
  <w16cid:commentId w16cid:paraId="5F704B2A" w16cid:durableId="29A9E6C4"/>
  <w16cid:commentId w16cid:paraId="5CDD57A3" w16cid:durableId="29A9E6CB"/>
  <w16cid:commentId w16cid:paraId="7F921907" w16cid:durableId="29A9E6EC"/>
  <w16cid:commentId w16cid:paraId="7F20DF29" w16cid:durableId="29A9E6F9"/>
  <w16cid:commentId w16cid:paraId="0FBB14BC" w16cid:durableId="29A9E296"/>
  <w16cid:commentId w16cid:paraId="7B8F4670" w16cid:durableId="29A9E7E2"/>
  <w16cid:commentId w16cid:paraId="77FADC28" w16cid:durableId="29A9E7B6"/>
  <w16cid:commentId w16cid:paraId="76542D6C" w16cid:durableId="29A9E7E8"/>
  <w16cid:commentId w16cid:paraId="45A51047" w16cid:durableId="29AA1FEA"/>
  <w16cid:commentId w16cid:paraId="7050F939" w16cid:durableId="29AA1FDB"/>
  <w16cid:commentId w16cid:paraId="42354D7B" w16cid:durableId="29BF3E0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679B1" w14:textId="77777777" w:rsidR="00AE4973" w:rsidRDefault="00AE4973">
      <w:pPr>
        <w:spacing w:after="0" w:line="240" w:lineRule="auto"/>
      </w:pPr>
      <w:r>
        <w:separator/>
      </w:r>
    </w:p>
  </w:endnote>
  <w:endnote w:type="continuationSeparator" w:id="0">
    <w:p w14:paraId="78CDF58A" w14:textId="77777777" w:rsidR="00AE4973" w:rsidRDefault="00AE4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5997778"/>
      <w:docPartObj>
        <w:docPartGallery w:val="Page Numbers (Bottom of Page)"/>
        <w:docPartUnique/>
      </w:docPartObj>
    </w:sdtPr>
    <w:sdtEndPr/>
    <w:sdtContent>
      <w:p w14:paraId="3392BA11" w14:textId="77777777" w:rsidR="00FA5D61" w:rsidRDefault="00CB3FB1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1EF8F060" w14:textId="77777777" w:rsidR="00FA5D61" w:rsidRDefault="00FA5D61">
    <w:pPr>
      <w:pStyle w:val="a3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ABCBA" w14:textId="77777777" w:rsidR="00AE4973" w:rsidRDefault="00AE4973">
      <w:pPr>
        <w:spacing w:after="0" w:line="240" w:lineRule="auto"/>
      </w:pPr>
      <w:r>
        <w:separator/>
      </w:r>
    </w:p>
  </w:footnote>
  <w:footnote w:type="continuationSeparator" w:id="0">
    <w:p w14:paraId="29976D79" w14:textId="77777777" w:rsidR="00AE4973" w:rsidRDefault="00AE49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3C6F"/>
    <w:multiLevelType w:val="hybridMultilevel"/>
    <w:tmpl w:val="70AE527A"/>
    <w:lvl w:ilvl="0" w:tplc="7DC4321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D7B7B"/>
    <w:multiLevelType w:val="hybridMultilevel"/>
    <w:tmpl w:val="E9D2C2F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F0778FE"/>
    <w:multiLevelType w:val="hybridMultilevel"/>
    <w:tmpl w:val="529CB0C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E084E"/>
    <w:multiLevelType w:val="multilevel"/>
    <w:tmpl w:val="519C1D1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92" w:hanging="2160"/>
      </w:pPr>
      <w:rPr>
        <w:rFonts w:hint="default"/>
      </w:rPr>
    </w:lvl>
  </w:abstractNum>
  <w:abstractNum w:abstractNumId="4" w15:restartNumberingAfterBreak="0">
    <w:nsid w:val="22F7104B"/>
    <w:multiLevelType w:val="hybridMultilevel"/>
    <w:tmpl w:val="BEF2F2EA"/>
    <w:lvl w:ilvl="0" w:tplc="7DC43214">
      <w:start w:val="1"/>
      <w:numFmt w:val="bullet"/>
      <w:lvlText w:val="–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59914E6"/>
    <w:multiLevelType w:val="hybridMultilevel"/>
    <w:tmpl w:val="BF2C91D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E3E1A"/>
    <w:multiLevelType w:val="hybridMultilevel"/>
    <w:tmpl w:val="47E8FBB8"/>
    <w:lvl w:ilvl="0" w:tplc="7DC4321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537501"/>
    <w:multiLevelType w:val="hybridMultilevel"/>
    <w:tmpl w:val="01EC0402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8" w15:restartNumberingAfterBreak="0">
    <w:nsid w:val="4B89008F"/>
    <w:multiLevelType w:val="hybridMultilevel"/>
    <w:tmpl w:val="17C89CF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E821BA5"/>
    <w:multiLevelType w:val="hybridMultilevel"/>
    <w:tmpl w:val="DDDE1418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4FAE0A36"/>
    <w:multiLevelType w:val="hybridMultilevel"/>
    <w:tmpl w:val="D5769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43707D8"/>
    <w:multiLevelType w:val="hybridMultilevel"/>
    <w:tmpl w:val="321249C2"/>
    <w:lvl w:ilvl="0" w:tplc="F6D636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33545B"/>
    <w:multiLevelType w:val="hybridMultilevel"/>
    <w:tmpl w:val="F06CFEB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1CD081D"/>
    <w:multiLevelType w:val="hybridMultilevel"/>
    <w:tmpl w:val="C2141B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1"/>
  </w:num>
  <w:num w:numId="5">
    <w:abstractNumId w:val="7"/>
  </w:num>
  <w:num w:numId="6">
    <w:abstractNumId w:val="13"/>
  </w:num>
  <w:num w:numId="7">
    <w:abstractNumId w:val="9"/>
  </w:num>
  <w:num w:numId="8">
    <w:abstractNumId w:val="6"/>
  </w:num>
  <w:num w:numId="9">
    <w:abstractNumId w:val="8"/>
  </w:num>
  <w:num w:numId="10">
    <w:abstractNumId w:val="11"/>
  </w:num>
  <w:num w:numId="11">
    <w:abstractNumId w:val="2"/>
  </w:num>
  <w:num w:numId="12">
    <w:abstractNumId w:val="4"/>
  </w:num>
  <w:num w:numId="13">
    <w:abstractNumId w:val="12"/>
  </w:num>
  <w:num w:numId="1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кирилл бакин">
    <w15:presenceInfo w15:providerId="Windows Live" w15:userId="0efa378d78fa9bc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687"/>
    <w:rsid w:val="0007442C"/>
    <w:rsid w:val="000803A7"/>
    <w:rsid w:val="000D2654"/>
    <w:rsid w:val="000E3A51"/>
    <w:rsid w:val="00106687"/>
    <w:rsid w:val="00111462"/>
    <w:rsid w:val="001270FA"/>
    <w:rsid w:val="001A5B04"/>
    <w:rsid w:val="001B7064"/>
    <w:rsid w:val="001C79F9"/>
    <w:rsid w:val="001E1732"/>
    <w:rsid w:val="001F48BC"/>
    <w:rsid w:val="001F5F71"/>
    <w:rsid w:val="00214EE6"/>
    <w:rsid w:val="002265EA"/>
    <w:rsid w:val="002355FF"/>
    <w:rsid w:val="002529D2"/>
    <w:rsid w:val="002743E2"/>
    <w:rsid w:val="00332871"/>
    <w:rsid w:val="00335F7E"/>
    <w:rsid w:val="00336B10"/>
    <w:rsid w:val="003527E3"/>
    <w:rsid w:val="00396C79"/>
    <w:rsid w:val="003A784A"/>
    <w:rsid w:val="003D0BDC"/>
    <w:rsid w:val="003E2514"/>
    <w:rsid w:val="003F153C"/>
    <w:rsid w:val="00431699"/>
    <w:rsid w:val="00477913"/>
    <w:rsid w:val="00496E22"/>
    <w:rsid w:val="004A0EEA"/>
    <w:rsid w:val="004B4B37"/>
    <w:rsid w:val="004C6413"/>
    <w:rsid w:val="004E0DEA"/>
    <w:rsid w:val="004E7217"/>
    <w:rsid w:val="00500CBB"/>
    <w:rsid w:val="00503E25"/>
    <w:rsid w:val="00504244"/>
    <w:rsid w:val="00524CC8"/>
    <w:rsid w:val="00534D8D"/>
    <w:rsid w:val="005630AB"/>
    <w:rsid w:val="005632A9"/>
    <w:rsid w:val="0057718A"/>
    <w:rsid w:val="005838DB"/>
    <w:rsid w:val="005B5B51"/>
    <w:rsid w:val="005C04A2"/>
    <w:rsid w:val="005C6E49"/>
    <w:rsid w:val="005D1BD3"/>
    <w:rsid w:val="005F429D"/>
    <w:rsid w:val="00685966"/>
    <w:rsid w:val="00735396"/>
    <w:rsid w:val="00744E04"/>
    <w:rsid w:val="0077023A"/>
    <w:rsid w:val="008006B9"/>
    <w:rsid w:val="00815716"/>
    <w:rsid w:val="008215D2"/>
    <w:rsid w:val="00824A4E"/>
    <w:rsid w:val="00863AB4"/>
    <w:rsid w:val="008A2024"/>
    <w:rsid w:val="008E028E"/>
    <w:rsid w:val="008E5F5D"/>
    <w:rsid w:val="00924711"/>
    <w:rsid w:val="00981605"/>
    <w:rsid w:val="009A38EF"/>
    <w:rsid w:val="009C62CE"/>
    <w:rsid w:val="009D4F7E"/>
    <w:rsid w:val="00A25B95"/>
    <w:rsid w:val="00A65038"/>
    <w:rsid w:val="00A71E42"/>
    <w:rsid w:val="00A765A5"/>
    <w:rsid w:val="00A9447F"/>
    <w:rsid w:val="00AB4C5E"/>
    <w:rsid w:val="00AD72C1"/>
    <w:rsid w:val="00AE4973"/>
    <w:rsid w:val="00AF4910"/>
    <w:rsid w:val="00B32F3E"/>
    <w:rsid w:val="00B52484"/>
    <w:rsid w:val="00B70DB7"/>
    <w:rsid w:val="00B74C9F"/>
    <w:rsid w:val="00BB05C0"/>
    <w:rsid w:val="00BB0D29"/>
    <w:rsid w:val="00BC4C39"/>
    <w:rsid w:val="00C06437"/>
    <w:rsid w:val="00C256CD"/>
    <w:rsid w:val="00C33CC5"/>
    <w:rsid w:val="00CB3FB1"/>
    <w:rsid w:val="00CD6676"/>
    <w:rsid w:val="00CF7575"/>
    <w:rsid w:val="00D20307"/>
    <w:rsid w:val="00D41E60"/>
    <w:rsid w:val="00D80354"/>
    <w:rsid w:val="00D85121"/>
    <w:rsid w:val="00DD5F23"/>
    <w:rsid w:val="00DE74CE"/>
    <w:rsid w:val="00DF052D"/>
    <w:rsid w:val="00E15CF1"/>
    <w:rsid w:val="00E20531"/>
    <w:rsid w:val="00E4216A"/>
    <w:rsid w:val="00E91E52"/>
    <w:rsid w:val="00EC3152"/>
    <w:rsid w:val="00EF5A55"/>
    <w:rsid w:val="00F12819"/>
    <w:rsid w:val="00F12B5F"/>
    <w:rsid w:val="00F94C67"/>
    <w:rsid w:val="00F97E06"/>
    <w:rsid w:val="00FA5D61"/>
    <w:rsid w:val="00FA6866"/>
    <w:rsid w:val="00FB2C86"/>
    <w:rsid w:val="00FC0F9E"/>
    <w:rsid w:val="00FC4984"/>
    <w:rsid w:val="00FC6034"/>
    <w:rsid w:val="00FF5827"/>
    <w:rsid w:val="00FF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AD7C2"/>
  <w15:chartTrackingRefBased/>
  <w15:docId w15:val="{74AA64BD-858F-4FC0-952E-2E91EC04C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FB1"/>
    <w:pPr>
      <w:spacing w:after="200" w:line="276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1">
    <w:name w:val="heading 1"/>
    <w:aliases w:val="1,h1,H1,app heading 1,ITT t1,II+,I,H11,H12,H13,H14,H15,H16,H17,H18,H111,H121,H131,H141,H151,H161,H171,H19,H112,H122,H132,H142,H152,H162,H172,H181,H1111,H1211,H1311,H1411,H1511,H1611,H1711,H110,H113,H123,H133,H143,H153,H163,H173,H114,g"/>
    <w:basedOn w:val="a"/>
    <w:next w:val="a"/>
    <w:link w:val="10"/>
    <w:uiPriority w:val="1"/>
    <w:qFormat/>
    <w:rsid w:val="00CB3FB1"/>
    <w:pPr>
      <w:keepNext/>
      <w:keepLines/>
      <w:spacing w:before="600" w:after="240" w:line="360" w:lineRule="auto"/>
      <w:jc w:val="center"/>
      <w:outlineLvl w:val="0"/>
    </w:pPr>
    <w:rPr>
      <w:rFonts w:eastAsiaTheme="majorEastAsia" w:cstheme="majorBidi"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E74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17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3F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нак,h1 Знак,H1 Знак,app heading 1 Знак,ITT t1 Знак,II+ Знак,I Знак,H11 Знак,H12 Знак,H13 Знак,H14 Знак,H15 Знак,H16 Знак,H17 Знак,H18 Знак,H111 Знак,H121 Знак,H131 Знак,H141 Знак,H151 Знак,H161 Знак,H171 Знак,H19 Знак,H112 Знак"/>
    <w:basedOn w:val="a0"/>
    <w:link w:val="1"/>
    <w:uiPriority w:val="1"/>
    <w:rsid w:val="00CB3FB1"/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B3FB1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styleId="a3">
    <w:name w:val="footer"/>
    <w:basedOn w:val="a"/>
    <w:link w:val="a4"/>
    <w:uiPriority w:val="99"/>
    <w:unhideWhenUsed/>
    <w:rsid w:val="00CB3F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CB3FB1"/>
    <w:rPr>
      <w:rFonts w:ascii="Times New Roman" w:eastAsia="Calibri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CB3FB1"/>
    <w:pPr>
      <w:widowControl w:val="0"/>
      <w:autoSpaceDE w:val="0"/>
      <w:autoSpaceDN w:val="0"/>
      <w:adjustRightInd w:val="0"/>
      <w:spacing w:after="0" w:line="240" w:lineRule="auto"/>
      <w:ind w:left="720" w:firstLine="567"/>
      <w:contextualSpacing/>
      <w:jc w:val="both"/>
    </w:pPr>
    <w:rPr>
      <w:rFonts w:eastAsia="Times New Roman" w:cs="Courier New"/>
      <w:szCs w:val="20"/>
      <w:lang w:eastAsia="ru-RU"/>
    </w:rPr>
  </w:style>
  <w:style w:type="table" w:styleId="a6">
    <w:name w:val="Table Grid"/>
    <w:basedOn w:val="a1"/>
    <w:uiPriority w:val="39"/>
    <w:rsid w:val="00CB3FB1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CB3FB1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DE74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CD6676"/>
    <w:pPr>
      <w:spacing w:before="240" w:after="0" w:line="259" w:lineRule="auto"/>
      <w:jc w:val="left"/>
      <w:outlineLvl w:val="9"/>
    </w:pPr>
    <w:rPr>
      <w:rFonts w:asciiTheme="majorHAnsi" w:hAnsiTheme="majorHAnsi"/>
      <w:bCs w:val="0"/>
      <w:color w:val="2F5496" w:themeColor="accent1" w:themeShade="BF"/>
      <w:szCs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D6676"/>
    <w:pPr>
      <w:spacing w:after="100"/>
      <w:ind w:left="240"/>
    </w:pPr>
  </w:style>
  <w:style w:type="character" w:styleId="a9">
    <w:name w:val="Hyperlink"/>
    <w:basedOn w:val="a0"/>
    <w:uiPriority w:val="99"/>
    <w:unhideWhenUsed/>
    <w:rsid w:val="00CD6676"/>
    <w:rPr>
      <w:color w:val="0563C1" w:themeColor="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5F429D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F429D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F429D"/>
    <w:rPr>
      <w:rFonts w:ascii="Times New Roman" w:eastAsia="Calibri" w:hAnsi="Times New Roman" w:cs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F429D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F429D"/>
    <w:rPr>
      <w:rFonts w:ascii="Times New Roman" w:eastAsia="Calibri" w:hAnsi="Times New Roman" w:cs="Times New Roman"/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1E17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1B7064"/>
    <w:pPr>
      <w:spacing w:after="100"/>
      <w:ind w:left="480"/>
    </w:pPr>
  </w:style>
  <w:style w:type="paragraph" w:customStyle="1" w:styleId="af">
    <w:name w:val="_ОсТ"/>
    <w:basedOn w:val="a"/>
    <w:link w:val="af0"/>
    <w:rsid w:val="00336B10"/>
    <w:pPr>
      <w:spacing w:after="0" w:line="360" w:lineRule="auto"/>
      <w:ind w:firstLine="709"/>
      <w:jc w:val="both"/>
    </w:pPr>
    <w:rPr>
      <w:rFonts w:eastAsia="Times New Roman"/>
      <w:bCs/>
      <w:sz w:val="28"/>
      <w:szCs w:val="28"/>
      <w:lang w:eastAsia="ru-RU"/>
    </w:rPr>
  </w:style>
  <w:style w:type="character" w:customStyle="1" w:styleId="af0">
    <w:name w:val="_ОсТ Знак"/>
    <w:link w:val="af"/>
    <w:rsid w:val="00336B10"/>
    <w:rPr>
      <w:rFonts w:ascii="Times New Roman" w:eastAsia="Times New Roman" w:hAnsi="Times New Roman" w:cs="Times New Roman"/>
      <w:b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8D339-E413-4C0E-A1BC-2D5FA8673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18</Pages>
  <Words>3043</Words>
  <Characters>17346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бакин</dc:creator>
  <cp:keywords/>
  <dc:description/>
  <cp:lastModifiedBy>кирилл бакин</cp:lastModifiedBy>
  <cp:revision>96</cp:revision>
  <dcterms:created xsi:type="dcterms:W3CDTF">2024-03-21T16:33:00Z</dcterms:created>
  <dcterms:modified xsi:type="dcterms:W3CDTF">2024-04-09T00:41:00Z</dcterms:modified>
</cp:coreProperties>
</file>