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E8362" w14:textId="77777777" w:rsidR="007E41A4" w:rsidRPr="001131B4" w:rsidRDefault="007E41A4" w:rsidP="007B3D4F">
      <w:pPr>
        <w:bidi/>
        <w:rPr>
          <w:rFonts w:asciiTheme="majorHAnsi" w:hAnsiTheme="majorHAnsi" w:cstheme="majorHAnsi"/>
          <w:rtl/>
        </w:rPr>
      </w:pPr>
    </w:p>
    <w:p w14:paraId="4D330192" w14:textId="50072E6E" w:rsidR="007E41A4" w:rsidRPr="001131B4" w:rsidRDefault="007E41A4">
      <w:pPr>
        <w:bidi/>
        <w:rPr>
          <w:rFonts w:asciiTheme="majorHAnsi" w:hAnsiTheme="majorHAnsi" w:cstheme="majorHAnsi"/>
        </w:rPr>
      </w:pPr>
    </w:p>
    <w:p w14:paraId="38D01601" w14:textId="707A66F9" w:rsidR="007E41A4" w:rsidRPr="001131B4" w:rsidRDefault="007E41A4">
      <w:pPr>
        <w:pStyle w:val="Appendix2ndLevelH"/>
        <w:tabs>
          <w:tab w:val="right" w:pos="8280"/>
        </w:tabs>
        <w:bidi/>
        <w:spacing w:after="0" w:line="240" w:lineRule="auto"/>
        <w:jc w:val="center"/>
        <w:rPr>
          <w:rFonts w:asciiTheme="majorHAnsi" w:hAnsiTheme="majorHAnsi" w:cstheme="majorHAnsi"/>
          <w:bCs/>
          <w:sz w:val="40"/>
          <w:szCs w:val="40"/>
        </w:rPr>
      </w:pPr>
    </w:p>
    <w:p w14:paraId="21E907A5" w14:textId="25B35078" w:rsidR="007E41A4" w:rsidRPr="001131B4" w:rsidRDefault="007E41A4">
      <w:pPr>
        <w:pStyle w:val="Appendix2ndLevelH"/>
        <w:tabs>
          <w:tab w:val="right" w:pos="8280"/>
        </w:tabs>
        <w:bidi/>
        <w:spacing w:after="0" w:line="240" w:lineRule="auto"/>
        <w:jc w:val="center"/>
        <w:rPr>
          <w:rFonts w:asciiTheme="majorHAnsi" w:hAnsiTheme="majorHAnsi" w:cstheme="majorHAnsi"/>
          <w:bCs/>
          <w:sz w:val="40"/>
          <w:szCs w:val="40"/>
          <w:rtl/>
        </w:rPr>
      </w:pPr>
    </w:p>
    <w:p w14:paraId="03D71245" w14:textId="770A6E8C" w:rsidR="007E41A4" w:rsidRPr="001131B4" w:rsidRDefault="007E41A4">
      <w:pPr>
        <w:pStyle w:val="Appendix2ndLevelH"/>
        <w:tabs>
          <w:tab w:val="right" w:pos="8280"/>
        </w:tabs>
        <w:bidi/>
        <w:spacing w:after="0" w:line="240" w:lineRule="auto"/>
        <w:jc w:val="center"/>
        <w:rPr>
          <w:rFonts w:asciiTheme="majorHAnsi" w:hAnsiTheme="majorHAnsi" w:cstheme="majorHAnsi"/>
          <w:bCs/>
          <w:sz w:val="40"/>
          <w:szCs w:val="40"/>
          <w:rtl/>
        </w:rPr>
      </w:pPr>
    </w:p>
    <w:p w14:paraId="6CE4A5EC" w14:textId="469588AC" w:rsidR="007E41A4" w:rsidRPr="001131B4" w:rsidRDefault="00595091">
      <w:pPr>
        <w:pStyle w:val="Appendix2ndLevelH"/>
        <w:tabs>
          <w:tab w:val="right" w:pos="8280"/>
        </w:tabs>
        <w:bidi/>
        <w:spacing w:after="0" w:line="240" w:lineRule="auto"/>
        <w:jc w:val="center"/>
        <w:rPr>
          <w:rFonts w:asciiTheme="majorHAnsi" w:hAnsiTheme="majorHAnsi" w:cstheme="majorHAnsi"/>
          <w:bCs/>
          <w:sz w:val="40"/>
          <w:szCs w:val="40"/>
        </w:rPr>
      </w:pPr>
      <w:r w:rsidRPr="001131B4">
        <w:rPr>
          <w:rFonts w:asciiTheme="majorHAnsi" w:hAnsiTheme="majorHAnsi" w:cstheme="majorHAnsi"/>
          <w:b w:val="0"/>
          <w:noProof/>
          <w:sz w:val="28"/>
          <w:szCs w:val="28"/>
        </w:rPr>
        <w:drawing>
          <wp:anchor distT="0" distB="0" distL="114300" distR="114300" simplePos="0" relativeHeight="251658246" behindDoc="0" locked="0" layoutInCell="1" allowOverlap="1" wp14:anchorId="15001372" wp14:editId="0ACCD10B">
            <wp:simplePos x="0" y="0"/>
            <wp:positionH relativeFrom="column">
              <wp:posOffset>1801495</wp:posOffset>
            </wp:positionH>
            <wp:positionV relativeFrom="paragraph">
              <wp:posOffset>285750</wp:posOffset>
            </wp:positionV>
            <wp:extent cx="2331720" cy="925830"/>
            <wp:effectExtent l="0" t="0" r="0" b="7620"/>
            <wp:wrapNone/>
            <wp:docPr id="16" name="Picture 16"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 logo&#10;&#10;Description automatically generated"/>
                    <pic:cNvPicPr>
                      <a:picLocks noChangeAspect="1"/>
                    </pic:cNvPicPr>
                  </pic:nvPicPr>
                  <pic:blipFill>
                    <a:blip r:embed="rId11"/>
                    <a:stretch>
                      <a:fillRect/>
                    </a:stretch>
                  </pic:blipFill>
                  <pic:spPr>
                    <a:xfrm>
                      <a:off x="0" y="0"/>
                      <a:ext cx="2331720" cy="925830"/>
                    </a:xfrm>
                    <a:prstGeom prst="rect">
                      <a:avLst/>
                    </a:prstGeom>
                  </pic:spPr>
                </pic:pic>
              </a:graphicData>
            </a:graphic>
          </wp:anchor>
        </w:drawing>
      </w:r>
    </w:p>
    <w:p w14:paraId="1ABE4C2B" w14:textId="2A433E1D" w:rsidR="007E41A4" w:rsidRPr="001131B4" w:rsidRDefault="007E41A4">
      <w:pPr>
        <w:pStyle w:val="Appendix2ndLevelH"/>
        <w:tabs>
          <w:tab w:val="right" w:pos="8280"/>
        </w:tabs>
        <w:bidi/>
        <w:spacing w:after="0" w:line="240" w:lineRule="auto"/>
        <w:jc w:val="center"/>
        <w:rPr>
          <w:rFonts w:asciiTheme="majorHAnsi" w:hAnsiTheme="majorHAnsi" w:cstheme="majorHAnsi"/>
          <w:bCs/>
          <w:sz w:val="40"/>
          <w:szCs w:val="40"/>
        </w:rPr>
      </w:pPr>
    </w:p>
    <w:p w14:paraId="19B3856F" w14:textId="3E4722DA" w:rsidR="00D81351" w:rsidRPr="001131B4" w:rsidRDefault="00D81351" w:rsidP="00D81351">
      <w:pPr>
        <w:pStyle w:val="Appendix2ndLevelH"/>
        <w:tabs>
          <w:tab w:val="right" w:pos="8280"/>
        </w:tabs>
        <w:bidi/>
        <w:spacing w:after="0"/>
        <w:jc w:val="center"/>
        <w:rPr>
          <w:rFonts w:asciiTheme="majorHAnsi" w:hAnsiTheme="majorHAnsi" w:cstheme="majorHAnsi"/>
          <w:bCs/>
          <w:spacing w:val="-2"/>
          <w:szCs w:val="22"/>
        </w:rPr>
      </w:pPr>
    </w:p>
    <w:p w14:paraId="3906CCC1" w14:textId="658E3552" w:rsidR="001C307C" w:rsidRPr="001131B4" w:rsidRDefault="001C307C" w:rsidP="001C307C">
      <w:pPr>
        <w:pStyle w:val="Appendix2ndLevelH"/>
        <w:tabs>
          <w:tab w:val="right" w:pos="8280"/>
        </w:tabs>
        <w:bidi/>
        <w:spacing w:after="0"/>
        <w:jc w:val="center"/>
        <w:rPr>
          <w:rFonts w:asciiTheme="majorHAnsi" w:hAnsiTheme="majorHAnsi" w:cstheme="majorHAnsi"/>
          <w:bCs/>
          <w:spacing w:val="-2"/>
          <w:szCs w:val="22"/>
        </w:rPr>
      </w:pPr>
    </w:p>
    <w:p w14:paraId="117CC3CC" w14:textId="6ABA6403" w:rsidR="007E41A4" w:rsidRPr="001131B4" w:rsidRDefault="00595091">
      <w:pPr>
        <w:pStyle w:val="Appendix2ndLevelH"/>
        <w:tabs>
          <w:tab w:val="right" w:pos="8280"/>
        </w:tabs>
        <w:bidi/>
        <w:spacing w:after="0" w:line="240" w:lineRule="auto"/>
        <w:ind w:left="0" w:firstLine="0"/>
        <w:jc w:val="center"/>
        <w:rPr>
          <w:rFonts w:asciiTheme="majorHAnsi" w:hAnsiTheme="majorHAnsi" w:cstheme="majorHAnsi"/>
          <w:sz w:val="20"/>
          <w:rtl/>
        </w:rPr>
        <w:sectPr w:rsidR="007E41A4" w:rsidRPr="001131B4">
          <w:headerReference w:type="default" r:id="rId12"/>
          <w:pgSz w:w="12240" w:h="15840"/>
          <w:pgMar w:top="0" w:right="1440" w:bottom="810" w:left="1440" w:header="720" w:footer="720" w:gutter="0"/>
          <w:pgBorders w:display="firstPage" w:offsetFrom="page">
            <w:top w:val="single" w:sz="12" w:space="24" w:color="538135" w:themeColor="accent6" w:themeShade="BF"/>
            <w:left w:val="single" w:sz="12" w:space="24" w:color="538135" w:themeColor="accent6" w:themeShade="BF"/>
            <w:bottom w:val="single" w:sz="12" w:space="24" w:color="538135" w:themeColor="accent6" w:themeShade="BF"/>
            <w:right w:val="single" w:sz="12" w:space="24" w:color="538135" w:themeColor="accent6" w:themeShade="BF"/>
          </w:pgBorders>
          <w:pgNumType w:start="1"/>
          <w:cols w:space="720"/>
          <w:titlePg/>
          <w:docGrid w:linePitch="326"/>
        </w:sectPr>
      </w:pPr>
      <w:r w:rsidRPr="001131B4">
        <w:rPr>
          <w:rFonts w:asciiTheme="majorHAnsi" w:hAnsiTheme="majorHAnsi" w:cstheme="majorHAnsi"/>
          <w:b w:val="0"/>
          <w:bCs/>
          <w:noProof/>
          <w:spacing w:val="-2"/>
          <w:szCs w:val="22"/>
        </w:rPr>
        <mc:AlternateContent>
          <mc:Choice Requires="wps">
            <w:drawing>
              <wp:anchor distT="0" distB="0" distL="114300" distR="114300" simplePos="0" relativeHeight="251658244" behindDoc="0" locked="0" layoutInCell="1" allowOverlap="1" wp14:anchorId="1AD777B5" wp14:editId="2F66701D">
                <wp:simplePos x="0" y="0"/>
                <wp:positionH relativeFrom="column">
                  <wp:posOffset>1327785</wp:posOffset>
                </wp:positionH>
                <wp:positionV relativeFrom="paragraph">
                  <wp:posOffset>843280</wp:posOffset>
                </wp:positionV>
                <wp:extent cx="3284220" cy="4886960"/>
                <wp:effectExtent l="0" t="0" r="0" b="8890"/>
                <wp:wrapNone/>
                <wp:docPr id="6" name="Text Box 6"/>
                <wp:cNvGraphicFramePr/>
                <a:graphic xmlns:a="http://schemas.openxmlformats.org/drawingml/2006/main">
                  <a:graphicData uri="http://schemas.microsoft.com/office/word/2010/wordprocessingShape">
                    <wps:wsp>
                      <wps:cNvSpPr txBox="1"/>
                      <wps:spPr>
                        <a:xfrm>
                          <a:off x="0" y="0"/>
                          <a:ext cx="3284220" cy="4886960"/>
                        </a:xfrm>
                        <a:prstGeom prst="rect">
                          <a:avLst/>
                        </a:prstGeom>
                        <a:solidFill>
                          <a:schemeClr val="lt1"/>
                        </a:solidFill>
                        <a:ln w="6350">
                          <a:noFill/>
                        </a:ln>
                      </wps:spPr>
                      <wps:txbx>
                        <w:txbxContent>
                          <w:p w14:paraId="291E6E1A" w14:textId="77777777" w:rsidR="007E41A4" w:rsidRDefault="00595091">
                            <w:pPr>
                              <w:bidi/>
                              <w:spacing w:line="240" w:lineRule="auto"/>
                              <w:jc w:val="center"/>
                              <w:rPr>
                                <w:rFonts w:asciiTheme="minorHAnsi" w:hAnsiTheme="minorHAnsi" w:cs="Calibri"/>
                                <w:b/>
                                <w:bCs/>
                                <w:color w:val="595959" w:themeColor="text1" w:themeTint="A6"/>
                                <w:sz w:val="40"/>
                                <w:szCs w:val="40"/>
                                <w:rtl/>
                              </w:rPr>
                            </w:pPr>
                            <w:r>
                              <w:rPr>
                                <w:rFonts w:asciiTheme="minorHAnsi" w:hAnsiTheme="minorHAnsi" w:cs="Calibri"/>
                                <w:b/>
                                <w:bCs/>
                                <w:color w:val="595959" w:themeColor="text1" w:themeTint="A6"/>
                                <w:sz w:val="40"/>
                                <w:szCs w:val="40"/>
                                <w:rtl/>
                              </w:rPr>
                              <w:t>تقرير خطة الإدارة البيئية</w:t>
                            </w:r>
                          </w:p>
                          <w:p w14:paraId="147D9060" w14:textId="575244A2" w:rsidR="007E41A4" w:rsidRDefault="00595091" w:rsidP="005B08D8">
                            <w:pPr>
                              <w:bidi/>
                              <w:spacing w:line="240" w:lineRule="auto"/>
                              <w:jc w:val="center"/>
                              <w:rPr>
                                <w:rFonts w:asciiTheme="minorHAnsi" w:hAnsiTheme="minorHAnsi" w:cstheme="minorHAnsi"/>
                                <w:b/>
                                <w:bCs/>
                                <w:color w:val="595959" w:themeColor="text1" w:themeTint="A6"/>
                                <w:sz w:val="28"/>
                                <w:szCs w:val="28"/>
                                <w:rtl/>
                              </w:rPr>
                            </w:pPr>
                            <w:r>
                              <w:rPr>
                                <w:rFonts w:asciiTheme="minorHAnsi" w:hAnsiTheme="minorHAnsi" w:cs="Calibri" w:hint="cs"/>
                                <w:b/>
                                <w:bCs/>
                                <w:color w:val="595959" w:themeColor="text1" w:themeTint="A6"/>
                                <w:sz w:val="36"/>
                                <w:szCs w:val="36"/>
                                <w:rtl/>
                              </w:rPr>
                              <w:t>مقدم</w:t>
                            </w:r>
                            <w:r>
                              <w:rPr>
                                <w:rFonts w:asciiTheme="minorHAnsi" w:hAnsiTheme="minorHAnsi" w:cs="Calibri"/>
                                <w:b/>
                                <w:bCs/>
                                <w:color w:val="595959" w:themeColor="text1" w:themeTint="A6"/>
                                <w:sz w:val="36"/>
                                <w:szCs w:val="36"/>
                                <w:rtl/>
                              </w:rPr>
                              <w:t xml:space="preserve"> </w:t>
                            </w:r>
                            <w:r>
                              <w:rPr>
                                <w:rFonts w:asciiTheme="minorHAnsi" w:hAnsiTheme="minorHAnsi" w:cs="Calibri" w:hint="cs"/>
                                <w:b/>
                                <w:bCs/>
                                <w:color w:val="595959" w:themeColor="text1" w:themeTint="A6"/>
                                <w:sz w:val="36"/>
                                <w:szCs w:val="36"/>
                                <w:rtl/>
                              </w:rPr>
                              <w:t>إ</w:t>
                            </w:r>
                            <w:r>
                              <w:rPr>
                                <w:rFonts w:asciiTheme="minorHAnsi" w:hAnsiTheme="minorHAnsi" w:cs="Calibri"/>
                                <w:b/>
                                <w:bCs/>
                                <w:color w:val="595959" w:themeColor="text1" w:themeTint="A6"/>
                                <w:sz w:val="36"/>
                                <w:szCs w:val="36"/>
                                <w:rtl/>
                              </w:rPr>
                              <w:t>لى</w:t>
                            </w:r>
                            <w:r>
                              <w:rPr>
                                <w:rFonts w:asciiTheme="minorHAnsi" w:hAnsiTheme="minorHAnsi" w:cstheme="minorHAnsi"/>
                                <w:b/>
                                <w:bCs/>
                                <w:color w:val="595959" w:themeColor="text1" w:themeTint="A6"/>
                                <w:sz w:val="28"/>
                                <w:szCs w:val="28"/>
                              </w:rPr>
                              <w:t>:</w:t>
                            </w:r>
                          </w:p>
                          <w:p w14:paraId="2BA1075F" w14:textId="1116F886" w:rsidR="00253C3A" w:rsidRPr="00253C3A" w:rsidRDefault="00D024FE">
                            <w:pPr>
                              <w:bidi/>
                              <w:spacing w:line="240" w:lineRule="auto"/>
                              <w:jc w:val="center"/>
                              <w:rPr>
                                <w:rFonts w:asciiTheme="minorHAnsi" w:hAnsiTheme="minorHAnsi" w:cs="Calibri"/>
                                <w:b/>
                                <w:bCs/>
                                <w:color w:val="595959" w:themeColor="text1" w:themeTint="A6"/>
                                <w:sz w:val="28"/>
                                <w:szCs w:val="28"/>
                                <w:rtl/>
                              </w:rPr>
                            </w:pPr>
                            <w:r>
                              <w:rPr>
                                <w:rFonts w:asciiTheme="minorHAnsi" w:hAnsiTheme="minorHAnsi" w:cs="Calibri" w:hint="cs"/>
                                <w:b/>
                                <w:bCs/>
                                <w:color w:val="595959" w:themeColor="text1" w:themeTint="A6"/>
                                <w:sz w:val="28"/>
                                <w:szCs w:val="28"/>
                                <w:rtl/>
                              </w:rPr>
                              <w:t xml:space="preserve">{{ </w:t>
                            </w:r>
                            <w:r>
                              <w:rPr>
                                <w:rFonts w:asciiTheme="minorHAnsi" w:hAnsiTheme="minorHAnsi" w:cs="Calibri" w:hint="cs"/>
                                <w:b/>
                                <w:bCs/>
                                <w:color w:val="595959" w:themeColor="text1" w:themeTint="A6"/>
                                <w:sz w:val="28"/>
                                <w:szCs w:val="28"/>
                              </w:rPr>
                              <w:t>company_name</w:t>
                            </w:r>
                            <w:r>
                              <w:rPr>
                                <w:rFonts w:asciiTheme="minorHAnsi" w:hAnsiTheme="minorHAnsi" w:cs="Calibri" w:hint="cs"/>
                                <w:b/>
                                <w:bCs/>
                                <w:color w:val="595959" w:themeColor="text1" w:themeTint="A6"/>
                                <w:sz w:val="28"/>
                                <w:szCs w:val="28"/>
                                <w:rtl/>
                              </w:rPr>
                              <w:t xml:space="preserve"> }}</w:t>
                            </w:r>
                          </w:p>
                          <w:p w14:paraId="6873554C" w14:textId="0575507D" w:rsidR="00067B4F" w:rsidRDefault="00067B4F">
                            <w:pPr>
                              <w:bidi/>
                              <w:spacing w:line="240" w:lineRule="auto"/>
                              <w:jc w:val="center"/>
                              <w:rPr>
                                <w:rFonts w:asciiTheme="minorHAnsi" w:hAnsiTheme="minorHAnsi" w:cs="Calibri"/>
                                <w:b/>
                                <w:bCs/>
                                <w:color w:val="595959" w:themeColor="text1" w:themeTint="A6"/>
                                <w:sz w:val="28"/>
                                <w:szCs w:val="28"/>
                              </w:rPr>
                            </w:pPr>
                            <w:bookmarkStart w:id="0" w:name="_Hlk135220612"/>
                            <w:r w:rsidRPr="00067B4F">
                              <w:rPr>
                                <w:rFonts w:asciiTheme="minorHAnsi" w:hAnsiTheme="minorHAnsi" w:cs="Calibri"/>
                                <w:b/>
                                <w:bCs/>
                                <w:color w:val="595959" w:themeColor="text1" w:themeTint="A6"/>
                                <w:sz w:val="28"/>
                                <w:szCs w:val="28"/>
                                <w:rtl/>
                              </w:rPr>
                              <w:t xml:space="preserve">{{ </w:t>
                            </w:r>
                            <w:r w:rsidRPr="00067B4F">
                              <w:rPr>
                                <w:rFonts w:asciiTheme="minorHAnsi" w:hAnsiTheme="minorHAnsi" w:cs="Calibri"/>
                                <w:b/>
                                <w:bCs/>
                                <w:color w:val="595959" w:themeColor="text1" w:themeTint="A6"/>
                                <w:sz w:val="28"/>
                                <w:szCs w:val="28"/>
                              </w:rPr>
                              <w:t>address</w:t>
                            </w:r>
                            <w:r w:rsidRPr="00067B4F">
                              <w:rPr>
                                <w:rFonts w:asciiTheme="minorHAnsi" w:hAnsiTheme="minorHAnsi" w:cs="Calibri"/>
                                <w:b/>
                                <w:bCs/>
                                <w:color w:val="595959" w:themeColor="text1" w:themeTint="A6"/>
                                <w:sz w:val="28"/>
                                <w:szCs w:val="28"/>
                                <w:rtl/>
                              </w:rPr>
                              <w:t xml:space="preserve"> }}</w:t>
                            </w:r>
                          </w:p>
                          <w:p w14:paraId="4D2EB76F" w14:textId="27FD0085" w:rsidR="007E41A4" w:rsidRPr="00253C3A" w:rsidRDefault="00595091" w:rsidP="00067B4F">
                            <w:pPr>
                              <w:bidi/>
                              <w:spacing w:line="240" w:lineRule="auto"/>
                              <w:jc w:val="center"/>
                              <w:rPr>
                                <w:rFonts w:asciiTheme="minorHAnsi" w:hAnsiTheme="minorHAnsi" w:cs="Calibri"/>
                                <w:b/>
                                <w:bCs/>
                                <w:color w:val="595959" w:themeColor="text1" w:themeTint="A6"/>
                                <w:sz w:val="28"/>
                                <w:szCs w:val="28"/>
                                <w:rtl/>
                              </w:rPr>
                            </w:pPr>
                            <w:r w:rsidRPr="00253C3A">
                              <w:rPr>
                                <w:rFonts w:asciiTheme="minorHAnsi" w:hAnsiTheme="minorHAnsi" w:cs="Calibri" w:hint="cs"/>
                                <w:b/>
                                <w:bCs/>
                                <w:color w:val="595959" w:themeColor="text1" w:themeTint="A6"/>
                                <w:sz w:val="28"/>
                                <w:szCs w:val="28"/>
                                <w:rtl/>
                              </w:rPr>
                              <w:t>لنشاط</w:t>
                            </w:r>
                            <w:r w:rsidR="00CB396F">
                              <w:rPr>
                                <w:rFonts w:asciiTheme="minorHAnsi" w:hAnsiTheme="minorHAnsi" w:cs="Calibri" w:hint="cs"/>
                                <w:b/>
                                <w:bCs/>
                                <w:color w:val="595959" w:themeColor="text1" w:themeTint="A6"/>
                                <w:sz w:val="28"/>
                                <w:szCs w:val="28"/>
                                <w:rtl/>
                              </w:rPr>
                              <w:t xml:space="preserve"> </w:t>
                            </w:r>
                            <w:r w:rsidRPr="00253C3A">
                              <w:rPr>
                                <w:rFonts w:asciiTheme="minorHAnsi" w:hAnsiTheme="minorHAnsi" w:cs="Calibri" w:hint="cs"/>
                                <w:b/>
                                <w:bCs/>
                                <w:color w:val="595959" w:themeColor="text1" w:themeTint="A6"/>
                                <w:sz w:val="28"/>
                                <w:szCs w:val="28"/>
                                <w:rtl/>
                              </w:rPr>
                              <w:t xml:space="preserve"> </w:t>
                            </w:r>
                            <w:r w:rsidR="001131B4">
                              <w:rPr>
                                <w:rFonts w:asciiTheme="minorHAnsi" w:hAnsiTheme="minorHAnsi" w:cs="Calibri"/>
                                <w:b/>
                                <w:bCs/>
                                <w:color w:val="595959" w:themeColor="text1" w:themeTint="A6"/>
                                <w:sz w:val="28"/>
                                <w:szCs w:val="28"/>
                                <w:rtl/>
                              </w:rPr>
                              <w:t xml:space="preserve">{{ </w:t>
                            </w:r>
                            <w:r w:rsidR="001131B4">
                              <w:rPr>
                                <w:rFonts w:asciiTheme="minorHAnsi" w:hAnsiTheme="minorHAnsi" w:cs="Calibri"/>
                                <w:b/>
                                <w:bCs/>
                                <w:color w:val="595959" w:themeColor="text1" w:themeTint="A6"/>
                                <w:sz w:val="28"/>
                                <w:szCs w:val="28"/>
                              </w:rPr>
                              <w:t>activity_name</w:t>
                            </w:r>
                            <w:r w:rsidR="001131B4">
                              <w:rPr>
                                <w:rFonts w:asciiTheme="minorHAnsi" w:hAnsiTheme="minorHAnsi" w:cs="Calibri"/>
                                <w:b/>
                                <w:bCs/>
                                <w:color w:val="595959" w:themeColor="text1" w:themeTint="A6"/>
                                <w:sz w:val="28"/>
                                <w:szCs w:val="28"/>
                                <w:rtl/>
                              </w:rPr>
                              <w:t xml:space="preserve"> }}</w:t>
                            </w:r>
                          </w:p>
                          <w:p w14:paraId="23EC1525" w14:textId="77777777" w:rsidR="00401FAC" w:rsidRPr="00253C3A" w:rsidRDefault="00401FAC" w:rsidP="00401FAC">
                            <w:pPr>
                              <w:bidi/>
                              <w:spacing w:line="240" w:lineRule="auto"/>
                              <w:jc w:val="center"/>
                              <w:rPr>
                                <w:rFonts w:asciiTheme="minorHAnsi" w:hAnsiTheme="minorHAnsi" w:cstheme="minorHAnsi"/>
                                <w:sz w:val="28"/>
                                <w:szCs w:val="28"/>
                                <w:rtl/>
                              </w:rPr>
                            </w:pPr>
                          </w:p>
                          <w:bookmarkEnd w:id="0"/>
                          <w:p w14:paraId="143FF585" w14:textId="4D91EC5C" w:rsidR="007E41A4" w:rsidRPr="00253C3A" w:rsidRDefault="007E41A4">
                            <w:pPr>
                              <w:spacing w:line="240" w:lineRule="auto"/>
                              <w:jc w:val="center"/>
                              <w:rPr>
                                <w:rFonts w:asciiTheme="minorHAnsi" w:hAnsiTheme="minorHAnsi" w:cstheme="minorHAnsi"/>
                                <w:b/>
                                <w:bCs/>
                                <w:sz w:val="32"/>
                                <w:szCs w:val="32"/>
                              </w:rPr>
                            </w:pPr>
                          </w:p>
                          <w:p w14:paraId="74BA9AC6" w14:textId="77777777" w:rsidR="007E41A4" w:rsidRDefault="007E41A4">
                            <w:pPr>
                              <w:spacing w:line="240" w:lineRule="auto"/>
                              <w:jc w:val="center"/>
                              <w:rPr>
                                <w:rFonts w:asciiTheme="minorHAnsi" w:hAnsiTheme="minorHAnsi" w:cstheme="minorHAnsi"/>
                                <w:b/>
                                <w:bCs/>
                                <w:sz w:val="28"/>
                                <w:szCs w:val="28"/>
                              </w:rPr>
                            </w:pPr>
                          </w:p>
                          <w:p w14:paraId="35D08542" w14:textId="77777777" w:rsidR="007E41A4" w:rsidRDefault="007E41A4">
                            <w:pPr>
                              <w:spacing w:line="240" w:lineRule="auto"/>
                              <w:jc w:val="center"/>
                              <w:rPr>
                                <w:rFonts w:asciiTheme="minorHAnsi" w:hAnsiTheme="minorHAnsi" w:cstheme="minorHAnsi"/>
                                <w:b/>
                                <w:bCs/>
                                <w:sz w:val="28"/>
                                <w:szCs w:val="28"/>
                              </w:rPr>
                            </w:pPr>
                          </w:p>
                          <w:p w14:paraId="1B94FB09" w14:textId="77777777" w:rsidR="007E41A4" w:rsidRDefault="007E41A4">
                            <w:pPr>
                              <w:jc w:val="center"/>
                              <w:rPr>
                                <w:rFonts w:asciiTheme="minorHAnsi" w:hAnsiTheme="minorHAnsi" w:cstheme="minorHAnsi"/>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1AD777B5" id="_x0000_t202" coordsize="21600,21600" o:spt="202" path="m,l,21600r21600,l21600,xe">
                <v:stroke joinstyle="miter"/>
                <v:path gradientshapeok="t" o:connecttype="rect"/>
              </v:shapetype>
              <v:shape id="Text Box 6" o:spid="_x0000_s1026" type="#_x0000_t202" style="position:absolute;left:0;text-align:left;margin-left:104.55pt;margin-top:66.4pt;width:258.6pt;height:384.8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" fillcolor="white [3201]" stroked="f" strokeweight=".5pt">
                <v:textbox>
                  <w:txbxContent>
                    <w:p w14:paraId="291E6E1A" w14:textId="77777777" w:rsidR="007E41A4" w:rsidRDefault="00595091">
                      <w:pPr>
                        <w:bidi/>
                        <w:spacing w:line="240" w:lineRule="auto"/>
                        <w:jc w:val="center"/>
                        <w:rPr>
                          <w:rFonts w:asciiTheme="minorHAnsi" w:hAnsiTheme="minorHAnsi" w:cs="Calibri"/>
                          <w:b/>
                          <w:bCs/>
                          <w:color w:val="595959" w:themeColor="text1" w:themeTint="A6"/>
                          <w:sz w:val="40"/>
                          <w:szCs w:val="40"/>
                          <w:rtl/>
                        </w:rPr>
                      </w:pPr>
                      <w:r>
                        <w:rPr>
                          <w:rFonts w:asciiTheme="minorHAnsi" w:hAnsiTheme="minorHAnsi" w:cs="Calibri"/>
                          <w:b/>
                          <w:bCs/>
                          <w:color w:val="595959" w:themeColor="text1" w:themeTint="A6"/>
                          <w:sz w:val="40"/>
                          <w:szCs w:val="40"/>
                          <w:rtl/>
                        </w:rPr>
                        <w:t>تقرير خطة الإدارة البيئية</w:t>
                      </w:r>
                    </w:p>
                    <w:p w14:paraId="147D9060" w14:textId="575244A2" w:rsidR="007E41A4" w:rsidRDefault="00595091" w:rsidP="005B08D8">
                      <w:pPr>
                        <w:bidi/>
                        <w:spacing w:line="240" w:lineRule="auto"/>
                        <w:jc w:val="center"/>
                        <w:rPr>
                          <w:rFonts w:asciiTheme="minorHAnsi" w:hAnsiTheme="minorHAnsi" w:cstheme="minorHAnsi"/>
                          <w:b/>
                          <w:bCs/>
                          <w:color w:val="595959" w:themeColor="text1" w:themeTint="A6"/>
                          <w:sz w:val="28"/>
                          <w:szCs w:val="28"/>
                          <w:rtl/>
                        </w:rPr>
                      </w:pPr>
                      <w:r>
                        <w:rPr>
                          <w:rFonts w:asciiTheme="minorHAnsi" w:hAnsiTheme="minorHAnsi" w:cs="Calibri" w:hint="cs"/>
                          <w:b/>
                          <w:bCs/>
                          <w:color w:val="595959" w:themeColor="text1" w:themeTint="A6"/>
                          <w:sz w:val="36"/>
                          <w:szCs w:val="36"/>
                          <w:rtl/>
                        </w:rPr>
                        <w:t>مقدم</w:t>
                      </w:r>
                      <w:r>
                        <w:rPr>
                          <w:rFonts w:asciiTheme="minorHAnsi" w:hAnsiTheme="minorHAnsi" w:cs="Calibri"/>
                          <w:b/>
                          <w:bCs/>
                          <w:color w:val="595959" w:themeColor="text1" w:themeTint="A6"/>
                          <w:sz w:val="36"/>
                          <w:szCs w:val="36"/>
                          <w:rtl/>
                        </w:rPr>
                        <w:t xml:space="preserve"> </w:t>
                      </w:r>
                      <w:r>
                        <w:rPr>
                          <w:rFonts w:asciiTheme="minorHAnsi" w:hAnsiTheme="minorHAnsi" w:cs="Calibri" w:hint="cs"/>
                          <w:b/>
                          <w:bCs/>
                          <w:color w:val="595959" w:themeColor="text1" w:themeTint="A6"/>
                          <w:sz w:val="36"/>
                          <w:szCs w:val="36"/>
                          <w:rtl/>
                        </w:rPr>
                        <w:t>إ</w:t>
                      </w:r>
                      <w:r>
                        <w:rPr>
                          <w:rFonts w:asciiTheme="minorHAnsi" w:hAnsiTheme="minorHAnsi" w:cs="Calibri"/>
                          <w:b/>
                          <w:bCs/>
                          <w:color w:val="595959" w:themeColor="text1" w:themeTint="A6"/>
                          <w:sz w:val="36"/>
                          <w:szCs w:val="36"/>
                          <w:rtl/>
                        </w:rPr>
                        <w:t>لى</w:t>
                      </w:r>
                      <w:r>
                        <w:rPr>
                          <w:rFonts w:asciiTheme="minorHAnsi" w:hAnsiTheme="minorHAnsi" w:cstheme="minorHAnsi"/>
                          <w:b/>
                          <w:bCs/>
                          <w:color w:val="595959" w:themeColor="text1" w:themeTint="A6"/>
                          <w:sz w:val="28"/>
                          <w:szCs w:val="28"/>
                        </w:rPr>
                        <w:t>:</w:t>
                      </w:r>
                    </w:p>
                    <w:p w14:paraId="2BA1075F" w14:textId="1116F886" w:rsidR="00253C3A" w:rsidRPr="00253C3A" w:rsidRDefault="00D024FE">
                      <w:pPr>
                        <w:bidi/>
                        <w:spacing w:line="240" w:lineRule="auto"/>
                        <w:jc w:val="center"/>
                        <w:rPr>
                          <w:rFonts w:asciiTheme="minorHAnsi" w:hAnsiTheme="minorHAnsi" w:cs="Calibri"/>
                          <w:b/>
                          <w:bCs/>
                          <w:color w:val="595959" w:themeColor="text1" w:themeTint="A6"/>
                          <w:sz w:val="28"/>
                          <w:szCs w:val="28"/>
                          <w:rtl/>
                        </w:rPr>
                      </w:pPr>
                      <w:r>
                        <w:rPr>
                          <w:rFonts w:asciiTheme="minorHAnsi" w:hAnsiTheme="minorHAnsi" w:cs="Calibri" w:hint="cs"/>
                          <w:b/>
                          <w:bCs/>
                          <w:color w:val="595959" w:themeColor="text1" w:themeTint="A6"/>
                          <w:sz w:val="28"/>
                          <w:szCs w:val="28"/>
                          <w:rtl/>
                        </w:rPr>
                        <w:t xml:space="preserve">{{ </w:t>
                      </w:r>
                      <w:r>
                        <w:rPr>
                          <w:rFonts w:asciiTheme="minorHAnsi" w:hAnsiTheme="minorHAnsi" w:cs="Calibri" w:hint="cs"/>
                          <w:b/>
                          <w:bCs/>
                          <w:color w:val="595959" w:themeColor="text1" w:themeTint="A6"/>
                          <w:sz w:val="28"/>
                          <w:szCs w:val="28"/>
                        </w:rPr>
                        <w:t>company_name</w:t>
                      </w:r>
                      <w:r>
                        <w:rPr>
                          <w:rFonts w:asciiTheme="minorHAnsi" w:hAnsiTheme="minorHAnsi" w:cs="Calibri" w:hint="cs"/>
                          <w:b/>
                          <w:bCs/>
                          <w:color w:val="595959" w:themeColor="text1" w:themeTint="A6"/>
                          <w:sz w:val="28"/>
                          <w:szCs w:val="28"/>
                          <w:rtl/>
                        </w:rPr>
                        <w:t xml:space="preserve"> }}</w:t>
                      </w:r>
                    </w:p>
                    <w:p w14:paraId="6873554C" w14:textId="0575507D" w:rsidR="00067B4F" w:rsidRDefault="00067B4F">
                      <w:pPr>
                        <w:bidi/>
                        <w:spacing w:line="240" w:lineRule="auto"/>
                        <w:jc w:val="center"/>
                        <w:rPr>
                          <w:rFonts w:asciiTheme="minorHAnsi" w:hAnsiTheme="minorHAnsi" w:cs="Calibri"/>
                          <w:b/>
                          <w:bCs/>
                          <w:color w:val="595959" w:themeColor="text1" w:themeTint="A6"/>
                          <w:sz w:val="28"/>
                          <w:szCs w:val="28"/>
                        </w:rPr>
                      </w:pPr>
                      <w:bookmarkStart w:id="1" w:name="_Hlk135220612"/>
                      <w:r w:rsidRPr="00067B4F">
                        <w:rPr>
                          <w:rFonts w:asciiTheme="minorHAnsi" w:hAnsiTheme="minorHAnsi" w:cs="Calibri"/>
                          <w:b/>
                          <w:bCs/>
                          <w:color w:val="595959" w:themeColor="text1" w:themeTint="A6"/>
                          <w:sz w:val="28"/>
                          <w:szCs w:val="28"/>
                          <w:rtl/>
                        </w:rPr>
                        <w:t xml:space="preserve">{{ </w:t>
                      </w:r>
                      <w:r w:rsidRPr="00067B4F">
                        <w:rPr>
                          <w:rFonts w:asciiTheme="minorHAnsi" w:hAnsiTheme="minorHAnsi" w:cs="Calibri"/>
                          <w:b/>
                          <w:bCs/>
                          <w:color w:val="595959" w:themeColor="text1" w:themeTint="A6"/>
                          <w:sz w:val="28"/>
                          <w:szCs w:val="28"/>
                        </w:rPr>
                        <w:t>address</w:t>
                      </w:r>
                      <w:r w:rsidRPr="00067B4F">
                        <w:rPr>
                          <w:rFonts w:asciiTheme="minorHAnsi" w:hAnsiTheme="minorHAnsi" w:cs="Calibri"/>
                          <w:b/>
                          <w:bCs/>
                          <w:color w:val="595959" w:themeColor="text1" w:themeTint="A6"/>
                          <w:sz w:val="28"/>
                          <w:szCs w:val="28"/>
                          <w:rtl/>
                        </w:rPr>
                        <w:t xml:space="preserve"> }}</w:t>
                      </w:r>
                    </w:p>
                    <w:p w14:paraId="4D2EB76F" w14:textId="27FD0085" w:rsidR="007E41A4" w:rsidRPr="00253C3A" w:rsidRDefault="00595091" w:rsidP="00067B4F">
                      <w:pPr>
                        <w:bidi/>
                        <w:spacing w:line="240" w:lineRule="auto"/>
                        <w:jc w:val="center"/>
                        <w:rPr>
                          <w:rFonts w:asciiTheme="minorHAnsi" w:hAnsiTheme="minorHAnsi" w:cs="Calibri"/>
                          <w:b/>
                          <w:bCs/>
                          <w:color w:val="595959" w:themeColor="text1" w:themeTint="A6"/>
                          <w:sz w:val="28"/>
                          <w:szCs w:val="28"/>
                          <w:rtl/>
                        </w:rPr>
                      </w:pPr>
                      <w:r w:rsidRPr="00253C3A">
                        <w:rPr>
                          <w:rFonts w:asciiTheme="minorHAnsi" w:hAnsiTheme="minorHAnsi" w:cs="Calibri" w:hint="cs"/>
                          <w:b/>
                          <w:bCs/>
                          <w:color w:val="595959" w:themeColor="text1" w:themeTint="A6"/>
                          <w:sz w:val="28"/>
                          <w:szCs w:val="28"/>
                          <w:rtl/>
                        </w:rPr>
                        <w:t>لنشاط</w:t>
                      </w:r>
                      <w:r w:rsidR="00CB396F">
                        <w:rPr>
                          <w:rFonts w:asciiTheme="minorHAnsi" w:hAnsiTheme="minorHAnsi" w:cs="Calibri" w:hint="cs"/>
                          <w:b/>
                          <w:bCs/>
                          <w:color w:val="595959" w:themeColor="text1" w:themeTint="A6"/>
                          <w:sz w:val="28"/>
                          <w:szCs w:val="28"/>
                          <w:rtl/>
                        </w:rPr>
                        <w:t xml:space="preserve"> </w:t>
                      </w:r>
                      <w:r w:rsidRPr="00253C3A">
                        <w:rPr>
                          <w:rFonts w:asciiTheme="minorHAnsi" w:hAnsiTheme="minorHAnsi" w:cs="Calibri" w:hint="cs"/>
                          <w:b/>
                          <w:bCs/>
                          <w:color w:val="595959" w:themeColor="text1" w:themeTint="A6"/>
                          <w:sz w:val="28"/>
                          <w:szCs w:val="28"/>
                          <w:rtl/>
                        </w:rPr>
                        <w:t xml:space="preserve"> </w:t>
                      </w:r>
                      <w:r w:rsidR="001131B4">
                        <w:rPr>
                          <w:rFonts w:asciiTheme="minorHAnsi" w:hAnsiTheme="minorHAnsi" w:cs="Calibri"/>
                          <w:b/>
                          <w:bCs/>
                          <w:color w:val="595959" w:themeColor="text1" w:themeTint="A6"/>
                          <w:sz w:val="28"/>
                          <w:szCs w:val="28"/>
                          <w:rtl/>
                        </w:rPr>
                        <w:t xml:space="preserve">{{ </w:t>
                      </w:r>
                      <w:r w:rsidR="001131B4">
                        <w:rPr>
                          <w:rFonts w:asciiTheme="minorHAnsi" w:hAnsiTheme="minorHAnsi" w:cs="Calibri"/>
                          <w:b/>
                          <w:bCs/>
                          <w:color w:val="595959" w:themeColor="text1" w:themeTint="A6"/>
                          <w:sz w:val="28"/>
                          <w:szCs w:val="28"/>
                        </w:rPr>
                        <w:t>activity_name</w:t>
                      </w:r>
                      <w:r w:rsidR="001131B4">
                        <w:rPr>
                          <w:rFonts w:asciiTheme="minorHAnsi" w:hAnsiTheme="minorHAnsi" w:cs="Calibri"/>
                          <w:b/>
                          <w:bCs/>
                          <w:color w:val="595959" w:themeColor="text1" w:themeTint="A6"/>
                          <w:sz w:val="28"/>
                          <w:szCs w:val="28"/>
                          <w:rtl/>
                        </w:rPr>
                        <w:t xml:space="preserve"> }}</w:t>
                      </w:r>
                    </w:p>
                    <w:p w14:paraId="23EC1525" w14:textId="77777777" w:rsidR="00401FAC" w:rsidRPr="00253C3A" w:rsidRDefault="00401FAC" w:rsidP="00401FAC">
                      <w:pPr>
                        <w:bidi/>
                        <w:spacing w:line="240" w:lineRule="auto"/>
                        <w:jc w:val="center"/>
                        <w:rPr>
                          <w:rFonts w:asciiTheme="minorHAnsi" w:hAnsiTheme="minorHAnsi" w:cstheme="minorHAnsi"/>
                          <w:sz w:val="28"/>
                          <w:szCs w:val="28"/>
                          <w:rtl/>
                        </w:rPr>
                      </w:pPr>
                    </w:p>
                    <w:bookmarkEnd w:id="1"/>
                    <w:p w14:paraId="143FF585" w14:textId="4D91EC5C" w:rsidR="007E41A4" w:rsidRPr="00253C3A" w:rsidRDefault="007E41A4">
                      <w:pPr>
                        <w:spacing w:line="240" w:lineRule="auto"/>
                        <w:jc w:val="center"/>
                        <w:rPr>
                          <w:rFonts w:asciiTheme="minorHAnsi" w:hAnsiTheme="minorHAnsi" w:cstheme="minorHAnsi"/>
                          <w:b/>
                          <w:bCs/>
                          <w:sz w:val="32"/>
                          <w:szCs w:val="32"/>
                        </w:rPr>
                      </w:pPr>
                    </w:p>
                    <w:p w14:paraId="74BA9AC6" w14:textId="77777777" w:rsidR="007E41A4" w:rsidRDefault="007E41A4">
                      <w:pPr>
                        <w:spacing w:line="240" w:lineRule="auto"/>
                        <w:jc w:val="center"/>
                        <w:rPr>
                          <w:rFonts w:asciiTheme="minorHAnsi" w:hAnsiTheme="minorHAnsi" w:cstheme="minorHAnsi"/>
                          <w:b/>
                          <w:bCs/>
                          <w:sz w:val="28"/>
                          <w:szCs w:val="28"/>
                        </w:rPr>
                      </w:pPr>
                    </w:p>
                    <w:p w14:paraId="35D08542" w14:textId="77777777" w:rsidR="007E41A4" w:rsidRDefault="007E41A4">
                      <w:pPr>
                        <w:spacing w:line="240" w:lineRule="auto"/>
                        <w:jc w:val="center"/>
                        <w:rPr>
                          <w:rFonts w:asciiTheme="minorHAnsi" w:hAnsiTheme="minorHAnsi" w:cstheme="minorHAnsi"/>
                          <w:b/>
                          <w:bCs/>
                          <w:sz w:val="28"/>
                          <w:szCs w:val="28"/>
                        </w:rPr>
                      </w:pPr>
                    </w:p>
                    <w:p w14:paraId="1B94FB09" w14:textId="77777777" w:rsidR="007E41A4" w:rsidRDefault="007E41A4">
                      <w:pPr>
                        <w:jc w:val="center"/>
                        <w:rPr>
                          <w:rFonts w:asciiTheme="minorHAnsi" w:hAnsiTheme="minorHAnsi" w:cstheme="minorHAnsi"/>
                          <w:sz w:val="28"/>
                          <w:szCs w:val="28"/>
                        </w:rPr>
                      </w:pPr>
                    </w:p>
                  </w:txbxContent>
                </v:textbox>
              </v:shape>
            </w:pict>
          </mc:Fallback>
        </mc:AlternateContent>
      </w:r>
      <w:r w:rsidRPr="001131B4">
        <w:rPr>
          <w:rFonts w:asciiTheme="majorHAnsi" w:hAnsiTheme="majorHAnsi" w:cstheme="majorHAnsi"/>
          <w:b w:val="0"/>
          <w:bCs/>
          <w:spacing w:val="-2"/>
          <w:szCs w:val="22"/>
        </w:rPr>
        <w:t xml:space="preserve"> </w:t>
      </w:r>
      <w:r w:rsidRPr="001131B4">
        <w:rPr>
          <w:rFonts w:asciiTheme="majorHAnsi" w:hAnsiTheme="majorHAnsi" w:cstheme="majorHAnsi"/>
          <w:b w:val="0"/>
          <w:sz w:val="28"/>
          <w:szCs w:val="28"/>
        </w:rPr>
        <w:t xml:space="preserve"> </w:t>
      </w:r>
      <w:r w:rsidRPr="001131B4">
        <w:rPr>
          <w:rFonts w:asciiTheme="majorHAnsi" w:hAnsiTheme="majorHAnsi" w:cstheme="majorHAnsi"/>
        </w:rPr>
        <w:t xml:space="preserve"> </w:t>
      </w:r>
      <w:r w:rsidRPr="001131B4">
        <w:rPr>
          <w:rFonts w:asciiTheme="majorHAnsi" w:hAnsiTheme="majorHAnsi" w:cstheme="majorHAnsi"/>
          <w:sz w:val="20"/>
        </w:rPr>
        <w:t xml:space="preserve"> </w:t>
      </w:r>
    </w:p>
    <w:p w14:paraId="7A702918" w14:textId="77777777" w:rsidR="007E41A4" w:rsidRPr="001131B4" w:rsidRDefault="007E41A4">
      <w:pPr>
        <w:pStyle w:val="Address"/>
        <w:tabs>
          <w:tab w:val="clear" w:pos="1152"/>
          <w:tab w:val="right" w:pos="8280"/>
        </w:tabs>
        <w:bidi/>
        <w:spacing w:after="0" w:line="240" w:lineRule="auto"/>
        <w:jc w:val="center"/>
        <w:rPr>
          <w:rFonts w:asciiTheme="majorHAnsi" w:hAnsiTheme="majorHAnsi" w:cstheme="majorHAnsi"/>
          <w:b/>
          <w:bCs/>
          <w:spacing w:val="-2"/>
          <w:szCs w:val="22"/>
        </w:rPr>
      </w:pPr>
    </w:p>
    <w:p w14:paraId="3BE58291" w14:textId="77777777" w:rsidR="007E41A4" w:rsidRPr="001131B4" w:rsidRDefault="007E41A4">
      <w:pPr>
        <w:pStyle w:val="Address"/>
        <w:tabs>
          <w:tab w:val="clear" w:pos="1152"/>
          <w:tab w:val="right" w:pos="8280"/>
        </w:tabs>
        <w:bidi/>
        <w:spacing w:after="0" w:line="240" w:lineRule="auto"/>
        <w:jc w:val="center"/>
        <w:rPr>
          <w:rFonts w:asciiTheme="majorHAnsi" w:hAnsiTheme="majorHAnsi" w:cstheme="majorHAnsi"/>
          <w:b/>
          <w:bCs/>
          <w:spacing w:val="-2"/>
          <w:szCs w:val="22"/>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5514"/>
      </w:tblGrid>
      <w:tr w:rsidR="007E41A4" w:rsidRPr="001131B4" w14:paraId="604EE7AC" w14:textId="77777777">
        <w:trPr>
          <w:jc w:val="center"/>
        </w:trPr>
        <w:tc>
          <w:tcPr>
            <w:tcW w:w="2430" w:type="dxa"/>
            <w:shd w:val="clear" w:color="auto" w:fill="C5E0B3" w:themeFill="accent6" w:themeFillTint="66"/>
          </w:tcPr>
          <w:p w14:paraId="6ECED076" w14:textId="77777777" w:rsidR="007E41A4" w:rsidRPr="001131B4" w:rsidRDefault="00595091">
            <w:pPr>
              <w:bidi/>
              <w:rPr>
                <w:rFonts w:asciiTheme="majorHAnsi" w:hAnsiTheme="majorHAnsi" w:cstheme="majorHAnsi"/>
                <w:b/>
                <w:szCs w:val="22"/>
              </w:rPr>
            </w:pPr>
            <w:r w:rsidRPr="001131B4">
              <w:rPr>
                <w:rFonts w:asciiTheme="majorHAnsi" w:hAnsiTheme="majorHAnsi" w:cstheme="majorHAnsi"/>
                <w:szCs w:val="22"/>
              </w:rPr>
              <w:br w:type="page"/>
            </w:r>
            <w:r w:rsidRPr="001131B4">
              <w:rPr>
                <w:rFonts w:asciiTheme="majorHAnsi" w:hAnsiTheme="majorHAnsi" w:cstheme="majorHAnsi"/>
                <w:b/>
                <w:szCs w:val="22"/>
                <w:rtl/>
              </w:rPr>
              <w:t>المادة</w:t>
            </w:r>
          </w:p>
        </w:tc>
        <w:tc>
          <w:tcPr>
            <w:tcW w:w="5514" w:type="dxa"/>
            <w:shd w:val="clear" w:color="auto" w:fill="C5E0B3" w:themeFill="accent6" w:themeFillTint="66"/>
          </w:tcPr>
          <w:p w14:paraId="0F202C44" w14:textId="77777777" w:rsidR="007E41A4" w:rsidRPr="001131B4" w:rsidRDefault="00595091">
            <w:pPr>
              <w:bidi/>
              <w:rPr>
                <w:rFonts w:asciiTheme="majorHAnsi" w:hAnsiTheme="majorHAnsi" w:cstheme="majorHAnsi"/>
                <w:b/>
                <w:szCs w:val="22"/>
              </w:rPr>
            </w:pPr>
            <w:r w:rsidRPr="001131B4">
              <w:rPr>
                <w:rFonts w:asciiTheme="majorHAnsi" w:hAnsiTheme="majorHAnsi" w:cstheme="majorHAnsi"/>
                <w:b/>
                <w:szCs w:val="22"/>
                <w:rtl/>
              </w:rPr>
              <w:t>الوصف</w:t>
            </w:r>
          </w:p>
        </w:tc>
      </w:tr>
      <w:tr w:rsidR="007E41A4" w:rsidRPr="001131B4" w14:paraId="0E94E0C7" w14:textId="77777777">
        <w:trPr>
          <w:jc w:val="center"/>
        </w:trPr>
        <w:tc>
          <w:tcPr>
            <w:tcW w:w="2430" w:type="dxa"/>
            <w:shd w:val="clear" w:color="auto" w:fill="F2F2F2" w:themeFill="background1" w:themeFillShade="F2"/>
          </w:tcPr>
          <w:p w14:paraId="4E1A8973" w14:textId="77777777" w:rsidR="007E41A4" w:rsidRPr="001131B4" w:rsidRDefault="00595091">
            <w:pPr>
              <w:pStyle w:val="BulletList"/>
              <w:bidi/>
              <w:spacing w:before="40" w:after="40"/>
              <w:rPr>
                <w:rFonts w:asciiTheme="majorHAnsi" w:hAnsiTheme="majorHAnsi" w:cstheme="majorHAnsi"/>
                <w:b/>
                <w:bCs/>
                <w:sz w:val="22"/>
                <w:szCs w:val="22"/>
                <w:lang w:val="en-US"/>
              </w:rPr>
            </w:pPr>
            <w:r w:rsidRPr="001131B4">
              <w:rPr>
                <w:rFonts w:asciiTheme="majorHAnsi" w:hAnsiTheme="majorHAnsi" w:cstheme="majorHAnsi"/>
                <w:b/>
                <w:bCs/>
                <w:sz w:val="22"/>
                <w:szCs w:val="22"/>
                <w:rtl/>
                <w:lang w:val="en-US"/>
              </w:rPr>
              <w:t>العنوان</w:t>
            </w:r>
          </w:p>
        </w:tc>
        <w:tc>
          <w:tcPr>
            <w:tcW w:w="5514" w:type="dxa"/>
          </w:tcPr>
          <w:p w14:paraId="6B17E40E" w14:textId="1AFF4F7D" w:rsidR="007E41A4" w:rsidRPr="001131B4" w:rsidRDefault="00595091" w:rsidP="00A761D1">
            <w:pPr>
              <w:pStyle w:val="BulletList"/>
              <w:bidi/>
              <w:spacing w:before="40" w:after="40"/>
              <w:ind w:left="0" w:firstLine="0"/>
              <w:jc w:val="left"/>
              <w:rPr>
                <w:rFonts w:asciiTheme="majorHAnsi" w:hAnsiTheme="majorHAnsi" w:cstheme="majorHAnsi"/>
                <w:sz w:val="22"/>
                <w:szCs w:val="22"/>
                <w:lang w:val="en-US"/>
              </w:rPr>
            </w:pPr>
            <w:r w:rsidRPr="001131B4">
              <w:rPr>
                <w:rFonts w:asciiTheme="majorHAnsi" w:hAnsiTheme="majorHAnsi" w:cstheme="majorHAnsi"/>
                <w:sz w:val="22"/>
                <w:szCs w:val="22"/>
                <w:rtl/>
                <w:lang w:val="en-US"/>
              </w:rPr>
              <w:t xml:space="preserve"> </w:t>
            </w:r>
            <w:r w:rsidR="00A761D1" w:rsidRPr="001131B4">
              <w:rPr>
                <w:rFonts w:asciiTheme="majorHAnsi" w:hAnsiTheme="majorHAnsi" w:cstheme="majorHAnsi"/>
                <w:sz w:val="22"/>
                <w:szCs w:val="22"/>
                <w:rtl/>
                <w:lang w:val="en-US"/>
              </w:rPr>
              <w:t xml:space="preserve"> خطة إدارة بيئية</w:t>
            </w:r>
          </w:p>
        </w:tc>
      </w:tr>
      <w:tr w:rsidR="007E41A4" w:rsidRPr="001131B4" w14:paraId="5DAD5C2F" w14:textId="77777777">
        <w:trPr>
          <w:jc w:val="center"/>
        </w:trPr>
        <w:tc>
          <w:tcPr>
            <w:tcW w:w="2430" w:type="dxa"/>
            <w:shd w:val="clear" w:color="auto" w:fill="F2F2F2" w:themeFill="background1" w:themeFillShade="F2"/>
          </w:tcPr>
          <w:p w14:paraId="007FF728" w14:textId="77777777" w:rsidR="007E41A4" w:rsidRPr="001131B4" w:rsidRDefault="00595091">
            <w:pPr>
              <w:pStyle w:val="BulletList"/>
              <w:bidi/>
              <w:spacing w:before="40" w:after="40"/>
              <w:rPr>
                <w:rFonts w:asciiTheme="majorHAnsi" w:hAnsiTheme="majorHAnsi" w:cstheme="majorHAnsi"/>
                <w:b/>
                <w:bCs/>
                <w:sz w:val="22"/>
                <w:szCs w:val="22"/>
                <w:lang w:val="en-US"/>
              </w:rPr>
            </w:pPr>
            <w:r w:rsidRPr="001131B4">
              <w:rPr>
                <w:rFonts w:asciiTheme="majorHAnsi" w:hAnsiTheme="majorHAnsi" w:cstheme="majorHAnsi"/>
                <w:b/>
                <w:bCs/>
                <w:sz w:val="22"/>
                <w:szCs w:val="22"/>
                <w:rtl/>
                <w:lang w:val="en-US"/>
              </w:rPr>
              <w:t>المشروع</w:t>
            </w:r>
            <w:r w:rsidRPr="001131B4">
              <w:rPr>
                <w:rFonts w:asciiTheme="majorHAnsi" w:hAnsiTheme="majorHAnsi" w:cstheme="majorHAnsi"/>
                <w:b/>
                <w:bCs/>
                <w:sz w:val="22"/>
                <w:szCs w:val="22"/>
                <w:lang w:val="en-US"/>
              </w:rPr>
              <w:t xml:space="preserve"> </w:t>
            </w:r>
          </w:p>
        </w:tc>
        <w:tc>
          <w:tcPr>
            <w:tcW w:w="5514" w:type="dxa"/>
          </w:tcPr>
          <w:p w14:paraId="48396A3C" w14:textId="130CD7DF" w:rsidR="007E41A4" w:rsidRPr="001131B4" w:rsidRDefault="00067B4F">
            <w:pPr>
              <w:pStyle w:val="BulletList"/>
              <w:tabs>
                <w:tab w:val="clear" w:pos="720"/>
              </w:tabs>
              <w:bidi/>
              <w:spacing w:before="40" w:after="40"/>
              <w:ind w:left="196" w:firstLine="0"/>
              <w:jc w:val="left"/>
              <w:rPr>
                <w:rFonts w:asciiTheme="majorHAnsi" w:hAnsiTheme="majorHAnsi" w:cstheme="majorHAnsi"/>
                <w:sz w:val="22"/>
                <w:szCs w:val="22"/>
                <w:lang w:val="en-US"/>
              </w:rPr>
            </w:pPr>
            <w:proofErr w:type="gramStart"/>
            <w:r w:rsidRPr="001131B4">
              <w:rPr>
                <w:rFonts w:asciiTheme="majorHAnsi" w:hAnsiTheme="majorHAnsi" w:cstheme="majorHAnsi"/>
                <w:sz w:val="22"/>
                <w:szCs w:val="22"/>
                <w:rtl/>
                <w:lang w:val="en-US"/>
              </w:rPr>
              <w:t xml:space="preserve">{{ </w:t>
            </w:r>
            <w:proofErr w:type="spellStart"/>
            <w:r w:rsidRPr="001131B4">
              <w:rPr>
                <w:rFonts w:asciiTheme="majorHAnsi" w:hAnsiTheme="majorHAnsi" w:cstheme="majorHAnsi"/>
                <w:sz w:val="22"/>
                <w:szCs w:val="22"/>
                <w:lang w:val="en-US"/>
              </w:rPr>
              <w:t>company</w:t>
            </w:r>
            <w:proofErr w:type="gramEnd"/>
            <w:r w:rsidRPr="001131B4">
              <w:rPr>
                <w:rFonts w:asciiTheme="majorHAnsi" w:hAnsiTheme="majorHAnsi" w:cstheme="majorHAnsi"/>
                <w:sz w:val="22"/>
                <w:szCs w:val="22"/>
                <w:lang w:val="en-US"/>
              </w:rPr>
              <w:t>_name</w:t>
            </w:r>
            <w:proofErr w:type="spellEnd"/>
            <w:r w:rsidRPr="001131B4">
              <w:rPr>
                <w:rFonts w:asciiTheme="majorHAnsi" w:hAnsiTheme="majorHAnsi" w:cstheme="majorHAnsi"/>
                <w:sz w:val="22"/>
                <w:szCs w:val="22"/>
                <w:rtl/>
                <w:lang w:val="en-US"/>
              </w:rPr>
              <w:t xml:space="preserve"> }}</w:t>
            </w:r>
          </w:p>
        </w:tc>
      </w:tr>
      <w:tr w:rsidR="007E41A4" w:rsidRPr="001131B4" w14:paraId="762843F2" w14:textId="77777777">
        <w:trPr>
          <w:jc w:val="center"/>
        </w:trPr>
        <w:tc>
          <w:tcPr>
            <w:tcW w:w="2430" w:type="dxa"/>
            <w:shd w:val="clear" w:color="auto" w:fill="F2F2F2" w:themeFill="background1" w:themeFillShade="F2"/>
          </w:tcPr>
          <w:p w14:paraId="5EB65AF4" w14:textId="77777777" w:rsidR="007E41A4" w:rsidRPr="001131B4" w:rsidRDefault="00595091">
            <w:pPr>
              <w:pStyle w:val="BulletList"/>
              <w:bidi/>
              <w:spacing w:before="40" w:after="40"/>
              <w:rPr>
                <w:rFonts w:asciiTheme="majorHAnsi" w:hAnsiTheme="majorHAnsi" w:cstheme="majorHAnsi"/>
                <w:b/>
                <w:bCs/>
                <w:sz w:val="22"/>
                <w:szCs w:val="22"/>
                <w:rtl/>
                <w:lang w:val="en-US"/>
              </w:rPr>
            </w:pPr>
            <w:r w:rsidRPr="001131B4">
              <w:rPr>
                <w:rFonts w:asciiTheme="majorHAnsi" w:hAnsiTheme="majorHAnsi" w:cstheme="majorHAnsi"/>
                <w:b/>
                <w:bCs/>
                <w:sz w:val="22"/>
                <w:szCs w:val="22"/>
                <w:rtl/>
                <w:lang w:val="en-US"/>
              </w:rPr>
              <w:t>النشاط</w:t>
            </w:r>
          </w:p>
        </w:tc>
        <w:tc>
          <w:tcPr>
            <w:tcW w:w="5514" w:type="dxa"/>
          </w:tcPr>
          <w:p w14:paraId="14CC215A" w14:textId="7ED56EAD" w:rsidR="007E41A4" w:rsidRPr="001131B4" w:rsidRDefault="001131B4" w:rsidP="00554C6D">
            <w:pPr>
              <w:pStyle w:val="BulletList"/>
              <w:tabs>
                <w:tab w:val="clear" w:pos="720"/>
              </w:tabs>
              <w:bidi/>
              <w:spacing w:before="40" w:after="40"/>
              <w:ind w:left="196" w:firstLine="0"/>
              <w:jc w:val="left"/>
              <w:rPr>
                <w:rFonts w:asciiTheme="majorHAnsi" w:hAnsiTheme="majorHAnsi" w:cstheme="majorHAnsi"/>
                <w:sz w:val="22"/>
                <w:szCs w:val="22"/>
                <w:lang w:val="en-US"/>
              </w:rPr>
            </w:pPr>
            <w:proofErr w:type="gramStart"/>
            <w:r w:rsidRPr="001131B4">
              <w:rPr>
                <w:rFonts w:asciiTheme="majorHAnsi" w:hAnsiTheme="majorHAnsi" w:cstheme="majorHAnsi"/>
                <w:sz w:val="22"/>
                <w:szCs w:val="22"/>
                <w:rtl/>
                <w:lang w:val="en-US"/>
              </w:rPr>
              <w:t xml:space="preserve">{{ </w:t>
            </w:r>
            <w:proofErr w:type="spellStart"/>
            <w:r w:rsidRPr="001131B4">
              <w:rPr>
                <w:rFonts w:asciiTheme="majorHAnsi" w:hAnsiTheme="majorHAnsi" w:cstheme="majorHAnsi"/>
                <w:sz w:val="22"/>
                <w:szCs w:val="22"/>
                <w:lang w:val="en-US"/>
              </w:rPr>
              <w:t>activity</w:t>
            </w:r>
            <w:proofErr w:type="gramEnd"/>
            <w:r w:rsidRPr="001131B4">
              <w:rPr>
                <w:rFonts w:asciiTheme="majorHAnsi" w:hAnsiTheme="majorHAnsi" w:cstheme="majorHAnsi"/>
                <w:sz w:val="22"/>
                <w:szCs w:val="22"/>
                <w:lang w:val="en-US"/>
              </w:rPr>
              <w:t>_name</w:t>
            </w:r>
            <w:proofErr w:type="spellEnd"/>
            <w:r w:rsidRPr="001131B4">
              <w:rPr>
                <w:rFonts w:asciiTheme="majorHAnsi" w:hAnsiTheme="majorHAnsi" w:cstheme="majorHAnsi"/>
                <w:sz w:val="22"/>
                <w:szCs w:val="22"/>
                <w:rtl/>
                <w:lang w:val="en-US"/>
              </w:rPr>
              <w:t xml:space="preserve"> }}</w:t>
            </w:r>
          </w:p>
        </w:tc>
      </w:tr>
      <w:tr w:rsidR="007E41A4" w:rsidRPr="001131B4" w14:paraId="3E297AD8" w14:textId="77777777">
        <w:trPr>
          <w:jc w:val="center"/>
        </w:trPr>
        <w:tc>
          <w:tcPr>
            <w:tcW w:w="2430" w:type="dxa"/>
            <w:shd w:val="clear" w:color="auto" w:fill="F2F2F2" w:themeFill="background1" w:themeFillShade="F2"/>
          </w:tcPr>
          <w:p w14:paraId="01C39B58" w14:textId="77777777" w:rsidR="007E41A4" w:rsidRPr="001131B4" w:rsidRDefault="00595091">
            <w:pPr>
              <w:pStyle w:val="BulletList"/>
              <w:bidi/>
              <w:spacing w:before="40" w:after="40"/>
              <w:rPr>
                <w:rFonts w:asciiTheme="majorHAnsi" w:hAnsiTheme="majorHAnsi" w:cstheme="majorHAnsi"/>
                <w:b/>
                <w:bCs/>
                <w:sz w:val="22"/>
                <w:szCs w:val="22"/>
                <w:lang w:val="en-US"/>
              </w:rPr>
            </w:pPr>
            <w:r w:rsidRPr="001131B4">
              <w:rPr>
                <w:rFonts w:asciiTheme="majorHAnsi" w:hAnsiTheme="majorHAnsi" w:cstheme="majorHAnsi"/>
                <w:b/>
                <w:bCs/>
                <w:sz w:val="22"/>
                <w:szCs w:val="22"/>
                <w:rtl/>
                <w:lang w:val="en-US"/>
              </w:rPr>
              <w:t>إحداثيات الموقع</w:t>
            </w:r>
          </w:p>
        </w:tc>
        <w:sdt>
          <w:sdtPr>
            <w:rPr>
              <w:rFonts w:asciiTheme="majorHAnsi" w:hAnsiTheme="majorHAnsi" w:cstheme="majorHAnsi"/>
              <w:sz w:val="22"/>
              <w:szCs w:val="22"/>
              <w:rtl/>
            </w:rPr>
            <w:alias w:val="Comments"/>
            <w:id w:val="-838933822"/>
            <w:placeholder>
              <w:docPart w:val="6BAC8E97C6FC40249EDCD6F06E75F66D"/>
            </w:placeholder>
            <w:dataBinding w:prefixMappings="xmlns:ns0='http://purl.org/dc/elements/1.1/' xmlns:ns1='http://schemas.openxmlformats.org/package/2006/metadata/core-properties' " w:xpath="/ns1:coreProperties[1]/ns0:description[1]" w:storeItemID="{6C3C8BC8-F283-45AE-878A-BAB7291924A1}"/>
            <w:text w:multiLine="1"/>
          </w:sdtPr>
          <w:sdtContent>
            <w:tc>
              <w:tcPr>
                <w:tcW w:w="5514" w:type="dxa"/>
              </w:tcPr>
              <w:p w14:paraId="482B3F55" w14:textId="6C0F4368" w:rsidR="007E41A4" w:rsidRPr="001131B4" w:rsidRDefault="00D024FE" w:rsidP="00026573">
                <w:pPr>
                  <w:pStyle w:val="BulletList"/>
                  <w:tabs>
                    <w:tab w:val="clear" w:pos="720"/>
                  </w:tabs>
                  <w:bidi/>
                  <w:spacing w:before="40" w:after="40"/>
                  <w:ind w:left="0" w:firstLine="0"/>
                  <w:jc w:val="left"/>
                  <w:rPr>
                    <w:rFonts w:asciiTheme="majorHAnsi" w:hAnsiTheme="majorHAnsi" w:cstheme="majorHAnsi"/>
                    <w:sz w:val="22"/>
                    <w:szCs w:val="22"/>
                    <w:lang w:val="en-US"/>
                  </w:rPr>
                </w:pPr>
                <w:proofErr w:type="gramStart"/>
                <w:r w:rsidRPr="001131B4">
                  <w:rPr>
                    <w:rFonts w:asciiTheme="majorHAnsi" w:hAnsiTheme="majorHAnsi" w:cstheme="majorHAnsi"/>
                    <w:sz w:val="22"/>
                    <w:szCs w:val="22"/>
                  </w:rPr>
                  <w:t xml:space="preserve">{{ </w:t>
                </w:r>
                <w:proofErr w:type="spellStart"/>
                <w:r w:rsidRPr="001131B4">
                  <w:rPr>
                    <w:rFonts w:asciiTheme="majorHAnsi" w:hAnsiTheme="majorHAnsi" w:cstheme="majorHAnsi"/>
                    <w:sz w:val="22"/>
                    <w:szCs w:val="22"/>
                  </w:rPr>
                  <w:t>lat</w:t>
                </w:r>
                <w:proofErr w:type="spellEnd"/>
                <w:proofErr w:type="gramEnd"/>
                <w:r w:rsidRPr="001131B4">
                  <w:rPr>
                    <w:rFonts w:asciiTheme="majorHAnsi" w:hAnsiTheme="majorHAnsi" w:cstheme="majorHAnsi"/>
                    <w:sz w:val="22"/>
                    <w:szCs w:val="22"/>
                  </w:rPr>
                  <w:t xml:space="preserve"> }}</w:t>
                </w:r>
                <w:r w:rsidRPr="001131B4">
                  <w:rPr>
                    <w:rFonts w:asciiTheme="majorHAnsi" w:hAnsiTheme="majorHAnsi" w:cstheme="majorHAnsi"/>
                    <w:sz w:val="22"/>
                    <w:szCs w:val="22"/>
                    <w:rtl/>
                  </w:rPr>
                  <w:t xml:space="preserve"> شمالا ، </w:t>
                </w:r>
                <w:proofErr w:type="gramStart"/>
                <w:r w:rsidRPr="001131B4">
                  <w:rPr>
                    <w:rFonts w:asciiTheme="majorHAnsi" w:hAnsiTheme="majorHAnsi" w:cstheme="majorHAnsi"/>
                    <w:sz w:val="22"/>
                    <w:szCs w:val="22"/>
                  </w:rPr>
                  <w:t xml:space="preserve">{{ </w:t>
                </w:r>
                <w:proofErr w:type="spellStart"/>
                <w:r w:rsidRPr="001131B4">
                  <w:rPr>
                    <w:rFonts w:asciiTheme="majorHAnsi" w:hAnsiTheme="majorHAnsi" w:cstheme="majorHAnsi"/>
                    <w:sz w:val="22"/>
                    <w:szCs w:val="22"/>
                  </w:rPr>
                  <w:t>lon</w:t>
                </w:r>
                <w:proofErr w:type="spellEnd"/>
                <w:proofErr w:type="gramEnd"/>
                <w:r w:rsidRPr="001131B4">
                  <w:rPr>
                    <w:rFonts w:asciiTheme="majorHAnsi" w:hAnsiTheme="majorHAnsi" w:cstheme="majorHAnsi"/>
                    <w:sz w:val="22"/>
                    <w:szCs w:val="22"/>
                  </w:rPr>
                  <w:t xml:space="preserve"> }}</w:t>
                </w:r>
                <w:r w:rsidRPr="001131B4">
                  <w:rPr>
                    <w:rFonts w:asciiTheme="majorHAnsi" w:hAnsiTheme="majorHAnsi" w:cstheme="majorHAnsi"/>
                    <w:sz w:val="22"/>
                    <w:szCs w:val="22"/>
                    <w:rtl/>
                  </w:rPr>
                  <w:t xml:space="preserve"> شرقا</w:t>
                </w:r>
              </w:p>
            </w:tc>
          </w:sdtContent>
        </w:sdt>
      </w:tr>
      <w:tr w:rsidR="007E41A4" w:rsidRPr="001131B4" w14:paraId="56A60BAB" w14:textId="77777777">
        <w:trPr>
          <w:jc w:val="center"/>
        </w:trPr>
        <w:tc>
          <w:tcPr>
            <w:tcW w:w="2430" w:type="dxa"/>
            <w:shd w:val="clear" w:color="auto" w:fill="F2F2F2" w:themeFill="background1" w:themeFillShade="F2"/>
          </w:tcPr>
          <w:p w14:paraId="585A8E94" w14:textId="77777777" w:rsidR="007E41A4" w:rsidRPr="001131B4" w:rsidRDefault="00595091">
            <w:pPr>
              <w:bidi/>
              <w:rPr>
                <w:rFonts w:asciiTheme="majorHAnsi" w:hAnsiTheme="majorHAnsi" w:cstheme="majorHAnsi"/>
                <w:b/>
                <w:bCs/>
                <w:szCs w:val="22"/>
              </w:rPr>
            </w:pPr>
            <w:r w:rsidRPr="001131B4">
              <w:rPr>
                <w:rFonts w:asciiTheme="majorHAnsi" w:hAnsiTheme="majorHAnsi" w:cstheme="majorHAnsi"/>
                <w:b/>
                <w:bCs/>
                <w:szCs w:val="22"/>
                <w:rtl/>
              </w:rPr>
              <w:t>المنطقة</w:t>
            </w:r>
          </w:p>
        </w:tc>
        <w:tc>
          <w:tcPr>
            <w:tcW w:w="5514" w:type="dxa"/>
          </w:tcPr>
          <w:p w14:paraId="251CA300" w14:textId="4C1A002A" w:rsidR="007E41A4" w:rsidRPr="001131B4" w:rsidRDefault="00067B4F" w:rsidP="00067B4F">
            <w:pPr>
              <w:pStyle w:val="BulletList"/>
              <w:tabs>
                <w:tab w:val="clear" w:pos="720"/>
              </w:tabs>
              <w:bidi/>
              <w:spacing w:before="40" w:after="40"/>
              <w:ind w:left="0" w:firstLine="0"/>
              <w:jc w:val="left"/>
              <w:rPr>
                <w:rFonts w:asciiTheme="majorHAnsi" w:hAnsiTheme="majorHAnsi" w:cstheme="majorHAnsi"/>
                <w:sz w:val="22"/>
                <w:szCs w:val="22"/>
                <w:lang w:val="en-US"/>
              </w:rPr>
            </w:pPr>
            <w:r w:rsidRPr="001131B4">
              <w:rPr>
                <w:rFonts w:asciiTheme="majorHAnsi" w:hAnsiTheme="majorHAnsi" w:cstheme="majorHAnsi"/>
                <w:sz w:val="22"/>
                <w:szCs w:val="22"/>
                <w:rtl/>
                <w:lang w:val="en-US"/>
              </w:rPr>
              <w:t xml:space="preserve">{{ </w:t>
            </w:r>
            <w:r w:rsidRPr="001131B4">
              <w:rPr>
                <w:rFonts w:asciiTheme="majorHAnsi" w:hAnsiTheme="majorHAnsi" w:cstheme="majorHAnsi"/>
                <w:sz w:val="22"/>
                <w:szCs w:val="22"/>
                <w:lang w:val="en-US"/>
              </w:rPr>
              <w:t>address</w:t>
            </w:r>
            <w:r w:rsidRPr="001131B4">
              <w:rPr>
                <w:rFonts w:asciiTheme="majorHAnsi" w:hAnsiTheme="majorHAnsi" w:cstheme="majorHAnsi"/>
                <w:sz w:val="22"/>
                <w:szCs w:val="22"/>
                <w:rtl/>
                <w:lang w:val="en-US"/>
              </w:rPr>
              <w:t xml:space="preserve"> }}</w:t>
            </w:r>
          </w:p>
        </w:tc>
      </w:tr>
      <w:tr w:rsidR="00D024FE" w:rsidRPr="001131B4" w14:paraId="110E470C" w14:textId="77777777">
        <w:trPr>
          <w:jc w:val="center"/>
        </w:trPr>
        <w:tc>
          <w:tcPr>
            <w:tcW w:w="2430" w:type="dxa"/>
            <w:shd w:val="clear" w:color="auto" w:fill="F2F2F2" w:themeFill="background1" w:themeFillShade="F2"/>
          </w:tcPr>
          <w:p w14:paraId="5AFF577F" w14:textId="48A79DCF" w:rsidR="00D024FE" w:rsidRPr="001131B4" w:rsidRDefault="00D024FE">
            <w:pPr>
              <w:bidi/>
              <w:rPr>
                <w:rFonts w:asciiTheme="majorHAnsi" w:hAnsiTheme="majorHAnsi" w:cstheme="majorHAnsi"/>
                <w:b/>
                <w:bCs/>
                <w:szCs w:val="22"/>
                <w:rtl/>
              </w:rPr>
            </w:pPr>
            <w:r w:rsidRPr="001131B4">
              <w:rPr>
                <w:rFonts w:asciiTheme="majorHAnsi" w:hAnsiTheme="majorHAnsi" w:cstheme="majorHAnsi"/>
                <w:b/>
                <w:bCs/>
                <w:szCs w:val="22"/>
                <w:rtl/>
              </w:rPr>
              <w:t>الرقم الضريبي</w:t>
            </w:r>
          </w:p>
        </w:tc>
        <w:tc>
          <w:tcPr>
            <w:tcW w:w="5514" w:type="dxa"/>
          </w:tcPr>
          <w:p w14:paraId="10CC84C6" w14:textId="0C075DD7" w:rsidR="00D024FE" w:rsidRPr="001131B4" w:rsidRDefault="00D024FE" w:rsidP="00D024FE">
            <w:pPr>
              <w:pStyle w:val="BulletList"/>
              <w:tabs>
                <w:tab w:val="clear" w:pos="720"/>
              </w:tabs>
              <w:bidi/>
              <w:spacing w:before="40" w:after="40"/>
              <w:jc w:val="left"/>
              <w:rPr>
                <w:rFonts w:asciiTheme="majorHAnsi" w:hAnsiTheme="majorHAnsi" w:cstheme="majorHAnsi"/>
                <w:sz w:val="22"/>
                <w:szCs w:val="22"/>
                <w:rtl/>
              </w:rPr>
            </w:pPr>
            <w:r w:rsidRPr="001131B4">
              <w:rPr>
                <w:rFonts w:asciiTheme="majorHAnsi" w:hAnsiTheme="majorHAnsi" w:cstheme="majorHAnsi"/>
                <w:sz w:val="22"/>
                <w:szCs w:val="22"/>
                <w:lang w:val="en-US"/>
              </w:rPr>
              <w:t xml:space="preserve">{{ </w:t>
            </w:r>
            <w:proofErr w:type="spellStart"/>
            <w:r w:rsidRPr="001131B4">
              <w:rPr>
                <w:rFonts w:asciiTheme="majorHAnsi" w:hAnsiTheme="majorHAnsi" w:cstheme="majorHAnsi"/>
                <w:sz w:val="22"/>
                <w:szCs w:val="22"/>
                <w:lang w:val="en-US"/>
              </w:rPr>
              <w:t>tax_id</w:t>
            </w:r>
            <w:proofErr w:type="spellEnd"/>
            <w:r w:rsidRPr="001131B4">
              <w:rPr>
                <w:rFonts w:asciiTheme="majorHAnsi" w:hAnsiTheme="majorHAnsi" w:cstheme="majorHAnsi"/>
                <w:sz w:val="22"/>
                <w:szCs w:val="22"/>
                <w:lang w:val="en-US"/>
              </w:rPr>
              <w:t xml:space="preserve"> }}</w:t>
            </w:r>
          </w:p>
        </w:tc>
      </w:tr>
      <w:tr w:rsidR="00B84CE3" w:rsidRPr="001131B4" w14:paraId="5636E9CF" w14:textId="77777777">
        <w:trPr>
          <w:trHeight w:val="70"/>
          <w:jc w:val="center"/>
        </w:trPr>
        <w:tc>
          <w:tcPr>
            <w:tcW w:w="2430" w:type="dxa"/>
            <w:shd w:val="clear" w:color="auto" w:fill="F2F2F2" w:themeFill="background1" w:themeFillShade="F2"/>
          </w:tcPr>
          <w:p w14:paraId="3B1A82B4" w14:textId="77777777" w:rsidR="00B84CE3" w:rsidRPr="001131B4" w:rsidRDefault="00B84CE3" w:rsidP="00B84CE3">
            <w:pPr>
              <w:bidi/>
              <w:rPr>
                <w:rFonts w:asciiTheme="majorHAnsi" w:hAnsiTheme="majorHAnsi" w:cstheme="majorHAnsi"/>
                <w:b/>
                <w:bCs/>
                <w:szCs w:val="22"/>
              </w:rPr>
            </w:pPr>
            <w:r w:rsidRPr="001131B4">
              <w:rPr>
                <w:rFonts w:asciiTheme="majorHAnsi" w:hAnsiTheme="majorHAnsi" w:cstheme="majorHAnsi"/>
                <w:b/>
                <w:bCs/>
                <w:szCs w:val="22"/>
                <w:rtl/>
              </w:rPr>
              <w:t>تاريخ النشر</w:t>
            </w:r>
          </w:p>
        </w:tc>
        <w:tc>
          <w:tcPr>
            <w:tcW w:w="5514" w:type="dxa"/>
          </w:tcPr>
          <w:p w14:paraId="0314F63B" w14:textId="74877B24" w:rsidR="00B84CE3" w:rsidRPr="001131B4" w:rsidRDefault="00D024FE" w:rsidP="00B84CE3">
            <w:pPr>
              <w:pStyle w:val="BulletList"/>
              <w:tabs>
                <w:tab w:val="clear" w:pos="720"/>
              </w:tabs>
              <w:bidi/>
              <w:spacing w:before="40" w:after="40"/>
              <w:ind w:left="196" w:firstLine="0"/>
              <w:jc w:val="left"/>
              <w:rPr>
                <w:rFonts w:asciiTheme="majorHAnsi" w:hAnsiTheme="majorHAnsi" w:cstheme="majorHAnsi"/>
                <w:sz w:val="22"/>
                <w:szCs w:val="22"/>
                <w:lang w:val="en-US"/>
              </w:rPr>
            </w:pPr>
            <w:r w:rsidRPr="001131B4">
              <w:rPr>
                <w:rFonts w:asciiTheme="majorHAnsi" w:hAnsiTheme="majorHAnsi" w:cstheme="majorHAnsi"/>
                <w:sz w:val="22"/>
                <w:szCs w:val="22"/>
                <w:rtl/>
              </w:rPr>
              <w:fldChar w:fldCharType="begin"/>
            </w:r>
            <w:r w:rsidRPr="001131B4">
              <w:rPr>
                <w:rFonts w:asciiTheme="majorHAnsi" w:hAnsiTheme="majorHAnsi" w:cstheme="majorHAnsi"/>
                <w:sz w:val="22"/>
                <w:szCs w:val="22"/>
                <w:rtl/>
              </w:rPr>
              <w:instrText xml:space="preserve"> </w:instrText>
            </w:r>
            <w:r w:rsidRPr="001131B4">
              <w:rPr>
                <w:rFonts w:asciiTheme="majorHAnsi" w:hAnsiTheme="majorHAnsi" w:cstheme="majorHAnsi"/>
                <w:sz w:val="22"/>
                <w:szCs w:val="22"/>
              </w:rPr>
              <w:instrText>DATE</w:instrText>
            </w:r>
            <w:r w:rsidRPr="001131B4">
              <w:rPr>
                <w:rFonts w:asciiTheme="majorHAnsi" w:hAnsiTheme="majorHAnsi" w:cstheme="majorHAnsi"/>
                <w:sz w:val="22"/>
                <w:szCs w:val="22"/>
                <w:rtl/>
              </w:rPr>
              <w:instrText xml:space="preserve"> \@ "</w:instrText>
            </w:r>
            <w:r w:rsidRPr="001131B4">
              <w:rPr>
                <w:rFonts w:asciiTheme="majorHAnsi" w:hAnsiTheme="majorHAnsi" w:cstheme="majorHAnsi"/>
                <w:sz w:val="22"/>
                <w:szCs w:val="22"/>
              </w:rPr>
              <w:instrText>dd/MM/yyyy</w:instrText>
            </w:r>
            <w:r w:rsidRPr="001131B4">
              <w:rPr>
                <w:rFonts w:asciiTheme="majorHAnsi" w:hAnsiTheme="majorHAnsi" w:cstheme="majorHAnsi"/>
                <w:sz w:val="22"/>
                <w:szCs w:val="22"/>
                <w:rtl/>
              </w:rPr>
              <w:instrText xml:space="preserve">" </w:instrText>
            </w:r>
            <w:r w:rsidRPr="001131B4">
              <w:rPr>
                <w:rFonts w:asciiTheme="majorHAnsi" w:hAnsiTheme="majorHAnsi" w:cstheme="majorHAnsi"/>
                <w:sz w:val="22"/>
                <w:szCs w:val="22"/>
                <w:rtl/>
              </w:rPr>
              <w:fldChar w:fldCharType="separate"/>
            </w:r>
            <w:r w:rsidR="007549B6">
              <w:rPr>
                <w:rFonts w:asciiTheme="majorHAnsi" w:hAnsiTheme="majorHAnsi" w:cstheme="majorHAnsi"/>
                <w:noProof/>
                <w:sz w:val="22"/>
                <w:szCs w:val="22"/>
                <w:rtl/>
              </w:rPr>
              <w:t>‏13‏/08‏/2026</w:t>
            </w:r>
            <w:r w:rsidRPr="001131B4">
              <w:rPr>
                <w:rFonts w:asciiTheme="majorHAnsi" w:hAnsiTheme="majorHAnsi" w:cstheme="majorHAnsi"/>
                <w:sz w:val="22"/>
                <w:szCs w:val="22"/>
                <w:rtl/>
              </w:rPr>
              <w:fldChar w:fldCharType="end"/>
            </w:r>
            <w:r w:rsidR="00B84CE3" w:rsidRPr="001131B4">
              <w:rPr>
                <w:rFonts w:asciiTheme="majorHAnsi" w:hAnsiTheme="majorHAnsi" w:cstheme="majorHAnsi"/>
                <w:sz w:val="22"/>
                <w:szCs w:val="22"/>
                <w:rtl/>
              </w:rPr>
              <w:t xml:space="preserve">م </w:t>
            </w:r>
          </w:p>
        </w:tc>
      </w:tr>
    </w:tbl>
    <w:p w14:paraId="13B482C5" w14:textId="77777777" w:rsidR="007E41A4" w:rsidRPr="001131B4" w:rsidRDefault="007E41A4">
      <w:pPr>
        <w:bidi/>
        <w:rPr>
          <w:rFonts w:asciiTheme="majorHAnsi" w:hAnsiTheme="majorHAnsi" w:cstheme="majorHAnsi"/>
          <w:szCs w:val="22"/>
        </w:rPr>
      </w:pPr>
    </w:p>
    <w:p w14:paraId="0F097E82" w14:textId="77777777" w:rsidR="007E41A4" w:rsidRPr="001131B4" w:rsidRDefault="007E41A4">
      <w:pPr>
        <w:bidi/>
        <w:rPr>
          <w:rFonts w:asciiTheme="majorHAnsi" w:hAnsiTheme="majorHAnsi" w:cstheme="majorHAnsi"/>
          <w:szCs w:val="22"/>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3951"/>
        <w:gridCol w:w="2680"/>
      </w:tblGrid>
      <w:tr w:rsidR="007E41A4" w:rsidRPr="001131B4" w14:paraId="127948C9" w14:textId="77777777">
        <w:trPr>
          <w:jc w:val="center"/>
        </w:trPr>
        <w:tc>
          <w:tcPr>
            <w:tcW w:w="7944" w:type="dxa"/>
            <w:gridSpan w:val="3"/>
            <w:tcBorders>
              <w:bottom w:val="single" w:sz="4" w:space="0" w:color="auto"/>
            </w:tcBorders>
            <w:shd w:val="clear" w:color="auto" w:fill="C5E0B3" w:themeFill="accent6" w:themeFillTint="66"/>
          </w:tcPr>
          <w:p w14:paraId="7A470AE1" w14:textId="77777777" w:rsidR="007E41A4" w:rsidRPr="001131B4" w:rsidRDefault="00595091">
            <w:pPr>
              <w:bidi/>
              <w:jc w:val="center"/>
              <w:rPr>
                <w:rFonts w:asciiTheme="majorHAnsi" w:hAnsiTheme="majorHAnsi" w:cstheme="majorHAnsi"/>
                <w:b/>
                <w:szCs w:val="22"/>
              </w:rPr>
            </w:pPr>
            <w:r w:rsidRPr="001131B4">
              <w:rPr>
                <w:rFonts w:asciiTheme="majorHAnsi" w:hAnsiTheme="majorHAnsi" w:cstheme="majorHAnsi"/>
                <w:b/>
                <w:szCs w:val="22"/>
                <w:rtl/>
              </w:rPr>
              <w:t>سجل التوثيق</w:t>
            </w:r>
          </w:p>
        </w:tc>
      </w:tr>
      <w:tr w:rsidR="007E41A4" w:rsidRPr="001131B4" w14:paraId="6FEEAC5B" w14:textId="77777777">
        <w:trPr>
          <w:jc w:val="center"/>
        </w:trPr>
        <w:tc>
          <w:tcPr>
            <w:tcW w:w="1313" w:type="dxa"/>
            <w:shd w:val="clear" w:color="auto" w:fill="F2F2F2" w:themeFill="background1" w:themeFillShade="F2"/>
          </w:tcPr>
          <w:p w14:paraId="51EA01FD" w14:textId="77777777" w:rsidR="007E41A4" w:rsidRPr="001131B4" w:rsidRDefault="00595091">
            <w:pPr>
              <w:bidi/>
              <w:jc w:val="center"/>
              <w:rPr>
                <w:rFonts w:asciiTheme="majorHAnsi" w:hAnsiTheme="majorHAnsi" w:cstheme="majorHAnsi"/>
                <w:b/>
                <w:szCs w:val="22"/>
              </w:rPr>
            </w:pPr>
            <w:r w:rsidRPr="001131B4">
              <w:rPr>
                <w:rFonts w:asciiTheme="majorHAnsi" w:hAnsiTheme="majorHAnsi" w:cstheme="majorHAnsi"/>
                <w:b/>
                <w:szCs w:val="22"/>
                <w:rtl/>
              </w:rPr>
              <w:t>الإصدار</w:t>
            </w:r>
          </w:p>
        </w:tc>
        <w:tc>
          <w:tcPr>
            <w:tcW w:w="3951" w:type="dxa"/>
            <w:shd w:val="clear" w:color="auto" w:fill="F2F2F2" w:themeFill="background1" w:themeFillShade="F2"/>
          </w:tcPr>
          <w:p w14:paraId="195B1EE1" w14:textId="77777777" w:rsidR="007E41A4" w:rsidRPr="001131B4" w:rsidRDefault="00595091">
            <w:pPr>
              <w:bidi/>
              <w:jc w:val="center"/>
              <w:rPr>
                <w:rFonts w:asciiTheme="majorHAnsi" w:hAnsiTheme="majorHAnsi" w:cstheme="majorHAnsi"/>
                <w:b/>
                <w:szCs w:val="22"/>
              </w:rPr>
            </w:pPr>
            <w:r w:rsidRPr="001131B4">
              <w:rPr>
                <w:rFonts w:asciiTheme="majorHAnsi" w:hAnsiTheme="majorHAnsi" w:cstheme="majorHAnsi"/>
                <w:b/>
                <w:szCs w:val="22"/>
                <w:rtl/>
              </w:rPr>
              <w:t>التاريخ</w:t>
            </w:r>
          </w:p>
        </w:tc>
        <w:tc>
          <w:tcPr>
            <w:tcW w:w="2680" w:type="dxa"/>
            <w:shd w:val="clear" w:color="auto" w:fill="F2F2F2" w:themeFill="background1" w:themeFillShade="F2"/>
          </w:tcPr>
          <w:p w14:paraId="57BC5AA7" w14:textId="77777777" w:rsidR="007E41A4" w:rsidRPr="001131B4" w:rsidRDefault="00595091">
            <w:pPr>
              <w:bidi/>
              <w:jc w:val="center"/>
              <w:rPr>
                <w:rFonts w:asciiTheme="majorHAnsi" w:hAnsiTheme="majorHAnsi" w:cstheme="majorHAnsi"/>
                <w:b/>
                <w:szCs w:val="22"/>
              </w:rPr>
            </w:pPr>
            <w:r w:rsidRPr="001131B4">
              <w:rPr>
                <w:rFonts w:asciiTheme="majorHAnsi" w:hAnsiTheme="majorHAnsi" w:cstheme="majorHAnsi"/>
                <w:b/>
                <w:szCs w:val="22"/>
                <w:rtl/>
              </w:rPr>
              <w:t>تعليقات</w:t>
            </w:r>
          </w:p>
        </w:tc>
      </w:tr>
      <w:tr w:rsidR="00A40757" w:rsidRPr="001131B4" w14:paraId="1D54E107" w14:textId="77777777">
        <w:trPr>
          <w:jc w:val="center"/>
        </w:trPr>
        <w:tc>
          <w:tcPr>
            <w:tcW w:w="1313" w:type="dxa"/>
          </w:tcPr>
          <w:p w14:paraId="32570A48" w14:textId="704B9307" w:rsidR="00A40757" w:rsidRPr="001131B4" w:rsidRDefault="00A40757" w:rsidP="00A40757">
            <w:pPr>
              <w:bidi/>
              <w:jc w:val="center"/>
              <w:rPr>
                <w:rFonts w:asciiTheme="majorHAnsi" w:hAnsiTheme="majorHAnsi" w:cstheme="majorHAnsi"/>
                <w:szCs w:val="22"/>
              </w:rPr>
            </w:pPr>
            <w:r w:rsidRPr="001131B4">
              <w:rPr>
                <w:rFonts w:asciiTheme="majorHAnsi" w:hAnsiTheme="majorHAnsi" w:cstheme="majorHAnsi"/>
                <w:sz w:val="22"/>
                <w:szCs w:val="20"/>
              </w:rPr>
              <w:t>0</w:t>
            </w:r>
            <w:r w:rsidR="00BC3B1D" w:rsidRPr="001131B4">
              <w:rPr>
                <w:rFonts w:asciiTheme="majorHAnsi" w:hAnsiTheme="majorHAnsi" w:cstheme="majorHAnsi"/>
                <w:sz w:val="22"/>
                <w:szCs w:val="20"/>
              </w:rPr>
              <w:t>0</w:t>
            </w:r>
          </w:p>
        </w:tc>
        <w:tc>
          <w:tcPr>
            <w:tcW w:w="3951" w:type="dxa"/>
          </w:tcPr>
          <w:p w14:paraId="5032434C" w14:textId="2A7690EA" w:rsidR="00A40757" w:rsidRPr="001131B4" w:rsidRDefault="00D024FE" w:rsidP="00A40757">
            <w:pPr>
              <w:bidi/>
              <w:jc w:val="center"/>
              <w:rPr>
                <w:rFonts w:asciiTheme="majorHAnsi" w:hAnsiTheme="majorHAnsi" w:cstheme="majorHAnsi"/>
                <w:szCs w:val="22"/>
              </w:rPr>
            </w:pPr>
            <w:r w:rsidRPr="001131B4">
              <w:rPr>
                <w:rFonts w:asciiTheme="majorHAnsi" w:hAnsiTheme="majorHAnsi" w:cstheme="majorHAnsi"/>
                <w:sz w:val="22"/>
                <w:szCs w:val="22"/>
                <w:rtl/>
              </w:rPr>
              <w:fldChar w:fldCharType="begin"/>
            </w:r>
            <w:r w:rsidRPr="001131B4">
              <w:rPr>
                <w:rFonts w:asciiTheme="majorHAnsi" w:hAnsiTheme="majorHAnsi" w:cstheme="majorHAnsi"/>
                <w:sz w:val="22"/>
                <w:szCs w:val="22"/>
                <w:rtl/>
              </w:rPr>
              <w:instrText xml:space="preserve"> </w:instrText>
            </w:r>
            <w:r w:rsidRPr="001131B4">
              <w:rPr>
                <w:rFonts w:asciiTheme="majorHAnsi" w:hAnsiTheme="majorHAnsi" w:cstheme="majorHAnsi"/>
                <w:sz w:val="22"/>
                <w:szCs w:val="22"/>
              </w:rPr>
              <w:instrText>DATE</w:instrText>
            </w:r>
            <w:r w:rsidRPr="001131B4">
              <w:rPr>
                <w:rFonts w:asciiTheme="majorHAnsi" w:hAnsiTheme="majorHAnsi" w:cstheme="majorHAnsi"/>
                <w:sz w:val="22"/>
                <w:szCs w:val="22"/>
                <w:rtl/>
              </w:rPr>
              <w:instrText xml:space="preserve"> \@ "</w:instrText>
            </w:r>
            <w:r w:rsidRPr="001131B4">
              <w:rPr>
                <w:rFonts w:asciiTheme="majorHAnsi" w:hAnsiTheme="majorHAnsi" w:cstheme="majorHAnsi"/>
                <w:sz w:val="22"/>
                <w:szCs w:val="22"/>
              </w:rPr>
              <w:instrText>dd/MM/yyyy</w:instrText>
            </w:r>
            <w:r w:rsidRPr="001131B4">
              <w:rPr>
                <w:rFonts w:asciiTheme="majorHAnsi" w:hAnsiTheme="majorHAnsi" w:cstheme="majorHAnsi"/>
                <w:sz w:val="22"/>
                <w:szCs w:val="22"/>
                <w:rtl/>
              </w:rPr>
              <w:instrText xml:space="preserve">" </w:instrText>
            </w:r>
            <w:r w:rsidRPr="001131B4">
              <w:rPr>
                <w:rFonts w:asciiTheme="majorHAnsi" w:hAnsiTheme="majorHAnsi" w:cstheme="majorHAnsi"/>
                <w:sz w:val="22"/>
                <w:szCs w:val="22"/>
                <w:rtl/>
              </w:rPr>
              <w:fldChar w:fldCharType="separate"/>
            </w:r>
            <w:r w:rsidR="007549B6">
              <w:rPr>
                <w:rFonts w:asciiTheme="majorHAnsi" w:hAnsiTheme="majorHAnsi" w:cstheme="majorHAnsi"/>
                <w:noProof/>
                <w:sz w:val="22"/>
                <w:szCs w:val="22"/>
                <w:rtl/>
              </w:rPr>
              <w:t>‏13‏/08‏/2026</w:t>
            </w:r>
            <w:r w:rsidRPr="001131B4">
              <w:rPr>
                <w:rFonts w:asciiTheme="majorHAnsi" w:hAnsiTheme="majorHAnsi" w:cstheme="majorHAnsi"/>
                <w:sz w:val="22"/>
                <w:szCs w:val="22"/>
                <w:rtl/>
              </w:rPr>
              <w:fldChar w:fldCharType="end"/>
            </w:r>
            <w:r w:rsidR="00474BE1" w:rsidRPr="001131B4">
              <w:rPr>
                <w:rFonts w:asciiTheme="majorHAnsi" w:hAnsiTheme="majorHAnsi" w:cstheme="majorHAnsi"/>
                <w:sz w:val="22"/>
                <w:szCs w:val="22"/>
                <w:rtl/>
              </w:rPr>
              <w:t>م</w:t>
            </w:r>
          </w:p>
        </w:tc>
        <w:tc>
          <w:tcPr>
            <w:tcW w:w="2680" w:type="dxa"/>
          </w:tcPr>
          <w:p w14:paraId="334C9DF7" w14:textId="77777777" w:rsidR="00A40757" w:rsidRPr="001131B4" w:rsidRDefault="00A40757" w:rsidP="00A40757">
            <w:pPr>
              <w:bidi/>
              <w:jc w:val="center"/>
              <w:rPr>
                <w:rFonts w:asciiTheme="majorHAnsi" w:hAnsiTheme="majorHAnsi" w:cstheme="majorHAnsi"/>
                <w:szCs w:val="22"/>
              </w:rPr>
            </w:pPr>
            <w:r w:rsidRPr="001131B4">
              <w:rPr>
                <w:rFonts w:asciiTheme="majorHAnsi" w:hAnsiTheme="majorHAnsi" w:cstheme="majorHAnsi"/>
                <w:szCs w:val="22"/>
                <w:rtl/>
              </w:rPr>
              <w:t>النسخة الأساسية</w:t>
            </w:r>
          </w:p>
        </w:tc>
      </w:tr>
    </w:tbl>
    <w:p w14:paraId="39F54B18" w14:textId="77777777" w:rsidR="007E41A4" w:rsidRPr="001131B4" w:rsidRDefault="00595091">
      <w:pPr>
        <w:pStyle w:val="TOCHeading1"/>
        <w:rPr>
          <w:rFonts w:cstheme="majorHAnsi"/>
        </w:rPr>
      </w:pPr>
      <w:r w:rsidRPr="001131B4">
        <w:rPr>
          <w:rFonts w:cstheme="majorHAnsi"/>
        </w:rPr>
        <w:tab/>
      </w:r>
    </w:p>
    <w:p w14:paraId="124EA114" w14:textId="31F37BB4" w:rsidR="007E41A4" w:rsidRPr="001131B4" w:rsidRDefault="00595091" w:rsidP="00792573">
      <w:pPr>
        <w:tabs>
          <w:tab w:val="left" w:pos="7016"/>
        </w:tabs>
        <w:bidi/>
        <w:rPr>
          <w:rFonts w:asciiTheme="majorHAnsi" w:hAnsiTheme="majorHAnsi" w:cstheme="majorHAnsi"/>
          <w:szCs w:val="22"/>
        </w:rPr>
      </w:pPr>
      <w:r w:rsidRPr="001131B4">
        <w:rPr>
          <w:rFonts w:asciiTheme="majorHAnsi" w:eastAsiaTheme="majorEastAsia" w:hAnsiTheme="majorHAnsi" w:cstheme="majorHAnsi"/>
          <w:b/>
          <w:bCs/>
          <w:color w:val="595959" w:themeColor="text1" w:themeTint="A6"/>
          <w:sz w:val="28"/>
          <w:szCs w:val="28"/>
          <w:rtl/>
        </w:rPr>
        <w:t>معلومات الاتصال</w:t>
      </w:r>
    </w:p>
    <w:p w14:paraId="6D862912" w14:textId="77777777" w:rsidR="007E41A4" w:rsidRPr="001131B4" w:rsidRDefault="00595091">
      <w:pPr>
        <w:bidi/>
        <w:rPr>
          <w:rFonts w:asciiTheme="majorHAnsi" w:hAnsiTheme="majorHAnsi" w:cstheme="majorHAnsi"/>
          <w:szCs w:val="22"/>
        </w:rPr>
      </w:pPr>
      <w:r w:rsidRPr="001131B4">
        <w:rPr>
          <w:rFonts w:asciiTheme="majorHAnsi" w:hAnsiTheme="majorHAnsi" w:cstheme="majorHAnsi"/>
          <w:szCs w:val="22"/>
          <w:rtl/>
        </w:rPr>
        <w:t>لا تتردد في الاتصال بالأفراد التاليين للحصول على معلومات حول هذا المستند</w:t>
      </w:r>
      <w:r w:rsidRPr="001131B4">
        <w:rPr>
          <w:rFonts w:asciiTheme="majorHAnsi" w:hAnsiTheme="majorHAnsi" w:cstheme="majorHAnsi"/>
          <w:szCs w:val="22"/>
        </w:rPr>
        <w:t>:</w:t>
      </w:r>
    </w:p>
    <w:tbl>
      <w:tblPr>
        <w:bidiVisual/>
        <w:tblW w:w="7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50"/>
      </w:tblGrid>
      <w:tr w:rsidR="00D024FE" w:rsidRPr="001131B4" w14:paraId="6B2D9822" w14:textId="77777777" w:rsidTr="00D024FE">
        <w:trPr>
          <w:trHeight w:val="555"/>
          <w:jc w:val="center"/>
        </w:trPr>
        <w:tc>
          <w:tcPr>
            <w:tcW w:w="7950" w:type="dxa"/>
            <w:shd w:val="clear" w:color="auto" w:fill="C5E0B3" w:themeFill="accent6" w:themeFillTint="66"/>
          </w:tcPr>
          <w:p w14:paraId="63B67EDC" w14:textId="55D2EAA8" w:rsidR="00D024FE" w:rsidRPr="001131B4" w:rsidRDefault="00D024FE">
            <w:pPr>
              <w:pStyle w:val="TableText"/>
              <w:bidi/>
              <w:jc w:val="center"/>
              <w:rPr>
                <w:rFonts w:asciiTheme="majorHAnsi" w:hAnsiTheme="majorHAnsi" w:cstheme="majorHAnsi"/>
                <w:b/>
                <w:bCs/>
                <w:szCs w:val="22"/>
                <w:lang w:val="en-CA"/>
              </w:rPr>
            </w:pPr>
            <w:r w:rsidRPr="001131B4">
              <w:rPr>
                <w:rFonts w:asciiTheme="majorHAnsi" w:hAnsiTheme="majorHAnsi" w:cstheme="majorHAnsi"/>
                <w:b/>
                <w:bCs/>
                <w:szCs w:val="22"/>
                <w:rtl/>
                <w:lang w:val="en-CA"/>
              </w:rPr>
              <w:t>الاستشاري المختص</w:t>
            </w:r>
            <w:r w:rsidRPr="001131B4">
              <w:rPr>
                <w:rFonts w:asciiTheme="majorHAnsi" w:hAnsiTheme="majorHAnsi" w:cstheme="majorHAnsi"/>
                <w:b/>
                <w:bCs/>
                <w:szCs w:val="22"/>
                <w:lang w:val="en-CA"/>
              </w:rPr>
              <w:t xml:space="preserve"> </w:t>
            </w:r>
          </w:p>
        </w:tc>
      </w:tr>
      <w:tr w:rsidR="00D024FE" w:rsidRPr="001131B4" w14:paraId="56DAFB4B" w14:textId="77777777" w:rsidTr="00D024FE">
        <w:trPr>
          <w:trHeight w:val="483"/>
          <w:jc w:val="center"/>
        </w:trPr>
        <w:tc>
          <w:tcPr>
            <w:tcW w:w="7950" w:type="dxa"/>
          </w:tcPr>
          <w:p w14:paraId="5688BD82" w14:textId="01E682D9" w:rsidR="00D024FE" w:rsidRPr="001131B4" w:rsidRDefault="00D024FE" w:rsidP="00A536EF">
            <w:pPr>
              <w:pStyle w:val="TableText"/>
              <w:bidi/>
              <w:jc w:val="center"/>
              <w:rPr>
                <w:rFonts w:asciiTheme="majorHAnsi" w:hAnsiTheme="majorHAnsi" w:cstheme="majorHAnsi"/>
                <w:szCs w:val="22"/>
                <w:lang w:val="en-CA"/>
              </w:rPr>
            </w:pPr>
            <w:r w:rsidRPr="001131B4">
              <w:rPr>
                <w:rFonts w:asciiTheme="majorHAnsi" w:hAnsiTheme="majorHAnsi" w:cstheme="majorHAnsi"/>
                <w:szCs w:val="22"/>
                <w:rtl/>
                <w:lang w:val="en-CA"/>
              </w:rPr>
              <w:t>م. وليد العفيف</w:t>
            </w:r>
          </w:p>
        </w:tc>
      </w:tr>
      <w:tr w:rsidR="00D024FE" w:rsidRPr="001131B4" w14:paraId="58ECE26E" w14:textId="77777777" w:rsidTr="00D024FE">
        <w:trPr>
          <w:trHeight w:val="483"/>
          <w:jc w:val="center"/>
        </w:trPr>
        <w:tc>
          <w:tcPr>
            <w:tcW w:w="7950" w:type="dxa"/>
          </w:tcPr>
          <w:p w14:paraId="28DA4745" w14:textId="4625EFC1" w:rsidR="00D024FE" w:rsidRPr="001131B4" w:rsidRDefault="00D024FE" w:rsidP="00A536EF">
            <w:pPr>
              <w:pStyle w:val="TableText"/>
              <w:bidi/>
              <w:jc w:val="center"/>
              <w:rPr>
                <w:rFonts w:asciiTheme="majorHAnsi" w:hAnsiTheme="majorHAnsi" w:cstheme="majorHAnsi"/>
                <w:szCs w:val="22"/>
                <w:lang w:val="en-CA"/>
              </w:rPr>
            </w:pPr>
            <w:hyperlink r:id="rId13" w:history="1">
              <w:r w:rsidRPr="001131B4">
                <w:rPr>
                  <w:rStyle w:val="Hyperlink"/>
                  <w:rFonts w:asciiTheme="majorHAnsi" w:hAnsiTheme="majorHAnsi" w:cstheme="majorHAnsi"/>
                  <w:szCs w:val="22"/>
                  <w:lang w:val="en-CA"/>
                </w:rPr>
                <w:t>waleed@vekr.uk</w:t>
              </w:r>
            </w:hyperlink>
          </w:p>
        </w:tc>
      </w:tr>
    </w:tbl>
    <w:p w14:paraId="768A45A4" w14:textId="5AD39587" w:rsidR="007E41A4" w:rsidRPr="001131B4" w:rsidRDefault="007E41A4" w:rsidP="000A52A1">
      <w:pPr>
        <w:pStyle w:val="TOCHeading1"/>
        <w:rPr>
          <w:rFonts w:cstheme="majorHAnsi"/>
          <w:rtl/>
        </w:rPr>
      </w:pPr>
    </w:p>
    <w:p w14:paraId="13B59DF4" w14:textId="77777777" w:rsidR="000A52A1" w:rsidRPr="001131B4" w:rsidRDefault="000A52A1" w:rsidP="000A52A1">
      <w:pPr>
        <w:bidi/>
        <w:rPr>
          <w:rFonts w:asciiTheme="majorHAnsi" w:hAnsiTheme="majorHAnsi" w:cstheme="majorHAnsi"/>
          <w:rtl/>
        </w:rPr>
      </w:pPr>
    </w:p>
    <w:p w14:paraId="7C400FB3" w14:textId="77777777" w:rsidR="000A52A1" w:rsidRPr="001131B4" w:rsidRDefault="000A52A1" w:rsidP="000A52A1">
      <w:pPr>
        <w:bidi/>
        <w:rPr>
          <w:rFonts w:asciiTheme="majorHAnsi" w:hAnsiTheme="majorHAnsi" w:cstheme="majorHAnsi"/>
          <w:rtl/>
        </w:rPr>
      </w:pPr>
    </w:p>
    <w:p w14:paraId="6E1581F8" w14:textId="77777777" w:rsidR="000A52A1" w:rsidRPr="001131B4" w:rsidRDefault="000A52A1" w:rsidP="000A52A1">
      <w:pPr>
        <w:bidi/>
        <w:rPr>
          <w:rFonts w:asciiTheme="majorHAnsi" w:hAnsiTheme="majorHAnsi" w:cstheme="majorHAnsi"/>
          <w:rtl/>
        </w:rPr>
      </w:pPr>
    </w:p>
    <w:p w14:paraId="7A1A7E0B" w14:textId="77777777" w:rsidR="000A52A1" w:rsidRPr="001131B4" w:rsidRDefault="000A52A1" w:rsidP="000A52A1">
      <w:pPr>
        <w:bidi/>
        <w:rPr>
          <w:rFonts w:asciiTheme="majorHAnsi" w:hAnsiTheme="majorHAnsi" w:cstheme="majorHAnsi"/>
          <w:rtl/>
        </w:rPr>
      </w:pPr>
    </w:p>
    <w:p w14:paraId="0B95D596" w14:textId="77777777" w:rsidR="000A52A1" w:rsidRPr="001131B4" w:rsidRDefault="000A52A1" w:rsidP="000A52A1">
      <w:pPr>
        <w:bidi/>
        <w:rPr>
          <w:rFonts w:asciiTheme="majorHAnsi" w:hAnsiTheme="majorHAnsi" w:cstheme="majorHAnsi"/>
          <w:rtl/>
        </w:rPr>
      </w:pPr>
    </w:p>
    <w:p w14:paraId="51C32F4F" w14:textId="77777777" w:rsidR="000A52A1" w:rsidRPr="001131B4" w:rsidRDefault="000A52A1" w:rsidP="000A52A1">
      <w:pPr>
        <w:bidi/>
        <w:rPr>
          <w:rFonts w:asciiTheme="majorHAnsi" w:hAnsiTheme="majorHAnsi" w:cstheme="majorHAnsi"/>
          <w:rtl/>
        </w:rPr>
      </w:pPr>
    </w:p>
    <w:p w14:paraId="319EAE99" w14:textId="77777777" w:rsidR="007E41A4" w:rsidRPr="001131B4" w:rsidRDefault="007E41A4">
      <w:pPr>
        <w:bidi/>
        <w:spacing w:after="0"/>
        <w:jc w:val="center"/>
        <w:rPr>
          <w:rFonts w:asciiTheme="majorHAnsi" w:hAnsiTheme="majorHAnsi" w:cstheme="majorHAnsi"/>
          <w:bCs/>
          <w:color w:val="1F3864"/>
          <w:sz w:val="28"/>
          <w:szCs w:val="28"/>
          <w:rtl/>
        </w:rPr>
      </w:pPr>
    </w:p>
    <w:p w14:paraId="2F9CED8A" w14:textId="77777777" w:rsidR="007E41A4" w:rsidRPr="001131B4" w:rsidRDefault="007E41A4">
      <w:pPr>
        <w:bidi/>
        <w:spacing w:after="0"/>
        <w:jc w:val="center"/>
        <w:rPr>
          <w:rFonts w:asciiTheme="majorHAnsi" w:hAnsiTheme="majorHAnsi" w:cstheme="majorHAnsi"/>
          <w:bCs/>
          <w:color w:val="1F3864"/>
          <w:sz w:val="28"/>
          <w:szCs w:val="28"/>
          <w:rtl/>
        </w:rPr>
      </w:pPr>
    </w:p>
    <w:p w14:paraId="32518553" w14:textId="77777777" w:rsidR="007E41A4" w:rsidRPr="001131B4" w:rsidRDefault="007E41A4">
      <w:pPr>
        <w:bidi/>
        <w:spacing w:after="0"/>
        <w:jc w:val="center"/>
        <w:rPr>
          <w:rFonts w:asciiTheme="majorHAnsi" w:hAnsiTheme="majorHAnsi" w:cstheme="majorHAnsi"/>
          <w:bCs/>
          <w:color w:val="1F3864"/>
          <w:sz w:val="28"/>
          <w:szCs w:val="28"/>
          <w:rtl/>
        </w:rPr>
      </w:pPr>
    </w:p>
    <w:p w14:paraId="7C7491D9" w14:textId="77777777" w:rsidR="007E41A4" w:rsidRPr="001131B4" w:rsidRDefault="00595091">
      <w:pPr>
        <w:bidi/>
        <w:spacing w:after="0"/>
        <w:rPr>
          <w:rFonts w:asciiTheme="majorHAnsi" w:hAnsiTheme="majorHAnsi" w:cstheme="majorHAnsi"/>
          <w:bCs/>
          <w:color w:val="1F3864"/>
          <w:sz w:val="28"/>
          <w:szCs w:val="28"/>
          <w:rtl/>
        </w:rPr>
      </w:pPr>
      <w:r w:rsidRPr="001131B4">
        <w:rPr>
          <w:rFonts w:asciiTheme="majorHAnsi" w:hAnsiTheme="majorHAnsi" w:cstheme="majorHAnsi"/>
          <w:bCs/>
          <w:color w:val="1F3864"/>
          <w:sz w:val="28"/>
          <w:szCs w:val="28"/>
          <w:rtl/>
        </w:rPr>
        <w:t>الإقرار</w:t>
      </w:r>
    </w:p>
    <w:p w14:paraId="1F0C23BA" w14:textId="77777777" w:rsidR="007E41A4" w:rsidRPr="001131B4" w:rsidRDefault="007E41A4">
      <w:pPr>
        <w:bidi/>
        <w:spacing w:after="0"/>
        <w:jc w:val="center"/>
        <w:rPr>
          <w:rFonts w:asciiTheme="majorHAnsi" w:hAnsiTheme="majorHAnsi" w:cstheme="majorHAnsi"/>
          <w:bCs/>
          <w:color w:val="1F3864"/>
          <w:sz w:val="28"/>
          <w:szCs w:val="28"/>
          <w:rtl/>
        </w:rPr>
      </w:pPr>
    </w:p>
    <w:p w14:paraId="2FC34DA5" w14:textId="77777777" w:rsidR="007E41A4" w:rsidRPr="001131B4" w:rsidRDefault="007E41A4">
      <w:pPr>
        <w:bidi/>
        <w:spacing w:after="0"/>
        <w:jc w:val="center"/>
        <w:rPr>
          <w:rFonts w:asciiTheme="majorHAnsi" w:hAnsiTheme="majorHAnsi" w:cstheme="majorHAnsi"/>
          <w:b/>
          <w:color w:val="1F3864"/>
          <w:sz w:val="28"/>
          <w:szCs w:val="28"/>
          <w:rtl/>
        </w:rPr>
      </w:pPr>
    </w:p>
    <w:p w14:paraId="728679D2" w14:textId="417F0F5E" w:rsidR="007E41A4" w:rsidRPr="001131B4" w:rsidRDefault="00595091">
      <w:pPr>
        <w:bidi/>
        <w:rPr>
          <w:rFonts w:asciiTheme="majorHAnsi" w:hAnsiTheme="majorHAnsi" w:cstheme="majorHAnsi"/>
          <w:b/>
          <w:color w:val="1F3864"/>
          <w:sz w:val="28"/>
          <w:szCs w:val="28"/>
          <w:rtl/>
        </w:rPr>
      </w:pPr>
      <w:r w:rsidRPr="001131B4">
        <w:rPr>
          <w:rFonts w:asciiTheme="majorHAnsi" w:hAnsiTheme="majorHAnsi" w:cstheme="majorHAnsi"/>
          <w:bCs/>
          <w:color w:val="1F3864"/>
          <w:sz w:val="28"/>
          <w:szCs w:val="28"/>
          <w:rtl/>
        </w:rPr>
        <w:t>تقر مؤسسة فيكر للخدمات البيئية بصحة ودقة المعلومات المقدمة في خطة الإدارة البيئية الخاصة بـ</w:t>
      </w:r>
      <w:r w:rsidR="00067B4F" w:rsidRPr="001131B4">
        <w:rPr>
          <w:rFonts w:asciiTheme="majorHAnsi" w:hAnsiTheme="majorHAnsi" w:cstheme="majorHAnsi"/>
          <w:bCs/>
          <w:color w:val="1F3864"/>
          <w:sz w:val="28"/>
          <w:szCs w:val="28"/>
          <w:rtl/>
        </w:rPr>
        <w:t xml:space="preserve">{{ </w:t>
      </w:r>
      <w:proofErr w:type="spellStart"/>
      <w:r w:rsidR="00067B4F" w:rsidRPr="001131B4">
        <w:rPr>
          <w:rFonts w:asciiTheme="majorHAnsi" w:hAnsiTheme="majorHAnsi" w:cstheme="majorHAnsi"/>
          <w:bCs/>
          <w:color w:val="1F3864"/>
          <w:sz w:val="28"/>
          <w:szCs w:val="28"/>
        </w:rPr>
        <w:t>company_name</w:t>
      </w:r>
      <w:proofErr w:type="spellEnd"/>
      <w:r w:rsidR="00067B4F" w:rsidRPr="001131B4">
        <w:rPr>
          <w:rFonts w:asciiTheme="majorHAnsi" w:hAnsiTheme="majorHAnsi" w:cstheme="majorHAnsi"/>
          <w:bCs/>
          <w:color w:val="1F3864"/>
          <w:sz w:val="28"/>
          <w:szCs w:val="28"/>
          <w:rtl/>
        </w:rPr>
        <w:t xml:space="preserve"> }}</w:t>
      </w:r>
      <w:r w:rsidR="006C5C63" w:rsidRPr="001131B4">
        <w:rPr>
          <w:rFonts w:asciiTheme="majorHAnsi" w:hAnsiTheme="majorHAnsi" w:cstheme="majorHAnsi"/>
          <w:bCs/>
          <w:color w:val="1F3864"/>
          <w:sz w:val="28"/>
          <w:szCs w:val="28"/>
          <w:rtl/>
        </w:rPr>
        <w:t xml:space="preserve"> </w:t>
      </w:r>
      <w:r w:rsidR="00AF1411" w:rsidRPr="001131B4">
        <w:rPr>
          <w:rFonts w:asciiTheme="majorHAnsi" w:hAnsiTheme="majorHAnsi" w:cstheme="majorHAnsi"/>
          <w:bCs/>
          <w:color w:val="1F3864"/>
          <w:sz w:val="28"/>
          <w:szCs w:val="28"/>
          <w:rtl/>
        </w:rPr>
        <w:t xml:space="preserve">لمشروعها القائم في </w:t>
      </w:r>
      <w:r w:rsidR="00067B4F" w:rsidRPr="001131B4">
        <w:rPr>
          <w:rFonts w:asciiTheme="majorHAnsi" w:hAnsiTheme="majorHAnsi" w:cstheme="majorHAnsi"/>
          <w:bCs/>
          <w:color w:val="1F3864"/>
          <w:sz w:val="28"/>
          <w:szCs w:val="28"/>
          <w:rtl/>
        </w:rPr>
        <w:t xml:space="preserve">{{ </w:t>
      </w:r>
      <w:r w:rsidR="00067B4F" w:rsidRPr="001131B4">
        <w:rPr>
          <w:rFonts w:asciiTheme="majorHAnsi" w:hAnsiTheme="majorHAnsi" w:cstheme="majorHAnsi"/>
          <w:bCs/>
          <w:color w:val="1F3864"/>
          <w:sz w:val="28"/>
          <w:szCs w:val="28"/>
        </w:rPr>
        <w:t>address</w:t>
      </w:r>
      <w:r w:rsidR="00067B4F" w:rsidRPr="001131B4">
        <w:rPr>
          <w:rFonts w:asciiTheme="majorHAnsi" w:hAnsiTheme="majorHAnsi" w:cstheme="majorHAnsi"/>
          <w:bCs/>
          <w:color w:val="1F3864"/>
          <w:sz w:val="28"/>
          <w:szCs w:val="28"/>
          <w:rtl/>
        </w:rPr>
        <w:t xml:space="preserve"> }}</w:t>
      </w:r>
      <w:r w:rsidRPr="001131B4">
        <w:rPr>
          <w:rFonts w:asciiTheme="majorHAnsi" w:hAnsiTheme="majorHAnsi" w:cstheme="majorHAnsi"/>
          <w:bCs/>
          <w:color w:val="1F3864"/>
          <w:sz w:val="28"/>
          <w:szCs w:val="28"/>
          <w:rtl/>
        </w:rPr>
        <w:t xml:space="preserve"> بإحداثيات</w:t>
      </w:r>
      <w:r w:rsidRPr="001131B4">
        <w:rPr>
          <w:rFonts w:asciiTheme="majorHAnsi" w:hAnsiTheme="majorHAnsi" w:cstheme="majorHAnsi"/>
          <w:b/>
          <w:color w:val="1F3864"/>
          <w:sz w:val="28"/>
          <w:szCs w:val="28"/>
          <w:rtl/>
        </w:rPr>
        <w:t xml:space="preserve"> </w:t>
      </w:r>
      <w:sdt>
        <w:sdtPr>
          <w:rPr>
            <w:rFonts w:asciiTheme="majorHAnsi" w:hAnsiTheme="majorHAnsi" w:cstheme="majorHAnsi"/>
            <w:bCs/>
            <w:color w:val="1F3864"/>
            <w:sz w:val="28"/>
            <w:szCs w:val="28"/>
            <w:rtl/>
          </w:rPr>
          <w:alias w:val="Comments"/>
          <w:id w:val="1845352624"/>
          <w:placeholder>
            <w:docPart w:val="E5DD7475C2594AF6A0A9D216A8E19202"/>
          </w:placeholder>
          <w:dataBinding w:prefixMappings="xmlns:ns0='http://purl.org/dc/elements/1.1/' xmlns:ns1='http://schemas.openxmlformats.org/package/2006/metadata/core-properties' " w:xpath="/ns1:coreProperties[1]/ns0:description[1]" w:storeItemID="{6C3C8BC8-F283-45AE-878A-BAB7291924A1}"/>
          <w:text w:multiLine="1"/>
        </w:sdtPr>
        <w:sdtContent>
          <w:r w:rsidR="00D024FE" w:rsidRPr="001131B4">
            <w:rPr>
              <w:rFonts w:asciiTheme="majorHAnsi" w:hAnsiTheme="majorHAnsi" w:cstheme="majorHAnsi"/>
              <w:bCs/>
              <w:color w:val="1F3864"/>
              <w:sz w:val="28"/>
              <w:szCs w:val="28"/>
              <w:rtl/>
            </w:rPr>
            <w:t xml:space="preserve">{{ </w:t>
          </w:r>
          <w:proofErr w:type="spellStart"/>
          <w:r w:rsidR="00D024FE" w:rsidRPr="001131B4">
            <w:rPr>
              <w:rFonts w:asciiTheme="majorHAnsi" w:hAnsiTheme="majorHAnsi" w:cstheme="majorHAnsi"/>
              <w:bCs/>
              <w:color w:val="1F3864"/>
              <w:sz w:val="28"/>
              <w:szCs w:val="28"/>
            </w:rPr>
            <w:t>lat</w:t>
          </w:r>
          <w:proofErr w:type="spellEnd"/>
          <w:r w:rsidR="00D024FE" w:rsidRPr="001131B4">
            <w:rPr>
              <w:rFonts w:asciiTheme="majorHAnsi" w:hAnsiTheme="majorHAnsi" w:cstheme="majorHAnsi"/>
              <w:bCs/>
              <w:color w:val="1F3864"/>
              <w:sz w:val="28"/>
              <w:szCs w:val="28"/>
              <w:rtl/>
            </w:rPr>
            <w:t xml:space="preserve"> }} شمالا ، {{ </w:t>
          </w:r>
          <w:proofErr w:type="spellStart"/>
          <w:r w:rsidR="00D024FE" w:rsidRPr="001131B4">
            <w:rPr>
              <w:rFonts w:asciiTheme="majorHAnsi" w:hAnsiTheme="majorHAnsi" w:cstheme="majorHAnsi"/>
              <w:bCs/>
              <w:color w:val="1F3864"/>
              <w:sz w:val="28"/>
              <w:szCs w:val="28"/>
            </w:rPr>
            <w:t>lon</w:t>
          </w:r>
          <w:proofErr w:type="spellEnd"/>
          <w:r w:rsidR="00D024FE" w:rsidRPr="001131B4">
            <w:rPr>
              <w:rFonts w:asciiTheme="majorHAnsi" w:hAnsiTheme="majorHAnsi" w:cstheme="majorHAnsi"/>
              <w:bCs/>
              <w:color w:val="1F3864"/>
              <w:sz w:val="28"/>
              <w:szCs w:val="28"/>
              <w:rtl/>
            </w:rPr>
            <w:t xml:space="preserve"> }} شرقا</w:t>
          </w:r>
        </w:sdtContent>
      </w:sdt>
      <w:r w:rsidRPr="001131B4">
        <w:rPr>
          <w:rFonts w:asciiTheme="majorHAnsi" w:hAnsiTheme="majorHAnsi" w:cstheme="majorHAnsi"/>
          <w:b/>
          <w:color w:val="1F3864"/>
          <w:sz w:val="28"/>
          <w:szCs w:val="28"/>
          <w:rtl/>
        </w:rPr>
        <w:t xml:space="preserve">. </w:t>
      </w:r>
    </w:p>
    <w:p w14:paraId="5E0D2664" w14:textId="77777777" w:rsidR="00026573" w:rsidRPr="001131B4" w:rsidRDefault="00026573">
      <w:pPr>
        <w:bidi/>
        <w:rPr>
          <w:rFonts w:asciiTheme="majorHAnsi" w:hAnsiTheme="majorHAnsi" w:cstheme="majorHAnsi"/>
          <w:b/>
          <w:color w:val="1F3864"/>
          <w:sz w:val="28"/>
          <w:szCs w:val="28"/>
          <w:rtl/>
        </w:rPr>
      </w:pPr>
    </w:p>
    <w:p w14:paraId="65E2667C" w14:textId="77777777" w:rsidR="00026573" w:rsidRPr="001131B4" w:rsidRDefault="00026573" w:rsidP="00026573">
      <w:pPr>
        <w:bidi/>
        <w:rPr>
          <w:rFonts w:asciiTheme="majorHAnsi" w:hAnsiTheme="majorHAnsi" w:cstheme="majorHAnsi"/>
          <w:b/>
          <w:color w:val="1F3864"/>
          <w:sz w:val="28"/>
          <w:szCs w:val="28"/>
          <w:rtl/>
        </w:rPr>
      </w:pPr>
    </w:p>
    <w:p w14:paraId="03B526DC" w14:textId="77777777" w:rsidR="00026573" w:rsidRPr="001131B4" w:rsidRDefault="00026573" w:rsidP="00026573">
      <w:pPr>
        <w:bidi/>
        <w:rPr>
          <w:rFonts w:asciiTheme="majorHAnsi" w:hAnsiTheme="majorHAnsi" w:cstheme="majorHAnsi"/>
          <w:b/>
          <w:color w:val="1F3864"/>
          <w:sz w:val="28"/>
          <w:szCs w:val="28"/>
        </w:rPr>
      </w:pPr>
    </w:p>
    <w:p w14:paraId="2BFC670D" w14:textId="32EA3557" w:rsidR="007E41A4" w:rsidRPr="001131B4" w:rsidRDefault="00595091" w:rsidP="00026573">
      <w:pPr>
        <w:bidi/>
        <w:rPr>
          <w:rFonts w:asciiTheme="majorHAnsi" w:hAnsiTheme="majorHAnsi" w:cstheme="majorHAnsi"/>
          <w:b/>
          <w:color w:val="1F3864"/>
          <w:sz w:val="28"/>
          <w:szCs w:val="28"/>
          <w:rtl/>
        </w:rPr>
      </w:pPr>
      <w:r w:rsidRPr="001131B4">
        <w:rPr>
          <w:rFonts w:asciiTheme="majorHAnsi" w:hAnsiTheme="majorHAnsi" w:cstheme="majorHAnsi"/>
          <w:b/>
          <w:color w:val="1F3864"/>
          <w:sz w:val="28"/>
          <w:szCs w:val="28"/>
          <w:rtl/>
        </w:rPr>
        <w:br w:type="page"/>
      </w:r>
    </w:p>
    <w:sdt>
      <w:sdtPr>
        <w:rPr>
          <w:rFonts w:ascii="Times New Roman" w:eastAsia="Times New Roman" w:hAnsi="Times New Roman" w:cstheme="majorHAnsi"/>
          <w:color w:val="auto"/>
          <w:sz w:val="24"/>
          <w:szCs w:val="24"/>
          <w:rtl/>
          <w:lang w:val="en-GB"/>
        </w:rPr>
        <w:id w:val="270906871"/>
        <w:docPartObj>
          <w:docPartGallery w:val="Table of Contents"/>
          <w:docPartUnique/>
        </w:docPartObj>
      </w:sdtPr>
      <w:sdtEndPr>
        <w:rPr>
          <w:sz w:val="22"/>
          <w:szCs w:val="22"/>
          <w:lang w:val="en-US"/>
        </w:rPr>
      </w:sdtEndPr>
      <w:sdtContent>
        <w:p w14:paraId="277D70B5" w14:textId="056C0F50" w:rsidR="002B55AE" w:rsidRPr="001131B4" w:rsidRDefault="002B55AE" w:rsidP="002B55AE">
          <w:pPr>
            <w:pStyle w:val="TOCHeading"/>
            <w:bidi/>
            <w:jc w:val="center"/>
            <w:rPr>
              <w:rFonts w:cstheme="majorHAnsi"/>
              <w:color w:val="385623" w:themeColor="accent6" w:themeShade="80"/>
              <w:rtl/>
            </w:rPr>
          </w:pPr>
          <w:r w:rsidRPr="001131B4">
            <w:rPr>
              <w:rFonts w:cstheme="majorHAnsi"/>
              <w:color w:val="385623" w:themeColor="accent6" w:themeShade="80"/>
              <w:rtl/>
            </w:rPr>
            <w:t>الفهرس</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
            <w:gridCol w:w="7835"/>
            <w:gridCol w:w="1076"/>
          </w:tblGrid>
          <w:tr w:rsidR="002B55AE" w:rsidRPr="001131B4" w14:paraId="3D80B668" w14:textId="77777777" w:rsidTr="0062039C">
            <w:tc>
              <w:tcPr>
                <w:tcW w:w="439" w:type="dxa"/>
                <w:shd w:val="clear" w:color="auto" w:fill="C5E0B3" w:themeFill="accent6" w:themeFillTint="66"/>
              </w:tcPr>
              <w:p w14:paraId="12598A20" w14:textId="77777777" w:rsidR="002B55AE" w:rsidRPr="001131B4" w:rsidRDefault="002B55AE" w:rsidP="0062039C">
                <w:pPr>
                  <w:bidi/>
                  <w:spacing w:after="0" w:line="240" w:lineRule="auto"/>
                  <w:jc w:val="center"/>
                  <w:rPr>
                    <w:rFonts w:asciiTheme="majorHAnsi" w:hAnsiTheme="majorHAnsi" w:cstheme="majorHAnsi"/>
                    <w:b/>
                    <w:color w:val="385623" w:themeColor="accent6" w:themeShade="80"/>
                    <w:sz w:val="20"/>
                    <w:szCs w:val="20"/>
                    <w:rtl/>
                  </w:rPr>
                </w:pPr>
                <w:r w:rsidRPr="001131B4">
                  <w:rPr>
                    <w:rFonts w:asciiTheme="majorHAnsi" w:hAnsiTheme="majorHAnsi" w:cstheme="majorHAnsi"/>
                    <w:b/>
                    <w:color w:val="385623" w:themeColor="accent6" w:themeShade="80"/>
                    <w:sz w:val="20"/>
                    <w:szCs w:val="20"/>
                    <w:rtl/>
                  </w:rPr>
                  <w:t>#</w:t>
                </w:r>
              </w:p>
            </w:tc>
            <w:tc>
              <w:tcPr>
                <w:tcW w:w="7835" w:type="dxa"/>
                <w:shd w:val="clear" w:color="auto" w:fill="C5E0B3" w:themeFill="accent6" w:themeFillTint="66"/>
              </w:tcPr>
              <w:p w14:paraId="1014B436" w14:textId="77777777" w:rsidR="002B55AE" w:rsidRPr="001131B4" w:rsidRDefault="002B55AE" w:rsidP="0062039C">
                <w:pPr>
                  <w:bidi/>
                  <w:spacing w:after="0" w:line="240" w:lineRule="auto"/>
                  <w:jc w:val="center"/>
                  <w:rPr>
                    <w:rFonts w:asciiTheme="majorHAnsi" w:hAnsiTheme="majorHAnsi" w:cstheme="majorHAnsi"/>
                    <w:b/>
                    <w:color w:val="385623" w:themeColor="accent6" w:themeShade="80"/>
                    <w:sz w:val="20"/>
                    <w:szCs w:val="20"/>
                    <w:rtl/>
                  </w:rPr>
                </w:pPr>
                <w:r w:rsidRPr="001131B4">
                  <w:rPr>
                    <w:rFonts w:asciiTheme="majorHAnsi" w:hAnsiTheme="majorHAnsi" w:cstheme="majorHAnsi"/>
                    <w:b/>
                    <w:color w:val="385623" w:themeColor="accent6" w:themeShade="80"/>
                    <w:sz w:val="20"/>
                    <w:szCs w:val="20"/>
                    <w:rtl/>
                  </w:rPr>
                  <w:t>الوصف</w:t>
                </w:r>
              </w:p>
            </w:tc>
            <w:tc>
              <w:tcPr>
                <w:tcW w:w="1076" w:type="dxa"/>
                <w:shd w:val="clear" w:color="auto" w:fill="C5E0B3" w:themeFill="accent6" w:themeFillTint="66"/>
              </w:tcPr>
              <w:p w14:paraId="05523325" w14:textId="77777777" w:rsidR="002B55AE" w:rsidRPr="001131B4" w:rsidRDefault="002B55AE" w:rsidP="0062039C">
                <w:pPr>
                  <w:bidi/>
                  <w:spacing w:after="0" w:line="240" w:lineRule="auto"/>
                  <w:jc w:val="center"/>
                  <w:rPr>
                    <w:rFonts w:asciiTheme="majorHAnsi" w:hAnsiTheme="majorHAnsi" w:cstheme="majorHAnsi"/>
                    <w:b/>
                    <w:color w:val="385623" w:themeColor="accent6" w:themeShade="80"/>
                    <w:sz w:val="20"/>
                    <w:szCs w:val="20"/>
                    <w:rtl/>
                  </w:rPr>
                </w:pPr>
                <w:r w:rsidRPr="001131B4">
                  <w:rPr>
                    <w:rFonts w:asciiTheme="majorHAnsi" w:hAnsiTheme="majorHAnsi" w:cstheme="majorHAnsi"/>
                    <w:b/>
                    <w:color w:val="385623" w:themeColor="accent6" w:themeShade="80"/>
                    <w:sz w:val="20"/>
                    <w:szCs w:val="20"/>
                    <w:rtl/>
                  </w:rPr>
                  <w:t>رقم الصفحة</w:t>
                </w:r>
              </w:p>
            </w:tc>
          </w:tr>
        </w:tbl>
        <w:p w14:paraId="6DB5D215" w14:textId="4C4E4FCF" w:rsidR="00213ECE" w:rsidRPr="001131B4" w:rsidRDefault="002B55AE" w:rsidP="00213ECE">
          <w:pPr>
            <w:pStyle w:val="TOC1"/>
            <w:spacing w:after="0" w:line="240" w:lineRule="auto"/>
            <w:rPr>
              <w:rFonts w:asciiTheme="majorHAnsi" w:eastAsiaTheme="minorEastAsia" w:hAnsiTheme="majorHAnsi" w:cstheme="majorHAnsi"/>
              <w:noProof/>
              <w:kern w:val="2"/>
              <w:sz w:val="22"/>
              <w:szCs w:val="22"/>
              <w:lang w:val="en-GB" w:eastAsia="en-GB"/>
              <w14:ligatures w14:val="standardContextual"/>
            </w:rPr>
          </w:pPr>
          <w:r w:rsidRPr="001131B4">
            <w:rPr>
              <w:rFonts w:asciiTheme="majorHAnsi" w:hAnsiTheme="majorHAnsi" w:cstheme="majorHAnsi"/>
              <w:sz w:val="20"/>
              <w:szCs w:val="20"/>
            </w:rPr>
            <w:fldChar w:fldCharType="begin"/>
          </w:r>
          <w:r w:rsidRPr="001131B4">
            <w:rPr>
              <w:rFonts w:asciiTheme="majorHAnsi" w:hAnsiTheme="majorHAnsi" w:cstheme="majorHAnsi"/>
              <w:sz w:val="20"/>
              <w:szCs w:val="20"/>
            </w:rPr>
            <w:instrText xml:space="preserve"> TOC \o "1-3" \h \z \u </w:instrText>
          </w:r>
          <w:r w:rsidRPr="001131B4">
            <w:rPr>
              <w:rFonts w:asciiTheme="majorHAnsi" w:hAnsiTheme="majorHAnsi" w:cstheme="majorHAnsi"/>
              <w:sz w:val="20"/>
              <w:szCs w:val="20"/>
            </w:rPr>
            <w:fldChar w:fldCharType="separate"/>
          </w:r>
          <w:hyperlink w:anchor="_Toc237269903" w:history="1">
            <w:r w:rsidR="00213ECE" w:rsidRPr="001131B4">
              <w:rPr>
                <w:rStyle w:val="Hyperlink"/>
                <w:rFonts w:asciiTheme="majorHAnsi" w:hAnsiTheme="majorHAnsi" w:cstheme="majorHAnsi"/>
                <w:noProof/>
                <w:sz w:val="22"/>
                <w:szCs w:val="22"/>
              </w:rPr>
              <w:t>1</w:t>
            </w:r>
            <w:r w:rsidR="00213ECE" w:rsidRPr="001131B4">
              <w:rPr>
                <w:rFonts w:asciiTheme="majorHAnsi" w:eastAsiaTheme="minorEastAsia" w:hAnsiTheme="majorHAnsi" w:cstheme="majorHAnsi"/>
                <w:noProof/>
                <w:kern w:val="2"/>
                <w:sz w:val="22"/>
                <w:szCs w:val="22"/>
                <w:lang w:val="en-GB" w:eastAsia="en-GB"/>
                <w14:ligatures w14:val="standardContextual"/>
              </w:rPr>
              <w:tab/>
            </w:r>
            <w:r w:rsidR="00213ECE" w:rsidRPr="001131B4">
              <w:rPr>
                <w:rStyle w:val="Hyperlink"/>
                <w:rFonts w:asciiTheme="majorHAnsi" w:hAnsiTheme="majorHAnsi" w:cstheme="majorHAnsi"/>
                <w:noProof/>
                <w:sz w:val="22"/>
                <w:szCs w:val="22"/>
                <w:rtl/>
              </w:rPr>
              <w:t>المقدمة</w:t>
            </w:r>
            <w:r w:rsidR="00213ECE" w:rsidRPr="001131B4">
              <w:rPr>
                <w:rFonts w:asciiTheme="majorHAnsi" w:hAnsiTheme="majorHAnsi" w:cstheme="majorHAnsi"/>
                <w:noProof/>
                <w:webHidden/>
                <w:sz w:val="22"/>
                <w:szCs w:val="22"/>
              </w:rPr>
              <w:tab/>
            </w:r>
            <w:r w:rsidR="00213ECE" w:rsidRPr="001131B4">
              <w:rPr>
                <w:rFonts w:asciiTheme="majorHAnsi" w:hAnsiTheme="majorHAnsi" w:cstheme="majorHAnsi"/>
                <w:noProof/>
                <w:webHidden/>
                <w:sz w:val="22"/>
                <w:szCs w:val="22"/>
              </w:rPr>
              <w:fldChar w:fldCharType="begin"/>
            </w:r>
            <w:r w:rsidR="00213ECE" w:rsidRPr="001131B4">
              <w:rPr>
                <w:rFonts w:asciiTheme="majorHAnsi" w:hAnsiTheme="majorHAnsi" w:cstheme="majorHAnsi"/>
                <w:noProof/>
                <w:webHidden/>
                <w:sz w:val="22"/>
                <w:szCs w:val="22"/>
              </w:rPr>
              <w:instrText xml:space="preserve"> PAGEREF _Toc237269903 \h </w:instrText>
            </w:r>
            <w:r w:rsidR="00213ECE" w:rsidRPr="001131B4">
              <w:rPr>
                <w:rFonts w:asciiTheme="majorHAnsi" w:hAnsiTheme="majorHAnsi" w:cstheme="majorHAnsi"/>
                <w:noProof/>
                <w:webHidden/>
                <w:sz w:val="22"/>
                <w:szCs w:val="22"/>
              </w:rPr>
            </w:r>
            <w:r w:rsidR="00213ECE"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w:t>
            </w:r>
            <w:r w:rsidR="00213ECE" w:rsidRPr="001131B4">
              <w:rPr>
                <w:rFonts w:asciiTheme="majorHAnsi" w:hAnsiTheme="majorHAnsi" w:cstheme="majorHAnsi"/>
                <w:noProof/>
                <w:webHidden/>
                <w:sz w:val="22"/>
                <w:szCs w:val="22"/>
              </w:rPr>
              <w:fldChar w:fldCharType="end"/>
            </w:r>
          </w:hyperlink>
        </w:p>
        <w:p w14:paraId="73496F74" w14:textId="64F5794C" w:rsidR="00213ECE" w:rsidRPr="001131B4" w:rsidRDefault="00213ECE" w:rsidP="00213ECE">
          <w:pPr>
            <w:pStyle w:val="TOC1"/>
            <w:tabs>
              <w:tab w:val="left" w:pos="1920"/>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04" w:history="1">
            <w:r w:rsidRPr="001131B4">
              <w:rPr>
                <w:rStyle w:val="Hyperlink"/>
                <w:rFonts w:asciiTheme="majorHAnsi" w:hAnsiTheme="majorHAnsi" w:cstheme="majorHAnsi"/>
                <w:noProof/>
                <w:sz w:val="22"/>
                <w:szCs w:val="22"/>
                <w:rtl/>
              </w:rPr>
              <w:t>2</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الإطار التشريعي</w:t>
            </w:r>
            <w:r w:rsidRPr="001131B4">
              <w:rPr>
                <w:rStyle w:val="Hyperlink"/>
                <w:rFonts w:asciiTheme="majorHAnsi" w:hAnsiTheme="majorHAnsi" w:cstheme="majorHAnsi"/>
                <w:noProof/>
                <w:webHidden/>
                <w:sz w:val="22"/>
                <w:szCs w:val="22"/>
                <w:rtl/>
              </w:rPr>
              <w:tab/>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_Toc237269904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w:t>
            </w:r>
            <w:r w:rsidRPr="001131B4">
              <w:rPr>
                <w:rFonts w:asciiTheme="majorHAnsi" w:hAnsiTheme="majorHAnsi" w:cstheme="majorHAnsi"/>
                <w:noProof/>
                <w:webHidden/>
                <w:sz w:val="22"/>
                <w:szCs w:val="22"/>
              </w:rPr>
              <w:fldChar w:fldCharType="end"/>
            </w:r>
          </w:hyperlink>
        </w:p>
        <w:p w14:paraId="6345B0D8" w14:textId="3DD2D0B2" w:rsidR="00213ECE" w:rsidRPr="001131B4" w:rsidRDefault="00213ECE" w:rsidP="00213ECE">
          <w:pPr>
            <w:pStyle w:val="TOC1"/>
            <w:tabs>
              <w:tab w:val="left" w:pos="1680"/>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05" w:history="1">
            <w:r w:rsidRPr="001131B4">
              <w:rPr>
                <w:rStyle w:val="Hyperlink"/>
                <w:rFonts w:asciiTheme="majorHAnsi" w:hAnsiTheme="majorHAnsi" w:cstheme="majorHAnsi"/>
                <w:noProof/>
                <w:sz w:val="22"/>
                <w:szCs w:val="22"/>
                <w:rtl/>
              </w:rPr>
              <w:t>3</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وصف المنطقة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_Toc237269905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2</w:t>
            </w:r>
            <w:r w:rsidRPr="001131B4">
              <w:rPr>
                <w:rFonts w:asciiTheme="majorHAnsi" w:hAnsiTheme="majorHAnsi" w:cstheme="majorHAnsi"/>
                <w:noProof/>
                <w:webHidden/>
                <w:sz w:val="22"/>
                <w:szCs w:val="22"/>
              </w:rPr>
              <w:fldChar w:fldCharType="end"/>
            </w:r>
          </w:hyperlink>
        </w:p>
        <w:p w14:paraId="039E4A7B" w14:textId="5FC83B61" w:rsidR="00213ECE" w:rsidRPr="001131B4" w:rsidRDefault="00213ECE" w:rsidP="00213ECE">
          <w:pPr>
            <w:pStyle w:val="TOC2"/>
            <w:tabs>
              <w:tab w:val="left" w:pos="2473"/>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06" w:history="1">
            <w:r w:rsidRPr="001131B4">
              <w:rPr>
                <w:rStyle w:val="Hyperlink"/>
                <w:rFonts w:asciiTheme="majorHAnsi" w:hAnsiTheme="majorHAnsi" w:cstheme="majorHAnsi"/>
                <w:noProof/>
                <w:sz w:val="22"/>
                <w:szCs w:val="22"/>
              </w:rPr>
              <w:t>3/1</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الهدف من المشروع</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tl/>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_Toc237269906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3</w:t>
            </w:r>
            <w:r w:rsidRPr="001131B4">
              <w:rPr>
                <w:rFonts w:asciiTheme="majorHAnsi" w:hAnsiTheme="majorHAnsi" w:cstheme="majorHAnsi"/>
                <w:noProof/>
                <w:webHidden/>
                <w:sz w:val="22"/>
                <w:szCs w:val="22"/>
              </w:rPr>
              <w:fldChar w:fldCharType="end"/>
            </w:r>
          </w:hyperlink>
        </w:p>
        <w:p w14:paraId="6A9BF565" w14:textId="02650CC7" w:rsidR="00213ECE" w:rsidRPr="001131B4" w:rsidRDefault="00213ECE" w:rsidP="00213ECE">
          <w:pPr>
            <w:pStyle w:val="TOC2"/>
            <w:tabs>
              <w:tab w:val="left" w:pos="1920"/>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07" w:history="1">
            <w:r w:rsidRPr="001131B4">
              <w:rPr>
                <w:rStyle w:val="Hyperlink"/>
                <w:rFonts w:asciiTheme="majorHAnsi" w:hAnsiTheme="majorHAnsi" w:cstheme="majorHAnsi"/>
                <w:noProof/>
                <w:sz w:val="22"/>
                <w:szCs w:val="22"/>
                <w:rtl/>
              </w:rPr>
              <w:t>3/2</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وصف النشاط</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_Toc237269907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3</w:t>
            </w:r>
            <w:r w:rsidRPr="001131B4">
              <w:rPr>
                <w:rFonts w:asciiTheme="majorHAnsi" w:hAnsiTheme="majorHAnsi" w:cstheme="majorHAnsi"/>
                <w:noProof/>
                <w:webHidden/>
                <w:sz w:val="22"/>
                <w:szCs w:val="22"/>
              </w:rPr>
              <w:fldChar w:fldCharType="end"/>
            </w:r>
          </w:hyperlink>
        </w:p>
        <w:p w14:paraId="7C22240A" w14:textId="7822084D" w:rsidR="00213ECE" w:rsidRPr="001131B4" w:rsidRDefault="00213ECE" w:rsidP="00213ECE">
          <w:pPr>
            <w:pStyle w:val="TOC3"/>
            <w:tabs>
              <w:tab w:val="left" w:pos="2728"/>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08" w:history="1">
            <w:r w:rsidRPr="001131B4">
              <w:rPr>
                <w:rStyle w:val="Hyperlink"/>
                <w:rFonts w:asciiTheme="majorHAnsi" w:hAnsiTheme="majorHAnsi" w:cstheme="majorHAnsi"/>
                <w:noProof/>
                <w:sz w:val="22"/>
                <w:szCs w:val="22"/>
                <w:rtl/>
              </w:rPr>
              <w:t>3/2/1</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وصف نشاط المشروع</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_Toc237269908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3</w:t>
            </w:r>
            <w:r w:rsidRPr="001131B4">
              <w:rPr>
                <w:rFonts w:asciiTheme="majorHAnsi" w:hAnsiTheme="majorHAnsi" w:cstheme="majorHAnsi"/>
                <w:noProof/>
                <w:webHidden/>
                <w:sz w:val="22"/>
                <w:szCs w:val="22"/>
              </w:rPr>
              <w:fldChar w:fldCharType="end"/>
            </w:r>
          </w:hyperlink>
        </w:p>
        <w:p w14:paraId="44CD999B" w14:textId="36F74942" w:rsidR="00213ECE" w:rsidRPr="001131B4" w:rsidRDefault="00213ECE" w:rsidP="00213ECE">
          <w:pPr>
            <w:pStyle w:val="TOC1"/>
            <w:tabs>
              <w:tab w:val="left" w:pos="2118"/>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09" w:history="1">
            <w:r w:rsidRPr="001131B4">
              <w:rPr>
                <w:rStyle w:val="Hyperlink"/>
                <w:rFonts w:asciiTheme="majorHAnsi" w:hAnsiTheme="majorHAnsi" w:cstheme="majorHAnsi"/>
                <w:noProof/>
                <w:sz w:val="22"/>
                <w:szCs w:val="22"/>
              </w:rPr>
              <w:t>4</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عناصر الإدارة البيئية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tl/>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_Toc237269909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4</w:t>
            </w:r>
            <w:r w:rsidRPr="001131B4">
              <w:rPr>
                <w:rFonts w:asciiTheme="majorHAnsi" w:hAnsiTheme="majorHAnsi" w:cstheme="majorHAnsi"/>
                <w:noProof/>
                <w:webHidden/>
                <w:sz w:val="22"/>
                <w:szCs w:val="22"/>
              </w:rPr>
              <w:fldChar w:fldCharType="end"/>
            </w:r>
          </w:hyperlink>
        </w:p>
        <w:p w14:paraId="1E8AA075" w14:textId="0A7A1CFC" w:rsidR="00213ECE" w:rsidRPr="001131B4" w:rsidRDefault="00213ECE" w:rsidP="00213ECE">
          <w:pPr>
            <w:pStyle w:val="TOC2"/>
            <w:tabs>
              <w:tab w:val="left" w:pos="2229"/>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0" w:history="1">
            <w:r w:rsidRPr="001131B4">
              <w:rPr>
                <w:rStyle w:val="Hyperlink"/>
                <w:rFonts w:asciiTheme="majorHAnsi" w:hAnsiTheme="majorHAnsi" w:cstheme="majorHAnsi"/>
                <w:noProof/>
                <w:sz w:val="22"/>
                <w:szCs w:val="22"/>
              </w:rPr>
              <w:t>4/1</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المتطلبات العامة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_Toc237269910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4</w:t>
            </w:r>
            <w:r w:rsidRPr="001131B4">
              <w:rPr>
                <w:rFonts w:asciiTheme="majorHAnsi" w:hAnsiTheme="majorHAnsi" w:cstheme="majorHAnsi"/>
                <w:noProof/>
                <w:webHidden/>
                <w:sz w:val="22"/>
                <w:szCs w:val="22"/>
              </w:rPr>
              <w:fldChar w:fldCharType="end"/>
            </w:r>
          </w:hyperlink>
        </w:p>
        <w:p w14:paraId="473A777A" w14:textId="08071A56" w:rsidR="00213ECE" w:rsidRPr="001131B4" w:rsidRDefault="00213ECE" w:rsidP="00213ECE">
          <w:pPr>
            <w:pStyle w:val="TOC2"/>
            <w:tabs>
              <w:tab w:val="left" w:pos="2915"/>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1" w:history="1">
            <w:r w:rsidRPr="001131B4">
              <w:rPr>
                <w:rStyle w:val="Hyperlink"/>
                <w:rFonts w:asciiTheme="majorHAnsi" w:hAnsiTheme="majorHAnsi" w:cstheme="majorHAnsi"/>
                <w:noProof/>
                <w:sz w:val="22"/>
                <w:szCs w:val="22"/>
              </w:rPr>
              <w:t>4/2</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أهداف خطة الإدارة البيئية</w:t>
            </w:r>
            <w:r w:rsidR="001131B4" w:rsidRPr="001131B4">
              <w:rPr>
                <w:rStyle w:val="Hyperlink"/>
                <w:rFonts w:asciiTheme="majorHAnsi" w:hAnsiTheme="majorHAnsi" w:cs="Calibri Light"/>
                <w:noProof/>
                <w:webHidden/>
                <w:sz w:val="22"/>
                <w:szCs w:val="22"/>
                <w:rtl/>
              </w:rPr>
              <w:tab/>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_Toc237269911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4</w:t>
            </w:r>
            <w:r w:rsidRPr="001131B4">
              <w:rPr>
                <w:rFonts w:asciiTheme="majorHAnsi" w:hAnsiTheme="majorHAnsi" w:cstheme="majorHAnsi"/>
                <w:noProof/>
                <w:webHidden/>
                <w:sz w:val="22"/>
                <w:szCs w:val="22"/>
              </w:rPr>
              <w:fldChar w:fldCharType="end"/>
            </w:r>
          </w:hyperlink>
        </w:p>
        <w:p w14:paraId="29066E65" w14:textId="7696F437" w:rsidR="00213ECE" w:rsidRPr="001131B4" w:rsidRDefault="00213ECE" w:rsidP="00213ECE">
          <w:pPr>
            <w:pStyle w:val="TOC2"/>
            <w:tabs>
              <w:tab w:val="left" w:pos="2050"/>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2" w:history="1">
            <w:r w:rsidRPr="001131B4">
              <w:rPr>
                <w:rStyle w:val="Hyperlink"/>
                <w:rFonts w:asciiTheme="majorHAnsi" w:hAnsiTheme="majorHAnsi" w:cstheme="majorHAnsi"/>
                <w:noProof/>
                <w:sz w:val="22"/>
                <w:szCs w:val="22"/>
              </w:rPr>
              <w:t>4/3</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السياسة البيئية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_Toc237269912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5</w:t>
            </w:r>
            <w:r w:rsidRPr="001131B4">
              <w:rPr>
                <w:rFonts w:asciiTheme="majorHAnsi" w:hAnsiTheme="majorHAnsi" w:cstheme="majorHAnsi"/>
                <w:noProof/>
                <w:webHidden/>
                <w:sz w:val="22"/>
                <w:szCs w:val="22"/>
              </w:rPr>
              <w:fldChar w:fldCharType="end"/>
            </w:r>
          </w:hyperlink>
        </w:p>
        <w:p w14:paraId="76C5E1D2" w14:textId="20BA66F7" w:rsidR="00213ECE" w:rsidRPr="001131B4" w:rsidRDefault="00213ECE" w:rsidP="00213ECE">
          <w:pPr>
            <w:pStyle w:val="TOC2"/>
            <w:tabs>
              <w:tab w:val="left" w:pos="2317"/>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3" w:history="1">
            <w:r w:rsidRPr="001131B4">
              <w:rPr>
                <w:rStyle w:val="Hyperlink"/>
                <w:rFonts w:asciiTheme="majorHAnsi" w:hAnsiTheme="majorHAnsi" w:cstheme="majorHAnsi"/>
                <w:noProof/>
                <w:sz w:val="22"/>
                <w:szCs w:val="22"/>
              </w:rPr>
              <w:t>4/4</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سياسة منع التلوث</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_Toc237269913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5</w:t>
            </w:r>
            <w:r w:rsidRPr="001131B4">
              <w:rPr>
                <w:rFonts w:asciiTheme="majorHAnsi" w:hAnsiTheme="majorHAnsi" w:cstheme="majorHAnsi"/>
                <w:noProof/>
                <w:webHidden/>
                <w:sz w:val="22"/>
                <w:szCs w:val="22"/>
              </w:rPr>
              <w:fldChar w:fldCharType="end"/>
            </w:r>
          </w:hyperlink>
        </w:p>
        <w:p w14:paraId="207519EC" w14:textId="3AC045CD" w:rsidR="00213ECE" w:rsidRPr="001131B4" w:rsidRDefault="00213ECE" w:rsidP="00213ECE">
          <w:pPr>
            <w:pStyle w:val="TOC2"/>
            <w:tabs>
              <w:tab w:val="left" w:pos="2501"/>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4" w:history="1">
            <w:r w:rsidRPr="001131B4">
              <w:rPr>
                <w:rStyle w:val="Hyperlink"/>
                <w:rFonts w:asciiTheme="majorHAnsi" w:hAnsiTheme="majorHAnsi" w:cstheme="majorHAnsi"/>
                <w:noProof/>
                <w:sz w:val="22"/>
                <w:szCs w:val="22"/>
              </w:rPr>
              <w:t>4/5</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وسائل الإدارة البيئية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tl/>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_Toc237269914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5</w:t>
            </w:r>
            <w:r w:rsidRPr="001131B4">
              <w:rPr>
                <w:rFonts w:asciiTheme="majorHAnsi" w:hAnsiTheme="majorHAnsi" w:cstheme="majorHAnsi"/>
                <w:noProof/>
                <w:webHidden/>
                <w:sz w:val="22"/>
                <w:szCs w:val="22"/>
              </w:rPr>
              <w:fldChar w:fldCharType="end"/>
            </w:r>
          </w:hyperlink>
        </w:p>
        <w:p w14:paraId="4770241D" w14:textId="0D50B154" w:rsidR="00213ECE" w:rsidRPr="001131B4" w:rsidRDefault="00213ECE" w:rsidP="00213ECE">
          <w:pPr>
            <w:pStyle w:val="TOC3"/>
            <w:tabs>
              <w:tab w:val="left" w:pos="2596"/>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5" w:history="1">
            <w:r w:rsidRPr="001131B4">
              <w:rPr>
                <w:rStyle w:val="Hyperlink"/>
                <w:rFonts w:asciiTheme="majorHAnsi" w:hAnsiTheme="majorHAnsi" w:cstheme="majorHAnsi"/>
                <w:noProof/>
                <w:sz w:val="22"/>
                <w:szCs w:val="22"/>
                <w:rtl/>
              </w:rPr>
              <w:t>4/5/1</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تقليل استهلاك الطاقة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_Toc237269915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5</w:t>
            </w:r>
            <w:r w:rsidRPr="001131B4">
              <w:rPr>
                <w:rFonts w:asciiTheme="majorHAnsi" w:hAnsiTheme="majorHAnsi" w:cstheme="majorHAnsi"/>
                <w:noProof/>
                <w:webHidden/>
                <w:sz w:val="22"/>
                <w:szCs w:val="22"/>
              </w:rPr>
              <w:fldChar w:fldCharType="end"/>
            </w:r>
          </w:hyperlink>
        </w:p>
        <w:p w14:paraId="34263AE9" w14:textId="5EBC7302" w:rsidR="00213ECE" w:rsidRPr="001131B4" w:rsidRDefault="00213ECE" w:rsidP="00213ECE">
          <w:pPr>
            <w:pStyle w:val="TOC3"/>
            <w:tabs>
              <w:tab w:val="left" w:pos="2996"/>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6" w:history="1">
            <w:r w:rsidRPr="001131B4">
              <w:rPr>
                <w:rStyle w:val="Hyperlink"/>
                <w:rFonts w:asciiTheme="majorHAnsi" w:hAnsiTheme="majorHAnsi" w:cstheme="majorHAnsi"/>
                <w:noProof/>
                <w:sz w:val="22"/>
                <w:szCs w:val="22"/>
              </w:rPr>
              <w:t>4/5/2</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خطة تجنب الحوادث</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_Toc237269916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6</w:t>
            </w:r>
            <w:r w:rsidRPr="001131B4">
              <w:rPr>
                <w:rFonts w:asciiTheme="majorHAnsi" w:hAnsiTheme="majorHAnsi" w:cstheme="majorHAnsi"/>
                <w:noProof/>
                <w:webHidden/>
                <w:sz w:val="22"/>
                <w:szCs w:val="22"/>
              </w:rPr>
              <w:fldChar w:fldCharType="end"/>
            </w:r>
          </w:hyperlink>
        </w:p>
        <w:p w14:paraId="39AED656" w14:textId="3DDFB696" w:rsidR="00213ECE" w:rsidRPr="001131B4" w:rsidRDefault="00213ECE" w:rsidP="00213ECE">
          <w:pPr>
            <w:pStyle w:val="TOC3"/>
            <w:tabs>
              <w:tab w:val="left" w:pos="2575"/>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7" w:history="1">
            <w:r w:rsidRPr="001131B4">
              <w:rPr>
                <w:rStyle w:val="Hyperlink"/>
                <w:rFonts w:asciiTheme="majorHAnsi" w:hAnsiTheme="majorHAnsi" w:cstheme="majorHAnsi"/>
                <w:noProof/>
                <w:sz w:val="22"/>
                <w:szCs w:val="22"/>
                <w:rtl/>
              </w:rPr>
              <w:t>4/5/3</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المستقبلات الحساسة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_Toc237269917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7</w:t>
            </w:r>
            <w:r w:rsidRPr="001131B4">
              <w:rPr>
                <w:rFonts w:asciiTheme="majorHAnsi" w:hAnsiTheme="majorHAnsi" w:cstheme="majorHAnsi"/>
                <w:noProof/>
                <w:webHidden/>
                <w:sz w:val="22"/>
                <w:szCs w:val="22"/>
              </w:rPr>
              <w:fldChar w:fldCharType="end"/>
            </w:r>
          </w:hyperlink>
        </w:p>
        <w:p w14:paraId="036164FB" w14:textId="1303E5AD" w:rsidR="00213ECE" w:rsidRPr="001131B4" w:rsidRDefault="00213ECE" w:rsidP="00213ECE">
          <w:pPr>
            <w:pStyle w:val="TOC3"/>
            <w:tabs>
              <w:tab w:val="left" w:pos="2602"/>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8" w:history="1">
            <w:r w:rsidRPr="001131B4">
              <w:rPr>
                <w:rStyle w:val="Hyperlink"/>
                <w:rFonts w:asciiTheme="majorHAnsi" w:hAnsiTheme="majorHAnsi" w:cstheme="majorHAnsi"/>
                <w:noProof/>
                <w:sz w:val="22"/>
                <w:szCs w:val="22"/>
                <w:rtl/>
              </w:rPr>
              <w:t>4/5/4</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خطة مكافحة الحريق</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_Toc237269918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8</w:t>
            </w:r>
            <w:r w:rsidRPr="001131B4">
              <w:rPr>
                <w:rFonts w:asciiTheme="majorHAnsi" w:hAnsiTheme="majorHAnsi" w:cstheme="majorHAnsi"/>
                <w:noProof/>
                <w:webHidden/>
                <w:sz w:val="22"/>
                <w:szCs w:val="22"/>
              </w:rPr>
              <w:fldChar w:fldCharType="end"/>
            </w:r>
          </w:hyperlink>
        </w:p>
        <w:p w14:paraId="4A6BAC74" w14:textId="6E39F337" w:rsidR="00213ECE" w:rsidRPr="001131B4" w:rsidRDefault="00213ECE" w:rsidP="00213ECE">
          <w:pPr>
            <w:pStyle w:val="TOC3"/>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19" w:history="1">
            <w:r w:rsidRPr="001131B4">
              <w:rPr>
                <w:rStyle w:val="Hyperlink"/>
                <w:rFonts w:asciiTheme="majorHAnsi" w:hAnsiTheme="majorHAnsi" w:cstheme="majorHAnsi"/>
                <w:noProof/>
                <w:sz w:val="22"/>
                <w:szCs w:val="22"/>
                <w:rtl/>
              </w:rPr>
              <w:t>4/5/5</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التدقيق</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_Toc237269919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8</w:t>
            </w:r>
            <w:r w:rsidRPr="001131B4">
              <w:rPr>
                <w:rFonts w:asciiTheme="majorHAnsi" w:hAnsiTheme="majorHAnsi" w:cstheme="majorHAnsi"/>
                <w:noProof/>
                <w:webHidden/>
                <w:sz w:val="22"/>
                <w:szCs w:val="22"/>
              </w:rPr>
              <w:fldChar w:fldCharType="end"/>
            </w:r>
          </w:hyperlink>
        </w:p>
        <w:p w14:paraId="1FC3AB9E" w14:textId="4C118C6C" w:rsidR="00213ECE" w:rsidRPr="001131B4" w:rsidRDefault="00213ECE" w:rsidP="00213ECE">
          <w:pPr>
            <w:pStyle w:val="TOC2"/>
            <w:tabs>
              <w:tab w:val="left" w:pos="2220"/>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0" w:history="1">
            <w:r w:rsidRPr="001131B4">
              <w:rPr>
                <w:rStyle w:val="Hyperlink"/>
                <w:rFonts w:asciiTheme="majorHAnsi" w:hAnsiTheme="majorHAnsi" w:cstheme="majorHAnsi"/>
                <w:noProof/>
                <w:sz w:val="22"/>
                <w:szCs w:val="22"/>
              </w:rPr>
              <w:t>4/6</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المسؤولية البيئية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_Toc237269920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8</w:t>
            </w:r>
            <w:r w:rsidRPr="001131B4">
              <w:rPr>
                <w:rFonts w:asciiTheme="majorHAnsi" w:hAnsiTheme="majorHAnsi" w:cstheme="majorHAnsi"/>
                <w:noProof/>
                <w:webHidden/>
                <w:sz w:val="22"/>
                <w:szCs w:val="22"/>
              </w:rPr>
              <w:fldChar w:fldCharType="end"/>
            </w:r>
          </w:hyperlink>
        </w:p>
        <w:p w14:paraId="309B9F32" w14:textId="473E77EC" w:rsidR="00213ECE" w:rsidRPr="001131B4" w:rsidRDefault="00213ECE" w:rsidP="00213ECE">
          <w:pPr>
            <w:pStyle w:val="TOC2"/>
            <w:tabs>
              <w:tab w:val="left" w:pos="2653"/>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1" w:history="1">
            <w:r w:rsidRPr="001131B4">
              <w:rPr>
                <w:rStyle w:val="Hyperlink"/>
                <w:rFonts w:asciiTheme="majorHAnsi" w:hAnsiTheme="majorHAnsi" w:cstheme="majorHAnsi"/>
                <w:noProof/>
                <w:sz w:val="22"/>
                <w:szCs w:val="22"/>
              </w:rPr>
              <w:t>4/7</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التوعية البيئية للعاملين</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_Toc237269921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9</w:t>
            </w:r>
            <w:r w:rsidRPr="001131B4">
              <w:rPr>
                <w:rFonts w:asciiTheme="majorHAnsi" w:hAnsiTheme="majorHAnsi" w:cstheme="majorHAnsi"/>
                <w:noProof/>
                <w:webHidden/>
                <w:sz w:val="22"/>
                <w:szCs w:val="22"/>
              </w:rPr>
              <w:fldChar w:fldCharType="end"/>
            </w:r>
          </w:hyperlink>
        </w:p>
        <w:p w14:paraId="5D370FFD" w14:textId="138A0307" w:rsidR="00213ECE" w:rsidRPr="001131B4" w:rsidRDefault="00213ECE" w:rsidP="00213ECE">
          <w:pPr>
            <w:pStyle w:val="TOC1"/>
            <w:tabs>
              <w:tab w:val="left" w:pos="1680"/>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2" w:history="1">
            <w:r w:rsidRPr="001131B4">
              <w:rPr>
                <w:rStyle w:val="Hyperlink"/>
                <w:rFonts w:asciiTheme="majorHAnsi" w:hAnsiTheme="majorHAnsi" w:cstheme="majorHAnsi"/>
                <w:noProof/>
                <w:sz w:val="22"/>
                <w:szCs w:val="22"/>
              </w:rPr>
              <w:t>5</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المراقبة البيئية</w:t>
            </w:r>
            <w:r w:rsidRPr="001131B4">
              <w:rPr>
                <w:rFonts w:asciiTheme="majorHAnsi" w:hAnsiTheme="majorHAnsi" w:cstheme="majorHAnsi"/>
                <w:noProof/>
                <w:webHidden/>
                <w:sz w:val="22"/>
                <w:szCs w:val="22"/>
              </w:rPr>
              <w:tab/>
            </w:r>
            <w:r w:rsidR="001131B4" w:rsidRPr="001131B4">
              <w:rPr>
                <w:rFonts w:asciiTheme="majorHAnsi" w:hAnsiTheme="majorHAnsi" w:cs="Calibri Light"/>
                <w:noProof/>
                <w:webHidden/>
                <w:sz w:val="22"/>
                <w:szCs w:val="22"/>
                <w:rtl/>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_Toc237269922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10</w:t>
            </w:r>
            <w:r w:rsidRPr="001131B4">
              <w:rPr>
                <w:rFonts w:asciiTheme="majorHAnsi" w:hAnsiTheme="majorHAnsi" w:cstheme="majorHAnsi"/>
                <w:noProof/>
                <w:webHidden/>
                <w:sz w:val="22"/>
                <w:szCs w:val="22"/>
              </w:rPr>
              <w:fldChar w:fldCharType="end"/>
            </w:r>
          </w:hyperlink>
        </w:p>
        <w:p w14:paraId="246D3A0C" w14:textId="06B2A69A" w:rsidR="00213ECE" w:rsidRPr="001131B4" w:rsidRDefault="00213ECE" w:rsidP="00213ECE">
          <w:pPr>
            <w:pStyle w:val="TOC2"/>
            <w:tabs>
              <w:tab w:val="left" w:pos="2597"/>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3" w:history="1">
            <w:r w:rsidRPr="001131B4">
              <w:rPr>
                <w:rStyle w:val="Hyperlink"/>
                <w:rFonts w:asciiTheme="majorHAnsi" w:hAnsiTheme="majorHAnsi" w:cstheme="majorHAnsi"/>
                <w:noProof/>
                <w:sz w:val="22"/>
                <w:szCs w:val="22"/>
                <w:rtl/>
              </w:rPr>
              <w:t>5/1</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برنامج الرصد والمراقبة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_Toc237269923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10</w:t>
            </w:r>
            <w:r w:rsidRPr="001131B4">
              <w:rPr>
                <w:rFonts w:asciiTheme="majorHAnsi" w:hAnsiTheme="majorHAnsi" w:cstheme="majorHAnsi"/>
                <w:noProof/>
                <w:webHidden/>
                <w:sz w:val="22"/>
                <w:szCs w:val="22"/>
              </w:rPr>
              <w:fldChar w:fldCharType="end"/>
            </w:r>
          </w:hyperlink>
        </w:p>
        <w:p w14:paraId="0D58AFBC" w14:textId="5CE0C6BA" w:rsidR="00213ECE" w:rsidRPr="001131B4" w:rsidRDefault="00213ECE" w:rsidP="00213ECE">
          <w:pPr>
            <w:pStyle w:val="TOC3"/>
            <w:tabs>
              <w:tab w:val="left" w:pos="2357"/>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4" w:history="1">
            <w:r w:rsidRPr="001131B4">
              <w:rPr>
                <w:rStyle w:val="Hyperlink"/>
                <w:rFonts w:asciiTheme="majorHAnsi" w:hAnsiTheme="majorHAnsi" w:cstheme="majorHAnsi"/>
                <w:noProof/>
                <w:sz w:val="22"/>
                <w:szCs w:val="22"/>
                <w:rtl/>
                <w:lang w:val="en-GB"/>
              </w:rPr>
              <w:t>5/1/1</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lang w:val="en-GB"/>
              </w:rPr>
              <w:t>الجهات المشاركة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_Toc237269924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10</w:t>
            </w:r>
            <w:r w:rsidRPr="001131B4">
              <w:rPr>
                <w:rFonts w:asciiTheme="majorHAnsi" w:hAnsiTheme="majorHAnsi" w:cstheme="majorHAnsi"/>
                <w:noProof/>
                <w:webHidden/>
                <w:sz w:val="22"/>
                <w:szCs w:val="22"/>
              </w:rPr>
              <w:fldChar w:fldCharType="end"/>
            </w:r>
          </w:hyperlink>
        </w:p>
        <w:p w14:paraId="1E5A7CD1" w14:textId="5ABFE976" w:rsidR="00213ECE" w:rsidRPr="001131B4" w:rsidRDefault="00213ECE" w:rsidP="00213ECE">
          <w:pPr>
            <w:pStyle w:val="TOC3"/>
            <w:tabs>
              <w:tab w:val="left" w:pos="3401"/>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5" w:history="1">
            <w:r w:rsidRPr="001131B4">
              <w:rPr>
                <w:rStyle w:val="Hyperlink"/>
                <w:rFonts w:asciiTheme="majorHAnsi" w:hAnsiTheme="majorHAnsi" w:cstheme="majorHAnsi"/>
                <w:noProof/>
                <w:sz w:val="22"/>
                <w:szCs w:val="22"/>
                <w:rtl/>
              </w:rPr>
              <w:t>5/1/2</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شروط برنامج الرصد والمراقبة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_Toc237269925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10</w:t>
            </w:r>
            <w:r w:rsidRPr="001131B4">
              <w:rPr>
                <w:rFonts w:asciiTheme="majorHAnsi" w:hAnsiTheme="majorHAnsi" w:cstheme="majorHAnsi"/>
                <w:noProof/>
                <w:webHidden/>
                <w:sz w:val="22"/>
                <w:szCs w:val="22"/>
              </w:rPr>
              <w:fldChar w:fldCharType="end"/>
            </w:r>
          </w:hyperlink>
        </w:p>
        <w:p w14:paraId="10731646" w14:textId="4DC2DFA8" w:rsidR="00213ECE" w:rsidRPr="001131B4" w:rsidRDefault="00213ECE" w:rsidP="00213ECE">
          <w:pPr>
            <w:pStyle w:val="TOC2"/>
            <w:tabs>
              <w:tab w:val="left" w:pos="2869"/>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6" w:history="1">
            <w:r w:rsidRPr="001131B4">
              <w:rPr>
                <w:rStyle w:val="Hyperlink"/>
                <w:rFonts w:asciiTheme="majorHAnsi" w:hAnsiTheme="majorHAnsi" w:cstheme="majorHAnsi"/>
                <w:noProof/>
                <w:sz w:val="22"/>
                <w:szCs w:val="22"/>
                <w:rtl/>
              </w:rPr>
              <w:t>5/2</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عناصر خطة المراقبة البيئية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_Toc237269926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11</w:t>
            </w:r>
            <w:r w:rsidRPr="001131B4">
              <w:rPr>
                <w:rFonts w:asciiTheme="majorHAnsi" w:hAnsiTheme="majorHAnsi" w:cstheme="majorHAnsi"/>
                <w:noProof/>
                <w:webHidden/>
                <w:sz w:val="22"/>
                <w:szCs w:val="22"/>
              </w:rPr>
              <w:fldChar w:fldCharType="end"/>
            </w:r>
          </w:hyperlink>
        </w:p>
        <w:p w14:paraId="2A2A45AF" w14:textId="7BD56A0A" w:rsidR="00213ECE" w:rsidRPr="001131B4" w:rsidRDefault="00213ECE" w:rsidP="00213ECE">
          <w:pPr>
            <w:pStyle w:val="TOC2"/>
            <w:tabs>
              <w:tab w:val="left" w:pos="5347"/>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7" w:history="1">
            <w:r w:rsidRPr="001131B4">
              <w:rPr>
                <w:rStyle w:val="Hyperlink"/>
                <w:rFonts w:asciiTheme="majorHAnsi" w:hAnsiTheme="majorHAnsi" w:cstheme="majorHAnsi"/>
                <w:noProof/>
                <w:sz w:val="22"/>
                <w:szCs w:val="22"/>
              </w:rPr>
              <w:t>5/3</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العناصر القابلة للقياس</w:t>
            </w:r>
            <w:r w:rsidR="001131B4" w:rsidRPr="001131B4">
              <w:rPr>
                <w:rStyle w:val="Hyperlink"/>
                <w:rFonts w:asciiTheme="majorHAnsi" w:hAnsiTheme="majorHAnsi" w:cs="Calibri Light"/>
                <w:noProof/>
                <w:webHidden/>
                <w:sz w:val="22"/>
                <w:szCs w:val="22"/>
                <w:rtl/>
              </w:rPr>
              <w:tab/>
            </w:r>
            <w:r w:rsidR="001131B4" w:rsidRPr="001131B4">
              <w:rPr>
                <w:rStyle w:val="Hyperlink"/>
                <w:rFonts w:asciiTheme="majorHAnsi" w:hAnsiTheme="majorHAnsi" w:cs="Calibri Light"/>
                <w:noProof/>
                <w:webHidden/>
                <w:sz w:val="22"/>
                <w:szCs w:val="22"/>
                <w:rtl/>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_Toc237269927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11</w:t>
            </w:r>
            <w:r w:rsidRPr="001131B4">
              <w:rPr>
                <w:rFonts w:asciiTheme="majorHAnsi" w:hAnsiTheme="majorHAnsi" w:cstheme="majorHAnsi"/>
                <w:noProof/>
                <w:webHidden/>
                <w:sz w:val="22"/>
                <w:szCs w:val="22"/>
              </w:rPr>
              <w:fldChar w:fldCharType="end"/>
            </w:r>
          </w:hyperlink>
        </w:p>
        <w:p w14:paraId="32C024A4" w14:textId="78E66650" w:rsidR="00213ECE" w:rsidRPr="001131B4" w:rsidRDefault="00213ECE" w:rsidP="00213ECE">
          <w:pPr>
            <w:pStyle w:val="TOC2"/>
            <w:tabs>
              <w:tab w:val="left" w:pos="1920"/>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8" w:history="1">
            <w:r w:rsidRPr="001131B4">
              <w:rPr>
                <w:rStyle w:val="Hyperlink"/>
                <w:rFonts w:asciiTheme="majorHAnsi" w:hAnsiTheme="majorHAnsi" w:cstheme="majorHAnsi"/>
                <w:noProof/>
                <w:sz w:val="22"/>
                <w:szCs w:val="22"/>
                <w:rtl/>
              </w:rPr>
              <w:t>5/4</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طريقة المراقبة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_Toc237269928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12</w:t>
            </w:r>
            <w:r w:rsidRPr="001131B4">
              <w:rPr>
                <w:rFonts w:asciiTheme="majorHAnsi" w:hAnsiTheme="majorHAnsi" w:cstheme="majorHAnsi"/>
                <w:noProof/>
                <w:webHidden/>
                <w:sz w:val="22"/>
                <w:szCs w:val="22"/>
              </w:rPr>
              <w:fldChar w:fldCharType="end"/>
            </w:r>
          </w:hyperlink>
        </w:p>
        <w:p w14:paraId="104A67CB" w14:textId="4551F133" w:rsidR="00213ECE" w:rsidRPr="001131B4" w:rsidRDefault="00213ECE" w:rsidP="00213ECE">
          <w:pPr>
            <w:pStyle w:val="TOC1"/>
            <w:tabs>
              <w:tab w:val="left" w:pos="3664"/>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29" w:history="1">
            <w:r w:rsidRPr="001131B4">
              <w:rPr>
                <w:rStyle w:val="Hyperlink"/>
                <w:rFonts w:asciiTheme="majorHAnsi" w:hAnsiTheme="majorHAnsi" w:cstheme="majorHAnsi"/>
                <w:noProof/>
                <w:sz w:val="22"/>
                <w:szCs w:val="22"/>
              </w:rPr>
              <w:t>6</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التأثيرات البيئية الناتجة عن نشاط المشروع</w:t>
            </w:r>
            <w:r w:rsidR="001131B4" w:rsidRPr="001131B4">
              <w:rPr>
                <w:rStyle w:val="Hyperlink"/>
                <w:rFonts w:asciiTheme="majorHAnsi" w:hAnsiTheme="majorHAnsi" w:cs="Calibri Light"/>
                <w:noProof/>
                <w:webHidden/>
                <w:sz w:val="22"/>
                <w:szCs w:val="22"/>
                <w:rtl/>
              </w:rPr>
              <w:tab/>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_Toc237269929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13</w:t>
            </w:r>
            <w:r w:rsidRPr="001131B4">
              <w:rPr>
                <w:rFonts w:asciiTheme="majorHAnsi" w:hAnsiTheme="majorHAnsi" w:cstheme="majorHAnsi"/>
                <w:noProof/>
                <w:webHidden/>
                <w:sz w:val="22"/>
                <w:szCs w:val="22"/>
              </w:rPr>
              <w:fldChar w:fldCharType="end"/>
            </w:r>
          </w:hyperlink>
        </w:p>
        <w:p w14:paraId="117CA3C7" w14:textId="5EE3FEF2" w:rsidR="00213ECE" w:rsidRPr="001131B4" w:rsidRDefault="00213ECE" w:rsidP="00213ECE">
          <w:pPr>
            <w:pStyle w:val="TOC2"/>
            <w:tabs>
              <w:tab w:val="left" w:pos="1680"/>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0" w:history="1">
            <w:r w:rsidRPr="001131B4">
              <w:rPr>
                <w:rStyle w:val="Hyperlink"/>
                <w:rFonts w:asciiTheme="majorHAnsi" w:hAnsiTheme="majorHAnsi" w:cstheme="majorHAnsi"/>
                <w:noProof/>
                <w:sz w:val="22"/>
                <w:szCs w:val="22"/>
                <w:rtl/>
              </w:rPr>
              <w:t>6/1</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المخلفات</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_Toc237269930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13</w:t>
            </w:r>
            <w:r w:rsidRPr="001131B4">
              <w:rPr>
                <w:rFonts w:asciiTheme="majorHAnsi" w:hAnsiTheme="majorHAnsi" w:cstheme="majorHAnsi"/>
                <w:noProof/>
                <w:webHidden/>
                <w:sz w:val="22"/>
                <w:szCs w:val="22"/>
              </w:rPr>
              <w:fldChar w:fldCharType="end"/>
            </w:r>
          </w:hyperlink>
        </w:p>
        <w:p w14:paraId="75A3B247" w14:textId="79E3A094" w:rsidR="00213ECE" w:rsidRPr="001131B4" w:rsidRDefault="00213ECE" w:rsidP="00213ECE">
          <w:pPr>
            <w:pStyle w:val="TOC3"/>
            <w:tabs>
              <w:tab w:val="left" w:pos="2293"/>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1" w:history="1">
            <w:r w:rsidRPr="001131B4">
              <w:rPr>
                <w:rStyle w:val="Hyperlink"/>
                <w:rFonts w:asciiTheme="majorHAnsi" w:hAnsiTheme="majorHAnsi" w:cstheme="majorHAnsi"/>
                <w:noProof/>
                <w:sz w:val="22"/>
                <w:szCs w:val="22"/>
                <w:rtl/>
              </w:rPr>
              <w:t>6/1/1</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المخلفات الصلبة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_Toc237269931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13</w:t>
            </w:r>
            <w:r w:rsidRPr="001131B4">
              <w:rPr>
                <w:rFonts w:asciiTheme="majorHAnsi" w:hAnsiTheme="majorHAnsi" w:cstheme="majorHAnsi"/>
                <w:noProof/>
                <w:webHidden/>
                <w:sz w:val="22"/>
                <w:szCs w:val="22"/>
              </w:rPr>
              <w:fldChar w:fldCharType="end"/>
            </w:r>
          </w:hyperlink>
        </w:p>
        <w:p w14:paraId="23FB3559" w14:textId="1F088EFD" w:rsidR="00213ECE" w:rsidRPr="001131B4" w:rsidRDefault="00213ECE" w:rsidP="00213ECE">
          <w:pPr>
            <w:pStyle w:val="TOC3"/>
            <w:tabs>
              <w:tab w:val="left" w:pos="2272"/>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2" w:history="1">
            <w:r w:rsidRPr="001131B4">
              <w:rPr>
                <w:rStyle w:val="Hyperlink"/>
                <w:rFonts w:asciiTheme="majorHAnsi" w:hAnsiTheme="majorHAnsi" w:cstheme="majorHAnsi"/>
                <w:noProof/>
                <w:sz w:val="22"/>
                <w:szCs w:val="22"/>
                <w:rtl/>
              </w:rPr>
              <w:t>6/1/2</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المخلفات السائلة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_Toc237269932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13</w:t>
            </w:r>
            <w:r w:rsidRPr="001131B4">
              <w:rPr>
                <w:rFonts w:asciiTheme="majorHAnsi" w:hAnsiTheme="majorHAnsi" w:cstheme="majorHAnsi"/>
                <w:noProof/>
                <w:webHidden/>
                <w:sz w:val="22"/>
                <w:szCs w:val="22"/>
              </w:rPr>
              <w:fldChar w:fldCharType="end"/>
            </w:r>
          </w:hyperlink>
        </w:p>
        <w:p w14:paraId="773A4C01" w14:textId="3C590385" w:rsidR="00213ECE" w:rsidRPr="001131B4" w:rsidRDefault="00213ECE" w:rsidP="00213ECE">
          <w:pPr>
            <w:pStyle w:val="TOC3"/>
            <w:tabs>
              <w:tab w:val="left" w:pos="2343"/>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3" w:history="1">
            <w:r w:rsidRPr="001131B4">
              <w:rPr>
                <w:rStyle w:val="Hyperlink"/>
                <w:rFonts w:asciiTheme="majorHAnsi" w:hAnsiTheme="majorHAnsi" w:cstheme="majorHAnsi"/>
                <w:noProof/>
                <w:sz w:val="22"/>
                <w:szCs w:val="22"/>
                <w:rtl/>
              </w:rPr>
              <w:t>6/1/3</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المخلفات الخطرة</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_Toc237269933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13</w:t>
            </w:r>
            <w:r w:rsidRPr="001131B4">
              <w:rPr>
                <w:rFonts w:asciiTheme="majorHAnsi" w:hAnsiTheme="majorHAnsi" w:cstheme="majorHAnsi"/>
                <w:noProof/>
                <w:webHidden/>
                <w:sz w:val="22"/>
                <w:szCs w:val="22"/>
              </w:rPr>
              <w:fldChar w:fldCharType="end"/>
            </w:r>
          </w:hyperlink>
        </w:p>
        <w:p w14:paraId="1282B6CE" w14:textId="739F1D32" w:rsidR="00213ECE" w:rsidRPr="001131B4" w:rsidRDefault="00213ECE" w:rsidP="00213ECE">
          <w:pPr>
            <w:pStyle w:val="TOC2"/>
            <w:tabs>
              <w:tab w:val="left" w:pos="3697"/>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4" w:history="1">
            <w:r w:rsidRPr="001131B4">
              <w:rPr>
                <w:rStyle w:val="Hyperlink"/>
                <w:rFonts w:asciiTheme="majorHAnsi" w:hAnsiTheme="majorHAnsi" w:cstheme="majorHAnsi"/>
                <w:noProof/>
                <w:sz w:val="22"/>
                <w:szCs w:val="22"/>
              </w:rPr>
              <w:t>6/2</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الانبعاثات الغازية والجسيمات العالقة</w:t>
            </w:r>
            <w:r w:rsidR="001131B4" w:rsidRPr="001131B4">
              <w:rPr>
                <w:rStyle w:val="Hyperlink"/>
                <w:rFonts w:asciiTheme="majorHAnsi" w:hAnsiTheme="majorHAnsi" w:cs="Calibri Light"/>
                <w:noProof/>
                <w:webHidden/>
                <w:sz w:val="22"/>
                <w:szCs w:val="22"/>
                <w:rtl/>
              </w:rPr>
              <w:tab/>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_Toc237269934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13</w:t>
            </w:r>
            <w:r w:rsidRPr="001131B4">
              <w:rPr>
                <w:rFonts w:asciiTheme="majorHAnsi" w:hAnsiTheme="majorHAnsi" w:cstheme="majorHAnsi"/>
                <w:noProof/>
                <w:webHidden/>
                <w:sz w:val="22"/>
                <w:szCs w:val="22"/>
              </w:rPr>
              <w:fldChar w:fldCharType="end"/>
            </w:r>
          </w:hyperlink>
        </w:p>
        <w:p w14:paraId="3BABBACD" w14:textId="0EC89314" w:rsidR="00213ECE" w:rsidRPr="001131B4" w:rsidRDefault="00213ECE" w:rsidP="00213ECE">
          <w:pPr>
            <w:pStyle w:val="TOC2"/>
            <w:tabs>
              <w:tab w:val="left" w:pos="1920"/>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5" w:history="1">
            <w:r w:rsidRPr="001131B4">
              <w:rPr>
                <w:rStyle w:val="Hyperlink"/>
                <w:rFonts w:asciiTheme="majorHAnsi" w:hAnsiTheme="majorHAnsi" w:cstheme="majorHAnsi"/>
                <w:noProof/>
                <w:sz w:val="22"/>
                <w:szCs w:val="22"/>
              </w:rPr>
              <w:t>6/3</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الضوضاء</w:t>
            </w:r>
            <w:r w:rsidRPr="001131B4">
              <w:rPr>
                <w:rStyle w:val="Hyperlink"/>
                <w:rFonts w:asciiTheme="majorHAnsi" w:hAnsiTheme="majorHAnsi" w:cstheme="majorHAnsi"/>
                <w:noProof/>
                <w:webHidden/>
                <w:sz w:val="22"/>
                <w:szCs w:val="22"/>
                <w:rtl/>
              </w:rPr>
              <w:tab/>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_Toc237269935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13</w:t>
            </w:r>
            <w:r w:rsidRPr="001131B4">
              <w:rPr>
                <w:rFonts w:asciiTheme="majorHAnsi" w:hAnsiTheme="majorHAnsi" w:cstheme="majorHAnsi"/>
                <w:noProof/>
                <w:webHidden/>
                <w:sz w:val="22"/>
                <w:szCs w:val="22"/>
              </w:rPr>
              <w:fldChar w:fldCharType="end"/>
            </w:r>
          </w:hyperlink>
        </w:p>
        <w:p w14:paraId="462A2CA1" w14:textId="533E3A0B" w:rsidR="00213ECE" w:rsidRPr="001131B4" w:rsidRDefault="00213ECE" w:rsidP="00213ECE">
          <w:pPr>
            <w:pStyle w:val="TOC2"/>
            <w:tabs>
              <w:tab w:val="left" w:pos="3153"/>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6" w:history="1">
            <w:r w:rsidRPr="001131B4">
              <w:rPr>
                <w:rStyle w:val="Hyperlink"/>
                <w:rFonts w:asciiTheme="majorHAnsi" w:hAnsiTheme="majorHAnsi" w:cstheme="majorHAnsi"/>
                <w:noProof/>
                <w:sz w:val="22"/>
                <w:szCs w:val="22"/>
              </w:rPr>
              <w:t>6/4</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الأثر الاجتماعي والاقتصادي</w:t>
            </w:r>
            <w:r w:rsidRPr="001131B4">
              <w:rPr>
                <w:rStyle w:val="Hyperlink"/>
                <w:rFonts w:asciiTheme="majorHAnsi" w:hAnsiTheme="majorHAnsi" w:cstheme="majorHAnsi"/>
                <w:noProof/>
                <w:webHidden/>
                <w:sz w:val="22"/>
                <w:szCs w:val="22"/>
                <w:rtl/>
              </w:rPr>
              <w:tab/>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_Toc237269936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13</w:t>
            </w:r>
            <w:r w:rsidRPr="001131B4">
              <w:rPr>
                <w:rFonts w:asciiTheme="majorHAnsi" w:hAnsiTheme="majorHAnsi" w:cstheme="majorHAnsi"/>
                <w:noProof/>
                <w:webHidden/>
                <w:sz w:val="22"/>
                <w:szCs w:val="22"/>
              </w:rPr>
              <w:fldChar w:fldCharType="end"/>
            </w:r>
          </w:hyperlink>
        </w:p>
        <w:p w14:paraId="5AFEF461" w14:textId="4D35C3FD" w:rsidR="00213ECE" w:rsidRPr="001131B4" w:rsidRDefault="00213ECE" w:rsidP="00213ECE">
          <w:pPr>
            <w:pStyle w:val="TOC1"/>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7" w:history="1">
            <w:r w:rsidRPr="001131B4">
              <w:rPr>
                <w:rStyle w:val="Hyperlink"/>
                <w:rFonts w:asciiTheme="majorHAnsi" w:hAnsiTheme="majorHAnsi" w:cstheme="majorHAnsi"/>
                <w:noProof/>
                <w:sz w:val="22"/>
                <w:szCs w:val="22"/>
                <w:rtl/>
              </w:rPr>
              <w:t>7</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التوصيات</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_Toc237269937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14</w:t>
            </w:r>
            <w:r w:rsidRPr="001131B4">
              <w:rPr>
                <w:rFonts w:asciiTheme="majorHAnsi" w:hAnsiTheme="majorHAnsi" w:cstheme="majorHAnsi"/>
                <w:noProof/>
                <w:webHidden/>
                <w:sz w:val="22"/>
                <w:szCs w:val="22"/>
              </w:rPr>
              <w:fldChar w:fldCharType="end"/>
            </w:r>
          </w:hyperlink>
        </w:p>
        <w:p w14:paraId="01F2098E" w14:textId="3F3DD732" w:rsidR="00213ECE" w:rsidRPr="001131B4" w:rsidRDefault="00213ECE" w:rsidP="00213ECE">
          <w:pPr>
            <w:pStyle w:val="TOC1"/>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8" w:history="1">
            <w:r w:rsidRPr="001131B4">
              <w:rPr>
                <w:rStyle w:val="Hyperlink"/>
                <w:rFonts w:asciiTheme="majorHAnsi" w:hAnsiTheme="majorHAnsi" w:cstheme="majorHAnsi"/>
                <w:noProof/>
                <w:sz w:val="22"/>
                <w:szCs w:val="22"/>
                <w:rtl/>
              </w:rPr>
              <w:t>8</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المراجع</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_Toc237269938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15</w:t>
            </w:r>
            <w:r w:rsidRPr="001131B4">
              <w:rPr>
                <w:rFonts w:asciiTheme="majorHAnsi" w:hAnsiTheme="majorHAnsi" w:cstheme="majorHAnsi"/>
                <w:noProof/>
                <w:webHidden/>
                <w:sz w:val="22"/>
                <w:szCs w:val="22"/>
              </w:rPr>
              <w:fldChar w:fldCharType="end"/>
            </w:r>
          </w:hyperlink>
        </w:p>
        <w:p w14:paraId="3D6537AC" w14:textId="42F3FC13" w:rsidR="00213ECE" w:rsidRPr="001131B4" w:rsidRDefault="00213ECE" w:rsidP="00213ECE">
          <w:pPr>
            <w:pStyle w:val="TOC1"/>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39" w:history="1">
            <w:r w:rsidRPr="001131B4">
              <w:rPr>
                <w:rStyle w:val="Hyperlink"/>
                <w:rFonts w:asciiTheme="majorHAnsi" w:hAnsiTheme="majorHAnsi" w:cstheme="majorHAnsi"/>
                <w:noProof/>
                <w:sz w:val="22"/>
                <w:szCs w:val="22"/>
              </w:rPr>
              <w:t>9</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مرفقات</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_Toc237269939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16</w:t>
            </w:r>
            <w:r w:rsidRPr="001131B4">
              <w:rPr>
                <w:rFonts w:asciiTheme="majorHAnsi" w:hAnsiTheme="majorHAnsi" w:cstheme="majorHAnsi"/>
                <w:noProof/>
                <w:webHidden/>
                <w:sz w:val="22"/>
                <w:szCs w:val="22"/>
              </w:rPr>
              <w:fldChar w:fldCharType="end"/>
            </w:r>
          </w:hyperlink>
        </w:p>
        <w:p w14:paraId="6F1585F8" w14:textId="5617372C" w:rsidR="00213ECE" w:rsidRPr="001131B4" w:rsidRDefault="00213ECE" w:rsidP="00213ECE">
          <w:pPr>
            <w:pStyle w:val="TOC2"/>
            <w:tabs>
              <w:tab w:val="left" w:pos="2011"/>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40" w:history="1">
            <w:r w:rsidRPr="001131B4">
              <w:rPr>
                <w:rStyle w:val="Hyperlink"/>
                <w:rFonts w:asciiTheme="majorHAnsi" w:hAnsiTheme="majorHAnsi" w:cstheme="majorHAnsi"/>
                <w:noProof/>
                <w:sz w:val="22"/>
                <w:szCs w:val="22"/>
                <w:rtl/>
              </w:rPr>
              <w:t>9/1</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السجل التجاري</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_Toc237269940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16</w:t>
            </w:r>
            <w:r w:rsidRPr="001131B4">
              <w:rPr>
                <w:rFonts w:asciiTheme="majorHAnsi" w:hAnsiTheme="majorHAnsi" w:cstheme="majorHAnsi"/>
                <w:noProof/>
                <w:webHidden/>
                <w:sz w:val="22"/>
                <w:szCs w:val="22"/>
              </w:rPr>
              <w:fldChar w:fldCharType="end"/>
            </w:r>
          </w:hyperlink>
        </w:p>
        <w:p w14:paraId="27C16CB0" w14:textId="42ADC326" w:rsidR="00213ECE" w:rsidRPr="001131B4" w:rsidRDefault="00213ECE" w:rsidP="00213ECE">
          <w:pPr>
            <w:pStyle w:val="TOC2"/>
            <w:tabs>
              <w:tab w:val="left" w:pos="3184"/>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41" w:history="1">
            <w:r w:rsidRPr="001131B4">
              <w:rPr>
                <w:rStyle w:val="Hyperlink"/>
                <w:rFonts w:asciiTheme="majorHAnsi" w:hAnsiTheme="majorHAnsi" w:cstheme="majorHAnsi"/>
                <w:noProof/>
                <w:sz w:val="22"/>
                <w:szCs w:val="22"/>
                <w:rtl/>
              </w:rPr>
              <w:t>9/2</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شهادة الزكاة والضريبة والجمارك</w:t>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_Toc237269941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17</w:t>
            </w:r>
            <w:r w:rsidRPr="001131B4">
              <w:rPr>
                <w:rFonts w:asciiTheme="majorHAnsi" w:hAnsiTheme="majorHAnsi" w:cstheme="majorHAnsi"/>
                <w:noProof/>
                <w:webHidden/>
                <w:sz w:val="22"/>
                <w:szCs w:val="22"/>
              </w:rPr>
              <w:fldChar w:fldCharType="end"/>
            </w:r>
          </w:hyperlink>
        </w:p>
        <w:p w14:paraId="42735D80" w14:textId="13A7EACC" w:rsidR="00213ECE" w:rsidRPr="001131B4" w:rsidRDefault="00213ECE" w:rsidP="00213ECE">
          <w:pPr>
            <w:pStyle w:val="TOC2"/>
            <w:tabs>
              <w:tab w:val="left" w:pos="4479"/>
            </w:tabs>
            <w:spacing w:after="0" w:line="240" w:lineRule="auto"/>
            <w:rPr>
              <w:rFonts w:asciiTheme="majorHAnsi" w:eastAsiaTheme="minorEastAsia" w:hAnsiTheme="majorHAnsi" w:cstheme="majorHAnsi"/>
              <w:noProof/>
              <w:kern w:val="2"/>
              <w:sz w:val="22"/>
              <w:szCs w:val="22"/>
              <w:lang w:val="en-GB" w:eastAsia="en-GB"/>
              <w14:ligatures w14:val="standardContextual"/>
            </w:rPr>
          </w:pPr>
          <w:hyperlink w:anchor="_Toc237269942" w:history="1">
            <w:r w:rsidRPr="001131B4">
              <w:rPr>
                <w:rStyle w:val="Hyperlink"/>
                <w:rFonts w:asciiTheme="majorHAnsi" w:hAnsiTheme="majorHAnsi" w:cstheme="majorHAnsi"/>
                <w:noProof/>
                <w:sz w:val="22"/>
                <w:szCs w:val="22"/>
                <w:rtl/>
              </w:rPr>
              <w:t>9/3</w:t>
            </w:r>
            <w:r w:rsidRPr="001131B4">
              <w:rPr>
                <w:rFonts w:asciiTheme="majorHAnsi" w:eastAsiaTheme="minorEastAsia" w:hAnsiTheme="majorHAnsi" w:cstheme="majorHAnsi"/>
                <w:noProof/>
                <w:kern w:val="2"/>
                <w:sz w:val="22"/>
                <w:szCs w:val="22"/>
                <w:lang w:val="en-GB" w:eastAsia="en-GB"/>
                <w14:ligatures w14:val="standardContextual"/>
              </w:rPr>
              <w:tab/>
            </w:r>
            <w:r w:rsidRPr="001131B4">
              <w:rPr>
                <w:rStyle w:val="Hyperlink"/>
                <w:rFonts w:asciiTheme="majorHAnsi" w:hAnsiTheme="majorHAnsi" w:cstheme="majorHAnsi"/>
                <w:noProof/>
                <w:sz w:val="22"/>
                <w:szCs w:val="22"/>
                <w:rtl/>
              </w:rPr>
              <w:t>العنوان الوطني</w:t>
            </w:r>
            <w:r w:rsidRPr="001131B4">
              <w:rPr>
                <w:rStyle w:val="Hyperlink"/>
                <w:rFonts w:asciiTheme="majorHAnsi" w:hAnsiTheme="majorHAnsi" w:cstheme="majorHAnsi"/>
                <w:noProof/>
                <w:webHidden/>
                <w:sz w:val="22"/>
                <w:szCs w:val="22"/>
                <w:rtl/>
              </w:rPr>
              <w:tab/>
            </w:r>
            <w:r w:rsidRPr="001131B4">
              <w:rPr>
                <w:rFonts w:asciiTheme="majorHAnsi" w:hAnsiTheme="majorHAnsi" w:cstheme="majorHAnsi"/>
                <w:noProof/>
                <w:webHidden/>
                <w:sz w:val="22"/>
                <w:szCs w:val="22"/>
              </w:rPr>
              <w:tab/>
            </w:r>
            <w:r w:rsidRPr="001131B4">
              <w:rPr>
                <w:rFonts w:asciiTheme="majorHAnsi" w:hAnsiTheme="majorHAnsi" w:cstheme="majorHAnsi"/>
                <w:noProof/>
                <w:webHidden/>
                <w:sz w:val="22"/>
                <w:szCs w:val="22"/>
              </w:rPr>
              <w:fldChar w:fldCharType="begin"/>
            </w:r>
            <w:r w:rsidRPr="001131B4">
              <w:rPr>
                <w:rFonts w:asciiTheme="majorHAnsi" w:hAnsiTheme="majorHAnsi" w:cstheme="majorHAnsi"/>
                <w:noProof/>
                <w:webHidden/>
                <w:sz w:val="22"/>
                <w:szCs w:val="22"/>
              </w:rPr>
              <w:instrText xml:space="preserve"> PAGEREF _Toc237269942 \h </w:instrText>
            </w:r>
            <w:r w:rsidRPr="001131B4">
              <w:rPr>
                <w:rFonts w:asciiTheme="majorHAnsi" w:hAnsiTheme="majorHAnsi" w:cstheme="majorHAnsi"/>
                <w:noProof/>
                <w:webHidden/>
                <w:sz w:val="22"/>
                <w:szCs w:val="22"/>
              </w:rPr>
            </w:r>
            <w:r w:rsidRPr="001131B4">
              <w:rPr>
                <w:rFonts w:asciiTheme="majorHAnsi" w:hAnsiTheme="majorHAnsi" w:cstheme="majorHAnsi"/>
                <w:noProof/>
                <w:webHidden/>
                <w:sz w:val="22"/>
                <w:szCs w:val="22"/>
              </w:rPr>
              <w:fldChar w:fldCharType="separate"/>
            </w:r>
            <w:r w:rsidR="001131B4">
              <w:rPr>
                <w:rFonts w:asciiTheme="majorHAnsi" w:hAnsiTheme="majorHAnsi" w:cstheme="majorHAnsi"/>
                <w:noProof/>
                <w:webHidden/>
                <w:sz w:val="22"/>
                <w:szCs w:val="22"/>
                <w:rtl/>
              </w:rPr>
              <w:t>18</w:t>
            </w:r>
            <w:r w:rsidRPr="001131B4">
              <w:rPr>
                <w:rFonts w:asciiTheme="majorHAnsi" w:hAnsiTheme="majorHAnsi" w:cstheme="majorHAnsi"/>
                <w:noProof/>
                <w:webHidden/>
                <w:sz w:val="22"/>
                <w:szCs w:val="22"/>
              </w:rPr>
              <w:fldChar w:fldCharType="end"/>
            </w:r>
          </w:hyperlink>
        </w:p>
        <w:p w14:paraId="1227D031" w14:textId="5ED6CEDD" w:rsidR="002B55AE" w:rsidRPr="001131B4" w:rsidRDefault="002B55AE" w:rsidP="00213ECE">
          <w:pPr>
            <w:bidi/>
            <w:spacing w:after="0" w:line="240" w:lineRule="auto"/>
            <w:rPr>
              <w:rFonts w:asciiTheme="majorHAnsi" w:hAnsiTheme="majorHAnsi" w:cstheme="majorHAnsi"/>
              <w:sz w:val="22"/>
              <w:szCs w:val="22"/>
            </w:rPr>
          </w:pPr>
          <w:r w:rsidRPr="001131B4">
            <w:rPr>
              <w:rFonts w:asciiTheme="majorHAnsi" w:hAnsiTheme="majorHAnsi" w:cstheme="majorHAnsi"/>
              <w:b/>
              <w:bCs/>
              <w:sz w:val="20"/>
              <w:szCs w:val="20"/>
              <w:lang w:val="en-GB"/>
            </w:rPr>
            <w:fldChar w:fldCharType="end"/>
          </w:r>
        </w:p>
      </w:sdtContent>
    </w:sdt>
    <w:p w14:paraId="7F7E7D82" w14:textId="325C64B7" w:rsidR="007E41A4" w:rsidRPr="001131B4" w:rsidRDefault="007E41A4" w:rsidP="00213ECE">
      <w:pPr>
        <w:pStyle w:val="TOC3"/>
        <w:tabs>
          <w:tab w:val="left" w:pos="2605"/>
        </w:tabs>
        <w:spacing w:after="0" w:line="240" w:lineRule="auto"/>
        <w:rPr>
          <w:rFonts w:asciiTheme="majorHAnsi" w:hAnsiTheme="majorHAnsi" w:cstheme="majorHAnsi"/>
          <w:sz w:val="20"/>
          <w:szCs w:val="20"/>
        </w:rPr>
      </w:pPr>
    </w:p>
    <w:p w14:paraId="32A1ECE6" w14:textId="77777777" w:rsidR="007E41A4" w:rsidRPr="001131B4" w:rsidRDefault="007E41A4" w:rsidP="00213ECE">
      <w:pPr>
        <w:bidi/>
        <w:spacing w:after="0" w:line="240" w:lineRule="auto"/>
        <w:rPr>
          <w:rFonts w:asciiTheme="majorHAnsi" w:hAnsiTheme="majorHAnsi" w:cstheme="majorHAnsi"/>
          <w:sz w:val="20"/>
          <w:szCs w:val="20"/>
        </w:rPr>
        <w:sectPr w:rsidR="007E41A4" w:rsidRPr="001131B4" w:rsidSect="009F6117">
          <w:headerReference w:type="default" r:id="rId14"/>
          <w:footerReference w:type="default" r:id="rId15"/>
          <w:pgSz w:w="12240" w:h="15840"/>
          <w:pgMar w:top="1800" w:right="1440" w:bottom="1440" w:left="1440" w:header="720" w:footer="720" w:gutter="0"/>
          <w:pgNumType w:fmt="lowerRoman" w:start="1"/>
          <w:cols w:space="720"/>
        </w:sectPr>
      </w:pPr>
    </w:p>
    <w:p w14:paraId="03EAEBA0" w14:textId="6F1D7A10" w:rsidR="00B40170" w:rsidRPr="001131B4" w:rsidRDefault="00595091" w:rsidP="00A27870">
      <w:pPr>
        <w:pStyle w:val="Heading1"/>
        <w:rPr>
          <w:rFonts w:asciiTheme="majorHAnsi" w:hAnsiTheme="majorHAnsi" w:cstheme="majorHAnsi"/>
        </w:rPr>
      </w:pPr>
      <w:bookmarkStart w:id="2" w:name="_Toc220485570"/>
      <w:bookmarkStart w:id="3" w:name="_Toc220502413"/>
      <w:bookmarkStart w:id="4" w:name="_Toc237269903"/>
      <w:r w:rsidRPr="001131B4">
        <w:rPr>
          <w:rFonts w:asciiTheme="majorHAnsi" w:hAnsiTheme="majorHAnsi" w:cstheme="majorHAnsi"/>
          <w:rtl/>
        </w:rPr>
        <w:lastRenderedPageBreak/>
        <w:t>المقدمة</w:t>
      </w:r>
      <w:bookmarkEnd w:id="2"/>
      <w:bookmarkEnd w:id="3"/>
      <w:bookmarkEnd w:id="4"/>
    </w:p>
    <w:p w14:paraId="73D36DB9" w14:textId="7A1BB09A" w:rsidR="00936E76" w:rsidRPr="001131B4" w:rsidRDefault="00936E76" w:rsidP="00213ECE">
      <w:pPr>
        <w:bidi/>
        <w:spacing w:before="240" w:after="0" w:line="360" w:lineRule="auto"/>
        <w:rPr>
          <w:rFonts w:asciiTheme="majorHAnsi" w:hAnsiTheme="majorHAnsi" w:cstheme="majorHAnsi"/>
          <w:rtl/>
        </w:rPr>
      </w:pPr>
      <w:r w:rsidRPr="001131B4">
        <w:rPr>
          <w:rFonts w:asciiTheme="majorHAnsi" w:hAnsiTheme="majorHAnsi" w:cstheme="majorHAnsi"/>
          <w:rtl/>
        </w:rPr>
        <w:t>تعاقد</w:t>
      </w:r>
      <w:r w:rsidR="00067B4F" w:rsidRPr="001131B4">
        <w:rPr>
          <w:rFonts w:asciiTheme="majorHAnsi" w:hAnsiTheme="majorHAnsi" w:cstheme="majorHAnsi"/>
          <w:rtl/>
        </w:rPr>
        <w:t xml:space="preserve"> {{ </w:t>
      </w:r>
      <w:proofErr w:type="spellStart"/>
      <w:r w:rsidR="00067B4F" w:rsidRPr="001131B4">
        <w:rPr>
          <w:rFonts w:asciiTheme="majorHAnsi" w:hAnsiTheme="majorHAnsi" w:cstheme="majorHAnsi"/>
        </w:rPr>
        <w:t>company_name</w:t>
      </w:r>
      <w:proofErr w:type="spellEnd"/>
      <w:r w:rsidR="00067B4F" w:rsidRPr="001131B4">
        <w:rPr>
          <w:rFonts w:asciiTheme="majorHAnsi" w:hAnsiTheme="majorHAnsi" w:cstheme="majorHAnsi"/>
          <w:rtl/>
        </w:rPr>
        <w:t xml:space="preserve"> }}</w:t>
      </w:r>
      <w:r w:rsidRPr="001131B4">
        <w:rPr>
          <w:rFonts w:asciiTheme="majorHAnsi" w:hAnsiTheme="majorHAnsi" w:cstheme="majorHAnsi"/>
          <w:rtl/>
        </w:rPr>
        <w:t xml:space="preserve"> مع مؤسسة فيكر للخدمات البيئية كاستشاري في مجال البيئة وذلك للقيام بعمل خطة الإدارة البيئية لنشاطها وهو عبارة عن </w:t>
      </w:r>
      <w:r w:rsidR="001131B4" w:rsidRPr="001131B4">
        <w:rPr>
          <w:rFonts w:asciiTheme="majorHAnsi" w:hAnsiTheme="majorHAnsi" w:cstheme="majorHAnsi"/>
          <w:rtl/>
        </w:rPr>
        <w:t xml:space="preserve">{{ </w:t>
      </w:r>
      <w:proofErr w:type="spellStart"/>
      <w:r w:rsidR="001131B4" w:rsidRPr="001131B4">
        <w:rPr>
          <w:rFonts w:asciiTheme="majorHAnsi" w:hAnsiTheme="majorHAnsi" w:cstheme="majorHAnsi"/>
        </w:rPr>
        <w:t>activity_name</w:t>
      </w:r>
      <w:proofErr w:type="spellEnd"/>
      <w:r w:rsidR="001131B4" w:rsidRPr="001131B4">
        <w:rPr>
          <w:rFonts w:asciiTheme="majorHAnsi" w:hAnsiTheme="majorHAnsi" w:cstheme="majorHAnsi"/>
          <w:rtl/>
        </w:rPr>
        <w:t xml:space="preserve"> }}</w:t>
      </w:r>
      <w:r w:rsidR="00CB396F" w:rsidRPr="001131B4">
        <w:rPr>
          <w:rFonts w:asciiTheme="majorHAnsi" w:hAnsiTheme="majorHAnsi" w:cstheme="majorHAnsi"/>
          <w:rtl/>
        </w:rPr>
        <w:t xml:space="preserve"> </w:t>
      </w:r>
      <w:r w:rsidR="00CB2D13" w:rsidRPr="001131B4">
        <w:rPr>
          <w:rFonts w:asciiTheme="majorHAnsi" w:hAnsiTheme="majorHAnsi" w:cstheme="majorHAnsi"/>
          <w:rtl/>
        </w:rPr>
        <w:t xml:space="preserve">، </w:t>
      </w:r>
      <w:r w:rsidR="00D024FE" w:rsidRPr="001131B4">
        <w:rPr>
          <w:rFonts w:asciiTheme="majorHAnsi" w:hAnsiTheme="majorHAnsi" w:cstheme="majorHAnsi"/>
          <w:rtl/>
        </w:rPr>
        <w:t>و</w:t>
      </w:r>
      <w:r w:rsidRPr="001131B4">
        <w:rPr>
          <w:rFonts w:asciiTheme="majorHAnsi" w:hAnsiTheme="majorHAnsi" w:cstheme="majorHAnsi"/>
          <w:rtl/>
        </w:rPr>
        <w:t xml:space="preserve">الواقع في </w:t>
      </w:r>
      <w:r w:rsidR="00067B4F" w:rsidRPr="001131B4">
        <w:rPr>
          <w:rFonts w:asciiTheme="majorHAnsi" w:hAnsiTheme="majorHAnsi" w:cstheme="majorHAnsi"/>
          <w:rtl/>
        </w:rPr>
        <w:t xml:space="preserve">{{ </w:t>
      </w:r>
      <w:r w:rsidR="00067B4F" w:rsidRPr="001131B4">
        <w:rPr>
          <w:rFonts w:asciiTheme="majorHAnsi" w:hAnsiTheme="majorHAnsi" w:cstheme="majorHAnsi"/>
        </w:rPr>
        <w:t>address</w:t>
      </w:r>
      <w:r w:rsidR="00067B4F" w:rsidRPr="001131B4">
        <w:rPr>
          <w:rFonts w:asciiTheme="majorHAnsi" w:hAnsiTheme="majorHAnsi" w:cstheme="majorHAnsi"/>
          <w:rtl/>
        </w:rPr>
        <w:t xml:space="preserve"> }}</w:t>
      </w:r>
      <w:r w:rsidRPr="001131B4">
        <w:rPr>
          <w:rFonts w:asciiTheme="majorHAnsi" w:hAnsiTheme="majorHAnsi" w:cstheme="majorHAnsi"/>
          <w:rtl/>
        </w:rPr>
        <w:t>. وبناء عليه قامت فيكر بإعداد خطة الإدارة البيئية.</w:t>
      </w:r>
    </w:p>
    <w:p w14:paraId="0B5C292A" w14:textId="5C24C68E" w:rsidR="00936E76" w:rsidRPr="001131B4" w:rsidRDefault="00936E76" w:rsidP="00213ECE">
      <w:pPr>
        <w:bidi/>
        <w:spacing w:after="0" w:line="360" w:lineRule="auto"/>
        <w:rPr>
          <w:rFonts w:asciiTheme="majorHAnsi" w:hAnsiTheme="majorHAnsi" w:cstheme="majorHAnsi"/>
          <w:rtl/>
        </w:rPr>
      </w:pPr>
      <w:r w:rsidRPr="001131B4">
        <w:rPr>
          <w:rFonts w:asciiTheme="majorHAnsi" w:hAnsiTheme="majorHAnsi" w:cstheme="majorHAnsi"/>
          <w:rtl/>
        </w:rPr>
        <w:t>تعتبر خطة الإدارة البيئية هي المفتاح الذي يؤكد على ان الجودة البيئية لموقع المشروع لن تتدهور بسبب نشاطات العمل في الموقع، وتشتمل على مجموعة من المقاييس التي يتم أخذها بعين الاعتبار في المراحل المختلفة للمشروع لتفادي تأثير التغيرات البيئية إلى مستويات غير مقبولة، كما أن تطبيقها ضروري للتأكد بان المشروع سيضمن الحد الأدنى للآثار السلبية المحتملة على الاقتصاد والمجتمع.</w:t>
      </w:r>
    </w:p>
    <w:p w14:paraId="1B271F34" w14:textId="4DF97FD7" w:rsidR="00DF509B" w:rsidRPr="001131B4" w:rsidRDefault="00DF509B" w:rsidP="00EB20C5">
      <w:pPr>
        <w:pStyle w:val="Heading1"/>
        <w:rPr>
          <w:rFonts w:asciiTheme="majorHAnsi" w:hAnsiTheme="majorHAnsi" w:cstheme="majorHAnsi"/>
          <w:rtl/>
        </w:rPr>
      </w:pPr>
      <w:bookmarkStart w:id="5" w:name="_Toc220485571"/>
      <w:bookmarkStart w:id="6" w:name="_Toc220502414"/>
      <w:bookmarkStart w:id="7" w:name="_Toc237269904"/>
      <w:r w:rsidRPr="001131B4">
        <w:rPr>
          <w:rFonts w:asciiTheme="majorHAnsi" w:hAnsiTheme="majorHAnsi" w:cstheme="majorHAnsi"/>
          <w:rtl/>
        </w:rPr>
        <w:t>الإطار التشريعي</w:t>
      </w:r>
      <w:bookmarkEnd w:id="5"/>
      <w:bookmarkEnd w:id="6"/>
      <w:bookmarkEnd w:id="7"/>
    </w:p>
    <w:p w14:paraId="46E4BF45" w14:textId="0593D00A" w:rsidR="00DF509B" w:rsidRPr="001131B4" w:rsidRDefault="00DF509B" w:rsidP="00683C85">
      <w:pPr>
        <w:bidi/>
        <w:spacing w:before="240" w:after="0" w:line="360" w:lineRule="auto"/>
        <w:rPr>
          <w:rFonts w:asciiTheme="majorHAnsi" w:hAnsiTheme="majorHAnsi" w:cstheme="majorHAnsi"/>
          <w:rtl/>
          <w:lang w:eastAsia="x-none" w:bidi="ar-EG"/>
        </w:rPr>
      </w:pPr>
      <w:r w:rsidRPr="001131B4">
        <w:rPr>
          <w:rFonts w:asciiTheme="majorHAnsi" w:hAnsiTheme="majorHAnsi" w:cstheme="majorHAnsi"/>
          <w:rtl/>
          <w:lang w:eastAsia="x-none" w:bidi="ar-EG"/>
        </w:rPr>
        <w:t xml:space="preserve">خطة إدارة بيئية </w:t>
      </w:r>
      <w:r w:rsidR="002A072F" w:rsidRPr="001131B4">
        <w:rPr>
          <w:rFonts w:asciiTheme="majorHAnsi" w:hAnsiTheme="majorHAnsi" w:cstheme="majorHAnsi"/>
          <w:rtl/>
          <w:lang w:eastAsia="x-none" w:bidi="ar-EG"/>
        </w:rPr>
        <w:t>ل</w:t>
      </w:r>
      <w:r w:rsidR="00067B4F" w:rsidRPr="001131B4">
        <w:rPr>
          <w:rFonts w:asciiTheme="majorHAnsi" w:hAnsiTheme="majorHAnsi" w:cstheme="majorHAnsi"/>
          <w:rtl/>
          <w:lang w:eastAsia="x-none" w:bidi="ar-EG"/>
        </w:rPr>
        <w:t xml:space="preserve">{{ </w:t>
      </w:r>
      <w:proofErr w:type="spellStart"/>
      <w:r w:rsidR="00067B4F" w:rsidRPr="001131B4">
        <w:rPr>
          <w:rFonts w:asciiTheme="majorHAnsi" w:hAnsiTheme="majorHAnsi" w:cstheme="majorHAnsi"/>
          <w:lang w:eastAsia="x-none" w:bidi="ar-EG"/>
        </w:rPr>
        <w:t>company_name</w:t>
      </w:r>
      <w:proofErr w:type="spellEnd"/>
      <w:r w:rsidR="00067B4F" w:rsidRPr="001131B4">
        <w:rPr>
          <w:rFonts w:asciiTheme="majorHAnsi" w:hAnsiTheme="majorHAnsi" w:cstheme="majorHAnsi"/>
          <w:rtl/>
          <w:lang w:eastAsia="x-none" w:bidi="ar-EG"/>
        </w:rPr>
        <w:t xml:space="preserve"> }} </w:t>
      </w:r>
      <w:r w:rsidRPr="001131B4">
        <w:rPr>
          <w:rFonts w:asciiTheme="majorHAnsi" w:hAnsiTheme="majorHAnsi" w:cstheme="majorHAnsi"/>
          <w:rtl/>
          <w:lang w:eastAsia="x-none" w:bidi="ar-EG"/>
        </w:rPr>
        <w:t>ستعتمد مراجعة النظام العام للبيئة ولوائحه التنفيذية التابعة للمملكة العربية السعودية، مع استكمالها بالمعايير الدولية وأفضل الممارسات.</w:t>
      </w:r>
    </w:p>
    <w:p w14:paraId="508A8871" w14:textId="77777777" w:rsidR="00DF509B" w:rsidRPr="001131B4" w:rsidRDefault="00DF509B" w:rsidP="00683C85">
      <w:pPr>
        <w:bidi/>
        <w:spacing w:after="0" w:line="360" w:lineRule="auto"/>
        <w:rPr>
          <w:rFonts w:asciiTheme="majorHAnsi" w:hAnsiTheme="majorHAnsi" w:cstheme="majorHAnsi"/>
          <w:lang w:eastAsia="x-none" w:bidi="ar-EG"/>
        </w:rPr>
      </w:pPr>
      <w:r w:rsidRPr="001131B4">
        <w:rPr>
          <w:rFonts w:asciiTheme="majorHAnsi" w:hAnsiTheme="majorHAnsi" w:cstheme="majorHAnsi"/>
          <w:rtl/>
          <w:lang w:eastAsia="x-none" w:bidi="ar-EG"/>
        </w:rPr>
        <w:t xml:space="preserve">تعتبر وزارة البيئة والمياه والزراعة، والمركز الوطني للرقابة على الالتزام البيئي هم الجهات المختصة في حماية البيئة ومراقبتها والتأكد من التزام جميع المنشآت والمرافق للأنظمة والتشريعات والتعليمات البيئية النافذة. ويقع على عاتقها مراجعة حالة البيئة، وتطوير وسائل الرصد البيئي، واقتراح المشاريع والآليات لتنفيذ الدراسات بالتعاون مع الجهات المعنية، وكذلك إعداد مقاييس ومواصفات حماية البيئة، تفويض اي جهة للقيام بالأعمال البيئية المناطة بها وحث القطاعات الانتاجية والصناعية على تطبيق انظمة الادارة البيئية. </w:t>
      </w:r>
    </w:p>
    <w:p w14:paraId="6DA130BD" w14:textId="77777777" w:rsidR="00DF509B" w:rsidRPr="001131B4" w:rsidRDefault="00DF509B">
      <w:pPr>
        <w:pStyle w:val="NoSpacing"/>
        <w:numPr>
          <w:ilvl w:val="0"/>
          <w:numId w:val="9"/>
        </w:numPr>
        <w:ind w:left="369"/>
        <w:rPr>
          <w:rFonts w:asciiTheme="majorHAnsi" w:hAnsiTheme="majorHAnsi" w:cstheme="majorHAnsi"/>
          <w:rtl/>
        </w:rPr>
      </w:pPr>
      <w:r w:rsidRPr="001131B4">
        <w:rPr>
          <w:rFonts w:asciiTheme="majorHAnsi" w:hAnsiTheme="majorHAnsi" w:cstheme="majorHAnsi"/>
          <w:rtl/>
        </w:rPr>
        <w:t xml:space="preserve">صدر النظام العام للبيئة بموجب المرسوم الملكي رقم م/ 34 في 16 اكتوبر عام 2001م ونشر في الجريدة الرسمية رقم 3868 بتاريخ 9 نوفمبر 2001م. ومن ثم صدر النظام البيئي الجديد بتاريخ 19/11/1441هـ الموافق 10/07/2020م بمرسوم ملكي رقم (م/165) وتاريخ 19/11/1441هـ وقرار مجلس الوزراء رقم (729) وتاريخ 16/11/1441هـ.  اوجد نظام البيئة الإطار التنظيمي العام لتطوير وتنفيذ القواعد والأنظمة البيئية، ويسند المسؤولية العامة عن هذا إلى وزارة البيئة والمياه والزراعة، والمركز الوطني للرقابة على الالتزام البيئي.  وقد اعتبر النظام المركز الوطني للرقابة على الالتزام البيئي مسئولة عن إصدار أو رفض موافقتها للمشاريع وذلك لضمان الامتثال للنظام العام للبيئة واللوائح التنفيذية. </w:t>
      </w:r>
    </w:p>
    <w:p w14:paraId="5BD7ACC2" w14:textId="77777777" w:rsidR="00EB565B" w:rsidRPr="001131B4" w:rsidRDefault="00DF509B">
      <w:pPr>
        <w:pStyle w:val="NoSpacing"/>
        <w:numPr>
          <w:ilvl w:val="0"/>
          <w:numId w:val="9"/>
        </w:numPr>
        <w:ind w:left="369"/>
        <w:rPr>
          <w:rFonts w:asciiTheme="majorHAnsi" w:hAnsiTheme="majorHAnsi" w:cstheme="majorHAnsi"/>
          <w:rtl/>
        </w:rPr>
      </w:pPr>
      <w:r w:rsidRPr="001131B4">
        <w:rPr>
          <w:rFonts w:asciiTheme="majorHAnsi" w:hAnsiTheme="majorHAnsi" w:cstheme="majorHAnsi"/>
          <w:rtl/>
        </w:rPr>
        <w:t>وبناء على الأنظمة والتعليمات فإن خطة الإدارة البيئية يتم تقديمها الى المركز الوطني للرقابة على الالتزام البيئي من اجل اخذ الموافقات اللازمة.</w:t>
      </w:r>
      <w:r w:rsidR="00EB565B" w:rsidRPr="001131B4">
        <w:rPr>
          <w:rFonts w:asciiTheme="majorHAnsi" w:hAnsiTheme="majorHAnsi" w:cstheme="majorHAnsi"/>
          <w:rtl/>
        </w:rPr>
        <w:br w:type="page"/>
      </w:r>
    </w:p>
    <w:p w14:paraId="31105944" w14:textId="77777777" w:rsidR="00E73D64" w:rsidRPr="001131B4" w:rsidRDefault="00E73D64" w:rsidP="00EB565B">
      <w:pPr>
        <w:pStyle w:val="Heading1"/>
        <w:rPr>
          <w:rFonts w:asciiTheme="majorHAnsi" w:hAnsiTheme="majorHAnsi" w:cstheme="majorHAnsi"/>
          <w:rtl/>
        </w:rPr>
        <w:sectPr w:rsidR="00E73D64" w:rsidRPr="001131B4" w:rsidSect="004C1A3F">
          <w:headerReference w:type="default" r:id="rId16"/>
          <w:footerReference w:type="default" r:id="rId17"/>
          <w:pgSz w:w="12240" w:h="15840"/>
          <w:pgMar w:top="2160" w:right="1440" w:bottom="1440" w:left="1440" w:header="720" w:footer="720" w:gutter="0"/>
          <w:pgNumType w:start="1"/>
          <w:cols w:space="720"/>
        </w:sectPr>
      </w:pPr>
    </w:p>
    <w:p w14:paraId="7C0B701B" w14:textId="77777777" w:rsidR="00EB565B" w:rsidRPr="001131B4" w:rsidRDefault="00EB565B" w:rsidP="00EB565B">
      <w:pPr>
        <w:pStyle w:val="Heading1"/>
        <w:rPr>
          <w:rFonts w:asciiTheme="majorHAnsi" w:hAnsiTheme="majorHAnsi" w:cstheme="majorHAnsi"/>
          <w:rtl/>
        </w:rPr>
      </w:pPr>
      <w:bookmarkStart w:id="8" w:name="_Toc220485572"/>
      <w:bookmarkStart w:id="9" w:name="_Toc220502415"/>
      <w:bookmarkStart w:id="10" w:name="_Toc237269905"/>
      <w:r w:rsidRPr="001131B4">
        <w:rPr>
          <w:rFonts w:asciiTheme="majorHAnsi" w:hAnsiTheme="majorHAnsi" w:cstheme="majorHAnsi"/>
          <w:rtl/>
        </w:rPr>
        <w:lastRenderedPageBreak/>
        <w:t xml:space="preserve">وصف </w:t>
      </w:r>
      <w:r w:rsidR="00552F13" w:rsidRPr="001131B4">
        <w:rPr>
          <w:rFonts w:asciiTheme="majorHAnsi" w:hAnsiTheme="majorHAnsi" w:cstheme="majorHAnsi"/>
          <w:rtl/>
        </w:rPr>
        <w:t>المنطقة</w:t>
      </w:r>
      <w:bookmarkEnd w:id="8"/>
      <w:bookmarkEnd w:id="9"/>
      <w:bookmarkEnd w:id="10"/>
      <w:r w:rsidRPr="001131B4">
        <w:rPr>
          <w:rFonts w:asciiTheme="majorHAnsi" w:hAnsiTheme="majorHAnsi" w:cstheme="majorHAnsi"/>
          <w:rtl/>
        </w:rPr>
        <w:t xml:space="preserve"> </w:t>
      </w:r>
    </w:p>
    <w:p w14:paraId="5DD8AFA5" w14:textId="73AA8DED" w:rsidR="00EB565B" w:rsidRPr="001131B4" w:rsidRDefault="00213ECE" w:rsidP="00B13AE2">
      <w:pPr>
        <w:bidi/>
        <w:rPr>
          <w:rFonts w:asciiTheme="majorHAnsi" w:hAnsiTheme="majorHAnsi" w:cstheme="majorHAnsi"/>
          <w:rtl/>
        </w:rPr>
      </w:pPr>
      <w:r w:rsidRPr="001131B4">
        <w:rPr>
          <w:rFonts w:asciiTheme="majorHAnsi" w:hAnsiTheme="majorHAnsi" w:cstheme="majorHAnsi"/>
          <w:rtl/>
        </w:rPr>
        <w:t>ت</w:t>
      </w:r>
      <w:r w:rsidR="00EB565B" w:rsidRPr="001131B4">
        <w:rPr>
          <w:rFonts w:asciiTheme="majorHAnsi" w:hAnsiTheme="majorHAnsi" w:cstheme="majorHAnsi"/>
          <w:rtl/>
        </w:rPr>
        <w:t>قع</w:t>
      </w:r>
      <w:r w:rsidR="00067B4F" w:rsidRPr="001131B4">
        <w:rPr>
          <w:rFonts w:asciiTheme="majorHAnsi" w:hAnsiTheme="majorHAnsi" w:cstheme="majorHAnsi"/>
          <w:rtl/>
        </w:rPr>
        <w:t xml:space="preserve"> {{ </w:t>
      </w:r>
      <w:proofErr w:type="spellStart"/>
      <w:r w:rsidR="00067B4F" w:rsidRPr="001131B4">
        <w:rPr>
          <w:rFonts w:asciiTheme="majorHAnsi" w:hAnsiTheme="majorHAnsi" w:cstheme="majorHAnsi"/>
        </w:rPr>
        <w:t>company_name</w:t>
      </w:r>
      <w:proofErr w:type="spellEnd"/>
      <w:r w:rsidR="00067B4F" w:rsidRPr="001131B4">
        <w:rPr>
          <w:rFonts w:asciiTheme="majorHAnsi" w:hAnsiTheme="majorHAnsi" w:cstheme="majorHAnsi"/>
          <w:rtl/>
        </w:rPr>
        <w:t xml:space="preserve"> }}</w:t>
      </w:r>
      <w:r w:rsidR="007356E3" w:rsidRPr="001131B4">
        <w:rPr>
          <w:rFonts w:asciiTheme="majorHAnsi" w:hAnsiTheme="majorHAnsi" w:cstheme="majorHAnsi"/>
          <w:rtl/>
        </w:rPr>
        <w:t xml:space="preserve"> </w:t>
      </w:r>
      <w:r w:rsidR="00724A78" w:rsidRPr="001131B4">
        <w:rPr>
          <w:rFonts w:asciiTheme="majorHAnsi" w:hAnsiTheme="majorHAnsi" w:cstheme="majorHAnsi"/>
          <w:rtl/>
        </w:rPr>
        <w:t>بنشاط</w:t>
      </w:r>
      <w:r w:rsidRPr="001131B4">
        <w:rPr>
          <w:rFonts w:asciiTheme="majorHAnsi" w:hAnsiTheme="majorHAnsi" w:cstheme="majorHAnsi"/>
          <w:rtl/>
        </w:rPr>
        <w:t>ها</w:t>
      </w:r>
      <w:r w:rsidR="001131B4" w:rsidRPr="001131B4">
        <w:rPr>
          <w:rFonts w:asciiTheme="majorHAnsi" w:hAnsiTheme="majorHAnsi" w:cstheme="majorHAnsi"/>
          <w:rtl/>
        </w:rPr>
        <w:t xml:space="preserve"> {{ </w:t>
      </w:r>
      <w:proofErr w:type="spellStart"/>
      <w:r w:rsidR="001131B4" w:rsidRPr="001131B4">
        <w:rPr>
          <w:rFonts w:asciiTheme="majorHAnsi" w:hAnsiTheme="majorHAnsi" w:cstheme="majorHAnsi"/>
        </w:rPr>
        <w:t>activity_name</w:t>
      </w:r>
      <w:proofErr w:type="spellEnd"/>
      <w:r w:rsidR="001131B4" w:rsidRPr="001131B4">
        <w:rPr>
          <w:rFonts w:asciiTheme="majorHAnsi" w:hAnsiTheme="majorHAnsi" w:cstheme="majorHAnsi"/>
          <w:rtl/>
        </w:rPr>
        <w:t xml:space="preserve"> }}</w:t>
      </w:r>
      <w:r w:rsidR="00EB565B" w:rsidRPr="001131B4">
        <w:rPr>
          <w:rFonts w:asciiTheme="majorHAnsi" w:hAnsiTheme="majorHAnsi" w:cstheme="majorHAnsi"/>
          <w:rtl/>
        </w:rPr>
        <w:t xml:space="preserve"> في </w:t>
      </w:r>
      <w:r w:rsidR="00067B4F" w:rsidRPr="001131B4">
        <w:rPr>
          <w:rFonts w:asciiTheme="majorHAnsi" w:hAnsiTheme="majorHAnsi" w:cstheme="majorHAnsi"/>
          <w:rtl/>
        </w:rPr>
        <w:t xml:space="preserve">{{ </w:t>
      </w:r>
      <w:r w:rsidR="00067B4F" w:rsidRPr="001131B4">
        <w:rPr>
          <w:rFonts w:asciiTheme="majorHAnsi" w:hAnsiTheme="majorHAnsi" w:cstheme="majorHAnsi"/>
        </w:rPr>
        <w:t>address</w:t>
      </w:r>
      <w:r w:rsidR="00067B4F" w:rsidRPr="001131B4">
        <w:rPr>
          <w:rFonts w:asciiTheme="majorHAnsi" w:hAnsiTheme="majorHAnsi" w:cstheme="majorHAnsi"/>
          <w:rtl/>
        </w:rPr>
        <w:t xml:space="preserve"> }}</w:t>
      </w:r>
      <w:r w:rsidR="00EB565B" w:rsidRPr="001131B4">
        <w:rPr>
          <w:rFonts w:asciiTheme="majorHAnsi" w:hAnsiTheme="majorHAnsi" w:cstheme="majorHAnsi"/>
          <w:rtl/>
        </w:rPr>
        <w:t xml:space="preserve"> بإحداثيات </w:t>
      </w:r>
      <w:sdt>
        <w:sdtPr>
          <w:rPr>
            <w:rFonts w:asciiTheme="majorHAnsi" w:hAnsiTheme="majorHAnsi" w:cstheme="majorHAnsi"/>
            <w:rtl/>
          </w:rPr>
          <w:alias w:val="Comments"/>
          <w:tag w:val=""/>
          <w:id w:val="-2108652741"/>
          <w:placeholder>
            <w:docPart w:val="C0A33309209349BF9C29AD394DDD82DF"/>
          </w:placeholder>
          <w:dataBinding w:prefixMappings="xmlns:ns0='http://purl.org/dc/elements/1.1/' xmlns:ns1='http://schemas.openxmlformats.org/package/2006/metadata/core-properties' " w:xpath="/ns1:coreProperties[1]/ns0:description[1]" w:storeItemID="{6C3C8BC8-F283-45AE-878A-BAB7291924A1}"/>
          <w:text w:multiLine="1"/>
        </w:sdtPr>
        <w:sdtContent>
          <w:r w:rsidR="00D024FE" w:rsidRPr="001131B4">
            <w:rPr>
              <w:rFonts w:asciiTheme="majorHAnsi" w:hAnsiTheme="majorHAnsi" w:cstheme="majorHAnsi"/>
              <w:rtl/>
            </w:rPr>
            <w:t xml:space="preserve">{{ </w:t>
          </w:r>
          <w:proofErr w:type="spellStart"/>
          <w:r w:rsidR="00D024FE" w:rsidRPr="001131B4">
            <w:rPr>
              <w:rFonts w:asciiTheme="majorHAnsi" w:hAnsiTheme="majorHAnsi" w:cstheme="majorHAnsi"/>
            </w:rPr>
            <w:t>lat</w:t>
          </w:r>
          <w:proofErr w:type="spellEnd"/>
          <w:r w:rsidR="00D024FE" w:rsidRPr="001131B4">
            <w:rPr>
              <w:rFonts w:asciiTheme="majorHAnsi" w:hAnsiTheme="majorHAnsi" w:cstheme="majorHAnsi"/>
              <w:rtl/>
            </w:rPr>
            <w:t xml:space="preserve"> }} شمالا ، {{ </w:t>
          </w:r>
          <w:proofErr w:type="spellStart"/>
          <w:r w:rsidR="00D024FE" w:rsidRPr="001131B4">
            <w:rPr>
              <w:rFonts w:asciiTheme="majorHAnsi" w:hAnsiTheme="majorHAnsi" w:cstheme="majorHAnsi"/>
            </w:rPr>
            <w:t>lon</w:t>
          </w:r>
          <w:proofErr w:type="spellEnd"/>
          <w:r w:rsidR="00D024FE" w:rsidRPr="001131B4">
            <w:rPr>
              <w:rFonts w:asciiTheme="majorHAnsi" w:hAnsiTheme="majorHAnsi" w:cstheme="majorHAnsi"/>
              <w:rtl/>
            </w:rPr>
            <w:t xml:space="preserve"> }} شرقا</w:t>
          </w:r>
        </w:sdtContent>
      </w:sdt>
      <w:r w:rsidR="00EB565B" w:rsidRPr="001131B4">
        <w:rPr>
          <w:rFonts w:asciiTheme="majorHAnsi" w:hAnsiTheme="majorHAnsi" w:cstheme="majorHAnsi"/>
          <w:rtl/>
        </w:rPr>
        <w:t>.</w:t>
      </w:r>
      <w:r w:rsidR="00B13AE2" w:rsidRPr="001131B4">
        <w:rPr>
          <w:rFonts w:asciiTheme="majorHAnsi" w:hAnsiTheme="majorHAnsi" w:cstheme="majorHAnsi"/>
        </w:rPr>
        <w:t xml:space="preserve">, </w:t>
      </w:r>
    </w:p>
    <w:p w14:paraId="6BFFFC45" w14:textId="2017CE9E" w:rsidR="00F364F2" w:rsidRPr="001131B4" w:rsidRDefault="00F364F2" w:rsidP="00EB565B">
      <w:pPr>
        <w:bidi/>
        <w:jc w:val="center"/>
        <w:rPr>
          <w:rFonts w:asciiTheme="majorHAnsi" w:hAnsiTheme="majorHAnsi" w:cstheme="majorHAnsi"/>
          <w:rtl/>
        </w:rPr>
      </w:pPr>
      <w:r w:rsidRPr="001131B4">
        <w:rPr>
          <w:rFonts w:asciiTheme="majorHAnsi" w:hAnsiTheme="majorHAnsi" w:cstheme="majorHAnsi"/>
          <w:rtl/>
        </w:rPr>
        <w:t xml:space="preserve">{{ </w:t>
      </w:r>
      <w:proofErr w:type="spellStart"/>
      <w:r w:rsidRPr="001131B4">
        <w:rPr>
          <w:rFonts w:asciiTheme="majorHAnsi" w:hAnsiTheme="majorHAnsi" w:cstheme="majorHAnsi"/>
        </w:rPr>
        <w:t>map_image</w:t>
      </w:r>
      <w:proofErr w:type="spellEnd"/>
      <w:r w:rsidRPr="001131B4">
        <w:rPr>
          <w:rFonts w:asciiTheme="majorHAnsi" w:hAnsiTheme="majorHAnsi" w:cstheme="majorHAnsi"/>
          <w:rtl/>
        </w:rPr>
        <w:t xml:space="preserve"> }}</w:t>
      </w:r>
    </w:p>
    <w:p w14:paraId="49AEE203" w14:textId="0CF9F385" w:rsidR="000578B6" w:rsidRPr="001131B4" w:rsidRDefault="000578B6" w:rsidP="00F364F2">
      <w:pPr>
        <w:bidi/>
        <w:jc w:val="center"/>
        <w:rPr>
          <w:rFonts w:asciiTheme="majorHAnsi" w:hAnsiTheme="majorHAnsi" w:cstheme="majorHAnsi"/>
          <w:rtl/>
        </w:rPr>
      </w:pPr>
      <w:r w:rsidRPr="001131B4">
        <w:rPr>
          <w:rFonts w:asciiTheme="majorHAnsi" w:hAnsiTheme="majorHAnsi" w:cstheme="majorHAnsi"/>
          <w:rtl/>
        </w:rPr>
        <w:t>صورة توضح موقع</w:t>
      </w:r>
      <w:r w:rsidR="00067B4F" w:rsidRPr="001131B4">
        <w:rPr>
          <w:rFonts w:asciiTheme="majorHAnsi" w:hAnsiTheme="majorHAnsi" w:cstheme="majorHAnsi"/>
          <w:rtl/>
        </w:rPr>
        <w:t xml:space="preserve"> {{ </w:t>
      </w:r>
      <w:proofErr w:type="spellStart"/>
      <w:r w:rsidR="00067B4F" w:rsidRPr="001131B4">
        <w:rPr>
          <w:rFonts w:asciiTheme="majorHAnsi" w:hAnsiTheme="majorHAnsi" w:cstheme="majorHAnsi"/>
        </w:rPr>
        <w:t>company_name</w:t>
      </w:r>
      <w:proofErr w:type="spellEnd"/>
      <w:r w:rsidR="00067B4F" w:rsidRPr="001131B4">
        <w:rPr>
          <w:rFonts w:asciiTheme="majorHAnsi" w:hAnsiTheme="majorHAnsi" w:cstheme="majorHAnsi"/>
          <w:rtl/>
        </w:rPr>
        <w:t xml:space="preserve"> }}</w:t>
      </w:r>
      <w:r w:rsidR="00FF64EB" w:rsidRPr="001131B4">
        <w:rPr>
          <w:rFonts w:asciiTheme="majorHAnsi" w:hAnsiTheme="majorHAnsi" w:cstheme="majorHAnsi"/>
          <w:rtl/>
        </w:rPr>
        <w:t xml:space="preserve"> </w:t>
      </w:r>
      <w:r w:rsidRPr="001131B4">
        <w:rPr>
          <w:rFonts w:asciiTheme="majorHAnsi" w:hAnsiTheme="majorHAnsi" w:cstheme="majorHAnsi"/>
          <w:rtl/>
        </w:rPr>
        <w:t xml:space="preserve">بالنسبة </w:t>
      </w:r>
      <w:r w:rsidR="00D83B5B" w:rsidRPr="001131B4">
        <w:rPr>
          <w:rFonts w:asciiTheme="majorHAnsi" w:hAnsiTheme="majorHAnsi" w:cstheme="majorHAnsi"/>
          <w:rtl/>
        </w:rPr>
        <w:t>للمحيط</w:t>
      </w:r>
    </w:p>
    <w:p w14:paraId="5B3D49E3" w14:textId="77777777" w:rsidR="00E73D64" w:rsidRPr="001131B4" w:rsidRDefault="00E73D64" w:rsidP="008C0323">
      <w:pPr>
        <w:bidi/>
        <w:rPr>
          <w:rFonts w:asciiTheme="majorHAnsi" w:hAnsiTheme="majorHAnsi" w:cstheme="majorHAnsi"/>
          <w:rtl/>
        </w:rPr>
        <w:sectPr w:rsidR="00E73D64" w:rsidRPr="001131B4" w:rsidSect="002A296E">
          <w:pgSz w:w="12240" w:h="15840"/>
          <w:pgMar w:top="2160" w:right="1440" w:bottom="1440" w:left="1440" w:header="720" w:footer="720" w:gutter="0"/>
          <w:cols w:space="720"/>
          <w:docGrid w:linePitch="326"/>
        </w:sectPr>
      </w:pPr>
    </w:p>
    <w:p w14:paraId="3CBB80F1" w14:textId="532D97F9" w:rsidR="00EB565B" w:rsidRPr="001131B4" w:rsidRDefault="00EB565B" w:rsidP="00EB565B">
      <w:pPr>
        <w:pStyle w:val="Heading2"/>
        <w:bidi/>
        <w:rPr>
          <w:rFonts w:asciiTheme="majorHAnsi" w:hAnsiTheme="majorHAnsi" w:cstheme="majorHAnsi"/>
        </w:rPr>
      </w:pPr>
      <w:bookmarkStart w:id="11" w:name="_Toc220485573"/>
      <w:bookmarkStart w:id="12" w:name="_Toc220502416"/>
      <w:bookmarkStart w:id="13" w:name="_Toc237269906"/>
      <w:r w:rsidRPr="001131B4">
        <w:rPr>
          <w:rFonts w:asciiTheme="majorHAnsi" w:hAnsiTheme="majorHAnsi" w:cstheme="majorHAnsi"/>
          <w:rtl/>
        </w:rPr>
        <w:lastRenderedPageBreak/>
        <w:t>الهدف من المشروع</w:t>
      </w:r>
      <w:bookmarkEnd w:id="11"/>
      <w:bookmarkEnd w:id="12"/>
      <w:bookmarkEnd w:id="13"/>
    </w:p>
    <w:p w14:paraId="2169F412" w14:textId="1944537C" w:rsidR="009468EA" w:rsidRPr="001131B4" w:rsidRDefault="00EB565B" w:rsidP="00D1491F">
      <w:pPr>
        <w:pStyle w:val="ListParagraph"/>
        <w:numPr>
          <w:ilvl w:val="0"/>
          <w:numId w:val="11"/>
        </w:numPr>
        <w:bidi/>
        <w:spacing w:line="360" w:lineRule="auto"/>
        <w:rPr>
          <w:rFonts w:asciiTheme="majorHAnsi" w:hAnsiTheme="majorHAnsi" w:cstheme="majorHAnsi"/>
        </w:rPr>
      </w:pPr>
      <w:r w:rsidRPr="001131B4">
        <w:rPr>
          <w:rFonts w:asciiTheme="majorHAnsi" w:hAnsiTheme="majorHAnsi" w:cstheme="majorHAnsi"/>
          <w:rtl/>
        </w:rPr>
        <w:t>نشاط</w:t>
      </w:r>
      <w:r w:rsidR="00067B4F" w:rsidRPr="001131B4">
        <w:rPr>
          <w:rFonts w:asciiTheme="majorHAnsi" w:hAnsiTheme="majorHAnsi" w:cstheme="majorHAnsi"/>
          <w:rtl/>
        </w:rPr>
        <w:t xml:space="preserve"> {{ </w:t>
      </w:r>
      <w:proofErr w:type="spellStart"/>
      <w:r w:rsidR="00067B4F" w:rsidRPr="001131B4">
        <w:rPr>
          <w:rFonts w:asciiTheme="majorHAnsi" w:hAnsiTheme="majorHAnsi" w:cstheme="majorHAnsi"/>
        </w:rPr>
        <w:t>company_name</w:t>
      </w:r>
      <w:proofErr w:type="spellEnd"/>
      <w:r w:rsidR="00067B4F" w:rsidRPr="001131B4">
        <w:rPr>
          <w:rFonts w:asciiTheme="majorHAnsi" w:hAnsiTheme="majorHAnsi" w:cstheme="majorHAnsi"/>
          <w:rtl/>
        </w:rPr>
        <w:t xml:space="preserve"> }}</w:t>
      </w:r>
      <w:r w:rsidRPr="001131B4">
        <w:rPr>
          <w:rFonts w:asciiTheme="majorHAnsi" w:hAnsiTheme="majorHAnsi" w:cstheme="majorHAnsi"/>
          <w:rtl/>
        </w:rPr>
        <w:t xml:space="preserve"> </w:t>
      </w:r>
      <w:r w:rsidR="003A5EFC" w:rsidRPr="001131B4">
        <w:rPr>
          <w:rFonts w:asciiTheme="majorHAnsi" w:hAnsiTheme="majorHAnsi" w:cstheme="majorHAnsi"/>
          <w:rtl/>
        </w:rPr>
        <w:t>ه</w:t>
      </w:r>
      <w:r w:rsidR="00440DEF" w:rsidRPr="001131B4">
        <w:rPr>
          <w:rFonts w:asciiTheme="majorHAnsi" w:hAnsiTheme="majorHAnsi" w:cstheme="majorHAnsi"/>
          <w:rtl/>
        </w:rPr>
        <w:t>و</w:t>
      </w:r>
      <w:r w:rsidR="001131B4" w:rsidRPr="001131B4">
        <w:rPr>
          <w:rFonts w:asciiTheme="majorHAnsi" w:hAnsiTheme="majorHAnsi" w:cstheme="majorHAnsi"/>
          <w:rtl/>
        </w:rPr>
        <w:t xml:space="preserve"> {{ </w:t>
      </w:r>
      <w:proofErr w:type="spellStart"/>
      <w:r w:rsidR="001131B4" w:rsidRPr="001131B4">
        <w:rPr>
          <w:rFonts w:asciiTheme="majorHAnsi" w:hAnsiTheme="majorHAnsi" w:cstheme="majorHAnsi"/>
        </w:rPr>
        <w:t>activity_name</w:t>
      </w:r>
      <w:proofErr w:type="spellEnd"/>
      <w:r w:rsidR="001131B4" w:rsidRPr="001131B4">
        <w:rPr>
          <w:rFonts w:asciiTheme="majorHAnsi" w:hAnsiTheme="majorHAnsi" w:cstheme="majorHAnsi"/>
          <w:rtl/>
        </w:rPr>
        <w:t xml:space="preserve"> }}</w:t>
      </w:r>
      <w:r w:rsidR="00935C9D" w:rsidRPr="001131B4">
        <w:rPr>
          <w:rFonts w:asciiTheme="majorHAnsi" w:hAnsiTheme="majorHAnsi" w:cstheme="majorHAnsi"/>
          <w:rtl/>
        </w:rPr>
        <w:t>،</w:t>
      </w:r>
      <w:r w:rsidR="009468EA" w:rsidRPr="001131B4">
        <w:rPr>
          <w:rFonts w:asciiTheme="majorHAnsi" w:hAnsiTheme="majorHAnsi" w:cstheme="majorHAnsi"/>
          <w:rtl/>
        </w:rPr>
        <w:t xml:space="preserve"> </w:t>
      </w:r>
      <w:r w:rsidR="00350CA8" w:rsidRPr="001131B4">
        <w:rPr>
          <w:rFonts w:asciiTheme="majorHAnsi" w:hAnsiTheme="majorHAnsi" w:cstheme="majorHAnsi"/>
          <w:rtl/>
        </w:rPr>
        <w:t xml:space="preserve">يهدف المشروع إلى </w:t>
      </w:r>
      <w:r w:rsidR="00D1491F" w:rsidRPr="001131B4">
        <w:rPr>
          <w:rFonts w:asciiTheme="majorHAnsi" w:hAnsiTheme="majorHAnsi" w:cstheme="majorHAnsi"/>
        </w:rPr>
        <w:t xml:space="preserve">{{ </w:t>
      </w:r>
      <w:proofErr w:type="spellStart"/>
      <w:r w:rsidR="00D1491F" w:rsidRPr="001131B4">
        <w:rPr>
          <w:rFonts w:asciiTheme="majorHAnsi" w:hAnsiTheme="majorHAnsi" w:cstheme="majorHAnsi"/>
        </w:rPr>
        <w:t>project_objective</w:t>
      </w:r>
      <w:proofErr w:type="spellEnd"/>
      <w:r w:rsidR="00D1491F" w:rsidRPr="001131B4">
        <w:rPr>
          <w:rFonts w:asciiTheme="majorHAnsi" w:hAnsiTheme="majorHAnsi" w:cstheme="majorHAnsi"/>
        </w:rPr>
        <w:t xml:space="preserve"> }}</w:t>
      </w:r>
      <w:r w:rsidR="00D1491F" w:rsidRPr="001131B4">
        <w:rPr>
          <w:rFonts w:asciiTheme="majorHAnsi" w:hAnsiTheme="majorHAnsi" w:cstheme="majorHAnsi"/>
          <w:rtl/>
        </w:rPr>
        <w:t xml:space="preserve"> </w:t>
      </w:r>
      <w:r w:rsidR="00350CA8" w:rsidRPr="001131B4">
        <w:rPr>
          <w:rFonts w:asciiTheme="majorHAnsi" w:hAnsiTheme="majorHAnsi" w:cstheme="majorHAnsi"/>
          <w:rtl/>
        </w:rPr>
        <w:t xml:space="preserve">في </w:t>
      </w:r>
      <w:r w:rsidR="00067B4F" w:rsidRPr="001131B4">
        <w:rPr>
          <w:rFonts w:asciiTheme="majorHAnsi" w:hAnsiTheme="majorHAnsi" w:cstheme="majorHAnsi"/>
          <w:rtl/>
        </w:rPr>
        <w:t>محافظة</w:t>
      </w:r>
      <w:r w:rsidR="00350CA8" w:rsidRPr="001131B4">
        <w:rPr>
          <w:rFonts w:asciiTheme="majorHAnsi" w:hAnsiTheme="majorHAnsi" w:cstheme="majorHAnsi"/>
          <w:rtl/>
        </w:rPr>
        <w:t xml:space="preserve"> </w:t>
      </w:r>
      <w:r w:rsidR="00D1491F" w:rsidRPr="001131B4">
        <w:rPr>
          <w:rFonts w:asciiTheme="majorHAnsi" w:hAnsiTheme="majorHAnsi" w:cstheme="majorHAnsi"/>
        </w:rPr>
        <w:t>{{ city }}</w:t>
      </w:r>
      <w:r w:rsidR="00D1491F" w:rsidRPr="001131B4">
        <w:rPr>
          <w:rFonts w:asciiTheme="majorHAnsi" w:hAnsiTheme="majorHAnsi" w:cstheme="majorHAnsi"/>
          <w:rtl/>
        </w:rPr>
        <w:t xml:space="preserve"> </w:t>
      </w:r>
      <w:r w:rsidR="005D7D08" w:rsidRPr="001131B4">
        <w:rPr>
          <w:rFonts w:asciiTheme="majorHAnsi" w:hAnsiTheme="majorHAnsi" w:cstheme="majorHAnsi"/>
          <w:rtl/>
        </w:rPr>
        <w:t>.</w:t>
      </w:r>
    </w:p>
    <w:p w14:paraId="1DA6DE6D" w14:textId="408C427B" w:rsidR="004F040A" w:rsidRPr="001131B4" w:rsidRDefault="00EB565B" w:rsidP="00D1491F">
      <w:pPr>
        <w:pStyle w:val="ListParagraph"/>
        <w:numPr>
          <w:ilvl w:val="0"/>
          <w:numId w:val="11"/>
        </w:numPr>
        <w:bidi/>
        <w:spacing w:line="360" w:lineRule="auto"/>
        <w:rPr>
          <w:rFonts w:asciiTheme="majorHAnsi" w:hAnsiTheme="majorHAnsi" w:cstheme="majorHAnsi"/>
          <w:vertAlign w:val="superscript"/>
          <w:rtl/>
        </w:rPr>
      </w:pPr>
      <w:r w:rsidRPr="001131B4">
        <w:rPr>
          <w:rFonts w:asciiTheme="majorHAnsi" w:hAnsiTheme="majorHAnsi" w:cstheme="majorHAnsi"/>
          <w:rtl/>
        </w:rPr>
        <w:t>مساحة</w:t>
      </w:r>
      <w:r w:rsidR="009174C4" w:rsidRPr="001131B4">
        <w:rPr>
          <w:rFonts w:asciiTheme="majorHAnsi" w:hAnsiTheme="majorHAnsi" w:cstheme="majorHAnsi"/>
          <w:rtl/>
        </w:rPr>
        <w:t xml:space="preserve"> مشروع</w:t>
      </w:r>
      <w:r w:rsidR="00067B4F" w:rsidRPr="001131B4">
        <w:rPr>
          <w:rFonts w:asciiTheme="majorHAnsi" w:hAnsiTheme="majorHAnsi" w:cstheme="majorHAnsi"/>
          <w:rtl/>
        </w:rPr>
        <w:t xml:space="preserve"> {{ </w:t>
      </w:r>
      <w:proofErr w:type="spellStart"/>
      <w:r w:rsidR="00067B4F" w:rsidRPr="001131B4">
        <w:rPr>
          <w:rFonts w:asciiTheme="majorHAnsi" w:hAnsiTheme="majorHAnsi" w:cstheme="majorHAnsi"/>
        </w:rPr>
        <w:t>company_name</w:t>
      </w:r>
      <w:proofErr w:type="spellEnd"/>
      <w:r w:rsidR="00067B4F" w:rsidRPr="001131B4">
        <w:rPr>
          <w:rFonts w:asciiTheme="majorHAnsi" w:hAnsiTheme="majorHAnsi" w:cstheme="majorHAnsi"/>
          <w:rtl/>
        </w:rPr>
        <w:t xml:space="preserve"> }}</w:t>
      </w:r>
      <w:r w:rsidR="00D83B5B" w:rsidRPr="001131B4">
        <w:rPr>
          <w:rFonts w:asciiTheme="majorHAnsi" w:hAnsiTheme="majorHAnsi" w:cstheme="majorHAnsi"/>
          <w:rtl/>
        </w:rPr>
        <w:t xml:space="preserve"> </w:t>
      </w:r>
      <w:r w:rsidR="00C7550A" w:rsidRPr="001131B4">
        <w:rPr>
          <w:rFonts w:asciiTheme="majorHAnsi" w:hAnsiTheme="majorHAnsi" w:cstheme="majorHAnsi"/>
          <w:rtl/>
        </w:rPr>
        <w:t>ما يقار</w:t>
      </w:r>
      <w:r w:rsidR="006946B2" w:rsidRPr="001131B4">
        <w:rPr>
          <w:rFonts w:asciiTheme="majorHAnsi" w:hAnsiTheme="majorHAnsi" w:cstheme="majorHAnsi"/>
          <w:rtl/>
        </w:rPr>
        <w:t xml:space="preserve">ب </w:t>
      </w:r>
      <w:r w:rsidR="00D1491F" w:rsidRPr="001131B4">
        <w:rPr>
          <w:rFonts w:asciiTheme="majorHAnsi" w:hAnsiTheme="majorHAnsi" w:cstheme="majorHAnsi"/>
        </w:rPr>
        <w:t xml:space="preserve">{{ </w:t>
      </w:r>
      <w:proofErr w:type="spellStart"/>
      <w:r w:rsidR="00D1491F" w:rsidRPr="001131B4">
        <w:rPr>
          <w:rFonts w:asciiTheme="majorHAnsi" w:hAnsiTheme="majorHAnsi" w:cstheme="majorHAnsi"/>
        </w:rPr>
        <w:t>project_area</w:t>
      </w:r>
      <w:proofErr w:type="spellEnd"/>
      <w:r w:rsidR="00D1491F" w:rsidRPr="001131B4">
        <w:rPr>
          <w:rFonts w:asciiTheme="majorHAnsi" w:hAnsiTheme="majorHAnsi" w:cstheme="majorHAnsi"/>
        </w:rPr>
        <w:t xml:space="preserve"> }}</w:t>
      </w:r>
      <w:r w:rsidR="00D1491F" w:rsidRPr="001131B4">
        <w:rPr>
          <w:rFonts w:asciiTheme="majorHAnsi" w:hAnsiTheme="majorHAnsi" w:cstheme="majorHAnsi"/>
          <w:rtl/>
        </w:rPr>
        <w:t xml:space="preserve"> </w:t>
      </w:r>
      <w:r w:rsidR="00EC3BDB" w:rsidRPr="001131B4">
        <w:rPr>
          <w:rFonts w:asciiTheme="majorHAnsi" w:hAnsiTheme="majorHAnsi" w:cstheme="majorHAnsi"/>
          <w:rtl/>
        </w:rPr>
        <w:t>م</w:t>
      </w:r>
      <w:r w:rsidRPr="001131B4">
        <w:rPr>
          <w:rFonts w:asciiTheme="majorHAnsi" w:hAnsiTheme="majorHAnsi" w:cstheme="majorHAnsi"/>
          <w:vertAlign w:val="superscript"/>
          <w:rtl/>
        </w:rPr>
        <w:t>2</w:t>
      </w:r>
      <w:r w:rsidR="00A64041" w:rsidRPr="001131B4">
        <w:rPr>
          <w:rFonts w:asciiTheme="majorHAnsi" w:hAnsiTheme="majorHAnsi" w:cstheme="majorHAnsi"/>
          <w:rtl/>
        </w:rPr>
        <w:t>.</w:t>
      </w:r>
    </w:p>
    <w:p w14:paraId="2C97B922" w14:textId="45AA84CB" w:rsidR="000610DB" w:rsidRPr="001131B4" w:rsidRDefault="000610DB" w:rsidP="000610DB">
      <w:pPr>
        <w:bidi/>
        <w:spacing w:after="0" w:line="240" w:lineRule="auto"/>
        <w:jc w:val="center"/>
        <w:rPr>
          <w:rFonts w:asciiTheme="majorHAnsi" w:hAnsiTheme="majorHAnsi" w:cstheme="majorHAnsi"/>
          <w:rtl/>
        </w:rPr>
      </w:pPr>
    </w:p>
    <w:p w14:paraId="345DD8D4" w14:textId="4FD7ED9F" w:rsidR="009E3911" w:rsidRPr="001131B4" w:rsidRDefault="00EB565B" w:rsidP="006174EB">
      <w:pPr>
        <w:pStyle w:val="Heading2"/>
        <w:bidi/>
        <w:rPr>
          <w:rFonts w:asciiTheme="majorHAnsi" w:hAnsiTheme="majorHAnsi" w:cstheme="majorHAnsi"/>
          <w:rtl/>
        </w:rPr>
      </w:pPr>
      <w:bookmarkStart w:id="14" w:name="_Toc220485574"/>
      <w:bookmarkStart w:id="15" w:name="_Toc220502417"/>
      <w:bookmarkStart w:id="16" w:name="_Toc237269907"/>
      <w:r w:rsidRPr="001131B4">
        <w:rPr>
          <w:rFonts w:asciiTheme="majorHAnsi" w:hAnsiTheme="majorHAnsi" w:cstheme="majorHAnsi"/>
          <w:rtl/>
        </w:rPr>
        <w:t>وصف النشاط</w:t>
      </w:r>
      <w:bookmarkEnd w:id="14"/>
      <w:bookmarkEnd w:id="15"/>
      <w:bookmarkEnd w:id="16"/>
    </w:p>
    <w:p w14:paraId="06A4B231" w14:textId="100ECD9A" w:rsidR="000706A0" w:rsidRPr="001131B4" w:rsidRDefault="000706A0" w:rsidP="000706A0">
      <w:pPr>
        <w:pStyle w:val="Heading3"/>
        <w:rPr>
          <w:rFonts w:asciiTheme="majorHAnsi" w:hAnsiTheme="majorHAnsi" w:cstheme="majorHAnsi"/>
          <w:rtl/>
        </w:rPr>
      </w:pPr>
      <w:bookmarkStart w:id="17" w:name="_Toc220485575"/>
      <w:bookmarkStart w:id="18" w:name="_Toc220502418"/>
      <w:bookmarkStart w:id="19" w:name="_Toc237269908"/>
      <w:r w:rsidRPr="001131B4">
        <w:rPr>
          <w:rFonts w:asciiTheme="majorHAnsi" w:hAnsiTheme="majorHAnsi" w:cstheme="majorHAnsi"/>
          <w:rtl/>
        </w:rPr>
        <w:t xml:space="preserve">وصف نشاط </w:t>
      </w:r>
      <w:bookmarkEnd w:id="17"/>
      <w:bookmarkEnd w:id="18"/>
      <w:r w:rsidR="00E763FA" w:rsidRPr="001131B4">
        <w:rPr>
          <w:rFonts w:asciiTheme="majorHAnsi" w:hAnsiTheme="majorHAnsi" w:cstheme="majorHAnsi"/>
          <w:rtl/>
        </w:rPr>
        <w:t>المشروع</w:t>
      </w:r>
      <w:bookmarkEnd w:id="19"/>
    </w:p>
    <w:p w14:paraId="234DE69E" w14:textId="044B08B7" w:rsidR="001576D3" w:rsidRPr="001131B4" w:rsidRDefault="001576D3" w:rsidP="00D1491F">
      <w:pPr>
        <w:pStyle w:val="NormalWeb"/>
        <w:bidi/>
        <w:spacing w:line="360" w:lineRule="auto"/>
        <w:jc w:val="both"/>
        <w:rPr>
          <w:rFonts w:asciiTheme="majorHAnsi" w:hAnsiTheme="majorHAnsi" w:cstheme="majorHAnsi"/>
        </w:rPr>
      </w:pPr>
      <w:r w:rsidRPr="001131B4">
        <w:rPr>
          <w:rFonts w:asciiTheme="majorHAnsi" w:hAnsiTheme="majorHAnsi" w:cstheme="majorHAnsi"/>
          <w:rtl/>
        </w:rPr>
        <w:t>يقع المشروع في</w:t>
      </w:r>
      <w:r w:rsidR="001131B4" w:rsidRPr="001131B4">
        <w:rPr>
          <w:rFonts w:asciiTheme="majorHAnsi" w:hAnsiTheme="majorHAnsi" w:cstheme="majorHAnsi"/>
          <w:rtl/>
        </w:rPr>
        <w:t xml:space="preserve"> محافظة {{ </w:t>
      </w:r>
      <w:r w:rsidR="001131B4" w:rsidRPr="001131B4">
        <w:rPr>
          <w:rFonts w:asciiTheme="majorHAnsi" w:hAnsiTheme="majorHAnsi" w:cstheme="majorHAnsi"/>
        </w:rPr>
        <w:t>city</w:t>
      </w:r>
      <w:r w:rsidR="001131B4" w:rsidRPr="001131B4">
        <w:rPr>
          <w:rFonts w:asciiTheme="majorHAnsi" w:hAnsiTheme="majorHAnsi" w:cstheme="majorHAnsi"/>
          <w:rtl/>
        </w:rPr>
        <w:t xml:space="preserve"> }} </w:t>
      </w:r>
      <w:r w:rsidRPr="001131B4">
        <w:rPr>
          <w:rFonts w:asciiTheme="majorHAnsi" w:hAnsiTheme="majorHAnsi" w:cstheme="majorHAnsi"/>
          <w:rtl/>
        </w:rPr>
        <w:t>، ويخص</w:t>
      </w:r>
      <w:r w:rsidR="00067B4F" w:rsidRPr="001131B4">
        <w:rPr>
          <w:rFonts w:asciiTheme="majorHAnsi" w:hAnsiTheme="majorHAnsi" w:cstheme="majorHAnsi"/>
          <w:rtl/>
        </w:rPr>
        <w:t xml:space="preserve"> {{ </w:t>
      </w:r>
      <w:proofErr w:type="spellStart"/>
      <w:r w:rsidR="00067B4F" w:rsidRPr="001131B4">
        <w:rPr>
          <w:rFonts w:asciiTheme="majorHAnsi" w:hAnsiTheme="majorHAnsi" w:cstheme="majorHAnsi"/>
        </w:rPr>
        <w:t>company_name</w:t>
      </w:r>
      <w:proofErr w:type="spellEnd"/>
      <w:r w:rsidR="00067B4F" w:rsidRPr="001131B4">
        <w:rPr>
          <w:rFonts w:asciiTheme="majorHAnsi" w:hAnsiTheme="majorHAnsi" w:cstheme="majorHAnsi"/>
          <w:rtl/>
        </w:rPr>
        <w:t xml:space="preserve"> }}</w:t>
      </w:r>
      <w:r w:rsidR="00BC3B1D" w:rsidRPr="001131B4">
        <w:rPr>
          <w:rFonts w:asciiTheme="majorHAnsi" w:hAnsiTheme="majorHAnsi" w:cstheme="majorHAnsi"/>
          <w:rtl/>
        </w:rPr>
        <w:t xml:space="preserve"> </w:t>
      </w:r>
      <w:r w:rsidRPr="001131B4">
        <w:rPr>
          <w:rFonts w:asciiTheme="majorHAnsi" w:hAnsiTheme="majorHAnsi" w:cstheme="majorHAnsi"/>
          <w:rtl/>
        </w:rPr>
        <w:t xml:space="preserve">، ويتمثل في </w:t>
      </w:r>
      <w:r w:rsidR="00D1491F" w:rsidRPr="001131B4">
        <w:rPr>
          <w:rFonts w:asciiTheme="majorHAnsi" w:hAnsiTheme="majorHAnsi" w:cstheme="majorHAnsi"/>
        </w:rPr>
        <w:t xml:space="preserve">{{ </w:t>
      </w:r>
      <w:proofErr w:type="spellStart"/>
      <w:r w:rsidR="00D1491F" w:rsidRPr="001131B4">
        <w:rPr>
          <w:rFonts w:asciiTheme="majorHAnsi" w:hAnsiTheme="majorHAnsi" w:cstheme="majorHAnsi"/>
        </w:rPr>
        <w:t>project_objective</w:t>
      </w:r>
      <w:proofErr w:type="spellEnd"/>
      <w:r w:rsidR="00D1491F" w:rsidRPr="001131B4">
        <w:rPr>
          <w:rFonts w:asciiTheme="majorHAnsi" w:hAnsiTheme="majorHAnsi" w:cstheme="majorHAnsi"/>
        </w:rPr>
        <w:t xml:space="preserve"> }}</w:t>
      </w:r>
      <w:r w:rsidR="00B74E4A" w:rsidRPr="001131B4">
        <w:rPr>
          <w:rFonts w:asciiTheme="majorHAnsi" w:hAnsiTheme="majorHAnsi" w:cstheme="majorHAnsi"/>
        </w:rPr>
        <w:t>.</w:t>
      </w:r>
    </w:p>
    <w:p w14:paraId="3872CA06" w14:textId="329CF62E" w:rsidR="001576D3" w:rsidRPr="001131B4" w:rsidRDefault="001576D3" w:rsidP="00067B4F">
      <w:pPr>
        <w:pStyle w:val="NormalWeb"/>
        <w:bidi/>
        <w:spacing w:line="360" w:lineRule="auto"/>
        <w:jc w:val="both"/>
        <w:rPr>
          <w:rFonts w:asciiTheme="majorHAnsi" w:hAnsiTheme="majorHAnsi" w:cstheme="majorHAnsi"/>
        </w:rPr>
      </w:pPr>
      <w:r w:rsidRPr="001131B4">
        <w:rPr>
          <w:rFonts w:asciiTheme="majorHAnsi" w:hAnsiTheme="majorHAnsi" w:cstheme="majorHAnsi"/>
        </w:rPr>
        <w:t>.</w:t>
      </w:r>
      <w:r w:rsidR="00D1491F" w:rsidRPr="001131B4">
        <w:rPr>
          <w:rFonts w:asciiTheme="majorHAnsi" w:hAnsiTheme="majorHAnsi" w:cstheme="majorHAnsi"/>
        </w:rPr>
        <w:t xml:space="preserve"> {{ </w:t>
      </w:r>
      <w:proofErr w:type="spellStart"/>
      <w:r w:rsidR="00D1491F" w:rsidRPr="001131B4">
        <w:rPr>
          <w:rFonts w:asciiTheme="majorHAnsi" w:hAnsiTheme="majorHAnsi" w:cstheme="majorHAnsi"/>
        </w:rPr>
        <w:t>activity_description</w:t>
      </w:r>
      <w:proofErr w:type="spellEnd"/>
      <w:r w:rsidR="00D1491F" w:rsidRPr="001131B4">
        <w:rPr>
          <w:rFonts w:asciiTheme="majorHAnsi" w:hAnsiTheme="majorHAnsi" w:cstheme="majorHAnsi"/>
          <w:rtl/>
        </w:rPr>
        <w:t xml:space="preserve"> }}</w:t>
      </w:r>
    </w:p>
    <w:p w14:paraId="79E29EC4" w14:textId="62DFD6A6" w:rsidR="00D1491F" w:rsidRPr="001131B4" w:rsidRDefault="00D1491F">
      <w:pPr>
        <w:spacing w:after="0" w:line="240" w:lineRule="auto"/>
        <w:jc w:val="left"/>
        <w:rPr>
          <w:rFonts w:asciiTheme="majorHAnsi" w:hAnsiTheme="majorHAnsi" w:cstheme="majorHAnsi"/>
          <w:rtl/>
        </w:rPr>
      </w:pPr>
      <w:r w:rsidRPr="001131B4">
        <w:rPr>
          <w:rFonts w:asciiTheme="majorHAnsi" w:hAnsiTheme="majorHAnsi" w:cstheme="majorHAnsi"/>
          <w:rtl/>
        </w:rPr>
        <w:br w:type="page"/>
      </w:r>
    </w:p>
    <w:p w14:paraId="2765C2AA" w14:textId="77777777" w:rsidR="007E41A4" w:rsidRPr="001131B4" w:rsidRDefault="00595091" w:rsidP="00E03B96">
      <w:pPr>
        <w:pStyle w:val="Heading1"/>
        <w:rPr>
          <w:rFonts w:asciiTheme="majorHAnsi" w:hAnsiTheme="majorHAnsi" w:cstheme="majorHAnsi"/>
        </w:rPr>
      </w:pPr>
      <w:bookmarkStart w:id="20" w:name="_Toc220485576"/>
      <w:bookmarkStart w:id="21" w:name="_Toc220502419"/>
      <w:bookmarkStart w:id="22" w:name="_Toc237269909"/>
      <w:r w:rsidRPr="001131B4">
        <w:rPr>
          <w:rFonts w:asciiTheme="majorHAnsi" w:hAnsiTheme="majorHAnsi" w:cstheme="majorHAnsi"/>
          <w:rtl/>
        </w:rPr>
        <w:lastRenderedPageBreak/>
        <w:t>عناصر الإدارة البيئية</w:t>
      </w:r>
      <w:bookmarkEnd w:id="20"/>
      <w:bookmarkEnd w:id="21"/>
      <w:bookmarkEnd w:id="22"/>
    </w:p>
    <w:p w14:paraId="05E9AAC2" w14:textId="77777777" w:rsidR="007E41A4" w:rsidRPr="001131B4" w:rsidRDefault="00595091" w:rsidP="00EB20C5">
      <w:pPr>
        <w:pStyle w:val="Heading2"/>
        <w:bidi/>
        <w:rPr>
          <w:rFonts w:asciiTheme="majorHAnsi" w:hAnsiTheme="majorHAnsi" w:cstheme="majorHAnsi"/>
        </w:rPr>
      </w:pPr>
      <w:bookmarkStart w:id="23" w:name="_Toc220485577"/>
      <w:bookmarkStart w:id="24" w:name="_Toc220502420"/>
      <w:bookmarkStart w:id="25" w:name="_Toc237269910"/>
      <w:r w:rsidRPr="001131B4">
        <w:rPr>
          <w:rFonts w:asciiTheme="majorHAnsi" w:hAnsiTheme="majorHAnsi" w:cstheme="majorHAnsi"/>
          <w:rtl/>
        </w:rPr>
        <w:t>المتطلبات العامة</w:t>
      </w:r>
      <w:bookmarkEnd w:id="23"/>
      <w:bookmarkEnd w:id="24"/>
      <w:bookmarkEnd w:id="25"/>
    </w:p>
    <w:p w14:paraId="302834B8" w14:textId="77875DC2" w:rsidR="00EB565B" w:rsidRPr="001131B4" w:rsidRDefault="00595091" w:rsidP="00B85098">
      <w:pPr>
        <w:bidi/>
        <w:rPr>
          <w:rFonts w:asciiTheme="majorHAnsi" w:hAnsiTheme="majorHAnsi" w:cstheme="majorHAnsi"/>
          <w:rtl/>
        </w:rPr>
      </w:pPr>
      <w:r w:rsidRPr="001131B4">
        <w:rPr>
          <w:rFonts w:asciiTheme="majorHAnsi" w:hAnsiTheme="majorHAnsi" w:cstheme="majorHAnsi"/>
          <w:rtl/>
        </w:rPr>
        <w:t>متطلبات نظام الإدارة البيئية</w:t>
      </w:r>
    </w:p>
    <w:p w14:paraId="2012B2D1" w14:textId="502EFC45" w:rsidR="00B85098" w:rsidRPr="001131B4" w:rsidRDefault="00B85098" w:rsidP="00B85098">
      <w:pPr>
        <w:bidi/>
        <w:rPr>
          <w:rFonts w:asciiTheme="majorHAnsi" w:hAnsiTheme="majorHAnsi" w:cstheme="majorHAnsi"/>
          <w:rtl/>
        </w:rPr>
      </w:pPr>
      <w:r w:rsidRPr="001131B4">
        <w:rPr>
          <w:rFonts w:asciiTheme="majorHAnsi" w:hAnsiTheme="majorHAnsi" w:cstheme="majorHAnsi"/>
          <w:noProof/>
          <w:rtl/>
          <w:lang w:val="ar-SA"/>
        </w:rPr>
        <mc:AlternateContent>
          <mc:Choice Requires="wpg">
            <w:drawing>
              <wp:anchor distT="0" distB="0" distL="114300" distR="114300" simplePos="0" relativeHeight="251660294" behindDoc="0" locked="0" layoutInCell="1" allowOverlap="1" wp14:anchorId="2CE94E77" wp14:editId="3590B94F">
                <wp:simplePos x="0" y="0"/>
                <wp:positionH relativeFrom="margin">
                  <wp:align>center</wp:align>
                </wp:positionH>
                <wp:positionV relativeFrom="paragraph">
                  <wp:posOffset>17780</wp:posOffset>
                </wp:positionV>
                <wp:extent cx="5486400" cy="3765368"/>
                <wp:effectExtent l="0" t="0" r="0" b="26035"/>
                <wp:wrapNone/>
                <wp:docPr id="1064936490" name="Group 31"/>
                <wp:cNvGraphicFramePr/>
                <a:graphic xmlns:a="http://schemas.openxmlformats.org/drawingml/2006/main">
                  <a:graphicData uri="http://schemas.microsoft.com/office/word/2010/wordprocessingGroup">
                    <wpg:wgp>
                      <wpg:cNvGrpSpPr/>
                      <wpg:grpSpPr>
                        <a:xfrm>
                          <a:off x="0" y="0"/>
                          <a:ext cx="5486400" cy="3765368"/>
                          <a:chOff x="0" y="0"/>
                          <a:chExt cx="5486400" cy="3765368"/>
                        </a:xfrm>
                      </wpg:grpSpPr>
                      <wps:wsp>
                        <wps:cNvPr id="1948245288" name="Rectangle: Rounded Corners 30"/>
                        <wps:cNvSpPr/>
                        <wps:spPr>
                          <a:xfrm>
                            <a:off x="0" y="0"/>
                            <a:ext cx="5475514" cy="332014"/>
                          </a:xfrm>
                          <a:prstGeom prst="roundRect">
                            <a:avLst/>
                          </a:prstGeom>
                        </wps:spPr>
                        <wps:style>
                          <a:lnRef idx="2">
                            <a:schemeClr val="dk1"/>
                          </a:lnRef>
                          <a:fillRef idx="1">
                            <a:schemeClr val="lt1"/>
                          </a:fillRef>
                          <a:effectRef idx="0">
                            <a:schemeClr val="dk1"/>
                          </a:effectRef>
                          <a:fontRef idx="minor">
                            <a:schemeClr val="dk1"/>
                          </a:fontRef>
                        </wps:style>
                        <wps:txbx>
                          <w:txbxContent>
                            <w:p w14:paraId="0BC7A131" w14:textId="77777777" w:rsidR="00B85098" w:rsidRDefault="00B85098" w:rsidP="00B85098">
                              <w:pPr>
                                <w:jc w:val="center"/>
                                <w:rPr>
                                  <w:rtl/>
                                </w:rPr>
                              </w:pPr>
                              <w:r>
                                <w:rPr>
                                  <w:lang w:val="en-GB"/>
                                </w:rPr>
                                <w:t xml:space="preserve">Environmental Management Items </w:t>
                              </w:r>
                              <w:r>
                                <w:rPr>
                                  <w:rFonts w:hint="cs"/>
                                  <w:rtl/>
                                  <w:lang w:val="en-GB"/>
                                </w:rPr>
                                <w:t>عناصر إدارة البيئة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aphicFrame>
                        <wpg:cNvPr id="2018603062" name="Diagram 28"/>
                        <wpg:cNvFrPr/>
                        <wpg:xfrm>
                          <a:off x="0" y="511628"/>
                          <a:ext cx="5486400" cy="3253740"/>
                        </wpg:xfrm>
                        <a:graphic>
                          <a:graphicData uri="http://schemas.openxmlformats.org/drawingml/2006/diagram">
                            <dgm:relIds xmlns:dgm="http://schemas.openxmlformats.org/drawingml/2006/diagram" xmlns:r="http://schemas.openxmlformats.org/officeDocument/2006/relationships" r:dm="rId18" r:lo="rId19" r:qs="rId20" r:cs="rId21"/>
                          </a:graphicData>
                        </a:graphic>
                      </wpg:graphicFrame>
                    </wpg:wgp>
                  </a:graphicData>
                </a:graphic>
                <wp14:sizeRelH relativeFrom="margin">
                  <wp14:pctWidth>0</wp14:pctWidth>
                </wp14:sizeRelH>
                <wp14:sizeRelV relativeFrom="margin">
                  <wp14:pctHeight>0</wp14:pctHeight>
                </wp14:sizeRelV>
              </wp:anchor>
            </w:drawing>
          </mc:Choice>
          <mc:Fallback>
            <w:pict>
              <v:group w14:anchorId="2CE94E77" id="Group 31" o:spid="_x0000_s1027" style="position:absolute;left:0;text-align:left;margin-left:0;margin-top:1.4pt;width:6in;height:296.5pt;z-index:251660294;mso-position-horizontal:center;mso-position-horizontal-relative:margin;mso-width-relative:margin;mso-height-relative:margin" coordsize="54864,37653"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">
                <v:roundrect id="Rectangle: Rounded Corners 30" o:spid="_x0000_s1028" style="position:absolute;width:54755;height:3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" fillcolor="white [3201]" strokecolor="black [3200]" strokeweight="1pt">
                  <v:stroke joinstyle="miter"/>
                  <v:textbox>
                    <w:txbxContent>
                      <w:p w14:paraId="0BC7A131" w14:textId="77777777" w:rsidR="00B85098" w:rsidRDefault="00B85098" w:rsidP="00B85098">
                        <w:pPr>
                          <w:jc w:val="center"/>
                          <w:rPr>
                            <w:rtl/>
                          </w:rPr>
                        </w:pPr>
                        <w:r>
                          <w:rPr>
                            <w:lang w:val="en-GB"/>
                          </w:rPr>
                          <w:t xml:space="preserve">Environmental Management Items </w:t>
                        </w:r>
                        <w:r>
                          <w:rPr>
                            <w:rFonts w:hint="cs"/>
                            <w:rtl/>
                            <w:lang w:val="en-GB"/>
                          </w:rPr>
                          <w:t>عناصر إدارة البيئة</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28" o:spid="_x0000_s1029" type="#_x0000_t75" style="position:absolute;left:9753;top:5059;width:35357;height:327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">
                  <v:imagedata r:id="rId23" o:title=""/>
                  <o:lock v:ext="edit" aspectratio="f"/>
                </v:shape>
                <w10:wrap anchorx="margin"/>
              </v:group>
            </w:pict>
          </mc:Fallback>
        </mc:AlternateContent>
      </w:r>
    </w:p>
    <w:p w14:paraId="4E09876A" w14:textId="1BE22B07" w:rsidR="00B85098" w:rsidRPr="001131B4" w:rsidRDefault="00B85098" w:rsidP="00B85098">
      <w:pPr>
        <w:bidi/>
        <w:rPr>
          <w:rFonts w:asciiTheme="majorHAnsi" w:hAnsiTheme="majorHAnsi" w:cstheme="majorHAnsi"/>
          <w:rtl/>
        </w:rPr>
      </w:pPr>
    </w:p>
    <w:p w14:paraId="423ED47C" w14:textId="48C45CE7" w:rsidR="00B85098" w:rsidRPr="001131B4" w:rsidRDefault="00B85098" w:rsidP="00B85098">
      <w:pPr>
        <w:bidi/>
        <w:rPr>
          <w:rFonts w:asciiTheme="majorHAnsi" w:hAnsiTheme="majorHAnsi" w:cstheme="majorHAnsi"/>
          <w:rtl/>
        </w:rPr>
      </w:pPr>
    </w:p>
    <w:p w14:paraId="2FAF9831" w14:textId="77777777" w:rsidR="00B85098" w:rsidRPr="001131B4" w:rsidRDefault="00B85098" w:rsidP="00B85098">
      <w:pPr>
        <w:bidi/>
        <w:rPr>
          <w:rFonts w:asciiTheme="majorHAnsi" w:hAnsiTheme="majorHAnsi" w:cstheme="majorHAnsi"/>
          <w:rtl/>
        </w:rPr>
      </w:pPr>
    </w:p>
    <w:p w14:paraId="04889581" w14:textId="1F105238" w:rsidR="00B85098" w:rsidRPr="001131B4" w:rsidRDefault="00B85098" w:rsidP="00B85098">
      <w:pPr>
        <w:bidi/>
        <w:rPr>
          <w:rFonts w:asciiTheme="majorHAnsi" w:hAnsiTheme="majorHAnsi" w:cstheme="majorHAnsi"/>
          <w:rtl/>
        </w:rPr>
      </w:pPr>
    </w:p>
    <w:p w14:paraId="117B30C4" w14:textId="77777777" w:rsidR="00EB565B" w:rsidRPr="001131B4" w:rsidRDefault="00EB565B" w:rsidP="00EB565B">
      <w:pPr>
        <w:bidi/>
        <w:rPr>
          <w:rFonts w:asciiTheme="majorHAnsi" w:hAnsiTheme="majorHAnsi" w:cstheme="majorHAnsi"/>
          <w:rtl/>
        </w:rPr>
      </w:pPr>
    </w:p>
    <w:p w14:paraId="0BD44C48" w14:textId="77777777" w:rsidR="00B85098" w:rsidRPr="001131B4" w:rsidRDefault="00B85098" w:rsidP="00B85098">
      <w:pPr>
        <w:bidi/>
        <w:rPr>
          <w:rFonts w:asciiTheme="majorHAnsi" w:hAnsiTheme="majorHAnsi" w:cstheme="majorHAnsi"/>
          <w:rtl/>
        </w:rPr>
      </w:pPr>
    </w:p>
    <w:p w14:paraId="5C6FD686" w14:textId="77777777" w:rsidR="00B85098" w:rsidRPr="001131B4" w:rsidRDefault="00B85098" w:rsidP="00B85098">
      <w:pPr>
        <w:bidi/>
        <w:rPr>
          <w:rFonts w:asciiTheme="majorHAnsi" w:hAnsiTheme="majorHAnsi" w:cstheme="majorHAnsi"/>
          <w:rtl/>
        </w:rPr>
      </w:pPr>
    </w:p>
    <w:p w14:paraId="53C5B028" w14:textId="77777777" w:rsidR="00B85098" w:rsidRPr="001131B4" w:rsidRDefault="00B85098" w:rsidP="00B85098">
      <w:pPr>
        <w:bidi/>
        <w:rPr>
          <w:rFonts w:asciiTheme="majorHAnsi" w:hAnsiTheme="majorHAnsi" w:cstheme="majorHAnsi"/>
          <w:rtl/>
        </w:rPr>
      </w:pPr>
    </w:p>
    <w:p w14:paraId="56392972" w14:textId="77777777" w:rsidR="00B85098" w:rsidRPr="001131B4" w:rsidRDefault="00B85098" w:rsidP="00B85098">
      <w:pPr>
        <w:bidi/>
        <w:rPr>
          <w:rFonts w:asciiTheme="majorHAnsi" w:hAnsiTheme="majorHAnsi" w:cstheme="majorHAnsi"/>
          <w:rtl/>
        </w:rPr>
      </w:pPr>
    </w:p>
    <w:p w14:paraId="42367CF0" w14:textId="77777777" w:rsidR="00B85098" w:rsidRPr="001131B4" w:rsidRDefault="00B85098" w:rsidP="00B85098">
      <w:pPr>
        <w:bidi/>
        <w:rPr>
          <w:rFonts w:asciiTheme="majorHAnsi" w:hAnsiTheme="majorHAnsi" w:cstheme="majorHAnsi"/>
          <w:rtl/>
        </w:rPr>
      </w:pPr>
    </w:p>
    <w:p w14:paraId="369CE3DB" w14:textId="77777777" w:rsidR="00EB20C5" w:rsidRPr="001131B4" w:rsidRDefault="00EB20C5" w:rsidP="00E03B96">
      <w:pPr>
        <w:pStyle w:val="Heading2"/>
        <w:bidi/>
        <w:rPr>
          <w:rFonts w:asciiTheme="majorHAnsi" w:hAnsiTheme="majorHAnsi" w:cstheme="majorHAnsi"/>
        </w:rPr>
      </w:pPr>
      <w:bookmarkStart w:id="26" w:name="_Toc220485578"/>
      <w:bookmarkStart w:id="27" w:name="_Toc220502421"/>
      <w:bookmarkStart w:id="28" w:name="_Toc237269911"/>
      <w:r w:rsidRPr="001131B4">
        <w:rPr>
          <w:rFonts w:asciiTheme="majorHAnsi" w:hAnsiTheme="majorHAnsi" w:cstheme="majorHAnsi"/>
          <w:rtl/>
        </w:rPr>
        <w:t>أهداف خطة الإدارة البيئية</w:t>
      </w:r>
      <w:bookmarkEnd w:id="26"/>
      <w:bookmarkEnd w:id="27"/>
      <w:bookmarkEnd w:id="28"/>
    </w:p>
    <w:p w14:paraId="3BDE10A4" w14:textId="77777777" w:rsidR="00EB20C5" w:rsidRPr="001131B4" w:rsidRDefault="00EB20C5" w:rsidP="00EB20C5">
      <w:pPr>
        <w:bidi/>
        <w:spacing w:before="240" w:line="360" w:lineRule="auto"/>
        <w:rPr>
          <w:rFonts w:asciiTheme="majorHAnsi" w:hAnsiTheme="majorHAnsi" w:cstheme="majorHAnsi"/>
        </w:rPr>
      </w:pPr>
      <w:r w:rsidRPr="001131B4">
        <w:rPr>
          <w:rFonts w:asciiTheme="majorHAnsi" w:hAnsiTheme="majorHAnsi" w:cstheme="majorHAnsi"/>
          <w:rtl/>
        </w:rPr>
        <w:t xml:space="preserve">تتضمن أهداف خطة الإدارة البيئية: </w:t>
      </w:r>
    </w:p>
    <w:p w14:paraId="51313360" w14:textId="77777777" w:rsidR="00EB20C5" w:rsidRPr="001131B4" w:rsidRDefault="00EB20C5" w:rsidP="00EB20C5">
      <w:pPr>
        <w:pStyle w:val="ListParagraph"/>
        <w:numPr>
          <w:ilvl w:val="0"/>
          <w:numId w:val="4"/>
        </w:numPr>
        <w:bidi/>
        <w:spacing w:line="360" w:lineRule="auto"/>
        <w:rPr>
          <w:rFonts w:asciiTheme="majorHAnsi" w:hAnsiTheme="majorHAnsi" w:cstheme="majorHAnsi"/>
        </w:rPr>
      </w:pPr>
      <w:r w:rsidRPr="001131B4">
        <w:rPr>
          <w:rFonts w:asciiTheme="majorHAnsi" w:hAnsiTheme="majorHAnsi" w:cstheme="majorHAnsi"/>
          <w:rtl/>
        </w:rPr>
        <w:t>سير المتطلبات البيئية والقانونية وأفضل الممارسات.</w:t>
      </w:r>
    </w:p>
    <w:p w14:paraId="678CD4DF" w14:textId="77777777" w:rsidR="00EB20C5" w:rsidRPr="001131B4" w:rsidRDefault="00EB20C5" w:rsidP="00EB20C5">
      <w:pPr>
        <w:pStyle w:val="ListParagraph"/>
        <w:numPr>
          <w:ilvl w:val="0"/>
          <w:numId w:val="4"/>
        </w:numPr>
        <w:bidi/>
        <w:spacing w:line="360" w:lineRule="auto"/>
        <w:rPr>
          <w:rFonts w:asciiTheme="majorHAnsi" w:hAnsiTheme="majorHAnsi" w:cstheme="majorHAnsi"/>
        </w:rPr>
      </w:pPr>
      <w:r w:rsidRPr="001131B4">
        <w:rPr>
          <w:rFonts w:asciiTheme="majorHAnsi" w:hAnsiTheme="majorHAnsi" w:cstheme="majorHAnsi"/>
          <w:rtl/>
        </w:rPr>
        <w:t xml:space="preserve">تقليل احتمالية التدهور البيئي. </w:t>
      </w:r>
    </w:p>
    <w:p w14:paraId="20CF578A" w14:textId="77777777" w:rsidR="00EB20C5" w:rsidRPr="001131B4" w:rsidRDefault="00EB20C5" w:rsidP="00EB20C5">
      <w:pPr>
        <w:pStyle w:val="ListParagraph"/>
        <w:numPr>
          <w:ilvl w:val="0"/>
          <w:numId w:val="4"/>
        </w:numPr>
        <w:bidi/>
        <w:spacing w:line="360" w:lineRule="auto"/>
        <w:rPr>
          <w:rFonts w:asciiTheme="majorHAnsi" w:hAnsiTheme="majorHAnsi" w:cstheme="majorHAnsi"/>
        </w:rPr>
      </w:pPr>
      <w:r w:rsidRPr="001131B4">
        <w:rPr>
          <w:rFonts w:asciiTheme="majorHAnsi" w:hAnsiTheme="majorHAnsi" w:cstheme="majorHAnsi"/>
          <w:rtl/>
        </w:rPr>
        <w:t>تجنب الأضرار بالمناطق والبيئة المجاورة.</w:t>
      </w:r>
    </w:p>
    <w:p w14:paraId="4D5E0B85" w14:textId="77777777" w:rsidR="00EB20C5" w:rsidRPr="001131B4" w:rsidRDefault="00EB20C5" w:rsidP="00EB20C5">
      <w:pPr>
        <w:pStyle w:val="ListParagraph"/>
        <w:numPr>
          <w:ilvl w:val="0"/>
          <w:numId w:val="4"/>
        </w:numPr>
        <w:bidi/>
        <w:spacing w:line="360" w:lineRule="auto"/>
        <w:rPr>
          <w:rFonts w:asciiTheme="majorHAnsi" w:hAnsiTheme="majorHAnsi" w:cstheme="majorHAnsi"/>
        </w:rPr>
      </w:pPr>
      <w:r w:rsidRPr="001131B4">
        <w:rPr>
          <w:rFonts w:asciiTheme="majorHAnsi" w:hAnsiTheme="majorHAnsi" w:cstheme="majorHAnsi"/>
          <w:rtl/>
        </w:rPr>
        <w:t>تحديد المسؤوليات الإدارية.</w:t>
      </w:r>
    </w:p>
    <w:p w14:paraId="2BECC49C" w14:textId="77777777" w:rsidR="00EB20C5" w:rsidRPr="001131B4" w:rsidRDefault="00EB20C5" w:rsidP="00EB20C5">
      <w:pPr>
        <w:pStyle w:val="ListParagraph"/>
        <w:numPr>
          <w:ilvl w:val="0"/>
          <w:numId w:val="4"/>
        </w:numPr>
        <w:bidi/>
        <w:spacing w:line="360" w:lineRule="auto"/>
        <w:rPr>
          <w:rFonts w:asciiTheme="majorHAnsi" w:hAnsiTheme="majorHAnsi" w:cstheme="majorHAnsi"/>
        </w:rPr>
      </w:pPr>
      <w:r w:rsidRPr="001131B4">
        <w:rPr>
          <w:rFonts w:asciiTheme="majorHAnsi" w:hAnsiTheme="majorHAnsi" w:cstheme="majorHAnsi"/>
          <w:rtl/>
        </w:rPr>
        <w:t>ضمان توافر ما يلزم للحفاظ على البيئة.</w:t>
      </w:r>
    </w:p>
    <w:p w14:paraId="353F5F9A" w14:textId="77777777" w:rsidR="00EB20C5" w:rsidRPr="001131B4" w:rsidRDefault="00EB20C5" w:rsidP="00EB20C5">
      <w:pPr>
        <w:pStyle w:val="ListParagraph"/>
        <w:numPr>
          <w:ilvl w:val="0"/>
          <w:numId w:val="4"/>
        </w:numPr>
        <w:bidi/>
        <w:spacing w:line="360" w:lineRule="auto"/>
        <w:rPr>
          <w:rFonts w:asciiTheme="majorHAnsi" w:hAnsiTheme="majorHAnsi" w:cstheme="majorHAnsi"/>
        </w:rPr>
      </w:pPr>
      <w:r w:rsidRPr="001131B4">
        <w:rPr>
          <w:rFonts w:asciiTheme="majorHAnsi" w:hAnsiTheme="majorHAnsi" w:cstheme="majorHAnsi"/>
          <w:rtl/>
        </w:rPr>
        <w:t>تجهيز الموارد البشرية وتدريبها للالتزام بقواعد النظام البيئي والتخلص الامن للنفايات.</w:t>
      </w:r>
    </w:p>
    <w:p w14:paraId="5B4362FF" w14:textId="77777777" w:rsidR="007E41A4" w:rsidRPr="001131B4" w:rsidRDefault="00EB20C5" w:rsidP="00EB20C5">
      <w:pPr>
        <w:bidi/>
        <w:rPr>
          <w:rFonts w:asciiTheme="majorHAnsi" w:hAnsiTheme="majorHAnsi" w:cstheme="majorHAnsi"/>
        </w:rPr>
      </w:pPr>
      <w:r w:rsidRPr="001131B4">
        <w:rPr>
          <w:rFonts w:asciiTheme="majorHAnsi" w:hAnsiTheme="majorHAnsi" w:cstheme="majorHAnsi"/>
          <w:rtl/>
        </w:rPr>
        <w:lastRenderedPageBreak/>
        <w:t>لإنجاح أهداف خطة الإدارة البيئية، يجب العمل على إعداد:</w:t>
      </w:r>
    </w:p>
    <w:p w14:paraId="4339B87D" w14:textId="77777777" w:rsidR="007E41A4" w:rsidRPr="001131B4" w:rsidRDefault="00595091">
      <w:pPr>
        <w:pStyle w:val="Heading2"/>
        <w:bidi/>
        <w:rPr>
          <w:rFonts w:asciiTheme="majorHAnsi" w:hAnsiTheme="majorHAnsi" w:cstheme="majorHAnsi"/>
        </w:rPr>
      </w:pPr>
      <w:bookmarkStart w:id="29" w:name="_Toc220485579"/>
      <w:bookmarkStart w:id="30" w:name="_Toc220502422"/>
      <w:bookmarkStart w:id="31" w:name="_Toc237269912"/>
      <w:r w:rsidRPr="001131B4">
        <w:rPr>
          <w:rFonts w:asciiTheme="majorHAnsi" w:hAnsiTheme="majorHAnsi" w:cstheme="majorHAnsi"/>
          <w:rtl/>
        </w:rPr>
        <w:t>السياسة البيئية</w:t>
      </w:r>
      <w:bookmarkEnd w:id="29"/>
      <w:bookmarkEnd w:id="30"/>
      <w:bookmarkEnd w:id="31"/>
    </w:p>
    <w:p w14:paraId="186763D0" w14:textId="10ECAA8A" w:rsidR="007E41A4" w:rsidRPr="001131B4" w:rsidRDefault="00EB20C5" w:rsidP="00EB20C5">
      <w:pPr>
        <w:bidi/>
        <w:spacing w:after="0" w:line="360" w:lineRule="auto"/>
        <w:rPr>
          <w:rFonts w:asciiTheme="majorHAnsi" w:hAnsiTheme="majorHAnsi" w:cstheme="majorHAnsi"/>
        </w:rPr>
      </w:pPr>
      <w:r w:rsidRPr="001131B4">
        <w:rPr>
          <w:rFonts w:asciiTheme="majorHAnsi" w:hAnsiTheme="majorHAnsi" w:cstheme="majorHAnsi"/>
          <w:rtl/>
        </w:rPr>
        <w:t>التزام</w:t>
      </w:r>
      <w:r w:rsidR="00067B4F" w:rsidRPr="001131B4">
        <w:rPr>
          <w:rFonts w:asciiTheme="majorHAnsi" w:hAnsiTheme="majorHAnsi" w:cstheme="majorHAnsi"/>
          <w:rtl/>
        </w:rPr>
        <w:t xml:space="preserve"> {{ </w:t>
      </w:r>
      <w:proofErr w:type="spellStart"/>
      <w:r w:rsidR="00067B4F" w:rsidRPr="001131B4">
        <w:rPr>
          <w:rFonts w:asciiTheme="majorHAnsi" w:hAnsiTheme="majorHAnsi" w:cstheme="majorHAnsi"/>
        </w:rPr>
        <w:t>company_name</w:t>
      </w:r>
      <w:proofErr w:type="spellEnd"/>
      <w:r w:rsidR="00067B4F" w:rsidRPr="001131B4">
        <w:rPr>
          <w:rFonts w:asciiTheme="majorHAnsi" w:hAnsiTheme="majorHAnsi" w:cstheme="majorHAnsi"/>
          <w:rtl/>
        </w:rPr>
        <w:t xml:space="preserve"> }}</w:t>
      </w:r>
      <w:r w:rsidRPr="001131B4">
        <w:rPr>
          <w:rFonts w:asciiTheme="majorHAnsi" w:hAnsiTheme="majorHAnsi" w:cstheme="majorHAnsi"/>
          <w:rtl/>
        </w:rPr>
        <w:t xml:space="preserve"> بحماية البيئة والحفاظ على صحة وسلامة المجتمع هو شرط أساسي لمنع التلوث والإقلال من النفايات والمحافظة على الموارد الطبيعية على أن تكون السياسة:</w:t>
      </w:r>
    </w:p>
    <w:p w14:paraId="516CD237" w14:textId="77777777" w:rsidR="007E41A4" w:rsidRPr="001131B4" w:rsidRDefault="00595091">
      <w:pPr>
        <w:pStyle w:val="ListParagraph"/>
        <w:numPr>
          <w:ilvl w:val="0"/>
          <w:numId w:val="5"/>
        </w:numPr>
        <w:bidi/>
        <w:spacing w:line="360" w:lineRule="auto"/>
        <w:rPr>
          <w:rFonts w:asciiTheme="majorHAnsi" w:hAnsiTheme="majorHAnsi" w:cstheme="majorHAnsi"/>
        </w:rPr>
      </w:pPr>
      <w:r w:rsidRPr="001131B4">
        <w:rPr>
          <w:rFonts w:asciiTheme="majorHAnsi" w:hAnsiTheme="majorHAnsi" w:cstheme="majorHAnsi"/>
          <w:rtl/>
        </w:rPr>
        <w:t>تناسب نوع ومقدار الآثار البيئية المترتبة على أنشطة ومنتجات وخدماتها.</w:t>
      </w:r>
    </w:p>
    <w:p w14:paraId="56C975E6" w14:textId="77777777" w:rsidR="007E41A4" w:rsidRPr="001131B4" w:rsidRDefault="00EB20C5">
      <w:pPr>
        <w:pStyle w:val="ListParagraph"/>
        <w:numPr>
          <w:ilvl w:val="0"/>
          <w:numId w:val="5"/>
        </w:numPr>
        <w:bidi/>
        <w:spacing w:line="360" w:lineRule="auto"/>
        <w:rPr>
          <w:rFonts w:asciiTheme="majorHAnsi" w:hAnsiTheme="majorHAnsi" w:cstheme="majorHAnsi"/>
        </w:rPr>
      </w:pPr>
      <w:r w:rsidRPr="001131B4">
        <w:rPr>
          <w:rFonts w:asciiTheme="majorHAnsi" w:hAnsiTheme="majorHAnsi" w:cstheme="majorHAnsi"/>
          <w:rtl/>
        </w:rPr>
        <w:t>الاستمرارية للتطور.</w:t>
      </w:r>
    </w:p>
    <w:p w14:paraId="09BCE44E" w14:textId="77777777" w:rsidR="007E41A4" w:rsidRPr="001131B4" w:rsidRDefault="00595091">
      <w:pPr>
        <w:pStyle w:val="ListParagraph"/>
        <w:numPr>
          <w:ilvl w:val="0"/>
          <w:numId w:val="5"/>
        </w:numPr>
        <w:bidi/>
        <w:spacing w:line="360" w:lineRule="auto"/>
        <w:rPr>
          <w:rFonts w:asciiTheme="majorHAnsi" w:hAnsiTheme="majorHAnsi" w:cstheme="majorHAnsi"/>
        </w:rPr>
      </w:pPr>
      <w:r w:rsidRPr="001131B4">
        <w:rPr>
          <w:rFonts w:asciiTheme="majorHAnsi" w:hAnsiTheme="majorHAnsi" w:cstheme="majorHAnsi"/>
          <w:rtl/>
        </w:rPr>
        <w:t xml:space="preserve">الالتزام </w:t>
      </w:r>
      <w:r w:rsidR="00EB20C5" w:rsidRPr="001131B4">
        <w:rPr>
          <w:rFonts w:asciiTheme="majorHAnsi" w:hAnsiTheme="majorHAnsi" w:cstheme="majorHAnsi"/>
          <w:rtl/>
        </w:rPr>
        <w:t xml:space="preserve">المستمر </w:t>
      </w:r>
      <w:r w:rsidRPr="001131B4">
        <w:rPr>
          <w:rFonts w:asciiTheme="majorHAnsi" w:hAnsiTheme="majorHAnsi" w:cstheme="majorHAnsi"/>
          <w:rtl/>
        </w:rPr>
        <w:t>بعدم التلوث.</w:t>
      </w:r>
    </w:p>
    <w:p w14:paraId="2E8F3F75" w14:textId="77777777" w:rsidR="007E41A4" w:rsidRPr="001131B4" w:rsidRDefault="00595091">
      <w:pPr>
        <w:pStyle w:val="ListParagraph"/>
        <w:numPr>
          <w:ilvl w:val="0"/>
          <w:numId w:val="5"/>
        </w:numPr>
        <w:bidi/>
        <w:spacing w:line="360" w:lineRule="auto"/>
        <w:rPr>
          <w:rFonts w:asciiTheme="majorHAnsi" w:hAnsiTheme="majorHAnsi" w:cstheme="majorHAnsi"/>
        </w:rPr>
      </w:pPr>
      <w:r w:rsidRPr="001131B4">
        <w:rPr>
          <w:rFonts w:asciiTheme="majorHAnsi" w:hAnsiTheme="majorHAnsi" w:cstheme="majorHAnsi"/>
          <w:rtl/>
        </w:rPr>
        <w:t xml:space="preserve">الالتزام بالقوانين والأحكام </w:t>
      </w:r>
      <w:r w:rsidR="00EB20C5" w:rsidRPr="001131B4">
        <w:rPr>
          <w:rFonts w:asciiTheme="majorHAnsi" w:hAnsiTheme="majorHAnsi" w:cstheme="majorHAnsi"/>
          <w:rtl/>
        </w:rPr>
        <w:t xml:space="preserve">واللوائح التنفيذية الخاصة بنظام البيئة السعودي </w:t>
      </w:r>
      <w:r w:rsidRPr="001131B4">
        <w:rPr>
          <w:rFonts w:asciiTheme="majorHAnsi" w:hAnsiTheme="majorHAnsi" w:cstheme="majorHAnsi"/>
          <w:rtl/>
        </w:rPr>
        <w:t>وأي متطلبات أخرى.</w:t>
      </w:r>
    </w:p>
    <w:p w14:paraId="48822B0B" w14:textId="77777777" w:rsidR="007E41A4" w:rsidRPr="001131B4" w:rsidRDefault="00595091">
      <w:pPr>
        <w:pStyle w:val="ListParagraph"/>
        <w:numPr>
          <w:ilvl w:val="0"/>
          <w:numId w:val="5"/>
        </w:numPr>
        <w:bidi/>
        <w:spacing w:line="360" w:lineRule="auto"/>
        <w:rPr>
          <w:rFonts w:asciiTheme="majorHAnsi" w:hAnsiTheme="majorHAnsi" w:cstheme="majorHAnsi"/>
        </w:rPr>
      </w:pPr>
      <w:r w:rsidRPr="001131B4">
        <w:rPr>
          <w:rFonts w:asciiTheme="majorHAnsi" w:hAnsiTheme="majorHAnsi" w:cstheme="majorHAnsi"/>
          <w:rtl/>
        </w:rPr>
        <w:t>وضع مسارات رئيسية لإنشاء تطلعات بيئية واضحة ومراجعتها.</w:t>
      </w:r>
    </w:p>
    <w:p w14:paraId="44BA2009" w14:textId="2676DBCB" w:rsidR="007E41A4" w:rsidRPr="001131B4" w:rsidRDefault="00595091">
      <w:pPr>
        <w:pStyle w:val="ListParagraph"/>
        <w:numPr>
          <w:ilvl w:val="0"/>
          <w:numId w:val="5"/>
        </w:numPr>
        <w:bidi/>
        <w:spacing w:line="360" w:lineRule="auto"/>
        <w:rPr>
          <w:rFonts w:asciiTheme="majorHAnsi" w:hAnsiTheme="majorHAnsi" w:cstheme="majorHAnsi"/>
        </w:rPr>
      </w:pPr>
      <w:r w:rsidRPr="001131B4">
        <w:rPr>
          <w:rFonts w:asciiTheme="majorHAnsi" w:hAnsiTheme="majorHAnsi" w:cstheme="majorHAnsi"/>
          <w:rtl/>
        </w:rPr>
        <w:t>ضرورة جمعها في لوائح وتنفيذها والحفاظ عليها</w:t>
      </w:r>
      <w:r w:rsidR="00932BBC" w:rsidRPr="001131B4">
        <w:rPr>
          <w:rFonts w:asciiTheme="majorHAnsi" w:hAnsiTheme="majorHAnsi" w:cstheme="majorHAnsi"/>
          <w:rtl/>
        </w:rPr>
        <w:t>.</w:t>
      </w:r>
    </w:p>
    <w:p w14:paraId="336BC759" w14:textId="77777777" w:rsidR="0004230A" w:rsidRPr="001131B4" w:rsidRDefault="00595091">
      <w:pPr>
        <w:pStyle w:val="ListParagraph"/>
        <w:numPr>
          <w:ilvl w:val="0"/>
          <w:numId w:val="5"/>
        </w:numPr>
        <w:bidi/>
        <w:spacing w:line="360" w:lineRule="auto"/>
        <w:rPr>
          <w:rFonts w:asciiTheme="majorHAnsi" w:hAnsiTheme="majorHAnsi" w:cstheme="majorHAnsi"/>
          <w:rtl/>
        </w:rPr>
      </w:pPr>
      <w:r w:rsidRPr="001131B4">
        <w:rPr>
          <w:rFonts w:asciiTheme="majorHAnsi" w:hAnsiTheme="majorHAnsi" w:cstheme="majorHAnsi"/>
          <w:rtl/>
        </w:rPr>
        <w:t>نشرها على جميع العاملين.</w:t>
      </w:r>
      <w:r w:rsidR="00EB20C5" w:rsidRPr="001131B4">
        <w:rPr>
          <w:rFonts w:asciiTheme="majorHAnsi" w:hAnsiTheme="majorHAnsi" w:cstheme="majorHAnsi"/>
          <w:rtl/>
        </w:rPr>
        <w:t xml:space="preserve"> </w:t>
      </w:r>
    </w:p>
    <w:p w14:paraId="48CB5F26" w14:textId="77777777" w:rsidR="007E41A4" w:rsidRPr="001131B4" w:rsidRDefault="00595091" w:rsidP="00D80B8E">
      <w:pPr>
        <w:pStyle w:val="Heading2"/>
        <w:bidi/>
        <w:spacing w:line="360" w:lineRule="auto"/>
        <w:rPr>
          <w:rFonts w:asciiTheme="majorHAnsi" w:hAnsiTheme="majorHAnsi" w:cstheme="majorHAnsi"/>
        </w:rPr>
      </w:pPr>
      <w:r w:rsidRPr="001131B4">
        <w:rPr>
          <w:rFonts w:asciiTheme="majorHAnsi" w:hAnsiTheme="majorHAnsi" w:cstheme="majorHAnsi"/>
          <w:rtl/>
        </w:rPr>
        <w:t xml:space="preserve"> </w:t>
      </w:r>
      <w:bookmarkStart w:id="32" w:name="_Toc220485580"/>
      <w:bookmarkStart w:id="33" w:name="_Toc220502423"/>
      <w:bookmarkStart w:id="34" w:name="_Toc237269913"/>
      <w:r w:rsidR="00EB20C5" w:rsidRPr="001131B4">
        <w:rPr>
          <w:rFonts w:asciiTheme="majorHAnsi" w:hAnsiTheme="majorHAnsi" w:cstheme="majorHAnsi"/>
          <w:rtl/>
        </w:rPr>
        <w:t xml:space="preserve">سياسة </w:t>
      </w:r>
      <w:r w:rsidRPr="001131B4">
        <w:rPr>
          <w:rFonts w:asciiTheme="majorHAnsi" w:hAnsiTheme="majorHAnsi" w:cstheme="majorHAnsi"/>
          <w:rtl/>
        </w:rPr>
        <w:t>منع التلوث</w:t>
      </w:r>
      <w:bookmarkEnd w:id="32"/>
      <w:bookmarkEnd w:id="33"/>
      <w:bookmarkEnd w:id="34"/>
    </w:p>
    <w:p w14:paraId="5E7D0B50" w14:textId="78D2B77C" w:rsidR="007E41A4" w:rsidRPr="001131B4" w:rsidRDefault="00911A12" w:rsidP="00A67DC6">
      <w:pPr>
        <w:bidi/>
        <w:spacing w:line="360" w:lineRule="auto"/>
        <w:rPr>
          <w:rFonts w:asciiTheme="majorHAnsi" w:hAnsiTheme="majorHAnsi" w:cstheme="majorHAnsi"/>
          <w:rtl/>
        </w:rPr>
      </w:pPr>
      <w:r w:rsidRPr="001131B4">
        <w:rPr>
          <w:rFonts w:asciiTheme="majorHAnsi" w:hAnsiTheme="majorHAnsi" w:cstheme="majorHAnsi"/>
          <w:rtl/>
        </w:rPr>
        <w:t xml:space="preserve">مع مراعاة متطلبات الهيئات والمراكز الوطنية المختلفة. فإن للمركز الوطني للرقابة على </w:t>
      </w:r>
      <w:r w:rsidR="00204B62" w:rsidRPr="001131B4">
        <w:rPr>
          <w:rFonts w:asciiTheme="majorHAnsi" w:hAnsiTheme="majorHAnsi" w:cstheme="majorHAnsi"/>
          <w:rtl/>
        </w:rPr>
        <w:t>الالتزام</w:t>
      </w:r>
      <w:r w:rsidRPr="001131B4">
        <w:rPr>
          <w:rFonts w:asciiTheme="majorHAnsi" w:hAnsiTheme="majorHAnsi" w:cstheme="majorHAnsi"/>
          <w:rtl/>
        </w:rPr>
        <w:t xml:space="preserve"> البيئي إلزام</w:t>
      </w:r>
      <w:r w:rsidR="00067B4F" w:rsidRPr="001131B4">
        <w:rPr>
          <w:rFonts w:asciiTheme="majorHAnsi" w:hAnsiTheme="majorHAnsi" w:cstheme="majorHAnsi"/>
          <w:rtl/>
        </w:rPr>
        <w:t xml:space="preserve"> {{ </w:t>
      </w:r>
      <w:proofErr w:type="spellStart"/>
      <w:r w:rsidR="00067B4F" w:rsidRPr="001131B4">
        <w:rPr>
          <w:rFonts w:asciiTheme="majorHAnsi" w:hAnsiTheme="majorHAnsi" w:cstheme="majorHAnsi"/>
        </w:rPr>
        <w:t>company_name</w:t>
      </w:r>
      <w:proofErr w:type="spellEnd"/>
      <w:r w:rsidR="00067B4F" w:rsidRPr="001131B4">
        <w:rPr>
          <w:rFonts w:asciiTheme="majorHAnsi" w:hAnsiTheme="majorHAnsi" w:cstheme="majorHAnsi"/>
          <w:rtl/>
        </w:rPr>
        <w:t xml:space="preserve"> }}</w:t>
      </w:r>
      <w:r w:rsidRPr="001131B4">
        <w:rPr>
          <w:rFonts w:asciiTheme="majorHAnsi" w:hAnsiTheme="majorHAnsi" w:cstheme="majorHAnsi"/>
          <w:rtl/>
        </w:rPr>
        <w:t xml:space="preserve"> بمتطلبات أخرى كلوائح واشتراطات للصحة والسلامة أو لوائح داخلية أو الطوارئ وغيرها</w:t>
      </w:r>
      <w:r w:rsidR="00F156C0" w:rsidRPr="001131B4">
        <w:rPr>
          <w:rFonts w:asciiTheme="majorHAnsi" w:hAnsiTheme="majorHAnsi" w:cstheme="majorHAnsi"/>
        </w:rPr>
        <w:t>.</w:t>
      </w:r>
    </w:p>
    <w:p w14:paraId="7E27D79F" w14:textId="1820F9FB" w:rsidR="007E41A4" w:rsidRPr="001131B4" w:rsidRDefault="0004230A">
      <w:pPr>
        <w:pStyle w:val="Heading2"/>
        <w:bidi/>
        <w:rPr>
          <w:rFonts w:asciiTheme="majorHAnsi" w:hAnsiTheme="majorHAnsi" w:cstheme="majorHAnsi"/>
        </w:rPr>
      </w:pPr>
      <w:bookmarkStart w:id="35" w:name="_Toc220485581"/>
      <w:bookmarkStart w:id="36" w:name="_Toc220502424"/>
      <w:bookmarkStart w:id="37" w:name="_Toc237269914"/>
      <w:r w:rsidRPr="001131B4">
        <w:rPr>
          <w:rFonts w:asciiTheme="majorHAnsi" w:hAnsiTheme="majorHAnsi" w:cstheme="majorHAnsi"/>
          <w:rtl/>
        </w:rPr>
        <w:t xml:space="preserve">وسائل الإدارة </w:t>
      </w:r>
      <w:r w:rsidR="00EB20C5" w:rsidRPr="001131B4">
        <w:rPr>
          <w:rFonts w:asciiTheme="majorHAnsi" w:hAnsiTheme="majorHAnsi" w:cstheme="majorHAnsi"/>
          <w:rtl/>
        </w:rPr>
        <w:t>البيئية</w:t>
      </w:r>
      <w:bookmarkEnd w:id="35"/>
      <w:bookmarkEnd w:id="36"/>
      <w:bookmarkEnd w:id="37"/>
    </w:p>
    <w:p w14:paraId="5987ED9D" w14:textId="77777777" w:rsidR="0004230A" w:rsidRPr="001131B4" w:rsidRDefault="0004230A" w:rsidP="0004230A">
      <w:pPr>
        <w:pStyle w:val="Heading3"/>
        <w:rPr>
          <w:rFonts w:asciiTheme="majorHAnsi" w:hAnsiTheme="majorHAnsi" w:cstheme="majorHAnsi"/>
          <w:rtl/>
        </w:rPr>
      </w:pPr>
      <w:bookmarkStart w:id="38" w:name="_Toc220485582"/>
      <w:bookmarkStart w:id="39" w:name="_Toc220502425"/>
      <w:bookmarkStart w:id="40" w:name="_Toc237269915"/>
      <w:r w:rsidRPr="001131B4">
        <w:rPr>
          <w:rFonts w:asciiTheme="majorHAnsi" w:hAnsiTheme="majorHAnsi" w:cstheme="majorHAnsi"/>
          <w:rtl/>
        </w:rPr>
        <w:t>تقليل استهلاك الطاقة</w:t>
      </w:r>
      <w:bookmarkEnd w:id="38"/>
      <w:bookmarkEnd w:id="39"/>
      <w:bookmarkEnd w:id="40"/>
    </w:p>
    <w:p w14:paraId="4EB38DCE" w14:textId="106048C5" w:rsidR="0004230A" w:rsidRPr="001131B4" w:rsidRDefault="0004230A" w:rsidP="0004230A">
      <w:pPr>
        <w:pStyle w:val="Arenscobodytext"/>
        <w:bidi/>
        <w:ind w:left="32"/>
        <w:rPr>
          <w:rFonts w:asciiTheme="majorHAnsi" w:hAnsiTheme="majorHAnsi" w:cstheme="majorHAnsi"/>
          <w:lang w:val="en-GB"/>
        </w:rPr>
      </w:pPr>
      <w:r w:rsidRPr="001131B4">
        <w:rPr>
          <w:rFonts w:asciiTheme="majorHAnsi" w:hAnsiTheme="majorHAnsi" w:cstheme="majorHAnsi"/>
          <w:rtl/>
          <w:lang w:val="en-GB"/>
        </w:rPr>
        <w:t>ان تقليل استهلاك الطاقة الكهربائية المستخدمة لتشغيل مرافق</w:t>
      </w:r>
      <w:r w:rsidR="00204B62" w:rsidRPr="001131B4">
        <w:rPr>
          <w:rFonts w:asciiTheme="majorHAnsi" w:hAnsiTheme="majorHAnsi" w:cstheme="majorHAnsi"/>
          <w:rtl/>
          <w:lang w:val="en-GB"/>
        </w:rPr>
        <w:t xml:space="preserve"> </w:t>
      </w:r>
      <w:r w:rsidR="00067B4F" w:rsidRPr="001131B4">
        <w:rPr>
          <w:rFonts w:asciiTheme="majorHAnsi" w:hAnsiTheme="majorHAnsi" w:cstheme="majorHAnsi"/>
          <w:rtl/>
          <w:lang w:val="en-GB"/>
        </w:rPr>
        <w:t xml:space="preserve">{{ </w:t>
      </w:r>
      <w:proofErr w:type="spellStart"/>
      <w:r w:rsidR="00067B4F" w:rsidRPr="001131B4">
        <w:rPr>
          <w:rFonts w:asciiTheme="majorHAnsi" w:hAnsiTheme="majorHAnsi" w:cstheme="majorHAnsi"/>
          <w:lang w:val="en-GB"/>
        </w:rPr>
        <w:t>company_name</w:t>
      </w:r>
      <w:proofErr w:type="spellEnd"/>
      <w:r w:rsidR="00067B4F" w:rsidRPr="001131B4">
        <w:rPr>
          <w:rFonts w:asciiTheme="majorHAnsi" w:hAnsiTheme="majorHAnsi" w:cstheme="majorHAnsi"/>
          <w:rtl/>
          <w:lang w:val="en-GB"/>
        </w:rPr>
        <w:t xml:space="preserve"> }}</w:t>
      </w:r>
      <w:r w:rsidRPr="001131B4">
        <w:rPr>
          <w:rFonts w:asciiTheme="majorHAnsi" w:hAnsiTheme="majorHAnsi" w:cstheme="majorHAnsi"/>
          <w:rtl/>
          <w:lang w:val="en-GB"/>
        </w:rPr>
        <w:t xml:space="preserve"> يعني تقليل استهلاك الوقود</w:t>
      </w:r>
      <w:r w:rsidR="00C44362" w:rsidRPr="001131B4">
        <w:rPr>
          <w:rFonts w:asciiTheme="majorHAnsi" w:hAnsiTheme="majorHAnsi" w:cstheme="majorHAnsi"/>
          <w:rtl/>
          <w:lang w:val="en-GB"/>
        </w:rPr>
        <w:t xml:space="preserve"> على شركات الكهرباء</w:t>
      </w:r>
      <w:r w:rsidRPr="001131B4">
        <w:rPr>
          <w:rFonts w:asciiTheme="majorHAnsi" w:hAnsiTheme="majorHAnsi" w:cstheme="majorHAnsi"/>
          <w:rtl/>
          <w:lang w:val="en-GB"/>
        </w:rPr>
        <w:t xml:space="preserve"> اللازم لإنتاج الطاقة وبالتالي تقليل الانبعاثات كما يضمن تقليل التكلفة.</w:t>
      </w:r>
    </w:p>
    <w:p w14:paraId="0503A4AB" w14:textId="3972F949" w:rsidR="0004230A" w:rsidRPr="001131B4" w:rsidRDefault="0004230A" w:rsidP="000B3A3D">
      <w:pPr>
        <w:pStyle w:val="Arenscobodytext"/>
        <w:bidi/>
        <w:spacing w:after="0"/>
        <w:ind w:left="32" w:firstLine="551"/>
        <w:rPr>
          <w:rFonts w:asciiTheme="majorHAnsi" w:hAnsiTheme="majorHAnsi" w:cstheme="majorHAnsi"/>
          <w:b/>
          <w:bCs/>
          <w:lang w:val="en-GB"/>
        </w:rPr>
      </w:pPr>
      <w:r w:rsidRPr="001131B4">
        <w:rPr>
          <w:rFonts w:asciiTheme="majorHAnsi" w:hAnsiTheme="majorHAnsi" w:cstheme="majorHAnsi"/>
          <w:b/>
          <w:bCs/>
          <w:rtl/>
          <w:lang w:val="en-GB"/>
        </w:rPr>
        <w:t>يمكن تخفيض استهلاك الطاقة من خلال:</w:t>
      </w:r>
      <w:bookmarkStart w:id="41" w:name="_Toc323123166"/>
      <w:bookmarkStart w:id="42" w:name="_Toc324933007"/>
    </w:p>
    <w:p w14:paraId="77D0F2E8" w14:textId="77777777" w:rsidR="0004230A" w:rsidRPr="001131B4" w:rsidRDefault="0004230A">
      <w:pPr>
        <w:pStyle w:val="ListParagraph"/>
        <w:numPr>
          <w:ilvl w:val="0"/>
          <w:numId w:val="8"/>
        </w:numPr>
        <w:bidi/>
        <w:spacing w:after="200" w:line="360" w:lineRule="auto"/>
        <w:ind w:left="810"/>
        <w:jc w:val="left"/>
        <w:rPr>
          <w:rFonts w:asciiTheme="majorHAnsi" w:hAnsiTheme="majorHAnsi" w:cstheme="majorHAnsi"/>
        </w:rPr>
      </w:pPr>
      <w:bookmarkStart w:id="43" w:name="_Toc379892677"/>
      <w:bookmarkStart w:id="44" w:name="_Toc379893884"/>
      <w:bookmarkStart w:id="45" w:name="_Toc513718420"/>
      <w:r w:rsidRPr="001131B4">
        <w:rPr>
          <w:rFonts w:asciiTheme="majorHAnsi" w:hAnsiTheme="majorHAnsi" w:cstheme="majorHAnsi"/>
          <w:rtl/>
        </w:rPr>
        <w:t>استخدام معدات ذات استهلاك قليل للطاقة.</w:t>
      </w:r>
      <w:bookmarkEnd w:id="41"/>
      <w:bookmarkEnd w:id="42"/>
      <w:bookmarkEnd w:id="43"/>
      <w:bookmarkEnd w:id="44"/>
      <w:bookmarkEnd w:id="45"/>
    </w:p>
    <w:p w14:paraId="2603B6BA" w14:textId="77777777" w:rsidR="0004230A" w:rsidRPr="001131B4" w:rsidRDefault="0004230A">
      <w:pPr>
        <w:pStyle w:val="ListParagraph"/>
        <w:numPr>
          <w:ilvl w:val="0"/>
          <w:numId w:val="8"/>
        </w:numPr>
        <w:bidi/>
        <w:spacing w:after="200" w:line="360" w:lineRule="auto"/>
        <w:ind w:left="810"/>
        <w:jc w:val="left"/>
        <w:rPr>
          <w:rFonts w:asciiTheme="majorHAnsi" w:hAnsiTheme="majorHAnsi" w:cstheme="majorHAnsi"/>
        </w:rPr>
      </w:pPr>
      <w:bookmarkStart w:id="46" w:name="_Toc323123167"/>
      <w:bookmarkStart w:id="47" w:name="_Toc324933008"/>
      <w:bookmarkStart w:id="48" w:name="_Toc379892678"/>
      <w:bookmarkStart w:id="49" w:name="_Toc379893885"/>
      <w:bookmarkStart w:id="50" w:name="_Toc513718421"/>
      <w:r w:rsidRPr="001131B4">
        <w:rPr>
          <w:rFonts w:asciiTheme="majorHAnsi" w:hAnsiTheme="majorHAnsi" w:cstheme="majorHAnsi"/>
          <w:rtl/>
        </w:rPr>
        <w:t>عمل مراجعة دورية لاستهلاك الطاقة.</w:t>
      </w:r>
      <w:bookmarkEnd w:id="46"/>
      <w:bookmarkEnd w:id="47"/>
      <w:bookmarkEnd w:id="48"/>
      <w:bookmarkEnd w:id="49"/>
      <w:bookmarkEnd w:id="50"/>
    </w:p>
    <w:p w14:paraId="7785CE91" w14:textId="6DE18A4C" w:rsidR="0004230A" w:rsidRPr="001131B4" w:rsidRDefault="0004230A">
      <w:pPr>
        <w:pStyle w:val="ListParagraph"/>
        <w:numPr>
          <w:ilvl w:val="0"/>
          <w:numId w:val="8"/>
        </w:numPr>
        <w:bidi/>
        <w:spacing w:after="200" w:line="360" w:lineRule="auto"/>
        <w:ind w:left="810"/>
        <w:jc w:val="left"/>
        <w:rPr>
          <w:rFonts w:asciiTheme="majorHAnsi" w:hAnsiTheme="majorHAnsi" w:cstheme="majorHAnsi"/>
        </w:rPr>
      </w:pPr>
      <w:bookmarkStart w:id="51" w:name="_Toc323123168"/>
      <w:bookmarkStart w:id="52" w:name="_Toc324933009"/>
      <w:bookmarkStart w:id="53" w:name="_Toc379892679"/>
      <w:bookmarkStart w:id="54" w:name="_Toc379893886"/>
      <w:bookmarkStart w:id="55" w:name="_Toc513718422"/>
      <w:r w:rsidRPr="001131B4">
        <w:rPr>
          <w:rFonts w:asciiTheme="majorHAnsi" w:hAnsiTheme="majorHAnsi" w:cstheme="majorHAnsi"/>
          <w:rtl/>
        </w:rPr>
        <w:t>تطبيق نظام الصيانة الوقائية</w:t>
      </w:r>
      <w:r w:rsidR="00354263" w:rsidRPr="001131B4">
        <w:rPr>
          <w:rFonts w:asciiTheme="majorHAnsi" w:hAnsiTheme="majorHAnsi" w:cstheme="majorHAnsi"/>
          <w:rtl/>
        </w:rPr>
        <w:t>.</w:t>
      </w:r>
      <w:r w:rsidRPr="001131B4">
        <w:rPr>
          <w:rFonts w:asciiTheme="majorHAnsi" w:hAnsiTheme="majorHAnsi" w:cstheme="majorHAnsi"/>
          <w:rtl/>
        </w:rPr>
        <w:t xml:space="preserve"> </w:t>
      </w:r>
      <w:bookmarkEnd w:id="51"/>
      <w:bookmarkEnd w:id="52"/>
      <w:bookmarkEnd w:id="53"/>
      <w:bookmarkEnd w:id="54"/>
      <w:bookmarkEnd w:id="55"/>
    </w:p>
    <w:p w14:paraId="0795FCED" w14:textId="63FB08E0" w:rsidR="001C45AB" w:rsidRPr="001131B4" w:rsidRDefault="0004230A" w:rsidP="00C9408A">
      <w:pPr>
        <w:pStyle w:val="ListParagraph"/>
        <w:numPr>
          <w:ilvl w:val="0"/>
          <w:numId w:val="8"/>
        </w:numPr>
        <w:bidi/>
        <w:spacing w:after="200" w:line="360" w:lineRule="auto"/>
        <w:ind w:left="810"/>
        <w:jc w:val="left"/>
        <w:rPr>
          <w:rFonts w:asciiTheme="majorHAnsi" w:hAnsiTheme="majorHAnsi" w:cstheme="majorHAnsi"/>
        </w:rPr>
      </w:pPr>
      <w:bookmarkStart w:id="56" w:name="_Toc323123169"/>
      <w:bookmarkStart w:id="57" w:name="_Toc324933010"/>
      <w:bookmarkStart w:id="58" w:name="_Toc379892680"/>
      <w:bookmarkStart w:id="59" w:name="_Toc379893887"/>
      <w:bookmarkStart w:id="60" w:name="_Toc513718423"/>
      <w:r w:rsidRPr="001131B4">
        <w:rPr>
          <w:rFonts w:asciiTheme="majorHAnsi" w:hAnsiTheme="majorHAnsi" w:cstheme="majorHAnsi"/>
          <w:rtl/>
        </w:rPr>
        <w:t>تطبيق برامج تقليل الطاقة.</w:t>
      </w:r>
      <w:bookmarkEnd w:id="56"/>
      <w:bookmarkEnd w:id="57"/>
      <w:bookmarkEnd w:id="58"/>
      <w:bookmarkEnd w:id="59"/>
      <w:bookmarkEnd w:id="60"/>
      <w:r w:rsidRPr="001131B4">
        <w:rPr>
          <w:rFonts w:asciiTheme="majorHAnsi" w:hAnsiTheme="majorHAnsi" w:cstheme="majorHAnsi"/>
          <w:rtl/>
        </w:rPr>
        <w:t xml:space="preserve"> </w:t>
      </w:r>
    </w:p>
    <w:p w14:paraId="5E299A79" w14:textId="77777777" w:rsidR="00A67DC6" w:rsidRPr="001131B4" w:rsidRDefault="00A67DC6" w:rsidP="00A67DC6">
      <w:pPr>
        <w:bidi/>
        <w:spacing w:after="200" w:line="360" w:lineRule="auto"/>
        <w:jc w:val="left"/>
        <w:rPr>
          <w:rFonts w:asciiTheme="majorHAnsi" w:hAnsiTheme="majorHAnsi" w:cstheme="majorHAnsi"/>
          <w:rtl/>
        </w:rPr>
      </w:pPr>
    </w:p>
    <w:p w14:paraId="2E7280BA" w14:textId="77777777" w:rsidR="0004230A" w:rsidRPr="001131B4" w:rsidRDefault="0004230A" w:rsidP="0004230A">
      <w:pPr>
        <w:pStyle w:val="Heading3"/>
        <w:rPr>
          <w:rFonts w:asciiTheme="majorHAnsi" w:hAnsiTheme="majorHAnsi" w:cstheme="majorHAnsi"/>
        </w:rPr>
      </w:pPr>
      <w:bookmarkStart w:id="61" w:name="_Toc323123182"/>
      <w:bookmarkStart w:id="62" w:name="_Toc324933023"/>
      <w:bookmarkStart w:id="63" w:name="_Toc379892691"/>
      <w:bookmarkStart w:id="64" w:name="_Toc379893898"/>
      <w:bookmarkStart w:id="65" w:name="_Toc513718425"/>
      <w:bookmarkStart w:id="66" w:name="_Toc220485583"/>
      <w:bookmarkStart w:id="67" w:name="_Toc220502426"/>
      <w:bookmarkStart w:id="68" w:name="_Toc237269916"/>
      <w:r w:rsidRPr="001131B4">
        <w:rPr>
          <w:rFonts w:asciiTheme="majorHAnsi" w:hAnsiTheme="majorHAnsi" w:cstheme="majorHAnsi"/>
          <w:rtl/>
        </w:rPr>
        <w:lastRenderedPageBreak/>
        <w:t>خطة تجنب الحوادث</w:t>
      </w:r>
      <w:bookmarkEnd w:id="61"/>
      <w:bookmarkEnd w:id="62"/>
      <w:bookmarkEnd w:id="63"/>
      <w:bookmarkEnd w:id="64"/>
      <w:bookmarkEnd w:id="65"/>
      <w:bookmarkEnd w:id="66"/>
      <w:bookmarkEnd w:id="67"/>
      <w:bookmarkEnd w:id="68"/>
    </w:p>
    <w:p w14:paraId="79C12507" w14:textId="77777777" w:rsidR="0004230A" w:rsidRPr="001131B4" w:rsidRDefault="0004230A" w:rsidP="0004230A">
      <w:pPr>
        <w:bidi/>
        <w:spacing w:after="200" w:line="360" w:lineRule="auto"/>
        <w:jc w:val="left"/>
        <w:rPr>
          <w:rFonts w:asciiTheme="majorHAnsi" w:hAnsiTheme="majorHAnsi" w:cstheme="majorHAnsi"/>
        </w:rPr>
      </w:pPr>
      <w:bookmarkStart w:id="69" w:name="_Toc318703951"/>
      <w:bookmarkStart w:id="70" w:name="_Toc323123183"/>
      <w:bookmarkStart w:id="71" w:name="_Toc324933024"/>
      <w:bookmarkStart w:id="72" w:name="_Toc379892692"/>
      <w:bookmarkStart w:id="73" w:name="_Toc379893899"/>
      <w:bookmarkStart w:id="74" w:name="_Toc513718426"/>
      <w:r w:rsidRPr="001131B4">
        <w:rPr>
          <w:rFonts w:asciiTheme="majorHAnsi" w:hAnsiTheme="majorHAnsi" w:cstheme="majorHAnsi"/>
          <w:rtl/>
        </w:rPr>
        <w:t>يجب رفع وعي العمال بوسائل الوقاية من الحوادث</w:t>
      </w:r>
      <w:bookmarkEnd w:id="69"/>
      <w:bookmarkEnd w:id="70"/>
      <w:bookmarkEnd w:id="71"/>
      <w:bookmarkEnd w:id="72"/>
      <w:bookmarkEnd w:id="73"/>
      <w:bookmarkEnd w:id="74"/>
      <w:r w:rsidRPr="001131B4">
        <w:rPr>
          <w:rFonts w:asciiTheme="majorHAnsi" w:hAnsiTheme="majorHAnsi" w:cstheme="majorHAnsi"/>
          <w:rtl/>
        </w:rPr>
        <w:t xml:space="preserve"> وذلك لغرض تجنبها، ومن هذه الوسائل:</w:t>
      </w:r>
    </w:p>
    <w:p w14:paraId="01B665FF"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75" w:name="_Toc318703952"/>
      <w:bookmarkStart w:id="76" w:name="_Toc323123184"/>
      <w:bookmarkStart w:id="77" w:name="_Toc324933025"/>
      <w:bookmarkStart w:id="78" w:name="_Toc379892693"/>
      <w:bookmarkStart w:id="79" w:name="_Toc379893900"/>
      <w:bookmarkStart w:id="80" w:name="_Toc513718427"/>
      <w:r w:rsidRPr="001131B4">
        <w:rPr>
          <w:rFonts w:asciiTheme="majorHAnsi" w:hAnsiTheme="majorHAnsi" w:cstheme="majorHAnsi"/>
          <w:rtl/>
        </w:rPr>
        <w:t>التعريف بتأثير الحوادث الصحية والاقتصادية.</w:t>
      </w:r>
      <w:bookmarkEnd w:id="75"/>
      <w:bookmarkEnd w:id="76"/>
      <w:bookmarkEnd w:id="77"/>
      <w:bookmarkEnd w:id="78"/>
      <w:bookmarkEnd w:id="79"/>
      <w:bookmarkEnd w:id="80"/>
    </w:p>
    <w:p w14:paraId="4D73A334"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81" w:name="_Toc318703954"/>
      <w:bookmarkStart w:id="82" w:name="_Toc323123186"/>
      <w:bookmarkStart w:id="83" w:name="_Toc324933027"/>
      <w:bookmarkStart w:id="84" w:name="_Toc379892695"/>
      <w:bookmarkStart w:id="85" w:name="_Toc379893902"/>
      <w:bookmarkStart w:id="86" w:name="_Toc513718429"/>
      <w:r w:rsidRPr="001131B4">
        <w:rPr>
          <w:rFonts w:asciiTheme="majorHAnsi" w:hAnsiTheme="majorHAnsi" w:cstheme="majorHAnsi"/>
          <w:rtl/>
        </w:rPr>
        <w:t>بيان مسؤولية</w:t>
      </w:r>
      <w:bookmarkEnd w:id="81"/>
      <w:r w:rsidRPr="001131B4">
        <w:rPr>
          <w:rFonts w:asciiTheme="majorHAnsi" w:hAnsiTheme="majorHAnsi" w:cstheme="majorHAnsi"/>
          <w:rtl/>
        </w:rPr>
        <w:t xml:space="preserve"> جميع الأشخاص لمنع حصول الحوادث.</w:t>
      </w:r>
      <w:bookmarkEnd w:id="82"/>
      <w:bookmarkEnd w:id="83"/>
      <w:bookmarkEnd w:id="84"/>
      <w:bookmarkEnd w:id="85"/>
      <w:bookmarkEnd w:id="86"/>
    </w:p>
    <w:p w14:paraId="6848EB3D"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87" w:name="_Toc318703957"/>
      <w:bookmarkStart w:id="88" w:name="_Toc323123187"/>
      <w:bookmarkStart w:id="89" w:name="_Toc324933028"/>
      <w:bookmarkStart w:id="90" w:name="_Toc379892696"/>
      <w:bookmarkStart w:id="91" w:name="_Toc379893903"/>
      <w:bookmarkStart w:id="92" w:name="_Toc513718430"/>
      <w:r w:rsidRPr="001131B4">
        <w:rPr>
          <w:rFonts w:asciiTheme="majorHAnsi" w:hAnsiTheme="majorHAnsi" w:cstheme="majorHAnsi"/>
          <w:rtl/>
        </w:rPr>
        <w:t>تدريب العاملين على وسائل الكشف عن الحوادث.</w:t>
      </w:r>
      <w:bookmarkEnd w:id="87"/>
      <w:bookmarkEnd w:id="88"/>
      <w:bookmarkEnd w:id="89"/>
      <w:bookmarkEnd w:id="90"/>
      <w:bookmarkEnd w:id="91"/>
      <w:bookmarkEnd w:id="92"/>
    </w:p>
    <w:p w14:paraId="507582D6"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93" w:name="_Toc318703960"/>
      <w:bookmarkStart w:id="94" w:name="_Toc323123190"/>
      <w:bookmarkStart w:id="95" w:name="_Toc324933031"/>
      <w:bookmarkStart w:id="96" w:name="_Toc379892699"/>
      <w:bookmarkStart w:id="97" w:name="_Toc379893906"/>
      <w:bookmarkStart w:id="98" w:name="_Toc513718433"/>
      <w:r w:rsidRPr="001131B4">
        <w:rPr>
          <w:rFonts w:asciiTheme="majorHAnsi" w:hAnsiTheme="majorHAnsi" w:cstheme="majorHAnsi"/>
          <w:rtl/>
        </w:rPr>
        <w:t>تحديد فريق العمل.</w:t>
      </w:r>
      <w:bookmarkEnd w:id="93"/>
      <w:bookmarkEnd w:id="94"/>
      <w:bookmarkEnd w:id="95"/>
      <w:bookmarkEnd w:id="96"/>
      <w:bookmarkEnd w:id="97"/>
      <w:bookmarkEnd w:id="98"/>
    </w:p>
    <w:p w14:paraId="4729395D"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99" w:name="_Toc318703961"/>
      <w:bookmarkStart w:id="100" w:name="_Toc323123191"/>
      <w:bookmarkStart w:id="101" w:name="_Toc324933032"/>
      <w:bookmarkStart w:id="102" w:name="_Toc379892700"/>
      <w:bookmarkStart w:id="103" w:name="_Toc379893907"/>
      <w:bookmarkStart w:id="104" w:name="_Toc513718434"/>
      <w:r w:rsidRPr="001131B4">
        <w:rPr>
          <w:rFonts w:asciiTheme="majorHAnsi" w:hAnsiTheme="majorHAnsi" w:cstheme="majorHAnsi"/>
          <w:rtl/>
        </w:rPr>
        <w:t>اعداد تقرير الإصابات والخسائر.</w:t>
      </w:r>
      <w:bookmarkEnd w:id="99"/>
      <w:bookmarkEnd w:id="100"/>
      <w:bookmarkEnd w:id="101"/>
      <w:bookmarkEnd w:id="102"/>
      <w:bookmarkEnd w:id="103"/>
      <w:bookmarkEnd w:id="104"/>
    </w:p>
    <w:p w14:paraId="138A74A9"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105" w:name="_Toc318703962"/>
      <w:bookmarkStart w:id="106" w:name="_Toc323123192"/>
      <w:bookmarkStart w:id="107" w:name="_Toc324933033"/>
      <w:bookmarkStart w:id="108" w:name="_Toc379892701"/>
      <w:bookmarkStart w:id="109" w:name="_Toc379893908"/>
      <w:bookmarkStart w:id="110" w:name="_Toc513718435"/>
      <w:r w:rsidRPr="001131B4">
        <w:rPr>
          <w:rFonts w:asciiTheme="majorHAnsi" w:hAnsiTheme="majorHAnsi" w:cstheme="majorHAnsi"/>
          <w:rtl/>
        </w:rPr>
        <w:t>القيام بالفحص الدوري والمفاجئ على مواقع ومصادر الحوادث المحتملة.</w:t>
      </w:r>
      <w:bookmarkStart w:id="111" w:name="_Toc318703958"/>
      <w:bookmarkStart w:id="112" w:name="_Toc323123189"/>
      <w:bookmarkStart w:id="113" w:name="_Toc324933030"/>
      <w:bookmarkStart w:id="114" w:name="_Toc379892698"/>
      <w:bookmarkStart w:id="115" w:name="_Toc379893905"/>
      <w:bookmarkStart w:id="116" w:name="_Toc513718432"/>
      <w:bookmarkEnd w:id="105"/>
      <w:bookmarkEnd w:id="106"/>
      <w:bookmarkEnd w:id="107"/>
      <w:bookmarkEnd w:id="108"/>
      <w:bookmarkEnd w:id="109"/>
      <w:bookmarkEnd w:id="110"/>
    </w:p>
    <w:p w14:paraId="41AA42FF" w14:textId="77777777" w:rsidR="0004230A" w:rsidRPr="001131B4" w:rsidRDefault="0004230A">
      <w:pPr>
        <w:pStyle w:val="ListParagraph"/>
        <w:numPr>
          <w:ilvl w:val="0"/>
          <w:numId w:val="8"/>
        </w:numPr>
        <w:bidi/>
        <w:spacing w:after="0" w:line="360" w:lineRule="auto"/>
        <w:ind w:left="281"/>
        <w:jc w:val="left"/>
        <w:rPr>
          <w:rFonts w:asciiTheme="majorHAnsi" w:hAnsiTheme="majorHAnsi" w:cstheme="majorHAnsi"/>
          <w:rtl/>
        </w:rPr>
      </w:pPr>
      <w:r w:rsidRPr="001131B4">
        <w:rPr>
          <w:rFonts w:asciiTheme="majorHAnsi" w:hAnsiTheme="majorHAnsi" w:cstheme="majorHAnsi"/>
          <w:rtl/>
        </w:rPr>
        <w:t>اعداد تقرير الحوادث.</w:t>
      </w:r>
      <w:bookmarkEnd w:id="111"/>
      <w:bookmarkEnd w:id="112"/>
      <w:bookmarkEnd w:id="113"/>
      <w:bookmarkEnd w:id="114"/>
      <w:bookmarkEnd w:id="115"/>
      <w:bookmarkEnd w:id="116"/>
    </w:p>
    <w:p w14:paraId="3BD9150B" w14:textId="77777777" w:rsidR="0004230A" w:rsidRPr="001131B4" w:rsidRDefault="0004230A" w:rsidP="0004230A">
      <w:pPr>
        <w:pStyle w:val="Arenscobodytext"/>
        <w:bidi/>
        <w:spacing w:after="120"/>
        <w:ind w:firstLine="281"/>
        <w:rPr>
          <w:rFonts w:asciiTheme="majorHAnsi" w:hAnsiTheme="majorHAnsi" w:cstheme="majorHAnsi"/>
          <w:lang w:val="en-GB"/>
        </w:rPr>
      </w:pPr>
      <w:r w:rsidRPr="001131B4">
        <w:rPr>
          <w:rFonts w:asciiTheme="majorHAnsi" w:hAnsiTheme="majorHAnsi" w:cstheme="majorHAnsi"/>
          <w:rtl/>
          <w:lang w:val="en-GB"/>
        </w:rPr>
        <w:t>يتم اعداد تقرير حوادث شهري يتضمن:</w:t>
      </w:r>
    </w:p>
    <w:p w14:paraId="120909C3" w14:textId="77777777" w:rsidR="0004230A" w:rsidRPr="001131B4" w:rsidRDefault="0004230A">
      <w:pPr>
        <w:pStyle w:val="ListParagraph"/>
        <w:numPr>
          <w:ilvl w:val="1"/>
          <w:numId w:val="8"/>
        </w:numPr>
        <w:bidi/>
        <w:spacing w:after="200" w:line="360" w:lineRule="auto"/>
        <w:jc w:val="left"/>
        <w:rPr>
          <w:rFonts w:asciiTheme="majorHAnsi" w:hAnsiTheme="majorHAnsi" w:cstheme="majorHAnsi"/>
        </w:rPr>
      </w:pPr>
      <w:bookmarkStart w:id="117" w:name="_Toc318703970"/>
      <w:bookmarkStart w:id="118" w:name="_Toc323123199"/>
      <w:bookmarkStart w:id="119" w:name="_Toc324933040"/>
      <w:bookmarkStart w:id="120" w:name="_Toc379892708"/>
      <w:bookmarkStart w:id="121" w:name="_Toc379893915"/>
      <w:bookmarkStart w:id="122" w:name="_Toc513718442"/>
      <w:r w:rsidRPr="001131B4">
        <w:rPr>
          <w:rFonts w:asciiTheme="majorHAnsi" w:hAnsiTheme="majorHAnsi" w:cstheme="majorHAnsi"/>
          <w:rtl/>
        </w:rPr>
        <w:t>موقع الحادث.</w:t>
      </w:r>
      <w:bookmarkEnd w:id="117"/>
      <w:bookmarkEnd w:id="118"/>
      <w:bookmarkEnd w:id="119"/>
      <w:bookmarkEnd w:id="120"/>
      <w:bookmarkEnd w:id="121"/>
      <w:bookmarkEnd w:id="122"/>
    </w:p>
    <w:p w14:paraId="7FC82B3E" w14:textId="77777777" w:rsidR="0004230A" w:rsidRPr="001131B4" w:rsidRDefault="0004230A">
      <w:pPr>
        <w:pStyle w:val="ListParagraph"/>
        <w:numPr>
          <w:ilvl w:val="1"/>
          <w:numId w:val="8"/>
        </w:numPr>
        <w:bidi/>
        <w:spacing w:after="200" w:line="360" w:lineRule="auto"/>
        <w:jc w:val="left"/>
        <w:rPr>
          <w:rFonts w:asciiTheme="majorHAnsi" w:hAnsiTheme="majorHAnsi" w:cstheme="majorHAnsi"/>
        </w:rPr>
      </w:pPr>
      <w:bookmarkStart w:id="123" w:name="_Toc318703971"/>
      <w:bookmarkStart w:id="124" w:name="_Toc323123200"/>
      <w:bookmarkStart w:id="125" w:name="_Toc324933041"/>
      <w:bookmarkStart w:id="126" w:name="_Toc379892709"/>
      <w:bookmarkStart w:id="127" w:name="_Toc379893916"/>
      <w:bookmarkStart w:id="128" w:name="_Toc513718443"/>
      <w:r w:rsidRPr="001131B4">
        <w:rPr>
          <w:rFonts w:asciiTheme="majorHAnsi" w:hAnsiTheme="majorHAnsi" w:cstheme="majorHAnsi"/>
          <w:rtl/>
        </w:rPr>
        <w:t>اسم المبلغ، الساعة...</w:t>
      </w:r>
      <w:bookmarkEnd w:id="123"/>
      <w:bookmarkEnd w:id="124"/>
      <w:bookmarkEnd w:id="125"/>
      <w:bookmarkEnd w:id="126"/>
      <w:bookmarkEnd w:id="127"/>
      <w:bookmarkEnd w:id="128"/>
    </w:p>
    <w:p w14:paraId="3D2FEC93" w14:textId="77777777" w:rsidR="0004230A" w:rsidRPr="001131B4" w:rsidRDefault="0004230A">
      <w:pPr>
        <w:pStyle w:val="ListParagraph"/>
        <w:numPr>
          <w:ilvl w:val="1"/>
          <w:numId w:val="8"/>
        </w:numPr>
        <w:bidi/>
        <w:spacing w:after="200" w:line="360" w:lineRule="auto"/>
        <w:jc w:val="left"/>
        <w:rPr>
          <w:rFonts w:asciiTheme="majorHAnsi" w:hAnsiTheme="majorHAnsi" w:cstheme="majorHAnsi"/>
        </w:rPr>
      </w:pPr>
      <w:bookmarkStart w:id="129" w:name="_Toc318703972"/>
      <w:bookmarkStart w:id="130" w:name="_Toc323123201"/>
      <w:bookmarkStart w:id="131" w:name="_Toc324933042"/>
      <w:bookmarkStart w:id="132" w:name="_Toc379892710"/>
      <w:bookmarkStart w:id="133" w:name="_Toc379893917"/>
      <w:bookmarkStart w:id="134" w:name="_Toc513718444"/>
      <w:r w:rsidRPr="001131B4">
        <w:rPr>
          <w:rFonts w:asciiTheme="majorHAnsi" w:hAnsiTheme="majorHAnsi" w:cstheme="majorHAnsi"/>
          <w:rtl/>
        </w:rPr>
        <w:t>وسائل الوقاية في الموقع.</w:t>
      </w:r>
      <w:bookmarkEnd w:id="129"/>
      <w:bookmarkEnd w:id="130"/>
      <w:bookmarkEnd w:id="131"/>
      <w:bookmarkEnd w:id="132"/>
      <w:bookmarkEnd w:id="133"/>
      <w:bookmarkEnd w:id="134"/>
    </w:p>
    <w:p w14:paraId="72939166" w14:textId="77777777" w:rsidR="0004230A" w:rsidRPr="001131B4" w:rsidRDefault="0004230A">
      <w:pPr>
        <w:pStyle w:val="ListParagraph"/>
        <w:numPr>
          <w:ilvl w:val="1"/>
          <w:numId w:val="8"/>
        </w:numPr>
        <w:bidi/>
        <w:spacing w:after="200" w:line="360" w:lineRule="auto"/>
        <w:jc w:val="left"/>
        <w:rPr>
          <w:rFonts w:asciiTheme="majorHAnsi" w:hAnsiTheme="majorHAnsi" w:cstheme="majorHAnsi"/>
        </w:rPr>
      </w:pPr>
      <w:bookmarkStart w:id="135" w:name="_Toc318703973"/>
      <w:bookmarkStart w:id="136" w:name="_Toc323123202"/>
      <w:bookmarkStart w:id="137" w:name="_Toc324933043"/>
      <w:bookmarkStart w:id="138" w:name="_Toc379892711"/>
      <w:bookmarkStart w:id="139" w:name="_Toc379893918"/>
      <w:bookmarkStart w:id="140" w:name="_Toc513718445"/>
      <w:r w:rsidRPr="001131B4">
        <w:rPr>
          <w:rFonts w:asciiTheme="majorHAnsi" w:hAnsiTheme="majorHAnsi" w:cstheme="majorHAnsi"/>
          <w:rtl/>
        </w:rPr>
        <w:t>تحليل اسباب الحادث.</w:t>
      </w:r>
      <w:bookmarkEnd w:id="135"/>
      <w:bookmarkEnd w:id="136"/>
      <w:bookmarkEnd w:id="137"/>
      <w:bookmarkEnd w:id="138"/>
      <w:bookmarkEnd w:id="139"/>
      <w:bookmarkEnd w:id="140"/>
    </w:p>
    <w:p w14:paraId="223DF9A2" w14:textId="77777777" w:rsidR="0004230A" w:rsidRPr="001131B4" w:rsidRDefault="0004230A">
      <w:pPr>
        <w:pStyle w:val="ListParagraph"/>
        <w:numPr>
          <w:ilvl w:val="1"/>
          <w:numId w:val="8"/>
        </w:numPr>
        <w:bidi/>
        <w:spacing w:after="200" w:line="360" w:lineRule="auto"/>
        <w:jc w:val="left"/>
        <w:rPr>
          <w:rFonts w:asciiTheme="majorHAnsi" w:hAnsiTheme="majorHAnsi" w:cstheme="majorHAnsi"/>
        </w:rPr>
      </w:pPr>
      <w:bookmarkStart w:id="141" w:name="_Toc318703974"/>
      <w:bookmarkStart w:id="142" w:name="_Toc323123203"/>
      <w:bookmarkStart w:id="143" w:name="_Toc324933044"/>
      <w:bookmarkStart w:id="144" w:name="_Toc379892712"/>
      <w:bookmarkStart w:id="145" w:name="_Toc379893919"/>
      <w:bookmarkStart w:id="146" w:name="_Toc513718446"/>
      <w:r w:rsidRPr="001131B4">
        <w:rPr>
          <w:rFonts w:asciiTheme="majorHAnsi" w:hAnsiTheme="majorHAnsi" w:cstheme="majorHAnsi"/>
          <w:rtl/>
        </w:rPr>
        <w:t>الاجراء الذي تم.</w:t>
      </w:r>
      <w:bookmarkEnd w:id="141"/>
      <w:bookmarkEnd w:id="142"/>
      <w:bookmarkEnd w:id="143"/>
      <w:bookmarkEnd w:id="144"/>
      <w:bookmarkEnd w:id="145"/>
      <w:bookmarkEnd w:id="146"/>
    </w:p>
    <w:p w14:paraId="3E9E6DD4" w14:textId="0B4047FB" w:rsidR="0004230A" w:rsidRPr="001131B4" w:rsidRDefault="0004230A">
      <w:pPr>
        <w:pStyle w:val="ListParagraph"/>
        <w:numPr>
          <w:ilvl w:val="1"/>
          <w:numId w:val="8"/>
        </w:numPr>
        <w:bidi/>
        <w:spacing w:after="200" w:line="360" w:lineRule="auto"/>
        <w:jc w:val="left"/>
        <w:rPr>
          <w:rFonts w:asciiTheme="majorHAnsi" w:hAnsiTheme="majorHAnsi" w:cstheme="majorHAnsi"/>
        </w:rPr>
      </w:pPr>
      <w:bookmarkStart w:id="147" w:name="_Toc323123205"/>
      <w:bookmarkStart w:id="148" w:name="_Toc324933046"/>
      <w:bookmarkStart w:id="149" w:name="_Toc379892714"/>
      <w:bookmarkStart w:id="150" w:name="_Toc379893921"/>
      <w:bookmarkStart w:id="151" w:name="_Toc513718448"/>
      <w:r w:rsidRPr="001131B4">
        <w:rPr>
          <w:rFonts w:asciiTheme="majorHAnsi" w:hAnsiTheme="majorHAnsi" w:cstheme="majorHAnsi"/>
          <w:rtl/>
        </w:rPr>
        <w:t>الخسائر المالية</w:t>
      </w:r>
      <w:bookmarkEnd w:id="147"/>
      <w:bookmarkEnd w:id="148"/>
      <w:bookmarkEnd w:id="149"/>
      <w:bookmarkEnd w:id="150"/>
      <w:bookmarkEnd w:id="151"/>
      <w:r w:rsidR="006D711F" w:rsidRPr="001131B4">
        <w:rPr>
          <w:rFonts w:asciiTheme="majorHAnsi" w:hAnsiTheme="majorHAnsi" w:cstheme="majorHAnsi"/>
          <w:rtl/>
        </w:rPr>
        <w:t>.</w:t>
      </w:r>
    </w:p>
    <w:p w14:paraId="5EE83DC6" w14:textId="77777777" w:rsidR="0004230A" w:rsidRPr="001131B4" w:rsidRDefault="0004230A">
      <w:pPr>
        <w:pStyle w:val="ListParagraph"/>
        <w:numPr>
          <w:ilvl w:val="1"/>
          <w:numId w:val="8"/>
        </w:numPr>
        <w:bidi/>
        <w:spacing w:after="200" w:line="360" w:lineRule="auto"/>
        <w:jc w:val="left"/>
        <w:rPr>
          <w:rFonts w:asciiTheme="majorHAnsi" w:hAnsiTheme="majorHAnsi" w:cstheme="majorHAnsi"/>
          <w:lang w:val="x-none" w:eastAsia="x-none" w:bidi="ar-EG"/>
        </w:rPr>
      </w:pPr>
      <w:bookmarkStart w:id="152" w:name="_Toc318703975"/>
      <w:bookmarkStart w:id="153" w:name="_Toc323123206"/>
      <w:bookmarkStart w:id="154" w:name="_Toc324933047"/>
      <w:bookmarkStart w:id="155" w:name="_Toc379892715"/>
      <w:bookmarkStart w:id="156" w:name="_Toc379893922"/>
      <w:bookmarkStart w:id="157" w:name="_Toc513718449"/>
      <w:r w:rsidRPr="001131B4">
        <w:rPr>
          <w:rFonts w:asciiTheme="majorHAnsi" w:hAnsiTheme="majorHAnsi" w:cstheme="majorHAnsi"/>
          <w:rtl/>
        </w:rPr>
        <w:t>الاجراء الوقائي مستقبلا.</w:t>
      </w:r>
      <w:bookmarkStart w:id="158" w:name="_Toc323123207"/>
      <w:bookmarkStart w:id="159" w:name="_Toc324933048"/>
      <w:bookmarkStart w:id="160" w:name="_Toc379892716"/>
      <w:bookmarkStart w:id="161" w:name="_Toc379893923"/>
      <w:bookmarkEnd w:id="152"/>
      <w:bookmarkEnd w:id="153"/>
      <w:bookmarkEnd w:id="154"/>
      <w:bookmarkEnd w:id="155"/>
      <w:bookmarkEnd w:id="156"/>
      <w:bookmarkEnd w:id="157"/>
      <w:r w:rsidRPr="001131B4">
        <w:rPr>
          <w:rFonts w:asciiTheme="majorHAnsi" w:hAnsiTheme="majorHAnsi" w:cstheme="majorHAnsi"/>
          <w:rtl/>
        </w:rPr>
        <w:t xml:space="preserve"> </w:t>
      </w:r>
    </w:p>
    <w:p w14:paraId="0DFE6738" w14:textId="73CA9134" w:rsidR="005D4D0F" w:rsidRPr="001131B4" w:rsidRDefault="005D4D0F" w:rsidP="00EE3FE6">
      <w:pPr>
        <w:bidi/>
        <w:spacing w:after="0" w:line="240" w:lineRule="auto"/>
        <w:jc w:val="left"/>
        <w:rPr>
          <w:rFonts w:asciiTheme="majorHAnsi" w:hAnsiTheme="majorHAnsi" w:cstheme="majorHAnsi"/>
        </w:rPr>
      </w:pPr>
      <w:r w:rsidRPr="001131B4">
        <w:rPr>
          <w:rFonts w:asciiTheme="majorHAnsi" w:hAnsiTheme="majorHAnsi" w:cstheme="majorHAnsi"/>
        </w:rPr>
        <w:br w:type="page"/>
      </w:r>
    </w:p>
    <w:p w14:paraId="3A706D1A" w14:textId="131008F0" w:rsidR="008A4345" w:rsidRPr="001131B4" w:rsidRDefault="008A4345" w:rsidP="008D4CB5">
      <w:pPr>
        <w:pStyle w:val="Heading3"/>
        <w:rPr>
          <w:rFonts w:asciiTheme="majorHAnsi" w:hAnsiTheme="majorHAnsi" w:cstheme="majorHAnsi"/>
          <w:rtl/>
        </w:rPr>
      </w:pPr>
      <w:bookmarkStart w:id="162" w:name="_Toc220485584"/>
      <w:bookmarkStart w:id="163" w:name="_Toc220502427"/>
      <w:bookmarkStart w:id="164" w:name="_Toc237269917"/>
      <w:r w:rsidRPr="001131B4">
        <w:rPr>
          <w:rFonts w:asciiTheme="majorHAnsi" w:hAnsiTheme="majorHAnsi" w:cstheme="majorHAnsi"/>
          <w:rtl/>
        </w:rPr>
        <w:lastRenderedPageBreak/>
        <w:t>المستقبلات الحساسة</w:t>
      </w:r>
      <w:bookmarkEnd w:id="162"/>
      <w:bookmarkEnd w:id="163"/>
      <w:bookmarkEnd w:id="164"/>
    </w:p>
    <w:p w14:paraId="3C4060D8" w14:textId="77777777" w:rsidR="008D4CB5" w:rsidRPr="001131B4" w:rsidRDefault="008D4CB5" w:rsidP="008D4CB5">
      <w:pPr>
        <w:bidi/>
        <w:spacing w:after="200" w:line="360" w:lineRule="auto"/>
        <w:rPr>
          <w:rFonts w:asciiTheme="majorHAnsi" w:hAnsiTheme="majorHAnsi" w:cstheme="majorHAnsi"/>
          <w:lang w:val="x-none" w:eastAsia="x-none" w:bidi="ar-EG"/>
        </w:rPr>
      </w:pPr>
      <w:r w:rsidRPr="001131B4">
        <w:rPr>
          <w:rFonts w:asciiTheme="majorHAnsi" w:hAnsiTheme="majorHAnsi" w:cstheme="majorHAnsi"/>
          <w:rtl/>
          <w:lang w:val="x-none" w:eastAsia="x-none" w:bidi="ar-EG"/>
        </w:rPr>
        <w:t>المستقبلات الحساسة للملوثات البيئية هي الأشخاص أو الكائنات أو الأنظمة التي تتأثر بشدة أو تكون عرضة للخطر من جراء التعرض للملوثات البيئية. تحديد هذه المستقبلات يساعد في تقييم الأثر البيئي وتطوير السياسات لحماية هذه المجموعات أو الأنظمة. فيما يلي تفصيل لهذه المستقبلات</w:t>
      </w:r>
      <w:r w:rsidRPr="001131B4">
        <w:rPr>
          <w:rFonts w:asciiTheme="majorHAnsi" w:hAnsiTheme="majorHAnsi" w:cstheme="majorHAnsi"/>
          <w:lang w:val="x-none" w:eastAsia="x-none" w:bidi="ar-EG"/>
        </w:rPr>
        <w:t>:</w:t>
      </w:r>
    </w:p>
    <w:tbl>
      <w:tblPr>
        <w:tblStyle w:val="TableGrid"/>
        <w:bidiVisual/>
        <w:tblW w:w="0" w:type="auto"/>
        <w:tblLook w:val="04A0" w:firstRow="1" w:lastRow="0" w:firstColumn="1" w:lastColumn="0" w:noHBand="0" w:noVBand="1"/>
      </w:tblPr>
      <w:tblGrid>
        <w:gridCol w:w="1434"/>
        <w:gridCol w:w="7916"/>
      </w:tblGrid>
      <w:tr w:rsidR="00D9476C" w:rsidRPr="001131B4" w14:paraId="29CA4498" w14:textId="77777777" w:rsidTr="00FC17E7">
        <w:tc>
          <w:tcPr>
            <w:tcW w:w="1434" w:type="dxa"/>
          </w:tcPr>
          <w:p w14:paraId="596A31FC" w14:textId="299F193D" w:rsidR="00D9476C" w:rsidRPr="001131B4" w:rsidRDefault="00D9476C" w:rsidP="00A309FF">
            <w:pPr>
              <w:pStyle w:val="ListParagraph"/>
              <w:numPr>
                <w:ilvl w:val="6"/>
                <w:numId w:val="13"/>
              </w:numPr>
              <w:bidi/>
              <w:spacing w:after="0"/>
              <w:ind w:left="450"/>
              <w:rPr>
                <w:rFonts w:asciiTheme="majorHAnsi" w:hAnsiTheme="majorHAnsi" w:cstheme="majorHAnsi"/>
                <w:b/>
                <w:bCs/>
                <w:rtl/>
                <w:lang w:val="x-none" w:eastAsia="x-none" w:bidi="ar-EG"/>
              </w:rPr>
            </w:pPr>
            <w:r w:rsidRPr="001131B4">
              <w:rPr>
                <w:rFonts w:asciiTheme="majorHAnsi" w:hAnsiTheme="majorHAnsi" w:cstheme="majorHAnsi"/>
                <w:b/>
                <w:bCs/>
                <w:rtl/>
                <w:lang w:val="x-none" w:eastAsia="x-none" w:bidi="ar-EG"/>
              </w:rPr>
              <w:t>البشر</w:t>
            </w:r>
          </w:p>
        </w:tc>
        <w:tc>
          <w:tcPr>
            <w:tcW w:w="7916" w:type="dxa"/>
          </w:tcPr>
          <w:p w14:paraId="1B7C36CF"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الأطفال: حساسيتهم العالية للتلوث بسبب نموهم المستمر وتأثرهم السريع بالملوثات</w:t>
            </w:r>
            <w:r w:rsidRPr="001131B4">
              <w:rPr>
                <w:rFonts w:asciiTheme="majorHAnsi" w:hAnsiTheme="majorHAnsi" w:cstheme="majorHAnsi"/>
                <w:lang w:val="x-none" w:eastAsia="x-none" w:bidi="ar-EG"/>
              </w:rPr>
              <w:t>.</w:t>
            </w:r>
          </w:p>
          <w:p w14:paraId="074F50AF"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كبار السن: يعانون من ضعف في الجهاز المناعي والأمراض المزمنة التي تجعلهم أكثر عرضة لأثر الملوثات</w:t>
            </w:r>
            <w:r w:rsidRPr="001131B4">
              <w:rPr>
                <w:rFonts w:asciiTheme="majorHAnsi" w:hAnsiTheme="majorHAnsi" w:cstheme="majorHAnsi"/>
                <w:lang w:val="x-none" w:eastAsia="x-none" w:bidi="ar-EG"/>
              </w:rPr>
              <w:t>.</w:t>
            </w:r>
          </w:p>
          <w:p w14:paraId="08D706DF"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النساء الحوامل: تأثير الملوثات يمكن أن ينتقل إلى الأجنة، مما يؤثر على نموهم</w:t>
            </w:r>
            <w:r w:rsidRPr="001131B4">
              <w:rPr>
                <w:rFonts w:asciiTheme="majorHAnsi" w:hAnsiTheme="majorHAnsi" w:cstheme="majorHAnsi"/>
                <w:lang w:val="x-none" w:eastAsia="x-none" w:bidi="ar-EG"/>
              </w:rPr>
              <w:t>.</w:t>
            </w:r>
          </w:p>
          <w:p w14:paraId="3C2F3C74"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المرضى بأمراض تنفسية أو قلبية: تزداد حالتهم سوءًا عند التعرض للملوثات</w:t>
            </w:r>
            <w:r w:rsidRPr="001131B4">
              <w:rPr>
                <w:rFonts w:asciiTheme="majorHAnsi" w:hAnsiTheme="majorHAnsi" w:cstheme="majorHAnsi"/>
                <w:lang w:val="x-none" w:eastAsia="x-none" w:bidi="ar-EG"/>
              </w:rPr>
              <w:t>.</w:t>
            </w:r>
          </w:p>
          <w:p w14:paraId="5A0C6D4F" w14:textId="54D7C5B8"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العاملون في الصناعات الملوثة: يتعرضون بشكل مباشر لمستويات أعلى من الملوثات</w:t>
            </w:r>
            <w:r w:rsidRPr="001131B4">
              <w:rPr>
                <w:rFonts w:asciiTheme="majorHAnsi" w:hAnsiTheme="majorHAnsi" w:cstheme="majorHAnsi"/>
                <w:lang w:val="x-none" w:eastAsia="x-none" w:bidi="ar-EG"/>
              </w:rPr>
              <w:t>.</w:t>
            </w:r>
          </w:p>
        </w:tc>
      </w:tr>
      <w:tr w:rsidR="00D9476C" w:rsidRPr="001131B4" w14:paraId="6BA5CDE9" w14:textId="77777777" w:rsidTr="00FC17E7">
        <w:tc>
          <w:tcPr>
            <w:tcW w:w="1434" w:type="dxa"/>
          </w:tcPr>
          <w:p w14:paraId="4FB64D57" w14:textId="7A771FA0" w:rsidR="00D9476C" w:rsidRPr="001131B4" w:rsidRDefault="00D9476C" w:rsidP="00D9476C">
            <w:pPr>
              <w:bidi/>
              <w:spacing w:after="0"/>
              <w:rPr>
                <w:rFonts w:asciiTheme="majorHAnsi" w:hAnsiTheme="majorHAnsi" w:cstheme="majorHAnsi"/>
                <w:b/>
                <w:bCs/>
                <w:rtl/>
                <w:lang w:val="x-none" w:eastAsia="x-none" w:bidi="ar-EG"/>
              </w:rPr>
            </w:pPr>
            <w:r w:rsidRPr="001131B4">
              <w:rPr>
                <w:rFonts w:asciiTheme="majorHAnsi" w:hAnsiTheme="majorHAnsi" w:cstheme="majorHAnsi"/>
                <w:b/>
                <w:bCs/>
                <w:rtl/>
                <w:lang w:val="x-none" w:eastAsia="x-none" w:bidi="ar-EG"/>
              </w:rPr>
              <w:t>2</w:t>
            </w:r>
            <w:r w:rsidRPr="001131B4">
              <w:rPr>
                <w:rFonts w:asciiTheme="majorHAnsi" w:hAnsiTheme="majorHAnsi" w:cstheme="majorHAnsi"/>
                <w:b/>
                <w:bCs/>
                <w:lang w:val="x-none" w:eastAsia="x-none" w:bidi="ar-EG"/>
              </w:rPr>
              <w:t xml:space="preserve">. </w:t>
            </w:r>
            <w:r w:rsidRPr="001131B4">
              <w:rPr>
                <w:rFonts w:asciiTheme="majorHAnsi" w:hAnsiTheme="majorHAnsi" w:cstheme="majorHAnsi"/>
                <w:b/>
                <w:bCs/>
                <w:rtl/>
                <w:lang w:val="x-none" w:eastAsia="x-none" w:bidi="ar-EG"/>
              </w:rPr>
              <w:t>الحياة البرية</w:t>
            </w:r>
          </w:p>
        </w:tc>
        <w:tc>
          <w:tcPr>
            <w:tcW w:w="7916" w:type="dxa"/>
          </w:tcPr>
          <w:p w14:paraId="07C66E82"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الكائنات البحرية: خاصة في البيئات الملوثة بالنفط والمواد الكيميائية</w:t>
            </w:r>
            <w:r w:rsidRPr="001131B4">
              <w:rPr>
                <w:rFonts w:asciiTheme="majorHAnsi" w:hAnsiTheme="majorHAnsi" w:cstheme="majorHAnsi"/>
                <w:lang w:val="x-none" w:eastAsia="x-none" w:bidi="ar-EG"/>
              </w:rPr>
              <w:t>.</w:t>
            </w:r>
          </w:p>
          <w:p w14:paraId="628A17BD"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الطيور: حساسة للمبيدات الحشرية وتلوث الهواء</w:t>
            </w:r>
            <w:r w:rsidRPr="001131B4">
              <w:rPr>
                <w:rFonts w:asciiTheme="majorHAnsi" w:hAnsiTheme="majorHAnsi" w:cstheme="majorHAnsi"/>
                <w:lang w:val="x-none" w:eastAsia="x-none" w:bidi="ar-EG"/>
              </w:rPr>
              <w:t>.</w:t>
            </w:r>
          </w:p>
          <w:p w14:paraId="1FC1DF72" w14:textId="47DC4286"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الحشرات: مثل النحل الذي يتأثر بالمبيدات ويمكن أن يؤثر ذلك على التلقيح والمحاصيل</w:t>
            </w:r>
            <w:r w:rsidRPr="001131B4">
              <w:rPr>
                <w:rFonts w:asciiTheme="majorHAnsi" w:hAnsiTheme="majorHAnsi" w:cstheme="majorHAnsi"/>
                <w:lang w:val="x-none" w:eastAsia="x-none" w:bidi="ar-EG"/>
              </w:rPr>
              <w:t>.</w:t>
            </w:r>
          </w:p>
        </w:tc>
      </w:tr>
      <w:tr w:rsidR="00D9476C" w:rsidRPr="001131B4" w14:paraId="0DAFAC67" w14:textId="77777777" w:rsidTr="00FC17E7">
        <w:tc>
          <w:tcPr>
            <w:tcW w:w="1434" w:type="dxa"/>
          </w:tcPr>
          <w:p w14:paraId="2C4275C6" w14:textId="77777777" w:rsidR="00D9476C" w:rsidRPr="001131B4" w:rsidRDefault="00D9476C" w:rsidP="00D9476C">
            <w:pPr>
              <w:bidi/>
              <w:spacing w:after="0"/>
              <w:rPr>
                <w:rFonts w:asciiTheme="majorHAnsi" w:hAnsiTheme="majorHAnsi" w:cstheme="majorHAnsi"/>
                <w:b/>
                <w:bCs/>
                <w:rtl/>
                <w:lang w:val="x-none" w:eastAsia="x-none" w:bidi="ar-EG"/>
              </w:rPr>
            </w:pPr>
            <w:r w:rsidRPr="001131B4">
              <w:rPr>
                <w:rFonts w:asciiTheme="majorHAnsi" w:hAnsiTheme="majorHAnsi" w:cstheme="majorHAnsi"/>
                <w:b/>
                <w:bCs/>
                <w:rtl/>
                <w:lang w:val="x-none" w:eastAsia="x-none" w:bidi="ar-EG"/>
              </w:rPr>
              <w:t>3</w:t>
            </w:r>
            <w:r w:rsidRPr="001131B4">
              <w:rPr>
                <w:rFonts w:asciiTheme="majorHAnsi" w:hAnsiTheme="majorHAnsi" w:cstheme="majorHAnsi"/>
                <w:b/>
                <w:bCs/>
                <w:lang w:val="x-none" w:eastAsia="x-none" w:bidi="ar-EG"/>
              </w:rPr>
              <w:t xml:space="preserve">. </w:t>
            </w:r>
            <w:r w:rsidRPr="001131B4">
              <w:rPr>
                <w:rFonts w:asciiTheme="majorHAnsi" w:hAnsiTheme="majorHAnsi" w:cstheme="majorHAnsi"/>
                <w:b/>
                <w:bCs/>
                <w:rtl/>
                <w:lang w:val="x-none" w:eastAsia="x-none" w:bidi="ar-EG"/>
              </w:rPr>
              <w:t>النباتات</w:t>
            </w:r>
          </w:p>
          <w:p w14:paraId="52D95802" w14:textId="77777777" w:rsidR="00D9476C" w:rsidRPr="001131B4" w:rsidRDefault="00D9476C" w:rsidP="00D9476C">
            <w:pPr>
              <w:bidi/>
              <w:spacing w:after="0"/>
              <w:rPr>
                <w:rFonts w:asciiTheme="majorHAnsi" w:hAnsiTheme="majorHAnsi" w:cstheme="majorHAnsi"/>
                <w:rtl/>
                <w:lang w:val="x-none" w:eastAsia="x-none" w:bidi="ar-EG"/>
              </w:rPr>
            </w:pPr>
          </w:p>
        </w:tc>
        <w:tc>
          <w:tcPr>
            <w:tcW w:w="7916" w:type="dxa"/>
          </w:tcPr>
          <w:p w14:paraId="4EB9CBFF"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النباتات المائية: تتأثر بشدة بالتلوث المائي، مثل الطحالب التي قد تعاني من التلوث بالمعادن الثقيلة</w:t>
            </w:r>
            <w:r w:rsidRPr="001131B4">
              <w:rPr>
                <w:rFonts w:asciiTheme="majorHAnsi" w:hAnsiTheme="majorHAnsi" w:cstheme="majorHAnsi"/>
                <w:lang w:val="x-none" w:eastAsia="x-none" w:bidi="ar-EG"/>
              </w:rPr>
              <w:t>.</w:t>
            </w:r>
          </w:p>
          <w:p w14:paraId="77122202" w14:textId="6325E40F"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النباتات البرية: قد تتأثر بتلوث التربة والهواء مما يؤثر على نموها وإنتاجيتها</w:t>
            </w:r>
            <w:r w:rsidRPr="001131B4">
              <w:rPr>
                <w:rFonts w:asciiTheme="majorHAnsi" w:hAnsiTheme="majorHAnsi" w:cstheme="majorHAnsi"/>
                <w:lang w:val="x-none" w:eastAsia="x-none" w:bidi="ar-EG"/>
              </w:rPr>
              <w:t>.</w:t>
            </w:r>
          </w:p>
        </w:tc>
      </w:tr>
      <w:tr w:rsidR="00D9476C" w:rsidRPr="001131B4" w14:paraId="03F24D0E" w14:textId="77777777" w:rsidTr="00FC17E7">
        <w:tc>
          <w:tcPr>
            <w:tcW w:w="1434" w:type="dxa"/>
          </w:tcPr>
          <w:p w14:paraId="2775A0B2" w14:textId="1ADFDD9E" w:rsidR="00D9476C" w:rsidRPr="001131B4" w:rsidRDefault="00D9476C" w:rsidP="00443FBC">
            <w:pPr>
              <w:bidi/>
              <w:spacing w:after="200"/>
              <w:jc w:val="left"/>
              <w:rPr>
                <w:rFonts w:asciiTheme="majorHAnsi" w:hAnsiTheme="majorHAnsi" w:cstheme="majorHAnsi"/>
                <w:b/>
                <w:bCs/>
                <w:rtl/>
                <w:lang w:val="x-none" w:eastAsia="x-none" w:bidi="ar-EG"/>
              </w:rPr>
            </w:pPr>
            <w:r w:rsidRPr="001131B4">
              <w:rPr>
                <w:rFonts w:asciiTheme="majorHAnsi" w:hAnsiTheme="majorHAnsi" w:cstheme="majorHAnsi"/>
                <w:b/>
                <w:bCs/>
                <w:rtl/>
                <w:lang w:val="x-none" w:eastAsia="x-none" w:bidi="ar-EG"/>
              </w:rPr>
              <w:t>4</w:t>
            </w:r>
            <w:r w:rsidRPr="001131B4">
              <w:rPr>
                <w:rFonts w:asciiTheme="majorHAnsi" w:hAnsiTheme="majorHAnsi" w:cstheme="majorHAnsi"/>
                <w:b/>
                <w:bCs/>
                <w:lang w:val="x-none" w:eastAsia="x-none" w:bidi="ar-EG"/>
              </w:rPr>
              <w:t xml:space="preserve">. </w:t>
            </w:r>
            <w:r w:rsidRPr="001131B4">
              <w:rPr>
                <w:rFonts w:asciiTheme="majorHAnsi" w:hAnsiTheme="majorHAnsi" w:cstheme="majorHAnsi"/>
                <w:b/>
                <w:bCs/>
                <w:rtl/>
                <w:lang w:val="x-none" w:eastAsia="x-none" w:bidi="ar-EG"/>
              </w:rPr>
              <w:t>الأنظمة البيئية</w:t>
            </w:r>
          </w:p>
        </w:tc>
        <w:tc>
          <w:tcPr>
            <w:tcW w:w="7916" w:type="dxa"/>
          </w:tcPr>
          <w:p w14:paraId="7E82751D"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الأراضي الرطبة: تعتبر حساسة جداً لأي تغيير في نوعية المياه، ويمكن أن تتأثر بسرعة بتلوث المياه</w:t>
            </w:r>
            <w:r w:rsidRPr="001131B4">
              <w:rPr>
                <w:rFonts w:asciiTheme="majorHAnsi" w:hAnsiTheme="majorHAnsi" w:cstheme="majorHAnsi"/>
                <w:lang w:val="x-none" w:eastAsia="x-none" w:bidi="ar-EG"/>
              </w:rPr>
              <w:t>.</w:t>
            </w:r>
          </w:p>
          <w:p w14:paraId="66A285C2" w14:textId="3BE164A6"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الشعاب المرجانية: حساسة للغاية للتغيرات في نوعية المياه والمواد الكيميائية التي تصل إليها</w:t>
            </w:r>
            <w:r w:rsidRPr="001131B4">
              <w:rPr>
                <w:rFonts w:asciiTheme="majorHAnsi" w:hAnsiTheme="majorHAnsi" w:cstheme="majorHAnsi"/>
                <w:lang w:val="x-none" w:eastAsia="x-none" w:bidi="ar-EG"/>
              </w:rPr>
              <w:t>.</w:t>
            </w:r>
          </w:p>
        </w:tc>
      </w:tr>
      <w:tr w:rsidR="00D9476C" w:rsidRPr="001131B4" w14:paraId="342C80C4" w14:textId="77777777" w:rsidTr="00FC17E7">
        <w:tc>
          <w:tcPr>
            <w:tcW w:w="1434" w:type="dxa"/>
          </w:tcPr>
          <w:p w14:paraId="0182C2F1" w14:textId="12F6193C" w:rsidR="00D9476C" w:rsidRPr="001131B4" w:rsidRDefault="00D9476C" w:rsidP="00443FBC">
            <w:pPr>
              <w:bidi/>
              <w:spacing w:after="200"/>
              <w:jc w:val="left"/>
              <w:rPr>
                <w:rFonts w:asciiTheme="majorHAnsi" w:hAnsiTheme="majorHAnsi" w:cstheme="majorHAnsi"/>
                <w:b/>
                <w:bCs/>
                <w:rtl/>
                <w:lang w:val="x-none" w:eastAsia="x-none" w:bidi="ar-EG"/>
              </w:rPr>
            </w:pPr>
            <w:r w:rsidRPr="001131B4">
              <w:rPr>
                <w:rFonts w:asciiTheme="majorHAnsi" w:hAnsiTheme="majorHAnsi" w:cstheme="majorHAnsi"/>
                <w:b/>
                <w:bCs/>
                <w:rtl/>
                <w:lang w:val="x-none" w:eastAsia="x-none" w:bidi="ar-EG"/>
              </w:rPr>
              <w:t>5</w:t>
            </w:r>
            <w:r w:rsidRPr="001131B4">
              <w:rPr>
                <w:rFonts w:asciiTheme="majorHAnsi" w:hAnsiTheme="majorHAnsi" w:cstheme="majorHAnsi"/>
                <w:b/>
                <w:bCs/>
                <w:lang w:val="x-none" w:eastAsia="x-none" w:bidi="ar-EG"/>
              </w:rPr>
              <w:t xml:space="preserve">. </w:t>
            </w:r>
            <w:r w:rsidRPr="001131B4">
              <w:rPr>
                <w:rFonts w:asciiTheme="majorHAnsi" w:hAnsiTheme="majorHAnsi" w:cstheme="majorHAnsi"/>
                <w:b/>
                <w:bCs/>
                <w:rtl/>
                <w:lang w:val="x-none" w:eastAsia="x-none" w:bidi="ar-EG"/>
              </w:rPr>
              <w:t>الموارد الطبيعية</w:t>
            </w:r>
          </w:p>
        </w:tc>
        <w:tc>
          <w:tcPr>
            <w:tcW w:w="7916" w:type="dxa"/>
          </w:tcPr>
          <w:p w14:paraId="38B4043F"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المياه الجوفية: تتأثر بالتلوث الناتج عن التصريف الصناعي والزراعي، مما يؤثر على نوعية المياه</w:t>
            </w:r>
            <w:r w:rsidRPr="001131B4">
              <w:rPr>
                <w:rFonts w:asciiTheme="majorHAnsi" w:hAnsiTheme="majorHAnsi" w:cstheme="majorHAnsi"/>
                <w:lang w:val="x-none" w:eastAsia="x-none" w:bidi="ar-EG"/>
              </w:rPr>
              <w:t>.</w:t>
            </w:r>
          </w:p>
          <w:p w14:paraId="107D5B84" w14:textId="0AC27253"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التربة: التلوث الناتج عن المبيدات والأسمدة الكيميائية يمكن أن يغير من تركيب التربة ويؤثر على زراعة المحاصيل</w:t>
            </w:r>
            <w:r w:rsidRPr="001131B4">
              <w:rPr>
                <w:rFonts w:asciiTheme="majorHAnsi" w:hAnsiTheme="majorHAnsi" w:cstheme="majorHAnsi"/>
                <w:lang w:val="x-none" w:eastAsia="x-none" w:bidi="ar-EG"/>
              </w:rPr>
              <w:t>.</w:t>
            </w:r>
          </w:p>
        </w:tc>
      </w:tr>
      <w:tr w:rsidR="00D9476C" w:rsidRPr="001131B4" w14:paraId="5D9FF3CF" w14:textId="77777777" w:rsidTr="00FC17E7">
        <w:tc>
          <w:tcPr>
            <w:tcW w:w="1434" w:type="dxa"/>
          </w:tcPr>
          <w:p w14:paraId="2A54ABD2" w14:textId="49E43115" w:rsidR="00D9476C" w:rsidRPr="001131B4" w:rsidRDefault="00D9476C" w:rsidP="00443FBC">
            <w:pPr>
              <w:bidi/>
              <w:spacing w:after="200"/>
              <w:jc w:val="left"/>
              <w:rPr>
                <w:rFonts w:asciiTheme="majorHAnsi" w:hAnsiTheme="majorHAnsi" w:cstheme="majorHAnsi"/>
                <w:b/>
                <w:bCs/>
                <w:rtl/>
                <w:lang w:val="x-none" w:eastAsia="x-none" w:bidi="ar-EG"/>
              </w:rPr>
            </w:pPr>
            <w:r w:rsidRPr="001131B4">
              <w:rPr>
                <w:rFonts w:asciiTheme="majorHAnsi" w:hAnsiTheme="majorHAnsi" w:cstheme="majorHAnsi"/>
                <w:b/>
                <w:bCs/>
                <w:rtl/>
                <w:lang w:val="x-none" w:eastAsia="x-none" w:bidi="ar-EG"/>
              </w:rPr>
              <w:t>6</w:t>
            </w:r>
            <w:r w:rsidRPr="001131B4">
              <w:rPr>
                <w:rFonts w:asciiTheme="majorHAnsi" w:hAnsiTheme="majorHAnsi" w:cstheme="majorHAnsi"/>
                <w:b/>
                <w:bCs/>
                <w:lang w:val="x-none" w:eastAsia="x-none" w:bidi="ar-EG"/>
              </w:rPr>
              <w:t xml:space="preserve">. </w:t>
            </w:r>
            <w:r w:rsidRPr="001131B4">
              <w:rPr>
                <w:rFonts w:asciiTheme="majorHAnsi" w:hAnsiTheme="majorHAnsi" w:cstheme="majorHAnsi"/>
                <w:b/>
                <w:bCs/>
                <w:rtl/>
                <w:lang w:val="x-none" w:eastAsia="x-none" w:bidi="ar-EG"/>
              </w:rPr>
              <w:t>المجتمعات السكانية</w:t>
            </w:r>
          </w:p>
        </w:tc>
        <w:tc>
          <w:tcPr>
            <w:tcW w:w="7916" w:type="dxa"/>
          </w:tcPr>
          <w:p w14:paraId="249F3E7A" w14:textId="77777777"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المناطق الحضرية: تتعرض بشكل كبير للتلوث الهوائي والنفايات الصناعية</w:t>
            </w:r>
            <w:r w:rsidRPr="001131B4">
              <w:rPr>
                <w:rFonts w:asciiTheme="majorHAnsi" w:hAnsiTheme="majorHAnsi" w:cstheme="majorHAnsi"/>
                <w:lang w:val="x-none" w:eastAsia="x-none" w:bidi="ar-EG"/>
              </w:rPr>
              <w:t>.</w:t>
            </w:r>
          </w:p>
          <w:p w14:paraId="0D50537F" w14:textId="504A1DD5" w:rsidR="00D9476C" w:rsidRPr="001131B4" w:rsidRDefault="00D9476C" w:rsidP="00A309FF">
            <w:pPr>
              <w:pStyle w:val="ListParagraph"/>
              <w:numPr>
                <w:ilvl w:val="0"/>
                <w:numId w:val="14"/>
              </w:numPr>
              <w:bidi/>
              <w:spacing w:after="0"/>
              <w:ind w:left="360"/>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t>المناطق القريبة من المصانع أو المحطات: تعاني من التعرض المباشر للملوثات</w:t>
            </w:r>
            <w:r w:rsidRPr="001131B4">
              <w:rPr>
                <w:rFonts w:asciiTheme="majorHAnsi" w:hAnsiTheme="majorHAnsi" w:cstheme="majorHAnsi"/>
                <w:lang w:val="x-none" w:eastAsia="x-none" w:bidi="ar-EG"/>
              </w:rPr>
              <w:t>.</w:t>
            </w:r>
          </w:p>
        </w:tc>
      </w:tr>
    </w:tbl>
    <w:p w14:paraId="3A48E7AE" w14:textId="77777777" w:rsidR="00D9476C" w:rsidRPr="001131B4" w:rsidRDefault="00D9476C" w:rsidP="008D4CB5">
      <w:pPr>
        <w:bidi/>
        <w:spacing w:after="200" w:line="360" w:lineRule="auto"/>
        <w:rPr>
          <w:rFonts w:asciiTheme="majorHAnsi" w:hAnsiTheme="majorHAnsi" w:cstheme="majorHAnsi"/>
          <w:rtl/>
          <w:lang w:val="x-none" w:eastAsia="x-none" w:bidi="ar-EG"/>
        </w:rPr>
      </w:pPr>
    </w:p>
    <w:p w14:paraId="6C225004" w14:textId="23F6689D" w:rsidR="008C7A50" w:rsidRPr="001131B4" w:rsidRDefault="008C7A50">
      <w:pPr>
        <w:spacing w:after="0" w:line="240" w:lineRule="auto"/>
        <w:jc w:val="left"/>
        <w:rPr>
          <w:rFonts w:asciiTheme="majorHAnsi" w:hAnsiTheme="majorHAnsi" w:cstheme="majorHAnsi"/>
          <w:rtl/>
          <w:lang w:val="x-none" w:eastAsia="x-none" w:bidi="ar-EG"/>
        </w:rPr>
      </w:pPr>
      <w:r w:rsidRPr="001131B4">
        <w:rPr>
          <w:rFonts w:asciiTheme="majorHAnsi" w:hAnsiTheme="majorHAnsi" w:cstheme="majorHAnsi"/>
          <w:rtl/>
          <w:lang w:val="x-none" w:eastAsia="x-none" w:bidi="ar-EG"/>
        </w:rPr>
        <w:br w:type="page"/>
      </w:r>
    </w:p>
    <w:p w14:paraId="10215FBC" w14:textId="14B34973" w:rsidR="00D434B3" w:rsidRPr="001131B4" w:rsidRDefault="008A4345" w:rsidP="00D434B3">
      <w:pPr>
        <w:bidi/>
        <w:spacing w:after="200" w:line="360" w:lineRule="auto"/>
        <w:jc w:val="left"/>
        <w:rPr>
          <w:rFonts w:asciiTheme="majorHAnsi" w:hAnsiTheme="majorHAnsi" w:cstheme="majorHAnsi"/>
          <w:rtl/>
          <w:lang w:val="x-none" w:eastAsia="x-none"/>
        </w:rPr>
      </w:pPr>
      <w:r w:rsidRPr="001131B4">
        <w:rPr>
          <w:rFonts w:asciiTheme="majorHAnsi" w:hAnsiTheme="majorHAnsi" w:cstheme="majorHAnsi"/>
          <w:rtl/>
          <w:lang w:val="x-none" w:eastAsia="x-none" w:bidi="ar-EG"/>
        </w:rPr>
        <w:lastRenderedPageBreak/>
        <w:t xml:space="preserve">يحيط بمنطقة المشروع في حدود 500 متر </w:t>
      </w:r>
      <w:r w:rsidR="0090645E" w:rsidRPr="001131B4">
        <w:rPr>
          <w:rFonts w:asciiTheme="majorHAnsi" w:hAnsiTheme="majorHAnsi" w:cstheme="majorHAnsi"/>
          <w:rtl/>
          <w:lang w:val="x-none" w:eastAsia="x-none" w:bidi="ar-EG"/>
        </w:rPr>
        <w:t>بعض</w:t>
      </w:r>
      <w:r w:rsidR="00FE6016" w:rsidRPr="001131B4">
        <w:rPr>
          <w:rFonts w:asciiTheme="majorHAnsi" w:hAnsiTheme="majorHAnsi" w:cstheme="majorHAnsi"/>
          <w:rtl/>
          <w:lang w:val="x-none" w:eastAsia="x-none" w:bidi="ar-EG"/>
        </w:rPr>
        <w:t xml:space="preserve"> </w:t>
      </w:r>
      <w:r w:rsidR="0090645E" w:rsidRPr="001131B4">
        <w:rPr>
          <w:rFonts w:asciiTheme="majorHAnsi" w:hAnsiTheme="majorHAnsi" w:cstheme="majorHAnsi"/>
          <w:rtl/>
          <w:lang w:val="x-none" w:eastAsia="x-none" w:bidi="ar-EG"/>
        </w:rPr>
        <w:t>ال</w:t>
      </w:r>
      <w:r w:rsidR="00F97429" w:rsidRPr="001131B4">
        <w:rPr>
          <w:rFonts w:asciiTheme="majorHAnsi" w:hAnsiTheme="majorHAnsi" w:cstheme="majorHAnsi"/>
          <w:rtl/>
          <w:lang w:val="x-none" w:eastAsia="x-none" w:bidi="ar-EG"/>
        </w:rPr>
        <w:t xml:space="preserve">مستقبلات </w:t>
      </w:r>
      <w:r w:rsidR="0090645E" w:rsidRPr="001131B4">
        <w:rPr>
          <w:rFonts w:asciiTheme="majorHAnsi" w:hAnsiTheme="majorHAnsi" w:cstheme="majorHAnsi"/>
          <w:rtl/>
          <w:lang w:val="x-none" w:eastAsia="x-none" w:bidi="ar-EG"/>
        </w:rPr>
        <w:t>ال</w:t>
      </w:r>
      <w:r w:rsidR="00F97429" w:rsidRPr="001131B4">
        <w:rPr>
          <w:rFonts w:asciiTheme="majorHAnsi" w:hAnsiTheme="majorHAnsi" w:cstheme="majorHAnsi"/>
          <w:rtl/>
          <w:lang w:val="x-none" w:eastAsia="x-none" w:bidi="ar-EG"/>
        </w:rPr>
        <w:t>حساسة</w:t>
      </w:r>
      <w:r w:rsidR="00017972" w:rsidRPr="001131B4">
        <w:rPr>
          <w:rFonts w:asciiTheme="majorHAnsi" w:hAnsiTheme="majorHAnsi" w:cstheme="majorHAnsi"/>
          <w:rtl/>
          <w:lang w:val="x-none" w:eastAsia="x-none"/>
        </w:rPr>
        <w:t>،</w:t>
      </w:r>
      <w:r w:rsidR="009553F2" w:rsidRPr="001131B4">
        <w:rPr>
          <w:rFonts w:asciiTheme="majorHAnsi" w:hAnsiTheme="majorHAnsi" w:cstheme="majorHAnsi"/>
          <w:rtl/>
          <w:lang w:val="x-none" w:eastAsia="x-none"/>
        </w:rPr>
        <w:t xml:space="preserve"> </w:t>
      </w:r>
      <w:r w:rsidR="00EE3FE6" w:rsidRPr="001131B4">
        <w:rPr>
          <w:rFonts w:asciiTheme="majorHAnsi" w:hAnsiTheme="majorHAnsi" w:cstheme="majorHAnsi"/>
          <w:rtl/>
          <w:lang w:val="x-none" w:eastAsia="x-none"/>
        </w:rPr>
        <w:t>ولكن</w:t>
      </w:r>
      <w:r w:rsidR="0090645E" w:rsidRPr="001131B4">
        <w:rPr>
          <w:rFonts w:asciiTheme="majorHAnsi" w:hAnsiTheme="majorHAnsi" w:cstheme="majorHAnsi"/>
          <w:rtl/>
          <w:lang w:val="x-none" w:eastAsia="x-none"/>
        </w:rPr>
        <w:t xml:space="preserve"> </w:t>
      </w:r>
      <w:r w:rsidR="009553F2" w:rsidRPr="001131B4">
        <w:rPr>
          <w:rFonts w:asciiTheme="majorHAnsi" w:hAnsiTheme="majorHAnsi" w:cstheme="majorHAnsi"/>
          <w:rtl/>
          <w:lang w:val="x-none" w:eastAsia="x-none"/>
        </w:rPr>
        <w:t xml:space="preserve">لا يوجد </w:t>
      </w:r>
      <w:r w:rsidR="00466175" w:rsidRPr="001131B4">
        <w:rPr>
          <w:rFonts w:asciiTheme="majorHAnsi" w:hAnsiTheme="majorHAnsi" w:cstheme="majorHAnsi"/>
          <w:rtl/>
          <w:lang w:val="x-none" w:eastAsia="x-none"/>
        </w:rPr>
        <w:t>آثا</w:t>
      </w:r>
      <w:r w:rsidR="00045984" w:rsidRPr="001131B4">
        <w:rPr>
          <w:rFonts w:asciiTheme="majorHAnsi" w:hAnsiTheme="majorHAnsi" w:cstheme="majorHAnsi"/>
          <w:rtl/>
          <w:lang w:val="x-none" w:eastAsia="x-none"/>
        </w:rPr>
        <w:t>ر</w:t>
      </w:r>
      <w:r w:rsidR="00BE145F" w:rsidRPr="001131B4">
        <w:rPr>
          <w:rFonts w:asciiTheme="majorHAnsi" w:hAnsiTheme="majorHAnsi" w:cstheme="majorHAnsi"/>
          <w:rtl/>
          <w:lang w:val="x-none" w:eastAsia="x-none"/>
        </w:rPr>
        <w:t xml:space="preserve"> بيئية سلبية</w:t>
      </w:r>
      <w:r w:rsidR="00403E21" w:rsidRPr="001131B4">
        <w:rPr>
          <w:rFonts w:asciiTheme="majorHAnsi" w:hAnsiTheme="majorHAnsi" w:cstheme="majorHAnsi"/>
          <w:rtl/>
          <w:lang w:val="x-none" w:eastAsia="x-none"/>
        </w:rPr>
        <w:t xml:space="preserve"> عليها من قبل </w:t>
      </w:r>
      <w:r w:rsidR="00963FA1" w:rsidRPr="001131B4">
        <w:rPr>
          <w:rFonts w:asciiTheme="majorHAnsi" w:hAnsiTheme="majorHAnsi" w:cstheme="majorHAnsi"/>
          <w:rtl/>
          <w:lang w:val="x-none" w:eastAsia="x-none"/>
        </w:rPr>
        <w:t>النشاط</w:t>
      </w:r>
      <w:r w:rsidR="005D4843" w:rsidRPr="001131B4">
        <w:rPr>
          <w:rFonts w:asciiTheme="majorHAnsi" w:hAnsiTheme="majorHAnsi" w:cstheme="majorHAnsi"/>
          <w:rtl/>
          <w:lang w:val="x-none" w:eastAsia="x-none"/>
        </w:rPr>
        <w:t>.</w:t>
      </w:r>
      <w:r w:rsidR="00D434B3" w:rsidRPr="001131B4">
        <w:rPr>
          <w:rFonts w:asciiTheme="majorHAnsi" w:hAnsiTheme="majorHAnsi" w:cstheme="majorHAnsi"/>
          <w:rtl/>
          <w:lang w:val="x-none" w:eastAsia="x-none"/>
        </w:rPr>
        <w:t xml:space="preserve"> </w:t>
      </w:r>
    </w:p>
    <w:p w14:paraId="5A441553" w14:textId="77777777" w:rsidR="00A67DC6" w:rsidRPr="001131B4" w:rsidRDefault="00A67DC6" w:rsidP="00A67DC6">
      <w:pPr>
        <w:bidi/>
        <w:jc w:val="center"/>
        <w:rPr>
          <w:rFonts w:asciiTheme="majorHAnsi" w:hAnsiTheme="majorHAnsi" w:cstheme="majorHAnsi"/>
          <w:rtl/>
        </w:rPr>
      </w:pPr>
      <w:r w:rsidRPr="001131B4">
        <w:rPr>
          <w:rFonts w:asciiTheme="majorHAnsi" w:hAnsiTheme="majorHAnsi" w:cstheme="majorHAnsi"/>
        </w:rPr>
        <w:t xml:space="preserve">{{ </w:t>
      </w:r>
      <w:proofErr w:type="spellStart"/>
      <w:r w:rsidRPr="001131B4">
        <w:rPr>
          <w:rFonts w:asciiTheme="majorHAnsi" w:hAnsiTheme="majorHAnsi" w:cstheme="majorHAnsi"/>
        </w:rPr>
        <w:t>map_image</w:t>
      </w:r>
      <w:proofErr w:type="spellEnd"/>
      <w:r w:rsidRPr="001131B4">
        <w:rPr>
          <w:rFonts w:asciiTheme="majorHAnsi" w:hAnsiTheme="majorHAnsi" w:cstheme="majorHAnsi"/>
        </w:rPr>
        <w:t xml:space="preserve"> }}</w:t>
      </w:r>
    </w:p>
    <w:p w14:paraId="5BA0C501" w14:textId="42EE4BE2" w:rsidR="005D4843" w:rsidRPr="001131B4" w:rsidRDefault="005D4843" w:rsidP="00912560">
      <w:pPr>
        <w:bidi/>
        <w:spacing w:after="0" w:line="360" w:lineRule="auto"/>
        <w:jc w:val="center"/>
        <w:rPr>
          <w:rFonts w:asciiTheme="majorHAnsi" w:hAnsiTheme="majorHAnsi" w:cstheme="majorHAnsi"/>
          <w:rtl/>
          <w:lang w:val="x-none" w:eastAsia="x-none"/>
        </w:rPr>
      </w:pPr>
      <w:r w:rsidRPr="001131B4">
        <w:rPr>
          <w:rFonts w:asciiTheme="majorHAnsi" w:hAnsiTheme="majorHAnsi" w:cstheme="majorHAnsi"/>
          <w:rtl/>
          <w:lang w:val="x-none" w:eastAsia="x-none"/>
        </w:rPr>
        <w:t xml:space="preserve">صورة </w:t>
      </w:r>
      <w:r w:rsidR="00237144" w:rsidRPr="001131B4">
        <w:rPr>
          <w:rFonts w:asciiTheme="majorHAnsi" w:hAnsiTheme="majorHAnsi" w:cstheme="majorHAnsi"/>
          <w:rtl/>
          <w:lang w:val="x-none" w:eastAsia="x-none"/>
        </w:rPr>
        <w:t xml:space="preserve">توضح محيط 500 متر حول </w:t>
      </w:r>
      <w:r w:rsidR="005B08D8" w:rsidRPr="001131B4">
        <w:rPr>
          <w:rFonts w:asciiTheme="majorHAnsi" w:hAnsiTheme="majorHAnsi" w:cstheme="majorHAnsi"/>
          <w:rtl/>
          <w:lang w:val="x-none" w:eastAsia="x-none"/>
        </w:rPr>
        <w:t>المشروع</w:t>
      </w:r>
    </w:p>
    <w:p w14:paraId="0E96B404" w14:textId="77777777" w:rsidR="0004230A" w:rsidRPr="001131B4" w:rsidRDefault="0004230A" w:rsidP="0004230A">
      <w:pPr>
        <w:pStyle w:val="Heading3"/>
        <w:rPr>
          <w:rFonts w:asciiTheme="majorHAnsi" w:hAnsiTheme="majorHAnsi" w:cstheme="majorHAnsi"/>
          <w:rtl/>
        </w:rPr>
      </w:pPr>
      <w:bookmarkStart w:id="165" w:name="_Toc513718450"/>
      <w:bookmarkStart w:id="166" w:name="_Toc220485585"/>
      <w:bookmarkStart w:id="167" w:name="_Toc220502428"/>
      <w:bookmarkStart w:id="168" w:name="_Toc237269918"/>
      <w:r w:rsidRPr="001131B4">
        <w:rPr>
          <w:rFonts w:asciiTheme="majorHAnsi" w:hAnsiTheme="majorHAnsi" w:cstheme="majorHAnsi"/>
          <w:rtl/>
        </w:rPr>
        <w:t>خطة مكافحة الحريق</w:t>
      </w:r>
      <w:bookmarkEnd w:id="158"/>
      <w:bookmarkEnd w:id="159"/>
      <w:bookmarkEnd w:id="160"/>
      <w:bookmarkEnd w:id="161"/>
      <w:bookmarkEnd w:id="165"/>
      <w:bookmarkEnd w:id="166"/>
      <w:bookmarkEnd w:id="167"/>
      <w:bookmarkEnd w:id="168"/>
    </w:p>
    <w:p w14:paraId="4684C42F" w14:textId="77777777" w:rsidR="0004230A" w:rsidRPr="001131B4" w:rsidRDefault="0004230A" w:rsidP="0004230A">
      <w:pPr>
        <w:bidi/>
        <w:spacing w:after="0" w:line="360" w:lineRule="auto"/>
        <w:ind w:left="54"/>
        <w:jc w:val="left"/>
        <w:rPr>
          <w:rFonts w:asciiTheme="majorHAnsi" w:hAnsiTheme="majorHAnsi" w:cstheme="majorHAnsi"/>
        </w:rPr>
      </w:pPr>
      <w:bookmarkStart w:id="169" w:name="_Toc323123208"/>
      <w:bookmarkStart w:id="170" w:name="_Toc324933049"/>
      <w:bookmarkStart w:id="171" w:name="_Toc379892717"/>
      <w:bookmarkStart w:id="172" w:name="_Toc379893924"/>
      <w:bookmarkStart w:id="173" w:name="_Toc513718451"/>
      <w:bookmarkStart w:id="174" w:name="_Toc318703996"/>
      <w:r w:rsidRPr="001131B4">
        <w:rPr>
          <w:rFonts w:asciiTheme="majorHAnsi" w:hAnsiTheme="majorHAnsi" w:cstheme="majorHAnsi"/>
          <w:rtl/>
        </w:rPr>
        <w:t xml:space="preserve">اجراءات منع الحريق: </w:t>
      </w:r>
    </w:p>
    <w:p w14:paraId="6E672AE5"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عدم استخدام المواد القابلة للاشتعال ومنع التدخين في المواقع المحتمل بها الحريق.</w:t>
      </w:r>
      <w:bookmarkEnd w:id="169"/>
      <w:bookmarkEnd w:id="170"/>
      <w:bookmarkEnd w:id="171"/>
      <w:bookmarkEnd w:id="172"/>
      <w:bookmarkEnd w:id="173"/>
    </w:p>
    <w:p w14:paraId="06E57BA5" w14:textId="1D28BB46"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175" w:name="_Toc318703999"/>
      <w:bookmarkStart w:id="176" w:name="_Toc323123212"/>
      <w:bookmarkStart w:id="177" w:name="_Toc324933053"/>
      <w:bookmarkStart w:id="178" w:name="_Toc379892721"/>
      <w:bookmarkStart w:id="179" w:name="_Toc379893928"/>
      <w:bookmarkStart w:id="180" w:name="_Toc513718455"/>
      <w:bookmarkEnd w:id="174"/>
      <w:r w:rsidRPr="001131B4">
        <w:rPr>
          <w:rFonts w:asciiTheme="majorHAnsi" w:hAnsiTheme="majorHAnsi" w:cstheme="majorHAnsi"/>
          <w:rtl/>
        </w:rPr>
        <w:t>توفر معدات الطوارئ اللازمة (الانذار، الطفايات، قاطع التيار الكهربائي</w:t>
      </w:r>
      <w:bookmarkEnd w:id="175"/>
      <w:r w:rsidRPr="001131B4">
        <w:rPr>
          <w:rFonts w:asciiTheme="majorHAnsi" w:hAnsiTheme="majorHAnsi" w:cstheme="majorHAnsi"/>
          <w:rtl/>
        </w:rPr>
        <w:t>)</w:t>
      </w:r>
      <w:bookmarkEnd w:id="176"/>
      <w:bookmarkEnd w:id="177"/>
      <w:bookmarkEnd w:id="178"/>
      <w:bookmarkEnd w:id="179"/>
      <w:bookmarkEnd w:id="180"/>
      <w:r w:rsidR="002D5D26" w:rsidRPr="001131B4">
        <w:rPr>
          <w:rFonts w:asciiTheme="majorHAnsi" w:hAnsiTheme="majorHAnsi" w:cstheme="majorHAnsi"/>
          <w:rtl/>
        </w:rPr>
        <w:t>.</w:t>
      </w:r>
    </w:p>
    <w:p w14:paraId="2CC52483"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181" w:name="_Toc323123214"/>
      <w:bookmarkStart w:id="182" w:name="_Toc324933055"/>
      <w:bookmarkStart w:id="183" w:name="_Toc379892723"/>
      <w:bookmarkStart w:id="184" w:name="_Toc379893930"/>
      <w:bookmarkStart w:id="185" w:name="_Toc513718457"/>
      <w:bookmarkStart w:id="186" w:name="_Toc318704000"/>
      <w:r w:rsidRPr="001131B4">
        <w:rPr>
          <w:rFonts w:asciiTheme="majorHAnsi" w:hAnsiTheme="majorHAnsi" w:cstheme="majorHAnsi"/>
          <w:rtl/>
        </w:rPr>
        <w:t>التدرب على اجراءات التحكم في مصدر الحريق.</w:t>
      </w:r>
      <w:bookmarkEnd w:id="181"/>
      <w:bookmarkEnd w:id="182"/>
      <w:bookmarkEnd w:id="183"/>
      <w:bookmarkEnd w:id="184"/>
      <w:bookmarkEnd w:id="185"/>
    </w:p>
    <w:p w14:paraId="22167894"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187" w:name="_Toc318704001"/>
      <w:bookmarkStart w:id="188" w:name="_Toc323123215"/>
      <w:bookmarkStart w:id="189" w:name="_Toc324933056"/>
      <w:bookmarkStart w:id="190" w:name="_Toc379892724"/>
      <w:bookmarkStart w:id="191" w:name="_Toc379893931"/>
      <w:bookmarkStart w:id="192" w:name="_Toc513718458"/>
      <w:bookmarkEnd w:id="186"/>
      <w:r w:rsidRPr="001131B4">
        <w:rPr>
          <w:rFonts w:asciiTheme="majorHAnsi" w:hAnsiTheme="majorHAnsi" w:cstheme="majorHAnsi"/>
          <w:rtl/>
        </w:rPr>
        <w:t>بيان الواجبات للأشخاص المعنيين.</w:t>
      </w:r>
      <w:bookmarkEnd w:id="187"/>
      <w:bookmarkEnd w:id="188"/>
      <w:bookmarkEnd w:id="189"/>
      <w:bookmarkEnd w:id="190"/>
      <w:bookmarkEnd w:id="191"/>
      <w:bookmarkEnd w:id="192"/>
    </w:p>
    <w:p w14:paraId="531C8814"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193" w:name="_Toc323123216"/>
      <w:bookmarkStart w:id="194" w:name="_Toc324933057"/>
      <w:bookmarkStart w:id="195" w:name="_Toc379892725"/>
      <w:bookmarkStart w:id="196" w:name="_Toc379893932"/>
      <w:bookmarkStart w:id="197" w:name="_Toc513718459"/>
      <w:r w:rsidRPr="001131B4">
        <w:rPr>
          <w:rFonts w:asciiTheme="majorHAnsi" w:hAnsiTheme="majorHAnsi" w:cstheme="majorHAnsi"/>
          <w:rtl/>
        </w:rPr>
        <w:t>تدريب العاملين على طريقة الاخلاء.</w:t>
      </w:r>
      <w:bookmarkEnd w:id="193"/>
      <w:bookmarkEnd w:id="194"/>
      <w:bookmarkEnd w:id="195"/>
      <w:bookmarkEnd w:id="196"/>
      <w:bookmarkEnd w:id="197"/>
    </w:p>
    <w:p w14:paraId="089D3798" w14:textId="77777777"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198" w:name="_Toc323123217"/>
      <w:bookmarkStart w:id="199" w:name="_Toc324933058"/>
      <w:bookmarkStart w:id="200" w:name="_Toc379892726"/>
      <w:bookmarkStart w:id="201" w:name="_Toc379893933"/>
      <w:bookmarkStart w:id="202" w:name="_Toc513718460"/>
      <w:r w:rsidRPr="001131B4">
        <w:rPr>
          <w:rFonts w:asciiTheme="majorHAnsi" w:hAnsiTheme="majorHAnsi" w:cstheme="majorHAnsi"/>
          <w:rtl/>
        </w:rPr>
        <w:t>تحديد مسارات الاخلاء ومواقع التجمع.</w:t>
      </w:r>
      <w:bookmarkEnd w:id="198"/>
      <w:bookmarkEnd w:id="199"/>
      <w:bookmarkEnd w:id="200"/>
      <w:bookmarkEnd w:id="201"/>
      <w:bookmarkEnd w:id="202"/>
    </w:p>
    <w:p w14:paraId="126A6AE8" w14:textId="2DA2D5BD" w:rsidR="0004230A" w:rsidRPr="001131B4" w:rsidRDefault="0004230A">
      <w:pPr>
        <w:pStyle w:val="ListParagraph"/>
        <w:numPr>
          <w:ilvl w:val="0"/>
          <w:numId w:val="8"/>
        </w:numPr>
        <w:bidi/>
        <w:spacing w:after="200" w:line="360" w:lineRule="auto"/>
        <w:ind w:left="281"/>
        <w:jc w:val="left"/>
        <w:rPr>
          <w:rFonts w:asciiTheme="majorHAnsi" w:hAnsiTheme="majorHAnsi" w:cstheme="majorHAnsi"/>
        </w:rPr>
      </w:pPr>
      <w:bookmarkStart w:id="203" w:name="_Toc318704002"/>
      <w:bookmarkStart w:id="204" w:name="_Toc323123218"/>
      <w:bookmarkStart w:id="205" w:name="_Toc324933059"/>
      <w:bookmarkStart w:id="206" w:name="_Toc379892727"/>
      <w:bookmarkStart w:id="207" w:name="_Toc379893934"/>
      <w:bookmarkStart w:id="208" w:name="_Toc513718461"/>
      <w:r w:rsidRPr="001131B4">
        <w:rPr>
          <w:rFonts w:asciiTheme="majorHAnsi" w:hAnsiTheme="majorHAnsi" w:cstheme="majorHAnsi"/>
          <w:rtl/>
        </w:rPr>
        <w:t>اعداد تقرير الحوادث</w:t>
      </w:r>
      <w:bookmarkEnd w:id="203"/>
      <w:r w:rsidR="002E0CA2" w:rsidRPr="001131B4">
        <w:rPr>
          <w:rFonts w:asciiTheme="majorHAnsi" w:hAnsiTheme="majorHAnsi" w:cstheme="majorHAnsi"/>
          <w:rtl/>
        </w:rPr>
        <w:t xml:space="preserve"> </w:t>
      </w:r>
      <w:r w:rsidRPr="001131B4">
        <w:rPr>
          <w:rFonts w:asciiTheme="majorHAnsi" w:hAnsiTheme="majorHAnsi" w:cstheme="majorHAnsi"/>
          <w:rtl/>
        </w:rPr>
        <w:t>عن كل حالة حريق.</w:t>
      </w:r>
      <w:bookmarkEnd w:id="204"/>
      <w:bookmarkEnd w:id="205"/>
      <w:bookmarkEnd w:id="206"/>
      <w:bookmarkEnd w:id="207"/>
      <w:bookmarkEnd w:id="208"/>
    </w:p>
    <w:p w14:paraId="7BBE6296" w14:textId="7FE13162" w:rsidR="00017972" w:rsidRPr="001131B4" w:rsidRDefault="0004230A" w:rsidP="00F6326A">
      <w:pPr>
        <w:pStyle w:val="ListParagraph"/>
        <w:numPr>
          <w:ilvl w:val="0"/>
          <w:numId w:val="8"/>
        </w:numPr>
        <w:bidi/>
        <w:spacing w:after="200" w:line="360" w:lineRule="auto"/>
        <w:ind w:left="281"/>
        <w:jc w:val="left"/>
        <w:rPr>
          <w:rFonts w:asciiTheme="majorHAnsi" w:hAnsiTheme="majorHAnsi" w:cstheme="majorHAnsi"/>
        </w:rPr>
      </w:pPr>
      <w:bookmarkStart w:id="209" w:name="_Toc323123219"/>
      <w:bookmarkStart w:id="210" w:name="_Toc324933060"/>
      <w:bookmarkStart w:id="211" w:name="_Toc379892728"/>
      <w:bookmarkStart w:id="212" w:name="_Toc379893935"/>
      <w:bookmarkStart w:id="213" w:name="_Toc513718462"/>
      <w:r w:rsidRPr="001131B4">
        <w:rPr>
          <w:rFonts w:asciiTheme="majorHAnsi" w:hAnsiTheme="majorHAnsi" w:cstheme="majorHAnsi"/>
          <w:rtl/>
        </w:rPr>
        <w:t>تجربة نظام اطفاء الحرائق بشكل دوري وتحديد النواقص ومدى جاهزيته.</w:t>
      </w:r>
      <w:bookmarkEnd w:id="209"/>
      <w:bookmarkEnd w:id="210"/>
      <w:bookmarkEnd w:id="211"/>
      <w:bookmarkEnd w:id="212"/>
      <w:bookmarkEnd w:id="213"/>
    </w:p>
    <w:p w14:paraId="2681CF61" w14:textId="77777777" w:rsidR="0004230A" w:rsidRPr="001131B4" w:rsidRDefault="0004230A" w:rsidP="0004230A">
      <w:pPr>
        <w:pStyle w:val="Heading3"/>
        <w:rPr>
          <w:rFonts w:asciiTheme="majorHAnsi" w:hAnsiTheme="majorHAnsi" w:cstheme="majorHAnsi"/>
          <w:rtl/>
        </w:rPr>
      </w:pPr>
      <w:bookmarkStart w:id="214" w:name="_Toc220485586"/>
      <w:bookmarkStart w:id="215" w:name="_Toc220502429"/>
      <w:bookmarkStart w:id="216" w:name="_Toc237269919"/>
      <w:bookmarkStart w:id="217" w:name="_Toc318704249"/>
      <w:bookmarkStart w:id="218" w:name="_Toc323123289"/>
      <w:bookmarkStart w:id="219" w:name="_Toc324933132"/>
      <w:bookmarkStart w:id="220" w:name="_Toc379892794"/>
      <w:bookmarkStart w:id="221" w:name="_Toc379894001"/>
      <w:bookmarkStart w:id="222" w:name="_Toc513718478"/>
      <w:r w:rsidRPr="001131B4">
        <w:rPr>
          <w:rFonts w:asciiTheme="majorHAnsi" w:hAnsiTheme="majorHAnsi" w:cstheme="majorHAnsi"/>
          <w:rtl/>
        </w:rPr>
        <w:t>التدقيق</w:t>
      </w:r>
      <w:bookmarkEnd w:id="214"/>
      <w:bookmarkEnd w:id="215"/>
      <w:bookmarkEnd w:id="216"/>
      <w:r w:rsidRPr="001131B4">
        <w:rPr>
          <w:rFonts w:asciiTheme="majorHAnsi" w:hAnsiTheme="majorHAnsi" w:cstheme="majorHAnsi"/>
          <w:rtl/>
        </w:rPr>
        <w:t xml:space="preserve"> </w:t>
      </w:r>
      <w:bookmarkEnd w:id="217"/>
      <w:bookmarkEnd w:id="218"/>
      <w:bookmarkEnd w:id="219"/>
      <w:bookmarkEnd w:id="220"/>
      <w:bookmarkEnd w:id="221"/>
      <w:bookmarkEnd w:id="222"/>
    </w:p>
    <w:p w14:paraId="5CFD7AE0" w14:textId="77777777" w:rsidR="0004230A" w:rsidRPr="001131B4" w:rsidRDefault="0004230A" w:rsidP="00EB565B">
      <w:pPr>
        <w:pStyle w:val="Arenscobodytext"/>
        <w:bidi/>
        <w:spacing w:after="0"/>
        <w:rPr>
          <w:rFonts w:asciiTheme="majorHAnsi" w:hAnsiTheme="majorHAnsi" w:cstheme="majorHAnsi"/>
          <w:lang w:val="en-GB"/>
        </w:rPr>
      </w:pPr>
      <w:r w:rsidRPr="001131B4">
        <w:rPr>
          <w:rFonts w:asciiTheme="majorHAnsi" w:hAnsiTheme="majorHAnsi" w:cstheme="majorHAnsi"/>
          <w:rtl/>
          <w:lang w:val="en-GB"/>
        </w:rPr>
        <w:t xml:space="preserve"> سير نظام الإدارة البيئية بشكل فعال يلزمه برنامج دوري للتدقيق.</w:t>
      </w:r>
    </w:p>
    <w:p w14:paraId="035FDDE3" w14:textId="77777777" w:rsidR="0004230A" w:rsidRPr="001131B4" w:rsidRDefault="0004230A" w:rsidP="00EB565B">
      <w:pPr>
        <w:pStyle w:val="Arenscobodytext"/>
        <w:bidi/>
        <w:spacing w:after="0"/>
        <w:rPr>
          <w:rFonts w:asciiTheme="majorHAnsi" w:hAnsiTheme="majorHAnsi" w:cstheme="majorHAnsi"/>
          <w:lang w:val="en-GB"/>
        </w:rPr>
      </w:pPr>
      <w:r w:rsidRPr="001131B4">
        <w:rPr>
          <w:rFonts w:asciiTheme="majorHAnsi" w:hAnsiTheme="majorHAnsi" w:cstheme="majorHAnsi"/>
          <w:rtl/>
          <w:lang w:val="en-GB"/>
        </w:rPr>
        <w:t>أهم العناصر التي يجب تدقيقها:</w:t>
      </w:r>
    </w:p>
    <w:p w14:paraId="39A71063" w14:textId="77777777" w:rsidR="0004230A" w:rsidRPr="001131B4" w:rsidRDefault="0004230A">
      <w:pPr>
        <w:pStyle w:val="ListParagraph"/>
        <w:numPr>
          <w:ilvl w:val="0"/>
          <w:numId w:val="8"/>
        </w:numPr>
        <w:bidi/>
        <w:spacing w:after="0" w:line="240" w:lineRule="auto"/>
        <w:ind w:left="281"/>
        <w:jc w:val="left"/>
        <w:rPr>
          <w:rFonts w:asciiTheme="majorHAnsi" w:hAnsiTheme="majorHAnsi" w:cstheme="majorHAnsi"/>
        </w:rPr>
      </w:pPr>
      <w:bookmarkStart w:id="223" w:name="_Toc318704251"/>
      <w:bookmarkStart w:id="224" w:name="_Toc323123291"/>
      <w:bookmarkStart w:id="225" w:name="_Toc324933134"/>
      <w:bookmarkStart w:id="226" w:name="_Toc379892796"/>
      <w:bookmarkStart w:id="227" w:name="_Toc379894003"/>
      <w:bookmarkStart w:id="228" w:name="_Toc513718480"/>
      <w:r w:rsidRPr="001131B4">
        <w:rPr>
          <w:rFonts w:asciiTheme="majorHAnsi" w:hAnsiTheme="majorHAnsi" w:cstheme="majorHAnsi"/>
          <w:rtl/>
        </w:rPr>
        <w:t>التجاوزات.</w:t>
      </w:r>
      <w:bookmarkEnd w:id="223"/>
      <w:bookmarkEnd w:id="224"/>
      <w:bookmarkEnd w:id="225"/>
      <w:bookmarkEnd w:id="226"/>
      <w:bookmarkEnd w:id="227"/>
      <w:bookmarkEnd w:id="228"/>
    </w:p>
    <w:p w14:paraId="592C7E14" w14:textId="77777777" w:rsidR="0004230A" w:rsidRPr="001131B4" w:rsidRDefault="0004230A">
      <w:pPr>
        <w:pStyle w:val="ListParagraph"/>
        <w:numPr>
          <w:ilvl w:val="0"/>
          <w:numId w:val="8"/>
        </w:numPr>
        <w:bidi/>
        <w:spacing w:after="0" w:line="240" w:lineRule="auto"/>
        <w:ind w:left="281"/>
        <w:jc w:val="left"/>
        <w:rPr>
          <w:rFonts w:asciiTheme="majorHAnsi" w:hAnsiTheme="majorHAnsi" w:cstheme="majorHAnsi"/>
        </w:rPr>
      </w:pPr>
      <w:bookmarkStart w:id="229" w:name="_Toc318704253"/>
      <w:bookmarkStart w:id="230" w:name="_Toc323123293"/>
      <w:bookmarkStart w:id="231" w:name="_Toc324933136"/>
      <w:bookmarkStart w:id="232" w:name="_Toc379892798"/>
      <w:bookmarkStart w:id="233" w:name="_Toc379894005"/>
      <w:bookmarkStart w:id="234" w:name="_Toc513718482"/>
      <w:r w:rsidRPr="001131B4">
        <w:rPr>
          <w:rFonts w:asciiTheme="majorHAnsi" w:hAnsiTheme="majorHAnsi" w:cstheme="majorHAnsi"/>
          <w:rtl/>
        </w:rPr>
        <w:t>السجلات الصحية.</w:t>
      </w:r>
      <w:bookmarkEnd w:id="229"/>
      <w:bookmarkEnd w:id="230"/>
      <w:bookmarkEnd w:id="231"/>
      <w:bookmarkEnd w:id="232"/>
      <w:bookmarkEnd w:id="233"/>
      <w:bookmarkEnd w:id="234"/>
    </w:p>
    <w:p w14:paraId="1AEDB67C" w14:textId="77777777" w:rsidR="0004230A" w:rsidRPr="001131B4" w:rsidRDefault="0004230A">
      <w:pPr>
        <w:pStyle w:val="ListParagraph"/>
        <w:numPr>
          <w:ilvl w:val="0"/>
          <w:numId w:val="8"/>
        </w:numPr>
        <w:bidi/>
        <w:spacing w:after="0" w:line="240" w:lineRule="auto"/>
        <w:ind w:left="281"/>
        <w:jc w:val="left"/>
        <w:rPr>
          <w:rFonts w:asciiTheme="majorHAnsi" w:hAnsiTheme="majorHAnsi" w:cstheme="majorHAnsi"/>
        </w:rPr>
      </w:pPr>
      <w:bookmarkStart w:id="235" w:name="_Toc318704254"/>
      <w:bookmarkStart w:id="236" w:name="_Toc323123294"/>
      <w:bookmarkStart w:id="237" w:name="_Toc324933137"/>
      <w:bookmarkStart w:id="238" w:name="_Toc379892799"/>
      <w:bookmarkStart w:id="239" w:name="_Toc379894006"/>
      <w:bookmarkStart w:id="240" w:name="_Toc513718483"/>
      <w:r w:rsidRPr="001131B4">
        <w:rPr>
          <w:rFonts w:asciiTheme="majorHAnsi" w:hAnsiTheme="majorHAnsi" w:cstheme="majorHAnsi"/>
          <w:rtl/>
        </w:rPr>
        <w:t>الشكاوى.</w:t>
      </w:r>
      <w:bookmarkEnd w:id="235"/>
      <w:bookmarkEnd w:id="236"/>
      <w:bookmarkEnd w:id="237"/>
      <w:bookmarkEnd w:id="238"/>
      <w:bookmarkEnd w:id="239"/>
      <w:bookmarkEnd w:id="240"/>
    </w:p>
    <w:p w14:paraId="2C7E7822" w14:textId="77777777" w:rsidR="0004230A" w:rsidRPr="001131B4" w:rsidRDefault="0004230A">
      <w:pPr>
        <w:pStyle w:val="ListParagraph"/>
        <w:numPr>
          <w:ilvl w:val="0"/>
          <w:numId w:val="8"/>
        </w:numPr>
        <w:bidi/>
        <w:spacing w:after="0" w:line="240" w:lineRule="auto"/>
        <w:ind w:left="281"/>
        <w:jc w:val="left"/>
        <w:rPr>
          <w:rFonts w:asciiTheme="majorHAnsi" w:hAnsiTheme="majorHAnsi" w:cstheme="majorHAnsi"/>
        </w:rPr>
      </w:pPr>
      <w:bookmarkStart w:id="241" w:name="_Toc318704255"/>
      <w:bookmarkStart w:id="242" w:name="_Toc323123295"/>
      <w:bookmarkStart w:id="243" w:name="_Toc324933138"/>
      <w:bookmarkStart w:id="244" w:name="_Toc379892800"/>
      <w:bookmarkStart w:id="245" w:name="_Toc379894007"/>
      <w:bookmarkStart w:id="246" w:name="_Toc513718484"/>
      <w:r w:rsidRPr="001131B4">
        <w:rPr>
          <w:rFonts w:asciiTheme="majorHAnsi" w:hAnsiTheme="majorHAnsi" w:cstheme="majorHAnsi"/>
          <w:rtl/>
        </w:rPr>
        <w:t>نتائج المراقبة.</w:t>
      </w:r>
      <w:bookmarkEnd w:id="241"/>
      <w:bookmarkEnd w:id="242"/>
      <w:bookmarkEnd w:id="243"/>
      <w:bookmarkEnd w:id="244"/>
      <w:bookmarkEnd w:id="245"/>
      <w:bookmarkEnd w:id="246"/>
    </w:p>
    <w:p w14:paraId="0AD375F7" w14:textId="77777777" w:rsidR="0004230A" w:rsidRPr="001131B4" w:rsidRDefault="0004230A">
      <w:pPr>
        <w:pStyle w:val="ListParagraph"/>
        <w:numPr>
          <w:ilvl w:val="0"/>
          <w:numId w:val="8"/>
        </w:numPr>
        <w:bidi/>
        <w:spacing w:after="0" w:line="240" w:lineRule="auto"/>
        <w:ind w:left="281"/>
        <w:jc w:val="left"/>
        <w:rPr>
          <w:rFonts w:asciiTheme="majorHAnsi" w:hAnsiTheme="majorHAnsi" w:cstheme="majorHAnsi"/>
        </w:rPr>
      </w:pPr>
      <w:bookmarkStart w:id="247" w:name="_Toc318704256"/>
      <w:bookmarkStart w:id="248" w:name="_Toc323123296"/>
      <w:bookmarkStart w:id="249" w:name="_Toc324933139"/>
      <w:bookmarkStart w:id="250" w:name="_Toc379892801"/>
      <w:bookmarkStart w:id="251" w:name="_Toc379894008"/>
      <w:bookmarkStart w:id="252" w:name="_Toc513718485"/>
      <w:r w:rsidRPr="001131B4">
        <w:rPr>
          <w:rFonts w:asciiTheme="majorHAnsi" w:hAnsiTheme="majorHAnsi" w:cstheme="majorHAnsi"/>
          <w:rtl/>
        </w:rPr>
        <w:t xml:space="preserve">النفايات من </w:t>
      </w:r>
      <w:bookmarkEnd w:id="247"/>
      <w:bookmarkEnd w:id="248"/>
      <w:bookmarkEnd w:id="249"/>
      <w:bookmarkEnd w:id="250"/>
      <w:bookmarkEnd w:id="251"/>
      <w:bookmarkEnd w:id="252"/>
      <w:r w:rsidRPr="001131B4">
        <w:rPr>
          <w:rFonts w:asciiTheme="majorHAnsi" w:hAnsiTheme="majorHAnsi" w:cstheme="majorHAnsi"/>
          <w:rtl/>
        </w:rPr>
        <w:t>المنشأة.</w:t>
      </w:r>
    </w:p>
    <w:p w14:paraId="6D612E63" w14:textId="77777777" w:rsidR="0004230A" w:rsidRPr="001131B4" w:rsidRDefault="0004230A">
      <w:pPr>
        <w:pStyle w:val="ListParagraph"/>
        <w:numPr>
          <w:ilvl w:val="0"/>
          <w:numId w:val="8"/>
        </w:numPr>
        <w:bidi/>
        <w:spacing w:after="0" w:line="240" w:lineRule="auto"/>
        <w:ind w:left="281"/>
        <w:jc w:val="left"/>
        <w:rPr>
          <w:rFonts w:asciiTheme="majorHAnsi" w:hAnsiTheme="majorHAnsi" w:cstheme="majorHAnsi"/>
        </w:rPr>
      </w:pPr>
      <w:bookmarkStart w:id="253" w:name="_Toc318704257"/>
      <w:bookmarkStart w:id="254" w:name="_Toc323123297"/>
      <w:bookmarkStart w:id="255" w:name="_Toc324933140"/>
      <w:bookmarkStart w:id="256" w:name="_Toc379892802"/>
      <w:bookmarkStart w:id="257" w:name="_Toc379894009"/>
      <w:bookmarkStart w:id="258" w:name="_Toc513718486"/>
      <w:r w:rsidRPr="001131B4">
        <w:rPr>
          <w:rFonts w:asciiTheme="majorHAnsi" w:hAnsiTheme="majorHAnsi" w:cstheme="majorHAnsi"/>
          <w:rtl/>
        </w:rPr>
        <w:t>الحوادث.</w:t>
      </w:r>
      <w:bookmarkEnd w:id="253"/>
      <w:bookmarkEnd w:id="254"/>
      <w:bookmarkEnd w:id="255"/>
      <w:bookmarkEnd w:id="256"/>
      <w:bookmarkEnd w:id="257"/>
      <w:bookmarkEnd w:id="258"/>
    </w:p>
    <w:p w14:paraId="360E06A6" w14:textId="24071922" w:rsidR="00B6346B" w:rsidRPr="001131B4" w:rsidRDefault="0004230A" w:rsidP="00E41D67">
      <w:pPr>
        <w:pStyle w:val="ListParagraph"/>
        <w:numPr>
          <w:ilvl w:val="0"/>
          <w:numId w:val="8"/>
        </w:numPr>
        <w:bidi/>
        <w:spacing w:after="200" w:line="360" w:lineRule="auto"/>
        <w:ind w:left="281"/>
        <w:jc w:val="left"/>
        <w:rPr>
          <w:rFonts w:asciiTheme="majorHAnsi" w:hAnsiTheme="majorHAnsi" w:cstheme="majorHAnsi"/>
          <w:rtl/>
        </w:rPr>
      </w:pPr>
      <w:bookmarkStart w:id="259" w:name="_Toc318704260"/>
      <w:bookmarkStart w:id="260" w:name="_Toc323123300"/>
      <w:bookmarkStart w:id="261" w:name="_Toc324933143"/>
      <w:bookmarkStart w:id="262" w:name="_Toc379892805"/>
      <w:bookmarkStart w:id="263" w:name="_Toc379894012"/>
      <w:bookmarkStart w:id="264" w:name="_Toc513718489"/>
      <w:r w:rsidRPr="001131B4">
        <w:rPr>
          <w:rFonts w:asciiTheme="majorHAnsi" w:hAnsiTheme="majorHAnsi" w:cstheme="majorHAnsi"/>
          <w:rtl/>
        </w:rPr>
        <w:t>اي ملاحظات أو شواهد.</w:t>
      </w:r>
      <w:bookmarkEnd w:id="259"/>
      <w:bookmarkEnd w:id="260"/>
      <w:bookmarkEnd w:id="261"/>
      <w:bookmarkEnd w:id="262"/>
      <w:bookmarkEnd w:id="263"/>
      <w:bookmarkEnd w:id="264"/>
    </w:p>
    <w:p w14:paraId="0CA191F2" w14:textId="43CC4604" w:rsidR="007E41A4" w:rsidRPr="001131B4" w:rsidRDefault="00595091" w:rsidP="00267152">
      <w:pPr>
        <w:pStyle w:val="Heading2"/>
        <w:bidi/>
        <w:spacing w:line="360" w:lineRule="auto"/>
        <w:rPr>
          <w:rFonts w:asciiTheme="majorHAnsi" w:hAnsiTheme="majorHAnsi" w:cstheme="majorHAnsi"/>
        </w:rPr>
      </w:pPr>
      <w:bookmarkStart w:id="265" w:name="_Toc220485587"/>
      <w:bookmarkStart w:id="266" w:name="_Toc220502430"/>
      <w:bookmarkStart w:id="267" w:name="_Toc237269920"/>
      <w:r w:rsidRPr="001131B4">
        <w:rPr>
          <w:rFonts w:asciiTheme="majorHAnsi" w:hAnsiTheme="majorHAnsi" w:cstheme="majorHAnsi"/>
          <w:rtl/>
        </w:rPr>
        <w:t>المس</w:t>
      </w:r>
      <w:r w:rsidR="00FE6016" w:rsidRPr="001131B4">
        <w:rPr>
          <w:rFonts w:asciiTheme="majorHAnsi" w:hAnsiTheme="majorHAnsi" w:cstheme="majorHAnsi"/>
          <w:rtl/>
        </w:rPr>
        <w:t>ؤ</w:t>
      </w:r>
      <w:r w:rsidRPr="001131B4">
        <w:rPr>
          <w:rFonts w:asciiTheme="majorHAnsi" w:hAnsiTheme="majorHAnsi" w:cstheme="majorHAnsi"/>
          <w:rtl/>
        </w:rPr>
        <w:t>ول</w:t>
      </w:r>
      <w:r w:rsidR="00267152" w:rsidRPr="001131B4">
        <w:rPr>
          <w:rFonts w:asciiTheme="majorHAnsi" w:hAnsiTheme="majorHAnsi" w:cstheme="majorHAnsi"/>
          <w:rtl/>
        </w:rPr>
        <w:t>ية البيئية</w:t>
      </w:r>
      <w:bookmarkEnd w:id="265"/>
      <w:bookmarkEnd w:id="266"/>
      <w:bookmarkEnd w:id="267"/>
    </w:p>
    <w:p w14:paraId="2D68B985" w14:textId="3209D856" w:rsidR="007E41A4" w:rsidRPr="001131B4" w:rsidRDefault="00267152" w:rsidP="00267152">
      <w:pPr>
        <w:bidi/>
        <w:spacing w:after="0" w:line="360" w:lineRule="auto"/>
        <w:rPr>
          <w:rFonts w:asciiTheme="majorHAnsi" w:hAnsiTheme="majorHAnsi" w:cstheme="majorHAnsi"/>
        </w:rPr>
      </w:pPr>
      <w:r w:rsidRPr="001131B4">
        <w:rPr>
          <w:rFonts w:asciiTheme="majorHAnsi" w:hAnsiTheme="majorHAnsi" w:cstheme="majorHAnsi"/>
          <w:rtl/>
        </w:rPr>
        <w:t>تتطلب المس</w:t>
      </w:r>
      <w:r w:rsidR="00FE6016" w:rsidRPr="001131B4">
        <w:rPr>
          <w:rFonts w:asciiTheme="majorHAnsi" w:hAnsiTheme="majorHAnsi" w:cstheme="majorHAnsi"/>
          <w:rtl/>
        </w:rPr>
        <w:t>ؤ</w:t>
      </w:r>
      <w:r w:rsidRPr="001131B4">
        <w:rPr>
          <w:rFonts w:asciiTheme="majorHAnsi" w:hAnsiTheme="majorHAnsi" w:cstheme="majorHAnsi"/>
          <w:rtl/>
        </w:rPr>
        <w:t>ولية البيئية القيام بما يلي:</w:t>
      </w:r>
    </w:p>
    <w:p w14:paraId="25A1FD88" w14:textId="77777777" w:rsidR="007E41A4" w:rsidRPr="001131B4" w:rsidRDefault="00595091">
      <w:pPr>
        <w:pStyle w:val="ListParagraph"/>
        <w:numPr>
          <w:ilvl w:val="0"/>
          <w:numId w:val="6"/>
        </w:numPr>
        <w:bidi/>
        <w:spacing w:line="360" w:lineRule="auto"/>
        <w:rPr>
          <w:rFonts w:asciiTheme="majorHAnsi" w:hAnsiTheme="majorHAnsi" w:cstheme="majorHAnsi"/>
        </w:rPr>
      </w:pPr>
      <w:r w:rsidRPr="001131B4">
        <w:rPr>
          <w:rFonts w:asciiTheme="majorHAnsi" w:hAnsiTheme="majorHAnsi" w:cstheme="majorHAnsi"/>
          <w:rtl/>
          <w:cs/>
        </w:rPr>
        <w:t>تعيين</w:t>
      </w:r>
      <w:r w:rsidRPr="001131B4">
        <w:rPr>
          <w:rFonts w:asciiTheme="majorHAnsi" w:hAnsiTheme="majorHAnsi" w:cstheme="majorHAnsi"/>
        </w:rPr>
        <w:t xml:space="preserve"> </w:t>
      </w:r>
      <w:r w:rsidR="00267152" w:rsidRPr="001131B4">
        <w:rPr>
          <w:rFonts w:asciiTheme="majorHAnsi" w:hAnsiTheme="majorHAnsi" w:cstheme="majorHAnsi"/>
          <w:rtl/>
        </w:rPr>
        <w:t>ممثل</w:t>
      </w:r>
      <w:r w:rsidRPr="001131B4">
        <w:rPr>
          <w:rFonts w:asciiTheme="majorHAnsi" w:hAnsiTheme="majorHAnsi" w:cstheme="majorHAnsi"/>
        </w:rPr>
        <w:t xml:space="preserve"> </w:t>
      </w:r>
      <w:r w:rsidRPr="001131B4">
        <w:rPr>
          <w:rFonts w:asciiTheme="majorHAnsi" w:hAnsiTheme="majorHAnsi" w:cstheme="majorHAnsi"/>
          <w:rtl/>
          <w:cs/>
        </w:rPr>
        <w:t>لمراقبة</w:t>
      </w:r>
      <w:r w:rsidRPr="001131B4">
        <w:rPr>
          <w:rFonts w:asciiTheme="majorHAnsi" w:hAnsiTheme="majorHAnsi" w:cstheme="majorHAnsi"/>
        </w:rPr>
        <w:t xml:space="preserve"> </w:t>
      </w:r>
      <w:r w:rsidRPr="001131B4">
        <w:rPr>
          <w:rFonts w:asciiTheme="majorHAnsi" w:hAnsiTheme="majorHAnsi" w:cstheme="majorHAnsi"/>
          <w:rtl/>
          <w:cs/>
        </w:rPr>
        <w:t>برنامج</w:t>
      </w:r>
      <w:r w:rsidRPr="001131B4">
        <w:rPr>
          <w:rFonts w:asciiTheme="majorHAnsi" w:hAnsiTheme="majorHAnsi" w:cstheme="majorHAnsi"/>
        </w:rPr>
        <w:t xml:space="preserve"> </w:t>
      </w:r>
      <w:r w:rsidRPr="001131B4">
        <w:rPr>
          <w:rFonts w:asciiTheme="majorHAnsi" w:hAnsiTheme="majorHAnsi" w:cstheme="majorHAnsi"/>
          <w:rtl/>
          <w:cs/>
        </w:rPr>
        <w:t>الإدارة</w:t>
      </w:r>
      <w:r w:rsidRPr="001131B4">
        <w:rPr>
          <w:rFonts w:asciiTheme="majorHAnsi" w:hAnsiTheme="majorHAnsi" w:cstheme="majorHAnsi"/>
        </w:rPr>
        <w:t xml:space="preserve"> </w:t>
      </w:r>
      <w:r w:rsidRPr="001131B4">
        <w:rPr>
          <w:rFonts w:asciiTheme="majorHAnsi" w:hAnsiTheme="majorHAnsi" w:cstheme="majorHAnsi"/>
          <w:rtl/>
          <w:cs/>
        </w:rPr>
        <w:t>البيئية</w:t>
      </w:r>
      <w:r w:rsidRPr="001131B4">
        <w:rPr>
          <w:rFonts w:asciiTheme="majorHAnsi" w:hAnsiTheme="majorHAnsi" w:cstheme="majorHAnsi"/>
        </w:rPr>
        <w:t xml:space="preserve"> </w:t>
      </w:r>
      <w:r w:rsidR="00267152" w:rsidRPr="001131B4">
        <w:rPr>
          <w:rFonts w:asciiTheme="majorHAnsi" w:hAnsiTheme="majorHAnsi" w:cstheme="majorHAnsi"/>
          <w:rtl/>
          <w:cs/>
        </w:rPr>
        <w:t>والإبلاغ</w:t>
      </w:r>
      <w:r w:rsidRPr="001131B4">
        <w:rPr>
          <w:rFonts w:asciiTheme="majorHAnsi" w:hAnsiTheme="majorHAnsi" w:cstheme="majorHAnsi"/>
        </w:rPr>
        <w:t xml:space="preserve"> </w:t>
      </w:r>
      <w:r w:rsidRPr="001131B4">
        <w:rPr>
          <w:rFonts w:asciiTheme="majorHAnsi" w:hAnsiTheme="majorHAnsi" w:cstheme="majorHAnsi"/>
          <w:rtl/>
          <w:cs/>
        </w:rPr>
        <w:t>بالأداء</w:t>
      </w:r>
      <w:r w:rsidRPr="001131B4">
        <w:rPr>
          <w:rFonts w:asciiTheme="majorHAnsi" w:hAnsiTheme="majorHAnsi" w:cstheme="majorHAnsi"/>
        </w:rPr>
        <w:t xml:space="preserve"> </w:t>
      </w:r>
      <w:r w:rsidRPr="001131B4">
        <w:rPr>
          <w:rFonts w:asciiTheme="majorHAnsi" w:hAnsiTheme="majorHAnsi" w:cstheme="majorHAnsi"/>
          <w:rtl/>
          <w:cs/>
        </w:rPr>
        <w:t>البيئ</w:t>
      </w:r>
      <w:r w:rsidR="00267152" w:rsidRPr="001131B4">
        <w:rPr>
          <w:rFonts w:asciiTheme="majorHAnsi" w:hAnsiTheme="majorHAnsi" w:cstheme="majorHAnsi"/>
          <w:rtl/>
          <w:cs/>
        </w:rPr>
        <w:t xml:space="preserve">ية. </w:t>
      </w:r>
      <w:r w:rsidRPr="001131B4">
        <w:rPr>
          <w:rFonts w:asciiTheme="majorHAnsi" w:hAnsiTheme="majorHAnsi" w:cstheme="majorHAnsi"/>
          <w:rtl/>
          <w:cs/>
        </w:rPr>
        <w:t>وفي</w:t>
      </w:r>
      <w:r w:rsidRPr="001131B4">
        <w:rPr>
          <w:rFonts w:asciiTheme="majorHAnsi" w:hAnsiTheme="majorHAnsi" w:cstheme="majorHAnsi"/>
        </w:rPr>
        <w:t xml:space="preserve"> </w:t>
      </w:r>
      <w:r w:rsidRPr="001131B4">
        <w:rPr>
          <w:rFonts w:asciiTheme="majorHAnsi" w:hAnsiTheme="majorHAnsi" w:cstheme="majorHAnsi"/>
          <w:rtl/>
          <w:cs/>
        </w:rPr>
        <w:t>بعض</w:t>
      </w:r>
      <w:r w:rsidRPr="001131B4">
        <w:rPr>
          <w:rFonts w:asciiTheme="majorHAnsi" w:hAnsiTheme="majorHAnsi" w:cstheme="majorHAnsi"/>
        </w:rPr>
        <w:t xml:space="preserve"> </w:t>
      </w:r>
      <w:r w:rsidRPr="001131B4">
        <w:rPr>
          <w:rFonts w:asciiTheme="majorHAnsi" w:hAnsiTheme="majorHAnsi" w:cstheme="majorHAnsi"/>
          <w:rtl/>
          <w:cs/>
        </w:rPr>
        <w:t>الأحيان،</w:t>
      </w:r>
      <w:r w:rsidRPr="001131B4">
        <w:rPr>
          <w:rFonts w:asciiTheme="majorHAnsi" w:hAnsiTheme="majorHAnsi" w:cstheme="majorHAnsi"/>
        </w:rPr>
        <w:t xml:space="preserve"> </w:t>
      </w:r>
      <w:r w:rsidRPr="001131B4">
        <w:rPr>
          <w:rFonts w:asciiTheme="majorHAnsi" w:hAnsiTheme="majorHAnsi" w:cstheme="majorHAnsi"/>
          <w:rtl/>
          <w:cs/>
        </w:rPr>
        <w:t>يتم</w:t>
      </w:r>
      <w:r w:rsidRPr="001131B4">
        <w:rPr>
          <w:rFonts w:asciiTheme="majorHAnsi" w:hAnsiTheme="majorHAnsi" w:cstheme="majorHAnsi"/>
        </w:rPr>
        <w:t xml:space="preserve"> </w:t>
      </w:r>
      <w:r w:rsidRPr="001131B4">
        <w:rPr>
          <w:rFonts w:asciiTheme="majorHAnsi" w:hAnsiTheme="majorHAnsi" w:cstheme="majorHAnsi"/>
          <w:rtl/>
          <w:cs/>
        </w:rPr>
        <w:t>تعيين</w:t>
      </w:r>
      <w:r w:rsidRPr="001131B4">
        <w:rPr>
          <w:rFonts w:asciiTheme="majorHAnsi" w:hAnsiTheme="majorHAnsi" w:cstheme="majorHAnsi"/>
        </w:rPr>
        <w:t xml:space="preserve"> </w:t>
      </w:r>
      <w:r w:rsidRPr="001131B4">
        <w:rPr>
          <w:rFonts w:asciiTheme="majorHAnsi" w:hAnsiTheme="majorHAnsi" w:cstheme="majorHAnsi"/>
          <w:rtl/>
          <w:cs/>
        </w:rPr>
        <w:t>مسؤول</w:t>
      </w:r>
      <w:r w:rsidRPr="001131B4">
        <w:rPr>
          <w:rFonts w:asciiTheme="majorHAnsi" w:hAnsiTheme="majorHAnsi" w:cstheme="majorHAnsi"/>
        </w:rPr>
        <w:t xml:space="preserve"> </w:t>
      </w:r>
      <w:r w:rsidRPr="001131B4">
        <w:rPr>
          <w:rFonts w:asciiTheme="majorHAnsi" w:hAnsiTheme="majorHAnsi" w:cstheme="majorHAnsi"/>
          <w:rtl/>
          <w:cs/>
        </w:rPr>
        <w:t>أو</w:t>
      </w:r>
      <w:r w:rsidRPr="001131B4">
        <w:rPr>
          <w:rFonts w:asciiTheme="majorHAnsi" w:hAnsiTheme="majorHAnsi" w:cstheme="majorHAnsi"/>
        </w:rPr>
        <w:t xml:space="preserve"> </w:t>
      </w:r>
      <w:r w:rsidRPr="001131B4">
        <w:rPr>
          <w:rFonts w:asciiTheme="majorHAnsi" w:hAnsiTheme="majorHAnsi" w:cstheme="majorHAnsi"/>
          <w:rtl/>
          <w:cs/>
        </w:rPr>
        <w:t>لجنة</w:t>
      </w:r>
      <w:r w:rsidRPr="001131B4">
        <w:rPr>
          <w:rFonts w:asciiTheme="majorHAnsi" w:hAnsiTheme="majorHAnsi" w:cstheme="majorHAnsi"/>
        </w:rPr>
        <w:t xml:space="preserve"> </w:t>
      </w:r>
      <w:r w:rsidRPr="001131B4">
        <w:rPr>
          <w:rFonts w:asciiTheme="majorHAnsi" w:hAnsiTheme="majorHAnsi" w:cstheme="majorHAnsi"/>
          <w:rtl/>
          <w:cs/>
        </w:rPr>
        <w:t>متكاملة</w:t>
      </w:r>
      <w:r w:rsidRPr="001131B4">
        <w:rPr>
          <w:rFonts w:asciiTheme="majorHAnsi" w:hAnsiTheme="majorHAnsi" w:cstheme="majorHAnsi"/>
        </w:rPr>
        <w:t xml:space="preserve"> </w:t>
      </w:r>
      <w:r w:rsidRPr="001131B4">
        <w:rPr>
          <w:rFonts w:asciiTheme="majorHAnsi" w:hAnsiTheme="majorHAnsi" w:cstheme="majorHAnsi"/>
          <w:rtl/>
          <w:cs/>
        </w:rPr>
        <w:t>لشؤون</w:t>
      </w:r>
      <w:r w:rsidRPr="001131B4">
        <w:rPr>
          <w:rFonts w:asciiTheme="majorHAnsi" w:hAnsiTheme="majorHAnsi" w:cstheme="majorHAnsi"/>
        </w:rPr>
        <w:t xml:space="preserve"> </w:t>
      </w:r>
      <w:r w:rsidRPr="001131B4">
        <w:rPr>
          <w:rFonts w:asciiTheme="majorHAnsi" w:hAnsiTheme="majorHAnsi" w:cstheme="majorHAnsi"/>
          <w:rtl/>
          <w:cs/>
        </w:rPr>
        <w:t>البيئ</w:t>
      </w:r>
      <w:r w:rsidR="00267152" w:rsidRPr="001131B4">
        <w:rPr>
          <w:rFonts w:asciiTheme="majorHAnsi" w:hAnsiTheme="majorHAnsi" w:cstheme="majorHAnsi"/>
          <w:rtl/>
          <w:cs/>
        </w:rPr>
        <w:t>ة</w:t>
      </w:r>
      <w:r w:rsidRPr="001131B4">
        <w:rPr>
          <w:rFonts w:asciiTheme="majorHAnsi" w:hAnsiTheme="majorHAnsi" w:cstheme="majorHAnsi"/>
        </w:rPr>
        <w:t>.</w:t>
      </w:r>
    </w:p>
    <w:p w14:paraId="5288188E" w14:textId="77777777" w:rsidR="007E41A4" w:rsidRPr="001131B4" w:rsidRDefault="00595091">
      <w:pPr>
        <w:pStyle w:val="ListParagraph"/>
        <w:numPr>
          <w:ilvl w:val="0"/>
          <w:numId w:val="6"/>
        </w:numPr>
        <w:bidi/>
        <w:spacing w:line="360" w:lineRule="auto"/>
        <w:rPr>
          <w:rFonts w:asciiTheme="majorHAnsi" w:hAnsiTheme="majorHAnsi" w:cstheme="majorHAnsi"/>
        </w:rPr>
      </w:pPr>
      <w:r w:rsidRPr="001131B4">
        <w:rPr>
          <w:rFonts w:asciiTheme="majorHAnsi" w:hAnsiTheme="majorHAnsi" w:cstheme="majorHAnsi"/>
          <w:rtl/>
        </w:rPr>
        <w:lastRenderedPageBreak/>
        <w:t xml:space="preserve">تحديد وتوثيق الادوار والمسؤوليات والصلاحيات المتعلقة </w:t>
      </w:r>
      <w:r w:rsidR="00267152" w:rsidRPr="001131B4">
        <w:rPr>
          <w:rFonts w:asciiTheme="majorHAnsi" w:hAnsiTheme="majorHAnsi" w:cstheme="majorHAnsi"/>
          <w:rtl/>
        </w:rPr>
        <w:t>بالإدارة</w:t>
      </w:r>
      <w:r w:rsidRPr="001131B4">
        <w:rPr>
          <w:rFonts w:asciiTheme="majorHAnsi" w:hAnsiTheme="majorHAnsi" w:cstheme="majorHAnsi"/>
          <w:rtl/>
        </w:rPr>
        <w:t xml:space="preserve"> البيئية</w:t>
      </w:r>
      <w:r w:rsidRPr="001131B4">
        <w:rPr>
          <w:rFonts w:asciiTheme="majorHAnsi" w:hAnsiTheme="majorHAnsi" w:cstheme="majorHAnsi"/>
          <w:lang w:val="en-GB"/>
        </w:rPr>
        <w:t>.</w:t>
      </w:r>
    </w:p>
    <w:p w14:paraId="4A22EABC" w14:textId="77777777" w:rsidR="00A1450D" w:rsidRPr="001131B4" w:rsidRDefault="00A1450D" w:rsidP="00A1450D">
      <w:pPr>
        <w:bidi/>
        <w:spacing w:after="0" w:line="360" w:lineRule="auto"/>
        <w:rPr>
          <w:rFonts w:asciiTheme="majorHAnsi" w:hAnsiTheme="majorHAnsi" w:cstheme="majorHAnsi"/>
          <w:b/>
          <w:bCs/>
          <w:lang w:val="en-GB"/>
        </w:rPr>
      </w:pPr>
      <w:r w:rsidRPr="001131B4">
        <w:rPr>
          <w:rFonts w:asciiTheme="majorHAnsi" w:hAnsiTheme="majorHAnsi" w:cstheme="majorHAnsi"/>
          <w:b/>
          <w:bCs/>
          <w:rtl/>
          <w:lang w:val="en-GB"/>
        </w:rPr>
        <w:t>التزام الإدارة:</w:t>
      </w:r>
    </w:p>
    <w:p w14:paraId="3893FE65" w14:textId="77777777" w:rsidR="00A1450D" w:rsidRPr="001131B4" w:rsidRDefault="00A1450D" w:rsidP="00A1450D">
      <w:pPr>
        <w:bidi/>
        <w:spacing w:after="0" w:line="360" w:lineRule="auto"/>
        <w:rPr>
          <w:rFonts w:asciiTheme="majorHAnsi" w:hAnsiTheme="majorHAnsi" w:cstheme="majorHAnsi"/>
          <w:lang w:val="en-GB"/>
        </w:rPr>
      </w:pPr>
      <w:r w:rsidRPr="001131B4">
        <w:rPr>
          <w:rFonts w:asciiTheme="majorHAnsi" w:hAnsiTheme="majorHAnsi" w:cstheme="majorHAnsi"/>
          <w:rtl/>
          <w:lang w:val="en-GB"/>
        </w:rPr>
        <w:t>يعد الالتزام أحد عناصر الإدارة البيئية الأساسية حيث يساعد في:</w:t>
      </w:r>
    </w:p>
    <w:p w14:paraId="20934934" w14:textId="77777777" w:rsidR="00A1450D" w:rsidRPr="001131B4" w:rsidRDefault="00A1450D">
      <w:pPr>
        <w:pStyle w:val="ListParagraph"/>
        <w:numPr>
          <w:ilvl w:val="0"/>
          <w:numId w:val="6"/>
        </w:numPr>
        <w:bidi/>
        <w:spacing w:line="360" w:lineRule="auto"/>
        <w:rPr>
          <w:rFonts w:asciiTheme="majorHAnsi" w:hAnsiTheme="majorHAnsi" w:cstheme="majorHAnsi"/>
          <w:lang w:val="en-GB"/>
        </w:rPr>
      </w:pPr>
      <w:r w:rsidRPr="001131B4">
        <w:rPr>
          <w:rFonts w:asciiTheme="majorHAnsi" w:hAnsiTheme="majorHAnsi" w:cstheme="majorHAnsi"/>
          <w:rtl/>
          <w:lang w:val="en-GB"/>
        </w:rPr>
        <w:t xml:space="preserve"> تطبيق معايير الجودة في الإنتاج وتحديد المشاكل البيئية ومنعها. </w:t>
      </w:r>
    </w:p>
    <w:p w14:paraId="4D6C0191" w14:textId="0AD24030" w:rsidR="00A1450D" w:rsidRPr="001131B4" w:rsidRDefault="00A1450D">
      <w:pPr>
        <w:pStyle w:val="ListParagraph"/>
        <w:numPr>
          <w:ilvl w:val="0"/>
          <w:numId w:val="6"/>
        </w:numPr>
        <w:bidi/>
        <w:spacing w:line="360" w:lineRule="auto"/>
        <w:rPr>
          <w:rFonts w:asciiTheme="majorHAnsi" w:hAnsiTheme="majorHAnsi" w:cstheme="majorHAnsi"/>
          <w:lang w:val="en-GB"/>
        </w:rPr>
      </w:pPr>
      <w:r w:rsidRPr="001131B4">
        <w:rPr>
          <w:rFonts w:asciiTheme="majorHAnsi" w:hAnsiTheme="majorHAnsi" w:cstheme="majorHAnsi"/>
          <w:rtl/>
          <w:lang w:val="en-GB"/>
        </w:rPr>
        <w:t xml:space="preserve">زيادة الالتزام من المرونة في علاج المشاكل. </w:t>
      </w:r>
    </w:p>
    <w:p w14:paraId="438501ED" w14:textId="77777777" w:rsidR="00A1450D" w:rsidRPr="001131B4" w:rsidRDefault="00A1450D">
      <w:pPr>
        <w:pStyle w:val="ListParagraph"/>
        <w:numPr>
          <w:ilvl w:val="0"/>
          <w:numId w:val="6"/>
        </w:numPr>
        <w:bidi/>
        <w:spacing w:line="360" w:lineRule="auto"/>
        <w:rPr>
          <w:rFonts w:asciiTheme="majorHAnsi" w:hAnsiTheme="majorHAnsi" w:cstheme="majorHAnsi"/>
          <w:lang w:val="en-GB"/>
        </w:rPr>
      </w:pPr>
      <w:r w:rsidRPr="001131B4">
        <w:rPr>
          <w:rFonts w:asciiTheme="majorHAnsi" w:hAnsiTheme="majorHAnsi" w:cstheme="majorHAnsi"/>
          <w:rtl/>
          <w:lang w:val="en-GB"/>
        </w:rPr>
        <w:t xml:space="preserve">توفيق الظروف والقدرات للالتزام مع المعايير والاشتراطات البيئية. </w:t>
      </w:r>
    </w:p>
    <w:p w14:paraId="60A7AA4D" w14:textId="77777777" w:rsidR="00267152" w:rsidRPr="001131B4" w:rsidRDefault="00267152">
      <w:pPr>
        <w:pStyle w:val="ListParagraph"/>
        <w:numPr>
          <w:ilvl w:val="0"/>
          <w:numId w:val="6"/>
        </w:numPr>
        <w:bidi/>
        <w:spacing w:line="360" w:lineRule="auto"/>
        <w:rPr>
          <w:rFonts w:asciiTheme="majorHAnsi" w:hAnsiTheme="majorHAnsi" w:cstheme="majorHAnsi"/>
        </w:rPr>
      </w:pPr>
      <w:r w:rsidRPr="001131B4">
        <w:rPr>
          <w:rFonts w:asciiTheme="majorHAnsi" w:hAnsiTheme="majorHAnsi" w:cstheme="majorHAnsi"/>
          <w:rtl/>
          <w:lang w:val="en-GB"/>
        </w:rPr>
        <w:t>توفير الموارد اللازمة لتنفيذ خطة الإدارة البيئية.</w:t>
      </w:r>
    </w:p>
    <w:p w14:paraId="1B3D3792" w14:textId="77777777" w:rsidR="00267152" w:rsidRPr="001131B4" w:rsidRDefault="00267152" w:rsidP="00267152">
      <w:pPr>
        <w:pStyle w:val="Heading2"/>
        <w:bidi/>
        <w:spacing w:line="360" w:lineRule="auto"/>
        <w:rPr>
          <w:rFonts w:asciiTheme="majorHAnsi" w:hAnsiTheme="majorHAnsi" w:cstheme="majorHAnsi"/>
        </w:rPr>
      </w:pPr>
      <w:bookmarkStart w:id="268" w:name="_Toc220485588"/>
      <w:bookmarkStart w:id="269" w:name="_Toc220502431"/>
      <w:bookmarkStart w:id="270" w:name="_Toc237269921"/>
      <w:r w:rsidRPr="001131B4">
        <w:rPr>
          <w:rFonts w:asciiTheme="majorHAnsi" w:hAnsiTheme="majorHAnsi" w:cstheme="majorHAnsi"/>
          <w:rtl/>
        </w:rPr>
        <w:t>التوعية البيئية للعاملين</w:t>
      </w:r>
      <w:bookmarkEnd w:id="268"/>
      <w:bookmarkEnd w:id="269"/>
      <w:bookmarkEnd w:id="270"/>
      <w:r w:rsidRPr="001131B4">
        <w:rPr>
          <w:rFonts w:asciiTheme="majorHAnsi" w:hAnsiTheme="majorHAnsi" w:cstheme="majorHAnsi"/>
          <w:rtl/>
        </w:rPr>
        <w:t xml:space="preserve"> </w:t>
      </w:r>
    </w:p>
    <w:p w14:paraId="1689AF96" w14:textId="77777777" w:rsidR="00267152" w:rsidRPr="001131B4" w:rsidRDefault="00267152" w:rsidP="00267152">
      <w:pPr>
        <w:bidi/>
        <w:spacing w:after="0" w:line="360" w:lineRule="auto"/>
        <w:jc w:val="left"/>
        <w:rPr>
          <w:rFonts w:asciiTheme="majorHAnsi" w:hAnsiTheme="majorHAnsi" w:cstheme="majorHAnsi"/>
        </w:rPr>
      </w:pPr>
      <w:r w:rsidRPr="001131B4">
        <w:rPr>
          <w:rFonts w:asciiTheme="majorHAnsi" w:hAnsiTheme="majorHAnsi" w:cstheme="majorHAnsi"/>
          <w:rtl/>
        </w:rPr>
        <w:t>تساعد عملية التوعية على:</w:t>
      </w:r>
    </w:p>
    <w:p w14:paraId="3B21D546" w14:textId="5E72B9E4" w:rsidR="00267152" w:rsidRPr="001131B4" w:rsidRDefault="00267152">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تعريف العاملين في الموقع ب</w:t>
      </w:r>
      <w:r w:rsidR="005E63E2" w:rsidRPr="001131B4">
        <w:rPr>
          <w:rFonts w:asciiTheme="majorHAnsi" w:hAnsiTheme="majorHAnsi" w:cstheme="majorHAnsi"/>
          <w:rtl/>
        </w:rPr>
        <w:t>ال</w:t>
      </w:r>
      <w:r w:rsidRPr="001131B4">
        <w:rPr>
          <w:rFonts w:asciiTheme="majorHAnsi" w:hAnsiTheme="majorHAnsi" w:cstheme="majorHAnsi"/>
          <w:rtl/>
        </w:rPr>
        <w:t>عناصر البيئية الرئيسية التي يجب متابعتها والحفاظ عليها.</w:t>
      </w:r>
    </w:p>
    <w:p w14:paraId="1BFFB8B9" w14:textId="77777777" w:rsidR="00267152" w:rsidRPr="001131B4" w:rsidRDefault="00267152">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اطلاع العاملين على مكونات خطة الإدارة البيئية من أجل التعرف عليها ومتابعة تنفيذها.</w:t>
      </w:r>
    </w:p>
    <w:p w14:paraId="3C5E3FF6" w14:textId="77777777" w:rsidR="00A1450D" w:rsidRPr="001131B4" w:rsidRDefault="00267152">
      <w:pPr>
        <w:pStyle w:val="ListParagraph"/>
        <w:numPr>
          <w:ilvl w:val="0"/>
          <w:numId w:val="8"/>
        </w:numPr>
        <w:bidi/>
        <w:spacing w:after="0" w:line="240" w:lineRule="auto"/>
        <w:ind w:left="281"/>
        <w:jc w:val="left"/>
        <w:rPr>
          <w:rFonts w:asciiTheme="majorHAnsi" w:hAnsiTheme="majorHAnsi" w:cstheme="majorHAnsi"/>
          <w:rtl/>
        </w:rPr>
      </w:pPr>
      <w:r w:rsidRPr="001131B4">
        <w:rPr>
          <w:rFonts w:asciiTheme="majorHAnsi" w:hAnsiTheme="majorHAnsi" w:cstheme="majorHAnsi"/>
          <w:rtl/>
        </w:rPr>
        <w:t>توفير فرص التدريب لبعض العاملين على برامج السلامة العامة والصحة المهنية.</w:t>
      </w:r>
      <w:r w:rsidR="008D743E" w:rsidRPr="001131B4">
        <w:rPr>
          <w:rFonts w:asciiTheme="majorHAnsi" w:hAnsiTheme="majorHAnsi" w:cstheme="majorHAnsi"/>
        </w:rPr>
        <w:t xml:space="preserve"> </w:t>
      </w:r>
      <w:r w:rsidR="00A1450D" w:rsidRPr="001131B4">
        <w:rPr>
          <w:rFonts w:asciiTheme="majorHAnsi" w:hAnsiTheme="majorHAnsi" w:cstheme="majorHAnsi"/>
          <w:rtl/>
        </w:rPr>
        <w:br w:type="page"/>
      </w:r>
    </w:p>
    <w:p w14:paraId="06C8A766" w14:textId="77777777" w:rsidR="007E41A4" w:rsidRPr="001131B4" w:rsidRDefault="00595091" w:rsidP="002E0CA2">
      <w:pPr>
        <w:pStyle w:val="Heading1"/>
        <w:jc w:val="both"/>
        <w:rPr>
          <w:rFonts w:asciiTheme="majorHAnsi" w:hAnsiTheme="majorHAnsi" w:cstheme="majorHAnsi"/>
        </w:rPr>
      </w:pPr>
      <w:bookmarkStart w:id="271" w:name="_Toc220485589"/>
      <w:bookmarkStart w:id="272" w:name="_Toc220502432"/>
      <w:bookmarkStart w:id="273" w:name="_Toc237269922"/>
      <w:r w:rsidRPr="001131B4">
        <w:rPr>
          <w:rFonts w:asciiTheme="majorHAnsi" w:hAnsiTheme="majorHAnsi" w:cstheme="majorHAnsi"/>
          <w:rtl/>
        </w:rPr>
        <w:lastRenderedPageBreak/>
        <w:t>المراقبة</w:t>
      </w:r>
      <w:r w:rsidR="00A1450D" w:rsidRPr="001131B4">
        <w:rPr>
          <w:rFonts w:asciiTheme="majorHAnsi" w:hAnsiTheme="majorHAnsi" w:cstheme="majorHAnsi"/>
          <w:rtl/>
        </w:rPr>
        <w:t xml:space="preserve"> البيئية</w:t>
      </w:r>
      <w:bookmarkEnd w:id="271"/>
      <w:bookmarkEnd w:id="272"/>
      <w:bookmarkEnd w:id="273"/>
    </w:p>
    <w:p w14:paraId="5ACA9E2A" w14:textId="06FED208" w:rsidR="00EB565B" w:rsidRPr="001131B4" w:rsidRDefault="00EB565B" w:rsidP="002E0CA2">
      <w:pPr>
        <w:pStyle w:val="Arenscobodytext"/>
        <w:bidi/>
        <w:spacing w:after="120"/>
        <w:rPr>
          <w:rFonts w:asciiTheme="majorHAnsi" w:hAnsiTheme="majorHAnsi" w:cstheme="majorHAnsi"/>
          <w:rtl/>
          <w:lang w:val="en-GB"/>
        </w:rPr>
      </w:pPr>
      <w:r w:rsidRPr="001131B4">
        <w:rPr>
          <w:rFonts w:asciiTheme="majorHAnsi" w:hAnsiTheme="majorHAnsi" w:cstheme="majorHAnsi"/>
          <w:rtl/>
          <w:lang w:val="en-GB"/>
        </w:rPr>
        <w:t xml:space="preserve">تستند المراقبة البيئية على التعامل مع النفايات الصلبة والنفايات </w:t>
      </w:r>
      <w:r w:rsidR="00F05654" w:rsidRPr="001131B4">
        <w:rPr>
          <w:rFonts w:asciiTheme="majorHAnsi" w:hAnsiTheme="majorHAnsi" w:cstheme="majorHAnsi"/>
          <w:rtl/>
          <w:lang w:val="en-GB"/>
        </w:rPr>
        <w:t>الخطرة</w:t>
      </w:r>
      <w:r w:rsidRPr="001131B4">
        <w:rPr>
          <w:rFonts w:asciiTheme="majorHAnsi" w:hAnsiTheme="majorHAnsi" w:cstheme="majorHAnsi"/>
          <w:rtl/>
          <w:lang w:val="en-GB"/>
        </w:rPr>
        <w:t xml:space="preserve"> واستغلال الموارد. حيث يجب أن يقوم بعمليات المراقبة أفراد مدربون وفق</w:t>
      </w:r>
      <w:r w:rsidR="00213ECE" w:rsidRPr="001131B4">
        <w:rPr>
          <w:rFonts w:asciiTheme="majorHAnsi" w:hAnsiTheme="majorHAnsi" w:cstheme="majorHAnsi"/>
          <w:rtl/>
          <w:lang w:val="en-GB"/>
        </w:rPr>
        <w:t>اً</w:t>
      </w:r>
      <w:r w:rsidRPr="001131B4">
        <w:rPr>
          <w:rFonts w:asciiTheme="majorHAnsi" w:hAnsiTheme="majorHAnsi" w:cstheme="majorHAnsi"/>
          <w:rtl/>
          <w:lang w:val="en-GB"/>
        </w:rPr>
        <w:t xml:space="preserve"> لإجراءات المراقبة والاحتفاظ بالسجلات مع استخدام المعدات اللازمة على نحو سليم.</w:t>
      </w:r>
    </w:p>
    <w:p w14:paraId="2A228E3F" w14:textId="148E1FFC" w:rsidR="00EB565B" w:rsidRPr="001131B4" w:rsidRDefault="00EB565B" w:rsidP="002E0CA2">
      <w:pPr>
        <w:pStyle w:val="Arenscobodytext"/>
        <w:bidi/>
        <w:spacing w:after="120"/>
        <w:rPr>
          <w:rFonts w:asciiTheme="majorHAnsi" w:hAnsiTheme="majorHAnsi" w:cstheme="majorHAnsi"/>
          <w:rtl/>
          <w:lang w:val="en-GB"/>
        </w:rPr>
      </w:pPr>
      <w:r w:rsidRPr="001131B4">
        <w:rPr>
          <w:rFonts w:asciiTheme="majorHAnsi" w:hAnsiTheme="majorHAnsi" w:cstheme="majorHAnsi"/>
          <w:rtl/>
          <w:lang w:val="en-GB"/>
        </w:rPr>
        <w:t xml:space="preserve">كما ينبغي تحليل بيانات المراقبة ومراجعتها على فترات منتظمة ومقارنتها بالمعايير التشغيلية حتى يتسنى اتخاذ أية إجراءات تصحيحية لازمة وإتباع الإرشادات العامة بشأن البيئة والصحة والسلامة التي تصدر من قبل المركز الوطني للرقابة على </w:t>
      </w:r>
      <w:r w:rsidR="00FE6016" w:rsidRPr="001131B4">
        <w:rPr>
          <w:rFonts w:asciiTheme="majorHAnsi" w:hAnsiTheme="majorHAnsi" w:cstheme="majorHAnsi"/>
          <w:rtl/>
          <w:lang w:val="en-GB"/>
        </w:rPr>
        <w:t>الالتزام</w:t>
      </w:r>
      <w:r w:rsidRPr="001131B4">
        <w:rPr>
          <w:rFonts w:asciiTheme="majorHAnsi" w:hAnsiTheme="majorHAnsi" w:cstheme="majorHAnsi"/>
          <w:rtl/>
          <w:lang w:val="en-GB"/>
        </w:rPr>
        <w:t xml:space="preserve"> البيئي.</w:t>
      </w:r>
    </w:p>
    <w:p w14:paraId="0AB7CA53" w14:textId="1DEA7B32" w:rsidR="00EB565B" w:rsidRPr="001131B4" w:rsidRDefault="00EB565B" w:rsidP="002E0CA2">
      <w:pPr>
        <w:pStyle w:val="Arenscobodytext"/>
        <w:bidi/>
        <w:spacing w:after="120"/>
        <w:rPr>
          <w:rFonts w:asciiTheme="majorHAnsi" w:hAnsiTheme="majorHAnsi" w:cstheme="majorHAnsi"/>
          <w:rtl/>
          <w:lang w:val="en-GB"/>
        </w:rPr>
      </w:pPr>
      <w:r w:rsidRPr="001131B4">
        <w:rPr>
          <w:rFonts w:asciiTheme="majorHAnsi" w:hAnsiTheme="majorHAnsi" w:cstheme="majorHAnsi"/>
          <w:rtl/>
          <w:lang w:val="en-GB"/>
        </w:rPr>
        <w:t>تحدد خطة المراقبة البيئية التدابير والمؤشرات اللازمة للسيطرة على العناصر البيئية في</w:t>
      </w:r>
      <w:r w:rsidR="00572F6A" w:rsidRPr="001131B4">
        <w:rPr>
          <w:rFonts w:asciiTheme="majorHAnsi" w:hAnsiTheme="majorHAnsi" w:cstheme="majorHAnsi"/>
          <w:rtl/>
          <w:lang w:val="en-GB"/>
        </w:rPr>
        <w:t xml:space="preserve"> {{ </w:t>
      </w:r>
      <w:proofErr w:type="spellStart"/>
      <w:r w:rsidR="00572F6A" w:rsidRPr="001131B4">
        <w:rPr>
          <w:rFonts w:asciiTheme="majorHAnsi" w:hAnsiTheme="majorHAnsi" w:cstheme="majorHAnsi"/>
          <w:lang w:val="en-GB"/>
        </w:rPr>
        <w:t>company_name</w:t>
      </w:r>
      <w:proofErr w:type="spellEnd"/>
      <w:r w:rsidR="00572F6A" w:rsidRPr="001131B4">
        <w:rPr>
          <w:rFonts w:asciiTheme="majorHAnsi" w:hAnsiTheme="majorHAnsi" w:cstheme="majorHAnsi"/>
          <w:rtl/>
          <w:lang w:val="en-GB"/>
        </w:rPr>
        <w:t xml:space="preserve"> }}</w:t>
      </w:r>
      <w:r w:rsidRPr="001131B4">
        <w:rPr>
          <w:rFonts w:asciiTheme="majorHAnsi" w:hAnsiTheme="majorHAnsi" w:cstheme="majorHAnsi"/>
          <w:rtl/>
          <w:lang w:val="en-GB"/>
        </w:rPr>
        <w:t xml:space="preserve"> وهي تتسم بالبساطة وسهولة التقييم.</w:t>
      </w:r>
    </w:p>
    <w:p w14:paraId="47D997E9" w14:textId="77777777" w:rsidR="00EB565B" w:rsidRPr="001131B4" w:rsidRDefault="00EB565B" w:rsidP="00EB565B">
      <w:pPr>
        <w:pStyle w:val="Arenscobodytext"/>
        <w:bidi/>
        <w:spacing w:after="120"/>
        <w:rPr>
          <w:rFonts w:asciiTheme="majorHAnsi" w:hAnsiTheme="majorHAnsi" w:cstheme="majorHAnsi"/>
          <w:rtl/>
        </w:rPr>
      </w:pPr>
      <w:bookmarkStart w:id="274" w:name="_Toc497301891"/>
    </w:p>
    <w:p w14:paraId="01A5A39C" w14:textId="77777777" w:rsidR="00EB565B" w:rsidRPr="001131B4" w:rsidRDefault="00EB565B" w:rsidP="00EB565B">
      <w:pPr>
        <w:pStyle w:val="Heading2"/>
        <w:bidi/>
        <w:rPr>
          <w:rFonts w:asciiTheme="majorHAnsi" w:hAnsiTheme="majorHAnsi" w:cstheme="majorHAnsi"/>
          <w:rtl/>
        </w:rPr>
      </w:pPr>
      <w:bookmarkStart w:id="275" w:name="_Toc220485590"/>
      <w:bookmarkStart w:id="276" w:name="_Toc220502433"/>
      <w:bookmarkStart w:id="277" w:name="_Toc237269923"/>
      <w:bookmarkEnd w:id="274"/>
      <w:r w:rsidRPr="001131B4">
        <w:rPr>
          <w:rFonts w:asciiTheme="majorHAnsi" w:hAnsiTheme="majorHAnsi" w:cstheme="majorHAnsi"/>
          <w:rtl/>
        </w:rPr>
        <w:t>برنامج الرصد والمراقبة</w:t>
      </w:r>
      <w:bookmarkEnd w:id="275"/>
      <w:bookmarkEnd w:id="276"/>
      <w:bookmarkEnd w:id="277"/>
    </w:p>
    <w:p w14:paraId="4A82429B" w14:textId="4FDDB08F" w:rsidR="00EB565B" w:rsidRPr="001131B4" w:rsidRDefault="00EB565B" w:rsidP="00EB565B">
      <w:pPr>
        <w:pStyle w:val="Arenscobodytext"/>
        <w:bidi/>
        <w:spacing w:after="120"/>
        <w:rPr>
          <w:rFonts w:asciiTheme="majorHAnsi" w:hAnsiTheme="majorHAnsi" w:cstheme="majorHAnsi"/>
          <w:rtl/>
          <w:lang w:val="en-GB"/>
        </w:rPr>
      </w:pPr>
      <w:r w:rsidRPr="001131B4">
        <w:rPr>
          <w:rFonts w:asciiTheme="majorHAnsi" w:hAnsiTheme="majorHAnsi" w:cstheme="majorHAnsi"/>
          <w:rtl/>
          <w:lang w:val="en-GB"/>
        </w:rPr>
        <w:t xml:space="preserve">ان </w:t>
      </w:r>
      <w:r w:rsidR="001131B4" w:rsidRPr="001131B4">
        <w:rPr>
          <w:rFonts w:asciiTheme="majorHAnsi" w:hAnsiTheme="majorHAnsi" w:cstheme="majorHAnsi"/>
          <w:rtl/>
          <w:lang w:val="en-GB"/>
        </w:rPr>
        <w:t xml:space="preserve">{{ </w:t>
      </w:r>
      <w:proofErr w:type="spellStart"/>
      <w:r w:rsidR="001131B4" w:rsidRPr="001131B4">
        <w:rPr>
          <w:rFonts w:asciiTheme="majorHAnsi" w:hAnsiTheme="majorHAnsi" w:cstheme="majorHAnsi"/>
          <w:lang w:val="en-GB"/>
        </w:rPr>
        <w:t>activity_name</w:t>
      </w:r>
      <w:proofErr w:type="spellEnd"/>
      <w:r w:rsidR="001131B4" w:rsidRPr="001131B4">
        <w:rPr>
          <w:rFonts w:asciiTheme="majorHAnsi" w:hAnsiTheme="majorHAnsi" w:cstheme="majorHAnsi"/>
          <w:rtl/>
          <w:lang w:val="en-GB"/>
        </w:rPr>
        <w:t xml:space="preserve"> }}</w:t>
      </w:r>
      <w:r w:rsidRPr="001131B4">
        <w:rPr>
          <w:rFonts w:asciiTheme="majorHAnsi" w:hAnsiTheme="majorHAnsi" w:cstheme="majorHAnsi"/>
          <w:rtl/>
          <w:lang w:val="en-GB"/>
        </w:rPr>
        <w:t xml:space="preserve">  الخاص</w:t>
      </w:r>
      <w:r w:rsidR="004D3D34" w:rsidRPr="001131B4">
        <w:rPr>
          <w:rFonts w:asciiTheme="majorHAnsi" w:hAnsiTheme="majorHAnsi" w:cstheme="majorHAnsi"/>
          <w:rtl/>
          <w:lang w:val="en-GB"/>
        </w:rPr>
        <w:t>ة</w:t>
      </w:r>
      <w:r w:rsidRPr="001131B4">
        <w:rPr>
          <w:rFonts w:asciiTheme="majorHAnsi" w:hAnsiTheme="majorHAnsi" w:cstheme="majorHAnsi"/>
          <w:rtl/>
          <w:lang w:val="en-GB"/>
        </w:rPr>
        <w:t xml:space="preserve"> في</w:t>
      </w:r>
      <w:r w:rsidR="00572F6A" w:rsidRPr="001131B4">
        <w:rPr>
          <w:rFonts w:asciiTheme="majorHAnsi" w:hAnsiTheme="majorHAnsi" w:cstheme="majorHAnsi"/>
          <w:rtl/>
          <w:lang w:val="en-GB"/>
        </w:rPr>
        <w:t xml:space="preserve"> {{ </w:t>
      </w:r>
      <w:proofErr w:type="spellStart"/>
      <w:r w:rsidR="00572F6A" w:rsidRPr="001131B4">
        <w:rPr>
          <w:rFonts w:asciiTheme="majorHAnsi" w:hAnsiTheme="majorHAnsi" w:cstheme="majorHAnsi"/>
          <w:lang w:val="en-GB"/>
        </w:rPr>
        <w:t>company_name</w:t>
      </w:r>
      <w:proofErr w:type="spellEnd"/>
      <w:r w:rsidR="00572F6A" w:rsidRPr="001131B4">
        <w:rPr>
          <w:rFonts w:asciiTheme="majorHAnsi" w:hAnsiTheme="majorHAnsi" w:cstheme="majorHAnsi"/>
          <w:rtl/>
          <w:lang w:val="en-GB"/>
        </w:rPr>
        <w:t xml:space="preserve"> }}</w:t>
      </w:r>
      <w:r w:rsidRPr="001131B4">
        <w:rPr>
          <w:rFonts w:asciiTheme="majorHAnsi" w:hAnsiTheme="majorHAnsi" w:cstheme="majorHAnsi"/>
          <w:rtl/>
          <w:lang w:val="en-GB"/>
        </w:rPr>
        <w:t xml:space="preserve"> بحاجة إلى بناء نظام ادارة بيئية يتضمن التوثيق والمراقبة والمتابعة وبحاجة إلى الإدارة البيئية لتأخذ على عاتقها المحافظة على الوضع البيئي سليما ومتوافقا مع الانظمة والمعايير البيئية.</w:t>
      </w:r>
    </w:p>
    <w:p w14:paraId="0242113A" w14:textId="77777777" w:rsidR="00EB565B" w:rsidRPr="001131B4" w:rsidRDefault="00EB565B" w:rsidP="00EB565B">
      <w:pPr>
        <w:pStyle w:val="Arenscobodytext"/>
        <w:bidi/>
        <w:spacing w:after="120"/>
        <w:rPr>
          <w:rFonts w:asciiTheme="majorHAnsi" w:hAnsiTheme="majorHAnsi" w:cstheme="majorHAnsi"/>
          <w:rtl/>
          <w:lang w:val="en-GB"/>
        </w:rPr>
      </w:pPr>
      <w:r w:rsidRPr="001131B4">
        <w:rPr>
          <w:rFonts w:asciiTheme="majorHAnsi" w:hAnsiTheme="majorHAnsi" w:cstheme="majorHAnsi"/>
          <w:rtl/>
          <w:lang w:val="en-GB"/>
        </w:rPr>
        <w:t>الغرض من الرصد والمراقبة البيئية ليس الوفاء بالمقاييس فحسب، بل توفير المعلومات التي تسمح بتحسين الإدارة البيئية وتلافي اي تجاوزات للمعايير البيئية.</w:t>
      </w:r>
    </w:p>
    <w:p w14:paraId="3B9B7FA4" w14:textId="77777777" w:rsidR="00EB565B" w:rsidRPr="001131B4" w:rsidRDefault="00EB565B" w:rsidP="00EB565B">
      <w:pPr>
        <w:pStyle w:val="Heading3"/>
        <w:rPr>
          <w:rFonts w:asciiTheme="majorHAnsi" w:hAnsiTheme="majorHAnsi" w:cstheme="majorHAnsi"/>
          <w:rtl/>
          <w:lang w:val="en-GB"/>
        </w:rPr>
      </w:pPr>
      <w:bookmarkStart w:id="278" w:name="_Toc220485591"/>
      <w:bookmarkStart w:id="279" w:name="_Toc220502434"/>
      <w:bookmarkStart w:id="280" w:name="_Toc237269924"/>
      <w:r w:rsidRPr="001131B4">
        <w:rPr>
          <w:rFonts w:asciiTheme="majorHAnsi" w:hAnsiTheme="majorHAnsi" w:cstheme="majorHAnsi"/>
          <w:rtl/>
          <w:lang w:val="en-GB"/>
        </w:rPr>
        <w:t>الجهات المشاركة</w:t>
      </w:r>
      <w:bookmarkEnd w:id="278"/>
      <w:bookmarkEnd w:id="279"/>
      <w:bookmarkEnd w:id="280"/>
    </w:p>
    <w:p w14:paraId="577C7871" w14:textId="60668041" w:rsidR="00EB565B" w:rsidRPr="001131B4" w:rsidRDefault="00EB565B">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 xml:space="preserve">اللجنة البيئية </w:t>
      </w:r>
      <w:r w:rsidR="007C4029" w:rsidRPr="001131B4">
        <w:rPr>
          <w:rFonts w:asciiTheme="majorHAnsi" w:hAnsiTheme="majorHAnsi" w:cstheme="majorHAnsi"/>
          <w:rtl/>
        </w:rPr>
        <w:t>الخاصة</w:t>
      </w:r>
      <w:r w:rsidRPr="001131B4">
        <w:rPr>
          <w:rFonts w:asciiTheme="majorHAnsi" w:hAnsiTheme="majorHAnsi" w:cstheme="majorHAnsi"/>
          <w:rtl/>
        </w:rPr>
        <w:t xml:space="preserve"> </w:t>
      </w:r>
      <w:r w:rsidR="00712837" w:rsidRPr="001131B4">
        <w:rPr>
          <w:rFonts w:asciiTheme="majorHAnsi" w:hAnsiTheme="majorHAnsi" w:cstheme="majorHAnsi"/>
          <w:rtl/>
        </w:rPr>
        <w:t>ب</w:t>
      </w:r>
      <w:r w:rsidR="00572F6A" w:rsidRPr="001131B4">
        <w:rPr>
          <w:rFonts w:asciiTheme="majorHAnsi" w:hAnsiTheme="majorHAnsi" w:cstheme="majorHAnsi"/>
          <w:rtl/>
        </w:rPr>
        <w:t xml:space="preserve">{{ </w:t>
      </w:r>
      <w:proofErr w:type="spellStart"/>
      <w:r w:rsidR="00572F6A" w:rsidRPr="001131B4">
        <w:rPr>
          <w:rFonts w:asciiTheme="majorHAnsi" w:hAnsiTheme="majorHAnsi" w:cstheme="majorHAnsi"/>
        </w:rPr>
        <w:t>company_name</w:t>
      </w:r>
      <w:proofErr w:type="spellEnd"/>
      <w:r w:rsidR="00572F6A" w:rsidRPr="001131B4">
        <w:rPr>
          <w:rFonts w:asciiTheme="majorHAnsi" w:hAnsiTheme="majorHAnsi" w:cstheme="majorHAnsi"/>
          <w:rtl/>
        </w:rPr>
        <w:t xml:space="preserve"> }}</w:t>
      </w:r>
    </w:p>
    <w:p w14:paraId="5D256AEE" w14:textId="1A689D14" w:rsidR="00EB565B" w:rsidRPr="001131B4" w:rsidRDefault="00EB565B">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 xml:space="preserve">المركز الوطني للرقابة على </w:t>
      </w:r>
      <w:r w:rsidR="007C4029" w:rsidRPr="001131B4">
        <w:rPr>
          <w:rFonts w:asciiTheme="majorHAnsi" w:hAnsiTheme="majorHAnsi" w:cstheme="majorHAnsi"/>
          <w:rtl/>
        </w:rPr>
        <w:t>الالتزام</w:t>
      </w:r>
      <w:r w:rsidRPr="001131B4">
        <w:rPr>
          <w:rFonts w:asciiTheme="majorHAnsi" w:hAnsiTheme="majorHAnsi" w:cstheme="majorHAnsi"/>
          <w:rtl/>
        </w:rPr>
        <w:t xml:space="preserve"> البيئي.</w:t>
      </w:r>
    </w:p>
    <w:p w14:paraId="7F840B2B" w14:textId="3D1DEEFE" w:rsidR="00EB565B" w:rsidRPr="001131B4" w:rsidRDefault="00EB565B">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الاستشاري البيئي</w:t>
      </w:r>
      <w:r w:rsidR="001100BB" w:rsidRPr="001131B4">
        <w:rPr>
          <w:rFonts w:asciiTheme="majorHAnsi" w:hAnsiTheme="majorHAnsi" w:cstheme="majorHAnsi"/>
          <w:rtl/>
        </w:rPr>
        <w:t>.</w:t>
      </w:r>
    </w:p>
    <w:p w14:paraId="07AD613E" w14:textId="77777777" w:rsidR="00EB565B" w:rsidRPr="001131B4" w:rsidRDefault="00EB565B" w:rsidP="00EB565B">
      <w:pPr>
        <w:pStyle w:val="Heading3"/>
        <w:rPr>
          <w:rFonts w:asciiTheme="majorHAnsi" w:hAnsiTheme="majorHAnsi" w:cstheme="majorHAnsi"/>
          <w:rtl/>
        </w:rPr>
      </w:pPr>
      <w:bookmarkStart w:id="281" w:name="_Toc220485592"/>
      <w:bookmarkStart w:id="282" w:name="_Toc220502435"/>
      <w:bookmarkStart w:id="283" w:name="_Toc237269925"/>
      <w:r w:rsidRPr="001131B4">
        <w:rPr>
          <w:rFonts w:asciiTheme="majorHAnsi" w:hAnsiTheme="majorHAnsi" w:cstheme="majorHAnsi"/>
          <w:rtl/>
        </w:rPr>
        <w:t>شروط برنامج الرصد والمراقبة</w:t>
      </w:r>
      <w:bookmarkEnd w:id="281"/>
      <w:bookmarkEnd w:id="282"/>
      <w:bookmarkEnd w:id="283"/>
    </w:p>
    <w:p w14:paraId="21783B4D" w14:textId="64D5354F" w:rsidR="00EB565B" w:rsidRPr="001131B4" w:rsidRDefault="00EB565B" w:rsidP="00EB565B">
      <w:pPr>
        <w:pStyle w:val="Arenscobodytext"/>
        <w:bidi/>
        <w:spacing w:after="120"/>
        <w:rPr>
          <w:rFonts w:asciiTheme="majorHAnsi" w:hAnsiTheme="majorHAnsi" w:cstheme="majorHAnsi"/>
          <w:lang w:val="en-GB"/>
        </w:rPr>
      </w:pPr>
      <w:r w:rsidRPr="001131B4">
        <w:rPr>
          <w:rFonts w:asciiTheme="majorHAnsi" w:hAnsiTheme="majorHAnsi" w:cstheme="majorHAnsi"/>
          <w:rtl/>
          <w:lang w:val="en-GB"/>
        </w:rPr>
        <w:t xml:space="preserve">يجب على </w:t>
      </w:r>
      <w:r w:rsidR="00572F6A" w:rsidRPr="001131B4">
        <w:rPr>
          <w:rFonts w:asciiTheme="majorHAnsi" w:hAnsiTheme="majorHAnsi" w:cstheme="majorHAnsi"/>
          <w:rtl/>
          <w:lang w:val="en-GB"/>
        </w:rPr>
        <w:t xml:space="preserve">إدارة {{ </w:t>
      </w:r>
      <w:proofErr w:type="spellStart"/>
      <w:r w:rsidR="00572F6A" w:rsidRPr="001131B4">
        <w:rPr>
          <w:rFonts w:asciiTheme="majorHAnsi" w:hAnsiTheme="majorHAnsi" w:cstheme="majorHAnsi"/>
          <w:lang w:val="en-GB"/>
        </w:rPr>
        <w:t>company_name</w:t>
      </w:r>
      <w:proofErr w:type="spellEnd"/>
      <w:r w:rsidR="00572F6A" w:rsidRPr="001131B4">
        <w:rPr>
          <w:rFonts w:asciiTheme="majorHAnsi" w:hAnsiTheme="majorHAnsi" w:cstheme="majorHAnsi"/>
          <w:rtl/>
          <w:lang w:val="en-GB"/>
        </w:rPr>
        <w:t xml:space="preserve"> }}</w:t>
      </w:r>
      <w:r w:rsidRPr="001131B4">
        <w:rPr>
          <w:rFonts w:asciiTheme="majorHAnsi" w:hAnsiTheme="majorHAnsi" w:cstheme="majorHAnsi"/>
          <w:rtl/>
          <w:lang w:val="en-GB"/>
        </w:rPr>
        <w:t xml:space="preserve"> القيام بالتالي: </w:t>
      </w:r>
    </w:p>
    <w:p w14:paraId="1C87C028" w14:textId="77777777" w:rsidR="00EB565B" w:rsidRPr="001131B4" w:rsidRDefault="00EB565B">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إعداد التقارير لغرض مراجعتها من قبل الجهات المختصة عند الزيارات التفتيشية.</w:t>
      </w:r>
    </w:p>
    <w:p w14:paraId="1EE38770" w14:textId="63CD4639" w:rsidR="00EB565B" w:rsidRPr="001131B4" w:rsidRDefault="00EB565B">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 xml:space="preserve">يتم اعداد التقارير من جهات مؤهلة من قبل المركز الوطني للرقابة على </w:t>
      </w:r>
      <w:r w:rsidR="007C4029" w:rsidRPr="001131B4">
        <w:rPr>
          <w:rFonts w:asciiTheme="majorHAnsi" w:hAnsiTheme="majorHAnsi" w:cstheme="majorHAnsi"/>
          <w:rtl/>
        </w:rPr>
        <w:t>الالتزام</w:t>
      </w:r>
      <w:r w:rsidRPr="001131B4">
        <w:rPr>
          <w:rFonts w:asciiTheme="majorHAnsi" w:hAnsiTheme="majorHAnsi" w:cstheme="majorHAnsi"/>
          <w:rtl/>
        </w:rPr>
        <w:t xml:space="preserve"> البيئي.</w:t>
      </w:r>
    </w:p>
    <w:p w14:paraId="19CFA36A" w14:textId="42F20703" w:rsidR="00EB565B" w:rsidRPr="001131B4" w:rsidRDefault="00EB565B">
      <w:pPr>
        <w:pStyle w:val="ListParagraph"/>
        <w:numPr>
          <w:ilvl w:val="0"/>
          <w:numId w:val="8"/>
        </w:numPr>
        <w:bidi/>
        <w:spacing w:after="200" w:line="360" w:lineRule="auto"/>
        <w:ind w:left="281"/>
        <w:jc w:val="left"/>
        <w:rPr>
          <w:rFonts w:asciiTheme="majorHAnsi" w:hAnsiTheme="majorHAnsi" w:cstheme="majorHAnsi"/>
          <w:rtl/>
        </w:rPr>
      </w:pPr>
      <w:r w:rsidRPr="001131B4">
        <w:rPr>
          <w:rFonts w:asciiTheme="majorHAnsi" w:hAnsiTheme="majorHAnsi" w:cstheme="majorHAnsi"/>
          <w:rtl/>
        </w:rPr>
        <w:t xml:space="preserve">يتم مراجعة وتحديث خطة الإدارة البيئية وتقييم </w:t>
      </w:r>
      <w:r w:rsidR="007C4029" w:rsidRPr="001131B4">
        <w:rPr>
          <w:rFonts w:asciiTheme="majorHAnsi" w:hAnsiTheme="majorHAnsi" w:cstheme="majorHAnsi"/>
          <w:rtl/>
        </w:rPr>
        <w:t>الالتزام</w:t>
      </w:r>
      <w:r w:rsidRPr="001131B4">
        <w:rPr>
          <w:rFonts w:asciiTheme="majorHAnsi" w:hAnsiTheme="majorHAnsi" w:cstheme="majorHAnsi"/>
          <w:rtl/>
        </w:rPr>
        <w:t xml:space="preserve"> بها من جهات مؤهلة من قبل المركز حسب الفترة المحددة في اشتراطات ترخيص المركز.</w:t>
      </w:r>
      <w:r w:rsidR="008D743E" w:rsidRPr="001131B4">
        <w:rPr>
          <w:rFonts w:asciiTheme="majorHAnsi" w:hAnsiTheme="majorHAnsi" w:cstheme="majorHAnsi"/>
        </w:rPr>
        <w:t xml:space="preserve"> </w:t>
      </w:r>
      <w:r w:rsidRPr="001131B4">
        <w:rPr>
          <w:rFonts w:asciiTheme="majorHAnsi" w:hAnsiTheme="majorHAnsi" w:cstheme="majorHAnsi"/>
          <w:rtl/>
        </w:rPr>
        <w:br w:type="page"/>
      </w:r>
    </w:p>
    <w:p w14:paraId="4DBCD72C" w14:textId="77777777" w:rsidR="00EB565B" w:rsidRPr="001131B4" w:rsidRDefault="00EB565B" w:rsidP="00EB565B">
      <w:pPr>
        <w:pStyle w:val="Heading2"/>
        <w:bidi/>
        <w:rPr>
          <w:rFonts w:asciiTheme="majorHAnsi" w:hAnsiTheme="majorHAnsi" w:cstheme="majorHAnsi"/>
          <w:rtl/>
        </w:rPr>
      </w:pPr>
      <w:bookmarkStart w:id="284" w:name="_Toc220485593"/>
      <w:bookmarkStart w:id="285" w:name="_Toc220502436"/>
      <w:bookmarkStart w:id="286" w:name="_Toc237269926"/>
      <w:r w:rsidRPr="001131B4">
        <w:rPr>
          <w:rFonts w:asciiTheme="majorHAnsi" w:hAnsiTheme="majorHAnsi" w:cstheme="majorHAnsi"/>
          <w:rtl/>
        </w:rPr>
        <w:lastRenderedPageBreak/>
        <w:t>عناصر خطة المراقبة البيئية</w:t>
      </w:r>
      <w:bookmarkEnd w:id="284"/>
      <w:bookmarkEnd w:id="285"/>
      <w:bookmarkEnd w:id="286"/>
    </w:p>
    <w:p w14:paraId="60979FA1" w14:textId="77777777" w:rsidR="00EB565B" w:rsidRPr="001131B4" w:rsidRDefault="00EB565B" w:rsidP="00EB565B">
      <w:pPr>
        <w:pStyle w:val="Caption"/>
        <w:rPr>
          <w:rFonts w:asciiTheme="majorHAnsi" w:hAnsiTheme="majorHAnsi" w:cstheme="majorHAnsi"/>
        </w:rPr>
      </w:pPr>
      <w:bookmarkStart w:id="287" w:name="_Toc530924261"/>
      <w:r w:rsidRPr="001131B4">
        <w:rPr>
          <w:rFonts w:asciiTheme="majorHAnsi" w:hAnsiTheme="majorHAnsi" w:cstheme="majorHAnsi"/>
          <w:rtl/>
        </w:rPr>
        <w:t>عناصر خطة المراقبة البيئية</w:t>
      </w:r>
      <w:bookmarkEnd w:id="287"/>
      <w:r w:rsidRPr="001131B4">
        <w:rPr>
          <w:rFonts w:asciiTheme="majorHAnsi" w:hAnsiTheme="majorHAnsi" w:cstheme="majorHAnsi"/>
          <w:rtl/>
        </w:rPr>
        <w:t>:</w:t>
      </w:r>
    </w:p>
    <w:tbl>
      <w:tblPr>
        <w:tblStyle w:val="TableGrid"/>
        <w:bidiVisual/>
        <w:tblW w:w="0" w:type="auto"/>
        <w:jc w:val="center"/>
        <w:tblLook w:val="04A0" w:firstRow="1" w:lastRow="0" w:firstColumn="1" w:lastColumn="0" w:noHBand="0" w:noVBand="1"/>
      </w:tblPr>
      <w:tblGrid>
        <w:gridCol w:w="2190"/>
        <w:gridCol w:w="5303"/>
      </w:tblGrid>
      <w:tr w:rsidR="00EB565B" w:rsidRPr="001131B4" w14:paraId="50E3769D" w14:textId="77777777" w:rsidTr="00B863D1">
        <w:trPr>
          <w:trHeight w:val="361"/>
          <w:jc w:val="center"/>
        </w:trPr>
        <w:tc>
          <w:tcPr>
            <w:tcW w:w="2190" w:type="dxa"/>
            <w:shd w:val="clear" w:color="auto" w:fill="C5E0B3" w:themeFill="accent6" w:themeFillTint="66"/>
            <w:vAlign w:val="center"/>
          </w:tcPr>
          <w:p w14:paraId="33D3CBDD" w14:textId="77777777" w:rsidR="00EB565B" w:rsidRPr="001131B4" w:rsidRDefault="00EB565B" w:rsidP="006E1E1A">
            <w:pPr>
              <w:bidi/>
              <w:jc w:val="lowKashida"/>
              <w:rPr>
                <w:rFonts w:asciiTheme="majorHAnsi" w:hAnsiTheme="majorHAnsi" w:cstheme="majorHAnsi"/>
                <w:b/>
                <w:bCs/>
                <w:rtl/>
              </w:rPr>
            </w:pPr>
            <w:r w:rsidRPr="001131B4">
              <w:rPr>
                <w:rFonts w:asciiTheme="majorHAnsi" w:hAnsiTheme="majorHAnsi" w:cstheme="majorHAnsi"/>
                <w:b/>
                <w:bCs/>
                <w:rtl/>
              </w:rPr>
              <w:t>العناصر</w:t>
            </w:r>
          </w:p>
        </w:tc>
        <w:tc>
          <w:tcPr>
            <w:tcW w:w="5303" w:type="dxa"/>
            <w:shd w:val="clear" w:color="auto" w:fill="C5E0B3" w:themeFill="accent6" w:themeFillTint="66"/>
            <w:vAlign w:val="center"/>
          </w:tcPr>
          <w:p w14:paraId="5F40B819" w14:textId="63B75E12" w:rsidR="00EB565B" w:rsidRPr="001131B4" w:rsidRDefault="00EB565B" w:rsidP="006E1E1A">
            <w:pPr>
              <w:bidi/>
              <w:jc w:val="center"/>
              <w:rPr>
                <w:rFonts w:asciiTheme="majorHAnsi" w:hAnsiTheme="majorHAnsi" w:cstheme="majorHAnsi"/>
                <w:b/>
                <w:bCs/>
                <w:rtl/>
              </w:rPr>
            </w:pPr>
            <w:r w:rsidRPr="001131B4">
              <w:rPr>
                <w:rFonts w:asciiTheme="majorHAnsi" w:hAnsiTheme="majorHAnsi" w:cstheme="majorHAnsi"/>
                <w:b/>
                <w:bCs/>
                <w:rtl/>
              </w:rPr>
              <w:t xml:space="preserve">مرحلة </w:t>
            </w:r>
            <w:r w:rsidR="00C76890" w:rsidRPr="001131B4">
              <w:rPr>
                <w:rFonts w:asciiTheme="majorHAnsi" w:hAnsiTheme="majorHAnsi" w:cstheme="majorHAnsi"/>
                <w:b/>
                <w:bCs/>
                <w:rtl/>
              </w:rPr>
              <w:t>التشغيل</w:t>
            </w:r>
          </w:p>
        </w:tc>
      </w:tr>
      <w:tr w:rsidR="00EB565B" w:rsidRPr="001131B4" w14:paraId="38029F9F" w14:textId="77777777" w:rsidTr="00EB565B">
        <w:trPr>
          <w:trHeight w:val="361"/>
          <w:jc w:val="center"/>
        </w:trPr>
        <w:tc>
          <w:tcPr>
            <w:tcW w:w="2190" w:type="dxa"/>
            <w:vAlign w:val="center"/>
          </w:tcPr>
          <w:p w14:paraId="414A5594" w14:textId="77777777" w:rsidR="00EB565B" w:rsidRPr="001131B4" w:rsidRDefault="00EB565B" w:rsidP="00EB565B">
            <w:pPr>
              <w:bidi/>
              <w:spacing w:after="0"/>
              <w:jc w:val="lowKashida"/>
              <w:rPr>
                <w:rFonts w:asciiTheme="majorHAnsi" w:hAnsiTheme="majorHAnsi" w:cstheme="majorHAnsi"/>
                <w:rtl/>
              </w:rPr>
            </w:pPr>
            <w:r w:rsidRPr="001131B4">
              <w:rPr>
                <w:rFonts w:asciiTheme="majorHAnsi" w:hAnsiTheme="majorHAnsi" w:cstheme="majorHAnsi"/>
                <w:rtl/>
              </w:rPr>
              <w:t>الطقس</w:t>
            </w:r>
          </w:p>
        </w:tc>
        <w:tc>
          <w:tcPr>
            <w:tcW w:w="5303" w:type="dxa"/>
            <w:vAlign w:val="center"/>
          </w:tcPr>
          <w:p w14:paraId="5BC1E1DC" w14:textId="47067E98" w:rsidR="00EB565B" w:rsidRPr="001131B4" w:rsidRDefault="00EB565B" w:rsidP="00EB565B">
            <w:pPr>
              <w:bidi/>
              <w:spacing w:after="0"/>
              <w:jc w:val="center"/>
              <w:rPr>
                <w:rFonts w:asciiTheme="majorHAnsi" w:hAnsiTheme="majorHAnsi" w:cstheme="majorHAnsi"/>
                <w:rtl/>
              </w:rPr>
            </w:pPr>
          </w:p>
        </w:tc>
      </w:tr>
      <w:tr w:rsidR="00302436" w:rsidRPr="001131B4" w14:paraId="228DDB09" w14:textId="77777777" w:rsidTr="00EB565B">
        <w:trPr>
          <w:trHeight w:val="361"/>
          <w:jc w:val="center"/>
        </w:trPr>
        <w:tc>
          <w:tcPr>
            <w:tcW w:w="2190" w:type="dxa"/>
            <w:vAlign w:val="center"/>
          </w:tcPr>
          <w:p w14:paraId="57B2636A" w14:textId="77777777" w:rsidR="00302436" w:rsidRPr="001131B4" w:rsidRDefault="00302436" w:rsidP="00302436">
            <w:pPr>
              <w:bidi/>
              <w:spacing w:after="0"/>
              <w:jc w:val="lowKashida"/>
              <w:rPr>
                <w:rFonts w:asciiTheme="majorHAnsi" w:hAnsiTheme="majorHAnsi" w:cstheme="majorHAnsi"/>
                <w:rtl/>
              </w:rPr>
            </w:pPr>
            <w:r w:rsidRPr="001131B4">
              <w:rPr>
                <w:rFonts w:asciiTheme="majorHAnsi" w:hAnsiTheme="majorHAnsi" w:cstheme="majorHAnsi"/>
                <w:rtl/>
              </w:rPr>
              <w:t>جودة الهواء</w:t>
            </w:r>
          </w:p>
        </w:tc>
        <w:tc>
          <w:tcPr>
            <w:tcW w:w="5303" w:type="dxa"/>
            <w:vAlign w:val="center"/>
          </w:tcPr>
          <w:p w14:paraId="719CAC60" w14:textId="10814F7D" w:rsidR="00302436" w:rsidRPr="001131B4" w:rsidRDefault="00302436" w:rsidP="00302436">
            <w:pPr>
              <w:bidi/>
              <w:spacing w:after="0"/>
              <w:jc w:val="center"/>
              <w:rPr>
                <w:rFonts w:asciiTheme="majorHAnsi" w:hAnsiTheme="majorHAnsi" w:cstheme="majorHAnsi"/>
              </w:rPr>
            </w:pPr>
            <w:r w:rsidRPr="001131B4">
              <w:rPr>
                <w:rFonts w:asciiTheme="majorHAnsi" w:hAnsiTheme="majorHAnsi" w:cstheme="majorHAnsi"/>
                <w:rtl/>
              </w:rPr>
              <w:t>√</w:t>
            </w:r>
          </w:p>
        </w:tc>
      </w:tr>
      <w:tr w:rsidR="00302436" w:rsidRPr="001131B4" w14:paraId="62E3B5EE" w14:textId="77777777" w:rsidTr="00EB565B">
        <w:trPr>
          <w:trHeight w:val="361"/>
          <w:jc w:val="center"/>
        </w:trPr>
        <w:tc>
          <w:tcPr>
            <w:tcW w:w="2190" w:type="dxa"/>
            <w:vAlign w:val="center"/>
          </w:tcPr>
          <w:p w14:paraId="37189AFF" w14:textId="77777777" w:rsidR="00302436" w:rsidRPr="001131B4" w:rsidRDefault="00302436" w:rsidP="00302436">
            <w:pPr>
              <w:bidi/>
              <w:spacing w:after="0"/>
              <w:jc w:val="lowKashida"/>
              <w:rPr>
                <w:rFonts w:asciiTheme="majorHAnsi" w:hAnsiTheme="majorHAnsi" w:cstheme="majorHAnsi"/>
                <w:rtl/>
              </w:rPr>
            </w:pPr>
            <w:r w:rsidRPr="001131B4">
              <w:rPr>
                <w:rFonts w:asciiTheme="majorHAnsi" w:hAnsiTheme="majorHAnsi" w:cstheme="majorHAnsi"/>
                <w:rtl/>
              </w:rPr>
              <w:t>الطاقة</w:t>
            </w:r>
          </w:p>
        </w:tc>
        <w:tc>
          <w:tcPr>
            <w:tcW w:w="5303" w:type="dxa"/>
            <w:vAlign w:val="center"/>
          </w:tcPr>
          <w:p w14:paraId="45FF015A" w14:textId="21AD174C" w:rsidR="00302436" w:rsidRPr="001131B4" w:rsidRDefault="00302436" w:rsidP="00302436">
            <w:pPr>
              <w:bidi/>
              <w:spacing w:after="0"/>
              <w:jc w:val="center"/>
              <w:rPr>
                <w:rFonts w:asciiTheme="majorHAnsi" w:hAnsiTheme="majorHAnsi" w:cstheme="majorHAnsi"/>
                <w:rtl/>
              </w:rPr>
            </w:pPr>
          </w:p>
        </w:tc>
      </w:tr>
      <w:tr w:rsidR="00302436" w:rsidRPr="001131B4" w14:paraId="7857CBC3" w14:textId="77777777" w:rsidTr="00EB565B">
        <w:trPr>
          <w:trHeight w:val="361"/>
          <w:jc w:val="center"/>
        </w:trPr>
        <w:tc>
          <w:tcPr>
            <w:tcW w:w="2190" w:type="dxa"/>
            <w:vAlign w:val="center"/>
          </w:tcPr>
          <w:p w14:paraId="54C75C4D" w14:textId="77777777" w:rsidR="00302436" w:rsidRPr="001131B4" w:rsidRDefault="00302436" w:rsidP="00302436">
            <w:pPr>
              <w:bidi/>
              <w:spacing w:after="0"/>
              <w:jc w:val="lowKashida"/>
              <w:rPr>
                <w:rFonts w:asciiTheme="majorHAnsi" w:hAnsiTheme="majorHAnsi" w:cstheme="majorHAnsi"/>
                <w:rtl/>
              </w:rPr>
            </w:pPr>
            <w:r w:rsidRPr="001131B4">
              <w:rPr>
                <w:rFonts w:asciiTheme="majorHAnsi" w:hAnsiTheme="majorHAnsi" w:cstheme="majorHAnsi"/>
                <w:rtl/>
              </w:rPr>
              <w:t>الضوضاء</w:t>
            </w:r>
          </w:p>
        </w:tc>
        <w:tc>
          <w:tcPr>
            <w:tcW w:w="5303" w:type="dxa"/>
            <w:vAlign w:val="center"/>
          </w:tcPr>
          <w:p w14:paraId="7F2CE4F0" w14:textId="2CA3F4D6" w:rsidR="00302436" w:rsidRPr="001131B4" w:rsidRDefault="00A27870" w:rsidP="00A27870">
            <w:pPr>
              <w:bidi/>
              <w:spacing w:after="0"/>
              <w:jc w:val="center"/>
              <w:rPr>
                <w:rFonts w:asciiTheme="majorHAnsi" w:hAnsiTheme="majorHAnsi" w:cstheme="majorHAnsi"/>
                <w:rtl/>
              </w:rPr>
            </w:pPr>
            <w:r w:rsidRPr="001131B4">
              <w:rPr>
                <w:rFonts w:asciiTheme="majorHAnsi" w:hAnsiTheme="majorHAnsi" w:cstheme="majorHAnsi"/>
                <w:rtl/>
              </w:rPr>
              <w:t>√</w:t>
            </w:r>
          </w:p>
        </w:tc>
      </w:tr>
      <w:tr w:rsidR="0036605F" w:rsidRPr="001131B4" w14:paraId="2AB6C570" w14:textId="77777777" w:rsidTr="00EB565B">
        <w:trPr>
          <w:trHeight w:val="361"/>
          <w:jc w:val="center"/>
        </w:trPr>
        <w:tc>
          <w:tcPr>
            <w:tcW w:w="2190" w:type="dxa"/>
            <w:vAlign w:val="center"/>
          </w:tcPr>
          <w:p w14:paraId="5B30EC5A" w14:textId="77777777" w:rsidR="0036605F" w:rsidRPr="001131B4" w:rsidRDefault="0036605F" w:rsidP="0036605F">
            <w:pPr>
              <w:bidi/>
              <w:spacing w:after="0"/>
              <w:jc w:val="lowKashida"/>
              <w:rPr>
                <w:rFonts w:asciiTheme="majorHAnsi" w:hAnsiTheme="majorHAnsi" w:cstheme="majorHAnsi"/>
                <w:rtl/>
              </w:rPr>
            </w:pPr>
            <w:r w:rsidRPr="001131B4">
              <w:rPr>
                <w:rFonts w:asciiTheme="majorHAnsi" w:hAnsiTheme="majorHAnsi" w:cstheme="majorHAnsi"/>
                <w:rtl/>
              </w:rPr>
              <w:t>الاهتزازات</w:t>
            </w:r>
          </w:p>
        </w:tc>
        <w:tc>
          <w:tcPr>
            <w:tcW w:w="5303" w:type="dxa"/>
            <w:vAlign w:val="center"/>
          </w:tcPr>
          <w:p w14:paraId="7EE823EA" w14:textId="669B9676" w:rsidR="0036605F" w:rsidRPr="001131B4" w:rsidRDefault="0036605F" w:rsidP="0036605F">
            <w:pPr>
              <w:bidi/>
              <w:spacing w:after="0"/>
              <w:jc w:val="center"/>
              <w:rPr>
                <w:rFonts w:asciiTheme="majorHAnsi" w:hAnsiTheme="majorHAnsi" w:cstheme="majorHAnsi"/>
                <w:rtl/>
              </w:rPr>
            </w:pPr>
          </w:p>
        </w:tc>
      </w:tr>
      <w:tr w:rsidR="0036605F" w:rsidRPr="001131B4" w14:paraId="673090EF" w14:textId="77777777" w:rsidTr="00EB565B">
        <w:trPr>
          <w:trHeight w:val="361"/>
          <w:jc w:val="center"/>
        </w:trPr>
        <w:tc>
          <w:tcPr>
            <w:tcW w:w="2190" w:type="dxa"/>
            <w:vAlign w:val="center"/>
          </w:tcPr>
          <w:p w14:paraId="40C13639" w14:textId="77777777" w:rsidR="0036605F" w:rsidRPr="001131B4" w:rsidRDefault="0036605F" w:rsidP="0036605F">
            <w:pPr>
              <w:bidi/>
              <w:spacing w:after="0"/>
              <w:jc w:val="lowKashida"/>
              <w:rPr>
                <w:rFonts w:asciiTheme="majorHAnsi" w:hAnsiTheme="majorHAnsi" w:cstheme="majorHAnsi"/>
                <w:rtl/>
              </w:rPr>
            </w:pPr>
            <w:r w:rsidRPr="001131B4">
              <w:rPr>
                <w:rFonts w:asciiTheme="majorHAnsi" w:hAnsiTheme="majorHAnsi" w:cstheme="majorHAnsi"/>
                <w:rtl/>
              </w:rPr>
              <w:t>المياه السطحية والجوفية</w:t>
            </w:r>
          </w:p>
        </w:tc>
        <w:tc>
          <w:tcPr>
            <w:tcW w:w="5303" w:type="dxa"/>
            <w:vAlign w:val="center"/>
          </w:tcPr>
          <w:p w14:paraId="4F4A0F0F" w14:textId="79E81983" w:rsidR="0036605F" w:rsidRPr="001131B4" w:rsidRDefault="0036605F" w:rsidP="0036605F">
            <w:pPr>
              <w:bidi/>
              <w:spacing w:after="0"/>
              <w:jc w:val="center"/>
              <w:rPr>
                <w:rFonts w:asciiTheme="majorHAnsi" w:hAnsiTheme="majorHAnsi" w:cstheme="majorHAnsi"/>
                <w:rtl/>
              </w:rPr>
            </w:pPr>
          </w:p>
        </w:tc>
      </w:tr>
      <w:tr w:rsidR="0036605F" w:rsidRPr="001131B4" w14:paraId="2D33359E" w14:textId="77777777" w:rsidTr="00EB565B">
        <w:trPr>
          <w:trHeight w:val="361"/>
          <w:jc w:val="center"/>
        </w:trPr>
        <w:tc>
          <w:tcPr>
            <w:tcW w:w="2190" w:type="dxa"/>
            <w:vAlign w:val="center"/>
          </w:tcPr>
          <w:p w14:paraId="4D34FC89" w14:textId="77777777" w:rsidR="0036605F" w:rsidRPr="001131B4" w:rsidRDefault="0036605F" w:rsidP="0036605F">
            <w:pPr>
              <w:bidi/>
              <w:spacing w:after="0"/>
              <w:jc w:val="lowKashida"/>
              <w:rPr>
                <w:rFonts w:asciiTheme="majorHAnsi" w:hAnsiTheme="majorHAnsi" w:cstheme="majorHAnsi"/>
                <w:rtl/>
              </w:rPr>
            </w:pPr>
            <w:r w:rsidRPr="001131B4">
              <w:rPr>
                <w:rFonts w:asciiTheme="majorHAnsi" w:hAnsiTheme="majorHAnsi" w:cstheme="majorHAnsi"/>
                <w:rtl/>
              </w:rPr>
              <w:t>التربة</w:t>
            </w:r>
          </w:p>
        </w:tc>
        <w:tc>
          <w:tcPr>
            <w:tcW w:w="5303" w:type="dxa"/>
            <w:vAlign w:val="center"/>
          </w:tcPr>
          <w:p w14:paraId="04C8FA33" w14:textId="7F4D7521" w:rsidR="0036605F" w:rsidRPr="001131B4" w:rsidRDefault="0036605F" w:rsidP="0036605F">
            <w:pPr>
              <w:bidi/>
              <w:spacing w:after="0"/>
              <w:jc w:val="center"/>
              <w:rPr>
                <w:rFonts w:asciiTheme="majorHAnsi" w:hAnsiTheme="majorHAnsi" w:cstheme="majorHAnsi"/>
                <w:rtl/>
              </w:rPr>
            </w:pPr>
          </w:p>
        </w:tc>
      </w:tr>
      <w:tr w:rsidR="0036605F" w:rsidRPr="001131B4" w14:paraId="5B05650C" w14:textId="77777777" w:rsidTr="00EB565B">
        <w:trPr>
          <w:trHeight w:val="361"/>
          <w:jc w:val="center"/>
        </w:trPr>
        <w:tc>
          <w:tcPr>
            <w:tcW w:w="2190" w:type="dxa"/>
            <w:vAlign w:val="center"/>
          </w:tcPr>
          <w:p w14:paraId="209CC5FE" w14:textId="77777777" w:rsidR="0036605F" w:rsidRPr="001131B4" w:rsidRDefault="0036605F" w:rsidP="0036605F">
            <w:pPr>
              <w:bidi/>
              <w:spacing w:after="0"/>
              <w:jc w:val="lowKashida"/>
              <w:rPr>
                <w:rFonts w:asciiTheme="majorHAnsi" w:hAnsiTheme="majorHAnsi" w:cstheme="majorHAnsi"/>
                <w:rtl/>
              </w:rPr>
            </w:pPr>
            <w:r w:rsidRPr="001131B4">
              <w:rPr>
                <w:rFonts w:asciiTheme="majorHAnsi" w:hAnsiTheme="majorHAnsi" w:cstheme="majorHAnsi"/>
                <w:rtl/>
              </w:rPr>
              <w:t>البيئة البحرية</w:t>
            </w:r>
          </w:p>
        </w:tc>
        <w:tc>
          <w:tcPr>
            <w:tcW w:w="5303" w:type="dxa"/>
            <w:vAlign w:val="center"/>
          </w:tcPr>
          <w:p w14:paraId="396461B6" w14:textId="030A449F" w:rsidR="0036605F" w:rsidRPr="001131B4" w:rsidRDefault="0036605F" w:rsidP="0036605F">
            <w:pPr>
              <w:bidi/>
              <w:spacing w:after="0"/>
              <w:jc w:val="center"/>
              <w:rPr>
                <w:rFonts w:asciiTheme="majorHAnsi" w:hAnsiTheme="majorHAnsi" w:cstheme="majorHAnsi"/>
                <w:rtl/>
              </w:rPr>
            </w:pPr>
          </w:p>
        </w:tc>
      </w:tr>
      <w:tr w:rsidR="0036605F" w:rsidRPr="001131B4" w14:paraId="4C084A5C" w14:textId="77777777" w:rsidTr="00EB565B">
        <w:trPr>
          <w:trHeight w:val="361"/>
          <w:jc w:val="center"/>
        </w:trPr>
        <w:tc>
          <w:tcPr>
            <w:tcW w:w="2190" w:type="dxa"/>
            <w:vAlign w:val="center"/>
          </w:tcPr>
          <w:p w14:paraId="790266B5" w14:textId="77777777" w:rsidR="0036605F" w:rsidRPr="001131B4" w:rsidRDefault="0036605F" w:rsidP="0036605F">
            <w:pPr>
              <w:bidi/>
              <w:spacing w:after="0"/>
              <w:jc w:val="lowKashida"/>
              <w:rPr>
                <w:rFonts w:asciiTheme="majorHAnsi" w:hAnsiTheme="majorHAnsi" w:cstheme="majorHAnsi"/>
                <w:rtl/>
              </w:rPr>
            </w:pPr>
            <w:r w:rsidRPr="001131B4">
              <w:rPr>
                <w:rFonts w:asciiTheme="majorHAnsi" w:hAnsiTheme="majorHAnsi" w:cstheme="majorHAnsi"/>
                <w:rtl/>
              </w:rPr>
              <w:t>البيئة المجتمعية</w:t>
            </w:r>
          </w:p>
        </w:tc>
        <w:tc>
          <w:tcPr>
            <w:tcW w:w="5303" w:type="dxa"/>
            <w:vAlign w:val="center"/>
          </w:tcPr>
          <w:p w14:paraId="6C2B166D" w14:textId="2A3634C5" w:rsidR="0036605F" w:rsidRPr="001131B4" w:rsidRDefault="0036605F" w:rsidP="0036605F">
            <w:pPr>
              <w:bidi/>
              <w:spacing w:after="0"/>
              <w:jc w:val="center"/>
              <w:rPr>
                <w:rFonts w:asciiTheme="majorHAnsi" w:hAnsiTheme="majorHAnsi" w:cstheme="majorHAnsi"/>
                <w:rtl/>
              </w:rPr>
            </w:pPr>
          </w:p>
        </w:tc>
      </w:tr>
      <w:tr w:rsidR="0036605F" w:rsidRPr="001131B4" w14:paraId="507CF6F2" w14:textId="77777777" w:rsidTr="00EB565B">
        <w:trPr>
          <w:trHeight w:val="361"/>
          <w:jc w:val="center"/>
        </w:trPr>
        <w:tc>
          <w:tcPr>
            <w:tcW w:w="2190" w:type="dxa"/>
            <w:vAlign w:val="center"/>
          </w:tcPr>
          <w:p w14:paraId="75198183" w14:textId="77777777" w:rsidR="0036605F" w:rsidRPr="001131B4" w:rsidRDefault="0036605F" w:rsidP="0036605F">
            <w:pPr>
              <w:bidi/>
              <w:spacing w:after="0"/>
              <w:jc w:val="lowKashida"/>
              <w:rPr>
                <w:rFonts w:asciiTheme="majorHAnsi" w:hAnsiTheme="majorHAnsi" w:cstheme="majorHAnsi"/>
                <w:rtl/>
              </w:rPr>
            </w:pPr>
            <w:r w:rsidRPr="001131B4">
              <w:rPr>
                <w:rFonts w:asciiTheme="majorHAnsi" w:hAnsiTheme="majorHAnsi" w:cstheme="majorHAnsi"/>
                <w:rtl/>
              </w:rPr>
              <w:t>المشهد الجمالي</w:t>
            </w:r>
          </w:p>
        </w:tc>
        <w:tc>
          <w:tcPr>
            <w:tcW w:w="5303" w:type="dxa"/>
            <w:vAlign w:val="center"/>
          </w:tcPr>
          <w:p w14:paraId="6E8A737A" w14:textId="6BF59672" w:rsidR="0036605F" w:rsidRPr="001131B4" w:rsidRDefault="0036605F" w:rsidP="0036605F">
            <w:pPr>
              <w:bidi/>
              <w:spacing w:after="0"/>
              <w:jc w:val="center"/>
              <w:rPr>
                <w:rFonts w:asciiTheme="majorHAnsi" w:hAnsiTheme="majorHAnsi" w:cstheme="majorHAnsi"/>
                <w:rtl/>
              </w:rPr>
            </w:pPr>
          </w:p>
        </w:tc>
      </w:tr>
      <w:tr w:rsidR="0036605F" w:rsidRPr="001131B4" w14:paraId="64B0E099" w14:textId="77777777" w:rsidTr="00EB565B">
        <w:trPr>
          <w:trHeight w:val="361"/>
          <w:jc w:val="center"/>
        </w:trPr>
        <w:tc>
          <w:tcPr>
            <w:tcW w:w="2190" w:type="dxa"/>
            <w:vAlign w:val="center"/>
          </w:tcPr>
          <w:p w14:paraId="651A83D8" w14:textId="77777777" w:rsidR="0036605F" w:rsidRPr="001131B4" w:rsidRDefault="0036605F" w:rsidP="0036605F">
            <w:pPr>
              <w:bidi/>
              <w:spacing w:after="0"/>
              <w:jc w:val="lowKashida"/>
              <w:rPr>
                <w:rFonts w:asciiTheme="majorHAnsi" w:hAnsiTheme="majorHAnsi" w:cstheme="majorHAnsi"/>
                <w:rtl/>
              </w:rPr>
            </w:pPr>
            <w:r w:rsidRPr="001131B4">
              <w:rPr>
                <w:rFonts w:asciiTheme="majorHAnsi" w:hAnsiTheme="majorHAnsi" w:cstheme="majorHAnsi"/>
                <w:rtl/>
              </w:rPr>
              <w:t>النفايات العادية</w:t>
            </w:r>
          </w:p>
        </w:tc>
        <w:tc>
          <w:tcPr>
            <w:tcW w:w="5303" w:type="dxa"/>
            <w:vAlign w:val="center"/>
          </w:tcPr>
          <w:p w14:paraId="4540DED1" w14:textId="77777777" w:rsidR="0036605F" w:rsidRPr="001131B4" w:rsidRDefault="0036605F" w:rsidP="0036605F">
            <w:pPr>
              <w:bidi/>
              <w:spacing w:after="0"/>
              <w:jc w:val="center"/>
              <w:rPr>
                <w:rFonts w:asciiTheme="majorHAnsi" w:hAnsiTheme="majorHAnsi" w:cstheme="majorHAnsi"/>
                <w:rtl/>
              </w:rPr>
            </w:pPr>
            <w:r w:rsidRPr="001131B4">
              <w:rPr>
                <w:rFonts w:asciiTheme="majorHAnsi" w:hAnsiTheme="majorHAnsi" w:cstheme="majorHAnsi"/>
                <w:rtl/>
              </w:rPr>
              <w:t>√</w:t>
            </w:r>
          </w:p>
        </w:tc>
      </w:tr>
      <w:tr w:rsidR="0036605F" w:rsidRPr="001131B4" w14:paraId="13147CA7" w14:textId="77777777" w:rsidTr="00EB565B">
        <w:trPr>
          <w:trHeight w:val="361"/>
          <w:jc w:val="center"/>
        </w:trPr>
        <w:tc>
          <w:tcPr>
            <w:tcW w:w="2190" w:type="dxa"/>
            <w:vAlign w:val="center"/>
          </w:tcPr>
          <w:p w14:paraId="70A54444" w14:textId="77777777" w:rsidR="0036605F" w:rsidRPr="001131B4" w:rsidRDefault="0036605F" w:rsidP="0036605F">
            <w:pPr>
              <w:bidi/>
              <w:spacing w:after="0"/>
              <w:jc w:val="lowKashida"/>
              <w:rPr>
                <w:rFonts w:asciiTheme="majorHAnsi" w:hAnsiTheme="majorHAnsi" w:cstheme="majorHAnsi"/>
                <w:rtl/>
              </w:rPr>
            </w:pPr>
            <w:r w:rsidRPr="001131B4">
              <w:rPr>
                <w:rFonts w:asciiTheme="majorHAnsi" w:hAnsiTheme="majorHAnsi" w:cstheme="majorHAnsi"/>
                <w:rtl/>
              </w:rPr>
              <w:t>النفايات الخطرة</w:t>
            </w:r>
          </w:p>
        </w:tc>
        <w:tc>
          <w:tcPr>
            <w:tcW w:w="5303" w:type="dxa"/>
            <w:vAlign w:val="center"/>
          </w:tcPr>
          <w:p w14:paraId="0F38DA1E" w14:textId="0B6C6B24" w:rsidR="0036605F" w:rsidRPr="001131B4" w:rsidRDefault="0036605F" w:rsidP="0036605F">
            <w:pPr>
              <w:bidi/>
              <w:spacing w:after="0"/>
              <w:jc w:val="center"/>
              <w:rPr>
                <w:rFonts w:asciiTheme="majorHAnsi" w:hAnsiTheme="majorHAnsi" w:cstheme="majorHAnsi"/>
                <w:rtl/>
              </w:rPr>
            </w:pPr>
            <w:r w:rsidRPr="001131B4">
              <w:rPr>
                <w:rFonts w:asciiTheme="majorHAnsi" w:hAnsiTheme="majorHAnsi" w:cstheme="majorHAnsi"/>
                <w:rtl/>
              </w:rPr>
              <w:t>√</w:t>
            </w:r>
          </w:p>
        </w:tc>
      </w:tr>
    </w:tbl>
    <w:p w14:paraId="13FEDEA6" w14:textId="77777777" w:rsidR="00EB565B" w:rsidRPr="001131B4" w:rsidRDefault="00EB565B" w:rsidP="00EB565B">
      <w:pPr>
        <w:rPr>
          <w:rFonts w:asciiTheme="majorHAnsi" w:hAnsiTheme="majorHAnsi" w:cstheme="majorHAnsi"/>
          <w:lang w:val="en-GB" w:eastAsia="x-none" w:bidi="ar-EG"/>
        </w:rPr>
      </w:pPr>
      <w:bookmarkStart w:id="288" w:name="_Toc324932892"/>
      <w:bookmarkStart w:id="289" w:name="_Toc379892666"/>
      <w:bookmarkStart w:id="290" w:name="_Toc379893873"/>
    </w:p>
    <w:p w14:paraId="33B040D3" w14:textId="130574CF" w:rsidR="00EB565B" w:rsidRPr="001131B4" w:rsidRDefault="00EB565B" w:rsidP="00053CBC">
      <w:pPr>
        <w:pStyle w:val="Heading2"/>
        <w:bidi/>
        <w:rPr>
          <w:rFonts w:asciiTheme="majorHAnsi" w:hAnsiTheme="majorHAnsi" w:cstheme="majorHAnsi"/>
        </w:rPr>
      </w:pPr>
      <w:bookmarkStart w:id="291" w:name="_Toc220485594"/>
      <w:bookmarkStart w:id="292" w:name="_Toc220502437"/>
      <w:bookmarkStart w:id="293" w:name="_Toc237269927"/>
      <w:r w:rsidRPr="001131B4">
        <w:rPr>
          <w:rFonts w:asciiTheme="majorHAnsi" w:hAnsiTheme="majorHAnsi" w:cstheme="majorHAnsi"/>
          <w:rtl/>
        </w:rPr>
        <w:t>العناصر القابلة للقياس</w:t>
      </w:r>
      <w:bookmarkEnd w:id="288"/>
      <w:bookmarkEnd w:id="289"/>
      <w:bookmarkEnd w:id="290"/>
      <w:r w:rsidR="00053CBC" w:rsidRPr="001131B4">
        <w:rPr>
          <w:rFonts w:asciiTheme="majorHAnsi" w:hAnsiTheme="majorHAnsi" w:cstheme="majorHAnsi"/>
          <w:rtl/>
        </w:rPr>
        <w:t xml:space="preserve"> </w:t>
      </w:r>
      <w:bookmarkEnd w:id="291"/>
      <w:bookmarkEnd w:id="292"/>
      <w:bookmarkEnd w:id="293"/>
    </w:p>
    <w:p w14:paraId="34F0EE1B" w14:textId="77777777" w:rsidR="00F43E97" w:rsidRPr="001131B4" w:rsidRDefault="00EB565B">
      <w:pPr>
        <w:pStyle w:val="ListParagraph"/>
        <w:widowControl w:val="0"/>
        <w:numPr>
          <w:ilvl w:val="0"/>
          <w:numId w:val="10"/>
        </w:numPr>
        <w:bidi/>
        <w:spacing w:after="0" w:line="360" w:lineRule="auto"/>
        <w:contextualSpacing w:val="0"/>
        <w:rPr>
          <w:rFonts w:asciiTheme="majorHAnsi" w:hAnsiTheme="majorHAnsi" w:cstheme="majorHAnsi"/>
        </w:rPr>
      </w:pPr>
      <w:r w:rsidRPr="001131B4">
        <w:rPr>
          <w:rFonts w:asciiTheme="majorHAnsi" w:hAnsiTheme="majorHAnsi" w:cstheme="majorHAnsi"/>
          <w:rtl/>
        </w:rPr>
        <w:t>كميات الطاقة الكهربائية المستخدمة</w:t>
      </w:r>
    </w:p>
    <w:p w14:paraId="0F81251E" w14:textId="77777777" w:rsidR="00917265" w:rsidRPr="001131B4" w:rsidRDefault="00F43E97" w:rsidP="00F43E97">
      <w:pPr>
        <w:pStyle w:val="ListParagraph"/>
        <w:widowControl w:val="0"/>
        <w:numPr>
          <w:ilvl w:val="0"/>
          <w:numId w:val="10"/>
        </w:numPr>
        <w:bidi/>
        <w:spacing w:after="0" w:line="360" w:lineRule="auto"/>
        <w:contextualSpacing w:val="0"/>
        <w:rPr>
          <w:rFonts w:asciiTheme="majorHAnsi" w:hAnsiTheme="majorHAnsi" w:cstheme="majorHAnsi"/>
        </w:rPr>
      </w:pPr>
      <w:r w:rsidRPr="001131B4">
        <w:rPr>
          <w:rFonts w:asciiTheme="majorHAnsi" w:hAnsiTheme="majorHAnsi" w:cstheme="majorHAnsi"/>
          <w:rtl/>
        </w:rPr>
        <w:t xml:space="preserve">كمية المياه المستخدمة </w:t>
      </w:r>
    </w:p>
    <w:p w14:paraId="60270F80" w14:textId="77777777" w:rsidR="00C23DD4" w:rsidRPr="001131B4" w:rsidRDefault="00917265" w:rsidP="00917265">
      <w:pPr>
        <w:pStyle w:val="ListParagraph"/>
        <w:widowControl w:val="0"/>
        <w:numPr>
          <w:ilvl w:val="0"/>
          <w:numId w:val="10"/>
        </w:numPr>
        <w:bidi/>
        <w:spacing w:after="0" w:line="360" w:lineRule="auto"/>
        <w:contextualSpacing w:val="0"/>
        <w:rPr>
          <w:rFonts w:asciiTheme="majorHAnsi" w:hAnsiTheme="majorHAnsi" w:cstheme="majorHAnsi"/>
        </w:rPr>
      </w:pPr>
      <w:r w:rsidRPr="001131B4">
        <w:rPr>
          <w:rFonts w:asciiTheme="majorHAnsi" w:hAnsiTheme="majorHAnsi" w:cstheme="majorHAnsi"/>
          <w:rtl/>
        </w:rPr>
        <w:t>الجسيمات العالقة</w:t>
      </w:r>
    </w:p>
    <w:p w14:paraId="0BB3B32D" w14:textId="4BC97F71" w:rsidR="00EB565B" w:rsidRPr="001131B4" w:rsidRDefault="00C23DD4" w:rsidP="00C23DD4">
      <w:pPr>
        <w:pStyle w:val="ListParagraph"/>
        <w:widowControl w:val="0"/>
        <w:numPr>
          <w:ilvl w:val="0"/>
          <w:numId w:val="10"/>
        </w:numPr>
        <w:bidi/>
        <w:spacing w:after="0" w:line="360" w:lineRule="auto"/>
        <w:contextualSpacing w:val="0"/>
        <w:rPr>
          <w:rFonts w:asciiTheme="majorHAnsi" w:hAnsiTheme="majorHAnsi" w:cstheme="majorHAnsi"/>
        </w:rPr>
      </w:pPr>
      <w:r w:rsidRPr="001131B4">
        <w:rPr>
          <w:rFonts w:asciiTheme="majorHAnsi" w:hAnsiTheme="majorHAnsi" w:cstheme="majorHAnsi"/>
          <w:rtl/>
        </w:rPr>
        <w:t xml:space="preserve">النفايات المنتجة خلال أعمال </w:t>
      </w:r>
      <w:r w:rsidR="00143301" w:rsidRPr="001131B4">
        <w:rPr>
          <w:rFonts w:asciiTheme="majorHAnsi" w:hAnsiTheme="majorHAnsi" w:cstheme="majorHAnsi"/>
          <w:rtl/>
        </w:rPr>
        <w:t>التشغيل</w:t>
      </w:r>
      <w:r w:rsidR="00EB565B" w:rsidRPr="001131B4">
        <w:rPr>
          <w:rFonts w:asciiTheme="majorHAnsi" w:hAnsiTheme="majorHAnsi" w:cstheme="majorHAnsi"/>
          <w:rtl/>
        </w:rPr>
        <w:t xml:space="preserve"> </w:t>
      </w:r>
    </w:p>
    <w:p w14:paraId="07ED74A2" w14:textId="77777777" w:rsidR="00EB565B" w:rsidRPr="001131B4" w:rsidRDefault="00EB565B">
      <w:pPr>
        <w:pStyle w:val="ListParagraph"/>
        <w:widowControl w:val="0"/>
        <w:numPr>
          <w:ilvl w:val="0"/>
          <w:numId w:val="10"/>
        </w:numPr>
        <w:bidi/>
        <w:spacing w:after="0" w:line="360" w:lineRule="auto"/>
        <w:contextualSpacing w:val="0"/>
        <w:rPr>
          <w:rFonts w:asciiTheme="majorHAnsi" w:hAnsiTheme="majorHAnsi" w:cstheme="majorHAnsi"/>
        </w:rPr>
      </w:pPr>
      <w:r w:rsidRPr="001131B4">
        <w:rPr>
          <w:rFonts w:asciiTheme="majorHAnsi" w:hAnsiTheme="majorHAnsi" w:cstheme="majorHAnsi"/>
          <w:rtl/>
        </w:rPr>
        <w:t xml:space="preserve">عدد الإصابات </w:t>
      </w:r>
    </w:p>
    <w:p w14:paraId="068207AB" w14:textId="77777777" w:rsidR="00EB565B" w:rsidRPr="001131B4" w:rsidRDefault="00EB565B">
      <w:pPr>
        <w:pStyle w:val="ListParagraph"/>
        <w:widowControl w:val="0"/>
        <w:numPr>
          <w:ilvl w:val="0"/>
          <w:numId w:val="10"/>
        </w:numPr>
        <w:bidi/>
        <w:spacing w:after="0" w:line="360" w:lineRule="auto"/>
        <w:contextualSpacing w:val="0"/>
        <w:rPr>
          <w:rFonts w:asciiTheme="majorHAnsi" w:hAnsiTheme="majorHAnsi" w:cstheme="majorHAnsi"/>
        </w:rPr>
      </w:pPr>
      <w:r w:rsidRPr="001131B4">
        <w:rPr>
          <w:rFonts w:asciiTheme="majorHAnsi" w:hAnsiTheme="majorHAnsi" w:cstheme="majorHAnsi"/>
          <w:rtl/>
        </w:rPr>
        <w:t>عدد الحوادث البيئية</w:t>
      </w:r>
    </w:p>
    <w:p w14:paraId="456CE45E" w14:textId="77777777" w:rsidR="00EB565B" w:rsidRPr="001131B4" w:rsidRDefault="00EB565B">
      <w:pPr>
        <w:pStyle w:val="ListParagraph"/>
        <w:widowControl w:val="0"/>
        <w:numPr>
          <w:ilvl w:val="0"/>
          <w:numId w:val="10"/>
        </w:numPr>
        <w:bidi/>
        <w:spacing w:after="0" w:line="360" w:lineRule="auto"/>
        <w:contextualSpacing w:val="0"/>
        <w:rPr>
          <w:rFonts w:asciiTheme="majorHAnsi" w:hAnsiTheme="majorHAnsi" w:cstheme="majorHAnsi"/>
        </w:rPr>
      </w:pPr>
      <w:r w:rsidRPr="001131B4">
        <w:rPr>
          <w:rFonts w:asciiTheme="majorHAnsi" w:hAnsiTheme="majorHAnsi" w:cstheme="majorHAnsi"/>
          <w:rtl/>
        </w:rPr>
        <w:t>عدد الشكاوى</w:t>
      </w:r>
    </w:p>
    <w:p w14:paraId="7D81BB4B" w14:textId="77777777" w:rsidR="00EB565B" w:rsidRPr="001131B4" w:rsidRDefault="00EB565B">
      <w:pPr>
        <w:pStyle w:val="ListParagraph"/>
        <w:widowControl w:val="0"/>
        <w:numPr>
          <w:ilvl w:val="0"/>
          <w:numId w:val="10"/>
        </w:numPr>
        <w:bidi/>
        <w:spacing w:after="0" w:line="360" w:lineRule="auto"/>
        <w:contextualSpacing w:val="0"/>
        <w:rPr>
          <w:rFonts w:asciiTheme="majorHAnsi" w:hAnsiTheme="majorHAnsi" w:cstheme="majorHAnsi"/>
        </w:rPr>
      </w:pPr>
      <w:r w:rsidRPr="001131B4">
        <w:rPr>
          <w:rFonts w:asciiTheme="majorHAnsi" w:hAnsiTheme="majorHAnsi" w:cstheme="majorHAnsi"/>
          <w:rtl/>
        </w:rPr>
        <w:t>عدد التقارير</w:t>
      </w:r>
    </w:p>
    <w:p w14:paraId="74FB2195" w14:textId="77777777" w:rsidR="00EB565B" w:rsidRPr="001131B4" w:rsidRDefault="00EB565B">
      <w:pPr>
        <w:pStyle w:val="ListParagraph"/>
        <w:widowControl w:val="0"/>
        <w:numPr>
          <w:ilvl w:val="0"/>
          <w:numId w:val="10"/>
        </w:numPr>
        <w:bidi/>
        <w:spacing w:after="0" w:line="360" w:lineRule="auto"/>
        <w:contextualSpacing w:val="0"/>
        <w:rPr>
          <w:rFonts w:asciiTheme="majorHAnsi" w:hAnsiTheme="majorHAnsi" w:cstheme="majorHAnsi"/>
        </w:rPr>
      </w:pPr>
      <w:r w:rsidRPr="001131B4">
        <w:rPr>
          <w:rFonts w:asciiTheme="majorHAnsi" w:hAnsiTheme="majorHAnsi" w:cstheme="majorHAnsi"/>
          <w:rtl/>
        </w:rPr>
        <w:t>عدد الدورات التدريبية المنعقدة</w:t>
      </w:r>
    </w:p>
    <w:p w14:paraId="11CC1FD7" w14:textId="77777777" w:rsidR="00EB565B" w:rsidRPr="001131B4" w:rsidRDefault="00EB565B" w:rsidP="00EB565B">
      <w:pPr>
        <w:bidi/>
        <w:rPr>
          <w:rFonts w:asciiTheme="majorHAnsi" w:hAnsiTheme="majorHAnsi" w:cstheme="majorHAnsi"/>
          <w:rtl/>
        </w:rPr>
      </w:pPr>
      <w:r w:rsidRPr="001131B4">
        <w:rPr>
          <w:rFonts w:asciiTheme="majorHAnsi" w:hAnsiTheme="majorHAnsi" w:cstheme="majorHAnsi"/>
          <w:rtl/>
        </w:rPr>
        <w:br w:type="page"/>
      </w:r>
    </w:p>
    <w:p w14:paraId="5EEE3818" w14:textId="77777777" w:rsidR="00EB565B" w:rsidRPr="001131B4" w:rsidRDefault="00EB565B" w:rsidP="00EB565B">
      <w:pPr>
        <w:pStyle w:val="Heading2"/>
        <w:bidi/>
        <w:rPr>
          <w:rFonts w:asciiTheme="majorHAnsi" w:hAnsiTheme="majorHAnsi" w:cstheme="majorHAnsi"/>
          <w:rtl/>
        </w:rPr>
      </w:pPr>
      <w:bookmarkStart w:id="294" w:name="_Toc220485595"/>
      <w:bookmarkStart w:id="295" w:name="_Toc220502438"/>
      <w:bookmarkStart w:id="296" w:name="_Toc237269928"/>
      <w:r w:rsidRPr="001131B4">
        <w:rPr>
          <w:rFonts w:asciiTheme="majorHAnsi" w:hAnsiTheme="majorHAnsi" w:cstheme="majorHAnsi"/>
          <w:rtl/>
        </w:rPr>
        <w:lastRenderedPageBreak/>
        <w:t>طريقة المراقبة</w:t>
      </w:r>
      <w:bookmarkEnd w:id="294"/>
      <w:bookmarkEnd w:id="295"/>
      <w:bookmarkEnd w:id="296"/>
    </w:p>
    <w:p w14:paraId="73EAEB60" w14:textId="3B5C26BF" w:rsidR="00EB565B" w:rsidRPr="001131B4" w:rsidRDefault="00EB565B" w:rsidP="00EB565B">
      <w:pPr>
        <w:bidi/>
        <w:spacing w:after="200" w:line="360" w:lineRule="auto"/>
        <w:ind w:left="54"/>
        <w:rPr>
          <w:rFonts w:asciiTheme="majorHAnsi" w:hAnsiTheme="majorHAnsi" w:cstheme="majorHAnsi"/>
          <w:rtl/>
        </w:rPr>
      </w:pPr>
      <w:r w:rsidRPr="001131B4">
        <w:rPr>
          <w:rFonts w:asciiTheme="majorHAnsi" w:hAnsiTheme="majorHAnsi" w:cstheme="majorHAnsi"/>
          <w:rtl/>
        </w:rPr>
        <w:t xml:space="preserve">يتم إجراء جولات تفتيش ومعاينة بانتظام، يقوم به الموظفون المختصون لضمان حسن تطبيق الإجراءات المتعلقة بالنظافة والتحكم في النفايات بأنواعها في </w:t>
      </w:r>
      <w:r w:rsidR="001131B4" w:rsidRPr="001131B4">
        <w:rPr>
          <w:rFonts w:asciiTheme="majorHAnsi" w:hAnsiTheme="majorHAnsi" w:cstheme="majorHAnsi"/>
          <w:rtl/>
        </w:rPr>
        <w:t xml:space="preserve">{{ </w:t>
      </w:r>
      <w:proofErr w:type="spellStart"/>
      <w:r w:rsidR="001131B4" w:rsidRPr="001131B4">
        <w:rPr>
          <w:rFonts w:asciiTheme="majorHAnsi" w:hAnsiTheme="majorHAnsi" w:cstheme="majorHAnsi"/>
        </w:rPr>
        <w:t>activity_name</w:t>
      </w:r>
      <w:proofErr w:type="spellEnd"/>
      <w:r w:rsidR="001131B4" w:rsidRPr="001131B4">
        <w:rPr>
          <w:rFonts w:asciiTheme="majorHAnsi" w:hAnsiTheme="majorHAnsi" w:cstheme="majorHAnsi"/>
          <w:rtl/>
        </w:rPr>
        <w:t xml:space="preserve"> }}</w:t>
      </w:r>
      <w:r w:rsidRPr="001131B4">
        <w:rPr>
          <w:rFonts w:asciiTheme="majorHAnsi" w:hAnsiTheme="majorHAnsi" w:cstheme="majorHAnsi"/>
          <w:rtl/>
        </w:rPr>
        <w:t xml:space="preserve">. وسيتم تطبيق إجراءات مراقبة الالتزام بالتدابير وفق التعليمات الصادرة عن الجهات المعنية. </w:t>
      </w:r>
    </w:p>
    <w:p w14:paraId="1654A8FB" w14:textId="77777777" w:rsidR="00EB565B" w:rsidRPr="001131B4" w:rsidRDefault="00EB565B" w:rsidP="00EB565B">
      <w:pPr>
        <w:bidi/>
        <w:spacing w:after="200" w:line="360" w:lineRule="auto"/>
        <w:ind w:left="54"/>
        <w:rPr>
          <w:rFonts w:asciiTheme="majorHAnsi" w:hAnsiTheme="majorHAnsi" w:cstheme="majorHAnsi"/>
          <w:rtl/>
        </w:rPr>
      </w:pPr>
      <w:r w:rsidRPr="001131B4">
        <w:rPr>
          <w:rFonts w:asciiTheme="majorHAnsi" w:hAnsiTheme="majorHAnsi" w:cstheme="majorHAnsi"/>
          <w:rtl/>
        </w:rPr>
        <w:t xml:space="preserve">وفيما يلي ملخص عن مؤشر أداء المراقبة: </w:t>
      </w:r>
    </w:p>
    <w:p w14:paraId="48E35643" w14:textId="2A3BFB49" w:rsidR="00EB565B" w:rsidRPr="001131B4" w:rsidRDefault="00EB565B">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سجل النفايات الناتجة (كسجلات نقل النفايات، وإيصالات استلام النفايات في المكب. وغيرها)</w:t>
      </w:r>
      <w:r w:rsidR="00FB0E0C" w:rsidRPr="001131B4">
        <w:rPr>
          <w:rFonts w:asciiTheme="majorHAnsi" w:hAnsiTheme="majorHAnsi" w:cstheme="majorHAnsi"/>
          <w:rtl/>
        </w:rPr>
        <w:t xml:space="preserve">، يتم ذلك من خلال التسجيل في منصة وثيقة النقل الخاصة بالمركز الوطني لإدارة النفايات </w:t>
      </w:r>
      <w:r w:rsidR="00186737" w:rsidRPr="001131B4">
        <w:rPr>
          <w:rFonts w:asciiTheme="majorHAnsi" w:hAnsiTheme="majorHAnsi" w:cstheme="majorHAnsi"/>
          <w:rtl/>
        </w:rPr>
        <w:t>(التسجيل كمنتج نفايات)</w:t>
      </w:r>
      <w:r w:rsidRPr="001131B4">
        <w:rPr>
          <w:rFonts w:asciiTheme="majorHAnsi" w:hAnsiTheme="majorHAnsi" w:cstheme="majorHAnsi"/>
          <w:rtl/>
        </w:rPr>
        <w:t>.</w:t>
      </w:r>
    </w:p>
    <w:p w14:paraId="2CF1E055" w14:textId="280934B3" w:rsidR="00186737" w:rsidRPr="001131B4" w:rsidRDefault="00B6052E" w:rsidP="00B6052E">
      <w:pPr>
        <w:spacing w:after="200" w:line="360" w:lineRule="auto"/>
        <w:jc w:val="center"/>
        <w:rPr>
          <w:rFonts w:asciiTheme="majorHAnsi" w:hAnsiTheme="majorHAnsi" w:cstheme="majorHAnsi"/>
          <w:rtl/>
        </w:rPr>
      </w:pPr>
      <w:hyperlink r:id="rId24" w:history="1">
        <w:r w:rsidRPr="001131B4">
          <w:rPr>
            <w:rStyle w:val="Hyperlink"/>
            <w:rFonts w:asciiTheme="majorHAnsi" w:hAnsiTheme="majorHAnsi" w:cstheme="majorHAnsi"/>
          </w:rPr>
          <w:t>https://emanifest.mwan.gov.sa</w:t>
        </w:r>
        <w:r w:rsidRPr="001131B4">
          <w:rPr>
            <w:rStyle w:val="Hyperlink"/>
            <w:rFonts w:asciiTheme="majorHAnsi" w:hAnsiTheme="majorHAnsi" w:cstheme="majorHAnsi"/>
            <w:rtl/>
          </w:rPr>
          <w:t>/</w:t>
        </w:r>
      </w:hyperlink>
    </w:p>
    <w:p w14:paraId="54712134" w14:textId="77777777" w:rsidR="00EB565B" w:rsidRPr="001131B4" w:rsidRDefault="00EB565B">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 xml:space="preserve">سجل الشكاوى. </w:t>
      </w:r>
    </w:p>
    <w:p w14:paraId="1313B211" w14:textId="1817C3C6" w:rsidR="00EB565B" w:rsidRPr="001131B4" w:rsidRDefault="00EB565B">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 xml:space="preserve">منهجية التحليل: كمية النفايات الناتجة والنفايات التي يتم نقلها إلى المرادم، وعدد الشكاوى الصادرة بشأنها. </w:t>
      </w:r>
    </w:p>
    <w:p w14:paraId="45AF0018" w14:textId="77777777" w:rsidR="0092521A" w:rsidRPr="001131B4" w:rsidRDefault="0092521A" w:rsidP="0092521A">
      <w:pPr>
        <w:pStyle w:val="ListParagraph"/>
        <w:bidi/>
        <w:spacing w:line="360" w:lineRule="auto"/>
        <w:ind w:left="0"/>
        <w:jc w:val="center"/>
        <w:rPr>
          <w:rFonts w:asciiTheme="majorHAnsi" w:hAnsiTheme="majorHAnsi" w:cstheme="majorHAnsi"/>
          <w:rtl/>
        </w:rPr>
      </w:pPr>
      <w:r w:rsidRPr="001131B4">
        <w:rPr>
          <w:rFonts w:asciiTheme="majorHAnsi" w:hAnsiTheme="majorHAnsi" w:cstheme="majorHAnsi"/>
          <w:rtl/>
        </w:rPr>
        <w:t>قائمة الجهات المرخصة:</w:t>
      </w:r>
    </w:p>
    <w:p w14:paraId="65A36777" w14:textId="77777777" w:rsidR="0092521A" w:rsidRPr="001131B4" w:rsidRDefault="0092521A" w:rsidP="0092521A">
      <w:pPr>
        <w:pStyle w:val="ListParagraph"/>
        <w:spacing w:line="360" w:lineRule="auto"/>
        <w:ind w:left="0"/>
        <w:jc w:val="center"/>
        <w:rPr>
          <w:rFonts w:asciiTheme="majorHAnsi" w:hAnsiTheme="majorHAnsi" w:cstheme="majorHAnsi"/>
        </w:rPr>
      </w:pPr>
      <w:hyperlink r:id="rId25" w:history="1">
        <w:r w:rsidRPr="001131B4">
          <w:rPr>
            <w:rStyle w:val="Hyperlink"/>
            <w:rFonts w:asciiTheme="majorHAnsi" w:hAnsiTheme="majorHAnsi" w:cstheme="majorHAnsi"/>
          </w:rPr>
          <w:t>https://mwan.gov.sa/licened_companies</w:t>
        </w:r>
      </w:hyperlink>
    </w:p>
    <w:p w14:paraId="75A2F869" w14:textId="16ECD498" w:rsidR="00EB565B" w:rsidRPr="001131B4" w:rsidRDefault="00EB565B">
      <w:pPr>
        <w:pStyle w:val="ListParagraph"/>
        <w:numPr>
          <w:ilvl w:val="0"/>
          <w:numId w:val="8"/>
        </w:numPr>
        <w:bidi/>
        <w:spacing w:after="200" w:line="360" w:lineRule="auto"/>
        <w:ind w:left="281"/>
        <w:jc w:val="left"/>
        <w:rPr>
          <w:rFonts w:asciiTheme="majorHAnsi" w:hAnsiTheme="majorHAnsi" w:cstheme="majorHAnsi"/>
        </w:rPr>
      </w:pPr>
      <w:r w:rsidRPr="001131B4">
        <w:rPr>
          <w:rFonts w:asciiTheme="majorHAnsi" w:hAnsiTheme="majorHAnsi" w:cstheme="majorHAnsi"/>
          <w:rtl/>
        </w:rPr>
        <w:t>تحديد مواقع جمع عينات التربة، أو المياه (إن وجدت)</w:t>
      </w:r>
      <w:r w:rsidR="00D55A07" w:rsidRPr="001131B4">
        <w:rPr>
          <w:rFonts w:asciiTheme="majorHAnsi" w:hAnsiTheme="majorHAnsi" w:cstheme="majorHAnsi"/>
          <w:rtl/>
        </w:rPr>
        <w:t>.</w:t>
      </w:r>
    </w:p>
    <w:p w14:paraId="6C06C887" w14:textId="77777777" w:rsidR="007E41A4" w:rsidRPr="001131B4" w:rsidRDefault="007E41A4">
      <w:pPr>
        <w:bidi/>
        <w:rPr>
          <w:rFonts w:asciiTheme="majorHAnsi" w:hAnsiTheme="majorHAnsi" w:cstheme="majorHAnsi"/>
        </w:rPr>
      </w:pPr>
    </w:p>
    <w:p w14:paraId="5B47DBAD" w14:textId="77777777" w:rsidR="007E41A4" w:rsidRPr="001131B4" w:rsidRDefault="00595091">
      <w:pPr>
        <w:bidi/>
        <w:rPr>
          <w:rFonts w:asciiTheme="majorHAnsi" w:hAnsiTheme="majorHAnsi" w:cstheme="majorHAnsi"/>
        </w:rPr>
      </w:pPr>
      <w:r w:rsidRPr="001131B4">
        <w:rPr>
          <w:rFonts w:asciiTheme="majorHAnsi" w:hAnsiTheme="majorHAnsi" w:cstheme="majorHAnsi"/>
          <w:rtl/>
        </w:rPr>
        <w:t xml:space="preserve">  </w:t>
      </w:r>
    </w:p>
    <w:p w14:paraId="6EC366C5" w14:textId="77777777" w:rsidR="007E41A4" w:rsidRPr="001131B4" w:rsidRDefault="00595091">
      <w:pPr>
        <w:rPr>
          <w:rFonts w:asciiTheme="majorHAnsi" w:hAnsiTheme="majorHAnsi" w:cstheme="majorHAnsi"/>
          <w:rtl/>
        </w:rPr>
      </w:pPr>
      <w:r w:rsidRPr="001131B4">
        <w:rPr>
          <w:rFonts w:asciiTheme="majorHAnsi" w:hAnsiTheme="majorHAnsi" w:cstheme="majorHAnsi"/>
          <w:rtl/>
        </w:rPr>
        <w:br w:type="page"/>
      </w:r>
    </w:p>
    <w:p w14:paraId="594A751F" w14:textId="77777777" w:rsidR="007E41A4" w:rsidRPr="001131B4" w:rsidRDefault="00595091">
      <w:pPr>
        <w:pStyle w:val="Heading1"/>
        <w:rPr>
          <w:rFonts w:asciiTheme="majorHAnsi" w:hAnsiTheme="majorHAnsi" w:cstheme="majorHAnsi"/>
        </w:rPr>
      </w:pPr>
      <w:bookmarkStart w:id="297" w:name="_Toc220485596"/>
      <w:bookmarkStart w:id="298" w:name="_Toc220502439"/>
      <w:bookmarkStart w:id="299" w:name="_Toc237269929"/>
      <w:r w:rsidRPr="001131B4">
        <w:rPr>
          <w:rFonts w:asciiTheme="majorHAnsi" w:hAnsiTheme="majorHAnsi" w:cstheme="majorHAnsi"/>
          <w:rtl/>
        </w:rPr>
        <w:lastRenderedPageBreak/>
        <w:t>التأثيرات البيئية الناتجة عن نشاط المشروع</w:t>
      </w:r>
      <w:bookmarkEnd w:id="297"/>
      <w:bookmarkEnd w:id="298"/>
      <w:bookmarkEnd w:id="299"/>
    </w:p>
    <w:p w14:paraId="187C1349" w14:textId="77777777" w:rsidR="007E41A4" w:rsidRPr="001131B4" w:rsidRDefault="00595091" w:rsidP="00330FBF">
      <w:pPr>
        <w:pStyle w:val="Heading2"/>
        <w:bidi/>
        <w:spacing w:line="360" w:lineRule="auto"/>
        <w:rPr>
          <w:rFonts w:asciiTheme="majorHAnsi" w:hAnsiTheme="majorHAnsi" w:cstheme="majorHAnsi"/>
          <w:rtl/>
        </w:rPr>
      </w:pPr>
      <w:bookmarkStart w:id="300" w:name="_Toc220485597"/>
      <w:bookmarkStart w:id="301" w:name="_Toc220502440"/>
      <w:bookmarkStart w:id="302" w:name="_Toc237269930"/>
      <w:r w:rsidRPr="001131B4">
        <w:rPr>
          <w:rFonts w:asciiTheme="majorHAnsi" w:hAnsiTheme="majorHAnsi" w:cstheme="majorHAnsi"/>
          <w:rtl/>
        </w:rPr>
        <w:t>المخلفات</w:t>
      </w:r>
      <w:bookmarkEnd w:id="300"/>
      <w:bookmarkEnd w:id="301"/>
      <w:bookmarkEnd w:id="302"/>
      <w:r w:rsidRPr="001131B4">
        <w:rPr>
          <w:rFonts w:asciiTheme="majorHAnsi" w:hAnsiTheme="majorHAnsi" w:cstheme="majorHAnsi"/>
          <w:rtl/>
        </w:rPr>
        <w:t xml:space="preserve"> </w:t>
      </w:r>
    </w:p>
    <w:p w14:paraId="679A64E8" w14:textId="3C382672" w:rsidR="00AF1411" w:rsidRPr="001131B4" w:rsidRDefault="00AF1411" w:rsidP="00AF1411">
      <w:pPr>
        <w:pStyle w:val="Heading3"/>
        <w:rPr>
          <w:rFonts w:asciiTheme="majorHAnsi" w:hAnsiTheme="majorHAnsi" w:cstheme="majorHAnsi"/>
          <w:rtl/>
        </w:rPr>
      </w:pPr>
      <w:bookmarkStart w:id="303" w:name="_Toc220485598"/>
      <w:bookmarkStart w:id="304" w:name="_Toc220502441"/>
      <w:bookmarkStart w:id="305" w:name="_Toc237269931"/>
      <w:r w:rsidRPr="001131B4">
        <w:rPr>
          <w:rFonts w:asciiTheme="majorHAnsi" w:hAnsiTheme="majorHAnsi" w:cstheme="majorHAnsi"/>
          <w:rtl/>
        </w:rPr>
        <w:t>المخلفات الصلبة</w:t>
      </w:r>
      <w:bookmarkEnd w:id="303"/>
      <w:bookmarkEnd w:id="304"/>
      <w:bookmarkEnd w:id="305"/>
    </w:p>
    <w:p w14:paraId="21056358" w14:textId="6262A4A2" w:rsidR="001F3215" w:rsidRPr="001131B4" w:rsidRDefault="00A67DC6" w:rsidP="00A67DC6">
      <w:pPr>
        <w:pStyle w:val="ListParagraph"/>
        <w:bidi/>
        <w:spacing w:line="360" w:lineRule="auto"/>
        <w:rPr>
          <w:rFonts w:asciiTheme="majorHAnsi" w:hAnsiTheme="majorHAnsi" w:cstheme="majorHAnsi"/>
          <w:rtl/>
        </w:rPr>
      </w:pPr>
      <w:r w:rsidRPr="001131B4">
        <w:rPr>
          <w:rFonts w:asciiTheme="majorHAnsi" w:hAnsiTheme="majorHAnsi" w:cstheme="majorHAnsi"/>
        </w:rPr>
        <w:t xml:space="preserve">{{ </w:t>
      </w:r>
      <w:proofErr w:type="spellStart"/>
      <w:r w:rsidRPr="001131B4">
        <w:rPr>
          <w:rFonts w:asciiTheme="majorHAnsi" w:hAnsiTheme="majorHAnsi" w:cstheme="majorHAnsi"/>
        </w:rPr>
        <w:t>solid_waste</w:t>
      </w:r>
      <w:proofErr w:type="spellEnd"/>
      <w:r w:rsidRPr="001131B4">
        <w:rPr>
          <w:rFonts w:asciiTheme="majorHAnsi" w:hAnsiTheme="majorHAnsi" w:cstheme="majorHAnsi"/>
        </w:rPr>
        <w:t xml:space="preserve"> }}</w:t>
      </w:r>
    </w:p>
    <w:p w14:paraId="248286D7" w14:textId="6D84F705" w:rsidR="0036605F" w:rsidRPr="001131B4" w:rsidRDefault="00AF1411" w:rsidP="00E627EA">
      <w:pPr>
        <w:pStyle w:val="Heading3"/>
        <w:rPr>
          <w:rFonts w:asciiTheme="majorHAnsi" w:hAnsiTheme="majorHAnsi" w:cstheme="majorHAnsi"/>
          <w:rtl/>
        </w:rPr>
      </w:pPr>
      <w:bookmarkStart w:id="306" w:name="_Toc220485599"/>
      <w:bookmarkStart w:id="307" w:name="_Toc220502442"/>
      <w:bookmarkStart w:id="308" w:name="_Toc237269932"/>
      <w:r w:rsidRPr="001131B4">
        <w:rPr>
          <w:rFonts w:asciiTheme="majorHAnsi" w:hAnsiTheme="majorHAnsi" w:cstheme="majorHAnsi"/>
          <w:rtl/>
        </w:rPr>
        <w:t>المخلفات السائلة</w:t>
      </w:r>
      <w:bookmarkEnd w:id="306"/>
      <w:bookmarkEnd w:id="307"/>
      <w:bookmarkEnd w:id="308"/>
    </w:p>
    <w:p w14:paraId="2441DBCC" w14:textId="77777777" w:rsidR="00A67DC6" w:rsidRPr="001131B4" w:rsidRDefault="00A67DC6" w:rsidP="00A67DC6">
      <w:pPr>
        <w:pStyle w:val="ListParagraph"/>
        <w:bidi/>
        <w:spacing w:line="360" w:lineRule="auto"/>
        <w:rPr>
          <w:rFonts w:asciiTheme="majorHAnsi" w:hAnsiTheme="majorHAnsi" w:cstheme="majorHAnsi"/>
        </w:rPr>
      </w:pPr>
      <w:r w:rsidRPr="001131B4">
        <w:rPr>
          <w:rFonts w:asciiTheme="majorHAnsi" w:hAnsiTheme="majorHAnsi" w:cstheme="majorHAnsi"/>
        </w:rPr>
        <w:t xml:space="preserve">{{ </w:t>
      </w:r>
      <w:proofErr w:type="spellStart"/>
      <w:r w:rsidRPr="001131B4">
        <w:rPr>
          <w:rFonts w:asciiTheme="majorHAnsi" w:hAnsiTheme="majorHAnsi" w:cstheme="majorHAnsi"/>
        </w:rPr>
        <w:t>liquid_waste</w:t>
      </w:r>
      <w:proofErr w:type="spellEnd"/>
      <w:r w:rsidRPr="001131B4">
        <w:rPr>
          <w:rFonts w:asciiTheme="majorHAnsi" w:hAnsiTheme="majorHAnsi" w:cstheme="majorHAnsi"/>
        </w:rPr>
        <w:t xml:space="preserve"> }}</w:t>
      </w:r>
    </w:p>
    <w:p w14:paraId="25CBC489" w14:textId="2D046E5C" w:rsidR="00E1311A" w:rsidRPr="001131B4" w:rsidRDefault="00E1311A" w:rsidP="006431A3">
      <w:pPr>
        <w:pStyle w:val="ListParagraph"/>
        <w:bidi/>
        <w:spacing w:line="360" w:lineRule="auto"/>
        <w:rPr>
          <w:rFonts w:asciiTheme="majorHAnsi" w:hAnsiTheme="majorHAnsi" w:cstheme="majorHAnsi"/>
          <w:rtl/>
        </w:rPr>
      </w:pPr>
    </w:p>
    <w:p w14:paraId="55F1607C" w14:textId="00C1C000" w:rsidR="002C7F91" w:rsidRPr="001131B4" w:rsidRDefault="002C7F91" w:rsidP="002C7F91">
      <w:pPr>
        <w:pStyle w:val="Heading3"/>
        <w:rPr>
          <w:rFonts w:asciiTheme="majorHAnsi" w:hAnsiTheme="majorHAnsi" w:cstheme="majorHAnsi"/>
          <w:rtl/>
        </w:rPr>
      </w:pPr>
      <w:bookmarkStart w:id="309" w:name="_Toc237269933"/>
      <w:r w:rsidRPr="001131B4">
        <w:rPr>
          <w:rFonts w:asciiTheme="majorHAnsi" w:hAnsiTheme="majorHAnsi" w:cstheme="majorHAnsi"/>
          <w:rtl/>
        </w:rPr>
        <w:t>المخلفات الخطرة</w:t>
      </w:r>
      <w:bookmarkEnd w:id="309"/>
    </w:p>
    <w:p w14:paraId="0435A902" w14:textId="77777777" w:rsidR="00A67DC6" w:rsidRPr="001131B4" w:rsidRDefault="00A67DC6" w:rsidP="00A67DC6">
      <w:pPr>
        <w:pStyle w:val="ListParagraph"/>
        <w:bidi/>
        <w:spacing w:line="360" w:lineRule="auto"/>
        <w:rPr>
          <w:rFonts w:asciiTheme="majorHAnsi" w:hAnsiTheme="majorHAnsi" w:cstheme="majorHAnsi"/>
        </w:rPr>
      </w:pPr>
      <w:r w:rsidRPr="001131B4">
        <w:rPr>
          <w:rFonts w:asciiTheme="majorHAnsi" w:hAnsiTheme="majorHAnsi" w:cstheme="majorHAnsi"/>
        </w:rPr>
        <w:t xml:space="preserve">{{ </w:t>
      </w:r>
      <w:proofErr w:type="spellStart"/>
      <w:r w:rsidRPr="001131B4">
        <w:rPr>
          <w:rFonts w:asciiTheme="majorHAnsi" w:hAnsiTheme="majorHAnsi" w:cstheme="majorHAnsi"/>
        </w:rPr>
        <w:t>hazardous_waste</w:t>
      </w:r>
      <w:proofErr w:type="spellEnd"/>
      <w:r w:rsidRPr="001131B4">
        <w:rPr>
          <w:rFonts w:asciiTheme="majorHAnsi" w:hAnsiTheme="majorHAnsi" w:cstheme="majorHAnsi"/>
        </w:rPr>
        <w:t xml:space="preserve"> }}</w:t>
      </w:r>
    </w:p>
    <w:p w14:paraId="2B59BBCE" w14:textId="72793B46" w:rsidR="00101626" w:rsidRPr="001131B4" w:rsidRDefault="00101626" w:rsidP="00D15082">
      <w:pPr>
        <w:pStyle w:val="ListParagraph"/>
        <w:bidi/>
        <w:spacing w:line="360" w:lineRule="auto"/>
        <w:rPr>
          <w:rFonts w:asciiTheme="majorHAnsi" w:hAnsiTheme="majorHAnsi" w:cstheme="majorHAnsi"/>
          <w:rtl/>
        </w:rPr>
      </w:pPr>
      <w:r w:rsidRPr="001131B4">
        <w:rPr>
          <w:rFonts w:asciiTheme="majorHAnsi" w:hAnsiTheme="majorHAnsi" w:cstheme="majorHAnsi"/>
          <w:rtl/>
        </w:rPr>
        <w:t xml:space="preserve"> </w:t>
      </w:r>
    </w:p>
    <w:p w14:paraId="0A812076" w14:textId="77777777" w:rsidR="00A04E30" w:rsidRPr="001131B4" w:rsidRDefault="00A04E30" w:rsidP="000660A7">
      <w:pPr>
        <w:pStyle w:val="Heading2"/>
        <w:bidi/>
        <w:spacing w:line="360" w:lineRule="auto"/>
        <w:rPr>
          <w:rFonts w:asciiTheme="majorHAnsi" w:hAnsiTheme="majorHAnsi" w:cstheme="majorHAnsi"/>
        </w:rPr>
      </w:pPr>
      <w:bookmarkStart w:id="310" w:name="_Toc220485600"/>
      <w:bookmarkStart w:id="311" w:name="_Toc220502443"/>
      <w:bookmarkStart w:id="312" w:name="_Toc237269934"/>
      <w:r w:rsidRPr="001131B4">
        <w:rPr>
          <w:rFonts w:asciiTheme="majorHAnsi" w:hAnsiTheme="majorHAnsi" w:cstheme="majorHAnsi"/>
          <w:rtl/>
        </w:rPr>
        <w:t>الانبعاثات الغازية والجسيمات العالقة</w:t>
      </w:r>
      <w:bookmarkEnd w:id="310"/>
      <w:bookmarkEnd w:id="311"/>
      <w:bookmarkEnd w:id="312"/>
    </w:p>
    <w:p w14:paraId="1A525182" w14:textId="2EA2AE1E" w:rsidR="003E6CC5" w:rsidRPr="001131B4" w:rsidRDefault="00A67DC6" w:rsidP="003E6206">
      <w:pPr>
        <w:pStyle w:val="ListParagraph"/>
        <w:bidi/>
        <w:spacing w:line="360" w:lineRule="auto"/>
        <w:rPr>
          <w:rFonts w:asciiTheme="majorHAnsi" w:hAnsiTheme="majorHAnsi" w:cstheme="majorHAnsi"/>
        </w:rPr>
      </w:pPr>
      <w:r w:rsidRPr="001131B4">
        <w:rPr>
          <w:rFonts w:asciiTheme="majorHAnsi" w:hAnsiTheme="majorHAnsi" w:cstheme="majorHAnsi"/>
          <w:rtl/>
        </w:rPr>
        <w:t xml:space="preserve">لا </w:t>
      </w:r>
      <w:r w:rsidR="00042283" w:rsidRPr="001131B4">
        <w:rPr>
          <w:rFonts w:asciiTheme="majorHAnsi" w:hAnsiTheme="majorHAnsi" w:cstheme="majorHAnsi"/>
          <w:rtl/>
        </w:rPr>
        <w:t xml:space="preserve">ينتج </w:t>
      </w:r>
      <w:r w:rsidR="002204EA" w:rsidRPr="001131B4">
        <w:rPr>
          <w:rFonts w:asciiTheme="majorHAnsi" w:hAnsiTheme="majorHAnsi" w:cstheme="majorHAnsi"/>
          <w:rtl/>
        </w:rPr>
        <w:t>نشاط</w:t>
      </w:r>
      <w:r w:rsidR="00572F6A" w:rsidRPr="001131B4">
        <w:rPr>
          <w:rFonts w:asciiTheme="majorHAnsi" w:hAnsiTheme="majorHAnsi" w:cstheme="majorHAnsi"/>
          <w:rtl/>
        </w:rPr>
        <w:t xml:space="preserve"> {{ </w:t>
      </w:r>
      <w:proofErr w:type="spellStart"/>
      <w:r w:rsidR="00572F6A" w:rsidRPr="001131B4">
        <w:rPr>
          <w:rFonts w:asciiTheme="majorHAnsi" w:hAnsiTheme="majorHAnsi" w:cstheme="majorHAnsi"/>
        </w:rPr>
        <w:t>company_name</w:t>
      </w:r>
      <w:proofErr w:type="spellEnd"/>
      <w:r w:rsidR="00572F6A" w:rsidRPr="001131B4">
        <w:rPr>
          <w:rFonts w:asciiTheme="majorHAnsi" w:hAnsiTheme="majorHAnsi" w:cstheme="majorHAnsi"/>
          <w:rtl/>
        </w:rPr>
        <w:t xml:space="preserve"> }}</w:t>
      </w:r>
      <w:r w:rsidR="003E6206" w:rsidRPr="001131B4">
        <w:rPr>
          <w:rFonts w:asciiTheme="majorHAnsi" w:hAnsiTheme="majorHAnsi" w:cstheme="majorHAnsi"/>
          <w:rtl/>
        </w:rPr>
        <w:t xml:space="preserve"> </w:t>
      </w:r>
      <w:r w:rsidR="0092521A" w:rsidRPr="001131B4">
        <w:rPr>
          <w:rFonts w:asciiTheme="majorHAnsi" w:hAnsiTheme="majorHAnsi" w:cstheme="majorHAnsi"/>
          <w:rtl/>
        </w:rPr>
        <w:t>ال</w:t>
      </w:r>
      <w:r w:rsidR="00A41566" w:rsidRPr="001131B4">
        <w:rPr>
          <w:rFonts w:asciiTheme="majorHAnsi" w:hAnsiTheme="majorHAnsi" w:cstheme="majorHAnsi"/>
          <w:rtl/>
        </w:rPr>
        <w:t xml:space="preserve">انبعاثات </w:t>
      </w:r>
      <w:r w:rsidR="0092521A" w:rsidRPr="001131B4">
        <w:rPr>
          <w:rFonts w:asciiTheme="majorHAnsi" w:hAnsiTheme="majorHAnsi" w:cstheme="majorHAnsi"/>
          <w:rtl/>
        </w:rPr>
        <w:t>ال</w:t>
      </w:r>
      <w:r w:rsidR="00A41566" w:rsidRPr="001131B4">
        <w:rPr>
          <w:rFonts w:asciiTheme="majorHAnsi" w:hAnsiTheme="majorHAnsi" w:cstheme="majorHAnsi"/>
          <w:rtl/>
        </w:rPr>
        <w:t>غازية و</w:t>
      </w:r>
      <w:r w:rsidR="0092521A" w:rsidRPr="001131B4">
        <w:rPr>
          <w:rFonts w:asciiTheme="majorHAnsi" w:hAnsiTheme="majorHAnsi" w:cstheme="majorHAnsi"/>
          <w:rtl/>
        </w:rPr>
        <w:t>ال</w:t>
      </w:r>
      <w:r w:rsidR="00A41566" w:rsidRPr="001131B4">
        <w:rPr>
          <w:rFonts w:asciiTheme="majorHAnsi" w:hAnsiTheme="majorHAnsi" w:cstheme="majorHAnsi"/>
          <w:rtl/>
        </w:rPr>
        <w:t xml:space="preserve">جسيمات </w:t>
      </w:r>
      <w:r w:rsidR="0092521A" w:rsidRPr="001131B4">
        <w:rPr>
          <w:rFonts w:asciiTheme="majorHAnsi" w:hAnsiTheme="majorHAnsi" w:cstheme="majorHAnsi"/>
          <w:rtl/>
        </w:rPr>
        <w:t>ال</w:t>
      </w:r>
      <w:r w:rsidR="00A41566" w:rsidRPr="001131B4">
        <w:rPr>
          <w:rFonts w:asciiTheme="majorHAnsi" w:hAnsiTheme="majorHAnsi" w:cstheme="majorHAnsi"/>
          <w:rtl/>
        </w:rPr>
        <w:t>عالقة</w:t>
      </w:r>
      <w:r w:rsidR="00912E8E" w:rsidRPr="001131B4">
        <w:rPr>
          <w:rFonts w:asciiTheme="majorHAnsi" w:hAnsiTheme="majorHAnsi" w:cstheme="majorHAnsi"/>
          <w:rtl/>
        </w:rPr>
        <w:t xml:space="preserve">. </w:t>
      </w:r>
      <w:r w:rsidRPr="001131B4">
        <w:rPr>
          <w:rFonts w:asciiTheme="majorHAnsi" w:hAnsiTheme="majorHAnsi" w:cstheme="majorHAnsi"/>
          <w:rtl/>
        </w:rPr>
        <w:t xml:space="preserve">حيث </w:t>
      </w:r>
      <w:r w:rsidR="004F34F4" w:rsidRPr="001131B4">
        <w:rPr>
          <w:rFonts w:asciiTheme="majorHAnsi" w:hAnsiTheme="majorHAnsi" w:cstheme="majorHAnsi"/>
          <w:rtl/>
        </w:rPr>
        <w:t>تعتبر شدة هذه ال</w:t>
      </w:r>
      <w:r w:rsidR="00620A59" w:rsidRPr="001131B4">
        <w:rPr>
          <w:rFonts w:asciiTheme="majorHAnsi" w:hAnsiTheme="majorHAnsi" w:cstheme="majorHAnsi"/>
          <w:rtl/>
        </w:rPr>
        <w:t xml:space="preserve">آثار </w:t>
      </w:r>
      <w:r w:rsidRPr="001131B4">
        <w:rPr>
          <w:rFonts w:asciiTheme="majorHAnsi" w:hAnsiTheme="majorHAnsi" w:cstheme="majorHAnsi"/>
          <w:rtl/>
        </w:rPr>
        <w:t xml:space="preserve">البيئية </w:t>
      </w:r>
      <w:r w:rsidR="00620A59" w:rsidRPr="001131B4">
        <w:rPr>
          <w:rFonts w:asciiTheme="majorHAnsi" w:hAnsiTheme="majorHAnsi" w:cstheme="majorHAnsi"/>
          <w:rtl/>
        </w:rPr>
        <w:t>منخفضة</w:t>
      </w:r>
      <w:r w:rsidRPr="001131B4">
        <w:rPr>
          <w:rFonts w:asciiTheme="majorHAnsi" w:hAnsiTheme="majorHAnsi" w:cstheme="majorHAnsi"/>
          <w:rtl/>
        </w:rPr>
        <w:t xml:space="preserve"> جدا على محيط المشروع</w:t>
      </w:r>
      <w:r w:rsidR="00620A59" w:rsidRPr="001131B4">
        <w:rPr>
          <w:rFonts w:asciiTheme="majorHAnsi" w:hAnsiTheme="majorHAnsi" w:cstheme="majorHAnsi"/>
          <w:rtl/>
        </w:rPr>
        <w:t xml:space="preserve"> </w:t>
      </w:r>
      <w:r w:rsidR="00A04E30" w:rsidRPr="001131B4">
        <w:rPr>
          <w:rFonts w:asciiTheme="majorHAnsi" w:hAnsiTheme="majorHAnsi" w:cstheme="majorHAnsi"/>
          <w:rtl/>
        </w:rPr>
        <w:t>من حيث الانبعاثات الغازية والجسيمات العالقة</w:t>
      </w:r>
      <w:r w:rsidR="005D71E3" w:rsidRPr="001131B4">
        <w:rPr>
          <w:rFonts w:asciiTheme="majorHAnsi" w:hAnsiTheme="majorHAnsi" w:cstheme="majorHAnsi"/>
          <w:rtl/>
        </w:rPr>
        <w:t xml:space="preserve"> </w:t>
      </w:r>
      <w:r w:rsidR="001106A1" w:rsidRPr="001131B4">
        <w:rPr>
          <w:rFonts w:asciiTheme="majorHAnsi" w:hAnsiTheme="majorHAnsi" w:cstheme="majorHAnsi"/>
          <w:rtl/>
        </w:rPr>
        <w:t>والغازات</w:t>
      </w:r>
      <w:r w:rsidR="008954B7" w:rsidRPr="001131B4">
        <w:rPr>
          <w:rFonts w:asciiTheme="majorHAnsi" w:hAnsiTheme="majorHAnsi" w:cstheme="majorHAnsi"/>
          <w:rtl/>
        </w:rPr>
        <w:t>.</w:t>
      </w:r>
    </w:p>
    <w:p w14:paraId="7585B697" w14:textId="1F92D794" w:rsidR="00A04E30" w:rsidRPr="001131B4" w:rsidRDefault="00DC1669" w:rsidP="000660A7">
      <w:pPr>
        <w:pStyle w:val="Heading2"/>
        <w:bidi/>
        <w:spacing w:line="360" w:lineRule="auto"/>
        <w:rPr>
          <w:rFonts w:asciiTheme="majorHAnsi" w:hAnsiTheme="majorHAnsi" w:cstheme="majorHAnsi"/>
        </w:rPr>
      </w:pPr>
      <w:bookmarkStart w:id="313" w:name="_Toc237269935"/>
      <w:r w:rsidRPr="001131B4">
        <w:rPr>
          <w:rFonts w:asciiTheme="majorHAnsi" w:hAnsiTheme="majorHAnsi" w:cstheme="majorHAnsi"/>
          <w:rtl/>
        </w:rPr>
        <w:t>الضوضاء</w:t>
      </w:r>
      <w:bookmarkEnd w:id="313"/>
    </w:p>
    <w:p w14:paraId="155B9EBF" w14:textId="7E971F47" w:rsidR="0066423A" w:rsidRPr="001131B4" w:rsidRDefault="0066423A" w:rsidP="0066423A">
      <w:pPr>
        <w:pStyle w:val="ListParagraph"/>
        <w:bidi/>
        <w:spacing w:line="360" w:lineRule="auto"/>
        <w:rPr>
          <w:rFonts w:asciiTheme="majorHAnsi" w:hAnsiTheme="majorHAnsi" w:cstheme="majorHAnsi"/>
        </w:rPr>
      </w:pPr>
      <w:r w:rsidRPr="001131B4">
        <w:rPr>
          <w:rFonts w:asciiTheme="majorHAnsi" w:hAnsiTheme="majorHAnsi" w:cstheme="majorHAnsi"/>
          <w:rtl/>
        </w:rPr>
        <w:t>ينتج عن نشاط</w:t>
      </w:r>
      <w:r w:rsidR="00572F6A" w:rsidRPr="001131B4">
        <w:rPr>
          <w:rFonts w:asciiTheme="majorHAnsi" w:hAnsiTheme="majorHAnsi" w:cstheme="majorHAnsi"/>
          <w:rtl/>
        </w:rPr>
        <w:t xml:space="preserve"> {{ </w:t>
      </w:r>
      <w:proofErr w:type="spellStart"/>
      <w:r w:rsidR="00572F6A" w:rsidRPr="001131B4">
        <w:rPr>
          <w:rFonts w:asciiTheme="majorHAnsi" w:hAnsiTheme="majorHAnsi" w:cstheme="majorHAnsi"/>
        </w:rPr>
        <w:t>company_name</w:t>
      </w:r>
      <w:proofErr w:type="spellEnd"/>
      <w:r w:rsidR="00572F6A" w:rsidRPr="001131B4">
        <w:rPr>
          <w:rFonts w:asciiTheme="majorHAnsi" w:hAnsiTheme="majorHAnsi" w:cstheme="majorHAnsi"/>
          <w:rtl/>
        </w:rPr>
        <w:t xml:space="preserve"> }}</w:t>
      </w:r>
      <w:r w:rsidRPr="001131B4">
        <w:rPr>
          <w:rFonts w:asciiTheme="majorHAnsi" w:hAnsiTheme="majorHAnsi" w:cstheme="majorHAnsi"/>
          <w:rtl/>
        </w:rPr>
        <w:t xml:space="preserve"> مستوى محدود من الضوضاء، </w:t>
      </w:r>
      <w:r w:rsidR="005C7B4C" w:rsidRPr="001131B4">
        <w:rPr>
          <w:rFonts w:asciiTheme="majorHAnsi" w:hAnsiTheme="majorHAnsi" w:cstheme="majorHAnsi"/>
          <w:rtl/>
        </w:rPr>
        <w:t>ويقتصر</w:t>
      </w:r>
      <w:r w:rsidRPr="001131B4">
        <w:rPr>
          <w:rFonts w:asciiTheme="majorHAnsi" w:hAnsiTheme="majorHAnsi" w:cstheme="majorHAnsi"/>
          <w:rtl/>
        </w:rPr>
        <w:t xml:space="preserve"> تأثيرها على نطاق منطقة </w:t>
      </w:r>
      <w:r w:rsidR="00213ECE" w:rsidRPr="001131B4">
        <w:rPr>
          <w:rFonts w:asciiTheme="majorHAnsi" w:hAnsiTheme="majorHAnsi" w:cstheme="majorHAnsi"/>
          <w:rtl/>
        </w:rPr>
        <w:t>العمل</w:t>
      </w:r>
      <w:r w:rsidRPr="001131B4">
        <w:rPr>
          <w:rFonts w:asciiTheme="majorHAnsi" w:hAnsiTheme="majorHAnsi" w:cstheme="majorHAnsi"/>
          <w:rtl/>
        </w:rPr>
        <w:t xml:space="preserve"> فقط</w:t>
      </w:r>
      <w:r w:rsidR="00213ECE" w:rsidRPr="001131B4">
        <w:rPr>
          <w:rFonts w:asciiTheme="majorHAnsi" w:hAnsiTheme="majorHAnsi" w:cstheme="majorHAnsi"/>
          <w:rtl/>
        </w:rPr>
        <w:t xml:space="preserve"> وليس لها أثر بيئي على البيئة المحيطة</w:t>
      </w:r>
      <w:r w:rsidRPr="001131B4">
        <w:rPr>
          <w:rFonts w:asciiTheme="majorHAnsi" w:hAnsiTheme="majorHAnsi" w:cstheme="majorHAnsi"/>
          <w:rtl/>
        </w:rPr>
        <w:t>.</w:t>
      </w:r>
    </w:p>
    <w:p w14:paraId="0704426D" w14:textId="77777777" w:rsidR="00A04E30" w:rsidRPr="001131B4" w:rsidRDefault="00A04E30" w:rsidP="00A04E30">
      <w:pPr>
        <w:pStyle w:val="Heading2"/>
        <w:bidi/>
        <w:spacing w:line="360" w:lineRule="auto"/>
        <w:rPr>
          <w:rFonts w:asciiTheme="majorHAnsi" w:hAnsiTheme="majorHAnsi" w:cstheme="majorHAnsi"/>
        </w:rPr>
      </w:pPr>
      <w:bookmarkStart w:id="314" w:name="_Toc220485602"/>
      <w:bookmarkStart w:id="315" w:name="_Toc220502445"/>
      <w:bookmarkStart w:id="316" w:name="_Toc237269936"/>
      <w:r w:rsidRPr="001131B4">
        <w:rPr>
          <w:rFonts w:asciiTheme="majorHAnsi" w:hAnsiTheme="majorHAnsi" w:cstheme="majorHAnsi"/>
          <w:rtl/>
        </w:rPr>
        <w:t>الأثر الاجتماعي والاقتصادي</w:t>
      </w:r>
      <w:bookmarkEnd w:id="314"/>
      <w:bookmarkEnd w:id="315"/>
      <w:bookmarkEnd w:id="316"/>
      <w:r w:rsidRPr="001131B4">
        <w:rPr>
          <w:rFonts w:asciiTheme="majorHAnsi" w:hAnsiTheme="majorHAnsi" w:cstheme="majorHAnsi"/>
          <w:rtl/>
        </w:rPr>
        <w:t xml:space="preserve"> </w:t>
      </w:r>
    </w:p>
    <w:p w14:paraId="43652D80" w14:textId="3F1D07F9" w:rsidR="00213ECE" w:rsidRPr="001131B4" w:rsidRDefault="00A04E30" w:rsidP="00D15082">
      <w:pPr>
        <w:pStyle w:val="ListParagraph"/>
        <w:bidi/>
        <w:spacing w:line="360" w:lineRule="auto"/>
        <w:rPr>
          <w:rFonts w:asciiTheme="majorHAnsi" w:hAnsiTheme="majorHAnsi" w:cstheme="majorHAnsi"/>
          <w:rtl/>
        </w:rPr>
      </w:pPr>
      <w:r w:rsidRPr="001131B4">
        <w:rPr>
          <w:rFonts w:asciiTheme="majorHAnsi" w:hAnsiTheme="majorHAnsi" w:cstheme="majorHAnsi"/>
          <w:rtl/>
        </w:rPr>
        <w:t xml:space="preserve">لا يوجد آثار سلبية </w:t>
      </w:r>
      <w:r w:rsidR="000E20CD" w:rsidRPr="001131B4">
        <w:rPr>
          <w:rFonts w:asciiTheme="majorHAnsi" w:hAnsiTheme="majorHAnsi" w:cstheme="majorHAnsi"/>
          <w:rtl/>
        </w:rPr>
        <w:t>قد تنتج</w:t>
      </w:r>
      <w:r w:rsidRPr="001131B4">
        <w:rPr>
          <w:rFonts w:asciiTheme="majorHAnsi" w:hAnsiTheme="majorHAnsi" w:cstheme="majorHAnsi"/>
          <w:rtl/>
        </w:rPr>
        <w:t xml:space="preserve"> عن المشروع فيما يخص الأثار الاجتماعية والاقتصادية.</w:t>
      </w:r>
      <w:r w:rsidR="00D15082" w:rsidRPr="001131B4">
        <w:rPr>
          <w:rFonts w:asciiTheme="majorHAnsi" w:hAnsiTheme="majorHAnsi" w:cstheme="majorHAnsi"/>
          <w:rtl/>
        </w:rPr>
        <w:t xml:space="preserve"> </w:t>
      </w:r>
      <w:r w:rsidR="00213ECE" w:rsidRPr="001131B4">
        <w:rPr>
          <w:rFonts w:asciiTheme="majorHAnsi" w:hAnsiTheme="majorHAnsi" w:cstheme="majorHAnsi"/>
          <w:rtl/>
        </w:rPr>
        <w:br w:type="page"/>
      </w:r>
    </w:p>
    <w:p w14:paraId="30DAF5D3" w14:textId="7F927887" w:rsidR="00177966" w:rsidRPr="001131B4" w:rsidRDefault="005A60C4" w:rsidP="00177966">
      <w:pPr>
        <w:pStyle w:val="Heading1"/>
        <w:rPr>
          <w:rFonts w:asciiTheme="majorHAnsi" w:hAnsiTheme="majorHAnsi" w:cstheme="majorHAnsi"/>
          <w:rtl/>
        </w:rPr>
      </w:pPr>
      <w:bookmarkStart w:id="317" w:name="_Toc220485603"/>
      <w:bookmarkStart w:id="318" w:name="_Toc220502446"/>
      <w:bookmarkStart w:id="319" w:name="_Toc237269937"/>
      <w:r w:rsidRPr="001131B4">
        <w:rPr>
          <w:rFonts w:asciiTheme="majorHAnsi" w:hAnsiTheme="majorHAnsi" w:cstheme="majorHAnsi"/>
          <w:rtl/>
        </w:rPr>
        <w:lastRenderedPageBreak/>
        <w:t>التوصيات</w:t>
      </w:r>
      <w:bookmarkEnd w:id="317"/>
      <w:bookmarkEnd w:id="318"/>
      <w:bookmarkEnd w:id="319"/>
    </w:p>
    <w:p w14:paraId="23ED4FD7" w14:textId="73FFE272" w:rsidR="00473DE9" w:rsidRPr="001131B4" w:rsidRDefault="00BE1D8F">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الالتزام</w:t>
      </w:r>
      <w:r w:rsidR="00473DE9" w:rsidRPr="001131B4">
        <w:rPr>
          <w:rFonts w:asciiTheme="majorHAnsi" w:hAnsiTheme="majorHAnsi" w:cstheme="majorHAnsi"/>
          <w:rtl/>
        </w:rPr>
        <w:t xml:space="preserve"> بالنظام العام للبيئة واللوائح التنفيذية الصادرة من وزارة البيئة والمياه والزراعة.</w:t>
      </w:r>
    </w:p>
    <w:p w14:paraId="35CE6920" w14:textId="4A2CA47C" w:rsidR="00977E29" w:rsidRPr="001131B4" w:rsidRDefault="00977E29">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توصي مؤسسة فيكر بتنظيم وترتيب منطقة تخزين الأدوات والمعدات وتخصيص أماكن مناسبة ومرتبة ونظيفة.</w:t>
      </w:r>
    </w:p>
    <w:p w14:paraId="074C2493" w14:textId="0ECDD35E" w:rsidR="00977E29" w:rsidRPr="001131B4" w:rsidRDefault="00977E29" w:rsidP="00977E29">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 xml:space="preserve">توصي مؤسسة فيكر بإضافة أدوات مناسبة ومهيأة ومحمية لتخزين الزيوت وتوفير وسائل احتواء ثانوي لمكافحة </w:t>
      </w:r>
      <w:r w:rsidR="00470EF1" w:rsidRPr="001131B4">
        <w:rPr>
          <w:rFonts w:asciiTheme="majorHAnsi" w:hAnsiTheme="majorHAnsi" w:cstheme="majorHAnsi"/>
          <w:rtl/>
        </w:rPr>
        <w:t>التسرب و</w:t>
      </w:r>
      <w:r w:rsidRPr="001131B4">
        <w:rPr>
          <w:rFonts w:asciiTheme="majorHAnsi" w:hAnsiTheme="majorHAnsi" w:cstheme="majorHAnsi"/>
          <w:rtl/>
        </w:rPr>
        <w:t>الانسكاب</w:t>
      </w:r>
      <w:r w:rsidR="00DC5CDB" w:rsidRPr="001131B4">
        <w:rPr>
          <w:rFonts w:asciiTheme="majorHAnsi" w:hAnsiTheme="majorHAnsi" w:cstheme="majorHAnsi"/>
          <w:rtl/>
        </w:rPr>
        <w:t xml:space="preserve"> عند الحاجة</w:t>
      </w:r>
      <w:r w:rsidRPr="001131B4">
        <w:rPr>
          <w:rFonts w:asciiTheme="majorHAnsi" w:hAnsiTheme="majorHAnsi" w:cstheme="majorHAnsi"/>
          <w:rtl/>
        </w:rPr>
        <w:t>.</w:t>
      </w:r>
    </w:p>
    <w:p w14:paraId="621CAEB0" w14:textId="6A4D62A6" w:rsidR="00473DE9" w:rsidRPr="001131B4" w:rsidRDefault="00473DE9" w:rsidP="00977E29">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ارتداء الكمامات الواقية عند اللزوم.</w:t>
      </w:r>
    </w:p>
    <w:p w14:paraId="01669000" w14:textId="2764DE22" w:rsidR="00473DE9" w:rsidRPr="001131B4" w:rsidRDefault="00473DE9">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الحفاظ على الصحة المهنية.</w:t>
      </w:r>
    </w:p>
    <w:p w14:paraId="1287181C" w14:textId="586442F0" w:rsidR="00473DE9" w:rsidRPr="001131B4" w:rsidRDefault="00F85710">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ال</w:t>
      </w:r>
      <w:r w:rsidR="00473DE9" w:rsidRPr="001131B4">
        <w:rPr>
          <w:rFonts w:asciiTheme="majorHAnsi" w:hAnsiTheme="majorHAnsi" w:cstheme="majorHAnsi"/>
          <w:rtl/>
        </w:rPr>
        <w:t>تدريب على خطة الإدارة البيئية لتفادي الأضرار.</w:t>
      </w:r>
    </w:p>
    <w:p w14:paraId="63B4A523" w14:textId="77777777" w:rsidR="00473DE9" w:rsidRPr="001131B4" w:rsidRDefault="00473DE9">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فتح ملف للتوثيق البيئي ويشمل</w:t>
      </w:r>
      <w:r w:rsidRPr="001131B4">
        <w:rPr>
          <w:rFonts w:asciiTheme="majorHAnsi" w:hAnsiTheme="majorHAnsi" w:cstheme="majorHAnsi"/>
        </w:rPr>
        <w:t>:</w:t>
      </w:r>
    </w:p>
    <w:p w14:paraId="24302E0C" w14:textId="77777777" w:rsidR="00473DE9" w:rsidRPr="001131B4" w:rsidRDefault="00473DE9" w:rsidP="00473DE9">
      <w:pPr>
        <w:pStyle w:val="ListParagraph"/>
        <w:bidi/>
        <w:spacing w:after="200" w:line="360" w:lineRule="auto"/>
        <w:ind w:left="819"/>
        <w:rPr>
          <w:rFonts w:asciiTheme="majorHAnsi" w:hAnsiTheme="majorHAnsi" w:cstheme="majorHAnsi"/>
          <w:sz w:val="6"/>
          <w:szCs w:val="6"/>
        </w:rPr>
      </w:pPr>
    </w:p>
    <w:tbl>
      <w:tblPr>
        <w:tblStyle w:val="TableGrid"/>
        <w:bidiVisual/>
        <w:tblW w:w="7919" w:type="dxa"/>
        <w:tblInd w:w="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9"/>
        <w:gridCol w:w="2580"/>
        <w:gridCol w:w="2730"/>
      </w:tblGrid>
      <w:tr w:rsidR="00473DE9" w:rsidRPr="001131B4" w14:paraId="641DF254" w14:textId="77777777" w:rsidTr="006E1E1A">
        <w:trPr>
          <w:trHeight w:val="558"/>
        </w:trPr>
        <w:tc>
          <w:tcPr>
            <w:tcW w:w="2609" w:type="dxa"/>
          </w:tcPr>
          <w:p w14:paraId="67633F46" w14:textId="77777777" w:rsidR="00473DE9" w:rsidRPr="001131B4" w:rsidRDefault="00473DE9" w:rsidP="00A309FF">
            <w:pPr>
              <w:pStyle w:val="ListParagraph"/>
              <w:numPr>
                <w:ilvl w:val="0"/>
                <w:numId w:val="12"/>
              </w:numPr>
              <w:bidi/>
              <w:spacing w:after="0" w:line="360" w:lineRule="auto"/>
              <w:rPr>
                <w:rFonts w:asciiTheme="majorHAnsi" w:hAnsiTheme="majorHAnsi" w:cstheme="majorHAnsi"/>
                <w:rtl/>
              </w:rPr>
            </w:pPr>
            <w:r w:rsidRPr="001131B4">
              <w:rPr>
                <w:rFonts w:asciiTheme="majorHAnsi" w:hAnsiTheme="majorHAnsi" w:cstheme="majorHAnsi"/>
                <w:rtl/>
              </w:rPr>
              <w:t>عقود المخلفات.</w:t>
            </w:r>
          </w:p>
        </w:tc>
        <w:tc>
          <w:tcPr>
            <w:tcW w:w="2580" w:type="dxa"/>
          </w:tcPr>
          <w:p w14:paraId="657F541E" w14:textId="75990199" w:rsidR="00473DE9" w:rsidRPr="001131B4" w:rsidRDefault="00330FBF" w:rsidP="00A309FF">
            <w:pPr>
              <w:pStyle w:val="ListParagraph"/>
              <w:numPr>
                <w:ilvl w:val="0"/>
                <w:numId w:val="12"/>
              </w:numPr>
              <w:bidi/>
              <w:spacing w:after="0" w:line="360" w:lineRule="auto"/>
              <w:rPr>
                <w:rFonts w:asciiTheme="majorHAnsi" w:hAnsiTheme="majorHAnsi" w:cstheme="majorHAnsi"/>
                <w:rtl/>
              </w:rPr>
            </w:pPr>
            <w:r w:rsidRPr="001131B4">
              <w:rPr>
                <w:rFonts w:asciiTheme="majorHAnsi" w:hAnsiTheme="majorHAnsi" w:cstheme="majorHAnsi"/>
                <w:rtl/>
              </w:rPr>
              <w:t xml:space="preserve">كمية </w:t>
            </w:r>
            <w:r w:rsidR="001852B1" w:rsidRPr="001131B4">
              <w:rPr>
                <w:rFonts w:asciiTheme="majorHAnsi" w:hAnsiTheme="majorHAnsi" w:cstheme="majorHAnsi"/>
                <w:rtl/>
              </w:rPr>
              <w:t>المواد والمعدات</w:t>
            </w:r>
            <w:r w:rsidRPr="001131B4">
              <w:rPr>
                <w:rFonts w:asciiTheme="majorHAnsi" w:hAnsiTheme="majorHAnsi" w:cstheme="majorHAnsi"/>
                <w:rtl/>
              </w:rPr>
              <w:t xml:space="preserve"> المخزنة.</w:t>
            </w:r>
          </w:p>
        </w:tc>
        <w:tc>
          <w:tcPr>
            <w:tcW w:w="2730" w:type="dxa"/>
          </w:tcPr>
          <w:p w14:paraId="60CAEE1F" w14:textId="77777777" w:rsidR="00473DE9" w:rsidRPr="001131B4" w:rsidRDefault="00330FBF" w:rsidP="00A309FF">
            <w:pPr>
              <w:pStyle w:val="ListParagraph"/>
              <w:numPr>
                <w:ilvl w:val="0"/>
                <w:numId w:val="12"/>
              </w:numPr>
              <w:bidi/>
              <w:spacing w:after="0" w:line="360" w:lineRule="auto"/>
              <w:rPr>
                <w:rFonts w:asciiTheme="majorHAnsi" w:hAnsiTheme="majorHAnsi" w:cstheme="majorHAnsi"/>
                <w:rtl/>
              </w:rPr>
            </w:pPr>
            <w:r w:rsidRPr="001131B4">
              <w:rPr>
                <w:rFonts w:asciiTheme="majorHAnsi" w:hAnsiTheme="majorHAnsi" w:cstheme="majorHAnsi"/>
                <w:rtl/>
              </w:rPr>
              <w:t xml:space="preserve">سجلات </w:t>
            </w:r>
            <w:r w:rsidR="00473DE9" w:rsidRPr="001131B4">
              <w:rPr>
                <w:rFonts w:asciiTheme="majorHAnsi" w:hAnsiTheme="majorHAnsi" w:cstheme="majorHAnsi"/>
                <w:rtl/>
              </w:rPr>
              <w:t>الحوادث.</w:t>
            </w:r>
          </w:p>
        </w:tc>
      </w:tr>
      <w:tr w:rsidR="00473DE9" w:rsidRPr="001131B4" w14:paraId="1567BE59" w14:textId="77777777" w:rsidTr="006E1E1A">
        <w:trPr>
          <w:trHeight w:val="630"/>
        </w:trPr>
        <w:tc>
          <w:tcPr>
            <w:tcW w:w="2609" w:type="dxa"/>
          </w:tcPr>
          <w:p w14:paraId="6BE65CE6" w14:textId="77777777" w:rsidR="00473DE9" w:rsidRPr="001131B4" w:rsidRDefault="00473DE9" w:rsidP="00A309FF">
            <w:pPr>
              <w:pStyle w:val="ListParagraph"/>
              <w:numPr>
                <w:ilvl w:val="0"/>
                <w:numId w:val="12"/>
              </w:numPr>
              <w:bidi/>
              <w:spacing w:after="0" w:line="360" w:lineRule="auto"/>
              <w:rPr>
                <w:rFonts w:asciiTheme="majorHAnsi" w:hAnsiTheme="majorHAnsi" w:cstheme="majorHAnsi"/>
                <w:rtl/>
              </w:rPr>
            </w:pPr>
            <w:r w:rsidRPr="001131B4">
              <w:rPr>
                <w:rFonts w:asciiTheme="majorHAnsi" w:hAnsiTheme="majorHAnsi" w:cstheme="majorHAnsi"/>
                <w:rtl/>
              </w:rPr>
              <w:t>الاصابات.</w:t>
            </w:r>
          </w:p>
        </w:tc>
        <w:tc>
          <w:tcPr>
            <w:tcW w:w="2580" w:type="dxa"/>
          </w:tcPr>
          <w:p w14:paraId="7F86E254" w14:textId="77777777" w:rsidR="00473DE9" w:rsidRPr="001131B4" w:rsidRDefault="00473DE9" w:rsidP="00A309FF">
            <w:pPr>
              <w:pStyle w:val="ListParagraph"/>
              <w:numPr>
                <w:ilvl w:val="0"/>
                <w:numId w:val="12"/>
              </w:numPr>
              <w:bidi/>
              <w:spacing w:after="0" w:line="360" w:lineRule="auto"/>
              <w:rPr>
                <w:rFonts w:asciiTheme="majorHAnsi" w:hAnsiTheme="majorHAnsi" w:cstheme="majorHAnsi"/>
                <w:rtl/>
              </w:rPr>
            </w:pPr>
            <w:r w:rsidRPr="001131B4">
              <w:rPr>
                <w:rFonts w:asciiTheme="majorHAnsi" w:hAnsiTheme="majorHAnsi" w:cstheme="majorHAnsi"/>
                <w:rtl/>
              </w:rPr>
              <w:t>الفحص الطبي الدوري.</w:t>
            </w:r>
          </w:p>
        </w:tc>
        <w:tc>
          <w:tcPr>
            <w:tcW w:w="2730" w:type="dxa"/>
          </w:tcPr>
          <w:p w14:paraId="74A5BD9A" w14:textId="77777777" w:rsidR="00473DE9" w:rsidRPr="001131B4" w:rsidRDefault="00473DE9" w:rsidP="00A309FF">
            <w:pPr>
              <w:pStyle w:val="ListParagraph"/>
              <w:numPr>
                <w:ilvl w:val="0"/>
                <w:numId w:val="12"/>
              </w:numPr>
              <w:bidi/>
              <w:spacing w:after="0" w:line="360" w:lineRule="auto"/>
              <w:rPr>
                <w:rFonts w:asciiTheme="majorHAnsi" w:hAnsiTheme="majorHAnsi" w:cstheme="majorHAnsi"/>
                <w:rtl/>
              </w:rPr>
            </w:pPr>
            <w:r w:rsidRPr="001131B4">
              <w:rPr>
                <w:rFonts w:asciiTheme="majorHAnsi" w:hAnsiTheme="majorHAnsi" w:cstheme="majorHAnsi"/>
                <w:rtl/>
              </w:rPr>
              <w:t>المراسلات البيئية.</w:t>
            </w:r>
          </w:p>
        </w:tc>
      </w:tr>
      <w:tr w:rsidR="00330FBF" w:rsidRPr="001131B4" w14:paraId="0C39CAE8" w14:textId="77777777" w:rsidTr="006E1E1A">
        <w:trPr>
          <w:trHeight w:val="630"/>
        </w:trPr>
        <w:tc>
          <w:tcPr>
            <w:tcW w:w="2609" w:type="dxa"/>
          </w:tcPr>
          <w:p w14:paraId="47FE2A7B" w14:textId="77777777" w:rsidR="00330FBF" w:rsidRPr="001131B4" w:rsidRDefault="00330FBF" w:rsidP="00A309FF">
            <w:pPr>
              <w:pStyle w:val="ListParagraph"/>
              <w:numPr>
                <w:ilvl w:val="0"/>
                <w:numId w:val="12"/>
              </w:numPr>
              <w:bidi/>
              <w:spacing w:after="0" w:line="360" w:lineRule="auto"/>
              <w:rPr>
                <w:rFonts w:asciiTheme="majorHAnsi" w:hAnsiTheme="majorHAnsi" w:cstheme="majorHAnsi"/>
                <w:rtl/>
              </w:rPr>
            </w:pPr>
            <w:r w:rsidRPr="001131B4">
              <w:rPr>
                <w:rFonts w:asciiTheme="majorHAnsi" w:hAnsiTheme="majorHAnsi" w:cstheme="majorHAnsi"/>
                <w:rtl/>
              </w:rPr>
              <w:t>كمية استهلاك الموارد.</w:t>
            </w:r>
          </w:p>
        </w:tc>
        <w:tc>
          <w:tcPr>
            <w:tcW w:w="2580" w:type="dxa"/>
          </w:tcPr>
          <w:p w14:paraId="7CB09BD4" w14:textId="77777777" w:rsidR="00330FBF" w:rsidRPr="001131B4" w:rsidRDefault="00330FBF" w:rsidP="00A309FF">
            <w:pPr>
              <w:pStyle w:val="ListParagraph"/>
              <w:numPr>
                <w:ilvl w:val="0"/>
                <w:numId w:val="12"/>
              </w:numPr>
              <w:bidi/>
              <w:spacing w:after="0" w:line="360" w:lineRule="auto"/>
              <w:rPr>
                <w:rFonts w:asciiTheme="majorHAnsi" w:hAnsiTheme="majorHAnsi" w:cstheme="majorHAnsi"/>
                <w:rtl/>
              </w:rPr>
            </w:pPr>
            <w:r w:rsidRPr="001131B4">
              <w:rPr>
                <w:rFonts w:asciiTheme="majorHAnsi" w:hAnsiTheme="majorHAnsi" w:cstheme="majorHAnsi"/>
                <w:rtl/>
              </w:rPr>
              <w:t>خطة الطوارئ.</w:t>
            </w:r>
          </w:p>
        </w:tc>
        <w:tc>
          <w:tcPr>
            <w:tcW w:w="2730" w:type="dxa"/>
          </w:tcPr>
          <w:p w14:paraId="1E570A7B" w14:textId="77777777" w:rsidR="00330FBF" w:rsidRPr="001131B4" w:rsidRDefault="00330FBF" w:rsidP="00A309FF">
            <w:pPr>
              <w:pStyle w:val="ListParagraph"/>
              <w:numPr>
                <w:ilvl w:val="0"/>
                <w:numId w:val="12"/>
              </w:numPr>
              <w:bidi/>
              <w:spacing w:after="0" w:line="360" w:lineRule="auto"/>
              <w:rPr>
                <w:rFonts w:asciiTheme="majorHAnsi" w:hAnsiTheme="majorHAnsi" w:cstheme="majorHAnsi"/>
                <w:rtl/>
              </w:rPr>
            </w:pPr>
            <w:r w:rsidRPr="001131B4">
              <w:rPr>
                <w:rFonts w:asciiTheme="majorHAnsi" w:hAnsiTheme="majorHAnsi" w:cstheme="majorHAnsi"/>
                <w:rtl/>
              </w:rPr>
              <w:t>خطة الصحة والسلامة.</w:t>
            </w:r>
          </w:p>
        </w:tc>
      </w:tr>
    </w:tbl>
    <w:p w14:paraId="2029DEEE" w14:textId="77777777" w:rsidR="00473DE9" w:rsidRPr="001131B4" w:rsidRDefault="00473DE9">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الاحتفاظ بجميع سندات تسليم المخلفات لمدة خمس سنوات وفقا للنظام العام للبيئة</w:t>
      </w:r>
      <w:r w:rsidRPr="001131B4">
        <w:rPr>
          <w:rFonts w:asciiTheme="majorHAnsi" w:hAnsiTheme="majorHAnsi" w:cstheme="majorHAnsi"/>
        </w:rPr>
        <w:t>.</w:t>
      </w:r>
    </w:p>
    <w:p w14:paraId="772D4AA6" w14:textId="11B69C91" w:rsidR="00053CBC" w:rsidRPr="001131B4" w:rsidRDefault="00053CBC" w:rsidP="00086120">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عدم تخزين أي نوع نفايات لمدة تزيد عن 3 أشهر.</w:t>
      </w:r>
    </w:p>
    <w:p w14:paraId="4BB63C28" w14:textId="040A3F28" w:rsidR="00473DE9" w:rsidRPr="001131B4" w:rsidRDefault="00473DE9">
      <w:pPr>
        <w:pStyle w:val="ListParagraph"/>
        <w:numPr>
          <w:ilvl w:val="0"/>
          <w:numId w:val="7"/>
        </w:numPr>
        <w:bidi/>
        <w:spacing w:line="360" w:lineRule="auto"/>
        <w:rPr>
          <w:rFonts w:asciiTheme="majorHAnsi" w:hAnsiTheme="majorHAnsi" w:cstheme="majorHAnsi"/>
          <w:rtl/>
        </w:rPr>
      </w:pPr>
      <w:r w:rsidRPr="001131B4">
        <w:rPr>
          <w:rFonts w:asciiTheme="majorHAnsi" w:hAnsiTheme="majorHAnsi" w:cstheme="majorHAnsi"/>
          <w:rtl/>
        </w:rPr>
        <w:t xml:space="preserve">الالتزام بما سيرد في الاشتراطات البيئية المرفقة مع التصريح البيئي الخاص بالمركز الوطني للرقابة على </w:t>
      </w:r>
      <w:r w:rsidR="00BE1D8F" w:rsidRPr="001131B4">
        <w:rPr>
          <w:rFonts w:asciiTheme="majorHAnsi" w:hAnsiTheme="majorHAnsi" w:cstheme="majorHAnsi"/>
          <w:rtl/>
        </w:rPr>
        <w:t>الالتزام</w:t>
      </w:r>
      <w:r w:rsidRPr="001131B4">
        <w:rPr>
          <w:rFonts w:asciiTheme="majorHAnsi" w:hAnsiTheme="majorHAnsi" w:cstheme="majorHAnsi"/>
          <w:rtl/>
        </w:rPr>
        <w:t xml:space="preserve"> البيئي</w:t>
      </w:r>
      <w:r w:rsidRPr="001131B4">
        <w:rPr>
          <w:rFonts w:asciiTheme="majorHAnsi" w:hAnsiTheme="majorHAnsi" w:cstheme="majorHAnsi"/>
        </w:rPr>
        <w:t>.</w:t>
      </w:r>
    </w:p>
    <w:p w14:paraId="67B17FE8" w14:textId="3A5C3470" w:rsidR="0097166C" w:rsidRPr="001131B4" w:rsidRDefault="00473DE9" w:rsidP="00C5634D">
      <w:pPr>
        <w:pStyle w:val="ListParagraph"/>
        <w:numPr>
          <w:ilvl w:val="0"/>
          <w:numId w:val="7"/>
        </w:numPr>
        <w:bidi/>
        <w:spacing w:line="360" w:lineRule="auto"/>
        <w:rPr>
          <w:rFonts w:asciiTheme="majorHAnsi" w:hAnsiTheme="majorHAnsi" w:cstheme="majorHAnsi"/>
        </w:rPr>
      </w:pPr>
      <w:r w:rsidRPr="001131B4">
        <w:rPr>
          <w:rFonts w:asciiTheme="majorHAnsi" w:hAnsiTheme="majorHAnsi" w:cstheme="majorHAnsi"/>
          <w:rtl/>
        </w:rPr>
        <w:t>عمل ملف خاص بالجوانب البيئية. وحفظ جميع المستندات بها وتكون جاهزة لأي جهة حكومية اثناء التفتيش</w:t>
      </w:r>
      <w:r w:rsidRPr="001131B4">
        <w:rPr>
          <w:rFonts w:asciiTheme="majorHAnsi" w:hAnsiTheme="majorHAnsi" w:cstheme="majorHAnsi"/>
        </w:rPr>
        <w:t>.</w:t>
      </w:r>
    </w:p>
    <w:p w14:paraId="28B2AF14" w14:textId="23829EB5" w:rsidR="00F86052" w:rsidRPr="001131B4" w:rsidRDefault="00F86052" w:rsidP="008D0DC7">
      <w:pPr>
        <w:bidi/>
        <w:rPr>
          <w:rFonts w:asciiTheme="majorHAnsi" w:hAnsiTheme="majorHAnsi" w:cstheme="majorHAnsi"/>
          <w:rtl/>
        </w:rPr>
        <w:sectPr w:rsidR="00F86052" w:rsidRPr="001131B4" w:rsidSect="00261327">
          <w:pgSz w:w="12240" w:h="15840"/>
          <w:pgMar w:top="2160" w:right="1440" w:bottom="1440" w:left="1440" w:header="720" w:footer="720" w:gutter="0"/>
          <w:cols w:space="720"/>
        </w:sectPr>
      </w:pPr>
    </w:p>
    <w:p w14:paraId="4E7EAAF7" w14:textId="77777777" w:rsidR="002519F1" w:rsidRPr="001131B4" w:rsidRDefault="002519F1" w:rsidP="002519F1">
      <w:pPr>
        <w:pStyle w:val="Heading1"/>
        <w:rPr>
          <w:rFonts w:asciiTheme="majorHAnsi" w:hAnsiTheme="majorHAnsi" w:cstheme="majorHAnsi"/>
          <w:rtl/>
        </w:rPr>
      </w:pPr>
      <w:bookmarkStart w:id="320" w:name="_Toc220485604"/>
      <w:bookmarkStart w:id="321" w:name="_Toc220502447"/>
      <w:bookmarkStart w:id="322" w:name="_Toc237269938"/>
      <w:r w:rsidRPr="001131B4">
        <w:rPr>
          <w:rFonts w:asciiTheme="majorHAnsi" w:hAnsiTheme="majorHAnsi" w:cstheme="majorHAnsi"/>
          <w:rtl/>
        </w:rPr>
        <w:lastRenderedPageBreak/>
        <w:t>المراجع</w:t>
      </w:r>
      <w:bookmarkEnd w:id="320"/>
      <w:bookmarkEnd w:id="321"/>
      <w:bookmarkEnd w:id="322"/>
    </w:p>
    <w:p w14:paraId="3F46D3B3" w14:textId="77777777" w:rsidR="000D330B" w:rsidRPr="001131B4" w:rsidRDefault="000D330B" w:rsidP="000D330B">
      <w:pPr>
        <w:bidi/>
        <w:rPr>
          <w:rFonts w:asciiTheme="majorHAnsi" w:hAnsiTheme="majorHAnsi" w:cstheme="majorHAnsi"/>
          <w:color w:val="4472C4" w:themeColor="accent1"/>
        </w:rPr>
      </w:pPr>
      <w:r w:rsidRPr="001131B4">
        <w:rPr>
          <w:rFonts w:asciiTheme="majorHAnsi" w:hAnsiTheme="majorHAnsi" w:cstheme="majorHAnsi"/>
          <w:rtl/>
        </w:rPr>
        <w:t xml:space="preserve">المرسوم الملكي رقم (م/165) (19/11/1441 هـ). نظام البيئة. تم الاطلاع عليه في 07/29/2024. من موقع هيئة الخبراء بمجلس الوزراء. قسم أنظمة الزراعة والمياه والثروة الحية، ورابط الموقع: </w:t>
      </w:r>
      <w:hyperlink r:id="rId26" w:history="1">
        <w:r w:rsidRPr="001131B4">
          <w:rPr>
            <w:rStyle w:val="Hyperlink"/>
            <w:rFonts w:asciiTheme="majorHAnsi" w:hAnsiTheme="majorHAnsi" w:cstheme="majorHAnsi"/>
          </w:rPr>
          <w:t>https://laws.boe.gov.sa/BoeLaws/Laws/LawDetails/63831ff6-63d9-4212-8b54-abf800e146bd/1#</w:t>
        </w:r>
      </w:hyperlink>
    </w:p>
    <w:p w14:paraId="1B344841" w14:textId="3A0836BB" w:rsidR="000D330B" w:rsidRPr="001131B4" w:rsidRDefault="00E83925" w:rsidP="000D330B">
      <w:pPr>
        <w:bidi/>
        <w:ind w:left="459" w:hanging="459"/>
        <w:rPr>
          <w:rFonts w:asciiTheme="majorHAnsi" w:hAnsiTheme="majorHAnsi" w:cstheme="majorHAnsi"/>
          <w:color w:val="4472C4" w:themeColor="accent1"/>
        </w:rPr>
      </w:pPr>
      <w:r w:rsidRPr="001131B4">
        <w:rPr>
          <w:rFonts w:asciiTheme="majorHAnsi" w:hAnsiTheme="majorHAnsi" w:cstheme="majorHAnsi"/>
          <w:rtl/>
        </w:rPr>
        <w:t>اللائحة</w:t>
      </w:r>
      <w:r w:rsidR="000D330B" w:rsidRPr="001131B4">
        <w:rPr>
          <w:rFonts w:asciiTheme="majorHAnsi" w:hAnsiTheme="majorHAnsi" w:cstheme="majorHAnsi"/>
          <w:rtl/>
        </w:rPr>
        <w:t xml:space="preserve"> التنفيذية للتفتيش والتدقيق </w:t>
      </w:r>
      <w:proofErr w:type="spellStart"/>
      <w:r w:rsidR="000D330B" w:rsidRPr="001131B4">
        <w:rPr>
          <w:rFonts w:asciiTheme="majorHAnsi" w:hAnsiTheme="majorHAnsi" w:cstheme="majorHAnsi"/>
          <w:rtl/>
        </w:rPr>
        <w:t>البيئي</w:t>
      </w:r>
      <w:proofErr w:type="spellEnd"/>
      <w:r w:rsidR="000D330B" w:rsidRPr="001131B4">
        <w:rPr>
          <w:rFonts w:asciiTheme="majorHAnsi" w:hAnsiTheme="majorHAnsi" w:cstheme="majorHAnsi"/>
          <w:rtl/>
        </w:rPr>
        <w:t xml:space="preserve"> (03/2021م). اللوائح التنفيذية. تم الاطلاع عليه في 07/29/2024. من موقع المركز الوطني للرقابة على </w:t>
      </w:r>
      <w:r w:rsidRPr="001131B4">
        <w:rPr>
          <w:rFonts w:asciiTheme="majorHAnsi" w:hAnsiTheme="majorHAnsi" w:cstheme="majorHAnsi"/>
          <w:rtl/>
        </w:rPr>
        <w:t>الالتزام</w:t>
      </w:r>
      <w:r w:rsidR="000D330B" w:rsidRPr="001131B4">
        <w:rPr>
          <w:rFonts w:asciiTheme="majorHAnsi" w:hAnsiTheme="majorHAnsi" w:cstheme="majorHAnsi"/>
          <w:rtl/>
        </w:rPr>
        <w:t xml:space="preserve"> البيئي. قسم اللوائح التنفيذية، ورابط الموقع: </w:t>
      </w:r>
      <w:hyperlink r:id="rId27" w:history="1">
        <w:r w:rsidR="000D330B" w:rsidRPr="001131B4">
          <w:rPr>
            <w:rStyle w:val="Hyperlink"/>
            <w:rFonts w:asciiTheme="majorHAnsi" w:hAnsiTheme="majorHAnsi" w:cstheme="majorHAnsi"/>
          </w:rPr>
          <w:t>https://ncec.gov.sa/?page_id=674</w:t>
        </w:r>
      </w:hyperlink>
    </w:p>
    <w:p w14:paraId="3FC4B15E" w14:textId="5AA32777" w:rsidR="000D330B" w:rsidRPr="001131B4" w:rsidRDefault="00E83925" w:rsidP="000D330B">
      <w:pPr>
        <w:bidi/>
        <w:ind w:left="459" w:hanging="459"/>
        <w:rPr>
          <w:rFonts w:asciiTheme="majorHAnsi" w:hAnsiTheme="majorHAnsi" w:cstheme="majorHAnsi"/>
          <w:color w:val="4472C4" w:themeColor="accent1"/>
        </w:rPr>
      </w:pPr>
      <w:r w:rsidRPr="001131B4">
        <w:rPr>
          <w:rFonts w:asciiTheme="majorHAnsi" w:hAnsiTheme="majorHAnsi" w:cstheme="majorHAnsi"/>
          <w:rtl/>
        </w:rPr>
        <w:t>اللائحة</w:t>
      </w:r>
      <w:r w:rsidR="000D330B" w:rsidRPr="001131B4">
        <w:rPr>
          <w:rFonts w:asciiTheme="majorHAnsi" w:hAnsiTheme="majorHAnsi" w:cstheme="majorHAnsi"/>
          <w:rtl/>
        </w:rPr>
        <w:t xml:space="preserve"> التنفيذية للمواد المستنفذة لطبقة الأوزون ومركبات الكربون </w:t>
      </w:r>
      <w:proofErr w:type="spellStart"/>
      <w:r w:rsidR="000D330B" w:rsidRPr="001131B4">
        <w:rPr>
          <w:rFonts w:asciiTheme="majorHAnsi" w:hAnsiTheme="majorHAnsi" w:cstheme="majorHAnsi"/>
          <w:rtl/>
        </w:rPr>
        <w:t>الهيدروفلورية</w:t>
      </w:r>
      <w:proofErr w:type="spellEnd"/>
      <w:r w:rsidR="000D330B" w:rsidRPr="001131B4">
        <w:rPr>
          <w:rFonts w:asciiTheme="majorHAnsi" w:hAnsiTheme="majorHAnsi" w:cstheme="majorHAnsi"/>
          <w:rtl/>
        </w:rPr>
        <w:t xml:space="preserve"> (04/2021م). اللوائح التنفيذية. تم الاطلاع عليه في 07/29/2024. من موقع المركز الوطني للرقابة على </w:t>
      </w:r>
      <w:r w:rsidRPr="001131B4">
        <w:rPr>
          <w:rFonts w:asciiTheme="majorHAnsi" w:hAnsiTheme="majorHAnsi" w:cstheme="majorHAnsi"/>
          <w:rtl/>
        </w:rPr>
        <w:t>الالتزام</w:t>
      </w:r>
      <w:r w:rsidR="000D330B" w:rsidRPr="001131B4">
        <w:rPr>
          <w:rFonts w:asciiTheme="majorHAnsi" w:hAnsiTheme="majorHAnsi" w:cstheme="majorHAnsi"/>
          <w:rtl/>
        </w:rPr>
        <w:t xml:space="preserve"> البيئي. قسم اللوائح التنفيذية، ورابط الموقع: </w:t>
      </w:r>
      <w:hyperlink r:id="rId28" w:history="1">
        <w:r w:rsidR="000D330B" w:rsidRPr="001131B4">
          <w:rPr>
            <w:rStyle w:val="Hyperlink"/>
            <w:rFonts w:asciiTheme="majorHAnsi" w:hAnsiTheme="majorHAnsi" w:cstheme="majorHAnsi"/>
          </w:rPr>
          <w:t>https://ncec.gov.sa/?page_id=674</w:t>
        </w:r>
      </w:hyperlink>
    </w:p>
    <w:p w14:paraId="77D52F1F" w14:textId="71154D23" w:rsidR="000D330B" w:rsidRPr="001131B4" w:rsidRDefault="000D330B" w:rsidP="000D330B">
      <w:pPr>
        <w:bidi/>
        <w:ind w:left="459" w:hanging="459"/>
        <w:rPr>
          <w:rFonts w:asciiTheme="majorHAnsi" w:hAnsiTheme="majorHAnsi" w:cstheme="majorHAnsi"/>
          <w:color w:val="4472C4" w:themeColor="accent1"/>
        </w:rPr>
      </w:pPr>
      <w:r w:rsidRPr="001131B4">
        <w:rPr>
          <w:rFonts w:asciiTheme="majorHAnsi" w:hAnsiTheme="majorHAnsi" w:cstheme="majorHAnsi"/>
          <w:rtl/>
        </w:rPr>
        <w:t xml:space="preserve">اللائحة التنفيذية لمنع ومعالجة تلوث التربة (04/2021م). اللوائح التنفيذية. تم الاطلاع عليه في 07/29/2024. من موقع المركز الوطني للرقابة على </w:t>
      </w:r>
      <w:r w:rsidR="00E83925" w:rsidRPr="001131B4">
        <w:rPr>
          <w:rFonts w:asciiTheme="majorHAnsi" w:hAnsiTheme="majorHAnsi" w:cstheme="majorHAnsi"/>
          <w:rtl/>
        </w:rPr>
        <w:t>الالتزام</w:t>
      </w:r>
      <w:r w:rsidRPr="001131B4">
        <w:rPr>
          <w:rFonts w:asciiTheme="majorHAnsi" w:hAnsiTheme="majorHAnsi" w:cstheme="majorHAnsi"/>
          <w:rtl/>
        </w:rPr>
        <w:t xml:space="preserve"> البيئي. قسم اللوائح التنفيذية، ورابط الموقع: </w:t>
      </w:r>
      <w:hyperlink r:id="rId29" w:history="1">
        <w:r w:rsidRPr="001131B4">
          <w:rPr>
            <w:rStyle w:val="Hyperlink"/>
            <w:rFonts w:asciiTheme="majorHAnsi" w:hAnsiTheme="majorHAnsi" w:cstheme="majorHAnsi"/>
          </w:rPr>
          <w:t>https://ncec.gov.sa/?page_id=674</w:t>
        </w:r>
      </w:hyperlink>
    </w:p>
    <w:p w14:paraId="487DBF82" w14:textId="71065514" w:rsidR="000D330B" w:rsidRPr="001131B4" w:rsidRDefault="000D330B" w:rsidP="000D330B">
      <w:pPr>
        <w:bidi/>
        <w:ind w:left="459" w:hanging="459"/>
        <w:rPr>
          <w:rFonts w:asciiTheme="majorHAnsi" w:hAnsiTheme="majorHAnsi" w:cstheme="majorHAnsi"/>
          <w:color w:val="4472C4" w:themeColor="accent1"/>
        </w:rPr>
      </w:pPr>
      <w:r w:rsidRPr="001131B4">
        <w:rPr>
          <w:rFonts w:asciiTheme="majorHAnsi" w:hAnsiTheme="majorHAnsi" w:cstheme="majorHAnsi"/>
          <w:rtl/>
        </w:rPr>
        <w:t xml:space="preserve">اللائحة التنفيذية لجودة الهواء (04/2021م). اللوائح التنفيذية. تم الاطلاع عليه في 07/29/2024. من موقع المركز الوطني للرقابة على </w:t>
      </w:r>
      <w:r w:rsidR="00E83925" w:rsidRPr="001131B4">
        <w:rPr>
          <w:rFonts w:asciiTheme="majorHAnsi" w:hAnsiTheme="majorHAnsi" w:cstheme="majorHAnsi"/>
          <w:rtl/>
        </w:rPr>
        <w:t>الالتزام</w:t>
      </w:r>
      <w:r w:rsidRPr="001131B4">
        <w:rPr>
          <w:rFonts w:asciiTheme="majorHAnsi" w:hAnsiTheme="majorHAnsi" w:cstheme="majorHAnsi"/>
          <w:rtl/>
        </w:rPr>
        <w:t xml:space="preserve"> البيئي. قسم اللوائح التنفيذية، ورابط الموقع: </w:t>
      </w:r>
      <w:hyperlink r:id="rId30" w:history="1">
        <w:r w:rsidRPr="001131B4">
          <w:rPr>
            <w:rStyle w:val="Hyperlink"/>
            <w:rFonts w:asciiTheme="majorHAnsi" w:hAnsiTheme="majorHAnsi" w:cstheme="majorHAnsi"/>
          </w:rPr>
          <w:t>https://ncec.gov.sa/?page_id=674</w:t>
        </w:r>
      </w:hyperlink>
    </w:p>
    <w:p w14:paraId="1B28B2D3" w14:textId="1C97041F" w:rsidR="000D330B" w:rsidRPr="001131B4" w:rsidRDefault="000D330B" w:rsidP="000D330B">
      <w:pPr>
        <w:bidi/>
        <w:ind w:left="459" w:hanging="459"/>
        <w:rPr>
          <w:rFonts w:asciiTheme="majorHAnsi" w:hAnsiTheme="majorHAnsi" w:cstheme="majorHAnsi"/>
          <w:color w:val="4472C4" w:themeColor="accent1"/>
        </w:rPr>
      </w:pPr>
      <w:r w:rsidRPr="001131B4">
        <w:rPr>
          <w:rFonts w:asciiTheme="majorHAnsi" w:hAnsiTheme="majorHAnsi" w:cstheme="majorHAnsi"/>
          <w:rtl/>
        </w:rPr>
        <w:t xml:space="preserve">اللائحة التنفيذية لضبط المخالفات وايقاع العقوبات (04/2021م). اللوائح التنفيذية. تم الاطلاع عليه في 07/29/2024. من موقع المركز الوطني للرقابة على </w:t>
      </w:r>
      <w:r w:rsidR="00E83925" w:rsidRPr="001131B4">
        <w:rPr>
          <w:rFonts w:asciiTheme="majorHAnsi" w:hAnsiTheme="majorHAnsi" w:cstheme="majorHAnsi"/>
          <w:rtl/>
        </w:rPr>
        <w:t>الالتزام</w:t>
      </w:r>
      <w:r w:rsidRPr="001131B4">
        <w:rPr>
          <w:rFonts w:asciiTheme="majorHAnsi" w:hAnsiTheme="majorHAnsi" w:cstheme="majorHAnsi"/>
          <w:rtl/>
        </w:rPr>
        <w:t xml:space="preserve"> البيئي. قسم اللوائح التنفيذية، ورابط الموقع: </w:t>
      </w:r>
      <w:hyperlink r:id="rId31" w:history="1">
        <w:r w:rsidRPr="001131B4">
          <w:rPr>
            <w:rStyle w:val="Hyperlink"/>
            <w:rFonts w:asciiTheme="majorHAnsi" w:hAnsiTheme="majorHAnsi" w:cstheme="majorHAnsi"/>
          </w:rPr>
          <w:t>https://ncec.gov.sa/?page_id=674</w:t>
        </w:r>
      </w:hyperlink>
    </w:p>
    <w:p w14:paraId="0360FEE8" w14:textId="237424EF" w:rsidR="000D330B" w:rsidRPr="001131B4" w:rsidRDefault="000D330B" w:rsidP="000D330B">
      <w:pPr>
        <w:bidi/>
        <w:ind w:left="459" w:hanging="459"/>
        <w:rPr>
          <w:rFonts w:asciiTheme="majorHAnsi" w:hAnsiTheme="majorHAnsi" w:cstheme="majorHAnsi"/>
          <w:color w:val="4472C4" w:themeColor="accent1"/>
          <w:rtl/>
        </w:rPr>
      </w:pPr>
      <w:r w:rsidRPr="001131B4">
        <w:rPr>
          <w:rFonts w:asciiTheme="majorHAnsi" w:hAnsiTheme="majorHAnsi" w:cstheme="majorHAnsi"/>
          <w:rtl/>
        </w:rPr>
        <w:t xml:space="preserve">اللائحة التنفيذية للضوضاء (04/2021م). اللوائح التنفيذية. تم الاطلاع عليه في 07/29/2024. من موقع المركز الوطني للرقابة على </w:t>
      </w:r>
      <w:r w:rsidR="00E83925" w:rsidRPr="001131B4">
        <w:rPr>
          <w:rFonts w:asciiTheme="majorHAnsi" w:hAnsiTheme="majorHAnsi" w:cstheme="majorHAnsi"/>
          <w:rtl/>
        </w:rPr>
        <w:t>الالتزام</w:t>
      </w:r>
      <w:r w:rsidRPr="001131B4">
        <w:rPr>
          <w:rFonts w:asciiTheme="majorHAnsi" w:hAnsiTheme="majorHAnsi" w:cstheme="majorHAnsi"/>
          <w:rtl/>
        </w:rPr>
        <w:t xml:space="preserve"> البيئي. قسم اللوائح التنفيذية، ورابط الموقع: </w:t>
      </w:r>
      <w:hyperlink r:id="rId32" w:history="1">
        <w:r w:rsidRPr="001131B4">
          <w:rPr>
            <w:rStyle w:val="Hyperlink"/>
            <w:rFonts w:asciiTheme="majorHAnsi" w:hAnsiTheme="majorHAnsi" w:cstheme="majorHAnsi"/>
          </w:rPr>
          <w:t>https://ncec.gov.sa/?page_id=674</w:t>
        </w:r>
      </w:hyperlink>
    </w:p>
    <w:p w14:paraId="48EB2DBD" w14:textId="77777777" w:rsidR="000D330B" w:rsidRPr="001131B4" w:rsidRDefault="000D330B" w:rsidP="000D330B">
      <w:pPr>
        <w:bidi/>
        <w:rPr>
          <w:rFonts w:asciiTheme="majorHAnsi" w:hAnsiTheme="majorHAnsi" w:cstheme="majorHAnsi"/>
          <w:rtl/>
        </w:rPr>
      </w:pPr>
    </w:p>
    <w:p w14:paraId="69F356BF" w14:textId="77777777" w:rsidR="00543406" w:rsidRPr="001131B4" w:rsidRDefault="00543406" w:rsidP="00261327">
      <w:pPr>
        <w:pStyle w:val="NormalWeb"/>
        <w:bidi/>
        <w:rPr>
          <w:rFonts w:asciiTheme="majorHAnsi" w:hAnsiTheme="majorHAnsi" w:cstheme="majorHAnsi"/>
          <w:rtl/>
        </w:rPr>
        <w:sectPr w:rsidR="00543406" w:rsidRPr="001131B4" w:rsidSect="00543406">
          <w:pgSz w:w="12240" w:h="15840"/>
          <w:pgMar w:top="2160" w:right="1440" w:bottom="1440" w:left="1440" w:header="720" w:footer="720" w:gutter="0"/>
          <w:cols w:space="720"/>
        </w:sectPr>
      </w:pPr>
    </w:p>
    <w:p w14:paraId="089DDE63" w14:textId="77777777" w:rsidR="008C112E" w:rsidRPr="001131B4" w:rsidRDefault="008C112E" w:rsidP="008C112E">
      <w:pPr>
        <w:pStyle w:val="Heading1"/>
        <w:rPr>
          <w:rFonts w:asciiTheme="majorHAnsi" w:hAnsiTheme="majorHAnsi" w:cstheme="majorHAnsi"/>
        </w:rPr>
      </w:pPr>
      <w:bookmarkStart w:id="323" w:name="_Toc220485605"/>
      <w:bookmarkStart w:id="324" w:name="_Toc220502448"/>
      <w:bookmarkStart w:id="325" w:name="_Toc237269939"/>
      <w:r w:rsidRPr="001131B4">
        <w:rPr>
          <w:rFonts w:asciiTheme="majorHAnsi" w:hAnsiTheme="majorHAnsi" w:cstheme="majorHAnsi"/>
          <w:rtl/>
        </w:rPr>
        <w:lastRenderedPageBreak/>
        <w:t>مرفقات</w:t>
      </w:r>
      <w:bookmarkEnd w:id="323"/>
      <w:bookmarkEnd w:id="324"/>
      <w:bookmarkEnd w:id="325"/>
    </w:p>
    <w:p w14:paraId="40155A59" w14:textId="741C0D95" w:rsidR="008C112E" w:rsidRPr="001131B4" w:rsidRDefault="008C112E" w:rsidP="008C112E">
      <w:pPr>
        <w:pStyle w:val="Heading2"/>
        <w:tabs>
          <w:tab w:val="right" w:pos="540"/>
        </w:tabs>
        <w:bidi/>
        <w:ind w:left="630" w:hanging="270"/>
        <w:rPr>
          <w:rFonts w:asciiTheme="majorHAnsi" w:hAnsiTheme="majorHAnsi" w:cstheme="majorHAnsi"/>
          <w:rtl/>
        </w:rPr>
      </w:pPr>
      <w:r w:rsidRPr="001131B4">
        <w:rPr>
          <w:rFonts w:asciiTheme="majorHAnsi" w:hAnsiTheme="majorHAnsi" w:cstheme="majorHAnsi"/>
          <w:rtl/>
        </w:rPr>
        <w:t xml:space="preserve"> </w:t>
      </w:r>
      <w:bookmarkStart w:id="326" w:name="_Toc237269940"/>
      <w:r w:rsidR="000B1C16" w:rsidRPr="001131B4">
        <w:rPr>
          <w:rFonts w:asciiTheme="majorHAnsi" w:hAnsiTheme="majorHAnsi" w:cstheme="majorHAnsi"/>
          <w:rtl/>
        </w:rPr>
        <w:t>السجل التجاري</w:t>
      </w:r>
      <w:bookmarkEnd w:id="326"/>
    </w:p>
    <w:p w14:paraId="79831427" w14:textId="73420F47" w:rsidR="00855DAB" w:rsidRPr="001131B4" w:rsidRDefault="00855DAB" w:rsidP="00855DAB">
      <w:pPr>
        <w:bidi/>
        <w:jc w:val="center"/>
        <w:rPr>
          <w:rFonts w:asciiTheme="majorHAnsi" w:hAnsiTheme="majorHAnsi" w:cstheme="majorHAnsi"/>
          <w:rtl/>
        </w:rPr>
      </w:pPr>
    </w:p>
    <w:p w14:paraId="5726AD21" w14:textId="569FDE0D" w:rsidR="00F364F2" w:rsidRPr="001131B4" w:rsidRDefault="00F364F2" w:rsidP="00E83925">
      <w:pPr>
        <w:bidi/>
        <w:jc w:val="center"/>
        <w:rPr>
          <w:rFonts w:asciiTheme="majorHAnsi" w:hAnsiTheme="majorHAnsi" w:cstheme="majorHAnsi"/>
          <w:noProof/>
          <w:rtl/>
        </w:rPr>
      </w:pPr>
      <w:r w:rsidRPr="001131B4">
        <w:rPr>
          <w:rFonts w:asciiTheme="majorHAnsi" w:hAnsiTheme="majorHAnsi" w:cstheme="majorHAnsi"/>
          <w:noProof/>
          <w:rtl/>
        </w:rPr>
        <w:t xml:space="preserve">{{ </w:t>
      </w:r>
      <w:r w:rsidRPr="001131B4">
        <w:rPr>
          <w:rFonts w:asciiTheme="majorHAnsi" w:hAnsiTheme="majorHAnsi" w:cstheme="majorHAnsi"/>
          <w:noProof/>
        </w:rPr>
        <w:t>cr_image</w:t>
      </w:r>
      <w:r w:rsidRPr="001131B4">
        <w:rPr>
          <w:rFonts w:asciiTheme="majorHAnsi" w:hAnsiTheme="majorHAnsi" w:cstheme="majorHAnsi"/>
          <w:noProof/>
          <w:rtl/>
        </w:rPr>
        <w:t xml:space="preserve"> }}</w:t>
      </w:r>
    </w:p>
    <w:p w14:paraId="24DD11D0" w14:textId="4C5E426A" w:rsidR="00F31CCC" w:rsidRPr="001131B4" w:rsidRDefault="008B4378" w:rsidP="00F364F2">
      <w:pPr>
        <w:bidi/>
        <w:jc w:val="center"/>
        <w:rPr>
          <w:rFonts w:asciiTheme="majorHAnsi" w:hAnsiTheme="majorHAnsi" w:cstheme="majorHAnsi"/>
          <w:rtl/>
        </w:rPr>
      </w:pPr>
      <w:r w:rsidRPr="001131B4">
        <w:rPr>
          <w:rFonts w:asciiTheme="majorHAnsi" w:hAnsiTheme="majorHAnsi" w:cstheme="majorHAnsi"/>
          <w:rtl/>
        </w:rPr>
        <w:t>شهادة السجل التجاري</w:t>
      </w:r>
    </w:p>
    <w:p w14:paraId="3426153B" w14:textId="77777777" w:rsidR="00F31CCC" w:rsidRPr="001131B4" w:rsidRDefault="00F31CCC" w:rsidP="00F31CCC">
      <w:pPr>
        <w:bidi/>
        <w:jc w:val="center"/>
        <w:rPr>
          <w:rFonts w:asciiTheme="majorHAnsi" w:hAnsiTheme="majorHAnsi" w:cstheme="majorHAnsi"/>
          <w:rtl/>
        </w:rPr>
      </w:pPr>
    </w:p>
    <w:p w14:paraId="61F15844" w14:textId="3EF77BEB" w:rsidR="00F31CCC" w:rsidRPr="001131B4" w:rsidRDefault="00F31CCC" w:rsidP="00F31CCC">
      <w:pPr>
        <w:bidi/>
        <w:jc w:val="center"/>
        <w:rPr>
          <w:rFonts w:asciiTheme="majorHAnsi" w:hAnsiTheme="majorHAnsi" w:cstheme="majorHAnsi"/>
          <w:rtl/>
        </w:rPr>
      </w:pPr>
    </w:p>
    <w:p w14:paraId="7F115BAA" w14:textId="77777777" w:rsidR="003330FB" w:rsidRPr="001131B4" w:rsidRDefault="003330FB" w:rsidP="003330FB">
      <w:pPr>
        <w:bidi/>
        <w:jc w:val="center"/>
        <w:rPr>
          <w:rFonts w:asciiTheme="majorHAnsi" w:hAnsiTheme="majorHAnsi" w:cstheme="majorHAnsi"/>
          <w:rtl/>
        </w:rPr>
      </w:pPr>
    </w:p>
    <w:p w14:paraId="2ED760F5" w14:textId="20B6AD03" w:rsidR="00DC5CDB" w:rsidRPr="001131B4" w:rsidRDefault="00DC5CDB">
      <w:pPr>
        <w:spacing w:after="0" w:line="240" w:lineRule="auto"/>
        <w:jc w:val="left"/>
        <w:rPr>
          <w:rFonts w:asciiTheme="majorHAnsi" w:hAnsiTheme="majorHAnsi" w:cstheme="majorHAnsi"/>
          <w:rtl/>
        </w:rPr>
      </w:pPr>
      <w:r w:rsidRPr="001131B4">
        <w:rPr>
          <w:rFonts w:asciiTheme="majorHAnsi" w:hAnsiTheme="majorHAnsi" w:cstheme="majorHAnsi"/>
          <w:rtl/>
        </w:rPr>
        <w:br w:type="page"/>
      </w:r>
    </w:p>
    <w:p w14:paraId="0C5DF7C0" w14:textId="35FFBBE0" w:rsidR="003330FB" w:rsidRPr="001131B4" w:rsidRDefault="003330FB" w:rsidP="000B1C16">
      <w:pPr>
        <w:pStyle w:val="Heading2"/>
        <w:tabs>
          <w:tab w:val="right" w:pos="540"/>
        </w:tabs>
        <w:bidi/>
        <w:ind w:left="630" w:hanging="270"/>
        <w:rPr>
          <w:rFonts w:asciiTheme="majorHAnsi" w:hAnsiTheme="majorHAnsi" w:cstheme="majorHAnsi"/>
          <w:rtl/>
        </w:rPr>
      </w:pPr>
      <w:bookmarkStart w:id="327" w:name="_Toc237269941"/>
      <w:r w:rsidRPr="001131B4">
        <w:rPr>
          <w:rFonts w:asciiTheme="majorHAnsi" w:hAnsiTheme="majorHAnsi" w:cstheme="majorHAnsi"/>
          <w:rtl/>
        </w:rPr>
        <w:lastRenderedPageBreak/>
        <w:t>شهادة الزكاة والضريبة والجمارك</w:t>
      </w:r>
      <w:bookmarkEnd w:id="327"/>
    </w:p>
    <w:p w14:paraId="4E556E90" w14:textId="6272B987" w:rsidR="00F364F2" w:rsidRPr="001131B4" w:rsidRDefault="00F364F2" w:rsidP="00523901">
      <w:pPr>
        <w:bidi/>
        <w:jc w:val="center"/>
        <w:rPr>
          <w:rFonts w:asciiTheme="majorHAnsi" w:hAnsiTheme="majorHAnsi" w:cstheme="majorHAnsi"/>
          <w:noProof/>
          <w:rtl/>
        </w:rPr>
      </w:pPr>
      <w:r w:rsidRPr="001131B4">
        <w:rPr>
          <w:rFonts w:asciiTheme="majorHAnsi" w:hAnsiTheme="majorHAnsi" w:cstheme="majorHAnsi"/>
          <w:noProof/>
          <w:rtl/>
        </w:rPr>
        <w:t xml:space="preserve">{{ </w:t>
      </w:r>
      <w:r w:rsidRPr="001131B4">
        <w:rPr>
          <w:rFonts w:asciiTheme="majorHAnsi" w:hAnsiTheme="majorHAnsi" w:cstheme="majorHAnsi"/>
          <w:noProof/>
        </w:rPr>
        <w:t>vat_image</w:t>
      </w:r>
      <w:r w:rsidRPr="001131B4">
        <w:rPr>
          <w:rFonts w:asciiTheme="majorHAnsi" w:hAnsiTheme="majorHAnsi" w:cstheme="majorHAnsi"/>
          <w:noProof/>
          <w:rtl/>
        </w:rPr>
        <w:t xml:space="preserve"> }}</w:t>
      </w:r>
    </w:p>
    <w:p w14:paraId="19D0AE2A" w14:textId="2921B453" w:rsidR="00DC5CDB" w:rsidRPr="001131B4" w:rsidRDefault="00523901" w:rsidP="001131B4">
      <w:pPr>
        <w:bidi/>
        <w:jc w:val="center"/>
        <w:rPr>
          <w:rFonts w:asciiTheme="majorHAnsi" w:hAnsiTheme="majorHAnsi" w:cstheme="majorHAnsi"/>
          <w:noProof/>
          <w:rtl/>
        </w:rPr>
      </w:pPr>
      <w:r w:rsidRPr="001131B4">
        <w:rPr>
          <w:rFonts w:asciiTheme="majorHAnsi" w:hAnsiTheme="majorHAnsi" w:cstheme="majorHAnsi"/>
          <w:noProof/>
          <w:sz w:val="28"/>
          <w:szCs w:val="28"/>
          <w:rtl/>
        </w:rPr>
        <w:t>شهادة تس</w:t>
      </w:r>
      <w:r w:rsidR="00572F6A" w:rsidRPr="001131B4">
        <w:rPr>
          <w:rFonts w:asciiTheme="majorHAnsi" w:hAnsiTheme="majorHAnsi" w:cstheme="majorHAnsi"/>
          <w:noProof/>
          <w:sz w:val="28"/>
          <w:szCs w:val="28"/>
          <w:rtl/>
        </w:rPr>
        <w:t>ج</w:t>
      </w:r>
      <w:r w:rsidRPr="001131B4">
        <w:rPr>
          <w:rFonts w:asciiTheme="majorHAnsi" w:hAnsiTheme="majorHAnsi" w:cstheme="majorHAnsi"/>
          <w:noProof/>
          <w:sz w:val="28"/>
          <w:szCs w:val="28"/>
          <w:rtl/>
        </w:rPr>
        <w:t>يل في ضريبة القيمة المضافة</w:t>
      </w:r>
      <w:r w:rsidR="00DC5CDB" w:rsidRPr="001131B4">
        <w:rPr>
          <w:rFonts w:asciiTheme="majorHAnsi" w:hAnsiTheme="majorHAnsi" w:cstheme="majorHAnsi"/>
          <w:noProof/>
          <w:rtl/>
        </w:rPr>
        <w:br w:type="page"/>
      </w:r>
    </w:p>
    <w:p w14:paraId="6019409E" w14:textId="7F040A27" w:rsidR="003330FB" w:rsidRPr="001131B4" w:rsidRDefault="003330FB" w:rsidP="000B1C16">
      <w:pPr>
        <w:pStyle w:val="Heading2"/>
        <w:tabs>
          <w:tab w:val="right" w:pos="540"/>
        </w:tabs>
        <w:bidi/>
        <w:ind w:left="630" w:hanging="270"/>
        <w:rPr>
          <w:rFonts w:asciiTheme="majorHAnsi" w:hAnsiTheme="majorHAnsi" w:cstheme="majorHAnsi"/>
          <w:rtl/>
        </w:rPr>
      </w:pPr>
      <w:bookmarkStart w:id="328" w:name="_Toc237269942"/>
      <w:r w:rsidRPr="001131B4">
        <w:rPr>
          <w:rFonts w:asciiTheme="majorHAnsi" w:hAnsiTheme="majorHAnsi" w:cstheme="majorHAnsi"/>
          <w:rtl/>
        </w:rPr>
        <w:lastRenderedPageBreak/>
        <w:t>العنوان الوطني</w:t>
      </w:r>
      <w:bookmarkEnd w:id="328"/>
    </w:p>
    <w:p w14:paraId="79528B33" w14:textId="749F137B" w:rsidR="00F364F2" w:rsidRPr="001131B4" w:rsidRDefault="00F364F2" w:rsidP="00F364F2">
      <w:pPr>
        <w:bidi/>
        <w:jc w:val="center"/>
        <w:rPr>
          <w:rFonts w:asciiTheme="majorHAnsi" w:hAnsiTheme="majorHAnsi" w:cstheme="majorHAnsi"/>
          <w:rtl/>
        </w:rPr>
      </w:pPr>
      <w:r w:rsidRPr="001131B4">
        <w:rPr>
          <w:rFonts w:asciiTheme="majorHAnsi" w:hAnsiTheme="majorHAnsi" w:cstheme="majorHAnsi"/>
          <w:rtl/>
        </w:rPr>
        <w:t xml:space="preserve">{{ </w:t>
      </w:r>
      <w:proofErr w:type="spellStart"/>
      <w:r w:rsidRPr="001131B4">
        <w:rPr>
          <w:rFonts w:asciiTheme="majorHAnsi" w:hAnsiTheme="majorHAnsi" w:cstheme="majorHAnsi"/>
        </w:rPr>
        <w:t>address_image</w:t>
      </w:r>
      <w:proofErr w:type="spellEnd"/>
      <w:r w:rsidRPr="001131B4">
        <w:rPr>
          <w:rFonts w:asciiTheme="majorHAnsi" w:hAnsiTheme="majorHAnsi" w:cstheme="majorHAnsi"/>
          <w:rtl/>
        </w:rPr>
        <w:t xml:space="preserve"> }}</w:t>
      </w:r>
    </w:p>
    <w:p w14:paraId="7BB8BD1F" w14:textId="44442BDF" w:rsidR="00DC5CDB" w:rsidRPr="001131B4" w:rsidRDefault="007D496F" w:rsidP="001131B4">
      <w:pPr>
        <w:bidi/>
        <w:jc w:val="center"/>
        <w:rPr>
          <w:rFonts w:asciiTheme="majorHAnsi" w:hAnsiTheme="majorHAnsi" w:cstheme="majorHAnsi"/>
          <w:rtl/>
        </w:rPr>
      </w:pPr>
      <w:r w:rsidRPr="001131B4">
        <w:rPr>
          <w:rFonts w:asciiTheme="majorHAnsi" w:hAnsiTheme="majorHAnsi" w:cstheme="majorHAnsi"/>
          <w:rtl/>
        </w:rPr>
        <w:t>العنوان الوطني</w:t>
      </w:r>
      <w:r w:rsidR="00DC5CDB" w:rsidRPr="001131B4">
        <w:rPr>
          <w:rFonts w:asciiTheme="majorHAnsi" w:hAnsiTheme="majorHAnsi" w:cstheme="majorHAnsi"/>
          <w:rtl/>
        </w:rPr>
        <w:br w:type="page"/>
      </w:r>
    </w:p>
    <w:p w14:paraId="30D80DE8" w14:textId="01C074BF" w:rsidR="00DC5CDB" w:rsidRPr="001131B4" w:rsidRDefault="00DC5CDB" w:rsidP="00DC5CDB">
      <w:pPr>
        <w:pStyle w:val="Heading2"/>
        <w:bidi/>
        <w:rPr>
          <w:rFonts w:asciiTheme="majorHAnsi" w:hAnsiTheme="majorHAnsi" w:cstheme="majorHAnsi"/>
          <w:rtl/>
        </w:rPr>
      </w:pPr>
      <w:r w:rsidRPr="001131B4">
        <w:rPr>
          <w:rFonts w:asciiTheme="majorHAnsi" w:hAnsiTheme="majorHAnsi" w:cstheme="majorHAnsi"/>
          <w:rtl/>
        </w:rPr>
        <w:lastRenderedPageBreak/>
        <w:t>ترخيص مؤسسة فيكر للخدمات البيئية</w:t>
      </w:r>
    </w:p>
    <w:p w14:paraId="1A0271A8" w14:textId="6857C5F6" w:rsidR="00DC5CDB" w:rsidRPr="001131B4" w:rsidRDefault="00DC5CDB" w:rsidP="00DC5CDB">
      <w:pPr>
        <w:bidi/>
        <w:jc w:val="center"/>
        <w:rPr>
          <w:rFonts w:asciiTheme="majorHAnsi" w:hAnsiTheme="majorHAnsi" w:cstheme="majorHAnsi"/>
          <w:rtl/>
        </w:rPr>
      </w:pPr>
      <w:r w:rsidRPr="001131B4">
        <w:rPr>
          <w:rFonts w:asciiTheme="majorHAnsi" w:hAnsiTheme="majorHAnsi" w:cstheme="majorHAnsi"/>
          <w:noProof/>
          <w:rtl/>
        </w:rPr>
        <w:drawing>
          <wp:inline distT="0" distB="0" distL="0" distR="0" wp14:anchorId="0A525E63" wp14:editId="07B6003C">
            <wp:extent cx="4929968" cy="6999514"/>
            <wp:effectExtent l="0" t="0" r="4445" b="0"/>
            <wp:docPr id="16692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49062" name=""/>
                    <pic:cNvPicPr/>
                  </pic:nvPicPr>
                  <pic:blipFill>
                    <a:blip r:embed="rId33"/>
                    <a:stretch>
                      <a:fillRect/>
                    </a:stretch>
                  </pic:blipFill>
                  <pic:spPr>
                    <a:xfrm>
                      <a:off x="0" y="0"/>
                      <a:ext cx="4935872" cy="7007896"/>
                    </a:xfrm>
                    <a:prstGeom prst="rect">
                      <a:avLst/>
                    </a:prstGeom>
                  </pic:spPr>
                </pic:pic>
              </a:graphicData>
            </a:graphic>
          </wp:inline>
        </w:drawing>
      </w:r>
    </w:p>
    <w:p w14:paraId="7F00378B" w14:textId="7EE765C3" w:rsidR="00DC5CDB" w:rsidRPr="001131B4" w:rsidRDefault="00DC5CDB" w:rsidP="00DC5CDB">
      <w:pPr>
        <w:bidi/>
        <w:jc w:val="center"/>
        <w:rPr>
          <w:rFonts w:asciiTheme="majorHAnsi" w:hAnsiTheme="majorHAnsi" w:cstheme="majorHAnsi"/>
          <w:rtl/>
        </w:rPr>
      </w:pPr>
      <w:r w:rsidRPr="001131B4">
        <w:rPr>
          <w:rFonts w:asciiTheme="majorHAnsi" w:hAnsiTheme="majorHAnsi" w:cstheme="majorHAnsi"/>
          <w:rtl/>
        </w:rPr>
        <w:t>ترخيص المكتب الاستشاري</w:t>
      </w:r>
      <w:r w:rsidRPr="001131B4">
        <w:rPr>
          <w:rFonts w:asciiTheme="majorHAnsi" w:hAnsiTheme="majorHAnsi" w:cstheme="majorHAnsi"/>
          <w:rtl/>
        </w:rPr>
        <w:br w:type="page"/>
      </w:r>
    </w:p>
    <w:p w14:paraId="11EC7BD1" w14:textId="77777777" w:rsidR="00DC5CDB" w:rsidRPr="001131B4" w:rsidRDefault="00DC5CDB" w:rsidP="00DC5CDB">
      <w:pPr>
        <w:pStyle w:val="Heading2"/>
        <w:bidi/>
        <w:rPr>
          <w:rFonts w:asciiTheme="majorHAnsi" w:hAnsiTheme="majorHAnsi" w:cstheme="majorHAnsi"/>
        </w:rPr>
      </w:pPr>
      <w:r w:rsidRPr="001131B4">
        <w:rPr>
          <w:rFonts w:asciiTheme="majorHAnsi" w:hAnsiTheme="majorHAnsi" w:cstheme="majorHAnsi"/>
          <w:rtl/>
        </w:rPr>
        <w:lastRenderedPageBreak/>
        <w:t>المرفقات</w:t>
      </w:r>
    </w:p>
    <w:p w14:paraId="75B65E0D" w14:textId="2F72DE7E" w:rsidR="00DC5CDB" w:rsidRPr="001131B4" w:rsidRDefault="001131B4" w:rsidP="001131B4">
      <w:pPr>
        <w:bidi/>
        <w:jc w:val="center"/>
        <w:rPr>
          <w:rFonts w:asciiTheme="majorHAnsi" w:hAnsiTheme="majorHAnsi" w:cstheme="majorHAnsi"/>
          <w:rtl/>
        </w:rPr>
      </w:pPr>
      <w:r w:rsidRPr="001131B4">
        <w:rPr>
          <w:rFonts w:asciiTheme="majorHAnsi" w:hAnsiTheme="majorHAnsi" w:cstheme="majorHAnsi"/>
        </w:rPr>
        <w:t xml:space="preserve">{% for </w:t>
      </w:r>
      <w:proofErr w:type="spellStart"/>
      <w:r w:rsidRPr="001131B4">
        <w:rPr>
          <w:rFonts w:asciiTheme="majorHAnsi" w:hAnsiTheme="majorHAnsi" w:cstheme="majorHAnsi"/>
        </w:rPr>
        <w:t>img</w:t>
      </w:r>
      <w:proofErr w:type="spellEnd"/>
      <w:r w:rsidRPr="001131B4">
        <w:rPr>
          <w:rFonts w:asciiTheme="majorHAnsi" w:hAnsiTheme="majorHAnsi" w:cstheme="majorHAnsi"/>
        </w:rPr>
        <w:t xml:space="preserve"> in </w:t>
      </w:r>
      <w:proofErr w:type="spellStart"/>
      <w:r w:rsidRPr="001131B4">
        <w:rPr>
          <w:rFonts w:asciiTheme="majorHAnsi" w:hAnsiTheme="majorHAnsi" w:cstheme="majorHAnsi"/>
        </w:rPr>
        <w:t>visit_images</w:t>
      </w:r>
      <w:proofErr w:type="spellEnd"/>
      <w:r w:rsidRPr="001131B4">
        <w:rPr>
          <w:rFonts w:asciiTheme="majorHAnsi" w:hAnsiTheme="majorHAnsi" w:cstheme="majorHAnsi"/>
        </w:rPr>
        <w:t xml:space="preserve"> %}</w:t>
      </w:r>
    </w:p>
    <w:p w14:paraId="0CBD212F" w14:textId="175C9318" w:rsidR="001131B4" w:rsidRPr="001131B4" w:rsidRDefault="001131B4" w:rsidP="001131B4">
      <w:pPr>
        <w:bidi/>
        <w:jc w:val="center"/>
        <w:rPr>
          <w:rFonts w:asciiTheme="majorHAnsi" w:hAnsiTheme="majorHAnsi" w:cstheme="majorHAnsi"/>
          <w:rtl/>
        </w:rPr>
      </w:pPr>
      <w:r w:rsidRPr="001131B4">
        <w:rPr>
          <w:rFonts w:asciiTheme="majorHAnsi" w:hAnsiTheme="majorHAnsi" w:cstheme="majorHAnsi"/>
        </w:rPr>
        <w:t xml:space="preserve">{{ </w:t>
      </w:r>
      <w:proofErr w:type="spellStart"/>
      <w:r w:rsidRPr="001131B4">
        <w:rPr>
          <w:rFonts w:asciiTheme="majorHAnsi" w:hAnsiTheme="majorHAnsi" w:cstheme="majorHAnsi"/>
        </w:rPr>
        <w:t>img</w:t>
      </w:r>
      <w:proofErr w:type="spellEnd"/>
      <w:r w:rsidRPr="001131B4">
        <w:rPr>
          <w:rFonts w:asciiTheme="majorHAnsi" w:hAnsiTheme="majorHAnsi" w:cstheme="majorHAnsi"/>
        </w:rPr>
        <w:t xml:space="preserve"> }}</w:t>
      </w:r>
    </w:p>
    <w:p w14:paraId="39BAA473" w14:textId="3CB90F6F" w:rsidR="001131B4" w:rsidRPr="001131B4" w:rsidRDefault="001131B4" w:rsidP="001131B4">
      <w:pPr>
        <w:bidi/>
        <w:jc w:val="center"/>
        <w:rPr>
          <w:rFonts w:asciiTheme="majorHAnsi" w:hAnsiTheme="majorHAnsi" w:cstheme="majorHAnsi"/>
          <w:rtl/>
        </w:rPr>
      </w:pPr>
      <w:r w:rsidRPr="001131B4">
        <w:rPr>
          <w:rFonts w:asciiTheme="majorHAnsi" w:hAnsiTheme="majorHAnsi" w:cstheme="majorHAnsi"/>
        </w:rPr>
        <w:t xml:space="preserve">{% </w:t>
      </w:r>
      <w:proofErr w:type="spellStart"/>
      <w:r w:rsidRPr="001131B4">
        <w:rPr>
          <w:rFonts w:asciiTheme="majorHAnsi" w:hAnsiTheme="majorHAnsi" w:cstheme="majorHAnsi"/>
        </w:rPr>
        <w:t>endfor</w:t>
      </w:r>
      <w:proofErr w:type="spellEnd"/>
      <w:r w:rsidRPr="001131B4">
        <w:rPr>
          <w:rFonts w:asciiTheme="majorHAnsi" w:hAnsiTheme="majorHAnsi" w:cstheme="majorHAnsi"/>
        </w:rPr>
        <w:t xml:space="preserve"> %}</w:t>
      </w:r>
    </w:p>
    <w:sectPr w:rsidR="001131B4" w:rsidRPr="001131B4" w:rsidSect="007B5640">
      <w:pgSz w:w="12240" w:h="15840"/>
      <w:pgMar w:top="216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29F47" w14:textId="77777777" w:rsidR="00B847C8" w:rsidRDefault="00B847C8">
      <w:pPr>
        <w:spacing w:line="240" w:lineRule="auto"/>
      </w:pPr>
      <w:r>
        <w:separator/>
      </w:r>
    </w:p>
  </w:endnote>
  <w:endnote w:type="continuationSeparator" w:id="0">
    <w:p w14:paraId="1B23121E" w14:textId="77777777" w:rsidR="00B847C8" w:rsidRDefault="00B847C8">
      <w:pPr>
        <w:spacing w:line="240" w:lineRule="auto"/>
      </w:pPr>
      <w:r>
        <w:continuationSeparator/>
      </w:r>
    </w:p>
  </w:endnote>
  <w:endnote w:type="continuationNotice" w:id="1">
    <w:p w14:paraId="1F151AFD" w14:textId="77777777" w:rsidR="00B847C8" w:rsidRDefault="00B847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Arabic-Bold">
    <w:altName w:val="Cambria"/>
    <w:charset w:val="00"/>
    <w:family w:val="roman"/>
    <w:pitch w:val="default"/>
  </w:font>
  <w:font w:name="SegoeUI-Bold">
    <w:altName w:val="Segoe UI"/>
    <w:charset w:val="00"/>
    <w:family w:val="roman"/>
    <w:pitch w:val="default"/>
  </w:font>
  <w:font w:name="TimesNewRomanPS-BoldMT">
    <w:altName w:val="Times New Roman"/>
    <w:charset w:val="00"/>
    <w:family w:val="roman"/>
    <w:pitch w:val="default"/>
  </w:font>
  <w:font w:name="Calibri-Bold">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roman"/>
    <w:pitch w:val="default"/>
  </w:font>
  <w:font w:name="SymbolMT">
    <w:altName w:val="Cambria"/>
    <w:charset w:val="00"/>
    <w:family w:val="roman"/>
    <w:pitch w:val="default"/>
  </w:font>
  <w:font w:name="Wingdings-Regular">
    <w:altName w:val="Wingdings"/>
    <w:charset w:val="00"/>
    <w:family w:val="roman"/>
    <w:pitch w:val="default"/>
  </w:font>
  <w:font w:name="SimplifiedArabic">
    <w:altName w:val="Cambria"/>
    <w:charset w:val="00"/>
    <w:family w:val="roman"/>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C851" w14:textId="77777777" w:rsidR="007E41A4" w:rsidRPr="008D743E" w:rsidRDefault="007E41A4">
    <w:pPr>
      <w:pBdr>
        <w:bottom w:val="single" w:sz="12" w:space="1" w:color="538135" w:themeColor="accent6" w:themeShade="BF"/>
      </w:pBdr>
      <w:tabs>
        <w:tab w:val="center" w:pos="4680"/>
        <w:tab w:val="right" w:pos="9360"/>
      </w:tabs>
      <w:bidi/>
      <w:spacing w:after="0" w:line="240" w:lineRule="auto"/>
      <w:rPr>
        <w:rFonts w:asciiTheme="majorHAnsi" w:hAnsiTheme="majorHAnsi" w:cstheme="majorHAnsi"/>
        <w:color w:val="92D050"/>
      </w:rPr>
    </w:pPr>
  </w:p>
  <w:p w14:paraId="76039C92" w14:textId="1095F598" w:rsidR="007E41A4" w:rsidRPr="008D743E" w:rsidRDefault="00595091">
    <w:pPr>
      <w:tabs>
        <w:tab w:val="center" w:pos="4680"/>
        <w:tab w:val="right" w:pos="9360"/>
      </w:tabs>
      <w:bidi/>
      <w:spacing w:after="0" w:line="240" w:lineRule="auto"/>
      <w:rPr>
        <w:rFonts w:asciiTheme="majorHAnsi" w:hAnsiTheme="majorHAnsi" w:cstheme="majorHAnsi"/>
        <w:color w:val="808080" w:themeColor="background1" w:themeShade="80"/>
      </w:rPr>
    </w:pPr>
    <w:r w:rsidRPr="008D743E">
      <w:rPr>
        <w:rFonts w:asciiTheme="majorHAnsi" w:hAnsiTheme="majorHAnsi" w:cstheme="majorHAnsi"/>
        <w:color w:val="92D050"/>
        <w:sz w:val="14"/>
        <w:szCs w:val="14"/>
        <w:rtl/>
      </w:rPr>
      <w:tab/>
    </w:r>
    <w:r w:rsidRPr="008D743E">
      <w:rPr>
        <w:rFonts w:asciiTheme="majorHAnsi" w:hAnsiTheme="majorHAnsi" w:cstheme="majorHAnsi"/>
        <w:color w:val="92D050"/>
      </w:rPr>
      <w:tab/>
    </w:r>
    <w:r w:rsidRPr="008D743E">
      <w:rPr>
        <w:rFonts w:asciiTheme="majorHAnsi" w:hAnsiTheme="majorHAnsi" w:cstheme="majorHAnsi"/>
        <w:color w:val="808080" w:themeColor="background1" w:themeShade="80"/>
      </w:rPr>
      <w:fldChar w:fldCharType="begin"/>
    </w:r>
    <w:r w:rsidRPr="008D743E">
      <w:rPr>
        <w:rFonts w:asciiTheme="majorHAnsi" w:hAnsiTheme="majorHAnsi" w:cstheme="majorHAnsi"/>
        <w:color w:val="808080" w:themeColor="background1" w:themeShade="80"/>
      </w:rPr>
      <w:instrText>PAGE</w:instrText>
    </w:r>
    <w:r w:rsidRPr="008D743E">
      <w:rPr>
        <w:rFonts w:asciiTheme="majorHAnsi" w:hAnsiTheme="majorHAnsi" w:cstheme="majorHAnsi"/>
        <w:color w:val="808080" w:themeColor="background1" w:themeShade="80"/>
      </w:rPr>
      <w:fldChar w:fldCharType="separate"/>
    </w:r>
    <w:r w:rsidRPr="008D743E">
      <w:rPr>
        <w:rFonts w:asciiTheme="majorHAnsi" w:hAnsiTheme="majorHAnsi" w:cstheme="majorHAnsi"/>
        <w:color w:val="808080" w:themeColor="background1" w:themeShade="80"/>
      </w:rPr>
      <w:t>3</w:t>
    </w:r>
    <w:r w:rsidRPr="008D743E">
      <w:rPr>
        <w:rFonts w:asciiTheme="majorHAnsi" w:hAnsiTheme="majorHAnsi" w:cstheme="majorHAnsi"/>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6D13" w14:textId="77777777" w:rsidR="008E16A4" w:rsidRPr="008D743E" w:rsidRDefault="008E16A4">
    <w:pPr>
      <w:pBdr>
        <w:bottom w:val="single" w:sz="12" w:space="1" w:color="538135" w:themeColor="accent6" w:themeShade="BF"/>
      </w:pBdr>
      <w:tabs>
        <w:tab w:val="center" w:pos="4680"/>
        <w:tab w:val="right" w:pos="9360"/>
      </w:tabs>
      <w:bidi/>
      <w:spacing w:after="0" w:line="240" w:lineRule="auto"/>
      <w:rPr>
        <w:rFonts w:asciiTheme="majorHAnsi" w:hAnsiTheme="majorHAnsi" w:cstheme="majorHAnsi"/>
        <w:color w:val="92D050"/>
      </w:rPr>
    </w:pPr>
  </w:p>
  <w:p w14:paraId="04842F93" w14:textId="57784D23" w:rsidR="008E16A4" w:rsidRPr="008D743E" w:rsidRDefault="008E16A4" w:rsidP="008C0323">
    <w:pPr>
      <w:tabs>
        <w:tab w:val="center" w:pos="4680"/>
        <w:tab w:val="right" w:pos="9360"/>
      </w:tabs>
      <w:bidi/>
      <w:spacing w:after="0" w:line="240" w:lineRule="auto"/>
      <w:rPr>
        <w:rFonts w:asciiTheme="majorHAnsi" w:hAnsiTheme="majorHAnsi" w:cstheme="majorHAnsi"/>
        <w:color w:val="808080" w:themeColor="background1" w:themeShade="80"/>
      </w:rPr>
    </w:pPr>
    <w:r w:rsidRPr="008D743E">
      <w:rPr>
        <w:rFonts w:asciiTheme="majorHAnsi" w:hAnsiTheme="majorHAnsi" w:cstheme="majorHAnsi"/>
        <w:color w:val="92D050"/>
        <w:sz w:val="14"/>
        <w:szCs w:val="14"/>
        <w:rtl/>
      </w:rPr>
      <w:tab/>
    </w:r>
    <w:r w:rsidRPr="008D743E">
      <w:rPr>
        <w:rFonts w:asciiTheme="majorHAnsi" w:hAnsiTheme="majorHAnsi" w:cstheme="majorHAnsi"/>
        <w:color w:val="92D050"/>
      </w:rPr>
      <w:tab/>
    </w:r>
    <w:r w:rsidRPr="008D743E">
      <w:rPr>
        <w:rFonts w:asciiTheme="majorHAnsi" w:hAnsiTheme="majorHAnsi" w:cstheme="majorHAnsi"/>
        <w:color w:val="808080" w:themeColor="background1" w:themeShade="80"/>
      </w:rPr>
      <w:fldChar w:fldCharType="begin"/>
    </w:r>
    <w:r w:rsidRPr="008D743E">
      <w:rPr>
        <w:rFonts w:asciiTheme="majorHAnsi" w:hAnsiTheme="majorHAnsi" w:cstheme="majorHAnsi"/>
        <w:color w:val="808080" w:themeColor="background1" w:themeShade="80"/>
      </w:rPr>
      <w:instrText>PAGE</w:instrText>
    </w:r>
    <w:r w:rsidRPr="008D743E">
      <w:rPr>
        <w:rFonts w:asciiTheme="majorHAnsi" w:hAnsiTheme="majorHAnsi" w:cstheme="majorHAnsi"/>
        <w:color w:val="808080" w:themeColor="background1" w:themeShade="80"/>
      </w:rPr>
      <w:fldChar w:fldCharType="separate"/>
    </w:r>
    <w:r w:rsidRPr="008D743E">
      <w:rPr>
        <w:rFonts w:asciiTheme="majorHAnsi" w:hAnsiTheme="majorHAnsi" w:cstheme="majorHAnsi"/>
        <w:color w:val="808080" w:themeColor="background1" w:themeShade="80"/>
      </w:rPr>
      <w:t>3</w:t>
    </w:r>
    <w:r w:rsidRPr="008D743E">
      <w:rPr>
        <w:rFonts w:asciiTheme="majorHAnsi" w:hAnsiTheme="majorHAnsi" w:cstheme="majorHAnsi"/>
        <w:color w:val="808080" w:themeColor="background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7D506" w14:textId="77777777" w:rsidR="00B847C8" w:rsidRDefault="00B847C8">
      <w:pPr>
        <w:spacing w:after="0"/>
      </w:pPr>
      <w:r>
        <w:separator/>
      </w:r>
    </w:p>
  </w:footnote>
  <w:footnote w:type="continuationSeparator" w:id="0">
    <w:p w14:paraId="52AC5FC3" w14:textId="77777777" w:rsidR="00B847C8" w:rsidRDefault="00B847C8">
      <w:pPr>
        <w:spacing w:after="0"/>
      </w:pPr>
      <w:r>
        <w:continuationSeparator/>
      </w:r>
    </w:p>
  </w:footnote>
  <w:footnote w:type="continuationNotice" w:id="1">
    <w:p w14:paraId="44196B72" w14:textId="77777777" w:rsidR="00B847C8" w:rsidRDefault="00B847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280F" w14:textId="77777777" w:rsidR="007E41A4" w:rsidRDefault="007E41A4">
    <w:pPr>
      <w:pStyle w:val="Header"/>
      <w:rPr>
        <w:rtl/>
      </w:rPr>
    </w:pPr>
  </w:p>
  <w:p w14:paraId="03F08305" w14:textId="77777777" w:rsidR="007E41A4" w:rsidRDefault="007E41A4">
    <w:pPr>
      <w:pStyle w:val="Header"/>
      <w:rPr>
        <w:rtl/>
      </w:rPr>
    </w:pPr>
  </w:p>
  <w:p w14:paraId="3CDF19CE" w14:textId="77777777" w:rsidR="007E41A4" w:rsidRDefault="007E41A4">
    <w:pPr>
      <w:pStyle w:val="Header"/>
      <w:rPr>
        <w:rtl/>
      </w:rPr>
    </w:pPr>
  </w:p>
  <w:p w14:paraId="55EDB625" w14:textId="77777777" w:rsidR="007E41A4" w:rsidRDefault="007E41A4">
    <w:pPr>
      <w:pStyle w:val="Header"/>
      <w:rPr>
        <w:rtl/>
      </w:rPr>
    </w:pPr>
  </w:p>
  <w:p w14:paraId="1B71A021" w14:textId="77777777" w:rsidR="007E41A4" w:rsidRDefault="007E41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084F" w14:textId="77777777" w:rsidR="007E41A4" w:rsidRPr="008D743E" w:rsidRDefault="00595091" w:rsidP="00552F13">
    <w:pPr>
      <w:pBdr>
        <w:bottom w:val="single" w:sz="12" w:space="1" w:color="538135" w:themeColor="accent6" w:themeShade="BF"/>
      </w:pBdr>
      <w:tabs>
        <w:tab w:val="center" w:pos="4680"/>
        <w:tab w:val="right" w:pos="9360"/>
      </w:tabs>
      <w:bidi/>
      <w:spacing w:after="0" w:line="240" w:lineRule="auto"/>
      <w:rPr>
        <w:rFonts w:asciiTheme="majorHAnsi" w:hAnsiTheme="majorHAnsi" w:cstheme="majorHAnsi"/>
        <w:color w:val="808080" w:themeColor="background1" w:themeShade="80"/>
        <w:sz w:val="20"/>
        <w:szCs w:val="20"/>
        <w:rtl/>
      </w:rPr>
    </w:pPr>
    <w:r w:rsidRPr="008D743E">
      <w:rPr>
        <w:rFonts w:asciiTheme="majorHAnsi" w:hAnsiTheme="majorHAnsi" w:cstheme="majorHAnsi"/>
        <w:noProof/>
      </w:rPr>
      <w:drawing>
        <wp:anchor distT="0" distB="0" distL="114300" distR="114300" simplePos="0" relativeHeight="251658240" behindDoc="0" locked="0" layoutInCell="1" allowOverlap="1" wp14:anchorId="45735A12" wp14:editId="6EB94F99">
          <wp:simplePos x="0" y="0"/>
          <wp:positionH relativeFrom="margin">
            <wp:align>left</wp:align>
          </wp:positionH>
          <wp:positionV relativeFrom="paragraph">
            <wp:posOffset>-335280</wp:posOffset>
          </wp:positionV>
          <wp:extent cx="1684020" cy="842010"/>
          <wp:effectExtent l="0" t="0" r="0" b="0"/>
          <wp:wrapNone/>
          <wp:docPr id="981223567" name="Picture 981223567" descr="A picture containing text, fon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17452" name="Picture 1" descr="A picture containing text, font, logo, graphic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b="16062"/>
                  <a:stretch>
                    <a:fillRect/>
                  </a:stretch>
                </pic:blipFill>
                <pic:spPr>
                  <a:xfrm>
                    <a:off x="0" y="0"/>
                    <a:ext cx="1703704" cy="852154"/>
                  </a:xfrm>
                  <a:prstGeom prst="rect">
                    <a:avLst/>
                  </a:prstGeom>
                  <a:noFill/>
                  <a:ln>
                    <a:noFill/>
                  </a:ln>
                </pic:spPr>
              </pic:pic>
            </a:graphicData>
          </a:graphic>
        </wp:anchor>
      </w:drawing>
    </w:r>
    <w:r w:rsidRPr="008D743E">
      <w:rPr>
        <w:rFonts w:asciiTheme="majorHAnsi" w:hAnsiTheme="majorHAnsi" w:cstheme="majorHAnsi"/>
        <w:color w:val="808080" w:themeColor="background1" w:themeShade="80"/>
        <w:sz w:val="20"/>
        <w:szCs w:val="20"/>
        <w:rtl/>
      </w:rPr>
      <w:t>إعداد - مؤسسة فيكر للخدمات البيئية</w:t>
    </w:r>
  </w:p>
  <w:p w14:paraId="1811AA39" w14:textId="485ADD80" w:rsidR="007E41A4" w:rsidRPr="008D743E" w:rsidRDefault="00595091">
    <w:pPr>
      <w:pBdr>
        <w:bottom w:val="single" w:sz="12" w:space="1" w:color="538135" w:themeColor="accent6" w:themeShade="BF"/>
      </w:pBdr>
      <w:tabs>
        <w:tab w:val="center" w:pos="4680"/>
        <w:tab w:val="right" w:pos="9360"/>
      </w:tabs>
      <w:bidi/>
      <w:spacing w:after="0" w:line="240" w:lineRule="auto"/>
      <w:jc w:val="left"/>
      <w:rPr>
        <w:rFonts w:asciiTheme="majorHAnsi" w:hAnsiTheme="majorHAnsi" w:cstheme="majorHAnsi"/>
        <w:color w:val="808080" w:themeColor="background1" w:themeShade="80"/>
        <w:sz w:val="20"/>
        <w:szCs w:val="20"/>
      </w:rPr>
    </w:pPr>
    <w:r w:rsidRPr="008D743E">
      <w:rPr>
        <w:rFonts w:asciiTheme="majorHAnsi" w:hAnsiTheme="majorHAnsi" w:cstheme="majorHAnsi"/>
        <w:color w:val="808080" w:themeColor="background1" w:themeShade="80"/>
        <w:sz w:val="20"/>
        <w:szCs w:val="20"/>
        <w:rtl/>
      </w:rPr>
      <w:t>خطة الإدارة البيئية</w:t>
    </w:r>
  </w:p>
  <w:p w14:paraId="78BC1948" w14:textId="77777777" w:rsidR="00552F13" w:rsidRPr="008D743E" w:rsidRDefault="00552F13">
    <w:pPr>
      <w:pBdr>
        <w:bottom w:val="single" w:sz="12" w:space="1" w:color="538135" w:themeColor="accent6" w:themeShade="BF"/>
      </w:pBdr>
      <w:tabs>
        <w:tab w:val="center" w:pos="4680"/>
        <w:tab w:val="left" w:pos="6440"/>
        <w:tab w:val="right" w:pos="9360"/>
      </w:tabs>
      <w:bidi/>
      <w:spacing w:after="0" w:line="240" w:lineRule="auto"/>
      <w:rPr>
        <w:rFonts w:asciiTheme="majorHAnsi" w:hAnsiTheme="majorHAnsi" w:cstheme="majorHAnsi"/>
        <w:color w:val="000000"/>
        <w:rtl/>
      </w:rPr>
    </w:pPr>
  </w:p>
  <w:p w14:paraId="6322D16C" w14:textId="77777777" w:rsidR="007E41A4" w:rsidRPr="008D743E" w:rsidRDefault="00595091" w:rsidP="00552F13">
    <w:pPr>
      <w:pBdr>
        <w:bottom w:val="single" w:sz="12" w:space="1" w:color="538135" w:themeColor="accent6" w:themeShade="BF"/>
      </w:pBdr>
      <w:tabs>
        <w:tab w:val="center" w:pos="4680"/>
        <w:tab w:val="left" w:pos="6440"/>
        <w:tab w:val="right" w:pos="9360"/>
      </w:tabs>
      <w:bidi/>
      <w:spacing w:after="0" w:line="240" w:lineRule="auto"/>
      <w:rPr>
        <w:rFonts w:asciiTheme="majorHAnsi" w:hAnsiTheme="majorHAnsi" w:cstheme="majorHAnsi"/>
        <w:color w:val="000000"/>
      </w:rPr>
    </w:pPr>
    <w:r w:rsidRPr="008D743E">
      <w:rPr>
        <w:rFonts w:asciiTheme="majorHAnsi" w:hAnsiTheme="majorHAnsi" w:cstheme="majorHAnsi"/>
        <w:noProof/>
      </w:rPr>
      <w:drawing>
        <wp:anchor distT="0" distB="0" distL="114300" distR="114300" simplePos="0" relativeHeight="251658241" behindDoc="0" locked="0" layoutInCell="1" allowOverlap="1" wp14:anchorId="75534412" wp14:editId="562F9565">
          <wp:simplePos x="0" y="0"/>
          <wp:positionH relativeFrom="margin">
            <wp:align>center</wp:align>
          </wp:positionH>
          <wp:positionV relativeFrom="paragraph">
            <wp:posOffset>2918460</wp:posOffset>
          </wp:positionV>
          <wp:extent cx="5392420" cy="2697480"/>
          <wp:effectExtent l="0" t="0" r="0" b="8255"/>
          <wp:wrapNone/>
          <wp:docPr id="1928069735" name="Picture 1928069735" descr="A picture containing text, fon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60743" name="Picture 440860743" descr="A picture containing text, font, logo, graphics&#10;&#10;Description automatically generated"/>
                  <pic:cNvPicPr>
                    <a:picLocks noChangeAspect="1" noChangeArrowheads="1"/>
                  </pic:cNvPicPr>
                </pic:nvPicPr>
                <pic:blipFill>
                  <a:blip r:embed="rId1">
                    <a:alphaModFix amt="5000"/>
                    <a:extLst>
                      <a:ext uri="{28A0092B-C50C-407E-A947-70E740481C1C}">
                        <a14:useLocalDpi xmlns:a14="http://schemas.microsoft.com/office/drawing/2010/main" val="0"/>
                      </a:ext>
                    </a:extLst>
                  </a:blip>
                  <a:srcRect b="16062"/>
                  <a:stretch>
                    <a:fillRect/>
                  </a:stretch>
                </pic:blipFill>
                <pic:spPr>
                  <a:xfrm>
                    <a:off x="0" y="0"/>
                    <a:ext cx="5392420" cy="2697167"/>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EA64" w14:textId="77777777" w:rsidR="008E16A4" w:rsidRPr="008D743E" w:rsidRDefault="008E16A4" w:rsidP="00552F13">
    <w:pPr>
      <w:pBdr>
        <w:bottom w:val="single" w:sz="12" w:space="1" w:color="538135" w:themeColor="accent6" w:themeShade="BF"/>
      </w:pBdr>
      <w:tabs>
        <w:tab w:val="center" w:pos="4680"/>
        <w:tab w:val="right" w:pos="9360"/>
      </w:tabs>
      <w:bidi/>
      <w:spacing w:after="0" w:line="240" w:lineRule="auto"/>
      <w:rPr>
        <w:rFonts w:asciiTheme="majorHAnsi" w:hAnsiTheme="majorHAnsi" w:cstheme="majorHAnsi"/>
        <w:color w:val="808080" w:themeColor="background1" w:themeShade="80"/>
        <w:sz w:val="20"/>
        <w:szCs w:val="20"/>
        <w:rtl/>
      </w:rPr>
    </w:pPr>
    <w:r w:rsidRPr="008D743E">
      <w:rPr>
        <w:rFonts w:asciiTheme="majorHAnsi" w:hAnsiTheme="majorHAnsi" w:cstheme="majorHAnsi"/>
        <w:noProof/>
      </w:rPr>
      <w:drawing>
        <wp:anchor distT="0" distB="0" distL="114300" distR="114300" simplePos="0" relativeHeight="251658242" behindDoc="0" locked="0" layoutInCell="1" allowOverlap="1" wp14:anchorId="1A29CAA6" wp14:editId="7B0950DE">
          <wp:simplePos x="0" y="0"/>
          <wp:positionH relativeFrom="margin">
            <wp:align>left</wp:align>
          </wp:positionH>
          <wp:positionV relativeFrom="paragraph">
            <wp:posOffset>-335280</wp:posOffset>
          </wp:positionV>
          <wp:extent cx="1684020" cy="842010"/>
          <wp:effectExtent l="0" t="0" r="0" b="0"/>
          <wp:wrapNone/>
          <wp:docPr id="1996390360" name="Picture 1996390360" descr="A picture containing text, fon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17452" name="Picture 1" descr="A picture containing text, font, logo, graphic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b="16062"/>
                  <a:stretch>
                    <a:fillRect/>
                  </a:stretch>
                </pic:blipFill>
                <pic:spPr>
                  <a:xfrm>
                    <a:off x="0" y="0"/>
                    <a:ext cx="1703704" cy="852154"/>
                  </a:xfrm>
                  <a:prstGeom prst="rect">
                    <a:avLst/>
                  </a:prstGeom>
                  <a:noFill/>
                  <a:ln>
                    <a:noFill/>
                  </a:ln>
                </pic:spPr>
              </pic:pic>
            </a:graphicData>
          </a:graphic>
        </wp:anchor>
      </w:drawing>
    </w:r>
    <w:r w:rsidRPr="008D743E">
      <w:rPr>
        <w:rFonts w:asciiTheme="majorHAnsi" w:hAnsiTheme="majorHAnsi" w:cstheme="majorHAnsi"/>
        <w:color w:val="808080" w:themeColor="background1" w:themeShade="80"/>
        <w:sz w:val="20"/>
        <w:szCs w:val="20"/>
        <w:rtl/>
      </w:rPr>
      <w:t>إعداد - مؤسسة فيكر للخدمات البيئية</w:t>
    </w:r>
  </w:p>
  <w:p w14:paraId="5423E2CE" w14:textId="497824E5" w:rsidR="008E16A4" w:rsidRPr="008D743E" w:rsidRDefault="008E16A4">
    <w:pPr>
      <w:pBdr>
        <w:bottom w:val="single" w:sz="12" w:space="1" w:color="538135" w:themeColor="accent6" w:themeShade="BF"/>
      </w:pBdr>
      <w:tabs>
        <w:tab w:val="center" w:pos="4680"/>
        <w:tab w:val="right" w:pos="9360"/>
      </w:tabs>
      <w:bidi/>
      <w:spacing w:after="0" w:line="240" w:lineRule="auto"/>
      <w:jc w:val="left"/>
      <w:rPr>
        <w:rFonts w:asciiTheme="majorHAnsi" w:hAnsiTheme="majorHAnsi" w:cstheme="majorHAnsi"/>
        <w:color w:val="808080" w:themeColor="background1" w:themeShade="80"/>
        <w:sz w:val="20"/>
        <w:szCs w:val="20"/>
      </w:rPr>
    </w:pPr>
    <w:r w:rsidRPr="008D743E">
      <w:rPr>
        <w:rFonts w:asciiTheme="majorHAnsi" w:hAnsiTheme="majorHAnsi" w:cstheme="majorHAnsi"/>
        <w:color w:val="808080" w:themeColor="background1" w:themeShade="80"/>
        <w:sz w:val="20"/>
        <w:szCs w:val="20"/>
        <w:rtl/>
      </w:rPr>
      <w:t xml:space="preserve">خطة الإدارة البيئية </w:t>
    </w:r>
  </w:p>
  <w:p w14:paraId="7FC0E8ED" w14:textId="77777777" w:rsidR="008E16A4" w:rsidRPr="008D743E" w:rsidRDefault="008E16A4">
    <w:pPr>
      <w:pBdr>
        <w:bottom w:val="single" w:sz="12" w:space="1" w:color="538135" w:themeColor="accent6" w:themeShade="BF"/>
      </w:pBdr>
      <w:tabs>
        <w:tab w:val="center" w:pos="4680"/>
        <w:tab w:val="left" w:pos="6440"/>
        <w:tab w:val="right" w:pos="9360"/>
      </w:tabs>
      <w:bidi/>
      <w:spacing w:after="0" w:line="240" w:lineRule="auto"/>
      <w:rPr>
        <w:rFonts w:asciiTheme="majorHAnsi" w:hAnsiTheme="majorHAnsi" w:cstheme="majorHAnsi"/>
        <w:color w:val="000000"/>
        <w:rtl/>
      </w:rPr>
    </w:pPr>
  </w:p>
  <w:p w14:paraId="26B4C21D" w14:textId="77777777" w:rsidR="008E16A4" w:rsidRPr="008D743E" w:rsidRDefault="008E16A4" w:rsidP="00552F13">
    <w:pPr>
      <w:pBdr>
        <w:bottom w:val="single" w:sz="12" w:space="1" w:color="538135" w:themeColor="accent6" w:themeShade="BF"/>
      </w:pBdr>
      <w:tabs>
        <w:tab w:val="center" w:pos="4680"/>
        <w:tab w:val="left" w:pos="6440"/>
        <w:tab w:val="right" w:pos="9360"/>
      </w:tabs>
      <w:bidi/>
      <w:spacing w:after="0" w:line="240" w:lineRule="auto"/>
      <w:rPr>
        <w:rFonts w:asciiTheme="majorHAnsi" w:hAnsiTheme="majorHAnsi" w:cstheme="majorHAnsi"/>
        <w:color w:val="000000"/>
      </w:rPr>
    </w:pPr>
    <w:r w:rsidRPr="008D743E">
      <w:rPr>
        <w:rFonts w:asciiTheme="majorHAnsi" w:hAnsiTheme="majorHAnsi" w:cstheme="majorHAnsi"/>
        <w:noProof/>
      </w:rPr>
      <w:drawing>
        <wp:anchor distT="0" distB="0" distL="114300" distR="114300" simplePos="0" relativeHeight="251658243" behindDoc="0" locked="0" layoutInCell="1" allowOverlap="1" wp14:anchorId="505006B7" wp14:editId="0459F69A">
          <wp:simplePos x="0" y="0"/>
          <wp:positionH relativeFrom="margin">
            <wp:align>center</wp:align>
          </wp:positionH>
          <wp:positionV relativeFrom="paragraph">
            <wp:posOffset>2918460</wp:posOffset>
          </wp:positionV>
          <wp:extent cx="5392420" cy="2697480"/>
          <wp:effectExtent l="0" t="0" r="0" b="8255"/>
          <wp:wrapNone/>
          <wp:docPr id="1796738337" name="Picture 1796738337" descr="A picture containing text, fon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60743" name="Picture 440860743" descr="A picture containing text, font, logo, graphics&#10;&#10;Description automatically generated"/>
                  <pic:cNvPicPr>
                    <a:picLocks noChangeAspect="1" noChangeArrowheads="1"/>
                  </pic:cNvPicPr>
                </pic:nvPicPr>
                <pic:blipFill>
                  <a:blip r:embed="rId1">
                    <a:alphaModFix amt="5000"/>
                    <a:extLst>
                      <a:ext uri="{28A0092B-C50C-407E-A947-70E740481C1C}">
                        <a14:useLocalDpi xmlns:a14="http://schemas.microsoft.com/office/drawing/2010/main" val="0"/>
                      </a:ext>
                    </a:extLst>
                  </a:blip>
                  <a:srcRect b="16062"/>
                  <a:stretch>
                    <a:fillRect/>
                  </a:stretch>
                </pic:blipFill>
                <pic:spPr>
                  <a:xfrm>
                    <a:off x="0" y="0"/>
                    <a:ext cx="5392420" cy="2697167"/>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762C"/>
    <w:multiLevelType w:val="hybridMultilevel"/>
    <w:tmpl w:val="AED84328"/>
    <w:lvl w:ilvl="0" w:tplc="DC10F1C4">
      <w:start w:val="1"/>
      <w:numFmt w:val="bullet"/>
      <w:lvlText w:val=""/>
      <w:lvlJc w:val="left"/>
      <w:pPr>
        <w:ind w:left="450" w:hanging="360"/>
      </w:pPr>
      <w:rPr>
        <w:rFonts w:ascii="Symbol" w:hAnsi="Symbol" w:hint="default"/>
        <w:lang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D0851"/>
    <w:multiLevelType w:val="multilevel"/>
    <w:tmpl w:val="109D08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8175728"/>
    <w:multiLevelType w:val="hybridMultilevel"/>
    <w:tmpl w:val="E88A8FDC"/>
    <w:lvl w:ilvl="0" w:tplc="0E10D2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135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00DBE"/>
    <w:multiLevelType w:val="multilevel"/>
    <w:tmpl w:val="19700D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3A2487"/>
    <w:multiLevelType w:val="multilevel"/>
    <w:tmpl w:val="1F3A248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50264BE"/>
    <w:multiLevelType w:val="multilevel"/>
    <w:tmpl w:val="250264BE"/>
    <w:lvl w:ilvl="0">
      <w:start w:val="1"/>
      <w:numFmt w:val="arabicAbjad"/>
      <w:pStyle w:val="Heading0"/>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D0B3C63"/>
    <w:multiLevelType w:val="hybridMultilevel"/>
    <w:tmpl w:val="CD9C5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D703E8"/>
    <w:multiLevelType w:val="multilevel"/>
    <w:tmpl w:val="36D703E8"/>
    <w:lvl w:ilvl="0">
      <w:start w:val="1"/>
      <w:numFmt w:val="bullet"/>
      <w:lvlText w:val=""/>
      <w:lvlJc w:val="left"/>
      <w:pPr>
        <w:ind w:left="84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start w:val="1"/>
      <w:numFmt w:val="bullet"/>
      <w:lvlText w:val=""/>
      <w:lvlJc w:val="left"/>
      <w:pPr>
        <w:ind w:left="2280" w:hanging="360"/>
      </w:pPr>
      <w:rPr>
        <w:rFonts w:ascii="Wingdings" w:hAnsi="Wingdings" w:hint="default"/>
      </w:rPr>
    </w:lvl>
    <w:lvl w:ilvl="3">
      <w:start w:val="1"/>
      <w:numFmt w:val="bullet"/>
      <w:lvlText w:val=""/>
      <w:lvlJc w:val="left"/>
      <w:pPr>
        <w:ind w:left="3000" w:hanging="360"/>
      </w:pPr>
      <w:rPr>
        <w:rFonts w:ascii="Symbol" w:hAnsi="Symbol" w:hint="default"/>
      </w:rPr>
    </w:lvl>
    <w:lvl w:ilvl="4">
      <w:start w:val="1"/>
      <w:numFmt w:val="bullet"/>
      <w:lvlText w:val="o"/>
      <w:lvlJc w:val="left"/>
      <w:pPr>
        <w:ind w:left="3720" w:hanging="360"/>
      </w:pPr>
      <w:rPr>
        <w:rFonts w:ascii="Courier New" w:hAnsi="Courier New" w:cs="Courier New" w:hint="default"/>
      </w:rPr>
    </w:lvl>
    <w:lvl w:ilvl="5">
      <w:start w:val="1"/>
      <w:numFmt w:val="bullet"/>
      <w:lvlText w:val=""/>
      <w:lvlJc w:val="left"/>
      <w:pPr>
        <w:ind w:left="4440" w:hanging="360"/>
      </w:pPr>
      <w:rPr>
        <w:rFonts w:ascii="Wingdings" w:hAnsi="Wingdings" w:hint="default"/>
      </w:rPr>
    </w:lvl>
    <w:lvl w:ilvl="6">
      <w:start w:val="1"/>
      <w:numFmt w:val="bullet"/>
      <w:lvlText w:val=""/>
      <w:lvlJc w:val="left"/>
      <w:pPr>
        <w:ind w:left="5160" w:hanging="360"/>
      </w:pPr>
      <w:rPr>
        <w:rFonts w:ascii="Symbol" w:hAnsi="Symbol" w:hint="default"/>
      </w:rPr>
    </w:lvl>
    <w:lvl w:ilvl="7">
      <w:start w:val="1"/>
      <w:numFmt w:val="bullet"/>
      <w:lvlText w:val="o"/>
      <w:lvlJc w:val="left"/>
      <w:pPr>
        <w:ind w:left="5880" w:hanging="360"/>
      </w:pPr>
      <w:rPr>
        <w:rFonts w:ascii="Courier New" w:hAnsi="Courier New" w:cs="Courier New" w:hint="default"/>
      </w:rPr>
    </w:lvl>
    <w:lvl w:ilvl="8">
      <w:start w:val="1"/>
      <w:numFmt w:val="bullet"/>
      <w:lvlText w:val=""/>
      <w:lvlJc w:val="left"/>
      <w:pPr>
        <w:ind w:left="6600" w:hanging="360"/>
      </w:pPr>
      <w:rPr>
        <w:rFonts w:ascii="Wingdings" w:hAnsi="Wingdings" w:hint="default"/>
      </w:rPr>
    </w:lvl>
  </w:abstractNum>
  <w:abstractNum w:abstractNumId="8" w15:restartNumberingAfterBreak="0">
    <w:nsid w:val="3EFA4F42"/>
    <w:multiLevelType w:val="hybridMultilevel"/>
    <w:tmpl w:val="A8FAF246"/>
    <w:lvl w:ilvl="0" w:tplc="04090001">
      <w:start w:val="1"/>
      <w:numFmt w:val="bullet"/>
      <w:lvlText w:val=""/>
      <w:lvlJc w:val="left"/>
      <w:pPr>
        <w:tabs>
          <w:tab w:val="num" w:pos="1857"/>
        </w:tabs>
        <w:ind w:left="2027" w:hanging="227"/>
      </w:pPr>
      <w:rPr>
        <w:rFonts w:ascii="Symbol" w:hAnsi="Symbol" w:hint="default"/>
        <w:color w:val="auto"/>
      </w:rPr>
    </w:lvl>
    <w:lvl w:ilvl="1" w:tplc="04090003">
      <w:start w:val="1"/>
      <w:numFmt w:val="bullet"/>
      <w:lvlText w:val="o"/>
      <w:lvlJc w:val="left"/>
      <w:pPr>
        <w:tabs>
          <w:tab w:val="num" w:pos="1685"/>
        </w:tabs>
        <w:ind w:left="1685" w:hanging="360"/>
      </w:pPr>
      <w:rPr>
        <w:rFonts w:ascii="Courier New" w:hAnsi="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4090001">
      <w:start w:val="1"/>
      <w:numFmt w:val="bullet"/>
      <w:lvlText w:val=""/>
      <w:lvlJc w:val="left"/>
      <w:pPr>
        <w:tabs>
          <w:tab w:val="num" w:pos="3125"/>
        </w:tabs>
        <w:ind w:left="3125" w:hanging="360"/>
      </w:pPr>
      <w:rPr>
        <w:rFonts w:ascii="Symbol" w:hAnsi="Symbol" w:hint="default"/>
      </w:rPr>
    </w:lvl>
    <w:lvl w:ilvl="4" w:tplc="04090003">
      <w:start w:val="1"/>
      <w:numFmt w:val="bullet"/>
      <w:lvlText w:val="o"/>
      <w:lvlJc w:val="left"/>
      <w:pPr>
        <w:tabs>
          <w:tab w:val="num" w:pos="3845"/>
        </w:tabs>
        <w:ind w:left="3845" w:hanging="360"/>
      </w:pPr>
      <w:rPr>
        <w:rFonts w:ascii="Courier New" w:hAnsi="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9" w15:restartNumberingAfterBreak="0">
    <w:nsid w:val="4CD72B3F"/>
    <w:multiLevelType w:val="multilevel"/>
    <w:tmpl w:val="4CD72B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F2E5124"/>
    <w:multiLevelType w:val="hybridMultilevel"/>
    <w:tmpl w:val="127A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794A20"/>
    <w:multiLevelType w:val="hybridMultilevel"/>
    <w:tmpl w:val="F03A6AF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24D491C"/>
    <w:multiLevelType w:val="hybridMultilevel"/>
    <w:tmpl w:val="C360BA50"/>
    <w:lvl w:ilvl="0" w:tplc="050A8CE8">
      <w:numFmt w:val="bullet"/>
      <w:lvlText w:val="-"/>
      <w:lvlJc w:val="left"/>
      <w:pPr>
        <w:ind w:left="720" w:hanging="360"/>
      </w:pPr>
      <w:rPr>
        <w:rFonts w:ascii="Times New Roman" w:eastAsia="Times New Roman"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742F4A"/>
    <w:multiLevelType w:val="hybridMultilevel"/>
    <w:tmpl w:val="F1803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DF5A4A"/>
    <w:multiLevelType w:val="hybridMultilevel"/>
    <w:tmpl w:val="24B0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93148D"/>
    <w:multiLevelType w:val="multilevel"/>
    <w:tmpl w:val="7E93148D"/>
    <w:lvl w:ilvl="0">
      <w:start w:val="1"/>
      <w:numFmt w:val="decimal"/>
      <w:pStyle w:val="Heading1"/>
      <w:lvlText w:val="%1"/>
      <w:lvlJc w:val="left"/>
      <w:pPr>
        <w:ind w:left="360" w:hanging="360"/>
      </w:pPr>
    </w:lvl>
    <w:lvl w:ilvl="1">
      <w:start w:val="1"/>
      <w:numFmt w:val="decimal"/>
      <w:pStyle w:val="Heading2"/>
      <w:lvlText w:val="%1/%2"/>
      <w:lvlJc w:val="left"/>
      <w:pPr>
        <w:ind w:left="990" w:hanging="360"/>
      </w:pPr>
      <w:rPr>
        <w:rFonts w:hint="default"/>
        <w:highlight w:val="none"/>
      </w:rPr>
    </w:lvl>
    <w:lvl w:ilvl="2">
      <w:start w:val="1"/>
      <w:numFmt w:val="decimal"/>
      <w:pStyle w:val="Heading3"/>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8137901">
    <w:abstractNumId w:val="15"/>
  </w:num>
  <w:num w:numId="2" w16cid:durableId="1323121784">
    <w:abstractNumId w:val="3"/>
  </w:num>
  <w:num w:numId="3" w16cid:durableId="1193419709">
    <w:abstractNumId w:val="5"/>
  </w:num>
  <w:num w:numId="4" w16cid:durableId="521437098">
    <w:abstractNumId w:val="9"/>
  </w:num>
  <w:num w:numId="5" w16cid:durableId="907346707">
    <w:abstractNumId w:val="4"/>
  </w:num>
  <w:num w:numId="6" w16cid:durableId="1307517539">
    <w:abstractNumId w:val="7"/>
  </w:num>
  <w:num w:numId="7" w16cid:durableId="866601652">
    <w:abstractNumId w:val="1"/>
  </w:num>
  <w:num w:numId="8" w16cid:durableId="374738765">
    <w:abstractNumId w:val="8"/>
  </w:num>
  <w:num w:numId="9" w16cid:durableId="1140222285">
    <w:abstractNumId w:val="6"/>
  </w:num>
  <w:num w:numId="10" w16cid:durableId="246114116">
    <w:abstractNumId w:val="11"/>
  </w:num>
  <w:num w:numId="11" w16cid:durableId="442238091">
    <w:abstractNumId w:val="12"/>
  </w:num>
  <w:num w:numId="12" w16cid:durableId="18820663">
    <w:abstractNumId w:val="0"/>
  </w:num>
  <w:num w:numId="13" w16cid:durableId="11497533">
    <w:abstractNumId w:val="2"/>
  </w:num>
  <w:num w:numId="14" w16cid:durableId="1348487585">
    <w:abstractNumId w:val="13"/>
  </w:num>
  <w:num w:numId="15" w16cid:durableId="1845126727">
    <w:abstractNumId w:val="14"/>
  </w:num>
  <w:num w:numId="16" w16cid:durableId="1048651539">
    <w:abstractNumId w:val="10"/>
  </w:num>
  <w:num w:numId="17" w16cid:durableId="5098810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0693584">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6E1"/>
    <w:rsid w:val="00000AFD"/>
    <w:rsid w:val="000015A4"/>
    <w:rsid w:val="00001670"/>
    <w:rsid w:val="00002195"/>
    <w:rsid w:val="0000238F"/>
    <w:rsid w:val="000026BB"/>
    <w:rsid w:val="00003F22"/>
    <w:rsid w:val="000048C0"/>
    <w:rsid w:val="00004DAC"/>
    <w:rsid w:val="000055CA"/>
    <w:rsid w:val="00005C5D"/>
    <w:rsid w:val="000069FF"/>
    <w:rsid w:val="00006F61"/>
    <w:rsid w:val="000072E9"/>
    <w:rsid w:val="000073C3"/>
    <w:rsid w:val="00007AE0"/>
    <w:rsid w:val="0001031C"/>
    <w:rsid w:val="00011990"/>
    <w:rsid w:val="00013A33"/>
    <w:rsid w:val="00013EAC"/>
    <w:rsid w:val="00014E14"/>
    <w:rsid w:val="00015DC6"/>
    <w:rsid w:val="00015EFE"/>
    <w:rsid w:val="00016072"/>
    <w:rsid w:val="00016715"/>
    <w:rsid w:val="00016FA6"/>
    <w:rsid w:val="000177D4"/>
    <w:rsid w:val="00017972"/>
    <w:rsid w:val="00017D1D"/>
    <w:rsid w:val="00020306"/>
    <w:rsid w:val="00021E7D"/>
    <w:rsid w:val="00022F0E"/>
    <w:rsid w:val="0002357B"/>
    <w:rsid w:val="00023644"/>
    <w:rsid w:val="00023D49"/>
    <w:rsid w:val="00023DF4"/>
    <w:rsid w:val="000245FB"/>
    <w:rsid w:val="00024A07"/>
    <w:rsid w:val="00024B30"/>
    <w:rsid w:val="00024DDD"/>
    <w:rsid w:val="00025A1B"/>
    <w:rsid w:val="00025C3D"/>
    <w:rsid w:val="00026573"/>
    <w:rsid w:val="000273F5"/>
    <w:rsid w:val="00030CF1"/>
    <w:rsid w:val="0003252A"/>
    <w:rsid w:val="00032D13"/>
    <w:rsid w:val="000342C6"/>
    <w:rsid w:val="000343C3"/>
    <w:rsid w:val="0003514C"/>
    <w:rsid w:val="000358BB"/>
    <w:rsid w:val="00035EAD"/>
    <w:rsid w:val="0003604C"/>
    <w:rsid w:val="00036792"/>
    <w:rsid w:val="000403D5"/>
    <w:rsid w:val="000405C6"/>
    <w:rsid w:val="000405D9"/>
    <w:rsid w:val="00040E0D"/>
    <w:rsid w:val="0004133C"/>
    <w:rsid w:val="00042283"/>
    <w:rsid w:val="0004230A"/>
    <w:rsid w:val="000430EA"/>
    <w:rsid w:val="00043BEC"/>
    <w:rsid w:val="000444ED"/>
    <w:rsid w:val="00044C6A"/>
    <w:rsid w:val="00045984"/>
    <w:rsid w:val="000466E4"/>
    <w:rsid w:val="00046761"/>
    <w:rsid w:val="00046A6B"/>
    <w:rsid w:val="00047E7B"/>
    <w:rsid w:val="00050A3C"/>
    <w:rsid w:val="00050B76"/>
    <w:rsid w:val="0005393F"/>
    <w:rsid w:val="00053CBC"/>
    <w:rsid w:val="0005444F"/>
    <w:rsid w:val="00054C7A"/>
    <w:rsid w:val="00054E9D"/>
    <w:rsid w:val="00054FDB"/>
    <w:rsid w:val="0005506F"/>
    <w:rsid w:val="000554AD"/>
    <w:rsid w:val="000562B9"/>
    <w:rsid w:val="0005650E"/>
    <w:rsid w:val="00056A2A"/>
    <w:rsid w:val="000574EC"/>
    <w:rsid w:val="000578B6"/>
    <w:rsid w:val="00060282"/>
    <w:rsid w:val="0006058E"/>
    <w:rsid w:val="00060A09"/>
    <w:rsid w:val="000610DB"/>
    <w:rsid w:val="000615AC"/>
    <w:rsid w:val="00062678"/>
    <w:rsid w:val="0006295D"/>
    <w:rsid w:val="00063322"/>
    <w:rsid w:val="0006377D"/>
    <w:rsid w:val="00063E45"/>
    <w:rsid w:val="00065541"/>
    <w:rsid w:val="00065965"/>
    <w:rsid w:val="000660A7"/>
    <w:rsid w:val="00067B4F"/>
    <w:rsid w:val="000706A0"/>
    <w:rsid w:val="00071504"/>
    <w:rsid w:val="00071EFA"/>
    <w:rsid w:val="00072714"/>
    <w:rsid w:val="00072844"/>
    <w:rsid w:val="0007295F"/>
    <w:rsid w:val="00072AB6"/>
    <w:rsid w:val="00073510"/>
    <w:rsid w:val="00073654"/>
    <w:rsid w:val="00073800"/>
    <w:rsid w:val="00073822"/>
    <w:rsid w:val="00076CC5"/>
    <w:rsid w:val="00077563"/>
    <w:rsid w:val="00077CD5"/>
    <w:rsid w:val="00077FFA"/>
    <w:rsid w:val="00080432"/>
    <w:rsid w:val="000805C2"/>
    <w:rsid w:val="000808D6"/>
    <w:rsid w:val="0008118C"/>
    <w:rsid w:val="00081CC9"/>
    <w:rsid w:val="000824F3"/>
    <w:rsid w:val="00082582"/>
    <w:rsid w:val="00082616"/>
    <w:rsid w:val="00082FDD"/>
    <w:rsid w:val="0008425A"/>
    <w:rsid w:val="000852D6"/>
    <w:rsid w:val="00085892"/>
    <w:rsid w:val="00085B89"/>
    <w:rsid w:val="00085EC9"/>
    <w:rsid w:val="00086120"/>
    <w:rsid w:val="00086AD1"/>
    <w:rsid w:val="000875E3"/>
    <w:rsid w:val="00090DEC"/>
    <w:rsid w:val="000911AC"/>
    <w:rsid w:val="000913A9"/>
    <w:rsid w:val="00091F6D"/>
    <w:rsid w:val="0009344D"/>
    <w:rsid w:val="000940E3"/>
    <w:rsid w:val="00094279"/>
    <w:rsid w:val="000947AF"/>
    <w:rsid w:val="000948E6"/>
    <w:rsid w:val="00094FB5"/>
    <w:rsid w:val="000951C6"/>
    <w:rsid w:val="00095AAF"/>
    <w:rsid w:val="000966F7"/>
    <w:rsid w:val="00097594"/>
    <w:rsid w:val="000978BC"/>
    <w:rsid w:val="000A042D"/>
    <w:rsid w:val="000A1E86"/>
    <w:rsid w:val="000A20FF"/>
    <w:rsid w:val="000A365D"/>
    <w:rsid w:val="000A39A0"/>
    <w:rsid w:val="000A459F"/>
    <w:rsid w:val="000A462C"/>
    <w:rsid w:val="000A52A1"/>
    <w:rsid w:val="000B057D"/>
    <w:rsid w:val="000B13AA"/>
    <w:rsid w:val="000B1C16"/>
    <w:rsid w:val="000B1F84"/>
    <w:rsid w:val="000B2892"/>
    <w:rsid w:val="000B3A3D"/>
    <w:rsid w:val="000B3AAD"/>
    <w:rsid w:val="000B433F"/>
    <w:rsid w:val="000B70D0"/>
    <w:rsid w:val="000B7682"/>
    <w:rsid w:val="000B7875"/>
    <w:rsid w:val="000B79D7"/>
    <w:rsid w:val="000B7BAC"/>
    <w:rsid w:val="000B7F95"/>
    <w:rsid w:val="000C09A3"/>
    <w:rsid w:val="000C138E"/>
    <w:rsid w:val="000C13DD"/>
    <w:rsid w:val="000C363F"/>
    <w:rsid w:val="000C368F"/>
    <w:rsid w:val="000C4E87"/>
    <w:rsid w:val="000C5D74"/>
    <w:rsid w:val="000C65D1"/>
    <w:rsid w:val="000C748C"/>
    <w:rsid w:val="000D0374"/>
    <w:rsid w:val="000D0983"/>
    <w:rsid w:val="000D20A4"/>
    <w:rsid w:val="000D330B"/>
    <w:rsid w:val="000D414D"/>
    <w:rsid w:val="000D51E4"/>
    <w:rsid w:val="000D539B"/>
    <w:rsid w:val="000D62EC"/>
    <w:rsid w:val="000D6327"/>
    <w:rsid w:val="000D6DDB"/>
    <w:rsid w:val="000D7CDD"/>
    <w:rsid w:val="000D7F90"/>
    <w:rsid w:val="000E053B"/>
    <w:rsid w:val="000E0AC7"/>
    <w:rsid w:val="000E20CD"/>
    <w:rsid w:val="000E2515"/>
    <w:rsid w:val="000E2E44"/>
    <w:rsid w:val="000E2F94"/>
    <w:rsid w:val="000E3054"/>
    <w:rsid w:val="000E35FA"/>
    <w:rsid w:val="000E4DDC"/>
    <w:rsid w:val="000E5619"/>
    <w:rsid w:val="000E6D7C"/>
    <w:rsid w:val="000E715E"/>
    <w:rsid w:val="000F02E6"/>
    <w:rsid w:val="000F030C"/>
    <w:rsid w:val="000F20BF"/>
    <w:rsid w:val="000F27D9"/>
    <w:rsid w:val="000F2B10"/>
    <w:rsid w:val="000F2BE0"/>
    <w:rsid w:val="000F2C63"/>
    <w:rsid w:val="000F2D41"/>
    <w:rsid w:val="000F3C6B"/>
    <w:rsid w:val="000F3C82"/>
    <w:rsid w:val="000F531F"/>
    <w:rsid w:val="000F60E7"/>
    <w:rsid w:val="000F6539"/>
    <w:rsid w:val="000F6BB2"/>
    <w:rsid w:val="000F6E1B"/>
    <w:rsid w:val="000F70BA"/>
    <w:rsid w:val="000F7129"/>
    <w:rsid w:val="000F7642"/>
    <w:rsid w:val="000F7A89"/>
    <w:rsid w:val="00100025"/>
    <w:rsid w:val="00100DCF"/>
    <w:rsid w:val="00100EA1"/>
    <w:rsid w:val="001011C2"/>
    <w:rsid w:val="001014C9"/>
    <w:rsid w:val="00101626"/>
    <w:rsid w:val="00101E0A"/>
    <w:rsid w:val="00101E7E"/>
    <w:rsid w:val="0010560E"/>
    <w:rsid w:val="00105899"/>
    <w:rsid w:val="00105987"/>
    <w:rsid w:val="00105D81"/>
    <w:rsid w:val="00106079"/>
    <w:rsid w:val="001060BE"/>
    <w:rsid w:val="001069F0"/>
    <w:rsid w:val="00106DF6"/>
    <w:rsid w:val="001100BB"/>
    <w:rsid w:val="00110205"/>
    <w:rsid w:val="001106A1"/>
    <w:rsid w:val="00110C48"/>
    <w:rsid w:val="00110DD6"/>
    <w:rsid w:val="001119E0"/>
    <w:rsid w:val="00112920"/>
    <w:rsid w:val="00112D65"/>
    <w:rsid w:val="00113093"/>
    <w:rsid w:val="001131B4"/>
    <w:rsid w:val="00113305"/>
    <w:rsid w:val="00113620"/>
    <w:rsid w:val="00114BFB"/>
    <w:rsid w:val="00115DAD"/>
    <w:rsid w:val="001162F1"/>
    <w:rsid w:val="0011682C"/>
    <w:rsid w:val="00121005"/>
    <w:rsid w:val="0012137C"/>
    <w:rsid w:val="00121977"/>
    <w:rsid w:val="00121B49"/>
    <w:rsid w:val="00122F17"/>
    <w:rsid w:val="00126771"/>
    <w:rsid w:val="0012763F"/>
    <w:rsid w:val="0012776A"/>
    <w:rsid w:val="00127D84"/>
    <w:rsid w:val="001308A6"/>
    <w:rsid w:val="00130928"/>
    <w:rsid w:val="00130B49"/>
    <w:rsid w:val="001313AA"/>
    <w:rsid w:val="00131BF4"/>
    <w:rsid w:val="00131FCE"/>
    <w:rsid w:val="0013210F"/>
    <w:rsid w:val="00132662"/>
    <w:rsid w:val="00133D15"/>
    <w:rsid w:val="00133E10"/>
    <w:rsid w:val="00133EFC"/>
    <w:rsid w:val="001348D5"/>
    <w:rsid w:val="00135FFD"/>
    <w:rsid w:val="00136667"/>
    <w:rsid w:val="00136989"/>
    <w:rsid w:val="00137635"/>
    <w:rsid w:val="00137C0A"/>
    <w:rsid w:val="00141012"/>
    <w:rsid w:val="0014147B"/>
    <w:rsid w:val="00142263"/>
    <w:rsid w:val="00142B19"/>
    <w:rsid w:val="00142C69"/>
    <w:rsid w:val="00143301"/>
    <w:rsid w:val="001439B6"/>
    <w:rsid w:val="00143D11"/>
    <w:rsid w:val="00144256"/>
    <w:rsid w:val="00144A0F"/>
    <w:rsid w:val="00147FC5"/>
    <w:rsid w:val="00150006"/>
    <w:rsid w:val="00150867"/>
    <w:rsid w:val="00150FB5"/>
    <w:rsid w:val="001512E3"/>
    <w:rsid w:val="00152A2C"/>
    <w:rsid w:val="0015420A"/>
    <w:rsid w:val="0015433F"/>
    <w:rsid w:val="00154808"/>
    <w:rsid w:val="00154A55"/>
    <w:rsid w:val="00154B2C"/>
    <w:rsid w:val="00155655"/>
    <w:rsid w:val="00155988"/>
    <w:rsid w:val="001566AF"/>
    <w:rsid w:val="00156DB6"/>
    <w:rsid w:val="001576D3"/>
    <w:rsid w:val="00162111"/>
    <w:rsid w:val="00162985"/>
    <w:rsid w:val="0016412B"/>
    <w:rsid w:val="0016561F"/>
    <w:rsid w:val="00166C6A"/>
    <w:rsid w:val="00166DE1"/>
    <w:rsid w:val="00167680"/>
    <w:rsid w:val="00167BFE"/>
    <w:rsid w:val="001702D1"/>
    <w:rsid w:val="0017154E"/>
    <w:rsid w:val="00173C86"/>
    <w:rsid w:val="001744CD"/>
    <w:rsid w:val="001755B8"/>
    <w:rsid w:val="0017620D"/>
    <w:rsid w:val="00176871"/>
    <w:rsid w:val="00176EC6"/>
    <w:rsid w:val="00177923"/>
    <w:rsid w:val="00177966"/>
    <w:rsid w:val="00177C5B"/>
    <w:rsid w:val="001802C2"/>
    <w:rsid w:val="001811D1"/>
    <w:rsid w:val="00182871"/>
    <w:rsid w:val="00182965"/>
    <w:rsid w:val="00182BEC"/>
    <w:rsid w:val="00183270"/>
    <w:rsid w:val="001836CF"/>
    <w:rsid w:val="0018409D"/>
    <w:rsid w:val="00184C53"/>
    <w:rsid w:val="001852B1"/>
    <w:rsid w:val="001860EC"/>
    <w:rsid w:val="00186737"/>
    <w:rsid w:val="00186E5F"/>
    <w:rsid w:val="001877EA"/>
    <w:rsid w:val="001905E4"/>
    <w:rsid w:val="00190749"/>
    <w:rsid w:val="0019087C"/>
    <w:rsid w:val="0019219E"/>
    <w:rsid w:val="00192EFA"/>
    <w:rsid w:val="001931A4"/>
    <w:rsid w:val="0019331E"/>
    <w:rsid w:val="0019346F"/>
    <w:rsid w:val="0019386E"/>
    <w:rsid w:val="00194553"/>
    <w:rsid w:val="001945BB"/>
    <w:rsid w:val="00195258"/>
    <w:rsid w:val="00196D54"/>
    <w:rsid w:val="00197136"/>
    <w:rsid w:val="001978E3"/>
    <w:rsid w:val="00197FD1"/>
    <w:rsid w:val="001A0905"/>
    <w:rsid w:val="001A0A04"/>
    <w:rsid w:val="001A1588"/>
    <w:rsid w:val="001A15B0"/>
    <w:rsid w:val="001A277E"/>
    <w:rsid w:val="001A32B1"/>
    <w:rsid w:val="001A3488"/>
    <w:rsid w:val="001A383A"/>
    <w:rsid w:val="001A4132"/>
    <w:rsid w:val="001A4143"/>
    <w:rsid w:val="001A48B8"/>
    <w:rsid w:val="001A545E"/>
    <w:rsid w:val="001B0971"/>
    <w:rsid w:val="001B2066"/>
    <w:rsid w:val="001B2240"/>
    <w:rsid w:val="001B29C6"/>
    <w:rsid w:val="001B2AB4"/>
    <w:rsid w:val="001B2E19"/>
    <w:rsid w:val="001B3098"/>
    <w:rsid w:val="001B3269"/>
    <w:rsid w:val="001B351A"/>
    <w:rsid w:val="001B3D01"/>
    <w:rsid w:val="001B4473"/>
    <w:rsid w:val="001B45BF"/>
    <w:rsid w:val="001B53B5"/>
    <w:rsid w:val="001B5C81"/>
    <w:rsid w:val="001B6436"/>
    <w:rsid w:val="001B648A"/>
    <w:rsid w:val="001B6EBA"/>
    <w:rsid w:val="001B73E0"/>
    <w:rsid w:val="001B7977"/>
    <w:rsid w:val="001C042A"/>
    <w:rsid w:val="001C04BB"/>
    <w:rsid w:val="001C0AE4"/>
    <w:rsid w:val="001C0E82"/>
    <w:rsid w:val="001C198E"/>
    <w:rsid w:val="001C2F30"/>
    <w:rsid w:val="001C307C"/>
    <w:rsid w:val="001C32D0"/>
    <w:rsid w:val="001C36B8"/>
    <w:rsid w:val="001C398B"/>
    <w:rsid w:val="001C3CBA"/>
    <w:rsid w:val="001C45AB"/>
    <w:rsid w:val="001C51EF"/>
    <w:rsid w:val="001C523F"/>
    <w:rsid w:val="001C55A5"/>
    <w:rsid w:val="001C5E70"/>
    <w:rsid w:val="001C6228"/>
    <w:rsid w:val="001C77BD"/>
    <w:rsid w:val="001C7B35"/>
    <w:rsid w:val="001C7F8F"/>
    <w:rsid w:val="001D04B7"/>
    <w:rsid w:val="001D07A1"/>
    <w:rsid w:val="001D13AC"/>
    <w:rsid w:val="001D1B16"/>
    <w:rsid w:val="001D1DD2"/>
    <w:rsid w:val="001D20FF"/>
    <w:rsid w:val="001D23C6"/>
    <w:rsid w:val="001D354C"/>
    <w:rsid w:val="001D4D9E"/>
    <w:rsid w:val="001D66F9"/>
    <w:rsid w:val="001D6701"/>
    <w:rsid w:val="001D6BE7"/>
    <w:rsid w:val="001D765D"/>
    <w:rsid w:val="001E025B"/>
    <w:rsid w:val="001E0A22"/>
    <w:rsid w:val="001E157E"/>
    <w:rsid w:val="001E18B7"/>
    <w:rsid w:val="001E28E1"/>
    <w:rsid w:val="001E37CB"/>
    <w:rsid w:val="001E5090"/>
    <w:rsid w:val="001F0052"/>
    <w:rsid w:val="001F03F7"/>
    <w:rsid w:val="001F070F"/>
    <w:rsid w:val="001F07E4"/>
    <w:rsid w:val="001F21FD"/>
    <w:rsid w:val="001F2AA7"/>
    <w:rsid w:val="001F2C95"/>
    <w:rsid w:val="001F2F89"/>
    <w:rsid w:val="001F3215"/>
    <w:rsid w:val="001F3A99"/>
    <w:rsid w:val="001F3CEA"/>
    <w:rsid w:val="001F47A7"/>
    <w:rsid w:val="001F5C75"/>
    <w:rsid w:val="001F64DD"/>
    <w:rsid w:val="001F772B"/>
    <w:rsid w:val="001F799F"/>
    <w:rsid w:val="00200508"/>
    <w:rsid w:val="0020075E"/>
    <w:rsid w:val="00200790"/>
    <w:rsid w:val="00200A66"/>
    <w:rsid w:val="00200C43"/>
    <w:rsid w:val="002015B5"/>
    <w:rsid w:val="00201895"/>
    <w:rsid w:val="002020B6"/>
    <w:rsid w:val="002042F3"/>
    <w:rsid w:val="00204B62"/>
    <w:rsid w:val="00205195"/>
    <w:rsid w:val="00205C15"/>
    <w:rsid w:val="00206EA6"/>
    <w:rsid w:val="00207090"/>
    <w:rsid w:val="00210987"/>
    <w:rsid w:val="00210A6E"/>
    <w:rsid w:val="002110E0"/>
    <w:rsid w:val="002111F9"/>
    <w:rsid w:val="0021166C"/>
    <w:rsid w:val="00211A13"/>
    <w:rsid w:val="00211EB4"/>
    <w:rsid w:val="002120C0"/>
    <w:rsid w:val="00213ECE"/>
    <w:rsid w:val="00214075"/>
    <w:rsid w:val="002142D0"/>
    <w:rsid w:val="002165A1"/>
    <w:rsid w:val="00216C22"/>
    <w:rsid w:val="002173E7"/>
    <w:rsid w:val="00217A1B"/>
    <w:rsid w:val="00217A72"/>
    <w:rsid w:val="002202CE"/>
    <w:rsid w:val="002204EA"/>
    <w:rsid w:val="00220E1D"/>
    <w:rsid w:val="00221352"/>
    <w:rsid w:val="002216F7"/>
    <w:rsid w:val="00222404"/>
    <w:rsid w:val="00223DDE"/>
    <w:rsid w:val="00225569"/>
    <w:rsid w:val="00225AD3"/>
    <w:rsid w:val="002261C6"/>
    <w:rsid w:val="0022691A"/>
    <w:rsid w:val="00227306"/>
    <w:rsid w:val="0022769C"/>
    <w:rsid w:val="00230464"/>
    <w:rsid w:val="00230DED"/>
    <w:rsid w:val="0023129C"/>
    <w:rsid w:val="00231390"/>
    <w:rsid w:val="002320A2"/>
    <w:rsid w:val="00233FB2"/>
    <w:rsid w:val="00234812"/>
    <w:rsid w:val="002369DD"/>
    <w:rsid w:val="00236AC9"/>
    <w:rsid w:val="00236FBB"/>
    <w:rsid w:val="00237144"/>
    <w:rsid w:val="002379B1"/>
    <w:rsid w:val="00237F48"/>
    <w:rsid w:val="00240446"/>
    <w:rsid w:val="00241E07"/>
    <w:rsid w:val="0024254B"/>
    <w:rsid w:val="00242F3C"/>
    <w:rsid w:val="00243395"/>
    <w:rsid w:val="0024389A"/>
    <w:rsid w:val="00243BC6"/>
    <w:rsid w:val="0024423B"/>
    <w:rsid w:val="00244AF5"/>
    <w:rsid w:val="00244D1C"/>
    <w:rsid w:val="00245707"/>
    <w:rsid w:val="00245CA5"/>
    <w:rsid w:val="0024787E"/>
    <w:rsid w:val="00247D1F"/>
    <w:rsid w:val="00250356"/>
    <w:rsid w:val="00250627"/>
    <w:rsid w:val="00251793"/>
    <w:rsid w:val="002519F1"/>
    <w:rsid w:val="00251D50"/>
    <w:rsid w:val="00251F15"/>
    <w:rsid w:val="00252B68"/>
    <w:rsid w:val="0025301C"/>
    <w:rsid w:val="00253C3A"/>
    <w:rsid w:val="00253CEC"/>
    <w:rsid w:val="00255C61"/>
    <w:rsid w:val="00255E6B"/>
    <w:rsid w:val="002565A3"/>
    <w:rsid w:val="0026129E"/>
    <w:rsid w:val="00261327"/>
    <w:rsid w:val="00261856"/>
    <w:rsid w:val="002623D3"/>
    <w:rsid w:val="0026296B"/>
    <w:rsid w:val="0026331F"/>
    <w:rsid w:val="0026370F"/>
    <w:rsid w:val="00263AC7"/>
    <w:rsid w:val="00263E6C"/>
    <w:rsid w:val="0026403C"/>
    <w:rsid w:val="0026458A"/>
    <w:rsid w:val="00264776"/>
    <w:rsid w:val="00265A26"/>
    <w:rsid w:val="002661E8"/>
    <w:rsid w:val="00267152"/>
    <w:rsid w:val="00267DD0"/>
    <w:rsid w:val="002702C3"/>
    <w:rsid w:val="00270D38"/>
    <w:rsid w:val="00271A90"/>
    <w:rsid w:val="00271D88"/>
    <w:rsid w:val="00271DAA"/>
    <w:rsid w:val="00273EA7"/>
    <w:rsid w:val="00273FD9"/>
    <w:rsid w:val="00274627"/>
    <w:rsid w:val="002747F6"/>
    <w:rsid w:val="00275E42"/>
    <w:rsid w:val="00275F95"/>
    <w:rsid w:val="00276336"/>
    <w:rsid w:val="00276564"/>
    <w:rsid w:val="00277EC0"/>
    <w:rsid w:val="002808FD"/>
    <w:rsid w:val="00281F17"/>
    <w:rsid w:val="00282C34"/>
    <w:rsid w:val="00283104"/>
    <w:rsid w:val="00284048"/>
    <w:rsid w:val="002840D6"/>
    <w:rsid w:val="00286D2E"/>
    <w:rsid w:val="00286F69"/>
    <w:rsid w:val="002901D9"/>
    <w:rsid w:val="0029035E"/>
    <w:rsid w:val="00290856"/>
    <w:rsid w:val="002909D5"/>
    <w:rsid w:val="00290B10"/>
    <w:rsid w:val="0029102E"/>
    <w:rsid w:val="0029158F"/>
    <w:rsid w:val="00292040"/>
    <w:rsid w:val="00292B62"/>
    <w:rsid w:val="00292B7A"/>
    <w:rsid w:val="00293049"/>
    <w:rsid w:val="002931C1"/>
    <w:rsid w:val="00293237"/>
    <w:rsid w:val="00293B29"/>
    <w:rsid w:val="00293DE5"/>
    <w:rsid w:val="002943C4"/>
    <w:rsid w:val="0029458F"/>
    <w:rsid w:val="00295044"/>
    <w:rsid w:val="0029539E"/>
    <w:rsid w:val="00295A40"/>
    <w:rsid w:val="00295C40"/>
    <w:rsid w:val="002960E0"/>
    <w:rsid w:val="00296FB2"/>
    <w:rsid w:val="002A072F"/>
    <w:rsid w:val="002A09C9"/>
    <w:rsid w:val="002A0DF9"/>
    <w:rsid w:val="002A1BE2"/>
    <w:rsid w:val="002A296E"/>
    <w:rsid w:val="002A3978"/>
    <w:rsid w:val="002A3A0F"/>
    <w:rsid w:val="002A3C7C"/>
    <w:rsid w:val="002A40CE"/>
    <w:rsid w:val="002A4F58"/>
    <w:rsid w:val="002A54B7"/>
    <w:rsid w:val="002A56E1"/>
    <w:rsid w:val="002A7B2C"/>
    <w:rsid w:val="002A7BD0"/>
    <w:rsid w:val="002B1406"/>
    <w:rsid w:val="002B1BA3"/>
    <w:rsid w:val="002B1DC0"/>
    <w:rsid w:val="002B254E"/>
    <w:rsid w:val="002B27CD"/>
    <w:rsid w:val="002B32B5"/>
    <w:rsid w:val="002B354B"/>
    <w:rsid w:val="002B3F14"/>
    <w:rsid w:val="002B473B"/>
    <w:rsid w:val="002B5317"/>
    <w:rsid w:val="002B55AE"/>
    <w:rsid w:val="002B577A"/>
    <w:rsid w:val="002B60A7"/>
    <w:rsid w:val="002B641D"/>
    <w:rsid w:val="002B66BC"/>
    <w:rsid w:val="002B6B27"/>
    <w:rsid w:val="002B7139"/>
    <w:rsid w:val="002B71B9"/>
    <w:rsid w:val="002B7264"/>
    <w:rsid w:val="002B7593"/>
    <w:rsid w:val="002B7C01"/>
    <w:rsid w:val="002B7CD3"/>
    <w:rsid w:val="002C07EB"/>
    <w:rsid w:val="002C0DEC"/>
    <w:rsid w:val="002C151A"/>
    <w:rsid w:val="002C3046"/>
    <w:rsid w:val="002C4418"/>
    <w:rsid w:val="002C4611"/>
    <w:rsid w:val="002C4BE2"/>
    <w:rsid w:val="002C5059"/>
    <w:rsid w:val="002C5461"/>
    <w:rsid w:val="002C55CA"/>
    <w:rsid w:val="002C79B4"/>
    <w:rsid w:val="002C7F91"/>
    <w:rsid w:val="002D0E91"/>
    <w:rsid w:val="002D13C3"/>
    <w:rsid w:val="002D1AB8"/>
    <w:rsid w:val="002D2538"/>
    <w:rsid w:val="002D260A"/>
    <w:rsid w:val="002D3E1B"/>
    <w:rsid w:val="002D3F8F"/>
    <w:rsid w:val="002D4209"/>
    <w:rsid w:val="002D49BD"/>
    <w:rsid w:val="002D5D26"/>
    <w:rsid w:val="002D7202"/>
    <w:rsid w:val="002D75F1"/>
    <w:rsid w:val="002E082F"/>
    <w:rsid w:val="002E0CA2"/>
    <w:rsid w:val="002E1227"/>
    <w:rsid w:val="002E1316"/>
    <w:rsid w:val="002E1F33"/>
    <w:rsid w:val="002E2270"/>
    <w:rsid w:val="002E22D1"/>
    <w:rsid w:val="002E2933"/>
    <w:rsid w:val="002E293C"/>
    <w:rsid w:val="002E2B83"/>
    <w:rsid w:val="002E4C22"/>
    <w:rsid w:val="002E5339"/>
    <w:rsid w:val="002E5718"/>
    <w:rsid w:val="002E590D"/>
    <w:rsid w:val="002E5F69"/>
    <w:rsid w:val="002E638B"/>
    <w:rsid w:val="002E6C2F"/>
    <w:rsid w:val="002E6FA4"/>
    <w:rsid w:val="002E7457"/>
    <w:rsid w:val="002E7539"/>
    <w:rsid w:val="002F075D"/>
    <w:rsid w:val="002F2118"/>
    <w:rsid w:val="002F2351"/>
    <w:rsid w:val="002F24FA"/>
    <w:rsid w:val="002F2BE3"/>
    <w:rsid w:val="002F42A4"/>
    <w:rsid w:val="002F5BE3"/>
    <w:rsid w:val="002F607F"/>
    <w:rsid w:val="002F6CB0"/>
    <w:rsid w:val="002F7372"/>
    <w:rsid w:val="002F7F58"/>
    <w:rsid w:val="002F7F97"/>
    <w:rsid w:val="00301B34"/>
    <w:rsid w:val="00302436"/>
    <w:rsid w:val="00302490"/>
    <w:rsid w:val="0030298B"/>
    <w:rsid w:val="0030344E"/>
    <w:rsid w:val="00303997"/>
    <w:rsid w:val="00303A3F"/>
    <w:rsid w:val="00303FFF"/>
    <w:rsid w:val="0030604E"/>
    <w:rsid w:val="00306428"/>
    <w:rsid w:val="00306982"/>
    <w:rsid w:val="00306B5D"/>
    <w:rsid w:val="00306E87"/>
    <w:rsid w:val="00307068"/>
    <w:rsid w:val="00310616"/>
    <w:rsid w:val="00310B2D"/>
    <w:rsid w:val="00310B92"/>
    <w:rsid w:val="003117E3"/>
    <w:rsid w:val="0031189E"/>
    <w:rsid w:val="00311A25"/>
    <w:rsid w:val="00311D65"/>
    <w:rsid w:val="003120BC"/>
    <w:rsid w:val="00313406"/>
    <w:rsid w:val="00313614"/>
    <w:rsid w:val="003138DA"/>
    <w:rsid w:val="00313C54"/>
    <w:rsid w:val="00313E10"/>
    <w:rsid w:val="00314956"/>
    <w:rsid w:val="00314CA4"/>
    <w:rsid w:val="00314FF0"/>
    <w:rsid w:val="00315347"/>
    <w:rsid w:val="0031557D"/>
    <w:rsid w:val="00316894"/>
    <w:rsid w:val="003206EB"/>
    <w:rsid w:val="00320D6F"/>
    <w:rsid w:val="00320D7E"/>
    <w:rsid w:val="00321398"/>
    <w:rsid w:val="00321D1A"/>
    <w:rsid w:val="00322F64"/>
    <w:rsid w:val="00324E2C"/>
    <w:rsid w:val="00325436"/>
    <w:rsid w:val="00325A33"/>
    <w:rsid w:val="00325AD2"/>
    <w:rsid w:val="00326724"/>
    <w:rsid w:val="00330473"/>
    <w:rsid w:val="00330766"/>
    <w:rsid w:val="00330FBF"/>
    <w:rsid w:val="00332693"/>
    <w:rsid w:val="003330FB"/>
    <w:rsid w:val="0033323E"/>
    <w:rsid w:val="0033399A"/>
    <w:rsid w:val="00333CD6"/>
    <w:rsid w:val="00334D65"/>
    <w:rsid w:val="00334DF1"/>
    <w:rsid w:val="00335338"/>
    <w:rsid w:val="003355F3"/>
    <w:rsid w:val="003363A5"/>
    <w:rsid w:val="00336BD0"/>
    <w:rsid w:val="00337EB5"/>
    <w:rsid w:val="00340096"/>
    <w:rsid w:val="0034027E"/>
    <w:rsid w:val="003422CE"/>
    <w:rsid w:val="0034237D"/>
    <w:rsid w:val="003439F7"/>
    <w:rsid w:val="00344C18"/>
    <w:rsid w:val="00345390"/>
    <w:rsid w:val="00345A69"/>
    <w:rsid w:val="00346BC6"/>
    <w:rsid w:val="00346D7A"/>
    <w:rsid w:val="00350CA8"/>
    <w:rsid w:val="00352E91"/>
    <w:rsid w:val="00353047"/>
    <w:rsid w:val="00353387"/>
    <w:rsid w:val="0035420F"/>
    <w:rsid w:val="00354263"/>
    <w:rsid w:val="003543D4"/>
    <w:rsid w:val="003547DF"/>
    <w:rsid w:val="00356245"/>
    <w:rsid w:val="00356E00"/>
    <w:rsid w:val="00356E66"/>
    <w:rsid w:val="003574BA"/>
    <w:rsid w:val="00357905"/>
    <w:rsid w:val="00357D62"/>
    <w:rsid w:val="00357E8E"/>
    <w:rsid w:val="00357F7D"/>
    <w:rsid w:val="003603A1"/>
    <w:rsid w:val="00360893"/>
    <w:rsid w:val="0036262C"/>
    <w:rsid w:val="0036270F"/>
    <w:rsid w:val="00362C75"/>
    <w:rsid w:val="003632B0"/>
    <w:rsid w:val="0036476E"/>
    <w:rsid w:val="003648CD"/>
    <w:rsid w:val="0036536B"/>
    <w:rsid w:val="00365F3C"/>
    <w:rsid w:val="0036605F"/>
    <w:rsid w:val="00366EDC"/>
    <w:rsid w:val="00367620"/>
    <w:rsid w:val="00370DF4"/>
    <w:rsid w:val="00371690"/>
    <w:rsid w:val="003724C9"/>
    <w:rsid w:val="003730FB"/>
    <w:rsid w:val="003733CA"/>
    <w:rsid w:val="00373FA7"/>
    <w:rsid w:val="003748E8"/>
    <w:rsid w:val="00374E60"/>
    <w:rsid w:val="00374ECC"/>
    <w:rsid w:val="003756D9"/>
    <w:rsid w:val="00375707"/>
    <w:rsid w:val="003826B1"/>
    <w:rsid w:val="00382BD2"/>
    <w:rsid w:val="00382F4A"/>
    <w:rsid w:val="00383E0B"/>
    <w:rsid w:val="0038481E"/>
    <w:rsid w:val="00384885"/>
    <w:rsid w:val="00386174"/>
    <w:rsid w:val="0038679C"/>
    <w:rsid w:val="00387013"/>
    <w:rsid w:val="00387509"/>
    <w:rsid w:val="00387B8D"/>
    <w:rsid w:val="003924FC"/>
    <w:rsid w:val="00393312"/>
    <w:rsid w:val="00393C88"/>
    <w:rsid w:val="003943E7"/>
    <w:rsid w:val="0039490A"/>
    <w:rsid w:val="00394A29"/>
    <w:rsid w:val="0039587A"/>
    <w:rsid w:val="00395C1F"/>
    <w:rsid w:val="003960D2"/>
    <w:rsid w:val="00396362"/>
    <w:rsid w:val="00396A9B"/>
    <w:rsid w:val="00397D89"/>
    <w:rsid w:val="003A03F8"/>
    <w:rsid w:val="003A0D4E"/>
    <w:rsid w:val="003A147C"/>
    <w:rsid w:val="003A1649"/>
    <w:rsid w:val="003A1729"/>
    <w:rsid w:val="003A295B"/>
    <w:rsid w:val="003A3005"/>
    <w:rsid w:val="003A3D7A"/>
    <w:rsid w:val="003A51C6"/>
    <w:rsid w:val="003A5367"/>
    <w:rsid w:val="003A5372"/>
    <w:rsid w:val="003A58B0"/>
    <w:rsid w:val="003A5EFC"/>
    <w:rsid w:val="003A64DB"/>
    <w:rsid w:val="003A76A2"/>
    <w:rsid w:val="003B083C"/>
    <w:rsid w:val="003B12DC"/>
    <w:rsid w:val="003B1425"/>
    <w:rsid w:val="003B23E0"/>
    <w:rsid w:val="003B27F7"/>
    <w:rsid w:val="003B3980"/>
    <w:rsid w:val="003B3C38"/>
    <w:rsid w:val="003B44D8"/>
    <w:rsid w:val="003B53D9"/>
    <w:rsid w:val="003B65C7"/>
    <w:rsid w:val="003B66DB"/>
    <w:rsid w:val="003B67D7"/>
    <w:rsid w:val="003B6807"/>
    <w:rsid w:val="003C1033"/>
    <w:rsid w:val="003C160A"/>
    <w:rsid w:val="003C1D0D"/>
    <w:rsid w:val="003C29F6"/>
    <w:rsid w:val="003C327F"/>
    <w:rsid w:val="003C37F9"/>
    <w:rsid w:val="003C38D2"/>
    <w:rsid w:val="003C3F48"/>
    <w:rsid w:val="003C4850"/>
    <w:rsid w:val="003C7015"/>
    <w:rsid w:val="003C76BE"/>
    <w:rsid w:val="003D3F02"/>
    <w:rsid w:val="003D406B"/>
    <w:rsid w:val="003D4284"/>
    <w:rsid w:val="003D4572"/>
    <w:rsid w:val="003D5067"/>
    <w:rsid w:val="003D5845"/>
    <w:rsid w:val="003D7C63"/>
    <w:rsid w:val="003E05DE"/>
    <w:rsid w:val="003E27B1"/>
    <w:rsid w:val="003E282B"/>
    <w:rsid w:val="003E297B"/>
    <w:rsid w:val="003E2B0E"/>
    <w:rsid w:val="003E3F9F"/>
    <w:rsid w:val="003E4A16"/>
    <w:rsid w:val="003E4E58"/>
    <w:rsid w:val="003E58DB"/>
    <w:rsid w:val="003E5BC3"/>
    <w:rsid w:val="003E6206"/>
    <w:rsid w:val="003E6CC5"/>
    <w:rsid w:val="003E7506"/>
    <w:rsid w:val="003E79B2"/>
    <w:rsid w:val="003F2D95"/>
    <w:rsid w:val="003F3E36"/>
    <w:rsid w:val="003F3F3C"/>
    <w:rsid w:val="003F4C5C"/>
    <w:rsid w:val="003F5F3C"/>
    <w:rsid w:val="003F683D"/>
    <w:rsid w:val="003F76E9"/>
    <w:rsid w:val="00400316"/>
    <w:rsid w:val="00400BC6"/>
    <w:rsid w:val="00400C67"/>
    <w:rsid w:val="00401D1A"/>
    <w:rsid w:val="00401FAC"/>
    <w:rsid w:val="004021D1"/>
    <w:rsid w:val="004036BF"/>
    <w:rsid w:val="00403E21"/>
    <w:rsid w:val="00404544"/>
    <w:rsid w:val="00406065"/>
    <w:rsid w:val="0041009A"/>
    <w:rsid w:val="004127C7"/>
    <w:rsid w:val="004134C8"/>
    <w:rsid w:val="00413B57"/>
    <w:rsid w:val="00413CAC"/>
    <w:rsid w:val="00413ED8"/>
    <w:rsid w:val="0041417E"/>
    <w:rsid w:val="00415178"/>
    <w:rsid w:val="00415758"/>
    <w:rsid w:val="00420515"/>
    <w:rsid w:val="00421205"/>
    <w:rsid w:val="00421748"/>
    <w:rsid w:val="004224ED"/>
    <w:rsid w:val="004230E6"/>
    <w:rsid w:val="00424AA8"/>
    <w:rsid w:val="00424B6A"/>
    <w:rsid w:val="00424F37"/>
    <w:rsid w:val="00426482"/>
    <w:rsid w:val="00426F38"/>
    <w:rsid w:val="00427954"/>
    <w:rsid w:val="00427F06"/>
    <w:rsid w:val="00427FB8"/>
    <w:rsid w:val="004325D6"/>
    <w:rsid w:val="004337AF"/>
    <w:rsid w:val="004339BD"/>
    <w:rsid w:val="0043739C"/>
    <w:rsid w:val="00437B9F"/>
    <w:rsid w:val="00440659"/>
    <w:rsid w:val="00440DEF"/>
    <w:rsid w:val="00441821"/>
    <w:rsid w:val="004421DF"/>
    <w:rsid w:val="00442294"/>
    <w:rsid w:val="00442436"/>
    <w:rsid w:val="004425B8"/>
    <w:rsid w:val="004433A3"/>
    <w:rsid w:val="00443C33"/>
    <w:rsid w:val="00443FBC"/>
    <w:rsid w:val="0044486D"/>
    <w:rsid w:val="00444CA0"/>
    <w:rsid w:val="00444D8B"/>
    <w:rsid w:val="00444F0F"/>
    <w:rsid w:val="004450A7"/>
    <w:rsid w:val="00445367"/>
    <w:rsid w:val="00445A5D"/>
    <w:rsid w:val="0045052A"/>
    <w:rsid w:val="00451963"/>
    <w:rsid w:val="00451BE3"/>
    <w:rsid w:val="00451F06"/>
    <w:rsid w:val="004529DD"/>
    <w:rsid w:val="0045367E"/>
    <w:rsid w:val="00453BFF"/>
    <w:rsid w:val="00453F1A"/>
    <w:rsid w:val="004547A6"/>
    <w:rsid w:val="00460546"/>
    <w:rsid w:val="00460775"/>
    <w:rsid w:val="00461A41"/>
    <w:rsid w:val="00462B29"/>
    <w:rsid w:val="00464AF4"/>
    <w:rsid w:val="00464F43"/>
    <w:rsid w:val="00465197"/>
    <w:rsid w:val="00465D0C"/>
    <w:rsid w:val="00466175"/>
    <w:rsid w:val="00467BD0"/>
    <w:rsid w:val="00470EF1"/>
    <w:rsid w:val="0047120D"/>
    <w:rsid w:val="004714D1"/>
    <w:rsid w:val="004717DC"/>
    <w:rsid w:val="00471D4C"/>
    <w:rsid w:val="00473065"/>
    <w:rsid w:val="0047376E"/>
    <w:rsid w:val="004737BC"/>
    <w:rsid w:val="00473DE9"/>
    <w:rsid w:val="00474547"/>
    <w:rsid w:val="00474BE1"/>
    <w:rsid w:val="00476461"/>
    <w:rsid w:val="00476B92"/>
    <w:rsid w:val="00476E86"/>
    <w:rsid w:val="00477248"/>
    <w:rsid w:val="0048020E"/>
    <w:rsid w:val="00480471"/>
    <w:rsid w:val="00481B23"/>
    <w:rsid w:val="00481CDE"/>
    <w:rsid w:val="00484EF2"/>
    <w:rsid w:val="00485266"/>
    <w:rsid w:val="004854C5"/>
    <w:rsid w:val="00485F15"/>
    <w:rsid w:val="0048616C"/>
    <w:rsid w:val="004875AD"/>
    <w:rsid w:val="00490718"/>
    <w:rsid w:val="00492376"/>
    <w:rsid w:val="0049287B"/>
    <w:rsid w:val="004930F2"/>
    <w:rsid w:val="004948AC"/>
    <w:rsid w:val="00496880"/>
    <w:rsid w:val="004974FE"/>
    <w:rsid w:val="004975A1"/>
    <w:rsid w:val="00497D2A"/>
    <w:rsid w:val="00497F54"/>
    <w:rsid w:val="004A0000"/>
    <w:rsid w:val="004A021A"/>
    <w:rsid w:val="004A0220"/>
    <w:rsid w:val="004A04F1"/>
    <w:rsid w:val="004A09B6"/>
    <w:rsid w:val="004A13CF"/>
    <w:rsid w:val="004A1A35"/>
    <w:rsid w:val="004A2107"/>
    <w:rsid w:val="004A4F29"/>
    <w:rsid w:val="004A503D"/>
    <w:rsid w:val="004A6F80"/>
    <w:rsid w:val="004B089A"/>
    <w:rsid w:val="004B184D"/>
    <w:rsid w:val="004B1D20"/>
    <w:rsid w:val="004B294B"/>
    <w:rsid w:val="004B3859"/>
    <w:rsid w:val="004B3DC1"/>
    <w:rsid w:val="004B4F99"/>
    <w:rsid w:val="004B584B"/>
    <w:rsid w:val="004B6AEA"/>
    <w:rsid w:val="004B6F52"/>
    <w:rsid w:val="004B7398"/>
    <w:rsid w:val="004B7FE2"/>
    <w:rsid w:val="004C0443"/>
    <w:rsid w:val="004C086A"/>
    <w:rsid w:val="004C17D6"/>
    <w:rsid w:val="004C1A3F"/>
    <w:rsid w:val="004C1D2D"/>
    <w:rsid w:val="004C1FC2"/>
    <w:rsid w:val="004C20E9"/>
    <w:rsid w:val="004C232D"/>
    <w:rsid w:val="004C3BEB"/>
    <w:rsid w:val="004C473E"/>
    <w:rsid w:val="004C7959"/>
    <w:rsid w:val="004D0776"/>
    <w:rsid w:val="004D0EDA"/>
    <w:rsid w:val="004D194F"/>
    <w:rsid w:val="004D2AB1"/>
    <w:rsid w:val="004D3040"/>
    <w:rsid w:val="004D3D34"/>
    <w:rsid w:val="004D3EB3"/>
    <w:rsid w:val="004D43B5"/>
    <w:rsid w:val="004D658E"/>
    <w:rsid w:val="004D6761"/>
    <w:rsid w:val="004D6AE6"/>
    <w:rsid w:val="004D6B2D"/>
    <w:rsid w:val="004D6EC7"/>
    <w:rsid w:val="004D71FA"/>
    <w:rsid w:val="004D7477"/>
    <w:rsid w:val="004D77C2"/>
    <w:rsid w:val="004D784E"/>
    <w:rsid w:val="004E03F9"/>
    <w:rsid w:val="004E09FF"/>
    <w:rsid w:val="004E0AA9"/>
    <w:rsid w:val="004E0C6A"/>
    <w:rsid w:val="004E0CB6"/>
    <w:rsid w:val="004E110C"/>
    <w:rsid w:val="004E2325"/>
    <w:rsid w:val="004E2873"/>
    <w:rsid w:val="004E2F43"/>
    <w:rsid w:val="004E3380"/>
    <w:rsid w:val="004E3A80"/>
    <w:rsid w:val="004E41D8"/>
    <w:rsid w:val="004E4C2E"/>
    <w:rsid w:val="004E51A5"/>
    <w:rsid w:val="004E5447"/>
    <w:rsid w:val="004F040A"/>
    <w:rsid w:val="004F07D9"/>
    <w:rsid w:val="004F0883"/>
    <w:rsid w:val="004F1367"/>
    <w:rsid w:val="004F1607"/>
    <w:rsid w:val="004F1EE6"/>
    <w:rsid w:val="004F1F36"/>
    <w:rsid w:val="004F28FF"/>
    <w:rsid w:val="004F29D5"/>
    <w:rsid w:val="004F2AB0"/>
    <w:rsid w:val="004F34F4"/>
    <w:rsid w:val="004F3943"/>
    <w:rsid w:val="004F3AAD"/>
    <w:rsid w:val="004F49C5"/>
    <w:rsid w:val="004F69FC"/>
    <w:rsid w:val="004F6CF4"/>
    <w:rsid w:val="004F7C36"/>
    <w:rsid w:val="004F7D38"/>
    <w:rsid w:val="00500097"/>
    <w:rsid w:val="0050067E"/>
    <w:rsid w:val="005013FF"/>
    <w:rsid w:val="00501799"/>
    <w:rsid w:val="0050190B"/>
    <w:rsid w:val="00502452"/>
    <w:rsid w:val="00502BC8"/>
    <w:rsid w:val="00504794"/>
    <w:rsid w:val="00504BA7"/>
    <w:rsid w:val="00505F6A"/>
    <w:rsid w:val="00506C53"/>
    <w:rsid w:val="00506D3F"/>
    <w:rsid w:val="00507392"/>
    <w:rsid w:val="0050781A"/>
    <w:rsid w:val="00507A3C"/>
    <w:rsid w:val="00507A55"/>
    <w:rsid w:val="00510898"/>
    <w:rsid w:val="00510E1C"/>
    <w:rsid w:val="00511D51"/>
    <w:rsid w:val="00513746"/>
    <w:rsid w:val="0051582D"/>
    <w:rsid w:val="00516AA5"/>
    <w:rsid w:val="00517528"/>
    <w:rsid w:val="00520CB9"/>
    <w:rsid w:val="00520DB8"/>
    <w:rsid w:val="005219BF"/>
    <w:rsid w:val="00522131"/>
    <w:rsid w:val="00522516"/>
    <w:rsid w:val="00522E4A"/>
    <w:rsid w:val="00523901"/>
    <w:rsid w:val="0052575B"/>
    <w:rsid w:val="00530B3C"/>
    <w:rsid w:val="00530FA8"/>
    <w:rsid w:val="0053133B"/>
    <w:rsid w:val="00531A8A"/>
    <w:rsid w:val="0053290B"/>
    <w:rsid w:val="00533AE7"/>
    <w:rsid w:val="00534128"/>
    <w:rsid w:val="0053488E"/>
    <w:rsid w:val="0053636B"/>
    <w:rsid w:val="00536C53"/>
    <w:rsid w:val="00536FBD"/>
    <w:rsid w:val="005377F0"/>
    <w:rsid w:val="00537D50"/>
    <w:rsid w:val="00540981"/>
    <w:rsid w:val="00540992"/>
    <w:rsid w:val="00540DCF"/>
    <w:rsid w:val="00540F90"/>
    <w:rsid w:val="00541A5E"/>
    <w:rsid w:val="00543406"/>
    <w:rsid w:val="005437C3"/>
    <w:rsid w:val="00544E12"/>
    <w:rsid w:val="00545411"/>
    <w:rsid w:val="00546076"/>
    <w:rsid w:val="005461FE"/>
    <w:rsid w:val="005462A7"/>
    <w:rsid w:val="0054644E"/>
    <w:rsid w:val="00547433"/>
    <w:rsid w:val="005529E1"/>
    <w:rsid w:val="00552F13"/>
    <w:rsid w:val="00554801"/>
    <w:rsid w:val="00554859"/>
    <w:rsid w:val="00554C6D"/>
    <w:rsid w:val="00554EFB"/>
    <w:rsid w:val="005551A7"/>
    <w:rsid w:val="005555E4"/>
    <w:rsid w:val="00555EF3"/>
    <w:rsid w:val="00556401"/>
    <w:rsid w:val="005571EA"/>
    <w:rsid w:val="005602EA"/>
    <w:rsid w:val="00560534"/>
    <w:rsid w:val="00560AF5"/>
    <w:rsid w:val="005627AB"/>
    <w:rsid w:val="00562D77"/>
    <w:rsid w:val="00563323"/>
    <w:rsid w:val="005636AB"/>
    <w:rsid w:val="00564284"/>
    <w:rsid w:val="00565243"/>
    <w:rsid w:val="00566431"/>
    <w:rsid w:val="00566746"/>
    <w:rsid w:val="00566A56"/>
    <w:rsid w:val="005703F4"/>
    <w:rsid w:val="005709DC"/>
    <w:rsid w:val="00570AA7"/>
    <w:rsid w:val="005714FD"/>
    <w:rsid w:val="005717B6"/>
    <w:rsid w:val="00571B8D"/>
    <w:rsid w:val="00572919"/>
    <w:rsid w:val="00572C58"/>
    <w:rsid w:val="00572F6A"/>
    <w:rsid w:val="00574A27"/>
    <w:rsid w:val="00574AF8"/>
    <w:rsid w:val="00574F96"/>
    <w:rsid w:val="00577051"/>
    <w:rsid w:val="0057746C"/>
    <w:rsid w:val="005778F7"/>
    <w:rsid w:val="00580DA9"/>
    <w:rsid w:val="00580EEF"/>
    <w:rsid w:val="00581DC2"/>
    <w:rsid w:val="005829EA"/>
    <w:rsid w:val="00583723"/>
    <w:rsid w:val="00584F04"/>
    <w:rsid w:val="005850C1"/>
    <w:rsid w:val="005853A4"/>
    <w:rsid w:val="00586921"/>
    <w:rsid w:val="0058748E"/>
    <w:rsid w:val="0059073D"/>
    <w:rsid w:val="005928FB"/>
    <w:rsid w:val="00592FDD"/>
    <w:rsid w:val="0059361A"/>
    <w:rsid w:val="0059418A"/>
    <w:rsid w:val="00595091"/>
    <w:rsid w:val="005951CA"/>
    <w:rsid w:val="00595406"/>
    <w:rsid w:val="0059565C"/>
    <w:rsid w:val="00595D82"/>
    <w:rsid w:val="0059714B"/>
    <w:rsid w:val="005A02B3"/>
    <w:rsid w:val="005A2401"/>
    <w:rsid w:val="005A2ADD"/>
    <w:rsid w:val="005A2D8B"/>
    <w:rsid w:val="005A38FF"/>
    <w:rsid w:val="005A3AEF"/>
    <w:rsid w:val="005A460E"/>
    <w:rsid w:val="005A4E05"/>
    <w:rsid w:val="005A55C8"/>
    <w:rsid w:val="005A5DB2"/>
    <w:rsid w:val="005A60C4"/>
    <w:rsid w:val="005A79D5"/>
    <w:rsid w:val="005B0481"/>
    <w:rsid w:val="005B06CC"/>
    <w:rsid w:val="005B08D8"/>
    <w:rsid w:val="005B0A87"/>
    <w:rsid w:val="005B0D01"/>
    <w:rsid w:val="005B0F94"/>
    <w:rsid w:val="005B1931"/>
    <w:rsid w:val="005B1EA6"/>
    <w:rsid w:val="005B26B1"/>
    <w:rsid w:val="005B3715"/>
    <w:rsid w:val="005B56DC"/>
    <w:rsid w:val="005B63F0"/>
    <w:rsid w:val="005B730B"/>
    <w:rsid w:val="005B7C16"/>
    <w:rsid w:val="005C0657"/>
    <w:rsid w:val="005C081B"/>
    <w:rsid w:val="005C0D03"/>
    <w:rsid w:val="005C179F"/>
    <w:rsid w:val="005C1A14"/>
    <w:rsid w:val="005C1C7C"/>
    <w:rsid w:val="005C21C4"/>
    <w:rsid w:val="005C2390"/>
    <w:rsid w:val="005C30C1"/>
    <w:rsid w:val="005C3EB7"/>
    <w:rsid w:val="005C4EB4"/>
    <w:rsid w:val="005C64BF"/>
    <w:rsid w:val="005C692C"/>
    <w:rsid w:val="005C6C0D"/>
    <w:rsid w:val="005C6FC0"/>
    <w:rsid w:val="005C70DB"/>
    <w:rsid w:val="005C75AC"/>
    <w:rsid w:val="005C7B4C"/>
    <w:rsid w:val="005D0372"/>
    <w:rsid w:val="005D0571"/>
    <w:rsid w:val="005D0639"/>
    <w:rsid w:val="005D1C3B"/>
    <w:rsid w:val="005D2151"/>
    <w:rsid w:val="005D2A02"/>
    <w:rsid w:val="005D2E15"/>
    <w:rsid w:val="005D342D"/>
    <w:rsid w:val="005D3D0F"/>
    <w:rsid w:val="005D4243"/>
    <w:rsid w:val="005D4805"/>
    <w:rsid w:val="005D4843"/>
    <w:rsid w:val="005D4AFD"/>
    <w:rsid w:val="005D4D0F"/>
    <w:rsid w:val="005D4ED1"/>
    <w:rsid w:val="005D4FEC"/>
    <w:rsid w:val="005D53D4"/>
    <w:rsid w:val="005D6955"/>
    <w:rsid w:val="005D6A4C"/>
    <w:rsid w:val="005D7103"/>
    <w:rsid w:val="005D71E3"/>
    <w:rsid w:val="005D7D08"/>
    <w:rsid w:val="005D7E3E"/>
    <w:rsid w:val="005E08A9"/>
    <w:rsid w:val="005E0C96"/>
    <w:rsid w:val="005E1544"/>
    <w:rsid w:val="005E218B"/>
    <w:rsid w:val="005E2258"/>
    <w:rsid w:val="005E34EB"/>
    <w:rsid w:val="005E3A52"/>
    <w:rsid w:val="005E3DCA"/>
    <w:rsid w:val="005E4FCD"/>
    <w:rsid w:val="005E54EC"/>
    <w:rsid w:val="005E63E2"/>
    <w:rsid w:val="005E66F6"/>
    <w:rsid w:val="005E7563"/>
    <w:rsid w:val="005E7962"/>
    <w:rsid w:val="005F0A53"/>
    <w:rsid w:val="005F1431"/>
    <w:rsid w:val="005F2156"/>
    <w:rsid w:val="005F272A"/>
    <w:rsid w:val="005F293D"/>
    <w:rsid w:val="005F2B0A"/>
    <w:rsid w:val="005F3711"/>
    <w:rsid w:val="005F3BC8"/>
    <w:rsid w:val="005F3BF5"/>
    <w:rsid w:val="005F407D"/>
    <w:rsid w:val="005F4229"/>
    <w:rsid w:val="005F473F"/>
    <w:rsid w:val="005F483B"/>
    <w:rsid w:val="005F48A8"/>
    <w:rsid w:val="005F48EA"/>
    <w:rsid w:val="005F521A"/>
    <w:rsid w:val="005F55D3"/>
    <w:rsid w:val="005F6876"/>
    <w:rsid w:val="005F79C7"/>
    <w:rsid w:val="006006F5"/>
    <w:rsid w:val="006015BC"/>
    <w:rsid w:val="00601A58"/>
    <w:rsid w:val="00601AFF"/>
    <w:rsid w:val="00601E3A"/>
    <w:rsid w:val="00601EA5"/>
    <w:rsid w:val="0060223F"/>
    <w:rsid w:val="006023E0"/>
    <w:rsid w:val="006025D3"/>
    <w:rsid w:val="00602CBA"/>
    <w:rsid w:val="006032C1"/>
    <w:rsid w:val="00604BDA"/>
    <w:rsid w:val="00604CE8"/>
    <w:rsid w:val="0060635E"/>
    <w:rsid w:val="006068E3"/>
    <w:rsid w:val="00607142"/>
    <w:rsid w:val="00607797"/>
    <w:rsid w:val="006078F6"/>
    <w:rsid w:val="00607914"/>
    <w:rsid w:val="00607E86"/>
    <w:rsid w:val="006100DC"/>
    <w:rsid w:val="00610930"/>
    <w:rsid w:val="00610AC5"/>
    <w:rsid w:val="00610CA1"/>
    <w:rsid w:val="006116C9"/>
    <w:rsid w:val="00612969"/>
    <w:rsid w:val="00612A3B"/>
    <w:rsid w:val="00612F0A"/>
    <w:rsid w:val="00613153"/>
    <w:rsid w:val="00613C38"/>
    <w:rsid w:val="0061506F"/>
    <w:rsid w:val="006157A4"/>
    <w:rsid w:val="006173B8"/>
    <w:rsid w:val="006174EB"/>
    <w:rsid w:val="00617AC2"/>
    <w:rsid w:val="00617ECC"/>
    <w:rsid w:val="006200FF"/>
    <w:rsid w:val="0062039C"/>
    <w:rsid w:val="00620A59"/>
    <w:rsid w:val="006218A8"/>
    <w:rsid w:val="00621EAF"/>
    <w:rsid w:val="00622270"/>
    <w:rsid w:val="006226A1"/>
    <w:rsid w:val="00622791"/>
    <w:rsid w:val="0062345B"/>
    <w:rsid w:val="00627DDC"/>
    <w:rsid w:val="00627E2B"/>
    <w:rsid w:val="006302FE"/>
    <w:rsid w:val="00631E0A"/>
    <w:rsid w:val="00634601"/>
    <w:rsid w:val="00635957"/>
    <w:rsid w:val="006378B4"/>
    <w:rsid w:val="00641006"/>
    <w:rsid w:val="0064195E"/>
    <w:rsid w:val="00641A2B"/>
    <w:rsid w:val="00641A3E"/>
    <w:rsid w:val="00642882"/>
    <w:rsid w:val="00642924"/>
    <w:rsid w:val="006431A3"/>
    <w:rsid w:val="00643BC4"/>
    <w:rsid w:val="0064430A"/>
    <w:rsid w:val="006446A4"/>
    <w:rsid w:val="0064711B"/>
    <w:rsid w:val="00647508"/>
    <w:rsid w:val="00647CE4"/>
    <w:rsid w:val="0065011C"/>
    <w:rsid w:val="00650955"/>
    <w:rsid w:val="00650D54"/>
    <w:rsid w:val="006529CE"/>
    <w:rsid w:val="00652BE5"/>
    <w:rsid w:val="00652ED9"/>
    <w:rsid w:val="00653C96"/>
    <w:rsid w:val="006541A1"/>
    <w:rsid w:val="0065454D"/>
    <w:rsid w:val="00654D6F"/>
    <w:rsid w:val="006551EF"/>
    <w:rsid w:val="00655700"/>
    <w:rsid w:val="0065618C"/>
    <w:rsid w:val="00656AD1"/>
    <w:rsid w:val="0065748C"/>
    <w:rsid w:val="00657C8E"/>
    <w:rsid w:val="00661384"/>
    <w:rsid w:val="0066181E"/>
    <w:rsid w:val="00661CA1"/>
    <w:rsid w:val="00661CD8"/>
    <w:rsid w:val="006620C6"/>
    <w:rsid w:val="006620D4"/>
    <w:rsid w:val="006620DD"/>
    <w:rsid w:val="00662A5A"/>
    <w:rsid w:val="00662DA9"/>
    <w:rsid w:val="00663126"/>
    <w:rsid w:val="006634B6"/>
    <w:rsid w:val="00663A6E"/>
    <w:rsid w:val="00663B0B"/>
    <w:rsid w:val="0066423A"/>
    <w:rsid w:val="00664946"/>
    <w:rsid w:val="00666CBE"/>
    <w:rsid w:val="0067043A"/>
    <w:rsid w:val="00670B8D"/>
    <w:rsid w:val="006714EA"/>
    <w:rsid w:val="00671A59"/>
    <w:rsid w:val="006724A9"/>
    <w:rsid w:val="00674510"/>
    <w:rsid w:val="00675D69"/>
    <w:rsid w:val="0067623C"/>
    <w:rsid w:val="006763C4"/>
    <w:rsid w:val="006764EE"/>
    <w:rsid w:val="006766C5"/>
    <w:rsid w:val="00676DA2"/>
    <w:rsid w:val="00677E74"/>
    <w:rsid w:val="0068061E"/>
    <w:rsid w:val="00680ABF"/>
    <w:rsid w:val="00680FE2"/>
    <w:rsid w:val="00682636"/>
    <w:rsid w:val="006828F2"/>
    <w:rsid w:val="0068299F"/>
    <w:rsid w:val="00682BCB"/>
    <w:rsid w:val="00682FEC"/>
    <w:rsid w:val="00683C85"/>
    <w:rsid w:val="0068442D"/>
    <w:rsid w:val="006848AF"/>
    <w:rsid w:val="006848BA"/>
    <w:rsid w:val="00684A75"/>
    <w:rsid w:val="006856BC"/>
    <w:rsid w:val="006858EF"/>
    <w:rsid w:val="00685F53"/>
    <w:rsid w:val="006878A2"/>
    <w:rsid w:val="00691896"/>
    <w:rsid w:val="00692D38"/>
    <w:rsid w:val="00692D9F"/>
    <w:rsid w:val="0069345B"/>
    <w:rsid w:val="00693CEF"/>
    <w:rsid w:val="006946B2"/>
    <w:rsid w:val="00694CD6"/>
    <w:rsid w:val="00694D7A"/>
    <w:rsid w:val="006955DD"/>
    <w:rsid w:val="00695D5B"/>
    <w:rsid w:val="00695EDB"/>
    <w:rsid w:val="006A08F9"/>
    <w:rsid w:val="006A0C46"/>
    <w:rsid w:val="006A1D74"/>
    <w:rsid w:val="006A2657"/>
    <w:rsid w:val="006A4767"/>
    <w:rsid w:val="006A58C2"/>
    <w:rsid w:val="006A59AB"/>
    <w:rsid w:val="006A5A7C"/>
    <w:rsid w:val="006A5DE3"/>
    <w:rsid w:val="006A60DF"/>
    <w:rsid w:val="006A6AAD"/>
    <w:rsid w:val="006B08A3"/>
    <w:rsid w:val="006B0A15"/>
    <w:rsid w:val="006B1E0A"/>
    <w:rsid w:val="006B2420"/>
    <w:rsid w:val="006B3038"/>
    <w:rsid w:val="006B31BB"/>
    <w:rsid w:val="006B34C3"/>
    <w:rsid w:val="006B4275"/>
    <w:rsid w:val="006B46A4"/>
    <w:rsid w:val="006B56E8"/>
    <w:rsid w:val="006B613F"/>
    <w:rsid w:val="006B79BE"/>
    <w:rsid w:val="006C159E"/>
    <w:rsid w:val="006C180A"/>
    <w:rsid w:val="006C1A81"/>
    <w:rsid w:val="006C1FE7"/>
    <w:rsid w:val="006C3224"/>
    <w:rsid w:val="006C3324"/>
    <w:rsid w:val="006C4336"/>
    <w:rsid w:val="006C4D26"/>
    <w:rsid w:val="006C58A9"/>
    <w:rsid w:val="006C5C63"/>
    <w:rsid w:val="006C61D9"/>
    <w:rsid w:val="006C7AA6"/>
    <w:rsid w:val="006D0C92"/>
    <w:rsid w:val="006D11FE"/>
    <w:rsid w:val="006D1216"/>
    <w:rsid w:val="006D1441"/>
    <w:rsid w:val="006D2555"/>
    <w:rsid w:val="006D2BF8"/>
    <w:rsid w:val="006D3082"/>
    <w:rsid w:val="006D3DD5"/>
    <w:rsid w:val="006D468C"/>
    <w:rsid w:val="006D4CE5"/>
    <w:rsid w:val="006D4EC7"/>
    <w:rsid w:val="006D54A2"/>
    <w:rsid w:val="006D54EA"/>
    <w:rsid w:val="006D5B16"/>
    <w:rsid w:val="006D6071"/>
    <w:rsid w:val="006D62B4"/>
    <w:rsid w:val="006D6C0A"/>
    <w:rsid w:val="006D6DD2"/>
    <w:rsid w:val="006D6FEC"/>
    <w:rsid w:val="006D711F"/>
    <w:rsid w:val="006D74EC"/>
    <w:rsid w:val="006E1DC5"/>
    <w:rsid w:val="006E1E1A"/>
    <w:rsid w:val="006E2430"/>
    <w:rsid w:val="006E2717"/>
    <w:rsid w:val="006E2C10"/>
    <w:rsid w:val="006E334A"/>
    <w:rsid w:val="006E382C"/>
    <w:rsid w:val="006E4142"/>
    <w:rsid w:val="006E4270"/>
    <w:rsid w:val="006E4D8F"/>
    <w:rsid w:val="006E56BC"/>
    <w:rsid w:val="006E6E25"/>
    <w:rsid w:val="006E72B2"/>
    <w:rsid w:val="006E77CB"/>
    <w:rsid w:val="006F02F3"/>
    <w:rsid w:val="006F181B"/>
    <w:rsid w:val="006F1B3E"/>
    <w:rsid w:val="006F2BE3"/>
    <w:rsid w:val="006F443C"/>
    <w:rsid w:val="006F46F4"/>
    <w:rsid w:val="006F49AC"/>
    <w:rsid w:val="006F5CF8"/>
    <w:rsid w:val="006F63DE"/>
    <w:rsid w:val="006F6C14"/>
    <w:rsid w:val="00700F6C"/>
    <w:rsid w:val="007013E4"/>
    <w:rsid w:val="007025A1"/>
    <w:rsid w:val="007031BB"/>
    <w:rsid w:val="00704E65"/>
    <w:rsid w:val="00705004"/>
    <w:rsid w:val="007060F9"/>
    <w:rsid w:val="00706B42"/>
    <w:rsid w:val="00707E55"/>
    <w:rsid w:val="00711AEA"/>
    <w:rsid w:val="00711F3A"/>
    <w:rsid w:val="0071235C"/>
    <w:rsid w:val="0071251D"/>
    <w:rsid w:val="00712837"/>
    <w:rsid w:val="00712934"/>
    <w:rsid w:val="007129C8"/>
    <w:rsid w:val="00712A3E"/>
    <w:rsid w:val="00712F60"/>
    <w:rsid w:val="00713226"/>
    <w:rsid w:val="00714DA3"/>
    <w:rsid w:val="007156BF"/>
    <w:rsid w:val="00715B6E"/>
    <w:rsid w:val="00715C3E"/>
    <w:rsid w:val="00715D5D"/>
    <w:rsid w:val="00716908"/>
    <w:rsid w:val="00716AF5"/>
    <w:rsid w:val="00716CA9"/>
    <w:rsid w:val="007170C7"/>
    <w:rsid w:val="00717AEB"/>
    <w:rsid w:val="007200FA"/>
    <w:rsid w:val="0072052F"/>
    <w:rsid w:val="00721397"/>
    <w:rsid w:val="00722694"/>
    <w:rsid w:val="00722AF9"/>
    <w:rsid w:val="00722B7F"/>
    <w:rsid w:val="007241CF"/>
    <w:rsid w:val="00724A78"/>
    <w:rsid w:val="007261C8"/>
    <w:rsid w:val="0072650D"/>
    <w:rsid w:val="00726C0D"/>
    <w:rsid w:val="00726ED7"/>
    <w:rsid w:val="00727448"/>
    <w:rsid w:val="0073038C"/>
    <w:rsid w:val="00731431"/>
    <w:rsid w:val="00731C13"/>
    <w:rsid w:val="00732308"/>
    <w:rsid w:val="00732E99"/>
    <w:rsid w:val="00734A49"/>
    <w:rsid w:val="007356E3"/>
    <w:rsid w:val="00735890"/>
    <w:rsid w:val="00735C41"/>
    <w:rsid w:val="007374D4"/>
    <w:rsid w:val="00737646"/>
    <w:rsid w:val="00737680"/>
    <w:rsid w:val="00737E58"/>
    <w:rsid w:val="007408BB"/>
    <w:rsid w:val="00740B4A"/>
    <w:rsid w:val="00740B9A"/>
    <w:rsid w:val="00741462"/>
    <w:rsid w:val="0074208D"/>
    <w:rsid w:val="00742C00"/>
    <w:rsid w:val="007430BF"/>
    <w:rsid w:val="00743D70"/>
    <w:rsid w:val="007449D2"/>
    <w:rsid w:val="00745417"/>
    <w:rsid w:val="0074565C"/>
    <w:rsid w:val="00745AB5"/>
    <w:rsid w:val="00747E6B"/>
    <w:rsid w:val="00750438"/>
    <w:rsid w:val="00750A6C"/>
    <w:rsid w:val="0075261B"/>
    <w:rsid w:val="0075286D"/>
    <w:rsid w:val="007532A4"/>
    <w:rsid w:val="00753649"/>
    <w:rsid w:val="00754148"/>
    <w:rsid w:val="007549B6"/>
    <w:rsid w:val="00755B8B"/>
    <w:rsid w:val="00756B66"/>
    <w:rsid w:val="00756D0F"/>
    <w:rsid w:val="00757082"/>
    <w:rsid w:val="00757783"/>
    <w:rsid w:val="00760421"/>
    <w:rsid w:val="007605D8"/>
    <w:rsid w:val="00761151"/>
    <w:rsid w:val="007611E6"/>
    <w:rsid w:val="00761EAF"/>
    <w:rsid w:val="007628B6"/>
    <w:rsid w:val="00762D4A"/>
    <w:rsid w:val="00763E48"/>
    <w:rsid w:val="007640A0"/>
    <w:rsid w:val="0076477F"/>
    <w:rsid w:val="00765006"/>
    <w:rsid w:val="00765820"/>
    <w:rsid w:val="0076696E"/>
    <w:rsid w:val="00770617"/>
    <w:rsid w:val="00771A72"/>
    <w:rsid w:val="00772218"/>
    <w:rsid w:val="00772622"/>
    <w:rsid w:val="00772D97"/>
    <w:rsid w:val="00773542"/>
    <w:rsid w:val="00774614"/>
    <w:rsid w:val="00774E75"/>
    <w:rsid w:val="00775B66"/>
    <w:rsid w:val="00776091"/>
    <w:rsid w:val="007760B1"/>
    <w:rsid w:val="007765ED"/>
    <w:rsid w:val="00776A55"/>
    <w:rsid w:val="00776ADA"/>
    <w:rsid w:val="00776BD1"/>
    <w:rsid w:val="00776F03"/>
    <w:rsid w:val="00780638"/>
    <w:rsid w:val="00781296"/>
    <w:rsid w:val="0078277D"/>
    <w:rsid w:val="0078374E"/>
    <w:rsid w:val="00785E79"/>
    <w:rsid w:val="00786018"/>
    <w:rsid w:val="00786876"/>
    <w:rsid w:val="00792573"/>
    <w:rsid w:val="007932E7"/>
    <w:rsid w:val="00793992"/>
    <w:rsid w:val="00793A30"/>
    <w:rsid w:val="0079445D"/>
    <w:rsid w:val="0079561E"/>
    <w:rsid w:val="00796A52"/>
    <w:rsid w:val="00796AA7"/>
    <w:rsid w:val="00796B8F"/>
    <w:rsid w:val="00797547"/>
    <w:rsid w:val="00797C91"/>
    <w:rsid w:val="007A0025"/>
    <w:rsid w:val="007A0FDB"/>
    <w:rsid w:val="007A16D6"/>
    <w:rsid w:val="007A221A"/>
    <w:rsid w:val="007A2C76"/>
    <w:rsid w:val="007A35DA"/>
    <w:rsid w:val="007A3CE0"/>
    <w:rsid w:val="007A488C"/>
    <w:rsid w:val="007A6904"/>
    <w:rsid w:val="007A6ABA"/>
    <w:rsid w:val="007A6ED5"/>
    <w:rsid w:val="007B079E"/>
    <w:rsid w:val="007B085A"/>
    <w:rsid w:val="007B0A9A"/>
    <w:rsid w:val="007B12B2"/>
    <w:rsid w:val="007B15DF"/>
    <w:rsid w:val="007B20B7"/>
    <w:rsid w:val="007B2598"/>
    <w:rsid w:val="007B277A"/>
    <w:rsid w:val="007B3AAC"/>
    <w:rsid w:val="007B3B6C"/>
    <w:rsid w:val="007B3D4F"/>
    <w:rsid w:val="007B4522"/>
    <w:rsid w:val="007B46AD"/>
    <w:rsid w:val="007B5640"/>
    <w:rsid w:val="007B7F2C"/>
    <w:rsid w:val="007C0DA6"/>
    <w:rsid w:val="007C18C8"/>
    <w:rsid w:val="007C22B1"/>
    <w:rsid w:val="007C2548"/>
    <w:rsid w:val="007C29C1"/>
    <w:rsid w:val="007C2CFD"/>
    <w:rsid w:val="007C2DB6"/>
    <w:rsid w:val="007C3337"/>
    <w:rsid w:val="007C35A8"/>
    <w:rsid w:val="007C3EDF"/>
    <w:rsid w:val="007C4029"/>
    <w:rsid w:val="007C4394"/>
    <w:rsid w:val="007C4A21"/>
    <w:rsid w:val="007C4B5E"/>
    <w:rsid w:val="007C6B8B"/>
    <w:rsid w:val="007C6E41"/>
    <w:rsid w:val="007C78C8"/>
    <w:rsid w:val="007C7966"/>
    <w:rsid w:val="007C7BF3"/>
    <w:rsid w:val="007C7DF4"/>
    <w:rsid w:val="007D0C70"/>
    <w:rsid w:val="007D2419"/>
    <w:rsid w:val="007D2A26"/>
    <w:rsid w:val="007D48EF"/>
    <w:rsid w:val="007D496F"/>
    <w:rsid w:val="007D4C29"/>
    <w:rsid w:val="007D5FC6"/>
    <w:rsid w:val="007D620E"/>
    <w:rsid w:val="007D7681"/>
    <w:rsid w:val="007D780B"/>
    <w:rsid w:val="007D7B90"/>
    <w:rsid w:val="007E090E"/>
    <w:rsid w:val="007E0CEF"/>
    <w:rsid w:val="007E16D4"/>
    <w:rsid w:val="007E1FBA"/>
    <w:rsid w:val="007E2115"/>
    <w:rsid w:val="007E28F4"/>
    <w:rsid w:val="007E41A4"/>
    <w:rsid w:val="007E4228"/>
    <w:rsid w:val="007E45CA"/>
    <w:rsid w:val="007E47EF"/>
    <w:rsid w:val="007E4F21"/>
    <w:rsid w:val="007E54B8"/>
    <w:rsid w:val="007E591A"/>
    <w:rsid w:val="007E5EA7"/>
    <w:rsid w:val="007E6EBB"/>
    <w:rsid w:val="007F0A6E"/>
    <w:rsid w:val="007F35A2"/>
    <w:rsid w:val="007F3A67"/>
    <w:rsid w:val="007F6180"/>
    <w:rsid w:val="007F7A4F"/>
    <w:rsid w:val="007F7AC7"/>
    <w:rsid w:val="00800D8B"/>
    <w:rsid w:val="00800F92"/>
    <w:rsid w:val="00801CA0"/>
    <w:rsid w:val="008023EF"/>
    <w:rsid w:val="00803C22"/>
    <w:rsid w:val="00803CFF"/>
    <w:rsid w:val="00804619"/>
    <w:rsid w:val="00805506"/>
    <w:rsid w:val="00805D30"/>
    <w:rsid w:val="00805FC3"/>
    <w:rsid w:val="008066A1"/>
    <w:rsid w:val="008073BF"/>
    <w:rsid w:val="008108E6"/>
    <w:rsid w:val="008113AC"/>
    <w:rsid w:val="008116C6"/>
    <w:rsid w:val="00811AFE"/>
    <w:rsid w:val="00811CC3"/>
    <w:rsid w:val="0081421E"/>
    <w:rsid w:val="008153DD"/>
    <w:rsid w:val="00815641"/>
    <w:rsid w:val="008169EE"/>
    <w:rsid w:val="00820F58"/>
    <w:rsid w:val="00821469"/>
    <w:rsid w:val="0082294E"/>
    <w:rsid w:val="00823B21"/>
    <w:rsid w:val="00824D5C"/>
    <w:rsid w:val="00825ACC"/>
    <w:rsid w:val="00831B54"/>
    <w:rsid w:val="00832A52"/>
    <w:rsid w:val="008333C8"/>
    <w:rsid w:val="00833B27"/>
    <w:rsid w:val="0083458B"/>
    <w:rsid w:val="00834B25"/>
    <w:rsid w:val="00835140"/>
    <w:rsid w:val="008358DB"/>
    <w:rsid w:val="00836F23"/>
    <w:rsid w:val="008400A3"/>
    <w:rsid w:val="008410CA"/>
    <w:rsid w:val="00843F2C"/>
    <w:rsid w:val="008441B8"/>
    <w:rsid w:val="00844A13"/>
    <w:rsid w:val="00844DB0"/>
    <w:rsid w:val="00844DD8"/>
    <w:rsid w:val="0084657A"/>
    <w:rsid w:val="00851195"/>
    <w:rsid w:val="00851631"/>
    <w:rsid w:val="0085187B"/>
    <w:rsid w:val="00852D39"/>
    <w:rsid w:val="0085319F"/>
    <w:rsid w:val="00853A06"/>
    <w:rsid w:val="00853D08"/>
    <w:rsid w:val="00854C05"/>
    <w:rsid w:val="008553BC"/>
    <w:rsid w:val="0085590A"/>
    <w:rsid w:val="00855DAB"/>
    <w:rsid w:val="0085696D"/>
    <w:rsid w:val="00856ACC"/>
    <w:rsid w:val="00856C22"/>
    <w:rsid w:val="00856C89"/>
    <w:rsid w:val="00856DE0"/>
    <w:rsid w:val="00856ECD"/>
    <w:rsid w:val="00857747"/>
    <w:rsid w:val="00857886"/>
    <w:rsid w:val="00860797"/>
    <w:rsid w:val="008608BE"/>
    <w:rsid w:val="0086139D"/>
    <w:rsid w:val="0086171E"/>
    <w:rsid w:val="008629C1"/>
    <w:rsid w:val="00863657"/>
    <w:rsid w:val="008641B0"/>
    <w:rsid w:val="00865372"/>
    <w:rsid w:val="008655FA"/>
    <w:rsid w:val="008657F5"/>
    <w:rsid w:val="008659F9"/>
    <w:rsid w:val="008709BC"/>
    <w:rsid w:val="00871040"/>
    <w:rsid w:val="00872B28"/>
    <w:rsid w:val="00873C68"/>
    <w:rsid w:val="0087408D"/>
    <w:rsid w:val="00874245"/>
    <w:rsid w:val="00875086"/>
    <w:rsid w:val="00876347"/>
    <w:rsid w:val="0087711A"/>
    <w:rsid w:val="00877562"/>
    <w:rsid w:val="0088083B"/>
    <w:rsid w:val="0088123A"/>
    <w:rsid w:val="008813ED"/>
    <w:rsid w:val="00881CCC"/>
    <w:rsid w:val="00882823"/>
    <w:rsid w:val="0088621A"/>
    <w:rsid w:val="008862A9"/>
    <w:rsid w:val="00887A0B"/>
    <w:rsid w:val="00890D62"/>
    <w:rsid w:val="00891E85"/>
    <w:rsid w:val="00892B11"/>
    <w:rsid w:val="00893F78"/>
    <w:rsid w:val="0089519F"/>
    <w:rsid w:val="008954B7"/>
    <w:rsid w:val="00895A68"/>
    <w:rsid w:val="008976EF"/>
    <w:rsid w:val="00897741"/>
    <w:rsid w:val="008A0FB3"/>
    <w:rsid w:val="008A1377"/>
    <w:rsid w:val="008A2559"/>
    <w:rsid w:val="008A2B44"/>
    <w:rsid w:val="008A3547"/>
    <w:rsid w:val="008A3757"/>
    <w:rsid w:val="008A39D3"/>
    <w:rsid w:val="008A4345"/>
    <w:rsid w:val="008A45D4"/>
    <w:rsid w:val="008A5078"/>
    <w:rsid w:val="008A5328"/>
    <w:rsid w:val="008A6663"/>
    <w:rsid w:val="008A78BC"/>
    <w:rsid w:val="008A7C7E"/>
    <w:rsid w:val="008B10AE"/>
    <w:rsid w:val="008B24B7"/>
    <w:rsid w:val="008B34A1"/>
    <w:rsid w:val="008B3F74"/>
    <w:rsid w:val="008B4060"/>
    <w:rsid w:val="008B4378"/>
    <w:rsid w:val="008B4B0C"/>
    <w:rsid w:val="008B4DC4"/>
    <w:rsid w:val="008B4DD7"/>
    <w:rsid w:val="008B4F51"/>
    <w:rsid w:val="008B51FA"/>
    <w:rsid w:val="008B540A"/>
    <w:rsid w:val="008B5CFB"/>
    <w:rsid w:val="008B5E53"/>
    <w:rsid w:val="008B7179"/>
    <w:rsid w:val="008B7690"/>
    <w:rsid w:val="008B7D7B"/>
    <w:rsid w:val="008B7FEA"/>
    <w:rsid w:val="008C0323"/>
    <w:rsid w:val="008C110D"/>
    <w:rsid w:val="008C112E"/>
    <w:rsid w:val="008C12EA"/>
    <w:rsid w:val="008C1780"/>
    <w:rsid w:val="008C1AB9"/>
    <w:rsid w:val="008C225D"/>
    <w:rsid w:val="008C2FF5"/>
    <w:rsid w:val="008C3012"/>
    <w:rsid w:val="008C34E8"/>
    <w:rsid w:val="008C3866"/>
    <w:rsid w:val="008C3873"/>
    <w:rsid w:val="008C3E25"/>
    <w:rsid w:val="008C4439"/>
    <w:rsid w:val="008C45FE"/>
    <w:rsid w:val="008C4772"/>
    <w:rsid w:val="008C4A60"/>
    <w:rsid w:val="008C4B4E"/>
    <w:rsid w:val="008C4F79"/>
    <w:rsid w:val="008C59F9"/>
    <w:rsid w:val="008C77DD"/>
    <w:rsid w:val="008C7A50"/>
    <w:rsid w:val="008D09BD"/>
    <w:rsid w:val="008D0DC7"/>
    <w:rsid w:val="008D130C"/>
    <w:rsid w:val="008D1665"/>
    <w:rsid w:val="008D237C"/>
    <w:rsid w:val="008D2811"/>
    <w:rsid w:val="008D2B69"/>
    <w:rsid w:val="008D2F9D"/>
    <w:rsid w:val="008D4682"/>
    <w:rsid w:val="008D4CB5"/>
    <w:rsid w:val="008D5801"/>
    <w:rsid w:val="008D5939"/>
    <w:rsid w:val="008D60FA"/>
    <w:rsid w:val="008D6A19"/>
    <w:rsid w:val="008D6DF6"/>
    <w:rsid w:val="008D743E"/>
    <w:rsid w:val="008E0454"/>
    <w:rsid w:val="008E1279"/>
    <w:rsid w:val="008E16A4"/>
    <w:rsid w:val="008E1855"/>
    <w:rsid w:val="008E1922"/>
    <w:rsid w:val="008E1C49"/>
    <w:rsid w:val="008E2F0C"/>
    <w:rsid w:val="008E2F0D"/>
    <w:rsid w:val="008E30CC"/>
    <w:rsid w:val="008E37C3"/>
    <w:rsid w:val="008E3A40"/>
    <w:rsid w:val="008E4ED1"/>
    <w:rsid w:val="008E5612"/>
    <w:rsid w:val="008E5F19"/>
    <w:rsid w:val="008E63ED"/>
    <w:rsid w:val="008E709F"/>
    <w:rsid w:val="008E7321"/>
    <w:rsid w:val="008F0652"/>
    <w:rsid w:val="008F1AA5"/>
    <w:rsid w:val="008F2975"/>
    <w:rsid w:val="008F2AC4"/>
    <w:rsid w:val="008F3AF4"/>
    <w:rsid w:val="008F4745"/>
    <w:rsid w:val="008F48D7"/>
    <w:rsid w:val="008F514E"/>
    <w:rsid w:val="008F7154"/>
    <w:rsid w:val="008F715C"/>
    <w:rsid w:val="008F7B62"/>
    <w:rsid w:val="008F7FA4"/>
    <w:rsid w:val="00901CC0"/>
    <w:rsid w:val="0090249A"/>
    <w:rsid w:val="00904570"/>
    <w:rsid w:val="00905AB5"/>
    <w:rsid w:val="0090645E"/>
    <w:rsid w:val="00910BBD"/>
    <w:rsid w:val="009110A1"/>
    <w:rsid w:val="0091111F"/>
    <w:rsid w:val="0091154F"/>
    <w:rsid w:val="00911A12"/>
    <w:rsid w:val="00911D1A"/>
    <w:rsid w:val="00912560"/>
    <w:rsid w:val="00912C67"/>
    <w:rsid w:val="00912E8E"/>
    <w:rsid w:val="00913ADC"/>
    <w:rsid w:val="00913D9F"/>
    <w:rsid w:val="0091423D"/>
    <w:rsid w:val="009148CF"/>
    <w:rsid w:val="009161CD"/>
    <w:rsid w:val="00917265"/>
    <w:rsid w:val="009174C4"/>
    <w:rsid w:val="0091787A"/>
    <w:rsid w:val="00917966"/>
    <w:rsid w:val="00917E11"/>
    <w:rsid w:val="0092021D"/>
    <w:rsid w:val="0092048D"/>
    <w:rsid w:val="00921808"/>
    <w:rsid w:val="00921987"/>
    <w:rsid w:val="00922D87"/>
    <w:rsid w:val="00923995"/>
    <w:rsid w:val="00924DE8"/>
    <w:rsid w:val="0092521A"/>
    <w:rsid w:val="0092561E"/>
    <w:rsid w:val="00926FC0"/>
    <w:rsid w:val="009273C0"/>
    <w:rsid w:val="00927521"/>
    <w:rsid w:val="00927550"/>
    <w:rsid w:val="009304EA"/>
    <w:rsid w:val="00931494"/>
    <w:rsid w:val="00931571"/>
    <w:rsid w:val="00932428"/>
    <w:rsid w:val="009328BF"/>
    <w:rsid w:val="0093297D"/>
    <w:rsid w:val="00932BBC"/>
    <w:rsid w:val="00932E52"/>
    <w:rsid w:val="00933083"/>
    <w:rsid w:val="0093336C"/>
    <w:rsid w:val="00934E46"/>
    <w:rsid w:val="009350F2"/>
    <w:rsid w:val="00935824"/>
    <w:rsid w:val="00935C11"/>
    <w:rsid w:val="00935C9D"/>
    <w:rsid w:val="00935E7D"/>
    <w:rsid w:val="00936E76"/>
    <w:rsid w:val="0093753E"/>
    <w:rsid w:val="00937FC5"/>
    <w:rsid w:val="0094030F"/>
    <w:rsid w:val="00940809"/>
    <w:rsid w:val="009413ED"/>
    <w:rsid w:val="00941A9A"/>
    <w:rsid w:val="009425D3"/>
    <w:rsid w:val="009426A4"/>
    <w:rsid w:val="00942991"/>
    <w:rsid w:val="00942B2F"/>
    <w:rsid w:val="00942F10"/>
    <w:rsid w:val="009435F3"/>
    <w:rsid w:val="009436E1"/>
    <w:rsid w:val="009437C0"/>
    <w:rsid w:val="009450B2"/>
    <w:rsid w:val="00945276"/>
    <w:rsid w:val="009453FC"/>
    <w:rsid w:val="009463DA"/>
    <w:rsid w:val="009468EA"/>
    <w:rsid w:val="00946D5B"/>
    <w:rsid w:val="00947648"/>
    <w:rsid w:val="00947C20"/>
    <w:rsid w:val="00947C9D"/>
    <w:rsid w:val="00950CAA"/>
    <w:rsid w:val="00951227"/>
    <w:rsid w:val="00951A57"/>
    <w:rsid w:val="00952173"/>
    <w:rsid w:val="00952714"/>
    <w:rsid w:val="0095320C"/>
    <w:rsid w:val="009542F6"/>
    <w:rsid w:val="0095442D"/>
    <w:rsid w:val="009553F2"/>
    <w:rsid w:val="009570A3"/>
    <w:rsid w:val="00957732"/>
    <w:rsid w:val="00957EF9"/>
    <w:rsid w:val="00957F0E"/>
    <w:rsid w:val="0096031D"/>
    <w:rsid w:val="00960E3D"/>
    <w:rsid w:val="009625AC"/>
    <w:rsid w:val="00962EA1"/>
    <w:rsid w:val="00963D7F"/>
    <w:rsid w:val="00963FA1"/>
    <w:rsid w:val="00965A68"/>
    <w:rsid w:val="00965E2D"/>
    <w:rsid w:val="00966786"/>
    <w:rsid w:val="009678A8"/>
    <w:rsid w:val="0097166C"/>
    <w:rsid w:val="009718AC"/>
    <w:rsid w:val="00971F5F"/>
    <w:rsid w:val="00972481"/>
    <w:rsid w:val="00972BD2"/>
    <w:rsid w:val="00972F63"/>
    <w:rsid w:val="00974947"/>
    <w:rsid w:val="0097500A"/>
    <w:rsid w:val="00976AFC"/>
    <w:rsid w:val="00976D75"/>
    <w:rsid w:val="0097737C"/>
    <w:rsid w:val="00977E29"/>
    <w:rsid w:val="00977EA8"/>
    <w:rsid w:val="00980FFF"/>
    <w:rsid w:val="009811FD"/>
    <w:rsid w:val="009820F0"/>
    <w:rsid w:val="009822A6"/>
    <w:rsid w:val="0098307B"/>
    <w:rsid w:val="0098307F"/>
    <w:rsid w:val="0098329E"/>
    <w:rsid w:val="00983372"/>
    <w:rsid w:val="00983613"/>
    <w:rsid w:val="00983847"/>
    <w:rsid w:val="00985635"/>
    <w:rsid w:val="00985B55"/>
    <w:rsid w:val="009864ED"/>
    <w:rsid w:val="0098690C"/>
    <w:rsid w:val="00986B77"/>
    <w:rsid w:val="00986C0D"/>
    <w:rsid w:val="00986F85"/>
    <w:rsid w:val="0098707C"/>
    <w:rsid w:val="00987AC7"/>
    <w:rsid w:val="00987B43"/>
    <w:rsid w:val="00990A42"/>
    <w:rsid w:val="00991151"/>
    <w:rsid w:val="009912B2"/>
    <w:rsid w:val="00991C71"/>
    <w:rsid w:val="00992139"/>
    <w:rsid w:val="00992429"/>
    <w:rsid w:val="0099287C"/>
    <w:rsid w:val="0099312D"/>
    <w:rsid w:val="0099391C"/>
    <w:rsid w:val="009942B1"/>
    <w:rsid w:val="009960EA"/>
    <w:rsid w:val="00997199"/>
    <w:rsid w:val="00997BCB"/>
    <w:rsid w:val="00997E70"/>
    <w:rsid w:val="009A066F"/>
    <w:rsid w:val="009A2039"/>
    <w:rsid w:val="009A26C4"/>
    <w:rsid w:val="009A2CC1"/>
    <w:rsid w:val="009A48A0"/>
    <w:rsid w:val="009A5704"/>
    <w:rsid w:val="009A582D"/>
    <w:rsid w:val="009A5941"/>
    <w:rsid w:val="009A6159"/>
    <w:rsid w:val="009A6638"/>
    <w:rsid w:val="009A6C39"/>
    <w:rsid w:val="009B0751"/>
    <w:rsid w:val="009B1F37"/>
    <w:rsid w:val="009B27D4"/>
    <w:rsid w:val="009B3446"/>
    <w:rsid w:val="009B4590"/>
    <w:rsid w:val="009B4B3C"/>
    <w:rsid w:val="009B528C"/>
    <w:rsid w:val="009B5B6D"/>
    <w:rsid w:val="009B64AE"/>
    <w:rsid w:val="009B6C15"/>
    <w:rsid w:val="009B6C4B"/>
    <w:rsid w:val="009B78B6"/>
    <w:rsid w:val="009C43B2"/>
    <w:rsid w:val="009C65C6"/>
    <w:rsid w:val="009C6EBC"/>
    <w:rsid w:val="009C70DA"/>
    <w:rsid w:val="009C797B"/>
    <w:rsid w:val="009C7D5D"/>
    <w:rsid w:val="009C7E6B"/>
    <w:rsid w:val="009D032C"/>
    <w:rsid w:val="009D12FF"/>
    <w:rsid w:val="009D13F8"/>
    <w:rsid w:val="009D1A6B"/>
    <w:rsid w:val="009D204E"/>
    <w:rsid w:val="009D26EA"/>
    <w:rsid w:val="009D2A01"/>
    <w:rsid w:val="009D2BD0"/>
    <w:rsid w:val="009D2CA7"/>
    <w:rsid w:val="009D2E90"/>
    <w:rsid w:val="009D30A3"/>
    <w:rsid w:val="009D315E"/>
    <w:rsid w:val="009D35E5"/>
    <w:rsid w:val="009D55C6"/>
    <w:rsid w:val="009D62BD"/>
    <w:rsid w:val="009D7503"/>
    <w:rsid w:val="009E0D66"/>
    <w:rsid w:val="009E1057"/>
    <w:rsid w:val="009E159D"/>
    <w:rsid w:val="009E1EE5"/>
    <w:rsid w:val="009E2365"/>
    <w:rsid w:val="009E2DAD"/>
    <w:rsid w:val="009E38E5"/>
    <w:rsid w:val="009E3911"/>
    <w:rsid w:val="009E4B38"/>
    <w:rsid w:val="009E4BA0"/>
    <w:rsid w:val="009E4C3C"/>
    <w:rsid w:val="009E5A66"/>
    <w:rsid w:val="009E6D85"/>
    <w:rsid w:val="009E73D4"/>
    <w:rsid w:val="009F0ACA"/>
    <w:rsid w:val="009F37BA"/>
    <w:rsid w:val="009F3F06"/>
    <w:rsid w:val="009F487D"/>
    <w:rsid w:val="009F4C6E"/>
    <w:rsid w:val="009F5031"/>
    <w:rsid w:val="009F6117"/>
    <w:rsid w:val="009F6E21"/>
    <w:rsid w:val="009F6EAD"/>
    <w:rsid w:val="009F7C79"/>
    <w:rsid w:val="00A00D08"/>
    <w:rsid w:val="00A01CDE"/>
    <w:rsid w:val="00A03374"/>
    <w:rsid w:val="00A035FA"/>
    <w:rsid w:val="00A037EB"/>
    <w:rsid w:val="00A03B94"/>
    <w:rsid w:val="00A0403D"/>
    <w:rsid w:val="00A04589"/>
    <w:rsid w:val="00A04E30"/>
    <w:rsid w:val="00A04E6E"/>
    <w:rsid w:val="00A04F6C"/>
    <w:rsid w:val="00A05DD5"/>
    <w:rsid w:val="00A06C4D"/>
    <w:rsid w:val="00A06D8B"/>
    <w:rsid w:val="00A0725B"/>
    <w:rsid w:val="00A07354"/>
    <w:rsid w:val="00A07928"/>
    <w:rsid w:val="00A07F01"/>
    <w:rsid w:val="00A07FE4"/>
    <w:rsid w:val="00A1062A"/>
    <w:rsid w:val="00A10DFD"/>
    <w:rsid w:val="00A1111D"/>
    <w:rsid w:val="00A1137F"/>
    <w:rsid w:val="00A11FFB"/>
    <w:rsid w:val="00A12A16"/>
    <w:rsid w:val="00A12D50"/>
    <w:rsid w:val="00A140BA"/>
    <w:rsid w:val="00A1450D"/>
    <w:rsid w:val="00A14DA3"/>
    <w:rsid w:val="00A153C9"/>
    <w:rsid w:val="00A15822"/>
    <w:rsid w:val="00A1622F"/>
    <w:rsid w:val="00A1748D"/>
    <w:rsid w:val="00A17646"/>
    <w:rsid w:val="00A21AAC"/>
    <w:rsid w:val="00A2280B"/>
    <w:rsid w:val="00A235D5"/>
    <w:rsid w:val="00A24B06"/>
    <w:rsid w:val="00A2513B"/>
    <w:rsid w:val="00A252F3"/>
    <w:rsid w:val="00A25797"/>
    <w:rsid w:val="00A26DC9"/>
    <w:rsid w:val="00A26DD0"/>
    <w:rsid w:val="00A27786"/>
    <w:rsid w:val="00A27870"/>
    <w:rsid w:val="00A27F78"/>
    <w:rsid w:val="00A309FF"/>
    <w:rsid w:val="00A31BCA"/>
    <w:rsid w:val="00A321B6"/>
    <w:rsid w:val="00A32D7F"/>
    <w:rsid w:val="00A3401F"/>
    <w:rsid w:val="00A34303"/>
    <w:rsid w:val="00A35AD2"/>
    <w:rsid w:val="00A35CCF"/>
    <w:rsid w:val="00A3625E"/>
    <w:rsid w:val="00A364B1"/>
    <w:rsid w:val="00A36EC6"/>
    <w:rsid w:val="00A37B33"/>
    <w:rsid w:val="00A4043A"/>
    <w:rsid w:val="00A40757"/>
    <w:rsid w:val="00A40A33"/>
    <w:rsid w:val="00A40A48"/>
    <w:rsid w:val="00A41111"/>
    <w:rsid w:val="00A41566"/>
    <w:rsid w:val="00A42003"/>
    <w:rsid w:val="00A42784"/>
    <w:rsid w:val="00A4550E"/>
    <w:rsid w:val="00A45761"/>
    <w:rsid w:val="00A45FEC"/>
    <w:rsid w:val="00A46262"/>
    <w:rsid w:val="00A4706A"/>
    <w:rsid w:val="00A47A34"/>
    <w:rsid w:val="00A5013E"/>
    <w:rsid w:val="00A50C5E"/>
    <w:rsid w:val="00A50D49"/>
    <w:rsid w:val="00A5103F"/>
    <w:rsid w:val="00A511B6"/>
    <w:rsid w:val="00A51AF9"/>
    <w:rsid w:val="00A51EE7"/>
    <w:rsid w:val="00A52685"/>
    <w:rsid w:val="00A536EF"/>
    <w:rsid w:val="00A53FF7"/>
    <w:rsid w:val="00A54DBF"/>
    <w:rsid w:val="00A55F1A"/>
    <w:rsid w:val="00A56708"/>
    <w:rsid w:val="00A57243"/>
    <w:rsid w:val="00A60A30"/>
    <w:rsid w:val="00A60AE2"/>
    <w:rsid w:val="00A60C7B"/>
    <w:rsid w:val="00A61855"/>
    <w:rsid w:val="00A62711"/>
    <w:rsid w:val="00A62AE9"/>
    <w:rsid w:val="00A6357A"/>
    <w:rsid w:val="00A63A5B"/>
    <w:rsid w:val="00A64041"/>
    <w:rsid w:val="00A64B90"/>
    <w:rsid w:val="00A64DB5"/>
    <w:rsid w:val="00A6549B"/>
    <w:rsid w:val="00A656A3"/>
    <w:rsid w:val="00A65A01"/>
    <w:rsid w:val="00A67270"/>
    <w:rsid w:val="00A67986"/>
    <w:rsid w:val="00A67DC6"/>
    <w:rsid w:val="00A67E6E"/>
    <w:rsid w:val="00A708A2"/>
    <w:rsid w:val="00A708EE"/>
    <w:rsid w:val="00A71935"/>
    <w:rsid w:val="00A72E1B"/>
    <w:rsid w:val="00A72F35"/>
    <w:rsid w:val="00A731C4"/>
    <w:rsid w:val="00A735DA"/>
    <w:rsid w:val="00A73645"/>
    <w:rsid w:val="00A737A9"/>
    <w:rsid w:val="00A73DC2"/>
    <w:rsid w:val="00A74B0C"/>
    <w:rsid w:val="00A75608"/>
    <w:rsid w:val="00A75D2A"/>
    <w:rsid w:val="00A75FAB"/>
    <w:rsid w:val="00A761D1"/>
    <w:rsid w:val="00A7646A"/>
    <w:rsid w:val="00A771A1"/>
    <w:rsid w:val="00A800D6"/>
    <w:rsid w:val="00A8054A"/>
    <w:rsid w:val="00A80851"/>
    <w:rsid w:val="00A8088B"/>
    <w:rsid w:val="00A80B5C"/>
    <w:rsid w:val="00A81FB5"/>
    <w:rsid w:val="00A820D0"/>
    <w:rsid w:val="00A82E5A"/>
    <w:rsid w:val="00A840F6"/>
    <w:rsid w:val="00A84147"/>
    <w:rsid w:val="00A8428F"/>
    <w:rsid w:val="00A8673E"/>
    <w:rsid w:val="00A8696B"/>
    <w:rsid w:val="00A8746B"/>
    <w:rsid w:val="00A876F3"/>
    <w:rsid w:val="00A90176"/>
    <w:rsid w:val="00A91A59"/>
    <w:rsid w:val="00A9292D"/>
    <w:rsid w:val="00A92CF0"/>
    <w:rsid w:val="00A93462"/>
    <w:rsid w:val="00A93B79"/>
    <w:rsid w:val="00A93D93"/>
    <w:rsid w:val="00A94287"/>
    <w:rsid w:val="00A94568"/>
    <w:rsid w:val="00A95441"/>
    <w:rsid w:val="00A95FAE"/>
    <w:rsid w:val="00A961C9"/>
    <w:rsid w:val="00A965F2"/>
    <w:rsid w:val="00A96916"/>
    <w:rsid w:val="00A9760B"/>
    <w:rsid w:val="00AA0178"/>
    <w:rsid w:val="00AA2971"/>
    <w:rsid w:val="00AA2FEB"/>
    <w:rsid w:val="00AA3A54"/>
    <w:rsid w:val="00AA3AA9"/>
    <w:rsid w:val="00AA3F8C"/>
    <w:rsid w:val="00AA3FFC"/>
    <w:rsid w:val="00AA419F"/>
    <w:rsid w:val="00AA5055"/>
    <w:rsid w:val="00AA5D5F"/>
    <w:rsid w:val="00AA61AE"/>
    <w:rsid w:val="00AB03D1"/>
    <w:rsid w:val="00AB1AD8"/>
    <w:rsid w:val="00AB1DE9"/>
    <w:rsid w:val="00AB2038"/>
    <w:rsid w:val="00AB26CA"/>
    <w:rsid w:val="00AB2E1B"/>
    <w:rsid w:val="00AB3DF4"/>
    <w:rsid w:val="00AB448F"/>
    <w:rsid w:val="00AB4717"/>
    <w:rsid w:val="00AB5EF9"/>
    <w:rsid w:val="00AB60AA"/>
    <w:rsid w:val="00AB67BE"/>
    <w:rsid w:val="00AB700F"/>
    <w:rsid w:val="00AB7E7E"/>
    <w:rsid w:val="00AC0EAB"/>
    <w:rsid w:val="00AC1FAF"/>
    <w:rsid w:val="00AC1FE1"/>
    <w:rsid w:val="00AC38BC"/>
    <w:rsid w:val="00AC3F7C"/>
    <w:rsid w:val="00AC3F8C"/>
    <w:rsid w:val="00AC533B"/>
    <w:rsid w:val="00AC54BB"/>
    <w:rsid w:val="00AC55FC"/>
    <w:rsid w:val="00AC627A"/>
    <w:rsid w:val="00AC64AB"/>
    <w:rsid w:val="00AC6BB0"/>
    <w:rsid w:val="00AC6FF7"/>
    <w:rsid w:val="00AC7C77"/>
    <w:rsid w:val="00AC7DF4"/>
    <w:rsid w:val="00AC7FC0"/>
    <w:rsid w:val="00AD00A7"/>
    <w:rsid w:val="00AD0360"/>
    <w:rsid w:val="00AD09B4"/>
    <w:rsid w:val="00AD0A47"/>
    <w:rsid w:val="00AD1479"/>
    <w:rsid w:val="00AD311E"/>
    <w:rsid w:val="00AD32B2"/>
    <w:rsid w:val="00AD40C6"/>
    <w:rsid w:val="00AD423F"/>
    <w:rsid w:val="00AD44D8"/>
    <w:rsid w:val="00AD44E4"/>
    <w:rsid w:val="00AD4B2A"/>
    <w:rsid w:val="00AD4F28"/>
    <w:rsid w:val="00AD500D"/>
    <w:rsid w:val="00AD576A"/>
    <w:rsid w:val="00AD5D7D"/>
    <w:rsid w:val="00AD779B"/>
    <w:rsid w:val="00AD7A0B"/>
    <w:rsid w:val="00AD7A87"/>
    <w:rsid w:val="00AE00E3"/>
    <w:rsid w:val="00AE02A5"/>
    <w:rsid w:val="00AE1454"/>
    <w:rsid w:val="00AE16CE"/>
    <w:rsid w:val="00AE2440"/>
    <w:rsid w:val="00AE292D"/>
    <w:rsid w:val="00AE411B"/>
    <w:rsid w:val="00AE4CEF"/>
    <w:rsid w:val="00AE4FD8"/>
    <w:rsid w:val="00AE5706"/>
    <w:rsid w:val="00AE5840"/>
    <w:rsid w:val="00AE69F1"/>
    <w:rsid w:val="00AE6B78"/>
    <w:rsid w:val="00AE6E13"/>
    <w:rsid w:val="00AE7DB3"/>
    <w:rsid w:val="00AF00C7"/>
    <w:rsid w:val="00AF1411"/>
    <w:rsid w:val="00AF2E52"/>
    <w:rsid w:val="00AF3368"/>
    <w:rsid w:val="00AF3821"/>
    <w:rsid w:val="00AF44B5"/>
    <w:rsid w:val="00AF533F"/>
    <w:rsid w:val="00AF55DA"/>
    <w:rsid w:val="00AF611A"/>
    <w:rsid w:val="00AF63DD"/>
    <w:rsid w:val="00AF73BE"/>
    <w:rsid w:val="00AF7865"/>
    <w:rsid w:val="00B00770"/>
    <w:rsid w:val="00B00A65"/>
    <w:rsid w:val="00B00B1B"/>
    <w:rsid w:val="00B00CD2"/>
    <w:rsid w:val="00B011C3"/>
    <w:rsid w:val="00B01F4D"/>
    <w:rsid w:val="00B01FDA"/>
    <w:rsid w:val="00B03101"/>
    <w:rsid w:val="00B04A4F"/>
    <w:rsid w:val="00B04E1E"/>
    <w:rsid w:val="00B04F75"/>
    <w:rsid w:val="00B05C92"/>
    <w:rsid w:val="00B06005"/>
    <w:rsid w:val="00B06DAC"/>
    <w:rsid w:val="00B07CF5"/>
    <w:rsid w:val="00B114A1"/>
    <w:rsid w:val="00B12D0B"/>
    <w:rsid w:val="00B12EC1"/>
    <w:rsid w:val="00B13425"/>
    <w:rsid w:val="00B13AE2"/>
    <w:rsid w:val="00B13B5F"/>
    <w:rsid w:val="00B14658"/>
    <w:rsid w:val="00B1469C"/>
    <w:rsid w:val="00B16D98"/>
    <w:rsid w:val="00B17375"/>
    <w:rsid w:val="00B17A3D"/>
    <w:rsid w:val="00B17B18"/>
    <w:rsid w:val="00B20A22"/>
    <w:rsid w:val="00B20AF9"/>
    <w:rsid w:val="00B21B01"/>
    <w:rsid w:val="00B21B80"/>
    <w:rsid w:val="00B22031"/>
    <w:rsid w:val="00B22788"/>
    <w:rsid w:val="00B22B11"/>
    <w:rsid w:val="00B22E61"/>
    <w:rsid w:val="00B22F94"/>
    <w:rsid w:val="00B231CD"/>
    <w:rsid w:val="00B232BB"/>
    <w:rsid w:val="00B2447A"/>
    <w:rsid w:val="00B245AE"/>
    <w:rsid w:val="00B25214"/>
    <w:rsid w:val="00B252B1"/>
    <w:rsid w:val="00B252E0"/>
    <w:rsid w:val="00B2559F"/>
    <w:rsid w:val="00B2592E"/>
    <w:rsid w:val="00B25C29"/>
    <w:rsid w:val="00B25D7E"/>
    <w:rsid w:val="00B2684F"/>
    <w:rsid w:val="00B26F8A"/>
    <w:rsid w:val="00B2760C"/>
    <w:rsid w:val="00B30863"/>
    <w:rsid w:val="00B30E9F"/>
    <w:rsid w:val="00B31F24"/>
    <w:rsid w:val="00B3356F"/>
    <w:rsid w:val="00B34F45"/>
    <w:rsid w:val="00B351E3"/>
    <w:rsid w:val="00B364CE"/>
    <w:rsid w:val="00B36629"/>
    <w:rsid w:val="00B36707"/>
    <w:rsid w:val="00B36C33"/>
    <w:rsid w:val="00B371D5"/>
    <w:rsid w:val="00B3773F"/>
    <w:rsid w:val="00B378DB"/>
    <w:rsid w:val="00B40170"/>
    <w:rsid w:val="00B404CE"/>
    <w:rsid w:val="00B41B18"/>
    <w:rsid w:val="00B41FA3"/>
    <w:rsid w:val="00B43848"/>
    <w:rsid w:val="00B43E85"/>
    <w:rsid w:val="00B44C96"/>
    <w:rsid w:val="00B44ED1"/>
    <w:rsid w:val="00B46BA1"/>
    <w:rsid w:val="00B47209"/>
    <w:rsid w:val="00B515D1"/>
    <w:rsid w:val="00B5298D"/>
    <w:rsid w:val="00B531B7"/>
    <w:rsid w:val="00B53652"/>
    <w:rsid w:val="00B543D5"/>
    <w:rsid w:val="00B54B88"/>
    <w:rsid w:val="00B550FB"/>
    <w:rsid w:val="00B55A22"/>
    <w:rsid w:val="00B56D1E"/>
    <w:rsid w:val="00B6052E"/>
    <w:rsid w:val="00B60D01"/>
    <w:rsid w:val="00B61D9D"/>
    <w:rsid w:val="00B62FBC"/>
    <w:rsid w:val="00B63253"/>
    <w:rsid w:val="00B6346B"/>
    <w:rsid w:val="00B63558"/>
    <w:rsid w:val="00B63C96"/>
    <w:rsid w:val="00B642E1"/>
    <w:rsid w:val="00B64F3E"/>
    <w:rsid w:val="00B65FCC"/>
    <w:rsid w:val="00B6610B"/>
    <w:rsid w:val="00B668A7"/>
    <w:rsid w:val="00B66FD2"/>
    <w:rsid w:val="00B67626"/>
    <w:rsid w:val="00B67A1A"/>
    <w:rsid w:val="00B706B5"/>
    <w:rsid w:val="00B7085D"/>
    <w:rsid w:val="00B70A1F"/>
    <w:rsid w:val="00B71CBD"/>
    <w:rsid w:val="00B72270"/>
    <w:rsid w:val="00B724A1"/>
    <w:rsid w:val="00B72875"/>
    <w:rsid w:val="00B72C2A"/>
    <w:rsid w:val="00B73028"/>
    <w:rsid w:val="00B74E4A"/>
    <w:rsid w:val="00B7635E"/>
    <w:rsid w:val="00B768BA"/>
    <w:rsid w:val="00B76A1A"/>
    <w:rsid w:val="00B76C6F"/>
    <w:rsid w:val="00B7727B"/>
    <w:rsid w:val="00B772D9"/>
    <w:rsid w:val="00B775D7"/>
    <w:rsid w:val="00B77A8E"/>
    <w:rsid w:val="00B8033C"/>
    <w:rsid w:val="00B81A6B"/>
    <w:rsid w:val="00B8211F"/>
    <w:rsid w:val="00B8271E"/>
    <w:rsid w:val="00B82783"/>
    <w:rsid w:val="00B847C8"/>
    <w:rsid w:val="00B848AC"/>
    <w:rsid w:val="00B84B5E"/>
    <w:rsid w:val="00B84CE3"/>
    <w:rsid w:val="00B85098"/>
    <w:rsid w:val="00B863D1"/>
    <w:rsid w:val="00B878BC"/>
    <w:rsid w:val="00B879E0"/>
    <w:rsid w:val="00B907A6"/>
    <w:rsid w:val="00B90F2E"/>
    <w:rsid w:val="00B911B5"/>
    <w:rsid w:val="00B91CC6"/>
    <w:rsid w:val="00B91D3E"/>
    <w:rsid w:val="00B92805"/>
    <w:rsid w:val="00B92945"/>
    <w:rsid w:val="00B94219"/>
    <w:rsid w:val="00B94AAE"/>
    <w:rsid w:val="00B94EA6"/>
    <w:rsid w:val="00B957D9"/>
    <w:rsid w:val="00B97987"/>
    <w:rsid w:val="00B97B1F"/>
    <w:rsid w:val="00BA0494"/>
    <w:rsid w:val="00BA2A24"/>
    <w:rsid w:val="00BA2EE7"/>
    <w:rsid w:val="00BA3696"/>
    <w:rsid w:val="00BA49C7"/>
    <w:rsid w:val="00BA5353"/>
    <w:rsid w:val="00BA664D"/>
    <w:rsid w:val="00BB071E"/>
    <w:rsid w:val="00BB08C1"/>
    <w:rsid w:val="00BB0A8E"/>
    <w:rsid w:val="00BB1386"/>
    <w:rsid w:val="00BB20A3"/>
    <w:rsid w:val="00BB320F"/>
    <w:rsid w:val="00BB4690"/>
    <w:rsid w:val="00BB51C3"/>
    <w:rsid w:val="00BB686E"/>
    <w:rsid w:val="00BB73F1"/>
    <w:rsid w:val="00BC2C13"/>
    <w:rsid w:val="00BC3B1D"/>
    <w:rsid w:val="00BC3B5C"/>
    <w:rsid w:val="00BC4FF6"/>
    <w:rsid w:val="00BC52BF"/>
    <w:rsid w:val="00BC5513"/>
    <w:rsid w:val="00BC5584"/>
    <w:rsid w:val="00BC66C2"/>
    <w:rsid w:val="00BC7EA9"/>
    <w:rsid w:val="00BD0C1E"/>
    <w:rsid w:val="00BD138F"/>
    <w:rsid w:val="00BD1E43"/>
    <w:rsid w:val="00BD448A"/>
    <w:rsid w:val="00BD468E"/>
    <w:rsid w:val="00BD46DE"/>
    <w:rsid w:val="00BD4FE3"/>
    <w:rsid w:val="00BD57EE"/>
    <w:rsid w:val="00BD5D4D"/>
    <w:rsid w:val="00BD7A3F"/>
    <w:rsid w:val="00BD7CAD"/>
    <w:rsid w:val="00BE035E"/>
    <w:rsid w:val="00BE0BC5"/>
    <w:rsid w:val="00BE145F"/>
    <w:rsid w:val="00BE1D8F"/>
    <w:rsid w:val="00BE2A64"/>
    <w:rsid w:val="00BE3192"/>
    <w:rsid w:val="00BE38B3"/>
    <w:rsid w:val="00BE3966"/>
    <w:rsid w:val="00BE53D6"/>
    <w:rsid w:val="00BE6D1F"/>
    <w:rsid w:val="00BF01E5"/>
    <w:rsid w:val="00BF0288"/>
    <w:rsid w:val="00BF0349"/>
    <w:rsid w:val="00BF109F"/>
    <w:rsid w:val="00BF1ECC"/>
    <w:rsid w:val="00BF2241"/>
    <w:rsid w:val="00BF241A"/>
    <w:rsid w:val="00BF32E1"/>
    <w:rsid w:val="00BF47B7"/>
    <w:rsid w:val="00BF4DA8"/>
    <w:rsid w:val="00BF5ACB"/>
    <w:rsid w:val="00BF5FC7"/>
    <w:rsid w:val="00C0034E"/>
    <w:rsid w:val="00C00C9C"/>
    <w:rsid w:val="00C02523"/>
    <w:rsid w:val="00C03034"/>
    <w:rsid w:val="00C03EE6"/>
    <w:rsid w:val="00C05171"/>
    <w:rsid w:val="00C05F93"/>
    <w:rsid w:val="00C06484"/>
    <w:rsid w:val="00C06666"/>
    <w:rsid w:val="00C1109B"/>
    <w:rsid w:val="00C115F0"/>
    <w:rsid w:val="00C11AD8"/>
    <w:rsid w:val="00C12657"/>
    <w:rsid w:val="00C12B15"/>
    <w:rsid w:val="00C13DFA"/>
    <w:rsid w:val="00C148DB"/>
    <w:rsid w:val="00C15829"/>
    <w:rsid w:val="00C160FB"/>
    <w:rsid w:val="00C16336"/>
    <w:rsid w:val="00C16603"/>
    <w:rsid w:val="00C16BD9"/>
    <w:rsid w:val="00C16FC6"/>
    <w:rsid w:val="00C17F8A"/>
    <w:rsid w:val="00C20563"/>
    <w:rsid w:val="00C208F2"/>
    <w:rsid w:val="00C2141C"/>
    <w:rsid w:val="00C2344D"/>
    <w:rsid w:val="00C23DD4"/>
    <w:rsid w:val="00C23DE5"/>
    <w:rsid w:val="00C23E1A"/>
    <w:rsid w:val="00C24BB8"/>
    <w:rsid w:val="00C250ED"/>
    <w:rsid w:val="00C253DF"/>
    <w:rsid w:val="00C25606"/>
    <w:rsid w:val="00C25A7F"/>
    <w:rsid w:val="00C2721B"/>
    <w:rsid w:val="00C27266"/>
    <w:rsid w:val="00C27913"/>
    <w:rsid w:val="00C27DAB"/>
    <w:rsid w:val="00C27F8D"/>
    <w:rsid w:val="00C30505"/>
    <w:rsid w:val="00C3194A"/>
    <w:rsid w:val="00C32051"/>
    <w:rsid w:val="00C322FC"/>
    <w:rsid w:val="00C323A5"/>
    <w:rsid w:val="00C326CB"/>
    <w:rsid w:val="00C334DE"/>
    <w:rsid w:val="00C3453D"/>
    <w:rsid w:val="00C359DC"/>
    <w:rsid w:val="00C35D4A"/>
    <w:rsid w:val="00C367C5"/>
    <w:rsid w:val="00C36B2C"/>
    <w:rsid w:val="00C36B3A"/>
    <w:rsid w:val="00C3721F"/>
    <w:rsid w:val="00C378FD"/>
    <w:rsid w:val="00C423B8"/>
    <w:rsid w:val="00C4346A"/>
    <w:rsid w:val="00C434CE"/>
    <w:rsid w:val="00C43741"/>
    <w:rsid w:val="00C44362"/>
    <w:rsid w:val="00C44874"/>
    <w:rsid w:val="00C44C17"/>
    <w:rsid w:val="00C45580"/>
    <w:rsid w:val="00C45B4D"/>
    <w:rsid w:val="00C465A1"/>
    <w:rsid w:val="00C467FE"/>
    <w:rsid w:val="00C46C0C"/>
    <w:rsid w:val="00C46C26"/>
    <w:rsid w:val="00C46DBF"/>
    <w:rsid w:val="00C472B2"/>
    <w:rsid w:val="00C47D81"/>
    <w:rsid w:val="00C47F32"/>
    <w:rsid w:val="00C504C8"/>
    <w:rsid w:val="00C52549"/>
    <w:rsid w:val="00C525E0"/>
    <w:rsid w:val="00C5281E"/>
    <w:rsid w:val="00C52F78"/>
    <w:rsid w:val="00C53D53"/>
    <w:rsid w:val="00C54507"/>
    <w:rsid w:val="00C54590"/>
    <w:rsid w:val="00C54985"/>
    <w:rsid w:val="00C54B29"/>
    <w:rsid w:val="00C54DF1"/>
    <w:rsid w:val="00C558D0"/>
    <w:rsid w:val="00C55D47"/>
    <w:rsid w:val="00C560C8"/>
    <w:rsid w:val="00C5634D"/>
    <w:rsid w:val="00C56521"/>
    <w:rsid w:val="00C5684F"/>
    <w:rsid w:val="00C56F39"/>
    <w:rsid w:val="00C56FEE"/>
    <w:rsid w:val="00C577D9"/>
    <w:rsid w:val="00C57BC7"/>
    <w:rsid w:val="00C6094C"/>
    <w:rsid w:val="00C60B21"/>
    <w:rsid w:val="00C6595D"/>
    <w:rsid w:val="00C66190"/>
    <w:rsid w:val="00C6676A"/>
    <w:rsid w:val="00C671F6"/>
    <w:rsid w:val="00C6736E"/>
    <w:rsid w:val="00C7048E"/>
    <w:rsid w:val="00C70592"/>
    <w:rsid w:val="00C70790"/>
    <w:rsid w:val="00C70D3E"/>
    <w:rsid w:val="00C71446"/>
    <w:rsid w:val="00C7154A"/>
    <w:rsid w:val="00C725B2"/>
    <w:rsid w:val="00C73227"/>
    <w:rsid w:val="00C73AFF"/>
    <w:rsid w:val="00C74013"/>
    <w:rsid w:val="00C75302"/>
    <w:rsid w:val="00C7550A"/>
    <w:rsid w:val="00C76870"/>
    <w:rsid w:val="00C76890"/>
    <w:rsid w:val="00C775B1"/>
    <w:rsid w:val="00C81031"/>
    <w:rsid w:val="00C8197E"/>
    <w:rsid w:val="00C81CFD"/>
    <w:rsid w:val="00C8231C"/>
    <w:rsid w:val="00C82876"/>
    <w:rsid w:val="00C8292D"/>
    <w:rsid w:val="00C832B6"/>
    <w:rsid w:val="00C832ED"/>
    <w:rsid w:val="00C83A37"/>
    <w:rsid w:val="00C86185"/>
    <w:rsid w:val="00C86A1D"/>
    <w:rsid w:val="00C9034A"/>
    <w:rsid w:val="00C90CD8"/>
    <w:rsid w:val="00C9177C"/>
    <w:rsid w:val="00C91DB1"/>
    <w:rsid w:val="00C932CF"/>
    <w:rsid w:val="00C9339D"/>
    <w:rsid w:val="00C93850"/>
    <w:rsid w:val="00C938E7"/>
    <w:rsid w:val="00C93BA7"/>
    <w:rsid w:val="00C9408A"/>
    <w:rsid w:val="00C94728"/>
    <w:rsid w:val="00C9478E"/>
    <w:rsid w:val="00C95471"/>
    <w:rsid w:val="00C954A4"/>
    <w:rsid w:val="00C95A77"/>
    <w:rsid w:val="00C96755"/>
    <w:rsid w:val="00C9732D"/>
    <w:rsid w:val="00C97772"/>
    <w:rsid w:val="00C97C36"/>
    <w:rsid w:val="00C97C93"/>
    <w:rsid w:val="00CA0238"/>
    <w:rsid w:val="00CA08B0"/>
    <w:rsid w:val="00CA0A14"/>
    <w:rsid w:val="00CA1014"/>
    <w:rsid w:val="00CA129B"/>
    <w:rsid w:val="00CA2EC2"/>
    <w:rsid w:val="00CA32A5"/>
    <w:rsid w:val="00CA3806"/>
    <w:rsid w:val="00CA414F"/>
    <w:rsid w:val="00CA4F8C"/>
    <w:rsid w:val="00CA5254"/>
    <w:rsid w:val="00CA5655"/>
    <w:rsid w:val="00CA5D13"/>
    <w:rsid w:val="00CA66B2"/>
    <w:rsid w:val="00CA6F8F"/>
    <w:rsid w:val="00CB02DF"/>
    <w:rsid w:val="00CB089D"/>
    <w:rsid w:val="00CB0C32"/>
    <w:rsid w:val="00CB2D13"/>
    <w:rsid w:val="00CB396F"/>
    <w:rsid w:val="00CB3DFF"/>
    <w:rsid w:val="00CB4374"/>
    <w:rsid w:val="00CB4753"/>
    <w:rsid w:val="00CB4C3A"/>
    <w:rsid w:val="00CB5474"/>
    <w:rsid w:val="00CB59B9"/>
    <w:rsid w:val="00CB6163"/>
    <w:rsid w:val="00CB6663"/>
    <w:rsid w:val="00CB6977"/>
    <w:rsid w:val="00CB69CD"/>
    <w:rsid w:val="00CB6BCF"/>
    <w:rsid w:val="00CB6E85"/>
    <w:rsid w:val="00CB720D"/>
    <w:rsid w:val="00CB7777"/>
    <w:rsid w:val="00CB7C72"/>
    <w:rsid w:val="00CC095B"/>
    <w:rsid w:val="00CC14D6"/>
    <w:rsid w:val="00CC1AFE"/>
    <w:rsid w:val="00CC1D80"/>
    <w:rsid w:val="00CC20F4"/>
    <w:rsid w:val="00CC251C"/>
    <w:rsid w:val="00CC386D"/>
    <w:rsid w:val="00CC3991"/>
    <w:rsid w:val="00CC551B"/>
    <w:rsid w:val="00CC6A32"/>
    <w:rsid w:val="00CC6C5A"/>
    <w:rsid w:val="00CC7B61"/>
    <w:rsid w:val="00CC7C7B"/>
    <w:rsid w:val="00CD0649"/>
    <w:rsid w:val="00CD095D"/>
    <w:rsid w:val="00CD0E63"/>
    <w:rsid w:val="00CD0FFB"/>
    <w:rsid w:val="00CD1200"/>
    <w:rsid w:val="00CD2642"/>
    <w:rsid w:val="00CD2C2E"/>
    <w:rsid w:val="00CD3F4F"/>
    <w:rsid w:val="00CD4B90"/>
    <w:rsid w:val="00CD4BF4"/>
    <w:rsid w:val="00CD54AD"/>
    <w:rsid w:val="00CD5ECC"/>
    <w:rsid w:val="00CD738B"/>
    <w:rsid w:val="00CE0D76"/>
    <w:rsid w:val="00CE0DC5"/>
    <w:rsid w:val="00CE142E"/>
    <w:rsid w:val="00CE3A12"/>
    <w:rsid w:val="00CE5166"/>
    <w:rsid w:val="00CE5259"/>
    <w:rsid w:val="00CE53AD"/>
    <w:rsid w:val="00CE5F3B"/>
    <w:rsid w:val="00CE5FFB"/>
    <w:rsid w:val="00CE61D5"/>
    <w:rsid w:val="00CE6E13"/>
    <w:rsid w:val="00CE7032"/>
    <w:rsid w:val="00CE715F"/>
    <w:rsid w:val="00CE7461"/>
    <w:rsid w:val="00CE7549"/>
    <w:rsid w:val="00CE7D59"/>
    <w:rsid w:val="00CF0026"/>
    <w:rsid w:val="00CF015E"/>
    <w:rsid w:val="00CF0712"/>
    <w:rsid w:val="00CF093C"/>
    <w:rsid w:val="00CF0CAA"/>
    <w:rsid w:val="00CF16B7"/>
    <w:rsid w:val="00CF1EB4"/>
    <w:rsid w:val="00CF217A"/>
    <w:rsid w:val="00CF23E9"/>
    <w:rsid w:val="00CF2468"/>
    <w:rsid w:val="00CF25B1"/>
    <w:rsid w:val="00CF2B41"/>
    <w:rsid w:val="00CF32BF"/>
    <w:rsid w:val="00CF37AE"/>
    <w:rsid w:val="00CF3807"/>
    <w:rsid w:val="00CF3B84"/>
    <w:rsid w:val="00CF3C76"/>
    <w:rsid w:val="00CF3DFA"/>
    <w:rsid w:val="00CF59B9"/>
    <w:rsid w:val="00CF67D6"/>
    <w:rsid w:val="00CF6BA9"/>
    <w:rsid w:val="00CF6DF9"/>
    <w:rsid w:val="00CF6EF3"/>
    <w:rsid w:val="00CF759F"/>
    <w:rsid w:val="00CF75FB"/>
    <w:rsid w:val="00CF7612"/>
    <w:rsid w:val="00CF7BFA"/>
    <w:rsid w:val="00D00F62"/>
    <w:rsid w:val="00D0189F"/>
    <w:rsid w:val="00D01CC2"/>
    <w:rsid w:val="00D024FE"/>
    <w:rsid w:val="00D02572"/>
    <w:rsid w:val="00D026AB"/>
    <w:rsid w:val="00D027E9"/>
    <w:rsid w:val="00D02B44"/>
    <w:rsid w:val="00D03072"/>
    <w:rsid w:val="00D034C7"/>
    <w:rsid w:val="00D04119"/>
    <w:rsid w:val="00D055E1"/>
    <w:rsid w:val="00D05D54"/>
    <w:rsid w:val="00D06A3D"/>
    <w:rsid w:val="00D07C3F"/>
    <w:rsid w:val="00D10200"/>
    <w:rsid w:val="00D10335"/>
    <w:rsid w:val="00D109C4"/>
    <w:rsid w:val="00D10FE8"/>
    <w:rsid w:val="00D114D5"/>
    <w:rsid w:val="00D118FF"/>
    <w:rsid w:val="00D1291F"/>
    <w:rsid w:val="00D13FE7"/>
    <w:rsid w:val="00D1409A"/>
    <w:rsid w:val="00D141AF"/>
    <w:rsid w:val="00D145DD"/>
    <w:rsid w:val="00D1491F"/>
    <w:rsid w:val="00D15082"/>
    <w:rsid w:val="00D15443"/>
    <w:rsid w:val="00D15B04"/>
    <w:rsid w:val="00D16024"/>
    <w:rsid w:val="00D16523"/>
    <w:rsid w:val="00D168A6"/>
    <w:rsid w:val="00D17414"/>
    <w:rsid w:val="00D17B71"/>
    <w:rsid w:val="00D21BCD"/>
    <w:rsid w:val="00D21F40"/>
    <w:rsid w:val="00D22C16"/>
    <w:rsid w:val="00D2326D"/>
    <w:rsid w:val="00D23324"/>
    <w:rsid w:val="00D245F8"/>
    <w:rsid w:val="00D246E4"/>
    <w:rsid w:val="00D247D7"/>
    <w:rsid w:val="00D24D10"/>
    <w:rsid w:val="00D25074"/>
    <w:rsid w:val="00D261AC"/>
    <w:rsid w:val="00D272E1"/>
    <w:rsid w:val="00D30E66"/>
    <w:rsid w:val="00D32F7D"/>
    <w:rsid w:val="00D3379A"/>
    <w:rsid w:val="00D33C52"/>
    <w:rsid w:val="00D34706"/>
    <w:rsid w:val="00D354C1"/>
    <w:rsid w:val="00D3584B"/>
    <w:rsid w:val="00D37A6C"/>
    <w:rsid w:val="00D402F7"/>
    <w:rsid w:val="00D405BD"/>
    <w:rsid w:val="00D40A30"/>
    <w:rsid w:val="00D419EB"/>
    <w:rsid w:val="00D42083"/>
    <w:rsid w:val="00D42EAC"/>
    <w:rsid w:val="00D4336E"/>
    <w:rsid w:val="00D434B3"/>
    <w:rsid w:val="00D44012"/>
    <w:rsid w:val="00D45248"/>
    <w:rsid w:val="00D45641"/>
    <w:rsid w:val="00D45C9F"/>
    <w:rsid w:val="00D45EB1"/>
    <w:rsid w:val="00D4620F"/>
    <w:rsid w:val="00D47064"/>
    <w:rsid w:val="00D47D65"/>
    <w:rsid w:val="00D5010C"/>
    <w:rsid w:val="00D503F1"/>
    <w:rsid w:val="00D5085A"/>
    <w:rsid w:val="00D50D68"/>
    <w:rsid w:val="00D510FC"/>
    <w:rsid w:val="00D520F5"/>
    <w:rsid w:val="00D522CB"/>
    <w:rsid w:val="00D5279A"/>
    <w:rsid w:val="00D52988"/>
    <w:rsid w:val="00D529D4"/>
    <w:rsid w:val="00D536AE"/>
    <w:rsid w:val="00D53FC8"/>
    <w:rsid w:val="00D546B7"/>
    <w:rsid w:val="00D5586E"/>
    <w:rsid w:val="00D55A07"/>
    <w:rsid w:val="00D55C19"/>
    <w:rsid w:val="00D56938"/>
    <w:rsid w:val="00D569B2"/>
    <w:rsid w:val="00D57405"/>
    <w:rsid w:val="00D57C8A"/>
    <w:rsid w:val="00D57D63"/>
    <w:rsid w:val="00D57EE0"/>
    <w:rsid w:val="00D6032E"/>
    <w:rsid w:val="00D606B6"/>
    <w:rsid w:val="00D606BC"/>
    <w:rsid w:val="00D611B6"/>
    <w:rsid w:val="00D62774"/>
    <w:rsid w:val="00D6297F"/>
    <w:rsid w:val="00D62FD9"/>
    <w:rsid w:val="00D63353"/>
    <w:rsid w:val="00D63455"/>
    <w:rsid w:val="00D63A5D"/>
    <w:rsid w:val="00D6497D"/>
    <w:rsid w:val="00D64E57"/>
    <w:rsid w:val="00D64F29"/>
    <w:rsid w:val="00D677A9"/>
    <w:rsid w:val="00D70F7D"/>
    <w:rsid w:val="00D71440"/>
    <w:rsid w:val="00D7189D"/>
    <w:rsid w:val="00D71A80"/>
    <w:rsid w:val="00D71D7B"/>
    <w:rsid w:val="00D72330"/>
    <w:rsid w:val="00D737D6"/>
    <w:rsid w:val="00D73ABF"/>
    <w:rsid w:val="00D73FEE"/>
    <w:rsid w:val="00D7435C"/>
    <w:rsid w:val="00D757E5"/>
    <w:rsid w:val="00D7589F"/>
    <w:rsid w:val="00D75A8E"/>
    <w:rsid w:val="00D75F95"/>
    <w:rsid w:val="00D76A90"/>
    <w:rsid w:val="00D80953"/>
    <w:rsid w:val="00D80B23"/>
    <w:rsid w:val="00D80B8E"/>
    <w:rsid w:val="00D811C9"/>
    <w:rsid w:val="00D8121E"/>
    <w:rsid w:val="00D81284"/>
    <w:rsid w:val="00D81351"/>
    <w:rsid w:val="00D8151C"/>
    <w:rsid w:val="00D81CA6"/>
    <w:rsid w:val="00D83636"/>
    <w:rsid w:val="00D83B5B"/>
    <w:rsid w:val="00D840A3"/>
    <w:rsid w:val="00D84239"/>
    <w:rsid w:val="00D84DF3"/>
    <w:rsid w:val="00D85899"/>
    <w:rsid w:val="00D8596B"/>
    <w:rsid w:val="00D85EB3"/>
    <w:rsid w:val="00D86770"/>
    <w:rsid w:val="00D86899"/>
    <w:rsid w:val="00D87969"/>
    <w:rsid w:val="00D90393"/>
    <w:rsid w:val="00D90E23"/>
    <w:rsid w:val="00D91365"/>
    <w:rsid w:val="00D91743"/>
    <w:rsid w:val="00D91F39"/>
    <w:rsid w:val="00D92176"/>
    <w:rsid w:val="00D92599"/>
    <w:rsid w:val="00D929B5"/>
    <w:rsid w:val="00D937E4"/>
    <w:rsid w:val="00D93868"/>
    <w:rsid w:val="00D9476C"/>
    <w:rsid w:val="00D94BE5"/>
    <w:rsid w:val="00D95752"/>
    <w:rsid w:val="00D9684E"/>
    <w:rsid w:val="00D9742E"/>
    <w:rsid w:val="00DA0015"/>
    <w:rsid w:val="00DA20FC"/>
    <w:rsid w:val="00DA35FD"/>
    <w:rsid w:val="00DA3696"/>
    <w:rsid w:val="00DA45A7"/>
    <w:rsid w:val="00DA464B"/>
    <w:rsid w:val="00DA4F66"/>
    <w:rsid w:val="00DA532F"/>
    <w:rsid w:val="00DA5B0C"/>
    <w:rsid w:val="00DA628D"/>
    <w:rsid w:val="00DA798B"/>
    <w:rsid w:val="00DB0076"/>
    <w:rsid w:val="00DB04DD"/>
    <w:rsid w:val="00DB0515"/>
    <w:rsid w:val="00DB0A13"/>
    <w:rsid w:val="00DB4974"/>
    <w:rsid w:val="00DB5985"/>
    <w:rsid w:val="00DB7190"/>
    <w:rsid w:val="00DB7474"/>
    <w:rsid w:val="00DB7879"/>
    <w:rsid w:val="00DB7B5D"/>
    <w:rsid w:val="00DC1316"/>
    <w:rsid w:val="00DC1669"/>
    <w:rsid w:val="00DC18CF"/>
    <w:rsid w:val="00DC2901"/>
    <w:rsid w:val="00DC2BFA"/>
    <w:rsid w:val="00DC30B2"/>
    <w:rsid w:val="00DC3CC5"/>
    <w:rsid w:val="00DC53FA"/>
    <w:rsid w:val="00DC5715"/>
    <w:rsid w:val="00DC5CDB"/>
    <w:rsid w:val="00DC6DCC"/>
    <w:rsid w:val="00DC74CC"/>
    <w:rsid w:val="00DC7648"/>
    <w:rsid w:val="00DD03F0"/>
    <w:rsid w:val="00DD178D"/>
    <w:rsid w:val="00DD31F5"/>
    <w:rsid w:val="00DD4C3B"/>
    <w:rsid w:val="00DD4EDF"/>
    <w:rsid w:val="00DD5272"/>
    <w:rsid w:val="00DD5A6A"/>
    <w:rsid w:val="00DD5E1A"/>
    <w:rsid w:val="00DE0398"/>
    <w:rsid w:val="00DE2104"/>
    <w:rsid w:val="00DE28CA"/>
    <w:rsid w:val="00DE33F0"/>
    <w:rsid w:val="00DE3DAE"/>
    <w:rsid w:val="00DE4122"/>
    <w:rsid w:val="00DE4230"/>
    <w:rsid w:val="00DE4413"/>
    <w:rsid w:val="00DE50FF"/>
    <w:rsid w:val="00DE5724"/>
    <w:rsid w:val="00DE5878"/>
    <w:rsid w:val="00DE6262"/>
    <w:rsid w:val="00DE67EB"/>
    <w:rsid w:val="00DE6C9E"/>
    <w:rsid w:val="00DE6EA1"/>
    <w:rsid w:val="00DE7E18"/>
    <w:rsid w:val="00DF09C8"/>
    <w:rsid w:val="00DF37BC"/>
    <w:rsid w:val="00DF40EA"/>
    <w:rsid w:val="00DF45AA"/>
    <w:rsid w:val="00DF4FE8"/>
    <w:rsid w:val="00DF509B"/>
    <w:rsid w:val="00DF55C3"/>
    <w:rsid w:val="00DF5A23"/>
    <w:rsid w:val="00DF673C"/>
    <w:rsid w:val="00DF712A"/>
    <w:rsid w:val="00DF767E"/>
    <w:rsid w:val="00DF7A47"/>
    <w:rsid w:val="00DF7FCC"/>
    <w:rsid w:val="00E002DD"/>
    <w:rsid w:val="00E0035A"/>
    <w:rsid w:val="00E022C6"/>
    <w:rsid w:val="00E02500"/>
    <w:rsid w:val="00E031A6"/>
    <w:rsid w:val="00E03B96"/>
    <w:rsid w:val="00E03FEA"/>
    <w:rsid w:val="00E0601E"/>
    <w:rsid w:val="00E11248"/>
    <w:rsid w:val="00E11F37"/>
    <w:rsid w:val="00E12A64"/>
    <w:rsid w:val="00E12C56"/>
    <w:rsid w:val="00E12F60"/>
    <w:rsid w:val="00E1311A"/>
    <w:rsid w:val="00E1342F"/>
    <w:rsid w:val="00E13C41"/>
    <w:rsid w:val="00E13FDA"/>
    <w:rsid w:val="00E148CF"/>
    <w:rsid w:val="00E14BAC"/>
    <w:rsid w:val="00E1518D"/>
    <w:rsid w:val="00E168B2"/>
    <w:rsid w:val="00E16A51"/>
    <w:rsid w:val="00E16E9D"/>
    <w:rsid w:val="00E179E0"/>
    <w:rsid w:val="00E17A9A"/>
    <w:rsid w:val="00E202D3"/>
    <w:rsid w:val="00E206A6"/>
    <w:rsid w:val="00E236EB"/>
    <w:rsid w:val="00E23766"/>
    <w:rsid w:val="00E24F1E"/>
    <w:rsid w:val="00E26551"/>
    <w:rsid w:val="00E26923"/>
    <w:rsid w:val="00E272D5"/>
    <w:rsid w:val="00E27FAF"/>
    <w:rsid w:val="00E306D9"/>
    <w:rsid w:val="00E30F2B"/>
    <w:rsid w:val="00E32975"/>
    <w:rsid w:val="00E32B4A"/>
    <w:rsid w:val="00E33738"/>
    <w:rsid w:val="00E33E9A"/>
    <w:rsid w:val="00E34105"/>
    <w:rsid w:val="00E354A1"/>
    <w:rsid w:val="00E3564A"/>
    <w:rsid w:val="00E364A6"/>
    <w:rsid w:val="00E402CF"/>
    <w:rsid w:val="00E404A7"/>
    <w:rsid w:val="00E40800"/>
    <w:rsid w:val="00E41D67"/>
    <w:rsid w:val="00E42519"/>
    <w:rsid w:val="00E42664"/>
    <w:rsid w:val="00E42C6F"/>
    <w:rsid w:val="00E430A4"/>
    <w:rsid w:val="00E43450"/>
    <w:rsid w:val="00E4381C"/>
    <w:rsid w:val="00E43E7D"/>
    <w:rsid w:val="00E441B4"/>
    <w:rsid w:val="00E44FBD"/>
    <w:rsid w:val="00E452C3"/>
    <w:rsid w:val="00E466C3"/>
    <w:rsid w:val="00E478AF"/>
    <w:rsid w:val="00E47EFC"/>
    <w:rsid w:val="00E513D1"/>
    <w:rsid w:val="00E51B5B"/>
    <w:rsid w:val="00E52095"/>
    <w:rsid w:val="00E52CBC"/>
    <w:rsid w:val="00E53C2A"/>
    <w:rsid w:val="00E55C6E"/>
    <w:rsid w:val="00E565BB"/>
    <w:rsid w:val="00E566C0"/>
    <w:rsid w:val="00E56E77"/>
    <w:rsid w:val="00E577B1"/>
    <w:rsid w:val="00E57C95"/>
    <w:rsid w:val="00E60593"/>
    <w:rsid w:val="00E60B93"/>
    <w:rsid w:val="00E610B9"/>
    <w:rsid w:val="00E61D38"/>
    <w:rsid w:val="00E627EA"/>
    <w:rsid w:val="00E63417"/>
    <w:rsid w:val="00E635ED"/>
    <w:rsid w:val="00E64016"/>
    <w:rsid w:val="00E64420"/>
    <w:rsid w:val="00E65285"/>
    <w:rsid w:val="00E6680D"/>
    <w:rsid w:val="00E67160"/>
    <w:rsid w:val="00E6727D"/>
    <w:rsid w:val="00E67BD7"/>
    <w:rsid w:val="00E708E9"/>
    <w:rsid w:val="00E718BF"/>
    <w:rsid w:val="00E72446"/>
    <w:rsid w:val="00E72937"/>
    <w:rsid w:val="00E72EC6"/>
    <w:rsid w:val="00E72FB7"/>
    <w:rsid w:val="00E73D64"/>
    <w:rsid w:val="00E756A6"/>
    <w:rsid w:val="00E75CD7"/>
    <w:rsid w:val="00E763FA"/>
    <w:rsid w:val="00E76409"/>
    <w:rsid w:val="00E7660C"/>
    <w:rsid w:val="00E77266"/>
    <w:rsid w:val="00E77313"/>
    <w:rsid w:val="00E7749A"/>
    <w:rsid w:val="00E81073"/>
    <w:rsid w:val="00E82799"/>
    <w:rsid w:val="00E82B7A"/>
    <w:rsid w:val="00E834A9"/>
    <w:rsid w:val="00E83925"/>
    <w:rsid w:val="00E84993"/>
    <w:rsid w:val="00E86973"/>
    <w:rsid w:val="00E90318"/>
    <w:rsid w:val="00E90C5D"/>
    <w:rsid w:val="00E92485"/>
    <w:rsid w:val="00E929A2"/>
    <w:rsid w:val="00E93248"/>
    <w:rsid w:val="00E9410D"/>
    <w:rsid w:val="00E94486"/>
    <w:rsid w:val="00E94583"/>
    <w:rsid w:val="00E96C3C"/>
    <w:rsid w:val="00E97AC0"/>
    <w:rsid w:val="00EA0618"/>
    <w:rsid w:val="00EA0BC3"/>
    <w:rsid w:val="00EA0F31"/>
    <w:rsid w:val="00EA3FA5"/>
    <w:rsid w:val="00EA4174"/>
    <w:rsid w:val="00EA4419"/>
    <w:rsid w:val="00EA51D5"/>
    <w:rsid w:val="00EA5754"/>
    <w:rsid w:val="00EA5B0C"/>
    <w:rsid w:val="00EA6B80"/>
    <w:rsid w:val="00EA7C08"/>
    <w:rsid w:val="00EB05FD"/>
    <w:rsid w:val="00EB0CE8"/>
    <w:rsid w:val="00EB1ABA"/>
    <w:rsid w:val="00EB20C5"/>
    <w:rsid w:val="00EB2112"/>
    <w:rsid w:val="00EB2C2D"/>
    <w:rsid w:val="00EB31A5"/>
    <w:rsid w:val="00EB3A63"/>
    <w:rsid w:val="00EB3C19"/>
    <w:rsid w:val="00EB404D"/>
    <w:rsid w:val="00EB45EA"/>
    <w:rsid w:val="00EB565B"/>
    <w:rsid w:val="00EB5CFE"/>
    <w:rsid w:val="00EB6569"/>
    <w:rsid w:val="00EB6926"/>
    <w:rsid w:val="00EB697D"/>
    <w:rsid w:val="00EB74F8"/>
    <w:rsid w:val="00EC0170"/>
    <w:rsid w:val="00EC0597"/>
    <w:rsid w:val="00EC0D64"/>
    <w:rsid w:val="00EC117C"/>
    <w:rsid w:val="00EC1F96"/>
    <w:rsid w:val="00EC3499"/>
    <w:rsid w:val="00EC3A7B"/>
    <w:rsid w:val="00EC3BDB"/>
    <w:rsid w:val="00EC3FA5"/>
    <w:rsid w:val="00EC3FC9"/>
    <w:rsid w:val="00EC428C"/>
    <w:rsid w:val="00EC42D3"/>
    <w:rsid w:val="00EC43EF"/>
    <w:rsid w:val="00EC54CD"/>
    <w:rsid w:val="00EC5569"/>
    <w:rsid w:val="00EC6110"/>
    <w:rsid w:val="00EC6790"/>
    <w:rsid w:val="00EC6BFE"/>
    <w:rsid w:val="00EC75F0"/>
    <w:rsid w:val="00EC7CC3"/>
    <w:rsid w:val="00ED0A62"/>
    <w:rsid w:val="00ED10F3"/>
    <w:rsid w:val="00ED172C"/>
    <w:rsid w:val="00ED1A00"/>
    <w:rsid w:val="00ED26BC"/>
    <w:rsid w:val="00ED28B7"/>
    <w:rsid w:val="00ED28F9"/>
    <w:rsid w:val="00ED3FB3"/>
    <w:rsid w:val="00ED41EB"/>
    <w:rsid w:val="00ED7720"/>
    <w:rsid w:val="00ED7CC3"/>
    <w:rsid w:val="00EE066E"/>
    <w:rsid w:val="00EE0874"/>
    <w:rsid w:val="00EE1A41"/>
    <w:rsid w:val="00EE206E"/>
    <w:rsid w:val="00EE257B"/>
    <w:rsid w:val="00EE2A66"/>
    <w:rsid w:val="00EE35DA"/>
    <w:rsid w:val="00EE369C"/>
    <w:rsid w:val="00EE36A4"/>
    <w:rsid w:val="00EE36DB"/>
    <w:rsid w:val="00EE3A9D"/>
    <w:rsid w:val="00EE3D32"/>
    <w:rsid w:val="00EE3E1A"/>
    <w:rsid w:val="00EE3FE6"/>
    <w:rsid w:val="00EE4A6E"/>
    <w:rsid w:val="00EE628F"/>
    <w:rsid w:val="00EF0256"/>
    <w:rsid w:val="00EF0B4E"/>
    <w:rsid w:val="00EF1CD9"/>
    <w:rsid w:val="00EF25E7"/>
    <w:rsid w:val="00EF2D20"/>
    <w:rsid w:val="00EF2E41"/>
    <w:rsid w:val="00EF6379"/>
    <w:rsid w:val="00EF720D"/>
    <w:rsid w:val="00EF7284"/>
    <w:rsid w:val="00EF7443"/>
    <w:rsid w:val="00F0064B"/>
    <w:rsid w:val="00F0189B"/>
    <w:rsid w:val="00F02F97"/>
    <w:rsid w:val="00F03D13"/>
    <w:rsid w:val="00F04D4D"/>
    <w:rsid w:val="00F05654"/>
    <w:rsid w:val="00F057FE"/>
    <w:rsid w:val="00F05D62"/>
    <w:rsid w:val="00F05F6E"/>
    <w:rsid w:val="00F06A98"/>
    <w:rsid w:val="00F07672"/>
    <w:rsid w:val="00F07680"/>
    <w:rsid w:val="00F10205"/>
    <w:rsid w:val="00F10E5E"/>
    <w:rsid w:val="00F114B2"/>
    <w:rsid w:val="00F12555"/>
    <w:rsid w:val="00F127C2"/>
    <w:rsid w:val="00F13E67"/>
    <w:rsid w:val="00F13EC5"/>
    <w:rsid w:val="00F14D3E"/>
    <w:rsid w:val="00F14DF1"/>
    <w:rsid w:val="00F153AA"/>
    <w:rsid w:val="00F156C0"/>
    <w:rsid w:val="00F15C6E"/>
    <w:rsid w:val="00F15D67"/>
    <w:rsid w:val="00F15FED"/>
    <w:rsid w:val="00F1753B"/>
    <w:rsid w:val="00F17886"/>
    <w:rsid w:val="00F202DB"/>
    <w:rsid w:val="00F205FC"/>
    <w:rsid w:val="00F20CB2"/>
    <w:rsid w:val="00F20F40"/>
    <w:rsid w:val="00F2190D"/>
    <w:rsid w:val="00F21BD1"/>
    <w:rsid w:val="00F228D0"/>
    <w:rsid w:val="00F231FE"/>
    <w:rsid w:val="00F23B3E"/>
    <w:rsid w:val="00F23B9B"/>
    <w:rsid w:val="00F240B0"/>
    <w:rsid w:val="00F25541"/>
    <w:rsid w:val="00F25E47"/>
    <w:rsid w:val="00F2667F"/>
    <w:rsid w:val="00F26D59"/>
    <w:rsid w:val="00F26F90"/>
    <w:rsid w:val="00F271D0"/>
    <w:rsid w:val="00F27992"/>
    <w:rsid w:val="00F30251"/>
    <w:rsid w:val="00F30D82"/>
    <w:rsid w:val="00F3157D"/>
    <w:rsid w:val="00F31CCC"/>
    <w:rsid w:val="00F32EF6"/>
    <w:rsid w:val="00F334BE"/>
    <w:rsid w:val="00F3352D"/>
    <w:rsid w:val="00F352A7"/>
    <w:rsid w:val="00F352C8"/>
    <w:rsid w:val="00F35FCE"/>
    <w:rsid w:val="00F364F2"/>
    <w:rsid w:val="00F37263"/>
    <w:rsid w:val="00F373CE"/>
    <w:rsid w:val="00F40851"/>
    <w:rsid w:val="00F41630"/>
    <w:rsid w:val="00F41FF9"/>
    <w:rsid w:val="00F429FE"/>
    <w:rsid w:val="00F4337D"/>
    <w:rsid w:val="00F43698"/>
    <w:rsid w:val="00F43E97"/>
    <w:rsid w:val="00F43EC6"/>
    <w:rsid w:val="00F449D6"/>
    <w:rsid w:val="00F452C1"/>
    <w:rsid w:val="00F46149"/>
    <w:rsid w:val="00F470DB"/>
    <w:rsid w:val="00F47FA9"/>
    <w:rsid w:val="00F500CB"/>
    <w:rsid w:val="00F502A5"/>
    <w:rsid w:val="00F50694"/>
    <w:rsid w:val="00F50CF1"/>
    <w:rsid w:val="00F5120D"/>
    <w:rsid w:val="00F51634"/>
    <w:rsid w:val="00F51EB6"/>
    <w:rsid w:val="00F522C8"/>
    <w:rsid w:val="00F54A37"/>
    <w:rsid w:val="00F54A6E"/>
    <w:rsid w:val="00F550A0"/>
    <w:rsid w:val="00F55D76"/>
    <w:rsid w:val="00F55D9A"/>
    <w:rsid w:val="00F55DC1"/>
    <w:rsid w:val="00F56085"/>
    <w:rsid w:val="00F56898"/>
    <w:rsid w:val="00F57836"/>
    <w:rsid w:val="00F57906"/>
    <w:rsid w:val="00F57CE8"/>
    <w:rsid w:val="00F6057F"/>
    <w:rsid w:val="00F60ECD"/>
    <w:rsid w:val="00F61842"/>
    <w:rsid w:val="00F619C2"/>
    <w:rsid w:val="00F61E4E"/>
    <w:rsid w:val="00F62193"/>
    <w:rsid w:val="00F62CB6"/>
    <w:rsid w:val="00F62ED1"/>
    <w:rsid w:val="00F6326A"/>
    <w:rsid w:val="00F63AC3"/>
    <w:rsid w:val="00F6418F"/>
    <w:rsid w:val="00F64821"/>
    <w:rsid w:val="00F65747"/>
    <w:rsid w:val="00F6595F"/>
    <w:rsid w:val="00F65D51"/>
    <w:rsid w:val="00F660DA"/>
    <w:rsid w:val="00F66223"/>
    <w:rsid w:val="00F7010B"/>
    <w:rsid w:val="00F70E0E"/>
    <w:rsid w:val="00F717A5"/>
    <w:rsid w:val="00F71AD2"/>
    <w:rsid w:val="00F71D8A"/>
    <w:rsid w:val="00F73734"/>
    <w:rsid w:val="00F73804"/>
    <w:rsid w:val="00F7468B"/>
    <w:rsid w:val="00F74E9E"/>
    <w:rsid w:val="00F75493"/>
    <w:rsid w:val="00F76495"/>
    <w:rsid w:val="00F765B5"/>
    <w:rsid w:val="00F76B6F"/>
    <w:rsid w:val="00F77322"/>
    <w:rsid w:val="00F816E0"/>
    <w:rsid w:val="00F8195F"/>
    <w:rsid w:val="00F82647"/>
    <w:rsid w:val="00F82834"/>
    <w:rsid w:val="00F828CE"/>
    <w:rsid w:val="00F828EB"/>
    <w:rsid w:val="00F82AB0"/>
    <w:rsid w:val="00F8358D"/>
    <w:rsid w:val="00F83B6B"/>
    <w:rsid w:val="00F85710"/>
    <w:rsid w:val="00F8574B"/>
    <w:rsid w:val="00F85E13"/>
    <w:rsid w:val="00F86052"/>
    <w:rsid w:val="00F86BF0"/>
    <w:rsid w:val="00F86CF0"/>
    <w:rsid w:val="00F87A25"/>
    <w:rsid w:val="00F90159"/>
    <w:rsid w:val="00F9209A"/>
    <w:rsid w:val="00F93505"/>
    <w:rsid w:val="00F93657"/>
    <w:rsid w:val="00F93A1F"/>
    <w:rsid w:val="00F93EB4"/>
    <w:rsid w:val="00F94A88"/>
    <w:rsid w:val="00F94D84"/>
    <w:rsid w:val="00F950AD"/>
    <w:rsid w:val="00F96544"/>
    <w:rsid w:val="00F96B9D"/>
    <w:rsid w:val="00F9741C"/>
    <w:rsid w:val="00F97429"/>
    <w:rsid w:val="00FA015C"/>
    <w:rsid w:val="00FA01AD"/>
    <w:rsid w:val="00FA0C34"/>
    <w:rsid w:val="00FA0DAF"/>
    <w:rsid w:val="00FA1301"/>
    <w:rsid w:val="00FA1C2F"/>
    <w:rsid w:val="00FA38EE"/>
    <w:rsid w:val="00FA4755"/>
    <w:rsid w:val="00FA490B"/>
    <w:rsid w:val="00FA4B26"/>
    <w:rsid w:val="00FA5010"/>
    <w:rsid w:val="00FA5707"/>
    <w:rsid w:val="00FA5944"/>
    <w:rsid w:val="00FA7B0E"/>
    <w:rsid w:val="00FB0E0C"/>
    <w:rsid w:val="00FB1618"/>
    <w:rsid w:val="00FB1BB4"/>
    <w:rsid w:val="00FB1C76"/>
    <w:rsid w:val="00FB2900"/>
    <w:rsid w:val="00FB3560"/>
    <w:rsid w:val="00FB38AB"/>
    <w:rsid w:val="00FB4170"/>
    <w:rsid w:val="00FB4CAF"/>
    <w:rsid w:val="00FB5FB2"/>
    <w:rsid w:val="00FB6132"/>
    <w:rsid w:val="00FB63EE"/>
    <w:rsid w:val="00FB6428"/>
    <w:rsid w:val="00FB6502"/>
    <w:rsid w:val="00FB6A39"/>
    <w:rsid w:val="00FB7C87"/>
    <w:rsid w:val="00FC0674"/>
    <w:rsid w:val="00FC0913"/>
    <w:rsid w:val="00FC0914"/>
    <w:rsid w:val="00FC17E7"/>
    <w:rsid w:val="00FC2309"/>
    <w:rsid w:val="00FC28CE"/>
    <w:rsid w:val="00FC29D5"/>
    <w:rsid w:val="00FC2C51"/>
    <w:rsid w:val="00FC2E73"/>
    <w:rsid w:val="00FC3C15"/>
    <w:rsid w:val="00FC41E0"/>
    <w:rsid w:val="00FC4750"/>
    <w:rsid w:val="00FC49A3"/>
    <w:rsid w:val="00FC4CE2"/>
    <w:rsid w:val="00FC4F1C"/>
    <w:rsid w:val="00FC4FB2"/>
    <w:rsid w:val="00FC5B41"/>
    <w:rsid w:val="00FC5C39"/>
    <w:rsid w:val="00FC5DD8"/>
    <w:rsid w:val="00FC6655"/>
    <w:rsid w:val="00FC6720"/>
    <w:rsid w:val="00FC6A20"/>
    <w:rsid w:val="00FC6A7C"/>
    <w:rsid w:val="00FC7282"/>
    <w:rsid w:val="00FD064B"/>
    <w:rsid w:val="00FD0E8B"/>
    <w:rsid w:val="00FD1277"/>
    <w:rsid w:val="00FD19AF"/>
    <w:rsid w:val="00FD1F9C"/>
    <w:rsid w:val="00FD2F07"/>
    <w:rsid w:val="00FD4BBD"/>
    <w:rsid w:val="00FD4CA3"/>
    <w:rsid w:val="00FD4D25"/>
    <w:rsid w:val="00FD6778"/>
    <w:rsid w:val="00FE003E"/>
    <w:rsid w:val="00FE053B"/>
    <w:rsid w:val="00FE0D0D"/>
    <w:rsid w:val="00FE1E7C"/>
    <w:rsid w:val="00FE264B"/>
    <w:rsid w:val="00FE2893"/>
    <w:rsid w:val="00FE32B9"/>
    <w:rsid w:val="00FE45B3"/>
    <w:rsid w:val="00FE4797"/>
    <w:rsid w:val="00FE4810"/>
    <w:rsid w:val="00FE4DDA"/>
    <w:rsid w:val="00FE5290"/>
    <w:rsid w:val="00FE6016"/>
    <w:rsid w:val="00FE64CA"/>
    <w:rsid w:val="00FF1678"/>
    <w:rsid w:val="00FF1EDC"/>
    <w:rsid w:val="00FF207C"/>
    <w:rsid w:val="00FF23B5"/>
    <w:rsid w:val="00FF2D05"/>
    <w:rsid w:val="00FF39F6"/>
    <w:rsid w:val="00FF460C"/>
    <w:rsid w:val="00FF64EB"/>
    <w:rsid w:val="00FF6687"/>
    <w:rsid w:val="00FF6F08"/>
    <w:rsid w:val="00FF7A0C"/>
    <w:rsid w:val="00FF7C20"/>
    <w:rsid w:val="04883742"/>
    <w:rsid w:val="0D385D67"/>
    <w:rsid w:val="3B174B29"/>
    <w:rsid w:val="45EB7F4B"/>
    <w:rsid w:val="4BD82016"/>
    <w:rsid w:val="64B92DAE"/>
    <w:rsid w:val="667D70B8"/>
    <w:rsid w:val="67170318"/>
    <w:rsid w:val="68AE47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D7758A1"/>
  <w15:docId w15:val="{ADF7E146-C4FB-4240-9E11-372D651CC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76" w:lineRule="auto"/>
      <w:jc w:val="both"/>
    </w:pPr>
    <w:rPr>
      <w:rFonts w:eastAsia="Times New Roman"/>
      <w:sz w:val="24"/>
      <w:szCs w:val="24"/>
    </w:rPr>
  </w:style>
  <w:style w:type="paragraph" w:styleId="Heading1">
    <w:name w:val="heading 1"/>
    <w:aliases w:val="Section,Head1,China1,BSL,h1,h11,h12,h13,Chapter Heading,(Chapter Nbr),Section Heading,1 ghost,g,ghost,Kapittel,HEADING 1,level1,level 1,MainHeader,Overskrift 1 Tegn,Overskrift 1 Tegn1,Overskrift 1 Tegn2,Overskrift 1 Tegn3,Overskrift 1 Tegn11,H"/>
    <w:basedOn w:val="Normal"/>
    <w:next w:val="Normal"/>
    <w:link w:val="Heading1Char"/>
    <w:uiPriority w:val="9"/>
    <w:qFormat/>
    <w:pPr>
      <w:keepNext/>
      <w:keepLines/>
      <w:numPr>
        <w:numId w:val="1"/>
      </w:numPr>
      <w:bidi/>
      <w:spacing w:before="240" w:after="0"/>
      <w:jc w:val="left"/>
      <w:outlineLvl w:val="0"/>
    </w:pPr>
    <w:rPr>
      <w:rFonts w:asciiTheme="majorBidi" w:eastAsiaTheme="majorEastAsia" w:hAnsiTheme="majorBidi" w:cstheme="majorBidi"/>
      <w:b/>
      <w:bCs/>
      <w:sz w:val="28"/>
      <w:szCs w:val="28"/>
    </w:rPr>
  </w:style>
  <w:style w:type="paragraph" w:styleId="Heading2">
    <w:name w:val="heading 2"/>
    <w:aliases w:val="Major,Head2,Titre secondaire (2),2 Char,Heading 2 Char Char,h2,Major Heading,Small Chapter),Reset numbering,2 headline,h,headline,Heading 2 Char Char Char Char,Heading 2 Char Char Char Char Char Char,Heading 21,Avsnitt,level2,level 2,an_Über 2"/>
    <w:basedOn w:val="Normal"/>
    <w:next w:val="Normal"/>
    <w:link w:val="Heading2Char"/>
    <w:uiPriority w:val="9"/>
    <w:unhideWhenUsed/>
    <w:qFormat/>
    <w:pPr>
      <w:keepNext/>
      <w:keepLines/>
      <w:numPr>
        <w:ilvl w:val="1"/>
        <w:numId w:val="1"/>
      </w:numPr>
      <w:spacing w:before="40" w:after="0"/>
      <w:outlineLvl w:val="1"/>
    </w:pPr>
    <w:rPr>
      <w:rFonts w:asciiTheme="majorBidi" w:eastAsiaTheme="majorEastAsia" w:hAnsiTheme="majorBidi" w:cstheme="majorBidi"/>
      <w:b/>
      <w:bCs/>
      <w:sz w:val="28"/>
      <w:szCs w:val="28"/>
    </w:rPr>
  </w:style>
  <w:style w:type="paragraph" w:styleId="Heading3">
    <w:name w:val="heading 3"/>
    <w:aliases w:val="Minor,Head3,Sous-titre (3),Underavsn.,Heading 3 Char1,Underavsn. Char,level3 Char,level 3 Char,Level 1 - 1 Char,Normalhead3 Char,3 Char,Heading 3 Char Char,Overskrift 3 Tegn Char,Heading 3 Char Tegn Char,3 Tegn Char,Overskrift 3 Tegn Tegn1 Cha"/>
    <w:basedOn w:val="Normal"/>
    <w:next w:val="Normal"/>
    <w:link w:val="Heading3Char"/>
    <w:uiPriority w:val="9"/>
    <w:unhideWhenUsed/>
    <w:qFormat/>
    <w:pPr>
      <w:keepNext/>
      <w:keepLines/>
      <w:numPr>
        <w:ilvl w:val="2"/>
        <w:numId w:val="1"/>
      </w:numPr>
      <w:bidi/>
      <w:spacing w:before="40" w:after="0"/>
      <w:outlineLvl w:val="2"/>
    </w:pPr>
    <w:rPr>
      <w:rFonts w:asciiTheme="majorBidi" w:eastAsiaTheme="majorEastAsia" w:hAnsiTheme="majorBidi" w:cstheme="majorBidi"/>
      <w:b/>
      <w:bCs/>
    </w:rPr>
  </w:style>
  <w:style w:type="paragraph" w:styleId="Heading4">
    <w:name w:val="heading 4"/>
    <w:aliases w:val="Sub-Minor,Head4,Sous-titre (4),Heading3.5,H4,H41,H42,u4,H43,H411,H421,u41,H44,H412,H422,u42,H45,H413,H423,u43,H46,H414,H424,u44,H47,H415,H425,u45,H48,H416,H426,u46,H49,H417,H427,u47,H410,H418,H428,u48,H419,H429,u49,H420,H4110,H4210,u410,H430"/>
    <w:basedOn w:val="Normal"/>
    <w:next w:val="Normal"/>
    <w:link w:val="Heading4Char"/>
    <w:uiPriority w:val="9"/>
    <w:unhideWhenUsed/>
    <w:qFormat/>
    <w:pPr>
      <w:keepNext/>
      <w:keepLines/>
      <w:numPr>
        <w:ilvl w:val="3"/>
        <w:numId w:val="2"/>
      </w:numPr>
      <w:spacing w:before="40" w:after="0"/>
      <w:outlineLvl w:val="3"/>
    </w:pPr>
    <w:rPr>
      <w:rFonts w:asciiTheme="majorBidi" w:eastAsiaTheme="majorEastAsia" w:hAnsiTheme="majorBidi" w:cstheme="majorBidi"/>
    </w:rPr>
  </w:style>
  <w:style w:type="paragraph" w:styleId="Heading5">
    <w:name w:val="heading 5"/>
    <w:basedOn w:val="Normal"/>
    <w:next w:val="Normal"/>
    <w:link w:val="Heading5Char"/>
    <w:uiPriority w:val="9"/>
    <w:semiHidden/>
    <w:unhideWhenUsed/>
    <w:qFormat/>
    <w:pPr>
      <w:keepNext/>
      <w:keepLines/>
      <w:numPr>
        <w:ilvl w:val="4"/>
        <w:numId w:val="2"/>
      </w:numPr>
      <w:spacing w:before="40" w:after="0"/>
      <w:outlineLvl w:val="4"/>
    </w:pPr>
    <w:rPr>
      <w:rFonts w:asciiTheme="majorBidi" w:eastAsiaTheme="majorEastAsia" w:hAnsiTheme="majorBidi" w:cstheme="majorBidi"/>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aliases w:val="Table Grid NK,SGS Table Basic 1,Table Grid NK1,SGS Table Basic 15"/>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uiPriority w:val="39"/>
    <w:unhideWhenUsed/>
    <w:qFormat/>
    <w:pPr>
      <w:tabs>
        <w:tab w:val="left" w:pos="660"/>
        <w:tab w:val="left" w:pos="1100"/>
        <w:tab w:val="right" w:leader="dot" w:pos="9350"/>
      </w:tabs>
      <w:bidi/>
      <w:spacing w:after="100"/>
      <w:ind w:left="180"/>
    </w:pPr>
  </w:style>
  <w:style w:type="paragraph" w:styleId="TOC2">
    <w:name w:val="toc 2"/>
    <w:basedOn w:val="Normal"/>
    <w:next w:val="Normal"/>
    <w:uiPriority w:val="39"/>
    <w:unhideWhenUsed/>
    <w:qFormat/>
    <w:pPr>
      <w:tabs>
        <w:tab w:val="left" w:pos="1080"/>
        <w:tab w:val="right" w:leader="dot" w:pos="9350"/>
      </w:tabs>
      <w:bidi/>
      <w:spacing w:after="100"/>
      <w:ind w:left="450"/>
    </w:pPr>
  </w:style>
  <w:style w:type="paragraph" w:styleId="TOC3">
    <w:name w:val="toc 3"/>
    <w:basedOn w:val="Normal"/>
    <w:next w:val="Normal"/>
    <w:uiPriority w:val="39"/>
    <w:unhideWhenUsed/>
    <w:qFormat/>
    <w:pPr>
      <w:tabs>
        <w:tab w:val="left" w:pos="1530"/>
        <w:tab w:val="right" w:leader="dot" w:pos="9350"/>
      </w:tabs>
      <w:bidi/>
      <w:spacing w:after="100"/>
      <w:ind w:left="720"/>
    </w:pPr>
  </w:style>
  <w:style w:type="character" w:customStyle="1" w:styleId="Heading1Char">
    <w:name w:val="Heading 1 Char"/>
    <w:aliases w:val="Section Char,Head1 Char,China1 Char,BSL Char,h1 Char,h11 Char,h12 Char,h13 Char,Chapter Heading Char,(Chapter Nbr) Char,Section Heading Char,1 ghost Char,g Char,ghost Char,Kapittel Char,HEADING 1 Char,level1 Char,level 1 Char,H Char"/>
    <w:basedOn w:val="DefaultParagraphFont"/>
    <w:link w:val="Heading1"/>
    <w:uiPriority w:val="9"/>
    <w:qFormat/>
    <w:rPr>
      <w:rFonts w:asciiTheme="majorBidi" w:eastAsiaTheme="majorEastAsia" w:hAnsiTheme="majorBidi" w:cstheme="majorBidi"/>
      <w:b/>
      <w:bCs/>
      <w:sz w:val="28"/>
      <w:szCs w:val="28"/>
    </w:rPr>
  </w:style>
  <w:style w:type="character" w:customStyle="1" w:styleId="Heading2Char">
    <w:name w:val="Heading 2 Char"/>
    <w:aliases w:val="Major Char,Head2 Char,Titre secondaire (2) Char,2 Char Char,Heading 2 Char Char Char,h2 Char,Major Heading Char,Small Chapter) Char,Reset numbering Char,2 headline Char,h Char,headline Char,Heading 2 Char Char Char Char Char,Avsnitt Char"/>
    <w:basedOn w:val="DefaultParagraphFont"/>
    <w:link w:val="Heading2"/>
    <w:uiPriority w:val="9"/>
    <w:qFormat/>
    <w:rPr>
      <w:rFonts w:asciiTheme="majorBidi" w:eastAsiaTheme="majorEastAsia" w:hAnsiTheme="majorBidi" w:cstheme="majorBidi"/>
      <w:b/>
      <w:bCs/>
      <w:sz w:val="28"/>
      <w:szCs w:val="28"/>
    </w:rPr>
  </w:style>
  <w:style w:type="character" w:customStyle="1" w:styleId="Heading3Char">
    <w:name w:val="Heading 3 Char"/>
    <w:aliases w:val="Minor Char,Head3 Char,Sous-titre (3) Char,Underavsn. Char1,Heading 3 Char1 Char,Underavsn. Char Char,level3 Char Char,level 3 Char Char,Level 1 - 1 Char Char,Normalhead3 Char Char,3 Char Char,Heading 3 Char Char Char,3 Tegn Char Char"/>
    <w:basedOn w:val="DefaultParagraphFont"/>
    <w:link w:val="Heading3"/>
    <w:uiPriority w:val="9"/>
    <w:qFormat/>
    <w:rPr>
      <w:rFonts w:asciiTheme="majorBidi" w:eastAsiaTheme="majorEastAsia" w:hAnsiTheme="majorBidi" w:cstheme="majorBidi"/>
      <w:b/>
      <w:bCs/>
      <w:sz w:val="24"/>
      <w:szCs w:val="24"/>
    </w:rPr>
  </w:style>
  <w:style w:type="paragraph" w:customStyle="1" w:styleId="Heading0">
    <w:name w:val="Heading 0"/>
    <w:basedOn w:val="Heading1"/>
    <w:qFormat/>
    <w:pPr>
      <w:numPr>
        <w:numId w:val="3"/>
      </w:numPr>
      <w:ind w:left="450"/>
    </w:pPr>
    <w:rPr>
      <w:bCs w:val="0"/>
      <w:color w:val="000000"/>
    </w:rPr>
  </w:style>
  <w:style w:type="character" w:customStyle="1" w:styleId="Heading4Char">
    <w:name w:val="Heading 4 Char"/>
    <w:aliases w:val="Sub-Minor Char,Head4 Char,Sous-titre (4) Char,Heading3.5 Char,H4 Char,H41 Char,H42 Char,u4 Char,H43 Char,H411 Char,H421 Char,u41 Char,H44 Char,H412 Char,H422 Char,u42 Char,H45 Char,H413 Char,H423 Char,u43 Char,H46 Char,H414 Char,H424 Char"/>
    <w:basedOn w:val="DefaultParagraphFont"/>
    <w:link w:val="Heading4"/>
    <w:uiPriority w:val="9"/>
    <w:qFormat/>
    <w:rPr>
      <w:rFonts w:asciiTheme="majorBidi" w:eastAsiaTheme="majorEastAsia" w:hAnsiTheme="majorBidi" w:cstheme="majorBidi"/>
      <w:sz w:val="24"/>
      <w:szCs w:val="24"/>
    </w:rPr>
  </w:style>
  <w:style w:type="character" w:customStyle="1" w:styleId="Heading5Char">
    <w:name w:val="Heading 5 Char"/>
    <w:basedOn w:val="DefaultParagraphFont"/>
    <w:link w:val="Heading5"/>
    <w:uiPriority w:val="9"/>
    <w:semiHidden/>
    <w:qFormat/>
    <w:rPr>
      <w:rFonts w:asciiTheme="majorBidi" w:eastAsiaTheme="majorEastAsia" w:hAnsiTheme="majorBidi" w:cstheme="majorBidi"/>
      <w:sz w:val="24"/>
      <w:szCs w:val="24"/>
    </w:rPr>
  </w:style>
  <w:style w:type="paragraph" w:styleId="ListParagraph">
    <w:name w:val="List Paragraph"/>
    <w:aliases w:val="Heading 2_sj,Dot pt,Numbered Para 1,No Spacing1,List Paragraph Char Char Char,Indicator Text,Bullet Points,MAIN CONTENT,List Paragraph12,F5 List Paragraph,1st level - Bullet List Paragraph,Lettre d'introduction,List Paragraph1"/>
    <w:basedOn w:val="Normal"/>
    <w:link w:val="ListParagraphChar"/>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table" w:customStyle="1" w:styleId="Style28">
    <w:name w:val="_Style 28"/>
    <w:basedOn w:val="TableNormal"/>
    <w:qFormat/>
    <w:tblPr/>
  </w:style>
  <w:style w:type="table" w:customStyle="1" w:styleId="Style29">
    <w:name w:val="_Style 29"/>
    <w:basedOn w:val="TableNormal"/>
    <w:qFormat/>
    <w:tblPr/>
  </w:style>
  <w:style w:type="table" w:customStyle="1" w:styleId="Style30">
    <w:name w:val="_Style 30"/>
    <w:basedOn w:val="TableNormal"/>
    <w:qFormat/>
    <w:tblPr/>
  </w:style>
  <w:style w:type="table" w:customStyle="1" w:styleId="Style31">
    <w:name w:val="_Style 31"/>
    <w:basedOn w:val="TableNormal"/>
    <w:qFormat/>
    <w:tblPr/>
  </w:style>
  <w:style w:type="table" w:customStyle="1" w:styleId="Style32">
    <w:name w:val="_Style 32"/>
    <w:basedOn w:val="TableNormal"/>
    <w:qFormat/>
    <w:tblPr/>
  </w:style>
  <w:style w:type="paragraph" w:customStyle="1" w:styleId="TOCHeading1">
    <w:name w:val="TOC Heading1"/>
    <w:basedOn w:val="Heading1"/>
    <w:next w:val="Normal"/>
    <w:uiPriority w:val="39"/>
    <w:unhideWhenUsed/>
    <w:qFormat/>
    <w:pPr>
      <w:numPr>
        <w:numId w:val="0"/>
      </w:numPr>
      <w:spacing w:line="259" w:lineRule="auto"/>
      <w:outlineLvl w:val="9"/>
    </w:pPr>
    <w:rPr>
      <w:rFonts w:asciiTheme="majorHAnsi" w:hAnsiTheme="majorHAnsi"/>
      <w:b w:val="0"/>
      <w:bCs w:val="0"/>
      <w:color w:val="2F5496" w:themeColor="accent1" w:themeShade="BF"/>
      <w:sz w:val="32"/>
      <w:szCs w:val="32"/>
    </w:rPr>
  </w:style>
  <w:style w:type="paragraph" w:customStyle="1" w:styleId="Address">
    <w:name w:val="Address"/>
    <w:qFormat/>
    <w:pPr>
      <w:tabs>
        <w:tab w:val="left" w:pos="1152"/>
      </w:tabs>
      <w:spacing w:after="312" w:line="312" w:lineRule="exact"/>
    </w:pPr>
    <w:rPr>
      <w:rFonts w:eastAsia="Times New Roman"/>
      <w:sz w:val="22"/>
    </w:rPr>
  </w:style>
  <w:style w:type="paragraph" w:customStyle="1" w:styleId="Appendix2ndLevelH">
    <w:name w:val="Appendix 2nd Level H"/>
    <w:qFormat/>
    <w:pPr>
      <w:keepNext/>
      <w:spacing w:after="312" w:line="312" w:lineRule="exact"/>
      <w:ind w:left="720" w:hanging="720"/>
    </w:pPr>
    <w:rPr>
      <w:rFonts w:ascii="Arial" w:eastAsia="Times New Roman" w:hAnsi="Arial"/>
      <w:b/>
      <w:sz w:val="22"/>
    </w:rPr>
  </w:style>
  <w:style w:type="paragraph" w:customStyle="1" w:styleId="BulletList">
    <w:name w:val="Bullet List"/>
    <w:basedOn w:val="Normal"/>
    <w:qFormat/>
    <w:pPr>
      <w:tabs>
        <w:tab w:val="left" w:pos="720"/>
      </w:tabs>
      <w:suppressAutoHyphens/>
      <w:spacing w:before="120" w:after="0" w:line="264" w:lineRule="auto"/>
      <w:ind w:left="720" w:hanging="720"/>
    </w:pPr>
    <w:rPr>
      <w:kern w:val="24"/>
      <w:sz w:val="23"/>
      <w:szCs w:val="20"/>
      <w:lang w:val="en-CA"/>
    </w:rPr>
  </w:style>
  <w:style w:type="paragraph" w:customStyle="1" w:styleId="TableText">
    <w:name w:val="Table Text"/>
    <w:basedOn w:val="Normal"/>
    <w:link w:val="TableTextChar"/>
    <w:qFormat/>
    <w:pPr>
      <w:spacing w:before="60" w:after="60"/>
      <w:jc w:val="left"/>
    </w:pPr>
    <w:rPr>
      <w:rFonts w:ascii="Arial" w:hAnsi="Arial"/>
      <w:sz w:val="22"/>
    </w:rPr>
  </w:style>
  <w:style w:type="character" w:customStyle="1" w:styleId="TableTextChar">
    <w:name w:val="Table Text Char"/>
    <w:link w:val="TableText"/>
    <w:qFormat/>
    <w:rPr>
      <w:rFonts w:ascii="Arial" w:hAnsi="Arial"/>
      <w:sz w:val="22"/>
    </w:rPr>
  </w:style>
  <w:style w:type="character" w:styleId="PlaceholderText">
    <w:name w:val="Placeholder Text"/>
    <w:basedOn w:val="DefaultParagraphFont"/>
    <w:uiPriority w:val="99"/>
    <w:semiHidden/>
    <w:qFormat/>
    <w:rPr>
      <w:color w:val="808080"/>
    </w:rPr>
  </w:style>
  <w:style w:type="paragraph" w:customStyle="1" w:styleId="msonormal0">
    <w:name w:val="msonormal"/>
    <w:basedOn w:val="Normal"/>
    <w:qFormat/>
    <w:pPr>
      <w:spacing w:before="100" w:beforeAutospacing="1" w:after="100" w:afterAutospacing="1" w:line="240" w:lineRule="auto"/>
      <w:jc w:val="left"/>
    </w:p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line="240" w:lineRule="auto"/>
      <w:jc w:val="left"/>
    </w:pPr>
  </w:style>
  <w:style w:type="paragraph" w:customStyle="1" w:styleId="fontstyle0">
    <w:name w:val="fontstyle0"/>
    <w:basedOn w:val="Normal"/>
    <w:qFormat/>
    <w:pPr>
      <w:spacing w:before="100" w:beforeAutospacing="1" w:after="100" w:afterAutospacing="1" w:line="240" w:lineRule="auto"/>
      <w:jc w:val="left"/>
    </w:pPr>
    <w:rPr>
      <w:rFonts w:ascii="SimplifiedArabic-Bold" w:hAnsi="SimplifiedArabic-Bold"/>
      <w:b/>
      <w:bCs/>
      <w:color w:val="000000"/>
    </w:rPr>
  </w:style>
  <w:style w:type="paragraph" w:customStyle="1" w:styleId="fontstyle1">
    <w:name w:val="fontstyle1"/>
    <w:basedOn w:val="Normal"/>
    <w:qFormat/>
    <w:pPr>
      <w:spacing w:before="100" w:beforeAutospacing="1" w:after="100" w:afterAutospacing="1" w:line="240" w:lineRule="auto"/>
      <w:jc w:val="left"/>
    </w:pPr>
    <w:rPr>
      <w:color w:val="000000"/>
    </w:rPr>
  </w:style>
  <w:style w:type="paragraph" w:customStyle="1" w:styleId="fontstyle2">
    <w:name w:val="fontstyle2"/>
    <w:basedOn w:val="Normal"/>
    <w:qFormat/>
    <w:pPr>
      <w:spacing w:before="100" w:beforeAutospacing="1" w:after="100" w:afterAutospacing="1" w:line="240" w:lineRule="auto"/>
      <w:jc w:val="left"/>
    </w:pPr>
    <w:rPr>
      <w:rFonts w:ascii="SegoeUI-Bold" w:hAnsi="SegoeUI-Bold"/>
      <w:b/>
      <w:bCs/>
      <w:color w:val="0000FF"/>
    </w:rPr>
  </w:style>
  <w:style w:type="paragraph" w:customStyle="1" w:styleId="fontstyle3">
    <w:name w:val="fontstyle3"/>
    <w:basedOn w:val="Normal"/>
    <w:qFormat/>
    <w:pPr>
      <w:spacing w:before="100" w:beforeAutospacing="1" w:after="100" w:afterAutospacing="1" w:line="240" w:lineRule="auto"/>
      <w:jc w:val="left"/>
    </w:pPr>
    <w:rPr>
      <w:rFonts w:ascii="TimesNewRomanPS-BoldMT" w:hAnsi="TimesNewRomanPS-BoldMT"/>
      <w:b/>
      <w:bCs/>
      <w:color w:val="000000"/>
    </w:rPr>
  </w:style>
  <w:style w:type="paragraph" w:customStyle="1" w:styleId="fontstyle4">
    <w:name w:val="fontstyle4"/>
    <w:basedOn w:val="Normal"/>
    <w:qFormat/>
    <w:pPr>
      <w:spacing w:before="100" w:beforeAutospacing="1" w:after="100" w:afterAutospacing="1" w:line="240" w:lineRule="auto"/>
      <w:jc w:val="left"/>
    </w:pPr>
    <w:rPr>
      <w:rFonts w:ascii="Calibri-Bold" w:hAnsi="Calibri-Bold"/>
      <w:b/>
      <w:bCs/>
      <w:color w:val="000000"/>
      <w:sz w:val="56"/>
      <w:szCs w:val="56"/>
    </w:rPr>
  </w:style>
  <w:style w:type="paragraph" w:customStyle="1" w:styleId="fontstyle5">
    <w:name w:val="fontstyle5"/>
    <w:basedOn w:val="Normal"/>
    <w:qFormat/>
    <w:pPr>
      <w:spacing w:before="100" w:beforeAutospacing="1" w:after="100" w:afterAutospacing="1" w:line="240" w:lineRule="auto"/>
      <w:jc w:val="left"/>
    </w:pPr>
    <w:rPr>
      <w:rFonts w:ascii="Calibri" w:hAnsi="Calibri" w:cs="Calibri"/>
      <w:color w:val="0070C0"/>
      <w:sz w:val="56"/>
      <w:szCs w:val="56"/>
    </w:rPr>
  </w:style>
  <w:style w:type="paragraph" w:customStyle="1" w:styleId="fontstyle6">
    <w:name w:val="fontstyle6"/>
    <w:basedOn w:val="Normal"/>
    <w:qFormat/>
    <w:pPr>
      <w:spacing w:before="100" w:beforeAutospacing="1" w:after="100" w:afterAutospacing="1" w:line="240" w:lineRule="auto"/>
      <w:jc w:val="left"/>
    </w:pPr>
    <w:rPr>
      <w:rFonts w:ascii="TimesNewRomanPSMT" w:hAnsi="TimesNewRomanPSMT"/>
      <w:color w:val="000000"/>
      <w:sz w:val="32"/>
      <w:szCs w:val="32"/>
    </w:rPr>
  </w:style>
  <w:style w:type="paragraph" w:customStyle="1" w:styleId="fontstyle7">
    <w:name w:val="fontstyle7"/>
    <w:basedOn w:val="Normal"/>
    <w:qFormat/>
    <w:pPr>
      <w:spacing w:before="100" w:beforeAutospacing="1" w:after="100" w:afterAutospacing="1" w:line="240" w:lineRule="auto"/>
      <w:jc w:val="left"/>
    </w:pPr>
    <w:rPr>
      <w:rFonts w:ascii="SymbolMT" w:hAnsi="SymbolMT"/>
      <w:color w:val="000000"/>
      <w:sz w:val="32"/>
      <w:szCs w:val="32"/>
    </w:rPr>
  </w:style>
  <w:style w:type="paragraph" w:customStyle="1" w:styleId="fontstyle8">
    <w:name w:val="fontstyle8"/>
    <w:basedOn w:val="Normal"/>
    <w:qFormat/>
    <w:pPr>
      <w:spacing w:before="100" w:beforeAutospacing="1" w:after="100" w:afterAutospacing="1" w:line="240" w:lineRule="auto"/>
      <w:jc w:val="left"/>
    </w:pPr>
    <w:rPr>
      <w:rFonts w:ascii="Wingdings-Regular" w:hAnsi="Wingdings-Regular"/>
      <w:color w:val="000000"/>
      <w:sz w:val="32"/>
      <w:szCs w:val="32"/>
    </w:rPr>
  </w:style>
  <w:style w:type="paragraph" w:customStyle="1" w:styleId="fontstyle9">
    <w:name w:val="fontstyle9"/>
    <w:basedOn w:val="Normal"/>
    <w:qFormat/>
    <w:pPr>
      <w:spacing w:before="100" w:beforeAutospacing="1" w:after="100" w:afterAutospacing="1" w:line="240" w:lineRule="auto"/>
      <w:jc w:val="left"/>
    </w:pPr>
    <w:rPr>
      <w:rFonts w:ascii="SimplifiedArabic" w:hAnsi="SimplifiedArabic"/>
      <w:color w:val="000000"/>
      <w:sz w:val="32"/>
      <w:szCs w:val="32"/>
    </w:rPr>
  </w:style>
  <w:style w:type="character" w:customStyle="1" w:styleId="fontstyle01">
    <w:name w:val="fontstyle01"/>
    <w:basedOn w:val="DefaultParagraphFont"/>
    <w:qFormat/>
    <w:rPr>
      <w:rFonts w:ascii="SimplifiedArabic-Bold" w:hAnsi="SimplifiedArabic-Bold" w:hint="default"/>
      <w:b/>
      <w:bCs/>
      <w:color w:val="000000"/>
      <w:sz w:val="24"/>
      <w:szCs w:val="24"/>
    </w:rPr>
  </w:style>
  <w:style w:type="character" w:customStyle="1" w:styleId="fontstyle21">
    <w:name w:val="fontstyle21"/>
    <w:basedOn w:val="DefaultParagraphFont"/>
    <w:qFormat/>
    <w:rPr>
      <w:rFonts w:ascii="SegoeUI-Bold" w:hAnsi="SegoeUI-Bold" w:hint="default"/>
      <w:b/>
      <w:bCs/>
      <w:color w:val="0000FF"/>
      <w:sz w:val="24"/>
      <w:szCs w:val="24"/>
    </w:rPr>
  </w:style>
  <w:style w:type="character" w:customStyle="1" w:styleId="fontstyle31">
    <w:name w:val="fontstyle31"/>
    <w:basedOn w:val="DefaultParagraphFont"/>
    <w:qFormat/>
    <w:rPr>
      <w:rFonts w:ascii="TimesNewRomanPS-BoldMT" w:hAnsi="TimesNewRomanPS-BoldMT" w:hint="default"/>
      <w:b/>
      <w:bCs/>
      <w:color w:val="000000"/>
      <w:sz w:val="24"/>
      <w:szCs w:val="24"/>
    </w:rPr>
  </w:style>
  <w:style w:type="character" w:customStyle="1" w:styleId="fontstyle41">
    <w:name w:val="fontstyle41"/>
    <w:basedOn w:val="DefaultParagraphFont"/>
    <w:qFormat/>
    <w:rPr>
      <w:rFonts w:ascii="Calibri-Bold" w:hAnsi="Calibri-Bold" w:hint="default"/>
      <w:b/>
      <w:bCs/>
      <w:color w:val="000000"/>
      <w:sz w:val="56"/>
      <w:szCs w:val="56"/>
    </w:rPr>
  </w:style>
  <w:style w:type="character" w:customStyle="1" w:styleId="fontstyle51">
    <w:name w:val="fontstyle51"/>
    <w:basedOn w:val="DefaultParagraphFont"/>
    <w:qFormat/>
    <w:rPr>
      <w:rFonts w:ascii="Calibri" w:hAnsi="Calibri" w:cs="Calibri" w:hint="default"/>
      <w:color w:val="0070C0"/>
      <w:sz w:val="56"/>
      <w:szCs w:val="56"/>
    </w:rPr>
  </w:style>
  <w:style w:type="character" w:customStyle="1" w:styleId="fontstyle61">
    <w:name w:val="fontstyle61"/>
    <w:basedOn w:val="DefaultParagraphFont"/>
    <w:qFormat/>
    <w:rPr>
      <w:rFonts w:ascii="TimesNewRomanPSMT" w:hAnsi="TimesNewRomanPSMT" w:hint="default"/>
      <w:color w:val="000000"/>
      <w:sz w:val="32"/>
      <w:szCs w:val="32"/>
    </w:rPr>
  </w:style>
  <w:style w:type="character" w:customStyle="1" w:styleId="fontstyle71">
    <w:name w:val="fontstyle71"/>
    <w:basedOn w:val="DefaultParagraphFont"/>
    <w:qFormat/>
    <w:rPr>
      <w:rFonts w:ascii="SymbolMT" w:hAnsi="SymbolMT" w:hint="default"/>
      <w:color w:val="000000"/>
      <w:sz w:val="32"/>
      <w:szCs w:val="32"/>
    </w:rPr>
  </w:style>
  <w:style w:type="character" w:customStyle="1" w:styleId="fontstyle81">
    <w:name w:val="fontstyle81"/>
    <w:basedOn w:val="DefaultParagraphFont"/>
    <w:qFormat/>
    <w:rPr>
      <w:rFonts w:ascii="Wingdings-Regular" w:hAnsi="Wingdings-Regular" w:hint="default"/>
      <w:color w:val="000000"/>
      <w:sz w:val="32"/>
      <w:szCs w:val="32"/>
    </w:rPr>
  </w:style>
  <w:style w:type="character" w:customStyle="1" w:styleId="fontstyle91">
    <w:name w:val="fontstyle91"/>
    <w:basedOn w:val="DefaultParagraphFont"/>
    <w:qFormat/>
    <w:rPr>
      <w:rFonts w:ascii="SimplifiedArabic" w:hAnsi="SimplifiedArabic" w:hint="default"/>
      <w:color w:val="000000"/>
      <w:sz w:val="32"/>
      <w:szCs w:val="32"/>
    </w:rPr>
  </w:style>
  <w:style w:type="paragraph" w:customStyle="1" w:styleId="Arenscobodytext">
    <w:name w:val="Arensco body text"/>
    <w:basedOn w:val="Normal"/>
    <w:link w:val="ArenscobodytextChar"/>
    <w:uiPriority w:val="99"/>
    <w:qFormat/>
    <w:rsid w:val="0004230A"/>
    <w:pPr>
      <w:spacing w:line="360" w:lineRule="auto"/>
    </w:pPr>
    <w:rPr>
      <w:lang w:val="x-none" w:eastAsia="x-none"/>
    </w:rPr>
  </w:style>
  <w:style w:type="character" w:customStyle="1" w:styleId="ArenscobodytextChar">
    <w:name w:val="Arensco body text Char"/>
    <w:link w:val="Arenscobodytext"/>
    <w:uiPriority w:val="99"/>
    <w:locked/>
    <w:rsid w:val="0004230A"/>
    <w:rPr>
      <w:rFonts w:eastAsia="Times New Roman"/>
      <w:sz w:val="24"/>
      <w:szCs w:val="24"/>
      <w:lang w:val="x-none" w:eastAsia="x-none"/>
    </w:rPr>
  </w:style>
  <w:style w:type="character" w:customStyle="1" w:styleId="ListParagraphChar">
    <w:name w:val="List Paragraph Char"/>
    <w:aliases w:val="Heading 2_sj Char,Dot pt Char,Numbered Para 1 Char,No Spacing1 Char,List Paragraph Char Char Char Char,Indicator Text Char,Bullet Points Char,MAIN CONTENT Char,List Paragraph12 Char,F5 List Paragraph Char,Lettre d'introduction Char"/>
    <w:link w:val="ListParagraph"/>
    <w:uiPriority w:val="34"/>
    <w:qFormat/>
    <w:locked/>
    <w:rsid w:val="0004230A"/>
    <w:rPr>
      <w:rFonts w:eastAsia="Times New Roman"/>
      <w:sz w:val="24"/>
      <w:szCs w:val="24"/>
    </w:rPr>
  </w:style>
  <w:style w:type="paragraph" w:styleId="NoSpacing">
    <w:name w:val="No Spacing"/>
    <w:aliases w:val="defult"/>
    <w:basedOn w:val="Normal"/>
    <w:next w:val="Normal"/>
    <w:uiPriority w:val="1"/>
    <w:qFormat/>
    <w:rsid w:val="00DF509B"/>
    <w:pPr>
      <w:bidi/>
      <w:spacing w:after="200" w:line="360" w:lineRule="auto"/>
    </w:pPr>
    <w:rPr>
      <w:rFonts w:asciiTheme="majorBidi" w:eastAsiaTheme="minorHAnsi" w:hAnsiTheme="majorBidi" w:cstheme="majorBidi"/>
      <w:lang w:val="en-GB" w:eastAsia="en-GB"/>
    </w:rPr>
  </w:style>
  <w:style w:type="paragraph" w:styleId="Caption">
    <w:name w:val="caption"/>
    <w:aliases w:val="Table,Cap-Figures,indent text, Char,Caption Char Char,Caption Char Char Char Char Char Char Char Char Char Char Char Char Char Char Char Char Char Char Char Char Char Char Char Char Char Char Char Char Char Char Char Char Char Char,Char,~Caption"/>
    <w:basedOn w:val="Normal"/>
    <w:next w:val="Normal"/>
    <w:link w:val="CaptionChar"/>
    <w:unhideWhenUsed/>
    <w:qFormat/>
    <w:rsid w:val="00EB565B"/>
    <w:pPr>
      <w:bidi/>
      <w:spacing w:after="160" w:line="259" w:lineRule="auto"/>
      <w:jc w:val="left"/>
    </w:pPr>
    <w:rPr>
      <w:rFonts w:asciiTheme="majorBidi" w:eastAsiaTheme="minorHAnsi" w:hAnsiTheme="majorBidi" w:cstheme="majorBidi"/>
      <w:sz w:val="22"/>
      <w:szCs w:val="22"/>
    </w:rPr>
  </w:style>
  <w:style w:type="character" w:customStyle="1" w:styleId="CaptionChar">
    <w:name w:val="Caption Char"/>
    <w:aliases w:val="Table Char,Cap-Figures Char,indent text Char, Char Char,Caption Char Char Char,Char Char,~Caption Char"/>
    <w:basedOn w:val="DefaultParagraphFont"/>
    <w:link w:val="Caption"/>
    <w:qFormat/>
    <w:rsid w:val="00EB565B"/>
    <w:rPr>
      <w:rFonts w:asciiTheme="majorBidi" w:eastAsiaTheme="minorHAnsi" w:hAnsiTheme="majorBidi" w:cstheme="majorBidi"/>
      <w:sz w:val="22"/>
      <w:szCs w:val="22"/>
    </w:rPr>
  </w:style>
  <w:style w:type="character" w:styleId="CommentReference">
    <w:name w:val="annotation reference"/>
    <w:basedOn w:val="DefaultParagraphFont"/>
    <w:uiPriority w:val="99"/>
    <w:semiHidden/>
    <w:unhideWhenUsed/>
    <w:rsid w:val="009A2039"/>
    <w:rPr>
      <w:sz w:val="16"/>
      <w:szCs w:val="16"/>
    </w:rPr>
  </w:style>
  <w:style w:type="paragraph" w:styleId="CommentText">
    <w:name w:val="annotation text"/>
    <w:basedOn w:val="Normal"/>
    <w:link w:val="CommentTextChar"/>
    <w:uiPriority w:val="99"/>
    <w:unhideWhenUsed/>
    <w:rsid w:val="009A2039"/>
    <w:pPr>
      <w:spacing w:line="240" w:lineRule="auto"/>
    </w:pPr>
    <w:rPr>
      <w:sz w:val="20"/>
      <w:szCs w:val="20"/>
    </w:rPr>
  </w:style>
  <w:style w:type="character" w:customStyle="1" w:styleId="CommentTextChar">
    <w:name w:val="Comment Text Char"/>
    <w:basedOn w:val="DefaultParagraphFont"/>
    <w:link w:val="CommentText"/>
    <w:uiPriority w:val="99"/>
    <w:rsid w:val="009A2039"/>
    <w:rPr>
      <w:rFonts w:eastAsia="Times New Roman"/>
    </w:rPr>
  </w:style>
  <w:style w:type="paragraph" w:styleId="CommentSubject">
    <w:name w:val="annotation subject"/>
    <w:basedOn w:val="CommentText"/>
    <w:next w:val="CommentText"/>
    <w:link w:val="CommentSubjectChar"/>
    <w:uiPriority w:val="99"/>
    <w:semiHidden/>
    <w:unhideWhenUsed/>
    <w:rsid w:val="009A2039"/>
    <w:rPr>
      <w:b/>
      <w:bCs/>
    </w:rPr>
  </w:style>
  <w:style w:type="character" w:customStyle="1" w:styleId="CommentSubjectChar">
    <w:name w:val="Comment Subject Char"/>
    <w:basedOn w:val="CommentTextChar"/>
    <w:link w:val="CommentSubject"/>
    <w:uiPriority w:val="99"/>
    <w:semiHidden/>
    <w:rsid w:val="009A2039"/>
    <w:rPr>
      <w:rFonts w:eastAsia="Times New Roman"/>
      <w:b/>
      <w:bCs/>
    </w:rPr>
  </w:style>
  <w:style w:type="character" w:styleId="Strong">
    <w:name w:val="Strong"/>
    <w:basedOn w:val="DefaultParagraphFont"/>
    <w:uiPriority w:val="22"/>
    <w:qFormat/>
    <w:rsid w:val="009F5031"/>
    <w:rPr>
      <w:b/>
      <w:bCs/>
    </w:rPr>
  </w:style>
  <w:style w:type="paragraph" w:customStyle="1" w:styleId="Body">
    <w:name w:val="Body"/>
    <w:basedOn w:val="Normal"/>
    <w:link w:val="BodyChar2"/>
    <w:rsid w:val="002B254E"/>
    <w:pPr>
      <w:spacing w:before="120" w:after="120" w:line="340" w:lineRule="exact"/>
    </w:pPr>
    <w:rPr>
      <w:rFonts w:ascii="Arial" w:eastAsiaTheme="minorHAnsi" w:hAnsi="Arial" w:cs="Arial"/>
      <w:sz w:val="22"/>
      <w:szCs w:val="22"/>
    </w:rPr>
  </w:style>
  <w:style w:type="paragraph" w:customStyle="1" w:styleId="TableHead">
    <w:name w:val="Table Head"/>
    <w:basedOn w:val="Normal"/>
    <w:link w:val="TableHeadChar"/>
    <w:rsid w:val="002B254E"/>
    <w:pPr>
      <w:spacing w:after="0" w:line="240" w:lineRule="auto"/>
      <w:ind w:left="102"/>
      <w:jc w:val="center"/>
    </w:pPr>
    <w:rPr>
      <w:rFonts w:asciiTheme="minorBidi" w:hAnsiTheme="minorBidi"/>
      <w:b/>
      <w:color w:val="FFFFFF"/>
      <w:spacing w:val="1"/>
      <w:sz w:val="18"/>
      <w:szCs w:val="18"/>
    </w:rPr>
  </w:style>
  <w:style w:type="character" w:customStyle="1" w:styleId="BodyChar2">
    <w:name w:val="Body Char2"/>
    <w:link w:val="Body"/>
    <w:rsid w:val="002B254E"/>
    <w:rPr>
      <w:rFonts w:ascii="Arial" w:eastAsiaTheme="minorHAnsi" w:hAnsi="Arial" w:cs="Arial"/>
      <w:sz w:val="22"/>
      <w:szCs w:val="22"/>
    </w:rPr>
  </w:style>
  <w:style w:type="table" w:customStyle="1" w:styleId="LightList-Accent31">
    <w:name w:val="Light List - Accent 31"/>
    <w:basedOn w:val="TableNormal"/>
    <w:next w:val="LightList-Accent3"/>
    <w:uiPriority w:val="61"/>
    <w:rsid w:val="002B254E"/>
    <w:rPr>
      <w:rFonts w:ascii="Calibri" w:eastAsia="Times New Roman" w:hAnsi="Calibri"/>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BodyText">
    <w:name w:val="BodyText"/>
    <w:basedOn w:val="Normal"/>
    <w:link w:val="BodyTextChar"/>
    <w:autoRedefine/>
    <w:qFormat/>
    <w:rsid w:val="002B254E"/>
    <w:pPr>
      <w:autoSpaceDE w:val="0"/>
      <w:autoSpaceDN w:val="0"/>
      <w:bidi/>
      <w:adjustRightInd w:val="0"/>
      <w:spacing w:after="120" w:line="340" w:lineRule="exact"/>
      <w:ind w:left="30"/>
      <w:contextualSpacing/>
      <w:jc w:val="left"/>
    </w:pPr>
    <w:rPr>
      <w:rFonts w:asciiTheme="minorHAnsi" w:eastAsiaTheme="minorHAnsi" w:hAnsiTheme="minorHAnsi" w:cstheme="minorHAnsi"/>
      <w:sz w:val="22"/>
      <w:szCs w:val="22"/>
    </w:rPr>
  </w:style>
  <w:style w:type="character" w:customStyle="1" w:styleId="BodyTextChar">
    <w:name w:val="BodyText Char"/>
    <w:link w:val="BodyText"/>
    <w:locked/>
    <w:rsid w:val="002B254E"/>
    <w:rPr>
      <w:rFonts w:asciiTheme="minorHAnsi" w:eastAsiaTheme="minorHAnsi" w:hAnsiTheme="minorHAnsi" w:cstheme="minorHAnsi"/>
      <w:sz w:val="22"/>
      <w:szCs w:val="22"/>
    </w:rPr>
  </w:style>
  <w:style w:type="character" w:customStyle="1" w:styleId="TableHeadChar">
    <w:name w:val="Table Head Char"/>
    <w:link w:val="TableHead"/>
    <w:locked/>
    <w:rsid w:val="002B254E"/>
    <w:rPr>
      <w:rFonts w:asciiTheme="minorBidi" w:eastAsia="Times New Roman" w:hAnsiTheme="minorBidi"/>
      <w:b/>
      <w:color w:val="FFFFFF"/>
      <w:spacing w:val="1"/>
      <w:sz w:val="18"/>
      <w:szCs w:val="18"/>
    </w:rPr>
  </w:style>
  <w:style w:type="paragraph" w:customStyle="1" w:styleId="SwatBodytext">
    <w:name w:val="Swat Bodytext"/>
    <w:basedOn w:val="Normal"/>
    <w:link w:val="SwatBodytextChar"/>
    <w:rsid w:val="002B254E"/>
    <w:pPr>
      <w:overflowPunct w:val="0"/>
      <w:autoSpaceDE w:val="0"/>
      <w:autoSpaceDN w:val="0"/>
      <w:adjustRightInd w:val="0"/>
      <w:spacing w:before="120" w:after="120" w:line="340" w:lineRule="exact"/>
      <w:textAlignment w:val="baseline"/>
    </w:pPr>
    <w:rPr>
      <w:rFonts w:ascii="Arial" w:hAnsi="Arial" w:cs="Arial"/>
      <w:noProof/>
      <w:color w:val="000000" w:themeColor="text1"/>
      <w:spacing w:val="-1"/>
    </w:rPr>
  </w:style>
  <w:style w:type="character" w:customStyle="1" w:styleId="SwatBodytextChar">
    <w:name w:val="Swat Bodytext Char"/>
    <w:basedOn w:val="BodyTextChar"/>
    <w:link w:val="SwatBodytext"/>
    <w:rsid w:val="002B254E"/>
    <w:rPr>
      <w:rFonts w:ascii="Arial" w:eastAsia="Times New Roman" w:hAnsi="Arial" w:cs="Arial"/>
      <w:noProof/>
      <w:color w:val="000000" w:themeColor="text1"/>
      <w:spacing w:val="-1"/>
      <w:sz w:val="24"/>
      <w:szCs w:val="24"/>
    </w:rPr>
  </w:style>
  <w:style w:type="table" w:styleId="LightList-Accent3">
    <w:name w:val="Light List Accent 3"/>
    <w:basedOn w:val="TableNormal"/>
    <w:uiPriority w:val="61"/>
    <w:semiHidden/>
    <w:unhideWhenUsed/>
    <w:rsid w:val="002B254E"/>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UnresolvedMention">
    <w:name w:val="Unresolved Mention"/>
    <w:basedOn w:val="DefaultParagraphFont"/>
    <w:uiPriority w:val="99"/>
    <w:semiHidden/>
    <w:unhideWhenUsed/>
    <w:rsid w:val="00100025"/>
    <w:rPr>
      <w:color w:val="605E5C"/>
      <w:shd w:val="clear" w:color="auto" w:fill="E1DFDD"/>
    </w:rPr>
  </w:style>
  <w:style w:type="paragraph" w:styleId="TOCHeading">
    <w:name w:val="TOC Heading"/>
    <w:basedOn w:val="Heading1"/>
    <w:next w:val="Normal"/>
    <w:uiPriority w:val="39"/>
    <w:unhideWhenUsed/>
    <w:qFormat/>
    <w:rsid w:val="00BC52BF"/>
    <w:pPr>
      <w:numPr>
        <w:numId w:val="0"/>
      </w:numPr>
      <w:bidi w:val="0"/>
      <w:spacing w:line="259" w:lineRule="auto"/>
      <w:outlineLvl w:val="9"/>
    </w:pPr>
    <w:rPr>
      <w:rFonts w:asciiTheme="majorHAnsi" w:hAnsiTheme="majorHAnsi"/>
      <w:b w:val="0"/>
      <w:bCs w:val="0"/>
      <w:color w:val="2F5496" w:themeColor="accent1" w:themeShade="BF"/>
      <w:sz w:val="32"/>
      <w:szCs w:val="32"/>
    </w:rPr>
  </w:style>
  <w:style w:type="character" w:customStyle="1" w:styleId="whitespace-normal">
    <w:name w:val="whitespace-normal"/>
    <w:basedOn w:val="DefaultParagraphFont"/>
    <w:rsid w:val="001576D3"/>
  </w:style>
  <w:style w:type="paragraph" w:customStyle="1" w:styleId="isselectedend">
    <w:name w:val="isselectedend"/>
    <w:basedOn w:val="Normal"/>
    <w:rsid w:val="00B40170"/>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7141">
      <w:bodyDiv w:val="1"/>
      <w:marLeft w:val="0"/>
      <w:marRight w:val="0"/>
      <w:marTop w:val="0"/>
      <w:marBottom w:val="0"/>
      <w:divBdr>
        <w:top w:val="none" w:sz="0" w:space="0" w:color="auto"/>
        <w:left w:val="none" w:sz="0" w:space="0" w:color="auto"/>
        <w:bottom w:val="none" w:sz="0" w:space="0" w:color="auto"/>
        <w:right w:val="none" w:sz="0" w:space="0" w:color="auto"/>
      </w:divBdr>
    </w:div>
    <w:div w:id="45883591">
      <w:bodyDiv w:val="1"/>
      <w:marLeft w:val="0"/>
      <w:marRight w:val="0"/>
      <w:marTop w:val="0"/>
      <w:marBottom w:val="0"/>
      <w:divBdr>
        <w:top w:val="none" w:sz="0" w:space="0" w:color="auto"/>
        <w:left w:val="none" w:sz="0" w:space="0" w:color="auto"/>
        <w:bottom w:val="none" w:sz="0" w:space="0" w:color="auto"/>
        <w:right w:val="none" w:sz="0" w:space="0" w:color="auto"/>
      </w:divBdr>
    </w:div>
    <w:div w:id="51972842">
      <w:bodyDiv w:val="1"/>
      <w:marLeft w:val="0"/>
      <w:marRight w:val="0"/>
      <w:marTop w:val="0"/>
      <w:marBottom w:val="0"/>
      <w:divBdr>
        <w:top w:val="none" w:sz="0" w:space="0" w:color="auto"/>
        <w:left w:val="none" w:sz="0" w:space="0" w:color="auto"/>
        <w:bottom w:val="none" w:sz="0" w:space="0" w:color="auto"/>
        <w:right w:val="none" w:sz="0" w:space="0" w:color="auto"/>
      </w:divBdr>
    </w:div>
    <w:div w:id="58673561">
      <w:bodyDiv w:val="1"/>
      <w:marLeft w:val="0"/>
      <w:marRight w:val="0"/>
      <w:marTop w:val="0"/>
      <w:marBottom w:val="0"/>
      <w:divBdr>
        <w:top w:val="none" w:sz="0" w:space="0" w:color="auto"/>
        <w:left w:val="none" w:sz="0" w:space="0" w:color="auto"/>
        <w:bottom w:val="none" w:sz="0" w:space="0" w:color="auto"/>
        <w:right w:val="none" w:sz="0" w:space="0" w:color="auto"/>
      </w:divBdr>
    </w:div>
    <w:div w:id="92363632">
      <w:bodyDiv w:val="1"/>
      <w:marLeft w:val="0"/>
      <w:marRight w:val="0"/>
      <w:marTop w:val="0"/>
      <w:marBottom w:val="0"/>
      <w:divBdr>
        <w:top w:val="none" w:sz="0" w:space="0" w:color="auto"/>
        <w:left w:val="none" w:sz="0" w:space="0" w:color="auto"/>
        <w:bottom w:val="none" w:sz="0" w:space="0" w:color="auto"/>
        <w:right w:val="none" w:sz="0" w:space="0" w:color="auto"/>
      </w:divBdr>
    </w:div>
    <w:div w:id="152186442">
      <w:bodyDiv w:val="1"/>
      <w:marLeft w:val="0"/>
      <w:marRight w:val="0"/>
      <w:marTop w:val="0"/>
      <w:marBottom w:val="0"/>
      <w:divBdr>
        <w:top w:val="none" w:sz="0" w:space="0" w:color="auto"/>
        <w:left w:val="none" w:sz="0" w:space="0" w:color="auto"/>
        <w:bottom w:val="none" w:sz="0" w:space="0" w:color="auto"/>
        <w:right w:val="none" w:sz="0" w:space="0" w:color="auto"/>
      </w:divBdr>
    </w:div>
    <w:div w:id="246771687">
      <w:bodyDiv w:val="1"/>
      <w:marLeft w:val="0"/>
      <w:marRight w:val="0"/>
      <w:marTop w:val="0"/>
      <w:marBottom w:val="0"/>
      <w:divBdr>
        <w:top w:val="none" w:sz="0" w:space="0" w:color="auto"/>
        <w:left w:val="none" w:sz="0" w:space="0" w:color="auto"/>
        <w:bottom w:val="none" w:sz="0" w:space="0" w:color="auto"/>
        <w:right w:val="none" w:sz="0" w:space="0" w:color="auto"/>
      </w:divBdr>
    </w:div>
    <w:div w:id="325986602">
      <w:bodyDiv w:val="1"/>
      <w:marLeft w:val="0"/>
      <w:marRight w:val="0"/>
      <w:marTop w:val="0"/>
      <w:marBottom w:val="0"/>
      <w:divBdr>
        <w:top w:val="none" w:sz="0" w:space="0" w:color="auto"/>
        <w:left w:val="none" w:sz="0" w:space="0" w:color="auto"/>
        <w:bottom w:val="none" w:sz="0" w:space="0" w:color="auto"/>
        <w:right w:val="none" w:sz="0" w:space="0" w:color="auto"/>
      </w:divBdr>
    </w:div>
    <w:div w:id="429395152">
      <w:bodyDiv w:val="1"/>
      <w:marLeft w:val="0"/>
      <w:marRight w:val="0"/>
      <w:marTop w:val="0"/>
      <w:marBottom w:val="0"/>
      <w:divBdr>
        <w:top w:val="none" w:sz="0" w:space="0" w:color="auto"/>
        <w:left w:val="none" w:sz="0" w:space="0" w:color="auto"/>
        <w:bottom w:val="none" w:sz="0" w:space="0" w:color="auto"/>
        <w:right w:val="none" w:sz="0" w:space="0" w:color="auto"/>
      </w:divBdr>
    </w:div>
    <w:div w:id="439186948">
      <w:bodyDiv w:val="1"/>
      <w:marLeft w:val="0"/>
      <w:marRight w:val="0"/>
      <w:marTop w:val="0"/>
      <w:marBottom w:val="0"/>
      <w:divBdr>
        <w:top w:val="none" w:sz="0" w:space="0" w:color="auto"/>
        <w:left w:val="none" w:sz="0" w:space="0" w:color="auto"/>
        <w:bottom w:val="none" w:sz="0" w:space="0" w:color="auto"/>
        <w:right w:val="none" w:sz="0" w:space="0" w:color="auto"/>
      </w:divBdr>
    </w:div>
    <w:div w:id="479201560">
      <w:bodyDiv w:val="1"/>
      <w:marLeft w:val="0"/>
      <w:marRight w:val="0"/>
      <w:marTop w:val="0"/>
      <w:marBottom w:val="0"/>
      <w:divBdr>
        <w:top w:val="none" w:sz="0" w:space="0" w:color="auto"/>
        <w:left w:val="none" w:sz="0" w:space="0" w:color="auto"/>
        <w:bottom w:val="none" w:sz="0" w:space="0" w:color="auto"/>
        <w:right w:val="none" w:sz="0" w:space="0" w:color="auto"/>
      </w:divBdr>
    </w:div>
    <w:div w:id="540169712">
      <w:bodyDiv w:val="1"/>
      <w:marLeft w:val="0"/>
      <w:marRight w:val="0"/>
      <w:marTop w:val="0"/>
      <w:marBottom w:val="0"/>
      <w:divBdr>
        <w:top w:val="none" w:sz="0" w:space="0" w:color="auto"/>
        <w:left w:val="none" w:sz="0" w:space="0" w:color="auto"/>
        <w:bottom w:val="none" w:sz="0" w:space="0" w:color="auto"/>
        <w:right w:val="none" w:sz="0" w:space="0" w:color="auto"/>
      </w:divBdr>
    </w:div>
    <w:div w:id="568541464">
      <w:bodyDiv w:val="1"/>
      <w:marLeft w:val="0"/>
      <w:marRight w:val="0"/>
      <w:marTop w:val="0"/>
      <w:marBottom w:val="0"/>
      <w:divBdr>
        <w:top w:val="none" w:sz="0" w:space="0" w:color="auto"/>
        <w:left w:val="none" w:sz="0" w:space="0" w:color="auto"/>
        <w:bottom w:val="none" w:sz="0" w:space="0" w:color="auto"/>
        <w:right w:val="none" w:sz="0" w:space="0" w:color="auto"/>
      </w:divBdr>
    </w:div>
    <w:div w:id="624506481">
      <w:bodyDiv w:val="1"/>
      <w:marLeft w:val="0"/>
      <w:marRight w:val="0"/>
      <w:marTop w:val="0"/>
      <w:marBottom w:val="0"/>
      <w:divBdr>
        <w:top w:val="none" w:sz="0" w:space="0" w:color="auto"/>
        <w:left w:val="none" w:sz="0" w:space="0" w:color="auto"/>
        <w:bottom w:val="none" w:sz="0" w:space="0" w:color="auto"/>
        <w:right w:val="none" w:sz="0" w:space="0" w:color="auto"/>
      </w:divBdr>
    </w:div>
    <w:div w:id="677390603">
      <w:bodyDiv w:val="1"/>
      <w:marLeft w:val="0"/>
      <w:marRight w:val="0"/>
      <w:marTop w:val="0"/>
      <w:marBottom w:val="0"/>
      <w:divBdr>
        <w:top w:val="none" w:sz="0" w:space="0" w:color="auto"/>
        <w:left w:val="none" w:sz="0" w:space="0" w:color="auto"/>
        <w:bottom w:val="none" w:sz="0" w:space="0" w:color="auto"/>
        <w:right w:val="none" w:sz="0" w:space="0" w:color="auto"/>
      </w:divBdr>
    </w:div>
    <w:div w:id="779956957">
      <w:bodyDiv w:val="1"/>
      <w:marLeft w:val="0"/>
      <w:marRight w:val="0"/>
      <w:marTop w:val="0"/>
      <w:marBottom w:val="0"/>
      <w:divBdr>
        <w:top w:val="none" w:sz="0" w:space="0" w:color="auto"/>
        <w:left w:val="none" w:sz="0" w:space="0" w:color="auto"/>
        <w:bottom w:val="none" w:sz="0" w:space="0" w:color="auto"/>
        <w:right w:val="none" w:sz="0" w:space="0" w:color="auto"/>
      </w:divBdr>
    </w:div>
    <w:div w:id="951746019">
      <w:bodyDiv w:val="1"/>
      <w:marLeft w:val="0"/>
      <w:marRight w:val="0"/>
      <w:marTop w:val="0"/>
      <w:marBottom w:val="0"/>
      <w:divBdr>
        <w:top w:val="none" w:sz="0" w:space="0" w:color="auto"/>
        <w:left w:val="none" w:sz="0" w:space="0" w:color="auto"/>
        <w:bottom w:val="none" w:sz="0" w:space="0" w:color="auto"/>
        <w:right w:val="none" w:sz="0" w:space="0" w:color="auto"/>
      </w:divBdr>
    </w:div>
    <w:div w:id="1007556023">
      <w:bodyDiv w:val="1"/>
      <w:marLeft w:val="0"/>
      <w:marRight w:val="0"/>
      <w:marTop w:val="0"/>
      <w:marBottom w:val="0"/>
      <w:divBdr>
        <w:top w:val="none" w:sz="0" w:space="0" w:color="auto"/>
        <w:left w:val="none" w:sz="0" w:space="0" w:color="auto"/>
        <w:bottom w:val="none" w:sz="0" w:space="0" w:color="auto"/>
        <w:right w:val="none" w:sz="0" w:space="0" w:color="auto"/>
      </w:divBdr>
    </w:div>
    <w:div w:id="1085952165">
      <w:bodyDiv w:val="1"/>
      <w:marLeft w:val="0"/>
      <w:marRight w:val="0"/>
      <w:marTop w:val="0"/>
      <w:marBottom w:val="0"/>
      <w:divBdr>
        <w:top w:val="none" w:sz="0" w:space="0" w:color="auto"/>
        <w:left w:val="none" w:sz="0" w:space="0" w:color="auto"/>
        <w:bottom w:val="none" w:sz="0" w:space="0" w:color="auto"/>
        <w:right w:val="none" w:sz="0" w:space="0" w:color="auto"/>
      </w:divBdr>
    </w:div>
    <w:div w:id="1260019906">
      <w:bodyDiv w:val="1"/>
      <w:marLeft w:val="0"/>
      <w:marRight w:val="0"/>
      <w:marTop w:val="0"/>
      <w:marBottom w:val="0"/>
      <w:divBdr>
        <w:top w:val="none" w:sz="0" w:space="0" w:color="auto"/>
        <w:left w:val="none" w:sz="0" w:space="0" w:color="auto"/>
        <w:bottom w:val="none" w:sz="0" w:space="0" w:color="auto"/>
        <w:right w:val="none" w:sz="0" w:space="0" w:color="auto"/>
      </w:divBdr>
    </w:div>
    <w:div w:id="1278684147">
      <w:bodyDiv w:val="1"/>
      <w:marLeft w:val="0"/>
      <w:marRight w:val="0"/>
      <w:marTop w:val="0"/>
      <w:marBottom w:val="0"/>
      <w:divBdr>
        <w:top w:val="none" w:sz="0" w:space="0" w:color="auto"/>
        <w:left w:val="none" w:sz="0" w:space="0" w:color="auto"/>
        <w:bottom w:val="none" w:sz="0" w:space="0" w:color="auto"/>
        <w:right w:val="none" w:sz="0" w:space="0" w:color="auto"/>
      </w:divBdr>
    </w:div>
    <w:div w:id="1285959613">
      <w:bodyDiv w:val="1"/>
      <w:marLeft w:val="0"/>
      <w:marRight w:val="0"/>
      <w:marTop w:val="0"/>
      <w:marBottom w:val="0"/>
      <w:divBdr>
        <w:top w:val="none" w:sz="0" w:space="0" w:color="auto"/>
        <w:left w:val="none" w:sz="0" w:space="0" w:color="auto"/>
        <w:bottom w:val="none" w:sz="0" w:space="0" w:color="auto"/>
        <w:right w:val="none" w:sz="0" w:space="0" w:color="auto"/>
      </w:divBdr>
    </w:div>
    <w:div w:id="1303539375">
      <w:bodyDiv w:val="1"/>
      <w:marLeft w:val="0"/>
      <w:marRight w:val="0"/>
      <w:marTop w:val="0"/>
      <w:marBottom w:val="0"/>
      <w:divBdr>
        <w:top w:val="none" w:sz="0" w:space="0" w:color="auto"/>
        <w:left w:val="none" w:sz="0" w:space="0" w:color="auto"/>
        <w:bottom w:val="none" w:sz="0" w:space="0" w:color="auto"/>
        <w:right w:val="none" w:sz="0" w:space="0" w:color="auto"/>
      </w:divBdr>
    </w:div>
    <w:div w:id="1317686700">
      <w:bodyDiv w:val="1"/>
      <w:marLeft w:val="0"/>
      <w:marRight w:val="0"/>
      <w:marTop w:val="0"/>
      <w:marBottom w:val="0"/>
      <w:divBdr>
        <w:top w:val="none" w:sz="0" w:space="0" w:color="auto"/>
        <w:left w:val="none" w:sz="0" w:space="0" w:color="auto"/>
        <w:bottom w:val="none" w:sz="0" w:space="0" w:color="auto"/>
        <w:right w:val="none" w:sz="0" w:space="0" w:color="auto"/>
      </w:divBdr>
    </w:div>
    <w:div w:id="1397312735">
      <w:bodyDiv w:val="1"/>
      <w:marLeft w:val="0"/>
      <w:marRight w:val="0"/>
      <w:marTop w:val="0"/>
      <w:marBottom w:val="0"/>
      <w:divBdr>
        <w:top w:val="none" w:sz="0" w:space="0" w:color="auto"/>
        <w:left w:val="none" w:sz="0" w:space="0" w:color="auto"/>
        <w:bottom w:val="none" w:sz="0" w:space="0" w:color="auto"/>
        <w:right w:val="none" w:sz="0" w:space="0" w:color="auto"/>
      </w:divBdr>
    </w:div>
    <w:div w:id="1421831755">
      <w:bodyDiv w:val="1"/>
      <w:marLeft w:val="0"/>
      <w:marRight w:val="0"/>
      <w:marTop w:val="0"/>
      <w:marBottom w:val="0"/>
      <w:divBdr>
        <w:top w:val="none" w:sz="0" w:space="0" w:color="auto"/>
        <w:left w:val="none" w:sz="0" w:space="0" w:color="auto"/>
        <w:bottom w:val="none" w:sz="0" w:space="0" w:color="auto"/>
        <w:right w:val="none" w:sz="0" w:space="0" w:color="auto"/>
      </w:divBdr>
    </w:div>
    <w:div w:id="1517579331">
      <w:bodyDiv w:val="1"/>
      <w:marLeft w:val="0"/>
      <w:marRight w:val="0"/>
      <w:marTop w:val="0"/>
      <w:marBottom w:val="0"/>
      <w:divBdr>
        <w:top w:val="none" w:sz="0" w:space="0" w:color="auto"/>
        <w:left w:val="none" w:sz="0" w:space="0" w:color="auto"/>
        <w:bottom w:val="none" w:sz="0" w:space="0" w:color="auto"/>
        <w:right w:val="none" w:sz="0" w:space="0" w:color="auto"/>
      </w:divBdr>
    </w:div>
    <w:div w:id="1562330764">
      <w:bodyDiv w:val="1"/>
      <w:marLeft w:val="0"/>
      <w:marRight w:val="0"/>
      <w:marTop w:val="0"/>
      <w:marBottom w:val="0"/>
      <w:divBdr>
        <w:top w:val="none" w:sz="0" w:space="0" w:color="auto"/>
        <w:left w:val="none" w:sz="0" w:space="0" w:color="auto"/>
        <w:bottom w:val="none" w:sz="0" w:space="0" w:color="auto"/>
        <w:right w:val="none" w:sz="0" w:space="0" w:color="auto"/>
      </w:divBdr>
    </w:div>
    <w:div w:id="1607302515">
      <w:bodyDiv w:val="1"/>
      <w:marLeft w:val="0"/>
      <w:marRight w:val="0"/>
      <w:marTop w:val="0"/>
      <w:marBottom w:val="0"/>
      <w:divBdr>
        <w:top w:val="none" w:sz="0" w:space="0" w:color="auto"/>
        <w:left w:val="none" w:sz="0" w:space="0" w:color="auto"/>
        <w:bottom w:val="none" w:sz="0" w:space="0" w:color="auto"/>
        <w:right w:val="none" w:sz="0" w:space="0" w:color="auto"/>
      </w:divBdr>
    </w:div>
    <w:div w:id="1714232254">
      <w:bodyDiv w:val="1"/>
      <w:marLeft w:val="0"/>
      <w:marRight w:val="0"/>
      <w:marTop w:val="0"/>
      <w:marBottom w:val="0"/>
      <w:divBdr>
        <w:top w:val="none" w:sz="0" w:space="0" w:color="auto"/>
        <w:left w:val="none" w:sz="0" w:space="0" w:color="auto"/>
        <w:bottom w:val="none" w:sz="0" w:space="0" w:color="auto"/>
        <w:right w:val="none" w:sz="0" w:space="0" w:color="auto"/>
      </w:divBdr>
    </w:div>
    <w:div w:id="1818961532">
      <w:bodyDiv w:val="1"/>
      <w:marLeft w:val="0"/>
      <w:marRight w:val="0"/>
      <w:marTop w:val="0"/>
      <w:marBottom w:val="0"/>
      <w:divBdr>
        <w:top w:val="none" w:sz="0" w:space="0" w:color="auto"/>
        <w:left w:val="none" w:sz="0" w:space="0" w:color="auto"/>
        <w:bottom w:val="none" w:sz="0" w:space="0" w:color="auto"/>
        <w:right w:val="none" w:sz="0" w:space="0" w:color="auto"/>
      </w:divBdr>
    </w:div>
    <w:div w:id="1936133552">
      <w:bodyDiv w:val="1"/>
      <w:marLeft w:val="0"/>
      <w:marRight w:val="0"/>
      <w:marTop w:val="0"/>
      <w:marBottom w:val="0"/>
      <w:divBdr>
        <w:top w:val="none" w:sz="0" w:space="0" w:color="auto"/>
        <w:left w:val="none" w:sz="0" w:space="0" w:color="auto"/>
        <w:bottom w:val="none" w:sz="0" w:space="0" w:color="auto"/>
        <w:right w:val="none" w:sz="0" w:space="0" w:color="auto"/>
      </w:divBdr>
    </w:div>
    <w:div w:id="209258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waleed@vekr.uk" TargetMode="External"/><Relationship Id="rId18" Type="http://schemas.openxmlformats.org/officeDocument/2006/relationships/diagramData" Target="diagrams/data1.xml"/><Relationship Id="rId26" Type="http://schemas.openxmlformats.org/officeDocument/2006/relationships/hyperlink" Target="https://laws.boe.gov.sa/BoeLaws/Laws/LawDetails/63831ff6-63d9-4212-8b54-abf800e146bd/1%23" TargetMode="External"/><Relationship Id="rId3" Type="http://schemas.openxmlformats.org/officeDocument/2006/relationships/customXml" Target="../customXml/item3.xml"/><Relationship Id="rId21" Type="http://schemas.openxmlformats.org/officeDocument/2006/relationships/diagramColors" Target="diagrams/colors1.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hyperlink" Target="https://mwan.gov.sa/licened_companies" TargetMode="External"/><Relationship Id="rId33"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ncec.gov.sa/?page_id=67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manifest.mwan.gov.sa/" TargetMode="External"/><Relationship Id="rId32" Type="http://schemas.openxmlformats.org/officeDocument/2006/relationships/hyperlink" Target="https://ncec.gov.sa/?page_id=674"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3.png"/><Relationship Id="rId28" Type="http://schemas.openxmlformats.org/officeDocument/2006/relationships/hyperlink" Target="https://ncec.gov.sa/?page_id=67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diagramLayout" Target="diagrams/layout1.xml"/><Relationship Id="rId31" Type="http://schemas.openxmlformats.org/officeDocument/2006/relationships/hyperlink" Target="https://ncec.gov.sa/?page_id=67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ncec.gov.sa/?page_id=674" TargetMode="External"/><Relationship Id="rId30" Type="http://schemas.openxmlformats.org/officeDocument/2006/relationships/hyperlink" Target="https://ncec.gov.sa/?page_id=674" TargetMode="External"/><Relationship Id="rId35" Type="http://schemas.openxmlformats.org/officeDocument/2006/relationships/glossaryDocument" Target="glossary/document.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1D32C5-37B3-42C8-BD10-57B663BF65FB}" type="doc">
      <dgm:prSet loTypeId="urn:microsoft.com/office/officeart/2005/8/layout/cycle3" loCatId="cycle" qsTypeId="urn:microsoft.com/office/officeart/2005/8/quickstyle/simple1" qsCatId="simple" csTypeId="urn:microsoft.com/office/officeart/2005/8/colors/accent6_1" csCatId="accent6" phldr="1"/>
      <dgm:spPr/>
      <dgm:t>
        <a:bodyPr/>
        <a:lstStyle/>
        <a:p>
          <a:endParaRPr lang="en-US"/>
        </a:p>
      </dgm:t>
    </dgm:pt>
    <dgm:pt modelId="{B02772F1-14BE-4E43-A219-7F6EBEECCD7C}">
      <dgm:prSet phldrT="[Text]"/>
      <dgm:spPr/>
      <dgm:t>
        <a:bodyPr/>
        <a:lstStyle/>
        <a:p>
          <a:pPr>
            <a:buNone/>
          </a:pPr>
          <a:r>
            <a:rPr lang="ar-SA"/>
            <a:t>السياسة البيئية </a:t>
          </a:r>
          <a:r>
            <a:rPr lang="en-GB"/>
            <a:t>Environment Policy</a:t>
          </a:r>
          <a:endParaRPr lang="en-US"/>
        </a:p>
      </dgm:t>
    </dgm:pt>
    <dgm:pt modelId="{8BBB22B2-F1C4-4399-81EC-849F5B215B56}" type="parTrans" cxnId="{1E7AC5F1-4D22-4534-B5D1-06011AEF773E}">
      <dgm:prSet/>
      <dgm:spPr/>
      <dgm:t>
        <a:bodyPr/>
        <a:lstStyle/>
        <a:p>
          <a:endParaRPr lang="en-US"/>
        </a:p>
      </dgm:t>
    </dgm:pt>
    <dgm:pt modelId="{23635A9C-2376-4100-9B7F-277433D9646D}" type="sibTrans" cxnId="{1E7AC5F1-4D22-4534-B5D1-06011AEF773E}">
      <dgm:prSet/>
      <dgm:spPr/>
      <dgm:t>
        <a:bodyPr/>
        <a:lstStyle/>
        <a:p>
          <a:endParaRPr lang="en-US"/>
        </a:p>
      </dgm:t>
    </dgm:pt>
    <dgm:pt modelId="{34AA0C33-712D-40E5-927C-923EE11D0B49}">
      <dgm:prSet phldrT="[Text]"/>
      <dgm:spPr/>
      <dgm:t>
        <a:bodyPr/>
        <a:lstStyle/>
        <a:p>
          <a:pPr>
            <a:buNone/>
          </a:pPr>
          <a:r>
            <a:rPr lang="ar-SA"/>
            <a:t>التخطيط</a:t>
          </a:r>
        </a:p>
        <a:p>
          <a:pPr>
            <a:buNone/>
          </a:pPr>
          <a:r>
            <a:rPr lang="en-GB"/>
            <a:t>Planning</a:t>
          </a:r>
          <a:endParaRPr lang="en-US"/>
        </a:p>
      </dgm:t>
    </dgm:pt>
    <dgm:pt modelId="{108A86FC-91A8-4B7D-AD5B-A00C7695A19D}" type="parTrans" cxnId="{4F0E10F3-45A3-4F13-9AF1-A105F7A9D137}">
      <dgm:prSet/>
      <dgm:spPr/>
      <dgm:t>
        <a:bodyPr/>
        <a:lstStyle/>
        <a:p>
          <a:endParaRPr lang="en-US"/>
        </a:p>
      </dgm:t>
    </dgm:pt>
    <dgm:pt modelId="{5D5313B3-D2FE-439D-9D3C-E2F050898640}" type="sibTrans" cxnId="{4F0E10F3-45A3-4F13-9AF1-A105F7A9D137}">
      <dgm:prSet/>
      <dgm:spPr/>
      <dgm:t>
        <a:bodyPr/>
        <a:lstStyle/>
        <a:p>
          <a:endParaRPr lang="en-US"/>
        </a:p>
      </dgm:t>
    </dgm:pt>
    <dgm:pt modelId="{07DA97E0-BE6A-43E0-9549-0A97034FA974}">
      <dgm:prSet phldrT="[Text]"/>
      <dgm:spPr/>
      <dgm:t>
        <a:bodyPr/>
        <a:lstStyle/>
        <a:p>
          <a:pPr>
            <a:buNone/>
          </a:pPr>
          <a:r>
            <a:rPr lang="ar-SA"/>
            <a:t>التطبيق والتشغيل </a:t>
          </a:r>
          <a:r>
            <a:rPr lang="en-GB"/>
            <a:t>Implementation and Operation</a:t>
          </a:r>
          <a:endParaRPr lang="en-US"/>
        </a:p>
      </dgm:t>
    </dgm:pt>
    <dgm:pt modelId="{2D63DB15-9530-41A7-AA3B-8DAAF582A6A6}" type="parTrans" cxnId="{00AB4247-2D67-410C-8766-CA79D61E0DB8}">
      <dgm:prSet/>
      <dgm:spPr/>
      <dgm:t>
        <a:bodyPr/>
        <a:lstStyle/>
        <a:p>
          <a:endParaRPr lang="en-US"/>
        </a:p>
      </dgm:t>
    </dgm:pt>
    <dgm:pt modelId="{334E20A5-42EE-4823-A53E-BF268F9AC791}" type="sibTrans" cxnId="{00AB4247-2D67-410C-8766-CA79D61E0DB8}">
      <dgm:prSet/>
      <dgm:spPr/>
      <dgm:t>
        <a:bodyPr/>
        <a:lstStyle/>
        <a:p>
          <a:endParaRPr lang="en-US"/>
        </a:p>
      </dgm:t>
    </dgm:pt>
    <dgm:pt modelId="{B0FD3ABE-70B8-419F-A730-F235C0603AB5}">
      <dgm:prSet phldrT="[Text]"/>
      <dgm:spPr/>
      <dgm:t>
        <a:bodyPr/>
        <a:lstStyle/>
        <a:p>
          <a:pPr>
            <a:buNone/>
          </a:pPr>
          <a:r>
            <a:rPr lang="ar-SA"/>
            <a:t>التطبيق والعمليات</a:t>
          </a:r>
        </a:p>
        <a:p>
          <a:pPr>
            <a:buNone/>
          </a:pPr>
          <a:r>
            <a:rPr lang="ar-SA"/>
            <a:t> </a:t>
          </a:r>
          <a:r>
            <a:rPr lang="en-GB"/>
            <a:t>Checking </a:t>
          </a:r>
          <a:r>
            <a:rPr lang="en-US"/>
            <a:t>a</a:t>
          </a:r>
          <a:r>
            <a:rPr lang="en-GB"/>
            <a:t>nd Corrective Action</a:t>
          </a:r>
          <a:endParaRPr lang="en-US"/>
        </a:p>
      </dgm:t>
    </dgm:pt>
    <dgm:pt modelId="{B836FC14-59C9-4E1B-AE58-72DAAFA7AB81}" type="parTrans" cxnId="{AD7B1F62-515C-4338-9F95-D47DA515025F}">
      <dgm:prSet/>
      <dgm:spPr/>
      <dgm:t>
        <a:bodyPr/>
        <a:lstStyle/>
        <a:p>
          <a:endParaRPr lang="en-US"/>
        </a:p>
      </dgm:t>
    </dgm:pt>
    <dgm:pt modelId="{597ACF2E-8A93-4FF6-9DFB-16B18F78EAAA}" type="sibTrans" cxnId="{AD7B1F62-515C-4338-9F95-D47DA515025F}">
      <dgm:prSet/>
      <dgm:spPr/>
      <dgm:t>
        <a:bodyPr/>
        <a:lstStyle/>
        <a:p>
          <a:endParaRPr lang="en-US"/>
        </a:p>
      </dgm:t>
    </dgm:pt>
    <dgm:pt modelId="{C3103704-196C-4619-A2AC-1ECBB13CC771}">
      <dgm:prSet phldrT="[Text]"/>
      <dgm:spPr/>
      <dgm:t>
        <a:bodyPr/>
        <a:lstStyle/>
        <a:p>
          <a:pPr>
            <a:buNone/>
          </a:pPr>
          <a:r>
            <a:rPr lang="ar-SA"/>
            <a:t>مراجعة الادارة </a:t>
          </a:r>
          <a:r>
            <a:rPr lang="en-GB"/>
            <a:t>Management Review</a:t>
          </a:r>
          <a:endParaRPr lang="en-US"/>
        </a:p>
      </dgm:t>
    </dgm:pt>
    <dgm:pt modelId="{0FE24974-7904-419E-B0B7-3FEF00CE1406}" type="parTrans" cxnId="{E7C7F572-AB8B-4112-96ED-CC2367EE068E}">
      <dgm:prSet/>
      <dgm:spPr/>
      <dgm:t>
        <a:bodyPr/>
        <a:lstStyle/>
        <a:p>
          <a:endParaRPr lang="en-US"/>
        </a:p>
      </dgm:t>
    </dgm:pt>
    <dgm:pt modelId="{28A10C67-5A3D-4C72-9E73-F581A271BFEF}" type="sibTrans" cxnId="{E7C7F572-AB8B-4112-96ED-CC2367EE068E}">
      <dgm:prSet/>
      <dgm:spPr/>
      <dgm:t>
        <a:bodyPr/>
        <a:lstStyle/>
        <a:p>
          <a:endParaRPr lang="en-US"/>
        </a:p>
      </dgm:t>
    </dgm:pt>
    <dgm:pt modelId="{F2EB3562-42CD-47B9-9A82-3A212AE8276F}">
      <dgm:prSet phldrT="[Text]"/>
      <dgm:spPr>
        <a:solidFill>
          <a:srgbClr val="CEDCD2"/>
        </a:solidFill>
      </dgm:spPr>
      <dgm:t>
        <a:bodyPr/>
        <a:lstStyle/>
        <a:p>
          <a:pPr>
            <a:buNone/>
          </a:pPr>
          <a:r>
            <a:rPr lang="ar-SA"/>
            <a:t>تحسن مستمر </a:t>
          </a:r>
        </a:p>
        <a:p>
          <a:pPr>
            <a:buNone/>
          </a:pPr>
          <a:r>
            <a:rPr lang="en-GB"/>
            <a:t>Continual Improvement</a:t>
          </a:r>
          <a:endParaRPr lang="en-US"/>
        </a:p>
      </dgm:t>
    </dgm:pt>
    <dgm:pt modelId="{E5664481-8466-4413-880B-F54A2FF7EDFC}" type="parTrans" cxnId="{B794E850-CE2E-4933-85A2-131AC0BBCE15}">
      <dgm:prSet/>
      <dgm:spPr/>
      <dgm:t>
        <a:bodyPr/>
        <a:lstStyle/>
        <a:p>
          <a:endParaRPr lang="en-US"/>
        </a:p>
      </dgm:t>
    </dgm:pt>
    <dgm:pt modelId="{9AF8C703-8B55-4663-AD02-F45B6A8FAAFD}" type="sibTrans" cxnId="{B794E850-CE2E-4933-85A2-131AC0BBCE15}">
      <dgm:prSet/>
      <dgm:spPr/>
      <dgm:t>
        <a:bodyPr/>
        <a:lstStyle/>
        <a:p>
          <a:endParaRPr lang="en-US"/>
        </a:p>
      </dgm:t>
    </dgm:pt>
    <dgm:pt modelId="{05C19D6F-28B4-4C2E-A8E7-7B453DA1EF08}" type="pres">
      <dgm:prSet presAssocID="{E21D32C5-37B3-42C8-BD10-57B663BF65FB}" presName="Name0" presStyleCnt="0">
        <dgm:presLayoutVars>
          <dgm:dir val="rev"/>
          <dgm:resizeHandles val="exact"/>
        </dgm:presLayoutVars>
      </dgm:prSet>
      <dgm:spPr/>
    </dgm:pt>
    <dgm:pt modelId="{5D484D46-0BFC-4190-A307-0014F85A2367}" type="pres">
      <dgm:prSet presAssocID="{E21D32C5-37B3-42C8-BD10-57B663BF65FB}" presName="cycle" presStyleCnt="0"/>
      <dgm:spPr/>
    </dgm:pt>
    <dgm:pt modelId="{29D4AC3F-4BB2-4179-AAC2-BEA24E486EA6}" type="pres">
      <dgm:prSet presAssocID="{B02772F1-14BE-4E43-A219-7F6EBEECCD7C}" presName="nodeFirstNode" presStyleLbl="node1" presStyleIdx="0" presStyleCnt="6">
        <dgm:presLayoutVars>
          <dgm:bulletEnabled val="1"/>
        </dgm:presLayoutVars>
      </dgm:prSet>
      <dgm:spPr/>
    </dgm:pt>
    <dgm:pt modelId="{99CC0635-8C59-46D7-86C8-D02043F481C9}" type="pres">
      <dgm:prSet presAssocID="{23635A9C-2376-4100-9B7F-277433D9646D}" presName="sibTransFirstNode" presStyleLbl="bgShp" presStyleIdx="0" presStyleCnt="1" custAng="2653125" custScaleX="95222" custScaleY="89620" custLinFactNeighborX="-2834" custLinFactNeighborY="1834"/>
      <dgm:spPr/>
    </dgm:pt>
    <dgm:pt modelId="{FE0084CF-0BFF-4449-9C24-2E89C9D2A84C}" type="pres">
      <dgm:prSet presAssocID="{34AA0C33-712D-40E5-927C-923EE11D0B49}" presName="nodeFollowingNodes" presStyleLbl="node1" presStyleIdx="1" presStyleCnt="6">
        <dgm:presLayoutVars>
          <dgm:bulletEnabled val="1"/>
        </dgm:presLayoutVars>
      </dgm:prSet>
      <dgm:spPr/>
    </dgm:pt>
    <dgm:pt modelId="{7DBD9940-0A2F-4F14-9560-3E45110407E2}" type="pres">
      <dgm:prSet presAssocID="{07DA97E0-BE6A-43E0-9549-0A97034FA974}" presName="nodeFollowingNodes" presStyleLbl="node1" presStyleIdx="2" presStyleCnt="6">
        <dgm:presLayoutVars>
          <dgm:bulletEnabled val="1"/>
        </dgm:presLayoutVars>
      </dgm:prSet>
      <dgm:spPr/>
    </dgm:pt>
    <dgm:pt modelId="{FE75D655-0435-41F3-956B-478C699B29DA}" type="pres">
      <dgm:prSet presAssocID="{B0FD3ABE-70B8-419F-A730-F235C0603AB5}" presName="nodeFollowingNodes" presStyleLbl="node1" presStyleIdx="3" presStyleCnt="6">
        <dgm:presLayoutVars>
          <dgm:bulletEnabled val="1"/>
        </dgm:presLayoutVars>
      </dgm:prSet>
      <dgm:spPr/>
    </dgm:pt>
    <dgm:pt modelId="{642B56B9-4520-49BE-86BE-432A43448251}" type="pres">
      <dgm:prSet presAssocID="{C3103704-196C-4619-A2AC-1ECBB13CC771}" presName="nodeFollowingNodes" presStyleLbl="node1" presStyleIdx="4" presStyleCnt="6">
        <dgm:presLayoutVars>
          <dgm:bulletEnabled val="1"/>
        </dgm:presLayoutVars>
      </dgm:prSet>
      <dgm:spPr/>
    </dgm:pt>
    <dgm:pt modelId="{4024A05C-879F-4645-965D-C03406946682}" type="pres">
      <dgm:prSet presAssocID="{F2EB3562-42CD-47B9-9A82-3A212AE8276F}" presName="nodeFollowingNodes" presStyleLbl="node1" presStyleIdx="5" presStyleCnt="6">
        <dgm:presLayoutVars>
          <dgm:bulletEnabled val="1"/>
        </dgm:presLayoutVars>
      </dgm:prSet>
      <dgm:spPr/>
    </dgm:pt>
  </dgm:ptLst>
  <dgm:cxnLst>
    <dgm:cxn modelId="{98524E10-B43A-46C4-839E-FB4AB3F80F9A}" type="presOf" srcId="{C3103704-196C-4619-A2AC-1ECBB13CC771}" destId="{642B56B9-4520-49BE-86BE-432A43448251}" srcOrd="0" destOrd="0" presId="urn:microsoft.com/office/officeart/2005/8/layout/cycle3"/>
    <dgm:cxn modelId="{8778CE22-7DCA-44B0-A37B-ACA98BA33D02}" type="presOf" srcId="{34AA0C33-712D-40E5-927C-923EE11D0B49}" destId="{FE0084CF-0BFF-4449-9C24-2E89C9D2A84C}" srcOrd="0" destOrd="0" presId="urn:microsoft.com/office/officeart/2005/8/layout/cycle3"/>
    <dgm:cxn modelId="{AD7B1F62-515C-4338-9F95-D47DA515025F}" srcId="{E21D32C5-37B3-42C8-BD10-57B663BF65FB}" destId="{B0FD3ABE-70B8-419F-A730-F235C0603AB5}" srcOrd="3" destOrd="0" parTransId="{B836FC14-59C9-4E1B-AE58-72DAAFA7AB81}" sibTransId="{597ACF2E-8A93-4FF6-9DFB-16B18F78EAAA}"/>
    <dgm:cxn modelId="{00AB4247-2D67-410C-8766-CA79D61E0DB8}" srcId="{E21D32C5-37B3-42C8-BD10-57B663BF65FB}" destId="{07DA97E0-BE6A-43E0-9549-0A97034FA974}" srcOrd="2" destOrd="0" parTransId="{2D63DB15-9530-41A7-AA3B-8DAAF582A6A6}" sibTransId="{334E20A5-42EE-4823-A53E-BF268F9AC791}"/>
    <dgm:cxn modelId="{30B63C4C-26E5-4547-BB5A-46F27A54C24A}" type="presOf" srcId="{F2EB3562-42CD-47B9-9A82-3A212AE8276F}" destId="{4024A05C-879F-4645-965D-C03406946682}" srcOrd="0" destOrd="0" presId="urn:microsoft.com/office/officeart/2005/8/layout/cycle3"/>
    <dgm:cxn modelId="{4FE0EB6F-AABB-4117-9DFC-FE403A9382CA}" type="presOf" srcId="{B02772F1-14BE-4E43-A219-7F6EBEECCD7C}" destId="{29D4AC3F-4BB2-4179-AAC2-BEA24E486EA6}" srcOrd="0" destOrd="0" presId="urn:microsoft.com/office/officeart/2005/8/layout/cycle3"/>
    <dgm:cxn modelId="{B794E850-CE2E-4933-85A2-131AC0BBCE15}" srcId="{E21D32C5-37B3-42C8-BD10-57B663BF65FB}" destId="{F2EB3562-42CD-47B9-9A82-3A212AE8276F}" srcOrd="5" destOrd="0" parTransId="{E5664481-8466-4413-880B-F54A2FF7EDFC}" sibTransId="{9AF8C703-8B55-4663-AD02-F45B6A8FAAFD}"/>
    <dgm:cxn modelId="{C2A18751-8980-465F-8103-7C506EF26275}" type="presOf" srcId="{B0FD3ABE-70B8-419F-A730-F235C0603AB5}" destId="{FE75D655-0435-41F3-956B-478C699B29DA}" srcOrd="0" destOrd="0" presId="urn:microsoft.com/office/officeart/2005/8/layout/cycle3"/>
    <dgm:cxn modelId="{E7C7F572-AB8B-4112-96ED-CC2367EE068E}" srcId="{E21D32C5-37B3-42C8-BD10-57B663BF65FB}" destId="{C3103704-196C-4619-A2AC-1ECBB13CC771}" srcOrd="4" destOrd="0" parTransId="{0FE24974-7904-419E-B0B7-3FEF00CE1406}" sibTransId="{28A10C67-5A3D-4C72-9E73-F581A271BFEF}"/>
    <dgm:cxn modelId="{641F9AB0-46A2-4B79-8D60-04CFD4998DBE}" type="presOf" srcId="{23635A9C-2376-4100-9B7F-277433D9646D}" destId="{99CC0635-8C59-46D7-86C8-D02043F481C9}" srcOrd="0" destOrd="0" presId="urn:microsoft.com/office/officeart/2005/8/layout/cycle3"/>
    <dgm:cxn modelId="{59841CBA-379B-4A10-BD8B-A04120E8E941}" type="presOf" srcId="{E21D32C5-37B3-42C8-BD10-57B663BF65FB}" destId="{05C19D6F-28B4-4C2E-A8E7-7B453DA1EF08}" srcOrd="0" destOrd="0" presId="urn:microsoft.com/office/officeart/2005/8/layout/cycle3"/>
    <dgm:cxn modelId="{A53B7DCD-58B1-47F9-8E19-E0B04C524C88}" type="presOf" srcId="{07DA97E0-BE6A-43E0-9549-0A97034FA974}" destId="{7DBD9940-0A2F-4F14-9560-3E45110407E2}" srcOrd="0" destOrd="0" presId="urn:microsoft.com/office/officeart/2005/8/layout/cycle3"/>
    <dgm:cxn modelId="{1E7AC5F1-4D22-4534-B5D1-06011AEF773E}" srcId="{E21D32C5-37B3-42C8-BD10-57B663BF65FB}" destId="{B02772F1-14BE-4E43-A219-7F6EBEECCD7C}" srcOrd="0" destOrd="0" parTransId="{8BBB22B2-F1C4-4399-81EC-849F5B215B56}" sibTransId="{23635A9C-2376-4100-9B7F-277433D9646D}"/>
    <dgm:cxn modelId="{4F0E10F3-45A3-4F13-9AF1-A105F7A9D137}" srcId="{E21D32C5-37B3-42C8-BD10-57B663BF65FB}" destId="{34AA0C33-712D-40E5-927C-923EE11D0B49}" srcOrd="1" destOrd="0" parTransId="{108A86FC-91A8-4B7D-AD5B-A00C7695A19D}" sibTransId="{5D5313B3-D2FE-439D-9D3C-E2F050898640}"/>
    <dgm:cxn modelId="{354206D4-2CB1-4FAD-BC9B-F97BC5410664}" type="presParOf" srcId="{05C19D6F-28B4-4C2E-A8E7-7B453DA1EF08}" destId="{5D484D46-0BFC-4190-A307-0014F85A2367}" srcOrd="0" destOrd="0" presId="urn:microsoft.com/office/officeart/2005/8/layout/cycle3"/>
    <dgm:cxn modelId="{41DE57DD-4D22-4169-B296-FEDC5C07B415}" type="presParOf" srcId="{5D484D46-0BFC-4190-A307-0014F85A2367}" destId="{29D4AC3F-4BB2-4179-AAC2-BEA24E486EA6}" srcOrd="0" destOrd="0" presId="urn:microsoft.com/office/officeart/2005/8/layout/cycle3"/>
    <dgm:cxn modelId="{F970E659-9A5D-4B50-AB17-A95511D25A43}" type="presParOf" srcId="{5D484D46-0BFC-4190-A307-0014F85A2367}" destId="{99CC0635-8C59-46D7-86C8-D02043F481C9}" srcOrd="1" destOrd="0" presId="urn:microsoft.com/office/officeart/2005/8/layout/cycle3"/>
    <dgm:cxn modelId="{70F95AC0-BFAA-4DF0-A97E-7214D6CC64C1}" type="presParOf" srcId="{5D484D46-0BFC-4190-A307-0014F85A2367}" destId="{FE0084CF-0BFF-4449-9C24-2E89C9D2A84C}" srcOrd="2" destOrd="0" presId="urn:microsoft.com/office/officeart/2005/8/layout/cycle3"/>
    <dgm:cxn modelId="{84261DA5-645E-4238-850E-0E0BCB573371}" type="presParOf" srcId="{5D484D46-0BFC-4190-A307-0014F85A2367}" destId="{7DBD9940-0A2F-4F14-9560-3E45110407E2}" srcOrd="3" destOrd="0" presId="urn:microsoft.com/office/officeart/2005/8/layout/cycle3"/>
    <dgm:cxn modelId="{B6599379-3F32-44A6-86F0-8244E74CC01C}" type="presParOf" srcId="{5D484D46-0BFC-4190-A307-0014F85A2367}" destId="{FE75D655-0435-41F3-956B-478C699B29DA}" srcOrd="4" destOrd="0" presId="urn:microsoft.com/office/officeart/2005/8/layout/cycle3"/>
    <dgm:cxn modelId="{B12D012A-7E0B-4163-8A40-D319D359D819}" type="presParOf" srcId="{5D484D46-0BFC-4190-A307-0014F85A2367}" destId="{642B56B9-4520-49BE-86BE-432A43448251}" srcOrd="5" destOrd="0" presId="urn:microsoft.com/office/officeart/2005/8/layout/cycle3"/>
    <dgm:cxn modelId="{8F3FF803-9F40-4CFA-9523-D4C6434A1303}" type="presParOf" srcId="{5D484D46-0BFC-4190-A307-0014F85A2367}" destId="{4024A05C-879F-4645-965D-C03406946682}" srcOrd="6" destOrd="0" presId="urn:microsoft.com/office/officeart/2005/8/layout/cycle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CC0635-8C59-46D7-86C8-D02043F481C9}">
      <dsp:nvSpPr>
        <dsp:cNvPr id="0" name=""/>
        <dsp:cNvSpPr/>
      </dsp:nvSpPr>
      <dsp:spPr>
        <a:xfrm rot="2653125">
          <a:off x="1096186" y="225643"/>
          <a:ext cx="3108968" cy="2926064"/>
        </a:xfrm>
        <a:prstGeom prst="leftCircularArrow">
          <a:avLst>
            <a:gd name="adj1" fmla="val 5274"/>
            <a:gd name="adj2" fmla="val 312630"/>
            <a:gd name="adj3" fmla="val 18121097"/>
            <a:gd name="adj4" fmla="val 15302630"/>
            <a:gd name="adj5" fmla="val 5477"/>
          </a:avLst>
        </a:prstGeom>
        <a:solidFill>
          <a:schemeClr val="accent6">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9D4AC3F-4BB2-4179-AAC2-BEA24E486EA6}">
      <dsp:nvSpPr>
        <dsp:cNvPr id="0" name=""/>
        <dsp:cNvSpPr/>
      </dsp:nvSpPr>
      <dsp:spPr>
        <a:xfrm>
          <a:off x="2140446" y="962"/>
          <a:ext cx="1205507" cy="602753"/>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ar-SA" sz="1000" kern="1200"/>
            <a:t>السياسة البيئية </a:t>
          </a:r>
          <a:r>
            <a:rPr lang="en-GB" sz="1000" kern="1200"/>
            <a:t>Environment Policy</a:t>
          </a:r>
          <a:endParaRPr lang="en-US" sz="1000" kern="1200"/>
        </a:p>
      </dsp:txBody>
      <dsp:txXfrm>
        <a:off x="2169870" y="30386"/>
        <a:ext cx="1146659" cy="543905"/>
      </dsp:txXfrm>
    </dsp:sp>
    <dsp:sp modelId="{FE0084CF-0BFF-4449-9C24-2E89C9D2A84C}">
      <dsp:nvSpPr>
        <dsp:cNvPr id="0" name=""/>
        <dsp:cNvSpPr/>
      </dsp:nvSpPr>
      <dsp:spPr>
        <a:xfrm>
          <a:off x="993368" y="663227"/>
          <a:ext cx="1205507" cy="602753"/>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ar-SA" sz="1000" kern="1200"/>
            <a:t>التخطيط</a:t>
          </a:r>
        </a:p>
        <a:p>
          <a:pPr marL="0" lvl="0" indent="0" algn="ctr" defTabSz="444500">
            <a:lnSpc>
              <a:spcPct val="90000"/>
            </a:lnSpc>
            <a:spcBef>
              <a:spcPct val="0"/>
            </a:spcBef>
            <a:spcAft>
              <a:spcPct val="35000"/>
            </a:spcAft>
            <a:buNone/>
          </a:pPr>
          <a:r>
            <a:rPr lang="en-GB" sz="1000" kern="1200"/>
            <a:t>Planning</a:t>
          </a:r>
          <a:endParaRPr lang="en-US" sz="1000" kern="1200"/>
        </a:p>
      </dsp:txBody>
      <dsp:txXfrm>
        <a:off x="1022792" y="692651"/>
        <a:ext cx="1146659" cy="543905"/>
      </dsp:txXfrm>
    </dsp:sp>
    <dsp:sp modelId="{7DBD9940-0A2F-4F14-9560-3E45110407E2}">
      <dsp:nvSpPr>
        <dsp:cNvPr id="0" name=""/>
        <dsp:cNvSpPr/>
      </dsp:nvSpPr>
      <dsp:spPr>
        <a:xfrm>
          <a:off x="993368" y="1987758"/>
          <a:ext cx="1205507" cy="602753"/>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ar-SA" sz="1000" kern="1200"/>
            <a:t>التطبيق والتشغيل </a:t>
          </a:r>
          <a:r>
            <a:rPr lang="en-GB" sz="1000" kern="1200"/>
            <a:t>Implementation and Operation</a:t>
          </a:r>
          <a:endParaRPr lang="en-US" sz="1000" kern="1200"/>
        </a:p>
      </dsp:txBody>
      <dsp:txXfrm>
        <a:off x="1022792" y="2017182"/>
        <a:ext cx="1146659" cy="543905"/>
      </dsp:txXfrm>
    </dsp:sp>
    <dsp:sp modelId="{FE75D655-0435-41F3-956B-478C699B29DA}">
      <dsp:nvSpPr>
        <dsp:cNvPr id="0" name=""/>
        <dsp:cNvSpPr/>
      </dsp:nvSpPr>
      <dsp:spPr>
        <a:xfrm>
          <a:off x="2140446" y="2650023"/>
          <a:ext cx="1205507" cy="602753"/>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ar-SA" sz="1000" kern="1200"/>
            <a:t>التطبيق والعمليات</a:t>
          </a:r>
        </a:p>
        <a:p>
          <a:pPr marL="0" lvl="0" indent="0" algn="ctr" defTabSz="444500">
            <a:lnSpc>
              <a:spcPct val="90000"/>
            </a:lnSpc>
            <a:spcBef>
              <a:spcPct val="0"/>
            </a:spcBef>
            <a:spcAft>
              <a:spcPct val="35000"/>
            </a:spcAft>
            <a:buNone/>
          </a:pPr>
          <a:r>
            <a:rPr lang="ar-SA" sz="1000" kern="1200"/>
            <a:t> </a:t>
          </a:r>
          <a:r>
            <a:rPr lang="en-GB" sz="1000" kern="1200"/>
            <a:t>Checking </a:t>
          </a:r>
          <a:r>
            <a:rPr lang="en-US" sz="1000" kern="1200"/>
            <a:t>a</a:t>
          </a:r>
          <a:r>
            <a:rPr lang="en-GB" sz="1000" kern="1200"/>
            <a:t>nd Corrective Action</a:t>
          </a:r>
          <a:endParaRPr lang="en-US" sz="1000" kern="1200"/>
        </a:p>
      </dsp:txBody>
      <dsp:txXfrm>
        <a:off x="2169870" y="2679447"/>
        <a:ext cx="1146659" cy="543905"/>
      </dsp:txXfrm>
    </dsp:sp>
    <dsp:sp modelId="{642B56B9-4520-49BE-86BE-432A43448251}">
      <dsp:nvSpPr>
        <dsp:cNvPr id="0" name=""/>
        <dsp:cNvSpPr/>
      </dsp:nvSpPr>
      <dsp:spPr>
        <a:xfrm>
          <a:off x="3287523" y="1987758"/>
          <a:ext cx="1205507" cy="602753"/>
        </a:xfrm>
        <a:prstGeom prst="roundRect">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ar-SA" sz="1000" kern="1200"/>
            <a:t>مراجعة الادارة </a:t>
          </a:r>
          <a:r>
            <a:rPr lang="en-GB" sz="1000" kern="1200"/>
            <a:t>Management Review</a:t>
          </a:r>
          <a:endParaRPr lang="en-US" sz="1000" kern="1200"/>
        </a:p>
      </dsp:txBody>
      <dsp:txXfrm>
        <a:off x="3316947" y="2017182"/>
        <a:ext cx="1146659" cy="543905"/>
      </dsp:txXfrm>
    </dsp:sp>
    <dsp:sp modelId="{4024A05C-879F-4645-965D-C03406946682}">
      <dsp:nvSpPr>
        <dsp:cNvPr id="0" name=""/>
        <dsp:cNvSpPr/>
      </dsp:nvSpPr>
      <dsp:spPr>
        <a:xfrm>
          <a:off x="3287523" y="663227"/>
          <a:ext cx="1205507" cy="602753"/>
        </a:xfrm>
        <a:prstGeom prst="roundRect">
          <a:avLst/>
        </a:prstGeom>
        <a:solidFill>
          <a:srgbClr val="CEDCD2"/>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ar-SA" sz="1000" kern="1200"/>
            <a:t>تحسن مستمر </a:t>
          </a:r>
        </a:p>
        <a:p>
          <a:pPr marL="0" lvl="0" indent="0" algn="ctr" defTabSz="444500">
            <a:lnSpc>
              <a:spcPct val="90000"/>
            </a:lnSpc>
            <a:spcBef>
              <a:spcPct val="0"/>
            </a:spcBef>
            <a:spcAft>
              <a:spcPct val="35000"/>
            </a:spcAft>
            <a:buNone/>
          </a:pPr>
          <a:r>
            <a:rPr lang="en-GB" sz="1000" kern="1200"/>
            <a:t>Continual Improvement</a:t>
          </a:r>
          <a:endParaRPr lang="en-US" sz="1000" kern="1200"/>
        </a:p>
      </dsp:txBody>
      <dsp:txXfrm>
        <a:off x="3316947" y="692651"/>
        <a:ext cx="1146659" cy="543905"/>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AC8E97C6FC40249EDCD6F06E75F66D"/>
        <w:category>
          <w:name w:val="General"/>
          <w:gallery w:val="placeholder"/>
        </w:category>
        <w:types>
          <w:type w:val="bbPlcHdr"/>
        </w:types>
        <w:behaviors>
          <w:behavior w:val="content"/>
        </w:behaviors>
        <w:guid w:val="{CCA25DD7-7ABC-40A1-B311-05C6779846A6}"/>
      </w:docPartPr>
      <w:docPartBody>
        <w:p w:rsidR="0078304E" w:rsidRDefault="005978E1">
          <w:r>
            <w:rPr>
              <w:rStyle w:val="PlaceholderText"/>
            </w:rPr>
            <w:t>[Comments]</w:t>
          </w:r>
        </w:p>
      </w:docPartBody>
    </w:docPart>
    <w:docPart>
      <w:docPartPr>
        <w:name w:val="E5DD7475C2594AF6A0A9D216A8E19202"/>
        <w:category>
          <w:name w:val="General"/>
          <w:gallery w:val="placeholder"/>
        </w:category>
        <w:types>
          <w:type w:val="bbPlcHdr"/>
        </w:types>
        <w:behaviors>
          <w:behavior w:val="content"/>
        </w:behaviors>
        <w:guid w:val="{4CE798F9-823F-47F9-8A6D-336AD8FAD1EF}"/>
      </w:docPartPr>
      <w:docPartBody>
        <w:p w:rsidR="0078304E" w:rsidRDefault="005978E1">
          <w:r>
            <w:rPr>
              <w:rStyle w:val="PlaceholderText"/>
            </w:rPr>
            <w:t>[Comments]</w:t>
          </w:r>
        </w:p>
      </w:docPartBody>
    </w:docPart>
    <w:docPart>
      <w:docPartPr>
        <w:name w:val="C0A33309209349BF9C29AD394DDD82DF"/>
        <w:category>
          <w:name w:val="General"/>
          <w:gallery w:val="placeholder"/>
        </w:category>
        <w:types>
          <w:type w:val="bbPlcHdr"/>
        </w:types>
        <w:behaviors>
          <w:behavior w:val="content"/>
        </w:behaviors>
        <w:guid w:val="{B7B91A43-C655-4FF8-8334-DB72773D849C}"/>
      </w:docPartPr>
      <w:docPartBody>
        <w:p w:rsidR="002E1934" w:rsidRDefault="0078304E">
          <w:r w:rsidRPr="00A06234">
            <w:rPr>
              <w:rStyle w:val="PlaceholderText"/>
            </w:rPr>
            <w:t>[Comments]</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0EF0" w:rsidRDefault="00260EF0">
      <w:pPr>
        <w:spacing w:line="240" w:lineRule="auto"/>
      </w:pPr>
      <w:r>
        <w:separator/>
      </w:r>
    </w:p>
  </w:endnote>
  <w:endnote w:type="continuationSeparator" w:id="0">
    <w:p w:rsidR="00260EF0" w:rsidRDefault="00260EF0">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Arabic-Bold">
    <w:altName w:val="Cambria"/>
    <w:charset w:val="00"/>
    <w:family w:val="roman"/>
    <w:pitch w:val="default"/>
  </w:font>
  <w:font w:name="SegoeUI-Bold">
    <w:altName w:val="Segoe UI"/>
    <w:charset w:val="00"/>
    <w:family w:val="roman"/>
    <w:pitch w:val="default"/>
  </w:font>
  <w:font w:name="TimesNewRomanPS-BoldMT">
    <w:altName w:val="Times New Roman"/>
    <w:charset w:val="00"/>
    <w:family w:val="roman"/>
    <w:pitch w:val="default"/>
  </w:font>
  <w:font w:name="Calibri-Bold">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roman"/>
    <w:pitch w:val="default"/>
  </w:font>
  <w:font w:name="SymbolMT">
    <w:altName w:val="Cambria"/>
    <w:charset w:val="00"/>
    <w:family w:val="roman"/>
    <w:pitch w:val="default"/>
  </w:font>
  <w:font w:name="Wingdings-Regular">
    <w:altName w:val="Wingdings"/>
    <w:charset w:val="00"/>
    <w:family w:val="roman"/>
    <w:pitch w:val="default"/>
  </w:font>
  <w:font w:name="SimplifiedArabic">
    <w:altName w:val="Cambria"/>
    <w:charset w:val="00"/>
    <w:family w:val="roman"/>
    <w:pitch w:val="default"/>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0EF0" w:rsidRDefault="00260EF0">
      <w:pPr>
        <w:spacing w:after="0"/>
      </w:pPr>
      <w:r>
        <w:separator/>
      </w:r>
    </w:p>
  </w:footnote>
  <w:footnote w:type="continuationSeparator" w:id="0">
    <w:p w:rsidR="00260EF0" w:rsidRDefault="00260EF0">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C2B"/>
    <w:rsid w:val="00001670"/>
    <w:rsid w:val="00003879"/>
    <w:rsid w:val="000113A4"/>
    <w:rsid w:val="00024DDD"/>
    <w:rsid w:val="00027CD0"/>
    <w:rsid w:val="00033A8E"/>
    <w:rsid w:val="000362B1"/>
    <w:rsid w:val="000378F8"/>
    <w:rsid w:val="000405C6"/>
    <w:rsid w:val="000405D9"/>
    <w:rsid w:val="0004133C"/>
    <w:rsid w:val="00056C1A"/>
    <w:rsid w:val="00065541"/>
    <w:rsid w:val="00065965"/>
    <w:rsid w:val="00085B89"/>
    <w:rsid w:val="000A33DC"/>
    <w:rsid w:val="000B70D0"/>
    <w:rsid w:val="000B79D7"/>
    <w:rsid w:val="000C2F78"/>
    <w:rsid w:val="000C7E09"/>
    <w:rsid w:val="000E451D"/>
    <w:rsid w:val="000F6C34"/>
    <w:rsid w:val="00100224"/>
    <w:rsid w:val="00110B48"/>
    <w:rsid w:val="00142B19"/>
    <w:rsid w:val="0015142B"/>
    <w:rsid w:val="0015433F"/>
    <w:rsid w:val="00162985"/>
    <w:rsid w:val="0016343C"/>
    <w:rsid w:val="00182BEC"/>
    <w:rsid w:val="00186E5F"/>
    <w:rsid w:val="00187772"/>
    <w:rsid w:val="00195258"/>
    <w:rsid w:val="00196602"/>
    <w:rsid w:val="001A6B1F"/>
    <w:rsid w:val="001A7F8F"/>
    <w:rsid w:val="001B5923"/>
    <w:rsid w:val="001D04B7"/>
    <w:rsid w:val="001E28E1"/>
    <w:rsid w:val="001E6DC7"/>
    <w:rsid w:val="002042F3"/>
    <w:rsid w:val="00207090"/>
    <w:rsid w:val="002153AC"/>
    <w:rsid w:val="00217A31"/>
    <w:rsid w:val="00224312"/>
    <w:rsid w:val="00230346"/>
    <w:rsid w:val="0023129C"/>
    <w:rsid w:val="00231C2B"/>
    <w:rsid w:val="00237B1C"/>
    <w:rsid w:val="0025675D"/>
    <w:rsid w:val="00260EF0"/>
    <w:rsid w:val="002649AC"/>
    <w:rsid w:val="00280D5E"/>
    <w:rsid w:val="00297086"/>
    <w:rsid w:val="002D3F8F"/>
    <w:rsid w:val="002E1934"/>
    <w:rsid w:val="002E1A5D"/>
    <w:rsid w:val="002E6C2F"/>
    <w:rsid w:val="002F7E07"/>
    <w:rsid w:val="00303FFF"/>
    <w:rsid w:val="00343BA2"/>
    <w:rsid w:val="00346740"/>
    <w:rsid w:val="00356CFE"/>
    <w:rsid w:val="00357905"/>
    <w:rsid w:val="0036476E"/>
    <w:rsid w:val="00366EBC"/>
    <w:rsid w:val="00373FA7"/>
    <w:rsid w:val="00385ED9"/>
    <w:rsid w:val="00390BED"/>
    <w:rsid w:val="00394A29"/>
    <w:rsid w:val="003D5A9B"/>
    <w:rsid w:val="003E44C9"/>
    <w:rsid w:val="003F09D8"/>
    <w:rsid w:val="004134C8"/>
    <w:rsid w:val="00441A5B"/>
    <w:rsid w:val="0044486D"/>
    <w:rsid w:val="00462B29"/>
    <w:rsid w:val="004805EC"/>
    <w:rsid w:val="004A0220"/>
    <w:rsid w:val="004B091A"/>
    <w:rsid w:val="004C1A12"/>
    <w:rsid w:val="004E110C"/>
    <w:rsid w:val="0050592E"/>
    <w:rsid w:val="00511CFC"/>
    <w:rsid w:val="00545CD6"/>
    <w:rsid w:val="00564284"/>
    <w:rsid w:val="00586F7D"/>
    <w:rsid w:val="0059714B"/>
    <w:rsid w:val="005978E1"/>
    <w:rsid w:val="005A2D8B"/>
    <w:rsid w:val="005A7CA1"/>
    <w:rsid w:val="005B0481"/>
    <w:rsid w:val="005B1EA6"/>
    <w:rsid w:val="005D7A45"/>
    <w:rsid w:val="005E42DC"/>
    <w:rsid w:val="005F293D"/>
    <w:rsid w:val="005F36E9"/>
    <w:rsid w:val="005F4229"/>
    <w:rsid w:val="00604096"/>
    <w:rsid w:val="006378B4"/>
    <w:rsid w:val="00651EFD"/>
    <w:rsid w:val="00663BA7"/>
    <w:rsid w:val="006B4275"/>
    <w:rsid w:val="0070639A"/>
    <w:rsid w:val="00726ED7"/>
    <w:rsid w:val="0074208D"/>
    <w:rsid w:val="007449D2"/>
    <w:rsid w:val="00750AA3"/>
    <w:rsid w:val="007536A9"/>
    <w:rsid w:val="007643FE"/>
    <w:rsid w:val="0078304E"/>
    <w:rsid w:val="0078500E"/>
    <w:rsid w:val="00786018"/>
    <w:rsid w:val="00796B8F"/>
    <w:rsid w:val="007A453A"/>
    <w:rsid w:val="007C29C1"/>
    <w:rsid w:val="007C4261"/>
    <w:rsid w:val="00802CC7"/>
    <w:rsid w:val="00804619"/>
    <w:rsid w:val="008207C8"/>
    <w:rsid w:val="008232A3"/>
    <w:rsid w:val="008608C1"/>
    <w:rsid w:val="008A324F"/>
    <w:rsid w:val="008B7D7B"/>
    <w:rsid w:val="008E6B37"/>
    <w:rsid w:val="008F1038"/>
    <w:rsid w:val="008F73A7"/>
    <w:rsid w:val="0091111F"/>
    <w:rsid w:val="00912B13"/>
    <w:rsid w:val="009274CB"/>
    <w:rsid w:val="00935824"/>
    <w:rsid w:val="00942A39"/>
    <w:rsid w:val="00952116"/>
    <w:rsid w:val="0098329E"/>
    <w:rsid w:val="00985B55"/>
    <w:rsid w:val="009960EA"/>
    <w:rsid w:val="009A1758"/>
    <w:rsid w:val="009B4191"/>
    <w:rsid w:val="009B6D69"/>
    <w:rsid w:val="009D35E5"/>
    <w:rsid w:val="009D62BD"/>
    <w:rsid w:val="009E0D66"/>
    <w:rsid w:val="009E27F0"/>
    <w:rsid w:val="00A419B6"/>
    <w:rsid w:val="00A6357A"/>
    <w:rsid w:val="00A84869"/>
    <w:rsid w:val="00A90AFF"/>
    <w:rsid w:val="00A95141"/>
    <w:rsid w:val="00A95544"/>
    <w:rsid w:val="00A9760B"/>
    <w:rsid w:val="00AA39EB"/>
    <w:rsid w:val="00AA5BC2"/>
    <w:rsid w:val="00AA7A79"/>
    <w:rsid w:val="00AB1DE9"/>
    <w:rsid w:val="00AB23CA"/>
    <w:rsid w:val="00AB26CA"/>
    <w:rsid w:val="00AC55FC"/>
    <w:rsid w:val="00AC7DF4"/>
    <w:rsid w:val="00AD1D6E"/>
    <w:rsid w:val="00AD44E4"/>
    <w:rsid w:val="00AE292D"/>
    <w:rsid w:val="00AF4A77"/>
    <w:rsid w:val="00B04F75"/>
    <w:rsid w:val="00B06715"/>
    <w:rsid w:val="00B252E0"/>
    <w:rsid w:val="00B36720"/>
    <w:rsid w:val="00B40166"/>
    <w:rsid w:val="00B42AFF"/>
    <w:rsid w:val="00B47AE7"/>
    <w:rsid w:val="00B47EB9"/>
    <w:rsid w:val="00B54B9F"/>
    <w:rsid w:val="00B54C8C"/>
    <w:rsid w:val="00B77A8E"/>
    <w:rsid w:val="00B921A8"/>
    <w:rsid w:val="00B92945"/>
    <w:rsid w:val="00BB6E48"/>
    <w:rsid w:val="00BC6477"/>
    <w:rsid w:val="00BE19A3"/>
    <w:rsid w:val="00BE7A5E"/>
    <w:rsid w:val="00C02D24"/>
    <w:rsid w:val="00C03F24"/>
    <w:rsid w:val="00C0554A"/>
    <w:rsid w:val="00C11E05"/>
    <w:rsid w:val="00C434CE"/>
    <w:rsid w:val="00C43741"/>
    <w:rsid w:val="00C772C7"/>
    <w:rsid w:val="00C86281"/>
    <w:rsid w:val="00CA0E8E"/>
    <w:rsid w:val="00CA3B08"/>
    <w:rsid w:val="00CB57BD"/>
    <w:rsid w:val="00CC1D80"/>
    <w:rsid w:val="00CE0877"/>
    <w:rsid w:val="00CE0D76"/>
    <w:rsid w:val="00CF0972"/>
    <w:rsid w:val="00CF23E9"/>
    <w:rsid w:val="00CF7C3F"/>
    <w:rsid w:val="00D0670E"/>
    <w:rsid w:val="00D37A6C"/>
    <w:rsid w:val="00D37C53"/>
    <w:rsid w:val="00D42989"/>
    <w:rsid w:val="00D44012"/>
    <w:rsid w:val="00D80B23"/>
    <w:rsid w:val="00D86770"/>
    <w:rsid w:val="00D919FE"/>
    <w:rsid w:val="00DA06A5"/>
    <w:rsid w:val="00DA2EC0"/>
    <w:rsid w:val="00DA6C0A"/>
    <w:rsid w:val="00DC1540"/>
    <w:rsid w:val="00DC4067"/>
    <w:rsid w:val="00DC74F6"/>
    <w:rsid w:val="00DE0C9B"/>
    <w:rsid w:val="00DE4413"/>
    <w:rsid w:val="00DE5A7A"/>
    <w:rsid w:val="00DF70CA"/>
    <w:rsid w:val="00E002DD"/>
    <w:rsid w:val="00E1342F"/>
    <w:rsid w:val="00E3564A"/>
    <w:rsid w:val="00E36BF5"/>
    <w:rsid w:val="00E37864"/>
    <w:rsid w:val="00E41CBC"/>
    <w:rsid w:val="00E478AF"/>
    <w:rsid w:val="00E708E9"/>
    <w:rsid w:val="00E72EC6"/>
    <w:rsid w:val="00E84F98"/>
    <w:rsid w:val="00EA6B80"/>
    <w:rsid w:val="00EC428C"/>
    <w:rsid w:val="00ED1A00"/>
    <w:rsid w:val="00ED376A"/>
    <w:rsid w:val="00ED4900"/>
    <w:rsid w:val="00EE3DC3"/>
    <w:rsid w:val="00F1036E"/>
    <w:rsid w:val="00F12710"/>
    <w:rsid w:val="00F30251"/>
    <w:rsid w:val="00F356DC"/>
    <w:rsid w:val="00F4002D"/>
    <w:rsid w:val="00F429FE"/>
    <w:rsid w:val="00F452C1"/>
    <w:rsid w:val="00F62B58"/>
    <w:rsid w:val="00F84F24"/>
    <w:rsid w:val="00F94D84"/>
    <w:rsid w:val="00FA10B1"/>
    <w:rsid w:val="00FB63EE"/>
    <w:rsid w:val="00FF2D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Times New Roman"/>
      <w:kern w:val="2"/>
      <w:sz w:val="3276"/>
      <w:szCs w:val="327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0387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4.xml><?xml version="1.0" encoding="utf-8"?>
<go:gDocsCustomXmlDataStorage xmlns:go="http://customooxmlschemas.google.com/" xmlns:r="http://schemas.openxmlformats.org/officeDocument/2006/relationships">
  <go:docsCustomData xmlns:go="http://customooxmlschemas.google.com/" roundtripDataSignature="AMtx7mhXVjVJ3Ds+P5PjRNkxoQ6AnCMTOg==">AMUW2mUTanrNe5+qbulSr7gmkurg78TZWQPG0GoCzVt37Sw7xRilkZoIBnT/4ASSPqiMyq/7+55Z41Jm//LaDtStKAGdIk6WtQcKtKivULsVp6Vgk5x4t+3QMhJwGS69bPgfQtDR0Ew/VVXn4wT0tkDTny0cynj1q/fpu/L3d25hsOel0NfxVGQj5h2Vjeh8ZZ1+MC2q64HZrNFcFSgd6mOfdOMtCC3cOgJSfQif2+xM3dj15+vnR9k=</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81D30F-6327-455E-9E6E-40AF2AE9306C}">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24</Pages>
  <Words>2876</Words>
  <Characters>16399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خطة الإدارة البيئية</vt:lpstr>
    </vt:vector>
  </TitlesOfParts>
  <Company>ompany_name }}</Company>
  <LinksUpToDate>false</LinksUpToDate>
  <CharactersWithSpaces>19237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الإدارة البيئية</dc:title>
  <dc:subject/>
  <dc:creator>Waleed Alafif</dc:creator>
  <cp:keywords/>
  <dc:description>{{ lat }} شمالا ، {{ lon }} شرقا</dc:description>
  <cp:lastModifiedBy>Waleed Alafif</cp:lastModifiedBy>
  <cp:revision>9</cp:revision>
  <cp:lastPrinted>2026-08-09T12:56:00Z</cp:lastPrinted>
  <dcterms:created xsi:type="dcterms:W3CDTF">2026-08-10T13:12:00Z</dcterms:created>
  <dcterms:modified xsi:type="dcterms:W3CDTF">2026-08-13T13:19:00Z</dcterms:modified>
  <cp:category>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2057-11.2.0.11537</vt:lpwstr>
  </property>
  <property fmtid="{D5CDD505-2E9C-101B-9397-08002B2CF9AE}" pid="3" name="ICV">
    <vt:lpwstr>3857783D9DC34E36A5F4CBD10B475ABD</vt:lpwstr>
  </property>
</Properties>
</file>