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887" w:rsidRDefault="00CD4887" w:rsidP="00CD4887">
      <w:pPr>
        <w:pStyle w:val="Title"/>
        <w:jc w:val="center"/>
      </w:pPr>
      <w:r w:rsidRPr="00CD4887">
        <w:t xml:space="preserve">Covariance Matrices </w:t>
      </w:r>
    </w:p>
    <w:p w:rsidR="00CD4887" w:rsidRDefault="00CD4887" w:rsidP="00CD4887">
      <w:pPr>
        <w:pStyle w:val="Title"/>
        <w:jc w:val="center"/>
      </w:pPr>
      <w:r w:rsidRPr="00CD4887">
        <w:t xml:space="preserve">of </w:t>
      </w:r>
    </w:p>
    <w:p w:rsidR="00CD4887" w:rsidRDefault="00CD4887" w:rsidP="00CD4887">
      <w:pPr>
        <w:pStyle w:val="Title"/>
        <w:jc w:val="center"/>
      </w:pPr>
      <w:r w:rsidRPr="00CD4887">
        <w:t>VELA Beam Distribution</w:t>
      </w:r>
      <w:r>
        <w:t>s</w:t>
      </w:r>
      <w:r w:rsidRPr="00CD4887">
        <w:t xml:space="preserve"> </w:t>
      </w:r>
    </w:p>
    <w:p w:rsidR="00CD4887" w:rsidRDefault="00CD4887" w:rsidP="00CD4887"/>
    <w:p w:rsidR="00CD4887" w:rsidRDefault="00CD4887" w:rsidP="00CD4887">
      <w:pPr>
        <w:jc w:val="center"/>
      </w:pPr>
      <w:r>
        <w:t>Duncan Scott</w:t>
      </w:r>
    </w:p>
    <w:p w:rsidR="00CD4887" w:rsidRDefault="00CD4887" w:rsidP="00CD4887">
      <w:pPr>
        <w:jc w:val="center"/>
      </w:pPr>
      <w:r>
        <w:t>ASTeC: Accelerator Physics Group</w:t>
      </w:r>
    </w:p>
    <w:p w:rsidR="00CD4887" w:rsidRDefault="00CD4887" w:rsidP="00CD4887">
      <w:pPr>
        <w:jc w:val="center"/>
      </w:pPr>
      <w:r>
        <w:t>February 2015</w:t>
      </w:r>
    </w:p>
    <w:p w:rsidR="00CD4887" w:rsidRDefault="00CD4887" w:rsidP="00CD4887"/>
    <w:p w:rsidR="00CD4887" w:rsidRPr="00F344FA" w:rsidRDefault="00CD4887" w:rsidP="00CD4887">
      <w:pPr>
        <w:ind w:left="720" w:firstLine="720"/>
        <w:rPr>
          <w:b/>
          <w:sz w:val="24"/>
          <w:szCs w:val="24"/>
        </w:rPr>
      </w:pPr>
      <w:r w:rsidRPr="00F344FA">
        <w:rPr>
          <w:b/>
          <w:sz w:val="24"/>
          <w:szCs w:val="24"/>
        </w:rPr>
        <w:t>Abstract</w:t>
      </w:r>
      <w:r w:rsidRPr="00F344FA">
        <w:rPr>
          <w:b/>
          <w:sz w:val="24"/>
          <w:szCs w:val="24"/>
        </w:rPr>
        <w:tab/>
      </w:r>
    </w:p>
    <w:p w:rsidR="00CD4887" w:rsidRDefault="00CD4887" w:rsidP="00CD4887">
      <w:pPr>
        <w:ind w:left="1440" w:right="1655" w:firstLine="720"/>
      </w:pPr>
      <w:r>
        <w:t>Covariance matrices of VELA beam distribution, found directly from the data or by fitting, are presented for various BSOL, Q1, Q2 and Q3 settings for data taken on Dec 12 2014, shift 210.  Approximately 7000 images are in the data set, and there is a good agreement between fitting and direct calculation of the matrix elements, although some images are saturated giving less believable results. There are a few unexplained features that could be due to machine drifts, analysis effects or poor data acquisition, e.g. hysteresis effects in the quadrupoles. These features are not too significant, and will be subject to further study. This data can now be used to fit a model of the accelerator to obtain values for the emittances and lattice functions.</w:t>
      </w:r>
    </w:p>
    <w:p w:rsidR="005E2158" w:rsidRDefault="005E2158" w:rsidP="005E2158">
      <w:pPr>
        <w:keepNext/>
      </w:pPr>
    </w:p>
    <w:p w:rsidR="00CD4887" w:rsidRDefault="00CD4887">
      <w:r>
        <w:br w:type="page"/>
      </w:r>
    </w:p>
    <w:p w:rsidR="00CD4887" w:rsidRDefault="00CD4887" w:rsidP="00CD4887">
      <w:pPr>
        <w:pStyle w:val="Heading1"/>
      </w:pPr>
      <w:r>
        <w:lastRenderedPageBreak/>
        <w:t>Introduction</w:t>
      </w:r>
    </w:p>
    <w:p w:rsidR="003B22E0" w:rsidRDefault="005E2158" w:rsidP="00CD4887">
      <w:r>
        <w:t>T</w:t>
      </w:r>
      <w:r w:rsidR="00696802">
        <w:t>wo methods have been</w:t>
      </w:r>
      <w:r w:rsidR="006D7D28">
        <w:t xml:space="preserve"> used</w:t>
      </w:r>
      <w:r w:rsidR="00696802">
        <w:t xml:space="preserve">, </w:t>
      </w:r>
      <w:r w:rsidR="00696802" w:rsidRPr="006D7D28">
        <w:rPr>
          <w:b/>
          <w:i/>
        </w:rPr>
        <w:t>fitting</w:t>
      </w:r>
      <w:r w:rsidR="00696802">
        <w:t xml:space="preserve"> a Bivariate Normal Distribution and </w:t>
      </w:r>
      <w:r w:rsidR="00CD4887" w:rsidRPr="006D7D28">
        <w:rPr>
          <w:b/>
          <w:i/>
        </w:rPr>
        <w:t>directly</w:t>
      </w:r>
      <w:r w:rsidR="00CD4887">
        <w:t xml:space="preserve"> </w:t>
      </w:r>
      <w:r w:rsidR="00696802" w:rsidRPr="006D7D28">
        <w:rPr>
          <w:b/>
          <w:i/>
        </w:rPr>
        <w:t>calculating</w:t>
      </w:r>
      <w:r w:rsidR="00696802">
        <w:t xml:space="preserve"> the covariance matrix of distribution. The basic methods </w:t>
      </w:r>
      <w:r w:rsidR="00CD4887">
        <w:t>were</w:t>
      </w:r>
      <w:r w:rsidR="00696802">
        <w:t xml:space="preserve"> described here</w:t>
      </w:r>
      <w:r w:rsidR="00CD4887">
        <w:t xml:space="preserve"> </w:t>
      </w:r>
      <w:r w:rsidR="00696802">
        <w:t>[</w:t>
      </w:r>
      <w:r w:rsidR="00CD4887" w:rsidRPr="00CD4887">
        <w:rPr>
          <w:rStyle w:val="FootnoteReference"/>
          <w:vertAlign w:val="baseline"/>
        </w:rPr>
        <w:footnoteReference w:id="1"/>
      </w:r>
      <w:r w:rsidR="00696802">
        <w:t>]</w:t>
      </w:r>
      <w:r w:rsidR="00CD4887">
        <w:t>, where p</w:t>
      </w:r>
      <w:r w:rsidR="007C6A66">
        <w:t xml:space="preserve">re-processing the raw images </w:t>
      </w:r>
      <w:r w:rsidR="00CD4887">
        <w:t>was also discussed.</w:t>
      </w:r>
      <w:r w:rsidR="007C6A66">
        <w:t xml:space="preserve"> </w:t>
      </w:r>
      <w:r w:rsidR="00CD4887">
        <w:t>I</w:t>
      </w:r>
      <w:r w:rsidR="007C6A66">
        <w:t xml:space="preserve">n outline the </w:t>
      </w:r>
      <w:r w:rsidR="00CD4887">
        <w:t xml:space="preserve">pre-processing </w:t>
      </w:r>
      <w:r w:rsidR="007C6A66">
        <w:t>procedure is:</w:t>
      </w:r>
    </w:p>
    <w:p w:rsidR="007C6A66" w:rsidRDefault="007C6A66" w:rsidP="005E2158">
      <w:pPr>
        <w:pStyle w:val="ListParagraph"/>
        <w:numPr>
          <w:ilvl w:val="0"/>
          <w:numId w:val="1"/>
        </w:numPr>
      </w:pPr>
      <w:r>
        <w:t>Subtract background (no beam) images to reduce dark current</w:t>
      </w:r>
    </w:p>
    <w:p w:rsidR="007C6A66" w:rsidRDefault="007C6A66" w:rsidP="005E2158">
      <w:pPr>
        <w:pStyle w:val="ListParagraph"/>
        <w:numPr>
          <w:ilvl w:val="0"/>
          <w:numId w:val="1"/>
        </w:numPr>
      </w:pPr>
      <w:r>
        <w:t>Cut the camera image to the screen using an elliptical mask</w:t>
      </w:r>
    </w:p>
    <w:p w:rsidR="005E2158" w:rsidRDefault="005E2158" w:rsidP="005E2158">
      <w:pPr>
        <w:pStyle w:val="ListParagraph"/>
        <w:numPr>
          <w:ilvl w:val="0"/>
          <w:numId w:val="1"/>
        </w:numPr>
      </w:pPr>
      <w:r>
        <w:t xml:space="preserve">Fit Normal </w:t>
      </w:r>
      <w:r w:rsidR="00CD4887">
        <w:t>d</w:t>
      </w:r>
      <w:r>
        <w:t>istributions to the projections</w:t>
      </w:r>
    </w:p>
    <w:p w:rsidR="005E2158" w:rsidRDefault="005E2158" w:rsidP="005E2158">
      <w:pPr>
        <w:pStyle w:val="ListParagraph"/>
        <w:numPr>
          <w:ilvl w:val="0"/>
          <w:numId w:val="1"/>
        </w:numPr>
      </w:pPr>
      <w:r>
        <w:t xml:space="preserve">Use 1D fits to cut the data to twice the full width half maximum in x and y, </w:t>
      </w:r>
      <w:r w:rsidR="00CD4887">
        <w:t>centred</w:t>
      </w:r>
      <w:r>
        <w:t xml:space="preserve"> on the peak</w:t>
      </w:r>
    </w:p>
    <w:p w:rsidR="005E2158" w:rsidRDefault="005E2158" w:rsidP="005E2158">
      <w:pPr>
        <w:pStyle w:val="ListParagraph"/>
        <w:numPr>
          <w:ilvl w:val="0"/>
          <w:numId w:val="1"/>
        </w:numPr>
      </w:pPr>
      <w:r>
        <w:t xml:space="preserve">If fitting: remove any saturated points </w:t>
      </w:r>
    </w:p>
    <w:p w:rsidR="00CD4887" w:rsidRDefault="00CD4887" w:rsidP="00CD4887">
      <w:pPr>
        <w:pStyle w:val="Heading1"/>
      </w:pPr>
      <w:r w:rsidRPr="00CD4887">
        <w:t>Fitting a BVN</w:t>
      </w:r>
    </w:p>
    <w:p w:rsidR="003B22E0" w:rsidRDefault="005E2158" w:rsidP="00CD4887">
      <w:pPr>
        <w:rPr>
          <w:rFonts w:eastAsiaTheme="minorEastAsia"/>
        </w:rPr>
      </w:pPr>
      <w:r>
        <w:t>Once the raw camera images have been pre-processed w</w:t>
      </w:r>
      <w:r w:rsidR="003B22E0">
        <w:t>e fit a Bivariate Normal Distribution (BVN)</w:t>
      </w:r>
      <w:r>
        <w:t xml:space="preserve">. This </w:t>
      </w:r>
      <w:r w:rsidR="003B22E0">
        <w:t xml:space="preserve">is entirely characterised </w:t>
      </w:r>
      <w:r w:rsidR="00696802">
        <w:t>by its first and second moments, or a covariance matrix.</w:t>
      </w:r>
      <w:r w:rsidR="003B22E0">
        <w:t xml:space="preserve"> </w:t>
      </w:r>
      <w:r w:rsidR="00696802">
        <w:t xml:space="preserve">The covariance matrix of the beam distribution is a linear transformation of an identity matrix: with </w:t>
      </w:r>
      <w:r w:rsidR="00696802" w:rsidRPr="003B22E0">
        <w:t xml:space="preserve">variances and standard deviations </w:t>
      </w:r>
      <w:r w:rsidR="00696802">
        <w:t xml:space="preserve">equal to </w:t>
      </w:r>
      <w:r w:rsidR="00696802" w:rsidRPr="003B22E0">
        <w:t xml:space="preserve">1 </w:t>
      </w:r>
      <w:r w:rsidR="00696802">
        <w:t xml:space="preserve">and 0 </w:t>
      </w:r>
      <w:r w:rsidR="00696802" w:rsidRPr="003B22E0">
        <w:t>covariance</w:t>
      </w:r>
      <w:r w:rsidR="00696802">
        <w:t xml:space="preserve">. This transformation can be represented by </w:t>
      </w:r>
      <w:r w:rsidR="003B22E0">
        <w:t xml:space="preserve">the sample </w:t>
      </w:r>
      <w:r w:rsidR="003B22E0">
        <w:rPr>
          <w:rFonts w:eastAsiaTheme="minorEastAsia"/>
        </w:rPr>
        <w:t>mean vector</w:t>
      </w:r>
      <w:r w:rsidR="003B22E0" w:rsidRPr="003B22E0">
        <w:rPr>
          <w:rFonts w:eastAsiaTheme="minorEastAsia"/>
          <w:b/>
        </w:rPr>
        <w:t xml:space="preserve"> </w:t>
      </w:r>
      <m:oMath>
        <m:r>
          <m:rPr>
            <m:sty m:val="bi"/>
          </m:rPr>
          <w:rPr>
            <w:rFonts w:ascii="Cambria Math" w:eastAsiaTheme="minorEastAsia" w:hAnsi="Cambria Math"/>
          </w:rPr>
          <m:t xml:space="preserve">μ </m:t>
        </m:r>
      </m:oMath>
      <w:r w:rsidR="003B22E0" w:rsidRPr="003B22E0">
        <w:rPr>
          <w:rFonts w:eastAsiaTheme="minorEastAsia"/>
        </w:rPr>
        <w:t>and</w:t>
      </w:r>
      <w:r w:rsidR="003B22E0">
        <w:rPr>
          <w:rFonts w:eastAsiaTheme="minorEastAsia"/>
        </w:rPr>
        <w:t xml:space="preserve"> </w:t>
      </w:r>
      <w:r w:rsidR="003B22E0">
        <w:t xml:space="preserve">a </w:t>
      </w:r>
      <m:oMath>
        <m:r>
          <w:rPr>
            <w:rFonts w:ascii="Cambria Math" w:hAnsi="Cambria Math"/>
          </w:rPr>
          <m:t>2⨯2</m:t>
        </m:r>
      </m:oMath>
      <w:r w:rsidR="003B22E0">
        <w:rPr>
          <w:rFonts w:eastAsiaTheme="minorEastAsia"/>
        </w:rPr>
        <w:t xml:space="preserve"> covariance (</w:t>
      </w:r>
      <m:oMath>
        <m:r>
          <w:rPr>
            <w:rFonts w:ascii="Cambria Math" w:hAnsi="Cambria Math"/>
          </w:rPr>
          <m:t>Σ</m:t>
        </m:r>
      </m:oMath>
      <w:r w:rsidR="003B22E0">
        <w:rPr>
          <w:rFonts w:eastAsiaTheme="minorEastAsia"/>
        </w:rPr>
        <w:t xml:space="preserve">) matrix comprised of the </w:t>
      </w:r>
      <w:r w:rsidR="003B22E0">
        <w:t xml:space="preserve">variances,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x,x</m:t>
            </m:r>
          </m:e>
        </m:d>
      </m:oMath>
      <w:r w:rsidR="003B22E0">
        <w:t xml:space="preserve"> and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y,y</m:t>
            </m:r>
          </m:e>
        </m:d>
        <m:r>
          <w:rPr>
            <w:rFonts w:ascii="Cambria Math" w:eastAsiaTheme="minorEastAsia" w:hAnsi="Cambria Math"/>
          </w:rPr>
          <m:t xml:space="preserve">, </m:t>
        </m:r>
      </m:oMath>
      <w:r w:rsidR="003B22E0">
        <w:t xml:space="preserve"> the covariance,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and</w:t>
      </w:r>
      <w:r w:rsidR="003B22E0">
        <w:rPr>
          <w:rFonts w:eastAsiaTheme="minorEastAsia"/>
        </w:rPr>
        <w:t xml:space="preserve">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y,x</m:t>
            </m:r>
          </m:e>
        </m:d>
      </m:oMath>
      <w:r w:rsidR="00696802">
        <w:rPr>
          <w:rFonts w:eastAsiaTheme="minorEastAsia"/>
        </w:rPr>
        <w:t>:</w:t>
      </w:r>
    </w:p>
    <w:p w:rsidR="003B22E0" w:rsidRDefault="00696802" w:rsidP="00696802">
      <w:pPr>
        <w:jc w:val="center"/>
        <w:rPr>
          <w:rFonts w:eastAsiaTheme="minorEastAsia"/>
        </w:rPr>
      </w:pPr>
      <m:oMath>
        <m:r>
          <m:rPr>
            <m:sty m:val="bi"/>
          </m:rPr>
          <w:rPr>
            <w:rFonts w:ascii="Cambria Math" w:eastAsiaTheme="minorEastAsia" w:hAnsi="Cambria Math"/>
          </w:rPr>
          <m:t>μ</m:t>
        </m:r>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x</m:t>
                      </m:r>
                    </m:sub>
                  </m:sSub>
                </m:e>
              </m:mr>
              <m:m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y</m:t>
                      </m:r>
                    </m:sub>
                  </m:sSub>
                </m:e>
              </m:mr>
            </m:m>
          </m:e>
        </m:d>
        <m:r>
          <w:rPr>
            <w:rFonts w:ascii="Cambria Math" w:eastAsiaTheme="minorEastAsia" w:hAnsi="Cambria Math"/>
          </w:rPr>
          <m:t>,                            Σ=</m:t>
        </m:r>
        <m:d>
          <m:dPr>
            <m:ctrlPr>
              <w:rPr>
                <w:rFonts w:ascii="Cambria Math" w:eastAsiaTheme="minorEastAsia" w:hAnsi="Cambria Math"/>
              </w:rPr>
            </m:ctrlPr>
          </m:dPr>
          <m:e>
            <m:m>
              <m:mPr>
                <m:plcHide m:val="1"/>
                <m:mcs>
                  <m:mc>
                    <m:mcPr>
                      <m:count m:val="2"/>
                      <m:mcJc m:val="center"/>
                    </m:mcPr>
                  </m:mc>
                </m:mcs>
                <m:ctrlPr>
                  <w:rPr>
                    <w:rFonts w:ascii="Cambria Math" w:eastAsiaTheme="minorEastAsia" w:hAnsi="Cambria Math"/>
                  </w:rPr>
                </m:ctrlPr>
              </m:mPr>
              <m:mr>
                <m:e>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x,x</m:t>
                      </m:r>
                    </m:e>
                  </m:d>
                </m:e>
                <m:e>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x,y</m:t>
                      </m:r>
                    </m:e>
                  </m:d>
                </m:e>
              </m:mr>
              <m:mr>
                <m:e>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y,x</m:t>
                      </m:r>
                    </m:e>
                  </m:d>
                </m:e>
                <m:e>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y,y</m:t>
                      </m:r>
                    </m:e>
                  </m:d>
                </m:e>
              </m:mr>
            </m:m>
          </m:e>
        </m:d>
        <m:r>
          <w:rPr>
            <w:rFonts w:ascii="Cambria Math" w:eastAsiaTheme="minorEastAsia" w:hAnsi="Cambria Math"/>
          </w:rPr>
          <m:t>=</m:t>
        </m:r>
        <m:d>
          <m:dPr>
            <m:ctrlPr>
              <w:rPr>
                <w:rFonts w:ascii="Cambria Math" w:eastAsiaTheme="minorEastAsia" w:hAnsi="Cambria Math"/>
              </w:rPr>
            </m:ctrlPr>
          </m:dPr>
          <m:e>
            <m:m>
              <m:mPr>
                <m:plcHide m:val="1"/>
                <m:mcs>
                  <m:mc>
                    <m:mcPr>
                      <m:count m:val="2"/>
                      <m:mcJc m:val="center"/>
                    </m:mcPr>
                  </m:mc>
                </m:mcs>
                <m:ctrlPr>
                  <w:rPr>
                    <w:rFonts w:ascii="Cambria Math" w:eastAsiaTheme="minorEastAsia" w:hAnsi="Cambria Math"/>
                  </w:rPr>
                </m:ctrlPr>
              </m:mPr>
              <m:m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xx</m:t>
                      </m:r>
                    </m:sub>
                  </m:sSub>
                </m:e>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e>
              </m:mr>
              <m:m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yx</m:t>
                      </m:r>
                    </m:sub>
                  </m:sSub>
                </m:e>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yy</m:t>
                      </m:r>
                    </m:sub>
                  </m:sSub>
                </m:e>
              </m:mr>
            </m:m>
          </m:e>
        </m:d>
      </m:oMath>
      <w:r>
        <w:rPr>
          <w:rFonts w:eastAsiaTheme="minorEastAsia"/>
        </w:rPr>
        <w:t>,</w:t>
      </w:r>
    </w:p>
    <w:p w:rsidR="00696802" w:rsidRDefault="00696802">
      <w:r>
        <w:t xml:space="preserve">we assume </w:t>
      </w: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y,x</m:t>
            </m:r>
          </m:e>
        </m:d>
      </m:oMath>
      <w:r>
        <w:rPr>
          <w:rFonts w:eastAsiaTheme="minorEastAsia"/>
        </w:rPr>
        <w:t xml:space="preserve">,  </w:t>
      </w:r>
      <w:r>
        <w:t xml:space="preserve">giving 5 independent fitting parameters. The fitting described previously expressed the BVN explicitly in terms of the minor and major axes of the ellipse, rotation angles, or equivalently the cross-correlation in the covariance, </w:t>
      </w:r>
      <m:oMath>
        <m:r>
          <w:rPr>
            <w:rFonts w:ascii="Cambria Math" w:eastAsiaTheme="minorEastAsia" w:hAnsi="Cambria Math"/>
          </w:rPr>
          <m:t>ρ.</m:t>
        </m:r>
      </m:oMath>
      <w:r>
        <w:rPr>
          <w:rFonts w:eastAsiaTheme="minorEastAsia"/>
        </w:rPr>
        <w:t xml:space="preserve"> These descriptions are all equivalent giving a nice physical interpretation of the distribution. The next phase in the analysis is to fit the beam covariance matrix,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beam</m:t>
            </m:r>
          </m:sub>
        </m:sSub>
      </m:oMath>
      <w:r>
        <w:rPr>
          <w:rFonts w:eastAsiaTheme="minorEastAsia"/>
        </w:rPr>
        <w:t xml:space="preserve"> to the accelerator model where it is not necessary to use more physically intuitive parameters. These parameters can still be recovered, e.g. rotation angles can be found </w:t>
      </w:r>
      <w:r>
        <w:t xml:space="preserve">by using </w:t>
      </w:r>
      <m:oMath>
        <m:r>
          <w:rPr>
            <w:rFonts w:ascii="Cambria Math" w:hAnsi="Cambria Math"/>
          </w:rPr>
          <m:t>ArcTan</m:t>
        </m:r>
      </m:oMath>
      <w:r>
        <w:t xml:space="preserve"> on the components of the eigenvectors of the </w:t>
      </w:r>
      <m:oMath>
        <m:r>
          <w:rPr>
            <w:rFonts w:ascii="Cambria Math" w:eastAsiaTheme="minorEastAsia" w:hAnsi="Cambria Math"/>
          </w:rPr>
          <m:t>Σ</m:t>
        </m:r>
      </m:oMath>
      <w:r>
        <w:rPr>
          <w:rFonts w:eastAsiaTheme="minorEastAsia"/>
        </w:rPr>
        <w:t xml:space="preserve"> matrix, taking care to use </w:t>
      </w:r>
      <m:oMath>
        <m:r>
          <w:rPr>
            <w:rFonts w:ascii="Cambria Math" w:eastAsiaTheme="minorEastAsia" w:hAnsi="Cambria Math"/>
          </w:rPr>
          <m:t>ArcTan</m:t>
        </m:r>
      </m:oMath>
      <w:r>
        <w:rPr>
          <w:rFonts w:eastAsiaTheme="minorEastAsia"/>
        </w:rPr>
        <w:t xml:space="preserve"> in the correct quadrant.  </w:t>
      </w:r>
      <w:r>
        <w:t>In practise two more parameters are included to scale the amplitude and add a constant background</w:t>
      </w:r>
      <w:r w:rsidR="000B18A8">
        <w:t>,</w:t>
      </w:r>
      <w:r>
        <w:t xml:space="preserve"> </w:t>
      </w:r>
      <w:r w:rsidR="00A73493">
        <w:t>g</w:t>
      </w:r>
      <w:bookmarkStart w:id="0" w:name="_GoBack"/>
      <w:bookmarkEnd w:id="0"/>
      <w:r w:rsidR="000B18A8">
        <w:t>iving t</w:t>
      </w:r>
      <w:r>
        <w:t xml:space="preserve">he probability density for a vector </w:t>
      </w:r>
      <m:oMath>
        <m:r>
          <m:rPr>
            <m:sty m:val="bi"/>
          </m:rPr>
          <w:rPr>
            <w:rFonts w:ascii="Cambria Math" w:eastAsiaTheme="minorEastAsia" w:hAnsi="Cambria Math"/>
          </w:rPr>
          <m:t>v={</m:t>
        </m:r>
        <m:r>
          <w:rPr>
            <w:rFonts w:ascii="Cambria Math" w:eastAsiaTheme="minorEastAsia" w:hAnsi="Cambria Math"/>
          </w:rPr>
          <m:t>x,y</m:t>
        </m:r>
        <m:r>
          <m:rPr>
            <m:sty m:val="bi"/>
          </m:rPr>
          <w:rPr>
            <w:rFonts w:ascii="Cambria Math" w:eastAsiaTheme="minorEastAsia" w:hAnsi="Cambria Math"/>
          </w:rPr>
          <m:t>}</m:t>
        </m:r>
      </m:oMath>
      <w:r>
        <w:rPr>
          <w:rFonts w:eastAsiaTheme="minorEastAsia"/>
          <w:b/>
        </w:rPr>
        <w:t xml:space="preserve"> </w:t>
      </w:r>
      <w:r>
        <w:rPr>
          <w:rFonts w:eastAsiaTheme="minorEastAsia"/>
        </w:rPr>
        <w:t>as</w:t>
      </w:r>
      <w:r w:rsidR="000B18A8">
        <w:rPr>
          <w:rFonts w:eastAsiaTheme="minorEastAsia"/>
        </w:rPr>
        <w:t>:</w:t>
      </w:r>
    </w:p>
    <w:p w:rsidR="00696802" w:rsidRDefault="00A73493" w:rsidP="006D7D28">
      <w:pPr>
        <w:jc w:val="center"/>
      </w:pPr>
      <m:oMath>
        <m:sSup>
          <m:sSupPr>
            <m:ctrlPr>
              <w:rPr>
                <w:rFonts w:ascii="Cambria Math" w:hAnsi="Cambria Math"/>
              </w:rPr>
            </m:ctrlPr>
          </m:sSupPr>
          <m:e>
            <m:r>
              <w:rPr>
                <w:rFonts w:ascii="Cambria Math" w:hAnsi="Cambria Math"/>
              </w:rPr>
              <m:t>∝B+Aⅇ</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r>
              <m:rPr>
                <m:sty m:val="bi"/>
              </m:rPr>
              <w:rPr>
                <w:rFonts w:ascii="Cambria Math" w:eastAsiaTheme="minorEastAsia" w:hAnsi="Cambria Math"/>
              </w:rPr>
              <m:t>v</m:t>
            </m:r>
            <m:r>
              <w:rPr>
                <w:rFonts w:ascii="Cambria Math" w:hAnsi="Cambria Math"/>
              </w:rPr>
              <m:t>-</m:t>
            </m:r>
            <m:r>
              <m:rPr>
                <m:sty m:val="bi"/>
              </m:rPr>
              <w:rPr>
                <w:rFonts w:ascii="Cambria Math" w:eastAsiaTheme="minorEastAsia" w:hAnsi="Cambria Math"/>
              </w:rPr>
              <m:t>μ</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-1</m:t>
                </m:r>
              </m:sup>
            </m:sSup>
            <m:r>
              <w:rPr>
                <w:rFonts w:ascii="Cambria Math" w:hAnsi="Cambria Math"/>
              </w:rPr>
              <m:t>.(</m:t>
            </m:r>
            <m:r>
              <m:rPr>
                <m:sty m:val="bi"/>
              </m:rPr>
              <w:rPr>
                <w:rFonts w:ascii="Cambria Math" w:eastAsiaTheme="minorEastAsia" w:hAnsi="Cambria Math"/>
              </w:rPr>
              <m:t>v</m:t>
            </m:r>
            <m:r>
              <w:rPr>
                <w:rFonts w:ascii="Cambria Math" w:hAnsi="Cambria Math"/>
              </w:rPr>
              <m:t>-</m:t>
            </m:r>
            <m:r>
              <m:rPr>
                <m:sty m:val="bi"/>
              </m:rPr>
              <w:rPr>
                <w:rFonts w:ascii="Cambria Math" w:eastAsiaTheme="minorEastAsia" w:hAnsi="Cambria Math"/>
              </w:rPr>
              <m:t>μ</m:t>
            </m:r>
            <m:r>
              <w:rPr>
                <w:rFonts w:ascii="Cambria Math" w:hAnsi="Cambria Math"/>
              </w:rPr>
              <m:t>)</m:t>
            </m:r>
          </m:sup>
        </m:sSup>
      </m:oMath>
      <w:r w:rsidR="006D7D28">
        <w:rPr>
          <w:rFonts w:eastAsiaTheme="minorEastAsia"/>
        </w:rPr>
        <w:t>.</w:t>
      </w:r>
    </w:p>
    <w:p w:rsidR="003B22E0" w:rsidRDefault="003B22E0">
      <w:pPr>
        <w:rPr>
          <w:rFonts w:eastAsiaTheme="minorEastAsia"/>
        </w:rPr>
      </w:pPr>
      <w:r>
        <w:rPr>
          <w:rFonts w:eastAsiaTheme="minorEastAsia"/>
        </w:rPr>
        <w:t xml:space="preserve">An example of some raw data and </w:t>
      </w:r>
      <w:r w:rsidR="005E2158">
        <w:rPr>
          <w:rFonts w:eastAsiaTheme="minorEastAsia"/>
        </w:rPr>
        <w:t xml:space="preserve">a </w:t>
      </w:r>
      <w:r>
        <w:rPr>
          <w:rFonts w:eastAsiaTheme="minorEastAsia"/>
        </w:rPr>
        <w:t xml:space="preserve">fit </w:t>
      </w:r>
      <w:r w:rsidR="005E2158">
        <w:rPr>
          <w:rFonts w:eastAsiaTheme="minorEastAsia"/>
        </w:rPr>
        <w:t xml:space="preserve">are shown </w:t>
      </w:r>
      <w:r w:rsidR="00CD4887">
        <w:rPr>
          <w:rFonts w:eastAsiaTheme="minorEastAsia"/>
        </w:rPr>
        <w:t>in Figure 1.</w:t>
      </w:r>
    </w:p>
    <w:p w:rsidR="003B22E0" w:rsidRDefault="003B22E0" w:rsidP="005E2158">
      <w:pPr>
        <w:jc w:val="center"/>
        <w:rPr>
          <w:noProof/>
          <w:lang w:eastAsia="en-GB"/>
        </w:rPr>
      </w:pPr>
      <w:r w:rsidRPr="003B22E0">
        <w:rPr>
          <w:noProof/>
          <w:lang w:eastAsia="en-GB"/>
        </w:rPr>
        <w:lastRenderedPageBreak/>
        <w:drawing>
          <wp:inline distT="0" distB="0" distL="0" distR="0" wp14:anchorId="56CA38E9" wp14:editId="4981C04C">
            <wp:extent cx="4440890" cy="169223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40890" cy="1692234"/>
                    </a:xfrm>
                    <a:prstGeom prst="rect">
                      <a:avLst/>
                    </a:prstGeom>
                  </pic:spPr>
                </pic:pic>
              </a:graphicData>
            </a:graphic>
          </wp:inline>
        </w:drawing>
      </w:r>
      <w:r w:rsidR="005E2158" w:rsidRPr="005E2158">
        <w:rPr>
          <w:noProof/>
          <w:lang w:eastAsia="en-GB"/>
        </w:rPr>
        <w:t xml:space="preserve"> </w:t>
      </w:r>
    </w:p>
    <w:p w:rsidR="00CD4887" w:rsidRDefault="00CD4887" w:rsidP="005E2158">
      <w:pPr>
        <w:jc w:val="center"/>
      </w:pPr>
      <w:r>
        <w:rPr>
          <w:noProof/>
          <w:lang w:eastAsia="en-GB"/>
        </w:rPr>
        <w:t>Figure 1: Example proceesed camera image and fitted contour lines.</w:t>
      </w:r>
    </w:p>
    <w:p w:rsidR="00CD4887" w:rsidRDefault="00CD4887" w:rsidP="00CD4887">
      <w:pPr>
        <w:pStyle w:val="Heading1"/>
      </w:pPr>
      <w:r>
        <w:t>Discussion</w:t>
      </w:r>
    </w:p>
    <w:p w:rsidR="005E2158" w:rsidRDefault="005E2158" w:rsidP="005E2158">
      <w:r>
        <w:t>There is a lot of data to represent</w:t>
      </w:r>
      <w:r w:rsidR="00CD4887">
        <w:t>, so the results are presented below</w:t>
      </w:r>
      <w:r>
        <w:t xml:space="preserve">. Although not relevant for finding the emittance the fitted mean positions are also presented to allow for a comparison between the two methods. The two methods give fairly similar results, but there </w:t>
      </w:r>
      <w:r w:rsidR="00375427">
        <w:t xml:space="preserve">are </w:t>
      </w:r>
      <w:r>
        <w:t>differences</w:t>
      </w:r>
      <w:r w:rsidR="00375427">
        <w:t xml:space="preserve">. For example,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xy</m:t>
            </m:r>
          </m:sub>
        </m:sSub>
      </m:oMath>
      <w:r w:rsidR="00375427">
        <w:t xml:space="preserve"> tend to have a lower minimum when fitting and fitting tends to give a steeper gradient away from the minimum. The consequence of these differences for the emittance will be considered when fitting </w:t>
      </w:r>
      <m:oMath>
        <m:r>
          <w:rPr>
            <w:rFonts w:ascii="Cambria Math" w:eastAsiaTheme="minorEastAsia" w:hAnsi="Cambria Math"/>
          </w:rPr>
          <m:t>Σ</m:t>
        </m:r>
      </m:oMath>
      <w:r w:rsidR="00375427">
        <w:rPr>
          <w:rFonts w:eastAsiaTheme="minorEastAsia"/>
        </w:rPr>
        <w:t xml:space="preserve"> to the accelerator model.</w:t>
      </w:r>
    </w:p>
    <w:p w:rsidR="00375427" w:rsidRDefault="00375427">
      <w:r>
        <w:t xml:space="preserve">There are clear errors in the data, for example saturated images have been found and these explain the features seen, for example, in the covariance of BSOL = 0 for the LHS of Q1, and the RHS of Q2. A typical saturated beam image is shown below, it </w:t>
      </w:r>
      <w:r w:rsidR="00322558">
        <w:t xml:space="preserve">appears that the </w:t>
      </w:r>
      <w:r>
        <w:t>saturation distorts the image, effecting the analysis.</w:t>
      </w:r>
    </w:p>
    <w:p w:rsidR="005E2158" w:rsidRDefault="00375427">
      <w:r w:rsidRPr="00375427">
        <w:rPr>
          <w:noProof/>
          <w:lang w:eastAsia="en-GB"/>
        </w:rPr>
        <w:drawing>
          <wp:inline distT="0" distB="0" distL="0" distR="0" wp14:anchorId="26A99675" wp14:editId="40AB6EA3">
            <wp:extent cx="5476175" cy="17159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14579" cy="1728019"/>
                    </a:xfrm>
                    <a:prstGeom prst="rect">
                      <a:avLst/>
                    </a:prstGeom>
                  </pic:spPr>
                </pic:pic>
              </a:graphicData>
            </a:graphic>
          </wp:inline>
        </w:drawing>
      </w:r>
      <w:r>
        <w:t xml:space="preserve"> </w:t>
      </w:r>
    </w:p>
    <w:p w:rsidR="00CD4887" w:rsidRDefault="00CD4887" w:rsidP="00CD4887">
      <w:pPr>
        <w:jc w:val="center"/>
      </w:pPr>
      <w:r>
        <w:rPr>
          <w:noProof/>
          <w:lang w:eastAsia="en-GB"/>
        </w:rPr>
        <w:t>Figure 1: Example saturated camera image.</w:t>
      </w:r>
    </w:p>
    <w:p w:rsidR="00375427" w:rsidRDefault="00950A42">
      <w:r>
        <w:t>An interesting feature that regular</w:t>
      </w:r>
      <w:r w:rsidR="006D7D28">
        <w:t>ly</w:t>
      </w:r>
      <w:r>
        <w:t xml:space="preserve"> shows up in the analysis are the short bumps in the tails such as can be seen in BSOL = -4, Q3. These should be the </w:t>
      </w:r>
      <w:r w:rsidR="006D7D28">
        <w:t>studied</w:t>
      </w:r>
      <w:r>
        <w:t xml:space="preserve"> further as it’s not clear if they are result of the analysis, the machine, or the procedure to take the data.</w:t>
      </w:r>
    </w:p>
    <w:p w:rsidR="00950A42" w:rsidRDefault="00950A42" w:rsidP="00CD4887">
      <w:pPr>
        <w:pStyle w:val="Heading1"/>
      </w:pPr>
      <w:r>
        <w:t>Results</w:t>
      </w:r>
    </w:p>
    <w:p w:rsidR="00375427" w:rsidRDefault="00322558" w:rsidP="00375427">
      <w:r>
        <w:t xml:space="preserve">All the fitted data and </w:t>
      </w:r>
      <m:oMath>
        <m:r>
          <w:rPr>
            <w:rFonts w:ascii="Cambria Math" w:eastAsiaTheme="minorEastAsia" w:hAnsi="Cambria Math"/>
          </w:rPr>
          <m:t>Σ</m:t>
        </m:r>
      </m:oMath>
      <w:r>
        <w:rPr>
          <w:rFonts w:eastAsiaTheme="minorEastAsia"/>
        </w:rPr>
        <w:t xml:space="preserve"> matrix components are plotted below for completeness, first mean values </w:t>
      </w:r>
      <w:r w:rsidR="00375427">
        <w:t xml:space="preserve">with </w:t>
      </w:r>
      <w:r>
        <w:t xml:space="preserve">standard deviations </w:t>
      </w:r>
      <w:r w:rsidR="00375427">
        <w:t>as error bars</w:t>
      </w:r>
      <w:r>
        <w:t xml:space="preserve"> are shown then all the raw numbers</w:t>
      </w:r>
      <w:r w:rsidR="00375427">
        <w:t xml:space="preserve">. Red points are fits, green points are </w:t>
      </w:r>
      <w:r>
        <w:t xml:space="preserve">from the </w:t>
      </w:r>
      <m:oMath>
        <m:r>
          <w:rPr>
            <w:rFonts w:ascii="Cambria Math" w:eastAsiaTheme="minorEastAsia" w:hAnsi="Cambria Math"/>
          </w:rPr>
          <m:t>Σ</m:t>
        </m:r>
      </m:oMath>
      <w:r>
        <w:t xml:space="preserve"> </w:t>
      </w:r>
      <w:r w:rsidR="00375427">
        <w:t xml:space="preserve"> matrix of the data. For the mean positions blue / black are the for the y direction</w:t>
      </w:r>
      <w:r>
        <w:t xml:space="preserve">. </w:t>
      </w:r>
    </w:p>
    <w:p w:rsidR="00CD4887" w:rsidRDefault="00CD4887" w:rsidP="00CD4887">
      <w:pPr>
        <w:pStyle w:val="Heading2"/>
        <w:numPr>
          <w:ilvl w:val="0"/>
          <w:numId w:val="0"/>
        </w:numPr>
        <w:ind w:left="284"/>
        <w:rPr>
          <w:noProof/>
          <w:lang w:eastAsia="en-GB"/>
        </w:rPr>
      </w:pPr>
      <w:r>
        <w:rPr>
          <w:noProof/>
          <w:lang w:eastAsia="en-GB"/>
        </w:rPr>
        <w:lastRenderedPageBreak/>
        <w:t>4.a. Mean and standard deviations values</w:t>
      </w:r>
    </w:p>
    <w:p w:rsidR="005E2158" w:rsidRDefault="00322558">
      <w:r>
        <w:rPr>
          <w:noProof/>
          <w:lang w:eastAsia="en-GB"/>
        </w:rPr>
        <w:drawing>
          <wp:inline distT="0" distB="0" distL="0" distR="0">
            <wp:extent cx="5729605" cy="1941830"/>
            <wp:effectExtent l="0" t="0" r="4445" b="1270"/>
            <wp:docPr id="82" name="Picture 82" descr="C:\Users\djs56\Documents\VELA\QuadScans\Dec 2014 Data\Images\μXYEb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js56\Documents\VELA\QuadScans\Dec 2014 Data\Images\μXYEb_BSOL = -4 (A).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1941830"/>
                    </a:xfrm>
                    <a:prstGeom prst="rect">
                      <a:avLst/>
                    </a:prstGeom>
                    <a:noFill/>
                    <a:ln>
                      <a:noFill/>
                    </a:ln>
                  </pic:spPr>
                </pic:pic>
              </a:graphicData>
            </a:graphic>
          </wp:inline>
        </w:drawing>
      </w:r>
      <w:r>
        <w:rPr>
          <w:noProof/>
          <w:lang w:eastAsia="en-GB"/>
        </w:rPr>
        <w:drawing>
          <wp:inline distT="0" distB="0" distL="0" distR="0">
            <wp:extent cx="5729605" cy="1816735"/>
            <wp:effectExtent l="0" t="0" r="4445" b="0"/>
            <wp:docPr id="83" name="Picture 83" descr="C:\Users\djs56\Documents\VELA\QuadScans\Dec 2014 Data\Images\σxxEb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js56\Documents\VELA\QuadScans\Dec 2014 Data\Images\σxxEb_BSOL = -4 (A).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1816735"/>
                    </a:xfrm>
                    <a:prstGeom prst="rect">
                      <a:avLst/>
                    </a:prstGeom>
                    <a:noFill/>
                    <a:ln>
                      <a:noFill/>
                    </a:ln>
                  </pic:spPr>
                </pic:pic>
              </a:graphicData>
            </a:graphic>
          </wp:inline>
        </w:drawing>
      </w:r>
      <w:r>
        <w:rPr>
          <w:noProof/>
          <w:lang w:eastAsia="en-GB"/>
        </w:rPr>
        <w:drawing>
          <wp:inline distT="0" distB="0" distL="0" distR="0">
            <wp:extent cx="5729605" cy="1852295"/>
            <wp:effectExtent l="0" t="0" r="4445" b="0"/>
            <wp:docPr id="84" name="Picture 84" descr="C:\Users\djs56\Documents\VELA\QuadScans\Dec 2014 Data\Images\σyyEb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js56\Documents\VELA\QuadScans\Dec 2014 Data\Images\σyyEb_BSOL = -4 (A).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1852295"/>
                    </a:xfrm>
                    <a:prstGeom prst="rect">
                      <a:avLst/>
                    </a:prstGeom>
                    <a:noFill/>
                    <a:ln>
                      <a:noFill/>
                    </a:ln>
                  </pic:spPr>
                </pic:pic>
              </a:graphicData>
            </a:graphic>
          </wp:inline>
        </w:drawing>
      </w:r>
      <w:r>
        <w:rPr>
          <w:noProof/>
          <w:lang w:eastAsia="en-GB"/>
        </w:rPr>
        <w:drawing>
          <wp:inline distT="0" distB="0" distL="0" distR="0">
            <wp:extent cx="5729605" cy="1840865"/>
            <wp:effectExtent l="0" t="0" r="4445" b="6985"/>
            <wp:docPr id="85" name="Picture 85" descr="C:\Users\djs56\Documents\VELA\QuadScans\Dec 2014 Data\Images\σxyEb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js56\Documents\VELA\QuadScans\Dec 2014 Data\Images\σxyEb_BSOL = -4 (A).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1840865"/>
                    </a:xfrm>
                    <a:prstGeom prst="rect">
                      <a:avLst/>
                    </a:prstGeom>
                    <a:noFill/>
                    <a:ln>
                      <a:noFill/>
                    </a:ln>
                  </pic:spPr>
                </pic:pic>
              </a:graphicData>
            </a:graphic>
          </wp:inline>
        </w:drawing>
      </w:r>
    </w:p>
    <w:p w:rsidR="005E2158" w:rsidRDefault="005E2158"/>
    <w:p w:rsidR="005E2158" w:rsidRDefault="005E2158" w:rsidP="00322558">
      <w:r>
        <w:br w:type="page"/>
      </w:r>
    </w:p>
    <w:p w:rsidR="005E2158" w:rsidRDefault="005E2158" w:rsidP="005E2158">
      <w:r w:rsidRPr="005E2158">
        <w:rPr>
          <w:noProof/>
          <w:lang w:eastAsia="en-GB"/>
        </w:rPr>
        <w:lastRenderedPageBreak/>
        <w:t xml:space="preserve"> </w:t>
      </w:r>
      <w:r w:rsidR="00322558">
        <w:rPr>
          <w:noProof/>
          <w:lang w:eastAsia="en-GB"/>
        </w:rPr>
        <w:drawing>
          <wp:inline distT="0" distB="0" distL="0" distR="0">
            <wp:extent cx="5729605" cy="1906270"/>
            <wp:effectExtent l="0" t="0" r="4445" b="0"/>
            <wp:docPr id="86" name="Picture 86" descr="C:\Users\djs56\Documents\VELA\QuadScans\Dec 2014 Data\Images\μXYEb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js56\Documents\VELA\QuadScans\Dec 2014 Data\Images\μXYEb_BSOL = -2 (A).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1906270"/>
                    </a:xfrm>
                    <a:prstGeom prst="rect">
                      <a:avLst/>
                    </a:prstGeom>
                    <a:noFill/>
                    <a:ln>
                      <a:noFill/>
                    </a:ln>
                  </pic:spPr>
                </pic:pic>
              </a:graphicData>
            </a:graphic>
          </wp:inline>
        </w:drawing>
      </w:r>
      <w:r w:rsidR="00322558">
        <w:rPr>
          <w:noProof/>
          <w:lang w:eastAsia="en-GB"/>
        </w:rPr>
        <w:drawing>
          <wp:inline distT="0" distB="0" distL="0" distR="0">
            <wp:extent cx="5729605" cy="1793240"/>
            <wp:effectExtent l="0" t="0" r="4445" b="0"/>
            <wp:docPr id="87" name="Picture 87" descr="C:\Users\djs56\Documents\VELA\QuadScans\Dec 2014 Data\Images\σxxEb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js56\Documents\VELA\QuadScans\Dec 2014 Data\Images\σxxEb_BSOL = -2 (A).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1793240"/>
                    </a:xfrm>
                    <a:prstGeom prst="rect">
                      <a:avLst/>
                    </a:prstGeom>
                    <a:noFill/>
                    <a:ln>
                      <a:noFill/>
                    </a:ln>
                  </pic:spPr>
                </pic:pic>
              </a:graphicData>
            </a:graphic>
          </wp:inline>
        </w:drawing>
      </w:r>
      <w:r w:rsidR="00322558">
        <w:rPr>
          <w:noProof/>
          <w:lang w:eastAsia="en-GB"/>
        </w:rPr>
        <w:drawing>
          <wp:inline distT="0" distB="0" distL="0" distR="0">
            <wp:extent cx="5729605" cy="1876425"/>
            <wp:effectExtent l="0" t="0" r="4445" b="9525"/>
            <wp:docPr id="88" name="Picture 88" descr="C:\Users\djs56\Documents\VELA\QuadScans\Dec 2014 Data\Images\σyyEb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js56\Documents\VELA\QuadScans\Dec 2014 Data\Images\σyyEb_BSOL = -2 (A).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1876425"/>
                    </a:xfrm>
                    <a:prstGeom prst="rect">
                      <a:avLst/>
                    </a:prstGeom>
                    <a:noFill/>
                    <a:ln>
                      <a:noFill/>
                    </a:ln>
                  </pic:spPr>
                </pic:pic>
              </a:graphicData>
            </a:graphic>
          </wp:inline>
        </w:drawing>
      </w:r>
      <w:r w:rsidR="00322558">
        <w:rPr>
          <w:noProof/>
          <w:lang w:eastAsia="en-GB"/>
        </w:rPr>
        <w:drawing>
          <wp:inline distT="0" distB="0" distL="0" distR="0">
            <wp:extent cx="5729605" cy="1888490"/>
            <wp:effectExtent l="0" t="0" r="4445" b="0"/>
            <wp:docPr id="89" name="Picture 89" descr="C:\Users\djs56\Documents\VELA\QuadScans\Dec 2014 Data\Images\σxyEb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js56\Documents\VELA\QuadScans\Dec 2014 Data\Images\σxyEb_BSOL = -2 (A).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1888490"/>
                    </a:xfrm>
                    <a:prstGeom prst="rect">
                      <a:avLst/>
                    </a:prstGeom>
                    <a:noFill/>
                    <a:ln>
                      <a:noFill/>
                    </a:ln>
                  </pic:spPr>
                </pic:pic>
              </a:graphicData>
            </a:graphic>
          </wp:inline>
        </w:drawing>
      </w:r>
    </w:p>
    <w:p w:rsidR="005E2158" w:rsidRDefault="005E2158" w:rsidP="005E2158"/>
    <w:p w:rsidR="005E2158" w:rsidRDefault="005E2158" w:rsidP="005E2158">
      <w:r w:rsidRPr="005E2158">
        <w:rPr>
          <w:noProof/>
          <w:lang w:eastAsia="en-GB"/>
        </w:rPr>
        <w:t xml:space="preserve"> </w:t>
      </w:r>
    </w:p>
    <w:p w:rsidR="005E2158" w:rsidRDefault="005E2158" w:rsidP="005E2158"/>
    <w:p w:rsidR="005E2158" w:rsidRDefault="00322558" w:rsidP="00322558">
      <w:pPr>
        <w:tabs>
          <w:tab w:val="left" w:pos="3553"/>
        </w:tabs>
      </w:pPr>
      <w:r>
        <w:lastRenderedPageBreak/>
        <w:tab/>
      </w:r>
      <w:r>
        <w:rPr>
          <w:noProof/>
          <w:lang w:eastAsia="en-GB"/>
        </w:rPr>
        <w:drawing>
          <wp:inline distT="0" distB="0" distL="0" distR="0">
            <wp:extent cx="5729605" cy="1959610"/>
            <wp:effectExtent l="0" t="0" r="4445" b="2540"/>
            <wp:docPr id="90" name="Picture 90" descr="C:\Users\djs56\Documents\VELA\QuadScans\Dec 2014 Data\Images\μXYEb_BSOL = 0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js56\Documents\VELA\QuadScans\Dec 2014 Data\Images\μXYEb_BSOL = 0 (A).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r>
        <w:rPr>
          <w:noProof/>
          <w:lang w:eastAsia="en-GB"/>
        </w:rPr>
        <w:drawing>
          <wp:inline distT="0" distB="0" distL="0" distR="0">
            <wp:extent cx="5729605" cy="1852295"/>
            <wp:effectExtent l="0" t="0" r="4445" b="0"/>
            <wp:docPr id="91" name="Picture 91" descr="C:\Users\djs56\Documents\VELA\QuadScans\Dec 2014 Data\Images\σxxEb_BSOL = 0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js56\Documents\VELA\QuadScans\Dec 2014 Data\Images\σxxEb_BSOL = 0 (A).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1852295"/>
                    </a:xfrm>
                    <a:prstGeom prst="rect">
                      <a:avLst/>
                    </a:prstGeom>
                    <a:noFill/>
                    <a:ln>
                      <a:noFill/>
                    </a:ln>
                  </pic:spPr>
                </pic:pic>
              </a:graphicData>
            </a:graphic>
          </wp:inline>
        </w:drawing>
      </w:r>
      <w:r>
        <w:rPr>
          <w:noProof/>
          <w:lang w:eastAsia="en-GB"/>
        </w:rPr>
        <w:drawing>
          <wp:inline distT="0" distB="0" distL="0" distR="0">
            <wp:extent cx="5729605" cy="1899920"/>
            <wp:effectExtent l="0" t="0" r="4445" b="5080"/>
            <wp:docPr id="92" name="Picture 92" descr="C:\Users\djs56\Documents\VELA\QuadScans\Dec 2014 Data\Images\σyyEb_BSOL = 0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js56\Documents\VELA\QuadScans\Dec 2014 Data\Images\σyyEb_BSOL = 0 (A).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1899920"/>
                    </a:xfrm>
                    <a:prstGeom prst="rect">
                      <a:avLst/>
                    </a:prstGeom>
                    <a:noFill/>
                    <a:ln>
                      <a:noFill/>
                    </a:ln>
                  </pic:spPr>
                </pic:pic>
              </a:graphicData>
            </a:graphic>
          </wp:inline>
        </w:drawing>
      </w:r>
      <w:r>
        <w:rPr>
          <w:noProof/>
          <w:lang w:eastAsia="en-GB"/>
        </w:rPr>
        <w:drawing>
          <wp:inline distT="0" distB="0" distL="0" distR="0">
            <wp:extent cx="5729605" cy="1852295"/>
            <wp:effectExtent l="0" t="0" r="4445" b="0"/>
            <wp:docPr id="93" name="Picture 93" descr="C:\Users\djs56\Documents\VELA\QuadScans\Dec 2014 Data\Images\σxyEb_BSOL = 0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djs56\Documents\VELA\QuadScans\Dec 2014 Data\Images\σxyEb_BSOL = 0 (A).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1852295"/>
                    </a:xfrm>
                    <a:prstGeom prst="rect">
                      <a:avLst/>
                    </a:prstGeom>
                    <a:noFill/>
                    <a:ln>
                      <a:noFill/>
                    </a:ln>
                  </pic:spPr>
                </pic:pic>
              </a:graphicData>
            </a:graphic>
          </wp:inline>
        </w:drawing>
      </w:r>
    </w:p>
    <w:p w:rsidR="005E2158" w:rsidRDefault="005E2158" w:rsidP="005E2158"/>
    <w:p w:rsidR="005E2158" w:rsidRDefault="005E2158" w:rsidP="005E2158"/>
    <w:p w:rsidR="005E2158" w:rsidRDefault="005E2158">
      <w:r>
        <w:br w:type="page"/>
      </w:r>
      <w:r w:rsidR="00322558">
        <w:rPr>
          <w:noProof/>
          <w:lang w:eastAsia="en-GB"/>
        </w:rPr>
        <w:lastRenderedPageBreak/>
        <w:drawing>
          <wp:inline distT="0" distB="0" distL="0" distR="0">
            <wp:extent cx="5729605" cy="1906270"/>
            <wp:effectExtent l="0" t="0" r="4445" b="0"/>
            <wp:docPr id="94" name="Picture 94" descr="C:\Users\djs56\Documents\VELA\QuadScans\Dec 2014 Data\Images\μXYEb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js56\Documents\VELA\QuadScans\Dec 2014 Data\Images\μXYEb_BSOL = 2 (A).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1906270"/>
                    </a:xfrm>
                    <a:prstGeom prst="rect">
                      <a:avLst/>
                    </a:prstGeom>
                    <a:noFill/>
                    <a:ln>
                      <a:noFill/>
                    </a:ln>
                  </pic:spPr>
                </pic:pic>
              </a:graphicData>
            </a:graphic>
          </wp:inline>
        </w:drawing>
      </w:r>
      <w:r w:rsidR="00322558">
        <w:rPr>
          <w:noProof/>
          <w:lang w:eastAsia="en-GB"/>
        </w:rPr>
        <w:drawing>
          <wp:inline distT="0" distB="0" distL="0" distR="0">
            <wp:extent cx="5729605" cy="1793240"/>
            <wp:effectExtent l="0" t="0" r="4445" b="0"/>
            <wp:docPr id="95" name="Picture 95" descr="C:\Users\djs56\Documents\VELA\QuadScans\Dec 2014 Data\Images\σxxEb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js56\Documents\VELA\QuadScans\Dec 2014 Data\Images\σxxEb_BSOL = 2 (A).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1793240"/>
                    </a:xfrm>
                    <a:prstGeom prst="rect">
                      <a:avLst/>
                    </a:prstGeom>
                    <a:noFill/>
                    <a:ln>
                      <a:noFill/>
                    </a:ln>
                  </pic:spPr>
                </pic:pic>
              </a:graphicData>
            </a:graphic>
          </wp:inline>
        </w:drawing>
      </w:r>
      <w:r w:rsidR="00322558">
        <w:rPr>
          <w:noProof/>
          <w:lang w:eastAsia="en-GB"/>
        </w:rPr>
        <w:drawing>
          <wp:inline distT="0" distB="0" distL="0" distR="0">
            <wp:extent cx="5729605" cy="1852295"/>
            <wp:effectExtent l="0" t="0" r="4445" b="0"/>
            <wp:docPr id="96" name="Picture 96" descr="C:\Users\djs56\Documents\VELA\QuadScans\Dec 2014 Data\Images\σyyEb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js56\Documents\VELA\QuadScans\Dec 2014 Data\Images\σyyEb_BSOL = 2 (A).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1852295"/>
                    </a:xfrm>
                    <a:prstGeom prst="rect">
                      <a:avLst/>
                    </a:prstGeom>
                    <a:noFill/>
                    <a:ln>
                      <a:noFill/>
                    </a:ln>
                  </pic:spPr>
                </pic:pic>
              </a:graphicData>
            </a:graphic>
          </wp:inline>
        </w:drawing>
      </w:r>
      <w:r w:rsidR="00322558">
        <w:rPr>
          <w:noProof/>
          <w:lang w:eastAsia="en-GB"/>
        </w:rPr>
        <w:drawing>
          <wp:inline distT="0" distB="0" distL="0" distR="0">
            <wp:extent cx="5729605" cy="1888490"/>
            <wp:effectExtent l="0" t="0" r="4445" b="0"/>
            <wp:docPr id="97" name="Picture 97" descr="C:\Users\djs56\Documents\VELA\QuadScans\Dec 2014 Data\Images\σxyEb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js56\Documents\VELA\QuadScans\Dec 2014 Data\Images\σxyEb_BSOL = -2 (A).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1888490"/>
                    </a:xfrm>
                    <a:prstGeom prst="rect">
                      <a:avLst/>
                    </a:prstGeom>
                    <a:noFill/>
                    <a:ln>
                      <a:noFill/>
                    </a:ln>
                  </pic:spPr>
                </pic:pic>
              </a:graphicData>
            </a:graphic>
          </wp:inline>
        </w:drawing>
      </w:r>
    </w:p>
    <w:p w:rsidR="00322558" w:rsidRDefault="00322558" w:rsidP="005E2158">
      <w:pPr>
        <w:rPr>
          <w:noProof/>
          <w:lang w:eastAsia="en-GB"/>
        </w:rPr>
      </w:pPr>
    </w:p>
    <w:p w:rsidR="00322558" w:rsidRDefault="00322558" w:rsidP="005E2158">
      <w:pPr>
        <w:rPr>
          <w:noProof/>
          <w:lang w:eastAsia="en-GB"/>
        </w:rPr>
      </w:pPr>
      <w:r>
        <w:rPr>
          <w:noProof/>
          <w:lang w:eastAsia="en-GB"/>
        </w:rPr>
        <w:lastRenderedPageBreak/>
        <w:drawing>
          <wp:inline distT="0" distB="0" distL="0" distR="0">
            <wp:extent cx="5729605" cy="1906270"/>
            <wp:effectExtent l="0" t="0" r="4445" b="0"/>
            <wp:docPr id="98" name="Picture 98" descr="C:\Users\djs56\Documents\VELA\QuadScans\Dec 2014 Data\Images\μXYEb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js56\Documents\VELA\QuadScans\Dec 2014 Data\Images\μXYEb_BSOL = 4 (A).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1906270"/>
                    </a:xfrm>
                    <a:prstGeom prst="rect">
                      <a:avLst/>
                    </a:prstGeom>
                    <a:noFill/>
                    <a:ln>
                      <a:noFill/>
                    </a:ln>
                  </pic:spPr>
                </pic:pic>
              </a:graphicData>
            </a:graphic>
          </wp:inline>
        </w:drawing>
      </w:r>
      <w:r>
        <w:rPr>
          <w:noProof/>
          <w:lang w:eastAsia="en-GB"/>
        </w:rPr>
        <w:drawing>
          <wp:inline distT="0" distB="0" distL="0" distR="0">
            <wp:extent cx="5729605" cy="1793240"/>
            <wp:effectExtent l="0" t="0" r="4445" b="0"/>
            <wp:docPr id="100" name="Picture 100" descr="C:\Users\djs56\Documents\VELA\QuadScans\Dec 2014 Data\Images\σxxEb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js56\Documents\VELA\QuadScans\Dec 2014 Data\Images\σxxEb_BSOL = 4 (A).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1793240"/>
                    </a:xfrm>
                    <a:prstGeom prst="rect">
                      <a:avLst/>
                    </a:prstGeom>
                    <a:noFill/>
                    <a:ln>
                      <a:noFill/>
                    </a:ln>
                  </pic:spPr>
                </pic:pic>
              </a:graphicData>
            </a:graphic>
          </wp:inline>
        </w:drawing>
      </w:r>
      <w:r>
        <w:rPr>
          <w:noProof/>
          <w:lang w:eastAsia="en-GB"/>
        </w:rPr>
        <w:drawing>
          <wp:inline distT="0" distB="0" distL="0" distR="0">
            <wp:extent cx="5729605" cy="1852295"/>
            <wp:effectExtent l="0" t="0" r="4445" b="0"/>
            <wp:docPr id="101" name="Picture 101" descr="C:\Users\djs56\Documents\VELA\QuadScans\Dec 2014 Data\Images\σyyEb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js56\Documents\VELA\QuadScans\Dec 2014 Data\Images\σyyEb_BSOL = 4 (A).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1852295"/>
                    </a:xfrm>
                    <a:prstGeom prst="rect">
                      <a:avLst/>
                    </a:prstGeom>
                    <a:noFill/>
                    <a:ln>
                      <a:noFill/>
                    </a:ln>
                  </pic:spPr>
                </pic:pic>
              </a:graphicData>
            </a:graphic>
          </wp:inline>
        </w:drawing>
      </w:r>
      <w:r>
        <w:rPr>
          <w:noProof/>
          <w:lang w:eastAsia="en-GB"/>
        </w:rPr>
        <w:drawing>
          <wp:inline distT="0" distB="0" distL="0" distR="0">
            <wp:extent cx="5729605" cy="1852295"/>
            <wp:effectExtent l="0" t="0" r="4445" b="0"/>
            <wp:docPr id="102" name="Picture 102" descr="C:\Users\djs56\Documents\VELA\QuadScans\Dec 2014 Data\Images\σxyEb_BSOL = 0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js56\Documents\VELA\QuadScans\Dec 2014 Data\Images\σxyEb_BSOL = 0 (A).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1852295"/>
                    </a:xfrm>
                    <a:prstGeom prst="rect">
                      <a:avLst/>
                    </a:prstGeom>
                    <a:noFill/>
                    <a:ln>
                      <a:noFill/>
                    </a:ln>
                  </pic:spPr>
                </pic:pic>
              </a:graphicData>
            </a:graphic>
          </wp:inline>
        </w:drawing>
      </w:r>
    </w:p>
    <w:p w:rsidR="00322558" w:rsidRDefault="00322558" w:rsidP="005E2158">
      <w:pPr>
        <w:rPr>
          <w:noProof/>
          <w:lang w:eastAsia="en-GB"/>
        </w:rPr>
      </w:pPr>
    </w:p>
    <w:p w:rsidR="00CD4887" w:rsidRDefault="00CD4887">
      <w:pPr>
        <w:jc w:val="left"/>
        <w:rPr>
          <w:noProof/>
          <w:lang w:eastAsia="en-GB"/>
        </w:rPr>
      </w:pPr>
      <w:r>
        <w:rPr>
          <w:noProof/>
          <w:lang w:eastAsia="en-GB"/>
        </w:rPr>
        <w:br w:type="page"/>
      </w:r>
    </w:p>
    <w:p w:rsidR="005E2158" w:rsidRDefault="00CD4887" w:rsidP="00CD4887">
      <w:pPr>
        <w:pStyle w:val="Heading2"/>
        <w:numPr>
          <w:ilvl w:val="0"/>
          <w:numId w:val="0"/>
        </w:numPr>
        <w:ind w:left="284"/>
        <w:rPr>
          <w:noProof/>
          <w:lang w:eastAsia="en-GB"/>
        </w:rPr>
      </w:pPr>
      <w:r>
        <w:rPr>
          <w:noProof/>
          <w:lang w:eastAsia="en-GB"/>
        </w:rPr>
        <w:lastRenderedPageBreak/>
        <w:t xml:space="preserve">4.b. </w:t>
      </w:r>
      <w:r w:rsidR="005E2158">
        <w:rPr>
          <w:noProof/>
          <w:lang w:eastAsia="en-GB"/>
        </w:rPr>
        <w:t>Raw Results</w:t>
      </w:r>
    </w:p>
    <w:p w:rsidR="005E2158" w:rsidRDefault="005E2158" w:rsidP="005E2158">
      <w:pPr>
        <w:rPr>
          <w:noProof/>
          <w:lang w:eastAsia="en-GB"/>
        </w:rPr>
      </w:pPr>
      <w:r>
        <w:rPr>
          <w:noProof/>
          <w:lang w:eastAsia="en-GB"/>
        </w:rPr>
        <w:drawing>
          <wp:inline distT="0" distB="0" distL="0" distR="0">
            <wp:extent cx="5731510" cy="1879755"/>
            <wp:effectExtent l="0" t="0" r="2540" b="6350"/>
            <wp:docPr id="44" name="Picture 44" descr="C:\Users\djs56\Documents\VELA\QuadScans\Dec 2014 Data\Images\μxμyRaw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js56\Documents\VELA\QuadScans\Dec 2014 Data\Images\μxμyRaw_BSOL = -4 (A).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79755"/>
                    </a:xfrm>
                    <a:prstGeom prst="rect">
                      <a:avLst/>
                    </a:prstGeom>
                    <a:noFill/>
                    <a:ln>
                      <a:noFill/>
                    </a:ln>
                  </pic:spPr>
                </pic:pic>
              </a:graphicData>
            </a:graphic>
          </wp:inline>
        </w:drawing>
      </w:r>
    </w:p>
    <w:p w:rsidR="005E2158" w:rsidRDefault="005E2158" w:rsidP="005E2158">
      <w:pPr>
        <w:rPr>
          <w:noProof/>
          <w:lang w:eastAsia="en-GB"/>
        </w:rPr>
      </w:pPr>
      <w:r>
        <w:rPr>
          <w:noProof/>
          <w:lang w:eastAsia="en-GB"/>
        </w:rPr>
        <w:drawing>
          <wp:inline distT="0" distB="0" distL="0" distR="0" wp14:anchorId="2FFA7082" wp14:editId="35BB0AFC">
            <wp:extent cx="5729605" cy="1757680"/>
            <wp:effectExtent l="0" t="0" r="4445" b="0"/>
            <wp:docPr id="25" name="Picture 25" descr="C:\Users\djs56\Documents\VELA\QuadScans\Dec 2014 Data\Images\σxxRaw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js56\Documents\VELA\QuadScans\Dec 2014 Data\Images\σxxRaw_BSOL = -4 (A).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757680"/>
                    </a:xfrm>
                    <a:prstGeom prst="rect">
                      <a:avLst/>
                    </a:prstGeom>
                    <a:noFill/>
                    <a:ln>
                      <a:noFill/>
                    </a:ln>
                  </pic:spPr>
                </pic:pic>
              </a:graphicData>
            </a:graphic>
          </wp:inline>
        </w:drawing>
      </w:r>
      <w:r>
        <w:rPr>
          <w:noProof/>
          <w:lang w:eastAsia="en-GB"/>
        </w:rPr>
        <w:drawing>
          <wp:inline distT="0" distB="0" distL="0" distR="0">
            <wp:extent cx="5729605" cy="1846580"/>
            <wp:effectExtent l="0" t="0" r="4445" b="1270"/>
            <wp:docPr id="23" name="Picture 23" descr="C:\Users\djs56\Documents\VELA\QuadScans\Dec 2014 Data\Images\σyyRaw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js56\Documents\VELA\QuadScans\Dec 2014 Data\Images\σyyRaw_BSOL = -4 (A).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1846580"/>
                    </a:xfrm>
                    <a:prstGeom prst="rect">
                      <a:avLst/>
                    </a:prstGeom>
                    <a:noFill/>
                    <a:ln>
                      <a:noFill/>
                    </a:ln>
                  </pic:spPr>
                </pic:pic>
              </a:graphicData>
            </a:graphic>
          </wp:inline>
        </w:drawing>
      </w:r>
    </w:p>
    <w:p w:rsidR="005E2158" w:rsidRDefault="005E2158" w:rsidP="005E2158">
      <w:pPr>
        <w:rPr>
          <w:noProof/>
          <w:lang w:eastAsia="en-GB"/>
        </w:rPr>
      </w:pPr>
      <w:r>
        <w:rPr>
          <w:noProof/>
          <w:lang w:eastAsia="en-GB"/>
        </w:rPr>
        <w:drawing>
          <wp:inline distT="0" distB="0" distL="0" distR="0" wp14:anchorId="4C3797F3" wp14:editId="0BCD1155">
            <wp:extent cx="5729605" cy="1811020"/>
            <wp:effectExtent l="0" t="0" r="4445" b="0"/>
            <wp:docPr id="17" name="Picture 17" descr="C:\Users\djs56\Documents\VELA\QuadScans\Dec 2014 Data\Images\σxyRaw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js56\Documents\VELA\QuadScans\Dec 2014 Data\Images\σxyRaw_BSOL = -4 (A).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1811020"/>
                    </a:xfrm>
                    <a:prstGeom prst="rect">
                      <a:avLst/>
                    </a:prstGeom>
                    <a:noFill/>
                    <a:ln>
                      <a:noFill/>
                    </a:ln>
                  </pic:spPr>
                </pic:pic>
              </a:graphicData>
            </a:graphic>
          </wp:inline>
        </w:drawing>
      </w:r>
    </w:p>
    <w:p w:rsidR="005E2158" w:rsidRDefault="005E2158" w:rsidP="005E2158">
      <w:pPr>
        <w:rPr>
          <w:noProof/>
          <w:lang w:eastAsia="en-GB"/>
        </w:rPr>
      </w:pPr>
    </w:p>
    <w:p w:rsidR="005E2158" w:rsidRDefault="005E2158" w:rsidP="005E2158">
      <w:pPr>
        <w:rPr>
          <w:noProof/>
          <w:lang w:eastAsia="en-GB"/>
        </w:rPr>
      </w:pPr>
    </w:p>
    <w:p w:rsidR="005E2158" w:rsidRDefault="005E2158" w:rsidP="005E2158">
      <w:pPr>
        <w:rPr>
          <w:noProof/>
          <w:lang w:eastAsia="en-GB"/>
        </w:rPr>
      </w:pPr>
      <w:r>
        <w:rPr>
          <w:noProof/>
          <w:lang w:eastAsia="en-GB"/>
        </w:rPr>
        <w:lastRenderedPageBreak/>
        <w:drawing>
          <wp:inline distT="0" distB="0" distL="0" distR="0">
            <wp:extent cx="5729605" cy="1870075"/>
            <wp:effectExtent l="0" t="0" r="4445" b="0"/>
            <wp:docPr id="45" name="Picture 45" descr="C:\Users\djs56\Documents\VELA\QuadScans\Dec 2014 Data\Images\μxμyRaw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js56\Documents\VELA\QuadScans\Dec 2014 Data\Images\μxμyRaw_BSOL = -2 (A).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1870075"/>
                    </a:xfrm>
                    <a:prstGeom prst="rect">
                      <a:avLst/>
                    </a:prstGeom>
                    <a:noFill/>
                    <a:ln>
                      <a:noFill/>
                    </a:ln>
                  </pic:spPr>
                </pic:pic>
              </a:graphicData>
            </a:graphic>
          </wp:inline>
        </w:drawing>
      </w:r>
      <w:r>
        <w:rPr>
          <w:noProof/>
          <w:lang w:eastAsia="en-GB"/>
        </w:rPr>
        <w:drawing>
          <wp:inline distT="0" distB="0" distL="0" distR="0" wp14:anchorId="7514A3DA" wp14:editId="33DEEB51">
            <wp:extent cx="5729605" cy="1864360"/>
            <wp:effectExtent l="0" t="0" r="4445" b="2540"/>
            <wp:docPr id="31" name="Picture 31" descr="C:\Users\djs56\Documents\VELA\QuadScans\Dec 2014 Data\Images\σyyRaw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js56\Documents\VELA\QuadScans\Dec 2014 Data\Images\σyyRaw_BSOL = -2 (A).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1864360"/>
                    </a:xfrm>
                    <a:prstGeom prst="rect">
                      <a:avLst/>
                    </a:prstGeom>
                    <a:noFill/>
                    <a:ln>
                      <a:noFill/>
                    </a:ln>
                  </pic:spPr>
                </pic:pic>
              </a:graphicData>
            </a:graphic>
          </wp:inline>
        </w:drawing>
      </w:r>
      <w:r>
        <w:rPr>
          <w:noProof/>
          <w:lang w:eastAsia="en-GB"/>
        </w:rPr>
        <w:drawing>
          <wp:inline distT="0" distB="0" distL="0" distR="0">
            <wp:extent cx="5729605" cy="1793240"/>
            <wp:effectExtent l="0" t="0" r="4445" b="0"/>
            <wp:docPr id="32" name="Picture 32" descr="C:\Users\djs56\Documents\VELA\QuadScans\Dec 2014 Data\Images\σxxRaw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js56\Documents\VELA\QuadScans\Dec 2014 Data\Images\σxxRaw_BSOL = -2 (A).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1793240"/>
                    </a:xfrm>
                    <a:prstGeom prst="rect">
                      <a:avLst/>
                    </a:prstGeom>
                    <a:noFill/>
                    <a:ln>
                      <a:noFill/>
                    </a:ln>
                  </pic:spPr>
                </pic:pic>
              </a:graphicData>
            </a:graphic>
          </wp:inline>
        </w:drawing>
      </w:r>
      <w:r>
        <w:rPr>
          <w:noProof/>
          <w:lang w:eastAsia="en-GB"/>
        </w:rPr>
        <w:drawing>
          <wp:inline distT="0" distB="0" distL="0" distR="0">
            <wp:extent cx="5729605" cy="1787525"/>
            <wp:effectExtent l="0" t="0" r="4445" b="3175"/>
            <wp:docPr id="33" name="Picture 33" descr="C:\Users\djs56\Documents\VELA\QuadScans\Dec 2014 Data\Images\σxyRaw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js56\Documents\VELA\QuadScans\Dec 2014 Data\Images\σxyRaw_BSOL = -2 (A).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1787525"/>
                    </a:xfrm>
                    <a:prstGeom prst="rect">
                      <a:avLst/>
                    </a:prstGeom>
                    <a:noFill/>
                    <a:ln>
                      <a:noFill/>
                    </a:ln>
                  </pic:spPr>
                </pic:pic>
              </a:graphicData>
            </a:graphic>
          </wp:inline>
        </w:drawing>
      </w:r>
    </w:p>
    <w:p w:rsidR="005E2158" w:rsidRDefault="005E2158" w:rsidP="005E2158"/>
    <w:p w:rsidR="005E2158" w:rsidRDefault="005E2158" w:rsidP="005E2158"/>
    <w:p w:rsidR="005E2158" w:rsidRDefault="005E2158" w:rsidP="005E2158">
      <w:pPr>
        <w:rPr>
          <w:noProof/>
          <w:lang w:eastAsia="en-GB"/>
        </w:rPr>
      </w:pPr>
    </w:p>
    <w:p w:rsidR="005E2158" w:rsidRDefault="005E2158" w:rsidP="005E2158">
      <w:pPr>
        <w:rPr>
          <w:noProof/>
          <w:lang w:eastAsia="en-GB"/>
        </w:rPr>
      </w:pPr>
      <w:r>
        <w:rPr>
          <w:noProof/>
          <w:lang w:eastAsia="en-GB"/>
        </w:rPr>
        <w:lastRenderedPageBreak/>
        <w:drawing>
          <wp:inline distT="0" distB="0" distL="0" distR="0">
            <wp:extent cx="5729605" cy="1899920"/>
            <wp:effectExtent l="0" t="0" r="4445" b="5080"/>
            <wp:docPr id="46" name="Picture 46" descr="C:\Users\djs56\Documents\VELA\QuadScans\Dec 2014 Data\Images\μxμyRaw_BSOL = 0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js56\Documents\VELA\QuadScans\Dec 2014 Data\Images\μxμyRaw_BSOL = 0 (A).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1899920"/>
                    </a:xfrm>
                    <a:prstGeom prst="rect">
                      <a:avLst/>
                    </a:prstGeom>
                    <a:noFill/>
                    <a:ln>
                      <a:noFill/>
                    </a:ln>
                  </pic:spPr>
                </pic:pic>
              </a:graphicData>
            </a:graphic>
          </wp:inline>
        </w:drawing>
      </w:r>
      <w:r>
        <w:rPr>
          <w:noProof/>
          <w:lang w:eastAsia="en-GB"/>
        </w:rPr>
        <w:drawing>
          <wp:inline distT="0" distB="0" distL="0" distR="0" wp14:anchorId="505F9B9F" wp14:editId="7EE20896">
            <wp:extent cx="5729605" cy="1769110"/>
            <wp:effectExtent l="0" t="0" r="4445" b="2540"/>
            <wp:docPr id="16" name="Picture 16" descr="C:\Users\djs56\Documents\VELA\QuadScans\Dec 2014 Data\Images\σxxRaw_BSOL = 0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js56\Documents\VELA\QuadScans\Dec 2014 Data\Images\σxxRaw_BSOL = 0 (A).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1769110"/>
                    </a:xfrm>
                    <a:prstGeom prst="rect">
                      <a:avLst/>
                    </a:prstGeom>
                    <a:noFill/>
                    <a:ln>
                      <a:noFill/>
                    </a:ln>
                  </pic:spPr>
                </pic:pic>
              </a:graphicData>
            </a:graphic>
          </wp:inline>
        </w:drawing>
      </w:r>
      <w:r>
        <w:rPr>
          <w:noProof/>
          <w:lang w:eastAsia="en-GB"/>
        </w:rPr>
        <w:drawing>
          <wp:inline distT="0" distB="0" distL="0" distR="0" wp14:anchorId="45099CAE" wp14:editId="1CCC8D97">
            <wp:extent cx="5729605" cy="1811020"/>
            <wp:effectExtent l="0" t="0" r="4445" b="0"/>
            <wp:docPr id="11" name="Picture 11" descr="C:\Users\djs56\Documents\VELA\QuadScans\Dec 2014 Data\Images\σyyRaw_BSOL = 0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js56\Documents\VELA\QuadScans\Dec 2014 Data\Images\σyyRaw_BSOL = 0 (A).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1811020"/>
                    </a:xfrm>
                    <a:prstGeom prst="rect">
                      <a:avLst/>
                    </a:prstGeom>
                    <a:noFill/>
                    <a:ln>
                      <a:noFill/>
                    </a:ln>
                  </pic:spPr>
                </pic:pic>
              </a:graphicData>
            </a:graphic>
          </wp:inline>
        </w:drawing>
      </w:r>
      <w:r>
        <w:rPr>
          <w:noProof/>
          <w:lang w:eastAsia="en-GB"/>
        </w:rPr>
        <w:drawing>
          <wp:inline distT="0" distB="0" distL="0" distR="0" wp14:anchorId="6E608D2E" wp14:editId="091507D0">
            <wp:extent cx="5729605" cy="1805305"/>
            <wp:effectExtent l="0" t="0" r="4445" b="4445"/>
            <wp:docPr id="27" name="Picture 27" descr="C:\Users\djs56\Documents\VELA\QuadScans\Dec 2014 Data\Images\σxyRaw_BSOL = 0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js56\Documents\VELA\QuadScans\Dec 2014 Data\Images\σxyRaw_BSOL = 0 (A).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9605" cy="1805305"/>
                    </a:xfrm>
                    <a:prstGeom prst="rect">
                      <a:avLst/>
                    </a:prstGeom>
                    <a:noFill/>
                    <a:ln>
                      <a:noFill/>
                    </a:ln>
                  </pic:spPr>
                </pic:pic>
              </a:graphicData>
            </a:graphic>
          </wp:inline>
        </w:drawing>
      </w:r>
    </w:p>
    <w:p w:rsidR="005E2158" w:rsidRDefault="005E2158" w:rsidP="005E2158">
      <w:pPr>
        <w:rPr>
          <w:noProof/>
          <w:lang w:eastAsia="en-GB"/>
        </w:rPr>
      </w:pPr>
    </w:p>
    <w:p w:rsidR="005E2158" w:rsidRDefault="005E2158" w:rsidP="005E2158">
      <w:pPr>
        <w:rPr>
          <w:noProof/>
          <w:lang w:eastAsia="en-GB"/>
        </w:rPr>
      </w:pPr>
    </w:p>
    <w:p w:rsidR="005E2158" w:rsidRDefault="005E2158" w:rsidP="005E2158"/>
    <w:p w:rsidR="005E2158" w:rsidRDefault="005E2158" w:rsidP="005E2158"/>
    <w:p w:rsidR="005E2158" w:rsidRDefault="005E2158" w:rsidP="005E2158">
      <w:r>
        <w:rPr>
          <w:noProof/>
          <w:lang w:eastAsia="en-GB"/>
        </w:rPr>
        <w:lastRenderedPageBreak/>
        <w:drawing>
          <wp:inline distT="0" distB="0" distL="0" distR="0">
            <wp:extent cx="5729605" cy="1870075"/>
            <wp:effectExtent l="0" t="0" r="4445" b="0"/>
            <wp:docPr id="47" name="Picture 47" descr="C:\Users\djs56\Documents\VELA\QuadScans\Dec 2014 Data\Images\μxμyRaw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js56\Documents\VELA\QuadScans\Dec 2014 Data\Images\μxμyRaw_BSOL = 2 (A).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9605" cy="1870075"/>
                    </a:xfrm>
                    <a:prstGeom prst="rect">
                      <a:avLst/>
                    </a:prstGeom>
                    <a:noFill/>
                    <a:ln>
                      <a:noFill/>
                    </a:ln>
                  </pic:spPr>
                </pic:pic>
              </a:graphicData>
            </a:graphic>
          </wp:inline>
        </w:drawing>
      </w:r>
      <w:r>
        <w:rPr>
          <w:noProof/>
          <w:lang w:eastAsia="en-GB"/>
        </w:rPr>
        <w:drawing>
          <wp:inline distT="0" distB="0" distL="0" distR="0" wp14:anchorId="60397FBC" wp14:editId="18E630EE">
            <wp:extent cx="5729605" cy="1811020"/>
            <wp:effectExtent l="0" t="0" r="4445" b="0"/>
            <wp:docPr id="35" name="Picture 35" descr="C:\Users\djs56\Documents\VELA\QuadScans\Dec 2014 Data\Images\σyyRaw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js56\Documents\VELA\QuadScans\Dec 2014 Data\Images\σyyRaw_BSOL = 2 (A).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1811020"/>
                    </a:xfrm>
                    <a:prstGeom prst="rect">
                      <a:avLst/>
                    </a:prstGeom>
                    <a:noFill/>
                    <a:ln>
                      <a:noFill/>
                    </a:ln>
                  </pic:spPr>
                </pic:pic>
              </a:graphicData>
            </a:graphic>
          </wp:inline>
        </w:drawing>
      </w:r>
      <w:r>
        <w:rPr>
          <w:noProof/>
          <w:lang w:eastAsia="en-GB"/>
        </w:rPr>
        <w:drawing>
          <wp:inline distT="0" distB="0" distL="0" distR="0">
            <wp:extent cx="5729605" cy="1805305"/>
            <wp:effectExtent l="0" t="0" r="4445" b="4445"/>
            <wp:docPr id="36" name="Picture 36" descr="C:\Users\djs56\Documents\VELA\QuadScans\Dec 2014 Data\Images\σxxRaw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js56\Documents\VELA\QuadScans\Dec 2014 Data\Images\σxxRaw_BSOL = 2 (A).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605" cy="1805305"/>
                    </a:xfrm>
                    <a:prstGeom prst="rect">
                      <a:avLst/>
                    </a:prstGeom>
                    <a:noFill/>
                    <a:ln>
                      <a:noFill/>
                    </a:ln>
                  </pic:spPr>
                </pic:pic>
              </a:graphicData>
            </a:graphic>
          </wp:inline>
        </w:drawing>
      </w:r>
      <w:r>
        <w:rPr>
          <w:noProof/>
          <w:lang w:eastAsia="en-GB"/>
        </w:rPr>
        <w:drawing>
          <wp:inline distT="0" distB="0" distL="0" distR="0">
            <wp:extent cx="5729605" cy="1787525"/>
            <wp:effectExtent l="0" t="0" r="4445" b="3175"/>
            <wp:docPr id="37" name="Picture 37" descr="C:\Users\djs56\Documents\VELA\QuadScans\Dec 2014 Data\Images\σxyRaw_BSOL = 2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js56\Documents\VELA\QuadScans\Dec 2014 Data\Images\σxyRaw_BSOL = 2 (A).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605" cy="1787525"/>
                    </a:xfrm>
                    <a:prstGeom prst="rect">
                      <a:avLst/>
                    </a:prstGeom>
                    <a:noFill/>
                    <a:ln>
                      <a:noFill/>
                    </a:ln>
                  </pic:spPr>
                </pic:pic>
              </a:graphicData>
            </a:graphic>
          </wp:inline>
        </w:drawing>
      </w:r>
    </w:p>
    <w:p w:rsidR="005E2158" w:rsidRDefault="005E2158" w:rsidP="005E2158"/>
    <w:p w:rsidR="005E2158" w:rsidRDefault="005E2158" w:rsidP="005E2158"/>
    <w:p w:rsidR="005E2158" w:rsidRDefault="005E2158" w:rsidP="005E2158">
      <w:pPr>
        <w:jc w:val="left"/>
      </w:pPr>
      <w:r>
        <w:rPr>
          <w:noProof/>
          <w:lang w:eastAsia="en-GB"/>
        </w:rPr>
        <w:lastRenderedPageBreak/>
        <w:drawing>
          <wp:inline distT="0" distB="0" distL="0" distR="0">
            <wp:extent cx="5729605" cy="1888490"/>
            <wp:effectExtent l="0" t="0" r="4445" b="0"/>
            <wp:docPr id="48" name="Picture 48" descr="C:\Users\djs56\Documents\VELA\QuadScans\Dec 2014 Data\Images\μxμyRaw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js56\Documents\VELA\QuadScans\Dec 2014 Data\Images\μxμyRaw_BSOL = 4 (A).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1888490"/>
                    </a:xfrm>
                    <a:prstGeom prst="rect">
                      <a:avLst/>
                    </a:prstGeom>
                    <a:noFill/>
                    <a:ln>
                      <a:noFill/>
                    </a:ln>
                  </pic:spPr>
                </pic:pic>
              </a:graphicData>
            </a:graphic>
          </wp:inline>
        </w:drawing>
      </w:r>
      <w:r>
        <w:rPr>
          <w:noProof/>
          <w:lang w:eastAsia="en-GB"/>
        </w:rPr>
        <w:drawing>
          <wp:inline distT="0" distB="0" distL="0" distR="0" wp14:anchorId="16619A48" wp14:editId="39688669">
            <wp:extent cx="5729605" cy="1811020"/>
            <wp:effectExtent l="0" t="0" r="4445" b="0"/>
            <wp:docPr id="39" name="Picture 39" descr="C:\Users\djs56\Documents\VELA\QuadScans\Dec 2014 Data\Images\σyyRaw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js56\Documents\VELA\QuadScans\Dec 2014 Data\Images\σyyRaw_BSOL = 4 (A).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605" cy="1811020"/>
                    </a:xfrm>
                    <a:prstGeom prst="rect">
                      <a:avLst/>
                    </a:prstGeom>
                    <a:noFill/>
                    <a:ln>
                      <a:noFill/>
                    </a:ln>
                  </pic:spPr>
                </pic:pic>
              </a:graphicData>
            </a:graphic>
          </wp:inline>
        </w:drawing>
      </w:r>
      <w:r>
        <w:rPr>
          <w:noProof/>
          <w:lang w:eastAsia="en-GB"/>
        </w:rPr>
        <w:drawing>
          <wp:inline distT="0" distB="0" distL="0" distR="0">
            <wp:extent cx="5729605" cy="1798955"/>
            <wp:effectExtent l="0" t="0" r="4445" b="0"/>
            <wp:docPr id="41" name="Picture 41" descr="C:\Users\djs56\Documents\VELA\QuadScans\Dec 2014 Data\Images\σxxRaw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js56\Documents\VELA\QuadScans\Dec 2014 Data\Images\σxxRaw_BSOL = 4 (A).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1798955"/>
                    </a:xfrm>
                    <a:prstGeom prst="rect">
                      <a:avLst/>
                    </a:prstGeom>
                    <a:noFill/>
                    <a:ln>
                      <a:noFill/>
                    </a:ln>
                  </pic:spPr>
                </pic:pic>
              </a:graphicData>
            </a:graphic>
          </wp:inline>
        </w:drawing>
      </w:r>
      <w:r>
        <w:rPr>
          <w:noProof/>
          <w:lang w:eastAsia="en-GB"/>
        </w:rPr>
        <w:drawing>
          <wp:inline distT="0" distB="0" distL="0" distR="0">
            <wp:extent cx="5729605" cy="1757680"/>
            <wp:effectExtent l="0" t="0" r="4445" b="0"/>
            <wp:docPr id="42" name="Picture 42" descr="C:\Users\djs56\Documents\VELA\QuadScans\Dec 2014 Data\Images\σxyRaw_BSOL = 4 (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js56\Documents\VELA\QuadScans\Dec 2014 Data\Images\σxyRaw_BSOL = 4 (A).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9605" cy="1757680"/>
                    </a:xfrm>
                    <a:prstGeom prst="rect">
                      <a:avLst/>
                    </a:prstGeom>
                    <a:noFill/>
                    <a:ln>
                      <a:noFill/>
                    </a:ln>
                  </pic:spPr>
                </pic:pic>
              </a:graphicData>
            </a:graphic>
          </wp:inline>
        </w:drawing>
      </w:r>
    </w:p>
    <w:sectPr w:rsidR="005E2158">
      <w:head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449" w:rsidRDefault="00BD4449" w:rsidP="00CD4887">
      <w:pPr>
        <w:spacing w:after="0" w:line="240" w:lineRule="auto"/>
      </w:pPr>
      <w:r>
        <w:separator/>
      </w:r>
    </w:p>
  </w:endnote>
  <w:endnote w:type="continuationSeparator" w:id="0">
    <w:p w:rsidR="00BD4449" w:rsidRDefault="00BD4449" w:rsidP="00CD4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449" w:rsidRDefault="00BD4449" w:rsidP="00CD4887">
      <w:pPr>
        <w:spacing w:after="0" w:line="240" w:lineRule="auto"/>
      </w:pPr>
      <w:r>
        <w:separator/>
      </w:r>
    </w:p>
  </w:footnote>
  <w:footnote w:type="continuationSeparator" w:id="0">
    <w:p w:rsidR="00BD4449" w:rsidRDefault="00BD4449" w:rsidP="00CD4887">
      <w:pPr>
        <w:spacing w:after="0" w:line="240" w:lineRule="auto"/>
      </w:pPr>
      <w:r>
        <w:continuationSeparator/>
      </w:r>
    </w:p>
  </w:footnote>
  <w:footnote w:id="1">
    <w:p w:rsidR="00CD4887" w:rsidRPr="00CD4887" w:rsidRDefault="00CD4887" w:rsidP="00CD4887">
      <w:pPr>
        <w:pStyle w:val="FootnoteText"/>
      </w:pPr>
      <w:r w:rsidRPr="00CD4887">
        <w:rPr>
          <w:rStyle w:val="FootnoteReference"/>
          <w:vertAlign w:val="baseline"/>
        </w:rPr>
        <w:footnoteRef/>
      </w:r>
      <w:r w:rsidRPr="00CD4887">
        <w:t xml:space="preserve"> </w:t>
      </w:r>
      <w:r w:rsidRPr="00CD4887">
        <w:rPr>
          <w:i/>
        </w:rPr>
        <w:t>Calculating Beam Sizes From Screen Images on VELA</w:t>
      </w:r>
      <w:r w:rsidRPr="00CD4887">
        <w:t>, Duncan Scott  August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1A33" w:rsidRDefault="00171A33">
    <w:pPr>
      <w:pStyle w:val="Header"/>
    </w:pPr>
    <w:r>
      <w:t>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537472"/>
    <w:multiLevelType w:val="hybridMultilevel"/>
    <w:tmpl w:val="23889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8A6051F"/>
    <w:multiLevelType w:val="hybridMultilevel"/>
    <w:tmpl w:val="28886438"/>
    <w:lvl w:ilvl="0" w:tplc="C854BC64">
      <w:start w:val="1"/>
      <w:numFmt w:val="decimal"/>
      <w:pStyle w:val="Heading1"/>
      <w:lvlText w:val="%1."/>
      <w:lvlJc w:val="left"/>
      <w:pPr>
        <w:ind w:left="720" w:hanging="360"/>
      </w:pPr>
    </w:lvl>
    <w:lvl w:ilvl="1" w:tplc="0B8A17E6">
      <w:start w:val="1"/>
      <w:numFmt w:val="lowerLetter"/>
      <w:pStyle w:val="Heading2"/>
      <w:lvlText w:val="%2."/>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1C565E68">
      <w:start w:val="1"/>
      <w:numFmt w:val="lowerRoman"/>
      <w:pStyle w:val="Heading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2E0"/>
    <w:rsid w:val="000B18A8"/>
    <w:rsid w:val="00171A33"/>
    <w:rsid w:val="00322558"/>
    <w:rsid w:val="00375427"/>
    <w:rsid w:val="003B22E0"/>
    <w:rsid w:val="005E2158"/>
    <w:rsid w:val="00696802"/>
    <w:rsid w:val="006D7D28"/>
    <w:rsid w:val="0070172E"/>
    <w:rsid w:val="007A5A56"/>
    <w:rsid w:val="007C6A66"/>
    <w:rsid w:val="00834B7B"/>
    <w:rsid w:val="00950A42"/>
    <w:rsid w:val="00A73493"/>
    <w:rsid w:val="00BD4449"/>
    <w:rsid w:val="00CD4887"/>
    <w:rsid w:val="00E521C7"/>
    <w:rsid w:val="00F926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887"/>
    <w:pPr>
      <w:jc w:val="both"/>
    </w:pPr>
  </w:style>
  <w:style w:type="paragraph" w:styleId="Heading1">
    <w:name w:val="heading 1"/>
    <w:basedOn w:val="ListParagraph"/>
    <w:next w:val="Normal"/>
    <w:link w:val="Heading1Char"/>
    <w:uiPriority w:val="9"/>
    <w:qFormat/>
    <w:rsid w:val="00CD4887"/>
    <w:pPr>
      <w:numPr>
        <w:numId w:val="2"/>
      </w:numPr>
      <w:outlineLvl w:val="0"/>
    </w:pPr>
    <w:rPr>
      <w:b/>
      <w:sz w:val="28"/>
      <w:szCs w:val="28"/>
    </w:rPr>
  </w:style>
  <w:style w:type="paragraph" w:styleId="Heading2">
    <w:name w:val="heading 2"/>
    <w:basedOn w:val="Heading1"/>
    <w:next w:val="Normal"/>
    <w:link w:val="Heading2Char"/>
    <w:uiPriority w:val="9"/>
    <w:unhideWhenUsed/>
    <w:qFormat/>
    <w:rsid w:val="00CD4887"/>
    <w:pPr>
      <w:numPr>
        <w:ilvl w:val="1"/>
      </w:numPr>
      <w:ind w:left="284" w:firstLine="0"/>
      <w:outlineLvl w:val="1"/>
    </w:pPr>
    <w:rPr>
      <w:sz w:val="24"/>
      <w:szCs w:val="24"/>
    </w:rPr>
  </w:style>
  <w:style w:type="paragraph" w:styleId="Heading3">
    <w:name w:val="heading 3"/>
    <w:basedOn w:val="Heading2"/>
    <w:next w:val="Normal"/>
    <w:link w:val="Heading3Char"/>
    <w:uiPriority w:val="9"/>
    <w:unhideWhenUsed/>
    <w:qFormat/>
    <w:rsid w:val="00CD4887"/>
    <w:pPr>
      <w:numPr>
        <w:ilvl w:val="2"/>
      </w:numPr>
      <w:ind w:left="284" w:firstLine="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2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2E0"/>
    <w:rPr>
      <w:rFonts w:ascii="Tahoma" w:hAnsi="Tahoma" w:cs="Tahoma"/>
      <w:sz w:val="16"/>
      <w:szCs w:val="16"/>
    </w:rPr>
  </w:style>
  <w:style w:type="table" w:styleId="TableGrid">
    <w:name w:val="Table Grid"/>
    <w:basedOn w:val="TableNormal"/>
    <w:uiPriority w:val="59"/>
    <w:rsid w:val="003B2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2158"/>
    <w:pPr>
      <w:ind w:left="720"/>
      <w:contextualSpacing/>
    </w:pPr>
  </w:style>
  <w:style w:type="character" w:customStyle="1" w:styleId="MathematicaFormatStandardForm">
    <w:name w:val="MathematicaFormatStandardForm"/>
    <w:uiPriority w:val="99"/>
    <w:rsid w:val="00375427"/>
    <w:rPr>
      <w:rFonts w:ascii="Courier" w:hAnsi="Courier" w:cs="Courier"/>
    </w:rPr>
  </w:style>
  <w:style w:type="paragraph" w:styleId="Title">
    <w:name w:val="Title"/>
    <w:basedOn w:val="Normal"/>
    <w:next w:val="Normal"/>
    <w:link w:val="TitleChar"/>
    <w:uiPriority w:val="10"/>
    <w:qFormat/>
    <w:rsid w:val="00CD488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488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D4887"/>
    <w:rPr>
      <w:b/>
      <w:sz w:val="28"/>
      <w:szCs w:val="28"/>
    </w:rPr>
  </w:style>
  <w:style w:type="character" w:customStyle="1" w:styleId="Heading2Char">
    <w:name w:val="Heading 2 Char"/>
    <w:basedOn w:val="DefaultParagraphFont"/>
    <w:link w:val="Heading2"/>
    <w:uiPriority w:val="9"/>
    <w:rsid w:val="00CD4887"/>
    <w:rPr>
      <w:b/>
      <w:sz w:val="24"/>
      <w:szCs w:val="24"/>
    </w:rPr>
  </w:style>
  <w:style w:type="character" w:customStyle="1" w:styleId="Heading3Char">
    <w:name w:val="Heading 3 Char"/>
    <w:basedOn w:val="DefaultParagraphFont"/>
    <w:link w:val="Heading3"/>
    <w:uiPriority w:val="9"/>
    <w:rsid w:val="00CD4887"/>
    <w:rPr>
      <w:b/>
      <w:sz w:val="24"/>
      <w:szCs w:val="24"/>
    </w:rPr>
  </w:style>
  <w:style w:type="paragraph" w:styleId="FootnoteText">
    <w:name w:val="footnote text"/>
    <w:basedOn w:val="Normal"/>
    <w:link w:val="FootnoteTextChar"/>
    <w:uiPriority w:val="99"/>
    <w:semiHidden/>
    <w:unhideWhenUsed/>
    <w:rsid w:val="00CD4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887"/>
    <w:rPr>
      <w:sz w:val="20"/>
      <w:szCs w:val="20"/>
    </w:rPr>
  </w:style>
  <w:style w:type="character" w:styleId="FootnoteReference">
    <w:name w:val="footnote reference"/>
    <w:basedOn w:val="DefaultParagraphFont"/>
    <w:uiPriority w:val="99"/>
    <w:semiHidden/>
    <w:unhideWhenUsed/>
    <w:rsid w:val="00CD4887"/>
    <w:rPr>
      <w:vertAlign w:val="superscript"/>
    </w:rPr>
  </w:style>
  <w:style w:type="paragraph" w:styleId="Header">
    <w:name w:val="header"/>
    <w:basedOn w:val="Normal"/>
    <w:link w:val="HeaderChar"/>
    <w:uiPriority w:val="99"/>
    <w:unhideWhenUsed/>
    <w:rsid w:val="00171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A33"/>
  </w:style>
  <w:style w:type="paragraph" w:styleId="Footer">
    <w:name w:val="footer"/>
    <w:basedOn w:val="Normal"/>
    <w:link w:val="FooterChar"/>
    <w:uiPriority w:val="99"/>
    <w:unhideWhenUsed/>
    <w:rsid w:val="00171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A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887"/>
    <w:pPr>
      <w:jc w:val="both"/>
    </w:pPr>
  </w:style>
  <w:style w:type="paragraph" w:styleId="Heading1">
    <w:name w:val="heading 1"/>
    <w:basedOn w:val="ListParagraph"/>
    <w:next w:val="Normal"/>
    <w:link w:val="Heading1Char"/>
    <w:uiPriority w:val="9"/>
    <w:qFormat/>
    <w:rsid w:val="00CD4887"/>
    <w:pPr>
      <w:numPr>
        <w:numId w:val="2"/>
      </w:numPr>
      <w:outlineLvl w:val="0"/>
    </w:pPr>
    <w:rPr>
      <w:b/>
      <w:sz w:val="28"/>
      <w:szCs w:val="28"/>
    </w:rPr>
  </w:style>
  <w:style w:type="paragraph" w:styleId="Heading2">
    <w:name w:val="heading 2"/>
    <w:basedOn w:val="Heading1"/>
    <w:next w:val="Normal"/>
    <w:link w:val="Heading2Char"/>
    <w:uiPriority w:val="9"/>
    <w:unhideWhenUsed/>
    <w:qFormat/>
    <w:rsid w:val="00CD4887"/>
    <w:pPr>
      <w:numPr>
        <w:ilvl w:val="1"/>
      </w:numPr>
      <w:ind w:left="284" w:firstLine="0"/>
      <w:outlineLvl w:val="1"/>
    </w:pPr>
    <w:rPr>
      <w:sz w:val="24"/>
      <w:szCs w:val="24"/>
    </w:rPr>
  </w:style>
  <w:style w:type="paragraph" w:styleId="Heading3">
    <w:name w:val="heading 3"/>
    <w:basedOn w:val="Heading2"/>
    <w:next w:val="Normal"/>
    <w:link w:val="Heading3Char"/>
    <w:uiPriority w:val="9"/>
    <w:unhideWhenUsed/>
    <w:qFormat/>
    <w:rsid w:val="00CD4887"/>
    <w:pPr>
      <w:numPr>
        <w:ilvl w:val="2"/>
      </w:numPr>
      <w:ind w:left="284" w:firstLine="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2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2E0"/>
    <w:rPr>
      <w:rFonts w:ascii="Tahoma" w:hAnsi="Tahoma" w:cs="Tahoma"/>
      <w:sz w:val="16"/>
      <w:szCs w:val="16"/>
    </w:rPr>
  </w:style>
  <w:style w:type="table" w:styleId="TableGrid">
    <w:name w:val="Table Grid"/>
    <w:basedOn w:val="TableNormal"/>
    <w:uiPriority w:val="59"/>
    <w:rsid w:val="003B2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2158"/>
    <w:pPr>
      <w:ind w:left="720"/>
      <w:contextualSpacing/>
    </w:pPr>
  </w:style>
  <w:style w:type="character" w:customStyle="1" w:styleId="MathematicaFormatStandardForm">
    <w:name w:val="MathematicaFormatStandardForm"/>
    <w:uiPriority w:val="99"/>
    <w:rsid w:val="00375427"/>
    <w:rPr>
      <w:rFonts w:ascii="Courier" w:hAnsi="Courier" w:cs="Courier"/>
    </w:rPr>
  </w:style>
  <w:style w:type="paragraph" w:styleId="Title">
    <w:name w:val="Title"/>
    <w:basedOn w:val="Normal"/>
    <w:next w:val="Normal"/>
    <w:link w:val="TitleChar"/>
    <w:uiPriority w:val="10"/>
    <w:qFormat/>
    <w:rsid w:val="00CD488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488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D4887"/>
    <w:rPr>
      <w:b/>
      <w:sz w:val="28"/>
      <w:szCs w:val="28"/>
    </w:rPr>
  </w:style>
  <w:style w:type="character" w:customStyle="1" w:styleId="Heading2Char">
    <w:name w:val="Heading 2 Char"/>
    <w:basedOn w:val="DefaultParagraphFont"/>
    <w:link w:val="Heading2"/>
    <w:uiPriority w:val="9"/>
    <w:rsid w:val="00CD4887"/>
    <w:rPr>
      <w:b/>
      <w:sz w:val="24"/>
      <w:szCs w:val="24"/>
    </w:rPr>
  </w:style>
  <w:style w:type="character" w:customStyle="1" w:styleId="Heading3Char">
    <w:name w:val="Heading 3 Char"/>
    <w:basedOn w:val="DefaultParagraphFont"/>
    <w:link w:val="Heading3"/>
    <w:uiPriority w:val="9"/>
    <w:rsid w:val="00CD4887"/>
    <w:rPr>
      <w:b/>
      <w:sz w:val="24"/>
      <w:szCs w:val="24"/>
    </w:rPr>
  </w:style>
  <w:style w:type="paragraph" w:styleId="FootnoteText">
    <w:name w:val="footnote text"/>
    <w:basedOn w:val="Normal"/>
    <w:link w:val="FootnoteTextChar"/>
    <w:uiPriority w:val="99"/>
    <w:semiHidden/>
    <w:unhideWhenUsed/>
    <w:rsid w:val="00CD4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887"/>
    <w:rPr>
      <w:sz w:val="20"/>
      <w:szCs w:val="20"/>
    </w:rPr>
  </w:style>
  <w:style w:type="character" w:styleId="FootnoteReference">
    <w:name w:val="footnote reference"/>
    <w:basedOn w:val="DefaultParagraphFont"/>
    <w:uiPriority w:val="99"/>
    <w:semiHidden/>
    <w:unhideWhenUsed/>
    <w:rsid w:val="00CD4887"/>
    <w:rPr>
      <w:vertAlign w:val="superscript"/>
    </w:rPr>
  </w:style>
  <w:style w:type="paragraph" w:styleId="Header">
    <w:name w:val="header"/>
    <w:basedOn w:val="Normal"/>
    <w:link w:val="HeaderChar"/>
    <w:uiPriority w:val="99"/>
    <w:unhideWhenUsed/>
    <w:rsid w:val="00171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A33"/>
  </w:style>
  <w:style w:type="paragraph" w:styleId="Footer">
    <w:name w:val="footer"/>
    <w:basedOn w:val="Normal"/>
    <w:link w:val="FooterChar"/>
    <w:uiPriority w:val="99"/>
    <w:unhideWhenUsed/>
    <w:rsid w:val="00171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A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3FC9DD-2399-4CAC-A6A5-CE8E40C5F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13</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Daresbury Laboratory (STFC)</Company>
  <LinksUpToDate>false</LinksUpToDate>
  <CharactersWithSpaces>4890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2015-02-12T16:56:00Z</dcterms:created>
  <dcterms:modified xsi:type="dcterms:W3CDTF">2015-02-25T15:10:00Z</dcterms:modified>
</cp:coreProperties>
</file>