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D2981" w14:textId="77777777" w:rsidR="00B569AE" w:rsidRDefault="00B569AE" w:rsidP="00B569AE">
      <w:pPr>
        <w:pStyle w:val="Title"/>
      </w:pPr>
      <w:r>
        <w:t>Project Management Plan Version 1.0</w:t>
      </w:r>
    </w:p>
    <w:p w14:paraId="7CBE3245" w14:textId="09F09D1A" w:rsidR="00B569AE" w:rsidRDefault="00B569AE" w:rsidP="00B569AE">
      <w:pPr>
        <w:pStyle w:val="Title"/>
      </w:pPr>
      <w:r>
        <w:t>Date 0</w:t>
      </w:r>
      <w:r w:rsidR="000058F3">
        <w:t>6</w:t>
      </w:r>
      <w:r>
        <w:t>/</w:t>
      </w:r>
      <w:r w:rsidR="000058F3">
        <w:t>1</w:t>
      </w:r>
      <w:r w:rsidR="00627EA8">
        <w:t>5</w:t>
      </w:r>
      <w:r>
        <w:t>/202</w:t>
      </w:r>
      <w:r w:rsidR="000058F3">
        <w:t>3</w:t>
      </w:r>
    </w:p>
    <w:p w14:paraId="279B7D60" w14:textId="77777777" w:rsidR="00B569AE" w:rsidRDefault="00B569AE" w:rsidP="00B569AE"/>
    <w:p w14:paraId="11D50F85" w14:textId="77777777" w:rsidR="00627EA8" w:rsidRDefault="00B569AE" w:rsidP="00627EA8">
      <w:r>
        <w:rPr>
          <w:b/>
          <w:bCs/>
          <w:sz w:val="28"/>
          <w:szCs w:val="28"/>
        </w:rPr>
        <w:t>Project Name</w:t>
      </w:r>
      <w:r>
        <w:rPr>
          <w:b/>
          <w:bCs/>
        </w:rPr>
        <w:t xml:space="preserve">: </w:t>
      </w:r>
      <w:r w:rsidR="00627EA8">
        <w:rPr>
          <w:sz w:val="28"/>
          <w:szCs w:val="28"/>
        </w:rPr>
        <w:t>Design and launch a course online.</w:t>
      </w:r>
    </w:p>
    <w:p w14:paraId="228D5A9C" w14:textId="35C11491" w:rsidR="00B569AE" w:rsidRDefault="00B569AE" w:rsidP="00627EA8">
      <w:pPr>
        <w:pStyle w:val="SHTB"/>
        <w:pBdr>
          <w:bottom w:val="none" w:sz="0" w:space="0" w:color="auto"/>
        </w:pBdr>
        <w:spacing w:before="0" w:line="240" w:lineRule="auto"/>
        <w:rPr>
          <w:rFonts w:ascii="Times New Roman" w:hAnsi="Times New Roman"/>
          <w:sz w:val="24"/>
          <w:szCs w:val="24"/>
        </w:rPr>
      </w:pPr>
    </w:p>
    <w:p w14:paraId="29B35B34" w14:textId="5012F2EF" w:rsidR="001029B5" w:rsidRDefault="00B569AE" w:rsidP="00B569AE">
      <w:pPr>
        <w:rPr>
          <w:rFonts w:eastAsia="Arial"/>
          <w:b/>
          <w:bCs/>
          <w:sz w:val="28"/>
          <w:szCs w:val="28"/>
          <w:lang w:val="en"/>
        </w:rPr>
      </w:pPr>
      <w:r w:rsidRPr="00B569AE">
        <w:rPr>
          <w:b/>
          <w:bCs/>
          <w:sz w:val="28"/>
          <w:szCs w:val="28"/>
        </w:rPr>
        <w:t>Introduction/Overview of Project:</w:t>
      </w:r>
      <w:r w:rsidRPr="00B569AE">
        <w:rPr>
          <w:rFonts w:eastAsia="Arial"/>
          <w:b/>
          <w:bCs/>
          <w:sz w:val="28"/>
          <w:szCs w:val="28"/>
          <w:lang w:val="en"/>
        </w:rPr>
        <w:t xml:space="preserve"> </w:t>
      </w:r>
    </w:p>
    <w:p w14:paraId="14CEF3A0" w14:textId="25516F53" w:rsidR="00B569AE" w:rsidRDefault="00627EA8" w:rsidP="00DF180D">
      <w:pPr>
        <w:jc w:val="both"/>
      </w:pPr>
      <w:r w:rsidRPr="00627EA8">
        <w:t>Our goal is to develop a high-demand course by conducting thorough research and curriculum development. We'll create a comprehensive curriculum with clear learning objectives, lesson plans, and engaging activities. The course will be delivered through captivating video lessons or well-written text materials. We'll upload the content to an online platform and market it with an intriguing course description and trailer. After launch, we'll prioritize learner feedback and regularly enhance the course to exceed expectations. Efficient project management techniques will guide us towards success in the online education industry.</w:t>
      </w:r>
    </w:p>
    <w:p w14:paraId="6CCBBF9B" w14:textId="77777777" w:rsidR="00627EA8" w:rsidRDefault="00627EA8" w:rsidP="00B569AE"/>
    <w:p w14:paraId="4DF79C28" w14:textId="77777777" w:rsidR="00B569AE" w:rsidRPr="00167688" w:rsidRDefault="00B569AE" w:rsidP="00B569AE">
      <w:pPr>
        <w:rPr>
          <w:sz w:val="28"/>
          <w:szCs w:val="28"/>
        </w:rPr>
      </w:pPr>
      <w:r w:rsidRPr="00167688">
        <w:rPr>
          <w:b/>
          <w:bCs/>
          <w:sz w:val="28"/>
          <w:szCs w:val="28"/>
        </w:rPr>
        <w:t>Project Organization:</w:t>
      </w:r>
    </w:p>
    <w:p w14:paraId="292864B3" w14:textId="77777777" w:rsidR="00B569AE" w:rsidRPr="00627EA8" w:rsidRDefault="00B569AE" w:rsidP="00B569AE">
      <w:pPr>
        <w:rPr>
          <w:b/>
          <w:bCs/>
        </w:rPr>
      </w:pPr>
      <w:r>
        <w:t xml:space="preserve"> </w:t>
      </w:r>
      <w:r w:rsidRPr="00627EA8">
        <w:rPr>
          <w:b/>
          <w:bCs/>
        </w:rPr>
        <w:t>Functional Organization Roles:</w:t>
      </w:r>
    </w:p>
    <w:p w14:paraId="09CA41AC" w14:textId="77777777" w:rsidR="00B14D90" w:rsidRDefault="00B569AE" w:rsidP="00B14D90">
      <w:pPr>
        <w:pStyle w:val="ListParagraph"/>
        <w:numPr>
          <w:ilvl w:val="0"/>
          <w:numId w:val="1"/>
        </w:numPr>
      </w:pPr>
      <w:r>
        <w:t xml:space="preserve">Project </w:t>
      </w:r>
      <w:r w:rsidR="00B14D90">
        <w:t>Sponsor/Client</w:t>
      </w:r>
    </w:p>
    <w:p w14:paraId="2C806EC6" w14:textId="645D24A8" w:rsidR="00627EA8" w:rsidRDefault="00627EA8" w:rsidP="008B527C">
      <w:pPr>
        <w:pStyle w:val="ListParagraph"/>
        <w:numPr>
          <w:ilvl w:val="0"/>
          <w:numId w:val="1"/>
        </w:numPr>
      </w:pPr>
      <w:r>
        <w:t xml:space="preserve">Project </w:t>
      </w:r>
      <w:r w:rsidR="00B14D90">
        <w:t>Manager</w:t>
      </w:r>
    </w:p>
    <w:p w14:paraId="1A07C26A" w14:textId="011DEDC2" w:rsidR="00FC7D02" w:rsidRDefault="00FC7D02" w:rsidP="00627EA8">
      <w:pPr>
        <w:pStyle w:val="ListParagraph"/>
        <w:numPr>
          <w:ilvl w:val="0"/>
          <w:numId w:val="1"/>
        </w:numPr>
      </w:pPr>
      <w:r>
        <w:t>Scrum Master</w:t>
      </w:r>
    </w:p>
    <w:p w14:paraId="0B45F79D" w14:textId="451FF5A7" w:rsidR="00627EA8" w:rsidRDefault="00627EA8" w:rsidP="00627EA8">
      <w:pPr>
        <w:pStyle w:val="ListParagraph"/>
        <w:numPr>
          <w:ilvl w:val="0"/>
          <w:numId w:val="1"/>
        </w:numPr>
      </w:pPr>
      <w:r>
        <w:t>Team Lead</w:t>
      </w:r>
    </w:p>
    <w:p w14:paraId="574F18C6" w14:textId="00DBEDCF" w:rsidR="00FC7D02" w:rsidRDefault="00FC7D02" w:rsidP="00627EA8">
      <w:pPr>
        <w:pStyle w:val="ListParagraph"/>
        <w:numPr>
          <w:ilvl w:val="0"/>
          <w:numId w:val="1"/>
        </w:numPr>
      </w:pPr>
      <w:r>
        <w:t>Developer</w:t>
      </w:r>
    </w:p>
    <w:p w14:paraId="3C2DEE69" w14:textId="729A7B65" w:rsidR="00FC7D02" w:rsidRDefault="00FC7D02" w:rsidP="00627EA8">
      <w:pPr>
        <w:pStyle w:val="ListParagraph"/>
        <w:numPr>
          <w:ilvl w:val="0"/>
          <w:numId w:val="1"/>
        </w:numPr>
      </w:pPr>
      <w:r>
        <w:t>D</w:t>
      </w:r>
      <w:r w:rsidR="00627EA8">
        <w:t>esigner</w:t>
      </w:r>
    </w:p>
    <w:p w14:paraId="6486B98A" w14:textId="77777777" w:rsidR="00627EA8" w:rsidRDefault="00627EA8" w:rsidP="00627EA8">
      <w:pPr>
        <w:pStyle w:val="ListParagraph"/>
        <w:numPr>
          <w:ilvl w:val="0"/>
          <w:numId w:val="1"/>
        </w:numPr>
      </w:pPr>
      <w:r>
        <w:t>Tester</w:t>
      </w:r>
    </w:p>
    <w:p w14:paraId="78BB4B11" w14:textId="3AB8F473" w:rsidR="00167688" w:rsidRPr="00627EA8" w:rsidRDefault="00167688" w:rsidP="00627EA8">
      <w:r w:rsidRPr="00627EA8">
        <w:rPr>
          <w:b/>
          <w:bCs/>
          <w:sz w:val="28"/>
          <w:szCs w:val="28"/>
        </w:rPr>
        <w:t>Management and Technical Processes</w:t>
      </w:r>
    </w:p>
    <w:p w14:paraId="49810834" w14:textId="77777777" w:rsidR="00B569AE" w:rsidRDefault="00B569AE" w:rsidP="00B569AE"/>
    <w:p w14:paraId="607B73A6" w14:textId="77777777" w:rsidR="00B569AE" w:rsidRPr="00167688" w:rsidRDefault="00B569AE" w:rsidP="00B569AE">
      <w:pPr>
        <w:rPr>
          <w:b/>
          <w:bCs/>
          <w:sz w:val="28"/>
          <w:szCs w:val="28"/>
        </w:rPr>
      </w:pPr>
      <w:r w:rsidRPr="00167688">
        <w:rPr>
          <w:b/>
          <w:bCs/>
          <w:sz w:val="28"/>
          <w:szCs w:val="28"/>
        </w:rPr>
        <w:t>Management Processes:</w:t>
      </w:r>
    </w:p>
    <w:p w14:paraId="7B108C61" w14:textId="77777777" w:rsidR="00B569AE" w:rsidRPr="00B569AE" w:rsidRDefault="00B569AE" w:rsidP="00B569AE">
      <w:pPr>
        <w:rPr>
          <w:b/>
          <w:bCs/>
        </w:rPr>
      </w:pPr>
    </w:p>
    <w:p w14:paraId="55FF4F86" w14:textId="0E24B8F7" w:rsidR="00B569AE" w:rsidRDefault="00B569AE" w:rsidP="00DF180D">
      <w:pPr>
        <w:jc w:val="both"/>
      </w:pPr>
      <w:r w:rsidRPr="00167688">
        <w:rPr>
          <w:b/>
          <w:bCs/>
          <w:sz w:val="28"/>
          <w:szCs w:val="28"/>
        </w:rPr>
        <w:t>Initiation:</w:t>
      </w:r>
      <w:r>
        <w:t xml:space="preserve"> </w:t>
      </w:r>
      <w:r w:rsidR="00627EA8" w:rsidRPr="00627EA8">
        <w:t>The initiation phase for designing and launching an online course involves defining objectives, target audience, and learning outcomes. Market research helps identify gaps and unique value propositions. Course content is developed with engaging activities and a structured curriculum. Technical considerations include selecting an LMS and digital tools. Budget, pricing strategies, and marketing plans are outlined. A timeline with milestones ensures a smooth course launch.</w:t>
      </w:r>
    </w:p>
    <w:p w14:paraId="5F8CCCCC" w14:textId="77777777" w:rsidR="00627EA8" w:rsidRDefault="00627EA8" w:rsidP="00B569AE"/>
    <w:p w14:paraId="4E21D241" w14:textId="19DE154E" w:rsidR="00B569AE" w:rsidRDefault="00B569AE" w:rsidP="00DF180D">
      <w:pPr>
        <w:jc w:val="both"/>
      </w:pPr>
      <w:r w:rsidRPr="00167688">
        <w:rPr>
          <w:b/>
          <w:bCs/>
          <w:sz w:val="28"/>
          <w:szCs w:val="28"/>
        </w:rPr>
        <w:t>Planning:</w:t>
      </w:r>
      <w:r>
        <w:t xml:space="preserve"> </w:t>
      </w:r>
      <w:r w:rsidR="00627EA8" w:rsidRPr="00627EA8">
        <w:t>During the planning phase for designing and launching an online course, key steps include defining course objectives and target audience, employing an instructional design framework, choosing a suitable learning management system, developing a marketing strategy, and implementing evaluation and feedback mechanisms. Thorough research, engaging multimedia content, and effective communication channels are essential for a successful course launch. Ongoing updates and revisions based on learner insights ensure course relevance and effectiveness.</w:t>
      </w:r>
    </w:p>
    <w:p w14:paraId="00F2B8BD" w14:textId="77777777" w:rsidR="00627EA8" w:rsidRDefault="00627EA8" w:rsidP="00B569AE"/>
    <w:p w14:paraId="316071C8" w14:textId="77777777" w:rsidR="00627EA8" w:rsidRDefault="00B569AE" w:rsidP="00DF180D">
      <w:pPr>
        <w:jc w:val="both"/>
      </w:pPr>
      <w:r w:rsidRPr="00167688">
        <w:rPr>
          <w:b/>
          <w:bCs/>
          <w:sz w:val="28"/>
          <w:szCs w:val="28"/>
        </w:rPr>
        <w:t>Execution:</w:t>
      </w:r>
      <w:r>
        <w:t xml:space="preserve"> </w:t>
      </w:r>
      <w:r w:rsidR="00627EA8" w:rsidRPr="00627EA8">
        <w:t xml:space="preserve">The execution phase for designing and launching an online course involves defining objectives and target audience, creating engaging content, selecting a suitable platform, promoting the course, and providing support to learners. This phase includes developing course materials, </w:t>
      </w:r>
      <w:r w:rsidR="00627EA8" w:rsidRPr="00627EA8">
        <w:lastRenderedPageBreak/>
        <w:t xml:space="preserve">choosing an appropriate learning management system, marketing the course through various channels, and ensuring a seamless user experience. Ongoing monitoring, evaluation, and improvement based on feedback are crucial for a successful online course launch. </w:t>
      </w:r>
    </w:p>
    <w:p w14:paraId="1D0E10A8" w14:textId="77777777" w:rsidR="00627EA8" w:rsidRDefault="00627EA8" w:rsidP="00B569AE"/>
    <w:p w14:paraId="67AEF15E" w14:textId="18749DD1" w:rsidR="00B569AE" w:rsidRDefault="00B569AE" w:rsidP="00DF180D">
      <w:pPr>
        <w:jc w:val="both"/>
      </w:pPr>
      <w:r w:rsidRPr="00167688">
        <w:rPr>
          <w:b/>
          <w:bCs/>
          <w:sz w:val="28"/>
          <w:szCs w:val="28"/>
        </w:rPr>
        <w:t>Project Monitoring and Controlling:</w:t>
      </w:r>
      <w:r>
        <w:t xml:space="preserve"> </w:t>
      </w:r>
      <w:r w:rsidR="006A27A8" w:rsidRPr="006A27A8">
        <w:t>The monitoring and controlling phase in designing and launching an online course is essential for success. It involves closely tracking progress, timelines, and budgets, while also taking corrective actions when necessary. Quality assurance and compliance with guidelines are ensured through regular checks. Overall, this phase ensures a positive learning experience for students.</w:t>
      </w:r>
    </w:p>
    <w:p w14:paraId="71E8B03C" w14:textId="77777777" w:rsidR="006A27A8" w:rsidRDefault="006A27A8" w:rsidP="00B569AE"/>
    <w:p w14:paraId="587D855E" w14:textId="79EE88E5" w:rsidR="00B569AE" w:rsidRDefault="00B569AE" w:rsidP="00DF180D">
      <w:pPr>
        <w:jc w:val="both"/>
      </w:pPr>
      <w:r w:rsidRPr="00167688">
        <w:rPr>
          <w:b/>
          <w:bCs/>
          <w:sz w:val="28"/>
          <w:szCs w:val="28"/>
        </w:rPr>
        <w:t>Project Closure:</w:t>
      </w:r>
      <w:r>
        <w:t xml:space="preserve"> </w:t>
      </w:r>
      <w:r w:rsidR="006A27A8" w:rsidRPr="006A27A8">
        <w:t>The project closure phase for designing and launching a course online involves reviewing and improving the course content, evaluating its performance, and gathering feedback from participants. Administrative tasks are finalized, and lessons learned are documented for future projects. It ensures a successful closure and lays the groundwork for continuous improvement in online course development.</w:t>
      </w:r>
    </w:p>
    <w:p w14:paraId="4C48D460" w14:textId="77777777" w:rsidR="006A27A8" w:rsidRDefault="006A27A8" w:rsidP="00B569AE"/>
    <w:p w14:paraId="62724089" w14:textId="77777777" w:rsidR="00B569AE" w:rsidRPr="00167688" w:rsidRDefault="00B569AE" w:rsidP="00B569AE">
      <w:pPr>
        <w:rPr>
          <w:b/>
          <w:bCs/>
          <w:sz w:val="28"/>
          <w:szCs w:val="28"/>
        </w:rPr>
      </w:pPr>
      <w:r w:rsidRPr="00167688">
        <w:rPr>
          <w:b/>
          <w:bCs/>
          <w:sz w:val="28"/>
          <w:szCs w:val="28"/>
        </w:rPr>
        <w:t>Technical Processes:</w:t>
      </w:r>
    </w:p>
    <w:p w14:paraId="5422BC5B" w14:textId="77777777" w:rsidR="00B569AE" w:rsidRDefault="00B569AE" w:rsidP="00B569AE"/>
    <w:p w14:paraId="215A88DC" w14:textId="77777777" w:rsidR="000E721A" w:rsidRDefault="00B569AE" w:rsidP="00DF180D">
      <w:pPr>
        <w:jc w:val="both"/>
      </w:pPr>
      <w:r w:rsidRPr="00332239">
        <w:rPr>
          <w:b/>
          <w:bCs/>
          <w:sz w:val="28"/>
          <w:szCs w:val="28"/>
        </w:rPr>
        <w:t>Requirements Gathering</w:t>
      </w:r>
      <w:r>
        <w:t xml:space="preserve">: </w:t>
      </w:r>
      <w:r w:rsidR="000E721A" w:rsidRPr="000E721A">
        <w:t xml:space="preserve">To design and launch an online course, gather requirements by identifying the target audience, defining course objectives, assessing technology needs, developing content, establishing a timeline, and designing assessment and feedback mechanisms. </w:t>
      </w:r>
    </w:p>
    <w:p w14:paraId="41F671B1" w14:textId="77777777" w:rsidR="000E721A" w:rsidRDefault="000E721A" w:rsidP="00B569AE"/>
    <w:p w14:paraId="261C1C09" w14:textId="0CFBE05D" w:rsidR="00B569AE" w:rsidRDefault="00B569AE" w:rsidP="00DF180D">
      <w:pPr>
        <w:jc w:val="both"/>
      </w:pPr>
      <w:r w:rsidRPr="00332239">
        <w:rPr>
          <w:b/>
          <w:bCs/>
          <w:sz w:val="28"/>
          <w:szCs w:val="28"/>
        </w:rPr>
        <w:t>System Design:</w:t>
      </w:r>
      <w:r>
        <w:t xml:space="preserve"> </w:t>
      </w:r>
      <w:r w:rsidR="000E721A" w:rsidRPr="000E721A">
        <w:t>To design and launch an online course, consider the following components: create engaging content, select a suitable learning management system (LMS), determine the delivery method, establish a website or platform, provide communication and support, develop a marketing strategy, design assessment methods, and continually improve the course based on learner feedback.</w:t>
      </w:r>
    </w:p>
    <w:p w14:paraId="1F6C59CA" w14:textId="77777777" w:rsidR="00B569AE" w:rsidRDefault="00B569AE" w:rsidP="00B569AE"/>
    <w:p w14:paraId="0617F8CC" w14:textId="67CDDCF4" w:rsidR="000E721A" w:rsidRDefault="00B569AE" w:rsidP="00DF180D">
      <w:pPr>
        <w:jc w:val="both"/>
      </w:pPr>
      <w:r w:rsidRPr="00332239">
        <w:rPr>
          <w:b/>
          <w:bCs/>
          <w:sz w:val="28"/>
          <w:szCs w:val="28"/>
        </w:rPr>
        <w:t>Implementation:</w:t>
      </w:r>
      <w:r>
        <w:t xml:space="preserve"> </w:t>
      </w:r>
      <w:r w:rsidR="000E721A" w:rsidRPr="000E721A">
        <w:t xml:space="preserve">To design and launch an online course, follow these steps: identify your target audience, define course objectives, plan the structure and content, choose a suitable online learning platform, create engaging course materials, include assessments, and feedback mechanisms, set up a marketing strategy, launch and monitor the course, provide ongoing support, and evaluate and iterate for improvement. </w:t>
      </w:r>
    </w:p>
    <w:p w14:paraId="73C2487F" w14:textId="77777777" w:rsidR="000E721A" w:rsidRDefault="000E721A" w:rsidP="00B569AE"/>
    <w:p w14:paraId="1CF67D70" w14:textId="106A4ECF" w:rsidR="00B569AE" w:rsidRDefault="00B569AE" w:rsidP="00DF180D">
      <w:pPr>
        <w:jc w:val="both"/>
      </w:pPr>
      <w:r w:rsidRPr="00332239">
        <w:rPr>
          <w:b/>
          <w:bCs/>
          <w:sz w:val="28"/>
          <w:szCs w:val="28"/>
        </w:rPr>
        <w:t>Testing:</w:t>
      </w:r>
      <w:r>
        <w:t xml:space="preserve"> </w:t>
      </w:r>
      <w:r w:rsidR="000E721A" w:rsidRPr="000E721A">
        <w:t>Designing and launching an online course entails meticulous planning, research, and audience identification. Content creation, including engaging materials like videos and quizzes, is essential. Choosing a suitable learning platform and promoting the course through various channels is crucial. Monitoring, gathering feedback, and making improvements ensure a valuable learning experience.</w:t>
      </w:r>
    </w:p>
    <w:p w14:paraId="0B2BD494" w14:textId="77777777" w:rsidR="000E721A" w:rsidRDefault="000E721A" w:rsidP="00B569AE"/>
    <w:p w14:paraId="3736E371" w14:textId="095B708A" w:rsidR="00B569AE" w:rsidRDefault="00B569AE" w:rsidP="00DF180D">
      <w:pPr>
        <w:jc w:val="both"/>
      </w:pPr>
      <w:r w:rsidRPr="00332239">
        <w:rPr>
          <w:b/>
          <w:bCs/>
          <w:sz w:val="28"/>
          <w:szCs w:val="28"/>
        </w:rPr>
        <w:t>Deployment:</w:t>
      </w:r>
      <w:r>
        <w:t xml:space="preserve"> </w:t>
      </w:r>
      <w:r w:rsidR="000E721A" w:rsidRPr="000E721A">
        <w:t xml:space="preserve">To design and launch an online course, follow these steps: Identify the target audience and their needs, conduct market research, and create a detailed course outline. Choose the format and incorporate interactive elements. Create high-quality content and utilize tools for course delivery. Develop assessments and assignments. Select a user-friendly platform, promote </w:t>
      </w:r>
      <w:r w:rsidR="000E721A" w:rsidRPr="000E721A">
        <w:lastRenderedPageBreak/>
        <w:t>the course, and offer discounts. Gather feedback, provide support, and update the content regularly. These steps ensure a successful course deployment and a positive learning experience.</w:t>
      </w:r>
    </w:p>
    <w:p w14:paraId="4FC030E7" w14:textId="77777777" w:rsidR="00B569AE" w:rsidRDefault="00B569AE" w:rsidP="00B569AE"/>
    <w:p w14:paraId="5C25F280" w14:textId="06090D5C" w:rsidR="00B569AE" w:rsidRDefault="00B569AE" w:rsidP="00DF180D">
      <w:pPr>
        <w:jc w:val="both"/>
      </w:pPr>
      <w:r w:rsidRPr="00332239">
        <w:rPr>
          <w:b/>
          <w:bCs/>
          <w:sz w:val="28"/>
          <w:szCs w:val="28"/>
        </w:rPr>
        <w:t>Maintenance:</w:t>
      </w:r>
      <w:r>
        <w:t xml:space="preserve"> </w:t>
      </w:r>
      <w:r w:rsidR="000E721A" w:rsidRPr="000E721A">
        <w:t>Designing and launching an online course requires careful planning, instructional material creation, and user-friendly design. Thorough testing and optimization are crucial for a smooth launch. Ongoing maintenance involves updating content, addressing technical issues, and incorporating learner feedback. Marketing efforts are essential for attracting participants. Overall, it combines instructional design, technical proficiency, and continuous improvement to deliver a high-quality learning experience.</w:t>
      </w:r>
    </w:p>
    <w:p w14:paraId="03168BBA" w14:textId="77777777" w:rsidR="00206C90" w:rsidRDefault="00206C90" w:rsidP="00206C90">
      <w:pPr>
        <w:rPr>
          <w:b/>
          <w:sz w:val="28"/>
          <w:szCs w:val="28"/>
        </w:rPr>
      </w:pPr>
    </w:p>
    <w:p w14:paraId="2B976C31" w14:textId="069AFE33" w:rsidR="00206C90" w:rsidRPr="00A72966" w:rsidRDefault="00206C90" w:rsidP="00206C90">
      <w:pPr>
        <w:rPr>
          <w:b/>
          <w:sz w:val="28"/>
          <w:szCs w:val="28"/>
        </w:rPr>
      </w:pPr>
      <w:r w:rsidRPr="00A72966">
        <w:rPr>
          <w:b/>
          <w:sz w:val="28"/>
          <w:szCs w:val="28"/>
        </w:rPr>
        <w:t>Work to Be Performed</w:t>
      </w:r>
      <w:r>
        <w:rPr>
          <w:b/>
          <w:sz w:val="28"/>
          <w:szCs w:val="28"/>
        </w:rPr>
        <w:t>:</w:t>
      </w:r>
    </w:p>
    <w:p w14:paraId="6B1E5B21" w14:textId="77777777" w:rsidR="00206C90" w:rsidRDefault="00206C90" w:rsidP="00206C90">
      <w:pPr>
        <w:rPr>
          <w:b/>
        </w:rPr>
      </w:pPr>
    </w:p>
    <w:p w14:paraId="6FB4FE3D" w14:textId="77777777" w:rsidR="0051795D" w:rsidRDefault="0051795D" w:rsidP="00DF180D">
      <w:pPr>
        <w:jc w:val="both"/>
      </w:pPr>
      <w:r>
        <w:t>Designing and launching a course online requires careful planning and execution. The process begins with thorough research to identify the target audience and their needs. Market analysis helps determine the demand for the course. Once the audience is understood, the course objectives and content can be defined. Engaging and comprehensive materials are developed, including lesson plans, multimedia presentations, and interactive exercises. An appropriate online platform or learning management system is chosen to host the course, offering features such as discussion forums and progress tracking. Effective promotion and marketing strategies are employed to attract learners, using channels like social media and partnerships. After the course is launched, monitoring and feedback collection help make improvements. Ongoing evaluation ensures the course remains relevant and effective, leading to a positive learning experience for students.</w:t>
      </w:r>
    </w:p>
    <w:p w14:paraId="0D8A5862" w14:textId="77777777" w:rsidR="0051795D" w:rsidRDefault="0051795D" w:rsidP="00DF180D">
      <w:pPr>
        <w:jc w:val="both"/>
      </w:pPr>
    </w:p>
    <w:p w14:paraId="41DF6B57" w14:textId="0F6D6293" w:rsidR="00206C90" w:rsidRDefault="0051795D" w:rsidP="00DF180D">
      <w:pPr>
        <w:jc w:val="both"/>
      </w:pPr>
      <w:r>
        <w:t>Designing and launching an online course involves research, planning, content creation, platform selection, promotion, and evaluation. Thorough research is conducted to identify the target audience and market demand. Course objectives and content are defined, and engaging materials are developed. An online platform or learning management system is chosen, and promotional strategies are employed to attract learners. After launching, monitoring and feedback collection help improve the course. Ongoing evaluation ensures its relevance and effectiveness.</w:t>
      </w:r>
    </w:p>
    <w:p w14:paraId="1A5C30A5" w14:textId="77777777" w:rsidR="0051795D" w:rsidRDefault="0051795D" w:rsidP="0051795D"/>
    <w:p w14:paraId="4BF7F30C" w14:textId="6FEBF251" w:rsidR="00FE1C04" w:rsidRPr="00B95AE3" w:rsidRDefault="00FE1C04" w:rsidP="00FE1C04">
      <w:pPr>
        <w:jc w:val="both"/>
        <w:rPr>
          <w:sz w:val="28"/>
          <w:szCs w:val="28"/>
        </w:rPr>
      </w:pPr>
      <w:r w:rsidRPr="00A72966">
        <w:rPr>
          <w:b/>
          <w:sz w:val="28"/>
          <w:szCs w:val="28"/>
        </w:rPr>
        <w:t>Schedule Information:</w:t>
      </w:r>
      <w:r>
        <w:rPr>
          <w:b/>
        </w:rPr>
        <w:t xml:space="preserve"> </w:t>
      </w:r>
      <w:r w:rsidR="000E721A" w:rsidRPr="000E721A">
        <w:t xml:space="preserve">The project commenced on June 5th, 2023, and </w:t>
      </w:r>
      <w:r w:rsidR="005B7952">
        <w:t xml:space="preserve">is due to </w:t>
      </w:r>
      <w:r w:rsidR="000E721A" w:rsidRPr="000E721A">
        <w:t>conclu</w:t>
      </w:r>
      <w:r w:rsidR="005B7952">
        <w:t>d</w:t>
      </w:r>
      <w:r w:rsidR="000E721A" w:rsidRPr="000E721A">
        <w:t>e on June 30th, 2023. During this period, the team members actively updated their involvement and advancements in the project while distributing the workload among themselves. This distribution of responsibilities encompassed various aspects of project management, such as planning, monitoring and control, execution, requirements analysis, system design, implementation, maintenance, cost estimation, and budget management. By adopting this collaborative approach, our team efficiently handled the project, ensuring the successful completion of each task. The use of GitHub proved invaluable in easily tracking individual contributions, maintaining project alignment, and monitoring progress.</w:t>
      </w:r>
    </w:p>
    <w:p w14:paraId="02340135" w14:textId="77777777" w:rsidR="00FE1C04" w:rsidRDefault="00FE1C04" w:rsidP="00FE1C04"/>
    <w:p w14:paraId="201F0CAC" w14:textId="6C0B5E7F" w:rsidR="00FE1C04" w:rsidRDefault="00FE1C04" w:rsidP="00FE1C04">
      <w:pPr>
        <w:jc w:val="both"/>
      </w:pPr>
      <w:r w:rsidRPr="00A72966">
        <w:rPr>
          <w:b/>
          <w:sz w:val="28"/>
          <w:szCs w:val="28"/>
        </w:rPr>
        <w:t>Budget Information:</w:t>
      </w:r>
      <w:r>
        <w:rPr>
          <w:b/>
        </w:rPr>
        <w:t xml:space="preserve"> </w:t>
      </w:r>
      <w:r>
        <w:t>The budget of the project is $</w:t>
      </w:r>
      <w:r w:rsidR="000E721A">
        <w:t>2000</w:t>
      </w:r>
      <w:r>
        <w:t xml:space="preserve"> and Project manager allocates all the resources to tasks based on usage, roles, and responsibilities.</w:t>
      </w:r>
    </w:p>
    <w:p w14:paraId="5B623608" w14:textId="77777777" w:rsidR="00894509" w:rsidRDefault="00894509" w:rsidP="00FE1C04">
      <w:pPr>
        <w:jc w:val="both"/>
      </w:pPr>
    </w:p>
    <w:p w14:paraId="11D249E1" w14:textId="77777777" w:rsidR="00894509" w:rsidRDefault="00894509" w:rsidP="00FE1C04">
      <w:pPr>
        <w:jc w:val="both"/>
      </w:pPr>
    </w:p>
    <w:p w14:paraId="6FC79980" w14:textId="77777777" w:rsidR="00DF180D" w:rsidRDefault="00DF180D" w:rsidP="00FE1C04">
      <w:pPr>
        <w:jc w:val="both"/>
      </w:pPr>
    </w:p>
    <w:p w14:paraId="017D48D6" w14:textId="77777777" w:rsidR="00894509" w:rsidRDefault="00894509" w:rsidP="00894509">
      <w:pPr>
        <w:jc w:val="both"/>
        <w:rPr>
          <w:b/>
          <w:sz w:val="28"/>
          <w:szCs w:val="28"/>
        </w:rPr>
      </w:pPr>
      <w:r w:rsidRPr="00A72966">
        <w:rPr>
          <w:b/>
          <w:sz w:val="28"/>
          <w:szCs w:val="28"/>
        </w:rPr>
        <w:lastRenderedPageBreak/>
        <w:t xml:space="preserve">References to Other Project Planning Documents: </w:t>
      </w:r>
    </w:p>
    <w:p w14:paraId="4C753C78" w14:textId="77777777" w:rsidR="000444F7" w:rsidRDefault="000444F7" w:rsidP="00894509">
      <w:pPr>
        <w:jc w:val="both"/>
        <w:rPr>
          <w:b/>
          <w:sz w:val="28"/>
          <w:szCs w:val="28"/>
        </w:rPr>
      </w:pPr>
    </w:p>
    <w:p w14:paraId="14BB0E83" w14:textId="441BEB8C" w:rsidR="000444F7" w:rsidRPr="000444F7" w:rsidRDefault="000444F7" w:rsidP="000444F7">
      <w:pPr>
        <w:rPr>
          <w:bCs/>
        </w:rPr>
      </w:pPr>
      <w:r w:rsidRPr="000444F7">
        <w:rPr>
          <w:bCs/>
        </w:rPr>
        <w:t xml:space="preserve">The </w:t>
      </w:r>
      <w:r w:rsidR="00EC42B5">
        <w:rPr>
          <w:bCs/>
        </w:rPr>
        <w:t>“</w:t>
      </w:r>
      <w:r w:rsidR="00E93F00">
        <w:rPr>
          <w:bCs/>
        </w:rPr>
        <w:t xml:space="preserve">Online </w:t>
      </w:r>
      <w:r w:rsidR="00EC42B5">
        <w:rPr>
          <w:bCs/>
        </w:rPr>
        <w:t>C</w:t>
      </w:r>
      <w:r w:rsidR="00E93F00">
        <w:rPr>
          <w:bCs/>
        </w:rPr>
        <w:t>ourse</w:t>
      </w:r>
      <w:r w:rsidRPr="000444F7">
        <w:rPr>
          <w:bCs/>
        </w:rPr>
        <w:t xml:space="preserve"> </w:t>
      </w:r>
      <w:r w:rsidR="00EC42B5">
        <w:rPr>
          <w:bCs/>
        </w:rPr>
        <w:t xml:space="preserve">for students” </w:t>
      </w:r>
      <w:r w:rsidRPr="000444F7">
        <w:rPr>
          <w:bCs/>
        </w:rPr>
        <w:t>project require</w:t>
      </w:r>
      <w:r w:rsidR="009B2C65">
        <w:rPr>
          <w:bCs/>
        </w:rPr>
        <w:t>d</w:t>
      </w:r>
      <w:r w:rsidRPr="000444F7">
        <w:rPr>
          <w:bCs/>
        </w:rPr>
        <w:t xml:space="preserve"> several other project planning documents to be developed to ensure that the project is executed </w:t>
      </w:r>
      <w:r w:rsidR="00081DDA">
        <w:rPr>
          <w:bCs/>
        </w:rPr>
        <w:t>completely and</w:t>
      </w:r>
      <w:r w:rsidR="00314185">
        <w:rPr>
          <w:bCs/>
        </w:rPr>
        <w:t xml:space="preserve"> </w:t>
      </w:r>
      <w:r w:rsidRPr="000444F7">
        <w:rPr>
          <w:bCs/>
        </w:rPr>
        <w:t>successfully.</w:t>
      </w:r>
    </w:p>
    <w:p w14:paraId="02D7328D" w14:textId="77777777" w:rsidR="000444F7" w:rsidRPr="000444F7" w:rsidRDefault="000444F7" w:rsidP="00894509">
      <w:pPr>
        <w:jc w:val="both"/>
        <w:rPr>
          <w:b/>
        </w:rPr>
      </w:pPr>
    </w:p>
    <w:p w14:paraId="7E422FDD" w14:textId="3C44B9D7" w:rsidR="00894509" w:rsidRPr="000444F7" w:rsidRDefault="00E25E5D" w:rsidP="00894509">
      <w:pPr>
        <w:jc w:val="both"/>
      </w:pPr>
      <w:r>
        <w:t>“</w:t>
      </w:r>
      <w:r w:rsidR="00894509" w:rsidRPr="000444F7">
        <w:t>A Guide to the Project Management Body of Knowledge (PMBOK Guide) 2000 edition</w:t>
      </w:r>
      <w:r w:rsidR="00CD2A50">
        <w:t>.</w:t>
      </w:r>
      <w:r>
        <w:t>”</w:t>
      </w:r>
    </w:p>
    <w:p w14:paraId="1F6A18EE" w14:textId="77777777" w:rsidR="00A2209F" w:rsidRDefault="00894509" w:rsidP="00894509">
      <w:pPr>
        <w:jc w:val="both"/>
      </w:pPr>
      <w:r w:rsidRPr="000444F7">
        <w:t>We have referre</w:t>
      </w:r>
      <w:r w:rsidR="00E23AFB">
        <w:t>d</w:t>
      </w:r>
      <w:r w:rsidRPr="000444F7">
        <w:t xml:space="preserve"> documents</w:t>
      </w:r>
      <w:r w:rsidR="00E23AFB">
        <w:t>, business solutions</w:t>
      </w:r>
      <w:r w:rsidRPr="000444F7">
        <w:t xml:space="preserve"> of the successful projects</w:t>
      </w:r>
      <w:r w:rsidR="00F70825">
        <w:t xml:space="preserve"> from</w:t>
      </w:r>
      <w:r w:rsidR="00E23AFB">
        <w:t xml:space="preserve"> PMI</w:t>
      </w:r>
      <w:r w:rsidR="00095D65">
        <w:t xml:space="preserve">, </w:t>
      </w:r>
      <w:r w:rsidR="00764A43">
        <w:t>gathered information</w:t>
      </w:r>
      <w:r w:rsidRPr="000444F7">
        <w:t xml:space="preserve"> </w:t>
      </w:r>
      <w:r w:rsidR="00764A43">
        <w:t xml:space="preserve">and implemented </w:t>
      </w:r>
      <w:r w:rsidRPr="000444F7">
        <w:t>the lessons</w:t>
      </w:r>
      <w:r w:rsidR="00FF5B0A">
        <w:t>, techniques</w:t>
      </w:r>
      <w:r w:rsidRPr="000444F7">
        <w:t xml:space="preserve"> from above mentioned </w:t>
      </w:r>
      <w:r w:rsidR="004935C2">
        <w:t>guide</w:t>
      </w:r>
      <w:r w:rsidRPr="000444F7">
        <w:t xml:space="preserve"> and selected the best among them for </w:t>
      </w:r>
      <w:r w:rsidR="00C8493A">
        <w:t xml:space="preserve">our </w:t>
      </w:r>
      <w:r w:rsidR="00A33FA4">
        <w:t>“</w:t>
      </w:r>
      <w:r w:rsidRPr="000444F7">
        <w:t xml:space="preserve">Online </w:t>
      </w:r>
      <w:r w:rsidR="00A33FA4">
        <w:t xml:space="preserve">Course” </w:t>
      </w:r>
      <w:r w:rsidRPr="000444F7">
        <w:t xml:space="preserve">project purpose for </w:t>
      </w:r>
      <w:r w:rsidR="00375299">
        <w:t xml:space="preserve">enhancing the deliverables </w:t>
      </w:r>
      <w:r w:rsidRPr="000444F7">
        <w:t xml:space="preserve">of the project and to make </w:t>
      </w:r>
      <w:r w:rsidR="00375299">
        <w:t>it</w:t>
      </w:r>
      <w:r w:rsidRPr="000444F7">
        <w:t xml:space="preserve"> successful.</w:t>
      </w:r>
    </w:p>
    <w:p w14:paraId="6088D667" w14:textId="4A90A7EC" w:rsidR="00894509" w:rsidRPr="000444F7" w:rsidRDefault="002D4F44" w:rsidP="00815010">
      <w:r>
        <w:br/>
      </w:r>
      <w:r w:rsidR="00815010">
        <w:t xml:space="preserve">* </w:t>
      </w:r>
      <w:hyperlink r:id="rId5" w:history="1">
        <w:r w:rsidR="00815010" w:rsidRPr="0097018C">
          <w:rPr>
            <w:rStyle w:val="Hyperlink"/>
          </w:rPr>
          <w:t>https://www.pmi.org/business-solutions/agile-training/team-members</w:t>
        </w:r>
      </w:hyperlink>
      <w:r w:rsidR="00117772">
        <w:br/>
      </w:r>
      <w:r w:rsidR="00815010">
        <w:t xml:space="preserve">* </w:t>
      </w:r>
      <w:hyperlink r:id="rId6" w:history="1">
        <w:r w:rsidR="00815010" w:rsidRPr="0097018C">
          <w:rPr>
            <w:rStyle w:val="Hyperlink"/>
          </w:rPr>
          <w:t>https://www.actitime.com/school-management-software/project-management-in-education-sector</w:t>
        </w:r>
      </w:hyperlink>
      <w:r w:rsidR="00E30875">
        <w:br/>
      </w:r>
      <w:r w:rsidR="00815010">
        <w:t xml:space="preserve">* </w:t>
      </w:r>
      <w:r w:rsidR="00815010" w:rsidRPr="00815010">
        <w:t>https://www.gettingsmart.com/2017/10/12/project-management-for-education/</w:t>
      </w:r>
      <w:r w:rsidR="00815010">
        <w:br/>
      </w:r>
      <w:r w:rsidR="00A2209F">
        <w:t xml:space="preserve">    </w:t>
      </w:r>
      <w:r w:rsidR="00A2209F">
        <w:br/>
      </w:r>
    </w:p>
    <w:p w14:paraId="0BC76154" w14:textId="77777777" w:rsidR="000444F7" w:rsidRPr="000444F7" w:rsidRDefault="000444F7" w:rsidP="00894509"/>
    <w:p w14:paraId="15E807BB" w14:textId="77777777" w:rsidR="00894509" w:rsidRDefault="00894509" w:rsidP="00FE1C04">
      <w:pPr>
        <w:jc w:val="both"/>
      </w:pPr>
    </w:p>
    <w:p w14:paraId="4A22E6C7" w14:textId="77777777" w:rsidR="00206C90" w:rsidRPr="00B569AE" w:rsidRDefault="00206C90" w:rsidP="00B569AE"/>
    <w:sectPr w:rsidR="00206C90" w:rsidRPr="00B56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B15A3"/>
    <w:multiLevelType w:val="hybridMultilevel"/>
    <w:tmpl w:val="7D32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526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9AE"/>
    <w:rsid w:val="000058F3"/>
    <w:rsid w:val="000444F7"/>
    <w:rsid w:val="00081DDA"/>
    <w:rsid w:val="00095D65"/>
    <w:rsid w:val="000E721A"/>
    <w:rsid w:val="001029B5"/>
    <w:rsid w:val="00117772"/>
    <w:rsid w:val="00167688"/>
    <w:rsid w:val="00206C90"/>
    <w:rsid w:val="002D4F44"/>
    <w:rsid w:val="00314185"/>
    <w:rsid w:val="00323277"/>
    <w:rsid w:val="00332239"/>
    <w:rsid w:val="00375299"/>
    <w:rsid w:val="004935C2"/>
    <w:rsid w:val="004C4729"/>
    <w:rsid w:val="0051795D"/>
    <w:rsid w:val="005B7952"/>
    <w:rsid w:val="00627EA8"/>
    <w:rsid w:val="006A27A8"/>
    <w:rsid w:val="006D79DA"/>
    <w:rsid w:val="00764A43"/>
    <w:rsid w:val="00815010"/>
    <w:rsid w:val="00894509"/>
    <w:rsid w:val="009B2C65"/>
    <w:rsid w:val="00A2209F"/>
    <w:rsid w:val="00A33FA4"/>
    <w:rsid w:val="00A645E6"/>
    <w:rsid w:val="00A70F41"/>
    <w:rsid w:val="00AA7F65"/>
    <w:rsid w:val="00B14D90"/>
    <w:rsid w:val="00B569AE"/>
    <w:rsid w:val="00C800E2"/>
    <w:rsid w:val="00C8493A"/>
    <w:rsid w:val="00CD2A50"/>
    <w:rsid w:val="00DF180D"/>
    <w:rsid w:val="00E23AFB"/>
    <w:rsid w:val="00E25E5D"/>
    <w:rsid w:val="00E30875"/>
    <w:rsid w:val="00E93F00"/>
    <w:rsid w:val="00E946A4"/>
    <w:rsid w:val="00EC42B5"/>
    <w:rsid w:val="00F70825"/>
    <w:rsid w:val="00FC7D02"/>
    <w:rsid w:val="00FE1C04"/>
    <w:rsid w:val="00FF5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3F13B"/>
  <w15:chartTrackingRefBased/>
  <w15:docId w15:val="{DA5BB9CA-1E64-4DC9-9B5B-7CADE0B4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4F7"/>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569AE"/>
    <w:pPr>
      <w:jc w:val="center"/>
    </w:pPr>
    <w:rPr>
      <w:b/>
      <w:bCs/>
      <w:sz w:val="36"/>
    </w:rPr>
  </w:style>
  <w:style w:type="character" w:customStyle="1" w:styleId="TitleChar">
    <w:name w:val="Title Char"/>
    <w:basedOn w:val="DefaultParagraphFont"/>
    <w:link w:val="Title"/>
    <w:rsid w:val="00B569AE"/>
    <w:rPr>
      <w:rFonts w:ascii="Times New Roman" w:eastAsia="Times New Roman" w:hAnsi="Times New Roman" w:cs="Times New Roman"/>
      <w:b/>
      <w:bCs/>
      <w:kern w:val="0"/>
      <w:sz w:val="36"/>
      <w:szCs w:val="24"/>
      <w14:ligatures w14:val="none"/>
    </w:rPr>
  </w:style>
  <w:style w:type="paragraph" w:customStyle="1" w:styleId="SHTB">
    <w:name w:val="SH/TB"/>
    <w:basedOn w:val="Normal"/>
    <w:next w:val="Normal"/>
    <w:rsid w:val="00B569AE"/>
    <w:pPr>
      <w:pBdr>
        <w:bottom w:val="single" w:sz="6" w:space="0" w:color="auto"/>
      </w:pBdr>
      <w:spacing w:before="130" w:line="200" w:lineRule="exact"/>
    </w:pPr>
    <w:rPr>
      <w:rFonts w:ascii="New York" w:hAnsi="New York"/>
      <w:sz w:val="16"/>
      <w:szCs w:val="20"/>
    </w:rPr>
  </w:style>
  <w:style w:type="paragraph" w:styleId="ListParagraph">
    <w:name w:val="List Paragraph"/>
    <w:basedOn w:val="Normal"/>
    <w:uiPriority w:val="34"/>
    <w:qFormat/>
    <w:rsid w:val="00167688"/>
    <w:pPr>
      <w:ind w:left="720"/>
      <w:contextualSpacing/>
    </w:pPr>
  </w:style>
  <w:style w:type="character" w:styleId="Hyperlink">
    <w:name w:val="Hyperlink"/>
    <w:basedOn w:val="DefaultParagraphFont"/>
    <w:uiPriority w:val="99"/>
    <w:unhideWhenUsed/>
    <w:rsid w:val="00117772"/>
    <w:rPr>
      <w:color w:val="0563C1" w:themeColor="hyperlink"/>
      <w:u w:val="single"/>
    </w:rPr>
  </w:style>
  <w:style w:type="character" w:styleId="UnresolvedMention">
    <w:name w:val="Unresolved Mention"/>
    <w:basedOn w:val="DefaultParagraphFont"/>
    <w:uiPriority w:val="99"/>
    <w:semiHidden/>
    <w:unhideWhenUsed/>
    <w:rsid w:val="00117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370499">
      <w:bodyDiv w:val="1"/>
      <w:marLeft w:val="0"/>
      <w:marRight w:val="0"/>
      <w:marTop w:val="0"/>
      <w:marBottom w:val="0"/>
      <w:divBdr>
        <w:top w:val="none" w:sz="0" w:space="0" w:color="auto"/>
        <w:left w:val="none" w:sz="0" w:space="0" w:color="auto"/>
        <w:bottom w:val="none" w:sz="0" w:space="0" w:color="auto"/>
        <w:right w:val="none" w:sz="0" w:space="0" w:color="auto"/>
      </w:divBdr>
    </w:div>
    <w:div w:id="797381312">
      <w:bodyDiv w:val="1"/>
      <w:marLeft w:val="0"/>
      <w:marRight w:val="0"/>
      <w:marTop w:val="0"/>
      <w:marBottom w:val="0"/>
      <w:divBdr>
        <w:top w:val="none" w:sz="0" w:space="0" w:color="auto"/>
        <w:left w:val="none" w:sz="0" w:space="0" w:color="auto"/>
        <w:bottom w:val="none" w:sz="0" w:space="0" w:color="auto"/>
        <w:right w:val="none" w:sz="0" w:space="0" w:color="auto"/>
      </w:divBdr>
    </w:div>
    <w:div w:id="101268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titime.com/school-management-software/project-management-in-education-sector" TargetMode="External"/><Relationship Id="rId5" Type="http://schemas.openxmlformats.org/officeDocument/2006/relationships/hyperlink" Target="https://www.pmi.org/business-solutions/agile-training/team-memb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Avula,Mahitha</dc:creator>
  <cp:keywords/>
  <dc:description/>
  <cp:lastModifiedBy>Doddamani,Amit Harish</cp:lastModifiedBy>
  <cp:revision>31</cp:revision>
  <dcterms:created xsi:type="dcterms:W3CDTF">2023-06-15T23:22:00Z</dcterms:created>
  <dcterms:modified xsi:type="dcterms:W3CDTF">2023-06-16T03:18:00Z</dcterms:modified>
</cp:coreProperties>
</file>