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0CFB" w14:textId="38D34987" w:rsidR="002368C5" w:rsidRDefault="004B17D7" w:rsidP="004B17D7">
      <w:pPr>
        <w:jc w:val="center"/>
        <w:rPr>
          <w:rFonts w:ascii="Garamond" w:hAnsi="Garamond"/>
          <w:b/>
          <w:bCs/>
          <w:sz w:val="24"/>
          <w:szCs w:val="24"/>
        </w:rPr>
      </w:pPr>
      <w:bookmarkStart w:id="0" w:name="_Hlk134535824"/>
      <w:r w:rsidRPr="004B17D7">
        <w:rPr>
          <w:rFonts w:ascii="Garamond" w:hAnsi="Garamond"/>
          <w:b/>
          <w:bCs/>
          <w:sz w:val="24"/>
          <w:szCs w:val="24"/>
        </w:rPr>
        <w:t>Improving Pet Adoption Rates: A Data-Driven Approach by APL Portage</w:t>
      </w:r>
    </w:p>
    <w:bookmarkEnd w:id="0"/>
    <w:p w14:paraId="07856471" w14:textId="0AADC995" w:rsidR="00146488" w:rsidRPr="003E137A" w:rsidRDefault="00A1575C" w:rsidP="003E137A">
      <w:pPr>
        <w:jc w:val="both"/>
        <w:rPr>
          <w:rFonts w:ascii="Garamond" w:hAnsi="Garamond"/>
          <w:b/>
          <w:bCs/>
          <w:sz w:val="24"/>
          <w:szCs w:val="24"/>
        </w:rPr>
      </w:pPr>
      <w:r w:rsidRPr="003E137A">
        <w:rPr>
          <w:rFonts w:ascii="Garamond" w:hAnsi="Garamond"/>
          <w:b/>
          <w:bCs/>
          <w:sz w:val="24"/>
          <w:szCs w:val="24"/>
        </w:rPr>
        <w:t>Objective:</w:t>
      </w:r>
    </w:p>
    <w:p w14:paraId="747D0935" w14:textId="5A2A25CE" w:rsidR="003559AA" w:rsidRPr="003E137A" w:rsidRDefault="00146488" w:rsidP="003E137A">
      <w:pPr>
        <w:jc w:val="both"/>
        <w:rPr>
          <w:rFonts w:ascii="Garamond" w:hAnsi="Garamond"/>
          <w:sz w:val="24"/>
          <w:szCs w:val="24"/>
        </w:rPr>
      </w:pPr>
      <w:r w:rsidRPr="003E137A">
        <w:rPr>
          <w:rFonts w:ascii="Garamond" w:hAnsi="Garamond"/>
          <w:sz w:val="24"/>
          <w:szCs w:val="24"/>
        </w:rPr>
        <w:t>The primary objective is to augment the adoption rate of pets and diminish the incidence of pet surrender by implementing effective programs in cities with lower adoption rates and evaluating their efficacy over time.</w:t>
      </w:r>
    </w:p>
    <w:p w14:paraId="062C480D" w14:textId="0A59EAC3" w:rsidR="003559AA" w:rsidRPr="003E137A" w:rsidRDefault="00ED014B" w:rsidP="003E137A">
      <w:pPr>
        <w:jc w:val="both"/>
        <w:rPr>
          <w:rFonts w:ascii="Garamond" w:hAnsi="Garamond"/>
          <w:b/>
          <w:bCs/>
          <w:sz w:val="24"/>
          <w:szCs w:val="24"/>
        </w:rPr>
      </w:pPr>
      <w:r w:rsidRPr="003E137A">
        <w:rPr>
          <w:rFonts w:ascii="Garamond" w:hAnsi="Garamond"/>
          <w:b/>
          <w:bCs/>
          <w:sz w:val="24"/>
          <w:szCs w:val="24"/>
        </w:rPr>
        <w:t>Introduction:</w:t>
      </w:r>
    </w:p>
    <w:p w14:paraId="1F69F6E7" w14:textId="209CF6A2" w:rsidR="000D548C" w:rsidRPr="003E137A" w:rsidRDefault="003559AA" w:rsidP="003E137A">
      <w:pPr>
        <w:jc w:val="both"/>
        <w:rPr>
          <w:rFonts w:ascii="Garamond" w:hAnsi="Garamond"/>
          <w:sz w:val="24"/>
          <w:szCs w:val="24"/>
        </w:rPr>
      </w:pPr>
      <w:r w:rsidRPr="003E137A">
        <w:rPr>
          <w:rFonts w:ascii="Garamond" w:hAnsi="Garamond"/>
          <w:sz w:val="24"/>
          <w:szCs w:val="24"/>
        </w:rPr>
        <w:t xml:space="preserve">A </w:t>
      </w:r>
      <w:r w:rsidR="00EE3E47" w:rsidRPr="003E137A">
        <w:rPr>
          <w:rFonts w:ascii="Garamond" w:hAnsi="Garamond"/>
          <w:sz w:val="24"/>
          <w:szCs w:val="24"/>
        </w:rPr>
        <w:t xml:space="preserve">Pet Adoption Dashboard </w:t>
      </w:r>
      <w:r w:rsidR="004C7B7E" w:rsidRPr="003E137A">
        <w:rPr>
          <w:rFonts w:ascii="Garamond" w:hAnsi="Garamond"/>
          <w:sz w:val="24"/>
          <w:szCs w:val="24"/>
        </w:rPr>
        <w:t xml:space="preserve">is </w:t>
      </w:r>
      <w:r w:rsidR="00EE3E47" w:rsidRPr="003E137A">
        <w:rPr>
          <w:rFonts w:ascii="Garamond" w:hAnsi="Garamond"/>
          <w:sz w:val="24"/>
          <w:szCs w:val="24"/>
        </w:rPr>
        <w:t xml:space="preserve">a comprehensive tool designed to help </w:t>
      </w:r>
      <w:r w:rsidRPr="003E137A">
        <w:rPr>
          <w:rFonts w:ascii="Garamond" w:hAnsi="Garamond"/>
          <w:sz w:val="24"/>
          <w:szCs w:val="24"/>
        </w:rPr>
        <w:t>APL Portage to</w:t>
      </w:r>
      <w:r w:rsidR="00EE3E47" w:rsidRPr="003E137A">
        <w:rPr>
          <w:rFonts w:ascii="Garamond" w:hAnsi="Garamond"/>
          <w:sz w:val="24"/>
          <w:szCs w:val="24"/>
        </w:rPr>
        <w:t xml:space="preserve"> monitor and optimize </w:t>
      </w:r>
      <w:r w:rsidRPr="003E137A">
        <w:rPr>
          <w:rFonts w:ascii="Garamond" w:hAnsi="Garamond"/>
          <w:sz w:val="24"/>
          <w:szCs w:val="24"/>
        </w:rPr>
        <w:t>its</w:t>
      </w:r>
      <w:r w:rsidR="00EE3E47" w:rsidRPr="003E137A">
        <w:rPr>
          <w:rFonts w:ascii="Garamond" w:hAnsi="Garamond"/>
          <w:sz w:val="24"/>
          <w:szCs w:val="24"/>
        </w:rPr>
        <w:t xml:space="preserve"> efforts to increase pet adoptions and reduce the number of surrendered pets.</w:t>
      </w:r>
      <w:r w:rsidR="006D7996" w:rsidRPr="003E137A">
        <w:rPr>
          <w:rFonts w:ascii="Garamond" w:hAnsi="Garamond"/>
          <w:sz w:val="24"/>
          <w:szCs w:val="24"/>
        </w:rPr>
        <w:t xml:space="preserve"> </w:t>
      </w:r>
      <w:r w:rsidR="00EE3E47" w:rsidRPr="003E137A">
        <w:rPr>
          <w:rFonts w:ascii="Garamond" w:hAnsi="Garamond"/>
          <w:sz w:val="24"/>
          <w:szCs w:val="24"/>
        </w:rPr>
        <w:t>The primary objective of this initiative is to implement effective programs in cities with lower adoption rates</w:t>
      </w:r>
      <w:r w:rsidR="00F07774" w:rsidRPr="003E137A">
        <w:rPr>
          <w:rFonts w:ascii="Garamond" w:hAnsi="Garamond"/>
          <w:sz w:val="24"/>
          <w:szCs w:val="24"/>
        </w:rPr>
        <w:t xml:space="preserve"> </w:t>
      </w:r>
      <w:r w:rsidR="00EE3E47" w:rsidRPr="003E137A">
        <w:rPr>
          <w:rFonts w:ascii="Garamond" w:hAnsi="Garamond"/>
          <w:sz w:val="24"/>
          <w:szCs w:val="24"/>
        </w:rPr>
        <w:t xml:space="preserve">to enhance the rate of pet adoption. By rigorously evaluating the impact of these programs over time, we aim to increase the number of permanent homes for pets, ultimately improving the welfare of companion animals and the communities in which they reside. This dashboard provides real-time data and insights to help </w:t>
      </w:r>
      <w:r w:rsidR="00E17C39" w:rsidRPr="003E137A">
        <w:rPr>
          <w:rFonts w:ascii="Garamond" w:hAnsi="Garamond"/>
          <w:sz w:val="24"/>
          <w:szCs w:val="24"/>
        </w:rPr>
        <w:t>APL</w:t>
      </w:r>
      <w:r w:rsidR="00EE3E47" w:rsidRPr="003E137A">
        <w:rPr>
          <w:rFonts w:ascii="Garamond" w:hAnsi="Garamond"/>
          <w:sz w:val="24"/>
          <w:szCs w:val="24"/>
        </w:rPr>
        <w:t xml:space="preserve"> track their progress towards these goals, identify areas for improvement, and make data-driven decisions to optimize their programs and resources.</w:t>
      </w:r>
    </w:p>
    <w:p w14:paraId="321D400D" w14:textId="0D3389E7" w:rsidR="00146488" w:rsidRPr="003E137A" w:rsidRDefault="00EC1B2D" w:rsidP="003E137A">
      <w:pPr>
        <w:jc w:val="both"/>
        <w:rPr>
          <w:rFonts w:ascii="Garamond" w:hAnsi="Garamond"/>
          <w:b/>
          <w:bCs/>
          <w:sz w:val="24"/>
          <w:szCs w:val="24"/>
        </w:rPr>
      </w:pPr>
      <w:r w:rsidRPr="003E137A">
        <w:rPr>
          <w:rFonts w:ascii="Garamond" w:hAnsi="Garamond"/>
          <w:b/>
          <w:bCs/>
          <w:sz w:val="24"/>
          <w:szCs w:val="24"/>
        </w:rPr>
        <w:t>Adoption Trends and Programs:</w:t>
      </w:r>
    </w:p>
    <w:p w14:paraId="6847F28C" w14:textId="77777777" w:rsidR="001B0597" w:rsidRPr="001B0597" w:rsidRDefault="001B0597" w:rsidP="003E137A">
      <w:pPr>
        <w:numPr>
          <w:ilvl w:val="0"/>
          <w:numId w:val="1"/>
        </w:numPr>
        <w:jc w:val="both"/>
        <w:rPr>
          <w:rFonts w:ascii="Garamond" w:hAnsi="Garamond"/>
          <w:sz w:val="24"/>
          <w:szCs w:val="24"/>
        </w:rPr>
      </w:pPr>
      <w:r w:rsidRPr="001B0597">
        <w:rPr>
          <w:rFonts w:ascii="Garamond" w:hAnsi="Garamond"/>
          <w:sz w:val="24"/>
          <w:szCs w:val="24"/>
        </w:rPr>
        <w:t>Adoption Trends</w:t>
      </w:r>
    </w:p>
    <w:p w14:paraId="0FC1784A" w14:textId="77777777" w:rsidR="001B0597" w:rsidRPr="003E137A" w:rsidRDefault="001B0597" w:rsidP="003E137A">
      <w:pPr>
        <w:pStyle w:val="ListParagraph"/>
        <w:numPr>
          <w:ilvl w:val="1"/>
          <w:numId w:val="1"/>
        </w:numPr>
        <w:jc w:val="both"/>
        <w:rPr>
          <w:rFonts w:ascii="Garamond" w:hAnsi="Garamond"/>
          <w:sz w:val="24"/>
          <w:szCs w:val="24"/>
        </w:rPr>
      </w:pPr>
      <w:r w:rsidRPr="003E137A">
        <w:rPr>
          <w:rFonts w:ascii="Garamond" w:hAnsi="Garamond"/>
          <w:sz w:val="24"/>
          <w:szCs w:val="24"/>
        </w:rPr>
        <w:t xml:space="preserve"> The adoption rate for pets has fluctuated over time but has shown an increase in recent years.</w:t>
      </w:r>
    </w:p>
    <w:p w14:paraId="0CA29611" w14:textId="2FB00BCD" w:rsidR="001B0597" w:rsidRPr="003E137A" w:rsidRDefault="001B0597" w:rsidP="003E137A">
      <w:pPr>
        <w:pStyle w:val="ListParagraph"/>
        <w:numPr>
          <w:ilvl w:val="1"/>
          <w:numId w:val="1"/>
        </w:numPr>
        <w:jc w:val="both"/>
        <w:rPr>
          <w:rFonts w:ascii="Garamond" w:hAnsi="Garamond"/>
          <w:sz w:val="24"/>
          <w:szCs w:val="24"/>
        </w:rPr>
      </w:pPr>
      <w:r w:rsidRPr="003E137A">
        <w:rPr>
          <w:rFonts w:ascii="Garamond" w:hAnsi="Garamond"/>
          <w:sz w:val="24"/>
          <w:szCs w:val="24"/>
        </w:rPr>
        <w:t>Cats are the most adopted pets, followed by dogs.</w:t>
      </w:r>
    </w:p>
    <w:p w14:paraId="5463C7EA" w14:textId="77777777" w:rsidR="001B0597" w:rsidRPr="001B0597" w:rsidRDefault="001B0597" w:rsidP="003E137A">
      <w:pPr>
        <w:numPr>
          <w:ilvl w:val="0"/>
          <w:numId w:val="1"/>
        </w:numPr>
        <w:jc w:val="both"/>
        <w:rPr>
          <w:rFonts w:ascii="Garamond" w:hAnsi="Garamond"/>
          <w:sz w:val="24"/>
          <w:szCs w:val="24"/>
        </w:rPr>
      </w:pPr>
      <w:r w:rsidRPr="001B0597">
        <w:rPr>
          <w:rFonts w:ascii="Garamond" w:hAnsi="Garamond"/>
          <w:sz w:val="24"/>
          <w:szCs w:val="24"/>
        </w:rPr>
        <w:t>Adoption Locations</w:t>
      </w:r>
    </w:p>
    <w:p w14:paraId="12F94FA0" w14:textId="1683C0DC" w:rsidR="001B0597" w:rsidRPr="003E137A" w:rsidRDefault="001B0597" w:rsidP="003E137A">
      <w:pPr>
        <w:pStyle w:val="ListParagraph"/>
        <w:numPr>
          <w:ilvl w:val="1"/>
          <w:numId w:val="1"/>
        </w:numPr>
        <w:jc w:val="both"/>
        <w:rPr>
          <w:rFonts w:ascii="Garamond" w:hAnsi="Garamond"/>
          <w:sz w:val="24"/>
          <w:szCs w:val="24"/>
        </w:rPr>
      </w:pPr>
      <w:r w:rsidRPr="003E137A">
        <w:rPr>
          <w:rFonts w:ascii="Garamond" w:hAnsi="Garamond"/>
          <w:sz w:val="24"/>
          <w:szCs w:val="24"/>
        </w:rPr>
        <w:t>Ravenna has had the highest number of adoptions, followed by Kent.</w:t>
      </w:r>
    </w:p>
    <w:p w14:paraId="01706B05" w14:textId="77777777" w:rsidR="001B0597" w:rsidRPr="001B0597" w:rsidRDefault="001B0597" w:rsidP="003E137A">
      <w:pPr>
        <w:numPr>
          <w:ilvl w:val="0"/>
          <w:numId w:val="1"/>
        </w:numPr>
        <w:jc w:val="both"/>
        <w:rPr>
          <w:rFonts w:ascii="Garamond" w:hAnsi="Garamond"/>
          <w:sz w:val="24"/>
          <w:szCs w:val="24"/>
        </w:rPr>
      </w:pPr>
      <w:r w:rsidRPr="001B0597">
        <w:rPr>
          <w:rFonts w:ascii="Garamond" w:hAnsi="Garamond"/>
          <w:sz w:val="24"/>
          <w:szCs w:val="24"/>
        </w:rPr>
        <w:t>Reasons for Surrender</w:t>
      </w:r>
    </w:p>
    <w:p w14:paraId="50C653A4" w14:textId="65B402F8" w:rsidR="001B0597" w:rsidRPr="003E137A" w:rsidRDefault="001B0597" w:rsidP="003E137A">
      <w:pPr>
        <w:pStyle w:val="ListParagraph"/>
        <w:numPr>
          <w:ilvl w:val="1"/>
          <w:numId w:val="1"/>
        </w:numPr>
        <w:jc w:val="both"/>
        <w:rPr>
          <w:rFonts w:ascii="Garamond" w:hAnsi="Garamond"/>
          <w:sz w:val="24"/>
          <w:szCs w:val="24"/>
        </w:rPr>
      </w:pPr>
      <w:r w:rsidRPr="003E137A">
        <w:rPr>
          <w:rFonts w:ascii="Garamond" w:hAnsi="Garamond"/>
          <w:sz w:val="24"/>
          <w:szCs w:val="24"/>
        </w:rPr>
        <w:t>Strays are the most common reason for pets being surrendered.</w:t>
      </w:r>
    </w:p>
    <w:p w14:paraId="63839697" w14:textId="77777777" w:rsidR="001B0597" w:rsidRPr="001B0597" w:rsidRDefault="001B0597" w:rsidP="003E137A">
      <w:pPr>
        <w:numPr>
          <w:ilvl w:val="0"/>
          <w:numId w:val="1"/>
        </w:numPr>
        <w:jc w:val="both"/>
        <w:rPr>
          <w:rFonts w:ascii="Garamond" w:hAnsi="Garamond"/>
          <w:sz w:val="24"/>
          <w:szCs w:val="24"/>
        </w:rPr>
      </w:pPr>
      <w:r w:rsidRPr="001B0597">
        <w:rPr>
          <w:rFonts w:ascii="Garamond" w:hAnsi="Garamond"/>
          <w:sz w:val="24"/>
          <w:szCs w:val="24"/>
        </w:rPr>
        <w:t>Adoption Programs</w:t>
      </w:r>
    </w:p>
    <w:p w14:paraId="4A350642" w14:textId="3258D77F" w:rsidR="001B0597" w:rsidRPr="003E137A" w:rsidRDefault="001B0597" w:rsidP="003E137A">
      <w:pPr>
        <w:pStyle w:val="ListParagraph"/>
        <w:numPr>
          <w:ilvl w:val="1"/>
          <w:numId w:val="1"/>
        </w:numPr>
        <w:jc w:val="both"/>
        <w:rPr>
          <w:rFonts w:ascii="Garamond" w:hAnsi="Garamond"/>
          <w:sz w:val="24"/>
          <w:szCs w:val="24"/>
        </w:rPr>
      </w:pPr>
      <w:r w:rsidRPr="003E137A">
        <w:rPr>
          <w:rFonts w:ascii="Garamond" w:hAnsi="Garamond"/>
          <w:sz w:val="24"/>
          <w:szCs w:val="24"/>
        </w:rPr>
        <w:t>APL Portage has implemented several programs to increase adoptions.</w:t>
      </w:r>
    </w:p>
    <w:p w14:paraId="388BD07D" w14:textId="1F239BF5" w:rsidR="00507881" w:rsidRPr="003E137A" w:rsidRDefault="00630DA3" w:rsidP="003E137A">
      <w:pPr>
        <w:pStyle w:val="ListParagraph"/>
        <w:numPr>
          <w:ilvl w:val="1"/>
          <w:numId w:val="1"/>
        </w:numPr>
        <w:jc w:val="both"/>
        <w:rPr>
          <w:rFonts w:ascii="Garamond" w:hAnsi="Garamond"/>
          <w:sz w:val="24"/>
          <w:szCs w:val="24"/>
        </w:rPr>
      </w:pPr>
      <w:r w:rsidRPr="003E137A">
        <w:rPr>
          <w:rFonts w:ascii="Garamond" w:hAnsi="Garamond"/>
          <w:sz w:val="24"/>
          <w:szCs w:val="24"/>
        </w:rPr>
        <w:t>T</w:t>
      </w:r>
      <w:r w:rsidR="001B0597" w:rsidRPr="003E137A">
        <w:rPr>
          <w:rFonts w:ascii="Garamond" w:hAnsi="Garamond"/>
          <w:sz w:val="24"/>
          <w:szCs w:val="24"/>
        </w:rPr>
        <w:t>he Mailing List program has been the most effective in increasing adoptions, followed by the Donor program.</w:t>
      </w:r>
    </w:p>
    <w:p w14:paraId="551D4FED" w14:textId="3F3C5701" w:rsidR="00507881" w:rsidRPr="003E137A" w:rsidRDefault="00507881" w:rsidP="003E137A">
      <w:pPr>
        <w:jc w:val="both"/>
        <w:rPr>
          <w:rFonts w:ascii="Garamond" w:hAnsi="Garamond"/>
          <w:b/>
          <w:bCs/>
          <w:sz w:val="24"/>
          <w:szCs w:val="24"/>
        </w:rPr>
      </w:pPr>
      <w:r w:rsidRPr="003E137A">
        <w:rPr>
          <w:rFonts w:ascii="Garamond" w:hAnsi="Garamond"/>
          <w:b/>
          <w:bCs/>
          <w:sz w:val="24"/>
          <w:szCs w:val="24"/>
        </w:rPr>
        <w:t>Executive Summary:</w:t>
      </w:r>
    </w:p>
    <w:p w14:paraId="259347F8" w14:textId="653B014A" w:rsidR="00013FC1" w:rsidRPr="00C6299C" w:rsidRDefault="00507881" w:rsidP="00C6299C">
      <w:pPr>
        <w:jc w:val="both"/>
        <w:rPr>
          <w:rFonts w:ascii="Garamond" w:hAnsi="Garamond"/>
          <w:sz w:val="24"/>
          <w:szCs w:val="24"/>
        </w:rPr>
      </w:pPr>
      <w:r w:rsidRPr="003E137A">
        <w:rPr>
          <w:rFonts w:ascii="Garamond" w:hAnsi="Garamond"/>
          <w:sz w:val="24"/>
          <w:szCs w:val="24"/>
        </w:rPr>
        <w:t xml:space="preserve">The APL Portage aims to increase pet adoption rates while decreasing the number of surrendered pets by implementing effective programs in cities with lower adoption rates. A Pet Adoption Dashboard has been designed to monitor and optimize their efforts towards this objective. The dashboard provides real-time data and insights to track progress, identify areas for improvement, and make data-driven decisions to optimize programs and resources. Adoption trends reveal an increase in the adoption rate for pets in recent years, with cats being the most adopted pets, followed by dogs. Ravenna has the highest number of adoptions, followed by Kent. Strays are the most common reason for pets being surrendered. APL Portage has implemented several programs to increase adoptions, with the Mailing List program being the most effective, followed by the Donor program. By evaluating </w:t>
      </w:r>
      <w:r w:rsidRPr="003E137A">
        <w:rPr>
          <w:rFonts w:ascii="Garamond" w:hAnsi="Garamond"/>
          <w:sz w:val="24"/>
          <w:szCs w:val="24"/>
        </w:rPr>
        <w:lastRenderedPageBreak/>
        <w:t>the efficacy of these programs over time, APL Portage aims to increase the number of permanent homes for pets, improving the welfare of companion animals and communities.</w:t>
      </w:r>
    </w:p>
    <w:p w14:paraId="1DD5B8C2" w14:textId="77777777" w:rsidR="00013FC1" w:rsidRPr="003E137A" w:rsidRDefault="00013FC1" w:rsidP="003E137A">
      <w:pPr>
        <w:jc w:val="both"/>
        <w:rPr>
          <w:rFonts w:ascii="Garamond" w:hAnsi="Garamond"/>
          <w:sz w:val="24"/>
          <w:szCs w:val="24"/>
        </w:rPr>
      </w:pPr>
    </w:p>
    <w:p w14:paraId="2B6C5DDD" w14:textId="77777777" w:rsidR="00013FC1" w:rsidRPr="003E137A" w:rsidRDefault="00013FC1" w:rsidP="003E137A">
      <w:pPr>
        <w:jc w:val="both"/>
        <w:rPr>
          <w:rFonts w:ascii="Garamond" w:hAnsi="Garamond"/>
          <w:sz w:val="24"/>
          <w:szCs w:val="24"/>
        </w:rPr>
      </w:pPr>
    </w:p>
    <w:p w14:paraId="54FE36DA" w14:textId="42CC79A4" w:rsidR="009F671E" w:rsidRPr="009F671E" w:rsidRDefault="009F671E" w:rsidP="009F671E">
      <w:pPr>
        <w:jc w:val="center"/>
        <w:rPr>
          <w:rFonts w:ascii="Garamond" w:hAnsi="Garamond"/>
          <w:b/>
          <w:bCs/>
          <w:sz w:val="24"/>
          <w:szCs w:val="24"/>
        </w:rPr>
      </w:pPr>
      <w:r w:rsidRPr="009F671E">
        <w:rPr>
          <w:rFonts w:ascii="Garamond" w:hAnsi="Garamond"/>
          <w:b/>
          <w:bCs/>
          <w:sz w:val="24"/>
          <w:szCs w:val="24"/>
        </w:rPr>
        <w:t>SCRIPT</w:t>
      </w:r>
    </w:p>
    <w:p w14:paraId="6E6A51D9" w14:textId="6BBFEA9E" w:rsidR="009F671E" w:rsidRPr="0025570F" w:rsidRDefault="0025570F" w:rsidP="003E137A">
      <w:pPr>
        <w:jc w:val="both"/>
        <w:rPr>
          <w:rFonts w:ascii="Garamond" w:hAnsi="Garamond"/>
          <w:b/>
          <w:bCs/>
          <w:sz w:val="24"/>
          <w:szCs w:val="24"/>
        </w:rPr>
      </w:pPr>
      <w:r w:rsidRPr="0025570F">
        <w:rPr>
          <w:rFonts w:ascii="Garamond" w:hAnsi="Garamond"/>
          <w:b/>
          <w:bCs/>
          <w:sz w:val="24"/>
          <w:szCs w:val="24"/>
        </w:rPr>
        <w:t>Slide 1</w:t>
      </w:r>
    </w:p>
    <w:p w14:paraId="786444C2" w14:textId="5E92F649" w:rsidR="00567A78" w:rsidRPr="00567A78" w:rsidRDefault="00567A78" w:rsidP="00567A78">
      <w:pPr>
        <w:jc w:val="both"/>
        <w:rPr>
          <w:rFonts w:ascii="Garamond" w:hAnsi="Garamond"/>
          <w:sz w:val="24"/>
          <w:szCs w:val="24"/>
        </w:rPr>
      </w:pPr>
      <w:r w:rsidRPr="00567A78">
        <w:rPr>
          <w:rFonts w:ascii="Garamond" w:hAnsi="Garamond"/>
          <w:sz w:val="24"/>
          <w:szCs w:val="24"/>
        </w:rPr>
        <w:t>Good</w:t>
      </w:r>
      <w:r>
        <w:rPr>
          <w:rFonts w:ascii="Garamond" w:hAnsi="Garamond"/>
          <w:sz w:val="24"/>
          <w:szCs w:val="24"/>
        </w:rPr>
        <w:t xml:space="preserve"> </w:t>
      </w:r>
      <w:r w:rsidR="0025570F" w:rsidRPr="00567A78">
        <w:rPr>
          <w:rFonts w:ascii="Garamond" w:hAnsi="Garamond"/>
          <w:sz w:val="24"/>
          <w:szCs w:val="24"/>
        </w:rPr>
        <w:t>evening,</w:t>
      </w:r>
      <w:r w:rsidRPr="00567A78">
        <w:rPr>
          <w:rFonts w:ascii="Garamond" w:hAnsi="Garamond"/>
          <w:sz w:val="24"/>
          <w:szCs w:val="24"/>
        </w:rPr>
        <w:t xml:space="preserve"> everyone and thank you for joining me today to discuss "Improving Pet Adoption Rates: A Data-Driven Approach" by APL Portage.</w:t>
      </w:r>
    </w:p>
    <w:p w14:paraId="39AEC2D2" w14:textId="6E5F4FE2" w:rsidR="00567A78" w:rsidRPr="00567A78" w:rsidRDefault="00567A78" w:rsidP="00567A78">
      <w:pPr>
        <w:jc w:val="both"/>
        <w:rPr>
          <w:rFonts w:ascii="Garamond" w:hAnsi="Garamond"/>
          <w:sz w:val="24"/>
          <w:szCs w:val="24"/>
        </w:rPr>
      </w:pPr>
      <w:r w:rsidRPr="00567A78">
        <w:rPr>
          <w:rFonts w:ascii="Garamond" w:hAnsi="Garamond"/>
          <w:sz w:val="24"/>
          <w:szCs w:val="24"/>
        </w:rPr>
        <w:t>At APL Portage, we believe that every pet deserves a loving home, and we're committed to using data and analytics to help make that a reality. Our approach is based on identifying effective programs and strategies for improving adoption rates and reducing pet surrenders and evaluating their efficacy over time.</w:t>
      </w:r>
    </w:p>
    <w:p w14:paraId="1B66240F" w14:textId="77777777" w:rsidR="00567A78" w:rsidRPr="00567A78" w:rsidRDefault="00567A78" w:rsidP="00567A78">
      <w:pPr>
        <w:jc w:val="both"/>
        <w:rPr>
          <w:rFonts w:ascii="Garamond" w:hAnsi="Garamond"/>
          <w:sz w:val="24"/>
          <w:szCs w:val="24"/>
        </w:rPr>
      </w:pPr>
      <w:r w:rsidRPr="00567A78">
        <w:rPr>
          <w:rFonts w:ascii="Garamond" w:hAnsi="Garamond"/>
          <w:sz w:val="24"/>
          <w:szCs w:val="24"/>
        </w:rPr>
        <w:t>Through our pet adoption dashboard, we track key metrics such as adoption rates, surrender reasons, and species types across different cities and regions. By using this data, we can develop targeted programs to address specific issues and make a positive impact in the lives of pets and their new families.</w:t>
      </w:r>
    </w:p>
    <w:p w14:paraId="37B523E7" w14:textId="1E1226B7" w:rsidR="00FB4EA3" w:rsidRDefault="00567A78" w:rsidP="00567A78">
      <w:pPr>
        <w:jc w:val="both"/>
        <w:rPr>
          <w:rFonts w:ascii="Garamond" w:hAnsi="Garamond"/>
          <w:sz w:val="24"/>
          <w:szCs w:val="24"/>
        </w:rPr>
      </w:pPr>
      <w:r w:rsidRPr="00567A78">
        <w:rPr>
          <w:rFonts w:ascii="Garamond" w:hAnsi="Garamond"/>
          <w:sz w:val="24"/>
          <w:szCs w:val="24"/>
        </w:rPr>
        <w:t xml:space="preserve">Thank you for your attention, and I look forward to sharing more about our data-driven approach to improving pet adoption </w:t>
      </w:r>
      <w:r w:rsidR="0030224B" w:rsidRPr="00567A78">
        <w:rPr>
          <w:rFonts w:ascii="Garamond" w:hAnsi="Garamond"/>
          <w:sz w:val="24"/>
          <w:szCs w:val="24"/>
        </w:rPr>
        <w:t>rates.</w:t>
      </w:r>
    </w:p>
    <w:p w14:paraId="33F11F66" w14:textId="77777777" w:rsidR="00567A78" w:rsidRDefault="00567A78" w:rsidP="00567A78">
      <w:pPr>
        <w:jc w:val="both"/>
        <w:rPr>
          <w:rFonts w:ascii="Garamond" w:hAnsi="Garamond"/>
          <w:sz w:val="24"/>
          <w:szCs w:val="24"/>
        </w:rPr>
      </w:pPr>
    </w:p>
    <w:p w14:paraId="0D2F44CF" w14:textId="39657A01" w:rsidR="00567A78" w:rsidRDefault="00567A78" w:rsidP="00567A78">
      <w:pPr>
        <w:jc w:val="both"/>
        <w:rPr>
          <w:rFonts w:ascii="Garamond" w:hAnsi="Garamond"/>
          <w:b/>
          <w:bCs/>
          <w:sz w:val="24"/>
          <w:szCs w:val="24"/>
        </w:rPr>
      </w:pPr>
      <w:r w:rsidRPr="00567A78">
        <w:rPr>
          <w:rFonts w:ascii="Garamond" w:hAnsi="Garamond"/>
          <w:b/>
          <w:bCs/>
          <w:sz w:val="24"/>
          <w:szCs w:val="24"/>
        </w:rPr>
        <w:t>Slide 2</w:t>
      </w:r>
    </w:p>
    <w:p w14:paraId="1AB28C2A" w14:textId="511702A3" w:rsidR="002515EF" w:rsidRPr="002515EF" w:rsidRDefault="002515EF" w:rsidP="002515EF">
      <w:pPr>
        <w:jc w:val="both"/>
        <w:rPr>
          <w:rFonts w:ascii="Garamond" w:hAnsi="Garamond"/>
          <w:sz w:val="24"/>
          <w:szCs w:val="24"/>
        </w:rPr>
      </w:pPr>
      <w:r w:rsidRPr="002515EF">
        <w:rPr>
          <w:rFonts w:ascii="Garamond" w:hAnsi="Garamond"/>
          <w:sz w:val="24"/>
          <w:szCs w:val="24"/>
        </w:rPr>
        <w:t>In this slide, I would like to introduce you to our pet adoption dashboard. This comprehensive tool has been designed to help APL Portage monitor and optimize our efforts to increase pet adoptions and reduce the number of surrendered pets.</w:t>
      </w:r>
    </w:p>
    <w:p w14:paraId="7FB95FAC" w14:textId="4B8FFF05" w:rsidR="002515EF" w:rsidRPr="002515EF" w:rsidRDefault="002515EF" w:rsidP="002515EF">
      <w:pPr>
        <w:jc w:val="both"/>
        <w:rPr>
          <w:rFonts w:ascii="Garamond" w:hAnsi="Garamond"/>
          <w:sz w:val="24"/>
          <w:szCs w:val="24"/>
        </w:rPr>
      </w:pPr>
      <w:r w:rsidRPr="002515EF">
        <w:rPr>
          <w:rFonts w:ascii="Garamond" w:hAnsi="Garamond"/>
          <w:sz w:val="24"/>
          <w:szCs w:val="24"/>
        </w:rPr>
        <w:t>As we mentioned earlier, our primary objective is to implement effective programs in cities with lower adoption rates to enhance the rate of pet adoption. By rigorously evaluating the impact of these programs over time, we aim to increase the number of permanent homes for pets, ultimately improving the welfare of companion animals and the communities in which they reside.</w:t>
      </w:r>
    </w:p>
    <w:p w14:paraId="3B2ADAE5" w14:textId="20424899" w:rsidR="002515EF" w:rsidRPr="002515EF" w:rsidRDefault="002515EF" w:rsidP="002515EF">
      <w:pPr>
        <w:jc w:val="both"/>
        <w:rPr>
          <w:rFonts w:ascii="Garamond" w:hAnsi="Garamond"/>
          <w:sz w:val="24"/>
          <w:szCs w:val="24"/>
        </w:rPr>
      </w:pPr>
      <w:r w:rsidRPr="002515EF">
        <w:rPr>
          <w:rFonts w:ascii="Garamond" w:hAnsi="Garamond"/>
          <w:sz w:val="24"/>
          <w:szCs w:val="24"/>
        </w:rPr>
        <w:t>Our pet adoption dashboard provides real-time data and insights to help APL track our progress towards these goals, identify areas for improvement, and make data-driven decisions to optimize our programs and resources.</w:t>
      </w:r>
    </w:p>
    <w:p w14:paraId="7F6E5214" w14:textId="173C721E" w:rsidR="00CB5BDC" w:rsidRPr="002515EF" w:rsidRDefault="002515EF" w:rsidP="002515EF">
      <w:pPr>
        <w:jc w:val="both"/>
        <w:rPr>
          <w:rFonts w:ascii="Garamond" w:hAnsi="Garamond"/>
          <w:sz w:val="24"/>
          <w:szCs w:val="24"/>
        </w:rPr>
      </w:pPr>
      <w:r w:rsidRPr="002515EF">
        <w:rPr>
          <w:rFonts w:ascii="Garamond" w:hAnsi="Garamond"/>
          <w:sz w:val="24"/>
          <w:szCs w:val="24"/>
        </w:rPr>
        <w:t xml:space="preserve">With this dashboard, we can track key metrics such as adoption rates, surrender reasons, and species types across different cities and regions. This data allows us to identify patterns and trends and develop targeted programs to address specific issues and make a positive impact </w:t>
      </w:r>
      <w:r>
        <w:rPr>
          <w:rFonts w:ascii="Garamond" w:hAnsi="Garamond"/>
          <w:sz w:val="24"/>
          <w:szCs w:val="24"/>
        </w:rPr>
        <w:t>on</w:t>
      </w:r>
      <w:r w:rsidRPr="002515EF">
        <w:rPr>
          <w:rFonts w:ascii="Garamond" w:hAnsi="Garamond"/>
          <w:sz w:val="24"/>
          <w:szCs w:val="24"/>
        </w:rPr>
        <w:t xml:space="preserve"> the lives of pets and their new families.</w:t>
      </w:r>
    </w:p>
    <w:p w14:paraId="19951782" w14:textId="77777777" w:rsidR="00FB4EA3" w:rsidRDefault="00FB4EA3" w:rsidP="009F671E">
      <w:pPr>
        <w:jc w:val="both"/>
        <w:rPr>
          <w:rFonts w:ascii="Garamond" w:hAnsi="Garamond"/>
          <w:sz w:val="24"/>
          <w:szCs w:val="24"/>
        </w:rPr>
      </w:pPr>
    </w:p>
    <w:p w14:paraId="7BC4C318" w14:textId="072C7006" w:rsidR="002515EF" w:rsidRDefault="00A83412" w:rsidP="009F671E">
      <w:pPr>
        <w:jc w:val="both"/>
        <w:rPr>
          <w:rFonts w:ascii="Garamond" w:hAnsi="Garamond"/>
          <w:b/>
          <w:bCs/>
          <w:sz w:val="24"/>
          <w:szCs w:val="24"/>
        </w:rPr>
      </w:pPr>
      <w:r w:rsidRPr="00A83412">
        <w:rPr>
          <w:rFonts w:ascii="Garamond" w:hAnsi="Garamond"/>
          <w:b/>
          <w:bCs/>
          <w:sz w:val="24"/>
          <w:szCs w:val="24"/>
        </w:rPr>
        <w:lastRenderedPageBreak/>
        <w:t>Slide 3</w:t>
      </w:r>
    </w:p>
    <w:p w14:paraId="7542349F" w14:textId="0803A278" w:rsidR="00F4729F" w:rsidRPr="00F4729F" w:rsidRDefault="00F4729F" w:rsidP="00F4729F">
      <w:pPr>
        <w:jc w:val="both"/>
        <w:rPr>
          <w:rFonts w:ascii="Garamond" w:hAnsi="Garamond"/>
          <w:sz w:val="24"/>
          <w:szCs w:val="24"/>
        </w:rPr>
      </w:pPr>
      <w:r w:rsidRPr="00F4729F">
        <w:rPr>
          <w:rFonts w:ascii="Garamond" w:hAnsi="Garamond"/>
          <w:sz w:val="24"/>
          <w:szCs w:val="24"/>
        </w:rPr>
        <w:t>Our primary objective is to increase the adoption rate of pets and reduce the incidence of pet surrender. To achieve this, we are implementing effective programs in cities with lower adoption rates and continuously evaluating their efficacy over time.</w:t>
      </w:r>
    </w:p>
    <w:p w14:paraId="2CB36B83" w14:textId="024137D3" w:rsidR="00F4729F" w:rsidRPr="00F4729F" w:rsidRDefault="00F4729F" w:rsidP="00F4729F">
      <w:pPr>
        <w:jc w:val="both"/>
        <w:rPr>
          <w:rFonts w:ascii="Garamond" w:hAnsi="Garamond"/>
          <w:sz w:val="24"/>
          <w:szCs w:val="24"/>
        </w:rPr>
      </w:pPr>
      <w:r w:rsidRPr="00F4729F">
        <w:rPr>
          <w:rFonts w:ascii="Garamond" w:hAnsi="Garamond"/>
          <w:sz w:val="24"/>
          <w:szCs w:val="24"/>
        </w:rPr>
        <w:t>We believe that by utilizing data-driven approaches, we can identify areas where we can make a meaningful impact and help pets find their forever homes. The programs we implement will be designed to address specific issues and challenges faced by different cities, and we will closely monitor their effectiveness using our pet adoption dashboard.</w:t>
      </w:r>
    </w:p>
    <w:p w14:paraId="73B40B76" w14:textId="7A303A48" w:rsidR="00A83412" w:rsidRDefault="00F4729F" w:rsidP="00F4729F">
      <w:pPr>
        <w:jc w:val="both"/>
        <w:rPr>
          <w:rFonts w:ascii="Garamond" w:hAnsi="Garamond"/>
          <w:sz w:val="24"/>
          <w:szCs w:val="24"/>
        </w:rPr>
      </w:pPr>
      <w:r w:rsidRPr="00F4729F">
        <w:rPr>
          <w:rFonts w:ascii="Garamond" w:hAnsi="Garamond"/>
          <w:sz w:val="24"/>
          <w:szCs w:val="24"/>
        </w:rPr>
        <w:t>Our goal is to increase the number of permanent homes for pets, ultimately improving the welfare of companion animals and the communities in which they reside. We believe that by working collaboratively with our partners, supporters, and the wider community, we can make a real difference and create a better world for pets.</w:t>
      </w:r>
    </w:p>
    <w:p w14:paraId="15411B7D" w14:textId="77777777" w:rsidR="00BD00BA" w:rsidRDefault="00BD00BA" w:rsidP="00F4729F">
      <w:pPr>
        <w:jc w:val="both"/>
        <w:rPr>
          <w:rFonts w:ascii="Garamond" w:hAnsi="Garamond"/>
          <w:sz w:val="24"/>
          <w:szCs w:val="24"/>
        </w:rPr>
      </w:pPr>
    </w:p>
    <w:p w14:paraId="0949890E" w14:textId="40E60415" w:rsidR="00BD00BA" w:rsidRPr="00BD00BA" w:rsidRDefault="00BD00BA" w:rsidP="00F4729F">
      <w:pPr>
        <w:jc w:val="both"/>
        <w:rPr>
          <w:rFonts w:ascii="Garamond" w:hAnsi="Garamond"/>
          <w:b/>
          <w:bCs/>
          <w:sz w:val="24"/>
          <w:szCs w:val="24"/>
        </w:rPr>
      </w:pPr>
      <w:r w:rsidRPr="00BD00BA">
        <w:rPr>
          <w:rFonts w:ascii="Garamond" w:hAnsi="Garamond"/>
          <w:b/>
          <w:bCs/>
          <w:sz w:val="24"/>
          <w:szCs w:val="24"/>
        </w:rPr>
        <w:t>Slide 4</w:t>
      </w:r>
    </w:p>
    <w:p w14:paraId="1AC9CC71" w14:textId="373CA752" w:rsidR="00BD00BA" w:rsidRPr="00BD00BA" w:rsidRDefault="00BD00BA" w:rsidP="00BD00BA">
      <w:pPr>
        <w:jc w:val="both"/>
        <w:rPr>
          <w:rFonts w:ascii="Garamond" w:hAnsi="Garamond"/>
          <w:sz w:val="24"/>
          <w:szCs w:val="24"/>
        </w:rPr>
      </w:pPr>
      <w:r w:rsidRPr="00BD00BA">
        <w:rPr>
          <w:rFonts w:ascii="Garamond" w:hAnsi="Garamond"/>
          <w:sz w:val="24"/>
          <w:szCs w:val="24"/>
        </w:rPr>
        <w:t>On this slide, we'll dive into the executive summary of our pet adoption dashboard. As we mentioned earlier, our primary objective is to increase pet adoption rates and decrease the number of surrendered pets. Our dashboard has been designed to help us achieve this objective by providing real-time data and insights to track our progress and make data-driven decisions.</w:t>
      </w:r>
    </w:p>
    <w:p w14:paraId="12AD9657" w14:textId="1D1A8930" w:rsidR="00BD00BA" w:rsidRPr="00BD00BA" w:rsidRDefault="00BD00BA" w:rsidP="00BD00BA">
      <w:pPr>
        <w:jc w:val="both"/>
        <w:rPr>
          <w:rFonts w:ascii="Garamond" w:hAnsi="Garamond"/>
          <w:sz w:val="24"/>
          <w:szCs w:val="24"/>
        </w:rPr>
      </w:pPr>
      <w:r w:rsidRPr="00BD00BA">
        <w:rPr>
          <w:rFonts w:ascii="Garamond" w:hAnsi="Garamond"/>
          <w:sz w:val="24"/>
          <w:szCs w:val="24"/>
        </w:rPr>
        <w:t>Looking at adoption trends, we've seen an increase in the adoption rate for pets in recent years, with cats being the most adopted pets followed by dogs. Among the cities, Ravenna has the highest number of adoptions, followed by Kent.</w:t>
      </w:r>
    </w:p>
    <w:p w14:paraId="017AA690" w14:textId="3C54136F" w:rsidR="00BD00BA" w:rsidRPr="00BD00BA" w:rsidRDefault="00BD00BA" w:rsidP="00BD00BA">
      <w:pPr>
        <w:jc w:val="both"/>
        <w:rPr>
          <w:rFonts w:ascii="Garamond" w:hAnsi="Garamond"/>
          <w:sz w:val="24"/>
          <w:szCs w:val="24"/>
        </w:rPr>
      </w:pPr>
      <w:r w:rsidRPr="00BD00BA">
        <w:rPr>
          <w:rFonts w:ascii="Garamond" w:hAnsi="Garamond"/>
          <w:sz w:val="24"/>
          <w:szCs w:val="24"/>
        </w:rPr>
        <w:t>Now let's talk about surrendered pets. Strays are the most common reason for pets being surrendered. This information helps us to understand the reasons for pet surrenders and how we can target our programs accordingly.</w:t>
      </w:r>
    </w:p>
    <w:p w14:paraId="59549D94" w14:textId="77777777" w:rsidR="00BD00BA" w:rsidRDefault="00BD00BA" w:rsidP="00BD00BA">
      <w:pPr>
        <w:jc w:val="both"/>
        <w:rPr>
          <w:rFonts w:ascii="Garamond" w:hAnsi="Garamond"/>
          <w:sz w:val="24"/>
          <w:szCs w:val="24"/>
        </w:rPr>
      </w:pPr>
      <w:r w:rsidRPr="00BD00BA">
        <w:rPr>
          <w:rFonts w:ascii="Garamond" w:hAnsi="Garamond"/>
          <w:sz w:val="24"/>
          <w:szCs w:val="24"/>
        </w:rPr>
        <w:t>To increase adoption rates, we've implemented several programs, such as the Mailing List program and the Donor program. Our data shows that the Mailing List program has been the most effective program, followed by the Donor program. By evaluating the efficacy of these programs over time, we can continue to optimize our efforts to increase the number of permanent homes for pets, improving the welfare of companion animals and communities.</w:t>
      </w:r>
    </w:p>
    <w:p w14:paraId="1F509168" w14:textId="148105A1" w:rsidR="009450FE" w:rsidRPr="0014579C" w:rsidRDefault="009450FE" w:rsidP="009450FE">
      <w:pPr>
        <w:jc w:val="both"/>
        <w:rPr>
          <w:b/>
          <w:bCs/>
        </w:rPr>
      </w:pPr>
      <w:r w:rsidRPr="0014579C">
        <w:rPr>
          <w:b/>
          <w:bCs/>
        </w:rPr>
        <w:t xml:space="preserve">Slide </w:t>
      </w:r>
      <w:r>
        <w:rPr>
          <w:b/>
          <w:bCs/>
        </w:rPr>
        <w:t>5</w:t>
      </w:r>
    </w:p>
    <w:p w14:paraId="70E7114E" w14:textId="5333A74B" w:rsidR="009450FE" w:rsidRDefault="009450FE" w:rsidP="009450FE">
      <w:pPr>
        <w:jc w:val="both"/>
      </w:pPr>
      <w:r>
        <w:t xml:space="preserve">Thank you for your attention and for taking the time to learn about </w:t>
      </w:r>
      <w:r w:rsidRPr="009450FE">
        <w:t>Improving Pet Adoption Rates: A Data-Driven Approach by APL Portage</w:t>
      </w:r>
      <w:r>
        <w:t>. We hope this presentation has been informative and insightful</w:t>
      </w:r>
      <w:r w:rsidR="00116473">
        <w:t>.</w:t>
      </w:r>
    </w:p>
    <w:p w14:paraId="0583F34D" w14:textId="3E5A544C" w:rsidR="009450FE" w:rsidRDefault="009450FE" w:rsidP="009450FE">
      <w:pPr>
        <w:jc w:val="both"/>
      </w:pPr>
      <w:r>
        <w:t xml:space="preserve">If you have any further questions or comments, please feel free to reach out to </w:t>
      </w:r>
      <w:r w:rsidR="00116473">
        <w:t>us</w:t>
      </w:r>
      <w:r>
        <w:t>. We appreciate your participation and thank you again for joining us today. Have a great day!"</w:t>
      </w:r>
    </w:p>
    <w:p w14:paraId="5B164409" w14:textId="3F748110" w:rsidR="00D16A4B" w:rsidRPr="00BD00BA" w:rsidRDefault="00D16A4B" w:rsidP="00BD00BA">
      <w:pPr>
        <w:jc w:val="both"/>
        <w:rPr>
          <w:rFonts w:ascii="Garamond" w:hAnsi="Garamond"/>
          <w:sz w:val="24"/>
          <w:szCs w:val="24"/>
        </w:rPr>
      </w:pPr>
    </w:p>
    <w:p w14:paraId="1E2E2A9C" w14:textId="77777777" w:rsidR="00BD00BA" w:rsidRPr="00BD00BA" w:rsidRDefault="00BD00BA" w:rsidP="00BD00BA">
      <w:pPr>
        <w:jc w:val="both"/>
        <w:rPr>
          <w:rFonts w:ascii="Garamond" w:hAnsi="Garamond"/>
          <w:sz w:val="24"/>
          <w:szCs w:val="24"/>
        </w:rPr>
      </w:pPr>
    </w:p>
    <w:p w14:paraId="6C255A91" w14:textId="77777777" w:rsidR="00BD00BA" w:rsidRPr="00BD00BA" w:rsidRDefault="00BD00BA" w:rsidP="00BD00BA">
      <w:pPr>
        <w:jc w:val="both"/>
        <w:rPr>
          <w:rFonts w:ascii="Garamond" w:hAnsi="Garamond"/>
          <w:sz w:val="24"/>
          <w:szCs w:val="24"/>
        </w:rPr>
      </w:pPr>
    </w:p>
    <w:p w14:paraId="701059D8" w14:textId="77777777" w:rsidR="00BD00BA" w:rsidRPr="00BD00BA" w:rsidRDefault="00BD00BA" w:rsidP="00BD00BA">
      <w:pPr>
        <w:jc w:val="both"/>
        <w:rPr>
          <w:rFonts w:ascii="Garamond" w:hAnsi="Garamond"/>
          <w:sz w:val="24"/>
          <w:szCs w:val="24"/>
        </w:rPr>
      </w:pPr>
    </w:p>
    <w:p w14:paraId="3EE1AFDB" w14:textId="77777777" w:rsidR="00F4729F" w:rsidRDefault="00F4729F" w:rsidP="00F4729F">
      <w:pPr>
        <w:jc w:val="both"/>
        <w:rPr>
          <w:rFonts w:ascii="Garamond" w:hAnsi="Garamond"/>
          <w:sz w:val="24"/>
          <w:szCs w:val="24"/>
        </w:rPr>
      </w:pPr>
    </w:p>
    <w:p w14:paraId="4D0DF3A2" w14:textId="77777777" w:rsidR="00F4729F" w:rsidRPr="00F4729F" w:rsidRDefault="00F4729F" w:rsidP="00587FF4">
      <w:pPr>
        <w:spacing w:line="480" w:lineRule="auto"/>
        <w:jc w:val="both"/>
        <w:rPr>
          <w:rFonts w:ascii="Garamond" w:hAnsi="Garamond"/>
          <w:sz w:val="24"/>
          <w:szCs w:val="24"/>
        </w:rPr>
      </w:pPr>
    </w:p>
    <w:p w14:paraId="5247FE16" w14:textId="7B6AF00A" w:rsidR="00FB4EA3" w:rsidRPr="004E1DF4" w:rsidRDefault="00FB4EA3" w:rsidP="00587FF4">
      <w:pPr>
        <w:spacing w:line="480" w:lineRule="auto"/>
        <w:jc w:val="both"/>
        <w:rPr>
          <w:rFonts w:ascii="Garamond" w:hAnsi="Garamond"/>
          <w:sz w:val="24"/>
          <w:szCs w:val="24"/>
        </w:rPr>
      </w:pPr>
      <w:r>
        <w:rPr>
          <w:rFonts w:ascii="Garamond" w:hAnsi="Garamond"/>
          <w:sz w:val="24"/>
          <w:szCs w:val="24"/>
        </w:rPr>
        <w:t>Count of adoptID</w:t>
      </w:r>
      <w:r w:rsidR="004E1DF4" w:rsidRPr="004E1DF4">
        <w:rPr>
          <w:rFonts w:ascii="Garamond" w:hAnsi="Garamond"/>
          <w:sz w:val="24"/>
          <w:szCs w:val="24"/>
        </w:rPr>
        <w:sym w:font="Wingdings" w:char="F0E0"/>
      </w:r>
      <w:r w:rsidR="004E1DF4">
        <w:rPr>
          <w:rFonts w:ascii="Garamond" w:hAnsi="Garamond"/>
          <w:sz w:val="24"/>
          <w:szCs w:val="24"/>
        </w:rPr>
        <w:t xml:space="preserve"> </w:t>
      </w:r>
      <w:r w:rsidRPr="004E1DF4">
        <w:rPr>
          <w:rFonts w:ascii="Garamond" w:hAnsi="Garamond"/>
          <w:sz w:val="24"/>
          <w:szCs w:val="24"/>
        </w:rPr>
        <w:t>Number of successful adoptions</w:t>
      </w:r>
    </w:p>
    <w:p w14:paraId="6D5690A6" w14:textId="17247888" w:rsidR="008D29BA" w:rsidRPr="00BB6787" w:rsidRDefault="008D29BA" w:rsidP="00587FF4">
      <w:pPr>
        <w:spacing w:line="480" w:lineRule="auto"/>
        <w:jc w:val="both"/>
        <w:rPr>
          <w:rFonts w:ascii="Garamond" w:hAnsi="Garamond"/>
          <w:sz w:val="24"/>
          <w:szCs w:val="24"/>
        </w:rPr>
      </w:pPr>
      <w:r>
        <w:rPr>
          <w:rFonts w:ascii="Garamond" w:hAnsi="Garamond"/>
          <w:sz w:val="24"/>
          <w:szCs w:val="24"/>
        </w:rPr>
        <w:t>Adoption rate by yea</w:t>
      </w:r>
      <w:r w:rsidR="00BB6787">
        <w:rPr>
          <w:rFonts w:ascii="Garamond" w:hAnsi="Garamond"/>
          <w:sz w:val="24"/>
          <w:szCs w:val="24"/>
        </w:rPr>
        <w:t>r</w:t>
      </w:r>
      <w:r w:rsidR="00BB6787" w:rsidRPr="00BB6787">
        <w:rPr>
          <w:rFonts w:ascii="Garamond" w:hAnsi="Garamond"/>
          <w:sz w:val="24"/>
          <w:szCs w:val="24"/>
        </w:rPr>
        <w:sym w:font="Wingdings" w:char="F0E0"/>
      </w:r>
      <w:r w:rsidR="00BB6787">
        <w:rPr>
          <w:rFonts w:ascii="Garamond" w:hAnsi="Garamond"/>
          <w:sz w:val="24"/>
          <w:szCs w:val="24"/>
        </w:rPr>
        <w:t xml:space="preserve"> </w:t>
      </w:r>
      <w:r w:rsidRPr="00BB6787">
        <w:rPr>
          <w:rFonts w:ascii="Garamond" w:hAnsi="Garamond"/>
          <w:sz w:val="24"/>
          <w:szCs w:val="24"/>
        </w:rPr>
        <w:t>Adoption rate trends by year</w:t>
      </w:r>
    </w:p>
    <w:p w14:paraId="7251EA0F" w14:textId="7D13B88C" w:rsidR="008F5AFA" w:rsidRDefault="00F35EE5" w:rsidP="00587FF4">
      <w:pPr>
        <w:spacing w:line="480" w:lineRule="auto"/>
        <w:jc w:val="both"/>
        <w:rPr>
          <w:rFonts w:ascii="Garamond" w:hAnsi="Garamond"/>
          <w:sz w:val="24"/>
          <w:szCs w:val="24"/>
        </w:rPr>
      </w:pPr>
      <w:r>
        <w:rPr>
          <w:rFonts w:ascii="Garamond" w:hAnsi="Garamond"/>
          <w:sz w:val="24"/>
          <w:szCs w:val="24"/>
        </w:rPr>
        <w:t>C</w:t>
      </w:r>
      <w:r w:rsidRPr="00F35EE5">
        <w:rPr>
          <w:rFonts w:ascii="Garamond" w:hAnsi="Garamond"/>
          <w:sz w:val="24"/>
          <w:szCs w:val="24"/>
        </w:rPr>
        <w:t>ount of species</w:t>
      </w:r>
      <w:r w:rsidR="00526223" w:rsidRPr="00526223">
        <w:rPr>
          <w:rFonts w:ascii="Garamond" w:hAnsi="Garamond"/>
          <w:sz w:val="24"/>
          <w:szCs w:val="24"/>
        </w:rPr>
        <w:sym w:font="Wingdings" w:char="F0E0"/>
      </w:r>
      <w:r w:rsidR="00E35DD0" w:rsidRPr="00526223">
        <w:rPr>
          <w:rFonts w:ascii="Garamond" w:hAnsi="Garamond"/>
          <w:sz w:val="24"/>
          <w:szCs w:val="24"/>
        </w:rPr>
        <w:t>Total number of species</w:t>
      </w:r>
    </w:p>
    <w:p w14:paraId="77FDDB40" w14:textId="77777777" w:rsidR="0017536A" w:rsidRDefault="003F7451" w:rsidP="00587FF4">
      <w:pPr>
        <w:spacing w:line="480" w:lineRule="auto"/>
        <w:jc w:val="both"/>
        <w:rPr>
          <w:rFonts w:ascii="Garamond" w:hAnsi="Garamond"/>
          <w:sz w:val="24"/>
          <w:szCs w:val="24"/>
        </w:rPr>
      </w:pPr>
      <w:r w:rsidRPr="003F7451">
        <w:rPr>
          <w:rFonts w:ascii="Garamond" w:hAnsi="Garamond"/>
          <w:sz w:val="24"/>
          <w:szCs w:val="24"/>
        </w:rPr>
        <w:sym w:font="Wingdings" w:char="F0E0"/>
      </w:r>
      <w:r w:rsidR="008F5AFA" w:rsidRPr="003F7451">
        <w:rPr>
          <w:rFonts w:ascii="Garamond" w:hAnsi="Garamond"/>
          <w:sz w:val="24"/>
          <w:szCs w:val="24"/>
        </w:rPr>
        <w:t>City-by-city adoption statistics</w:t>
      </w:r>
      <w:r w:rsidR="0017536A">
        <w:rPr>
          <w:rFonts w:ascii="Garamond" w:hAnsi="Garamond"/>
          <w:sz w:val="24"/>
          <w:szCs w:val="24"/>
        </w:rPr>
        <w:t>.</w:t>
      </w:r>
    </w:p>
    <w:p w14:paraId="2CA54159" w14:textId="2418F40E" w:rsidR="008B482C" w:rsidRPr="008B482C" w:rsidRDefault="0017536A" w:rsidP="00587FF4">
      <w:pPr>
        <w:spacing w:line="480" w:lineRule="auto"/>
        <w:jc w:val="both"/>
        <w:rPr>
          <w:rFonts w:ascii="Garamond" w:hAnsi="Garamond"/>
          <w:sz w:val="24"/>
          <w:szCs w:val="24"/>
        </w:rPr>
      </w:pPr>
      <w:r w:rsidRPr="0017536A">
        <w:rPr>
          <w:rFonts w:ascii="Garamond" w:hAnsi="Garamond"/>
          <w:sz w:val="24"/>
          <w:szCs w:val="24"/>
        </w:rPr>
        <w:sym w:font="Wingdings" w:char="F0E0"/>
      </w:r>
      <w:r w:rsidR="00A9495D" w:rsidRPr="003F7451">
        <w:rPr>
          <w:rFonts w:ascii="Garamond" w:hAnsi="Garamond"/>
          <w:sz w:val="24"/>
          <w:szCs w:val="24"/>
        </w:rPr>
        <w:t>Surrender reasons by category</w:t>
      </w:r>
    </w:p>
    <w:p w14:paraId="0B43C88B" w14:textId="6C578610" w:rsidR="008B482C" w:rsidRPr="008B482C" w:rsidRDefault="0017536A" w:rsidP="00587FF4">
      <w:pPr>
        <w:spacing w:line="480" w:lineRule="auto"/>
        <w:jc w:val="both"/>
        <w:rPr>
          <w:rFonts w:ascii="Garamond" w:hAnsi="Garamond"/>
          <w:sz w:val="24"/>
          <w:szCs w:val="24"/>
        </w:rPr>
      </w:pPr>
      <w:r w:rsidRPr="0017536A">
        <w:rPr>
          <w:rFonts w:ascii="Garamond" w:hAnsi="Garamond"/>
          <w:sz w:val="24"/>
          <w:szCs w:val="24"/>
        </w:rPr>
        <w:sym w:font="Wingdings" w:char="F0E0"/>
      </w:r>
      <w:r w:rsidR="008B482C" w:rsidRPr="0017536A">
        <w:rPr>
          <w:rFonts w:ascii="Garamond" w:hAnsi="Garamond"/>
          <w:sz w:val="24"/>
          <w:szCs w:val="24"/>
        </w:rPr>
        <w:t>Analysis of pet return or surrender reasons</w:t>
      </w:r>
      <w:r w:rsidR="009E57A4">
        <w:rPr>
          <w:rFonts w:ascii="Garamond" w:hAnsi="Garamond"/>
          <w:sz w:val="24"/>
          <w:szCs w:val="24"/>
        </w:rPr>
        <w:t>.</w:t>
      </w:r>
    </w:p>
    <w:p w14:paraId="3A6E7C68" w14:textId="22EBCC11" w:rsidR="009B1068" w:rsidRPr="009B1068" w:rsidRDefault="009B1068" w:rsidP="00587FF4">
      <w:pPr>
        <w:spacing w:line="480" w:lineRule="auto"/>
        <w:jc w:val="both"/>
        <w:rPr>
          <w:rFonts w:ascii="Garamond" w:hAnsi="Garamond"/>
          <w:sz w:val="24"/>
          <w:szCs w:val="24"/>
        </w:rPr>
      </w:pPr>
      <w:r w:rsidRPr="009B1068">
        <w:rPr>
          <w:rFonts w:ascii="Garamond" w:hAnsi="Garamond"/>
          <w:sz w:val="24"/>
          <w:szCs w:val="24"/>
        </w:rPr>
        <w:sym w:font="Wingdings" w:char="F0E0"/>
      </w:r>
      <w:r w:rsidR="00684D68" w:rsidRPr="00684D68">
        <w:rPr>
          <w:rFonts w:ascii="Garamond" w:hAnsi="Garamond"/>
          <w:sz w:val="24"/>
          <w:szCs w:val="24"/>
        </w:rPr>
        <w:t>Number of unique master IDs</w:t>
      </w:r>
    </w:p>
    <w:p w14:paraId="6CF1703A" w14:textId="043B5CC1" w:rsidR="00AF1B70" w:rsidRPr="008B482C" w:rsidRDefault="00B74BB7" w:rsidP="00587FF4">
      <w:pPr>
        <w:spacing w:line="480" w:lineRule="auto"/>
        <w:jc w:val="both"/>
        <w:rPr>
          <w:rFonts w:ascii="Garamond" w:hAnsi="Garamond"/>
          <w:sz w:val="24"/>
          <w:szCs w:val="24"/>
        </w:rPr>
      </w:pPr>
      <w:r w:rsidRPr="00B74BB7">
        <w:rPr>
          <w:rFonts w:ascii="Garamond" w:hAnsi="Garamond"/>
          <w:sz w:val="24"/>
          <w:szCs w:val="24"/>
        </w:rPr>
        <w:sym w:font="Wingdings" w:char="F0E0"/>
      </w:r>
      <w:r w:rsidR="00AF1B70" w:rsidRPr="00AF1B70">
        <w:rPr>
          <w:rFonts w:ascii="Garamond" w:hAnsi="Garamond"/>
          <w:sz w:val="24"/>
          <w:szCs w:val="24"/>
        </w:rPr>
        <w:t>Diverse program offerings</w:t>
      </w:r>
    </w:p>
    <w:p w14:paraId="626F97BB" w14:textId="64306190" w:rsidR="002B3F05" w:rsidRDefault="00B74BB7" w:rsidP="00587FF4">
      <w:pPr>
        <w:spacing w:line="480" w:lineRule="auto"/>
        <w:jc w:val="both"/>
        <w:rPr>
          <w:rFonts w:ascii="Garamond" w:hAnsi="Garamond"/>
          <w:sz w:val="24"/>
          <w:szCs w:val="24"/>
        </w:rPr>
      </w:pPr>
      <w:r w:rsidRPr="00B74BB7">
        <w:rPr>
          <w:rFonts w:ascii="Garamond" w:hAnsi="Garamond"/>
          <w:sz w:val="24"/>
          <w:szCs w:val="24"/>
        </w:rPr>
        <w:sym w:font="Wingdings" w:char="F0E0"/>
      </w:r>
      <w:r w:rsidR="00F5514C" w:rsidRPr="00F5514C">
        <w:rPr>
          <w:rFonts w:ascii="Garamond" w:hAnsi="Garamond"/>
          <w:sz w:val="24"/>
          <w:szCs w:val="24"/>
        </w:rPr>
        <w:t>Number of unique master IDs</w:t>
      </w:r>
    </w:p>
    <w:p w14:paraId="35E0E5AA" w14:textId="77777777" w:rsidR="009E57A4" w:rsidRDefault="009E57A4" w:rsidP="00587FF4">
      <w:pPr>
        <w:spacing w:line="480" w:lineRule="auto"/>
        <w:jc w:val="both"/>
        <w:rPr>
          <w:rFonts w:ascii="Garamond" w:hAnsi="Garamond"/>
          <w:sz w:val="24"/>
          <w:szCs w:val="24"/>
        </w:rPr>
      </w:pPr>
      <w:r w:rsidRPr="009E57A4">
        <w:rPr>
          <w:rFonts w:ascii="Garamond" w:hAnsi="Garamond"/>
          <w:sz w:val="24"/>
          <w:szCs w:val="24"/>
        </w:rPr>
        <w:sym w:font="Wingdings" w:char="F0E0"/>
      </w:r>
      <w:r w:rsidR="002B3F05" w:rsidRPr="002B3F05">
        <w:rPr>
          <w:rFonts w:ascii="Garamond" w:hAnsi="Garamond"/>
          <w:sz w:val="24"/>
          <w:szCs w:val="24"/>
        </w:rPr>
        <w:t>Different kinds of animals</w:t>
      </w:r>
      <w:r>
        <w:rPr>
          <w:rFonts w:ascii="Garamond" w:hAnsi="Garamond"/>
          <w:sz w:val="24"/>
          <w:szCs w:val="24"/>
        </w:rPr>
        <w:t>.</w:t>
      </w:r>
    </w:p>
    <w:p w14:paraId="1B9F9B39" w14:textId="03BE00F6" w:rsidR="00AF6225" w:rsidRPr="00AF6225" w:rsidRDefault="009E57A4" w:rsidP="00587FF4">
      <w:pPr>
        <w:spacing w:line="480" w:lineRule="auto"/>
        <w:jc w:val="both"/>
        <w:rPr>
          <w:rFonts w:ascii="Garamond" w:hAnsi="Garamond"/>
          <w:sz w:val="24"/>
          <w:szCs w:val="24"/>
        </w:rPr>
      </w:pPr>
      <w:r w:rsidRPr="009E57A4">
        <w:rPr>
          <w:rFonts w:ascii="Garamond" w:hAnsi="Garamond"/>
          <w:sz w:val="24"/>
          <w:szCs w:val="24"/>
        </w:rPr>
        <w:sym w:font="Wingdings" w:char="F0E0"/>
      </w:r>
      <w:r w:rsidR="00AF6225" w:rsidRPr="00AF6225">
        <w:rPr>
          <w:rFonts w:ascii="Garamond" w:hAnsi="Garamond"/>
          <w:sz w:val="24"/>
          <w:szCs w:val="24"/>
        </w:rPr>
        <w:t>Count of distinct animal IDs</w:t>
      </w:r>
    </w:p>
    <w:p w14:paraId="393D849D" w14:textId="77777777" w:rsidR="00030E05" w:rsidRPr="00E35DD0" w:rsidRDefault="00030E05" w:rsidP="00E35DD0">
      <w:pPr>
        <w:jc w:val="both"/>
        <w:rPr>
          <w:rFonts w:ascii="Garamond" w:hAnsi="Garamond"/>
          <w:sz w:val="24"/>
          <w:szCs w:val="24"/>
        </w:rPr>
      </w:pPr>
    </w:p>
    <w:p w14:paraId="17A6EA20" w14:textId="77777777" w:rsidR="00E35DD0" w:rsidRPr="00E35DD0" w:rsidRDefault="00E35DD0" w:rsidP="00E35DD0">
      <w:pPr>
        <w:jc w:val="both"/>
        <w:rPr>
          <w:rFonts w:ascii="Garamond" w:hAnsi="Garamond"/>
          <w:sz w:val="24"/>
          <w:szCs w:val="24"/>
        </w:rPr>
      </w:pPr>
    </w:p>
    <w:p w14:paraId="5DCF658E" w14:textId="77777777" w:rsidR="00E35DD0" w:rsidRPr="008D29BA" w:rsidRDefault="00E35DD0" w:rsidP="008D29BA">
      <w:pPr>
        <w:jc w:val="both"/>
        <w:rPr>
          <w:rFonts w:ascii="Garamond" w:hAnsi="Garamond"/>
          <w:sz w:val="24"/>
          <w:szCs w:val="24"/>
        </w:rPr>
      </w:pPr>
    </w:p>
    <w:p w14:paraId="23FD4199" w14:textId="77777777" w:rsidR="002871B6" w:rsidRDefault="002871B6" w:rsidP="009F671E">
      <w:pPr>
        <w:jc w:val="both"/>
        <w:rPr>
          <w:rFonts w:ascii="Garamond" w:hAnsi="Garamond"/>
          <w:sz w:val="24"/>
          <w:szCs w:val="24"/>
        </w:rPr>
      </w:pPr>
    </w:p>
    <w:p w14:paraId="7D7057F3" w14:textId="77777777" w:rsidR="002871B6" w:rsidRDefault="002871B6" w:rsidP="009F671E">
      <w:pPr>
        <w:jc w:val="both"/>
        <w:rPr>
          <w:rFonts w:ascii="Garamond" w:hAnsi="Garamond"/>
          <w:sz w:val="24"/>
          <w:szCs w:val="24"/>
        </w:rPr>
      </w:pPr>
    </w:p>
    <w:p w14:paraId="28D0AAE9" w14:textId="77777777" w:rsidR="002871B6" w:rsidRDefault="002871B6" w:rsidP="009F671E">
      <w:pPr>
        <w:jc w:val="both"/>
        <w:rPr>
          <w:rFonts w:ascii="Garamond" w:hAnsi="Garamond"/>
          <w:sz w:val="24"/>
          <w:szCs w:val="24"/>
        </w:rPr>
      </w:pPr>
    </w:p>
    <w:p w14:paraId="012E3D21" w14:textId="77777777" w:rsidR="002871B6" w:rsidRDefault="002871B6" w:rsidP="009F671E">
      <w:pPr>
        <w:jc w:val="both"/>
        <w:rPr>
          <w:rFonts w:ascii="Garamond" w:hAnsi="Garamond"/>
          <w:sz w:val="24"/>
          <w:szCs w:val="24"/>
        </w:rPr>
      </w:pPr>
    </w:p>
    <w:p w14:paraId="11651D3A" w14:textId="6CF26996" w:rsidR="002871B6" w:rsidRPr="002871B6" w:rsidRDefault="002871B6" w:rsidP="002871B6">
      <w:pPr>
        <w:jc w:val="both"/>
        <w:rPr>
          <w:rFonts w:ascii="Garamond" w:hAnsi="Garamond"/>
          <w:b/>
          <w:bCs/>
          <w:sz w:val="24"/>
          <w:szCs w:val="24"/>
        </w:rPr>
      </w:pPr>
      <w:r w:rsidRPr="002871B6">
        <w:rPr>
          <w:rFonts w:ascii="Garamond" w:hAnsi="Garamond"/>
          <w:b/>
          <w:bCs/>
          <w:sz w:val="24"/>
          <w:szCs w:val="24"/>
        </w:rPr>
        <w:lastRenderedPageBreak/>
        <w:t>Possible decisions:</w:t>
      </w:r>
    </w:p>
    <w:p w14:paraId="6F1F0692" w14:textId="77777777" w:rsidR="002871B6" w:rsidRPr="002871B6" w:rsidRDefault="002871B6" w:rsidP="002871B6">
      <w:pPr>
        <w:jc w:val="both"/>
        <w:rPr>
          <w:rFonts w:ascii="Garamond" w:hAnsi="Garamond"/>
          <w:sz w:val="24"/>
          <w:szCs w:val="24"/>
        </w:rPr>
      </w:pPr>
      <w:r w:rsidRPr="002871B6">
        <w:rPr>
          <w:rFonts w:ascii="Garamond" w:hAnsi="Garamond"/>
          <w:sz w:val="24"/>
          <w:szCs w:val="24"/>
        </w:rPr>
        <w:t>1. Focus on cities with lower adoption rates: Since adoption rates fluctuate over time and have increased in recent years, it is important to target cities with lower adoption rates to further increase the adoption rate of pets.</w:t>
      </w:r>
    </w:p>
    <w:p w14:paraId="144BFA57" w14:textId="77777777" w:rsidR="002871B6" w:rsidRPr="002871B6" w:rsidRDefault="002871B6" w:rsidP="002871B6">
      <w:pPr>
        <w:jc w:val="both"/>
        <w:rPr>
          <w:rFonts w:ascii="Garamond" w:hAnsi="Garamond"/>
          <w:sz w:val="24"/>
          <w:szCs w:val="24"/>
        </w:rPr>
      </w:pPr>
    </w:p>
    <w:p w14:paraId="41CF9347" w14:textId="77777777" w:rsidR="002871B6" w:rsidRPr="002871B6" w:rsidRDefault="002871B6" w:rsidP="002871B6">
      <w:pPr>
        <w:jc w:val="both"/>
        <w:rPr>
          <w:rFonts w:ascii="Garamond" w:hAnsi="Garamond"/>
          <w:sz w:val="24"/>
          <w:szCs w:val="24"/>
        </w:rPr>
      </w:pPr>
      <w:r w:rsidRPr="002871B6">
        <w:rPr>
          <w:rFonts w:ascii="Garamond" w:hAnsi="Garamond"/>
          <w:sz w:val="24"/>
          <w:szCs w:val="24"/>
        </w:rPr>
        <w:t>2. Prioritize cats and dogs: Given that cats are the most adopted pets followed by dogs, it would be wise to focus on these two categories when designing and implementing adoption programs.</w:t>
      </w:r>
    </w:p>
    <w:p w14:paraId="5351E30F" w14:textId="77777777" w:rsidR="002871B6" w:rsidRPr="002871B6" w:rsidRDefault="002871B6" w:rsidP="002871B6">
      <w:pPr>
        <w:jc w:val="both"/>
        <w:rPr>
          <w:rFonts w:ascii="Garamond" w:hAnsi="Garamond"/>
          <w:sz w:val="24"/>
          <w:szCs w:val="24"/>
        </w:rPr>
      </w:pPr>
    </w:p>
    <w:p w14:paraId="07808F3E" w14:textId="77777777" w:rsidR="002871B6" w:rsidRPr="002871B6" w:rsidRDefault="002871B6" w:rsidP="002871B6">
      <w:pPr>
        <w:jc w:val="both"/>
        <w:rPr>
          <w:rFonts w:ascii="Garamond" w:hAnsi="Garamond"/>
          <w:sz w:val="24"/>
          <w:szCs w:val="24"/>
        </w:rPr>
      </w:pPr>
      <w:r w:rsidRPr="002871B6">
        <w:rPr>
          <w:rFonts w:ascii="Garamond" w:hAnsi="Garamond"/>
          <w:sz w:val="24"/>
          <w:szCs w:val="24"/>
        </w:rPr>
        <w:t>3. Consider adoption locations: Ravenna has had the highest number of adoptions followed by Kent. This information can help in prioritizing efforts and resources towards these cities.</w:t>
      </w:r>
    </w:p>
    <w:p w14:paraId="6A03FA5D" w14:textId="77777777" w:rsidR="002871B6" w:rsidRPr="002871B6" w:rsidRDefault="002871B6" w:rsidP="002871B6">
      <w:pPr>
        <w:jc w:val="both"/>
        <w:rPr>
          <w:rFonts w:ascii="Garamond" w:hAnsi="Garamond"/>
          <w:sz w:val="24"/>
          <w:szCs w:val="24"/>
        </w:rPr>
      </w:pPr>
    </w:p>
    <w:p w14:paraId="35A8AE82" w14:textId="77777777" w:rsidR="002871B6" w:rsidRPr="002871B6" w:rsidRDefault="002871B6" w:rsidP="002871B6">
      <w:pPr>
        <w:jc w:val="both"/>
        <w:rPr>
          <w:rFonts w:ascii="Garamond" w:hAnsi="Garamond"/>
          <w:sz w:val="24"/>
          <w:szCs w:val="24"/>
        </w:rPr>
      </w:pPr>
      <w:r w:rsidRPr="002871B6">
        <w:rPr>
          <w:rFonts w:ascii="Garamond" w:hAnsi="Garamond"/>
          <w:sz w:val="24"/>
          <w:szCs w:val="24"/>
        </w:rPr>
        <w:t>4. Address reasons for surrender: Strays are the most common reason for pets being surrendered. Addressing this issue can help in reducing the number of surrendered pets and ultimately, increasing the number of permanent homes for pets.</w:t>
      </w:r>
    </w:p>
    <w:p w14:paraId="233B7A35" w14:textId="77777777" w:rsidR="002871B6" w:rsidRPr="002871B6" w:rsidRDefault="002871B6" w:rsidP="002871B6">
      <w:pPr>
        <w:jc w:val="both"/>
        <w:rPr>
          <w:rFonts w:ascii="Garamond" w:hAnsi="Garamond"/>
          <w:sz w:val="24"/>
          <w:szCs w:val="24"/>
        </w:rPr>
      </w:pPr>
    </w:p>
    <w:p w14:paraId="725D812E" w14:textId="3BCC19F2" w:rsidR="002871B6" w:rsidRDefault="002871B6" w:rsidP="002871B6">
      <w:pPr>
        <w:jc w:val="both"/>
        <w:rPr>
          <w:rFonts w:ascii="Garamond" w:hAnsi="Garamond"/>
          <w:sz w:val="24"/>
          <w:szCs w:val="24"/>
        </w:rPr>
      </w:pPr>
      <w:r w:rsidRPr="002871B6">
        <w:rPr>
          <w:rFonts w:ascii="Garamond" w:hAnsi="Garamond"/>
          <w:sz w:val="24"/>
          <w:szCs w:val="24"/>
        </w:rPr>
        <w:t>5. Implement effective adoption programs: The Mailing List program has been the most effective in increasing adoptions, followed by the Donor program. APL Portage should consider investing more resources into these programs and evaluating the impact of other programs to optimize their efforts in increasing adoption rates and reducing the number of surrendered pets.</w:t>
      </w:r>
    </w:p>
    <w:p w14:paraId="096ABE5A" w14:textId="77777777" w:rsidR="009F671E" w:rsidRDefault="009F671E" w:rsidP="009F671E">
      <w:pPr>
        <w:jc w:val="both"/>
        <w:rPr>
          <w:rFonts w:ascii="Garamond" w:hAnsi="Garamond"/>
          <w:sz w:val="24"/>
          <w:szCs w:val="24"/>
        </w:rPr>
      </w:pPr>
    </w:p>
    <w:p w14:paraId="50E89BDF" w14:textId="77777777" w:rsidR="00661A72" w:rsidRDefault="00661A72" w:rsidP="009F671E">
      <w:pPr>
        <w:jc w:val="both"/>
        <w:rPr>
          <w:rFonts w:ascii="Garamond" w:hAnsi="Garamond"/>
          <w:sz w:val="24"/>
          <w:szCs w:val="24"/>
        </w:rPr>
      </w:pPr>
    </w:p>
    <w:p w14:paraId="4107CE24" w14:textId="63CF3DCD" w:rsidR="00661A72" w:rsidRDefault="00661A72" w:rsidP="009F671E">
      <w:pPr>
        <w:jc w:val="both"/>
        <w:rPr>
          <w:rFonts w:ascii="Garamond" w:hAnsi="Garamond"/>
          <w:sz w:val="24"/>
          <w:szCs w:val="24"/>
        </w:rPr>
      </w:pPr>
      <w:r>
        <w:rPr>
          <w:rFonts w:ascii="Garamond" w:hAnsi="Garamond"/>
          <w:sz w:val="24"/>
          <w:szCs w:val="24"/>
        </w:rPr>
        <w:t>Titles for the graphs</w:t>
      </w:r>
    </w:p>
    <w:p w14:paraId="5F4D0C70" w14:textId="1BB2A5C3" w:rsidR="00C802E8" w:rsidRDefault="00C802E8" w:rsidP="009F671E">
      <w:pPr>
        <w:jc w:val="both"/>
        <w:rPr>
          <w:rFonts w:ascii="Garamond" w:hAnsi="Garamond"/>
          <w:sz w:val="24"/>
          <w:szCs w:val="24"/>
        </w:rPr>
      </w:pPr>
      <w:r w:rsidRPr="00BB6787">
        <w:rPr>
          <w:rFonts w:ascii="Garamond" w:hAnsi="Garamond"/>
          <w:sz w:val="24"/>
          <w:szCs w:val="24"/>
        </w:rPr>
        <w:t>Adoption rate trends by year</w:t>
      </w:r>
    </w:p>
    <w:p w14:paraId="055C666F" w14:textId="591E57F7" w:rsidR="00C802E8" w:rsidRDefault="00C802E8" w:rsidP="009F671E">
      <w:pPr>
        <w:jc w:val="both"/>
        <w:rPr>
          <w:rFonts w:ascii="Garamond" w:hAnsi="Garamond"/>
          <w:sz w:val="24"/>
          <w:szCs w:val="24"/>
        </w:rPr>
      </w:pPr>
      <w:r w:rsidRPr="003F7451">
        <w:rPr>
          <w:rFonts w:ascii="Garamond" w:hAnsi="Garamond"/>
          <w:sz w:val="24"/>
          <w:szCs w:val="24"/>
        </w:rPr>
        <w:t>City-by-city adoption statistics</w:t>
      </w:r>
    </w:p>
    <w:p w14:paraId="2F6A8998" w14:textId="3931D6FF" w:rsidR="0007449B" w:rsidRDefault="0007449B" w:rsidP="009F671E">
      <w:pPr>
        <w:jc w:val="both"/>
        <w:rPr>
          <w:rFonts w:ascii="Garamond" w:hAnsi="Garamond"/>
          <w:sz w:val="24"/>
          <w:szCs w:val="24"/>
        </w:rPr>
      </w:pPr>
      <w:r>
        <w:rPr>
          <w:rFonts w:ascii="Garamond" w:hAnsi="Garamond"/>
          <w:sz w:val="24"/>
          <w:szCs w:val="24"/>
        </w:rPr>
        <w:t>A</w:t>
      </w:r>
      <w:r w:rsidRPr="0007449B">
        <w:rPr>
          <w:rFonts w:ascii="Garamond" w:hAnsi="Garamond"/>
          <w:sz w:val="24"/>
          <w:szCs w:val="24"/>
        </w:rPr>
        <w:t>nalysis of pet surrender reasons</w:t>
      </w:r>
    </w:p>
    <w:p w14:paraId="57972157" w14:textId="6469EE93" w:rsidR="00661A72" w:rsidRDefault="00C802E8" w:rsidP="009F671E">
      <w:pPr>
        <w:jc w:val="both"/>
        <w:rPr>
          <w:rFonts w:ascii="Garamond" w:hAnsi="Garamond"/>
          <w:sz w:val="24"/>
          <w:szCs w:val="24"/>
        </w:rPr>
      </w:pPr>
      <w:r w:rsidRPr="00C802E8">
        <w:rPr>
          <w:rFonts w:ascii="Garamond" w:hAnsi="Garamond"/>
          <w:sz w:val="24"/>
          <w:szCs w:val="24"/>
        </w:rPr>
        <w:t>Adoption-enhancing programs</w:t>
      </w:r>
    </w:p>
    <w:p w14:paraId="705C1F00" w14:textId="6C805D64" w:rsidR="00C802E8" w:rsidRDefault="00AA09C8" w:rsidP="009F671E">
      <w:pPr>
        <w:jc w:val="both"/>
        <w:rPr>
          <w:rFonts w:ascii="Garamond" w:hAnsi="Garamond"/>
          <w:sz w:val="24"/>
          <w:szCs w:val="24"/>
        </w:rPr>
      </w:pPr>
      <w:r w:rsidRPr="00AA09C8">
        <w:rPr>
          <w:rFonts w:ascii="Garamond" w:hAnsi="Garamond"/>
          <w:sz w:val="24"/>
          <w:szCs w:val="24"/>
        </w:rPr>
        <w:t>Pet Population Statistics</w:t>
      </w:r>
    </w:p>
    <w:p w14:paraId="45653087" w14:textId="77777777" w:rsidR="00C802E8" w:rsidRPr="003E137A" w:rsidRDefault="00C802E8" w:rsidP="009F671E">
      <w:pPr>
        <w:jc w:val="both"/>
        <w:rPr>
          <w:rFonts w:ascii="Garamond" w:hAnsi="Garamond"/>
          <w:sz w:val="24"/>
          <w:szCs w:val="24"/>
        </w:rPr>
      </w:pPr>
    </w:p>
    <w:sectPr w:rsidR="00C802E8" w:rsidRPr="003E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E11"/>
    <w:multiLevelType w:val="multilevel"/>
    <w:tmpl w:val="566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F6933"/>
    <w:multiLevelType w:val="hybridMultilevel"/>
    <w:tmpl w:val="4D78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A44F7"/>
    <w:multiLevelType w:val="hybridMultilevel"/>
    <w:tmpl w:val="B534F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8447B"/>
    <w:multiLevelType w:val="multilevel"/>
    <w:tmpl w:val="0E228D4E"/>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451410"/>
    <w:multiLevelType w:val="multilevel"/>
    <w:tmpl w:val="95E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842A47"/>
    <w:multiLevelType w:val="multilevel"/>
    <w:tmpl w:val="3544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317427"/>
    <w:multiLevelType w:val="multilevel"/>
    <w:tmpl w:val="8AD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744FF"/>
    <w:multiLevelType w:val="multilevel"/>
    <w:tmpl w:val="6F4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948459">
    <w:abstractNumId w:val="3"/>
  </w:num>
  <w:num w:numId="2" w16cid:durableId="1229345654">
    <w:abstractNumId w:val="1"/>
  </w:num>
  <w:num w:numId="3" w16cid:durableId="1719470821">
    <w:abstractNumId w:val="2"/>
  </w:num>
  <w:num w:numId="4" w16cid:durableId="593248169">
    <w:abstractNumId w:val="7"/>
  </w:num>
  <w:num w:numId="5" w16cid:durableId="161356442">
    <w:abstractNumId w:val="0"/>
  </w:num>
  <w:num w:numId="6" w16cid:durableId="647176081">
    <w:abstractNumId w:val="5"/>
  </w:num>
  <w:num w:numId="7" w16cid:durableId="2011522364">
    <w:abstractNumId w:val="6"/>
  </w:num>
  <w:num w:numId="8" w16cid:durableId="1836800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4B"/>
    <w:rsid w:val="00013FC1"/>
    <w:rsid w:val="00030E05"/>
    <w:rsid w:val="0007449B"/>
    <w:rsid w:val="000D548C"/>
    <w:rsid w:val="000E76F6"/>
    <w:rsid w:val="00116473"/>
    <w:rsid w:val="00146488"/>
    <w:rsid w:val="0017536A"/>
    <w:rsid w:val="001B0597"/>
    <w:rsid w:val="002368C5"/>
    <w:rsid w:val="002515EF"/>
    <w:rsid w:val="0025570F"/>
    <w:rsid w:val="002871B6"/>
    <w:rsid w:val="002B0161"/>
    <w:rsid w:val="002B3F05"/>
    <w:rsid w:val="0030224B"/>
    <w:rsid w:val="00322F44"/>
    <w:rsid w:val="003559AA"/>
    <w:rsid w:val="003646C6"/>
    <w:rsid w:val="00395A95"/>
    <w:rsid w:val="003E137A"/>
    <w:rsid w:val="003F7451"/>
    <w:rsid w:val="00442A4B"/>
    <w:rsid w:val="004B17D7"/>
    <w:rsid w:val="004C7B7E"/>
    <w:rsid w:val="004E1DF4"/>
    <w:rsid w:val="00507881"/>
    <w:rsid w:val="00526223"/>
    <w:rsid w:val="00567A78"/>
    <w:rsid w:val="00587FF4"/>
    <w:rsid w:val="00630DA3"/>
    <w:rsid w:val="00645568"/>
    <w:rsid w:val="00661A72"/>
    <w:rsid w:val="00684D68"/>
    <w:rsid w:val="006D7996"/>
    <w:rsid w:val="00716374"/>
    <w:rsid w:val="00761210"/>
    <w:rsid w:val="008B1105"/>
    <w:rsid w:val="008B482C"/>
    <w:rsid w:val="008D29BA"/>
    <w:rsid w:val="008F5AFA"/>
    <w:rsid w:val="00914EE0"/>
    <w:rsid w:val="009234FE"/>
    <w:rsid w:val="009450FE"/>
    <w:rsid w:val="009B1068"/>
    <w:rsid w:val="009E57A4"/>
    <w:rsid w:val="009F2B57"/>
    <w:rsid w:val="009F671E"/>
    <w:rsid w:val="00A1575C"/>
    <w:rsid w:val="00A569B4"/>
    <w:rsid w:val="00A7796A"/>
    <w:rsid w:val="00A82299"/>
    <w:rsid w:val="00A83412"/>
    <w:rsid w:val="00A9495D"/>
    <w:rsid w:val="00AA09C8"/>
    <w:rsid w:val="00AE1132"/>
    <w:rsid w:val="00AF1B70"/>
    <w:rsid w:val="00AF6225"/>
    <w:rsid w:val="00B316FA"/>
    <w:rsid w:val="00B74BB7"/>
    <w:rsid w:val="00BB6787"/>
    <w:rsid w:val="00BC7C63"/>
    <w:rsid w:val="00BD00BA"/>
    <w:rsid w:val="00C36AD7"/>
    <w:rsid w:val="00C6299C"/>
    <w:rsid w:val="00C802E8"/>
    <w:rsid w:val="00CB5BDC"/>
    <w:rsid w:val="00CF35A5"/>
    <w:rsid w:val="00D16A4B"/>
    <w:rsid w:val="00DF00C7"/>
    <w:rsid w:val="00E120F7"/>
    <w:rsid w:val="00E17C39"/>
    <w:rsid w:val="00E35DD0"/>
    <w:rsid w:val="00EC1B2D"/>
    <w:rsid w:val="00ED014B"/>
    <w:rsid w:val="00EE3E47"/>
    <w:rsid w:val="00F07774"/>
    <w:rsid w:val="00F35EE5"/>
    <w:rsid w:val="00F4729F"/>
    <w:rsid w:val="00F5514C"/>
    <w:rsid w:val="00FB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0C06"/>
  <w15:chartTrackingRefBased/>
  <w15:docId w15:val="{CC825EA5-2D91-4E66-8671-7DEFC265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759">
      <w:bodyDiv w:val="1"/>
      <w:marLeft w:val="0"/>
      <w:marRight w:val="0"/>
      <w:marTop w:val="0"/>
      <w:marBottom w:val="0"/>
      <w:divBdr>
        <w:top w:val="none" w:sz="0" w:space="0" w:color="auto"/>
        <w:left w:val="none" w:sz="0" w:space="0" w:color="auto"/>
        <w:bottom w:val="none" w:sz="0" w:space="0" w:color="auto"/>
        <w:right w:val="none" w:sz="0" w:space="0" w:color="auto"/>
      </w:divBdr>
    </w:div>
    <w:div w:id="347954174">
      <w:bodyDiv w:val="1"/>
      <w:marLeft w:val="0"/>
      <w:marRight w:val="0"/>
      <w:marTop w:val="0"/>
      <w:marBottom w:val="0"/>
      <w:divBdr>
        <w:top w:val="none" w:sz="0" w:space="0" w:color="auto"/>
        <w:left w:val="none" w:sz="0" w:space="0" w:color="auto"/>
        <w:bottom w:val="none" w:sz="0" w:space="0" w:color="auto"/>
        <w:right w:val="none" w:sz="0" w:space="0" w:color="auto"/>
      </w:divBdr>
      <w:divsChild>
        <w:div w:id="110905120">
          <w:marLeft w:val="720"/>
          <w:marRight w:val="0"/>
          <w:marTop w:val="77"/>
          <w:marBottom w:val="120"/>
          <w:divBdr>
            <w:top w:val="none" w:sz="0" w:space="0" w:color="auto"/>
            <w:left w:val="none" w:sz="0" w:space="0" w:color="auto"/>
            <w:bottom w:val="none" w:sz="0" w:space="0" w:color="auto"/>
            <w:right w:val="none" w:sz="0" w:space="0" w:color="auto"/>
          </w:divBdr>
        </w:div>
        <w:div w:id="1336879031">
          <w:marLeft w:val="720"/>
          <w:marRight w:val="0"/>
          <w:marTop w:val="77"/>
          <w:marBottom w:val="120"/>
          <w:divBdr>
            <w:top w:val="none" w:sz="0" w:space="0" w:color="auto"/>
            <w:left w:val="none" w:sz="0" w:space="0" w:color="auto"/>
            <w:bottom w:val="none" w:sz="0" w:space="0" w:color="auto"/>
            <w:right w:val="none" w:sz="0" w:space="0" w:color="auto"/>
          </w:divBdr>
        </w:div>
        <w:div w:id="2141456584">
          <w:marLeft w:val="720"/>
          <w:marRight w:val="0"/>
          <w:marTop w:val="77"/>
          <w:marBottom w:val="120"/>
          <w:divBdr>
            <w:top w:val="none" w:sz="0" w:space="0" w:color="auto"/>
            <w:left w:val="none" w:sz="0" w:space="0" w:color="auto"/>
            <w:bottom w:val="none" w:sz="0" w:space="0" w:color="auto"/>
            <w:right w:val="none" w:sz="0" w:space="0" w:color="auto"/>
          </w:divBdr>
        </w:div>
        <w:div w:id="1892686679">
          <w:marLeft w:val="720"/>
          <w:marRight w:val="0"/>
          <w:marTop w:val="77"/>
          <w:marBottom w:val="120"/>
          <w:divBdr>
            <w:top w:val="none" w:sz="0" w:space="0" w:color="auto"/>
            <w:left w:val="none" w:sz="0" w:space="0" w:color="auto"/>
            <w:bottom w:val="none" w:sz="0" w:space="0" w:color="auto"/>
            <w:right w:val="none" w:sz="0" w:space="0" w:color="auto"/>
          </w:divBdr>
        </w:div>
        <w:div w:id="1825313464">
          <w:marLeft w:val="720"/>
          <w:marRight w:val="0"/>
          <w:marTop w:val="77"/>
          <w:marBottom w:val="120"/>
          <w:divBdr>
            <w:top w:val="none" w:sz="0" w:space="0" w:color="auto"/>
            <w:left w:val="none" w:sz="0" w:space="0" w:color="auto"/>
            <w:bottom w:val="none" w:sz="0" w:space="0" w:color="auto"/>
            <w:right w:val="none" w:sz="0" w:space="0" w:color="auto"/>
          </w:divBdr>
        </w:div>
        <w:div w:id="1668366314">
          <w:marLeft w:val="720"/>
          <w:marRight w:val="0"/>
          <w:marTop w:val="77"/>
          <w:marBottom w:val="120"/>
          <w:divBdr>
            <w:top w:val="none" w:sz="0" w:space="0" w:color="auto"/>
            <w:left w:val="none" w:sz="0" w:space="0" w:color="auto"/>
            <w:bottom w:val="none" w:sz="0" w:space="0" w:color="auto"/>
            <w:right w:val="none" w:sz="0" w:space="0" w:color="auto"/>
          </w:divBdr>
        </w:div>
        <w:div w:id="1019238622">
          <w:marLeft w:val="720"/>
          <w:marRight w:val="0"/>
          <w:marTop w:val="77"/>
          <w:marBottom w:val="120"/>
          <w:divBdr>
            <w:top w:val="none" w:sz="0" w:space="0" w:color="auto"/>
            <w:left w:val="none" w:sz="0" w:space="0" w:color="auto"/>
            <w:bottom w:val="none" w:sz="0" w:space="0" w:color="auto"/>
            <w:right w:val="none" w:sz="0" w:space="0" w:color="auto"/>
          </w:divBdr>
        </w:div>
        <w:div w:id="898977064">
          <w:marLeft w:val="720"/>
          <w:marRight w:val="0"/>
          <w:marTop w:val="77"/>
          <w:marBottom w:val="120"/>
          <w:divBdr>
            <w:top w:val="none" w:sz="0" w:space="0" w:color="auto"/>
            <w:left w:val="none" w:sz="0" w:space="0" w:color="auto"/>
            <w:bottom w:val="none" w:sz="0" w:space="0" w:color="auto"/>
            <w:right w:val="none" w:sz="0" w:space="0" w:color="auto"/>
          </w:divBdr>
        </w:div>
        <w:div w:id="540441740">
          <w:marLeft w:val="720"/>
          <w:marRight w:val="0"/>
          <w:marTop w:val="77"/>
          <w:marBottom w:val="120"/>
          <w:divBdr>
            <w:top w:val="none" w:sz="0" w:space="0" w:color="auto"/>
            <w:left w:val="none" w:sz="0" w:space="0" w:color="auto"/>
            <w:bottom w:val="none" w:sz="0" w:space="0" w:color="auto"/>
            <w:right w:val="none" w:sz="0" w:space="0" w:color="auto"/>
          </w:divBdr>
        </w:div>
        <w:div w:id="1561473818">
          <w:marLeft w:val="720"/>
          <w:marRight w:val="0"/>
          <w:marTop w:val="77"/>
          <w:marBottom w:val="120"/>
          <w:divBdr>
            <w:top w:val="none" w:sz="0" w:space="0" w:color="auto"/>
            <w:left w:val="none" w:sz="0" w:space="0" w:color="auto"/>
            <w:bottom w:val="none" w:sz="0" w:space="0" w:color="auto"/>
            <w:right w:val="none" w:sz="0" w:space="0" w:color="auto"/>
          </w:divBdr>
        </w:div>
      </w:divsChild>
    </w:div>
    <w:div w:id="351348931">
      <w:bodyDiv w:val="1"/>
      <w:marLeft w:val="0"/>
      <w:marRight w:val="0"/>
      <w:marTop w:val="0"/>
      <w:marBottom w:val="0"/>
      <w:divBdr>
        <w:top w:val="none" w:sz="0" w:space="0" w:color="auto"/>
        <w:left w:val="none" w:sz="0" w:space="0" w:color="auto"/>
        <w:bottom w:val="none" w:sz="0" w:space="0" w:color="auto"/>
        <w:right w:val="none" w:sz="0" w:space="0" w:color="auto"/>
      </w:divBdr>
    </w:div>
    <w:div w:id="425225699">
      <w:bodyDiv w:val="1"/>
      <w:marLeft w:val="0"/>
      <w:marRight w:val="0"/>
      <w:marTop w:val="0"/>
      <w:marBottom w:val="0"/>
      <w:divBdr>
        <w:top w:val="none" w:sz="0" w:space="0" w:color="auto"/>
        <w:left w:val="none" w:sz="0" w:space="0" w:color="auto"/>
        <w:bottom w:val="none" w:sz="0" w:space="0" w:color="auto"/>
        <w:right w:val="none" w:sz="0" w:space="0" w:color="auto"/>
      </w:divBdr>
    </w:div>
    <w:div w:id="530146824">
      <w:bodyDiv w:val="1"/>
      <w:marLeft w:val="0"/>
      <w:marRight w:val="0"/>
      <w:marTop w:val="0"/>
      <w:marBottom w:val="0"/>
      <w:divBdr>
        <w:top w:val="none" w:sz="0" w:space="0" w:color="auto"/>
        <w:left w:val="none" w:sz="0" w:space="0" w:color="auto"/>
        <w:bottom w:val="none" w:sz="0" w:space="0" w:color="auto"/>
        <w:right w:val="none" w:sz="0" w:space="0" w:color="auto"/>
      </w:divBdr>
    </w:div>
    <w:div w:id="732699504">
      <w:bodyDiv w:val="1"/>
      <w:marLeft w:val="0"/>
      <w:marRight w:val="0"/>
      <w:marTop w:val="0"/>
      <w:marBottom w:val="0"/>
      <w:divBdr>
        <w:top w:val="none" w:sz="0" w:space="0" w:color="auto"/>
        <w:left w:val="none" w:sz="0" w:space="0" w:color="auto"/>
        <w:bottom w:val="none" w:sz="0" w:space="0" w:color="auto"/>
        <w:right w:val="none" w:sz="0" w:space="0" w:color="auto"/>
      </w:divBdr>
      <w:divsChild>
        <w:div w:id="406850895">
          <w:marLeft w:val="0"/>
          <w:marRight w:val="0"/>
          <w:marTop w:val="0"/>
          <w:marBottom w:val="0"/>
          <w:divBdr>
            <w:top w:val="single" w:sz="2" w:space="0" w:color="auto"/>
            <w:left w:val="single" w:sz="2" w:space="0" w:color="auto"/>
            <w:bottom w:val="single" w:sz="6" w:space="0" w:color="auto"/>
            <w:right w:val="single" w:sz="2" w:space="0" w:color="auto"/>
          </w:divBdr>
          <w:divsChild>
            <w:div w:id="118674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2947544">
                  <w:marLeft w:val="0"/>
                  <w:marRight w:val="0"/>
                  <w:marTop w:val="0"/>
                  <w:marBottom w:val="0"/>
                  <w:divBdr>
                    <w:top w:val="single" w:sz="2" w:space="0" w:color="D9D9E3"/>
                    <w:left w:val="single" w:sz="2" w:space="0" w:color="D9D9E3"/>
                    <w:bottom w:val="single" w:sz="2" w:space="0" w:color="D9D9E3"/>
                    <w:right w:val="single" w:sz="2" w:space="0" w:color="D9D9E3"/>
                  </w:divBdr>
                  <w:divsChild>
                    <w:div w:id="550073863">
                      <w:marLeft w:val="0"/>
                      <w:marRight w:val="0"/>
                      <w:marTop w:val="0"/>
                      <w:marBottom w:val="0"/>
                      <w:divBdr>
                        <w:top w:val="single" w:sz="2" w:space="0" w:color="D9D9E3"/>
                        <w:left w:val="single" w:sz="2" w:space="0" w:color="D9D9E3"/>
                        <w:bottom w:val="single" w:sz="2" w:space="0" w:color="D9D9E3"/>
                        <w:right w:val="single" w:sz="2" w:space="0" w:color="D9D9E3"/>
                      </w:divBdr>
                      <w:divsChild>
                        <w:div w:id="1032808996">
                          <w:marLeft w:val="0"/>
                          <w:marRight w:val="0"/>
                          <w:marTop w:val="0"/>
                          <w:marBottom w:val="0"/>
                          <w:divBdr>
                            <w:top w:val="single" w:sz="2" w:space="0" w:color="D9D9E3"/>
                            <w:left w:val="single" w:sz="2" w:space="0" w:color="D9D9E3"/>
                            <w:bottom w:val="single" w:sz="2" w:space="0" w:color="D9D9E3"/>
                            <w:right w:val="single" w:sz="2" w:space="0" w:color="D9D9E3"/>
                          </w:divBdr>
                          <w:divsChild>
                            <w:div w:id="160931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1012947">
      <w:bodyDiv w:val="1"/>
      <w:marLeft w:val="0"/>
      <w:marRight w:val="0"/>
      <w:marTop w:val="0"/>
      <w:marBottom w:val="0"/>
      <w:divBdr>
        <w:top w:val="none" w:sz="0" w:space="0" w:color="auto"/>
        <w:left w:val="none" w:sz="0" w:space="0" w:color="auto"/>
        <w:bottom w:val="none" w:sz="0" w:space="0" w:color="auto"/>
        <w:right w:val="none" w:sz="0" w:space="0" w:color="auto"/>
      </w:divBdr>
    </w:div>
    <w:div w:id="1043017944">
      <w:bodyDiv w:val="1"/>
      <w:marLeft w:val="0"/>
      <w:marRight w:val="0"/>
      <w:marTop w:val="0"/>
      <w:marBottom w:val="0"/>
      <w:divBdr>
        <w:top w:val="none" w:sz="0" w:space="0" w:color="auto"/>
        <w:left w:val="none" w:sz="0" w:space="0" w:color="auto"/>
        <w:bottom w:val="none" w:sz="0" w:space="0" w:color="auto"/>
        <w:right w:val="none" w:sz="0" w:space="0" w:color="auto"/>
      </w:divBdr>
    </w:div>
    <w:div w:id="1156190682">
      <w:bodyDiv w:val="1"/>
      <w:marLeft w:val="0"/>
      <w:marRight w:val="0"/>
      <w:marTop w:val="0"/>
      <w:marBottom w:val="0"/>
      <w:divBdr>
        <w:top w:val="none" w:sz="0" w:space="0" w:color="auto"/>
        <w:left w:val="none" w:sz="0" w:space="0" w:color="auto"/>
        <w:bottom w:val="none" w:sz="0" w:space="0" w:color="auto"/>
        <w:right w:val="none" w:sz="0" w:space="0" w:color="auto"/>
      </w:divBdr>
    </w:div>
    <w:div w:id="1213543646">
      <w:bodyDiv w:val="1"/>
      <w:marLeft w:val="0"/>
      <w:marRight w:val="0"/>
      <w:marTop w:val="0"/>
      <w:marBottom w:val="0"/>
      <w:divBdr>
        <w:top w:val="none" w:sz="0" w:space="0" w:color="auto"/>
        <w:left w:val="none" w:sz="0" w:space="0" w:color="auto"/>
        <w:bottom w:val="none" w:sz="0" w:space="0" w:color="auto"/>
        <w:right w:val="none" w:sz="0" w:space="0" w:color="auto"/>
      </w:divBdr>
    </w:div>
    <w:div w:id="1228223509">
      <w:bodyDiv w:val="1"/>
      <w:marLeft w:val="0"/>
      <w:marRight w:val="0"/>
      <w:marTop w:val="0"/>
      <w:marBottom w:val="0"/>
      <w:divBdr>
        <w:top w:val="none" w:sz="0" w:space="0" w:color="auto"/>
        <w:left w:val="none" w:sz="0" w:space="0" w:color="auto"/>
        <w:bottom w:val="none" w:sz="0" w:space="0" w:color="auto"/>
        <w:right w:val="none" w:sz="0" w:space="0" w:color="auto"/>
      </w:divBdr>
      <w:divsChild>
        <w:div w:id="1862157996">
          <w:marLeft w:val="0"/>
          <w:marRight w:val="0"/>
          <w:marTop w:val="0"/>
          <w:marBottom w:val="0"/>
          <w:divBdr>
            <w:top w:val="single" w:sz="2" w:space="0" w:color="auto"/>
            <w:left w:val="single" w:sz="2" w:space="0" w:color="auto"/>
            <w:bottom w:val="single" w:sz="6" w:space="0" w:color="auto"/>
            <w:right w:val="single" w:sz="2" w:space="0" w:color="auto"/>
          </w:divBdr>
          <w:divsChild>
            <w:div w:id="835539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746421">
                  <w:marLeft w:val="0"/>
                  <w:marRight w:val="0"/>
                  <w:marTop w:val="0"/>
                  <w:marBottom w:val="0"/>
                  <w:divBdr>
                    <w:top w:val="single" w:sz="2" w:space="0" w:color="D9D9E3"/>
                    <w:left w:val="single" w:sz="2" w:space="0" w:color="D9D9E3"/>
                    <w:bottom w:val="single" w:sz="2" w:space="0" w:color="D9D9E3"/>
                    <w:right w:val="single" w:sz="2" w:space="0" w:color="D9D9E3"/>
                  </w:divBdr>
                  <w:divsChild>
                    <w:div w:id="1103499518">
                      <w:marLeft w:val="0"/>
                      <w:marRight w:val="0"/>
                      <w:marTop w:val="0"/>
                      <w:marBottom w:val="0"/>
                      <w:divBdr>
                        <w:top w:val="single" w:sz="2" w:space="0" w:color="D9D9E3"/>
                        <w:left w:val="single" w:sz="2" w:space="0" w:color="D9D9E3"/>
                        <w:bottom w:val="single" w:sz="2" w:space="0" w:color="D9D9E3"/>
                        <w:right w:val="single" w:sz="2" w:space="0" w:color="D9D9E3"/>
                      </w:divBdr>
                      <w:divsChild>
                        <w:div w:id="301276510">
                          <w:marLeft w:val="0"/>
                          <w:marRight w:val="0"/>
                          <w:marTop w:val="0"/>
                          <w:marBottom w:val="0"/>
                          <w:divBdr>
                            <w:top w:val="single" w:sz="2" w:space="0" w:color="D9D9E3"/>
                            <w:left w:val="single" w:sz="2" w:space="0" w:color="D9D9E3"/>
                            <w:bottom w:val="single" w:sz="2" w:space="0" w:color="D9D9E3"/>
                            <w:right w:val="single" w:sz="2" w:space="0" w:color="D9D9E3"/>
                          </w:divBdr>
                          <w:divsChild>
                            <w:div w:id="196916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830048">
      <w:bodyDiv w:val="1"/>
      <w:marLeft w:val="0"/>
      <w:marRight w:val="0"/>
      <w:marTop w:val="0"/>
      <w:marBottom w:val="0"/>
      <w:divBdr>
        <w:top w:val="none" w:sz="0" w:space="0" w:color="auto"/>
        <w:left w:val="none" w:sz="0" w:space="0" w:color="auto"/>
        <w:bottom w:val="none" w:sz="0" w:space="0" w:color="auto"/>
        <w:right w:val="none" w:sz="0" w:space="0" w:color="auto"/>
      </w:divBdr>
    </w:div>
    <w:div w:id="1278677278">
      <w:bodyDiv w:val="1"/>
      <w:marLeft w:val="0"/>
      <w:marRight w:val="0"/>
      <w:marTop w:val="0"/>
      <w:marBottom w:val="0"/>
      <w:divBdr>
        <w:top w:val="none" w:sz="0" w:space="0" w:color="auto"/>
        <w:left w:val="none" w:sz="0" w:space="0" w:color="auto"/>
        <w:bottom w:val="none" w:sz="0" w:space="0" w:color="auto"/>
        <w:right w:val="none" w:sz="0" w:space="0" w:color="auto"/>
      </w:divBdr>
    </w:div>
    <w:div w:id="1280525264">
      <w:bodyDiv w:val="1"/>
      <w:marLeft w:val="0"/>
      <w:marRight w:val="0"/>
      <w:marTop w:val="0"/>
      <w:marBottom w:val="0"/>
      <w:divBdr>
        <w:top w:val="none" w:sz="0" w:space="0" w:color="auto"/>
        <w:left w:val="none" w:sz="0" w:space="0" w:color="auto"/>
        <w:bottom w:val="none" w:sz="0" w:space="0" w:color="auto"/>
        <w:right w:val="none" w:sz="0" w:space="0" w:color="auto"/>
      </w:divBdr>
    </w:div>
    <w:div w:id="1412660827">
      <w:bodyDiv w:val="1"/>
      <w:marLeft w:val="0"/>
      <w:marRight w:val="0"/>
      <w:marTop w:val="0"/>
      <w:marBottom w:val="0"/>
      <w:divBdr>
        <w:top w:val="none" w:sz="0" w:space="0" w:color="auto"/>
        <w:left w:val="none" w:sz="0" w:space="0" w:color="auto"/>
        <w:bottom w:val="none" w:sz="0" w:space="0" w:color="auto"/>
        <w:right w:val="none" w:sz="0" w:space="0" w:color="auto"/>
      </w:divBdr>
    </w:div>
    <w:div w:id="1635259391">
      <w:bodyDiv w:val="1"/>
      <w:marLeft w:val="0"/>
      <w:marRight w:val="0"/>
      <w:marTop w:val="0"/>
      <w:marBottom w:val="0"/>
      <w:divBdr>
        <w:top w:val="none" w:sz="0" w:space="0" w:color="auto"/>
        <w:left w:val="none" w:sz="0" w:space="0" w:color="auto"/>
        <w:bottom w:val="none" w:sz="0" w:space="0" w:color="auto"/>
        <w:right w:val="none" w:sz="0" w:space="0" w:color="auto"/>
      </w:divBdr>
    </w:div>
    <w:div w:id="1665082114">
      <w:bodyDiv w:val="1"/>
      <w:marLeft w:val="0"/>
      <w:marRight w:val="0"/>
      <w:marTop w:val="0"/>
      <w:marBottom w:val="0"/>
      <w:divBdr>
        <w:top w:val="none" w:sz="0" w:space="0" w:color="auto"/>
        <w:left w:val="none" w:sz="0" w:space="0" w:color="auto"/>
        <w:bottom w:val="none" w:sz="0" w:space="0" w:color="auto"/>
        <w:right w:val="none" w:sz="0" w:space="0" w:color="auto"/>
      </w:divBdr>
    </w:div>
    <w:div w:id="1847403423">
      <w:bodyDiv w:val="1"/>
      <w:marLeft w:val="0"/>
      <w:marRight w:val="0"/>
      <w:marTop w:val="0"/>
      <w:marBottom w:val="0"/>
      <w:divBdr>
        <w:top w:val="none" w:sz="0" w:space="0" w:color="auto"/>
        <w:left w:val="none" w:sz="0" w:space="0" w:color="auto"/>
        <w:bottom w:val="none" w:sz="0" w:space="0" w:color="auto"/>
        <w:right w:val="none" w:sz="0" w:space="0" w:color="auto"/>
      </w:divBdr>
      <w:divsChild>
        <w:div w:id="341859787">
          <w:marLeft w:val="0"/>
          <w:marRight w:val="0"/>
          <w:marTop w:val="0"/>
          <w:marBottom w:val="0"/>
          <w:divBdr>
            <w:top w:val="single" w:sz="2" w:space="0" w:color="D9D9E3"/>
            <w:left w:val="single" w:sz="2" w:space="0" w:color="D9D9E3"/>
            <w:bottom w:val="single" w:sz="2" w:space="0" w:color="D9D9E3"/>
            <w:right w:val="single" w:sz="2" w:space="0" w:color="D9D9E3"/>
          </w:divBdr>
          <w:divsChild>
            <w:div w:id="1167793595">
              <w:marLeft w:val="0"/>
              <w:marRight w:val="0"/>
              <w:marTop w:val="0"/>
              <w:marBottom w:val="0"/>
              <w:divBdr>
                <w:top w:val="single" w:sz="2" w:space="0" w:color="D9D9E3"/>
                <w:left w:val="single" w:sz="2" w:space="0" w:color="D9D9E3"/>
                <w:bottom w:val="single" w:sz="2" w:space="0" w:color="D9D9E3"/>
                <w:right w:val="single" w:sz="2" w:space="0" w:color="D9D9E3"/>
              </w:divBdr>
              <w:divsChild>
                <w:div w:id="9629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7783665">
      <w:bodyDiv w:val="1"/>
      <w:marLeft w:val="0"/>
      <w:marRight w:val="0"/>
      <w:marTop w:val="0"/>
      <w:marBottom w:val="0"/>
      <w:divBdr>
        <w:top w:val="none" w:sz="0" w:space="0" w:color="auto"/>
        <w:left w:val="none" w:sz="0" w:space="0" w:color="auto"/>
        <w:bottom w:val="none" w:sz="0" w:space="0" w:color="auto"/>
        <w:right w:val="none" w:sz="0" w:space="0" w:color="auto"/>
      </w:divBdr>
    </w:div>
    <w:div w:id="2006084795">
      <w:bodyDiv w:val="1"/>
      <w:marLeft w:val="0"/>
      <w:marRight w:val="0"/>
      <w:marTop w:val="0"/>
      <w:marBottom w:val="0"/>
      <w:divBdr>
        <w:top w:val="none" w:sz="0" w:space="0" w:color="auto"/>
        <w:left w:val="none" w:sz="0" w:space="0" w:color="auto"/>
        <w:bottom w:val="none" w:sz="0" w:space="0" w:color="auto"/>
        <w:right w:val="none" w:sz="0" w:space="0" w:color="auto"/>
      </w:divBdr>
    </w:div>
    <w:div w:id="2048681287">
      <w:bodyDiv w:val="1"/>
      <w:marLeft w:val="0"/>
      <w:marRight w:val="0"/>
      <w:marTop w:val="0"/>
      <w:marBottom w:val="0"/>
      <w:divBdr>
        <w:top w:val="none" w:sz="0" w:space="0" w:color="auto"/>
        <w:left w:val="none" w:sz="0" w:space="0" w:color="auto"/>
        <w:bottom w:val="none" w:sz="0" w:space="0" w:color="auto"/>
        <w:right w:val="none" w:sz="0" w:space="0" w:color="auto"/>
      </w:divBdr>
    </w:div>
    <w:div w:id="210229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dc:creator>
  <cp:keywords/>
  <dc:description/>
  <cp:lastModifiedBy>VENU</cp:lastModifiedBy>
  <cp:revision>153</cp:revision>
  <dcterms:created xsi:type="dcterms:W3CDTF">2023-05-02T02:45:00Z</dcterms:created>
  <dcterms:modified xsi:type="dcterms:W3CDTF">2023-05-09T19:09:00Z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4082a3ca39a5ac45ca05c0f5940c3444c1fb97cb293404476f528679d3a0ff50</vt:lpwstr>
  </property>
</Properties>
</file>