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039B0" w14:textId="77777777" w:rsidR="00905202" w:rsidRPr="007C1A92" w:rsidRDefault="00000000" w:rsidP="007C1A92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0" w:name="X8ccb6ed1bd7ad3ab0f345b826b4ace97d10b5b8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Курсовой проект по курсу дискретного анализа: архиватор</w:t>
      </w:r>
    </w:p>
    <w:p w14:paraId="7B121BA8" w14:textId="77777777" w:rsidR="00905202" w:rsidRPr="007C1A92" w:rsidRDefault="00000000" w:rsidP="007C1A92">
      <w:pPr>
        <w:pStyle w:val="FirstParagraph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Выполнил студент группы </w:t>
      </w:r>
      <w:proofErr w:type="gramStart"/>
      <w:r w:rsidRPr="007C1A92">
        <w:rPr>
          <w:rFonts w:ascii="Times New Roman" w:hAnsi="Times New Roman" w:cs="Times New Roman"/>
          <w:sz w:val="28"/>
          <w:szCs w:val="28"/>
          <w:lang w:val="ru-RU"/>
        </w:rPr>
        <w:t>08-303</w:t>
      </w:r>
      <w:proofErr w:type="gram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МАИ </w:t>
      </w:r>
      <w:r w:rsidRPr="007C1A92">
        <w:rPr>
          <w:rFonts w:ascii="Times New Roman" w:hAnsi="Times New Roman" w:cs="Times New Roman"/>
          <w:i/>
          <w:iCs/>
          <w:sz w:val="28"/>
          <w:szCs w:val="28"/>
          <w:lang w:val="ru-RU"/>
        </w:rPr>
        <w:t>Арусланов Кирилл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FC955AD" w14:textId="77777777" w:rsid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1" w:name="условие"/>
      <w:r w:rsidRPr="007C1A92">
        <w:rPr>
          <w:rFonts w:ascii="Times New Roman" w:hAnsi="Times New Roman" w:cs="Times New Roman"/>
          <w:color w:val="auto"/>
          <w:lang w:val="ru-RU"/>
        </w:rPr>
        <w:t>Условие</w:t>
      </w:r>
    </w:p>
    <w:p w14:paraId="6DC18D18" w14:textId="6BB13B3C" w:rsidR="007C1A92" w:rsidRPr="007C1A92" w:rsidRDefault="00000000" w:rsidP="007C1A9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Общая </w:t>
      </w:r>
      <w:r w:rsidR="007C1A92" w:rsidRPr="007C1A92">
        <w:rPr>
          <w:rFonts w:ascii="Times New Roman" w:hAnsi="Times New Roman" w:cs="Times New Roman"/>
          <w:sz w:val="28"/>
          <w:szCs w:val="28"/>
          <w:lang w:val="ru-RU"/>
        </w:rPr>
        <w:t>Необходимо</w:t>
      </w:r>
      <w:proofErr w:type="gramEnd"/>
      <w:r w:rsidR="007C1A92"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реализовать два известных метода сжатия данных для</w:t>
      </w:r>
      <w:r w:rsid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7C1A92" w:rsidRPr="007C1A92">
        <w:rPr>
          <w:rFonts w:ascii="Times New Roman" w:hAnsi="Times New Roman" w:cs="Times New Roman"/>
          <w:sz w:val="28"/>
          <w:szCs w:val="28"/>
          <w:lang w:val="ru-RU"/>
        </w:rPr>
        <w:t>сжатия одного файла. Методы сжатия выбираются из следующих групп:</w:t>
      </w:r>
    </w:p>
    <w:p w14:paraId="354EB0A7" w14:textId="77777777" w:rsidR="007C1A92" w:rsidRPr="007C1A92" w:rsidRDefault="007C1A92" w:rsidP="007C1A9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• Арифметическое кодирование, кодирование по Хаффману</w:t>
      </w:r>
    </w:p>
    <w:p w14:paraId="26DBD5E7" w14:textId="77777777" w:rsidR="007C1A92" w:rsidRPr="007C1A92" w:rsidRDefault="007C1A92" w:rsidP="007C1A9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• LZ77, LZW, BWT+MTF+RLE</w:t>
      </w:r>
    </w:p>
    <w:p w14:paraId="6B10BE69" w14:textId="4CB6FD58" w:rsidR="007C1A92" w:rsidRDefault="007C1A92" w:rsidP="007C1A9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Формат запуска должен быть аналогичен формату запуска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  <w:lang w:val="ru-RU"/>
        </w:rPr>
        <w:t>gzip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. Должны поддерживаться следующие ключи: -c, -d, -k, -l, -r, -t, -1, -9.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Должно поддерживаться указание символа дефиса в качестве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стандартного ввода.</w:t>
      </w:r>
    </w:p>
    <w:p w14:paraId="7636BA98" w14:textId="0A38F894" w:rsidR="00905202" w:rsidRPr="007C1A92" w:rsidRDefault="00000000" w:rsidP="007C1A9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Вариант задания: </w:t>
      </w:r>
      <w:r w:rsidR="007C1A92">
        <w:rPr>
          <w:rFonts w:ascii="Times New Roman" w:hAnsi="Times New Roman" w:cs="Times New Roman"/>
          <w:sz w:val="28"/>
          <w:szCs w:val="28"/>
        </w:rPr>
        <w:t>LZ</w:t>
      </w:r>
      <w:r w:rsidR="007C1A92"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 + </w:t>
      </w:r>
      <w:r w:rsidR="007C1A92" w:rsidRPr="007C1A92">
        <w:rPr>
          <w:rFonts w:ascii="Times New Roman" w:hAnsi="Times New Roman" w:cs="Times New Roman"/>
          <w:sz w:val="28"/>
          <w:szCs w:val="28"/>
          <w:lang w:val="ru-RU"/>
        </w:rPr>
        <w:t>кодирование по Хаффману</w:t>
      </w:r>
    </w:p>
    <w:p w14:paraId="441E7F7F" w14:textId="7807DA34" w:rsidR="00905202" w:rsidRP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2" w:name="метод-решения"/>
      <w:bookmarkEnd w:id="1"/>
      <w:r w:rsidRPr="007C1A92">
        <w:rPr>
          <w:rFonts w:ascii="Times New Roman" w:hAnsi="Times New Roman" w:cs="Times New Roman"/>
          <w:color w:val="auto"/>
          <w:lang w:val="ru-RU"/>
        </w:rPr>
        <w:t>Метод решения</w:t>
      </w:r>
    </w:p>
    <w:p w14:paraId="610E0C64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 работает по всему тексту, в реализации используется </w:t>
      </w:r>
      <w:r w:rsidRPr="007C1A92">
        <w:rPr>
          <w:rFonts w:ascii="Times New Roman" w:hAnsi="Times New Roman" w:cs="Times New Roman"/>
          <w:sz w:val="28"/>
          <w:szCs w:val="28"/>
        </w:rPr>
        <w:t>suffix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array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1A92">
        <w:rPr>
          <w:rFonts w:ascii="Times New Roman" w:hAnsi="Times New Roman" w:cs="Times New Roman"/>
          <w:sz w:val="28"/>
          <w:szCs w:val="28"/>
        </w:rPr>
        <w:t>SA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 для оптимизации поиска совпадений. Сначала входные данные преобразуются в строку с терминатором (маппинг символов для упрощения сортировки). Затем строится </w:t>
      </w:r>
      <w:r w:rsidRPr="007C1A92">
        <w:rPr>
          <w:rFonts w:ascii="Times New Roman" w:hAnsi="Times New Roman" w:cs="Times New Roman"/>
          <w:sz w:val="28"/>
          <w:szCs w:val="28"/>
        </w:rPr>
        <w:t>suffix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array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— массив индексов суффиксов, отсортированных лексикографически, с помощью алгоритма на основе удвоения (</w:t>
      </w:r>
      <w:proofErr w:type="gramStart"/>
      <w:r w:rsidRPr="007C1A92">
        <w:rPr>
          <w:rFonts w:ascii="Times New Roman" w:hAnsi="Times New Roman" w:cs="Times New Roman"/>
          <w:sz w:val="28"/>
          <w:szCs w:val="28"/>
        </w:rPr>
        <w:t>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C1A92">
        <w:rPr>
          <w:rFonts w:ascii="Times New Roman" w:hAnsi="Times New Roman" w:cs="Times New Roman"/>
          <w:sz w:val="28"/>
          <w:szCs w:val="28"/>
        </w:rPr>
        <w:t>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log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 время). Далее вычисляется </w:t>
      </w:r>
      <w:r w:rsidRPr="007C1A92">
        <w:rPr>
          <w:rFonts w:ascii="Times New Roman" w:hAnsi="Times New Roman" w:cs="Times New Roman"/>
          <w:sz w:val="28"/>
          <w:szCs w:val="28"/>
        </w:rPr>
        <w:t>longest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common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prefix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7C1A92">
        <w:rPr>
          <w:rFonts w:ascii="Times New Roman" w:hAnsi="Times New Roman" w:cs="Times New Roman"/>
          <w:sz w:val="28"/>
          <w:szCs w:val="28"/>
        </w:rPr>
        <w:t>LCP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 для соседних суффиксов, чтобы быстро находить длины совпадений. Поиск наилучшего матча для позиции </w:t>
      </w:r>
      <w:r w:rsidRPr="007C1A92">
        <w:rPr>
          <w:rFonts w:ascii="Times New Roman" w:hAnsi="Times New Roman" w:cs="Times New Roman"/>
          <w:sz w:val="28"/>
          <w:szCs w:val="28"/>
        </w:rPr>
        <w:t>pos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: сканируем соседей в </w:t>
      </w:r>
      <w:r w:rsidRPr="007C1A92">
        <w:rPr>
          <w:rFonts w:ascii="Times New Roman" w:hAnsi="Times New Roman" w:cs="Times New Roman"/>
          <w:sz w:val="28"/>
          <w:szCs w:val="28"/>
        </w:rPr>
        <w:t>SA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выбирая максимальную длину с минимальным 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 Результат — вектор токенов: либо литерал (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=0, 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=0,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), либо матч (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1A92">
        <w:rPr>
          <w:rFonts w:ascii="Times New Roman" w:hAnsi="Times New Roman" w:cs="Times New Roman"/>
          <w:sz w:val="28"/>
          <w:szCs w:val="28"/>
        </w:rPr>
        <w:t>optional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2FE4FB0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Для уровня -9 токены </w:t>
      </w:r>
      <w:proofErr w:type="spellStart"/>
      <w:r w:rsidRPr="007C1A92">
        <w:rPr>
          <w:rFonts w:ascii="Times New Roman" w:hAnsi="Times New Roman" w:cs="Times New Roman"/>
          <w:sz w:val="28"/>
          <w:szCs w:val="28"/>
          <w:lang w:val="ru-RU"/>
        </w:rPr>
        <w:t>сериализуются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в поток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uint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32_</w:t>
      </w:r>
      <w:r w:rsidRPr="007C1A92">
        <w:rPr>
          <w:rFonts w:ascii="Times New Roman" w:hAnsi="Times New Roman" w:cs="Times New Roman"/>
          <w:sz w:val="28"/>
          <w:szCs w:val="28"/>
        </w:rPr>
        <w:t>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-символов: литералы как (</w:t>
      </w:r>
      <w:r w:rsidRPr="007C1A92">
        <w:rPr>
          <w:rFonts w:ascii="Times New Roman" w:hAnsi="Times New Roman" w:cs="Times New Roman"/>
          <w:sz w:val="28"/>
          <w:szCs w:val="28"/>
        </w:rPr>
        <w:t>unsigned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 w:rsidRPr="007C1A92">
        <w:rPr>
          <w:rFonts w:ascii="Times New Roman" w:hAnsi="Times New Roman" w:cs="Times New Roman"/>
          <w:sz w:val="28"/>
          <w:szCs w:val="28"/>
        </w:rPr>
        <w:t>char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ch</w:t>
      </w:r>
      <w:proofErr w:type="spellEnd"/>
      <w:proofErr w:type="gram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матчи как </w:t>
      </w:r>
      <w:r w:rsidRPr="007C1A92">
        <w:rPr>
          <w:rFonts w:ascii="Times New Roman" w:hAnsi="Times New Roman" w:cs="Times New Roman"/>
          <w:sz w:val="28"/>
          <w:szCs w:val="28"/>
        </w:rPr>
        <w:t>UINT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32_</w:t>
      </w:r>
      <w:r w:rsidRPr="007C1A92">
        <w:rPr>
          <w:rFonts w:ascii="Times New Roman" w:hAnsi="Times New Roman" w:cs="Times New Roman"/>
          <w:sz w:val="28"/>
          <w:szCs w:val="28"/>
        </w:rPr>
        <w:t>MAX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7C1A92">
        <w:rPr>
          <w:rFonts w:ascii="Times New Roman" w:hAnsi="Times New Roman" w:cs="Times New Roman"/>
          <w:sz w:val="28"/>
          <w:szCs w:val="28"/>
        </w:rPr>
        <w:t>has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C1A92">
        <w:rPr>
          <w:rFonts w:ascii="Times New Roman" w:hAnsi="Times New Roman" w:cs="Times New Roman"/>
          <w:sz w:val="28"/>
          <w:szCs w:val="28"/>
        </w:rPr>
        <w:t>char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+ </w:t>
      </w:r>
      <w:r w:rsidRPr="007C1A92">
        <w:rPr>
          <w:rFonts w:ascii="Times New Roman" w:hAnsi="Times New Roman" w:cs="Times New Roman"/>
          <w:sz w:val="28"/>
          <w:szCs w:val="28"/>
        </w:rPr>
        <w:t>optional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ch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. Этот поток сжимается каноническим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: считаются частоты, строится дерево (</w:t>
      </w:r>
      <w:r w:rsidRPr="007C1A92">
        <w:rPr>
          <w:rFonts w:ascii="Times New Roman" w:hAnsi="Times New Roman" w:cs="Times New Roman"/>
          <w:sz w:val="28"/>
          <w:szCs w:val="28"/>
        </w:rPr>
        <w:t>priority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queue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слияний), собираются длины кодов (обход дерева). Канонизация: сортировка по (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asc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sym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asc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), вычисление </w:t>
      </w:r>
      <w:r w:rsidRPr="007C1A92">
        <w:rPr>
          <w:rFonts w:ascii="Times New Roman" w:hAnsi="Times New Roman" w:cs="Times New Roman"/>
          <w:sz w:val="28"/>
          <w:szCs w:val="28"/>
        </w:rPr>
        <w:t>next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C1A92">
        <w:rPr>
          <w:rFonts w:ascii="Times New Roman" w:hAnsi="Times New Roman" w:cs="Times New Roman"/>
          <w:sz w:val="28"/>
          <w:szCs w:val="28"/>
        </w:rPr>
        <w:t>code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для присвоения кодов. </w:t>
      </w:r>
      <w:r w:rsidRPr="007C1A92">
        <w:rPr>
          <w:rFonts w:ascii="Times New Roman" w:hAnsi="Times New Roman" w:cs="Times New Roman"/>
          <w:sz w:val="28"/>
          <w:szCs w:val="28"/>
        </w:rPr>
        <w:t>Запись: таблица (unique_count + (sym u32 + len u</w:t>
      </w:r>
      <w:proofErr w:type="gramStart"/>
      <w:r w:rsidRPr="007C1A92">
        <w:rPr>
          <w:rFonts w:ascii="Times New Roman" w:hAnsi="Times New Roman" w:cs="Times New Roman"/>
          <w:sz w:val="28"/>
          <w:szCs w:val="28"/>
        </w:rPr>
        <w:t>16)*</w:t>
      </w:r>
      <w:proofErr w:type="gramEnd"/>
      <w:r w:rsidRPr="007C1A92">
        <w:rPr>
          <w:rFonts w:ascii="Times New Roman" w:hAnsi="Times New Roman" w:cs="Times New Roman"/>
          <w:sz w:val="28"/>
          <w:szCs w:val="28"/>
        </w:rPr>
        <w:t>) + total_symbols u64 + битстрим (MSB-first).</w:t>
      </w:r>
    </w:p>
    <w:p w14:paraId="2143FA57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</w:rPr>
        <w:t xml:space="preserve">Формат архива: заголовок 8 байт ("LZ77" + version=1 + level=1/9 + reserved), затем для -1 — u64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token_count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токены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(u32 offset + u32 length + byte has_char + optional char); для -9 — Huffman-блок.</w:t>
      </w:r>
    </w:p>
    <w:p w14:paraId="47E7A88F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Декомпрессия: чтение заголовка, для -1 — чтение токенов фиксированно; для -9 — декодирование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(восстановление кодов, побитовое чтение с накоплением </w:t>
      </w:r>
      <w:r w:rsidRPr="007C1A92">
        <w:rPr>
          <w:rFonts w:ascii="Times New Roman" w:hAnsi="Times New Roman" w:cs="Times New Roman"/>
          <w:sz w:val="28"/>
          <w:szCs w:val="28"/>
        </w:rPr>
        <w:t>cur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C1A92">
        <w:rPr>
          <w:rFonts w:ascii="Times New Roman" w:hAnsi="Times New Roman" w:cs="Times New Roman"/>
          <w:sz w:val="28"/>
          <w:szCs w:val="28"/>
        </w:rPr>
        <w:t>code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). Затем </w:t>
      </w: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77-декомпрессия: копирование по 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D3A3E55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Ключи обрабатываются в </w:t>
      </w:r>
      <w:r w:rsidRPr="007C1A92">
        <w:rPr>
          <w:rFonts w:ascii="Times New Roman" w:hAnsi="Times New Roman" w:cs="Times New Roman"/>
          <w:sz w:val="28"/>
          <w:szCs w:val="28"/>
        </w:rPr>
        <w:t>main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: парсинг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argv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, рекурсивный обход директорий для -</w:t>
      </w:r>
      <w:r w:rsidRPr="007C1A92">
        <w:rPr>
          <w:rFonts w:ascii="Times New Roman" w:hAnsi="Times New Roman" w:cs="Times New Roman"/>
          <w:sz w:val="28"/>
          <w:szCs w:val="28"/>
        </w:rPr>
        <w:t>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буферизация </w:t>
      </w:r>
      <w:r w:rsidRPr="007C1A92">
        <w:rPr>
          <w:rFonts w:ascii="Times New Roman" w:hAnsi="Times New Roman" w:cs="Times New Roman"/>
          <w:sz w:val="28"/>
          <w:szCs w:val="28"/>
        </w:rPr>
        <w:t>stdin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для -</w:t>
      </w:r>
      <w:r w:rsidRPr="007C1A92">
        <w:rPr>
          <w:rFonts w:ascii="Times New Roman" w:hAnsi="Times New Roman" w:cs="Times New Roman"/>
          <w:sz w:val="28"/>
          <w:szCs w:val="28"/>
        </w:rPr>
        <w:t>l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/-</w:t>
      </w:r>
      <w:r w:rsidRPr="007C1A92">
        <w:rPr>
          <w:rFonts w:ascii="Times New Roman" w:hAnsi="Times New Roman" w:cs="Times New Roman"/>
          <w:sz w:val="28"/>
          <w:szCs w:val="28"/>
        </w:rPr>
        <w:t>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C1A92">
        <w:rPr>
          <w:rFonts w:ascii="Times New Roman" w:hAnsi="Times New Roman" w:cs="Times New Roman"/>
          <w:sz w:val="28"/>
          <w:szCs w:val="28"/>
        </w:rPr>
        <w:t>List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: распаковка в память для расчёта 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Pr="007C1A92">
        <w:rPr>
          <w:rFonts w:ascii="Times New Roman" w:hAnsi="Times New Roman" w:cs="Times New Roman"/>
          <w:sz w:val="28"/>
          <w:szCs w:val="28"/>
        </w:rPr>
        <w:t>Test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: проба декомпрессии без записи.</w:t>
      </w:r>
    </w:p>
    <w:p w14:paraId="5E760830" w14:textId="77777777" w:rsidR="00905202" w:rsidRP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3" w:name="описание-программы"/>
      <w:bookmarkEnd w:id="2"/>
      <w:r w:rsidRPr="007C1A92">
        <w:rPr>
          <w:rFonts w:ascii="Times New Roman" w:hAnsi="Times New Roman" w:cs="Times New Roman"/>
          <w:color w:val="auto"/>
          <w:lang w:val="ru-RU"/>
        </w:rPr>
        <w:t>Описание программы</w:t>
      </w:r>
    </w:p>
    <w:p w14:paraId="7124F3F3" w14:textId="77777777" w:rsidR="00905202" w:rsidRPr="007C1A92" w:rsidRDefault="00000000" w:rsidP="007C1A92">
      <w:pPr>
        <w:pStyle w:val="FirstParagraph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Программа на </w:t>
      </w:r>
      <w:r w:rsidRPr="007C1A92">
        <w:rPr>
          <w:rFonts w:ascii="Times New Roman" w:hAnsi="Times New Roman" w:cs="Times New Roman"/>
          <w:sz w:val="28"/>
          <w:szCs w:val="28"/>
        </w:rPr>
        <w:t>C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++ разделена на модули:</w:t>
      </w:r>
    </w:p>
    <w:p w14:paraId="31AF9B4D" w14:textId="77777777" w:rsidR="00905202" w:rsidRPr="007C1A92" w:rsidRDefault="00000000" w:rsidP="007C1A92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7C1A92">
        <w:rPr>
          <w:rStyle w:val="VerbatimChar"/>
          <w:sz w:val="28"/>
          <w:szCs w:val="28"/>
        </w:rPr>
        <w:t>lz</w:t>
      </w:r>
      <w:proofErr w:type="spellEnd"/>
      <w:r w:rsidRPr="007C1A92">
        <w:rPr>
          <w:rStyle w:val="VerbatimChar"/>
          <w:sz w:val="28"/>
          <w:szCs w:val="28"/>
          <w:lang w:val="ru-RU"/>
        </w:rPr>
        <w:t>77.</w:t>
      </w:r>
      <w:proofErr w:type="spellStart"/>
      <w:r w:rsidRPr="007C1A92">
        <w:rPr>
          <w:rStyle w:val="VerbatimChar"/>
          <w:sz w:val="28"/>
          <w:szCs w:val="28"/>
        </w:rPr>
        <w:t>hpp</w:t>
      </w:r>
      <w:proofErr w:type="spellEnd"/>
      <w:r w:rsidRPr="007C1A92">
        <w:rPr>
          <w:rStyle w:val="VerbatimChar"/>
          <w:sz w:val="28"/>
          <w:szCs w:val="28"/>
          <w:lang w:val="ru-RU"/>
        </w:rPr>
        <w:t>/</w:t>
      </w:r>
      <w:proofErr w:type="spellStart"/>
      <w:r w:rsidRPr="007C1A92">
        <w:rPr>
          <w:rStyle w:val="VerbatimChar"/>
          <w:sz w:val="28"/>
          <w:szCs w:val="28"/>
        </w:rPr>
        <w:t>cpp</w:t>
      </w:r>
      <w:proofErr w:type="spellEnd"/>
      <w:r w:rsidRPr="007C1A92">
        <w:rPr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— структура </w:t>
      </w:r>
      <w:r w:rsidRPr="007C1A92">
        <w:rPr>
          <w:rFonts w:ascii="Times New Roman" w:hAnsi="Times New Roman" w:cs="Times New Roman"/>
          <w:sz w:val="28"/>
          <w:szCs w:val="28"/>
        </w:rPr>
        <w:t>Token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сжатие с </w:t>
      </w:r>
      <w:r w:rsidRPr="007C1A92">
        <w:rPr>
          <w:rFonts w:ascii="Times New Roman" w:hAnsi="Times New Roman" w:cs="Times New Roman"/>
          <w:sz w:val="28"/>
          <w:szCs w:val="28"/>
        </w:rPr>
        <w:t>SA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LCP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, декомпрессия.</w:t>
      </w:r>
    </w:p>
    <w:p w14:paraId="38E5B3B6" w14:textId="77777777" w:rsidR="00905202" w:rsidRPr="007C1A92" w:rsidRDefault="00000000" w:rsidP="007C1A92">
      <w:pPr>
        <w:numPr>
          <w:ilvl w:val="0"/>
          <w:numId w:val="3"/>
        </w:numPr>
        <w:spacing w:line="360" w:lineRule="auto"/>
        <w:ind w:firstLine="709"/>
        <w:rPr>
          <w:sz w:val="28"/>
          <w:szCs w:val="28"/>
          <w:lang w:val="ru-RU"/>
        </w:rPr>
      </w:pPr>
      <w:proofErr w:type="spellStart"/>
      <w:r w:rsidRPr="007C1A92">
        <w:rPr>
          <w:rStyle w:val="VerbatimChar"/>
          <w:sz w:val="28"/>
          <w:szCs w:val="28"/>
        </w:rPr>
        <w:t>huffman</w:t>
      </w:r>
      <w:proofErr w:type="spellEnd"/>
      <w:r w:rsidRPr="007C1A92">
        <w:rPr>
          <w:rStyle w:val="VerbatimChar"/>
          <w:sz w:val="28"/>
          <w:szCs w:val="28"/>
          <w:lang w:val="ru-RU"/>
        </w:rPr>
        <w:t>.</w:t>
      </w:r>
      <w:proofErr w:type="spellStart"/>
      <w:r w:rsidRPr="007C1A92">
        <w:rPr>
          <w:rStyle w:val="VerbatimChar"/>
          <w:sz w:val="28"/>
          <w:szCs w:val="28"/>
        </w:rPr>
        <w:t>hpp</w:t>
      </w:r>
      <w:proofErr w:type="spellEnd"/>
      <w:r w:rsidRPr="007C1A92">
        <w:rPr>
          <w:rStyle w:val="VerbatimChar"/>
          <w:sz w:val="28"/>
          <w:szCs w:val="28"/>
          <w:lang w:val="ru-RU"/>
        </w:rPr>
        <w:t>/</w:t>
      </w:r>
      <w:proofErr w:type="spellStart"/>
      <w:r w:rsidRPr="007C1A92">
        <w:rPr>
          <w:rStyle w:val="VerbatimChar"/>
          <w:sz w:val="28"/>
          <w:szCs w:val="28"/>
        </w:rPr>
        <w:t>cpp</w:t>
      </w:r>
      <w:proofErr w:type="spellEnd"/>
      <w:r w:rsidRPr="007C1A92">
        <w:rPr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— каноническое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-кодирование (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BitWriter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Reader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1A92">
        <w:rPr>
          <w:rFonts w:ascii="Times New Roman" w:hAnsi="Times New Roman" w:cs="Times New Roman"/>
          <w:sz w:val="28"/>
          <w:szCs w:val="28"/>
        </w:rPr>
        <w:t>encode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decode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7C1A92">
        <w:rPr>
          <w:rFonts w:ascii="Times New Roman" w:hAnsi="Times New Roman" w:cs="Times New Roman"/>
          <w:sz w:val="28"/>
          <w:szCs w:val="28"/>
        </w:rPr>
        <w:t>symbols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F2C25AE" w14:textId="77777777" w:rsidR="00905202" w:rsidRPr="007C1A92" w:rsidRDefault="00000000" w:rsidP="007C1A92">
      <w:pPr>
        <w:numPr>
          <w:ilvl w:val="0"/>
          <w:numId w:val="3"/>
        </w:numPr>
        <w:spacing w:line="360" w:lineRule="auto"/>
        <w:ind w:firstLine="709"/>
        <w:rPr>
          <w:sz w:val="28"/>
          <w:szCs w:val="28"/>
          <w:lang w:val="ru-RU"/>
        </w:rPr>
      </w:pPr>
      <w:r w:rsidRPr="007C1A92">
        <w:rPr>
          <w:rStyle w:val="VerbatimChar"/>
          <w:sz w:val="28"/>
          <w:szCs w:val="28"/>
        </w:rPr>
        <w:t>utils</w:t>
      </w:r>
      <w:r w:rsidRPr="007C1A92">
        <w:rPr>
          <w:rStyle w:val="VerbatimChar"/>
          <w:sz w:val="28"/>
          <w:szCs w:val="28"/>
          <w:lang w:val="ru-RU"/>
        </w:rPr>
        <w:t>.</w:t>
      </w:r>
      <w:proofErr w:type="spellStart"/>
      <w:r w:rsidRPr="007C1A92">
        <w:rPr>
          <w:rStyle w:val="VerbatimChar"/>
          <w:sz w:val="28"/>
          <w:szCs w:val="28"/>
        </w:rPr>
        <w:t>hpp</w:t>
      </w:r>
      <w:proofErr w:type="spellEnd"/>
      <w:r w:rsidRPr="007C1A92">
        <w:rPr>
          <w:rStyle w:val="VerbatimChar"/>
          <w:sz w:val="28"/>
          <w:szCs w:val="28"/>
          <w:lang w:val="ru-RU"/>
        </w:rPr>
        <w:t>/</w:t>
      </w:r>
      <w:proofErr w:type="spellStart"/>
      <w:r w:rsidRPr="007C1A92">
        <w:rPr>
          <w:rStyle w:val="VerbatimChar"/>
          <w:sz w:val="28"/>
          <w:szCs w:val="28"/>
        </w:rPr>
        <w:t>cpp</w:t>
      </w:r>
      <w:proofErr w:type="spellEnd"/>
      <w:r w:rsidRPr="007C1A92">
        <w:rPr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— сериализация токенов, поддержка </w:t>
      </w:r>
      <w:r w:rsidRPr="007C1A92">
        <w:rPr>
          <w:rFonts w:ascii="Times New Roman" w:hAnsi="Times New Roman" w:cs="Times New Roman"/>
          <w:sz w:val="28"/>
          <w:szCs w:val="28"/>
        </w:rPr>
        <w:t>stdin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stdout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BAE78E0" w14:textId="77777777" w:rsidR="00905202" w:rsidRPr="007C1A92" w:rsidRDefault="00000000" w:rsidP="007C1A92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Style w:val="VerbatimChar"/>
          <w:sz w:val="28"/>
          <w:szCs w:val="28"/>
        </w:rPr>
        <w:lastRenderedPageBreak/>
        <w:t>archiver.hpp/</w:t>
      </w:r>
      <w:proofErr w:type="spellStart"/>
      <w:r w:rsidRPr="007C1A92">
        <w:rPr>
          <w:rStyle w:val="VerbatimChar"/>
          <w:sz w:val="28"/>
          <w:szCs w:val="28"/>
        </w:rPr>
        <w:t>cpp</w:t>
      </w:r>
      <w:proofErr w:type="spellEnd"/>
      <w:r w:rsidRPr="007C1A92">
        <w:rPr>
          <w:sz w:val="28"/>
          <w:szCs w:val="28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функции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compress/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decompress_stream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>, list/test_archive.</w:t>
      </w:r>
    </w:p>
    <w:p w14:paraId="2F5FFC19" w14:textId="77777777" w:rsidR="00905202" w:rsidRPr="007C1A92" w:rsidRDefault="00000000" w:rsidP="007C1A92">
      <w:pPr>
        <w:numPr>
          <w:ilvl w:val="0"/>
          <w:numId w:val="3"/>
        </w:numPr>
        <w:spacing w:line="360" w:lineRule="auto"/>
        <w:ind w:firstLine="709"/>
        <w:rPr>
          <w:sz w:val="28"/>
          <w:szCs w:val="28"/>
          <w:lang w:val="ru-RU"/>
        </w:rPr>
      </w:pPr>
      <w:r w:rsidRPr="007C1A92">
        <w:rPr>
          <w:rStyle w:val="VerbatimChar"/>
          <w:sz w:val="28"/>
          <w:szCs w:val="28"/>
        </w:rPr>
        <w:t>main</w:t>
      </w:r>
      <w:r w:rsidRPr="007C1A92">
        <w:rPr>
          <w:rStyle w:val="VerbatimChar"/>
          <w:sz w:val="28"/>
          <w:szCs w:val="28"/>
          <w:lang w:val="ru-RU"/>
        </w:rPr>
        <w:t>.</w:t>
      </w:r>
      <w:proofErr w:type="spellStart"/>
      <w:r w:rsidRPr="007C1A92">
        <w:rPr>
          <w:rStyle w:val="VerbatimChar"/>
          <w:sz w:val="28"/>
          <w:szCs w:val="28"/>
        </w:rPr>
        <w:t>cpp</w:t>
      </w:r>
      <w:proofErr w:type="spellEnd"/>
      <w:r w:rsidRPr="007C1A92">
        <w:rPr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— парсинг аргументов, обработка файлов/директорий (с -</w:t>
      </w:r>
      <w:r w:rsidRPr="007C1A92">
        <w:rPr>
          <w:rFonts w:ascii="Times New Roman" w:hAnsi="Times New Roman" w:cs="Times New Roman"/>
          <w:sz w:val="28"/>
          <w:szCs w:val="28"/>
        </w:rPr>
        <w:t>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105712F1" w14:textId="77777777" w:rsidR="00905202" w:rsidRP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4" w:name="дневник-отладки"/>
      <w:bookmarkEnd w:id="3"/>
      <w:r w:rsidRPr="007C1A92">
        <w:rPr>
          <w:rFonts w:ascii="Times New Roman" w:hAnsi="Times New Roman" w:cs="Times New Roman"/>
          <w:color w:val="auto"/>
          <w:lang w:val="ru-RU"/>
        </w:rPr>
        <w:t>Дневник отладки</w:t>
      </w:r>
    </w:p>
    <w:p w14:paraId="777E6271" w14:textId="77777777" w:rsidR="00905202" w:rsidRPr="007C1A92" w:rsidRDefault="00000000" w:rsidP="007C1A92">
      <w:pPr>
        <w:pStyle w:val="FirstParagraph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Изначально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был обычным — перешёл на канонический для компактной таблицы. Ошибки в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BitReader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Writer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7C1A92">
        <w:rPr>
          <w:rFonts w:ascii="Times New Roman" w:hAnsi="Times New Roman" w:cs="Times New Roman"/>
          <w:sz w:val="28"/>
          <w:szCs w:val="28"/>
          <w:lang w:val="ru-RU"/>
        </w:rPr>
        <w:t>паддинг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, порядок битов). Отлаживал на маленьких тестах (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twoletter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7C1A92">
        <w:rPr>
          <w:rFonts w:ascii="Times New Roman" w:hAnsi="Times New Roman" w:cs="Times New Roman"/>
          <w:sz w:val="28"/>
          <w:szCs w:val="28"/>
        </w:rPr>
        <w:t>lorem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). Проверка на </w:t>
      </w:r>
      <w:r w:rsidRPr="007C1A92">
        <w:rPr>
          <w:rFonts w:ascii="Times New Roman" w:hAnsi="Times New Roman" w:cs="Times New Roman"/>
          <w:sz w:val="28"/>
          <w:szCs w:val="28"/>
        </w:rPr>
        <w:t>stdin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требовала буферизации для </w:t>
      </w:r>
      <w:r w:rsidRPr="007C1A92">
        <w:rPr>
          <w:rFonts w:ascii="Times New Roman" w:hAnsi="Times New Roman" w:cs="Times New Roman"/>
          <w:sz w:val="28"/>
          <w:szCs w:val="28"/>
        </w:rPr>
        <w:t>list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test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938069" w14:textId="77777777" w:rsidR="00905202" w:rsidRP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5" w:name="тест-производительности"/>
      <w:bookmarkEnd w:id="4"/>
      <w:r w:rsidRPr="007C1A92">
        <w:rPr>
          <w:rFonts w:ascii="Times New Roman" w:hAnsi="Times New Roman" w:cs="Times New Roman"/>
          <w:color w:val="auto"/>
          <w:lang w:val="ru-RU"/>
        </w:rPr>
        <w:t>Тест производительности</w:t>
      </w:r>
    </w:p>
    <w:p w14:paraId="23B2239F" w14:textId="77777777" w:rsidR="00905202" w:rsidRPr="007C1A92" w:rsidRDefault="00000000" w:rsidP="007C1A92">
      <w:pPr>
        <w:pStyle w:val="FirstParagraph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Тестирование проводилось на синтетических и реальных датасетах. Измерялись время сжатия, время распаковки и коэффициент сжатия (</w:t>
      </w:r>
      <w:r w:rsidRPr="007C1A92">
        <w:rPr>
          <w:rFonts w:ascii="Times New Roman" w:hAnsi="Times New Roman" w:cs="Times New Roman"/>
          <w:sz w:val="28"/>
          <w:szCs w:val="28"/>
        </w:rPr>
        <w:t>compressed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r w:rsidRPr="007C1A92">
        <w:rPr>
          <w:rFonts w:ascii="Times New Roman" w:hAnsi="Times New Roman" w:cs="Times New Roman"/>
          <w:sz w:val="28"/>
          <w:szCs w:val="28"/>
        </w:rPr>
        <w:t>original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40D5EAF" w14:textId="430A094F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X0b373a3fb2620dc74a3001936c1e7cfd7596764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Синтетические данные: нормальное распределение</w:t>
      </w:r>
    </w:p>
    <w:p w14:paraId="0FF623D6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Результаты для датасета </w:t>
      </w:r>
      <w:r w:rsidRPr="007C1A92">
        <w:rPr>
          <w:rFonts w:ascii="Times New Roman" w:hAnsi="Times New Roman" w:cs="Times New Roman"/>
          <w:sz w:val="28"/>
          <w:szCs w:val="28"/>
        </w:rPr>
        <w:t>normal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14"/>
        <w:gridCol w:w="1017"/>
        <w:gridCol w:w="2034"/>
        <w:gridCol w:w="2548"/>
        <w:gridCol w:w="2592"/>
      </w:tblGrid>
      <w:tr w:rsidR="007C1A92" w:rsidRPr="007C1A92" w14:paraId="0FD15136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0C98E6C" w14:textId="71E5E7B3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proofErr w:type="spellEnd"/>
            <w:r w:rsidR="007C1A92" w:rsidRPr="007C1A9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(байт)</w:t>
            </w:r>
          </w:p>
        </w:tc>
        <w:tc>
          <w:tcPr>
            <w:tcW w:w="0" w:type="auto"/>
          </w:tcPr>
          <w:p w14:paraId="7F69C29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  <w:proofErr w:type="spellEnd"/>
          </w:p>
        </w:tc>
        <w:tc>
          <w:tcPr>
            <w:tcW w:w="0" w:type="auto"/>
          </w:tcPr>
          <w:p w14:paraId="175AF05A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16C369EA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61C2F8D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3DD46204" w14:textId="77777777">
        <w:tc>
          <w:tcPr>
            <w:tcW w:w="0" w:type="auto"/>
          </w:tcPr>
          <w:p w14:paraId="6C2536D1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100 000</w:t>
            </w:r>
          </w:p>
        </w:tc>
        <w:tc>
          <w:tcPr>
            <w:tcW w:w="0" w:type="auto"/>
          </w:tcPr>
          <w:p w14:paraId="6AB4E49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38B247A7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1.876</w:t>
            </w:r>
          </w:p>
        </w:tc>
        <w:tc>
          <w:tcPr>
            <w:tcW w:w="0" w:type="auto"/>
          </w:tcPr>
          <w:p w14:paraId="2A73A07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0.052</w:t>
            </w:r>
          </w:p>
        </w:tc>
        <w:tc>
          <w:tcPr>
            <w:tcW w:w="0" w:type="auto"/>
          </w:tcPr>
          <w:p w14:paraId="30E0DEE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200 017</w:t>
            </w:r>
          </w:p>
        </w:tc>
      </w:tr>
      <w:tr w:rsidR="007C1A92" w:rsidRPr="007C1A92" w14:paraId="1A595CE7" w14:textId="77777777">
        <w:tc>
          <w:tcPr>
            <w:tcW w:w="0" w:type="auto"/>
          </w:tcPr>
          <w:p w14:paraId="17C11756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5A8F69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1E08C91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1.889</w:t>
            </w:r>
          </w:p>
        </w:tc>
        <w:tc>
          <w:tcPr>
            <w:tcW w:w="0" w:type="auto"/>
          </w:tcPr>
          <w:p w14:paraId="5218113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0.153</w:t>
            </w:r>
          </w:p>
        </w:tc>
        <w:tc>
          <w:tcPr>
            <w:tcW w:w="0" w:type="auto"/>
          </w:tcPr>
          <w:p w14:paraId="005A116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89 136</w:t>
            </w:r>
          </w:p>
        </w:tc>
      </w:tr>
      <w:tr w:rsidR="007C1A92" w:rsidRPr="007C1A92" w14:paraId="48C265F7" w14:textId="77777777">
        <w:tc>
          <w:tcPr>
            <w:tcW w:w="0" w:type="auto"/>
          </w:tcPr>
          <w:p w14:paraId="714DD944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400 000</w:t>
            </w:r>
          </w:p>
        </w:tc>
        <w:tc>
          <w:tcPr>
            <w:tcW w:w="0" w:type="auto"/>
          </w:tcPr>
          <w:p w14:paraId="5294FB9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3885E0C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9.004</w:t>
            </w:r>
          </w:p>
        </w:tc>
        <w:tc>
          <w:tcPr>
            <w:tcW w:w="0" w:type="auto"/>
          </w:tcPr>
          <w:p w14:paraId="030DCA6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0.106</w:t>
            </w:r>
          </w:p>
        </w:tc>
        <w:tc>
          <w:tcPr>
            <w:tcW w:w="0" w:type="auto"/>
          </w:tcPr>
          <w:p w14:paraId="43199DAA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800 017</w:t>
            </w:r>
          </w:p>
        </w:tc>
      </w:tr>
      <w:tr w:rsidR="007C1A92" w:rsidRPr="007C1A92" w14:paraId="254E52A5" w14:textId="77777777">
        <w:tc>
          <w:tcPr>
            <w:tcW w:w="0" w:type="auto"/>
          </w:tcPr>
          <w:p w14:paraId="64CE9217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63C762A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731FB85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10.086</w:t>
            </w:r>
          </w:p>
        </w:tc>
        <w:tc>
          <w:tcPr>
            <w:tcW w:w="0" w:type="auto"/>
          </w:tcPr>
          <w:p w14:paraId="22F0CDF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0.191</w:t>
            </w:r>
          </w:p>
        </w:tc>
        <w:tc>
          <w:tcPr>
            <w:tcW w:w="0" w:type="auto"/>
          </w:tcPr>
          <w:p w14:paraId="0B1AFC5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352 418</w:t>
            </w:r>
          </w:p>
        </w:tc>
      </w:tr>
      <w:tr w:rsidR="007C1A92" w:rsidRPr="007C1A92" w14:paraId="22427F5D" w14:textId="77777777">
        <w:tc>
          <w:tcPr>
            <w:tcW w:w="0" w:type="auto"/>
          </w:tcPr>
          <w:p w14:paraId="48C545A7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800 000</w:t>
            </w:r>
          </w:p>
        </w:tc>
        <w:tc>
          <w:tcPr>
            <w:tcW w:w="0" w:type="auto"/>
          </w:tcPr>
          <w:p w14:paraId="530DFCF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5AAEA61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21.050</w:t>
            </w:r>
          </w:p>
        </w:tc>
        <w:tc>
          <w:tcPr>
            <w:tcW w:w="0" w:type="auto"/>
          </w:tcPr>
          <w:p w14:paraId="79276F3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0.199</w:t>
            </w:r>
          </w:p>
        </w:tc>
        <w:tc>
          <w:tcPr>
            <w:tcW w:w="0" w:type="auto"/>
          </w:tcPr>
          <w:p w14:paraId="78E2722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1 600 019</w:t>
            </w:r>
          </w:p>
        </w:tc>
      </w:tr>
      <w:tr w:rsidR="007C1A92" w:rsidRPr="007C1A92" w14:paraId="2DF4F429" w14:textId="77777777">
        <w:tc>
          <w:tcPr>
            <w:tcW w:w="0" w:type="auto"/>
          </w:tcPr>
          <w:p w14:paraId="6C1CDEFC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2AA35F5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588D2E6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20.679</w:t>
            </w:r>
          </w:p>
        </w:tc>
        <w:tc>
          <w:tcPr>
            <w:tcW w:w="0" w:type="auto"/>
          </w:tcPr>
          <w:p w14:paraId="3B39D5D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0.160</w:t>
            </w:r>
          </w:p>
        </w:tc>
        <w:tc>
          <w:tcPr>
            <w:tcW w:w="0" w:type="auto"/>
          </w:tcPr>
          <w:p w14:paraId="34CCC02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703 034</w:t>
            </w:r>
          </w:p>
        </w:tc>
      </w:tr>
    </w:tbl>
    <w:p w14:paraId="294787C3" w14:textId="325370EC" w:rsidR="00905202" w:rsidRDefault="009A1876" w:rsidP="009A1876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2E6D157" wp14:editId="1F8883A7">
            <wp:extent cx="5676900" cy="2841967"/>
            <wp:effectExtent l="0" t="0" r="0" b="0"/>
            <wp:docPr id="13682795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8376" cy="2842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77758" w14:textId="698A4495" w:rsidR="009A1876" w:rsidRPr="009A1876" w:rsidRDefault="009A1876" w:rsidP="009A1876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7C1A92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(normal)</w:t>
      </w:r>
    </w:p>
    <w:p w14:paraId="38300687" w14:textId="452A1DA3" w:rsidR="00905202" w:rsidRPr="007C1A92" w:rsidRDefault="009A1876" w:rsidP="009A1876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E9B2699" wp14:editId="5E106CCD">
            <wp:extent cx="5660998" cy="2834005"/>
            <wp:effectExtent l="0" t="0" r="0" b="0"/>
            <wp:docPr id="13594728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583" cy="2851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(normal)</w:t>
      </w:r>
    </w:p>
    <w:p w14:paraId="257735D9" w14:textId="0EEC1ABB" w:rsidR="00905202" w:rsidRPr="007C1A92" w:rsidRDefault="009A1876" w:rsidP="009A1876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E27F89" wp14:editId="761C1661">
            <wp:extent cx="5616179" cy="2811569"/>
            <wp:effectExtent l="0" t="0" r="0" b="0"/>
            <wp:docPr id="16227923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4556" cy="28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распаковки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(normal)</w:t>
      </w:r>
    </w:p>
    <w:p w14:paraId="69598046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Режим -9 показывает отличное сжатие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0.88 на 800 </w:t>
      </w:r>
      <w:r w:rsidRPr="007C1A92">
        <w:rPr>
          <w:rFonts w:ascii="Times New Roman" w:hAnsi="Times New Roman" w:cs="Times New Roman"/>
          <w:sz w:val="28"/>
          <w:szCs w:val="28"/>
        </w:rPr>
        <w:t>KB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), значительно лучше -1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2.0). Это связано с тем, что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эффективно сжимает токены-литералы и малые 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. Чистый </w:t>
      </w: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 раздувает файл из-за </w:t>
      </w:r>
      <w:r w:rsidRPr="007C1A92">
        <w:rPr>
          <w:rFonts w:ascii="Times New Roman" w:hAnsi="Times New Roman" w:cs="Times New Roman"/>
          <w:sz w:val="28"/>
          <w:szCs w:val="28"/>
        </w:rPr>
        <w:t>overhead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токенов на данных с короткими матчами.</w:t>
      </w:r>
    </w:p>
    <w:p w14:paraId="299AF158" w14:textId="77777777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X486c4a2b1775a09f92e279eab1c13cb2185dfff"/>
      <w:bookmarkEnd w:id="6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Синтетические данные: высокая повторяемость (</w:t>
      </w:r>
      <w:proofErr w:type="spellStart"/>
      <w:r w:rsidRPr="007C1A92">
        <w:rPr>
          <w:rFonts w:ascii="Times New Roman" w:hAnsi="Times New Roman" w:cs="Times New Roman"/>
          <w:color w:val="auto"/>
          <w:sz w:val="28"/>
          <w:szCs w:val="28"/>
        </w:rPr>
        <w:t>twoletter</w:t>
      </w:r>
      <w:proofErr w:type="spellEnd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382996BC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</w:rPr>
        <w:t>Результаты для датасета twoletter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27"/>
        <w:gridCol w:w="1017"/>
        <w:gridCol w:w="2214"/>
        <w:gridCol w:w="2728"/>
        <w:gridCol w:w="2819"/>
      </w:tblGrid>
      <w:tr w:rsidR="007C1A92" w:rsidRPr="007C1A92" w14:paraId="44E1324E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887500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</w:tcPr>
          <w:p w14:paraId="43FD5E8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0" w:type="auto"/>
          </w:tcPr>
          <w:p w14:paraId="6A1F957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58B4DF5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2DE853B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5E43AB52" w14:textId="77777777">
        <w:tc>
          <w:tcPr>
            <w:tcW w:w="0" w:type="auto"/>
          </w:tcPr>
          <w:p w14:paraId="0E53C077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100 000</w:t>
            </w:r>
          </w:p>
        </w:tc>
        <w:tc>
          <w:tcPr>
            <w:tcW w:w="0" w:type="auto"/>
          </w:tcPr>
          <w:p w14:paraId="3E0B5EC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5541134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0.540</w:t>
            </w:r>
          </w:p>
        </w:tc>
        <w:tc>
          <w:tcPr>
            <w:tcW w:w="0" w:type="auto"/>
          </w:tcPr>
          <w:p w14:paraId="3C8D49B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0.017</w:t>
            </w:r>
          </w:p>
        </w:tc>
        <w:tc>
          <w:tcPr>
            <w:tcW w:w="0" w:type="auto"/>
          </w:tcPr>
          <w:p w14:paraId="13527AF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</w:tr>
      <w:tr w:rsidR="007C1A92" w:rsidRPr="007C1A92" w14:paraId="3FEB7CE3" w14:textId="77777777">
        <w:tc>
          <w:tcPr>
            <w:tcW w:w="0" w:type="auto"/>
          </w:tcPr>
          <w:p w14:paraId="651049F8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CF29F7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42DD4392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0.499</w:t>
            </w:r>
          </w:p>
        </w:tc>
        <w:tc>
          <w:tcPr>
            <w:tcW w:w="0" w:type="auto"/>
          </w:tcPr>
          <w:p w14:paraId="3D76049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0.020</w:t>
            </w:r>
          </w:p>
        </w:tc>
        <w:tc>
          <w:tcPr>
            <w:tcW w:w="0" w:type="auto"/>
          </w:tcPr>
          <w:p w14:paraId="739BED4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</w:tr>
      <w:tr w:rsidR="007C1A92" w:rsidRPr="007C1A92" w14:paraId="40A6629A" w14:textId="77777777">
        <w:tc>
          <w:tcPr>
            <w:tcW w:w="0" w:type="auto"/>
          </w:tcPr>
          <w:p w14:paraId="4822E91B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400 000</w:t>
            </w:r>
          </w:p>
        </w:tc>
        <w:tc>
          <w:tcPr>
            <w:tcW w:w="0" w:type="auto"/>
          </w:tcPr>
          <w:p w14:paraId="7E55861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32057BD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1.956</w:t>
            </w:r>
          </w:p>
        </w:tc>
        <w:tc>
          <w:tcPr>
            <w:tcW w:w="0" w:type="auto"/>
          </w:tcPr>
          <w:p w14:paraId="176DBBF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0.017</w:t>
            </w:r>
          </w:p>
        </w:tc>
        <w:tc>
          <w:tcPr>
            <w:tcW w:w="0" w:type="auto"/>
          </w:tcPr>
          <w:p w14:paraId="67D0645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</w:tr>
      <w:tr w:rsidR="007C1A92" w:rsidRPr="007C1A92" w14:paraId="1E084B38" w14:textId="77777777">
        <w:tc>
          <w:tcPr>
            <w:tcW w:w="0" w:type="auto"/>
          </w:tcPr>
          <w:p w14:paraId="4A219798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05C1806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6B67D59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2.202</w:t>
            </w:r>
          </w:p>
        </w:tc>
        <w:tc>
          <w:tcPr>
            <w:tcW w:w="0" w:type="auto"/>
          </w:tcPr>
          <w:p w14:paraId="097B055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0.020</w:t>
            </w:r>
          </w:p>
        </w:tc>
        <w:tc>
          <w:tcPr>
            <w:tcW w:w="0" w:type="auto"/>
          </w:tcPr>
          <w:p w14:paraId="4F878BBA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</w:tr>
      <w:tr w:rsidR="007C1A92" w:rsidRPr="007C1A92" w14:paraId="70610102" w14:textId="77777777">
        <w:tc>
          <w:tcPr>
            <w:tcW w:w="0" w:type="auto"/>
          </w:tcPr>
          <w:p w14:paraId="3F3A655B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800 000</w:t>
            </w:r>
          </w:p>
        </w:tc>
        <w:tc>
          <w:tcPr>
            <w:tcW w:w="0" w:type="auto"/>
          </w:tcPr>
          <w:p w14:paraId="3E4F2ED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7EC6008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3.988</w:t>
            </w:r>
          </w:p>
        </w:tc>
        <w:tc>
          <w:tcPr>
            <w:tcW w:w="0" w:type="auto"/>
          </w:tcPr>
          <w:p w14:paraId="0D0FC50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0.018</w:t>
            </w:r>
          </w:p>
        </w:tc>
        <w:tc>
          <w:tcPr>
            <w:tcW w:w="0" w:type="auto"/>
          </w:tcPr>
          <w:p w14:paraId="3106E3E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</w:tr>
      <w:tr w:rsidR="007C1A92" w:rsidRPr="007C1A92" w14:paraId="589A269E" w14:textId="77777777">
        <w:tc>
          <w:tcPr>
            <w:tcW w:w="0" w:type="auto"/>
          </w:tcPr>
          <w:p w14:paraId="54709480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7DFDC63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0BA941E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3.861</w:t>
            </w:r>
          </w:p>
        </w:tc>
        <w:tc>
          <w:tcPr>
            <w:tcW w:w="0" w:type="auto"/>
          </w:tcPr>
          <w:p w14:paraId="77514D2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0.019</w:t>
            </w:r>
          </w:p>
        </w:tc>
        <w:tc>
          <w:tcPr>
            <w:tcW w:w="0" w:type="auto"/>
          </w:tcPr>
          <w:p w14:paraId="050980A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</w:tr>
    </w:tbl>
    <w:p w14:paraId="2CC856F6" w14:textId="0C48F9E3" w:rsidR="00905202" w:rsidRPr="007C1A92" w:rsidRDefault="009A1876" w:rsidP="009A1876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C52E523" wp14:editId="43011758">
            <wp:extent cx="5524500" cy="2765673"/>
            <wp:effectExtent l="0" t="0" r="0" b="0"/>
            <wp:docPr id="52937779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3278" cy="277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twoletter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>)</w:t>
      </w:r>
    </w:p>
    <w:p w14:paraId="1CBCF3DC" w14:textId="72A2550B" w:rsidR="00905202" w:rsidRPr="007C1A92" w:rsidRDefault="006E17FF" w:rsidP="006E17FF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96A501" wp14:editId="2B81C7C0">
            <wp:extent cx="5555716" cy="2781300"/>
            <wp:effectExtent l="0" t="0" r="0" b="0"/>
            <wp:docPr id="14398198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832" cy="278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twoletter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>)</w:t>
      </w:r>
    </w:p>
    <w:p w14:paraId="17E40642" w14:textId="0EA36B49" w:rsidR="00905202" w:rsidRPr="007C1A92" w:rsidRDefault="006E17FF" w:rsidP="006E17FF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4376E1" wp14:editId="47709CEA">
            <wp:extent cx="5281634" cy="2644089"/>
            <wp:effectExtent l="0" t="0" r="0" b="0"/>
            <wp:docPr id="506404566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628" cy="26581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распаковки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twoletter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>)</w:t>
      </w:r>
    </w:p>
    <w:p w14:paraId="21D0C275" w14:textId="1DEC0B80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На данных с высокой повторяемостью оба режима показывают практически идеальное сжатие (размер сжатого файла не зависит от исходного). Режим -1 чуть лучше по размеру,</w:t>
      </w:r>
      <w:r w:rsidR="009A1876">
        <w:rPr>
          <w:rFonts w:ascii="Times New Roman" w:hAnsi="Times New Roman" w:cs="Times New Roman"/>
          <w:sz w:val="28"/>
          <w:szCs w:val="28"/>
          <w:lang w:val="ru-RU"/>
        </w:rPr>
        <w:t xml:space="preserve"> так как не хранит дополнительную информацию для декодирования,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но разница минимальна.</w:t>
      </w:r>
    </w:p>
    <w:p w14:paraId="60C0C9FC" w14:textId="77777777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X9517fed1a26c778564980673f3381c22d34d761"/>
      <w:bookmarkEnd w:id="7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Синтетические данные: равномерное распределение (</w:t>
      </w:r>
      <w:r w:rsidRPr="007C1A92">
        <w:rPr>
          <w:rFonts w:ascii="Times New Roman" w:hAnsi="Times New Roman" w:cs="Times New Roman"/>
          <w:color w:val="auto"/>
          <w:sz w:val="28"/>
          <w:szCs w:val="28"/>
        </w:rPr>
        <w:t>uniform</w:t>
      </w: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5F11AD53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</w:rPr>
        <w:t>Результаты для датасета uniform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26"/>
        <w:gridCol w:w="1017"/>
        <w:gridCol w:w="2213"/>
        <w:gridCol w:w="2727"/>
        <w:gridCol w:w="2822"/>
      </w:tblGrid>
      <w:tr w:rsidR="007C1A92" w:rsidRPr="007C1A92" w14:paraId="184DBE40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332EC1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</w:p>
        </w:tc>
        <w:tc>
          <w:tcPr>
            <w:tcW w:w="0" w:type="auto"/>
          </w:tcPr>
          <w:p w14:paraId="7A9587A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0" w:type="auto"/>
          </w:tcPr>
          <w:p w14:paraId="55817D2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63AA8A8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2091E6B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13128091" w14:textId="77777777">
        <w:tc>
          <w:tcPr>
            <w:tcW w:w="0" w:type="auto"/>
          </w:tcPr>
          <w:p w14:paraId="79884BB4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100 000</w:t>
            </w:r>
          </w:p>
        </w:tc>
        <w:tc>
          <w:tcPr>
            <w:tcW w:w="0" w:type="auto"/>
          </w:tcPr>
          <w:p w14:paraId="7CCD29E7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65CD8A5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1.101</w:t>
            </w:r>
          </w:p>
        </w:tc>
        <w:tc>
          <w:tcPr>
            <w:tcW w:w="0" w:type="auto"/>
          </w:tcPr>
          <w:p w14:paraId="1940019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0.053</w:t>
            </w:r>
          </w:p>
        </w:tc>
        <w:tc>
          <w:tcPr>
            <w:tcW w:w="0" w:type="auto"/>
          </w:tcPr>
          <w:p w14:paraId="4789F89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200 016</w:t>
            </w:r>
          </w:p>
        </w:tc>
      </w:tr>
      <w:tr w:rsidR="007C1A92" w:rsidRPr="007C1A92" w14:paraId="54B05640" w14:textId="77777777">
        <w:tc>
          <w:tcPr>
            <w:tcW w:w="0" w:type="auto"/>
          </w:tcPr>
          <w:p w14:paraId="47DAE7A2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33F50B1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5AB75802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1.134</w:t>
            </w:r>
          </w:p>
        </w:tc>
        <w:tc>
          <w:tcPr>
            <w:tcW w:w="0" w:type="auto"/>
          </w:tcPr>
          <w:p w14:paraId="46B818B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0.330</w:t>
            </w:r>
          </w:p>
        </w:tc>
        <w:tc>
          <w:tcPr>
            <w:tcW w:w="0" w:type="auto"/>
          </w:tcPr>
          <w:p w14:paraId="1F993C7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75 251</w:t>
            </w:r>
          </w:p>
        </w:tc>
      </w:tr>
      <w:tr w:rsidR="007C1A92" w:rsidRPr="007C1A92" w14:paraId="04BB5164" w14:textId="77777777">
        <w:tc>
          <w:tcPr>
            <w:tcW w:w="0" w:type="auto"/>
          </w:tcPr>
          <w:p w14:paraId="0BE9AC9F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400 000</w:t>
            </w:r>
          </w:p>
        </w:tc>
        <w:tc>
          <w:tcPr>
            <w:tcW w:w="0" w:type="auto"/>
          </w:tcPr>
          <w:p w14:paraId="1E8FFB4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14A85A8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4.928</w:t>
            </w:r>
          </w:p>
        </w:tc>
        <w:tc>
          <w:tcPr>
            <w:tcW w:w="0" w:type="auto"/>
          </w:tcPr>
          <w:p w14:paraId="19A6485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0.110</w:t>
            </w:r>
          </w:p>
        </w:tc>
        <w:tc>
          <w:tcPr>
            <w:tcW w:w="0" w:type="auto"/>
          </w:tcPr>
          <w:p w14:paraId="1B32BE4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800 016</w:t>
            </w:r>
          </w:p>
        </w:tc>
      </w:tr>
      <w:tr w:rsidR="007C1A92" w:rsidRPr="007C1A92" w14:paraId="41497EFD" w14:textId="77777777">
        <w:tc>
          <w:tcPr>
            <w:tcW w:w="0" w:type="auto"/>
          </w:tcPr>
          <w:p w14:paraId="212E0C66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7E9E58D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1BC2AA9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5.526</w:t>
            </w:r>
          </w:p>
        </w:tc>
        <w:tc>
          <w:tcPr>
            <w:tcW w:w="0" w:type="auto"/>
          </w:tcPr>
          <w:p w14:paraId="16161F5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0.818</w:t>
            </w:r>
          </w:p>
        </w:tc>
        <w:tc>
          <w:tcPr>
            <w:tcW w:w="0" w:type="auto"/>
          </w:tcPr>
          <w:p w14:paraId="69BE36C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299 740</w:t>
            </w:r>
          </w:p>
        </w:tc>
      </w:tr>
      <w:tr w:rsidR="007C1A92" w:rsidRPr="007C1A92" w14:paraId="2FE5E23D" w14:textId="77777777">
        <w:tc>
          <w:tcPr>
            <w:tcW w:w="0" w:type="auto"/>
          </w:tcPr>
          <w:p w14:paraId="3B9976F1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800 000</w:t>
            </w:r>
          </w:p>
        </w:tc>
        <w:tc>
          <w:tcPr>
            <w:tcW w:w="0" w:type="auto"/>
          </w:tcPr>
          <w:p w14:paraId="0974DCE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634AA21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12.101</w:t>
            </w:r>
          </w:p>
        </w:tc>
        <w:tc>
          <w:tcPr>
            <w:tcW w:w="0" w:type="auto"/>
          </w:tcPr>
          <w:p w14:paraId="4138497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0.183</w:t>
            </w:r>
          </w:p>
        </w:tc>
        <w:tc>
          <w:tcPr>
            <w:tcW w:w="0" w:type="auto"/>
          </w:tcPr>
          <w:p w14:paraId="2766DAD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1 599 992</w:t>
            </w:r>
          </w:p>
        </w:tc>
      </w:tr>
      <w:tr w:rsidR="007C1A92" w:rsidRPr="007C1A92" w14:paraId="238B8178" w14:textId="77777777">
        <w:tc>
          <w:tcPr>
            <w:tcW w:w="0" w:type="auto"/>
          </w:tcPr>
          <w:p w14:paraId="2125153B" w14:textId="77777777" w:rsidR="00905202" w:rsidRPr="007C1A92" w:rsidRDefault="00905202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</w:tcPr>
          <w:p w14:paraId="26AC2E7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367F16E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12.776</w:t>
            </w:r>
          </w:p>
        </w:tc>
        <w:tc>
          <w:tcPr>
            <w:tcW w:w="0" w:type="auto"/>
          </w:tcPr>
          <w:p w14:paraId="449F1C1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0.070</w:t>
            </w:r>
          </w:p>
        </w:tc>
        <w:tc>
          <w:tcPr>
            <w:tcW w:w="0" w:type="auto"/>
          </w:tcPr>
          <w:p w14:paraId="2705C60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600 835</w:t>
            </w:r>
          </w:p>
        </w:tc>
      </w:tr>
    </w:tbl>
    <w:p w14:paraId="39F29A88" w14:textId="260CA0BA" w:rsidR="00905202" w:rsidRPr="007C1A92" w:rsidRDefault="006E17FF" w:rsidP="006E17FF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B376FA" wp14:editId="5C058F70">
            <wp:extent cx="5540494" cy="2773680"/>
            <wp:effectExtent l="0" t="0" r="0" b="0"/>
            <wp:docPr id="1886346637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939" cy="277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Коэффициент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(uniform)</w:t>
      </w:r>
    </w:p>
    <w:p w14:paraId="2B1F2741" w14:textId="4C52F720" w:rsidR="00905202" w:rsidRPr="007C1A92" w:rsidRDefault="006E17FF" w:rsidP="006E17FF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CA3BC7" wp14:editId="6DD172BC">
            <wp:extent cx="5577840" cy="2792376"/>
            <wp:effectExtent l="0" t="0" r="0" b="0"/>
            <wp:docPr id="212105166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4884" cy="279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сжатия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(uniform)</w:t>
      </w:r>
    </w:p>
    <w:p w14:paraId="6531A5E7" w14:textId="39AD3A12" w:rsidR="00905202" w:rsidRPr="007C1A92" w:rsidRDefault="006E17FF" w:rsidP="006E17FF">
      <w:pPr>
        <w:pStyle w:val="a0"/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A47AE65" wp14:editId="785BB487">
            <wp:extent cx="5418562" cy="2712638"/>
            <wp:effectExtent l="0" t="0" r="0" b="0"/>
            <wp:docPr id="160316407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206" cy="2726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Время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00000" w:rsidRPr="007C1A92">
        <w:rPr>
          <w:rFonts w:ascii="Times New Roman" w:hAnsi="Times New Roman" w:cs="Times New Roman"/>
          <w:sz w:val="28"/>
          <w:szCs w:val="28"/>
        </w:rPr>
        <w:t>распаковки</w:t>
      </w:r>
      <w:proofErr w:type="spellEnd"/>
      <w:r w:rsidR="00000000" w:rsidRPr="007C1A92">
        <w:rPr>
          <w:rFonts w:ascii="Times New Roman" w:hAnsi="Times New Roman" w:cs="Times New Roman"/>
          <w:sz w:val="28"/>
          <w:szCs w:val="28"/>
        </w:rPr>
        <w:t xml:space="preserve"> (uniform)</w:t>
      </w:r>
    </w:p>
    <w:p w14:paraId="3CB67F16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На равномерных данных -9 даёт хороший результат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0.75 на 800 </w:t>
      </w:r>
      <w:r w:rsidRPr="007C1A92">
        <w:rPr>
          <w:rFonts w:ascii="Times New Roman" w:hAnsi="Times New Roman" w:cs="Times New Roman"/>
          <w:sz w:val="28"/>
          <w:szCs w:val="28"/>
        </w:rPr>
        <w:t>KB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), в то время как -1 раздувает файл в 2 раза. Это подтверждает эффективность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на токенах даже при отсутствии длинных матчей.</w:t>
      </w:r>
    </w:p>
    <w:p w14:paraId="4036459C" w14:textId="77777777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реальные-данные-текстовая-статья-13-kb"/>
      <w:bookmarkEnd w:id="8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Реальные данные: текстовая статья (≈13 </w:t>
      </w:r>
      <w:r w:rsidRPr="007C1A92">
        <w:rPr>
          <w:rFonts w:ascii="Times New Roman" w:hAnsi="Times New Roman" w:cs="Times New Roman"/>
          <w:color w:val="auto"/>
          <w:sz w:val="28"/>
          <w:szCs w:val="28"/>
        </w:rPr>
        <w:t>KB</w:t>
      </w: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7D194A9C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</w:rPr>
        <w:t>Результаты для article.txt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7"/>
        <w:gridCol w:w="2252"/>
        <w:gridCol w:w="2766"/>
        <w:gridCol w:w="2873"/>
      </w:tblGrid>
      <w:tr w:rsidR="007C1A92" w:rsidRPr="007C1A92" w14:paraId="79184E8C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5033D0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0" w:type="auto"/>
          </w:tcPr>
          <w:p w14:paraId="75E0973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44150A78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763F652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0A81BB58" w14:textId="77777777">
        <w:tc>
          <w:tcPr>
            <w:tcW w:w="0" w:type="auto"/>
          </w:tcPr>
          <w:p w14:paraId="348A58DB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3A7F971C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0.133</w:t>
            </w:r>
          </w:p>
        </w:tc>
        <w:tc>
          <w:tcPr>
            <w:tcW w:w="0" w:type="auto"/>
          </w:tcPr>
          <w:p w14:paraId="4BD4E6F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0.084</w:t>
            </w:r>
          </w:p>
        </w:tc>
        <w:tc>
          <w:tcPr>
            <w:tcW w:w="0" w:type="auto"/>
          </w:tcPr>
          <w:p w14:paraId="41AC4FE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11 236</w:t>
            </w:r>
          </w:p>
        </w:tc>
      </w:tr>
      <w:tr w:rsidR="007C1A92" w:rsidRPr="007C1A92" w14:paraId="772160BA" w14:textId="77777777">
        <w:tc>
          <w:tcPr>
            <w:tcW w:w="0" w:type="auto"/>
          </w:tcPr>
          <w:p w14:paraId="2DFCC675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555645C7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0.121</w:t>
            </w:r>
          </w:p>
        </w:tc>
        <w:tc>
          <w:tcPr>
            <w:tcW w:w="0" w:type="auto"/>
          </w:tcPr>
          <w:p w14:paraId="69BFC3E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0.186</w:t>
            </w:r>
          </w:p>
        </w:tc>
        <w:tc>
          <w:tcPr>
            <w:tcW w:w="0" w:type="auto"/>
          </w:tcPr>
          <w:p w14:paraId="7CCA476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10 092</w:t>
            </w:r>
          </w:p>
        </w:tc>
      </w:tr>
    </w:tbl>
    <w:p w14:paraId="5688AF96" w14:textId="53FA57DA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Режим -9 даёт лучшее сжатие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0.76 против 0.85 у -1). На небольшом текстовом файле оба режима эффективны, но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выигрывает за счёт энтропийного кодирования.</w:t>
      </w:r>
    </w:p>
    <w:p w14:paraId="4CAB47CA" w14:textId="77777777" w:rsidR="006E17FF" w:rsidRDefault="006E17FF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bookmarkStart w:id="10" w:name="Xb66e6c92f28aefc1e9c038d734a6b0b56126740"/>
      <w:bookmarkEnd w:id="9"/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54C4FC9C" w14:textId="3699FDD3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Реальные данные: большой текстовый отчёт (≈606 </w:t>
      </w:r>
      <w:r w:rsidRPr="007C1A92">
        <w:rPr>
          <w:rFonts w:ascii="Times New Roman" w:hAnsi="Times New Roman" w:cs="Times New Roman"/>
          <w:color w:val="auto"/>
          <w:sz w:val="28"/>
          <w:szCs w:val="28"/>
        </w:rPr>
        <w:t>KB</w:t>
      </w: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241BD4D3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7C1A92">
        <w:rPr>
          <w:rFonts w:ascii="Times New Roman" w:hAnsi="Times New Roman" w:cs="Times New Roman"/>
          <w:sz w:val="28"/>
          <w:szCs w:val="28"/>
        </w:rPr>
        <w:t>Результаты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для</w:t>
      </w:r>
      <w:proofErr w:type="spellEnd"/>
      <w:r w:rsidRPr="007C1A92">
        <w:rPr>
          <w:rFonts w:ascii="Times New Roman" w:hAnsi="Times New Roman" w:cs="Times New Roman"/>
          <w:sz w:val="28"/>
          <w:szCs w:val="28"/>
        </w:rPr>
        <w:t xml:space="preserve"> iar_dzz.txt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7"/>
        <w:gridCol w:w="2252"/>
        <w:gridCol w:w="2766"/>
        <w:gridCol w:w="2873"/>
      </w:tblGrid>
      <w:tr w:rsidR="007C1A92" w:rsidRPr="007C1A92" w14:paraId="6530DB8F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C0688F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0" w:type="auto"/>
          </w:tcPr>
          <w:p w14:paraId="227821D9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75B74AE2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13C0C421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5C59FD8D" w14:textId="77777777">
        <w:tc>
          <w:tcPr>
            <w:tcW w:w="0" w:type="auto"/>
          </w:tcPr>
          <w:p w14:paraId="1E63F849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7C38BB3E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8.332</w:t>
            </w:r>
          </w:p>
        </w:tc>
        <w:tc>
          <w:tcPr>
            <w:tcW w:w="0" w:type="auto"/>
          </w:tcPr>
          <w:p w14:paraId="2774389B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0.078</w:t>
            </w:r>
          </w:p>
        </w:tc>
        <w:tc>
          <w:tcPr>
            <w:tcW w:w="0" w:type="auto"/>
          </w:tcPr>
          <w:p w14:paraId="30AC482F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231 489</w:t>
            </w:r>
          </w:p>
        </w:tc>
      </w:tr>
      <w:tr w:rsidR="007C1A92" w:rsidRPr="007C1A92" w14:paraId="355E2DF8" w14:textId="77777777">
        <w:tc>
          <w:tcPr>
            <w:tcW w:w="0" w:type="auto"/>
          </w:tcPr>
          <w:p w14:paraId="0360F932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3A44A70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6.775</w:t>
            </w:r>
          </w:p>
        </w:tc>
        <w:tc>
          <w:tcPr>
            <w:tcW w:w="0" w:type="auto"/>
          </w:tcPr>
          <w:p w14:paraId="76C8129A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0.606</w:t>
            </w:r>
          </w:p>
        </w:tc>
        <w:tc>
          <w:tcPr>
            <w:tcW w:w="0" w:type="auto"/>
          </w:tcPr>
          <w:p w14:paraId="747E8917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282 574</w:t>
            </w:r>
          </w:p>
        </w:tc>
      </w:tr>
    </w:tbl>
    <w:p w14:paraId="79164B3F" w14:textId="424254F8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Здесь неожиданно выигрывает -1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0.38 против 0.47 у -9). Вероятно, </w:t>
      </w:r>
      <w:r w:rsidR="006E17FF">
        <w:rPr>
          <w:rFonts w:ascii="Times New Roman" w:hAnsi="Times New Roman" w:cs="Times New Roman"/>
          <w:sz w:val="28"/>
          <w:szCs w:val="28"/>
          <w:lang w:val="ru-RU"/>
        </w:rPr>
        <w:t>причиной этому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мно</w:t>
      </w:r>
      <w:r w:rsidR="006E17FF">
        <w:rPr>
          <w:rFonts w:ascii="Times New Roman" w:hAnsi="Times New Roman" w:cs="Times New Roman"/>
          <w:sz w:val="28"/>
          <w:szCs w:val="28"/>
          <w:lang w:val="ru-RU"/>
        </w:rPr>
        <w:t>жество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длинных повторяющихся фраз, которые </w:t>
      </w: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 покрывает большими матчами, а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добавляет </w:t>
      </w:r>
      <w:r w:rsidRPr="007C1A92">
        <w:rPr>
          <w:rFonts w:ascii="Times New Roman" w:hAnsi="Times New Roman" w:cs="Times New Roman"/>
          <w:sz w:val="28"/>
          <w:szCs w:val="28"/>
        </w:rPr>
        <w:t>overhead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таблицы и менее эффективен на большом количестве уникальных </w:t>
      </w:r>
      <w:r w:rsidRPr="007C1A92">
        <w:rPr>
          <w:rFonts w:ascii="Times New Roman" w:hAnsi="Times New Roman" w:cs="Times New Roman"/>
          <w:sz w:val="28"/>
          <w:szCs w:val="28"/>
        </w:rPr>
        <w:t>offset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/</w:t>
      </w:r>
      <w:r w:rsidRPr="007C1A92">
        <w:rPr>
          <w:rFonts w:ascii="Times New Roman" w:hAnsi="Times New Roman" w:cs="Times New Roman"/>
          <w:sz w:val="28"/>
          <w:szCs w:val="28"/>
        </w:rPr>
        <w:t>length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51AD04" w14:textId="77777777" w:rsidR="00905202" w:rsidRPr="007C1A92" w:rsidRDefault="00000000" w:rsidP="007C1A92">
      <w:pPr>
        <w:pStyle w:val="3"/>
        <w:spacing w:line="360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реальные-данные-png-изображение-1.1-mb"/>
      <w:bookmarkEnd w:id="10"/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Реальные данные: </w:t>
      </w:r>
      <w:r w:rsidRPr="007C1A92">
        <w:rPr>
          <w:rFonts w:ascii="Times New Roman" w:hAnsi="Times New Roman" w:cs="Times New Roman"/>
          <w:color w:val="auto"/>
          <w:sz w:val="28"/>
          <w:szCs w:val="28"/>
        </w:rPr>
        <w:t>PNG</w:t>
      </w: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-изображение (≈1.1 </w:t>
      </w:r>
      <w:r w:rsidRPr="007C1A92">
        <w:rPr>
          <w:rFonts w:ascii="Times New Roman" w:hAnsi="Times New Roman" w:cs="Times New Roman"/>
          <w:color w:val="auto"/>
          <w:sz w:val="28"/>
          <w:szCs w:val="28"/>
        </w:rPr>
        <w:t>MB</w:t>
      </w:r>
      <w:r w:rsidRPr="007C1A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</w:p>
    <w:p w14:paraId="4367597B" w14:textId="77777777" w:rsidR="00905202" w:rsidRPr="007C1A92" w:rsidRDefault="00000000" w:rsidP="007C1A92">
      <w:pPr>
        <w:pStyle w:val="TableCaption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7C1A92">
        <w:rPr>
          <w:rFonts w:ascii="Times New Roman" w:hAnsi="Times New Roman" w:cs="Times New Roman"/>
          <w:sz w:val="28"/>
          <w:szCs w:val="28"/>
        </w:rPr>
        <w:t>Результаты для test_image.png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7"/>
        <w:gridCol w:w="2252"/>
        <w:gridCol w:w="2766"/>
        <w:gridCol w:w="2873"/>
      </w:tblGrid>
      <w:tr w:rsidR="007C1A92" w:rsidRPr="007C1A92" w14:paraId="3A9313DD" w14:textId="77777777" w:rsidTr="009052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E09427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0" w:type="auto"/>
          </w:tcPr>
          <w:p w14:paraId="38A09F8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сжатия (s)</w:t>
            </w:r>
          </w:p>
        </w:tc>
        <w:tc>
          <w:tcPr>
            <w:tcW w:w="0" w:type="auto"/>
          </w:tcPr>
          <w:p w14:paraId="051474D5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Время распаковки (s)</w:t>
            </w:r>
          </w:p>
        </w:tc>
        <w:tc>
          <w:tcPr>
            <w:tcW w:w="0" w:type="auto"/>
          </w:tcPr>
          <w:p w14:paraId="7CD2B5BD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Размер сжатого (байт)</w:t>
            </w:r>
          </w:p>
        </w:tc>
      </w:tr>
      <w:tr w:rsidR="007C1A92" w:rsidRPr="007C1A92" w14:paraId="3DF27BF9" w14:textId="77777777">
        <w:tc>
          <w:tcPr>
            <w:tcW w:w="0" w:type="auto"/>
          </w:tcPr>
          <w:p w14:paraId="376DD708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-1</w:t>
            </w:r>
          </w:p>
        </w:tc>
        <w:tc>
          <w:tcPr>
            <w:tcW w:w="0" w:type="auto"/>
          </w:tcPr>
          <w:p w14:paraId="0BDF2E4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38.297</w:t>
            </w:r>
          </w:p>
        </w:tc>
        <w:tc>
          <w:tcPr>
            <w:tcW w:w="0" w:type="auto"/>
          </w:tcPr>
          <w:p w14:paraId="0BFEB0D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0.222</w:t>
            </w:r>
          </w:p>
        </w:tc>
        <w:tc>
          <w:tcPr>
            <w:tcW w:w="0" w:type="auto"/>
          </w:tcPr>
          <w:p w14:paraId="44D1C154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2 168 449</w:t>
            </w:r>
          </w:p>
        </w:tc>
      </w:tr>
      <w:tr w:rsidR="007C1A92" w:rsidRPr="007C1A92" w14:paraId="68E503F4" w14:textId="77777777">
        <w:tc>
          <w:tcPr>
            <w:tcW w:w="0" w:type="auto"/>
          </w:tcPr>
          <w:p w14:paraId="1A8ACBBD" w14:textId="77777777" w:rsidR="00905202" w:rsidRPr="007C1A92" w:rsidRDefault="00000000" w:rsidP="009A1876">
            <w:pPr>
              <w:pStyle w:val="Compact"/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-9</w:t>
            </w:r>
          </w:p>
        </w:tc>
        <w:tc>
          <w:tcPr>
            <w:tcW w:w="0" w:type="auto"/>
          </w:tcPr>
          <w:p w14:paraId="59B6C1B0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35.829</w:t>
            </w:r>
          </w:p>
        </w:tc>
        <w:tc>
          <w:tcPr>
            <w:tcW w:w="0" w:type="auto"/>
          </w:tcPr>
          <w:p w14:paraId="53316756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0.215</w:t>
            </w:r>
          </w:p>
        </w:tc>
        <w:tc>
          <w:tcPr>
            <w:tcW w:w="0" w:type="auto"/>
          </w:tcPr>
          <w:p w14:paraId="29562563" w14:textId="77777777" w:rsidR="00905202" w:rsidRPr="007C1A92" w:rsidRDefault="00000000" w:rsidP="009A1876">
            <w:pPr>
              <w:pStyle w:val="Compact"/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7C1A92">
              <w:rPr>
                <w:rFonts w:ascii="Times New Roman" w:hAnsi="Times New Roman" w:cs="Times New Roman"/>
                <w:sz w:val="28"/>
                <w:szCs w:val="28"/>
              </w:rPr>
              <w:t>1 164 273</w:t>
            </w:r>
          </w:p>
        </w:tc>
      </w:tr>
    </w:tbl>
    <w:p w14:paraId="34D5A24D" w14:textId="77777777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На уже сжатом </w:t>
      </w:r>
      <w:r w:rsidRPr="007C1A92">
        <w:rPr>
          <w:rFonts w:ascii="Times New Roman" w:hAnsi="Times New Roman" w:cs="Times New Roman"/>
          <w:sz w:val="28"/>
          <w:szCs w:val="28"/>
        </w:rPr>
        <w:t>PNG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-1 раздувает файл почти в 2 раза из-за </w:t>
      </w:r>
      <w:r w:rsidRPr="007C1A92">
        <w:rPr>
          <w:rFonts w:ascii="Times New Roman" w:hAnsi="Times New Roman" w:cs="Times New Roman"/>
          <w:sz w:val="28"/>
          <w:szCs w:val="28"/>
        </w:rPr>
        <w:t>overhead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токенов на короткие матчи. Режим -9 справляется лучше (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1.04), но всё равно не уменьшает размер.</w:t>
      </w:r>
    </w:p>
    <w:p w14:paraId="02C024B7" w14:textId="0CE32C4F" w:rsidR="00905202" w:rsidRPr="007C1A92" w:rsidRDefault="00000000" w:rsidP="007C1A92">
      <w:pPr>
        <w:pStyle w:val="a0"/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Таким образом, По степени сжатия архиватор эффективен на данных с повторениями (тексты, отчёты, </w:t>
      </w:r>
      <w:proofErr w:type="spellStart"/>
      <w:r w:rsidRPr="007C1A92">
        <w:rPr>
          <w:rFonts w:ascii="Times New Roman" w:hAnsi="Times New Roman" w:cs="Times New Roman"/>
          <w:sz w:val="28"/>
          <w:szCs w:val="28"/>
        </w:rPr>
        <w:t>twoletter</w:t>
      </w:r>
      <w:proofErr w:type="spellEnd"/>
      <w:r w:rsidRPr="007C1A92">
        <w:rPr>
          <w:rFonts w:ascii="Times New Roman" w:hAnsi="Times New Roman" w:cs="Times New Roman"/>
          <w:sz w:val="28"/>
          <w:szCs w:val="28"/>
          <w:lang w:val="ru-RU"/>
        </w:rPr>
        <w:t>). На обычных текстах режим -9 (</w:t>
      </w: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77 +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) обычно лучше</w:t>
      </w:r>
      <w:r w:rsidR="006E17FF">
        <w:rPr>
          <w:rFonts w:ascii="Times New Roman" w:hAnsi="Times New Roman" w:cs="Times New Roman"/>
          <w:sz w:val="28"/>
          <w:szCs w:val="28"/>
          <w:lang w:val="ru-RU"/>
        </w:rPr>
        <w:t xml:space="preserve"> режима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-1</w:t>
      </w:r>
      <w:r w:rsidR="006E17F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="006E17FF">
        <w:rPr>
          <w:rFonts w:ascii="Times New Roman" w:hAnsi="Times New Roman" w:cs="Times New Roman"/>
          <w:sz w:val="28"/>
          <w:szCs w:val="28"/>
        </w:rPr>
        <w:t>LZ</w:t>
      </w:r>
      <w:r w:rsidR="006E17FF" w:rsidRPr="006E17FF">
        <w:rPr>
          <w:rFonts w:ascii="Times New Roman" w:hAnsi="Times New Roman" w:cs="Times New Roman"/>
          <w:sz w:val="28"/>
          <w:szCs w:val="28"/>
          <w:lang w:val="ru-RU"/>
        </w:rPr>
        <w:t>77</w:t>
      </w:r>
      <w:r w:rsidR="006E17F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. На синтетике с нормальным/равномерным распределением -9 даёт 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0.75–0.88 против ≈ 2.0 у -1. На уже сжатых данных (</w:t>
      </w:r>
      <w:r w:rsidRPr="007C1A92">
        <w:rPr>
          <w:rFonts w:ascii="Times New Roman" w:hAnsi="Times New Roman" w:cs="Times New Roman"/>
          <w:sz w:val="28"/>
          <w:szCs w:val="28"/>
        </w:rPr>
        <w:t>PNG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 -1 раздувает файл до 2 раз, -9 сохраняет </w:t>
      </w:r>
      <w:r w:rsidRPr="007C1A92">
        <w:rPr>
          <w:rFonts w:ascii="Times New Roman" w:hAnsi="Times New Roman" w:cs="Times New Roman"/>
          <w:sz w:val="28"/>
          <w:szCs w:val="28"/>
        </w:rPr>
        <w:t>ratio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≈ 1.0–1.04. Комбинация методов хорошо справляется с текстовыми и повторяющимися данными. По скорости сжатие определяется построением </w:t>
      </w:r>
      <w:r w:rsidRPr="007C1A92">
        <w:rPr>
          <w:rFonts w:ascii="Times New Roman" w:hAnsi="Times New Roman" w:cs="Times New Roman"/>
          <w:sz w:val="28"/>
          <w:szCs w:val="28"/>
        </w:rPr>
        <w:t>suffix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array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proofErr w:type="gramStart"/>
      <w:r w:rsidRPr="007C1A92">
        <w:rPr>
          <w:rFonts w:ascii="Times New Roman" w:hAnsi="Times New Roman" w:cs="Times New Roman"/>
          <w:sz w:val="28"/>
          <w:szCs w:val="28"/>
        </w:rPr>
        <w:t>O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7C1A92">
        <w:rPr>
          <w:rFonts w:ascii="Times New Roman" w:hAnsi="Times New Roman" w:cs="Times New Roman"/>
          <w:sz w:val="28"/>
          <w:szCs w:val="28"/>
        </w:rPr>
        <w:t>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log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7C1A92">
        <w:rPr>
          <w:rFonts w:ascii="Times New Roman" w:hAnsi="Times New Roman" w:cs="Times New Roman"/>
          <w:sz w:val="28"/>
          <w:szCs w:val="28"/>
        </w:rPr>
        <w:t>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)): на файлах 800 </w:t>
      </w:r>
      <w:r w:rsidRPr="007C1A92">
        <w:rPr>
          <w:rFonts w:ascii="Times New Roman" w:hAnsi="Times New Roman" w:cs="Times New Roman"/>
          <w:sz w:val="28"/>
          <w:szCs w:val="28"/>
        </w:rPr>
        <w:t>KB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 — 4–21 секунда. Режим -9 немного 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медленнее -1 за счёт </w:t>
      </w:r>
      <w:r w:rsidRPr="007C1A92">
        <w:rPr>
          <w:rFonts w:ascii="Times New Roman" w:hAnsi="Times New Roman" w:cs="Times New Roman"/>
          <w:sz w:val="28"/>
          <w:szCs w:val="28"/>
        </w:rPr>
        <w:t>Huffman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 Распаковка в -1 очень быстрая (0.01–0.2 с даже на мегабайтах), в -9 — в 5–20 раз медленнее из-за побитового ввода-вывода.</w:t>
      </w:r>
    </w:p>
    <w:p w14:paraId="204D3190" w14:textId="77777777" w:rsidR="00905202" w:rsidRPr="007C1A92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</w:rPr>
      </w:pPr>
      <w:bookmarkStart w:id="12" w:name="недочёты"/>
      <w:bookmarkEnd w:id="5"/>
      <w:bookmarkEnd w:id="11"/>
      <w:proofErr w:type="spellStart"/>
      <w:r w:rsidRPr="007C1A92">
        <w:rPr>
          <w:rFonts w:ascii="Times New Roman" w:hAnsi="Times New Roman" w:cs="Times New Roman"/>
          <w:color w:val="auto"/>
        </w:rPr>
        <w:t>Недочёты</w:t>
      </w:r>
      <w:proofErr w:type="spellEnd"/>
    </w:p>
    <w:p w14:paraId="4C7313D1" w14:textId="77777777" w:rsidR="00905202" w:rsidRPr="007C1A92" w:rsidRDefault="00000000" w:rsidP="007C1A92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Чтение всего файла в память (</w:t>
      </w:r>
      <w:r w:rsidRPr="007C1A92">
        <w:rPr>
          <w:rStyle w:val="VerbatimChar"/>
          <w:rFonts w:ascii="Times New Roman" w:hAnsi="Times New Roman" w:cs="Times New Roman"/>
          <w:sz w:val="28"/>
          <w:szCs w:val="28"/>
        </w:rPr>
        <w:t>read</w:t>
      </w:r>
      <w:r w:rsidRPr="007C1A92">
        <w:rPr>
          <w:rStyle w:val="VerbatimChar"/>
          <w:rFonts w:ascii="Times New Roman" w:hAnsi="Times New Roman" w:cs="Times New Roman"/>
          <w:sz w:val="28"/>
          <w:szCs w:val="28"/>
          <w:lang w:val="ru-RU"/>
        </w:rPr>
        <w:t>_</w:t>
      </w:r>
      <w:r w:rsidRPr="007C1A92">
        <w:rPr>
          <w:rStyle w:val="VerbatimChar"/>
          <w:rFonts w:ascii="Times New Roman" w:hAnsi="Times New Roman" w:cs="Times New Roman"/>
          <w:sz w:val="28"/>
          <w:szCs w:val="28"/>
        </w:rPr>
        <w:t>all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) — не подходит для файлов больше </w:t>
      </w:r>
      <w:r w:rsidRPr="007C1A92">
        <w:rPr>
          <w:rFonts w:ascii="Times New Roman" w:hAnsi="Times New Roman" w:cs="Times New Roman"/>
          <w:sz w:val="28"/>
          <w:szCs w:val="28"/>
        </w:rPr>
        <w:t>RAM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5CC13BC" w14:textId="77777777" w:rsidR="00905202" w:rsidRPr="007C1A92" w:rsidRDefault="00000000" w:rsidP="007C1A92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>Можно добавить эвристики для ускорения.</w:t>
      </w:r>
    </w:p>
    <w:p w14:paraId="311E1932" w14:textId="77777777" w:rsidR="00905202" w:rsidRPr="007C1A92" w:rsidRDefault="00000000" w:rsidP="007C1A92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7C1A92">
        <w:rPr>
          <w:rFonts w:ascii="Times New Roman" w:hAnsi="Times New Roman" w:cs="Times New Roman"/>
          <w:sz w:val="28"/>
          <w:szCs w:val="28"/>
          <w:lang w:val="ru-RU"/>
        </w:rPr>
        <w:t xml:space="preserve">Не самая эффективная сериализация для токенов </w:t>
      </w:r>
      <w:r w:rsidRPr="007C1A92">
        <w:rPr>
          <w:rFonts w:ascii="Times New Roman" w:hAnsi="Times New Roman" w:cs="Times New Roman"/>
          <w:sz w:val="28"/>
          <w:szCs w:val="28"/>
        </w:rPr>
        <w:t>LZ</w:t>
      </w:r>
      <w:r w:rsidRPr="007C1A92">
        <w:rPr>
          <w:rFonts w:ascii="Times New Roman" w:hAnsi="Times New Roman" w:cs="Times New Roman"/>
          <w:sz w:val="28"/>
          <w:szCs w:val="28"/>
          <w:lang w:val="ru-RU"/>
        </w:rPr>
        <w:t>77.</w:t>
      </w:r>
    </w:p>
    <w:p w14:paraId="6AB95D6A" w14:textId="77777777" w:rsidR="00905202" w:rsidRPr="009A1876" w:rsidRDefault="00000000" w:rsidP="007C1A92">
      <w:pPr>
        <w:pStyle w:val="2"/>
        <w:spacing w:line="360" w:lineRule="auto"/>
        <w:ind w:firstLine="709"/>
        <w:rPr>
          <w:rFonts w:ascii="Times New Roman" w:hAnsi="Times New Roman" w:cs="Times New Roman"/>
          <w:color w:val="auto"/>
          <w:lang w:val="ru-RU"/>
        </w:rPr>
      </w:pPr>
      <w:bookmarkStart w:id="13" w:name="выводы"/>
      <w:bookmarkEnd w:id="12"/>
      <w:r w:rsidRPr="009A1876">
        <w:rPr>
          <w:rFonts w:ascii="Times New Roman" w:hAnsi="Times New Roman" w:cs="Times New Roman"/>
          <w:color w:val="auto"/>
          <w:lang w:val="ru-RU"/>
        </w:rPr>
        <w:t>Выводы</w:t>
      </w:r>
    </w:p>
    <w:p w14:paraId="6441ABEF" w14:textId="77777777" w:rsidR="00905202" w:rsidRPr="006E17FF" w:rsidRDefault="00000000" w:rsidP="007C1A92">
      <w:pPr>
        <w:pStyle w:val="FirstParagraph"/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6E17FF">
        <w:rPr>
          <w:rFonts w:ascii="Times New Roman" w:hAnsi="Times New Roman" w:cs="Times New Roman"/>
          <w:sz w:val="28"/>
          <w:szCs w:val="28"/>
          <w:lang w:val="ru-RU"/>
        </w:rPr>
        <w:t xml:space="preserve">Реализованный архиватор сочетает </w:t>
      </w:r>
      <w:r w:rsidRPr="006E17FF">
        <w:rPr>
          <w:rFonts w:ascii="Times New Roman" w:hAnsi="Times New Roman" w:cs="Times New Roman"/>
          <w:sz w:val="28"/>
          <w:szCs w:val="28"/>
        </w:rPr>
        <w:t>LZ</w:t>
      </w:r>
      <w:r w:rsidRPr="006E17FF">
        <w:rPr>
          <w:rFonts w:ascii="Times New Roman" w:hAnsi="Times New Roman" w:cs="Times New Roman"/>
          <w:sz w:val="28"/>
          <w:szCs w:val="28"/>
          <w:lang w:val="ru-RU"/>
        </w:rPr>
        <w:t xml:space="preserve">77 и </w:t>
      </w:r>
      <w:r w:rsidRPr="006E17FF">
        <w:rPr>
          <w:rFonts w:ascii="Times New Roman" w:hAnsi="Times New Roman" w:cs="Times New Roman"/>
          <w:sz w:val="28"/>
          <w:szCs w:val="28"/>
        </w:rPr>
        <w:t>Huffman</w:t>
      </w:r>
      <w:r w:rsidRPr="006E17FF">
        <w:rPr>
          <w:rFonts w:ascii="Times New Roman" w:hAnsi="Times New Roman" w:cs="Times New Roman"/>
          <w:sz w:val="28"/>
          <w:szCs w:val="28"/>
          <w:lang w:val="ru-RU"/>
        </w:rPr>
        <w:t xml:space="preserve"> — классику сжатия без потерь. Отлично работает на текстах с повторениями, приемлемо на случайных и плохо на уже сжатых данных. </w:t>
      </w:r>
      <w:proofErr w:type="spellStart"/>
      <w:r w:rsidRPr="006E17FF">
        <w:rPr>
          <w:rFonts w:ascii="Times New Roman" w:hAnsi="Times New Roman" w:cs="Times New Roman"/>
          <w:sz w:val="28"/>
          <w:szCs w:val="28"/>
        </w:rPr>
        <w:t>Основные</w:t>
      </w:r>
      <w:proofErr w:type="spellEnd"/>
      <w:r w:rsidRPr="006E17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7FF">
        <w:rPr>
          <w:rFonts w:ascii="Times New Roman" w:hAnsi="Times New Roman" w:cs="Times New Roman"/>
          <w:sz w:val="28"/>
          <w:szCs w:val="28"/>
        </w:rPr>
        <w:t>трудности</w:t>
      </w:r>
      <w:proofErr w:type="spellEnd"/>
      <w:r w:rsidRPr="006E17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7FF">
        <w:rPr>
          <w:rFonts w:ascii="Times New Roman" w:hAnsi="Times New Roman" w:cs="Times New Roman"/>
          <w:sz w:val="28"/>
          <w:szCs w:val="28"/>
        </w:rPr>
        <w:t>были</w:t>
      </w:r>
      <w:proofErr w:type="spellEnd"/>
      <w:r w:rsidRPr="006E17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17FF">
        <w:rPr>
          <w:rFonts w:ascii="Times New Roman" w:hAnsi="Times New Roman" w:cs="Times New Roman"/>
          <w:sz w:val="28"/>
          <w:szCs w:val="28"/>
        </w:rPr>
        <w:t>связаны</w:t>
      </w:r>
      <w:proofErr w:type="spellEnd"/>
      <w:r w:rsidRPr="006E17FF">
        <w:rPr>
          <w:rFonts w:ascii="Times New Roman" w:hAnsi="Times New Roman" w:cs="Times New Roman"/>
          <w:sz w:val="28"/>
          <w:szCs w:val="28"/>
        </w:rPr>
        <w:t xml:space="preserve"> с каноническом Huffman и сериализацией.</w:t>
      </w:r>
      <w:bookmarkEnd w:id="0"/>
      <w:bookmarkEnd w:id="13"/>
    </w:p>
    <w:sectPr w:rsidR="00905202" w:rsidRPr="006E17FF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ED68C9" w14:textId="77777777" w:rsidR="00A94785" w:rsidRDefault="00A94785">
      <w:pPr>
        <w:spacing w:after="0"/>
      </w:pPr>
      <w:r>
        <w:separator/>
      </w:r>
    </w:p>
  </w:endnote>
  <w:endnote w:type="continuationSeparator" w:id="0">
    <w:p w14:paraId="79BD8CA3" w14:textId="77777777" w:rsidR="00A94785" w:rsidRDefault="00A947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A56592" w14:textId="77777777" w:rsidR="00A94785" w:rsidRDefault="00A94785">
      <w:r>
        <w:separator/>
      </w:r>
    </w:p>
  </w:footnote>
  <w:footnote w:type="continuationSeparator" w:id="0">
    <w:p w14:paraId="1B08A38E" w14:textId="77777777" w:rsidR="00A94785" w:rsidRDefault="00A947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ED27C3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672249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451812FA"/>
    <w:lvl w:ilvl="0">
      <w:start w:val="1"/>
      <w:numFmt w:val="decimal"/>
      <w:lvlText w:val="%1."/>
      <w:lvlJc w:val="left"/>
      <w:pPr>
        <w:ind w:left="0" w:hanging="480"/>
      </w:pPr>
    </w:lvl>
    <w:lvl w:ilvl="1">
      <w:start w:val="1"/>
      <w:numFmt w:val="lowerLetter"/>
      <w:lvlText w:val="%2."/>
      <w:lvlJc w:val="left"/>
      <w:pPr>
        <w:ind w:left="720" w:hanging="480"/>
      </w:pPr>
    </w:lvl>
    <w:lvl w:ilvl="2">
      <w:start w:val="1"/>
      <w:numFmt w:val="lowerRoman"/>
      <w:lvlText w:val="%3."/>
      <w:lvlJc w:val="left"/>
      <w:pPr>
        <w:ind w:left="1440" w:hanging="480"/>
      </w:pPr>
    </w:lvl>
    <w:lvl w:ilvl="3">
      <w:start w:val="1"/>
      <w:numFmt w:val="decimal"/>
      <w:lvlText w:val="%4."/>
      <w:lvlJc w:val="left"/>
      <w:pPr>
        <w:ind w:left="2160" w:hanging="480"/>
      </w:pPr>
    </w:lvl>
    <w:lvl w:ilvl="4">
      <w:start w:val="1"/>
      <w:numFmt w:val="lowerLetter"/>
      <w:lvlText w:val="%5."/>
      <w:lvlJc w:val="left"/>
      <w:pPr>
        <w:ind w:left="2880" w:hanging="480"/>
      </w:pPr>
    </w:lvl>
    <w:lvl w:ilvl="5">
      <w:start w:val="1"/>
      <w:numFmt w:val="lowerRoman"/>
      <w:lvlText w:val="%6."/>
      <w:lvlJc w:val="left"/>
      <w:pPr>
        <w:ind w:left="3600" w:hanging="480"/>
      </w:pPr>
    </w:lvl>
    <w:lvl w:ilvl="6">
      <w:start w:val="1"/>
      <w:numFmt w:val="decimal"/>
      <w:lvlText w:val="%7."/>
      <w:lvlJc w:val="left"/>
      <w:pPr>
        <w:ind w:left="4320" w:hanging="480"/>
      </w:pPr>
    </w:lvl>
    <w:lvl w:ilvl="7">
      <w:start w:val="1"/>
      <w:numFmt w:val="lowerLetter"/>
      <w:lvlText w:val="%8."/>
      <w:lvlJc w:val="left"/>
      <w:pPr>
        <w:ind w:left="5040" w:hanging="480"/>
      </w:pPr>
    </w:lvl>
    <w:lvl w:ilvl="8">
      <w:start w:val="1"/>
      <w:numFmt w:val="lowerRoman"/>
      <w:lvlText w:val="%9."/>
      <w:lvlJc w:val="left"/>
      <w:pPr>
        <w:ind w:left="5760" w:hanging="480"/>
      </w:pPr>
    </w:lvl>
  </w:abstractNum>
  <w:num w:numId="1" w16cid:durableId="1611693838">
    <w:abstractNumId w:val="0"/>
  </w:num>
  <w:num w:numId="2" w16cid:durableId="3597468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583681759">
    <w:abstractNumId w:val="1"/>
  </w:num>
  <w:num w:numId="4" w16cid:durableId="1299532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05202"/>
    <w:rsid w:val="00046A16"/>
    <w:rsid w:val="006E17FF"/>
    <w:rsid w:val="007C1A92"/>
    <w:rsid w:val="00905202"/>
    <w:rsid w:val="009A1876"/>
    <w:rsid w:val="00A9478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F63070"/>
  <w15:docId w15:val="{D67ECB12-06DD-4FF0-9844-01369097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5FC12-11C2-48EF-84C6-34087B6CD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11</Pages>
  <Words>1125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Kirbass</cp:lastModifiedBy>
  <cp:revision>2</cp:revision>
  <dcterms:created xsi:type="dcterms:W3CDTF">2026-01-05T03:07:00Z</dcterms:created>
  <dcterms:modified xsi:type="dcterms:W3CDTF">2026-01-05T03:36:00Z</dcterms:modified>
</cp:coreProperties>
</file>