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367AB7" w:rsidRDefault="00367AB7" w:rsidP="00367AB7">
      <w:pPr>
        <w:autoSpaceDE w:val="0"/>
        <w:autoSpaceDN w:val="0"/>
        <w:adjustRightInd w:val="0"/>
        <w:spacing w:line="240" w:lineRule="auto"/>
        <w:rPr>
          <w:rFonts w:cs="BookAntiqua"/>
          <w:szCs w:val="21"/>
        </w:rPr>
      </w:pPr>
      <w:r>
        <w:rPr>
          <w:rFonts w:cs="BookAntiqua"/>
          <w:szCs w:val="21"/>
        </w:rPr>
        <w:t>Solution:</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error of the mean = SEM = √</w:t>
      </w:r>
      <w:proofErr w:type="gramStart"/>
      <w:r>
        <w:rPr>
          <w:rFonts w:cs="BookAntiqua"/>
          <w:szCs w:val="21"/>
        </w:rPr>
        <w:t>x(</w:t>
      </w:r>
      <w:proofErr w:type="gramEnd"/>
      <w:r>
        <w:rPr>
          <w:rFonts w:cs="BookAntiqua"/>
          <w:szCs w:val="21"/>
        </w:rPr>
        <w:t>N-x)/N3 = 0.045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α = (1-CL)/2 = 0.025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normal deviate for α = Zα = 1.960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Proportion of positive results = P = x/N = 0.710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Lower bound = P - (Zα*SEM) = 0.621</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Upper bound = P + (Zα*SEM) = 0.799</w:t>
      </w: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367AB7" w:rsidRDefault="00367AB7" w:rsidP="00367AB7">
      <w:pPr>
        <w:autoSpaceDE w:val="0"/>
        <w:autoSpaceDN w:val="0"/>
        <w:adjustRightInd w:val="0"/>
        <w:spacing w:after="0" w:line="240" w:lineRule="auto"/>
        <w:rPr>
          <w:rFonts w:cs="BookAntiqua"/>
          <w:szCs w:val="21"/>
        </w:rPr>
      </w:pPr>
      <w:proofErr w:type="spellStart"/>
      <w:proofErr w:type="gramStart"/>
      <w:r>
        <w:rPr>
          <w:rFonts w:cs="BookAntiqua"/>
          <w:szCs w:val="21"/>
        </w:rPr>
        <w:t>Ans</w:t>
      </w:r>
      <w:proofErr w:type="spellEnd"/>
      <w:r>
        <w:rPr>
          <w:rFonts w:cs="BookAntiqua"/>
          <w:szCs w:val="21"/>
        </w:rPr>
        <w:t xml:space="preserve"> :</w:t>
      </w:r>
      <w:proofErr w:type="gramEnd"/>
      <w:r w:rsidRPr="00367AB7">
        <w:rPr>
          <w:rFonts w:cs="BookAntiqua"/>
          <w:szCs w:val="21"/>
        </w:rPr>
        <w:t xml:space="preserve"> </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error of the mean = SEM = √</w:t>
      </w:r>
      <w:proofErr w:type="gramStart"/>
      <w:r>
        <w:rPr>
          <w:rFonts w:cs="BookAntiqua"/>
          <w:szCs w:val="21"/>
        </w:rPr>
        <w:t>x(</w:t>
      </w:r>
      <w:proofErr w:type="gramEnd"/>
      <w:r>
        <w:rPr>
          <w:rFonts w:cs="BookAntiqua"/>
          <w:szCs w:val="21"/>
        </w:rPr>
        <w:t>N-x)/N3 = 0.028</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α = (1-CL)/2 = 0.025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normal deviate for α = Zα = 1.960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Proportion of positive results = P = x/N = 0.805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Lower bound = P - (Zα*SEM) = 0.750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Upper bound = P + (Zα*SEM) = 0.860</w:t>
      </w:r>
    </w:p>
    <w:p w:rsidR="009464DB" w:rsidRPr="0065608A" w:rsidRDefault="009464DB" w:rsidP="00367AB7">
      <w:pPr>
        <w:autoSpaceDE w:val="0"/>
        <w:autoSpaceDN w:val="0"/>
        <w:adjustRightInd w:val="0"/>
        <w:spacing w:after="0"/>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367AB7" w:rsidRDefault="00367AB7" w:rsidP="00367AB7">
      <w:pPr>
        <w:autoSpaceDE w:val="0"/>
        <w:autoSpaceDN w:val="0"/>
        <w:adjustRightInd w:val="0"/>
        <w:spacing w:after="0" w:line="240" w:lineRule="auto"/>
        <w:rPr>
          <w:rFonts w:cs="BookAntiqua"/>
          <w:szCs w:val="21"/>
        </w:rPr>
      </w:pPr>
      <w:proofErr w:type="spellStart"/>
      <w:r>
        <w:rPr>
          <w:rFonts w:cs="BookAntiqua"/>
          <w:szCs w:val="21"/>
        </w:rPr>
        <w:t>Ans</w:t>
      </w:r>
      <w:proofErr w:type="spellEnd"/>
      <w:r>
        <w:rPr>
          <w:rFonts w:cs="BookAntiqua"/>
          <w:szCs w:val="21"/>
        </w:rPr>
        <w:t>:</w:t>
      </w:r>
      <w:r>
        <w:rPr>
          <w:rFonts w:cs="BookAntiqua"/>
          <w:szCs w:val="21"/>
        </w:rPr>
        <w:tab/>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Proportion of positive results = 0.56= x/N = &gt; N = 71</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error of the mean = SEM = √</w:t>
      </w:r>
      <w:proofErr w:type="gramStart"/>
      <w:r>
        <w:rPr>
          <w:rFonts w:cs="BookAntiqua"/>
          <w:szCs w:val="21"/>
        </w:rPr>
        <w:t>x(</w:t>
      </w:r>
      <w:proofErr w:type="gramEnd"/>
      <w:r>
        <w:rPr>
          <w:rFonts w:cs="BookAntiqua"/>
          <w:szCs w:val="21"/>
        </w:rPr>
        <w:t>N-x)/N3 = 0.059</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α = (1-CL)/2 = 0.025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normal deviate for α = Zα = 1.960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Lower bound = P - (Zα*SEM) = 0.448</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Upper bound = P + (Zα*SEM) = 0.679</w:t>
      </w:r>
    </w:p>
    <w:p w:rsidR="00E77B74" w:rsidRDefault="00E77B74" w:rsidP="00367AB7">
      <w:pPr>
        <w:tabs>
          <w:tab w:val="left" w:pos="1025"/>
        </w:tabs>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survey of 5,250 business travelers worldwide conducted by OAG Business Travel Lifestyle indicated that 91% of business travelers consider legroom the most important in-flight feature. (Angle of seat </w:t>
      </w:r>
      <w:proofErr w:type="gramStart"/>
      <w:r w:rsidRPr="0065608A">
        <w:rPr>
          <w:rFonts w:asciiTheme="minorHAnsi" w:hAnsiTheme="minorHAnsi" w:cs="BookAntiqua"/>
          <w:sz w:val="22"/>
          <w:szCs w:val="21"/>
        </w:rPr>
        <w:t>recline</w:t>
      </w:r>
      <w:proofErr w:type="gramEnd"/>
      <w:r w:rsidRPr="0065608A">
        <w:rPr>
          <w:rFonts w:asciiTheme="minorHAnsi" w:hAnsiTheme="minorHAnsi" w:cs="BookAntiqua"/>
          <w:sz w:val="22"/>
          <w:szCs w:val="21"/>
        </w:rPr>
        <w:t xml:space="preserve"> and food service were second and third, respectively.) Give a 95% confidence interval for the proportion of all business travelers who consider legroom the most important feature.</w:t>
      </w:r>
    </w:p>
    <w:p w:rsidR="00367AB7" w:rsidRDefault="00367AB7" w:rsidP="00367AB7">
      <w:pPr>
        <w:autoSpaceDE w:val="0"/>
        <w:autoSpaceDN w:val="0"/>
        <w:adjustRightInd w:val="0"/>
        <w:spacing w:after="0" w:line="240" w:lineRule="auto"/>
        <w:rPr>
          <w:rFonts w:cs="BookAntiqua"/>
          <w:szCs w:val="21"/>
        </w:rPr>
      </w:pPr>
      <w:proofErr w:type="spellStart"/>
      <w:r>
        <w:rPr>
          <w:rFonts w:cs="BookAntiqua"/>
          <w:szCs w:val="21"/>
        </w:rPr>
        <w:t>Ans</w:t>
      </w:r>
      <w:proofErr w:type="spellEnd"/>
      <w:r>
        <w:rPr>
          <w:rFonts w:cs="BookAntiqua"/>
          <w:szCs w:val="21"/>
        </w:rPr>
        <w:t>:</w:t>
      </w:r>
      <w:r>
        <w:rPr>
          <w:rFonts w:cs="BookAntiqua"/>
          <w:szCs w:val="21"/>
        </w:rPr>
        <w:tab/>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Proportion of positive results = 0.91= x/N = &gt; x = 4778</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error of the mean = SEM = √</w:t>
      </w:r>
      <w:proofErr w:type="gramStart"/>
      <w:r>
        <w:rPr>
          <w:rFonts w:cs="BookAntiqua"/>
          <w:szCs w:val="21"/>
        </w:rPr>
        <w:t>x(</w:t>
      </w:r>
      <w:proofErr w:type="gramEnd"/>
      <w:r>
        <w:rPr>
          <w:rFonts w:cs="BookAntiqua"/>
          <w:szCs w:val="21"/>
        </w:rPr>
        <w:t>N-x)/N3 = 0.004</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α = (1-CL)/2 = 0.025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normal deviate for α = Zα = 1.960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Lower bound = P - (Zα*SEM) = 0.902</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Upper bound = P + (Zα*SEM) = 0.918</w:t>
      </w:r>
    </w:p>
    <w:p w:rsidR="00D04312" w:rsidRDefault="00D04312" w:rsidP="00367AB7">
      <w:pPr>
        <w:tabs>
          <w:tab w:val="left" w:pos="1255"/>
        </w:tabs>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367AB7"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367AB7" w:rsidRDefault="00367AB7" w:rsidP="00367AB7">
      <w:pPr>
        <w:autoSpaceDE w:val="0"/>
        <w:autoSpaceDN w:val="0"/>
        <w:adjustRightInd w:val="0"/>
        <w:spacing w:after="0" w:line="240" w:lineRule="auto"/>
      </w:pPr>
      <w:proofErr w:type="spellStart"/>
      <w:r>
        <w:t>Ans</w:t>
      </w:r>
      <w:proofErr w:type="spellEnd"/>
      <w:r>
        <w:t>:</w:t>
      </w:r>
      <w:r>
        <w:tab/>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Proportion of positive results = 0.60= x/N = &gt; x = 600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error of the mean = SEM = √</w:t>
      </w:r>
      <w:proofErr w:type="gramStart"/>
      <w:r>
        <w:rPr>
          <w:rFonts w:cs="BookAntiqua"/>
          <w:szCs w:val="21"/>
        </w:rPr>
        <w:t>x(</w:t>
      </w:r>
      <w:proofErr w:type="gramEnd"/>
      <w:r>
        <w:rPr>
          <w:rFonts w:cs="BookAntiqua"/>
          <w:szCs w:val="21"/>
        </w:rPr>
        <w:t>N-x)/N3 = 0.015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α = (1-CL)/2 = 0.025</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Standard normal deviate for α = Zα = 1.960</w:t>
      </w:r>
      <w:bookmarkStart w:id="0" w:name="_GoBack"/>
      <w:bookmarkEnd w:id="0"/>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Lower bound = P - (Zα*SEM) = 0.570</w:t>
      </w:r>
    </w:p>
    <w:p w:rsidR="00367AB7" w:rsidRDefault="00367AB7" w:rsidP="00367AB7">
      <w:pPr>
        <w:autoSpaceDE w:val="0"/>
        <w:autoSpaceDN w:val="0"/>
        <w:adjustRightInd w:val="0"/>
        <w:spacing w:after="0" w:line="240" w:lineRule="auto"/>
        <w:ind w:left="720"/>
        <w:rPr>
          <w:rFonts w:cs="BookAntiqua"/>
          <w:szCs w:val="21"/>
        </w:rPr>
      </w:pPr>
      <w:r>
        <w:rPr>
          <w:rFonts w:cs="BookAntiqua"/>
          <w:szCs w:val="21"/>
        </w:rPr>
        <w:t>Upper bound = P + (Zα*SEM) = 0.630</w:t>
      </w:r>
    </w:p>
    <w:p w:rsidR="00367AB7" w:rsidRDefault="00367AB7" w:rsidP="00367AB7">
      <w:pPr>
        <w:autoSpaceDE w:val="0"/>
        <w:autoSpaceDN w:val="0"/>
        <w:adjustRightInd w:val="0"/>
        <w:ind w:left="720"/>
        <w:rPr>
          <w:rFonts w:cs="BookAntiqua"/>
          <w:szCs w:val="21"/>
        </w:rPr>
      </w:pPr>
    </w:p>
    <w:p w:rsidR="0047717F" w:rsidRPr="00367AB7" w:rsidRDefault="0047717F" w:rsidP="00367AB7">
      <w:pPr>
        <w:tabs>
          <w:tab w:val="left" w:pos="1200"/>
        </w:tabs>
      </w:pPr>
    </w:p>
    <w:sectPr w:rsidR="0047717F" w:rsidRPr="00367AB7" w:rsidSect="001A66BF">
      <w:footerReference w:type="default" r:id="rId8"/>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32" w:rsidRDefault="00860732" w:rsidP="001A66BF">
      <w:pPr>
        <w:spacing w:after="0" w:line="240" w:lineRule="auto"/>
      </w:pPr>
      <w:r>
        <w:separator/>
      </w:r>
    </w:p>
  </w:endnote>
  <w:endnote w:type="continuationSeparator" w:id="0">
    <w:p w:rsidR="00860732" w:rsidRDefault="00860732"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32" w:rsidRDefault="00860732" w:rsidP="001A66BF">
      <w:pPr>
        <w:spacing w:after="0" w:line="240" w:lineRule="auto"/>
      </w:pPr>
      <w:r>
        <w:separator/>
      </w:r>
    </w:p>
  </w:footnote>
  <w:footnote w:type="continuationSeparator" w:id="0">
    <w:p w:rsidR="00860732" w:rsidRDefault="00860732"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367AB7"/>
    <w:rsid w:val="0045106A"/>
    <w:rsid w:val="0047717F"/>
    <w:rsid w:val="0065608A"/>
    <w:rsid w:val="00715E8F"/>
    <w:rsid w:val="00766442"/>
    <w:rsid w:val="008231F1"/>
    <w:rsid w:val="00860732"/>
    <w:rsid w:val="00896DD2"/>
    <w:rsid w:val="009464DB"/>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3255">
      <w:bodyDiv w:val="1"/>
      <w:marLeft w:val="0"/>
      <w:marRight w:val="0"/>
      <w:marTop w:val="0"/>
      <w:marBottom w:val="0"/>
      <w:divBdr>
        <w:top w:val="none" w:sz="0" w:space="0" w:color="auto"/>
        <w:left w:val="none" w:sz="0" w:space="0" w:color="auto"/>
        <w:bottom w:val="none" w:sz="0" w:space="0" w:color="auto"/>
        <w:right w:val="none" w:sz="0" w:space="0" w:color="auto"/>
      </w:divBdr>
    </w:div>
    <w:div w:id="588660004">
      <w:bodyDiv w:val="1"/>
      <w:marLeft w:val="0"/>
      <w:marRight w:val="0"/>
      <w:marTop w:val="0"/>
      <w:marBottom w:val="0"/>
      <w:divBdr>
        <w:top w:val="none" w:sz="0" w:space="0" w:color="auto"/>
        <w:left w:val="none" w:sz="0" w:space="0" w:color="auto"/>
        <w:bottom w:val="none" w:sz="0" w:space="0" w:color="auto"/>
        <w:right w:val="none" w:sz="0" w:space="0" w:color="auto"/>
      </w:divBdr>
    </w:div>
    <w:div w:id="835459074">
      <w:bodyDiv w:val="1"/>
      <w:marLeft w:val="0"/>
      <w:marRight w:val="0"/>
      <w:marTop w:val="0"/>
      <w:marBottom w:val="0"/>
      <w:divBdr>
        <w:top w:val="none" w:sz="0" w:space="0" w:color="auto"/>
        <w:left w:val="none" w:sz="0" w:space="0" w:color="auto"/>
        <w:bottom w:val="none" w:sz="0" w:space="0" w:color="auto"/>
        <w:right w:val="none" w:sz="0" w:space="0" w:color="auto"/>
      </w:divBdr>
    </w:div>
    <w:div w:id="892696110">
      <w:bodyDiv w:val="1"/>
      <w:marLeft w:val="0"/>
      <w:marRight w:val="0"/>
      <w:marTop w:val="0"/>
      <w:marBottom w:val="0"/>
      <w:divBdr>
        <w:top w:val="none" w:sz="0" w:space="0" w:color="auto"/>
        <w:left w:val="none" w:sz="0" w:space="0" w:color="auto"/>
        <w:bottom w:val="none" w:sz="0" w:space="0" w:color="auto"/>
        <w:right w:val="none" w:sz="0" w:space="0" w:color="auto"/>
      </w:divBdr>
    </w:div>
    <w:div w:id="1225722938">
      <w:bodyDiv w:val="1"/>
      <w:marLeft w:val="0"/>
      <w:marRight w:val="0"/>
      <w:marTop w:val="0"/>
      <w:marBottom w:val="0"/>
      <w:divBdr>
        <w:top w:val="none" w:sz="0" w:space="0" w:color="auto"/>
        <w:left w:val="none" w:sz="0" w:space="0" w:color="auto"/>
        <w:bottom w:val="none" w:sz="0" w:space="0" w:color="auto"/>
        <w:right w:val="none" w:sz="0" w:space="0" w:color="auto"/>
      </w:divBdr>
    </w:div>
    <w:div w:id="1296330043">
      <w:bodyDiv w:val="1"/>
      <w:marLeft w:val="0"/>
      <w:marRight w:val="0"/>
      <w:marTop w:val="0"/>
      <w:marBottom w:val="0"/>
      <w:divBdr>
        <w:top w:val="none" w:sz="0" w:space="0" w:color="auto"/>
        <w:left w:val="none" w:sz="0" w:space="0" w:color="auto"/>
        <w:bottom w:val="none" w:sz="0" w:space="0" w:color="auto"/>
        <w:right w:val="none" w:sz="0" w:space="0" w:color="auto"/>
      </w:divBdr>
    </w:div>
    <w:div w:id="1783069940">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cp:lastModifiedBy>
  <cp:revision>13</cp:revision>
  <dcterms:created xsi:type="dcterms:W3CDTF">2013-09-23T10:23:00Z</dcterms:created>
  <dcterms:modified xsi:type="dcterms:W3CDTF">2020-03-14T16:50:00Z</dcterms:modified>
</cp:coreProperties>
</file>