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A8CADF" w14:textId="52B2E95B" w:rsidR="00174AC1" w:rsidRPr="00FE53BF" w:rsidRDefault="007A722F" w:rsidP="00642A89">
      <w:pPr>
        <w:spacing w:line="276" w:lineRule="auto"/>
        <w:rPr>
          <w:rFonts w:cs="Times New Roman"/>
          <w:b/>
          <w:bCs/>
        </w:rPr>
      </w:pPr>
      <w:r w:rsidRPr="50DB702D">
        <w:rPr>
          <w:rFonts w:cs="Times New Roman"/>
          <w:b/>
          <w:bCs/>
        </w:rPr>
        <w:t>Int</w:t>
      </w:r>
      <w:r w:rsidR="00A65A71" w:rsidRPr="50DB702D">
        <w:rPr>
          <w:rFonts w:cs="Times New Roman"/>
          <w:b/>
          <w:bCs/>
        </w:rPr>
        <w:t>roduction</w:t>
      </w:r>
    </w:p>
    <w:p w14:paraId="1F7A9477" w14:textId="5F10B6DB" w:rsidR="00516BBD" w:rsidRPr="00FE53BF" w:rsidRDefault="00516BBD" w:rsidP="00E603A0">
      <w:pPr>
        <w:spacing w:line="276" w:lineRule="auto"/>
        <w:rPr>
          <w:rFonts w:cs="Times New Roman"/>
        </w:rPr>
      </w:pPr>
      <w:r w:rsidRPr="00FE53BF">
        <w:rPr>
          <w:rFonts w:cs="Times New Roman"/>
        </w:rPr>
        <w:t>Data</w:t>
      </w:r>
      <w:r w:rsidR="002774DB" w:rsidRPr="00FE53BF">
        <w:rPr>
          <w:rFonts w:cs="Times New Roman"/>
        </w:rPr>
        <w:t xml:space="preserve"> that describes a place</w:t>
      </w:r>
      <w:r w:rsidR="00805B83">
        <w:rPr>
          <w:rFonts w:cs="Times New Roman"/>
        </w:rPr>
        <w:t xml:space="preserve"> like Vermont</w:t>
      </w:r>
      <w:r w:rsidR="002774DB" w:rsidRPr="00FE53BF">
        <w:rPr>
          <w:rFonts w:cs="Times New Roman"/>
        </w:rPr>
        <w:t xml:space="preserve"> </w:t>
      </w:r>
      <w:r w:rsidRPr="00FE53BF">
        <w:rPr>
          <w:rFonts w:cs="Times New Roman"/>
        </w:rPr>
        <w:t xml:space="preserve">influences </w:t>
      </w:r>
      <w:r w:rsidR="00850F63" w:rsidRPr="00FE53BF">
        <w:rPr>
          <w:rFonts w:cs="Times New Roman"/>
        </w:rPr>
        <w:t xml:space="preserve">the decisions </w:t>
      </w:r>
      <w:r w:rsidRPr="00FE53BF">
        <w:rPr>
          <w:rFonts w:cs="Times New Roman"/>
        </w:rPr>
        <w:t xml:space="preserve">of the </w:t>
      </w:r>
      <w:r w:rsidR="0094032E" w:rsidRPr="00FE53BF">
        <w:rPr>
          <w:rFonts w:cs="Times New Roman"/>
        </w:rPr>
        <w:t xml:space="preserve">institutions </w:t>
      </w:r>
      <w:r w:rsidR="000D12DB" w:rsidRPr="00FE53BF">
        <w:rPr>
          <w:rFonts w:cs="Times New Roman"/>
        </w:rPr>
        <w:t xml:space="preserve">and people </w:t>
      </w:r>
      <w:r w:rsidR="0094032E" w:rsidRPr="00FE53BF">
        <w:rPr>
          <w:rFonts w:cs="Times New Roman"/>
        </w:rPr>
        <w:t>th</w:t>
      </w:r>
      <w:r w:rsidR="000D12DB" w:rsidRPr="00FE53BF">
        <w:rPr>
          <w:rFonts w:cs="Times New Roman"/>
        </w:rPr>
        <w:t xml:space="preserve">at </w:t>
      </w:r>
      <w:r w:rsidR="0094032E" w:rsidRPr="00FE53BF">
        <w:rPr>
          <w:rFonts w:cs="Times New Roman"/>
        </w:rPr>
        <w:t>lead them</w:t>
      </w:r>
      <w:r w:rsidRPr="00FE53BF">
        <w:rPr>
          <w:rFonts w:cs="Times New Roman"/>
        </w:rPr>
        <w:t xml:space="preserve">. </w:t>
      </w:r>
    </w:p>
    <w:p w14:paraId="054AD37F" w14:textId="25B3AB1E" w:rsidR="007414FE" w:rsidRPr="00FE53BF" w:rsidRDefault="007807B6" w:rsidP="00E603A0">
      <w:pPr>
        <w:spacing w:line="276" w:lineRule="auto"/>
        <w:rPr>
          <w:rFonts w:cs="Times New Roman"/>
        </w:rPr>
      </w:pPr>
      <w:r w:rsidRPr="00FE53BF">
        <w:rPr>
          <w:rFonts w:cs="Times New Roman"/>
        </w:rPr>
        <w:t xml:space="preserve">The systems that house and provide this </w:t>
      </w:r>
      <w:r w:rsidR="00850F63" w:rsidRPr="00FE53BF">
        <w:rPr>
          <w:rFonts w:cs="Times New Roman"/>
        </w:rPr>
        <w:t xml:space="preserve">critical </w:t>
      </w:r>
      <w:r w:rsidR="00516BBD" w:rsidRPr="00FE53BF">
        <w:rPr>
          <w:rFonts w:cs="Times New Roman"/>
        </w:rPr>
        <w:t>data</w:t>
      </w:r>
      <w:r w:rsidRPr="00FE53BF">
        <w:rPr>
          <w:rFonts w:cs="Times New Roman"/>
        </w:rPr>
        <w:t xml:space="preserve"> </w:t>
      </w:r>
      <w:r w:rsidR="00D72994" w:rsidRPr="00FE53BF">
        <w:rPr>
          <w:rFonts w:cs="Times New Roman"/>
        </w:rPr>
        <w:t xml:space="preserve">are fragmented and inaccessible, </w:t>
      </w:r>
      <w:r w:rsidR="00447DD5" w:rsidRPr="00FE53BF">
        <w:rPr>
          <w:rFonts w:cs="Times New Roman"/>
        </w:rPr>
        <w:t>creating barriers to usability in rural communities</w:t>
      </w:r>
      <w:r w:rsidR="001E682A" w:rsidRPr="00FE53BF">
        <w:rPr>
          <w:rFonts w:cs="Times New Roman"/>
        </w:rPr>
        <w:t>.</w:t>
      </w:r>
      <w:r w:rsidR="00D72994" w:rsidRPr="00FE53BF">
        <w:rPr>
          <w:rFonts w:cs="Times New Roman"/>
        </w:rPr>
        <w:t xml:space="preserve"> Leveraging</w:t>
      </w:r>
      <w:r w:rsidR="00A417F9" w:rsidRPr="00FE53BF">
        <w:rPr>
          <w:rFonts w:cs="Times New Roman"/>
        </w:rPr>
        <w:t xml:space="preserve"> </w:t>
      </w:r>
      <w:r w:rsidR="006C231D" w:rsidRPr="00FE53BF">
        <w:rPr>
          <w:rFonts w:cs="Times New Roman"/>
        </w:rPr>
        <w:t xml:space="preserve">this </w:t>
      </w:r>
      <w:r w:rsidR="00D72994" w:rsidRPr="00FE53BF">
        <w:rPr>
          <w:rFonts w:cs="Times New Roman"/>
        </w:rPr>
        <w:t>data</w:t>
      </w:r>
      <w:r w:rsidR="00A417F9" w:rsidRPr="00FE53BF">
        <w:rPr>
          <w:rFonts w:cs="Times New Roman"/>
        </w:rPr>
        <w:t xml:space="preserve"> for the benefit of rural populations </w:t>
      </w:r>
      <w:r w:rsidR="00024FD1" w:rsidRPr="00FE53BF">
        <w:rPr>
          <w:rFonts w:cs="Times New Roman"/>
        </w:rPr>
        <w:t xml:space="preserve">means </w:t>
      </w:r>
      <w:r w:rsidR="008100C9" w:rsidRPr="00FE53BF">
        <w:rPr>
          <w:rFonts w:cs="Times New Roman"/>
        </w:rPr>
        <w:t xml:space="preserve">working </w:t>
      </w:r>
      <w:r w:rsidR="006C231D" w:rsidRPr="00FE53BF">
        <w:rPr>
          <w:rFonts w:cs="Times New Roman"/>
        </w:rPr>
        <w:t>with</w:t>
      </w:r>
      <w:r w:rsidR="008100C9" w:rsidRPr="00FE53BF">
        <w:rPr>
          <w:rFonts w:cs="Times New Roman"/>
        </w:rPr>
        <w:t xml:space="preserve"> </w:t>
      </w:r>
      <w:r w:rsidR="00516BBD" w:rsidRPr="00FE53BF">
        <w:rPr>
          <w:rFonts w:cs="Times New Roman"/>
        </w:rPr>
        <w:t>stakeholders at all levels</w:t>
      </w:r>
      <w:r w:rsidR="00447DD5" w:rsidRPr="00FE53BF">
        <w:rPr>
          <w:rFonts w:cs="Times New Roman"/>
        </w:rPr>
        <w:t xml:space="preserve"> and c</w:t>
      </w:r>
      <w:r w:rsidR="00516BBD" w:rsidRPr="00FE53BF">
        <w:rPr>
          <w:rFonts w:cs="Times New Roman"/>
        </w:rPr>
        <w:t>urat</w:t>
      </w:r>
      <w:r w:rsidR="00D72994" w:rsidRPr="00FE53BF">
        <w:rPr>
          <w:rFonts w:cs="Times New Roman"/>
        </w:rPr>
        <w:t>ing</w:t>
      </w:r>
      <w:r w:rsidR="00516BBD" w:rsidRPr="00FE53BF">
        <w:rPr>
          <w:rFonts w:cs="Times New Roman"/>
        </w:rPr>
        <w:t xml:space="preserve"> </w:t>
      </w:r>
      <w:r w:rsidR="00D72994" w:rsidRPr="00FE53BF">
        <w:rPr>
          <w:rFonts w:cs="Times New Roman"/>
        </w:rPr>
        <w:t xml:space="preserve">what the data can do for them to amplify their </w:t>
      </w:r>
      <w:r w:rsidR="00447DD5" w:rsidRPr="00FE53BF">
        <w:rPr>
          <w:rFonts w:cs="Times New Roman"/>
        </w:rPr>
        <w:t>positive community impacts.</w:t>
      </w:r>
      <w:r w:rsidR="00D72994" w:rsidRPr="00FE53BF">
        <w:rPr>
          <w:rFonts w:cs="Times New Roman"/>
        </w:rPr>
        <w:t xml:space="preserve"> </w:t>
      </w:r>
    </w:p>
    <w:p w14:paraId="2C7EC648" w14:textId="5E361311" w:rsidR="00E603A0" w:rsidRPr="00FE53BF" w:rsidRDefault="00A417F9" w:rsidP="00E603A0">
      <w:pPr>
        <w:spacing w:line="276" w:lineRule="auto"/>
        <w:rPr>
          <w:rFonts w:cs="Times New Roman"/>
        </w:rPr>
      </w:pPr>
      <w:r w:rsidRPr="50DB702D">
        <w:rPr>
          <w:rFonts w:cs="Times New Roman"/>
        </w:rPr>
        <w:t>These challenges don’t just manifest in data itself</w:t>
      </w:r>
      <w:r w:rsidR="00D72994" w:rsidRPr="50DB702D">
        <w:rPr>
          <w:rFonts w:cs="Times New Roman"/>
        </w:rPr>
        <w:t>.</w:t>
      </w:r>
      <w:r w:rsidRPr="50DB702D">
        <w:rPr>
          <w:rFonts w:cs="Times New Roman"/>
        </w:rPr>
        <w:t xml:space="preserve"> </w:t>
      </w:r>
      <w:r w:rsidR="00D72994" w:rsidRPr="50DB702D">
        <w:rPr>
          <w:rFonts w:cs="Times New Roman"/>
        </w:rPr>
        <w:t>T</w:t>
      </w:r>
      <w:r w:rsidRPr="50DB702D">
        <w:rPr>
          <w:rFonts w:cs="Times New Roman"/>
        </w:rPr>
        <w:t xml:space="preserve">he way it is organized, stored, and understood within and across institutions at </w:t>
      </w:r>
      <w:hyperlink r:id="rId8">
        <w:r w:rsidR="00490AA2" w:rsidRPr="50DB702D">
          <w:rPr>
            <w:rStyle w:val="Hyperlink"/>
            <w:rFonts w:cs="Times New Roman"/>
          </w:rPr>
          <w:t>all levels</w:t>
        </w:r>
      </w:hyperlink>
      <w:r w:rsidR="00D72994" w:rsidRPr="50DB702D">
        <w:rPr>
          <w:rFonts w:cs="Times New Roman"/>
        </w:rPr>
        <w:t xml:space="preserve"> </w:t>
      </w:r>
      <w:r w:rsidR="00423B1D" w:rsidRPr="50DB702D">
        <w:rPr>
          <w:rFonts w:cs="Times New Roman"/>
        </w:rPr>
        <w:t xml:space="preserve">creates </w:t>
      </w:r>
      <w:r w:rsidR="00E603A0" w:rsidRPr="50DB702D">
        <w:rPr>
          <w:rFonts w:cs="Times New Roman"/>
        </w:rPr>
        <w:t>a</w:t>
      </w:r>
      <w:r w:rsidR="00423B1D" w:rsidRPr="50DB702D">
        <w:rPr>
          <w:rFonts w:cs="Times New Roman"/>
        </w:rPr>
        <w:t xml:space="preserve"> system of </w:t>
      </w:r>
      <w:hyperlink r:id="rId9">
        <w:r w:rsidR="00322FD1" w:rsidRPr="50DB702D">
          <w:rPr>
            <w:rStyle w:val="Hyperlink"/>
            <w:rFonts w:cs="Times New Roman"/>
          </w:rPr>
          <w:t>fragmentation</w:t>
        </w:r>
      </w:hyperlink>
      <w:r w:rsidRPr="50DB702D">
        <w:rPr>
          <w:rFonts w:cs="Times New Roman"/>
        </w:rPr>
        <w:t>. Challenges with data use are</w:t>
      </w:r>
      <w:r w:rsidR="00423B1D" w:rsidRPr="50DB702D">
        <w:rPr>
          <w:rFonts w:cs="Times New Roman"/>
        </w:rPr>
        <w:t xml:space="preserve"> </w:t>
      </w:r>
      <w:r w:rsidRPr="50DB702D">
        <w:rPr>
          <w:rFonts w:cs="Times New Roman"/>
        </w:rPr>
        <w:t xml:space="preserve">not </w:t>
      </w:r>
      <w:r w:rsidR="00423B1D" w:rsidRPr="50DB702D">
        <w:rPr>
          <w:rFonts w:cs="Times New Roman"/>
        </w:rPr>
        <w:t>isolated</w:t>
      </w:r>
      <w:r w:rsidR="003B3475" w:rsidRPr="50DB702D">
        <w:rPr>
          <w:rFonts w:cs="Times New Roman"/>
        </w:rPr>
        <w:t xml:space="preserve"> </w:t>
      </w:r>
      <w:r w:rsidRPr="50DB702D">
        <w:rPr>
          <w:rFonts w:cs="Times New Roman"/>
        </w:rPr>
        <w:t xml:space="preserve">to rural </w:t>
      </w:r>
      <w:r w:rsidR="00423B1D" w:rsidRPr="50DB702D">
        <w:rPr>
          <w:rFonts w:cs="Times New Roman"/>
        </w:rPr>
        <w:t>areas</w:t>
      </w:r>
      <w:r w:rsidRPr="50DB702D">
        <w:rPr>
          <w:rFonts w:cs="Times New Roman"/>
        </w:rPr>
        <w:t xml:space="preserve">. The federal statistical system is </w:t>
      </w:r>
      <w:r w:rsidR="003B3475" w:rsidRPr="50DB702D">
        <w:rPr>
          <w:rFonts w:cs="Times New Roman"/>
        </w:rPr>
        <w:t>split</w:t>
      </w:r>
      <w:r w:rsidRPr="50DB702D">
        <w:rPr>
          <w:rFonts w:cs="Times New Roman"/>
        </w:rPr>
        <w:t xml:space="preserve"> across </w:t>
      </w:r>
      <w:r w:rsidR="003B3475" w:rsidRPr="50DB702D">
        <w:rPr>
          <w:rFonts w:cs="Times New Roman"/>
        </w:rPr>
        <w:t xml:space="preserve">16 </w:t>
      </w:r>
      <w:r w:rsidR="00486184">
        <w:rPr>
          <w:rFonts w:cs="Times New Roman"/>
        </w:rPr>
        <w:t xml:space="preserve">agencies </w:t>
      </w:r>
      <w:r w:rsidR="001B2594" w:rsidRPr="50DB702D">
        <w:rPr>
          <w:rFonts w:cs="Times New Roman"/>
        </w:rPr>
        <w:t>federal</w:t>
      </w:r>
      <w:r w:rsidR="00E53266">
        <w:rPr>
          <w:rFonts w:cs="Times New Roman"/>
        </w:rPr>
        <w:t>ly</w:t>
      </w:r>
      <w:r w:rsidR="001B2594" w:rsidRPr="50DB702D">
        <w:rPr>
          <w:rFonts w:cs="Times New Roman"/>
        </w:rPr>
        <w:t xml:space="preserve"> </w:t>
      </w:r>
      <w:r w:rsidRPr="50DB702D">
        <w:rPr>
          <w:rFonts w:cs="Times New Roman"/>
        </w:rPr>
        <w:t xml:space="preserve">and countless more across state and municipal governments. </w:t>
      </w:r>
      <w:r w:rsidR="003E638C" w:rsidRPr="50DB702D">
        <w:rPr>
          <w:rFonts w:cs="Times New Roman"/>
        </w:rPr>
        <w:t>Each agency</w:t>
      </w:r>
      <w:r w:rsidRPr="50DB702D">
        <w:rPr>
          <w:rFonts w:cs="Times New Roman"/>
        </w:rPr>
        <w:t xml:space="preserve"> manage</w:t>
      </w:r>
      <w:r w:rsidR="003E638C" w:rsidRPr="50DB702D">
        <w:rPr>
          <w:rFonts w:cs="Times New Roman"/>
        </w:rPr>
        <w:t xml:space="preserve">s its data </w:t>
      </w:r>
      <w:r w:rsidR="000905FB" w:rsidRPr="50DB702D">
        <w:rPr>
          <w:rFonts w:cs="Times New Roman"/>
        </w:rPr>
        <w:t>differently,</w:t>
      </w:r>
      <w:r w:rsidR="00EF2068" w:rsidRPr="50DB702D">
        <w:rPr>
          <w:rFonts w:cs="Times New Roman"/>
        </w:rPr>
        <w:t xml:space="preserve"> yet </w:t>
      </w:r>
      <w:r w:rsidR="001B2594" w:rsidRPr="50DB702D">
        <w:rPr>
          <w:rFonts w:cs="Times New Roman"/>
        </w:rPr>
        <w:t xml:space="preserve">their data </w:t>
      </w:r>
      <w:r w:rsidR="00AB0689" w:rsidRPr="50DB702D">
        <w:rPr>
          <w:rFonts w:cs="Times New Roman"/>
        </w:rPr>
        <w:t>i</w:t>
      </w:r>
      <w:r w:rsidR="001B2594" w:rsidRPr="50DB702D">
        <w:rPr>
          <w:rFonts w:cs="Times New Roman"/>
        </w:rPr>
        <w:t xml:space="preserve">s used by </w:t>
      </w:r>
      <w:r w:rsidR="00AB0689" w:rsidRPr="50DB702D">
        <w:rPr>
          <w:rFonts w:cs="Times New Roman"/>
        </w:rPr>
        <w:t>each other</w:t>
      </w:r>
      <w:r w:rsidR="001B2594" w:rsidRPr="50DB702D">
        <w:rPr>
          <w:rFonts w:cs="Times New Roman"/>
        </w:rPr>
        <w:t>, states, and municipalities across the nation</w:t>
      </w:r>
      <w:r w:rsidR="00AB0689" w:rsidRPr="50DB702D">
        <w:rPr>
          <w:rFonts w:cs="Times New Roman"/>
        </w:rPr>
        <w:t xml:space="preserve">. </w:t>
      </w:r>
      <w:r w:rsidR="00F036FD" w:rsidRPr="50DB702D">
        <w:rPr>
          <w:rFonts w:cs="Times New Roman"/>
        </w:rPr>
        <w:t>Th</w:t>
      </w:r>
      <w:r w:rsidR="00CB6ADF" w:rsidRPr="50DB702D">
        <w:rPr>
          <w:rFonts w:cs="Times New Roman"/>
        </w:rPr>
        <w:t xml:space="preserve">is data, with </w:t>
      </w:r>
      <w:r w:rsidR="0094032E" w:rsidRPr="50DB702D">
        <w:rPr>
          <w:rFonts w:cs="Times New Roman"/>
        </w:rPr>
        <w:t>all</w:t>
      </w:r>
      <w:r w:rsidR="00CB6ADF" w:rsidRPr="50DB702D">
        <w:rPr>
          <w:rFonts w:cs="Times New Roman"/>
        </w:rPr>
        <w:t xml:space="preserve"> its presented challenges,</w:t>
      </w:r>
      <w:r w:rsidR="001B2594" w:rsidRPr="50DB702D">
        <w:rPr>
          <w:rFonts w:cs="Times New Roman"/>
        </w:rPr>
        <w:t xml:space="preserve"> </w:t>
      </w:r>
      <w:r w:rsidR="00AB0689" w:rsidRPr="50DB702D">
        <w:rPr>
          <w:rFonts w:cs="Times New Roman"/>
        </w:rPr>
        <w:t>inform</w:t>
      </w:r>
      <w:r w:rsidR="26F725AB" w:rsidRPr="50DB702D">
        <w:rPr>
          <w:rFonts w:cs="Times New Roman"/>
        </w:rPr>
        <w:t xml:space="preserve">s </w:t>
      </w:r>
      <w:r w:rsidR="001B2594" w:rsidRPr="50DB702D">
        <w:rPr>
          <w:rFonts w:cs="Times New Roman"/>
        </w:rPr>
        <w:t>the daily operations of government</w:t>
      </w:r>
      <w:r w:rsidR="00CB6ADF" w:rsidRPr="50DB702D">
        <w:rPr>
          <w:rFonts w:cs="Times New Roman"/>
        </w:rPr>
        <w:t xml:space="preserve"> at all levels</w:t>
      </w:r>
      <w:r w:rsidRPr="50DB702D">
        <w:rPr>
          <w:rFonts w:cs="Times New Roman"/>
        </w:rPr>
        <w:t>.</w:t>
      </w:r>
      <w:r w:rsidR="003B3475" w:rsidRPr="50DB702D">
        <w:rPr>
          <w:rFonts w:cs="Times New Roman"/>
        </w:rPr>
        <w:t xml:space="preserve"> The asymmetry of data governance practices</w:t>
      </w:r>
      <w:r w:rsidR="000F7CEA" w:rsidRPr="50DB702D">
        <w:rPr>
          <w:rFonts w:cs="Times New Roman"/>
        </w:rPr>
        <w:t xml:space="preserve"> creates data sharing challenges that </w:t>
      </w:r>
      <w:hyperlink r:id="rId10">
        <w:r w:rsidR="000F7CEA" w:rsidRPr="50DB702D">
          <w:rPr>
            <w:rStyle w:val="Hyperlink"/>
            <w:rFonts w:cs="Times New Roman"/>
          </w:rPr>
          <w:t>limit the usability</w:t>
        </w:r>
      </w:hyperlink>
      <w:r w:rsidR="000F7CEA" w:rsidRPr="50DB702D">
        <w:rPr>
          <w:rFonts w:cs="Times New Roman"/>
        </w:rPr>
        <w:t xml:space="preserve"> of government data</w:t>
      </w:r>
      <w:r w:rsidR="001B2594" w:rsidRPr="50DB702D">
        <w:rPr>
          <w:rFonts w:cs="Times New Roman"/>
        </w:rPr>
        <w:t xml:space="preserve"> for all actors, especially in rural communities. </w:t>
      </w:r>
    </w:p>
    <w:p w14:paraId="13D6D919" w14:textId="57FA13A3" w:rsidR="00D93BB4" w:rsidRPr="00FE53BF" w:rsidRDefault="00D93BB4" w:rsidP="00E603A0">
      <w:pPr>
        <w:spacing w:line="276" w:lineRule="auto"/>
      </w:pPr>
      <w:r w:rsidRPr="50DB702D">
        <w:rPr>
          <w:rFonts w:cs="Times New Roman"/>
        </w:rPr>
        <w:t xml:space="preserve">This lack of interoperability and standardization amounts to </w:t>
      </w:r>
      <w:r w:rsidR="00CB6ADF" w:rsidRPr="50DB702D">
        <w:rPr>
          <w:rFonts w:cs="Times New Roman"/>
        </w:rPr>
        <w:t>an</w:t>
      </w:r>
      <w:r w:rsidRPr="50DB702D">
        <w:rPr>
          <w:rFonts w:cs="Times New Roman"/>
        </w:rPr>
        <w:t xml:space="preserve"> accessibility gap. Jurisdictions with limited capacity, including rural communities in Vermont, face </w:t>
      </w:r>
      <w:hyperlink r:id="rId11">
        <w:r w:rsidRPr="50DB702D">
          <w:rPr>
            <w:rStyle w:val="Hyperlink"/>
            <w:rFonts w:cs="Times New Roman"/>
          </w:rPr>
          <w:t>a harder time modernizing</w:t>
        </w:r>
      </w:hyperlink>
      <w:r w:rsidRPr="50DB702D">
        <w:rPr>
          <w:rFonts w:cs="Times New Roman"/>
        </w:rPr>
        <w:t xml:space="preserve"> their data systems so that they may be used for the public. When rural communities are unable to utilize mission-critical data, it is harder for them to tackle increasingly complex problems with data-driven solutions. The availability of datasets does not constitute their </w:t>
      </w:r>
      <w:hyperlink r:id="rId12">
        <w:r w:rsidR="00DC386E">
          <w:rPr>
            <w:rStyle w:val="Hyperlink"/>
            <w:rFonts w:cs="Times New Roman"/>
          </w:rPr>
          <w:t>ease of use</w:t>
        </w:r>
      </w:hyperlink>
      <w:r w:rsidRPr="50DB702D">
        <w:rPr>
          <w:rFonts w:cs="Times New Roman"/>
        </w:rPr>
        <w:t xml:space="preserve"> </w:t>
      </w:r>
      <w:r w:rsidR="003657E0">
        <w:rPr>
          <w:rFonts w:cs="Times New Roman"/>
        </w:rPr>
        <w:t>or</w:t>
      </w:r>
      <w:r w:rsidRPr="50DB702D">
        <w:rPr>
          <w:rFonts w:cs="Times New Roman"/>
        </w:rPr>
        <w:t xml:space="preserve"> </w:t>
      </w:r>
      <w:hyperlink r:id="rId13">
        <w:r w:rsidR="003657E0">
          <w:rPr>
            <w:rStyle w:val="Hyperlink"/>
            <w:rFonts w:cs="Times New Roman"/>
          </w:rPr>
          <w:t>how often they are used</w:t>
        </w:r>
      </w:hyperlink>
      <w:r w:rsidRPr="50DB702D">
        <w:rPr>
          <w:rFonts w:cs="Times New Roman"/>
        </w:rPr>
        <w:t>, and if rural communities are to use data as a public good, they need a publicly available and accessible data infrastructure.</w:t>
      </w:r>
      <w:r w:rsidR="00A477BE" w:rsidRPr="50DB702D">
        <w:rPr>
          <w:rFonts w:cs="Times New Roman"/>
        </w:rPr>
        <w:t xml:space="preserve"> </w:t>
      </w:r>
    </w:p>
    <w:p w14:paraId="130D3F8C" w14:textId="033BBFCE" w:rsidR="00F9317B" w:rsidRPr="00FE53BF" w:rsidRDefault="00D93BB4" w:rsidP="000A2385">
      <w:pPr>
        <w:spacing w:line="276" w:lineRule="auto"/>
        <w:rPr>
          <w:rFonts w:cs="Times New Roman"/>
        </w:rPr>
      </w:pPr>
      <w:r w:rsidRPr="00FE53BF">
        <w:rPr>
          <w:rFonts w:cs="Times New Roman"/>
        </w:rPr>
        <w:t>Accounting for this, t</w:t>
      </w:r>
      <w:r w:rsidR="00297B9B" w:rsidRPr="00FE53BF">
        <w:rPr>
          <w:rFonts w:cs="Times New Roman"/>
        </w:rPr>
        <w:t xml:space="preserve">he </w:t>
      </w:r>
      <w:r w:rsidR="007A5AD2" w:rsidRPr="00FE53BF">
        <w:rPr>
          <w:rFonts w:cs="Times New Roman"/>
        </w:rPr>
        <w:t xml:space="preserve">federal </w:t>
      </w:r>
      <w:r w:rsidR="00297B9B" w:rsidRPr="00FE53BF">
        <w:rPr>
          <w:rFonts w:cs="Times New Roman"/>
        </w:rPr>
        <w:t xml:space="preserve">government </w:t>
      </w:r>
      <w:r w:rsidR="005C4EA2" w:rsidRPr="00FE53BF">
        <w:rPr>
          <w:rFonts w:cs="Times New Roman"/>
        </w:rPr>
        <w:t>often supports collaborative data programs</w:t>
      </w:r>
      <w:r w:rsidR="00A417F9" w:rsidRPr="00FE53BF">
        <w:rPr>
          <w:rFonts w:cs="Times New Roman"/>
        </w:rPr>
        <w:t xml:space="preserve"> used across government agencies </w:t>
      </w:r>
      <w:r w:rsidR="005C4EA2" w:rsidRPr="00FE53BF">
        <w:rPr>
          <w:rFonts w:cs="Times New Roman"/>
        </w:rPr>
        <w:t xml:space="preserve">that </w:t>
      </w:r>
      <w:r w:rsidR="00A417F9" w:rsidRPr="00FE53BF">
        <w:rPr>
          <w:rFonts w:cs="Times New Roman"/>
        </w:rPr>
        <w:t>combine state and federal data</w:t>
      </w:r>
      <w:r w:rsidR="003C7CA5" w:rsidRPr="00FE53BF">
        <w:rPr>
          <w:rFonts w:cs="Times New Roman"/>
        </w:rPr>
        <w:t>.</w:t>
      </w:r>
      <w:r w:rsidRPr="00FE53BF">
        <w:rPr>
          <w:rFonts w:cs="Times New Roman"/>
        </w:rPr>
        <w:t xml:space="preserve"> </w:t>
      </w:r>
    </w:p>
    <w:p w14:paraId="5073E1BD" w14:textId="77777777" w:rsidR="000C44E9" w:rsidRPr="00FE53BF" w:rsidRDefault="003C7CA5" w:rsidP="000C44E9">
      <w:pPr>
        <w:pStyle w:val="ListParagraph"/>
        <w:numPr>
          <w:ilvl w:val="0"/>
          <w:numId w:val="5"/>
        </w:numPr>
        <w:spacing w:line="276" w:lineRule="auto"/>
        <w:rPr>
          <w:rFonts w:cs="Times New Roman"/>
        </w:rPr>
      </w:pPr>
      <w:r w:rsidRPr="00FE53BF">
        <w:rPr>
          <w:rFonts w:cs="Times New Roman"/>
        </w:rPr>
        <w:t>The</w:t>
      </w:r>
      <w:r w:rsidR="00A417F9" w:rsidRPr="00FE53BF">
        <w:rPr>
          <w:rFonts w:cs="Times New Roman"/>
        </w:rPr>
        <w:t xml:space="preserve"> </w:t>
      </w:r>
      <w:hyperlink r:id="rId14" w:anchor=":~:text=Source,Documentation%2E">
        <w:r w:rsidR="008347C8" w:rsidRPr="00FE53BF">
          <w:rPr>
            <w:rStyle w:val="Hyperlink"/>
            <w:rFonts w:cs="Times New Roman"/>
          </w:rPr>
          <w:t>Local Area Unemployment Statistics program</w:t>
        </w:r>
      </w:hyperlink>
      <w:r w:rsidR="00A417F9" w:rsidRPr="00FE53BF">
        <w:rPr>
          <w:rFonts w:cs="Times New Roman"/>
        </w:rPr>
        <w:t xml:space="preserve"> </w:t>
      </w:r>
      <w:r w:rsidR="005E0179" w:rsidRPr="00FE53BF">
        <w:rPr>
          <w:rFonts w:cs="Times New Roman"/>
        </w:rPr>
        <w:t xml:space="preserve">(LAUS) </w:t>
      </w:r>
      <w:r w:rsidR="00C726AB" w:rsidRPr="00FE53BF">
        <w:rPr>
          <w:rFonts w:cs="Times New Roman"/>
        </w:rPr>
        <w:t xml:space="preserve">is </w:t>
      </w:r>
      <w:r w:rsidR="00A417F9" w:rsidRPr="00FE53BF">
        <w:rPr>
          <w:rFonts w:cs="Times New Roman"/>
        </w:rPr>
        <w:t xml:space="preserve">a state-federal cooperative </w:t>
      </w:r>
      <w:r w:rsidR="00C726AB" w:rsidRPr="00FE53BF">
        <w:rPr>
          <w:rFonts w:cs="Times New Roman"/>
        </w:rPr>
        <w:t>program that publishes labor data estimates</w:t>
      </w:r>
      <w:r w:rsidR="008D1CEC" w:rsidRPr="00FE53BF">
        <w:rPr>
          <w:rFonts w:cs="Times New Roman"/>
        </w:rPr>
        <w:t>,</w:t>
      </w:r>
      <w:r w:rsidR="008347C8" w:rsidRPr="00FE53BF">
        <w:rPr>
          <w:rFonts w:cs="Times New Roman"/>
        </w:rPr>
        <w:t xml:space="preserve"> which are</w:t>
      </w:r>
      <w:r w:rsidR="008D1CEC" w:rsidRPr="00FE53BF">
        <w:rPr>
          <w:rFonts w:cs="Times New Roman"/>
        </w:rPr>
        <w:t xml:space="preserve"> important indicators of local economic conditions. </w:t>
      </w:r>
      <w:r w:rsidR="005E0179" w:rsidRPr="00FE53BF">
        <w:rPr>
          <w:rFonts w:cs="Times New Roman"/>
        </w:rPr>
        <w:t>Source data for the</w:t>
      </w:r>
      <w:r w:rsidR="00005B58" w:rsidRPr="00FE53BF">
        <w:rPr>
          <w:rFonts w:cs="Times New Roman"/>
        </w:rPr>
        <w:t xml:space="preserve"> </w:t>
      </w:r>
      <w:hyperlink r:id="rId15" w:history="1">
        <w:r w:rsidR="00005B58" w:rsidRPr="00FE53BF">
          <w:rPr>
            <w:rStyle w:val="Hyperlink"/>
            <w:rFonts w:cs="Times New Roman"/>
          </w:rPr>
          <w:t>Vermont</w:t>
        </w:r>
        <w:r w:rsidR="005E0179" w:rsidRPr="00FE53BF">
          <w:rPr>
            <w:rStyle w:val="Hyperlink"/>
            <w:rFonts w:cs="Times New Roman"/>
          </w:rPr>
          <w:t xml:space="preserve"> LAUS </w:t>
        </w:r>
        <w:r w:rsidR="008347C8" w:rsidRPr="00FE53BF">
          <w:rPr>
            <w:rStyle w:val="Hyperlink"/>
            <w:rFonts w:cs="Times New Roman"/>
          </w:rPr>
          <w:t>program</w:t>
        </w:r>
      </w:hyperlink>
      <w:r w:rsidR="008347C8" w:rsidRPr="00FE53BF">
        <w:rPr>
          <w:rFonts w:cs="Times New Roman"/>
        </w:rPr>
        <w:t xml:space="preserve"> </w:t>
      </w:r>
      <w:r w:rsidR="00005B58" w:rsidRPr="00FE53BF">
        <w:rPr>
          <w:rFonts w:cs="Times New Roman"/>
        </w:rPr>
        <w:t xml:space="preserve">comes from the Vermont Department of Labor in cooperation with the U.S Bureau of Labor Statistics. </w:t>
      </w:r>
    </w:p>
    <w:p w14:paraId="0011C3A1" w14:textId="2AD6B925" w:rsidR="00E603A0" w:rsidRPr="00FE53BF" w:rsidRDefault="00156D11" w:rsidP="00E603A0">
      <w:pPr>
        <w:pStyle w:val="ListParagraph"/>
        <w:numPr>
          <w:ilvl w:val="0"/>
          <w:numId w:val="5"/>
        </w:numPr>
        <w:spacing w:line="276" w:lineRule="auto"/>
        <w:rPr>
          <w:rFonts w:cs="Times New Roman"/>
        </w:rPr>
      </w:pPr>
      <w:r w:rsidRPr="00FE53BF">
        <w:rPr>
          <w:rFonts w:cs="Times New Roman"/>
        </w:rPr>
        <w:t xml:space="preserve">The </w:t>
      </w:r>
      <w:hyperlink r:id="rId16" w:history="1">
        <w:r w:rsidR="006C0C7F" w:rsidRPr="00FE53BF">
          <w:rPr>
            <w:rStyle w:val="Hyperlink"/>
            <w:rFonts w:cs="Times New Roman"/>
          </w:rPr>
          <w:t>Federal</w:t>
        </w:r>
        <w:r w:rsidR="002102EC" w:rsidRPr="00FE53BF">
          <w:rPr>
            <w:rStyle w:val="Hyperlink"/>
            <w:rFonts w:cs="Times New Roman"/>
          </w:rPr>
          <w:t>-</w:t>
        </w:r>
        <w:r w:rsidR="006C0C7F" w:rsidRPr="00FE53BF">
          <w:rPr>
            <w:rStyle w:val="Hyperlink"/>
            <w:rFonts w:cs="Times New Roman"/>
          </w:rPr>
          <w:t xml:space="preserve">State Cooperative </w:t>
        </w:r>
        <w:r w:rsidR="002102EC" w:rsidRPr="00FE53BF">
          <w:rPr>
            <w:rStyle w:val="Hyperlink"/>
            <w:rFonts w:cs="Times New Roman"/>
          </w:rPr>
          <w:t>for Population Estimates</w:t>
        </w:r>
      </w:hyperlink>
      <w:r w:rsidR="00727CC2" w:rsidRPr="00FE53BF">
        <w:rPr>
          <w:rFonts w:cs="Times New Roman"/>
        </w:rPr>
        <w:t xml:space="preserve"> </w:t>
      </w:r>
      <w:r w:rsidR="00912DCB" w:rsidRPr="00FE53BF">
        <w:rPr>
          <w:rFonts w:cs="Times New Roman"/>
        </w:rPr>
        <w:t xml:space="preserve">creates cooperative offices at the state level that work alongside the Census Bureau’s Program Branches to produce population estimates that are informed by state and local administrative data. </w:t>
      </w:r>
      <w:r w:rsidR="00AB6F2A" w:rsidRPr="00FE53BF">
        <w:rPr>
          <w:rFonts w:cs="Times New Roman"/>
        </w:rPr>
        <w:t xml:space="preserve">The </w:t>
      </w:r>
      <w:r w:rsidR="001478B9" w:rsidRPr="00FE53BF">
        <w:rPr>
          <w:rFonts w:cs="Times New Roman"/>
        </w:rPr>
        <w:t>estimates</w:t>
      </w:r>
      <w:r w:rsidR="00AB6F2A" w:rsidRPr="00FE53BF">
        <w:rPr>
          <w:rFonts w:cs="Times New Roman"/>
        </w:rPr>
        <w:t xml:space="preserve"> produced by the state data centers in </w:t>
      </w:r>
      <w:r w:rsidR="00AB6F2A" w:rsidRPr="00FE53BF">
        <w:rPr>
          <w:rFonts w:cs="Times New Roman"/>
        </w:rPr>
        <w:lastRenderedPageBreak/>
        <w:t xml:space="preserve">collaboration with the Census is used to distribute trillions of dollars of federal funds and determine eligibility into </w:t>
      </w:r>
      <w:r w:rsidR="001478B9" w:rsidRPr="00FE53BF">
        <w:rPr>
          <w:rFonts w:cs="Times New Roman"/>
        </w:rPr>
        <w:t xml:space="preserve">federal </w:t>
      </w:r>
      <w:r w:rsidR="00AB6F2A" w:rsidRPr="00FE53BF">
        <w:rPr>
          <w:rFonts w:cs="Times New Roman"/>
        </w:rPr>
        <w:t>funding programs</w:t>
      </w:r>
      <w:r w:rsidR="001478B9" w:rsidRPr="00FE53BF">
        <w:rPr>
          <w:rFonts w:cs="Times New Roman"/>
        </w:rPr>
        <w:t xml:space="preserve">. </w:t>
      </w:r>
      <w:hyperlink r:id="rId17" w:history="1">
        <w:r w:rsidR="001478B9" w:rsidRPr="00FE53BF">
          <w:rPr>
            <w:rStyle w:val="Hyperlink"/>
            <w:rFonts w:cs="Times New Roman"/>
          </w:rPr>
          <w:t>Vermont’s State Data Center</w:t>
        </w:r>
      </w:hyperlink>
      <w:r w:rsidR="001478B9" w:rsidRPr="00FE53BF">
        <w:rPr>
          <w:rFonts w:cs="Times New Roman"/>
        </w:rPr>
        <w:t xml:space="preserve"> is housed at UVM at the Center for Rural Studies. </w:t>
      </w:r>
    </w:p>
    <w:p w14:paraId="3D57D4A5" w14:textId="77777777" w:rsidR="00E603A0" w:rsidRPr="00FE53BF" w:rsidRDefault="00E603A0" w:rsidP="00E603A0">
      <w:pPr>
        <w:spacing w:line="276" w:lineRule="auto"/>
        <w:rPr>
          <w:rFonts w:cs="Times New Roman"/>
        </w:rPr>
      </w:pPr>
    </w:p>
    <w:p w14:paraId="4D172462" w14:textId="4C540227" w:rsidR="00E603A0" w:rsidRPr="00FE53BF" w:rsidRDefault="007518E6" w:rsidP="00E603A0">
      <w:pPr>
        <w:spacing w:line="276" w:lineRule="auto"/>
        <w:rPr>
          <w:rFonts w:cs="Times New Roman"/>
        </w:rPr>
      </w:pPr>
      <w:r w:rsidRPr="00FE53BF">
        <w:rPr>
          <w:rFonts w:cs="Times New Roman"/>
        </w:rPr>
        <w:t>Collaborations like these are useful and effective, but</w:t>
      </w:r>
      <w:r w:rsidR="00AC1111" w:rsidRPr="00FE53BF">
        <w:rPr>
          <w:rFonts w:cs="Times New Roman"/>
        </w:rPr>
        <w:t xml:space="preserve"> single-issue programs</w:t>
      </w:r>
      <w:r w:rsidR="00054B70" w:rsidRPr="00FE53BF">
        <w:rPr>
          <w:rFonts w:cs="Times New Roman"/>
        </w:rPr>
        <w:t xml:space="preserve"> like these</w:t>
      </w:r>
      <w:r w:rsidRPr="00FE53BF">
        <w:rPr>
          <w:rFonts w:cs="Times New Roman"/>
        </w:rPr>
        <w:t xml:space="preserve"> </w:t>
      </w:r>
      <w:r w:rsidR="00AC1111" w:rsidRPr="00FE53BF">
        <w:rPr>
          <w:rFonts w:cs="Times New Roman"/>
        </w:rPr>
        <w:t>do not fix the problem. T</w:t>
      </w:r>
      <w:r w:rsidR="000C44E9" w:rsidRPr="00FE53BF">
        <w:rPr>
          <w:rFonts w:cs="Times New Roman"/>
        </w:rPr>
        <w:t xml:space="preserve">he </w:t>
      </w:r>
      <w:hyperlink r:id="rId18" w:history="1">
        <w:r w:rsidR="000C44E9" w:rsidRPr="00FE53BF">
          <w:rPr>
            <w:rStyle w:val="Hyperlink"/>
            <w:rFonts w:cs="Times New Roman"/>
          </w:rPr>
          <w:t xml:space="preserve">fragmented system </w:t>
        </w:r>
        <w:r w:rsidR="005C4EA2" w:rsidRPr="00FE53BF">
          <w:rPr>
            <w:rStyle w:val="Hyperlink"/>
            <w:rFonts w:cs="Times New Roman"/>
          </w:rPr>
          <w:t xml:space="preserve">still </w:t>
        </w:r>
        <w:r w:rsidR="000C44E9" w:rsidRPr="00FE53BF">
          <w:rPr>
            <w:rStyle w:val="Hyperlink"/>
            <w:rFonts w:cs="Times New Roman"/>
          </w:rPr>
          <w:t>limits</w:t>
        </w:r>
      </w:hyperlink>
      <w:r w:rsidRPr="00FE53BF">
        <w:rPr>
          <w:rFonts w:cs="Times New Roman"/>
        </w:rPr>
        <w:t xml:space="preserve"> </w:t>
      </w:r>
      <w:r w:rsidR="000C44E9" w:rsidRPr="00FE53BF">
        <w:rPr>
          <w:rFonts w:cs="Times New Roman"/>
        </w:rPr>
        <w:t xml:space="preserve">what </w:t>
      </w:r>
      <w:r w:rsidR="00AC1111" w:rsidRPr="00FE53BF">
        <w:rPr>
          <w:rFonts w:cs="Times New Roman"/>
        </w:rPr>
        <w:t xml:space="preserve">community leaders can do with their data. </w:t>
      </w:r>
    </w:p>
    <w:p w14:paraId="0BF3CEF0" w14:textId="7F43AE04" w:rsidR="00D93BB4" w:rsidRPr="00FE53BF" w:rsidRDefault="00D93BB4" w:rsidP="00E603A0">
      <w:pPr>
        <w:spacing w:line="276" w:lineRule="auto"/>
        <w:rPr>
          <w:rFonts w:cs="Times New Roman"/>
        </w:rPr>
      </w:pPr>
      <w:r w:rsidRPr="50DB702D">
        <w:rPr>
          <w:rFonts w:cs="Times New Roman"/>
        </w:rPr>
        <w:t xml:space="preserve">It takes more than </w:t>
      </w:r>
      <w:r w:rsidR="00EA4347" w:rsidRPr="50DB702D">
        <w:rPr>
          <w:rFonts w:cs="Times New Roman"/>
        </w:rPr>
        <w:t xml:space="preserve">top-down </w:t>
      </w:r>
      <w:r w:rsidRPr="50DB702D">
        <w:rPr>
          <w:rFonts w:cs="Times New Roman"/>
        </w:rPr>
        <w:t xml:space="preserve">federal solutions to solve </w:t>
      </w:r>
      <w:r w:rsidR="00DF1636" w:rsidRPr="50DB702D">
        <w:rPr>
          <w:rFonts w:cs="Times New Roman"/>
        </w:rPr>
        <w:t>the challenges of fragmentation.</w:t>
      </w:r>
      <w:r w:rsidRPr="50DB702D">
        <w:rPr>
          <w:rFonts w:cs="Times New Roman"/>
        </w:rPr>
        <w:t xml:space="preserve"> </w:t>
      </w:r>
      <w:r w:rsidR="00DF1636" w:rsidRPr="50DB702D">
        <w:rPr>
          <w:rFonts w:cs="Times New Roman"/>
        </w:rPr>
        <w:t>M</w:t>
      </w:r>
      <w:r w:rsidRPr="50DB702D">
        <w:rPr>
          <w:rFonts w:cs="Times New Roman"/>
        </w:rPr>
        <w:t>any in state government, higher education</w:t>
      </w:r>
      <w:r w:rsidR="266CD5FB" w:rsidRPr="50DB702D">
        <w:rPr>
          <w:rFonts w:cs="Times New Roman"/>
        </w:rPr>
        <w:t xml:space="preserve">, </w:t>
      </w:r>
      <w:r w:rsidRPr="50DB702D">
        <w:rPr>
          <w:rFonts w:cs="Times New Roman"/>
        </w:rPr>
        <w:t xml:space="preserve">and other community organizations have stepped up to build their part of the vision for a new data infrastructure. </w:t>
      </w:r>
      <w:r w:rsidR="00066481" w:rsidRPr="50DB702D">
        <w:rPr>
          <w:rFonts w:cs="Times New Roman"/>
        </w:rPr>
        <w:t>Programs from Purdue and California exemplify what accessible and usable data might look like:</w:t>
      </w:r>
    </w:p>
    <w:p w14:paraId="5A3174C8" w14:textId="77777777" w:rsidR="00212D0B" w:rsidRPr="00FE53BF" w:rsidRDefault="00280029" w:rsidP="00212D0B">
      <w:pPr>
        <w:pStyle w:val="ListParagraph"/>
        <w:numPr>
          <w:ilvl w:val="0"/>
          <w:numId w:val="7"/>
        </w:numPr>
        <w:spacing w:line="276" w:lineRule="auto"/>
        <w:rPr>
          <w:rFonts w:cs="Times New Roman"/>
        </w:rPr>
      </w:pPr>
      <w:r w:rsidRPr="00FE53BF">
        <w:rPr>
          <w:rFonts w:cs="Times New Roman"/>
        </w:rPr>
        <w:t xml:space="preserve">In Indiana, </w:t>
      </w:r>
      <w:r w:rsidR="0020581B" w:rsidRPr="00FE53BF">
        <w:rPr>
          <w:rFonts w:cs="Times New Roman"/>
        </w:rPr>
        <w:t xml:space="preserve">The Purdue Center for Regional Development has developed a website called </w:t>
      </w:r>
      <w:hyperlink r:id="rId19" w:history="1">
        <w:r w:rsidR="0020581B" w:rsidRPr="00FE53BF">
          <w:rPr>
            <w:rStyle w:val="Hyperlink"/>
            <w:rFonts w:cs="Times New Roman"/>
          </w:rPr>
          <w:t>Rural Indiana Stats</w:t>
        </w:r>
      </w:hyperlink>
      <w:r w:rsidR="0020581B" w:rsidRPr="00FE53BF">
        <w:rPr>
          <w:rFonts w:cs="Times New Roman"/>
        </w:rPr>
        <w:t>, an open data portal that provides in-depth reports</w:t>
      </w:r>
      <w:r w:rsidR="0093375C" w:rsidRPr="00FE53BF">
        <w:rPr>
          <w:rFonts w:cs="Times New Roman"/>
        </w:rPr>
        <w:t>, dashboards and maps</w:t>
      </w:r>
      <w:r w:rsidR="00504C7E" w:rsidRPr="00FE53BF">
        <w:rPr>
          <w:rFonts w:cs="Times New Roman"/>
        </w:rPr>
        <w:t xml:space="preserve"> on communities in Indiana</w:t>
      </w:r>
      <w:r w:rsidR="001E29A4" w:rsidRPr="00FE53BF">
        <w:rPr>
          <w:rFonts w:cs="Times New Roman"/>
        </w:rPr>
        <w:t xml:space="preserve">, making the most important insights </w:t>
      </w:r>
      <w:r w:rsidR="0025544E" w:rsidRPr="00FE53BF">
        <w:rPr>
          <w:rFonts w:cs="Times New Roman"/>
        </w:rPr>
        <w:t>for</w:t>
      </w:r>
      <w:r w:rsidR="001E29A4" w:rsidRPr="00FE53BF">
        <w:rPr>
          <w:rFonts w:cs="Times New Roman"/>
        </w:rPr>
        <w:t xml:space="preserve"> the public decision-making process </w:t>
      </w:r>
      <w:r w:rsidR="0025544E" w:rsidRPr="00FE53BF">
        <w:rPr>
          <w:rFonts w:cs="Times New Roman"/>
        </w:rPr>
        <w:t xml:space="preserve">publicly available to any user. </w:t>
      </w:r>
    </w:p>
    <w:p w14:paraId="1325C42E" w14:textId="365A15D1" w:rsidR="00D25DB2" w:rsidRPr="00FE53BF" w:rsidRDefault="00B9664B" w:rsidP="00212D0B">
      <w:pPr>
        <w:pStyle w:val="ListParagraph"/>
        <w:numPr>
          <w:ilvl w:val="0"/>
          <w:numId w:val="7"/>
        </w:numPr>
        <w:spacing w:line="276" w:lineRule="auto"/>
        <w:rPr>
          <w:rFonts w:cs="Times New Roman"/>
        </w:rPr>
      </w:pPr>
      <w:r w:rsidRPr="00FE53BF">
        <w:rPr>
          <w:rFonts w:cs="Times New Roman"/>
        </w:rPr>
        <w:t>California’s Health and Human Services</w:t>
      </w:r>
      <w:r w:rsidR="004C627F" w:rsidRPr="00FE53BF">
        <w:rPr>
          <w:rFonts w:cs="Times New Roman"/>
        </w:rPr>
        <w:t xml:space="preserve"> (CHHS)</w:t>
      </w:r>
      <w:r w:rsidRPr="00FE53BF">
        <w:rPr>
          <w:rFonts w:cs="Times New Roman"/>
        </w:rPr>
        <w:t xml:space="preserve"> </w:t>
      </w:r>
      <w:hyperlink r:id="rId20" w:history="1">
        <w:r w:rsidRPr="00FE53BF">
          <w:rPr>
            <w:rStyle w:val="Hyperlink"/>
            <w:rFonts w:cs="Times New Roman"/>
          </w:rPr>
          <w:t>Open Data Portal</w:t>
        </w:r>
      </w:hyperlink>
      <w:r w:rsidRPr="00FE53BF">
        <w:rPr>
          <w:rFonts w:cs="Times New Roman"/>
        </w:rPr>
        <w:t xml:space="preserve"> </w:t>
      </w:r>
      <w:r w:rsidR="00A91E57" w:rsidRPr="00FE53BF">
        <w:rPr>
          <w:rFonts w:cs="Times New Roman"/>
        </w:rPr>
        <w:t xml:space="preserve">contains data tools that provide the user with a one-stop </w:t>
      </w:r>
      <w:r w:rsidR="004C627F" w:rsidRPr="00FE53BF">
        <w:rPr>
          <w:rFonts w:cs="Times New Roman"/>
        </w:rPr>
        <w:t>website for all of the CHHS departments’ data.</w:t>
      </w:r>
      <w:r w:rsidR="00FD6F1C" w:rsidRPr="00FE53BF">
        <w:rPr>
          <w:rFonts w:cs="Times New Roman"/>
        </w:rPr>
        <w:t xml:space="preserve"> </w:t>
      </w:r>
      <w:r w:rsidR="001C64BE" w:rsidRPr="00FE53BF">
        <w:rPr>
          <w:rFonts w:cs="Times New Roman"/>
        </w:rPr>
        <w:t xml:space="preserve">The CHHS’s is dedicated to maintaining vigorous </w:t>
      </w:r>
      <w:hyperlink r:id="rId21" w:history="1">
        <w:r w:rsidR="001C64BE" w:rsidRPr="00FE53BF">
          <w:rPr>
            <w:rStyle w:val="Hyperlink"/>
            <w:rFonts w:cs="Times New Roman"/>
          </w:rPr>
          <w:t>quality and accessibility standards</w:t>
        </w:r>
      </w:hyperlink>
      <w:r w:rsidR="007D2308" w:rsidRPr="00FE53BF">
        <w:rPr>
          <w:rFonts w:cs="Times New Roman"/>
        </w:rPr>
        <w:t xml:space="preserve"> for the open data model.</w:t>
      </w:r>
    </w:p>
    <w:p w14:paraId="63BF5C71" w14:textId="3EB049C3" w:rsidR="00D0621B" w:rsidRPr="00FE53BF" w:rsidRDefault="00A417F9" w:rsidP="00A417F9">
      <w:pPr>
        <w:spacing w:line="276" w:lineRule="auto"/>
        <w:rPr>
          <w:rFonts w:cs="Times New Roman"/>
        </w:rPr>
      </w:pPr>
      <w:r w:rsidRPr="00FE53BF">
        <w:rPr>
          <w:rFonts w:cs="Times New Roman"/>
        </w:rPr>
        <w:t xml:space="preserve">What is possible for Vermont, then, is </w:t>
      </w:r>
      <w:r w:rsidR="00280029" w:rsidRPr="00FE53BF">
        <w:rPr>
          <w:rFonts w:cs="Times New Roman"/>
        </w:rPr>
        <w:t xml:space="preserve">our </w:t>
      </w:r>
      <w:r w:rsidR="00066481" w:rsidRPr="00FE53BF">
        <w:rPr>
          <w:rFonts w:cs="Times New Roman"/>
        </w:rPr>
        <w:t>v</w:t>
      </w:r>
      <w:r w:rsidR="00280029" w:rsidRPr="00FE53BF">
        <w:rPr>
          <w:rFonts w:cs="Times New Roman"/>
        </w:rPr>
        <w:t xml:space="preserve">ersion of </w:t>
      </w:r>
      <w:r w:rsidRPr="00FE53BF">
        <w:rPr>
          <w:rFonts w:cs="Times New Roman"/>
        </w:rPr>
        <w:t>a</w:t>
      </w:r>
      <w:r w:rsidR="00EA4347" w:rsidRPr="00FE53BF">
        <w:rPr>
          <w:rFonts w:cs="Times New Roman"/>
        </w:rPr>
        <w:t xml:space="preserve">n open data platform </w:t>
      </w:r>
      <w:r w:rsidRPr="00FE53BF">
        <w:rPr>
          <w:rFonts w:cs="Times New Roman"/>
        </w:rPr>
        <w:t>that enables the widespread use of public data</w:t>
      </w:r>
      <w:r w:rsidR="00280029" w:rsidRPr="00FE53BF">
        <w:rPr>
          <w:rFonts w:cs="Times New Roman"/>
        </w:rPr>
        <w:t xml:space="preserve"> in rural communities</w:t>
      </w:r>
      <w:r w:rsidRPr="00FE53BF">
        <w:rPr>
          <w:rFonts w:cs="Times New Roman"/>
        </w:rPr>
        <w:t>.</w:t>
      </w:r>
      <w:r w:rsidR="00121BEA" w:rsidRPr="00FE53BF">
        <w:rPr>
          <w:rFonts w:cs="Times New Roman"/>
        </w:rPr>
        <w:t xml:space="preserve"> </w:t>
      </w:r>
      <w:r w:rsidR="009C496F" w:rsidRPr="00FE53BF">
        <w:rPr>
          <w:rFonts w:cs="Times New Roman"/>
        </w:rPr>
        <w:t>Online open data platforms</w:t>
      </w:r>
      <w:r w:rsidR="00553E5C" w:rsidRPr="00FE53BF">
        <w:rPr>
          <w:rFonts w:cs="Times New Roman"/>
        </w:rPr>
        <w:t xml:space="preserve"> like Rural Indiana Stats and the CHHS Open Data Portal</w:t>
      </w:r>
      <w:r w:rsidR="009C496F" w:rsidRPr="00FE53BF">
        <w:rPr>
          <w:rFonts w:cs="Times New Roman"/>
        </w:rPr>
        <w:t xml:space="preserve"> </w:t>
      </w:r>
      <w:r w:rsidR="00396FA0" w:rsidRPr="00FE53BF">
        <w:rPr>
          <w:rFonts w:cs="Times New Roman"/>
        </w:rPr>
        <w:t xml:space="preserve">provide </w:t>
      </w:r>
      <w:r w:rsidR="007C5ACC" w:rsidRPr="00FE53BF">
        <w:rPr>
          <w:rFonts w:cs="Times New Roman"/>
        </w:rPr>
        <w:t>an accessible model, and leaders at UVM have created a</w:t>
      </w:r>
      <w:r w:rsidR="00553E5C" w:rsidRPr="00FE53BF">
        <w:rPr>
          <w:rFonts w:cs="Times New Roman"/>
        </w:rPr>
        <w:t xml:space="preserve"> similar</w:t>
      </w:r>
      <w:r w:rsidR="00174042" w:rsidRPr="00FE53BF">
        <w:rPr>
          <w:rFonts w:cs="Times New Roman"/>
        </w:rPr>
        <w:t xml:space="preserve"> </w:t>
      </w:r>
      <w:r w:rsidR="00370C25" w:rsidRPr="00FE53BF">
        <w:rPr>
          <w:rFonts w:cs="Times New Roman"/>
        </w:rPr>
        <w:t>platform</w:t>
      </w:r>
      <w:r w:rsidR="008D3A6D" w:rsidRPr="00FE53BF">
        <w:rPr>
          <w:rFonts w:cs="Times New Roman"/>
        </w:rPr>
        <w:t xml:space="preserve"> called the Vermont Data Collaborative</w:t>
      </w:r>
      <w:r w:rsidR="00553E5C" w:rsidRPr="00FE53BF">
        <w:rPr>
          <w:rFonts w:cs="Times New Roman"/>
        </w:rPr>
        <w:t xml:space="preserve"> (VDC). The Vermont Data Collaborative exists to make accessible </w:t>
      </w:r>
      <w:r w:rsidR="00A14873" w:rsidRPr="00FE53BF">
        <w:rPr>
          <w:rFonts w:cs="Times New Roman"/>
        </w:rPr>
        <w:t>all</w:t>
      </w:r>
      <w:r w:rsidR="00553E5C" w:rsidRPr="00FE53BF">
        <w:rPr>
          <w:rFonts w:cs="Times New Roman"/>
        </w:rPr>
        <w:t xml:space="preserve"> publicly available information that might be </w:t>
      </w:r>
      <w:r w:rsidR="008E2AEC" w:rsidRPr="00FE53BF">
        <w:rPr>
          <w:rFonts w:cs="Times New Roman"/>
        </w:rPr>
        <w:t xml:space="preserve">relevant to any </w:t>
      </w:r>
      <w:r w:rsidR="009A4F1D" w:rsidRPr="00FE53BF">
        <w:rPr>
          <w:rFonts w:cs="Times New Roman"/>
        </w:rPr>
        <w:t xml:space="preserve">Vermonter’s work. </w:t>
      </w:r>
      <w:r w:rsidR="00A14873" w:rsidRPr="00FE53BF">
        <w:rPr>
          <w:rFonts w:cs="Times New Roman"/>
        </w:rPr>
        <w:t xml:space="preserve">If a legislator, </w:t>
      </w:r>
      <w:r w:rsidR="000141F1" w:rsidRPr="00FE53BF">
        <w:rPr>
          <w:rFonts w:cs="Times New Roman"/>
        </w:rPr>
        <w:t>business owner</w:t>
      </w:r>
      <w:r w:rsidR="00A14873" w:rsidRPr="00FE53BF">
        <w:rPr>
          <w:rFonts w:cs="Times New Roman"/>
        </w:rPr>
        <w:t xml:space="preserve"> or </w:t>
      </w:r>
      <w:r w:rsidR="00CB3A63" w:rsidRPr="00FE53BF">
        <w:rPr>
          <w:rFonts w:cs="Times New Roman"/>
        </w:rPr>
        <w:t>nonprofit leader needs information about housing, population demographics, employment metrics, climate and weather data, or anything else, they can visit the Vermont Data Collaborative</w:t>
      </w:r>
      <w:r w:rsidR="00EB0F16" w:rsidRPr="00FE53BF">
        <w:rPr>
          <w:rFonts w:cs="Times New Roman"/>
        </w:rPr>
        <w:t xml:space="preserve"> and utilize the available tools, curating the data to best inform their work. </w:t>
      </w:r>
    </w:p>
    <w:p w14:paraId="197A4E6D" w14:textId="25D9D188" w:rsidR="00F75BDD" w:rsidRDefault="00723CD7" w:rsidP="620009D8">
      <w:pPr>
        <w:spacing w:line="276" w:lineRule="auto"/>
        <w:rPr>
          <w:rFonts w:cs="Times New Roman"/>
        </w:rPr>
      </w:pPr>
      <w:r w:rsidRPr="00FE53BF">
        <w:rPr>
          <w:rFonts w:cs="Times New Roman"/>
        </w:rPr>
        <w:t>Read on to learn about how</w:t>
      </w:r>
      <w:r w:rsidR="00820B1F" w:rsidRPr="00FE53BF">
        <w:rPr>
          <w:rFonts w:cs="Times New Roman"/>
        </w:rPr>
        <w:t xml:space="preserve"> </w:t>
      </w:r>
      <w:r w:rsidR="002F4287" w:rsidRPr="00FE53BF">
        <w:rPr>
          <w:rFonts w:cs="Times New Roman"/>
        </w:rPr>
        <w:t>this</w:t>
      </w:r>
      <w:r w:rsidR="00820B1F" w:rsidRPr="00FE53BF">
        <w:rPr>
          <w:rFonts w:cs="Times New Roman"/>
        </w:rPr>
        <w:t xml:space="preserve"> </w:t>
      </w:r>
      <w:r w:rsidR="008D3A6D" w:rsidRPr="00FE53BF">
        <w:rPr>
          <w:rFonts w:cs="Times New Roman"/>
        </w:rPr>
        <w:t xml:space="preserve">kind of </w:t>
      </w:r>
      <w:r w:rsidR="00820B1F" w:rsidRPr="00FE53BF">
        <w:rPr>
          <w:rFonts w:cs="Times New Roman"/>
        </w:rPr>
        <w:t xml:space="preserve">data infrastructure can be </w:t>
      </w:r>
      <w:r w:rsidR="002F4287" w:rsidRPr="00FE53BF">
        <w:rPr>
          <w:rFonts w:cs="Times New Roman"/>
        </w:rPr>
        <w:t>built</w:t>
      </w:r>
      <w:r w:rsidR="001434A7" w:rsidRPr="00FE53BF">
        <w:rPr>
          <w:rFonts w:cs="Times New Roman"/>
        </w:rPr>
        <w:t xml:space="preserve"> </w:t>
      </w:r>
      <w:r w:rsidR="00DA4E84" w:rsidRPr="00FE53BF">
        <w:rPr>
          <w:rFonts w:cs="Times New Roman"/>
        </w:rPr>
        <w:t>and how collaborati</w:t>
      </w:r>
      <w:r w:rsidR="00E205CD" w:rsidRPr="00FE53BF">
        <w:rPr>
          <w:rFonts w:cs="Times New Roman"/>
        </w:rPr>
        <w:t xml:space="preserve">on can be leveraged </w:t>
      </w:r>
      <w:r w:rsidR="002F4287" w:rsidRPr="00FE53BF">
        <w:rPr>
          <w:rFonts w:cs="Times New Roman"/>
        </w:rPr>
        <w:t xml:space="preserve">to extend the benefits of </w:t>
      </w:r>
      <w:r w:rsidR="121EE6C6" w:rsidRPr="00FE53BF">
        <w:rPr>
          <w:rFonts w:cs="Times New Roman"/>
        </w:rPr>
        <w:t xml:space="preserve">data </w:t>
      </w:r>
      <w:r w:rsidR="002F4287" w:rsidRPr="00FE53BF">
        <w:rPr>
          <w:rFonts w:cs="Times New Roman"/>
        </w:rPr>
        <w:t xml:space="preserve">to rural Vermonters. </w:t>
      </w:r>
    </w:p>
    <w:p w14:paraId="74DA8604" w14:textId="77777777" w:rsidR="00704909" w:rsidRDefault="00704909" w:rsidP="620009D8">
      <w:pPr>
        <w:spacing w:line="276" w:lineRule="auto"/>
        <w:rPr>
          <w:rFonts w:cs="Times New Roman"/>
        </w:rPr>
      </w:pPr>
    </w:p>
    <w:p w14:paraId="0A236155" w14:textId="77777777" w:rsidR="00530164" w:rsidRDefault="00530164" w:rsidP="620009D8">
      <w:pPr>
        <w:spacing w:line="276" w:lineRule="auto"/>
        <w:rPr>
          <w:rFonts w:cs="Times New Roman"/>
        </w:rPr>
      </w:pPr>
    </w:p>
    <w:p w14:paraId="37A98973" w14:textId="77777777" w:rsidR="00592EDB" w:rsidRDefault="00592EDB" w:rsidP="620009D8">
      <w:pPr>
        <w:spacing w:line="276" w:lineRule="auto"/>
        <w:rPr>
          <w:rFonts w:cs="Times New Roman"/>
        </w:rPr>
      </w:pPr>
    </w:p>
    <w:p w14:paraId="18A6044B" w14:textId="4AD710BA" w:rsidR="00BC2D12" w:rsidRPr="001F463D" w:rsidRDefault="00BC01AB" w:rsidP="00E603A0">
      <w:pPr>
        <w:spacing w:line="276" w:lineRule="auto"/>
        <w:rPr>
          <w:rFonts w:cs="Times New Roman"/>
        </w:rPr>
      </w:pPr>
      <w:r w:rsidRPr="00FE53BF">
        <w:rPr>
          <w:rFonts w:cs="Times New Roman"/>
          <w:b/>
          <w:bCs/>
        </w:rPr>
        <w:lastRenderedPageBreak/>
        <w:t>The Process</w:t>
      </w:r>
      <w:r w:rsidR="00EC3502" w:rsidRPr="00FE53BF">
        <w:rPr>
          <w:rFonts w:cs="Times New Roman"/>
          <w:b/>
          <w:bCs/>
        </w:rPr>
        <w:t xml:space="preserve"> of Building an Accessible Data Infrastructure</w:t>
      </w:r>
    </w:p>
    <w:p w14:paraId="13DC8553" w14:textId="04A7D58E" w:rsidR="00223CB2" w:rsidRDefault="00B65AE9" w:rsidP="008840E5">
      <w:pPr>
        <w:spacing w:line="276" w:lineRule="auto"/>
        <w:rPr>
          <w:rFonts w:cs="Times New Roman"/>
        </w:rPr>
      </w:pPr>
      <w:r>
        <w:rPr>
          <w:rFonts w:cs="Times New Roman"/>
        </w:rPr>
        <w:t xml:space="preserve">Once a platform like the Vermont Data Collaborative is established, the work towards an accessible data infrastructure is not done. </w:t>
      </w:r>
      <w:r w:rsidR="003E4EB2">
        <w:rPr>
          <w:rFonts w:cs="Times New Roman"/>
        </w:rPr>
        <w:t xml:space="preserve">In building an accessible data infrastructure, standards </w:t>
      </w:r>
      <w:r w:rsidR="001E177F">
        <w:rPr>
          <w:rFonts w:cs="Times New Roman"/>
        </w:rPr>
        <w:t>for data governance build the foundation for</w:t>
      </w:r>
      <w:r w:rsidR="00BF3C30">
        <w:rPr>
          <w:rFonts w:cs="Times New Roman"/>
        </w:rPr>
        <w:t xml:space="preserve"> a continu</w:t>
      </w:r>
      <w:r w:rsidR="00223CB2">
        <w:rPr>
          <w:rFonts w:cs="Times New Roman"/>
        </w:rPr>
        <w:t>ed</w:t>
      </w:r>
      <w:r w:rsidR="00BF3C30">
        <w:rPr>
          <w:rFonts w:cs="Times New Roman"/>
        </w:rPr>
        <w:t xml:space="preserve"> process of making </w:t>
      </w:r>
      <w:r w:rsidR="00CE37E5">
        <w:rPr>
          <w:rFonts w:cs="Times New Roman"/>
        </w:rPr>
        <w:t xml:space="preserve">data valuable for everyone. </w:t>
      </w:r>
      <w:r w:rsidR="00337FB3">
        <w:rPr>
          <w:rFonts w:cs="Times New Roman"/>
        </w:rPr>
        <w:t xml:space="preserve">The </w:t>
      </w:r>
      <w:hyperlink r:id="rId22" w:history="1">
        <w:r w:rsidR="00CB2177" w:rsidRPr="00CB2177">
          <w:rPr>
            <w:rStyle w:val="Hyperlink"/>
            <w:rFonts w:cs="Times New Roman"/>
          </w:rPr>
          <w:t>FAIR Guiding Principles</w:t>
        </w:r>
      </w:hyperlink>
      <w:r w:rsidR="000556E5">
        <w:rPr>
          <w:rFonts w:cs="Times New Roman"/>
        </w:rPr>
        <w:t xml:space="preserve"> for scientific data management and stewardship</w:t>
      </w:r>
      <w:r w:rsidR="0077350C">
        <w:rPr>
          <w:rFonts w:cs="Times New Roman"/>
        </w:rPr>
        <w:t xml:space="preserve"> is </w:t>
      </w:r>
      <w:r w:rsidR="00D6141D">
        <w:rPr>
          <w:rFonts w:cs="Times New Roman"/>
        </w:rPr>
        <w:t>a good example of</w:t>
      </w:r>
      <w:r w:rsidR="006D6F5E">
        <w:rPr>
          <w:rFonts w:cs="Times New Roman"/>
        </w:rPr>
        <w:t xml:space="preserve"> open data </w:t>
      </w:r>
      <w:r w:rsidR="00DA1BDE">
        <w:rPr>
          <w:rFonts w:cs="Times New Roman"/>
        </w:rPr>
        <w:t>standards</w:t>
      </w:r>
      <w:r w:rsidR="00F31605">
        <w:rPr>
          <w:rFonts w:cs="Times New Roman"/>
        </w:rPr>
        <w:t xml:space="preserve"> </w:t>
      </w:r>
      <w:r w:rsidR="004B3212">
        <w:rPr>
          <w:rFonts w:cs="Times New Roman"/>
        </w:rPr>
        <w:t>that supports widespread public us</w:t>
      </w:r>
      <w:r w:rsidR="009905A5">
        <w:rPr>
          <w:rFonts w:cs="Times New Roman"/>
        </w:rPr>
        <w:t>e of data</w:t>
      </w:r>
      <w:r w:rsidR="00B8442F">
        <w:rPr>
          <w:rFonts w:cs="Times New Roman"/>
        </w:rPr>
        <w:t xml:space="preserve"> </w:t>
      </w:r>
      <w:r w:rsidR="009905A5">
        <w:rPr>
          <w:rFonts w:cs="Times New Roman"/>
        </w:rPr>
        <w:t xml:space="preserve">in a world where the volume, complexity and creation speed of data often </w:t>
      </w:r>
      <w:hyperlink r:id="rId23" w:history="1">
        <w:r w:rsidR="009905A5" w:rsidRPr="00C55B07">
          <w:rPr>
            <w:rStyle w:val="Hyperlink"/>
            <w:rFonts w:cs="Times New Roman"/>
          </w:rPr>
          <w:t>accelerates faster</w:t>
        </w:r>
      </w:hyperlink>
      <w:r w:rsidR="009905A5">
        <w:rPr>
          <w:rFonts w:cs="Times New Roman"/>
        </w:rPr>
        <w:t xml:space="preserve"> than rural systems can keep up with. </w:t>
      </w:r>
      <w:r w:rsidR="00346D92">
        <w:rPr>
          <w:rFonts w:cs="Times New Roman"/>
        </w:rPr>
        <w:t xml:space="preserve">The FAIR Guiding Principles </w:t>
      </w:r>
      <w:r w:rsidR="00101FAC">
        <w:rPr>
          <w:rFonts w:cs="Times New Roman"/>
        </w:rPr>
        <w:t xml:space="preserve">establish four </w:t>
      </w:r>
      <w:r w:rsidR="00415B90">
        <w:rPr>
          <w:rFonts w:cs="Times New Roman"/>
        </w:rPr>
        <w:t>pillars</w:t>
      </w:r>
      <w:r w:rsidR="00134419">
        <w:rPr>
          <w:rFonts w:cs="Times New Roman"/>
        </w:rPr>
        <w:t xml:space="preserve"> of </w:t>
      </w:r>
      <w:r w:rsidR="00415B90">
        <w:rPr>
          <w:rFonts w:cs="Times New Roman"/>
        </w:rPr>
        <w:t xml:space="preserve">data governance: </w:t>
      </w:r>
      <w:r w:rsidR="00903D3C">
        <w:rPr>
          <w:rFonts w:cs="Times New Roman"/>
        </w:rPr>
        <w:t xml:space="preserve">Findability, </w:t>
      </w:r>
      <w:r w:rsidR="0097360D">
        <w:rPr>
          <w:rFonts w:cs="Times New Roman"/>
        </w:rPr>
        <w:t>Accessibility</w:t>
      </w:r>
      <w:r w:rsidR="00903D3C">
        <w:rPr>
          <w:rFonts w:cs="Times New Roman"/>
        </w:rPr>
        <w:t xml:space="preserve">, </w:t>
      </w:r>
      <w:r w:rsidR="0097360D">
        <w:rPr>
          <w:rFonts w:cs="Times New Roman"/>
        </w:rPr>
        <w:t>Interoperability</w:t>
      </w:r>
      <w:r w:rsidR="00903D3C">
        <w:rPr>
          <w:rFonts w:cs="Times New Roman"/>
        </w:rPr>
        <w:t>,</w:t>
      </w:r>
      <w:r w:rsidR="0097360D">
        <w:rPr>
          <w:rFonts w:cs="Times New Roman"/>
        </w:rPr>
        <w:t xml:space="preserve"> and Reuse.</w:t>
      </w:r>
    </w:p>
    <w:p w14:paraId="6BB17D25" w14:textId="7ED74173" w:rsidR="00F20EC3" w:rsidRDefault="00A3562E" w:rsidP="00A3562E">
      <w:pPr>
        <w:spacing w:line="276" w:lineRule="auto"/>
        <w:rPr>
          <w:rFonts w:cs="Times New Roman"/>
        </w:rPr>
      </w:pPr>
      <w:r>
        <w:rPr>
          <w:rFonts w:cs="Times New Roman"/>
        </w:rPr>
        <w:t xml:space="preserve">The </w:t>
      </w:r>
      <w:r w:rsidR="00104BA5">
        <w:rPr>
          <w:rFonts w:cs="Times New Roman"/>
        </w:rPr>
        <w:t xml:space="preserve">Vermont Data Collaborative </w:t>
      </w:r>
      <w:r w:rsidR="000150F3">
        <w:rPr>
          <w:rFonts w:cs="Times New Roman"/>
        </w:rPr>
        <w:t>is</w:t>
      </w:r>
      <w:r w:rsidR="0083736C">
        <w:rPr>
          <w:rFonts w:cs="Times New Roman"/>
        </w:rPr>
        <w:t xml:space="preserve"> </w:t>
      </w:r>
      <w:r w:rsidR="00223CB2">
        <w:rPr>
          <w:rFonts w:cs="Times New Roman"/>
        </w:rPr>
        <w:t xml:space="preserve">dedicated to </w:t>
      </w:r>
      <w:r w:rsidR="00687AB7">
        <w:rPr>
          <w:rFonts w:cs="Times New Roman"/>
        </w:rPr>
        <w:t>similar p</w:t>
      </w:r>
      <w:r w:rsidR="005700BC">
        <w:rPr>
          <w:rFonts w:cs="Times New Roman"/>
        </w:rPr>
        <w:t>rinciples and processes</w:t>
      </w:r>
      <w:r w:rsidR="00E30ED6">
        <w:rPr>
          <w:rFonts w:cs="Times New Roman"/>
        </w:rPr>
        <w:t xml:space="preserve"> for sustained data stewardship. </w:t>
      </w:r>
      <w:r w:rsidR="008840E5">
        <w:rPr>
          <w:rFonts w:cs="Times New Roman"/>
        </w:rPr>
        <w:t xml:space="preserve">The Vermont Data Collaborative </w:t>
      </w:r>
      <w:r w:rsidR="002F0A2B">
        <w:rPr>
          <w:rFonts w:cs="Times New Roman"/>
        </w:rPr>
        <w:t>primarily use</w:t>
      </w:r>
      <w:r w:rsidR="008840E5">
        <w:rPr>
          <w:rFonts w:cs="Times New Roman"/>
        </w:rPr>
        <w:t>s</w:t>
      </w:r>
      <w:r w:rsidR="002F0A2B">
        <w:rPr>
          <w:rFonts w:cs="Times New Roman"/>
        </w:rPr>
        <w:t xml:space="preserve"> public data</w:t>
      </w:r>
      <w:r w:rsidR="008840E5">
        <w:rPr>
          <w:rFonts w:cs="Times New Roman"/>
        </w:rPr>
        <w:t xml:space="preserve">, </w:t>
      </w:r>
      <w:r w:rsidR="00FA4074">
        <w:rPr>
          <w:rFonts w:cs="Times New Roman"/>
        </w:rPr>
        <w:t>clean</w:t>
      </w:r>
      <w:r w:rsidR="008840E5">
        <w:rPr>
          <w:rFonts w:cs="Times New Roman"/>
        </w:rPr>
        <w:t>s</w:t>
      </w:r>
      <w:r w:rsidR="00FA4074">
        <w:rPr>
          <w:rFonts w:cs="Times New Roman"/>
        </w:rPr>
        <w:t xml:space="preserve"> it</w:t>
      </w:r>
      <w:r w:rsidR="007309E9">
        <w:rPr>
          <w:rFonts w:cs="Times New Roman"/>
        </w:rPr>
        <w:t xml:space="preserve"> up into an</w:t>
      </w:r>
      <w:r w:rsidR="00842069">
        <w:rPr>
          <w:rFonts w:cs="Times New Roman"/>
        </w:rPr>
        <w:t xml:space="preserve"> interoperable and reusable format,</w:t>
      </w:r>
      <w:r w:rsidR="00325C33">
        <w:rPr>
          <w:rFonts w:cs="Times New Roman"/>
        </w:rPr>
        <w:t xml:space="preserve"> and </w:t>
      </w:r>
      <w:r w:rsidR="00E620B0">
        <w:rPr>
          <w:rFonts w:cs="Times New Roman"/>
        </w:rPr>
        <w:t>focus</w:t>
      </w:r>
      <w:r w:rsidR="008840E5">
        <w:rPr>
          <w:rFonts w:cs="Times New Roman"/>
        </w:rPr>
        <w:t>es</w:t>
      </w:r>
      <w:r w:rsidR="00E620B0">
        <w:rPr>
          <w:rFonts w:cs="Times New Roman"/>
        </w:rPr>
        <w:t xml:space="preserve"> the user experience </w:t>
      </w:r>
      <w:r>
        <w:rPr>
          <w:rFonts w:cs="Times New Roman"/>
        </w:rPr>
        <w:t>on</w:t>
      </w:r>
      <w:r w:rsidR="00C84EE8">
        <w:rPr>
          <w:rFonts w:cs="Times New Roman"/>
        </w:rPr>
        <w:t xml:space="preserve"> accessibility.</w:t>
      </w:r>
    </w:p>
    <w:p w14:paraId="1F34C86D" w14:textId="36E23F55" w:rsidR="00A417F9" w:rsidRPr="00FE53BF" w:rsidRDefault="00CB6ADF" w:rsidP="00E603A0">
      <w:pPr>
        <w:spacing w:line="276" w:lineRule="auto"/>
        <w:rPr>
          <w:rFonts w:eastAsia="Times New Roman" w:cs="Times New Roman"/>
          <w:color w:val="000000"/>
          <w:kern w:val="0"/>
          <w14:ligatures w14:val="none"/>
        </w:rPr>
      </w:pPr>
      <w:r w:rsidRPr="50DB702D">
        <w:rPr>
          <w:rFonts w:cs="Times New Roman"/>
          <w:b/>
          <w:bCs/>
        </w:rPr>
        <w:t>Public Data</w:t>
      </w:r>
      <w:r w:rsidRPr="50DB702D">
        <w:rPr>
          <w:rFonts w:cs="Times New Roman"/>
        </w:rPr>
        <w:t xml:space="preserve"> </w:t>
      </w:r>
      <w:r w:rsidR="00A417F9" w:rsidRPr="50DB702D">
        <w:rPr>
          <w:rFonts w:cs="Times New Roman"/>
        </w:rPr>
        <w:t xml:space="preserve">The process of making data beneficial for the public begins with public data itself. This data can go through </w:t>
      </w:r>
      <w:r w:rsidR="296F82E1" w:rsidRPr="50DB702D">
        <w:rPr>
          <w:rFonts w:cs="Times New Roman"/>
        </w:rPr>
        <w:t>standardized</w:t>
      </w:r>
      <w:r w:rsidR="00A417F9" w:rsidRPr="50DB702D">
        <w:rPr>
          <w:rFonts w:cs="Times New Roman"/>
        </w:rPr>
        <w:t xml:space="preserve"> cleaning processes </w:t>
      </w:r>
      <w:r w:rsidR="009C4797" w:rsidRPr="50DB702D">
        <w:rPr>
          <w:rFonts w:cs="Times New Roman"/>
        </w:rPr>
        <w:t>to make it</w:t>
      </w:r>
      <w:r w:rsidR="00E446EC" w:rsidRPr="50DB702D">
        <w:rPr>
          <w:rFonts w:cs="Times New Roman"/>
        </w:rPr>
        <w:t xml:space="preserve"> interoperable, or able to</w:t>
      </w:r>
      <w:r w:rsidR="00A417F9" w:rsidRPr="50DB702D">
        <w:rPr>
          <w:rFonts w:cs="Times New Roman"/>
        </w:rPr>
        <w:t xml:space="preserve"> integrate with other datasets. Things like variables are </w:t>
      </w:r>
      <w:r w:rsidR="00CE0FBD">
        <w:rPr>
          <w:rFonts w:cs="Times New Roman"/>
        </w:rPr>
        <w:t xml:space="preserve">coded, </w:t>
      </w:r>
      <w:r w:rsidR="00A417F9" w:rsidRPr="50DB702D">
        <w:rPr>
          <w:rFonts w:cs="Times New Roman"/>
        </w:rPr>
        <w:t xml:space="preserve">renamed, geographic identifiers and data types are standardized, </w:t>
      </w:r>
      <w:r w:rsidR="00FC118E">
        <w:rPr>
          <w:rFonts w:cs="Times New Roman"/>
        </w:rPr>
        <w:t>or missing values handled</w:t>
      </w:r>
      <w:r w:rsidR="00A417F9" w:rsidRPr="50DB702D">
        <w:rPr>
          <w:rFonts w:cs="Times New Roman"/>
        </w:rPr>
        <w:t xml:space="preserve">. </w:t>
      </w:r>
      <w:r w:rsidR="006F6D19">
        <w:rPr>
          <w:rFonts w:cs="Times New Roman"/>
        </w:rPr>
        <w:t xml:space="preserve">This </w:t>
      </w:r>
      <w:r w:rsidR="00A417F9" w:rsidRPr="50DB702D">
        <w:rPr>
          <w:rFonts w:cs="Times New Roman"/>
        </w:rPr>
        <w:t>Metadata</w:t>
      </w:r>
      <w:r w:rsidR="001C45A9" w:rsidRPr="50DB702D">
        <w:rPr>
          <w:rFonts w:cs="Times New Roman"/>
        </w:rPr>
        <w:t xml:space="preserve">, the </w:t>
      </w:r>
      <w:r w:rsidR="001C6C2E" w:rsidRPr="50DB702D">
        <w:rPr>
          <w:rFonts w:cs="Times New Roman"/>
        </w:rPr>
        <w:t>details or context that describes a piece of data</w:t>
      </w:r>
      <w:r w:rsidR="279E0607" w:rsidRPr="3AE8878A">
        <w:rPr>
          <w:rFonts w:cs="Times New Roman"/>
        </w:rPr>
        <w:t>,</w:t>
      </w:r>
      <w:r w:rsidR="00A417F9" w:rsidRPr="50DB702D">
        <w:rPr>
          <w:rFonts w:cs="Times New Roman"/>
        </w:rPr>
        <w:t xml:space="preserve"> should also be </w:t>
      </w:r>
      <w:r w:rsidR="00A31DE2" w:rsidRPr="50DB702D">
        <w:rPr>
          <w:rFonts w:cs="Times New Roman"/>
        </w:rPr>
        <w:t xml:space="preserve">consistently </w:t>
      </w:r>
      <w:r w:rsidR="00A417F9" w:rsidRPr="50DB702D">
        <w:rPr>
          <w:rFonts w:cs="Times New Roman"/>
        </w:rPr>
        <w:t xml:space="preserve">documented to preserve </w:t>
      </w:r>
      <w:r w:rsidR="00A31DE2" w:rsidRPr="50DB702D">
        <w:rPr>
          <w:rFonts w:cs="Times New Roman"/>
        </w:rPr>
        <w:t>a</w:t>
      </w:r>
      <w:r w:rsidR="00A417F9" w:rsidRPr="50DB702D">
        <w:rPr>
          <w:rFonts w:cs="Times New Roman"/>
        </w:rPr>
        <w:t xml:space="preserve"> description of the data, units, sources, and update schedules. Good metadata </w:t>
      </w:r>
      <w:r w:rsidR="00D03698">
        <w:rPr>
          <w:rFonts w:cs="Times New Roman"/>
        </w:rPr>
        <w:t>establishes</w:t>
      </w:r>
      <w:r w:rsidR="0001193B">
        <w:rPr>
          <w:rFonts w:cs="Times New Roman"/>
        </w:rPr>
        <w:t xml:space="preserve"> </w:t>
      </w:r>
      <w:r w:rsidR="00247F55">
        <w:rPr>
          <w:rFonts w:cs="Times New Roman"/>
        </w:rPr>
        <w:t xml:space="preserve">credibility </w:t>
      </w:r>
      <w:r w:rsidR="00247F55" w:rsidRPr="50DB702D">
        <w:rPr>
          <w:rFonts w:cs="Times New Roman"/>
        </w:rPr>
        <w:t>and</w:t>
      </w:r>
      <w:r w:rsidR="00A417F9" w:rsidRPr="50DB702D">
        <w:rPr>
          <w:rFonts w:cs="Times New Roman"/>
        </w:rPr>
        <w:t xml:space="preserve"> </w:t>
      </w:r>
      <w:r w:rsidR="004D7850" w:rsidRPr="1E9DAF46">
        <w:rPr>
          <w:rFonts w:cs="Times New Roman"/>
        </w:rPr>
        <w:t>clarif</w:t>
      </w:r>
      <w:r w:rsidR="03AC5410" w:rsidRPr="1E9DAF46">
        <w:rPr>
          <w:rFonts w:cs="Times New Roman"/>
        </w:rPr>
        <w:t>ies</w:t>
      </w:r>
      <w:r w:rsidR="004D7850" w:rsidRPr="50DB702D">
        <w:rPr>
          <w:rFonts w:cs="Times New Roman"/>
        </w:rPr>
        <w:t xml:space="preserve"> what it’s showing</w:t>
      </w:r>
      <w:r w:rsidR="00A417F9" w:rsidRPr="50DB702D">
        <w:rPr>
          <w:rFonts w:cs="Times New Roman"/>
        </w:rPr>
        <w:t xml:space="preserve">. </w:t>
      </w:r>
      <w:r w:rsidR="00A417F9" w:rsidRPr="50DB702D">
        <w:rPr>
          <w:rFonts w:eastAsia="Times New Roman" w:cs="Times New Roman"/>
          <w:color w:val="000000" w:themeColor="text1"/>
        </w:rPr>
        <w:t xml:space="preserve">Because public datasets are often published using different standards, this transformation step is what allows information from multiple agencies to work together </w:t>
      </w:r>
      <w:r w:rsidR="00BE1080" w:rsidRPr="50DB702D">
        <w:rPr>
          <w:rFonts w:eastAsia="Times New Roman" w:cs="Times New Roman"/>
          <w:color w:val="000000" w:themeColor="text1"/>
        </w:rPr>
        <w:t>on</w:t>
      </w:r>
      <w:r w:rsidR="00A417F9" w:rsidRPr="50DB702D">
        <w:rPr>
          <w:rFonts w:eastAsia="Times New Roman" w:cs="Times New Roman"/>
          <w:color w:val="000000" w:themeColor="text1"/>
        </w:rPr>
        <w:t xml:space="preserve"> a single platform.</w:t>
      </w:r>
      <w:r w:rsidR="005E4085" w:rsidRPr="50DB702D">
        <w:rPr>
          <w:rFonts w:eastAsia="Times New Roman" w:cs="Times New Roman"/>
          <w:color w:val="000000" w:themeColor="text1"/>
        </w:rPr>
        <w:t xml:space="preserve"> </w:t>
      </w:r>
      <w:r w:rsidR="0096757E">
        <w:rPr>
          <w:rFonts w:eastAsia="Times New Roman" w:cs="Times New Roman"/>
          <w:color w:val="000000" w:themeColor="text1"/>
        </w:rPr>
        <w:t xml:space="preserve">This process creates a strong foundation for integrating data from multiple sources. </w:t>
      </w:r>
    </w:p>
    <w:p w14:paraId="70C95928" w14:textId="7A816494" w:rsidR="00924AFF" w:rsidRPr="00FE53BF" w:rsidRDefault="00CB6ADF" w:rsidP="00E603A0">
      <w:pPr>
        <w:spacing w:line="276" w:lineRule="auto"/>
        <w:rPr>
          <w:rFonts w:eastAsia="Times New Roman" w:cs="Times New Roman"/>
          <w:color w:val="000000"/>
          <w:kern w:val="0"/>
          <w14:ligatures w14:val="none"/>
        </w:rPr>
      </w:pPr>
      <w:r w:rsidRPr="052EC20F">
        <w:rPr>
          <w:rFonts w:eastAsia="Times New Roman" w:cs="Times New Roman"/>
          <w:b/>
          <w:bCs/>
          <w:color w:val="000000" w:themeColor="text1"/>
        </w:rPr>
        <w:t>Consolidation</w:t>
      </w:r>
      <w:r w:rsidRPr="052EC20F">
        <w:rPr>
          <w:rFonts w:eastAsia="Times New Roman" w:cs="Times New Roman"/>
          <w:color w:val="000000" w:themeColor="text1"/>
        </w:rPr>
        <w:t xml:space="preserve"> </w:t>
      </w:r>
      <w:r w:rsidR="00A417F9" w:rsidRPr="052EC20F">
        <w:rPr>
          <w:rFonts w:eastAsia="Times New Roman" w:cs="Times New Roman"/>
          <w:color w:val="000000" w:themeColor="text1"/>
        </w:rPr>
        <w:t xml:space="preserve">After this cleaning process, </w:t>
      </w:r>
      <w:r w:rsidR="00793514" w:rsidRPr="052EC20F">
        <w:rPr>
          <w:rFonts w:eastAsia="Times New Roman" w:cs="Times New Roman"/>
          <w:color w:val="000000" w:themeColor="text1"/>
        </w:rPr>
        <w:t>the data can be</w:t>
      </w:r>
      <w:r w:rsidR="00A417F9" w:rsidRPr="052EC20F">
        <w:rPr>
          <w:rFonts w:eastAsia="Times New Roman" w:cs="Times New Roman"/>
          <w:color w:val="000000" w:themeColor="text1"/>
        </w:rPr>
        <w:t xml:space="preserve"> consolidated. </w:t>
      </w:r>
      <w:r w:rsidR="003D6BA4" w:rsidRPr="052EC20F">
        <w:rPr>
          <w:rFonts w:eastAsia="Times New Roman" w:cs="Times New Roman"/>
          <w:color w:val="000000" w:themeColor="text1"/>
        </w:rPr>
        <w:t xml:space="preserve">Anyone looking for public data </w:t>
      </w:r>
      <w:r w:rsidR="001C6195" w:rsidRPr="052EC20F">
        <w:rPr>
          <w:rFonts w:eastAsia="Times New Roman" w:cs="Times New Roman"/>
          <w:color w:val="000000" w:themeColor="text1"/>
        </w:rPr>
        <w:t>must</w:t>
      </w:r>
      <w:r w:rsidR="003D6BA4" w:rsidRPr="052EC20F">
        <w:rPr>
          <w:rFonts w:eastAsia="Times New Roman" w:cs="Times New Roman"/>
          <w:color w:val="000000" w:themeColor="text1"/>
        </w:rPr>
        <w:t xml:space="preserve"> visit dozens of inaccessible websites</w:t>
      </w:r>
      <w:r w:rsidR="00A417F9" w:rsidRPr="052EC20F">
        <w:rPr>
          <w:rFonts w:eastAsia="Times New Roman" w:cs="Times New Roman"/>
          <w:color w:val="000000" w:themeColor="text1"/>
        </w:rPr>
        <w:t xml:space="preserve">, many of which are dead ends, haven’t been updated in years, or have been </w:t>
      </w:r>
      <w:hyperlink r:id="rId24">
        <w:r w:rsidR="00A417F9" w:rsidRPr="052EC20F">
          <w:rPr>
            <w:rStyle w:val="Hyperlink"/>
            <w:rFonts w:eastAsia="Times New Roman" w:cs="Times New Roman"/>
          </w:rPr>
          <w:t>shut down</w:t>
        </w:r>
      </w:hyperlink>
      <w:r w:rsidR="00A417F9" w:rsidRPr="052EC20F">
        <w:rPr>
          <w:rFonts w:eastAsia="Times New Roman" w:cs="Times New Roman"/>
          <w:color w:val="000000" w:themeColor="text1"/>
        </w:rPr>
        <w:t xml:space="preserve">. </w:t>
      </w:r>
      <w:r w:rsidR="007A5D02" w:rsidRPr="052EC20F">
        <w:rPr>
          <w:rFonts w:eastAsia="Times New Roman" w:cs="Times New Roman"/>
          <w:color w:val="000000" w:themeColor="text1"/>
        </w:rPr>
        <w:t>P</w:t>
      </w:r>
      <w:r w:rsidR="00370DA4" w:rsidRPr="052EC20F">
        <w:rPr>
          <w:rFonts w:eastAsia="Times New Roman" w:cs="Times New Roman"/>
          <w:color w:val="000000" w:themeColor="text1"/>
        </w:rPr>
        <w:t>u</w:t>
      </w:r>
      <w:r w:rsidR="007A5D02" w:rsidRPr="052EC20F">
        <w:rPr>
          <w:rFonts w:eastAsia="Times New Roman" w:cs="Times New Roman"/>
          <w:color w:val="000000" w:themeColor="text1"/>
        </w:rPr>
        <w:t xml:space="preserve">tting all the </w:t>
      </w:r>
      <w:r w:rsidR="007B41BE" w:rsidRPr="052EC20F">
        <w:rPr>
          <w:rFonts w:eastAsia="Times New Roman" w:cs="Times New Roman"/>
          <w:color w:val="000000" w:themeColor="text1"/>
        </w:rPr>
        <w:t>c</w:t>
      </w:r>
      <w:r w:rsidR="007A5D02" w:rsidRPr="00FE53BF">
        <w:rPr>
          <w:rFonts w:eastAsia="Times New Roman" w:cs="Times New Roman"/>
          <w:color w:val="000000" w:themeColor="text1"/>
        </w:rPr>
        <w:t>lean data</w:t>
      </w:r>
      <w:r w:rsidR="007A5D02" w:rsidRPr="052EC20F">
        <w:rPr>
          <w:rFonts w:eastAsia="Times New Roman" w:cs="Times New Roman"/>
          <w:color w:val="000000" w:themeColor="text1"/>
        </w:rPr>
        <w:t xml:space="preserve"> in </w:t>
      </w:r>
      <w:r w:rsidR="009A0B33" w:rsidRPr="052EC20F">
        <w:rPr>
          <w:rFonts w:eastAsia="Times New Roman" w:cs="Times New Roman"/>
          <w:color w:val="000000" w:themeColor="text1"/>
        </w:rPr>
        <w:t xml:space="preserve">one space removes most of </w:t>
      </w:r>
      <w:r w:rsidR="00E045EC" w:rsidRPr="052EC20F">
        <w:rPr>
          <w:rFonts w:eastAsia="Times New Roman" w:cs="Times New Roman"/>
          <w:color w:val="000000" w:themeColor="text1"/>
        </w:rPr>
        <w:t xml:space="preserve">the </w:t>
      </w:r>
      <w:r w:rsidR="001C6195" w:rsidRPr="052EC20F">
        <w:rPr>
          <w:rFonts w:eastAsia="Times New Roman" w:cs="Times New Roman"/>
          <w:color w:val="000000" w:themeColor="text1"/>
        </w:rPr>
        <w:t>burden</w:t>
      </w:r>
      <w:r w:rsidR="00D01720" w:rsidRPr="052EC20F">
        <w:rPr>
          <w:rFonts w:eastAsia="Times New Roman" w:cs="Times New Roman"/>
          <w:color w:val="000000" w:themeColor="text1"/>
        </w:rPr>
        <w:t xml:space="preserve"> from the user</w:t>
      </w:r>
      <w:r w:rsidR="008E50F4" w:rsidRPr="052EC20F">
        <w:rPr>
          <w:rFonts w:eastAsia="Times New Roman" w:cs="Times New Roman"/>
          <w:color w:val="000000" w:themeColor="text1"/>
        </w:rPr>
        <w:t xml:space="preserve"> who often has little time</w:t>
      </w:r>
      <w:r w:rsidR="003B7D50">
        <w:rPr>
          <w:rFonts w:eastAsia="Times New Roman" w:cs="Times New Roman"/>
          <w:color w:val="000000" w:themeColor="text1"/>
        </w:rPr>
        <w:t xml:space="preserve">, resources or </w:t>
      </w:r>
      <w:r w:rsidR="00D03698">
        <w:rPr>
          <w:rFonts w:eastAsia="Times New Roman" w:cs="Times New Roman"/>
          <w:color w:val="000000" w:themeColor="text1"/>
        </w:rPr>
        <w:t>professional</w:t>
      </w:r>
      <w:r w:rsidR="003B7D50">
        <w:rPr>
          <w:rFonts w:eastAsia="Times New Roman" w:cs="Times New Roman"/>
          <w:color w:val="000000" w:themeColor="text1"/>
        </w:rPr>
        <w:t xml:space="preserve"> training</w:t>
      </w:r>
      <w:r w:rsidR="008E50F4" w:rsidRPr="481ABF51">
        <w:rPr>
          <w:rFonts w:eastAsia="Times New Roman" w:cs="Times New Roman"/>
          <w:color w:val="000000" w:themeColor="text1"/>
        </w:rPr>
        <w:t xml:space="preserve"> </w:t>
      </w:r>
      <w:r w:rsidR="00E045EC" w:rsidRPr="052EC20F">
        <w:rPr>
          <w:rFonts w:eastAsia="Times New Roman" w:cs="Times New Roman"/>
          <w:color w:val="000000" w:themeColor="text1"/>
        </w:rPr>
        <w:t xml:space="preserve">for in-depth research. </w:t>
      </w:r>
    </w:p>
    <w:p w14:paraId="0EE079C6" w14:textId="39597EE6" w:rsidR="00174F2F" w:rsidRPr="00FE53BF" w:rsidRDefault="00CB6ADF" w:rsidP="00E603A0">
      <w:pPr>
        <w:spacing w:line="276" w:lineRule="auto"/>
        <w:rPr>
          <w:rFonts w:eastAsia="Times New Roman" w:cs="Times New Roman"/>
          <w:color w:val="000000" w:themeColor="text1"/>
        </w:rPr>
      </w:pPr>
      <w:r w:rsidRPr="00FE53BF">
        <w:rPr>
          <w:rFonts w:eastAsia="Times New Roman" w:cs="Times New Roman"/>
          <w:b/>
          <w:bCs/>
          <w:color w:val="000000" w:themeColor="text1"/>
        </w:rPr>
        <w:t>Accessible User Experience</w:t>
      </w:r>
      <w:r w:rsidRPr="00FE53BF">
        <w:rPr>
          <w:rFonts w:eastAsia="Times New Roman" w:cs="Times New Roman"/>
          <w:color w:val="000000" w:themeColor="text1"/>
        </w:rPr>
        <w:t xml:space="preserve"> </w:t>
      </w:r>
      <w:r w:rsidR="006D5E46" w:rsidRPr="00FE53BF">
        <w:rPr>
          <w:rFonts w:eastAsia="Times New Roman" w:cs="Times New Roman"/>
          <w:color w:val="000000" w:themeColor="text1"/>
        </w:rPr>
        <w:t xml:space="preserve">The last barrier to </w:t>
      </w:r>
      <w:r w:rsidR="003333AA" w:rsidRPr="00FE53BF">
        <w:rPr>
          <w:rFonts w:eastAsia="Times New Roman" w:cs="Times New Roman"/>
          <w:color w:val="000000" w:themeColor="text1"/>
        </w:rPr>
        <w:t xml:space="preserve">creating value from public data </w:t>
      </w:r>
      <w:r w:rsidR="00725126" w:rsidRPr="00FE53BF">
        <w:rPr>
          <w:rFonts w:eastAsia="Times New Roman" w:cs="Times New Roman"/>
          <w:color w:val="000000" w:themeColor="text1"/>
        </w:rPr>
        <w:t xml:space="preserve">lies in </w:t>
      </w:r>
      <w:r w:rsidR="31C43AB6" w:rsidRPr="00FE53BF">
        <w:rPr>
          <w:rFonts w:eastAsia="Times New Roman" w:cs="Times New Roman"/>
          <w:color w:val="000000" w:themeColor="text1"/>
        </w:rPr>
        <w:t>user</w:t>
      </w:r>
      <w:r w:rsidR="00725126" w:rsidRPr="00FE53BF">
        <w:rPr>
          <w:rFonts w:eastAsia="Times New Roman" w:cs="Times New Roman"/>
          <w:color w:val="000000" w:themeColor="text1"/>
        </w:rPr>
        <w:t xml:space="preserve"> experience</w:t>
      </w:r>
      <w:r w:rsidR="00A417F9" w:rsidRPr="00FE53BF">
        <w:rPr>
          <w:rFonts w:eastAsia="Times New Roman" w:cs="Times New Roman"/>
          <w:color w:val="000000" w:themeColor="text1"/>
        </w:rPr>
        <w:t xml:space="preserve">. Making data publicly available does not make it accessible. Effective data systems present information through intuitive search, filtering, interactive maps, visualizations, and documentation that allow users with all levels of technical </w:t>
      </w:r>
      <w:r w:rsidR="00B62BAC" w:rsidRPr="00FE53BF">
        <w:rPr>
          <w:rFonts w:eastAsia="Times New Roman" w:cs="Times New Roman"/>
          <w:color w:val="000000" w:themeColor="text1"/>
        </w:rPr>
        <w:t>ability</w:t>
      </w:r>
      <w:r w:rsidR="00A417F9" w:rsidRPr="00FE53BF">
        <w:rPr>
          <w:rFonts w:eastAsia="Times New Roman" w:cs="Times New Roman"/>
          <w:color w:val="000000" w:themeColor="text1"/>
        </w:rPr>
        <w:t xml:space="preserve"> to explore and interpret data without specialized software or programming knowledge.  </w:t>
      </w:r>
    </w:p>
    <w:p w14:paraId="06F09458" w14:textId="5AF72194" w:rsidR="00CF65F7" w:rsidRDefault="00174F2F" w:rsidP="00A3562E">
      <w:pPr>
        <w:spacing w:line="276" w:lineRule="auto"/>
        <w:rPr>
          <w:rFonts w:cs="Times New Roman"/>
        </w:rPr>
      </w:pPr>
      <w:r w:rsidRPr="00FE53BF">
        <w:rPr>
          <w:rFonts w:cs="Times New Roman"/>
        </w:rPr>
        <w:lastRenderedPageBreak/>
        <w:t xml:space="preserve">Building accessible public data systems </w:t>
      </w:r>
      <w:hyperlink r:id="rId25">
        <w:r w:rsidRPr="6B0873FC">
          <w:rPr>
            <w:rStyle w:val="Hyperlink"/>
            <w:rFonts w:cs="Times New Roman"/>
          </w:rPr>
          <w:t>means transforming</w:t>
        </w:r>
      </w:hyperlink>
      <w:r w:rsidRPr="00FE53BF">
        <w:rPr>
          <w:rFonts w:cs="Times New Roman"/>
        </w:rPr>
        <w:t xml:space="preserve"> hard-to-use data into standardized, interoperabl</w:t>
      </w:r>
      <w:r w:rsidR="006F6501" w:rsidRPr="00FE53BF">
        <w:rPr>
          <w:rFonts w:cs="Times New Roman"/>
        </w:rPr>
        <w:t>e</w:t>
      </w:r>
      <w:r w:rsidRPr="00FE53BF">
        <w:rPr>
          <w:rFonts w:cs="Times New Roman"/>
        </w:rPr>
        <w:t xml:space="preserve"> formats</w:t>
      </w:r>
      <w:r w:rsidR="00623D5D" w:rsidRPr="00FE53BF">
        <w:rPr>
          <w:rFonts w:cs="Times New Roman"/>
        </w:rPr>
        <w:t xml:space="preserve"> so they can </w:t>
      </w:r>
      <w:r w:rsidR="00625C9C" w:rsidRPr="00FE53BF">
        <w:rPr>
          <w:rFonts w:cs="Times New Roman"/>
        </w:rPr>
        <w:t xml:space="preserve">engage </w:t>
      </w:r>
      <w:r w:rsidR="03A0D327" w:rsidRPr="032BAD71">
        <w:rPr>
          <w:rFonts w:cs="Times New Roman"/>
        </w:rPr>
        <w:t xml:space="preserve">with </w:t>
      </w:r>
      <w:r w:rsidR="00974217" w:rsidRPr="00FE53BF">
        <w:rPr>
          <w:rFonts w:cs="Times New Roman"/>
        </w:rPr>
        <w:t>data from other sources.</w:t>
      </w:r>
      <w:r w:rsidR="00637DD3" w:rsidRPr="00FE53BF">
        <w:rPr>
          <w:rFonts w:cs="Times New Roman"/>
        </w:rPr>
        <w:t xml:space="preserve"> </w:t>
      </w:r>
      <w:r w:rsidR="00974217" w:rsidRPr="00FE53BF">
        <w:rPr>
          <w:rFonts w:cs="Times New Roman"/>
        </w:rPr>
        <w:t>Developing this sy</w:t>
      </w:r>
      <w:r w:rsidR="00623D5D" w:rsidRPr="00FE53BF">
        <w:rPr>
          <w:rFonts w:cs="Times New Roman"/>
        </w:rPr>
        <w:t xml:space="preserve">stem </w:t>
      </w:r>
      <w:r w:rsidR="003241AB" w:rsidRPr="05FB11DA">
        <w:rPr>
          <w:rFonts w:cs="Times New Roman"/>
        </w:rPr>
        <w:t>means</w:t>
      </w:r>
      <w:r w:rsidR="003241AB" w:rsidRPr="00FE53BF">
        <w:rPr>
          <w:rFonts w:cs="Times New Roman"/>
        </w:rPr>
        <w:t xml:space="preserve"> rethinking</w:t>
      </w:r>
      <w:r w:rsidRPr="00FE53BF">
        <w:rPr>
          <w:rFonts w:cs="Times New Roman"/>
        </w:rPr>
        <w:t xml:space="preserve"> </w:t>
      </w:r>
      <w:r w:rsidR="003241AB" w:rsidRPr="00FE53BF">
        <w:rPr>
          <w:rFonts w:cs="Times New Roman"/>
        </w:rPr>
        <w:t>the way that the average government official</w:t>
      </w:r>
      <w:r w:rsidR="00FA0AD8" w:rsidRPr="00FE53BF">
        <w:rPr>
          <w:rFonts w:cs="Times New Roman"/>
        </w:rPr>
        <w:t xml:space="preserve"> or community leader thinks about </w:t>
      </w:r>
      <w:r w:rsidR="003241AB" w:rsidRPr="00FE53BF">
        <w:rPr>
          <w:rFonts w:cs="Times New Roman"/>
        </w:rPr>
        <w:t>data and how it can work for them.</w:t>
      </w:r>
    </w:p>
    <w:p w14:paraId="514F6BF7" w14:textId="17C8A1B6" w:rsidR="007B052D" w:rsidRPr="00FE53BF" w:rsidRDefault="008626CA" w:rsidP="00A23368">
      <w:pPr>
        <w:spacing w:line="276" w:lineRule="auto"/>
        <w:rPr>
          <w:rFonts w:eastAsia="Times New Roman" w:cs="Times New Roman"/>
          <w:b/>
          <w:bCs/>
          <w:color w:val="000000"/>
          <w:kern w:val="0"/>
          <w14:ligatures w14:val="none"/>
        </w:rPr>
      </w:pPr>
      <w:r w:rsidRPr="00FE53BF">
        <w:rPr>
          <w:rFonts w:eastAsia="Times New Roman" w:cs="Times New Roman"/>
          <w:b/>
          <w:bCs/>
          <w:color w:val="000000"/>
          <w:kern w:val="0"/>
          <w14:ligatures w14:val="none"/>
        </w:rPr>
        <w:t xml:space="preserve">The </w:t>
      </w:r>
      <w:r w:rsidR="00C46BA2" w:rsidRPr="00FE53BF">
        <w:rPr>
          <w:rFonts w:eastAsia="Times New Roman" w:cs="Times New Roman"/>
          <w:b/>
          <w:bCs/>
          <w:color w:val="000000"/>
          <w:kern w:val="0"/>
          <w14:ligatures w14:val="none"/>
        </w:rPr>
        <w:t xml:space="preserve">Collaborative </w:t>
      </w:r>
      <w:r w:rsidRPr="00FE53BF">
        <w:rPr>
          <w:rFonts w:eastAsia="Times New Roman" w:cs="Times New Roman"/>
          <w:b/>
          <w:bCs/>
          <w:color w:val="000000"/>
          <w:kern w:val="0"/>
          <w14:ligatures w14:val="none"/>
        </w:rPr>
        <w:t xml:space="preserve">Community </w:t>
      </w:r>
      <w:r w:rsidR="008D0153" w:rsidRPr="00FE53BF">
        <w:rPr>
          <w:rFonts w:eastAsia="Times New Roman" w:cs="Times New Roman"/>
          <w:b/>
          <w:bCs/>
          <w:color w:val="000000"/>
          <w:kern w:val="0"/>
          <w14:ligatures w14:val="none"/>
        </w:rPr>
        <w:t>W</w:t>
      </w:r>
      <w:r w:rsidRPr="00FE53BF">
        <w:rPr>
          <w:rFonts w:eastAsia="Times New Roman" w:cs="Times New Roman"/>
          <w:b/>
          <w:bCs/>
          <w:color w:val="000000"/>
          <w:kern w:val="0"/>
          <w14:ligatures w14:val="none"/>
        </w:rPr>
        <w:t>ork Behind</w:t>
      </w:r>
      <w:r w:rsidR="005E750A" w:rsidRPr="00FE53BF">
        <w:rPr>
          <w:rFonts w:eastAsia="Times New Roman" w:cs="Times New Roman"/>
          <w:b/>
          <w:bCs/>
          <w:color w:val="000000"/>
          <w:kern w:val="0"/>
          <w14:ligatures w14:val="none"/>
        </w:rPr>
        <w:t xml:space="preserve"> </w:t>
      </w:r>
      <w:r w:rsidR="008D0153" w:rsidRPr="00FE53BF">
        <w:rPr>
          <w:rFonts w:eastAsia="Times New Roman" w:cs="Times New Roman"/>
          <w:b/>
          <w:bCs/>
          <w:color w:val="000000"/>
          <w:kern w:val="0"/>
          <w14:ligatures w14:val="none"/>
        </w:rPr>
        <w:t>a Public Data Infrastructure</w:t>
      </w:r>
    </w:p>
    <w:p w14:paraId="3A77C5CB" w14:textId="32F360F6" w:rsidR="00A417F9" w:rsidRPr="00FE53BF" w:rsidRDefault="006B3E58" w:rsidP="008840E5">
      <w:pPr>
        <w:spacing w:line="276" w:lineRule="auto"/>
        <w:rPr>
          <w:rFonts w:cs="Times New Roman"/>
        </w:rPr>
      </w:pPr>
      <w:r w:rsidRPr="00FE53BF">
        <w:rPr>
          <w:rFonts w:cs="Times New Roman"/>
        </w:rPr>
        <w:t xml:space="preserve">Important processes like appropriating funds, laying out zoning plans, or deciding housing policy are dependent on institutions at all levels collaborating with one another to share the information needed to do the job correctly. </w:t>
      </w:r>
      <w:r w:rsidR="00A417F9" w:rsidRPr="00FE53BF">
        <w:rPr>
          <w:rFonts w:cs="Times New Roman"/>
        </w:rPr>
        <w:t>Collaboration</w:t>
      </w:r>
      <w:r w:rsidR="00A663A3" w:rsidRPr="00FE53BF">
        <w:rPr>
          <w:rFonts w:cs="Times New Roman"/>
        </w:rPr>
        <w:t xml:space="preserve"> </w:t>
      </w:r>
      <w:r w:rsidR="00E01116" w:rsidRPr="00FE53BF">
        <w:rPr>
          <w:rFonts w:cs="Times New Roman"/>
        </w:rPr>
        <w:t>can bring</w:t>
      </w:r>
      <w:r w:rsidR="00A417F9" w:rsidRPr="00FE53BF">
        <w:rPr>
          <w:rFonts w:cs="Times New Roman"/>
        </w:rPr>
        <w:t xml:space="preserve"> </w:t>
      </w:r>
      <w:hyperlink r:id="rId26">
        <w:r w:rsidR="00A417F9" w:rsidRPr="00FE53BF">
          <w:rPr>
            <w:rStyle w:val="Hyperlink"/>
            <w:rFonts w:cs="Times New Roman"/>
          </w:rPr>
          <w:t>prosperity</w:t>
        </w:r>
      </w:hyperlink>
      <w:r w:rsidR="00A417F9" w:rsidRPr="00FE53BF">
        <w:rPr>
          <w:rFonts w:cs="Times New Roman"/>
        </w:rPr>
        <w:t xml:space="preserve"> and </w:t>
      </w:r>
      <w:hyperlink r:id="rId27">
        <w:r w:rsidR="00A417F9" w:rsidRPr="00FE53BF">
          <w:rPr>
            <w:rStyle w:val="Hyperlink"/>
            <w:rFonts w:cs="Times New Roman"/>
          </w:rPr>
          <w:t>growth</w:t>
        </w:r>
      </w:hyperlink>
      <w:r w:rsidR="00A417F9" w:rsidRPr="00FE53BF">
        <w:rPr>
          <w:rFonts w:cs="Times New Roman"/>
        </w:rPr>
        <w:t xml:space="preserve"> for rural communities that </w:t>
      </w:r>
      <w:r w:rsidRPr="00FE53BF">
        <w:rPr>
          <w:rFonts w:cs="Times New Roman"/>
        </w:rPr>
        <w:t>face challenges</w:t>
      </w:r>
      <w:r w:rsidR="00A663A3" w:rsidRPr="00FE53BF">
        <w:rPr>
          <w:rFonts w:cs="Times New Roman"/>
        </w:rPr>
        <w:t xml:space="preserve"> handl</w:t>
      </w:r>
      <w:r w:rsidRPr="00FE53BF">
        <w:rPr>
          <w:rFonts w:cs="Times New Roman"/>
        </w:rPr>
        <w:t>ing</w:t>
      </w:r>
      <w:r w:rsidR="00A663A3" w:rsidRPr="00FE53BF">
        <w:rPr>
          <w:rFonts w:cs="Times New Roman"/>
        </w:rPr>
        <w:t xml:space="preserve"> </w:t>
      </w:r>
      <w:r w:rsidR="00E83415" w:rsidRPr="00FE53BF">
        <w:rPr>
          <w:rFonts w:cs="Times New Roman"/>
        </w:rPr>
        <w:t xml:space="preserve">complex </w:t>
      </w:r>
      <w:r w:rsidR="00742CC2" w:rsidRPr="00FE53BF">
        <w:rPr>
          <w:rFonts w:cs="Times New Roman"/>
        </w:rPr>
        <w:t xml:space="preserve">problems </w:t>
      </w:r>
      <w:r w:rsidR="00E01116" w:rsidRPr="00FE53BF">
        <w:rPr>
          <w:rFonts w:cs="Times New Roman"/>
        </w:rPr>
        <w:t>on their own</w:t>
      </w:r>
      <w:r w:rsidR="00A417F9" w:rsidRPr="00FE53BF">
        <w:rPr>
          <w:rFonts w:cs="Times New Roman"/>
        </w:rPr>
        <w:t xml:space="preserve">.  Systems that </w:t>
      </w:r>
      <w:r w:rsidR="00972DB8" w:rsidRPr="00FE53BF">
        <w:rPr>
          <w:rFonts w:cs="Times New Roman"/>
        </w:rPr>
        <w:t>let</w:t>
      </w:r>
      <w:r w:rsidR="00A417F9" w:rsidRPr="00FE53BF">
        <w:rPr>
          <w:rFonts w:cs="Times New Roman"/>
        </w:rPr>
        <w:t xml:space="preserve"> people and data </w:t>
      </w:r>
      <w:r w:rsidR="4D4C514F" w:rsidRPr="00FE53BF">
        <w:rPr>
          <w:rFonts w:cs="Times New Roman"/>
        </w:rPr>
        <w:t>work</w:t>
      </w:r>
      <w:r w:rsidR="00A417F9" w:rsidRPr="00FE53BF">
        <w:rPr>
          <w:rFonts w:cs="Times New Roman"/>
        </w:rPr>
        <w:t xml:space="preserve"> together are </w:t>
      </w:r>
      <w:hyperlink r:id="rId28">
        <w:r w:rsidR="00A417F9" w:rsidRPr="025B680D">
          <w:rPr>
            <w:rStyle w:val="Hyperlink"/>
            <w:rFonts w:cs="Times New Roman"/>
          </w:rPr>
          <w:t xml:space="preserve">built across sectors </w:t>
        </w:r>
        <w:r w:rsidR="006044BB" w:rsidRPr="025B680D">
          <w:rPr>
            <w:rStyle w:val="Hyperlink"/>
            <w:rFonts w:cs="Times New Roman"/>
          </w:rPr>
          <w:t>with varying</w:t>
        </w:r>
        <w:r w:rsidR="00A417F9" w:rsidRPr="025B680D">
          <w:rPr>
            <w:rStyle w:val="Hyperlink"/>
            <w:rFonts w:cs="Times New Roman"/>
          </w:rPr>
          <w:t xml:space="preserve"> strengths and weaknesses</w:t>
        </w:r>
      </w:hyperlink>
      <w:r w:rsidR="00A417F9" w:rsidRPr="025B680D">
        <w:rPr>
          <w:rFonts w:cs="Times New Roman"/>
        </w:rPr>
        <w:t>.</w:t>
      </w:r>
      <w:r w:rsidR="00A417F9" w:rsidRPr="00FE53BF">
        <w:rPr>
          <w:rFonts w:cs="Times New Roman"/>
        </w:rPr>
        <w:t xml:space="preserve"> Many of the challenges faced by </w:t>
      </w:r>
      <w:r w:rsidR="00434E6C" w:rsidRPr="00FE53BF">
        <w:rPr>
          <w:rFonts w:cs="Times New Roman"/>
        </w:rPr>
        <w:t xml:space="preserve">government organizations </w:t>
      </w:r>
      <w:r w:rsidR="00A417F9" w:rsidRPr="00FE53BF">
        <w:rPr>
          <w:rFonts w:cs="Times New Roman"/>
        </w:rPr>
        <w:t xml:space="preserve">in a modern digitized world are characterized by their </w:t>
      </w:r>
      <w:hyperlink r:id="rId29" w:anchor="bb0065">
        <w:r w:rsidR="00A417F9" w:rsidRPr="00FE53BF">
          <w:rPr>
            <w:rStyle w:val="Hyperlink"/>
            <w:rFonts w:cs="Times New Roman"/>
          </w:rPr>
          <w:t>interdependence and complexity</w:t>
        </w:r>
      </w:hyperlink>
      <w:r w:rsidR="00326E50" w:rsidRPr="00FE53BF">
        <w:rPr>
          <w:rFonts w:cs="Times New Roman"/>
        </w:rPr>
        <w:t>. Rural communities</w:t>
      </w:r>
      <w:r w:rsidR="004E6632" w:rsidRPr="00FE53BF">
        <w:rPr>
          <w:rFonts w:cs="Times New Roman"/>
        </w:rPr>
        <w:t xml:space="preserve">, including </w:t>
      </w:r>
      <w:hyperlink r:id="rId30">
        <w:r w:rsidR="004E6632" w:rsidRPr="025B680D">
          <w:rPr>
            <w:rStyle w:val="Hyperlink"/>
            <w:rFonts w:cs="Times New Roman"/>
          </w:rPr>
          <w:t>those in Vermont,</w:t>
        </w:r>
      </w:hyperlink>
      <w:r w:rsidR="004E6632" w:rsidRPr="00FE53BF">
        <w:rPr>
          <w:rFonts w:cs="Times New Roman"/>
        </w:rPr>
        <w:t xml:space="preserve"> tend to lack the capacity to deal with increasingly complex problems. </w:t>
      </w:r>
      <w:r w:rsidR="00DB06F6" w:rsidRPr="00FE53BF">
        <w:rPr>
          <w:rFonts w:cs="Times New Roman"/>
        </w:rPr>
        <w:t>When community leaders are faced with a problem</w:t>
      </w:r>
      <w:r w:rsidR="32C2DCFA" w:rsidRPr="4E1299A4">
        <w:rPr>
          <w:rFonts w:cs="Times New Roman"/>
        </w:rPr>
        <w:t>,</w:t>
      </w:r>
      <w:r w:rsidR="32C2DCFA" w:rsidRPr="310FC648">
        <w:rPr>
          <w:rFonts w:cs="Times New Roman"/>
        </w:rPr>
        <w:t xml:space="preserve"> t</w:t>
      </w:r>
      <w:r w:rsidR="00DB06F6" w:rsidRPr="310FC648">
        <w:rPr>
          <w:rFonts w:cs="Times New Roman"/>
        </w:rPr>
        <w:t>hey</w:t>
      </w:r>
      <w:r w:rsidR="00DB06F6" w:rsidRPr="00FE53BF">
        <w:rPr>
          <w:rFonts w:cs="Times New Roman"/>
        </w:rPr>
        <w:t xml:space="preserve"> aren’t able to analyze or plan to solv</w:t>
      </w:r>
      <w:r w:rsidR="00A84F13" w:rsidRPr="00FE53BF">
        <w:rPr>
          <w:rFonts w:cs="Times New Roman"/>
        </w:rPr>
        <w:t xml:space="preserve">e </w:t>
      </w:r>
      <w:r w:rsidR="19371D07" w:rsidRPr="61B6C1B7">
        <w:rPr>
          <w:rFonts w:cs="Times New Roman"/>
        </w:rPr>
        <w:t xml:space="preserve">it </w:t>
      </w:r>
      <w:r w:rsidR="00A84F13" w:rsidRPr="61B6C1B7">
        <w:rPr>
          <w:rFonts w:cs="Times New Roman"/>
        </w:rPr>
        <w:t>on</w:t>
      </w:r>
      <w:r w:rsidR="00A84F13" w:rsidRPr="00FE53BF">
        <w:rPr>
          <w:rFonts w:cs="Times New Roman"/>
        </w:rPr>
        <w:t xml:space="preserve"> their </w:t>
      </w:r>
      <w:r w:rsidR="00A84F13" w:rsidRPr="73643ACA">
        <w:rPr>
          <w:rFonts w:cs="Times New Roman"/>
        </w:rPr>
        <w:t>own</w:t>
      </w:r>
      <w:r w:rsidR="46CEF73D" w:rsidRPr="73643ACA">
        <w:rPr>
          <w:rFonts w:cs="Times New Roman"/>
        </w:rPr>
        <w:t>. T</w:t>
      </w:r>
      <w:r w:rsidR="00DB06F6" w:rsidRPr="73643ACA">
        <w:rPr>
          <w:rFonts w:cs="Times New Roman"/>
        </w:rPr>
        <w:t>hey</w:t>
      </w:r>
      <w:r w:rsidR="00DB06F6" w:rsidRPr="00FE53BF">
        <w:rPr>
          <w:rFonts w:cs="Times New Roman"/>
        </w:rPr>
        <w:t xml:space="preserve"> </w:t>
      </w:r>
      <w:r w:rsidR="00A84F13" w:rsidRPr="00FE53BF">
        <w:rPr>
          <w:rFonts w:cs="Times New Roman"/>
        </w:rPr>
        <w:t>face</w:t>
      </w:r>
      <w:r w:rsidR="00DB06F6" w:rsidRPr="00FE53BF">
        <w:rPr>
          <w:rFonts w:cs="Times New Roman"/>
        </w:rPr>
        <w:t xml:space="preserve"> little opportunity for growth. </w:t>
      </w:r>
    </w:p>
    <w:p w14:paraId="1FEBCCFF" w14:textId="7A8E2983" w:rsidR="00A417F9" w:rsidRPr="00FE53BF" w:rsidRDefault="00A417F9" w:rsidP="00A3562E">
      <w:pPr>
        <w:spacing w:line="276" w:lineRule="auto"/>
        <w:rPr>
          <w:rFonts w:cs="Times New Roman"/>
        </w:rPr>
      </w:pPr>
      <w:r w:rsidRPr="00FE53BF">
        <w:rPr>
          <w:rFonts w:cs="Times New Roman"/>
        </w:rPr>
        <w:t xml:space="preserve">Collaborations like these take a lot of work. </w:t>
      </w:r>
      <w:hyperlink r:id="rId31">
        <w:r w:rsidRPr="00FE53BF">
          <w:rPr>
            <w:rStyle w:val="Hyperlink"/>
            <w:rFonts w:cs="Times New Roman"/>
          </w:rPr>
          <w:t xml:space="preserve">According to research published by </w:t>
        </w:r>
        <w:r w:rsidRPr="00FE53BF">
          <w:rPr>
            <w:rStyle w:val="Hyperlink"/>
            <w:rFonts w:cs="Times New Roman"/>
            <w:i/>
            <w:iCs/>
          </w:rPr>
          <w:t>Government Information Quarterly</w:t>
        </w:r>
      </w:hyperlink>
      <w:r w:rsidRPr="00FE53BF">
        <w:t>,</w:t>
      </w:r>
      <w:r w:rsidRPr="00FE53BF">
        <w:rPr>
          <w:rFonts w:cs="Times New Roman"/>
        </w:rPr>
        <w:t xml:space="preserve"> their success is dependent on </w:t>
      </w:r>
      <w:r w:rsidR="00A040E5" w:rsidRPr="00FE53BF">
        <w:rPr>
          <w:rFonts w:cs="Times New Roman"/>
        </w:rPr>
        <w:t>pre-existing factors</w:t>
      </w:r>
      <w:r w:rsidRPr="00FE53BF">
        <w:rPr>
          <w:rFonts w:cs="Times New Roman"/>
        </w:rPr>
        <w:t xml:space="preserve"> that create an environment that rewards collaboration. The </w:t>
      </w:r>
      <w:r w:rsidR="2EA9A750" w:rsidRPr="00FE53BF">
        <w:rPr>
          <w:rFonts w:cs="Times New Roman"/>
        </w:rPr>
        <w:t>key</w:t>
      </w:r>
      <w:r w:rsidRPr="00FE53BF">
        <w:rPr>
          <w:rFonts w:cs="Times New Roman"/>
        </w:rPr>
        <w:t xml:space="preserve"> conditions to consider in Vermont’s context are the institutional environment, shared motivation, technological capacity, </w:t>
      </w:r>
      <w:r w:rsidR="00A1317E" w:rsidRPr="00FE53BF">
        <w:rPr>
          <w:rFonts w:cs="Times New Roman"/>
        </w:rPr>
        <w:t>and</w:t>
      </w:r>
      <w:r w:rsidR="00D7781A" w:rsidRPr="00FE53BF">
        <w:rPr>
          <w:rFonts w:cs="Times New Roman"/>
        </w:rPr>
        <w:t xml:space="preserve"> </w:t>
      </w:r>
      <w:r w:rsidRPr="00FE53BF">
        <w:rPr>
          <w:rFonts w:cs="Times New Roman"/>
        </w:rPr>
        <w:t>collaborative structures</w:t>
      </w:r>
      <w:r w:rsidR="00C21FD3" w:rsidRPr="00FE53BF">
        <w:rPr>
          <w:rFonts w:cs="Times New Roman"/>
        </w:rPr>
        <w:t xml:space="preserve"> among </w:t>
      </w:r>
      <w:r w:rsidR="00662500" w:rsidRPr="00FE53BF">
        <w:rPr>
          <w:rFonts w:cs="Times New Roman"/>
        </w:rPr>
        <w:t>organizations across the state</w:t>
      </w:r>
      <w:r w:rsidR="0033126D" w:rsidRPr="00FE53BF">
        <w:rPr>
          <w:rFonts w:cs="Times New Roman"/>
        </w:rPr>
        <w:t xml:space="preserve">. </w:t>
      </w:r>
    </w:p>
    <w:p w14:paraId="34241AB8" w14:textId="3B30B58E" w:rsidR="00A417F9" w:rsidRPr="00FE53BF" w:rsidRDefault="00A417F9" w:rsidP="00C26FB6">
      <w:pPr>
        <w:spacing w:line="276" w:lineRule="auto"/>
        <w:rPr>
          <w:rFonts w:cs="Times New Roman"/>
        </w:rPr>
      </w:pPr>
      <w:r w:rsidRPr="00FE53BF">
        <w:rPr>
          <w:rFonts w:cs="Times New Roman"/>
        </w:rPr>
        <w:t xml:space="preserve">Applying these dimensions to the concept of a </w:t>
      </w:r>
      <w:r w:rsidR="001D666B" w:rsidRPr="00FE53BF">
        <w:rPr>
          <w:rFonts w:cs="Times New Roman"/>
        </w:rPr>
        <w:t xml:space="preserve">platform like the Vermont Data Collaborative </w:t>
      </w:r>
      <w:r w:rsidRPr="00FE53BF">
        <w:rPr>
          <w:rFonts w:cs="Times New Roman"/>
        </w:rPr>
        <w:t xml:space="preserve">allows us to create a vision of usable, accessible data systems for rural communities. Vermont has existing collaboration in the open data sphere and is a fitting image of the other conditions necessary for a data collaborative to be successful. </w:t>
      </w:r>
    </w:p>
    <w:p w14:paraId="091F9FD5" w14:textId="2075A107" w:rsidR="00843D03" w:rsidRPr="00FE53BF" w:rsidRDefault="001A2473" w:rsidP="00A417F9">
      <w:pPr>
        <w:spacing w:line="276" w:lineRule="auto"/>
        <w:rPr>
          <w:rFonts w:cs="Times New Roman"/>
        </w:rPr>
      </w:pPr>
      <w:r w:rsidRPr="00FE53BF">
        <w:rPr>
          <w:rFonts w:cs="Times New Roman"/>
          <w:b/>
          <w:bCs/>
        </w:rPr>
        <w:t>Institutional Env</w:t>
      </w:r>
      <w:r w:rsidR="008A6D07" w:rsidRPr="00FE53BF">
        <w:rPr>
          <w:rFonts w:cs="Times New Roman"/>
          <w:b/>
          <w:bCs/>
        </w:rPr>
        <w:t>ironment</w:t>
      </w:r>
      <w:r w:rsidR="00DF2313" w:rsidRPr="00FE53BF">
        <w:rPr>
          <w:rFonts w:cs="Times New Roman"/>
        </w:rPr>
        <w:t xml:space="preserve"> - </w:t>
      </w:r>
      <w:r w:rsidR="00A417F9" w:rsidRPr="00FE53BF">
        <w:rPr>
          <w:rFonts w:cs="Times New Roman"/>
        </w:rPr>
        <w:t xml:space="preserve">An institutional environment must create the space in which collaboration occurs. This means that governments, institutions of higher education, and NGOs create </w:t>
      </w:r>
      <w:r w:rsidR="00A417F9" w:rsidRPr="6ED84881">
        <w:rPr>
          <w:rFonts w:cs="Times New Roman"/>
        </w:rPr>
        <w:t>precedent</w:t>
      </w:r>
      <w:r w:rsidR="49BCFA2B" w:rsidRPr="6ED84881">
        <w:rPr>
          <w:rFonts w:cs="Times New Roman"/>
        </w:rPr>
        <w:t>s</w:t>
      </w:r>
      <w:r w:rsidR="00A417F9" w:rsidRPr="00FE53BF">
        <w:rPr>
          <w:rFonts w:cs="Times New Roman"/>
        </w:rPr>
        <w:t xml:space="preserve"> for sharing data and collaborative </w:t>
      </w:r>
      <w:r w:rsidR="002C5067" w:rsidRPr="00FE53BF">
        <w:rPr>
          <w:rFonts w:cs="Times New Roman"/>
        </w:rPr>
        <w:t>work</w:t>
      </w:r>
      <w:r w:rsidR="00A417F9" w:rsidRPr="00FE53BF">
        <w:rPr>
          <w:rFonts w:cs="Times New Roman"/>
        </w:rPr>
        <w:t xml:space="preserve">. </w:t>
      </w:r>
    </w:p>
    <w:p w14:paraId="55017972" w14:textId="3E739F0E" w:rsidR="00843D03" w:rsidRPr="00FE53BF" w:rsidRDefault="00A417F9" w:rsidP="00843D03">
      <w:pPr>
        <w:pStyle w:val="ListParagraph"/>
        <w:numPr>
          <w:ilvl w:val="0"/>
          <w:numId w:val="1"/>
        </w:numPr>
        <w:spacing w:line="276" w:lineRule="auto"/>
        <w:rPr>
          <w:rFonts w:cs="Times New Roman"/>
        </w:rPr>
      </w:pPr>
      <w:r w:rsidRPr="00FE53BF">
        <w:rPr>
          <w:rFonts w:cs="Times New Roman"/>
        </w:rPr>
        <w:t>The state government has expressed long-term plans for improving Vermont’s technological and data ecosystems</w:t>
      </w:r>
      <w:r w:rsidR="40E7432A" w:rsidRPr="59691A5E">
        <w:rPr>
          <w:rFonts w:cs="Times New Roman"/>
        </w:rPr>
        <w:t>,</w:t>
      </w:r>
      <w:r w:rsidR="00B96862" w:rsidRPr="00FE53BF">
        <w:rPr>
          <w:rFonts w:cs="Times New Roman"/>
        </w:rPr>
        <w:t xml:space="preserve"> including</w:t>
      </w:r>
      <w:r w:rsidRPr="00FE53BF">
        <w:rPr>
          <w:rFonts w:cs="Times New Roman"/>
        </w:rPr>
        <w:t xml:space="preserve"> the creation and distribution of useful data tools like </w:t>
      </w:r>
      <w:r w:rsidR="418944BD" w:rsidRPr="2DAC94B5">
        <w:rPr>
          <w:rFonts w:cs="Times New Roman"/>
        </w:rPr>
        <w:t xml:space="preserve">the </w:t>
      </w:r>
      <w:hyperlink r:id="rId32">
        <w:r w:rsidR="00DD3D3A" w:rsidRPr="59691A5E">
          <w:rPr>
            <w:rStyle w:val="Hyperlink"/>
            <w:rFonts w:cs="Times New Roman"/>
          </w:rPr>
          <w:t>Vermont Open Geodata Portal</w:t>
        </w:r>
      </w:hyperlink>
      <w:r w:rsidR="00AF17B5" w:rsidRPr="59691A5E">
        <w:rPr>
          <w:rFonts w:cs="Times New Roman"/>
        </w:rPr>
        <w:t>.</w:t>
      </w:r>
    </w:p>
    <w:p w14:paraId="6821D4A4" w14:textId="616C7706" w:rsidR="00A417F9" w:rsidRPr="00FE53BF" w:rsidRDefault="00A417F9" w:rsidP="00843D03">
      <w:pPr>
        <w:pStyle w:val="ListParagraph"/>
        <w:numPr>
          <w:ilvl w:val="0"/>
          <w:numId w:val="1"/>
        </w:numPr>
        <w:spacing w:line="276" w:lineRule="auto"/>
        <w:rPr>
          <w:rFonts w:cs="Times New Roman"/>
        </w:rPr>
      </w:pPr>
      <w:r w:rsidRPr="00FE53BF">
        <w:rPr>
          <w:rFonts w:cs="Times New Roman"/>
        </w:rPr>
        <w:t xml:space="preserve">Important institutions in the state, like UVM, have a decades-long history of providing data services to </w:t>
      </w:r>
      <w:r w:rsidR="00FF4657">
        <w:rPr>
          <w:rFonts w:cs="Times New Roman"/>
        </w:rPr>
        <w:t>local communities</w:t>
      </w:r>
      <w:r w:rsidRPr="00FE53BF">
        <w:rPr>
          <w:rFonts w:cs="Times New Roman"/>
        </w:rPr>
        <w:t xml:space="preserve">, namely Vermont’s Regional Planning Commissions. Nonprofit organizations like the Vermont Futures Project and the Vermont Housing Finance Agency provide data tools that public organizations of all kinds may use to inform their practices. </w:t>
      </w:r>
    </w:p>
    <w:p w14:paraId="74E78293" w14:textId="5FBAB961" w:rsidR="00A417F9" w:rsidRPr="00FE53BF" w:rsidRDefault="000A701D" w:rsidP="00A417F9">
      <w:pPr>
        <w:spacing w:line="276" w:lineRule="auto"/>
        <w:rPr>
          <w:rFonts w:cs="Times New Roman"/>
        </w:rPr>
      </w:pPr>
      <w:r w:rsidRPr="50DB702D">
        <w:rPr>
          <w:rFonts w:cs="Times New Roman"/>
          <w:b/>
          <w:bCs/>
        </w:rPr>
        <w:lastRenderedPageBreak/>
        <w:t>Shared Motivation</w:t>
      </w:r>
      <w:r w:rsidRPr="50DB702D">
        <w:rPr>
          <w:rFonts w:cs="Times New Roman"/>
        </w:rPr>
        <w:t xml:space="preserve"> </w:t>
      </w:r>
      <w:r w:rsidR="00A417F9" w:rsidRPr="50DB702D">
        <w:rPr>
          <w:rFonts w:cs="Times New Roman"/>
        </w:rPr>
        <w:t>Supported by a forward-facing institutional environment, Vermont’s organizations have a shared motivation to leverage data for their practices. Together, rural areas face many of the same data problems – small population, limited capacity, and a lack of interoperability between the systems that house federal, state</w:t>
      </w:r>
      <w:r w:rsidR="1FD7E7EF" w:rsidRPr="50DB702D">
        <w:rPr>
          <w:rFonts w:cs="Times New Roman"/>
        </w:rPr>
        <w:t>,</w:t>
      </w:r>
      <w:r w:rsidR="00A417F9" w:rsidRPr="50DB702D">
        <w:rPr>
          <w:rFonts w:cs="Times New Roman"/>
        </w:rPr>
        <w:t xml:space="preserve"> and local data. No single rural actor or community will be able to take up enough space to drive a single solution, and therefore, their common problems </w:t>
      </w:r>
      <w:r w:rsidR="008C1226" w:rsidRPr="50DB702D">
        <w:rPr>
          <w:rFonts w:cs="Times New Roman"/>
        </w:rPr>
        <w:t xml:space="preserve">leave the space for </w:t>
      </w:r>
      <w:hyperlink r:id="rId33">
        <w:r w:rsidR="006E68AD" w:rsidRPr="50DB702D">
          <w:rPr>
            <w:rStyle w:val="Hyperlink"/>
            <w:rFonts w:cs="Times New Roman"/>
          </w:rPr>
          <w:t>shared motivation to drive a collaborative</w:t>
        </w:r>
      </w:hyperlink>
      <w:r w:rsidR="008C1226" w:rsidRPr="50DB702D">
        <w:rPr>
          <w:rFonts w:cs="Times New Roman"/>
        </w:rPr>
        <w:t xml:space="preserve"> effort. </w:t>
      </w:r>
    </w:p>
    <w:p w14:paraId="591A51EC" w14:textId="23043EDE" w:rsidR="00A417F9" w:rsidRPr="00FE53BF" w:rsidRDefault="009426D6" w:rsidP="00C26FB6">
      <w:pPr>
        <w:spacing w:line="276" w:lineRule="auto"/>
        <w:rPr>
          <w:rFonts w:cs="Times New Roman"/>
        </w:rPr>
      </w:pPr>
      <w:r w:rsidRPr="00FE53BF">
        <w:rPr>
          <w:rFonts w:cs="Times New Roman"/>
          <w:b/>
          <w:bCs/>
        </w:rPr>
        <w:t>Technological Capacity</w:t>
      </w:r>
      <w:r w:rsidR="00864483" w:rsidRPr="00FE53BF">
        <w:rPr>
          <w:rFonts w:cs="Times New Roman"/>
          <w:b/>
          <w:bCs/>
        </w:rPr>
        <w:t xml:space="preserve"> </w:t>
      </w:r>
      <w:r w:rsidR="00A417F9" w:rsidRPr="00FE53BF">
        <w:rPr>
          <w:rFonts w:cs="Times New Roman"/>
        </w:rPr>
        <w:t xml:space="preserve">The state of Vermont’s technological systems significantly hinder its capacity to take on responsibilities of a government’s digital systems. The Center for Rural Studies’ Vermont Evaluation of Rural Technical Assistance found that while Vermont’s communities lack technical capacity that matches with modern governance demands, the systems that exist are ones that Vermonters fundamentally rely on. </w:t>
      </w:r>
    </w:p>
    <w:p w14:paraId="61C5A911" w14:textId="543901DF" w:rsidR="00A417F9" w:rsidRPr="00FE53BF" w:rsidRDefault="00A417F9" w:rsidP="00C26FB6">
      <w:pPr>
        <w:spacing w:line="276" w:lineRule="auto"/>
        <w:rPr>
          <w:rFonts w:cs="Times New Roman"/>
        </w:rPr>
      </w:pPr>
      <w:r w:rsidRPr="00FE53BF">
        <w:rPr>
          <w:rFonts w:cs="Times New Roman"/>
        </w:rPr>
        <w:t xml:space="preserve">Importantly, the Center found </w:t>
      </w:r>
      <w:r w:rsidR="00BD6AB6" w:rsidRPr="00FE53BF">
        <w:rPr>
          <w:rFonts w:cs="Times New Roman"/>
        </w:rPr>
        <w:t xml:space="preserve">notable </w:t>
      </w:r>
      <w:r w:rsidRPr="00FE53BF">
        <w:rPr>
          <w:rFonts w:cs="Times New Roman"/>
        </w:rPr>
        <w:t>strength</w:t>
      </w:r>
      <w:r w:rsidR="00C22CDC" w:rsidRPr="00FE53BF">
        <w:rPr>
          <w:rFonts w:cs="Times New Roman"/>
        </w:rPr>
        <w:t>s</w:t>
      </w:r>
      <w:r w:rsidRPr="00FE53BF">
        <w:rPr>
          <w:rFonts w:cs="Times New Roman"/>
        </w:rPr>
        <w:t xml:space="preserve"> of coordination and collaboration. Vermont’s</w:t>
      </w:r>
      <w:r w:rsidR="00D30756" w:rsidRPr="00FE53BF">
        <w:rPr>
          <w:rFonts w:cs="Times New Roman"/>
        </w:rPr>
        <w:t xml:space="preserve"> technological systems</w:t>
      </w:r>
      <w:r w:rsidRPr="00FE53BF">
        <w:rPr>
          <w:rFonts w:cs="Times New Roman"/>
        </w:rPr>
        <w:t xml:space="preserve"> state-specific strengths are </w:t>
      </w:r>
      <w:r w:rsidR="004C76CA" w:rsidRPr="00FE53BF">
        <w:rPr>
          <w:rFonts w:cs="Times New Roman"/>
        </w:rPr>
        <w:t xml:space="preserve">connecting communities </w:t>
      </w:r>
      <w:r w:rsidRPr="00FE53BF">
        <w:rPr>
          <w:rFonts w:cs="Times New Roman"/>
        </w:rPr>
        <w:t xml:space="preserve">to collaborate on efforts that are too demanding or widespread </w:t>
      </w:r>
      <w:r w:rsidR="000233BD" w:rsidRPr="00FE53BF">
        <w:rPr>
          <w:rFonts w:cs="Times New Roman"/>
        </w:rPr>
        <w:t xml:space="preserve">for </w:t>
      </w:r>
      <w:r w:rsidR="00A64D10" w:rsidRPr="00FE53BF">
        <w:rPr>
          <w:rFonts w:cs="Times New Roman"/>
        </w:rPr>
        <w:t>one</w:t>
      </w:r>
      <w:r w:rsidR="0092217E" w:rsidRPr="00FE53BF">
        <w:rPr>
          <w:rFonts w:cs="Times New Roman"/>
        </w:rPr>
        <w:t xml:space="preserve"> to take on. </w:t>
      </w:r>
      <w:r w:rsidRPr="00FE53BF">
        <w:rPr>
          <w:rFonts w:cs="Times New Roman"/>
        </w:rPr>
        <w:t xml:space="preserve">VERTA notes that government agencies </w:t>
      </w:r>
      <w:r w:rsidR="00F2628D" w:rsidRPr="00FE53BF">
        <w:rPr>
          <w:rFonts w:cs="Times New Roman"/>
        </w:rPr>
        <w:t>work well</w:t>
      </w:r>
      <w:r w:rsidRPr="00FE53BF">
        <w:rPr>
          <w:rFonts w:cs="Times New Roman"/>
        </w:rPr>
        <w:t xml:space="preserve"> with one another</w:t>
      </w:r>
      <w:r w:rsidR="00446684" w:rsidRPr="00FE53BF">
        <w:rPr>
          <w:rFonts w:cs="Times New Roman"/>
        </w:rPr>
        <w:t>,</w:t>
      </w:r>
      <w:r w:rsidRPr="00FE53BF">
        <w:rPr>
          <w:rFonts w:cs="Times New Roman"/>
        </w:rPr>
        <w:t xml:space="preserve"> complement</w:t>
      </w:r>
      <w:r w:rsidR="007456EC" w:rsidRPr="00FE53BF">
        <w:rPr>
          <w:rFonts w:cs="Times New Roman"/>
        </w:rPr>
        <w:t>ing</w:t>
      </w:r>
      <w:r w:rsidRPr="00FE53BF">
        <w:rPr>
          <w:rFonts w:cs="Times New Roman"/>
        </w:rPr>
        <w:t xml:space="preserve"> relative strengths and weaknesses </w:t>
      </w:r>
      <w:r w:rsidR="00583D57" w:rsidRPr="00FE53BF">
        <w:rPr>
          <w:rFonts w:cs="Times New Roman"/>
        </w:rPr>
        <w:t>even more important</w:t>
      </w:r>
      <w:r w:rsidR="002D0E1F" w:rsidRPr="00FE53BF">
        <w:rPr>
          <w:rFonts w:cs="Times New Roman"/>
        </w:rPr>
        <w:t>ly</w:t>
      </w:r>
      <w:r w:rsidRPr="00FE53BF">
        <w:rPr>
          <w:rFonts w:cs="Times New Roman"/>
        </w:rPr>
        <w:t xml:space="preserve"> during crises like</w:t>
      </w:r>
      <w:r w:rsidR="00EB47F3" w:rsidRPr="00FE53BF">
        <w:rPr>
          <w:rFonts w:cs="Times New Roman"/>
        </w:rPr>
        <w:t xml:space="preserve"> recent</w:t>
      </w:r>
      <w:r w:rsidRPr="00FE53BF">
        <w:rPr>
          <w:rFonts w:cs="Times New Roman"/>
        </w:rPr>
        <w:t xml:space="preserve"> flooding and pandemic-era challenges. So, while Vermont’s technical systems lack capacity for communities to tackle problems alone, a collaborative environment already exists in the municipal technical assistance system.</w:t>
      </w:r>
    </w:p>
    <w:p w14:paraId="1B595D60" w14:textId="0506285F" w:rsidR="00A417F9" w:rsidRPr="00FE53BF" w:rsidRDefault="00A417F9" w:rsidP="00FE6855">
      <w:pPr>
        <w:pStyle w:val="paragraph"/>
        <w:spacing w:before="0" w:beforeAutospacing="0" w:after="0" w:afterAutospacing="0" w:line="276" w:lineRule="auto"/>
        <w:textAlignment w:val="baseline"/>
        <w:rPr>
          <w:rFonts w:asciiTheme="minorHAnsi" w:hAnsiTheme="minorHAnsi"/>
        </w:rPr>
      </w:pPr>
      <w:r w:rsidRPr="00FE53BF">
        <w:rPr>
          <w:rFonts w:asciiTheme="minorHAnsi" w:hAnsiTheme="minorHAnsi"/>
        </w:rPr>
        <w:t xml:space="preserve">As presented, Vermont’s data and technological environment open the space for collaborative solutions to modern public problems. In pursuit of more data-driven decisions across Vermont, the Leahy Institute for Rural Partnerships along with the Center for Rural Studies (CRS) and the Vermont Research </w:t>
      </w:r>
      <w:r w:rsidR="001743D8" w:rsidRPr="00FE53BF">
        <w:rPr>
          <w:rFonts w:asciiTheme="minorHAnsi" w:hAnsiTheme="minorHAnsi"/>
        </w:rPr>
        <w:t>Open</w:t>
      </w:r>
      <w:r w:rsidR="0033675C">
        <w:rPr>
          <w:rFonts w:asciiTheme="minorHAnsi" w:hAnsiTheme="minorHAnsi"/>
        </w:rPr>
        <w:t xml:space="preserve"> </w:t>
      </w:r>
      <w:r w:rsidR="001743D8" w:rsidRPr="00FE53BF">
        <w:rPr>
          <w:rFonts w:asciiTheme="minorHAnsi" w:hAnsiTheme="minorHAnsi"/>
        </w:rPr>
        <w:t>Source</w:t>
      </w:r>
      <w:r w:rsidRPr="00FE53BF">
        <w:rPr>
          <w:rFonts w:asciiTheme="minorHAnsi" w:hAnsiTheme="minorHAnsi"/>
        </w:rPr>
        <w:t xml:space="preserve"> Program Office (VERSO) have created the Vermont Data Collaborative (VDC)</w:t>
      </w:r>
      <w:r w:rsidR="00F729C4" w:rsidRPr="00FE53BF">
        <w:rPr>
          <w:rFonts w:asciiTheme="minorHAnsi" w:hAnsiTheme="minorHAnsi"/>
        </w:rPr>
        <w:t>.</w:t>
      </w:r>
      <w:r w:rsidRPr="00FE53BF">
        <w:rPr>
          <w:rFonts w:asciiTheme="minorHAnsi" w:hAnsiTheme="minorHAnsi"/>
        </w:rPr>
        <w:t xml:space="preserve"> The VDC exists as the primary usable and accessible open data platform for Vermont, addressing many of the data challenges that communities across Vermont face today. </w:t>
      </w:r>
      <w:r w:rsidRPr="00FE53BF">
        <w:rPr>
          <w:rStyle w:val="normaltextrun"/>
          <w:rFonts w:asciiTheme="minorHAnsi" w:hAnsiTheme="minorHAnsi"/>
        </w:rPr>
        <w:t>The Vermont Data Collaborative’s mission is to serve the greater Vermont community by increasing access and expertise while breaking down barriers to technology and data evidence. The Vermont Data Collaborative is an entirely service-based project, focused on serving the needs of Vermont’s communities and those most affected by present issues.  </w:t>
      </w:r>
    </w:p>
    <w:p w14:paraId="4FBD6938" w14:textId="00341739" w:rsidR="00A417F9" w:rsidRPr="00F77424" w:rsidRDefault="00A417F9" w:rsidP="00907F98"/>
    <w:p w14:paraId="04729F74" w14:textId="34AA6DF6" w:rsidR="00907F98" w:rsidRPr="001C70D7" w:rsidRDefault="001C70D7" w:rsidP="00907F98">
      <w:pPr>
        <w:rPr>
          <w:b/>
          <w:bCs/>
        </w:rPr>
      </w:pPr>
      <w:r>
        <w:rPr>
          <w:b/>
          <w:bCs/>
        </w:rPr>
        <w:t>A Possible Data Infrastructure for Vermont</w:t>
      </w:r>
    </w:p>
    <w:p w14:paraId="307A6BA7" w14:textId="0FAC72AA" w:rsidR="00A417F9" w:rsidRPr="00FE53BF" w:rsidRDefault="00A417F9" w:rsidP="00A417F9">
      <w:pPr>
        <w:spacing w:line="276" w:lineRule="auto"/>
        <w:rPr>
          <w:rFonts w:cs="Times New Roman"/>
        </w:rPr>
      </w:pPr>
      <w:r w:rsidRPr="50DB702D">
        <w:rPr>
          <w:rFonts w:cs="Times New Roman"/>
        </w:rPr>
        <w:t xml:space="preserve">No single institution is providing the state’s public data infrastructure. In Vermont, the work is being done by </w:t>
      </w:r>
      <w:r w:rsidR="003447C5" w:rsidRPr="50DB702D">
        <w:rPr>
          <w:rFonts w:cs="Times New Roman"/>
        </w:rPr>
        <w:t>public ser</w:t>
      </w:r>
      <w:r w:rsidR="001827F3" w:rsidRPr="50DB702D">
        <w:rPr>
          <w:rFonts w:cs="Times New Roman"/>
        </w:rPr>
        <w:t xml:space="preserve">vants and </w:t>
      </w:r>
      <w:r w:rsidRPr="50DB702D">
        <w:rPr>
          <w:rFonts w:cs="Times New Roman"/>
        </w:rPr>
        <w:t xml:space="preserve">community leaders across the state in nonprofits, </w:t>
      </w:r>
      <w:r w:rsidRPr="50DB702D">
        <w:rPr>
          <w:rFonts w:cs="Times New Roman"/>
        </w:rPr>
        <w:lastRenderedPageBreak/>
        <w:t xml:space="preserve">quasi-public agencies, and volunteer projects each maintaining their </w:t>
      </w:r>
      <w:r w:rsidR="00FF4657">
        <w:rPr>
          <w:rFonts w:cs="Times New Roman"/>
        </w:rPr>
        <w:t>part</w:t>
      </w:r>
      <w:r w:rsidRPr="50DB702D">
        <w:rPr>
          <w:rFonts w:cs="Times New Roman"/>
        </w:rPr>
        <w:t xml:space="preserve"> of the data landscape. </w:t>
      </w:r>
    </w:p>
    <w:p w14:paraId="6380A521" w14:textId="226C0C0D" w:rsidR="00A417F9" w:rsidRPr="00FE53BF" w:rsidRDefault="003F4DBF" w:rsidP="00316401">
      <w:pPr>
        <w:spacing w:line="276" w:lineRule="auto"/>
        <w:rPr>
          <w:rStyle w:val="eop"/>
          <w:rFonts w:cs="Times New Roman"/>
          <w:color w:val="000000"/>
          <w:shd w:val="clear" w:color="auto" w:fill="FFFFFF"/>
        </w:rPr>
      </w:pPr>
      <w:r w:rsidRPr="00FE53BF">
        <w:rPr>
          <w:rStyle w:val="normaltextrun"/>
          <w:rFonts w:cs="Times New Roman"/>
          <w:b/>
          <w:bCs/>
          <w:color w:val="000000"/>
          <w:shd w:val="clear" w:color="auto" w:fill="FFFFFF"/>
        </w:rPr>
        <w:t>Accessibility</w:t>
      </w:r>
      <w:r w:rsidR="00A417F9" w:rsidRPr="00FE53BF">
        <w:rPr>
          <w:rStyle w:val="normaltextrun"/>
          <w:rFonts w:cs="Times New Roman"/>
          <w:color w:val="000000"/>
          <w:shd w:val="clear" w:color="auto" w:fill="FFFFFF"/>
        </w:rPr>
        <w:t xml:space="preserve"> Many</w:t>
      </w:r>
      <w:r w:rsidR="00A417F9" w:rsidRPr="50DB702D">
        <w:rPr>
          <w:rStyle w:val="normaltextrun"/>
          <w:rFonts w:cs="Times New Roman"/>
          <w:color w:val="000000" w:themeColor="text1"/>
        </w:rPr>
        <w:t xml:space="preserve"> community members are making immense progress in building an accessible data ecosystem that works for the people. Nonprofit organizations across the state publish data reports across sectors. The </w:t>
      </w:r>
      <w:hyperlink r:id="rId34" w:history="1">
        <w:r w:rsidR="00A417F9" w:rsidRPr="00FE53BF">
          <w:rPr>
            <w:rStyle w:val="normaltextrun"/>
            <w:rFonts w:cs="Times New Roman"/>
            <w:color w:val="467886"/>
            <w:u w:val="single"/>
            <w:shd w:val="clear" w:color="auto" w:fill="FFFFFF"/>
          </w:rPr>
          <w:t>Vermont Futures Project</w:t>
        </w:r>
      </w:hyperlink>
      <w:r w:rsidR="00A417F9" w:rsidRPr="00FE53BF">
        <w:rPr>
          <w:rStyle w:val="normaltextrun"/>
          <w:rFonts w:cs="Times New Roman"/>
          <w:color w:val="000000"/>
          <w:shd w:val="clear" w:color="auto" w:fill="FFFFFF"/>
        </w:rPr>
        <w:t> runs the </w:t>
      </w:r>
      <w:hyperlink r:id="rId35" w:history="1">
        <w:r w:rsidR="00A417F9" w:rsidRPr="00FE53BF">
          <w:rPr>
            <w:rStyle w:val="normaltextrun"/>
            <w:rFonts w:cs="Times New Roman"/>
            <w:color w:val="467886"/>
            <w:u w:val="single"/>
            <w:shd w:val="clear" w:color="auto" w:fill="FFFFFF"/>
          </w:rPr>
          <w:t>Vermont Competitiveness Dashboard</w:t>
        </w:r>
      </w:hyperlink>
      <w:r w:rsidR="00A417F9" w:rsidRPr="00FE53BF">
        <w:rPr>
          <w:rStyle w:val="normaltextrun"/>
          <w:rFonts w:cs="Times New Roman"/>
          <w:color w:val="000000"/>
          <w:shd w:val="clear" w:color="auto" w:fill="FFFFFF"/>
        </w:rPr>
        <w:t>, presenting economic data and meant to serve as a basis for comparative analysis. The </w:t>
      </w:r>
      <w:hyperlink r:id="rId36" w:history="1">
        <w:r w:rsidR="00A417F9" w:rsidRPr="00FE53BF">
          <w:rPr>
            <w:rStyle w:val="normaltextrun"/>
            <w:rFonts w:cs="Times New Roman"/>
            <w:color w:val="467886"/>
            <w:u w:val="single"/>
            <w:shd w:val="clear" w:color="auto" w:fill="FFFFFF"/>
          </w:rPr>
          <w:t>Public Assets Institute</w:t>
        </w:r>
      </w:hyperlink>
      <w:r w:rsidR="00A417F9" w:rsidRPr="00FE53BF">
        <w:rPr>
          <w:rStyle w:val="normaltextrun"/>
          <w:rFonts w:cs="Times New Roman"/>
          <w:color w:val="000000"/>
          <w:shd w:val="clear" w:color="auto" w:fill="FFFFFF"/>
        </w:rPr>
        <w:t> generates </w:t>
      </w:r>
      <w:hyperlink r:id="rId37" w:history="1">
        <w:r w:rsidR="00A417F9" w:rsidRPr="00FE53BF">
          <w:rPr>
            <w:rStyle w:val="normaltextrun"/>
            <w:rFonts w:cs="Times New Roman"/>
            <w:color w:val="467886"/>
            <w:u w:val="single"/>
            <w:shd w:val="clear" w:color="auto" w:fill="FFFFFF"/>
          </w:rPr>
          <w:t>analyses</w:t>
        </w:r>
      </w:hyperlink>
      <w:r w:rsidR="00A417F9" w:rsidRPr="00FE53BF">
        <w:rPr>
          <w:rStyle w:val="normaltextrun"/>
          <w:rFonts w:cs="Times New Roman"/>
          <w:color w:val="000000"/>
          <w:shd w:val="clear" w:color="auto" w:fill="FFFFFF"/>
        </w:rPr>
        <w:t xml:space="preserve"> on tax, budget, and economic data with a focus on tax and budget equity. The Vermont Housing Finance </w:t>
      </w:r>
      <w:r w:rsidR="79634F5A" w:rsidRPr="50DB702D">
        <w:rPr>
          <w:rStyle w:val="normaltextrun"/>
          <w:rFonts w:cs="Times New Roman"/>
          <w:color w:val="000000" w:themeColor="text1"/>
        </w:rPr>
        <w:t>A</w:t>
      </w:r>
      <w:r w:rsidR="00A417F9" w:rsidRPr="50DB702D">
        <w:rPr>
          <w:rStyle w:val="normaltextrun"/>
          <w:rFonts w:cs="Times New Roman"/>
          <w:color w:val="000000" w:themeColor="text1"/>
        </w:rPr>
        <w:t>gency, a quasi-public nonprofit (Legally a ‘public instrumentality’?) created by the legislature, maintains community housing data profiles and </w:t>
      </w:r>
      <w:hyperlink r:id="rId38">
        <w:r w:rsidR="00A417F9" w:rsidRPr="50DB702D">
          <w:rPr>
            <w:rStyle w:val="normaltextrun"/>
            <w:rFonts w:cs="Times New Roman"/>
            <w:color w:val="467886"/>
            <w:u w:val="single"/>
          </w:rPr>
          <w:t>several data tools</w:t>
        </w:r>
      </w:hyperlink>
      <w:r w:rsidR="00A417F9" w:rsidRPr="50DB702D">
        <w:rPr>
          <w:rStyle w:val="normaltextrun"/>
          <w:rFonts w:cs="Times New Roman"/>
          <w:color w:val="000000" w:themeColor="text1"/>
        </w:rPr>
        <w:t> that allow any user to gain insights on Vermont’s housing conditions. Vermont’s nonprofit organization for municipalities, the Vermont League of Cities and Towns, has begun the </w:t>
      </w:r>
      <w:hyperlink r:id="rId39">
        <w:r w:rsidR="00A417F9" w:rsidRPr="50DB702D">
          <w:rPr>
            <w:rStyle w:val="normaltextrun"/>
            <w:rFonts w:cs="Times New Roman"/>
            <w:color w:val="467886"/>
            <w:u w:val="single"/>
          </w:rPr>
          <w:t>Vermont Municipal Data Project</w:t>
        </w:r>
      </w:hyperlink>
      <w:r w:rsidR="00EE6D1B" w:rsidRPr="50DB702D">
        <w:rPr>
          <w:rStyle w:val="normaltextrun"/>
          <w:rFonts w:cs="Times New Roman"/>
          <w:color w:val="000000" w:themeColor="text1"/>
        </w:rPr>
        <w:t xml:space="preserve"> </w:t>
      </w:r>
      <w:r w:rsidR="00A417F9" w:rsidRPr="50DB702D">
        <w:rPr>
          <w:rStyle w:val="normaltextrun"/>
          <w:rFonts w:cs="Times New Roman"/>
          <w:color w:val="000000" w:themeColor="text1"/>
        </w:rPr>
        <w:t>to collect and analyze municipal operations </w:t>
      </w:r>
      <w:r w:rsidR="00081671" w:rsidRPr="50DB702D">
        <w:rPr>
          <w:rStyle w:val="normaltextrun"/>
          <w:rFonts w:cs="Times New Roman"/>
          <w:color w:val="000000" w:themeColor="text1"/>
        </w:rPr>
        <w:t>and help towns</w:t>
      </w:r>
      <w:r w:rsidR="00A417F9" w:rsidRPr="50DB702D">
        <w:rPr>
          <w:rStyle w:val="normaltextrun"/>
          <w:rFonts w:cs="Times New Roman"/>
          <w:color w:val="000000" w:themeColor="text1"/>
        </w:rPr>
        <w:t xml:space="preserve"> strengthen their capacity. Organizations across the state are positioned to collaborate across domains</w:t>
      </w:r>
      <w:r w:rsidR="00F9728A" w:rsidRPr="50DB702D">
        <w:rPr>
          <w:rStyle w:val="normaltextrun"/>
          <w:rFonts w:cs="Times New Roman"/>
          <w:color w:val="000000" w:themeColor="text1"/>
        </w:rPr>
        <w:t xml:space="preserve"> </w:t>
      </w:r>
      <w:r w:rsidR="00A417F9" w:rsidRPr="50DB702D">
        <w:rPr>
          <w:rStyle w:val="normaltextrun"/>
          <w:rFonts w:cs="Times New Roman"/>
          <w:color w:val="000000" w:themeColor="text1"/>
        </w:rPr>
        <w:t>for the public good. </w:t>
      </w:r>
      <w:r w:rsidR="00A417F9" w:rsidRPr="50DB702D">
        <w:rPr>
          <w:rStyle w:val="eop"/>
          <w:rFonts w:cs="Times New Roman"/>
          <w:color w:val="000000" w:themeColor="text1"/>
        </w:rPr>
        <w:t> </w:t>
      </w:r>
    </w:p>
    <w:p w14:paraId="594BDD6B" w14:textId="36713D48" w:rsidR="00A417F9" w:rsidRPr="00FE53BF" w:rsidRDefault="003F4DBF" w:rsidP="00316401">
      <w:pPr>
        <w:spacing w:line="276" w:lineRule="auto"/>
        <w:rPr>
          <w:rStyle w:val="eop"/>
          <w:rFonts w:cs="Times New Roman"/>
          <w:color w:val="000000"/>
          <w:shd w:val="clear" w:color="auto" w:fill="FFFFFF"/>
        </w:rPr>
      </w:pPr>
      <w:r w:rsidRPr="00FE53BF">
        <w:rPr>
          <w:rStyle w:val="eop"/>
          <w:rFonts w:cs="Times New Roman"/>
          <w:b/>
          <w:bCs/>
          <w:color w:val="000000" w:themeColor="text1"/>
        </w:rPr>
        <w:t>Standardization and Interoperability</w:t>
      </w:r>
      <w:r w:rsidRPr="00FE53BF">
        <w:rPr>
          <w:rStyle w:val="eop"/>
          <w:rFonts w:cs="Times New Roman"/>
          <w:color w:val="000000" w:themeColor="text1"/>
        </w:rPr>
        <w:t xml:space="preserve"> </w:t>
      </w:r>
      <w:r w:rsidR="00A417F9" w:rsidRPr="00FE53BF">
        <w:rPr>
          <w:rStyle w:val="eop"/>
          <w:rFonts w:cs="Times New Roman"/>
          <w:color w:val="000000" w:themeColor="text1"/>
        </w:rPr>
        <w:t>Vermont lacks a standardized and interoperable data ecosystem, but this does not mean that the data we have is</w:t>
      </w:r>
      <w:r w:rsidR="195263F3" w:rsidRPr="00FE53BF">
        <w:rPr>
          <w:rStyle w:val="eop"/>
          <w:rFonts w:cs="Times New Roman"/>
          <w:color w:val="000000" w:themeColor="text1"/>
        </w:rPr>
        <w:t>n’t useful</w:t>
      </w:r>
      <w:r w:rsidR="00A417F9" w:rsidRPr="00FE53BF">
        <w:rPr>
          <w:rStyle w:val="eop"/>
          <w:rFonts w:cs="Times New Roman"/>
          <w:color w:val="000000" w:themeColor="text1"/>
        </w:rPr>
        <w:t xml:space="preserve">. Examples from across </w:t>
      </w:r>
      <w:r w:rsidR="000E3411" w:rsidRPr="00FE53BF">
        <w:rPr>
          <w:rStyle w:val="eop"/>
          <w:rFonts w:cs="Times New Roman"/>
          <w:color w:val="000000" w:themeColor="text1"/>
        </w:rPr>
        <w:t>Vermont and the US</w:t>
      </w:r>
      <w:r w:rsidR="00A417F9" w:rsidRPr="00FE53BF">
        <w:rPr>
          <w:rStyle w:val="eop"/>
          <w:rFonts w:cs="Times New Roman"/>
          <w:color w:val="000000" w:themeColor="text1"/>
        </w:rPr>
        <w:t xml:space="preserve"> tell us stories of how the public was able to utilize a fragmented data ecosystem for their benefit. </w:t>
      </w:r>
    </w:p>
    <w:p w14:paraId="7DD22D8B" w14:textId="2BA25FB4" w:rsidR="004D17CC" w:rsidRPr="00FE53BF" w:rsidRDefault="00CB672A" w:rsidP="50DB702D">
      <w:pPr>
        <w:pStyle w:val="paragraph"/>
        <w:spacing w:before="0" w:beforeAutospacing="0" w:after="0" w:afterAutospacing="0" w:line="276" w:lineRule="auto"/>
        <w:textAlignment w:val="baseline"/>
        <w:rPr>
          <w:rStyle w:val="normaltextrun"/>
          <w:rFonts w:asciiTheme="minorHAnsi" w:hAnsiTheme="minorHAnsi"/>
        </w:rPr>
      </w:pPr>
      <w:r>
        <w:rPr>
          <w:rStyle w:val="normaltextrun"/>
          <w:rFonts w:asciiTheme="minorHAnsi" w:hAnsiTheme="minorHAnsi"/>
        </w:rPr>
        <w:t xml:space="preserve">Virginia has taken the </w:t>
      </w:r>
      <w:r w:rsidR="0055030C">
        <w:rPr>
          <w:rStyle w:val="normaltextrun"/>
          <w:rFonts w:asciiTheme="minorHAnsi" w:hAnsiTheme="minorHAnsi"/>
        </w:rPr>
        <w:t>possible benefits</w:t>
      </w:r>
      <w:r>
        <w:rPr>
          <w:rStyle w:val="normaltextrun"/>
          <w:rFonts w:asciiTheme="minorHAnsi" w:hAnsiTheme="minorHAnsi"/>
        </w:rPr>
        <w:t xml:space="preserve"> </w:t>
      </w:r>
      <w:r w:rsidR="00E85F75">
        <w:rPr>
          <w:rStyle w:val="normaltextrun"/>
          <w:rFonts w:asciiTheme="minorHAnsi" w:hAnsiTheme="minorHAnsi"/>
        </w:rPr>
        <w:t xml:space="preserve">of </w:t>
      </w:r>
      <w:r w:rsidR="00842384">
        <w:rPr>
          <w:rStyle w:val="normaltextrun"/>
          <w:rFonts w:asciiTheme="minorHAnsi" w:hAnsiTheme="minorHAnsi"/>
        </w:rPr>
        <w:t xml:space="preserve">a </w:t>
      </w:r>
      <w:r w:rsidR="00C87E18">
        <w:rPr>
          <w:rStyle w:val="normaltextrun"/>
          <w:rFonts w:asciiTheme="minorHAnsi" w:hAnsiTheme="minorHAnsi"/>
        </w:rPr>
        <w:t>more open</w:t>
      </w:r>
      <w:r w:rsidR="00842384">
        <w:rPr>
          <w:rStyle w:val="normaltextrun"/>
          <w:rFonts w:asciiTheme="minorHAnsi" w:hAnsiTheme="minorHAnsi"/>
        </w:rPr>
        <w:t xml:space="preserve"> data ecosystem</w:t>
      </w:r>
      <w:r w:rsidR="00E85F75">
        <w:rPr>
          <w:rStyle w:val="normaltextrun"/>
          <w:rFonts w:asciiTheme="minorHAnsi" w:hAnsiTheme="minorHAnsi"/>
        </w:rPr>
        <w:t xml:space="preserve"> to </w:t>
      </w:r>
      <w:r w:rsidR="00125F30">
        <w:rPr>
          <w:rStyle w:val="normaltextrun"/>
          <w:rFonts w:asciiTheme="minorHAnsi" w:hAnsiTheme="minorHAnsi"/>
        </w:rPr>
        <w:t xml:space="preserve">some of </w:t>
      </w:r>
      <w:r w:rsidR="00131BFC">
        <w:rPr>
          <w:rStyle w:val="normaltextrun"/>
          <w:rFonts w:asciiTheme="minorHAnsi" w:hAnsiTheme="minorHAnsi"/>
        </w:rPr>
        <w:t xml:space="preserve">the nation’s most pressing issues. </w:t>
      </w:r>
      <w:r w:rsidR="00A417F9" w:rsidRPr="50DB702D">
        <w:rPr>
          <w:rStyle w:val="normaltextrun"/>
          <w:rFonts w:asciiTheme="minorHAnsi" w:hAnsiTheme="minorHAnsi"/>
        </w:rPr>
        <w:t xml:space="preserve">In </w:t>
      </w:r>
      <w:r w:rsidR="008C1AD0">
        <w:rPr>
          <w:rStyle w:val="normaltextrun"/>
          <w:rFonts w:asciiTheme="minorHAnsi" w:hAnsiTheme="minorHAnsi"/>
        </w:rPr>
        <w:t>201</w:t>
      </w:r>
      <w:r w:rsidR="0055030C">
        <w:rPr>
          <w:rStyle w:val="normaltextrun"/>
          <w:rFonts w:asciiTheme="minorHAnsi" w:hAnsiTheme="minorHAnsi"/>
        </w:rPr>
        <w:t>5</w:t>
      </w:r>
      <w:r w:rsidR="00A417F9" w:rsidRPr="50DB702D">
        <w:rPr>
          <w:rStyle w:val="normaltextrun"/>
          <w:rFonts w:asciiTheme="minorHAnsi" w:hAnsiTheme="minorHAnsi"/>
        </w:rPr>
        <w:t xml:space="preserve">, a data sharing program was implemented with the express goal of reducing the number of homeless veterans, </w:t>
      </w:r>
      <w:r w:rsidR="00C87E18">
        <w:rPr>
          <w:rStyle w:val="normaltextrun"/>
          <w:rFonts w:asciiTheme="minorHAnsi" w:hAnsiTheme="minorHAnsi"/>
        </w:rPr>
        <w:t xml:space="preserve">Virginia </w:t>
      </w:r>
      <w:r w:rsidR="00A417F9" w:rsidRPr="50DB702D">
        <w:rPr>
          <w:rStyle w:val="normaltextrun"/>
          <w:rFonts w:asciiTheme="minorHAnsi" w:hAnsiTheme="minorHAnsi"/>
        </w:rPr>
        <w:t xml:space="preserve">becoming the first state to ‘functionally’ end </w:t>
      </w:r>
      <w:r w:rsidR="007D5B5B" w:rsidRPr="50DB702D">
        <w:rPr>
          <w:rStyle w:val="normaltextrun"/>
          <w:rFonts w:asciiTheme="minorHAnsi" w:hAnsiTheme="minorHAnsi"/>
        </w:rPr>
        <w:t xml:space="preserve">veteran </w:t>
      </w:r>
      <w:r w:rsidR="00A417F9" w:rsidRPr="50DB702D">
        <w:rPr>
          <w:rStyle w:val="normaltextrun"/>
          <w:rFonts w:asciiTheme="minorHAnsi" w:hAnsiTheme="minorHAnsi"/>
        </w:rPr>
        <w:t>homelessness </w:t>
      </w:r>
      <w:hyperlink r:id="rId40">
        <w:r w:rsidR="00A417F9" w:rsidRPr="50DB702D">
          <w:rPr>
            <w:rStyle w:val="normaltextrun"/>
            <w:rFonts w:asciiTheme="minorHAnsi" w:hAnsiTheme="minorHAnsi"/>
            <w:color w:val="467886"/>
            <w:u w:val="single"/>
          </w:rPr>
          <w:t>according to research</w:t>
        </w:r>
      </w:hyperlink>
      <w:r w:rsidR="00A417F9" w:rsidRPr="50DB702D">
        <w:rPr>
          <w:rStyle w:val="normaltextrun"/>
          <w:rFonts w:asciiTheme="minorHAnsi" w:hAnsiTheme="minorHAnsi"/>
        </w:rPr>
        <w:t> from Pew.</w:t>
      </w:r>
      <w:r w:rsidR="00B71216" w:rsidRPr="50DB702D">
        <w:rPr>
          <w:rStyle w:val="normaltextrun"/>
          <w:rFonts w:asciiTheme="minorHAnsi" w:hAnsiTheme="minorHAnsi"/>
        </w:rPr>
        <w:t xml:space="preserve"> </w:t>
      </w:r>
      <w:r w:rsidR="00C10E30" w:rsidRPr="50DB702D">
        <w:rPr>
          <w:rStyle w:val="normaltextrun"/>
          <w:rFonts w:asciiTheme="minorHAnsi" w:hAnsiTheme="minorHAnsi"/>
        </w:rPr>
        <w:t>Evidence from</w:t>
      </w:r>
      <w:r w:rsidR="00A417F9" w:rsidRPr="50DB702D">
        <w:rPr>
          <w:rStyle w:val="normaltextrun"/>
          <w:rFonts w:asciiTheme="minorHAnsi" w:hAnsiTheme="minorHAnsi"/>
        </w:rPr>
        <w:t> </w:t>
      </w:r>
      <w:hyperlink r:id="rId41">
        <w:r w:rsidR="00A227C8" w:rsidRPr="50DB702D">
          <w:rPr>
            <w:rStyle w:val="normaltextrun"/>
            <w:rFonts w:asciiTheme="minorHAnsi" w:hAnsiTheme="minorHAnsi"/>
            <w:color w:val="467886"/>
            <w:u w:val="single"/>
          </w:rPr>
          <w:t>Washington, Indiana, and Massachusetts</w:t>
        </w:r>
      </w:hyperlink>
      <w:r w:rsidR="00A417F9" w:rsidRPr="50DB702D">
        <w:rPr>
          <w:rStyle w:val="normaltextrun"/>
          <w:rFonts w:asciiTheme="minorHAnsi" w:hAnsiTheme="minorHAnsi"/>
        </w:rPr>
        <w:t xml:space="preserve"> shows that data sharing practices can </w:t>
      </w:r>
      <w:hyperlink r:id="rId42">
        <w:r w:rsidR="00DC6A52" w:rsidRPr="50DB702D">
          <w:rPr>
            <w:rStyle w:val="Hyperlink"/>
            <w:rFonts w:asciiTheme="minorHAnsi" w:hAnsiTheme="minorHAnsi"/>
          </w:rPr>
          <w:t>make public services more effective</w:t>
        </w:r>
      </w:hyperlink>
      <w:r w:rsidR="0020398B" w:rsidRPr="50DB702D">
        <w:rPr>
          <w:rStyle w:val="normaltextrun"/>
          <w:rFonts w:asciiTheme="minorHAnsi" w:hAnsiTheme="minorHAnsi"/>
        </w:rPr>
        <w:t xml:space="preserve"> </w:t>
      </w:r>
      <w:r w:rsidR="00A417F9" w:rsidRPr="50DB702D">
        <w:rPr>
          <w:rStyle w:val="normaltextrun"/>
          <w:rFonts w:asciiTheme="minorHAnsi" w:hAnsiTheme="minorHAnsi"/>
        </w:rPr>
        <w:t xml:space="preserve">and </w:t>
      </w:r>
      <w:r w:rsidR="00EB3929" w:rsidRPr="50DB702D">
        <w:rPr>
          <w:rStyle w:val="normaltextrun"/>
          <w:rFonts w:asciiTheme="minorHAnsi" w:hAnsiTheme="minorHAnsi"/>
        </w:rPr>
        <w:t>improve records of</w:t>
      </w:r>
      <w:r w:rsidR="00A417F9" w:rsidRPr="50DB702D">
        <w:rPr>
          <w:rStyle w:val="normaltextrun"/>
          <w:rFonts w:asciiTheme="minorHAnsi" w:hAnsiTheme="minorHAnsi"/>
        </w:rPr>
        <w:t> public health crises like the opioid epidemic. Data use stories from numerous other states tell us that when collaboration on data governance and use is supported, </w:t>
      </w:r>
      <w:hyperlink r:id="rId43">
        <w:r w:rsidR="00A417F9" w:rsidRPr="50DB702D">
          <w:rPr>
            <w:rStyle w:val="normaltextrun"/>
            <w:rFonts w:asciiTheme="minorHAnsi" w:hAnsiTheme="minorHAnsi"/>
            <w:color w:val="467886"/>
            <w:u w:val="single"/>
          </w:rPr>
          <w:t>benefits extend</w:t>
        </w:r>
      </w:hyperlink>
      <w:r w:rsidR="00A417F9" w:rsidRPr="50DB702D">
        <w:rPr>
          <w:rStyle w:val="normaltextrun"/>
          <w:rFonts w:asciiTheme="minorHAnsi" w:hAnsiTheme="minorHAnsi"/>
        </w:rPr>
        <w:t>. </w:t>
      </w:r>
      <w:r w:rsidR="006D01F1" w:rsidRPr="50DB702D">
        <w:rPr>
          <w:rStyle w:val="normaltextrun"/>
          <w:rFonts w:asciiTheme="minorHAnsi" w:hAnsiTheme="minorHAnsi"/>
        </w:rPr>
        <w:t>E</w:t>
      </w:r>
      <w:r w:rsidR="00F411A2" w:rsidRPr="50DB702D">
        <w:rPr>
          <w:rStyle w:val="normaltextrun"/>
          <w:rFonts w:asciiTheme="minorHAnsi" w:hAnsiTheme="minorHAnsi"/>
        </w:rPr>
        <w:t>ducation, housing</w:t>
      </w:r>
      <w:r w:rsidR="0072671E" w:rsidRPr="50DB702D">
        <w:rPr>
          <w:rStyle w:val="normaltextrun"/>
          <w:rFonts w:asciiTheme="minorHAnsi" w:hAnsiTheme="minorHAnsi"/>
        </w:rPr>
        <w:t>, public safety and health, direct assistance</w:t>
      </w:r>
      <w:r w:rsidR="008E2DAF" w:rsidRPr="50DB702D">
        <w:rPr>
          <w:rStyle w:val="normaltextrun"/>
          <w:rFonts w:asciiTheme="minorHAnsi" w:hAnsiTheme="minorHAnsi"/>
        </w:rPr>
        <w:t xml:space="preserve"> program</w:t>
      </w:r>
      <w:r w:rsidR="00CE0792" w:rsidRPr="50DB702D">
        <w:rPr>
          <w:rStyle w:val="normaltextrun"/>
          <w:rFonts w:asciiTheme="minorHAnsi" w:hAnsiTheme="minorHAnsi"/>
        </w:rPr>
        <w:t>s</w:t>
      </w:r>
      <w:r w:rsidR="00DD20ED" w:rsidRPr="50DB702D">
        <w:rPr>
          <w:rStyle w:val="normaltextrun"/>
          <w:rFonts w:asciiTheme="minorHAnsi" w:hAnsiTheme="minorHAnsi"/>
        </w:rPr>
        <w:t>,</w:t>
      </w:r>
      <w:r w:rsidR="00A417F9" w:rsidRPr="50DB702D">
        <w:rPr>
          <w:rStyle w:val="normaltextrun"/>
          <w:rFonts w:asciiTheme="minorHAnsi" w:hAnsiTheme="minorHAnsi"/>
        </w:rPr>
        <w:t xml:space="preserve"> consumer protection programs and </w:t>
      </w:r>
      <w:r w:rsidR="00DD20ED" w:rsidRPr="50DB702D">
        <w:rPr>
          <w:rStyle w:val="normaltextrun"/>
          <w:rFonts w:asciiTheme="minorHAnsi" w:hAnsiTheme="minorHAnsi"/>
        </w:rPr>
        <w:t xml:space="preserve">the general daily operations of public institutions </w:t>
      </w:r>
      <w:hyperlink r:id="rId44">
        <w:r w:rsidR="00562A06" w:rsidRPr="50DB702D">
          <w:rPr>
            <w:rStyle w:val="Hyperlink"/>
            <w:rFonts w:asciiTheme="minorHAnsi" w:hAnsiTheme="minorHAnsi"/>
          </w:rPr>
          <w:t>all depend</w:t>
        </w:r>
      </w:hyperlink>
      <w:r w:rsidR="007B0C7A" w:rsidRPr="50DB702D">
        <w:rPr>
          <w:rStyle w:val="normaltextrun"/>
          <w:rFonts w:asciiTheme="minorHAnsi" w:hAnsiTheme="minorHAnsi"/>
        </w:rPr>
        <w:t xml:space="preserve"> on the availability and usability of data</w:t>
      </w:r>
      <w:r w:rsidR="00A417F9" w:rsidRPr="50DB702D">
        <w:rPr>
          <w:rStyle w:val="normaltextrun"/>
          <w:rFonts w:asciiTheme="minorHAnsi" w:hAnsiTheme="minorHAnsi"/>
        </w:rPr>
        <w:t xml:space="preserve">. </w:t>
      </w:r>
    </w:p>
    <w:p w14:paraId="0247F34D" w14:textId="77777777" w:rsidR="004D17CC" w:rsidRPr="00FE53BF" w:rsidRDefault="004D17CC" w:rsidP="000A6A0C">
      <w:pPr>
        <w:pStyle w:val="paragraph"/>
        <w:spacing w:before="0" w:beforeAutospacing="0" w:after="0" w:afterAutospacing="0" w:line="276" w:lineRule="auto"/>
        <w:textAlignment w:val="baseline"/>
        <w:rPr>
          <w:rStyle w:val="normaltextrun"/>
          <w:rFonts w:asciiTheme="minorHAnsi" w:hAnsiTheme="minorHAnsi"/>
        </w:rPr>
      </w:pPr>
    </w:p>
    <w:p w14:paraId="4CEF18E8" w14:textId="423547A9" w:rsidR="00557BA0" w:rsidRPr="00FE53BF" w:rsidRDefault="00A417F9" w:rsidP="00660947">
      <w:pPr>
        <w:pStyle w:val="paragraph"/>
        <w:spacing w:before="0" w:beforeAutospacing="0" w:after="0" w:afterAutospacing="0" w:line="276" w:lineRule="auto"/>
        <w:textAlignment w:val="baseline"/>
        <w:rPr>
          <w:rStyle w:val="normaltextrun"/>
          <w:rFonts w:asciiTheme="minorHAnsi" w:hAnsiTheme="minorHAnsi"/>
        </w:rPr>
      </w:pPr>
      <w:r w:rsidRPr="00FE53BF">
        <w:rPr>
          <w:rStyle w:val="normaltextrun"/>
          <w:rFonts w:asciiTheme="minorHAnsi" w:hAnsiTheme="minorHAnsi"/>
        </w:rPr>
        <w:t>One example of a</w:t>
      </w:r>
      <w:r w:rsidR="009F51B3">
        <w:rPr>
          <w:rStyle w:val="normaltextrun"/>
          <w:rFonts w:asciiTheme="minorHAnsi" w:hAnsiTheme="minorHAnsi"/>
        </w:rPr>
        <w:t xml:space="preserve"> comprehensive and long-term</w:t>
      </w:r>
      <w:r w:rsidRPr="00FE53BF">
        <w:rPr>
          <w:rStyle w:val="normaltextrun"/>
          <w:rFonts w:asciiTheme="minorHAnsi" w:hAnsiTheme="minorHAnsi"/>
        </w:rPr>
        <w:t xml:space="preserve"> open data project is the </w:t>
      </w:r>
      <w:hyperlink r:id="rId45" w:history="1">
        <w:r w:rsidRPr="00FE53BF">
          <w:rPr>
            <w:rStyle w:val="Hyperlink"/>
            <w:rFonts w:asciiTheme="minorHAnsi" w:hAnsiTheme="minorHAnsi"/>
          </w:rPr>
          <w:t>Connecticut Data Collaborative</w:t>
        </w:r>
      </w:hyperlink>
      <w:r w:rsidRPr="00FE53BF">
        <w:rPr>
          <w:rStyle w:val="normaltextrun"/>
          <w:rFonts w:asciiTheme="minorHAnsi" w:hAnsiTheme="minorHAnsi"/>
        </w:rPr>
        <w:t xml:space="preserve"> (CTData). CTData is a nonprofit that takes government</w:t>
      </w:r>
      <w:r w:rsidR="009F1A9F" w:rsidRPr="00FE53BF">
        <w:rPr>
          <w:rStyle w:val="normaltextrun"/>
          <w:rFonts w:asciiTheme="minorHAnsi" w:hAnsiTheme="minorHAnsi"/>
        </w:rPr>
        <w:t xml:space="preserve"> </w:t>
      </w:r>
      <w:r w:rsidR="002126D7" w:rsidRPr="00FE53BF">
        <w:rPr>
          <w:rStyle w:val="normaltextrun"/>
          <w:rFonts w:asciiTheme="minorHAnsi" w:hAnsiTheme="minorHAnsi"/>
        </w:rPr>
        <w:t>data</w:t>
      </w:r>
      <w:r w:rsidR="008757E9" w:rsidRPr="00FE53BF">
        <w:rPr>
          <w:rStyle w:val="normaltextrun"/>
          <w:rFonts w:asciiTheme="minorHAnsi" w:hAnsiTheme="minorHAnsi"/>
        </w:rPr>
        <w:t xml:space="preserve"> and</w:t>
      </w:r>
      <w:r w:rsidR="007958BF" w:rsidRPr="00FE53BF">
        <w:rPr>
          <w:rStyle w:val="normaltextrun"/>
          <w:rFonts w:asciiTheme="minorHAnsi" w:hAnsiTheme="minorHAnsi"/>
        </w:rPr>
        <w:t xml:space="preserve"> </w:t>
      </w:r>
      <w:r w:rsidR="00376FED" w:rsidRPr="00FE53BF">
        <w:rPr>
          <w:rStyle w:val="normaltextrun"/>
          <w:rFonts w:asciiTheme="minorHAnsi" w:hAnsiTheme="minorHAnsi"/>
        </w:rPr>
        <w:t>turns it into clear</w:t>
      </w:r>
      <w:r w:rsidR="00033221" w:rsidRPr="00FE53BF">
        <w:rPr>
          <w:rStyle w:val="normaltextrun"/>
          <w:rFonts w:asciiTheme="minorHAnsi" w:hAnsiTheme="minorHAnsi"/>
        </w:rPr>
        <w:t xml:space="preserve"> visualizations and data profile</w:t>
      </w:r>
      <w:r w:rsidR="00BF0453" w:rsidRPr="00FE53BF">
        <w:rPr>
          <w:rStyle w:val="normaltextrun"/>
          <w:rFonts w:asciiTheme="minorHAnsi" w:hAnsiTheme="minorHAnsi"/>
        </w:rPr>
        <w:t>s</w:t>
      </w:r>
      <w:r w:rsidR="005A3D6C" w:rsidRPr="00FE53BF">
        <w:rPr>
          <w:rStyle w:val="normaltextrun"/>
          <w:rFonts w:asciiTheme="minorHAnsi" w:hAnsiTheme="minorHAnsi"/>
        </w:rPr>
        <w:t xml:space="preserve"> that support informed public decision-making in Connecticut. </w:t>
      </w:r>
      <w:r w:rsidR="00030A2A" w:rsidRPr="00FE53BF">
        <w:rPr>
          <w:rStyle w:val="normaltextrun"/>
          <w:rFonts w:asciiTheme="minorHAnsi" w:hAnsiTheme="minorHAnsi"/>
        </w:rPr>
        <w:t>Knowing that access alone does not make data useful, they launched CTData Academy in 20</w:t>
      </w:r>
      <w:r w:rsidR="008F0FF5" w:rsidRPr="00FE53BF">
        <w:rPr>
          <w:rStyle w:val="normaltextrun"/>
          <w:rFonts w:asciiTheme="minorHAnsi" w:hAnsiTheme="minorHAnsi"/>
        </w:rPr>
        <w:t xml:space="preserve">17 to train people in technical data skills. </w:t>
      </w:r>
    </w:p>
    <w:p w14:paraId="062C7FA1" w14:textId="77777777" w:rsidR="001B6D12" w:rsidRPr="00FE53BF" w:rsidRDefault="001B6D12" w:rsidP="001B6D12">
      <w:pPr>
        <w:pStyle w:val="paragraph"/>
        <w:spacing w:before="0" w:beforeAutospacing="0" w:after="0" w:afterAutospacing="0" w:line="276" w:lineRule="auto"/>
        <w:textAlignment w:val="baseline"/>
        <w:rPr>
          <w:rStyle w:val="normaltextrun"/>
          <w:rFonts w:asciiTheme="minorHAnsi" w:hAnsiTheme="minorHAnsi"/>
        </w:rPr>
      </w:pPr>
    </w:p>
    <w:p w14:paraId="6D95D3F1" w14:textId="274110C1" w:rsidR="00A417F9" w:rsidRPr="00FE53BF" w:rsidRDefault="00A417F9" w:rsidP="001B6D12">
      <w:pPr>
        <w:pStyle w:val="paragraph"/>
        <w:spacing w:before="0" w:beforeAutospacing="0" w:after="0" w:afterAutospacing="0" w:line="276" w:lineRule="auto"/>
        <w:textAlignment w:val="baseline"/>
        <w:rPr>
          <w:rFonts w:asciiTheme="minorHAnsi" w:hAnsiTheme="minorHAnsi"/>
        </w:rPr>
      </w:pPr>
      <w:r w:rsidRPr="00FE53BF">
        <w:rPr>
          <w:rStyle w:val="normaltextrun"/>
          <w:rFonts w:asciiTheme="minorHAnsi" w:hAnsiTheme="minorHAnsi"/>
        </w:rPr>
        <w:lastRenderedPageBreak/>
        <w:t xml:space="preserve">Individuals have </w:t>
      </w:r>
      <w:r w:rsidR="00E739A8" w:rsidRPr="00FE53BF">
        <w:rPr>
          <w:rStyle w:val="normaltextrun"/>
          <w:rFonts w:asciiTheme="minorHAnsi" w:hAnsiTheme="minorHAnsi"/>
        </w:rPr>
        <w:t>built public data tools</w:t>
      </w:r>
      <w:r w:rsidR="00597BFD" w:rsidRPr="00FE53BF">
        <w:rPr>
          <w:rStyle w:val="normaltextrun"/>
          <w:rFonts w:asciiTheme="minorHAnsi" w:hAnsiTheme="minorHAnsi"/>
        </w:rPr>
        <w:t xml:space="preserve"> too</w:t>
      </w:r>
      <w:r w:rsidRPr="00FE53BF">
        <w:rPr>
          <w:rStyle w:val="normaltextrun"/>
          <w:rFonts w:asciiTheme="minorHAnsi" w:hAnsiTheme="minorHAnsi"/>
        </w:rPr>
        <w:t>. After FEMA’s Future Risk Index was removed from FEMA’s website in February 2025, </w:t>
      </w:r>
      <w:hyperlink r:id="rId46" w:tgtFrame="_blank" w:history="1">
        <w:r w:rsidR="002501BD" w:rsidRPr="00FE53BF">
          <w:rPr>
            <w:rStyle w:val="normaltextrun"/>
            <w:rFonts w:asciiTheme="minorHAnsi" w:hAnsiTheme="minorHAnsi"/>
            <w:color w:val="467886"/>
            <w:u w:val="single"/>
          </w:rPr>
          <w:t>data scientists published a public version of the same tool</w:t>
        </w:r>
      </w:hyperlink>
      <w:r w:rsidRPr="00FE53BF">
        <w:rPr>
          <w:rStyle w:val="normaltextrun"/>
          <w:rFonts w:asciiTheme="minorHAnsi" w:hAnsiTheme="minorHAnsi"/>
        </w:rPr>
        <w:t> using the same</w:t>
      </w:r>
      <w:r w:rsidR="007B5C34" w:rsidRPr="00FE53BF">
        <w:rPr>
          <w:rStyle w:val="normaltextrun"/>
          <w:rFonts w:asciiTheme="minorHAnsi" w:hAnsiTheme="minorHAnsi"/>
        </w:rPr>
        <w:t xml:space="preserve"> archived</w:t>
      </w:r>
      <w:r w:rsidRPr="00FE53BF">
        <w:rPr>
          <w:rStyle w:val="normaltextrun"/>
          <w:rFonts w:asciiTheme="minorHAnsi" w:hAnsiTheme="minorHAnsi"/>
        </w:rPr>
        <w:t xml:space="preserve"> data</w:t>
      </w:r>
      <w:r w:rsidR="00A843AD" w:rsidRPr="00FE53BF">
        <w:rPr>
          <w:rStyle w:val="normaltextrun"/>
          <w:rFonts w:asciiTheme="minorHAnsi" w:hAnsiTheme="minorHAnsi"/>
        </w:rPr>
        <w:t xml:space="preserve">. </w:t>
      </w:r>
      <w:r w:rsidRPr="00FE53BF">
        <w:rPr>
          <w:rStyle w:val="normaltextrun"/>
          <w:rFonts w:asciiTheme="minorHAnsi" w:hAnsiTheme="minorHAnsi"/>
        </w:rPr>
        <w:t>An Essex couple </w:t>
      </w:r>
      <w:hyperlink r:id="rId47" w:tgtFrame="_blank" w:history="1">
        <w:r w:rsidRPr="00FE53BF">
          <w:rPr>
            <w:rStyle w:val="normaltextrun"/>
            <w:rFonts w:asciiTheme="minorHAnsi" w:hAnsiTheme="minorHAnsi"/>
            <w:color w:val="467886"/>
            <w:u w:val="single"/>
          </w:rPr>
          <w:t>created a publicly available chatbot</w:t>
        </w:r>
      </w:hyperlink>
      <w:r w:rsidRPr="00FE53BF">
        <w:rPr>
          <w:rStyle w:val="normaltextrun"/>
          <w:rFonts w:asciiTheme="minorHAnsi" w:hAnsiTheme="minorHAnsi"/>
        </w:rPr>
        <w:t xml:space="preserve"> that allows anyone to ask questions about official records from many of Vermont’s municipal meeting minutes, allowing users to gain insights into what town governments might be discussing in the past or present. </w:t>
      </w:r>
    </w:p>
    <w:p w14:paraId="27F0B94A" w14:textId="77777777" w:rsidR="00A417F9" w:rsidRPr="00FE53BF" w:rsidRDefault="00A417F9" w:rsidP="00A417F9">
      <w:pPr>
        <w:spacing w:line="276" w:lineRule="auto"/>
        <w:rPr>
          <w:rFonts w:cs="Times New Roman"/>
        </w:rPr>
      </w:pPr>
    </w:p>
    <w:p w14:paraId="59012592" w14:textId="77777777" w:rsidR="00A417F9" w:rsidRPr="00FE53BF" w:rsidRDefault="00A417F9" w:rsidP="00A417F9">
      <w:pPr>
        <w:spacing w:line="276" w:lineRule="auto"/>
        <w:rPr>
          <w:rFonts w:cs="Times New Roman"/>
          <w:b/>
          <w:bCs/>
        </w:rPr>
      </w:pPr>
      <w:r w:rsidRPr="00FE53BF">
        <w:rPr>
          <w:rFonts w:cs="Times New Roman"/>
          <w:b/>
          <w:bCs/>
        </w:rPr>
        <w:t xml:space="preserve">What’s UVM Doing about it? </w:t>
      </w:r>
    </w:p>
    <w:p w14:paraId="1C0B3C24" w14:textId="34176451" w:rsidR="00A417F9" w:rsidRPr="00FE53BF" w:rsidRDefault="00A417F9" w:rsidP="00A417F9">
      <w:pPr>
        <w:spacing w:line="276" w:lineRule="auto"/>
        <w:rPr>
          <w:rStyle w:val="eop"/>
          <w:rFonts w:cs="Times New Roman"/>
          <w:color w:val="000000"/>
          <w:bdr w:val="none" w:sz="0" w:space="0" w:color="auto" w:frame="1"/>
          <w:shd w:val="clear" w:color="auto" w:fill="C6C6C6"/>
        </w:rPr>
      </w:pPr>
      <w:r w:rsidRPr="50DB702D">
        <w:rPr>
          <w:rStyle w:val="normaltextrun"/>
          <w:rFonts w:cs="Times New Roman"/>
          <w:color w:val="000000" w:themeColor="text1"/>
        </w:rPr>
        <w:t>From Burlington, the University of Vermont’s resources can be directed to assist and uplift the problem-solvers in the state by providing data evidence that supports collaborators’ needs. For decades</w:t>
      </w:r>
      <w:r w:rsidR="5FA3B176" w:rsidRPr="50DB702D">
        <w:rPr>
          <w:rStyle w:val="normaltextrun"/>
          <w:rFonts w:cs="Times New Roman"/>
          <w:color w:val="000000" w:themeColor="text1"/>
        </w:rPr>
        <w:t>,</w:t>
      </w:r>
      <w:r w:rsidRPr="50DB702D">
        <w:rPr>
          <w:rStyle w:val="normaltextrun"/>
          <w:rFonts w:cs="Times New Roman"/>
          <w:color w:val="000000" w:themeColor="text1"/>
        </w:rPr>
        <w:t xml:space="preserve"> the Center for Rural Studies has provided data briefs</w:t>
      </w:r>
      <w:r w:rsidR="00576C4F" w:rsidRPr="50DB702D">
        <w:rPr>
          <w:rStyle w:val="normaltextrun"/>
          <w:rFonts w:cs="Times New Roman"/>
          <w:color w:val="000000" w:themeColor="text1"/>
        </w:rPr>
        <w:t xml:space="preserve">, </w:t>
      </w:r>
      <w:r w:rsidRPr="50DB702D">
        <w:rPr>
          <w:rStyle w:val="normaltextrun"/>
          <w:rFonts w:cs="Times New Roman"/>
          <w:color w:val="000000" w:themeColor="text1"/>
        </w:rPr>
        <w:t>needs assessments</w:t>
      </w:r>
      <w:r w:rsidR="56155B71" w:rsidRPr="50DB702D">
        <w:rPr>
          <w:rStyle w:val="normaltextrun"/>
          <w:rFonts w:cs="Times New Roman"/>
          <w:color w:val="000000" w:themeColor="text1"/>
        </w:rPr>
        <w:t>,</w:t>
      </w:r>
      <w:r w:rsidRPr="50DB702D">
        <w:rPr>
          <w:rStyle w:val="normaltextrun"/>
          <w:rFonts w:cs="Times New Roman"/>
          <w:color w:val="000000" w:themeColor="text1"/>
        </w:rPr>
        <w:t> and other reports</w:t>
      </w:r>
      <w:r w:rsidR="00C8314C" w:rsidRPr="50DB702D">
        <w:rPr>
          <w:rStyle w:val="normaltextrun"/>
          <w:rFonts w:cs="Times New Roman"/>
          <w:color w:val="000000" w:themeColor="text1"/>
        </w:rPr>
        <w:t xml:space="preserve"> to Regional Planning Commissions</w:t>
      </w:r>
      <w:r w:rsidR="32CE16D5" w:rsidRPr="50DB702D">
        <w:rPr>
          <w:rStyle w:val="normaltextrun"/>
          <w:rFonts w:cs="Times New Roman"/>
          <w:color w:val="000000" w:themeColor="text1"/>
        </w:rPr>
        <w:t>,</w:t>
      </w:r>
      <w:r w:rsidRPr="50DB702D">
        <w:rPr>
          <w:rStyle w:val="normaltextrun"/>
          <w:rFonts w:cs="Times New Roman"/>
          <w:color w:val="000000" w:themeColor="text1"/>
        </w:rPr>
        <w:t xml:space="preserve"> while also maintaining the Vermont State Data Center</w:t>
      </w:r>
      <w:r w:rsidR="0011480B" w:rsidRPr="50DB702D">
        <w:rPr>
          <w:rStyle w:val="normaltextrun"/>
          <w:rFonts w:cs="Times New Roman"/>
          <w:color w:val="000000" w:themeColor="text1"/>
        </w:rPr>
        <w:t xml:space="preserve"> (SDC)</w:t>
      </w:r>
      <w:r w:rsidR="00470A4B" w:rsidRPr="50DB702D">
        <w:rPr>
          <w:rStyle w:val="normaltextrun"/>
          <w:rFonts w:cs="Times New Roman"/>
          <w:color w:val="000000" w:themeColor="text1"/>
        </w:rPr>
        <w:t>.</w:t>
      </w:r>
      <w:r w:rsidRPr="50DB702D">
        <w:rPr>
          <w:rStyle w:val="normaltextrun"/>
          <w:rFonts w:cs="Times New Roman"/>
          <w:color w:val="000000" w:themeColor="text1"/>
        </w:rPr>
        <w:t xml:space="preserve"> </w:t>
      </w:r>
      <w:r w:rsidR="00470A4B" w:rsidRPr="50DB702D">
        <w:rPr>
          <w:rStyle w:val="normaltextrun"/>
          <w:rFonts w:cs="Times New Roman"/>
          <w:color w:val="000000" w:themeColor="text1"/>
        </w:rPr>
        <w:t>The</w:t>
      </w:r>
      <w:r w:rsidR="0011480B" w:rsidRPr="50DB702D">
        <w:rPr>
          <w:rStyle w:val="normaltextrun"/>
          <w:rFonts w:cs="Times New Roman"/>
          <w:color w:val="000000" w:themeColor="text1"/>
        </w:rPr>
        <w:t xml:space="preserve"> Vermont SDC</w:t>
      </w:r>
      <w:r w:rsidR="008E2BC7" w:rsidRPr="50DB702D">
        <w:rPr>
          <w:rStyle w:val="normaltextrun"/>
          <w:rFonts w:cs="Times New Roman"/>
          <w:color w:val="000000" w:themeColor="text1"/>
        </w:rPr>
        <w:t>, part of the Cen</w:t>
      </w:r>
      <w:r w:rsidR="00753EB4" w:rsidRPr="50DB702D">
        <w:rPr>
          <w:rStyle w:val="normaltextrun"/>
          <w:rFonts w:cs="Times New Roman"/>
          <w:color w:val="000000" w:themeColor="text1"/>
        </w:rPr>
        <w:t>sus</w:t>
      </w:r>
      <w:r w:rsidR="00306B8A" w:rsidRPr="50DB702D">
        <w:rPr>
          <w:rStyle w:val="normaltextrun"/>
          <w:rFonts w:cs="Times New Roman"/>
          <w:color w:val="000000" w:themeColor="text1"/>
        </w:rPr>
        <w:t xml:space="preserve"> Bureau’s</w:t>
      </w:r>
      <w:r w:rsidR="00596958" w:rsidRPr="50DB702D">
        <w:rPr>
          <w:rStyle w:val="normaltextrun"/>
          <w:rFonts w:cs="Times New Roman"/>
          <w:color w:val="000000" w:themeColor="text1"/>
        </w:rPr>
        <w:t xml:space="preserve"> State Data Cen</w:t>
      </w:r>
      <w:r w:rsidR="008135B2" w:rsidRPr="50DB702D">
        <w:rPr>
          <w:rStyle w:val="normaltextrun"/>
          <w:rFonts w:cs="Times New Roman"/>
          <w:color w:val="000000" w:themeColor="text1"/>
        </w:rPr>
        <w:t>ter Program</w:t>
      </w:r>
      <w:r w:rsidR="1111712D" w:rsidRPr="50DB702D">
        <w:rPr>
          <w:rStyle w:val="normaltextrun"/>
          <w:rFonts w:cs="Times New Roman"/>
          <w:color w:val="000000" w:themeColor="text1"/>
        </w:rPr>
        <w:t>,</w:t>
      </w:r>
      <w:r w:rsidRPr="50DB702D">
        <w:rPr>
          <w:rStyle w:val="normaltextrun"/>
          <w:rFonts w:cs="Times New Roman"/>
          <w:color w:val="000000" w:themeColor="text1"/>
        </w:rPr>
        <w:t xml:space="preserve"> </w:t>
      </w:r>
      <w:r w:rsidR="002472A3" w:rsidRPr="50DB702D">
        <w:rPr>
          <w:rStyle w:val="normaltextrun"/>
          <w:rFonts w:cs="Times New Roman"/>
          <w:color w:val="000000" w:themeColor="text1"/>
        </w:rPr>
        <w:t xml:space="preserve">is housed at the CRS </w:t>
      </w:r>
      <w:r w:rsidR="00620B3C" w:rsidRPr="50DB702D">
        <w:rPr>
          <w:rStyle w:val="normaltextrun"/>
          <w:rFonts w:cs="Times New Roman"/>
          <w:color w:val="000000" w:themeColor="text1"/>
        </w:rPr>
        <w:t xml:space="preserve">and </w:t>
      </w:r>
      <w:r w:rsidR="002B1DA0" w:rsidRPr="50DB702D">
        <w:rPr>
          <w:rStyle w:val="normaltextrun"/>
          <w:rFonts w:cs="Times New Roman"/>
          <w:color w:val="000000" w:themeColor="text1"/>
        </w:rPr>
        <w:t>provides</w:t>
      </w:r>
      <w:r w:rsidRPr="50DB702D">
        <w:rPr>
          <w:rStyle w:val="normaltextrun"/>
          <w:rFonts w:cs="Times New Roman"/>
          <w:color w:val="000000" w:themeColor="text1"/>
        </w:rPr>
        <w:t xml:space="preserve"> </w:t>
      </w:r>
      <w:r w:rsidR="00CC06AC" w:rsidRPr="50DB702D">
        <w:rPr>
          <w:rStyle w:val="normaltextrun"/>
          <w:rFonts w:cs="Times New Roman"/>
          <w:color w:val="000000" w:themeColor="text1"/>
        </w:rPr>
        <w:t xml:space="preserve">data and </w:t>
      </w:r>
      <w:r w:rsidRPr="50DB702D">
        <w:rPr>
          <w:rStyle w:val="normaltextrun"/>
          <w:rFonts w:cs="Times New Roman"/>
          <w:color w:val="000000" w:themeColor="text1"/>
        </w:rPr>
        <w:t>training</w:t>
      </w:r>
      <w:r w:rsidR="004C0717" w:rsidRPr="50DB702D">
        <w:rPr>
          <w:rStyle w:val="normaltextrun"/>
          <w:rFonts w:cs="Times New Roman"/>
          <w:color w:val="000000" w:themeColor="text1"/>
        </w:rPr>
        <w:t xml:space="preserve"> </w:t>
      </w:r>
      <w:r w:rsidR="00CC06AC" w:rsidRPr="50DB702D">
        <w:rPr>
          <w:rStyle w:val="normaltextrun"/>
          <w:rFonts w:cs="Times New Roman"/>
          <w:color w:val="000000" w:themeColor="text1"/>
        </w:rPr>
        <w:t>to communities across the state</w:t>
      </w:r>
      <w:r w:rsidRPr="50DB702D">
        <w:rPr>
          <w:rStyle w:val="normaltextrun"/>
          <w:rFonts w:cs="Times New Roman"/>
          <w:color w:val="000000" w:themeColor="text1"/>
        </w:rPr>
        <w:t>. The Vermont Research </w:t>
      </w:r>
      <w:r w:rsidR="00CC06AC" w:rsidRPr="50DB702D">
        <w:rPr>
          <w:rStyle w:val="normaltextrun"/>
          <w:rFonts w:cs="Times New Roman"/>
          <w:color w:val="000000" w:themeColor="text1"/>
        </w:rPr>
        <w:t>Open</w:t>
      </w:r>
      <w:r w:rsidR="6EDE84C4" w:rsidRPr="50DB702D">
        <w:rPr>
          <w:rStyle w:val="normaltextrun"/>
          <w:rFonts w:cs="Times New Roman"/>
          <w:color w:val="000000" w:themeColor="text1"/>
        </w:rPr>
        <w:t xml:space="preserve"> </w:t>
      </w:r>
      <w:r w:rsidR="00CC06AC" w:rsidRPr="50DB702D">
        <w:rPr>
          <w:rStyle w:val="normaltextrun"/>
          <w:rFonts w:cs="Times New Roman"/>
          <w:color w:val="000000" w:themeColor="text1"/>
        </w:rPr>
        <w:t>Source</w:t>
      </w:r>
      <w:r w:rsidRPr="50DB702D">
        <w:rPr>
          <w:rStyle w:val="normaltextrun"/>
          <w:rFonts w:cs="Times New Roman"/>
          <w:color w:val="000000" w:themeColor="text1"/>
        </w:rPr>
        <w:t> Program Office</w:t>
      </w:r>
      <w:r w:rsidR="49CD3BB4" w:rsidRPr="50DB702D">
        <w:rPr>
          <w:rStyle w:val="normaltextrun"/>
          <w:rFonts w:cs="Times New Roman"/>
          <w:color w:val="000000" w:themeColor="text1"/>
        </w:rPr>
        <w:t xml:space="preserve"> (VERSO)</w:t>
      </w:r>
      <w:r w:rsidRPr="50DB702D">
        <w:rPr>
          <w:rStyle w:val="normaltextrun"/>
          <w:rFonts w:cs="Times New Roman"/>
          <w:color w:val="000000" w:themeColor="text1"/>
        </w:rPr>
        <w:t xml:space="preserve"> is dedicated to cultivating an open science ecosystem, partly through open data initiatives such as the Vermont Zoning Atlas</w:t>
      </w:r>
      <w:r w:rsidR="22F65F83" w:rsidRPr="327AE44A">
        <w:rPr>
          <w:rStyle w:val="normaltextrun"/>
          <w:rFonts w:cs="Times New Roman"/>
          <w:color w:val="000000" w:themeColor="text1"/>
        </w:rPr>
        <w:t>,</w:t>
      </w:r>
      <w:r w:rsidRPr="50DB702D">
        <w:rPr>
          <w:rStyle w:val="normaltextrun"/>
          <w:rFonts w:cs="Times New Roman"/>
          <w:color w:val="000000" w:themeColor="text1"/>
        </w:rPr>
        <w:t> to paint a more accurate picture of Vermont’s zoning policies, a critical tool for any town planner or developer concerned with real estate. </w:t>
      </w:r>
    </w:p>
    <w:p w14:paraId="760EEC58" w14:textId="494C4F51" w:rsidR="00A417F9" w:rsidRPr="00FE53BF" w:rsidRDefault="00E12257" w:rsidP="00A417F9">
      <w:pPr>
        <w:pStyle w:val="paragraph"/>
        <w:spacing w:before="0" w:beforeAutospacing="0" w:after="0" w:afterAutospacing="0" w:line="276" w:lineRule="auto"/>
        <w:textAlignment w:val="baseline"/>
        <w:rPr>
          <w:rFonts w:asciiTheme="minorHAnsi" w:hAnsiTheme="minorHAnsi"/>
        </w:rPr>
      </w:pPr>
      <w:r w:rsidRPr="00FE53BF">
        <w:rPr>
          <w:rStyle w:val="normaltextrun"/>
          <w:rFonts w:asciiTheme="minorHAnsi" w:hAnsiTheme="minorHAnsi"/>
        </w:rPr>
        <w:t>UVM’s Office of Engagement</w:t>
      </w:r>
      <w:r w:rsidR="005923FE" w:rsidRPr="00FE53BF">
        <w:rPr>
          <w:rStyle w:val="normaltextrun"/>
          <w:rFonts w:asciiTheme="minorHAnsi" w:hAnsiTheme="minorHAnsi"/>
        </w:rPr>
        <w:t xml:space="preserve"> (OOE)</w:t>
      </w:r>
      <w:r w:rsidRPr="00FE53BF">
        <w:rPr>
          <w:rStyle w:val="normaltextrun"/>
          <w:rFonts w:asciiTheme="minorHAnsi" w:hAnsiTheme="minorHAnsi"/>
        </w:rPr>
        <w:t xml:space="preserve"> </w:t>
      </w:r>
      <w:hyperlink r:id="rId48" w:history="1">
        <w:r w:rsidR="00541F89" w:rsidRPr="00FE53BF">
          <w:rPr>
            <w:rStyle w:val="Hyperlink"/>
            <w:rFonts w:asciiTheme="minorHAnsi" w:hAnsiTheme="minorHAnsi"/>
          </w:rPr>
          <w:t>identified</w:t>
        </w:r>
      </w:hyperlink>
      <w:r w:rsidR="00A417F9" w:rsidRPr="00FE53BF">
        <w:rPr>
          <w:rStyle w:val="normaltextrun"/>
          <w:rFonts w:asciiTheme="minorHAnsi" w:hAnsiTheme="minorHAnsi"/>
        </w:rPr>
        <w:t xml:space="preserve"> a modernized data infrastructure </w:t>
      </w:r>
      <w:r w:rsidR="00541F89" w:rsidRPr="00FE53BF">
        <w:rPr>
          <w:rStyle w:val="normaltextrun"/>
          <w:rFonts w:asciiTheme="minorHAnsi" w:hAnsiTheme="minorHAnsi"/>
        </w:rPr>
        <w:t>as</w:t>
      </w:r>
      <w:r w:rsidR="00A417F9" w:rsidRPr="00FE53BF">
        <w:rPr>
          <w:rStyle w:val="normaltextrun"/>
          <w:rFonts w:asciiTheme="minorHAnsi" w:hAnsiTheme="minorHAnsi"/>
        </w:rPr>
        <w:t xml:space="preserve"> an importan</w:t>
      </w:r>
      <w:r w:rsidR="005F40FD" w:rsidRPr="00FE53BF">
        <w:rPr>
          <w:rStyle w:val="normaltextrun"/>
          <w:rFonts w:asciiTheme="minorHAnsi" w:hAnsiTheme="minorHAnsi"/>
        </w:rPr>
        <w:t>t goal</w:t>
      </w:r>
      <w:r w:rsidR="00527D03" w:rsidRPr="00FE53BF">
        <w:rPr>
          <w:rStyle w:val="normaltextrun"/>
          <w:rFonts w:asciiTheme="minorHAnsi" w:hAnsiTheme="minorHAnsi"/>
        </w:rPr>
        <w:t xml:space="preserve"> t</w:t>
      </w:r>
      <w:r w:rsidR="001D2CEE" w:rsidRPr="00FE53BF">
        <w:rPr>
          <w:rStyle w:val="normaltextrun"/>
          <w:rFonts w:asciiTheme="minorHAnsi" w:hAnsiTheme="minorHAnsi"/>
        </w:rPr>
        <w:t xml:space="preserve">hrough discussions with </w:t>
      </w:r>
      <w:r w:rsidR="008A62D3" w:rsidRPr="00FE53BF">
        <w:rPr>
          <w:rStyle w:val="normaltextrun"/>
          <w:rFonts w:asciiTheme="minorHAnsi" w:hAnsiTheme="minorHAnsi"/>
        </w:rPr>
        <w:t>community leadership across the state</w:t>
      </w:r>
      <w:r w:rsidR="00541F89" w:rsidRPr="00FE53BF">
        <w:rPr>
          <w:rStyle w:val="normaltextrun"/>
          <w:rFonts w:asciiTheme="minorHAnsi" w:hAnsiTheme="minorHAnsi"/>
        </w:rPr>
        <w:t>.</w:t>
      </w:r>
      <w:r w:rsidR="00A417F9" w:rsidRPr="00FE53BF">
        <w:rPr>
          <w:rStyle w:val="normaltextrun"/>
          <w:rFonts w:asciiTheme="minorHAnsi" w:hAnsiTheme="minorHAnsi"/>
        </w:rPr>
        <w:t xml:space="preserve"> UVM’s </w:t>
      </w:r>
      <w:r w:rsidR="00385E3E" w:rsidRPr="00FE53BF">
        <w:rPr>
          <w:rStyle w:val="normaltextrun"/>
          <w:rFonts w:asciiTheme="minorHAnsi" w:hAnsiTheme="minorHAnsi"/>
        </w:rPr>
        <w:t>OOE</w:t>
      </w:r>
      <w:r w:rsidR="00A417F9" w:rsidRPr="00FE53BF">
        <w:rPr>
          <w:rStyle w:val="normaltextrun"/>
          <w:rFonts w:asciiTheme="minorHAnsi" w:hAnsiTheme="minorHAnsi"/>
        </w:rPr>
        <w:t xml:space="preserve"> through discussions with community leaders in 2021. Across all </w:t>
      </w:r>
      <w:r w:rsidR="000C197E" w:rsidRPr="00FE53BF">
        <w:rPr>
          <w:rStyle w:val="normaltextrun"/>
          <w:rFonts w:asciiTheme="minorHAnsi" w:hAnsiTheme="minorHAnsi"/>
        </w:rPr>
        <w:t xml:space="preserve">sectors and 14 counties </w:t>
      </w:r>
      <w:r w:rsidR="00A417F9" w:rsidRPr="00FE53BF">
        <w:rPr>
          <w:rStyle w:val="normaltextrun"/>
          <w:rFonts w:asciiTheme="minorHAnsi" w:hAnsiTheme="minorHAnsi"/>
        </w:rPr>
        <w:t xml:space="preserve">the </w:t>
      </w:r>
      <w:r w:rsidR="00250693" w:rsidRPr="00FE53BF">
        <w:rPr>
          <w:rStyle w:val="normaltextrun"/>
          <w:rFonts w:asciiTheme="minorHAnsi" w:hAnsiTheme="minorHAnsi"/>
        </w:rPr>
        <w:t>O</w:t>
      </w:r>
      <w:r w:rsidR="00320706" w:rsidRPr="00FE53BF">
        <w:rPr>
          <w:rStyle w:val="normaltextrun"/>
          <w:rFonts w:asciiTheme="minorHAnsi" w:hAnsiTheme="minorHAnsi"/>
        </w:rPr>
        <w:t>OE</w:t>
      </w:r>
      <w:r w:rsidR="00186187" w:rsidRPr="00FE53BF">
        <w:rPr>
          <w:rStyle w:val="normaltextrun"/>
          <w:rFonts w:asciiTheme="minorHAnsi" w:hAnsiTheme="minorHAnsi"/>
        </w:rPr>
        <w:t xml:space="preserve"> </w:t>
      </w:r>
      <w:r w:rsidR="00A417F9" w:rsidRPr="00FE53BF">
        <w:rPr>
          <w:rStyle w:val="normaltextrun"/>
          <w:rFonts w:asciiTheme="minorHAnsi" w:hAnsiTheme="minorHAnsi"/>
        </w:rPr>
        <w:t xml:space="preserve">coordinated with, access to data that could help support planning, decision-making, law-making, and grants </w:t>
      </w:r>
      <w:r w:rsidR="006E72A6" w:rsidRPr="00FE53BF">
        <w:rPr>
          <w:rStyle w:val="normaltextrun"/>
          <w:rFonts w:asciiTheme="minorHAnsi" w:hAnsiTheme="minorHAnsi"/>
        </w:rPr>
        <w:t>came up</w:t>
      </w:r>
      <w:r w:rsidR="00A417F9" w:rsidRPr="00FE53BF">
        <w:rPr>
          <w:rStyle w:val="normaltextrun"/>
          <w:rFonts w:asciiTheme="minorHAnsi" w:hAnsiTheme="minorHAnsi"/>
        </w:rPr>
        <w:t xml:space="preserve"> as </w:t>
      </w:r>
      <w:r w:rsidR="00D06C04" w:rsidRPr="00FE53BF">
        <w:rPr>
          <w:rStyle w:val="normaltextrun"/>
          <w:rFonts w:asciiTheme="minorHAnsi" w:hAnsiTheme="minorHAnsi"/>
        </w:rPr>
        <w:t xml:space="preserve">a </w:t>
      </w:r>
      <w:r w:rsidR="00A417F9" w:rsidRPr="00FE53BF">
        <w:rPr>
          <w:rStyle w:val="normaltextrun"/>
          <w:rFonts w:asciiTheme="minorHAnsi" w:hAnsiTheme="minorHAnsi"/>
        </w:rPr>
        <w:t xml:space="preserve">critical barrier to rural development. Since 2021, the Office of Engagement and now the Leahy Institute have </w:t>
      </w:r>
      <w:r w:rsidR="00FE1CEB" w:rsidRPr="00FE53BF">
        <w:rPr>
          <w:rStyle w:val="normaltextrun"/>
          <w:rFonts w:asciiTheme="minorHAnsi" w:hAnsiTheme="minorHAnsi"/>
        </w:rPr>
        <w:t xml:space="preserve">provided </w:t>
      </w:r>
      <w:r w:rsidR="00A417F9" w:rsidRPr="00FE53BF">
        <w:rPr>
          <w:rStyle w:val="normaltextrun"/>
          <w:rFonts w:asciiTheme="minorHAnsi" w:hAnsiTheme="minorHAnsi"/>
        </w:rPr>
        <w:t>data support to a wide variety of community partners, including the Regional Development Corporations and Regional Planning Commissions of Vermont. The Office’s programming is expanding to leverage open federal, state, and university-generated data to make using data easier and more accessible to organizations across the state. Within the Office of Engagement, the Leahy Institute for Rural Partnerships is bringing together university leaders to develop the Vermont Data Collaborative (VDC). </w:t>
      </w:r>
    </w:p>
    <w:p w14:paraId="358DDFCF" w14:textId="77777777" w:rsidR="00A417F9" w:rsidRPr="00FE53BF" w:rsidRDefault="00A417F9" w:rsidP="00A417F9">
      <w:pPr>
        <w:pStyle w:val="paragraph"/>
        <w:spacing w:before="0" w:beforeAutospacing="0" w:after="0" w:afterAutospacing="0" w:line="276" w:lineRule="auto"/>
        <w:textAlignment w:val="baseline"/>
        <w:rPr>
          <w:rStyle w:val="normaltextrun"/>
          <w:rFonts w:asciiTheme="minorHAnsi" w:hAnsiTheme="minorHAnsi"/>
        </w:rPr>
      </w:pPr>
    </w:p>
    <w:p w14:paraId="27113777" w14:textId="0EB6A2A5" w:rsidR="00A417F9" w:rsidRPr="00FE53BF" w:rsidRDefault="00A417F9" w:rsidP="00BA1561">
      <w:pPr>
        <w:pStyle w:val="paragraph"/>
        <w:spacing w:before="0" w:beforeAutospacing="0" w:after="0" w:afterAutospacing="0" w:line="276" w:lineRule="auto"/>
        <w:textAlignment w:val="baseline"/>
        <w:rPr>
          <w:rStyle w:val="normaltextrun"/>
          <w:rFonts w:asciiTheme="minorHAnsi" w:hAnsiTheme="minorHAnsi"/>
        </w:rPr>
      </w:pPr>
      <w:r w:rsidRPr="00FE53BF">
        <w:rPr>
          <w:rStyle w:val="normaltextrun"/>
          <w:rFonts w:asciiTheme="minorHAnsi" w:hAnsiTheme="minorHAnsi"/>
        </w:rPr>
        <w:t>The Vermont Data Collaborative is an open-source data access and visualization platform</w:t>
      </w:r>
      <w:r w:rsidR="61A090DD" w:rsidRPr="3005F5DB">
        <w:rPr>
          <w:rStyle w:val="normaltextrun"/>
          <w:rFonts w:asciiTheme="minorHAnsi" w:hAnsiTheme="minorHAnsi"/>
        </w:rPr>
        <w:t xml:space="preserve"> </w:t>
      </w:r>
      <w:r w:rsidRPr="00FE53BF">
        <w:rPr>
          <w:rStyle w:val="normaltextrun"/>
          <w:rFonts w:asciiTheme="minorHAnsi" w:hAnsiTheme="minorHAnsi"/>
        </w:rPr>
        <w:t xml:space="preserve">that seeks to create public value by enabling Vermonters to use open data to make their decision-making process easier. While the VDC can’t improve the accuracy of federal data, it </w:t>
      </w:r>
      <w:r w:rsidRPr="30586CCA">
        <w:rPr>
          <w:rStyle w:val="normaltextrun"/>
          <w:rFonts w:asciiTheme="minorHAnsi" w:hAnsiTheme="minorHAnsi"/>
        </w:rPr>
        <w:t>ensure</w:t>
      </w:r>
      <w:r w:rsidR="4E52EAC2" w:rsidRPr="30586CCA">
        <w:rPr>
          <w:rStyle w:val="normaltextrun"/>
          <w:rFonts w:asciiTheme="minorHAnsi" w:hAnsiTheme="minorHAnsi"/>
        </w:rPr>
        <w:t>s</w:t>
      </w:r>
      <w:r w:rsidRPr="00FE53BF">
        <w:rPr>
          <w:rStyle w:val="normaltextrun"/>
          <w:rFonts w:asciiTheme="minorHAnsi" w:hAnsiTheme="minorHAnsi"/>
        </w:rPr>
        <w:t xml:space="preserve"> that the </w:t>
      </w:r>
      <w:r w:rsidR="7D6C9761" w:rsidRPr="1229F4BC">
        <w:rPr>
          <w:rStyle w:val="normaltextrun"/>
          <w:rFonts w:asciiTheme="minorHAnsi" w:hAnsiTheme="minorHAnsi"/>
        </w:rPr>
        <w:t xml:space="preserve">current </w:t>
      </w:r>
      <w:r w:rsidRPr="00FE53BF">
        <w:rPr>
          <w:rStyle w:val="normaltextrun"/>
          <w:rFonts w:asciiTheme="minorHAnsi" w:hAnsiTheme="minorHAnsi"/>
        </w:rPr>
        <w:t xml:space="preserve">data Vermont </w:t>
      </w:r>
      <w:r w:rsidR="435BA7A6" w:rsidRPr="30586CCA">
        <w:rPr>
          <w:rStyle w:val="normaltextrun"/>
          <w:rFonts w:asciiTheme="minorHAnsi" w:hAnsiTheme="minorHAnsi"/>
        </w:rPr>
        <w:t>possesses</w:t>
      </w:r>
      <w:r w:rsidRPr="00FE53BF">
        <w:rPr>
          <w:rStyle w:val="normaltextrun"/>
          <w:rFonts w:asciiTheme="minorHAnsi" w:hAnsiTheme="minorHAnsi"/>
        </w:rPr>
        <w:t xml:space="preserve"> </w:t>
      </w:r>
      <w:r w:rsidR="4BFD04D0" w:rsidRPr="0EFBFFE0">
        <w:rPr>
          <w:rStyle w:val="normaltextrun"/>
          <w:rFonts w:asciiTheme="minorHAnsi" w:hAnsiTheme="minorHAnsi"/>
        </w:rPr>
        <w:t xml:space="preserve">can </w:t>
      </w:r>
      <w:r w:rsidRPr="0EFBFFE0">
        <w:rPr>
          <w:rStyle w:val="normaltextrun"/>
          <w:rFonts w:asciiTheme="minorHAnsi" w:hAnsiTheme="minorHAnsi"/>
        </w:rPr>
        <w:t>reach</w:t>
      </w:r>
      <w:r w:rsidRPr="00FE53BF">
        <w:rPr>
          <w:rStyle w:val="normaltextrun"/>
          <w:rFonts w:asciiTheme="minorHAnsi" w:hAnsiTheme="minorHAnsi"/>
        </w:rPr>
        <w:t xml:space="preserve"> the people who need it in a </w:t>
      </w:r>
      <w:r w:rsidRPr="3F8655FD">
        <w:rPr>
          <w:rStyle w:val="normaltextrun"/>
          <w:rFonts w:asciiTheme="minorHAnsi" w:hAnsiTheme="minorHAnsi"/>
        </w:rPr>
        <w:t>form</w:t>
      </w:r>
      <w:r w:rsidR="57A4D450" w:rsidRPr="3F8655FD">
        <w:rPr>
          <w:rStyle w:val="normaltextrun"/>
          <w:rFonts w:asciiTheme="minorHAnsi" w:hAnsiTheme="minorHAnsi"/>
        </w:rPr>
        <w:t>at</w:t>
      </w:r>
      <w:r w:rsidRPr="00FE53BF">
        <w:rPr>
          <w:rStyle w:val="normaltextrun"/>
          <w:rFonts w:asciiTheme="minorHAnsi" w:hAnsiTheme="minorHAnsi"/>
        </w:rPr>
        <w:t xml:space="preserve"> they can use. The Vermont Data Collaborative’s mission is to serve the greater </w:t>
      </w:r>
      <w:r w:rsidRPr="00FE53BF">
        <w:rPr>
          <w:rStyle w:val="normaltextrun"/>
          <w:rFonts w:asciiTheme="minorHAnsi" w:hAnsiTheme="minorHAnsi"/>
        </w:rPr>
        <w:lastRenderedPageBreak/>
        <w:t>Vermont community by increasing access and expertise while breaking down barriers to technology and data evidence. The Vermont Data Collaborative is an entirely service-based project, focused on serving the needs of Vermont’s communities and those most affected by present issues.  </w:t>
      </w:r>
    </w:p>
    <w:p w14:paraId="7369693F" w14:textId="77777777" w:rsidR="00A417F9" w:rsidRPr="00FE53BF" w:rsidRDefault="00A417F9"/>
    <w:sectPr w:rsidR="00A417F9" w:rsidRPr="00FE53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7B16FF"/>
    <w:multiLevelType w:val="hybridMultilevel"/>
    <w:tmpl w:val="C74056B4"/>
    <w:lvl w:ilvl="0" w:tplc="A6E8BE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253FF0"/>
    <w:multiLevelType w:val="hybridMultilevel"/>
    <w:tmpl w:val="5FD61D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BF029A"/>
    <w:multiLevelType w:val="hybridMultilevel"/>
    <w:tmpl w:val="D452F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1A6B77"/>
    <w:multiLevelType w:val="multilevel"/>
    <w:tmpl w:val="1012FC62"/>
    <w:lvl w:ilvl="0">
      <w:start w:val="2"/>
      <w:numFmt w:val="bullet"/>
      <w:lvlText w:val="-"/>
      <w:lvlJc w:val="left"/>
      <w:pPr>
        <w:ind w:left="720" w:hanging="360"/>
      </w:pPr>
      <w:rPr>
        <w:rFonts w:ascii="Times New Roman" w:eastAsia="Times New Roman"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5F6D1F0E"/>
    <w:multiLevelType w:val="hybridMultilevel"/>
    <w:tmpl w:val="8DA4365C"/>
    <w:lvl w:ilvl="0" w:tplc="78584E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12F2501"/>
    <w:multiLevelType w:val="multilevel"/>
    <w:tmpl w:val="FB2A2B4C"/>
    <w:lvl w:ilvl="0">
      <w:numFmt w:val="bullet"/>
      <w:lvlText w:val="-"/>
      <w:lvlJc w:val="left"/>
      <w:pPr>
        <w:ind w:left="720" w:hanging="360"/>
      </w:pPr>
      <w:rPr>
        <w:rFonts w:ascii="Aptos" w:eastAsiaTheme="minorHAnsi" w:hAnsi="Aptos" w:cs="Times New Roman"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6B601C7E"/>
    <w:multiLevelType w:val="multilevel"/>
    <w:tmpl w:val="2DE881BC"/>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16cid:durableId="1210922735">
    <w:abstractNumId w:val="2"/>
  </w:num>
  <w:num w:numId="2" w16cid:durableId="1243224880">
    <w:abstractNumId w:val="1"/>
  </w:num>
  <w:num w:numId="3" w16cid:durableId="1251698262">
    <w:abstractNumId w:val="3"/>
  </w:num>
  <w:num w:numId="4" w16cid:durableId="126820350">
    <w:abstractNumId w:val="6"/>
  </w:num>
  <w:num w:numId="5" w16cid:durableId="178859126">
    <w:abstractNumId w:val="0"/>
  </w:num>
  <w:num w:numId="6" w16cid:durableId="344600350">
    <w:abstractNumId w:val="5"/>
  </w:num>
  <w:num w:numId="7" w16cid:durableId="672071814">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7F9"/>
    <w:rsid w:val="00001ED8"/>
    <w:rsid w:val="000027A9"/>
    <w:rsid w:val="00005B58"/>
    <w:rsid w:val="000077F3"/>
    <w:rsid w:val="0001193B"/>
    <w:rsid w:val="000141F1"/>
    <w:rsid w:val="000150F3"/>
    <w:rsid w:val="00016892"/>
    <w:rsid w:val="00016E38"/>
    <w:rsid w:val="00020EA7"/>
    <w:rsid w:val="000219D9"/>
    <w:rsid w:val="0002235B"/>
    <w:rsid w:val="000233BD"/>
    <w:rsid w:val="000240A5"/>
    <w:rsid w:val="00024FD1"/>
    <w:rsid w:val="00026090"/>
    <w:rsid w:val="00030A2A"/>
    <w:rsid w:val="00032CE3"/>
    <w:rsid w:val="00033221"/>
    <w:rsid w:val="00041BEA"/>
    <w:rsid w:val="00041C8E"/>
    <w:rsid w:val="00042BF0"/>
    <w:rsid w:val="000438AB"/>
    <w:rsid w:val="00045DAA"/>
    <w:rsid w:val="00054B70"/>
    <w:rsid w:val="000556E5"/>
    <w:rsid w:val="00056BCD"/>
    <w:rsid w:val="00057924"/>
    <w:rsid w:val="00061A1F"/>
    <w:rsid w:val="00062BE1"/>
    <w:rsid w:val="00063D1D"/>
    <w:rsid w:val="00066481"/>
    <w:rsid w:val="000666F7"/>
    <w:rsid w:val="00072778"/>
    <w:rsid w:val="0007381C"/>
    <w:rsid w:val="000762E6"/>
    <w:rsid w:val="00080DEB"/>
    <w:rsid w:val="00081671"/>
    <w:rsid w:val="00084755"/>
    <w:rsid w:val="000905FB"/>
    <w:rsid w:val="00091603"/>
    <w:rsid w:val="00094ADB"/>
    <w:rsid w:val="00094EF6"/>
    <w:rsid w:val="00097DDE"/>
    <w:rsid w:val="000A0CA2"/>
    <w:rsid w:val="000A2385"/>
    <w:rsid w:val="000A2AB9"/>
    <w:rsid w:val="000A6A0C"/>
    <w:rsid w:val="000A701D"/>
    <w:rsid w:val="000B31AD"/>
    <w:rsid w:val="000B3471"/>
    <w:rsid w:val="000B3878"/>
    <w:rsid w:val="000C197E"/>
    <w:rsid w:val="000C2B79"/>
    <w:rsid w:val="000C44E9"/>
    <w:rsid w:val="000D12DB"/>
    <w:rsid w:val="000D4F34"/>
    <w:rsid w:val="000D54C0"/>
    <w:rsid w:val="000E2DED"/>
    <w:rsid w:val="000E3411"/>
    <w:rsid w:val="000F7CEA"/>
    <w:rsid w:val="00101FAC"/>
    <w:rsid w:val="00104BA5"/>
    <w:rsid w:val="00106D9A"/>
    <w:rsid w:val="0011480B"/>
    <w:rsid w:val="00115A22"/>
    <w:rsid w:val="001171A4"/>
    <w:rsid w:val="0012020F"/>
    <w:rsid w:val="00121A60"/>
    <w:rsid w:val="00121BEA"/>
    <w:rsid w:val="001238BA"/>
    <w:rsid w:val="00125985"/>
    <w:rsid w:val="00125F30"/>
    <w:rsid w:val="00131BFC"/>
    <w:rsid w:val="00133C19"/>
    <w:rsid w:val="00134419"/>
    <w:rsid w:val="00134667"/>
    <w:rsid w:val="00137030"/>
    <w:rsid w:val="00142F1C"/>
    <w:rsid w:val="001434A7"/>
    <w:rsid w:val="00145805"/>
    <w:rsid w:val="00146C6B"/>
    <w:rsid w:val="001478B9"/>
    <w:rsid w:val="00156D11"/>
    <w:rsid w:val="0016685F"/>
    <w:rsid w:val="001678C1"/>
    <w:rsid w:val="00174042"/>
    <w:rsid w:val="001743D8"/>
    <w:rsid w:val="00174AC1"/>
    <w:rsid w:val="00174F2F"/>
    <w:rsid w:val="001766F5"/>
    <w:rsid w:val="001827F3"/>
    <w:rsid w:val="00186187"/>
    <w:rsid w:val="00187263"/>
    <w:rsid w:val="00187C00"/>
    <w:rsid w:val="001A0334"/>
    <w:rsid w:val="001A0742"/>
    <w:rsid w:val="001A2473"/>
    <w:rsid w:val="001A4A75"/>
    <w:rsid w:val="001A5F20"/>
    <w:rsid w:val="001B2594"/>
    <w:rsid w:val="001B667F"/>
    <w:rsid w:val="001B6C04"/>
    <w:rsid w:val="001B6D12"/>
    <w:rsid w:val="001C1944"/>
    <w:rsid w:val="001C1992"/>
    <w:rsid w:val="001C336F"/>
    <w:rsid w:val="001C45A9"/>
    <w:rsid w:val="001C4940"/>
    <w:rsid w:val="001C4BC0"/>
    <w:rsid w:val="001C52DF"/>
    <w:rsid w:val="001C6195"/>
    <w:rsid w:val="001C64BE"/>
    <w:rsid w:val="001C6504"/>
    <w:rsid w:val="001C6C2E"/>
    <w:rsid w:val="001C70D7"/>
    <w:rsid w:val="001D13B6"/>
    <w:rsid w:val="001D2CEE"/>
    <w:rsid w:val="001D3A97"/>
    <w:rsid w:val="001D666B"/>
    <w:rsid w:val="001D7AC8"/>
    <w:rsid w:val="001D7FC6"/>
    <w:rsid w:val="001E177F"/>
    <w:rsid w:val="001E29A4"/>
    <w:rsid w:val="001E4624"/>
    <w:rsid w:val="001E4FDF"/>
    <w:rsid w:val="001E57A0"/>
    <w:rsid w:val="001E682A"/>
    <w:rsid w:val="001E7ADE"/>
    <w:rsid w:val="001F14A6"/>
    <w:rsid w:val="001F463D"/>
    <w:rsid w:val="001F554F"/>
    <w:rsid w:val="001F5FE2"/>
    <w:rsid w:val="0020398B"/>
    <w:rsid w:val="0020581B"/>
    <w:rsid w:val="002102EC"/>
    <w:rsid w:val="002126D7"/>
    <w:rsid w:val="00212D0B"/>
    <w:rsid w:val="00221F19"/>
    <w:rsid w:val="00222972"/>
    <w:rsid w:val="00223CB2"/>
    <w:rsid w:val="00230CEB"/>
    <w:rsid w:val="002345BE"/>
    <w:rsid w:val="00235840"/>
    <w:rsid w:val="00236284"/>
    <w:rsid w:val="002435B4"/>
    <w:rsid w:val="002458D7"/>
    <w:rsid w:val="002472A3"/>
    <w:rsid w:val="00247F55"/>
    <w:rsid w:val="002501BD"/>
    <w:rsid w:val="00250693"/>
    <w:rsid w:val="00251075"/>
    <w:rsid w:val="00254B5F"/>
    <w:rsid w:val="0025544E"/>
    <w:rsid w:val="002626FB"/>
    <w:rsid w:val="002644BD"/>
    <w:rsid w:val="00271031"/>
    <w:rsid w:val="00274B97"/>
    <w:rsid w:val="002756DE"/>
    <w:rsid w:val="002774DB"/>
    <w:rsid w:val="00280029"/>
    <w:rsid w:val="00280623"/>
    <w:rsid w:val="00281869"/>
    <w:rsid w:val="00283D77"/>
    <w:rsid w:val="0028609F"/>
    <w:rsid w:val="0029267E"/>
    <w:rsid w:val="00294F2E"/>
    <w:rsid w:val="00297B9B"/>
    <w:rsid w:val="002A4548"/>
    <w:rsid w:val="002B037A"/>
    <w:rsid w:val="002B1DA0"/>
    <w:rsid w:val="002B1E18"/>
    <w:rsid w:val="002B2FFA"/>
    <w:rsid w:val="002B3326"/>
    <w:rsid w:val="002C103B"/>
    <w:rsid w:val="002C10C6"/>
    <w:rsid w:val="002C502B"/>
    <w:rsid w:val="002C5067"/>
    <w:rsid w:val="002D0302"/>
    <w:rsid w:val="002D0E1F"/>
    <w:rsid w:val="002D6AEF"/>
    <w:rsid w:val="002E3619"/>
    <w:rsid w:val="002F0A2B"/>
    <w:rsid w:val="002F11D0"/>
    <w:rsid w:val="002F3210"/>
    <w:rsid w:val="002F4287"/>
    <w:rsid w:val="002F5365"/>
    <w:rsid w:val="002F58AF"/>
    <w:rsid w:val="00301B12"/>
    <w:rsid w:val="0030282A"/>
    <w:rsid w:val="00303BBD"/>
    <w:rsid w:val="00306B8A"/>
    <w:rsid w:val="00311DD9"/>
    <w:rsid w:val="003133A8"/>
    <w:rsid w:val="003161D6"/>
    <w:rsid w:val="00316401"/>
    <w:rsid w:val="00317730"/>
    <w:rsid w:val="00317993"/>
    <w:rsid w:val="00320706"/>
    <w:rsid w:val="00322FD1"/>
    <w:rsid w:val="003241AB"/>
    <w:rsid w:val="003242D2"/>
    <w:rsid w:val="00325C33"/>
    <w:rsid w:val="00326E50"/>
    <w:rsid w:val="003274B5"/>
    <w:rsid w:val="0033126D"/>
    <w:rsid w:val="003333AA"/>
    <w:rsid w:val="003339AF"/>
    <w:rsid w:val="003366DA"/>
    <w:rsid w:val="0033675C"/>
    <w:rsid w:val="00337FB3"/>
    <w:rsid w:val="00341652"/>
    <w:rsid w:val="003447C5"/>
    <w:rsid w:val="00346D92"/>
    <w:rsid w:val="00347DC6"/>
    <w:rsid w:val="0035016F"/>
    <w:rsid w:val="00363C30"/>
    <w:rsid w:val="003657E0"/>
    <w:rsid w:val="00367829"/>
    <w:rsid w:val="00367D46"/>
    <w:rsid w:val="00370C25"/>
    <w:rsid w:val="00370DA4"/>
    <w:rsid w:val="00373C2D"/>
    <w:rsid w:val="00376FED"/>
    <w:rsid w:val="00377C53"/>
    <w:rsid w:val="0038422B"/>
    <w:rsid w:val="00384586"/>
    <w:rsid w:val="00385E3E"/>
    <w:rsid w:val="00387697"/>
    <w:rsid w:val="00391B07"/>
    <w:rsid w:val="00392229"/>
    <w:rsid w:val="00393197"/>
    <w:rsid w:val="00396FA0"/>
    <w:rsid w:val="003A62C6"/>
    <w:rsid w:val="003A7998"/>
    <w:rsid w:val="003B010B"/>
    <w:rsid w:val="003B3475"/>
    <w:rsid w:val="003B48C1"/>
    <w:rsid w:val="003B4C09"/>
    <w:rsid w:val="003B7D50"/>
    <w:rsid w:val="003C0D31"/>
    <w:rsid w:val="003C2462"/>
    <w:rsid w:val="003C5DC2"/>
    <w:rsid w:val="003C7CA5"/>
    <w:rsid w:val="003D464A"/>
    <w:rsid w:val="003D5655"/>
    <w:rsid w:val="003D6BA4"/>
    <w:rsid w:val="003E4EB2"/>
    <w:rsid w:val="003E638C"/>
    <w:rsid w:val="003E65AC"/>
    <w:rsid w:val="003E76B3"/>
    <w:rsid w:val="003F2261"/>
    <w:rsid w:val="003F4DBF"/>
    <w:rsid w:val="003F6071"/>
    <w:rsid w:val="00402A32"/>
    <w:rsid w:val="004047C3"/>
    <w:rsid w:val="004144A9"/>
    <w:rsid w:val="00415B90"/>
    <w:rsid w:val="00423B1D"/>
    <w:rsid w:val="00424171"/>
    <w:rsid w:val="004276F7"/>
    <w:rsid w:val="004314B9"/>
    <w:rsid w:val="004315FE"/>
    <w:rsid w:val="004320DE"/>
    <w:rsid w:val="00432C0C"/>
    <w:rsid w:val="00434E6C"/>
    <w:rsid w:val="00435A2A"/>
    <w:rsid w:val="0044027D"/>
    <w:rsid w:val="004435FA"/>
    <w:rsid w:val="00446684"/>
    <w:rsid w:val="00447DD5"/>
    <w:rsid w:val="0045232D"/>
    <w:rsid w:val="004619C3"/>
    <w:rsid w:val="00464A59"/>
    <w:rsid w:val="00470A4B"/>
    <w:rsid w:val="0047420A"/>
    <w:rsid w:val="00475917"/>
    <w:rsid w:val="004760D5"/>
    <w:rsid w:val="00477292"/>
    <w:rsid w:val="00477D2E"/>
    <w:rsid w:val="00481B38"/>
    <w:rsid w:val="00484E43"/>
    <w:rsid w:val="00486184"/>
    <w:rsid w:val="00490AA2"/>
    <w:rsid w:val="00492222"/>
    <w:rsid w:val="00492700"/>
    <w:rsid w:val="00494AAD"/>
    <w:rsid w:val="00495C28"/>
    <w:rsid w:val="004969CF"/>
    <w:rsid w:val="00497CB8"/>
    <w:rsid w:val="004A2604"/>
    <w:rsid w:val="004A6B17"/>
    <w:rsid w:val="004A7C9D"/>
    <w:rsid w:val="004B314B"/>
    <w:rsid w:val="004B3212"/>
    <w:rsid w:val="004B4822"/>
    <w:rsid w:val="004B61F1"/>
    <w:rsid w:val="004C0681"/>
    <w:rsid w:val="004C0717"/>
    <w:rsid w:val="004C627F"/>
    <w:rsid w:val="004C76CA"/>
    <w:rsid w:val="004D17CC"/>
    <w:rsid w:val="004D4174"/>
    <w:rsid w:val="004D56DB"/>
    <w:rsid w:val="004D7850"/>
    <w:rsid w:val="004E6632"/>
    <w:rsid w:val="004F4600"/>
    <w:rsid w:val="004F530E"/>
    <w:rsid w:val="004F73B8"/>
    <w:rsid w:val="00504C7E"/>
    <w:rsid w:val="00506D42"/>
    <w:rsid w:val="00506F6D"/>
    <w:rsid w:val="0050708C"/>
    <w:rsid w:val="00512AC2"/>
    <w:rsid w:val="00514CD7"/>
    <w:rsid w:val="00516BBD"/>
    <w:rsid w:val="005176FB"/>
    <w:rsid w:val="0052003A"/>
    <w:rsid w:val="005272A1"/>
    <w:rsid w:val="00527324"/>
    <w:rsid w:val="00527D03"/>
    <w:rsid w:val="0052928E"/>
    <w:rsid w:val="0052D20B"/>
    <w:rsid w:val="00530164"/>
    <w:rsid w:val="00532AB4"/>
    <w:rsid w:val="00541F89"/>
    <w:rsid w:val="0055030C"/>
    <w:rsid w:val="00553E5C"/>
    <w:rsid w:val="0055408C"/>
    <w:rsid w:val="00557B17"/>
    <w:rsid w:val="00557BA0"/>
    <w:rsid w:val="00562A06"/>
    <w:rsid w:val="005700BC"/>
    <w:rsid w:val="0057136F"/>
    <w:rsid w:val="005729D6"/>
    <w:rsid w:val="00576C4F"/>
    <w:rsid w:val="00583D57"/>
    <w:rsid w:val="005850E9"/>
    <w:rsid w:val="0058674D"/>
    <w:rsid w:val="00587041"/>
    <w:rsid w:val="005923FE"/>
    <w:rsid w:val="00592EDB"/>
    <w:rsid w:val="00595D50"/>
    <w:rsid w:val="00596226"/>
    <w:rsid w:val="00596958"/>
    <w:rsid w:val="00596CF4"/>
    <w:rsid w:val="00597824"/>
    <w:rsid w:val="00597BFD"/>
    <w:rsid w:val="005A06D5"/>
    <w:rsid w:val="005A0A5B"/>
    <w:rsid w:val="005A3D6C"/>
    <w:rsid w:val="005A3DC6"/>
    <w:rsid w:val="005C08B8"/>
    <w:rsid w:val="005C45DB"/>
    <w:rsid w:val="005C4EA2"/>
    <w:rsid w:val="005C64AA"/>
    <w:rsid w:val="005D7D1B"/>
    <w:rsid w:val="005E0179"/>
    <w:rsid w:val="005E0446"/>
    <w:rsid w:val="005E15E0"/>
    <w:rsid w:val="005E2DF7"/>
    <w:rsid w:val="005E4085"/>
    <w:rsid w:val="005E5B3E"/>
    <w:rsid w:val="005E6403"/>
    <w:rsid w:val="005E750A"/>
    <w:rsid w:val="005E7FD8"/>
    <w:rsid w:val="005F37A4"/>
    <w:rsid w:val="005F3F50"/>
    <w:rsid w:val="005F40FD"/>
    <w:rsid w:val="005F5086"/>
    <w:rsid w:val="005F6972"/>
    <w:rsid w:val="005F7BF7"/>
    <w:rsid w:val="00600C67"/>
    <w:rsid w:val="006044BB"/>
    <w:rsid w:val="00604D8A"/>
    <w:rsid w:val="00614DE3"/>
    <w:rsid w:val="00614E95"/>
    <w:rsid w:val="00615FF8"/>
    <w:rsid w:val="0062084C"/>
    <w:rsid w:val="00620B3C"/>
    <w:rsid w:val="00623D5D"/>
    <w:rsid w:val="00625C9C"/>
    <w:rsid w:val="00635963"/>
    <w:rsid w:val="00635A83"/>
    <w:rsid w:val="00636513"/>
    <w:rsid w:val="00637DD3"/>
    <w:rsid w:val="00641F5C"/>
    <w:rsid w:val="00642A89"/>
    <w:rsid w:val="00645BBA"/>
    <w:rsid w:val="00650D52"/>
    <w:rsid w:val="00651923"/>
    <w:rsid w:val="00653380"/>
    <w:rsid w:val="00654714"/>
    <w:rsid w:val="00655782"/>
    <w:rsid w:val="006574B5"/>
    <w:rsid w:val="00660947"/>
    <w:rsid w:val="00662500"/>
    <w:rsid w:val="006642DC"/>
    <w:rsid w:val="00673255"/>
    <w:rsid w:val="00673577"/>
    <w:rsid w:val="00674C76"/>
    <w:rsid w:val="00683713"/>
    <w:rsid w:val="006848D7"/>
    <w:rsid w:val="00686827"/>
    <w:rsid w:val="00687698"/>
    <w:rsid w:val="00687AB7"/>
    <w:rsid w:val="00687B1C"/>
    <w:rsid w:val="00696928"/>
    <w:rsid w:val="006B08A1"/>
    <w:rsid w:val="006B1250"/>
    <w:rsid w:val="006B3E58"/>
    <w:rsid w:val="006B4BF9"/>
    <w:rsid w:val="006C0C7F"/>
    <w:rsid w:val="006C10C1"/>
    <w:rsid w:val="006C231D"/>
    <w:rsid w:val="006D01F1"/>
    <w:rsid w:val="006D5E46"/>
    <w:rsid w:val="006D6F5E"/>
    <w:rsid w:val="006E633C"/>
    <w:rsid w:val="006E68AD"/>
    <w:rsid w:val="006E72A6"/>
    <w:rsid w:val="006F6501"/>
    <w:rsid w:val="006F6D19"/>
    <w:rsid w:val="00700D5A"/>
    <w:rsid w:val="00704909"/>
    <w:rsid w:val="00710109"/>
    <w:rsid w:val="007151A6"/>
    <w:rsid w:val="00716AA0"/>
    <w:rsid w:val="00723CD7"/>
    <w:rsid w:val="00725126"/>
    <w:rsid w:val="0072671E"/>
    <w:rsid w:val="00727CC2"/>
    <w:rsid w:val="007309E9"/>
    <w:rsid w:val="00731644"/>
    <w:rsid w:val="00735A54"/>
    <w:rsid w:val="007414FE"/>
    <w:rsid w:val="00742CC2"/>
    <w:rsid w:val="00743559"/>
    <w:rsid w:val="00743FF1"/>
    <w:rsid w:val="007456EC"/>
    <w:rsid w:val="00745F50"/>
    <w:rsid w:val="00747020"/>
    <w:rsid w:val="00750B1B"/>
    <w:rsid w:val="007518E6"/>
    <w:rsid w:val="00753EB4"/>
    <w:rsid w:val="00757BFE"/>
    <w:rsid w:val="00761B4E"/>
    <w:rsid w:val="0076256F"/>
    <w:rsid w:val="0076356A"/>
    <w:rsid w:val="007646C9"/>
    <w:rsid w:val="00771956"/>
    <w:rsid w:val="0077350C"/>
    <w:rsid w:val="00774F2A"/>
    <w:rsid w:val="0077613F"/>
    <w:rsid w:val="00776D5F"/>
    <w:rsid w:val="0077773D"/>
    <w:rsid w:val="0078027D"/>
    <w:rsid w:val="007807B6"/>
    <w:rsid w:val="0078138F"/>
    <w:rsid w:val="00787578"/>
    <w:rsid w:val="00787C57"/>
    <w:rsid w:val="00790486"/>
    <w:rsid w:val="00791E4B"/>
    <w:rsid w:val="00793514"/>
    <w:rsid w:val="00793B7F"/>
    <w:rsid w:val="007958BF"/>
    <w:rsid w:val="007A0AC9"/>
    <w:rsid w:val="007A272C"/>
    <w:rsid w:val="007A5AD2"/>
    <w:rsid w:val="007A5D02"/>
    <w:rsid w:val="007A722F"/>
    <w:rsid w:val="007B052D"/>
    <w:rsid w:val="007B0C7A"/>
    <w:rsid w:val="007B41BE"/>
    <w:rsid w:val="007B4532"/>
    <w:rsid w:val="007B5C34"/>
    <w:rsid w:val="007B692D"/>
    <w:rsid w:val="007C01F9"/>
    <w:rsid w:val="007C1C63"/>
    <w:rsid w:val="007C4047"/>
    <w:rsid w:val="007C5218"/>
    <w:rsid w:val="007C5ACC"/>
    <w:rsid w:val="007D2308"/>
    <w:rsid w:val="007D5B5B"/>
    <w:rsid w:val="007D5D54"/>
    <w:rsid w:val="007E3D9F"/>
    <w:rsid w:val="007E588C"/>
    <w:rsid w:val="007E6395"/>
    <w:rsid w:val="007F2762"/>
    <w:rsid w:val="007F6414"/>
    <w:rsid w:val="008028E9"/>
    <w:rsid w:val="00804661"/>
    <w:rsid w:val="00805B83"/>
    <w:rsid w:val="008100C9"/>
    <w:rsid w:val="008135B2"/>
    <w:rsid w:val="008154AB"/>
    <w:rsid w:val="00817F9E"/>
    <w:rsid w:val="00820412"/>
    <w:rsid w:val="00820B1F"/>
    <w:rsid w:val="00832076"/>
    <w:rsid w:val="008347C8"/>
    <w:rsid w:val="00834822"/>
    <w:rsid w:val="008353E0"/>
    <w:rsid w:val="00836423"/>
    <w:rsid w:val="0083736C"/>
    <w:rsid w:val="00841969"/>
    <w:rsid w:val="00842069"/>
    <w:rsid w:val="00842384"/>
    <w:rsid w:val="00843D03"/>
    <w:rsid w:val="00845762"/>
    <w:rsid w:val="00850F63"/>
    <w:rsid w:val="00852B70"/>
    <w:rsid w:val="0085468D"/>
    <w:rsid w:val="00854AC7"/>
    <w:rsid w:val="008626CA"/>
    <w:rsid w:val="00864483"/>
    <w:rsid w:val="008654EC"/>
    <w:rsid w:val="0086749F"/>
    <w:rsid w:val="008757E9"/>
    <w:rsid w:val="00880046"/>
    <w:rsid w:val="008840E5"/>
    <w:rsid w:val="00887922"/>
    <w:rsid w:val="0089125C"/>
    <w:rsid w:val="00891DB5"/>
    <w:rsid w:val="00893FA5"/>
    <w:rsid w:val="008A389C"/>
    <w:rsid w:val="008A62D3"/>
    <w:rsid w:val="008A6D07"/>
    <w:rsid w:val="008B04CB"/>
    <w:rsid w:val="008B3554"/>
    <w:rsid w:val="008B5AA7"/>
    <w:rsid w:val="008B5C1D"/>
    <w:rsid w:val="008B6356"/>
    <w:rsid w:val="008B75E6"/>
    <w:rsid w:val="008B7DB3"/>
    <w:rsid w:val="008C1226"/>
    <w:rsid w:val="008C1AD0"/>
    <w:rsid w:val="008C2264"/>
    <w:rsid w:val="008C2B52"/>
    <w:rsid w:val="008D0153"/>
    <w:rsid w:val="008D1CEC"/>
    <w:rsid w:val="008D3A6D"/>
    <w:rsid w:val="008D469D"/>
    <w:rsid w:val="008E198E"/>
    <w:rsid w:val="008E2AEC"/>
    <w:rsid w:val="008E2BC7"/>
    <w:rsid w:val="008E2DAF"/>
    <w:rsid w:val="008E4704"/>
    <w:rsid w:val="008E50F4"/>
    <w:rsid w:val="008E6597"/>
    <w:rsid w:val="008E7B7E"/>
    <w:rsid w:val="008F0FF5"/>
    <w:rsid w:val="008F165C"/>
    <w:rsid w:val="008F1B29"/>
    <w:rsid w:val="008F48B4"/>
    <w:rsid w:val="008F515B"/>
    <w:rsid w:val="00903653"/>
    <w:rsid w:val="00903D3C"/>
    <w:rsid w:val="00907F98"/>
    <w:rsid w:val="009103D1"/>
    <w:rsid w:val="0091124C"/>
    <w:rsid w:val="00911835"/>
    <w:rsid w:val="00911F48"/>
    <w:rsid w:val="00912DCB"/>
    <w:rsid w:val="0092061C"/>
    <w:rsid w:val="00920D34"/>
    <w:rsid w:val="00921442"/>
    <w:rsid w:val="0092156C"/>
    <w:rsid w:val="00921B3D"/>
    <w:rsid w:val="0092217E"/>
    <w:rsid w:val="00924AFF"/>
    <w:rsid w:val="0092770E"/>
    <w:rsid w:val="0093375C"/>
    <w:rsid w:val="00937A5C"/>
    <w:rsid w:val="0094032E"/>
    <w:rsid w:val="00940738"/>
    <w:rsid w:val="009409D6"/>
    <w:rsid w:val="00941406"/>
    <w:rsid w:val="009426D6"/>
    <w:rsid w:val="009503BF"/>
    <w:rsid w:val="00950AA1"/>
    <w:rsid w:val="00951AA5"/>
    <w:rsid w:val="00952E97"/>
    <w:rsid w:val="00954564"/>
    <w:rsid w:val="00960175"/>
    <w:rsid w:val="009626D5"/>
    <w:rsid w:val="00964758"/>
    <w:rsid w:val="0096751E"/>
    <w:rsid w:val="0096757E"/>
    <w:rsid w:val="00972DB8"/>
    <w:rsid w:val="0097360D"/>
    <w:rsid w:val="00974217"/>
    <w:rsid w:val="009768E2"/>
    <w:rsid w:val="00987E96"/>
    <w:rsid w:val="009905A5"/>
    <w:rsid w:val="00995B62"/>
    <w:rsid w:val="00996C3E"/>
    <w:rsid w:val="009A0B33"/>
    <w:rsid w:val="009A315B"/>
    <w:rsid w:val="009A33A1"/>
    <w:rsid w:val="009A4F1D"/>
    <w:rsid w:val="009B2856"/>
    <w:rsid w:val="009B5F62"/>
    <w:rsid w:val="009B642F"/>
    <w:rsid w:val="009C212E"/>
    <w:rsid w:val="009C4797"/>
    <w:rsid w:val="009C496F"/>
    <w:rsid w:val="009C4E21"/>
    <w:rsid w:val="009C5A47"/>
    <w:rsid w:val="009D4355"/>
    <w:rsid w:val="009D4804"/>
    <w:rsid w:val="009D7A10"/>
    <w:rsid w:val="009E5687"/>
    <w:rsid w:val="009E7C3A"/>
    <w:rsid w:val="009F1A9F"/>
    <w:rsid w:val="009F2132"/>
    <w:rsid w:val="009F22FC"/>
    <w:rsid w:val="009F51B3"/>
    <w:rsid w:val="00A040E5"/>
    <w:rsid w:val="00A055D0"/>
    <w:rsid w:val="00A06CA0"/>
    <w:rsid w:val="00A113ED"/>
    <w:rsid w:val="00A12C93"/>
    <w:rsid w:val="00A1317E"/>
    <w:rsid w:val="00A14873"/>
    <w:rsid w:val="00A227C8"/>
    <w:rsid w:val="00A23368"/>
    <w:rsid w:val="00A25999"/>
    <w:rsid w:val="00A31DE2"/>
    <w:rsid w:val="00A3402B"/>
    <w:rsid w:val="00A345CC"/>
    <w:rsid w:val="00A3562E"/>
    <w:rsid w:val="00A41271"/>
    <w:rsid w:val="00A417F9"/>
    <w:rsid w:val="00A448DB"/>
    <w:rsid w:val="00A460FA"/>
    <w:rsid w:val="00A477BE"/>
    <w:rsid w:val="00A52512"/>
    <w:rsid w:val="00A53238"/>
    <w:rsid w:val="00A54935"/>
    <w:rsid w:val="00A55299"/>
    <w:rsid w:val="00A56800"/>
    <w:rsid w:val="00A5692E"/>
    <w:rsid w:val="00A64D10"/>
    <w:rsid w:val="00A65A71"/>
    <w:rsid w:val="00A65B17"/>
    <w:rsid w:val="00A65F2C"/>
    <w:rsid w:val="00A663A3"/>
    <w:rsid w:val="00A71086"/>
    <w:rsid w:val="00A7163C"/>
    <w:rsid w:val="00A843AD"/>
    <w:rsid w:val="00A84F13"/>
    <w:rsid w:val="00A863A6"/>
    <w:rsid w:val="00A91E57"/>
    <w:rsid w:val="00A920AB"/>
    <w:rsid w:val="00A9217B"/>
    <w:rsid w:val="00AA28B3"/>
    <w:rsid w:val="00AA3DA9"/>
    <w:rsid w:val="00AB0689"/>
    <w:rsid w:val="00AB27D4"/>
    <w:rsid w:val="00AB56AF"/>
    <w:rsid w:val="00AB6F2A"/>
    <w:rsid w:val="00AC1111"/>
    <w:rsid w:val="00AC1288"/>
    <w:rsid w:val="00AD3A32"/>
    <w:rsid w:val="00AE63F7"/>
    <w:rsid w:val="00AF17B5"/>
    <w:rsid w:val="00B07D5B"/>
    <w:rsid w:val="00B10276"/>
    <w:rsid w:val="00B13697"/>
    <w:rsid w:val="00B150C1"/>
    <w:rsid w:val="00B16761"/>
    <w:rsid w:val="00B16CAE"/>
    <w:rsid w:val="00B2503B"/>
    <w:rsid w:val="00B27BDE"/>
    <w:rsid w:val="00B342EA"/>
    <w:rsid w:val="00B37592"/>
    <w:rsid w:val="00B37D16"/>
    <w:rsid w:val="00B41A85"/>
    <w:rsid w:val="00B4264B"/>
    <w:rsid w:val="00B437C6"/>
    <w:rsid w:val="00B515E1"/>
    <w:rsid w:val="00B52302"/>
    <w:rsid w:val="00B601F3"/>
    <w:rsid w:val="00B62BAC"/>
    <w:rsid w:val="00B64EFD"/>
    <w:rsid w:val="00B65AE9"/>
    <w:rsid w:val="00B70947"/>
    <w:rsid w:val="00B71216"/>
    <w:rsid w:val="00B73A4E"/>
    <w:rsid w:val="00B75452"/>
    <w:rsid w:val="00B76925"/>
    <w:rsid w:val="00B77D8C"/>
    <w:rsid w:val="00B809F9"/>
    <w:rsid w:val="00B8319E"/>
    <w:rsid w:val="00B831AF"/>
    <w:rsid w:val="00B8442F"/>
    <w:rsid w:val="00B86847"/>
    <w:rsid w:val="00B87419"/>
    <w:rsid w:val="00B92DFD"/>
    <w:rsid w:val="00B9664B"/>
    <w:rsid w:val="00B96862"/>
    <w:rsid w:val="00BA0C25"/>
    <w:rsid w:val="00BA1561"/>
    <w:rsid w:val="00BA346C"/>
    <w:rsid w:val="00BA452F"/>
    <w:rsid w:val="00BA5C3D"/>
    <w:rsid w:val="00BA6DEC"/>
    <w:rsid w:val="00BB7E52"/>
    <w:rsid w:val="00BC01AB"/>
    <w:rsid w:val="00BC1E9F"/>
    <w:rsid w:val="00BC2832"/>
    <w:rsid w:val="00BC2B66"/>
    <w:rsid w:val="00BC2D12"/>
    <w:rsid w:val="00BC4E6F"/>
    <w:rsid w:val="00BC527C"/>
    <w:rsid w:val="00BC66EA"/>
    <w:rsid w:val="00BD4EE2"/>
    <w:rsid w:val="00BD6AB6"/>
    <w:rsid w:val="00BE1080"/>
    <w:rsid w:val="00BE3DBB"/>
    <w:rsid w:val="00BE7021"/>
    <w:rsid w:val="00BF0453"/>
    <w:rsid w:val="00BF08F6"/>
    <w:rsid w:val="00BF3C30"/>
    <w:rsid w:val="00BF3EC8"/>
    <w:rsid w:val="00BF76BA"/>
    <w:rsid w:val="00C0383B"/>
    <w:rsid w:val="00C10E30"/>
    <w:rsid w:val="00C14219"/>
    <w:rsid w:val="00C20883"/>
    <w:rsid w:val="00C209A7"/>
    <w:rsid w:val="00C20D3D"/>
    <w:rsid w:val="00C21A16"/>
    <w:rsid w:val="00C21FD3"/>
    <w:rsid w:val="00C22A4D"/>
    <w:rsid w:val="00C22CDC"/>
    <w:rsid w:val="00C23528"/>
    <w:rsid w:val="00C23D46"/>
    <w:rsid w:val="00C2435E"/>
    <w:rsid w:val="00C24574"/>
    <w:rsid w:val="00C26FB6"/>
    <w:rsid w:val="00C30FB3"/>
    <w:rsid w:val="00C32FCA"/>
    <w:rsid w:val="00C33244"/>
    <w:rsid w:val="00C42DAC"/>
    <w:rsid w:val="00C46BA2"/>
    <w:rsid w:val="00C50F80"/>
    <w:rsid w:val="00C51229"/>
    <w:rsid w:val="00C55B07"/>
    <w:rsid w:val="00C62398"/>
    <w:rsid w:val="00C63E17"/>
    <w:rsid w:val="00C64860"/>
    <w:rsid w:val="00C71860"/>
    <w:rsid w:val="00C722BC"/>
    <w:rsid w:val="00C726AB"/>
    <w:rsid w:val="00C75BFA"/>
    <w:rsid w:val="00C80A6E"/>
    <w:rsid w:val="00C8314C"/>
    <w:rsid w:val="00C83EC1"/>
    <w:rsid w:val="00C84EE8"/>
    <w:rsid w:val="00C87AFF"/>
    <w:rsid w:val="00C87E18"/>
    <w:rsid w:val="00C93D0F"/>
    <w:rsid w:val="00CA1CAE"/>
    <w:rsid w:val="00CB1ADD"/>
    <w:rsid w:val="00CB2177"/>
    <w:rsid w:val="00CB3A63"/>
    <w:rsid w:val="00CB4C79"/>
    <w:rsid w:val="00CB672A"/>
    <w:rsid w:val="00CB6ADF"/>
    <w:rsid w:val="00CB6D3C"/>
    <w:rsid w:val="00CC06AC"/>
    <w:rsid w:val="00CC35B3"/>
    <w:rsid w:val="00CC5380"/>
    <w:rsid w:val="00CC6DEF"/>
    <w:rsid w:val="00CD056F"/>
    <w:rsid w:val="00CD6EB1"/>
    <w:rsid w:val="00CE0527"/>
    <w:rsid w:val="00CE0792"/>
    <w:rsid w:val="00CE0FBD"/>
    <w:rsid w:val="00CE37E5"/>
    <w:rsid w:val="00CF1E9D"/>
    <w:rsid w:val="00CF2B91"/>
    <w:rsid w:val="00CF5706"/>
    <w:rsid w:val="00CF65F7"/>
    <w:rsid w:val="00D01720"/>
    <w:rsid w:val="00D02233"/>
    <w:rsid w:val="00D02F4D"/>
    <w:rsid w:val="00D03698"/>
    <w:rsid w:val="00D045BE"/>
    <w:rsid w:val="00D0621B"/>
    <w:rsid w:val="00D0658F"/>
    <w:rsid w:val="00D06C04"/>
    <w:rsid w:val="00D070EC"/>
    <w:rsid w:val="00D1009A"/>
    <w:rsid w:val="00D21E5A"/>
    <w:rsid w:val="00D2238E"/>
    <w:rsid w:val="00D25644"/>
    <w:rsid w:val="00D25DB2"/>
    <w:rsid w:val="00D26DC1"/>
    <w:rsid w:val="00D2791D"/>
    <w:rsid w:val="00D30756"/>
    <w:rsid w:val="00D315C0"/>
    <w:rsid w:val="00D5018A"/>
    <w:rsid w:val="00D54411"/>
    <w:rsid w:val="00D55573"/>
    <w:rsid w:val="00D55B50"/>
    <w:rsid w:val="00D56800"/>
    <w:rsid w:val="00D60B0C"/>
    <w:rsid w:val="00D60CB6"/>
    <w:rsid w:val="00D6120E"/>
    <w:rsid w:val="00D6141D"/>
    <w:rsid w:val="00D70C98"/>
    <w:rsid w:val="00D72994"/>
    <w:rsid w:val="00D77132"/>
    <w:rsid w:val="00D7781A"/>
    <w:rsid w:val="00D84FF1"/>
    <w:rsid w:val="00D93BB4"/>
    <w:rsid w:val="00DA0403"/>
    <w:rsid w:val="00DA1BDE"/>
    <w:rsid w:val="00DA4E84"/>
    <w:rsid w:val="00DA6E85"/>
    <w:rsid w:val="00DB06F6"/>
    <w:rsid w:val="00DB6128"/>
    <w:rsid w:val="00DB7043"/>
    <w:rsid w:val="00DC0C1E"/>
    <w:rsid w:val="00DC0FAC"/>
    <w:rsid w:val="00DC0FFD"/>
    <w:rsid w:val="00DC386E"/>
    <w:rsid w:val="00DC6285"/>
    <w:rsid w:val="00DC6A52"/>
    <w:rsid w:val="00DC7CD2"/>
    <w:rsid w:val="00DD00EF"/>
    <w:rsid w:val="00DD20ED"/>
    <w:rsid w:val="00DD25F1"/>
    <w:rsid w:val="00DD2612"/>
    <w:rsid w:val="00DD3763"/>
    <w:rsid w:val="00DD3D3A"/>
    <w:rsid w:val="00DD7668"/>
    <w:rsid w:val="00DE43B3"/>
    <w:rsid w:val="00DF00FA"/>
    <w:rsid w:val="00DF1636"/>
    <w:rsid w:val="00DF2313"/>
    <w:rsid w:val="00E01116"/>
    <w:rsid w:val="00E02C8E"/>
    <w:rsid w:val="00E045EC"/>
    <w:rsid w:val="00E04E7A"/>
    <w:rsid w:val="00E058F0"/>
    <w:rsid w:val="00E06E25"/>
    <w:rsid w:val="00E12257"/>
    <w:rsid w:val="00E12E01"/>
    <w:rsid w:val="00E15968"/>
    <w:rsid w:val="00E205CD"/>
    <w:rsid w:val="00E207CA"/>
    <w:rsid w:val="00E24149"/>
    <w:rsid w:val="00E30ED6"/>
    <w:rsid w:val="00E31D77"/>
    <w:rsid w:val="00E446EC"/>
    <w:rsid w:val="00E4528A"/>
    <w:rsid w:val="00E45DFD"/>
    <w:rsid w:val="00E47596"/>
    <w:rsid w:val="00E53266"/>
    <w:rsid w:val="00E56772"/>
    <w:rsid w:val="00E603A0"/>
    <w:rsid w:val="00E608CD"/>
    <w:rsid w:val="00E620B0"/>
    <w:rsid w:val="00E66B99"/>
    <w:rsid w:val="00E739A8"/>
    <w:rsid w:val="00E750F3"/>
    <w:rsid w:val="00E81C4C"/>
    <w:rsid w:val="00E83415"/>
    <w:rsid w:val="00E84F50"/>
    <w:rsid w:val="00E85F75"/>
    <w:rsid w:val="00E85F89"/>
    <w:rsid w:val="00E86459"/>
    <w:rsid w:val="00E876E5"/>
    <w:rsid w:val="00E91994"/>
    <w:rsid w:val="00E927F7"/>
    <w:rsid w:val="00E92A60"/>
    <w:rsid w:val="00E94AD6"/>
    <w:rsid w:val="00E9612E"/>
    <w:rsid w:val="00EA2BA2"/>
    <w:rsid w:val="00EA4347"/>
    <w:rsid w:val="00EA5742"/>
    <w:rsid w:val="00EA6867"/>
    <w:rsid w:val="00EA720E"/>
    <w:rsid w:val="00EB0F16"/>
    <w:rsid w:val="00EB2286"/>
    <w:rsid w:val="00EB30B7"/>
    <w:rsid w:val="00EB3929"/>
    <w:rsid w:val="00EB47F3"/>
    <w:rsid w:val="00EB6D0B"/>
    <w:rsid w:val="00EB7445"/>
    <w:rsid w:val="00EC3502"/>
    <w:rsid w:val="00ED215A"/>
    <w:rsid w:val="00ED30BC"/>
    <w:rsid w:val="00EE1E2D"/>
    <w:rsid w:val="00EE552B"/>
    <w:rsid w:val="00EE6D1B"/>
    <w:rsid w:val="00EF1968"/>
    <w:rsid w:val="00EF2068"/>
    <w:rsid w:val="00F036FD"/>
    <w:rsid w:val="00F03F25"/>
    <w:rsid w:val="00F068D2"/>
    <w:rsid w:val="00F12D98"/>
    <w:rsid w:val="00F16F6E"/>
    <w:rsid w:val="00F178FB"/>
    <w:rsid w:val="00F20EC3"/>
    <w:rsid w:val="00F22A82"/>
    <w:rsid w:val="00F2628D"/>
    <w:rsid w:val="00F30E70"/>
    <w:rsid w:val="00F31117"/>
    <w:rsid w:val="00F31605"/>
    <w:rsid w:val="00F31BD3"/>
    <w:rsid w:val="00F31F53"/>
    <w:rsid w:val="00F3570B"/>
    <w:rsid w:val="00F36C31"/>
    <w:rsid w:val="00F411A2"/>
    <w:rsid w:val="00F42531"/>
    <w:rsid w:val="00F44725"/>
    <w:rsid w:val="00F47E1D"/>
    <w:rsid w:val="00F502DF"/>
    <w:rsid w:val="00F51FB6"/>
    <w:rsid w:val="00F527D2"/>
    <w:rsid w:val="00F53514"/>
    <w:rsid w:val="00F6454B"/>
    <w:rsid w:val="00F66653"/>
    <w:rsid w:val="00F67F6C"/>
    <w:rsid w:val="00F71D4A"/>
    <w:rsid w:val="00F72883"/>
    <w:rsid w:val="00F729C4"/>
    <w:rsid w:val="00F75BDD"/>
    <w:rsid w:val="00F77424"/>
    <w:rsid w:val="00F818FA"/>
    <w:rsid w:val="00F8338D"/>
    <w:rsid w:val="00F840FC"/>
    <w:rsid w:val="00F9317B"/>
    <w:rsid w:val="00F93326"/>
    <w:rsid w:val="00F9728A"/>
    <w:rsid w:val="00FA0AD8"/>
    <w:rsid w:val="00FA0FD3"/>
    <w:rsid w:val="00FA4074"/>
    <w:rsid w:val="00FB3E0A"/>
    <w:rsid w:val="00FB7FF8"/>
    <w:rsid w:val="00FC118E"/>
    <w:rsid w:val="00FC2B82"/>
    <w:rsid w:val="00FC6DFB"/>
    <w:rsid w:val="00FC6F02"/>
    <w:rsid w:val="00FC7C58"/>
    <w:rsid w:val="00FD059B"/>
    <w:rsid w:val="00FD4BB5"/>
    <w:rsid w:val="00FD6F1C"/>
    <w:rsid w:val="00FE0B6F"/>
    <w:rsid w:val="00FE1526"/>
    <w:rsid w:val="00FE1CEB"/>
    <w:rsid w:val="00FE34B0"/>
    <w:rsid w:val="00FE53BF"/>
    <w:rsid w:val="00FE5509"/>
    <w:rsid w:val="00FE6855"/>
    <w:rsid w:val="00FF0561"/>
    <w:rsid w:val="00FF232E"/>
    <w:rsid w:val="00FF4096"/>
    <w:rsid w:val="00FF41BC"/>
    <w:rsid w:val="00FF4657"/>
    <w:rsid w:val="02551410"/>
    <w:rsid w:val="025B680D"/>
    <w:rsid w:val="028E841F"/>
    <w:rsid w:val="032BAD71"/>
    <w:rsid w:val="03A0D327"/>
    <w:rsid w:val="03A31D36"/>
    <w:rsid w:val="03AC5410"/>
    <w:rsid w:val="03B7357D"/>
    <w:rsid w:val="0407C800"/>
    <w:rsid w:val="04A88EF1"/>
    <w:rsid w:val="0517D312"/>
    <w:rsid w:val="052EC20F"/>
    <w:rsid w:val="05FB11DA"/>
    <w:rsid w:val="065F2CA3"/>
    <w:rsid w:val="06D66E4F"/>
    <w:rsid w:val="083B8D4E"/>
    <w:rsid w:val="085AACC2"/>
    <w:rsid w:val="08E91F72"/>
    <w:rsid w:val="0B6D755C"/>
    <w:rsid w:val="0BCBDA11"/>
    <w:rsid w:val="0C36E44E"/>
    <w:rsid w:val="0DDCD4F3"/>
    <w:rsid w:val="0E407F19"/>
    <w:rsid w:val="0EFBFFE0"/>
    <w:rsid w:val="10013C13"/>
    <w:rsid w:val="10B65841"/>
    <w:rsid w:val="1111712D"/>
    <w:rsid w:val="11C0A281"/>
    <w:rsid w:val="11CCC313"/>
    <w:rsid w:val="121EE6C6"/>
    <w:rsid w:val="1229F4BC"/>
    <w:rsid w:val="12CACB4F"/>
    <w:rsid w:val="13673004"/>
    <w:rsid w:val="13DFFB87"/>
    <w:rsid w:val="14FD369A"/>
    <w:rsid w:val="1673A01B"/>
    <w:rsid w:val="16DB973B"/>
    <w:rsid w:val="176C086A"/>
    <w:rsid w:val="18C884D6"/>
    <w:rsid w:val="192C89C9"/>
    <w:rsid w:val="19371D07"/>
    <w:rsid w:val="195263F3"/>
    <w:rsid w:val="1AA983F4"/>
    <w:rsid w:val="1B389C48"/>
    <w:rsid w:val="1B40FD16"/>
    <w:rsid w:val="1BF8EE58"/>
    <w:rsid w:val="1C0116D8"/>
    <w:rsid w:val="1CB918C5"/>
    <w:rsid w:val="1E48E88C"/>
    <w:rsid w:val="1E70A330"/>
    <w:rsid w:val="1E9DAF46"/>
    <w:rsid w:val="1FD7E7EF"/>
    <w:rsid w:val="20F2677B"/>
    <w:rsid w:val="229A046A"/>
    <w:rsid w:val="22F65F83"/>
    <w:rsid w:val="24ED6389"/>
    <w:rsid w:val="25C6DF5D"/>
    <w:rsid w:val="2619E1C5"/>
    <w:rsid w:val="266CD5FB"/>
    <w:rsid w:val="26F725AB"/>
    <w:rsid w:val="279E0607"/>
    <w:rsid w:val="296D84EF"/>
    <w:rsid w:val="296F82E1"/>
    <w:rsid w:val="29B17910"/>
    <w:rsid w:val="2DAC94B5"/>
    <w:rsid w:val="2DAF80B3"/>
    <w:rsid w:val="2E889127"/>
    <w:rsid w:val="2EA9A750"/>
    <w:rsid w:val="2F6CA716"/>
    <w:rsid w:val="3005F5DB"/>
    <w:rsid w:val="30586CCA"/>
    <w:rsid w:val="30631D3D"/>
    <w:rsid w:val="30D1C658"/>
    <w:rsid w:val="30EC0CE4"/>
    <w:rsid w:val="30ECEA62"/>
    <w:rsid w:val="310FC648"/>
    <w:rsid w:val="3136F6D1"/>
    <w:rsid w:val="31B431EE"/>
    <w:rsid w:val="31C43AB6"/>
    <w:rsid w:val="327AE44A"/>
    <w:rsid w:val="32C2DCFA"/>
    <w:rsid w:val="32CE16D5"/>
    <w:rsid w:val="33A01CEA"/>
    <w:rsid w:val="34626027"/>
    <w:rsid w:val="34897CAD"/>
    <w:rsid w:val="35D7E590"/>
    <w:rsid w:val="380C4370"/>
    <w:rsid w:val="392487D4"/>
    <w:rsid w:val="397329BF"/>
    <w:rsid w:val="3A19DB50"/>
    <w:rsid w:val="3A44DD2E"/>
    <w:rsid w:val="3ABA444C"/>
    <w:rsid w:val="3AE8878A"/>
    <w:rsid w:val="3B108B23"/>
    <w:rsid w:val="3B4324B3"/>
    <w:rsid w:val="3BAF4736"/>
    <w:rsid w:val="3C62D2E6"/>
    <w:rsid w:val="3D207DB1"/>
    <w:rsid w:val="3D2ACCD2"/>
    <w:rsid w:val="3D519287"/>
    <w:rsid w:val="3E221FEC"/>
    <w:rsid w:val="3EBBE3EA"/>
    <w:rsid w:val="3F8655FD"/>
    <w:rsid w:val="3FB4122B"/>
    <w:rsid w:val="3FFE1DFB"/>
    <w:rsid w:val="40E7432A"/>
    <w:rsid w:val="418944BD"/>
    <w:rsid w:val="42767A40"/>
    <w:rsid w:val="435BA7A6"/>
    <w:rsid w:val="45FC927A"/>
    <w:rsid w:val="46CEF73D"/>
    <w:rsid w:val="46F6056C"/>
    <w:rsid w:val="480123A0"/>
    <w:rsid w:val="481ABF51"/>
    <w:rsid w:val="48312B53"/>
    <w:rsid w:val="48E9543A"/>
    <w:rsid w:val="49BCFA2B"/>
    <w:rsid w:val="49CD3BB4"/>
    <w:rsid w:val="4A0FDE13"/>
    <w:rsid w:val="4ABBF385"/>
    <w:rsid w:val="4BC42C4D"/>
    <w:rsid w:val="4BEB96EE"/>
    <w:rsid w:val="4BFD04D0"/>
    <w:rsid w:val="4C7E9352"/>
    <w:rsid w:val="4CBEF17D"/>
    <w:rsid w:val="4D4C514F"/>
    <w:rsid w:val="4E1299A4"/>
    <w:rsid w:val="4E2F7824"/>
    <w:rsid w:val="4E52EAC2"/>
    <w:rsid w:val="4EBBB258"/>
    <w:rsid w:val="4FD2F32D"/>
    <w:rsid w:val="50044AA5"/>
    <w:rsid w:val="50DB702D"/>
    <w:rsid w:val="559A10C8"/>
    <w:rsid w:val="56155B71"/>
    <w:rsid w:val="56323115"/>
    <w:rsid w:val="56F4EA30"/>
    <w:rsid w:val="57A4D450"/>
    <w:rsid w:val="584EE6A1"/>
    <w:rsid w:val="59163215"/>
    <w:rsid w:val="59691A5E"/>
    <w:rsid w:val="5A077E3F"/>
    <w:rsid w:val="5C845438"/>
    <w:rsid w:val="5F4E5176"/>
    <w:rsid w:val="5FA3B176"/>
    <w:rsid w:val="60416665"/>
    <w:rsid w:val="61A090DD"/>
    <w:rsid w:val="61B6C1B7"/>
    <w:rsid w:val="620009D8"/>
    <w:rsid w:val="62327487"/>
    <w:rsid w:val="6245FB98"/>
    <w:rsid w:val="62D2D61E"/>
    <w:rsid w:val="658C37F9"/>
    <w:rsid w:val="664B7A39"/>
    <w:rsid w:val="66C14F73"/>
    <w:rsid w:val="674352CD"/>
    <w:rsid w:val="67864A8A"/>
    <w:rsid w:val="6787D4DB"/>
    <w:rsid w:val="679531B4"/>
    <w:rsid w:val="67E8A289"/>
    <w:rsid w:val="683BB6FE"/>
    <w:rsid w:val="6864B44B"/>
    <w:rsid w:val="68C7DE1D"/>
    <w:rsid w:val="69CE8413"/>
    <w:rsid w:val="6AF0DE37"/>
    <w:rsid w:val="6B0873FC"/>
    <w:rsid w:val="6B9A6D1A"/>
    <w:rsid w:val="6CC109DE"/>
    <w:rsid w:val="6EAB8F46"/>
    <w:rsid w:val="6ED84881"/>
    <w:rsid w:val="6EDE84C4"/>
    <w:rsid w:val="6EE4F0D0"/>
    <w:rsid w:val="6FC6E1AF"/>
    <w:rsid w:val="70DDFEBE"/>
    <w:rsid w:val="71709649"/>
    <w:rsid w:val="7220E697"/>
    <w:rsid w:val="724A965E"/>
    <w:rsid w:val="73497FE1"/>
    <w:rsid w:val="73643ACA"/>
    <w:rsid w:val="73972AF3"/>
    <w:rsid w:val="7412DAE8"/>
    <w:rsid w:val="74442C5D"/>
    <w:rsid w:val="74BE3640"/>
    <w:rsid w:val="753D6A2F"/>
    <w:rsid w:val="756D731B"/>
    <w:rsid w:val="75884B7A"/>
    <w:rsid w:val="7598ACB4"/>
    <w:rsid w:val="76425A54"/>
    <w:rsid w:val="779A8F26"/>
    <w:rsid w:val="783BDEDB"/>
    <w:rsid w:val="78FC23E8"/>
    <w:rsid w:val="79634F5A"/>
    <w:rsid w:val="7A4BC9B7"/>
    <w:rsid w:val="7A83BFE6"/>
    <w:rsid w:val="7BEB417D"/>
    <w:rsid w:val="7C98AA55"/>
    <w:rsid w:val="7D6C9761"/>
    <w:rsid w:val="7E536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D074ED"/>
  <w15:chartTrackingRefBased/>
  <w15:docId w15:val="{36454AF6-4533-0047-9045-3C5A8DCD0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7F9"/>
  </w:style>
  <w:style w:type="paragraph" w:styleId="Heading1">
    <w:name w:val="heading 1"/>
    <w:basedOn w:val="Normal"/>
    <w:next w:val="Normal"/>
    <w:link w:val="Heading1Char"/>
    <w:uiPriority w:val="9"/>
    <w:qFormat/>
    <w:rsid w:val="00A417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7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7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7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7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7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7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7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7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7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7F9"/>
    <w:rPr>
      <w:rFonts w:eastAsiaTheme="majorEastAsia" w:cstheme="majorBidi"/>
      <w:color w:val="272727" w:themeColor="text1" w:themeTint="D8"/>
    </w:rPr>
  </w:style>
  <w:style w:type="paragraph" w:styleId="Title">
    <w:name w:val="Title"/>
    <w:basedOn w:val="Normal"/>
    <w:next w:val="Normal"/>
    <w:link w:val="TitleChar"/>
    <w:uiPriority w:val="10"/>
    <w:qFormat/>
    <w:rsid w:val="00A41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7F9"/>
    <w:pPr>
      <w:spacing w:before="160"/>
      <w:jc w:val="center"/>
    </w:pPr>
    <w:rPr>
      <w:i/>
      <w:iCs/>
      <w:color w:val="404040" w:themeColor="text1" w:themeTint="BF"/>
    </w:rPr>
  </w:style>
  <w:style w:type="character" w:customStyle="1" w:styleId="QuoteChar">
    <w:name w:val="Quote Char"/>
    <w:basedOn w:val="DefaultParagraphFont"/>
    <w:link w:val="Quote"/>
    <w:uiPriority w:val="29"/>
    <w:rsid w:val="00A417F9"/>
    <w:rPr>
      <w:i/>
      <w:iCs/>
      <w:color w:val="404040" w:themeColor="text1" w:themeTint="BF"/>
    </w:rPr>
  </w:style>
  <w:style w:type="paragraph" w:styleId="ListParagraph">
    <w:name w:val="List Paragraph"/>
    <w:basedOn w:val="Normal"/>
    <w:uiPriority w:val="34"/>
    <w:qFormat/>
    <w:rsid w:val="00A417F9"/>
    <w:pPr>
      <w:ind w:left="720"/>
      <w:contextualSpacing/>
    </w:pPr>
  </w:style>
  <w:style w:type="character" w:styleId="IntenseEmphasis">
    <w:name w:val="Intense Emphasis"/>
    <w:basedOn w:val="DefaultParagraphFont"/>
    <w:uiPriority w:val="21"/>
    <w:qFormat/>
    <w:rsid w:val="00A417F9"/>
    <w:rPr>
      <w:i/>
      <w:iCs/>
      <w:color w:val="0F4761" w:themeColor="accent1" w:themeShade="BF"/>
    </w:rPr>
  </w:style>
  <w:style w:type="paragraph" w:styleId="IntenseQuote">
    <w:name w:val="Intense Quote"/>
    <w:basedOn w:val="Normal"/>
    <w:next w:val="Normal"/>
    <w:link w:val="IntenseQuoteChar"/>
    <w:uiPriority w:val="30"/>
    <w:qFormat/>
    <w:rsid w:val="00A41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7F9"/>
    <w:rPr>
      <w:i/>
      <w:iCs/>
      <w:color w:val="0F4761" w:themeColor="accent1" w:themeShade="BF"/>
    </w:rPr>
  </w:style>
  <w:style w:type="character" w:styleId="IntenseReference">
    <w:name w:val="Intense Reference"/>
    <w:basedOn w:val="DefaultParagraphFont"/>
    <w:uiPriority w:val="32"/>
    <w:qFormat/>
    <w:rsid w:val="00A417F9"/>
    <w:rPr>
      <w:b/>
      <w:bCs/>
      <w:smallCaps/>
      <w:color w:val="0F4761" w:themeColor="accent1" w:themeShade="BF"/>
      <w:spacing w:val="5"/>
    </w:rPr>
  </w:style>
  <w:style w:type="character" w:customStyle="1" w:styleId="normaltextrun">
    <w:name w:val="normaltextrun"/>
    <w:basedOn w:val="DefaultParagraphFont"/>
    <w:rsid w:val="00A417F9"/>
  </w:style>
  <w:style w:type="character" w:customStyle="1" w:styleId="eop">
    <w:name w:val="eop"/>
    <w:basedOn w:val="DefaultParagraphFont"/>
    <w:rsid w:val="00A417F9"/>
  </w:style>
  <w:style w:type="paragraph" w:customStyle="1" w:styleId="paragraph">
    <w:name w:val="paragraph"/>
    <w:basedOn w:val="Normal"/>
    <w:rsid w:val="00A417F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417F9"/>
    <w:rPr>
      <w:color w:val="467886" w:themeColor="hyperlink"/>
      <w:u w:val="single"/>
    </w:rPr>
  </w:style>
  <w:style w:type="character" w:styleId="FollowedHyperlink">
    <w:name w:val="FollowedHyperlink"/>
    <w:basedOn w:val="DefaultParagraphFont"/>
    <w:uiPriority w:val="99"/>
    <w:semiHidden/>
    <w:unhideWhenUsed/>
    <w:rsid w:val="00020EA7"/>
    <w:rPr>
      <w:color w:val="96607D" w:themeColor="followedHyperlink"/>
      <w:u w:val="single"/>
    </w:rPr>
  </w:style>
  <w:style w:type="character" w:styleId="UnresolvedMention">
    <w:name w:val="Unresolved Mention"/>
    <w:basedOn w:val="DefaultParagraphFont"/>
    <w:uiPriority w:val="99"/>
    <w:semiHidden/>
    <w:unhideWhenUsed/>
    <w:rsid w:val="006E68AD"/>
    <w:rPr>
      <w:color w:val="605E5C"/>
      <w:shd w:val="clear" w:color="auto" w:fill="E1DFDD"/>
    </w:rPr>
  </w:style>
  <w:style w:type="paragraph" w:styleId="CommentText">
    <w:name w:val="annotation text"/>
    <w:basedOn w:val="Normal"/>
    <w:link w:val="CommentTextChar"/>
    <w:uiPriority w:val="99"/>
    <w:semiHidden/>
    <w:unhideWhenUsed/>
    <w:rsid w:val="004A2604"/>
    <w:pPr>
      <w:spacing w:line="240" w:lineRule="auto"/>
    </w:pPr>
    <w:rPr>
      <w:sz w:val="20"/>
      <w:szCs w:val="20"/>
    </w:rPr>
  </w:style>
  <w:style w:type="character" w:customStyle="1" w:styleId="CommentTextChar">
    <w:name w:val="Comment Text Char"/>
    <w:basedOn w:val="DefaultParagraphFont"/>
    <w:link w:val="CommentText"/>
    <w:uiPriority w:val="99"/>
    <w:semiHidden/>
    <w:rsid w:val="004A2604"/>
    <w:rPr>
      <w:sz w:val="20"/>
      <w:szCs w:val="20"/>
    </w:rPr>
  </w:style>
  <w:style w:type="character" w:styleId="CommentReference">
    <w:name w:val="annotation reference"/>
    <w:basedOn w:val="DefaultParagraphFont"/>
    <w:uiPriority w:val="99"/>
    <w:semiHidden/>
    <w:unhideWhenUsed/>
    <w:rsid w:val="004A2604"/>
    <w:rPr>
      <w:sz w:val="16"/>
      <w:szCs w:val="16"/>
    </w:rPr>
  </w:style>
  <w:style w:type="paragraph" w:styleId="CommentSubject">
    <w:name w:val="annotation subject"/>
    <w:basedOn w:val="CommentText"/>
    <w:next w:val="CommentText"/>
    <w:link w:val="CommentSubjectChar"/>
    <w:uiPriority w:val="99"/>
    <w:semiHidden/>
    <w:unhideWhenUsed/>
    <w:rsid w:val="00E66B99"/>
    <w:rPr>
      <w:b/>
      <w:bCs/>
    </w:rPr>
  </w:style>
  <w:style w:type="character" w:customStyle="1" w:styleId="CommentSubjectChar">
    <w:name w:val="Comment Subject Char"/>
    <w:basedOn w:val="CommentTextChar"/>
    <w:link w:val="CommentSubject"/>
    <w:uiPriority w:val="99"/>
    <w:semiHidden/>
    <w:rsid w:val="00E66B99"/>
    <w:rPr>
      <w:b/>
      <w:bCs/>
      <w:sz w:val="20"/>
      <w:szCs w:val="20"/>
    </w:rPr>
  </w:style>
  <w:style w:type="paragraph" w:styleId="Revision">
    <w:name w:val="Revision"/>
    <w:hidden/>
    <w:uiPriority w:val="99"/>
    <w:semiHidden/>
    <w:rsid w:val="00B7545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s.sagepub.com/doi/full/10.1177/01655515211027775" TargetMode="External"/><Relationship Id="rId18" Type="http://schemas.openxmlformats.org/officeDocument/2006/relationships/hyperlink" Target="https://bipartisanpolicy.org/explainer/the-uniquely-decentralized-u-s-statistical-system/" TargetMode="External"/><Relationship Id="rId26" Type="http://schemas.openxmlformats.org/officeDocument/2006/relationships/hyperlink" Target="https://www.stlouisfed.org/-/media/project/frbstl/stlouisfed/files/pdfs/community-development/investing-rural/investinginruralprosperity-book.pdf" TargetMode="External"/><Relationship Id="rId39" Type="http://schemas.openxmlformats.org/officeDocument/2006/relationships/hyperlink" Target="https://www.vlct.org/vermont-municipal-data-project" TargetMode="External"/><Relationship Id="rId21" Type="http://schemas.openxmlformats.org/officeDocument/2006/relationships/hyperlink" Target="https://chhsdata.github.io/opendatahandbook/" TargetMode="External"/><Relationship Id="rId34" Type="http://schemas.openxmlformats.org/officeDocument/2006/relationships/hyperlink" Target="https://vtfuturesproject.org/" TargetMode="External"/><Relationship Id="rId42" Type="http://schemas.openxmlformats.org/officeDocument/2006/relationships/hyperlink" Target="https://www.mass.gov/files/documents/2018/05/22/Opioid-related%20Overdose%20Deaths%20among%20MA%20Residents%20-%20May%202018.pdf" TargetMode="External"/><Relationship Id="rId47" Type="http://schemas.openxmlformats.org/officeDocument/2006/relationships/hyperlink" Target="https://www.sevendaysvt.com/news/questions-about-your-town-try-this-ai-powered-chatbot-43065675/" TargetMode="External"/><Relationship Id="rId50"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census.gov/programs-surveys/popest/about/fscpe.html" TargetMode="External"/><Relationship Id="rId29" Type="http://schemas.openxmlformats.org/officeDocument/2006/relationships/hyperlink" Target="https://www.sciencedirect.com/science/article/pii/S0740624X21000484?ref=pdf_download&amp;fr=RR-2&amp;rr=a256f973afd5438a" TargetMode="External"/><Relationship Id="rId11" Type="http://schemas.openxmlformats.org/officeDocument/2006/relationships/hyperlink" Target="https://www.sciencedirect.com/science/article/pii/S0743016715300176?via%3Dihub" TargetMode="External"/><Relationship Id="rId24" Type="http://schemas.openxmlformats.org/officeDocument/2006/relationships/hyperlink" Target="https://libguides.oxy.edu/data/data_rescue" TargetMode="External"/><Relationship Id="rId32" Type="http://schemas.openxmlformats.org/officeDocument/2006/relationships/hyperlink" Target="https://geodata.vermont.gov/?_gl=1*yv97st*_ga*ODY1MDg0MTYyLjE3MzgxMDYyMzg.*_ga_V9WQH77KLW*czE3ODcwNzc4MDgkbzExNyRnMSR0MTc4NzA3OTQzMiRqNTYkbDAkaDA." TargetMode="External"/><Relationship Id="rId37" Type="http://schemas.openxmlformats.org/officeDocument/2006/relationships/hyperlink" Target="https://publicassets.org/research-publications" TargetMode="External"/><Relationship Id="rId40" Type="http://schemas.openxmlformats.org/officeDocument/2006/relationships/hyperlink" Target="https://www.pew.org/en/research-and-analysis/issue-briefs/2017/04/data-sharing-helps-reduce-number-of-homeless-veterans" TargetMode="External"/><Relationship Id="rId45" Type="http://schemas.openxmlformats.org/officeDocument/2006/relationships/hyperlink" Target="https://www.ctdata.org/" TargetMode="External"/><Relationship Id="rId5" Type="http://schemas.openxmlformats.org/officeDocument/2006/relationships/styles" Target="styles.xml"/><Relationship Id="rId15" Type="http://schemas.openxmlformats.org/officeDocument/2006/relationships/hyperlink" Target="https://labor.vermont.gov/economic-data/data/labor-force-unemployment" TargetMode="External"/><Relationship Id="rId23" Type="http://schemas.openxmlformats.org/officeDocument/2006/relationships/hyperlink" Target="https://www.researchgate.net/publication/283192986_Rural_development_in_the_digital_age_A_systematic_literature_review_on_unequal_ICT_availability_adoption_and_use_in_rural_areas" TargetMode="External"/><Relationship Id="rId28" Type="http://schemas.openxmlformats.org/officeDocument/2006/relationships/hyperlink" Target="https://www.stlouisfed.org/-/media/project/frbstl/stlouisfed/files/pdfs/community-development/investing-rural/13_dabson_mcfarland.pdf" TargetMode="External"/><Relationship Id="rId36" Type="http://schemas.openxmlformats.org/officeDocument/2006/relationships/hyperlink" Target="https://publicassets.org/" TargetMode="External"/><Relationship Id="rId49" Type="http://schemas.openxmlformats.org/officeDocument/2006/relationships/fontTable" Target="fontTable.xml"/><Relationship Id="rId10" Type="http://schemas.openxmlformats.org/officeDocument/2006/relationships/hyperlink" Target="https://bipartisanpolicy.org/explainer/the-uniquely-decentralized-u-s-statistical-system/" TargetMode="External"/><Relationship Id="rId19" Type="http://schemas.openxmlformats.org/officeDocument/2006/relationships/hyperlink" Target="https://pcrd.purdue.edu/ruralindianastats/" TargetMode="External"/><Relationship Id="rId31" Type="http://schemas.openxmlformats.org/officeDocument/2006/relationships/hyperlink" Target="https://www.sciencedirect.com/science/article/pii/S0740624X21000484" TargetMode="External"/><Relationship Id="rId44" Type="http://schemas.openxmlformats.org/officeDocument/2006/relationships/hyperlink" Target="https://2018state.results4america.org/state-standard-of-excellence/data-use.html" TargetMode="External"/><Relationship Id="rId4" Type="http://schemas.openxmlformats.org/officeDocument/2006/relationships/numbering" Target="numbering.xml"/><Relationship Id="rId9" Type="http://schemas.openxmlformats.org/officeDocument/2006/relationships/hyperlink" Target="https://bipartisanpolicy.org/explainer/the-uniquely-decentralized-u-s-statistical-system/" TargetMode="External"/><Relationship Id="rId14" Type="http://schemas.openxmlformats.org/officeDocument/2006/relationships/hyperlink" Target="https://labor.vermont.gov/economic-data/data/labor-force-unemployment" TargetMode="External"/><Relationship Id="rId22" Type="http://schemas.openxmlformats.org/officeDocument/2006/relationships/hyperlink" Target="https://www.nature.com/articles/sdata201618" TargetMode="External"/><Relationship Id="rId27" Type="http://schemas.openxmlformats.org/officeDocument/2006/relationships/hyperlink" Target="https://www.stlouisfed.org/-/media/project/frbstl/stlouisfed/files/pdfs/community-development/investing-rural/13_dabson_mcfarland.pdf" TargetMode="External"/><Relationship Id="rId30" Type="http://schemas.openxmlformats.org/officeDocument/2006/relationships/hyperlink" Target="https://accd.vermont.gov/community-development/current-initiatives/VERTA" TargetMode="External"/><Relationship Id="rId35" Type="http://schemas.openxmlformats.org/officeDocument/2006/relationships/hyperlink" Target="https://vtfuturesproject.org/vermont-competitiveness-dashboard/" TargetMode="External"/><Relationship Id="rId43" Type="http://schemas.openxmlformats.org/officeDocument/2006/relationships/hyperlink" Target="https://2018state.results4america.org/state-standard-of-excellence/data-use.html" TargetMode="External"/><Relationship Id="rId48" Type="http://schemas.openxmlformats.org/officeDocument/2006/relationships/hyperlink" Target="https://www.uvm.edu/ruralpartnerships/news/uvms-office-engagement-and-center-rural-studies-release-vermont-economic" TargetMode="External"/><Relationship Id="rId8" Type="http://schemas.openxmlformats.org/officeDocument/2006/relationships/hyperlink" Target="https://bipartisanpolicy.org/explainer/the-uniquely-decentralized-u-s-statistical-system/" TargetMode="External"/><Relationship Id="rId3" Type="http://schemas.openxmlformats.org/officeDocument/2006/relationships/customXml" Target="../customXml/item3.xml"/><Relationship Id="rId12" Type="http://schemas.openxmlformats.org/officeDocument/2006/relationships/hyperlink" Target="https://link.springer.com/article/10.1007/s10796-016-9679-1" TargetMode="External"/><Relationship Id="rId17" Type="http://schemas.openxmlformats.org/officeDocument/2006/relationships/hyperlink" Target="https://www.uvm.edu/cals/crs/vermonts-census-state-data-center" TargetMode="External"/><Relationship Id="rId25" Type="http://schemas.openxmlformats.org/officeDocument/2006/relationships/hyperlink" Target="https://beeckcenter.georgetown.edu/navigating-the-intersection-of-data-sharing-open-data-and-privacy/" TargetMode="External"/><Relationship Id="rId33" Type="http://schemas.openxmlformats.org/officeDocument/2006/relationships/hyperlink" Target="https://www.stlouisfed.org/-/media/project/frbstl/stlouisfed/files/pdfs/community-development/investing-rural/investinginruralprosperity-book.pdf" TargetMode="External"/><Relationship Id="rId38" Type="http://schemas.openxmlformats.org/officeDocument/2006/relationships/hyperlink" Target="https://housingdata.org/" TargetMode="External"/><Relationship Id="rId46" Type="http://schemas.openxmlformats.org/officeDocument/2006/relationships/hyperlink" Target="https://www.fastcompany.com/91294411/trump-removed-an-online-tool-that-predicts-your-climate-risk-rogue-data-scientists-rebuilt-it" TargetMode="External"/><Relationship Id="rId20" Type="http://schemas.openxmlformats.org/officeDocument/2006/relationships/hyperlink" Target="https://data.chhs.ca.gov/" TargetMode="External"/><Relationship Id="rId41" Type="http://schemas.openxmlformats.org/officeDocument/2006/relationships/hyperlink" Target="https://results4america.org/tools/states-leading-data-use-integration-see-significant-results/" TargetMode="External"/><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55BBCE3603955499897E1A76B67CA12" ma:contentTypeVersion="7" ma:contentTypeDescription="Create a new document." ma:contentTypeScope="" ma:versionID="e92c07e382acb3a35ddf55f81c9128fc">
  <xsd:schema xmlns:xsd="http://www.w3.org/2001/XMLSchema" xmlns:xs="http://www.w3.org/2001/XMLSchema" xmlns:p="http://schemas.microsoft.com/office/2006/metadata/properties" xmlns:ns2="e81ebbbc-e417-4706-bf23-bae368a941d5" targetNamespace="http://schemas.microsoft.com/office/2006/metadata/properties" ma:root="true" ma:fieldsID="ded22c843f5fa802b8e9c6f22918c4dc" ns2:_="">
    <xsd:import namespace="e81ebbbc-e417-4706-bf23-bae368a941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1ebbbc-e417-4706-bf23-bae368a941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7C308C-7DFB-435E-8F45-BCA6233E22F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D0DCA4B-884E-4578-A0C7-8A3E9EFB37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1ebbbc-e417-4706-bf23-bae368a941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0D8773-E1E6-4E0B-9AC2-0AF5048FC9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3481</Words>
  <Characters>19848</Characters>
  <Application>Microsoft Office Word</Application>
  <DocSecurity>0</DocSecurity>
  <Lines>165</Lines>
  <Paragraphs>46</Paragraphs>
  <ScaleCrop>false</ScaleCrop>
  <Company/>
  <LinksUpToDate>false</LinksUpToDate>
  <CharactersWithSpaces>23283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Braden Lynn</dc:creator>
  <cp:keywords/>
  <dc:description/>
  <cp:lastModifiedBy>Braden Lynn</cp:lastModifiedBy>
  <cp:revision>4</cp:revision>
  <dcterms:created xsi:type="dcterms:W3CDTF">2026-08-17T22:08:00Z</dcterms:created>
  <dcterms:modified xsi:type="dcterms:W3CDTF">2026-09-15T14:13:00Z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0x010100655BBCE3603955499897E1A76B67CA12</vt:lpwstr>
  </property>
  <property fmtid="{D5CDD505-2E9C-101B-9397-08002B2CF9AE}" pid="3" name="docLang">
    <vt:lpwstr>en</vt:lpwstr>
  </property>
</Properties>
</file>