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Heading2"/>
        <w:spacing w:before="0" w:line="360" w:lineRule="auto"/>
        <w:ind w:left="2720" w:right="95" w:hanging="1421"/>
        <w:rPr/>
      </w:pPr>
      <w:bookmarkStart w:colFirst="0" w:colLast="0" w:name="_heading=h.wsdq3riokqwa" w:id="0"/>
      <w:bookmarkEnd w:id="0"/>
      <w:r w:rsidDel="00000000" w:rsidR="00000000" w:rsidRPr="00000000">
        <w:rPr>
          <w:rtl w:val="0"/>
        </w:rPr>
        <w:t xml:space="preserve">Vivekanand Education Society’s Institute of Technology </w:t>
      </w:r>
    </w:p>
    <w:p w:rsidR="00000000" w:rsidDel="00000000" w:rsidP="00000000" w:rsidRDefault="00000000" w:rsidRPr="00000000" w14:paraId="00000003">
      <w:pPr>
        <w:pStyle w:val="Heading2"/>
        <w:spacing w:before="0" w:line="360" w:lineRule="auto"/>
        <w:ind w:left="2720" w:right="95" w:hanging="1421"/>
        <w:rPr>
          <w:sz w:val="24"/>
          <w:szCs w:val="24"/>
        </w:rPr>
      </w:pPr>
      <w:bookmarkStart w:colFirst="0" w:colLast="0" w:name="_heading=h.j6klz4j72k03" w:id="1"/>
      <w:bookmarkEnd w:id="1"/>
      <w:r w:rsidDel="00000000" w:rsidR="00000000" w:rsidRPr="00000000">
        <w:rPr>
          <w:rFonts w:ascii="Arial" w:cs="Arial" w:eastAsia="Arial" w:hAnsi="Arial"/>
          <w:sz w:val="24"/>
          <w:szCs w:val="24"/>
          <w:rtl w:val="0"/>
        </w:rPr>
        <w:t xml:space="preserve">An Autonomous Institute affiliated to University of Mumbai</w:t>
      </w:r>
      <w:r w:rsidDel="00000000" w:rsidR="00000000" w:rsidRPr="00000000">
        <w:rPr>
          <w:rtl w:val="0"/>
        </w:rPr>
      </w:r>
    </w:p>
    <w:p w:rsidR="00000000" w:rsidDel="00000000" w:rsidP="00000000" w:rsidRDefault="00000000" w:rsidRPr="00000000" w14:paraId="00000004">
      <w:pPr>
        <w:spacing w:line="276" w:lineRule="auto"/>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3183100</wp:posOffset>
            </wp:positionH>
            <wp:positionV relativeFrom="paragraph">
              <wp:posOffset>0</wp:posOffset>
            </wp:positionV>
            <wp:extent cx="574147" cy="873823"/>
            <wp:effectExtent b="0" l="0" r="0" t="0"/>
            <wp:wrapTopAndBottom distB="0" distT="0"/>
            <wp:docPr id="97"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4147" cy="873823"/>
                    </a:xfrm>
                    <a:prstGeom prst="rect"/>
                    <a:ln/>
                  </pic:spPr>
                </pic:pic>
              </a:graphicData>
            </a:graphic>
          </wp:anchor>
        </w:drawing>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before="62" w:lineRule="auto"/>
        <w:ind w:left="1637" w:right="1018" w:firstLine="0"/>
        <w:jc w:val="center"/>
        <w:rPr>
          <w:b w:val="1"/>
          <w:sz w:val="36"/>
          <w:szCs w:val="36"/>
        </w:rPr>
      </w:pPr>
      <w:r w:rsidDel="00000000" w:rsidR="00000000" w:rsidRPr="00000000">
        <w:rPr>
          <w:b w:val="1"/>
          <w:sz w:val="36"/>
          <w:szCs w:val="36"/>
          <w:u w:val="single"/>
          <w:rtl w:val="0"/>
        </w:rPr>
        <w:t xml:space="preserve">Third year Mini Project Report</w:t>
      </w:r>
      <w:r w:rsidDel="00000000" w:rsidR="00000000" w:rsidRPr="00000000">
        <w:rPr>
          <w:rtl w:val="0"/>
        </w:rPr>
      </w:r>
    </w:p>
    <w:p w:rsidR="00000000" w:rsidDel="00000000" w:rsidP="00000000" w:rsidRDefault="00000000" w:rsidRPr="00000000" w14:paraId="00000008">
      <w:pPr>
        <w:rPr>
          <w:b w:val="1"/>
          <w:sz w:val="40"/>
          <w:szCs w:val="40"/>
        </w:rPr>
      </w:pPr>
      <w:r w:rsidDel="00000000" w:rsidR="00000000" w:rsidRPr="00000000">
        <w:rPr>
          <w:rtl w:val="0"/>
        </w:rPr>
      </w:r>
    </w:p>
    <w:p w:rsidR="00000000" w:rsidDel="00000000" w:rsidP="00000000" w:rsidRDefault="00000000" w:rsidRPr="00000000" w14:paraId="00000009">
      <w:pPr>
        <w:spacing w:before="300" w:line="360" w:lineRule="auto"/>
        <w:ind w:left="1645" w:right="1018" w:firstLine="0"/>
        <w:jc w:val="center"/>
        <w:rPr>
          <w:sz w:val="32"/>
          <w:szCs w:val="32"/>
        </w:rPr>
      </w:pPr>
      <w:r w:rsidDel="00000000" w:rsidR="00000000" w:rsidRPr="00000000">
        <w:rPr>
          <w:sz w:val="32"/>
          <w:szCs w:val="32"/>
          <w:rtl w:val="0"/>
        </w:rPr>
        <w:t xml:space="preserve">Submitted in partial fulfillment of the requirements of the Third Year</w:t>
      </w:r>
    </w:p>
    <w:p w:rsidR="00000000" w:rsidDel="00000000" w:rsidP="00000000" w:rsidRDefault="00000000" w:rsidRPr="00000000" w14:paraId="0000000A">
      <w:pPr>
        <w:spacing w:before="300" w:line="360" w:lineRule="auto"/>
        <w:ind w:left="1645" w:right="1018" w:firstLine="0"/>
        <w:jc w:val="center"/>
        <w:rPr/>
      </w:pPr>
      <w:r w:rsidDel="00000000" w:rsidR="00000000" w:rsidRPr="00000000">
        <w:rPr>
          <w:rtl w:val="0"/>
        </w:rPr>
        <w:t xml:space="preserve">COMPUTER ENGINEERING</w:t>
      </w:r>
    </w:p>
    <w:p w:rsidR="00000000" w:rsidDel="00000000" w:rsidP="00000000" w:rsidRDefault="00000000" w:rsidRPr="00000000" w14:paraId="0000000B">
      <w:pPr>
        <w:rPr>
          <w:b w:val="1"/>
          <w:sz w:val="34"/>
          <w:szCs w:val="34"/>
        </w:rPr>
      </w:pPr>
      <w:r w:rsidDel="00000000" w:rsidR="00000000" w:rsidRPr="00000000">
        <w:rPr>
          <w:rtl w:val="0"/>
        </w:rPr>
      </w:r>
    </w:p>
    <w:p w:rsidR="00000000" w:rsidDel="00000000" w:rsidP="00000000" w:rsidRDefault="00000000" w:rsidRPr="00000000" w14:paraId="0000000C">
      <w:pPr>
        <w:spacing w:before="298" w:lineRule="auto"/>
        <w:ind w:left="1418" w:right="1018" w:firstLine="0"/>
        <w:jc w:val="center"/>
        <w:rPr>
          <w:sz w:val="30"/>
          <w:szCs w:val="30"/>
        </w:rPr>
      </w:pPr>
      <w:r w:rsidDel="00000000" w:rsidR="00000000" w:rsidRPr="00000000">
        <w:rPr>
          <w:sz w:val="30"/>
          <w:szCs w:val="30"/>
          <w:rtl w:val="0"/>
        </w:rPr>
        <w:t xml:space="preserve">By</w:t>
      </w:r>
    </w:p>
    <w:p w:rsidR="00000000" w:rsidDel="00000000" w:rsidP="00000000" w:rsidRDefault="00000000" w:rsidRPr="00000000" w14:paraId="0000000D">
      <w:pPr>
        <w:pStyle w:val="Heading4"/>
        <w:spacing w:before="1" w:line="360" w:lineRule="auto"/>
        <w:ind w:left="0" w:right="3131"/>
        <w:rPr/>
      </w:pPr>
      <w:r w:rsidDel="00000000" w:rsidR="00000000" w:rsidRPr="00000000">
        <w:rPr>
          <w:rtl w:val="0"/>
        </w:rPr>
      </w:r>
    </w:p>
    <w:p w:rsidR="00000000" w:rsidDel="00000000" w:rsidP="00000000" w:rsidRDefault="00000000" w:rsidRPr="00000000" w14:paraId="0000000E">
      <w:pPr>
        <w:pStyle w:val="Heading4"/>
        <w:spacing w:before="1" w:line="360" w:lineRule="auto"/>
        <w:ind w:left="2880" w:right="2025" w:firstLine="0"/>
        <w:rPr/>
      </w:pPr>
      <w:r w:rsidDel="00000000" w:rsidR="00000000" w:rsidRPr="00000000">
        <w:rPr>
          <w:rtl w:val="0"/>
        </w:rPr>
        <w:t xml:space="preserve">        Pratham Karia(D12C-29)</w:t>
      </w:r>
    </w:p>
    <w:p w:rsidR="00000000" w:rsidDel="00000000" w:rsidP="00000000" w:rsidRDefault="00000000" w:rsidRPr="00000000" w14:paraId="0000000F">
      <w:pPr>
        <w:pStyle w:val="Heading4"/>
        <w:spacing w:before="1" w:line="360" w:lineRule="auto"/>
        <w:ind w:left="3384" w:right="3131" w:firstLine="0"/>
        <w:jc w:val="center"/>
        <w:rPr/>
      </w:pPr>
      <w:r w:rsidDel="00000000" w:rsidR="00000000" w:rsidRPr="00000000">
        <w:rPr>
          <w:rtl w:val="0"/>
        </w:rPr>
        <w:t xml:space="preserve">Chirag Mangtani(D12C- 45) Muskan Talreja(D12B-58) Neha Sewani(D12B-51)</w:t>
      </w:r>
    </w:p>
    <w:p w:rsidR="00000000" w:rsidDel="00000000" w:rsidP="00000000" w:rsidRDefault="00000000" w:rsidRPr="00000000" w14:paraId="00000010">
      <w:pPr>
        <w:rPr>
          <w:b w:val="1"/>
          <w:sz w:val="30"/>
          <w:szCs w:val="30"/>
        </w:rPr>
      </w:pPr>
      <w:r w:rsidDel="00000000" w:rsidR="00000000" w:rsidRPr="00000000">
        <w:rPr>
          <w:rtl w:val="0"/>
        </w:rPr>
      </w:r>
    </w:p>
    <w:p w:rsidR="00000000" w:rsidDel="00000000" w:rsidP="00000000" w:rsidRDefault="00000000" w:rsidRPr="00000000" w14:paraId="00000011">
      <w:pPr>
        <w:rPr>
          <w:b w:val="1"/>
          <w:sz w:val="30"/>
          <w:szCs w:val="30"/>
        </w:rPr>
      </w:pPr>
      <w:r w:rsidDel="00000000" w:rsidR="00000000" w:rsidRPr="00000000">
        <w:rPr>
          <w:rtl w:val="0"/>
        </w:rPr>
      </w:r>
    </w:p>
    <w:p w:rsidR="00000000" w:rsidDel="00000000" w:rsidP="00000000" w:rsidRDefault="00000000" w:rsidRPr="00000000" w14:paraId="00000012">
      <w:pPr>
        <w:spacing w:before="10" w:lineRule="auto"/>
        <w:rPr>
          <w:b w:val="1"/>
          <w:sz w:val="23"/>
          <w:szCs w:val="23"/>
        </w:rPr>
      </w:pPr>
      <w:r w:rsidDel="00000000" w:rsidR="00000000" w:rsidRPr="00000000">
        <w:rPr>
          <w:rtl w:val="0"/>
        </w:rPr>
      </w:r>
    </w:p>
    <w:p w:rsidR="00000000" w:rsidDel="00000000" w:rsidP="00000000" w:rsidRDefault="00000000" w:rsidRPr="00000000" w14:paraId="00000013">
      <w:pPr>
        <w:spacing w:before="1" w:lineRule="auto"/>
        <w:ind w:left="1131" w:right="1018" w:firstLine="0"/>
        <w:jc w:val="center"/>
        <w:rPr>
          <w:sz w:val="28"/>
          <w:szCs w:val="28"/>
        </w:rPr>
      </w:pPr>
      <w:r w:rsidDel="00000000" w:rsidR="00000000" w:rsidRPr="00000000">
        <w:rPr>
          <w:sz w:val="28"/>
          <w:szCs w:val="28"/>
          <w:rtl w:val="0"/>
        </w:rPr>
        <w:t xml:space="preserve">Project Mentor</w:t>
      </w:r>
    </w:p>
    <w:p w:rsidR="00000000" w:rsidDel="00000000" w:rsidP="00000000" w:rsidRDefault="00000000" w:rsidRPr="00000000" w14:paraId="00000014">
      <w:pPr>
        <w:spacing w:before="162" w:lineRule="auto"/>
        <w:ind w:left="1156" w:right="1018" w:firstLine="0"/>
        <w:jc w:val="center"/>
        <w:rPr>
          <w:sz w:val="28"/>
          <w:szCs w:val="28"/>
        </w:rPr>
      </w:pPr>
      <w:r w:rsidDel="00000000" w:rsidR="00000000" w:rsidRPr="00000000">
        <w:rPr>
          <w:b w:val="1"/>
          <w:sz w:val="28"/>
          <w:szCs w:val="28"/>
          <w:rtl w:val="0"/>
        </w:rPr>
        <w:t xml:space="preserve">Prof. </w:t>
      </w:r>
      <w:r w:rsidDel="00000000" w:rsidR="00000000" w:rsidRPr="00000000">
        <w:rPr>
          <w:sz w:val="28"/>
          <w:szCs w:val="28"/>
          <w:u w:val="single"/>
          <w:rtl w:val="0"/>
        </w:rPr>
        <w:t xml:space="preserve">Prashant Kanade</w:t>
      </w:r>
      <w:r w:rsidDel="00000000" w:rsidR="00000000" w:rsidRPr="00000000">
        <w:rPr>
          <w:rtl w:val="0"/>
        </w:rPr>
      </w:r>
    </w:p>
    <w:p w:rsidR="00000000" w:rsidDel="00000000" w:rsidP="00000000" w:rsidRDefault="00000000" w:rsidRPr="00000000" w14:paraId="00000015">
      <w:pPr>
        <w:spacing w:before="2" w:lineRule="auto"/>
        <w:rPr>
          <w:sz w:val="41"/>
          <w:szCs w:val="41"/>
        </w:rPr>
      </w:pPr>
      <w:r w:rsidDel="00000000" w:rsidR="00000000" w:rsidRPr="00000000">
        <w:rPr>
          <w:rtl w:val="0"/>
        </w:rPr>
      </w:r>
    </w:p>
    <w:p w:rsidR="00000000" w:rsidDel="00000000" w:rsidP="00000000" w:rsidRDefault="00000000" w:rsidRPr="00000000" w14:paraId="00000016">
      <w:pPr>
        <w:ind w:left="1636" w:right="1018" w:firstLine="0"/>
        <w:jc w:val="center"/>
        <w:rPr>
          <w:b w:val="1"/>
          <w:sz w:val="40"/>
          <w:szCs w:val="40"/>
        </w:rPr>
      </w:pPr>
      <w:r w:rsidDel="00000000" w:rsidR="00000000" w:rsidRPr="00000000">
        <w:rPr>
          <w:b w:val="1"/>
          <w:sz w:val="40"/>
          <w:szCs w:val="40"/>
          <w:rtl w:val="0"/>
        </w:rPr>
        <w:t xml:space="preserve">Department of Computer Engineering</w:t>
      </w:r>
    </w:p>
    <w:p w:rsidR="00000000" w:rsidDel="00000000" w:rsidP="00000000" w:rsidRDefault="00000000" w:rsidRPr="00000000" w14:paraId="00000017">
      <w:pPr>
        <w:ind w:left="1636" w:right="1018" w:firstLine="0"/>
        <w:jc w:val="center"/>
        <w:rPr>
          <w:b w:val="1"/>
          <w:sz w:val="40"/>
          <w:szCs w:val="40"/>
        </w:rPr>
      </w:pPr>
      <w:r w:rsidDel="00000000" w:rsidR="00000000" w:rsidRPr="00000000">
        <w:rPr>
          <w:rtl w:val="0"/>
        </w:rPr>
      </w:r>
    </w:p>
    <w:p w:rsidR="00000000" w:rsidDel="00000000" w:rsidP="00000000" w:rsidRDefault="00000000" w:rsidRPr="00000000" w14:paraId="00000018">
      <w:pPr>
        <w:pStyle w:val="Heading2"/>
        <w:spacing w:before="0" w:line="360" w:lineRule="auto"/>
        <w:ind w:left="2720" w:right="95" w:hanging="1421"/>
        <w:jc w:val="left"/>
        <w:rPr/>
      </w:pPr>
      <w:r w:rsidDel="00000000" w:rsidR="00000000" w:rsidRPr="00000000">
        <w:rPr>
          <w:rtl w:val="0"/>
        </w:rPr>
        <w:t xml:space="preserve">Vivekanand Education Society’s Institute of Technology </w:t>
      </w:r>
    </w:p>
    <w:p w:rsidR="00000000" w:rsidDel="00000000" w:rsidP="00000000" w:rsidRDefault="00000000" w:rsidRPr="00000000" w14:paraId="00000019">
      <w:pPr>
        <w:pStyle w:val="Heading2"/>
        <w:spacing w:before="0" w:line="360" w:lineRule="auto"/>
        <w:ind w:left="2720" w:right="95" w:hanging="1421"/>
        <w:jc w:val="left"/>
        <w:rPr/>
      </w:pPr>
      <w:r w:rsidDel="00000000" w:rsidR="00000000" w:rsidRPr="00000000">
        <w:rPr>
          <w:rtl w:val="0"/>
        </w:rPr>
        <w:t xml:space="preserve">HAMC, Collector’s Colony, Chembur</w:t>
      </w:r>
    </w:p>
    <w:p w:rsidR="00000000" w:rsidDel="00000000" w:rsidP="00000000" w:rsidRDefault="00000000" w:rsidRPr="00000000" w14:paraId="0000001A">
      <w:pPr>
        <w:spacing w:line="360" w:lineRule="auto"/>
        <w:ind w:left="3760" w:right="3069" w:hanging="65"/>
        <w:jc w:val="center"/>
        <w:rPr>
          <w:b w:val="1"/>
          <w:sz w:val="32"/>
          <w:szCs w:val="32"/>
        </w:rPr>
      </w:pPr>
      <w:r w:rsidDel="00000000" w:rsidR="00000000" w:rsidRPr="00000000">
        <w:rPr>
          <w:b w:val="1"/>
          <w:sz w:val="32"/>
          <w:szCs w:val="32"/>
          <w:rtl w:val="0"/>
        </w:rPr>
        <w:t xml:space="preserve">Mumbai-400074</w:t>
      </w:r>
    </w:p>
    <w:p w:rsidR="00000000" w:rsidDel="00000000" w:rsidP="00000000" w:rsidRDefault="00000000" w:rsidRPr="00000000" w14:paraId="0000001B">
      <w:pPr>
        <w:spacing w:line="360" w:lineRule="auto"/>
        <w:ind w:left="3760" w:right="3069" w:hanging="65"/>
        <w:jc w:val="center"/>
        <w:rPr>
          <w:b w:val="1"/>
          <w:sz w:val="30"/>
          <w:szCs w:val="30"/>
        </w:rPr>
        <w:sectPr>
          <w:headerReference r:id="rId8" w:type="default"/>
          <w:headerReference r:id="rId9" w:type="first"/>
          <w:footerReference r:id="rId10" w:type="first"/>
          <w:pgSz w:h="16840" w:w="11920" w:orient="portrait"/>
          <w:pgMar w:bottom="280" w:top="1360" w:left="980" w:right="900" w:header="360" w:footer="360"/>
          <w:pgNumType w:start="1"/>
        </w:sectPr>
      </w:pPr>
      <w:r w:rsidDel="00000000" w:rsidR="00000000" w:rsidRPr="00000000">
        <w:rPr>
          <w:b w:val="1"/>
          <w:sz w:val="34"/>
          <w:szCs w:val="34"/>
          <w:rtl w:val="0"/>
        </w:rPr>
        <w:t xml:space="preserve"> </w:t>
      </w:r>
      <w:r w:rsidDel="00000000" w:rsidR="00000000" w:rsidRPr="00000000">
        <w:rPr>
          <w:b w:val="1"/>
          <w:sz w:val="30"/>
          <w:szCs w:val="30"/>
          <w:rtl w:val="0"/>
        </w:rPr>
        <w:t xml:space="preserve">(AY 2023-24)</w:t>
      </w:r>
    </w:p>
    <w:p w:rsidR="00000000" w:rsidDel="00000000" w:rsidP="00000000" w:rsidRDefault="00000000" w:rsidRPr="00000000" w14:paraId="0000001C">
      <w:pPr>
        <w:rPr>
          <w:b w:val="1"/>
          <w:sz w:val="20"/>
          <w:szCs w:val="20"/>
        </w:rPr>
      </w:pPr>
      <w:r w:rsidDel="00000000" w:rsidR="00000000" w:rsidRPr="00000000">
        <w:rPr>
          <w:rtl w:val="0"/>
        </w:rPr>
      </w:r>
    </w:p>
    <w:p w:rsidR="00000000" w:rsidDel="00000000" w:rsidP="00000000" w:rsidRDefault="00000000" w:rsidRPr="00000000" w14:paraId="0000001D">
      <w:pPr>
        <w:rPr>
          <w:b w:val="1"/>
          <w:sz w:val="20"/>
          <w:szCs w:val="20"/>
        </w:rPr>
      </w:pPr>
      <w:r w:rsidDel="00000000" w:rsidR="00000000" w:rsidRPr="00000000">
        <w:rPr>
          <w:rtl w:val="0"/>
        </w:rPr>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spacing w:before="7" w:lineRule="auto"/>
        <w:rPr>
          <w:b w:val="1"/>
          <w:sz w:val="17"/>
          <w:szCs w:val="17"/>
        </w:rPr>
      </w:pPr>
      <w:r w:rsidDel="00000000" w:rsidR="00000000" w:rsidRPr="00000000">
        <w:rPr>
          <w:rtl w:val="0"/>
        </w:rPr>
      </w:r>
    </w:p>
    <w:p w:rsidR="00000000" w:rsidDel="00000000" w:rsidP="00000000" w:rsidRDefault="00000000" w:rsidRPr="00000000" w14:paraId="00000020">
      <w:pPr>
        <w:pStyle w:val="Heading1"/>
        <w:ind w:left="1643" w:firstLine="0"/>
        <w:rPr/>
      </w:pPr>
      <w:r w:rsidDel="00000000" w:rsidR="00000000" w:rsidRPr="00000000">
        <w:rPr>
          <w:rtl w:val="0"/>
        </w:rPr>
        <w:t xml:space="preserve">CERTIFICATE</w:t>
      </w:r>
    </w:p>
    <w:p w:rsidR="00000000" w:rsidDel="00000000" w:rsidP="00000000" w:rsidRDefault="00000000" w:rsidRPr="00000000" w14:paraId="00000021">
      <w:pPr>
        <w:rPr>
          <w:b w:val="1"/>
          <w:sz w:val="50"/>
          <w:szCs w:val="50"/>
        </w:rPr>
      </w:pPr>
      <w:r w:rsidDel="00000000" w:rsidR="00000000" w:rsidRPr="00000000">
        <w:rPr>
          <w:rtl w:val="0"/>
        </w:rPr>
      </w:r>
    </w:p>
    <w:p w:rsidR="00000000" w:rsidDel="00000000" w:rsidP="00000000" w:rsidRDefault="00000000" w:rsidRPr="00000000" w14:paraId="00000022">
      <w:pPr>
        <w:spacing w:before="5" w:lineRule="auto"/>
        <w:rPr>
          <w:b w:val="1"/>
          <w:sz w:val="63"/>
          <w:szCs w:val="63"/>
        </w:rPr>
      </w:pPr>
      <w:r w:rsidDel="00000000" w:rsidR="00000000" w:rsidRPr="00000000">
        <w:rPr>
          <w:rtl w:val="0"/>
        </w:rPr>
      </w:r>
    </w:p>
    <w:p w:rsidR="00000000" w:rsidDel="00000000" w:rsidP="00000000" w:rsidRDefault="00000000" w:rsidRPr="00000000" w14:paraId="00000023">
      <w:pPr>
        <w:spacing w:line="480" w:lineRule="auto"/>
        <w:ind w:left="1540" w:right="552" w:firstLine="0"/>
        <w:jc w:val="both"/>
        <w:rPr>
          <w:b w:val="1"/>
          <w:sz w:val="25"/>
          <w:szCs w:val="25"/>
        </w:rPr>
      </w:pPr>
      <w:r w:rsidDel="00000000" w:rsidR="00000000" w:rsidRPr="00000000">
        <w:rPr>
          <w:sz w:val="25"/>
          <w:szCs w:val="25"/>
          <w:rtl w:val="0"/>
        </w:rPr>
        <w:t xml:space="preserve">This is to certify that the Mini Project entitled </w:t>
      </w:r>
      <w:r w:rsidDel="00000000" w:rsidR="00000000" w:rsidRPr="00000000">
        <w:rPr>
          <w:b w:val="1"/>
          <w:sz w:val="25"/>
          <w:szCs w:val="25"/>
          <w:rtl w:val="0"/>
        </w:rPr>
        <w:t xml:space="preserve">“ Samseva - A system to promote inclusivity ” </w:t>
      </w:r>
      <w:r w:rsidDel="00000000" w:rsidR="00000000" w:rsidRPr="00000000">
        <w:rPr>
          <w:sz w:val="25"/>
          <w:szCs w:val="25"/>
          <w:rtl w:val="0"/>
        </w:rPr>
        <w:t xml:space="preserve">is a bonafide work of </w:t>
      </w:r>
      <w:r w:rsidDel="00000000" w:rsidR="00000000" w:rsidRPr="00000000">
        <w:rPr>
          <w:b w:val="1"/>
          <w:sz w:val="25"/>
          <w:szCs w:val="25"/>
          <w:rtl w:val="0"/>
        </w:rPr>
        <w:t xml:space="preserve">Pratham Karia(29),Chirag Mangtani(), Muskan Talreja(58), Neha Sewani(51) </w:t>
      </w:r>
      <w:r w:rsidDel="00000000" w:rsidR="00000000" w:rsidRPr="00000000">
        <w:rPr>
          <w:sz w:val="25"/>
          <w:szCs w:val="25"/>
          <w:rtl w:val="0"/>
        </w:rPr>
        <w:t xml:space="preserve">submitted to the University of Mumbai in partial fulfillment of the requirement for the award of the degree of </w:t>
      </w:r>
      <w:r w:rsidDel="00000000" w:rsidR="00000000" w:rsidRPr="00000000">
        <w:rPr>
          <w:b w:val="1"/>
          <w:sz w:val="25"/>
          <w:szCs w:val="25"/>
          <w:rtl w:val="0"/>
        </w:rPr>
        <w:t xml:space="preserve">“Bachelor of Engineering” </w:t>
      </w:r>
      <w:r w:rsidDel="00000000" w:rsidR="00000000" w:rsidRPr="00000000">
        <w:rPr>
          <w:sz w:val="25"/>
          <w:szCs w:val="25"/>
          <w:rtl w:val="0"/>
        </w:rPr>
        <w:t xml:space="preserve">in </w:t>
      </w:r>
      <w:r w:rsidDel="00000000" w:rsidR="00000000" w:rsidRPr="00000000">
        <w:rPr>
          <w:b w:val="1"/>
          <w:sz w:val="25"/>
          <w:szCs w:val="25"/>
          <w:rtl w:val="0"/>
        </w:rPr>
        <w:t xml:space="preserve">“Computer Engineering” .</w:t>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rtl w:val="0"/>
        </w:rPr>
      </w:r>
    </w:p>
    <w:p w:rsidR="00000000" w:rsidDel="00000000" w:rsidP="00000000" w:rsidRDefault="00000000" w:rsidRPr="00000000" w14:paraId="00000029">
      <w:pPr>
        <w:pStyle w:val="Heading5"/>
        <w:spacing w:before="200" w:lineRule="auto"/>
        <w:ind w:left="1645" w:right="720" w:firstLine="0"/>
        <w:rPr/>
      </w:pPr>
      <w:r w:rsidDel="00000000" w:rsidR="00000000" w:rsidRPr="00000000">
        <w:rPr>
          <w:rtl w:val="0"/>
        </w:rPr>
        <w:t xml:space="preserve">(Prof.</w:t>
      </w:r>
      <w:r w:rsidDel="00000000" w:rsidR="00000000" w:rsidRPr="00000000">
        <w:rPr>
          <w:b w:val="0"/>
          <w:u w:val="single"/>
          <w:rtl w:val="0"/>
        </w:rPr>
        <w:t xml:space="preserve"> </w:t>
      </w:r>
      <w:r w:rsidDel="00000000" w:rsidR="00000000" w:rsidRPr="00000000">
        <w:rPr>
          <w:u w:val="single"/>
          <w:rtl w:val="0"/>
        </w:rPr>
        <w:t xml:space="preserve">Prashant Kanade</w:t>
      </w:r>
      <w:r w:rsidDel="00000000" w:rsidR="00000000" w:rsidRPr="00000000">
        <w:rPr>
          <w:rtl w:val="0"/>
        </w:rPr>
        <w:t xml:space="preserve">)</w:t>
      </w:r>
    </w:p>
    <w:p w:rsidR="00000000" w:rsidDel="00000000" w:rsidP="00000000" w:rsidRDefault="00000000" w:rsidRPr="00000000" w14:paraId="0000002A">
      <w:pPr>
        <w:spacing w:before="138" w:lineRule="auto"/>
        <w:ind w:left="1645" w:right="660" w:firstLine="0"/>
        <w:jc w:val="center"/>
        <w:rPr>
          <w:sz w:val="24"/>
          <w:szCs w:val="24"/>
        </w:rPr>
      </w:pPr>
      <w:r w:rsidDel="00000000" w:rsidR="00000000" w:rsidRPr="00000000">
        <w:rPr>
          <w:sz w:val="24"/>
          <w:szCs w:val="24"/>
          <w:rtl w:val="0"/>
        </w:rPr>
        <w:t xml:space="preserve">Project Mentor</w:t>
      </w:r>
    </w:p>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sz w:val="30"/>
          <w:szCs w:val="30"/>
        </w:rPr>
      </w:pPr>
      <w:r w:rsidDel="00000000" w:rsidR="00000000" w:rsidRPr="00000000">
        <w:rPr>
          <w:rtl w:val="0"/>
        </w:rPr>
      </w:r>
    </w:p>
    <w:p w:rsidR="00000000" w:rsidDel="00000000" w:rsidP="00000000" w:rsidRDefault="00000000" w:rsidRPr="00000000" w14:paraId="00000035">
      <w:pPr>
        <w:pStyle w:val="Heading5"/>
        <w:tabs>
          <w:tab w:val="left" w:leader="none" w:pos="7134"/>
        </w:tabs>
        <w:ind w:left="1480" w:firstLine="0"/>
        <w:jc w:val="both"/>
        <w:rPr/>
      </w:pPr>
      <w:r w:rsidDel="00000000" w:rsidR="00000000" w:rsidRPr="00000000">
        <w:rPr>
          <w:rtl w:val="0"/>
        </w:rPr>
        <w:t xml:space="preserve">()</w:t>
        <w:tab/>
        <w:t xml:space="preserve">()</w:t>
      </w:r>
    </w:p>
    <w:p w:rsidR="00000000" w:rsidDel="00000000" w:rsidP="00000000" w:rsidRDefault="00000000" w:rsidRPr="00000000" w14:paraId="00000036">
      <w:pPr>
        <w:tabs>
          <w:tab w:val="left" w:leader="none" w:pos="7539"/>
        </w:tabs>
        <w:spacing w:before="138" w:lineRule="auto"/>
        <w:ind w:left="1480" w:firstLine="0"/>
        <w:jc w:val="both"/>
        <w:rPr>
          <w:sz w:val="24"/>
          <w:szCs w:val="24"/>
        </w:rPr>
        <w:sectPr>
          <w:type w:val="nextPage"/>
          <w:pgSz w:h="16840" w:w="11920" w:orient="portrait"/>
          <w:pgMar w:bottom="280" w:top="1940" w:left="980" w:right="900" w:header="360" w:footer="360"/>
        </w:sectPr>
      </w:pPr>
      <w:r w:rsidDel="00000000" w:rsidR="00000000" w:rsidRPr="00000000">
        <w:rPr>
          <w:sz w:val="24"/>
          <w:szCs w:val="24"/>
          <w:rtl w:val="0"/>
        </w:rPr>
        <w:t xml:space="preserve">Head of Department</w:t>
        <w:tab/>
        <w:t xml:space="preserve">Principal</w:t>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spacing w:before="1" w:lineRule="auto"/>
        <w:rPr/>
      </w:pPr>
      <w:r w:rsidDel="00000000" w:rsidR="00000000" w:rsidRPr="00000000">
        <w:rPr>
          <w:rtl w:val="0"/>
        </w:rPr>
      </w:r>
    </w:p>
    <w:p w:rsidR="00000000" w:rsidDel="00000000" w:rsidP="00000000" w:rsidRDefault="00000000" w:rsidRPr="00000000" w14:paraId="00000039">
      <w:pPr>
        <w:pStyle w:val="Heading1"/>
        <w:spacing w:before="81" w:lineRule="auto"/>
        <w:ind w:firstLine="1618"/>
        <w:rPr/>
      </w:pPr>
      <w:r w:rsidDel="00000000" w:rsidR="00000000" w:rsidRPr="00000000">
        <w:rPr>
          <w:rtl w:val="0"/>
        </w:rPr>
        <w:t xml:space="preserve">Mini Project Approval</w:t>
      </w:r>
    </w:p>
    <w:p w:rsidR="00000000" w:rsidDel="00000000" w:rsidP="00000000" w:rsidRDefault="00000000" w:rsidRPr="00000000" w14:paraId="0000003A">
      <w:pPr>
        <w:rPr>
          <w:b w:val="1"/>
          <w:sz w:val="50"/>
          <w:szCs w:val="50"/>
        </w:rPr>
      </w:pPr>
      <w:r w:rsidDel="00000000" w:rsidR="00000000" w:rsidRPr="00000000">
        <w:rPr>
          <w:rtl w:val="0"/>
        </w:rPr>
      </w:r>
    </w:p>
    <w:p w:rsidR="00000000" w:rsidDel="00000000" w:rsidP="00000000" w:rsidRDefault="00000000" w:rsidRPr="00000000" w14:paraId="0000003B">
      <w:pPr>
        <w:spacing w:before="11" w:lineRule="auto"/>
        <w:rPr>
          <w:b w:val="1"/>
          <w:sz w:val="58"/>
          <w:szCs w:val="58"/>
        </w:rPr>
      </w:pPr>
      <w:r w:rsidDel="00000000" w:rsidR="00000000" w:rsidRPr="00000000">
        <w:rPr>
          <w:rtl w:val="0"/>
        </w:rPr>
      </w:r>
    </w:p>
    <w:p w:rsidR="00000000" w:rsidDel="00000000" w:rsidP="00000000" w:rsidRDefault="00000000" w:rsidRPr="00000000" w14:paraId="0000003C">
      <w:pPr>
        <w:spacing w:line="475" w:lineRule="auto"/>
        <w:ind w:left="820" w:right="552" w:firstLine="0"/>
        <w:jc w:val="both"/>
        <w:rPr>
          <w:b w:val="1"/>
          <w:sz w:val="25"/>
          <w:szCs w:val="25"/>
        </w:rPr>
      </w:pPr>
      <w:r w:rsidDel="00000000" w:rsidR="00000000" w:rsidRPr="00000000">
        <w:rPr>
          <w:sz w:val="26"/>
          <w:szCs w:val="26"/>
          <w:rtl w:val="0"/>
        </w:rPr>
        <w:t xml:space="preserve">This Mini Project entitled “</w:t>
      </w:r>
      <w:r w:rsidDel="00000000" w:rsidR="00000000" w:rsidRPr="00000000">
        <w:rPr>
          <w:b w:val="1"/>
          <w:sz w:val="25"/>
          <w:szCs w:val="25"/>
          <w:rtl w:val="0"/>
        </w:rPr>
        <w:t xml:space="preserve"> Samseva - A system to promote inclusivity </w:t>
      </w:r>
      <w:r w:rsidDel="00000000" w:rsidR="00000000" w:rsidRPr="00000000">
        <w:rPr>
          <w:b w:val="1"/>
          <w:sz w:val="26"/>
          <w:szCs w:val="26"/>
          <w:rtl w:val="0"/>
        </w:rPr>
        <w:t xml:space="preserve">” </w:t>
      </w:r>
      <w:r w:rsidDel="00000000" w:rsidR="00000000" w:rsidRPr="00000000">
        <w:rPr>
          <w:sz w:val="26"/>
          <w:szCs w:val="26"/>
          <w:rtl w:val="0"/>
        </w:rPr>
        <w:t xml:space="preserve">by </w:t>
      </w:r>
      <w:r w:rsidDel="00000000" w:rsidR="00000000" w:rsidRPr="00000000">
        <w:rPr>
          <w:b w:val="1"/>
          <w:sz w:val="25"/>
          <w:szCs w:val="25"/>
          <w:rtl w:val="0"/>
        </w:rPr>
        <w:t xml:space="preserve">Pratham Karia(29),Chirag Mangtani(), Muskan Talreja(58), Neha Sewani(51) </w:t>
      </w:r>
      <w:r w:rsidDel="00000000" w:rsidR="00000000" w:rsidRPr="00000000">
        <w:rPr>
          <w:sz w:val="26"/>
          <w:szCs w:val="26"/>
          <w:rtl w:val="0"/>
        </w:rPr>
        <w:t xml:space="preserve">is approved for the degree of </w:t>
      </w:r>
      <w:r w:rsidDel="00000000" w:rsidR="00000000" w:rsidRPr="00000000">
        <w:rPr>
          <w:b w:val="1"/>
          <w:sz w:val="25"/>
          <w:szCs w:val="25"/>
          <w:rtl w:val="0"/>
        </w:rPr>
        <w:t xml:space="preserve">Bachelor of Engineering </w:t>
      </w:r>
      <w:r w:rsidDel="00000000" w:rsidR="00000000" w:rsidRPr="00000000">
        <w:rPr>
          <w:sz w:val="25"/>
          <w:szCs w:val="25"/>
          <w:rtl w:val="0"/>
        </w:rPr>
        <w:t xml:space="preserve">in </w:t>
      </w:r>
      <w:r w:rsidDel="00000000" w:rsidR="00000000" w:rsidRPr="00000000">
        <w:rPr>
          <w:b w:val="1"/>
          <w:sz w:val="25"/>
          <w:szCs w:val="25"/>
          <w:rtl w:val="0"/>
        </w:rPr>
        <w:t xml:space="preserve">Computer Engineering.</w:t>
      </w:r>
    </w:p>
    <w:p w:rsidR="00000000" w:rsidDel="00000000" w:rsidP="00000000" w:rsidRDefault="00000000" w:rsidRPr="00000000" w14:paraId="0000003D">
      <w:pPr>
        <w:spacing w:line="360" w:lineRule="auto"/>
        <w:rPr>
          <w:b w:val="1"/>
          <w:sz w:val="28"/>
          <w:szCs w:val="28"/>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rtl w:val="0"/>
        </w:rPr>
      </w:r>
    </w:p>
    <w:p w:rsidR="00000000" w:rsidDel="00000000" w:rsidP="00000000" w:rsidRDefault="00000000" w:rsidRPr="00000000" w14:paraId="00000040">
      <w:pPr>
        <w:spacing w:before="3" w:lineRule="auto"/>
        <w:rPr>
          <w:b w:val="1"/>
        </w:rPr>
      </w:pPr>
      <w:r w:rsidDel="00000000" w:rsidR="00000000" w:rsidRPr="00000000">
        <w:rPr>
          <w:rtl w:val="0"/>
        </w:rPr>
      </w:r>
    </w:p>
    <w:p w:rsidR="00000000" w:rsidDel="00000000" w:rsidP="00000000" w:rsidRDefault="00000000" w:rsidRPr="00000000" w14:paraId="00000041">
      <w:pPr>
        <w:ind w:left="2903" w:right="1018" w:firstLine="0"/>
        <w:jc w:val="center"/>
        <w:rPr>
          <w:b w:val="1"/>
          <w:sz w:val="26"/>
          <w:szCs w:val="26"/>
        </w:rPr>
      </w:pPr>
      <w:r w:rsidDel="00000000" w:rsidR="00000000" w:rsidRPr="00000000">
        <w:rPr>
          <w:b w:val="1"/>
          <w:sz w:val="26"/>
          <w:szCs w:val="26"/>
          <w:rtl w:val="0"/>
        </w:rPr>
        <w:t xml:space="preserve">Examiners</w:t>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spacing w:before="231" w:lineRule="auto"/>
        <w:ind w:right="552"/>
        <w:jc w:val="right"/>
        <w:rPr>
          <w:b w:val="1"/>
          <w:sz w:val="26"/>
          <w:szCs w:val="26"/>
        </w:rPr>
      </w:pPr>
      <w:r w:rsidDel="00000000" w:rsidR="00000000" w:rsidRPr="00000000">
        <w:rPr>
          <w:b w:val="1"/>
          <w:sz w:val="26"/>
          <w:szCs w:val="26"/>
          <w:rtl w:val="0"/>
        </w:rPr>
        <w:t xml:space="preserve">1………………………………………</w:t>
      </w:r>
    </w:p>
    <w:p w:rsidR="00000000" w:rsidDel="00000000" w:rsidP="00000000" w:rsidRDefault="00000000" w:rsidRPr="00000000" w14:paraId="00000046">
      <w:pPr>
        <w:spacing w:before="74" w:lineRule="auto"/>
        <w:ind w:right="552"/>
        <w:jc w:val="right"/>
        <w:rPr>
          <w:sz w:val="24"/>
          <w:szCs w:val="24"/>
        </w:rPr>
      </w:pPr>
      <w:r w:rsidDel="00000000" w:rsidR="00000000" w:rsidRPr="00000000">
        <w:rPr>
          <w:sz w:val="24"/>
          <w:szCs w:val="24"/>
          <w:rtl w:val="0"/>
        </w:rPr>
        <w:t xml:space="preserve">(Internal Examiner Name &amp; Sign)</w:t>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rtl w:val="0"/>
        </w:rPr>
      </w:r>
    </w:p>
    <w:p w:rsidR="00000000" w:rsidDel="00000000" w:rsidP="00000000" w:rsidRDefault="00000000" w:rsidRPr="00000000" w14:paraId="00000049">
      <w:pPr>
        <w:rPr>
          <w:sz w:val="26"/>
          <w:szCs w:val="26"/>
        </w:rPr>
      </w:pPr>
      <w:r w:rsidDel="00000000" w:rsidR="00000000" w:rsidRPr="00000000">
        <w:rPr>
          <w:rtl w:val="0"/>
        </w:rPr>
      </w:r>
    </w:p>
    <w:p w:rsidR="00000000" w:rsidDel="00000000" w:rsidP="00000000" w:rsidRDefault="00000000" w:rsidRPr="00000000" w14:paraId="0000004A">
      <w:pPr>
        <w:rPr>
          <w:sz w:val="26"/>
          <w:szCs w:val="26"/>
        </w:rPr>
      </w:pPr>
      <w:r w:rsidDel="00000000" w:rsidR="00000000" w:rsidRPr="00000000">
        <w:rPr>
          <w:rtl w:val="0"/>
        </w:rPr>
      </w:r>
    </w:p>
    <w:p w:rsidR="00000000" w:rsidDel="00000000" w:rsidP="00000000" w:rsidRDefault="00000000" w:rsidRPr="00000000" w14:paraId="0000004B">
      <w:pPr>
        <w:rPr>
          <w:sz w:val="26"/>
          <w:szCs w:val="26"/>
        </w:rPr>
      </w:pPr>
      <w:r w:rsidDel="00000000" w:rsidR="00000000" w:rsidRPr="00000000">
        <w:rPr>
          <w:rtl w:val="0"/>
        </w:rPr>
      </w:r>
    </w:p>
    <w:p w:rsidR="00000000" w:rsidDel="00000000" w:rsidP="00000000" w:rsidRDefault="00000000" w:rsidRPr="00000000" w14:paraId="0000004C">
      <w:pPr>
        <w:pStyle w:val="Heading5"/>
        <w:spacing w:before="161" w:lineRule="auto"/>
        <w:ind w:right="552"/>
        <w:jc w:val="right"/>
        <w:rPr/>
      </w:pPr>
      <w:r w:rsidDel="00000000" w:rsidR="00000000" w:rsidRPr="00000000">
        <w:rPr>
          <w:rtl w:val="0"/>
        </w:rPr>
        <w:t xml:space="preserve">2…………………………………………</w:t>
      </w:r>
    </w:p>
    <w:p w:rsidR="00000000" w:rsidDel="00000000" w:rsidP="00000000" w:rsidRDefault="00000000" w:rsidRPr="00000000" w14:paraId="0000004D">
      <w:pPr>
        <w:ind w:right="552"/>
        <w:jc w:val="right"/>
        <w:rPr>
          <w:sz w:val="24"/>
          <w:szCs w:val="24"/>
        </w:rPr>
      </w:pPr>
      <w:r w:rsidDel="00000000" w:rsidR="00000000" w:rsidRPr="00000000">
        <w:rPr>
          <w:sz w:val="24"/>
          <w:szCs w:val="24"/>
          <w:rtl w:val="0"/>
        </w:rPr>
        <w:t xml:space="preserve">(External Examiner name &amp; Sign)</w:t>
      </w:r>
    </w:p>
    <w:p w:rsidR="00000000" w:rsidDel="00000000" w:rsidP="00000000" w:rsidRDefault="00000000" w:rsidRPr="00000000" w14:paraId="0000004E">
      <w:pPr>
        <w:rPr>
          <w:sz w:val="26"/>
          <w:szCs w:val="26"/>
        </w:rPr>
      </w:pP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rPr>
          <w:sz w:val="38"/>
          <w:szCs w:val="38"/>
        </w:rPr>
      </w:pPr>
      <w:r w:rsidDel="00000000" w:rsidR="00000000" w:rsidRPr="00000000">
        <w:rPr>
          <w:rtl w:val="0"/>
        </w:rPr>
      </w:r>
    </w:p>
    <w:p w:rsidR="00000000" w:rsidDel="00000000" w:rsidP="00000000" w:rsidRDefault="00000000" w:rsidRPr="00000000" w14:paraId="00000052">
      <w:pPr>
        <w:ind w:left="720" w:right="7551" w:firstLine="720"/>
        <w:rPr>
          <w:sz w:val="24"/>
          <w:szCs w:val="24"/>
        </w:rPr>
      </w:pPr>
      <w:r w:rsidDel="00000000" w:rsidR="00000000" w:rsidRPr="00000000">
        <w:rPr>
          <w:sz w:val="24"/>
          <w:szCs w:val="24"/>
          <w:rtl w:val="0"/>
        </w:rPr>
        <w:t xml:space="preserve">Date:</w:t>
      </w:r>
    </w:p>
    <w:p w:rsidR="00000000" w:rsidDel="00000000" w:rsidP="00000000" w:rsidRDefault="00000000" w:rsidRPr="00000000" w14:paraId="00000053">
      <w:pPr>
        <w:rPr>
          <w:sz w:val="26"/>
          <w:szCs w:val="26"/>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ind w:left="720" w:right="7551" w:firstLine="720"/>
        <w:rPr>
          <w:sz w:val="24"/>
          <w:szCs w:val="24"/>
        </w:rPr>
        <w:sectPr>
          <w:type w:val="nextPage"/>
          <w:pgSz w:h="16840" w:w="11920" w:orient="portrait"/>
          <w:pgMar w:bottom="280" w:top="1940" w:left="980" w:right="900" w:header="360" w:footer="360"/>
        </w:sectPr>
      </w:pPr>
      <w:r w:rsidDel="00000000" w:rsidR="00000000" w:rsidRPr="00000000">
        <w:rPr>
          <w:sz w:val="24"/>
          <w:szCs w:val="24"/>
          <w:rtl w:val="0"/>
        </w:rPr>
        <w:t xml:space="preserve">Place:</w:t>
      </w:r>
    </w:p>
    <w:p w:rsidR="00000000" w:rsidDel="00000000" w:rsidP="00000000" w:rsidRDefault="00000000" w:rsidRPr="00000000" w14:paraId="00000056">
      <w:pPr>
        <w:pStyle w:val="Heading4"/>
        <w:spacing w:before="65" w:lineRule="auto"/>
        <w:ind w:firstLine="1119"/>
        <w:rPr/>
      </w:pPr>
      <w:r w:rsidDel="00000000" w:rsidR="00000000" w:rsidRPr="00000000">
        <w:rPr>
          <w:rtl w:val="0"/>
        </w:rPr>
        <w:t xml:space="preserve">Contents</w:t>
      </w:r>
    </w:p>
    <w:p w:rsidR="00000000" w:rsidDel="00000000" w:rsidP="00000000" w:rsidRDefault="00000000" w:rsidRPr="00000000" w14:paraId="00000057">
      <w:pPr>
        <w:tabs>
          <w:tab w:val="right" w:leader="none" w:pos="9474"/>
        </w:tabs>
        <w:spacing w:before="828" w:lineRule="auto"/>
        <w:ind w:left="1180" w:firstLine="0"/>
        <w:rPr>
          <w:sz w:val="24"/>
          <w:szCs w:val="24"/>
        </w:rPr>
      </w:pPr>
      <w:hyperlink r:id="rId11">
        <w:r w:rsidDel="00000000" w:rsidR="00000000" w:rsidRPr="00000000">
          <w:rPr>
            <w:b w:val="1"/>
            <w:sz w:val="24"/>
            <w:szCs w:val="24"/>
            <w:rtl w:val="0"/>
          </w:rPr>
          <w:t xml:space="preserve">Abstract</w:t>
        </w:r>
      </w:hyperlink>
      <w:hyperlink r:id="rId12">
        <w:r w:rsidDel="00000000" w:rsidR="00000000" w:rsidRPr="00000000">
          <w:rPr>
            <w:sz w:val="24"/>
            <w:szCs w:val="24"/>
            <w:rtl w:val="0"/>
          </w:rPr>
          <w:tab/>
        </w:r>
      </w:hyperlink>
      <w:r w:rsidDel="00000000" w:rsidR="00000000" w:rsidRPr="00000000">
        <w:rPr>
          <w:sz w:val="24"/>
          <w:szCs w:val="24"/>
          <w:rtl w:val="0"/>
        </w:rPr>
        <w:t xml:space="preserve">2</w:t>
      </w:r>
    </w:p>
    <w:p w:rsidR="00000000" w:rsidDel="00000000" w:rsidP="00000000" w:rsidRDefault="00000000" w:rsidRPr="00000000" w14:paraId="00000058">
      <w:pPr>
        <w:tabs>
          <w:tab w:val="right" w:leader="none" w:pos="9474"/>
        </w:tabs>
        <w:spacing w:before="276" w:lineRule="auto"/>
        <w:ind w:left="1180" w:firstLine="0"/>
        <w:rPr>
          <w:sz w:val="24"/>
          <w:szCs w:val="24"/>
        </w:rPr>
      </w:pPr>
      <w:r w:rsidDel="00000000" w:rsidR="00000000" w:rsidRPr="00000000">
        <w:rPr>
          <w:b w:val="1"/>
          <w:sz w:val="24"/>
          <w:szCs w:val="24"/>
          <w:rtl w:val="0"/>
        </w:rPr>
        <w:t xml:space="preserve">Acknowledgments</w:t>
      </w:r>
      <w:r w:rsidDel="00000000" w:rsidR="00000000" w:rsidRPr="00000000">
        <w:rPr>
          <w:sz w:val="24"/>
          <w:szCs w:val="24"/>
          <w:rtl w:val="0"/>
        </w:rPr>
        <w:tab/>
      </w:r>
      <w:r w:rsidDel="00000000" w:rsidR="00000000" w:rsidRPr="00000000">
        <w:rPr>
          <w:sz w:val="24"/>
          <w:szCs w:val="24"/>
          <w:rtl w:val="0"/>
        </w:rPr>
        <w:t xml:space="preserve">3</w:t>
      </w:r>
    </w:p>
    <w:p w:rsidR="00000000" w:rsidDel="00000000" w:rsidP="00000000" w:rsidRDefault="00000000" w:rsidRPr="00000000" w14:paraId="00000059">
      <w:pPr>
        <w:tabs>
          <w:tab w:val="right" w:leader="none" w:pos="9459"/>
        </w:tabs>
        <w:spacing w:before="276" w:lineRule="auto"/>
        <w:ind w:left="1180" w:firstLine="0"/>
        <w:rPr>
          <w:sz w:val="24"/>
          <w:szCs w:val="24"/>
        </w:rPr>
      </w:pPr>
      <w:hyperlink r:id="rId13">
        <w:r w:rsidDel="00000000" w:rsidR="00000000" w:rsidRPr="00000000">
          <w:rPr>
            <w:b w:val="1"/>
            <w:sz w:val="24"/>
            <w:szCs w:val="24"/>
            <w:rtl w:val="0"/>
          </w:rPr>
          <w:t xml:space="preserve">List of Abbreviations</w:t>
        </w:r>
      </w:hyperlink>
      <w:hyperlink r:id="rId14">
        <w:r w:rsidDel="00000000" w:rsidR="00000000" w:rsidRPr="00000000">
          <w:rPr>
            <w:sz w:val="24"/>
            <w:szCs w:val="24"/>
            <w:rtl w:val="0"/>
          </w:rPr>
          <w:tab/>
        </w:r>
      </w:hyperlink>
      <w:r w:rsidDel="00000000" w:rsidR="00000000" w:rsidRPr="00000000">
        <w:rPr>
          <w:sz w:val="24"/>
          <w:szCs w:val="24"/>
          <w:rtl w:val="0"/>
        </w:rPr>
        <w:t xml:space="preserve">4</w:t>
      </w:r>
    </w:p>
    <w:p w:rsidR="00000000" w:rsidDel="00000000" w:rsidP="00000000" w:rsidRDefault="00000000" w:rsidRPr="00000000" w14:paraId="0000005A">
      <w:pPr>
        <w:tabs>
          <w:tab w:val="right" w:leader="none" w:pos="9459"/>
        </w:tabs>
        <w:spacing w:before="277" w:lineRule="auto"/>
        <w:ind w:left="1180" w:firstLine="0"/>
        <w:rPr>
          <w:sz w:val="24"/>
          <w:szCs w:val="24"/>
        </w:rPr>
      </w:pPr>
      <w:hyperlink w:anchor="_heading=h.1fob9te">
        <w:r w:rsidDel="00000000" w:rsidR="00000000" w:rsidRPr="00000000">
          <w:rPr>
            <w:b w:val="1"/>
            <w:sz w:val="24"/>
            <w:szCs w:val="24"/>
            <w:rtl w:val="0"/>
          </w:rPr>
          <w:t xml:space="preserve">List of Figures</w:t>
        </w:r>
      </w:hyperlink>
      <w:hyperlink w:anchor="_heading=h.1fob9te">
        <w:r w:rsidDel="00000000" w:rsidR="00000000" w:rsidRPr="00000000">
          <w:rPr>
            <w:sz w:val="24"/>
            <w:szCs w:val="24"/>
            <w:rtl w:val="0"/>
          </w:rPr>
          <w:tab/>
        </w:r>
      </w:hyperlink>
      <w:r w:rsidDel="00000000" w:rsidR="00000000" w:rsidRPr="00000000">
        <w:rPr>
          <w:sz w:val="24"/>
          <w:szCs w:val="24"/>
          <w:rtl w:val="0"/>
        </w:rPr>
        <w:t xml:space="preserve">5</w:t>
      </w:r>
    </w:p>
    <w:p w:rsidR="00000000" w:rsidDel="00000000" w:rsidP="00000000" w:rsidRDefault="00000000" w:rsidRPr="00000000" w14:paraId="0000005B">
      <w:pPr>
        <w:tabs>
          <w:tab w:val="right" w:leader="none" w:pos="9474"/>
        </w:tabs>
        <w:spacing w:before="276" w:lineRule="auto"/>
        <w:ind w:left="1180" w:firstLine="0"/>
        <w:rPr>
          <w:sz w:val="24"/>
          <w:szCs w:val="24"/>
        </w:rPr>
      </w:pPr>
      <w:hyperlink w:anchor="_heading=h.3znysh7">
        <w:r w:rsidDel="00000000" w:rsidR="00000000" w:rsidRPr="00000000">
          <w:rPr>
            <w:b w:val="1"/>
            <w:sz w:val="24"/>
            <w:szCs w:val="24"/>
            <w:rtl w:val="0"/>
          </w:rPr>
          <w:t xml:space="preserve">List of Symbols</w:t>
        </w:r>
      </w:hyperlink>
      <w:hyperlink w:anchor="_heading=h.3znysh7">
        <w:r w:rsidDel="00000000" w:rsidR="00000000" w:rsidRPr="00000000">
          <w:rPr>
            <w:sz w:val="28"/>
            <w:szCs w:val="28"/>
            <w:rtl w:val="0"/>
          </w:rPr>
          <w:tab/>
        </w:r>
      </w:hyperlink>
      <w:r w:rsidDel="00000000" w:rsidR="00000000" w:rsidRPr="00000000">
        <w:rPr>
          <w:sz w:val="24"/>
          <w:szCs w:val="24"/>
          <w:rtl w:val="0"/>
        </w:rPr>
        <w:t xml:space="preserve">6</w:t>
      </w:r>
    </w:p>
    <w:p w:rsidR="00000000" w:rsidDel="00000000" w:rsidP="00000000" w:rsidRDefault="00000000" w:rsidRPr="00000000" w14:paraId="0000005C">
      <w:pPr>
        <w:numPr>
          <w:ilvl w:val="0"/>
          <w:numId w:val="7"/>
        </w:numPr>
        <w:tabs>
          <w:tab w:val="left" w:leader="none" w:pos="1899"/>
          <w:tab w:val="left" w:leader="none" w:pos="1900"/>
          <w:tab w:val="right" w:leader="none" w:pos="9459"/>
        </w:tabs>
        <w:spacing w:before="690" w:lineRule="auto"/>
        <w:ind w:left="1900" w:hanging="720"/>
      </w:pPr>
      <w:hyperlink w:anchor="_heading=h.2et92p0">
        <w:r w:rsidDel="00000000" w:rsidR="00000000" w:rsidRPr="00000000">
          <w:rPr>
            <w:b w:val="1"/>
            <w:sz w:val="24"/>
            <w:szCs w:val="24"/>
            <w:rtl w:val="0"/>
          </w:rPr>
          <w:t xml:space="preserve">Introduction</w:t>
        </w:r>
      </w:hyperlink>
      <w:hyperlink w:anchor="_heading=h.2et92p0">
        <w:r w:rsidDel="00000000" w:rsidR="00000000" w:rsidRPr="00000000">
          <w:rPr>
            <w:sz w:val="28"/>
            <w:szCs w:val="28"/>
            <w:rtl w:val="0"/>
          </w:rPr>
          <w:tab/>
        </w:r>
      </w:hyperlink>
      <w:r w:rsidDel="00000000" w:rsidR="00000000" w:rsidRPr="00000000">
        <w:rPr>
          <w:sz w:val="24"/>
          <w:szCs w:val="24"/>
          <w:rtl w:val="0"/>
        </w:rPr>
        <w:t xml:space="preserve">7 </w:t>
      </w:r>
      <w:r w:rsidDel="00000000" w:rsidR="00000000" w:rsidRPr="00000000">
        <w:rPr>
          <w:rtl w:val="0"/>
        </w:rPr>
      </w:r>
    </w:p>
    <w:p w:rsidR="00000000" w:rsidDel="00000000" w:rsidP="00000000" w:rsidRDefault="00000000" w:rsidRPr="00000000" w14:paraId="0000005D">
      <w:pPr>
        <w:numPr>
          <w:ilvl w:val="1"/>
          <w:numId w:val="7"/>
        </w:numPr>
        <w:tabs>
          <w:tab w:val="left" w:leader="none" w:pos="2619"/>
          <w:tab w:val="left" w:leader="none" w:pos="2620"/>
        </w:tabs>
        <w:spacing w:before="138" w:lineRule="auto"/>
        <w:ind w:left="2620" w:hanging="720"/>
      </w:pPr>
      <w:hyperlink w:anchor="_heading=h.tyjcwt">
        <w:r w:rsidDel="00000000" w:rsidR="00000000" w:rsidRPr="00000000">
          <w:rPr>
            <w:sz w:val="28"/>
            <w:szCs w:val="28"/>
            <w:rtl w:val="0"/>
          </w:rPr>
          <w:t xml:space="preserve">Introduction</w:t>
        </w:r>
      </w:hyperlink>
      <w:r w:rsidDel="00000000" w:rsidR="00000000" w:rsidRPr="00000000">
        <w:rPr>
          <w:rtl w:val="0"/>
        </w:rPr>
      </w:r>
    </w:p>
    <w:p w:rsidR="00000000" w:rsidDel="00000000" w:rsidP="00000000" w:rsidRDefault="00000000" w:rsidRPr="00000000" w14:paraId="0000005E">
      <w:pPr>
        <w:numPr>
          <w:ilvl w:val="1"/>
          <w:numId w:val="7"/>
        </w:numPr>
        <w:tabs>
          <w:tab w:val="left" w:leader="none" w:pos="2619"/>
          <w:tab w:val="left" w:leader="none" w:pos="2620"/>
        </w:tabs>
        <w:spacing w:before="138" w:lineRule="auto"/>
        <w:ind w:left="2620" w:hanging="720"/>
      </w:pPr>
      <w:hyperlink w:anchor="_heading=h.3dy6vkm">
        <w:r w:rsidDel="00000000" w:rsidR="00000000" w:rsidRPr="00000000">
          <w:rPr>
            <w:sz w:val="28"/>
            <w:szCs w:val="28"/>
            <w:rtl w:val="0"/>
          </w:rPr>
          <w:t xml:space="preserve">Motivation</w:t>
        </w:r>
      </w:hyperlink>
      <w:r w:rsidDel="00000000" w:rsidR="00000000" w:rsidRPr="00000000">
        <w:rPr>
          <w:rtl w:val="0"/>
        </w:rPr>
      </w:r>
    </w:p>
    <w:p w:rsidR="00000000" w:rsidDel="00000000" w:rsidP="00000000" w:rsidRDefault="00000000" w:rsidRPr="00000000" w14:paraId="0000005F">
      <w:pPr>
        <w:numPr>
          <w:ilvl w:val="1"/>
          <w:numId w:val="7"/>
        </w:numPr>
        <w:tabs>
          <w:tab w:val="left" w:leader="none" w:pos="2619"/>
          <w:tab w:val="left" w:leader="none" w:pos="2620"/>
        </w:tabs>
        <w:spacing w:before="138" w:lineRule="auto"/>
        <w:ind w:left="2620" w:hanging="720"/>
      </w:pPr>
      <w:r w:rsidDel="00000000" w:rsidR="00000000" w:rsidRPr="00000000">
        <w:rPr>
          <w:sz w:val="28"/>
          <w:szCs w:val="28"/>
          <w:rtl w:val="0"/>
        </w:rPr>
        <w:t xml:space="preserve">Problem Statement &amp; Objectives</w:t>
      </w:r>
      <w:r w:rsidDel="00000000" w:rsidR="00000000" w:rsidRPr="00000000">
        <w:rPr>
          <w:rtl w:val="0"/>
        </w:rPr>
      </w:r>
    </w:p>
    <w:p w:rsidR="00000000" w:rsidDel="00000000" w:rsidP="00000000" w:rsidRDefault="00000000" w:rsidRPr="00000000" w14:paraId="00000060">
      <w:pPr>
        <w:numPr>
          <w:ilvl w:val="1"/>
          <w:numId w:val="7"/>
        </w:numPr>
        <w:tabs>
          <w:tab w:val="left" w:leader="none" w:pos="2619"/>
          <w:tab w:val="left" w:leader="none" w:pos="2620"/>
        </w:tabs>
        <w:spacing w:before="138" w:lineRule="auto"/>
        <w:ind w:left="2620" w:hanging="720"/>
      </w:pPr>
      <w:hyperlink w:anchor="_heading=h.1t3h5sf">
        <w:r w:rsidDel="00000000" w:rsidR="00000000" w:rsidRPr="00000000">
          <w:rPr>
            <w:sz w:val="28"/>
            <w:szCs w:val="28"/>
            <w:rtl w:val="0"/>
          </w:rPr>
          <w:t xml:space="preserve">Organization of the Report</w:t>
        </w:r>
      </w:hyperlink>
      <w:r w:rsidDel="00000000" w:rsidR="00000000" w:rsidRPr="00000000">
        <w:rPr>
          <w:rtl w:val="0"/>
        </w:rPr>
      </w:r>
    </w:p>
    <w:p w:rsidR="00000000" w:rsidDel="00000000" w:rsidP="00000000" w:rsidRDefault="00000000" w:rsidRPr="00000000" w14:paraId="00000061">
      <w:pPr>
        <w:numPr>
          <w:ilvl w:val="0"/>
          <w:numId w:val="7"/>
        </w:numPr>
        <w:tabs>
          <w:tab w:val="left" w:leader="none" w:pos="1944"/>
          <w:tab w:val="left" w:leader="none" w:pos="1945"/>
          <w:tab w:val="right" w:leader="none" w:pos="9529"/>
        </w:tabs>
        <w:spacing w:before="322" w:lineRule="auto"/>
        <w:ind w:left="1945" w:hanging="765"/>
      </w:pPr>
      <w:hyperlink w:anchor="_heading=h.4d34og8">
        <w:r w:rsidDel="00000000" w:rsidR="00000000" w:rsidRPr="00000000">
          <w:rPr>
            <w:b w:val="1"/>
            <w:sz w:val="24"/>
            <w:szCs w:val="24"/>
            <w:rtl w:val="0"/>
          </w:rPr>
          <w:t xml:space="preserve">Literature Survey</w:t>
        </w:r>
      </w:hyperlink>
      <w:hyperlink w:anchor="_heading=h.4d34og8">
        <w:r w:rsidDel="00000000" w:rsidR="00000000" w:rsidRPr="00000000">
          <w:rPr>
            <w:sz w:val="28"/>
            <w:szCs w:val="28"/>
            <w:rtl w:val="0"/>
          </w:rPr>
          <w:tab/>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62">
      <w:pPr>
        <w:spacing w:before="10" w:lineRule="auto"/>
        <w:rPr>
          <w:b w:val="1"/>
          <w:sz w:val="28"/>
          <w:szCs w:val="28"/>
        </w:rPr>
      </w:pPr>
      <w:r w:rsidDel="00000000" w:rsidR="00000000" w:rsidRPr="00000000">
        <w:rPr>
          <w:rtl w:val="0"/>
        </w:rPr>
      </w:r>
    </w:p>
    <w:p w:rsidR="00000000" w:rsidDel="00000000" w:rsidP="00000000" w:rsidRDefault="00000000" w:rsidRPr="00000000" w14:paraId="00000063">
      <w:pPr>
        <w:numPr>
          <w:ilvl w:val="1"/>
          <w:numId w:val="7"/>
        </w:numPr>
        <w:tabs>
          <w:tab w:val="left" w:leader="none" w:pos="2619"/>
          <w:tab w:val="left" w:leader="none" w:pos="2620"/>
        </w:tabs>
        <w:spacing w:before="1" w:lineRule="auto"/>
        <w:ind w:left="2620" w:hanging="720"/>
        <w:rPr>
          <w:b w:val="0"/>
        </w:rPr>
      </w:pPr>
      <w:r w:rsidDel="00000000" w:rsidR="00000000" w:rsidRPr="00000000">
        <w:rPr>
          <w:sz w:val="28"/>
          <w:szCs w:val="28"/>
          <w:rtl w:val="0"/>
        </w:rPr>
        <w:t xml:space="preserve">Survey of Existing System</w:t>
      </w:r>
    </w:p>
    <w:p w:rsidR="00000000" w:rsidDel="00000000" w:rsidP="00000000" w:rsidRDefault="00000000" w:rsidRPr="00000000" w14:paraId="00000064">
      <w:pPr>
        <w:numPr>
          <w:ilvl w:val="1"/>
          <w:numId w:val="7"/>
        </w:numPr>
        <w:tabs>
          <w:tab w:val="left" w:leader="none" w:pos="2619"/>
          <w:tab w:val="left" w:leader="none" w:pos="2620"/>
        </w:tabs>
        <w:spacing w:before="149" w:lineRule="auto"/>
        <w:ind w:left="2620" w:hanging="720"/>
        <w:rPr>
          <w:b w:val="0"/>
        </w:rPr>
      </w:pPr>
      <w:r w:rsidDel="00000000" w:rsidR="00000000" w:rsidRPr="00000000">
        <w:rPr>
          <w:sz w:val="28"/>
          <w:szCs w:val="28"/>
          <w:rtl w:val="0"/>
        </w:rPr>
        <w:t xml:space="preserve">Limitation Existing system or research gap</w:t>
      </w:r>
    </w:p>
    <w:p w:rsidR="00000000" w:rsidDel="00000000" w:rsidP="00000000" w:rsidRDefault="00000000" w:rsidRPr="00000000" w14:paraId="00000065">
      <w:pPr>
        <w:numPr>
          <w:ilvl w:val="1"/>
          <w:numId w:val="7"/>
        </w:numPr>
        <w:tabs>
          <w:tab w:val="left" w:leader="none" w:pos="2619"/>
          <w:tab w:val="left" w:leader="none" w:pos="2620"/>
        </w:tabs>
        <w:spacing w:before="149" w:lineRule="auto"/>
        <w:ind w:left="2620" w:hanging="720"/>
        <w:rPr>
          <w:b w:val="0"/>
        </w:rPr>
      </w:pPr>
      <w:r w:rsidDel="00000000" w:rsidR="00000000" w:rsidRPr="00000000">
        <w:rPr>
          <w:sz w:val="28"/>
          <w:szCs w:val="28"/>
          <w:rtl w:val="0"/>
        </w:rPr>
        <w:t xml:space="preserve">Mini Project Contribution</w:t>
      </w:r>
    </w:p>
    <w:p w:rsidR="00000000" w:rsidDel="00000000" w:rsidP="00000000" w:rsidRDefault="00000000" w:rsidRPr="00000000" w14:paraId="00000066">
      <w:pPr>
        <w:spacing w:before="11" w:lineRule="auto"/>
        <w:rPr>
          <w:sz w:val="27"/>
          <w:szCs w:val="27"/>
        </w:rPr>
      </w:pPr>
      <w:r w:rsidDel="00000000" w:rsidR="00000000" w:rsidRPr="00000000">
        <w:rPr>
          <w:rtl w:val="0"/>
        </w:rPr>
      </w:r>
    </w:p>
    <w:p w:rsidR="00000000" w:rsidDel="00000000" w:rsidP="00000000" w:rsidRDefault="00000000" w:rsidRPr="00000000" w14:paraId="00000067">
      <w:pPr>
        <w:pStyle w:val="Heading4"/>
        <w:numPr>
          <w:ilvl w:val="0"/>
          <w:numId w:val="7"/>
        </w:numPr>
        <w:tabs>
          <w:tab w:val="left" w:leader="none" w:pos="2004"/>
          <w:tab w:val="left" w:leader="none" w:pos="2005"/>
        </w:tabs>
        <w:ind w:left="2005" w:hanging="825"/>
        <w:rPr>
          <w:sz w:val="24"/>
          <w:szCs w:val="24"/>
        </w:rPr>
      </w:pPr>
      <w:r w:rsidDel="00000000" w:rsidR="00000000" w:rsidRPr="00000000">
        <w:rPr>
          <w:sz w:val="24"/>
          <w:szCs w:val="24"/>
          <w:rtl w:val="0"/>
        </w:rPr>
        <w:t xml:space="preserve">Proposed System (eg New Approach of Data Summarization )              </w:t>
      </w:r>
      <w:r w:rsidDel="00000000" w:rsidR="00000000" w:rsidRPr="00000000">
        <w:rPr>
          <w:b w:val="0"/>
          <w:sz w:val="24"/>
          <w:szCs w:val="24"/>
          <w:rtl w:val="0"/>
        </w:rPr>
        <w:t xml:space="preserve">14</w:t>
      </w:r>
    </w:p>
    <w:p w:rsidR="00000000" w:rsidDel="00000000" w:rsidP="00000000" w:rsidRDefault="00000000" w:rsidRPr="00000000" w14:paraId="00000068">
      <w:pPr>
        <w:ind w:left="9220" w:firstLine="0"/>
        <w:rPr>
          <w:sz w:val="28"/>
          <w:szCs w:val="28"/>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69">
      <w:pPr>
        <w:tabs>
          <w:tab w:val="left" w:leader="none" w:pos="2619"/>
          <w:tab w:val="left" w:leader="none" w:pos="2620"/>
        </w:tabs>
        <w:spacing w:before="138" w:lineRule="auto"/>
        <w:rPr>
          <w:rFonts w:ascii="Arial" w:cs="Arial" w:eastAsia="Arial" w:hAnsi="Arial"/>
          <w:sz w:val="24"/>
          <w:szCs w:val="24"/>
        </w:rPr>
      </w:pPr>
      <w:r w:rsidDel="00000000" w:rsidR="00000000" w:rsidRPr="00000000">
        <w:rPr>
          <w:sz w:val="28"/>
          <w:szCs w:val="28"/>
          <w:rtl w:val="0"/>
        </w:rPr>
        <w:t xml:space="preserve">                            </w:t>
      </w:r>
      <w:r w:rsidDel="00000000" w:rsidR="00000000" w:rsidRPr="00000000">
        <w:rPr>
          <w:rFonts w:ascii="Arial" w:cs="Arial" w:eastAsia="Arial" w:hAnsi="Arial"/>
          <w:b w:val="1"/>
          <w:sz w:val="24"/>
          <w:szCs w:val="24"/>
          <w:rtl w:val="0"/>
        </w:rPr>
        <w:t xml:space="preserve">3.1</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Introduction</w:t>
      </w:r>
    </w:p>
    <w:p w:rsidR="00000000" w:rsidDel="00000000" w:rsidP="00000000" w:rsidRDefault="00000000" w:rsidRPr="00000000" w14:paraId="0000006A">
      <w:pPr>
        <w:widowControl w:val="1"/>
        <w:spacing w:before="140" w:line="276" w:lineRule="auto"/>
        <w:ind w:left="2640" w:hanging="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3.2</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Architectural Framework / Conceptual Design</w:t>
      </w:r>
    </w:p>
    <w:p w:rsidR="00000000" w:rsidDel="00000000" w:rsidP="00000000" w:rsidRDefault="00000000" w:rsidRPr="00000000" w14:paraId="0000006B">
      <w:pPr>
        <w:widowControl w:val="1"/>
        <w:spacing w:before="140" w:line="276" w:lineRule="auto"/>
        <w:ind w:left="2640" w:hanging="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3.3</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Algorithm and Process Design</w:t>
      </w:r>
    </w:p>
    <w:p w:rsidR="00000000" w:rsidDel="00000000" w:rsidP="00000000" w:rsidRDefault="00000000" w:rsidRPr="00000000" w14:paraId="0000006C">
      <w:pPr>
        <w:widowControl w:val="1"/>
        <w:spacing w:before="140" w:line="276" w:lineRule="auto"/>
        <w:ind w:left="2640" w:hanging="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3.4</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Methodology Applied</w:t>
      </w:r>
    </w:p>
    <w:p w:rsidR="00000000" w:rsidDel="00000000" w:rsidP="00000000" w:rsidRDefault="00000000" w:rsidRPr="00000000" w14:paraId="0000006D">
      <w:pPr>
        <w:widowControl w:val="1"/>
        <w:spacing w:before="140" w:line="276" w:lineRule="auto"/>
        <w:ind w:left="2640" w:hanging="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3.5</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Hardware &amp; Software Specifications</w:t>
      </w:r>
    </w:p>
    <w:p w:rsidR="00000000" w:rsidDel="00000000" w:rsidP="00000000" w:rsidRDefault="00000000" w:rsidRPr="00000000" w14:paraId="0000006E">
      <w:pPr>
        <w:widowControl w:val="1"/>
        <w:spacing w:before="140" w:line="276" w:lineRule="auto"/>
        <w:ind w:left="2640" w:hanging="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3.6</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Experiment and Results for Validation and Verification</w:t>
      </w:r>
    </w:p>
    <w:p w:rsidR="00000000" w:rsidDel="00000000" w:rsidP="00000000" w:rsidRDefault="00000000" w:rsidRPr="00000000" w14:paraId="0000006F">
      <w:pPr>
        <w:widowControl w:val="1"/>
        <w:spacing w:before="140" w:line="276" w:lineRule="auto"/>
        <w:ind w:left="2640" w:hanging="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3.7</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Result Analysis and Discussion</w:t>
      </w:r>
    </w:p>
    <w:p w:rsidR="00000000" w:rsidDel="00000000" w:rsidP="00000000" w:rsidRDefault="00000000" w:rsidRPr="00000000" w14:paraId="00000070">
      <w:pPr>
        <w:widowControl w:val="1"/>
        <w:spacing w:before="140" w:line="276" w:lineRule="auto"/>
        <w:ind w:left="2640" w:hanging="720"/>
        <w:jc w:val="both"/>
        <w:rPr>
          <w:sz w:val="28"/>
          <w:szCs w:val="28"/>
        </w:rPr>
      </w:pPr>
      <w:r w:rsidDel="00000000" w:rsidR="00000000" w:rsidRPr="00000000">
        <w:rPr>
          <w:rFonts w:ascii="Arial" w:cs="Arial" w:eastAsia="Arial" w:hAnsi="Arial"/>
          <w:b w:val="1"/>
          <w:sz w:val="24"/>
          <w:szCs w:val="24"/>
          <w:rtl w:val="0"/>
        </w:rPr>
        <w:t xml:space="preserve">3.8</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Conclusion and Future work.</w:t>
      </w:r>
      <w:r w:rsidDel="00000000" w:rsidR="00000000" w:rsidRPr="00000000">
        <w:rPr>
          <w:rtl w:val="0"/>
        </w:rPr>
      </w:r>
    </w:p>
    <w:p w:rsidR="00000000" w:rsidDel="00000000" w:rsidP="00000000" w:rsidRDefault="00000000" w:rsidRPr="00000000" w14:paraId="00000071">
      <w:pPr>
        <w:tabs>
          <w:tab w:val="right" w:leader="none" w:pos="9514"/>
        </w:tabs>
        <w:spacing w:before="655" w:lineRule="auto"/>
        <w:ind w:left="1405" w:firstLine="0"/>
        <w:rPr>
          <w:sz w:val="24"/>
          <w:szCs w:val="24"/>
        </w:rPr>
      </w:pPr>
      <w:r w:rsidDel="00000000" w:rsidR="00000000" w:rsidRPr="00000000">
        <w:rPr>
          <w:b w:val="1"/>
          <w:sz w:val="28"/>
          <w:szCs w:val="28"/>
          <w:rtl w:val="0"/>
        </w:rPr>
        <w:t xml:space="preserve">4 References</w:t>
      </w:r>
      <w:r w:rsidDel="00000000" w:rsidR="00000000" w:rsidRPr="00000000">
        <w:rPr>
          <w:sz w:val="28"/>
          <w:szCs w:val="28"/>
          <w:rtl w:val="0"/>
        </w:rPr>
        <w:tab/>
      </w:r>
      <w:r w:rsidDel="00000000" w:rsidR="00000000" w:rsidRPr="00000000">
        <w:rPr>
          <w:sz w:val="24"/>
          <w:szCs w:val="24"/>
          <w:rtl w:val="0"/>
        </w:rPr>
        <w:t xml:space="preserve">32</w:t>
      </w:r>
    </w:p>
    <w:p w:rsidR="00000000" w:rsidDel="00000000" w:rsidP="00000000" w:rsidRDefault="00000000" w:rsidRPr="00000000" w14:paraId="00000072">
      <w:pPr>
        <w:tabs>
          <w:tab w:val="right" w:leader="none" w:pos="9270"/>
        </w:tabs>
        <w:spacing w:before="655" w:lineRule="auto"/>
        <w:ind w:left="1405" w:right="390" w:firstLine="0"/>
        <w:jc w:val="both"/>
        <w:rPr>
          <w:b w:val="1"/>
          <w:sz w:val="30"/>
          <w:szCs w:val="30"/>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ABSTRACT</w:t>
      </w:r>
      <w:r w:rsidDel="00000000" w:rsidR="00000000" w:rsidRPr="00000000">
        <w:rPr>
          <w:rtl w:val="0"/>
        </w:rPr>
      </w:r>
    </w:p>
    <w:p w:rsidR="00000000" w:rsidDel="00000000" w:rsidP="00000000" w:rsidRDefault="00000000" w:rsidRPr="00000000" w14:paraId="00000073">
      <w:pPr>
        <w:spacing w:before="736" w:line="360" w:lineRule="auto"/>
        <w:ind w:left="700" w:right="434" w:firstLine="0"/>
        <w:jc w:val="both"/>
        <w:rPr>
          <w:sz w:val="24"/>
          <w:szCs w:val="24"/>
        </w:rPr>
      </w:pPr>
      <w:r w:rsidDel="00000000" w:rsidR="00000000" w:rsidRPr="00000000">
        <w:rPr>
          <w:sz w:val="24"/>
          <w:szCs w:val="24"/>
          <w:rtl w:val="0"/>
        </w:rPr>
        <w:t xml:space="preserve">The Patient Management System web application is an advanced and versatile software solution that revolutionizes the healthcare industry by providing a comprehensive platform for managing patient information and optimizing administrative tasks. Operating as a web-based application, it offers seamless access from any internet-enabled device, facilitating connectivity and real-time data accessibility for healthcare providers, administrators, and patients. This system serves as a centralized hub for efficiently handling patient records, electronic health information, appointment scheduling, billing, prescriptions, and other essential healthcare operations. By harnessing the power of web technology, the Patient Management System web application empowers healthcare facilities to enhance patient care, improve operational efficiency, and elevate the overall healthcare experience for all stakeholders.</w:t>
      </w:r>
    </w:p>
    <w:p w:rsidR="00000000" w:rsidDel="00000000" w:rsidP="00000000" w:rsidRDefault="00000000" w:rsidRPr="00000000" w14:paraId="00000074">
      <w:pPr>
        <w:spacing w:before="736" w:line="360" w:lineRule="auto"/>
        <w:ind w:left="700" w:right="434" w:firstLine="0"/>
        <w:jc w:val="both"/>
        <w:rPr>
          <w:sz w:val="24"/>
          <w:szCs w:val="24"/>
        </w:rPr>
      </w:pPr>
      <w:r w:rsidDel="00000000" w:rsidR="00000000" w:rsidRPr="00000000">
        <w:rPr>
          <w:rtl w:val="0"/>
        </w:rPr>
      </w:r>
    </w:p>
    <w:p w:rsidR="00000000" w:rsidDel="00000000" w:rsidP="00000000" w:rsidRDefault="00000000" w:rsidRPr="00000000" w14:paraId="00000075">
      <w:pPr>
        <w:spacing w:before="736" w:line="360" w:lineRule="auto"/>
        <w:ind w:left="700" w:right="434" w:firstLine="0"/>
        <w:jc w:val="both"/>
        <w:rPr>
          <w:sz w:val="24"/>
          <w:szCs w:val="24"/>
        </w:rPr>
      </w:pPr>
      <w:r w:rsidDel="00000000" w:rsidR="00000000" w:rsidRPr="00000000">
        <w:rPr>
          <w:rtl w:val="0"/>
        </w:rPr>
      </w:r>
    </w:p>
    <w:p w:rsidR="00000000" w:rsidDel="00000000" w:rsidP="00000000" w:rsidRDefault="00000000" w:rsidRPr="00000000" w14:paraId="00000076">
      <w:pPr>
        <w:spacing w:before="736" w:line="360" w:lineRule="auto"/>
        <w:ind w:left="700" w:right="434" w:firstLine="0"/>
        <w:jc w:val="both"/>
        <w:rPr>
          <w:sz w:val="24"/>
          <w:szCs w:val="24"/>
        </w:rPr>
      </w:pPr>
      <w:r w:rsidDel="00000000" w:rsidR="00000000" w:rsidRPr="00000000">
        <w:rPr>
          <w:rtl w:val="0"/>
        </w:rPr>
      </w:r>
    </w:p>
    <w:p w:rsidR="00000000" w:rsidDel="00000000" w:rsidP="00000000" w:rsidRDefault="00000000" w:rsidRPr="00000000" w14:paraId="00000077">
      <w:pPr>
        <w:spacing w:before="736" w:line="360" w:lineRule="auto"/>
        <w:ind w:left="700" w:right="434" w:firstLine="0"/>
        <w:jc w:val="both"/>
        <w:rPr>
          <w:sz w:val="24"/>
          <w:szCs w:val="24"/>
        </w:rPr>
      </w:pPr>
      <w:r w:rsidDel="00000000" w:rsidR="00000000" w:rsidRPr="00000000">
        <w:rPr>
          <w:rtl w:val="0"/>
        </w:rPr>
      </w:r>
    </w:p>
    <w:p w:rsidR="00000000" w:rsidDel="00000000" w:rsidP="00000000" w:rsidRDefault="00000000" w:rsidRPr="00000000" w14:paraId="00000078">
      <w:pPr>
        <w:spacing w:before="736" w:line="360" w:lineRule="auto"/>
        <w:ind w:left="700" w:right="434" w:firstLine="0"/>
        <w:jc w:val="both"/>
        <w:rPr>
          <w:sz w:val="24"/>
          <w:szCs w:val="24"/>
        </w:rPr>
      </w:pPr>
      <w:r w:rsidDel="00000000" w:rsidR="00000000" w:rsidRPr="00000000">
        <w:rPr>
          <w:rtl w:val="0"/>
        </w:rPr>
      </w:r>
    </w:p>
    <w:p w:rsidR="00000000" w:rsidDel="00000000" w:rsidP="00000000" w:rsidRDefault="00000000" w:rsidRPr="00000000" w14:paraId="00000079">
      <w:pPr>
        <w:spacing w:before="736" w:line="360" w:lineRule="auto"/>
        <w:ind w:left="700" w:right="434" w:firstLine="0"/>
        <w:jc w:val="both"/>
        <w:rPr>
          <w:sz w:val="24"/>
          <w:szCs w:val="24"/>
        </w:rPr>
      </w:pPr>
      <w:r w:rsidDel="00000000" w:rsidR="00000000" w:rsidRPr="00000000">
        <w:rPr>
          <w:rtl w:val="0"/>
        </w:rPr>
      </w:r>
    </w:p>
    <w:p w:rsidR="00000000" w:rsidDel="00000000" w:rsidP="00000000" w:rsidRDefault="00000000" w:rsidRPr="00000000" w14:paraId="0000007A">
      <w:pPr>
        <w:spacing w:before="736" w:line="360" w:lineRule="auto"/>
        <w:ind w:left="700" w:right="434" w:firstLine="0"/>
        <w:jc w:val="both"/>
        <w:rPr>
          <w:sz w:val="24"/>
          <w:szCs w:val="24"/>
        </w:rPr>
      </w:pPr>
      <w:r w:rsidDel="00000000" w:rsidR="00000000" w:rsidRPr="00000000">
        <w:rPr>
          <w:rtl w:val="0"/>
        </w:rPr>
      </w:r>
    </w:p>
    <w:p w:rsidR="00000000" w:rsidDel="00000000" w:rsidP="00000000" w:rsidRDefault="00000000" w:rsidRPr="00000000" w14:paraId="0000007B">
      <w:pPr>
        <w:spacing w:before="736" w:line="360" w:lineRule="auto"/>
        <w:ind w:left="700" w:right="434" w:firstLine="0"/>
        <w:jc w:val="both"/>
        <w:rPr>
          <w:sz w:val="24"/>
          <w:szCs w:val="24"/>
        </w:rPr>
      </w:pPr>
      <w:r w:rsidDel="00000000" w:rsidR="00000000" w:rsidRPr="00000000">
        <w:rPr>
          <w:rtl w:val="0"/>
        </w:rPr>
      </w:r>
    </w:p>
    <w:p w:rsidR="00000000" w:rsidDel="00000000" w:rsidP="00000000" w:rsidRDefault="00000000" w:rsidRPr="00000000" w14:paraId="0000007C">
      <w:pPr>
        <w:pStyle w:val="Heading2"/>
        <w:tabs>
          <w:tab w:val="left" w:leader="none" w:pos="8537"/>
        </w:tabs>
        <w:spacing w:after="240" w:before="240" w:line="360" w:lineRule="auto"/>
        <w:ind w:left="0" w:right="300"/>
        <w:rPr/>
      </w:pPr>
      <w:bookmarkStart w:colFirst="0" w:colLast="0" w:name="_heading=h.4j50v1jzw6p6" w:id="2"/>
      <w:bookmarkEnd w:id="2"/>
      <w:r w:rsidDel="00000000" w:rsidR="00000000" w:rsidRPr="00000000">
        <w:rPr>
          <w:rtl w:val="0"/>
        </w:rPr>
        <w:t xml:space="preserve">Acknowledgement</w:t>
      </w:r>
    </w:p>
    <w:p w:rsidR="00000000" w:rsidDel="00000000" w:rsidP="00000000" w:rsidRDefault="00000000" w:rsidRPr="00000000" w14:paraId="0000007D">
      <w:pPr>
        <w:tabs>
          <w:tab w:val="left" w:leader="none" w:pos="8537"/>
        </w:tabs>
        <w:spacing w:line="360" w:lineRule="auto"/>
        <w:jc w:val="both"/>
        <w:rPr>
          <w:sz w:val="24"/>
          <w:szCs w:val="24"/>
        </w:rPr>
      </w:pPr>
      <w:r w:rsidDel="00000000" w:rsidR="00000000" w:rsidRPr="00000000">
        <w:rPr>
          <w:sz w:val="24"/>
          <w:szCs w:val="24"/>
          <w:rtl w:val="0"/>
        </w:rPr>
        <w:t xml:space="preserve">I would like to express my sincere gratitude to all those who have contributed to the successful completion of the Patient Management System project. Without their support and assistance, this endeavor would not have been possible.</w:t>
      </w:r>
    </w:p>
    <w:p w:rsidR="00000000" w:rsidDel="00000000" w:rsidP="00000000" w:rsidRDefault="00000000" w:rsidRPr="00000000" w14:paraId="0000007E">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7F">
      <w:pPr>
        <w:tabs>
          <w:tab w:val="left" w:leader="none" w:pos="8537"/>
        </w:tabs>
        <w:spacing w:line="360" w:lineRule="auto"/>
        <w:jc w:val="both"/>
        <w:rPr>
          <w:sz w:val="24"/>
          <w:szCs w:val="24"/>
        </w:rPr>
      </w:pPr>
      <w:r w:rsidDel="00000000" w:rsidR="00000000" w:rsidRPr="00000000">
        <w:rPr>
          <w:sz w:val="24"/>
          <w:szCs w:val="24"/>
          <w:rtl w:val="0"/>
        </w:rPr>
        <w:t xml:space="preserve">First and foremost, I would like to extend my heartfelt thanks to Dr. Prashant Kanade, our project supervisor, for their guidance, expertise, and unwavering support throughout the entire project. Their valuable insights and feedback have been instrumental in shaping the system and enhancing its functionality.</w:t>
      </w:r>
    </w:p>
    <w:p w:rsidR="00000000" w:rsidDel="00000000" w:rsidP="00000000" w:rsidRDefault="00000000" w:rsidRPr="00000000" w14:paraId="00000080">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81">
      <w:pPr>
        <w:tabs>
          <w:tab w:val="left" w:leader="none" w:pos="8537"/>
        </w:tabs>
        <w:spacing w:line="360" w:lineRule="auto"/>
        <w:jc w:val="both"/>
        <w:rPr>
          <w:sz w:val="24"/>
          <w:szCs w:val="24"/>
        </w:rPr>
      </w:pPr>
      <w:r w:rsidDel="00000000" w:rsidR="00000000" w:rsidRPr="00000000">
        <w:rPr>
          <w:sz w:val="24"/>
          <w:szCs w:val="24"/>
          <w:rtl w:val="0"/>
        </w:rPr>
        <w:t xml:space="preserve">I am also immensely thankful to the entire healthcare staff, who patiently provided their time and insights during the system's development. Their feedback and real-world input were invaluable in ensuring that the system aligns with the needs of healthcare professionals and patients.</w:t>
      </w:r>
    </w:p>
    <w:p w:rsidR="00000000" w:rsidDel="00000000" w:rsidP="00000000" w:rsidRDefault="00000000" w:rsidRPr="00000000" w14:paraId="00000082">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83">
      <w:pPr>
        <w:tabs>
          <w:tab w:val="left" w:leader="none" w:pos="8537"/>
        </w:tabs>
        <w:spacing w:line="360" w:lineRule="auto"/>
        <w:jc w:val="both"/>
        <w:rPr>
          <w:sz w:val="24"/>
          <w:szCs w:val="24"/>
        </w:rPr>
      </w:pPr>
      <w:r w:rsidDel="00000000" w:rsidR="00000000" w:rsidRPr="00000000">
        <w:rPr>
          <w:sz w:val="24"/>
          <w:szCs w:val="24"/>
          <w:rtl w:val="0"/>
        </w:rPr>
        <w:t xml:space="preserve">A special mention goes to my dedicated team members, Neha, Muskan and Pratham, whose tireless efforts, collaboration, and commitment made this project a reality. Each team member's unique skills and contributions played a vital role in the project's success.</w:t>
      </w:r>
    </w:p>
    <w:p w:rsidR="00000000" w:rsidDel="00000000" w:rsidP="00000000" w:rsidRDefault="00000000" w:rsidRPr="00000000" w14:paraId="00000084">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85">
      <w:pPr>
        <w:tabs>
          <w:tab w:val="left" w:leader="none" w:pos="8537"/>
        </w:tabs>
        <w:spacing w:line="360" w:lineRule="auto"/>
        <w:jc w:val="both"/>
        <w:rPr>
          <w:sz w:val="24"/>
          <w:szCs w:val="24"/>
        </w:rPr>
      </w:pPr>
      <w:r w:rsidDel="00000000" w:rsidR="00000000" w:rsidRPr="00000000">
        <w:rPr>
          <w:sz w:val="24"/>
          <w:szCs w:val="24"/>
          <w:rtl w:val="0"/>
        </w:rPr>
        <w:t xml:space="preserve">Last but not least, I extend my heartfelt thanks to my family and friends for their unwavering support, encouragement, and understanding during this demanding project. Their patience and encouragement were crucial in keeping me motivated.</w:t>
      </w:r>
    </w:p>
    <w:p w:rsidR="00000000" w:rsidDel="00000000" w:rsidP="00000000" w:rsidRDefault="00000000" w:rsidRPr="00000000" w14:paraId="00000086">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87">
      <w:pPr>
        <w:tabs>
          <w:tab w:val="left" w:leader="none" w:pos="8537"/>
        </w:tabs>
        <w:spacing w:line="360" w:lineRule="auto"/>
        <w:jc w:val="both"/>
        <w:rPr>
          <w:sz w:val="24"/>
          <w:szCs w:val="24"/>
        </w:rPr>
      </w:pPr>
      <w:r w:rsidDel="00000000" w:rsidR="00000000" w:rsidRPr="00000000">
        <w:rPr>
          <w:sz w:val="24"/>
          <w:szCs w:val="24"/>
          <w:rtl w:val="0"/>
        </w:rPr>
        <w:t xml:space="preserve">In conclusion, I am grateful to all those who played a role, no matter how small, in the development of the Patient Management System. This project's success is a testament to the collective effort and dedication of everyone mentioned above.</w:t>
      </w:r>
    </w:p>
    <w:p w:rsidR="00000000" w:rsidDel="00000000" w:rsidP="00000000" w:rsidRDefault="00000000" w:rsidRPr="00000000" w14:paraId="00000088">
      <w:pPr>
        <w:tabs>
          <w:tab w:val="left" w:leader="none" w:pos="8537"/>
        </w:tabs>
        <w:rPr/>
      </w:pPr>
      <w:r w:rsidDel="00000000" w:rsidR="00000000" w:rsidRPr="00000000">
        <w:rPr>
          <w:rtl w:val="0"/>
        </w:rPr>
      </w:r>
    </w:p>
    <w:p w:rsidR="00000000" w:rsidDel="00000000" w:rsidP="00000000" w:rsidRDefault="00000000" w:rsidRPr="00000000" w14:paraId="00000089">
      <w:pPr>
        <w:spacing w:before="736" w:line="360" w:lineRule="auto"/>
        <w:ind w:left="700" w:right="434" w:firstLine="0"/>
        <w:jc w:val="both"/>
        <w:rPr>
          <w:sz w:val="24"/>
          <w:szCs w:val="24"/>
        </w:rPr>
      </w:pPr>
      <w:r w:rsidDel="00000000" w:rsidR="00000000" w:rsidRPr="00000000">
        <w:rPr>
          <w:rtl w:val="0"/>
        </w:rPr>
      </w:r>
    </w:p>
    <w:p w:rsidR="00000000" w:rsidDel="00000000" w:rsidP="00000000" w:rsidRDefault="00000000" w:rsidRPr="00000000" w14:paraId="0000008A">
      <w:pPr>
        <w:spacing w:before="736" w:line="360" w:lineRule="auto"/>
        <w:ind w:left="700" w:right="434" w:firstLine="0"/>
        <w:jc w:val="both"/>
        <w:rPr>
          <w:sz w:val="24"/>
          <w:szCs w:val="24"/>
        </w:rPr>
      </w:pPr>
      <w:r w:rsidDel="00000000" w:rsidR="00000000" w:rsidRPr="00000000">
        <w:rPr>
          <w:rtl w:val="0"/>
        </w:rPr>
      </w:r>
    </w:p>
    <w:p w:rsidR="00000000" w:rsidDel="00000000" w:rsidP="00000000" w:rsidRDefault="00000000" w:rsidRPr="00000000" w14:paraId="0000008B">
      <w:pPr>
        <w:spacing w:before="736" w:line="360" w:lineRule="auto"/>
        <w:ind w:right="434"/>
        <w:jc w:val="both"/>
        <w:rPr>
          <w:sz w:val="24"/>
          <w:szCs w:val="24"/>
        </w:rPr>
      </w:pPr>
      <w:r w:rsidDel="00000000" w:rsidR="00000000" w:rsidRPr="00000000">
        <w:rPr>
          <w:rtl w:val="0"/>
        </w:rPr>
      </w:r>
    </w:p>
    <w:p w:rsidR="00000000" w:rsidDel="00000000" w:rsidP="00000000" w:rsidRDefault="00000000" w:rsidRPr="00000000" w14:paraId="0000008C">
      <w:pPr>
        <w:spacing w:before="736" w:line="360" w:lineRule="auto"/>
        <w:ind w:left="700" w:right="434" w:firstLine="0"/>
        <w:jc w:val="center"/>
        <w:rPr>
          <w:b w:val="1"/>
          <w:sz w:val="20"/>
          <w:szCs w:val="20"/>
        </w:rPr>
      </w:pPr>
      <w:r w:rsidDel="00000000" w:rsidR="00000000" w:rsidRPr="00000000">
        <w:rPr>
          <w:b w:val="1"/>
          <w:sz w:val="30"/>
          <w:szCs w:val="30"/>
          <w:u w:val="single"/>
          <w:rtl w:val="0"/>
        </w:rPr>
        <w:t xml:space="preserve">LIST OF ABBREVIATIONS</w:t>
      </w:r>
      <w:r w:rsidDel="00000000" w:rsidR="00000000" w:rsidRPr="00000000">
        <w:rPr>
          <w:rtl w:val="0"/>
        </w:rPr>
      </w:r>
    </w:p>
    <w:p w:rsidR="00000000" w:rsidDel="00000000" w:rsidP="00000000" w:rsidRDefault="00000000" w:rsidRPr="00000000" w14:paraId="0000008D">
      <w:pPr>
        <w:spacing w:before="4" w:lineRule="auto"/>
        <w:rPr>
          <w:b w:val="1"/>
          <w:sz w:val="25"/>
          <w:szCs w:val="25"/>
        </w:rPr>
      </w:pPr>
      <w:r w:rsidDel="00000000" w:rsidR="00000000" w:rsidRPr="00000000">
        <w:rPr>
          <w:rtl w:val="0"/>
        </w:rPr>
      </w:r>
    </w:p>
    <w:tbl>
      <w:tblPr>
        <w:tblStyle w:val="Table1"/>
        <w:tblW w:w="9180.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75"/>
        <w:gridCol w:w="2715"/>
        <w:gridCol w:w="4890"/>
        <w:tblGridChange w:id="0">
          <w:tblGrid>
            <w:gridCol w:w="1575"/>
            <w:gridCol w:w="2715"/>
            <w:gridCol w:w="4890"/>
          </w:tblGrid>
        </w:tblGridChange>
      </w:tblGrid>
      <w:tr>
        <w:trPr>
          <w:cantSplit w:val="0"/>
          <w:trHeight w:val="680" w:hRule="atLeast"/>
          <w:tblHeader w:val="0"/>
        </w:trPr>
        <w:tc>
          <w:tcPr/>
          <w:p w:rsidR="00000000" w:rsidDel="00000000" w:rsidP="00000000" w:rsidRDefault="00000000" w:rsidRPr="00000000" w14:paraId="0000008E">
            <w:pPr>
              <w:spacing w:before="107" w:lineRule="auto"/>
              <w:ind w:left="527" w:right="512" w:firstLine="0"/>
              <w:jc w:val="center"/>
              <w:rPr>
                <w:b w:val="1"/>
                <w:sz w:val="28"/>
                <w:szCs w:val="28"/>
              </w:rPr>
            </w:pPr>
            <w:r w:rsidDel="00000000" w:rsidR="00000000" w:rsidRPr="00000000">
              <w:rPr>
                <w:b w:val="1"/>
                <w:sz w:val="28"/>
                <w:szCs w:val="28"/>
                <w:rtl w:val="0"/>
              </w:rPr>
              <w:t xml:space="preserve">Sr.NO</w:t>
            </w:r>
          </w:p>
        </w:tc>
        <w:tc>
          <w:tcPr/>
          <w:p w:rsidR="00000000" w:rsidDel="00000000" w:rsidP="00000000" w:rsidRDefault="00000000" w:rsidRPr="00000000" w14:paraId="0000008F">
            <w:pPr>
              <w:spacing w:before="107" w:lineRule="auto"/>
              <w:ind w:left="957" w:right="932" w:firstLine="0"/>
              <w:jc w:val="center"/>
              <w:rPr>
                <w:b w:val="1"/>
                <w:sz w:val="28"/>
                <w:szCs w:val="28"/>
              </w:rPr>
            </w:pPr>
            <w:r w:rsidDel="00000000" w:rsidR="00000000" w:rsidRPr="00000000">
              <w:rPr>
                <w:b w:val="1"/>
                <w:sz w:val="28"/>
                <w:szCs w:val="28"/>
                <w:rtl w:val="0"/>
              </w:rPr>
              <w:t xml:space="preserve">Short Form</w:t>
            </w:r>
          </w:p>
        </w:tc>
        <w:tc>
          <w:tcPr/>
          <w:p w:rsidR="00000000" w:rsidDel="00000000" w:rsidP="00000000" w:rsidRDefault="00000000" w:rsidRPr="00000000" w14:paraId="00000090">
            <w:pPr>
              <w:spacing w:before="107" w:lineRule="auto"/>
              <w:ind w:left="1011" w:right="986" w:firstLine="0"/>
              <w:jc w:val="center"/>
              <w:rPr>
                <w:b w:val="1"/>
                <w:sz w:val="28"/>
                <w:szCs w:val="28"/>
              </w:rPr>
            </w:pPr>
            <w:r w:rsidDel="00000000" w:rsidR="00000000" w:rsidRPr="00000000">
              <w:rPr>
                <w:b w:val="1"/>
                <w:sz w:val="28"/>
                <w:szCs w:val="28"/>
                <w:rtl w:val="0"/>
              </w:rPr>
              <w:t xml:space="preserve">Abbreviated Form</w:t>
            </w:r>
          </w:p>
        </w:tc>
      </w:tr>
      <w:tr>
        <w:trPr>
          <w:cantSplit w:val="0"/>
          <w:trHeight w:val="619" w:hRule="atLeast"/>
          <w:tblHeader w:val="0"/>
        </w:trPr>
        <w:tc>
          <w:tcPr/>
          <w:p w:rsidR="00000000" w:rsidDel="00000000" w:rsidP="00000000" w:rsidRDefault="00000000" w:rsidRPr="00000000" w14:paraId="00000091">
            <w:pPr>
              <w:spacing w:before="115" w:lineRule="auto"/>
              <w:ind w:left="527" w:right="512" w:firstLine="0"/>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92">
            <w:pPr>
              <w:spacing w:before="115" w:lineRule="auto"/>
              <w:ind w:left="957" w:right="932" w:firstLine="0"/>
              <w:jc w:val="center"/>
              <w:rPr>
                <w:sz w:val="24"/>
                <w:szCs w:val="24"/>
              </w:rPr>
            </w:pPr>
            <w:r w:rsidDel="00000000" w:rsidR="00000000" w:rsidRPr="00000000">
              <w:rPr>
                <w:sz w:val="24"/>
                <w:szCs w:val="24"/>
                <w:rtl w:val="0"/>
              </w:rPr>
              <w:t xml:space="preserve">HMS</w:t>
            </w:r>
          </w:p>
        </w:tc>
        <w:tc>
          <w:tcPr/>
          <w:p w:rsidR="00000000" w:rsidDel="00000000" w:rsidP="00000000" w:rsidRDefault="00000000" w:rsidRPr="00000000" w14:paraId="00000093">
            <w:pPr>
              <w:spacing w:before="115" w:lineRule="auto"/>
              <w:ind w:left="1011" w:right="986" w:firstLine="0"/>
              <w:jc w:val="center"/>
              <w:rPr>
                <w:sz w:val="24"/>
                <w:szCs w:val="24"/>
              </w:rPr>
            </w:pPr>
            <w:r w:rsidDel="00000000" w:rsidR="00000000" w:rsidRPr="00000000">
              <w:rPr>
                <w:sz w:val="24"/>
                <w:szCs w:val="24"/>
                <w:rtl w:val="0"/>
              </w:rPr>
              <w:t xml:space="preserve">Hospital Management System</w:t>
            </w:r>
          </w:p>
        </w:tc>
      </w:tr>
      <w:tr>
        <w:trPr>
          <w:cantSplit w:val="0"/>
          <w:trHeight w:val="620" w:hRule="atLeast"/>
          <w:tblHeader w:val="0"/>
        </w:trPr>
        <w:tc>
          <w:tcPr/>
          <w:p w:rsidR="00000000" w:rsidDel="00000000" w:rsidP="00000000" w:rsidRDefault="00000000" w:rsidRPr="00000000" w14:paraId="00000094">
            <w:pPr>
              <w:spacing w:before="106" w:lineRule="auto"/>
              <w:ind w:left="527" w:right="512" w:firstLine="0"/>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95">
            <w:pPr>
              <w:spacing w:before="106" w:lineRule="auto"/>
              <w:ind w:left="957" w:right="932" w:firstLine="0"/>
              <w:jc w:val="center"/>
              <w:rPr>
                <w:sz w:val="24"/>
                <w:szCs w:val="24"/>
              </w:rPr>
            </w:pPr>
            <w:r w:rsidDel="00000000" w:rsidR="00000000" w:rsidRPr="00000000">
              <w:rPr>
                <w:sz w:val="24"/>
                <w:szCs w:val="24"/>
                <w:rtl w:val="0"/>
              </w:rPr>
              <w:t xml:space="preserve">HIS</w:t>
            </w:r>
          </w:p>
        </w:tc>
        <w:tc>
          <w:tcPr/>
          <w:p w:rsidR="00000000" w:rsidDel="00000000" w:rsidP="00000000" w:rsidRDefault="00000000" w:rsidRPr="00000000" w14:paraId="00000096">
            <w:pPr>
              <w:spacing w:before="106" w:lineRule="auto"/>
              <w:ind w:left="1011" w:right="986" w:firstLine="0"/>
              <w:jc w:val="center"/>
              <w:rPr>
                <w:sz w:val="24"/>
                <w:szCs w:val="24"/>
              </w:rPr>
            </w:pPr>
            <w:r w:rsidDel="00000000" w:rsidR="00000000" w:rsidRPr="00000000">
              <w:rPr>
                <w:sz w:val="24"/>
                <w:szCs w:val="24"/>
                <w:rtl w:val="0"/>
              </w:rPr>
              <w:t xml:space="preserve">Hospital Information System</w:t>
            </w:r>
          </w:p>
        </w:tc>
      </w:tr>
      <w:tr>
        <w:trPr>
          <w:cantSplit w:val="0"/>
          <w:trHeight w:val="620" w:hRule="atLeast"/>
          <w:tblHeader w:val="0"/>
        </w:trPr>
        <w:tc>
          <w:tcPr/>
          <w:p w:rsidR="00000000" w:rsidDel="00000000" w:rsidP="00000000" w:rsidRDefault="00000000" w:rsidRPr="00000000" w14:paraId="00000097">
            <w:pPr>
              <w:spacing w:before="106" w:lineRule="auto"/>
              <w:ind w:left="527" w:right="512" w:firstLine="0"/>
              <w:jc w:val="center"/>
              <w:rPr>
                <w:sz w:val="24"/>
                <w:szCs w:val="24"/>
              </w:rPr>
            </w:pPr>
            <w:r w:rsidDel="00000000" w:rsidR="00000000" w:rsidRPr="00000000">
              <w:rPr>
                <w:sz w:val="24"/>
                <w:szCs w:val="24"/>
                <w:rtl w:val="0"/>
              </w:rPr>
              <w:t xml:space="preserve">3. </w:t>
            </w:r>
          </w:p>
        </w:tc>
        <w:tc>
          <w:tcPr/>
          <w:p w:rsidR="00000000" w:rsidDel="00000000" w:rsidP="00000000" w:rsidRDefault="00000000" w:rsidRPr="00000000" w14:paraId="00000098">
            <w:pPr>
              <w:spacing w:before="106" w:lineRule="auto"/>
              <w:ind w:left="957" w:right="932" w:firstLine="0"/>
              <w:jc w:val="center"/>
              <w:rPr>
                <w:sz w:val="24"/>
                <w:szCs w:val="24"/>
              </w:rPr>
            </w:pPr>
            <w:r w:rsidDel="00000000" w:rsidR="00000000" w:rsidRPr="00000000">
              <w:rPr>
                <w:sz w:val="24"/>
                <w:szCs w:val="24"/>
                <w:rtl w:val="0"/>
              </w:rPr>
              <w:t xml:space="preserve">HMO</w:t>
            </w:r>
          </w:p>
        </w:tc>
        <w:tc>
          <w:tcPr/>
          <w:p w:rsidR="00000000" w:rsidDel="00000000" w:rsidP="00000000" w:rsidRDefault="00000000" w:rsidRPr="00000000" w14:paraId="00000099">
            <w:pPr>
              <w:spacing w:before="106" w:lineRule="auto"/>
              <w:ind w:left="1011" w:right="986" w:firstLine="0"/>
              <w:jc w:val="center"/>
              <w:rPr>
                <w:sz w:val="24"/>
                <w:szCs w:val="24"/>
              </w:rPr>
            </w:pPr>
            <w:r w:rsidDel="00000000" w:rsidR="00000000" w:rsidRPr="00000000">
              <w:rPr>
                <w:sz w:val="24"/>
                <w:szCs w:val="24"/>
                <w:rtl w:val="0"/>
              </w:rPr>
              <w:t xml:space="preserve">Health Maintenance Organization</w:t>
            </w:r>
          </w:p>
        </w:tc>
      </w:tr>
      <w:tr>
        <w:trPr>
          <w:cantSplit w:val="0"/>
          <w:trHeight w:val="620" w:hRule="atLeast"/>
          <w:tblHeader w:val="0"/>
        </w:trPr>
        <w:tc>
          <w:tcPr/>
          <w:p w:rsidR="00000000" w:rsidDel="00000000" w:rsidP="00000000" w:rsidRDefault="00000000" w:rsidRPr="00000000" w14:paraId="0000009A">
            <w:pPr>
              <w:spacing w:before="106" w:lineRule="auto"/>
              <w:ind w:left="527" w:right="512" w:firstLine="0"/>
              <w:jc w:val="center"/>
              <w:rPr>
                <w:sz w:val="24"/>
                <w:szCs w:val="24"/>
              </w:rPr>
            </w:pPr>
            <w:r w:rsidDel="00000000" w:rsidR="00000000" w:rsidRPr="00000000">
              <w:rPr>
                <w:sz w:val="24"/>
                <w:szCs w:val="24"/>
                <w:rtl w:val="0"/>
              </w:rPr>
              <w:t xml:space="preserve">4. </w:t>
            </w:r>
          </w:p>
        </w:tc>
        <w:tc>
          <w:tcPr/>
          <w:p w:rsidR="00000000" w:rsidDel="00000000" w:rsidP="00000000" w:rsidRDefault="00000000" w:rsidRPr="00000000" w14:paraId="0000009B">
            <w:pPr>
              <w:spacing w:before="106" w:lineRule="auto"/>
              <w:ind w:left="957" w:right="932" w:firstLine="0"/>
              <w:jc w:val="center"/>
              <w:rPr>
                <w:sz w:val="24"/>
                <w:szCs w:val="24"/>
              </w:rPr>
            </w:pPr>
            <w:r w:rsidDel="00000000" w:rsidR="00000000" w:rsidRPr="00000000">
              <w:rPr>
                <w:sz w:val="24"/>
                <w:szCs w:val="24"/>
                <w:rtl w:val="0"/>
              </w:rPr>
              <w:t xml:space="preserve">HCP</w:t>
            </w:r>
          </w:p>
        </w:tc>
        <w:tc>
          <w:tcPr/>
          <w:p w:rsidR="00000000" w:rsidDel="00000000" w:rsidP="00000000" w:rsidRDefault="00000000" w:rsidRPr="00000000" w14:paraId="0000009C">
            <w:pPr>
              <w:spacing w:before="106" w:lineRule="auto"/>
              <w:ind w:left="1011" w:right="986" w:firstLine="0"/>
              <w:jc w:val="center"/>
              <w:rPr>
                <w:sz w:val="24"/>
                <w:szCs w:val="24"/>
              </w:rPr>
            </w:pPr>
            <w:r w:rsidDel="00000000" w:rsidR="00000000" w:rsidRPr="00000000">
              <w:rPr>
                <w:sz w:val="24"/>
                <w:szCs w:val="24"/>
                <w:rtl w:val="0"/>
              </w:rPr>
              <w:t xml:space="preserve">Healthcare Provider</w:t>
            </w:r>
          </w:p>
        </w:tc>
      </w:tr>
      <w:tr>
        <w:trPr>
          <w:cantSplit w:val="0"/>
          <w:trHeight w:val="620" w:hRule="atLeast"/>
          <w:tblHeader w:val="0"/>
        </w:trPr>
        <w:tc>
          <w:tcPr/>
          <w:p w:rsidR="00000000" w:rsidDel="00000000" w:rsidP="00000000" w:rsidRDefault="00000000" w:rsidRPr="00000000" w14:paraId="0000009D">
            <w:pPr>
              <w:spacing w:before="106" w:lineRule="auto"/>
              <w:ind w:left="527" w:right="512" w:firstLine="0"/>
              <w:jc w:val="center"/>
              <w:rPr>
                <w:sz w:val="24"/>
                <w:szCs w:val="24"/>
              </w:rPr>
            </w:pPr>
            <w:r w:rsidDel="00000000" w:rsidR="00000000" w:rsidRPr="00000000">
              <w:rPr>
                <w:sz w:val="24"/>
                <w:szCs w:val="24"/>
                <w:rtl w:val="0"/>
              </w:rPr>
              <w:t xml:space="preserve">5. </w:t>
            </w:r>
          </w:p>
        </w:tc>
        <w:tc>
          <w:tcPr/>
          <w:p w:rsidR="00000000" w:rsidDel="00000000" w:rsidP="00000000" w:rsidRDefault="00000000" w:rsidRPr="00000000" w14:paraId="0000009E">
            <w:pPr>
              <w:spacing w:before="106" w:lineRule="auto"/>
              <w:ind w:left="957" w:right="932" w:firstLine="0"/>
              <w:jc w:val="center"/>
              <w:rPr>
                <w:sz w:val="24"/>
                <w:szCs w:val="24"/>
              </w:rPr>
            </w:pPr>
            <w:r w:rsidDel="00000000" w:rsidR="00000000" w:rsidRPr="00000000">
              <w:rPr>
                <w:sz w:val="24"/>
                <w:szCs w:val="24"/>
                <w:rtl w:val="0"/>
              </w:rPr>
              <w:t xml:space="preserve">EHR</w:t>
            </w:r>
          </w:p>
        </w:tc>
        <w:tc>
          <w:tcPr/>
          <w:p w:rsidR="00000000" w:rsidDel="00000000" w:rsidP="00000000" w:rsidRDefault="00000000" w:rsidRPr="00000000" w14:paraId="0000009F">
            <w:pPr>
              <w:spacing w:before="106" w:lineRule="auto"/>
              <w:ind w:left="1011" w:right="986" w:firstLine="0"/>
              <w:jc w:val="center"/>
              <w:rPr>
                <w:sz w:val="24"/>
                <w:szCs w:val="24"/>
              </w:rPr>
            </w:pPr>
            <w:r w:rsidDel="00000000" w:rsidR="00000000" w:rsidRPr="00000000">
              <w:rPr>
                <w:sz w:val="24"/>
                <w:szCs w:val="24"/>
                <w:rtl w:val="0"/>
              </w:rPr>
              <w:t xml:space="preserve">Electronic Health Record</w:t>
            </w:r>
          </w:p>
        </w:tc>
      </w:tr>
      <w:tr>
        <w:trPr>
          <w:cantSplit w:val="0"/>
          <w:trHeight w:val="620" w:hRule="atLeast"/>
          <w:tblHeader w:val="0"/>
        </w:trPr>
        <w:tc>
          <w:tcPr/>
          <w:p w:rsidR="00000000" w:rsidDel="00000000" w:rsidP="00000000" w:rsidRDefault="00000000" w:rsidRPr="00000000" w14:paraId="000000A0">
            <w:pPr>
              <w:spacing w:before="106" w:lineRule="auto"/>
              <w:ind w:left="527" w:right="512" w:firstLine="0"/>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A1">
            <w:pPr>
              <w:spacing w:before="106" w:lineRule="auto"/>
              <w:ind w:left="957" w:right="932" w:firstLine="0"/>
              <w:jc w:val="center"/>
              <w:rPr>
                <w:sz w:val="24"/>
                <w:szCs w:val="24"/>
              </w:rPr>
            </w:pPr>
            <w:r w:rsidDel="00000000" w:rsidR="00000000" w:rsidRPr="00000000">
              <w:rPr>
                <w:sz w:val="24"/>
                <w:szCs w:val="24"/>
                <w:rtl w:val="0"/>
              </w:rPr>
              <w:t xml:space="preserve">PHR</w:t>
            </w:r>
          </w:p>
        </w:tc>
        <w:tc>
          <w:tcPr/>
          <w:p w:rsidR="00000000" w:rsidDel="00000000" w:rsidP="00000000" w:rsidRDefault="00000000" w:rsidRPr="00000000" w14:paraId="000000A2">
            <w:pPr>
              <w:spacing w:before="106" w:lineRule="auto"/>
              <w:ind w:left="1011" w:right="986" w:firstLine="0"/>
              <w:jc w:val="center"/>
              <w:rPr>
                <w:sz w:val="24"/>
                <w:szCs w:val="24"/>
              </w:rPr>
            </w:pPr>
            <w:r w:rsidDel="00000000" w:rsidR="00000000" w:rsidRPr="00000000">
              <w:rPr>
                <w:sz w:val="24"/>
                <w:szCs w:val="24"/>
                <w:rtl w:val="0"/>
              </w:rPr>
              <w:t xml:space="preserve">Personal Health Record</w:t>
            </w:r>
          </w:p>
        </w:tc>
      </w:tr>
    </w:tbl>
    <w:p w:rsidR="00000000" w:rsidDel="00000000" w:rsidP="00000000" w:rsidRDefault="00000000" w:rsidRPr="00000000" w14:paraId="000000A3">
      <w:pPr>
        <w:rPr>
          <w:sz w:val="24"/>
          <w:szCs w:val="24"/>
        </w:rPr>
        <w:sectPr>
          <w:headerReference r:id="rId15" w:type="default"/>
          <w:type w:val="nextPage"/>
          <w:pgSz w:h="16840" w:w="11920" w:orient="portrait"/>
          <w:pgMar w:bottom="273.6" w:top="1598.4" w:left="1440.0000000000005" w:right="907.2" w:header="360" w:footer="360"/>
          <w:pgNumType w:start="1"/>
        </w:sectPr>
      </w:pPr>
      <w:r w:rsidDel="00000000" w:rsidR="00000000" w:rsidRPr="00000000">
        <w:rPr>
          <w:rtl w:val="0"/>
        </w:rPr>
      </w:r>
    </w:p>
    <w:p w:rsidR="00000000" w:rsidDel="00000000" w:rsidP="00000000" w:rsidRDefault="00000000" w:rsidRPr="00000000" w14:paraId="000000A4">
      <w:pPr>
        <w:pStyle w:val="Heading2"/>
        <w:spacing w:before="63" w:lineRule="auto"/>
        <w:ind w:left="1265" w:firstLine="0"/>
        <w:rPr>
          <w:sz w:val="20"/>
          <w:szCs w:val="20"/>
        </w:rPr>
      </w:pPr>
      <w:bookmarkStart w:colFirst="0" w:colLast="0" w:name="_heading=h.1fob9te" w:id="3"/>
      <w:bookmarkEnd w:id="3"/>
      <w:r w:rsidDel="00000000" w:rsidR="00000000" w:rsidRPr="00000000">
        <w:rPr>
          <w:u w:val="single"/>
          <w:rtl w:val="0"/>
        </w:rPr>
        <w:t xml:space="preserve">LIST OF FIGURES</w:t>
      </w:r>
      <w:r w:rsidDel="00000000" w:rsidR="00000000" w:rsidRPr="00000000">
        <w:rPr>
          <w:rtl w:val="0"/>
        </w:rPr>
      </w:r>
    </w:p>
    <w:p w:rsidR="00000000" w:rsidDel="00000000" w:rsidP="00000000" w:rsidRDefault="00000000" w:rsidRPr="00000000" w14:paraId="000000A5">
      <w:pPr>
        <w:rPr>
          <w:b w:val="1"/>
          <w:sz w:val="20"/>
          <w:szCs w:val="20"/>
        </w:rPr>
      </w:pPr>
      <w:r w:rsidDel="00000000" w:rsidR="00000000" w:rsidRPr="00000000">
        <w:rPr>
          <w:rtl w:val="0"/>
        </w:rPr>
      </w:r>
    </w:p>
    <w:p w:rsidR="00000000" w:rsidDel="00000000" w:rsidP="00000000" w:rsidRDefault="00000000" w:rsidRPr="00000000" w14:paraId="000000A6">
      <w:pPr>
        <w:spacing w:before="1" w:lineRule="auto"/>
        <w:rPr>
          <w:b w:val="1"/>
          <w:sz w:val="12"/>
          <w:szCs w:val="12"/>
        </w:rPr>
      </w:pPr>
      <w:r w:rsidDel="00000000" w:rsidR="00000000" w:rsidRPr="00000000">
        <w:rPr>
          <w:rtl w:val="0"/>
        </w:rPr>
      </w:r>
    </w:p>
    <w:tbl>
      <w:tblPr>
        <w:tblStyle w:val="Table2"/>
        <w:tblW w:w="98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80"/>
        <w:gridCol w:w="2540"/>
        <w:gridCol w:w="6100"/>
        <w:tblGridChange w:id="0">
          <w:tblGrid>
            <w:gridCol w:w="1180"/>
            <w:gridCol w:w="2540"/>
            <w:gridCol w:w="6100"/>
          </w:tblGrid>
        </w:tblGridChange>
      </w:tblGrid>
      <w:tr>
        <w:trPr>
          <w:cantSplit w:val="0"/>
          <w:trHeight w:val="480" w:hRule="atLeast"/>
          <w:tblHeader w:val="0"/>
        </w:trPr>
        <w:tc>
          <w:tcPr/>
          <w:p w:rsidR="00000000" w:rsidDel="00000000" w:rsidP="00000000" w:rsidRDefault="00000000" w:rsidRPr="00000000" w14:paraId="000000A7">
            <w:pPr>
              <w:spacing w:before="113" w:lineRule="auto"/>
              <w:ind w:left="156" w:right="273" w:firstLine="0"/>
              <w:jc w:val="center"/>
              <w:rPr>
                <w:sz w:val="24"/>
                <w:szCs w:val="24"/>
              </w:rPr>
            </w:pPr>
            <w:r w:rsidDel="00000000" w:rsidR="00000000" w:rsidRPr="00000000">
              <w:rPr>
                <w:sz w:val="24"/>
                <w:szCs w:val="24"/>
                <w:rtl w:val="0"/>
              </w:rPr>
              <w:t xml:space="preserve">SR.NO</w:t>
            </w:r>
          </w:p>
        </w:tc>
        <w:tc>
          <w:tcPr/>
          <w:p w:rsidR="00000000" w:rsidDel="00000000" w:rsidP="00000000" w:rsidRDefault="00000000" w:rsidRPr="00000000" w14:paraId="000000A8">
            <w:pPr>
              <w:spacing w:before="113" w:lineRule="auto"/>
              <w:ind w:left="568" w:right="592" w:firstLine="0"/>
              <w:jc w:val="center"/>
              <w:rPr>
                <w:sz w:val="24"/>
                <w:szCs w:val="24"/>
              </w:rPr>
            </w:pPr>
            <w:r w:rsidDel="00000000" w:rsidR="00000000" w:rsidRPr="00000000">
              <w:rPr>
                <w:sz w:val="24"/>
                <w:szCs w:val="24"/>
                <w:rtl w:val="0"/>
              </w:rPr>
              <w:t xml:space="preserve">FIGURE NO.</w:t>
            </w:r>
          </w:p>
        </w:tc>
        <w:tc>
          <w:tcPr/>
          <w:p w:rsidR="00000000" w:rsidDel="00000000" w:rsidP="00000000" w:rsidRDefault="00000000" w:rsidRPr="00000000" w14:paraId="000000A9">
            <w:pPr>
              <w:spacing w:before="113" w:lineRule="auto"/>
              <w:ind w:left="1609" w:firstLine="0"/>
              <w:rPr>
                <w:sz w:val="24"/>
                <w:szCs w:val="24"/>
              </w:rPr>
            </w:pPr>
            <w:r w:rsidDel="00000000" w:rsidR="00000000" w:rsidRPr="00000000">
              <w:rPr>
                <w:sz w:val="24"/>
                <w:szCs w:val="24"/>
                <w:rtl w:val="0"/>
              </w:rPr>
              <w:t xml:space="preserve">NAME OF FIGURE</w:t>
            </w:r>
          </w:p>
        </w:tc>
      </w:tr>
      <w:tr>
        <w:trPr>
          <w:cantSplit w:val="0"/>
          <w:trHeight w:val="620" w:hRule="atLeast"/>
          <w:tblHeader w:val="0"/>
        </w:trPr>
        <w:tc>
          <w:tcPr/>
          <w:p w:rsidR="00000000" w:rsidDel="00000000" w:rsidP="00000000" w:rsidRDefault="00000000" w:rsidRPr="00000000" w14:paraId="000000AA">
            <w:pPr>
              <w:spacing w:before="113" w:lineRule="auto"/>
              <w:ind w:right="218"/>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AB">
            <w:pPr>
              <w:spacing w:before="113" w:lineRule="auto"/>
              <w:ind w:left="554" w:right="592" w:firstLine="0"/>
              <w:jc w:val="center"/>
              <w:rPr>
                <w:sz w:val="24"/>
                <w:szCs w:val="24"/>
              </w:rPr>
            </w:pPr>
            <w:r w:rsidDel="00000000" w:rsidR="00000000" w:rsidRPr="00000000">
              <w:rPr>
                <w:sz w:val="24"/>
                <w:szCs w:val="24"/>
                <w:rtl w:val="0"/>
              </w:rPr>
              <w:t xml:space="preserve">3.2.1</w:t>
            </w:r>
          </w:p>
        </w:tc>
        <w:tc>
          <w:tcPr/>
          <w:p w:rsidR="00000000" w:rsidDel="00000000" w:rsidP="00000000" w:rsidRDefault="00000000" w:rsidRPr="00000000" w14:paraId="000000AC">
            <w:pPr>
              <w:spacing w:before="113" w:lineRule="auto"/>
              <w:ind w:left="109" w:firstLine="0"/>
              <w:rPr>
                <w:sz w:val="24"/>
                <w:szCs w:val="24"/>
              </w:rPr>
            </w:pPr>
            <w:r w:rsidDel="00000000" w:rsidR="00000000" w:rsidRPr="00000000">
              <w:rPr>
                <w:sz w:val="24"/>
                <w:szCs w:val="24"/>
                <w:rtl w:val="0"/>
              </w:rPr>
              <w:t xml:space="preserve">BLOCK DIAGRAM OF SYSTEM</w:t>
            </w:r>
          </w:p>
        </w:tc>
      </w:tr>
      <w:tr>
        <w:trPr>
          <w:cantSplit w:val="0"/>
          <w:trHeight w:val="620" w:hRule="atLeast"/>
          <w:tblHeader w:val="0"/>
        </w:trPr>
        <w:tc>
          <w:tcPr/>
          <w:p w:rsidR="00000000" w:rsidDel="00000000" w:rsidP="00000000" w:rsidRDefault="00000000" w:rsidRPr="00000000" w14:paraId="000000AD">
            <w:pPr>
              <w:spacing w:before="113" w:lineRule="auto"/>
              <w:ind w:right="218"/>
              <w:jc w:val="center"/>
              <w:rPr>
                <w:sz w:val="24"/>
                <w:szCs w:val="24"/>
              </w:rPr>
            </w:pPr>
            <w:r w:rsidDel="00000000" w:rsidR="00000000" w:rsidRPr="00000000">
              <w:rPr>
                <w:sz w:val="24"/>
                <w:szCs w:val="24"/>
                <w:rtl w:val="0"/>
              </w:rPr>
              <w:t xml:space="preserve">2 </w:t>
            </w:r>
          </w:p>
        </w:tc>
        <w:tc>
          <w:tcPr/>
          <w:p w:rsidR="00000000" w:rsidDel="00000000" w:rsidP="00000000" w:rsidRDefault="00000000" w:rsidRPr="00000000" w14:paraId="000000AE">
            <w:pPr>
              <w:spacing w:before="113" w:lineRule="auto"/>
              <w:ind w:left="554" w:right="592" w:firstLine="0"/>
              <w:jc w:val="center"/>
              <w:rPr>
                <w:sz w:val="24"/>
                <w:szCs w:val="24"/>
              </w:rPr>
            </w:pPr>
            <w:r w:rsidDel="00000000" w:rsidR="00000000" w:rsidRPr="00000000">
              <w:rPr>
                <w:sz w:val="24"/>
                <w:szCs w:val="24"/>
                <w:rtl w:val="0"/>
              </w:rPr>
              <w:t xml:space="preserve">3.2.2</w:t>
            </w:r>
          </w:p>
        </w:tc>
        <w:tc>
          <w:tcPr/>
          <w:p w:rsidR="00000000" w:rsidDel="00000000" w:rsidP="00000000" w:rsidRDefault="00000000" w:rsidRPr="00000000" w14:paraId="000000AF">
            <w:pPr>
              <w:spacing w:before="113" w:lineRule="auto"/>
              <w:ind w:left="109" w:firstLine="0"/>
              <w:rPr>
                <w:sz w:val="24"/>
                <w:szCs w:val="24"/>
              </w:rPr>
            </w:pPr>
            <w:r w:rsidDel="00000000" w:rsidR="00000000" w:rsidRPr="00000000">
              <w:rPr>
                <w:sz w:val="24"/>
                <w:szCs w:val="24"/>
                <w:rtl w:val="0"/>
              </w:rPr>
              <w:t xml:space="preserve">B:LOCK DIAGRAM OF HOME PAGE</w:t>
            </w:r>
          </w:p>
        </w:tc>
      </w:tr>
      <w:tr>
        <w:trPr>
          <w:cantSplit w:val="0"/>
          <w:trHeight w:val="619" w:hRule="atLeast"/>
          <w:tblHeader w:val="0"/>
        </w:trPr>
        <w:tc>
          <w:tcPr/>
          <w:p w:rsidR="00000000" w:rsidDel="00000000" w:rsidP="00000000" w:rsidRDefault="00000000" w:rsidRPr="00000000" w14:paraId="000000B0">
            <w:pPr>
              <w:spacing w:before="112" w:lineRule="auto"/>
              <w:ind w:right="218"/>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B1">
            <w:pPr>
              <w:spacing w:before="112" w:lineRule="auto"/>
              <w:ind w:left="554" w:right="592" w:firstLine="0"/>
              <w:jc w:val="center"/>
              <w:rPr>
                <w:sz w:val="24"/>
                <w:szCs w:val="24"/>
              </w:rPr>
            </w:pPr>
            <w:r w:rsidDel="00000000" w:rsidR="00000000" w:rsidRPr="00000000">
              <w:rPr>
                <w:sz w:val="24"/>
                <w:szCs w:val="24"/>
                <w:rtl w:val="0"/>
              </w:rPr>
              <w:t xml:space="preserve">3.2.3</w:t>
            </w:r>
          </w:p>
        </w:tc>
        <w:tc>
          <w:tcPr/>
          <w:p w:rsidR="00000000" w:rsidDel="00000000" w:rsidP="00000000" w:rsidRDefault="00000000" w:rsidRPr="00000000" w14:paraId="000000B2">
            <w:pPr>
              <w:spacing w:before="112" w:lineRule="auto"/>
              <w:ind w:left="109" w:firstLine="0"/>
              <w:rPr>
                <w:sz w:val="24"/>
                <w:szCs w:val="24"/>
              </w:rPr>
            </w:pPr>
            <w:r w:rsidDel="00000000" w:rsidR="00000000" w:rsidRPr="00000000">
              <w:rPr>
                <w:sz w:val="24"/>
                <w:szCs w:val="24"/>
                <w:rtl w:val="0"/>
              </w:rPr>
              <w:t xml:space="preserve">FLOW DIAGRAM OF ADMIN</w:t>
            </w:r>
          </w:p>
        </w:tc>
      </w:tr>
    </w:tbl>
    <w:p w:rsidR="00000000" w:rsidDel="00000000" w:rsidP="00000000" w:rsidRDefault="00000000" w:rsidRPr="00000000" w14:paraId="000000B3">
      <w:pPr>
        <w:rPr>
          <w:sz w:val="24"/>
          <w:szCs w:val="24"/>
        </w:rPr>
        <w:sectPr>
          <w:type w:val="nextPage"/>
          <w:pgSz w:h="16840" w:w="11920" w:orient="portrait"/>
          <w:pgMar w:bottom="280" w:top="1940" w:left="980" w:right="900" w:header="360" w:footer="360"/>
        </w:sectPr>
      </w:pPr>
      <w:r w:rsidDel="00000000" w:rsidR="00000000" w:rsidRPr="00000000">
        <w:rPr>
          <w:rtl w:val="0"/>
        </w:rPr>
      </w:r>
    </w:p>
    <w:p w:rsidR="00000000" w:rsidDel="00000000" w:rsidP="00000000" w:rsidRDefault="00000000" w:rsidRPr="00000000" w14:paraId="000000B4">
      <w:pPr>
        <w:pStyle w:val="Heading2"/>
        <w:ind w:left="1265" w:firstLine="0"/>
        <w:rPr/>
      </w:pPr>
      <w:bookmarkStart w:colFirst="0" w:colLast="0" w:name="_heading=h.3znysh7" w:id="4"/>
      <w:bookmarkEnd w:id="4"/>
      <w:r w:rsidDel="00000000" w:rsidR="00000000" w:rsidRPr="00000000">
        <w:rPr>
          <w:u w:val="single"/>
          <w:rtl w:val="0"/>
        </w:rPr>
        <w:t xml:space="preserve">LIST OF SYMBOLS</w:t>
      </w:r>
      <w:r w:rsidDel="00000000" w:rsidR="00000000" w:rsidRPr="00000000">
        <w:rPr>
          <w:rtl w:val="0"/>
        </w:rPr>
      </w:r>
    </w:p>
    <w:p w:rsidR="00000000" w:rsidDel="00000000" w:rsidP="00000000" w:rsidRDefault="00000000" w:rsidRPr="00000000" w14:paraId="000000B5">
      <w:pPr>
        <w:rPr>
          <w:b w:val="1"/>
          <w:sz w:val="20"/>
          <w:szCs w:val="20"/>
        </w:rPr>
      </w:pPr>
      <w:r w:rsidDel="00000000" w:rsidR="00000000" w:rsidRPr="00000000">
        <w:rPr>
          <w:rtl w:val="0"/>
        </w:rPr>
      </w:r>
    </w:p>
    <w:p w:rsidR="00000000" w:rsidDel="00000000" w:rsidP="00000000" w:rsidRDefault="00000000" w:rsidRPr="00000000" w14:paraId="000000B6">
      <w:pPr>
        <w:rPr>
          <w:b w:val="1"/>
          <w:sz w:val="20"/>
          <w:szCs w:val="20"/>
        </w:rPr>
      </w:pPr>
      <w:r w:rsidDel="00000000" w:rsidR="00000000" w:rsidRPr="00000000">
        <w:rPr>
          <w:rtl w:val="0"/>
        </w:rPr>
      </w:r>
    </w:p>
    <w:p w:rsidR="00000000" w:rsidDel="00000000" w:rsidP="00000000" w:rsidRDefault="00000000" w:rsidRPr="00000000" w14:paraId="000000B7">
      <w:pPr>
        <w:spacing w:before="7" w:lineRule="auto"/>
        <w:rPr>
          <w:b w:val="1"/>
          <w:sz w:val="23"/>
          <w:szCs w:val="23"/>
        </w:rPr>
      </w:pPr>
      <w:r w:rsidDel="00000000" w:rsidR="00000000" w:rsidRPr="00000000">
        <w:rPr>
          <w:rtl w:val="0"/>
        </w:rPr>
      </w:r>
    </w:p>
    <w:tbl>
      <w:tblPr>
        <w:tblStyle w:val="Table3"/>
        <w:tblW w:w="88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80"/>
        <w:gridCol w:w="2960"/>
        <w:gridCol w:w="2940"/>
        <w:tblGridChange w:id="0">
          <w:tblGrid>
            <w:gridCol w:w="2980"/>
            <w:gridCol w:w="2960"/>
            <w:gridCol w:w="2940"/>
          </w:tblGrid>
        </w:tblGridChange>
      </w:tblGrid>
      <w:tr>
        <w:trPr>
          <w:cantSplit w:val="0"/>
          <w:trHeight w:val="520" w:hRule="atLeast"/>
          <w:tblHeader w:val="0"/>
        </w:trPr>
        <w:tc>
          <w:tcPr/>
          <w:p w:rsidR="00000000" w:rsidDel="00000000" w:rsidP="00000000" w:rsidRDefault="00000000" w:rsidRPr="00000000" w14:paraId="000000B8">
            <w:pPr>
              <w:spacing w:before="104" w:lineRule="auto"/>
              <w:ind w:left="1089" w:right="1089" w:firstLine="0"/>
              <w:jc w:val="center"/>
              <w:rPr>
                <w:b w:val="1"/>
                <w:sz w:val="28"/>
                <w:szCs w:val="28"/>
              </w:rPr>
            </w:pPr>
            <w:r w:rsidDel="00000000" w:rsidR="00000000" w:rsidRPr="00000000">
              <w:rPr>
                <w:b w:val="1"/>
                <w:sz w:val="28"/>
                <w:szCs w:val="28"/>
                <w:rtl w:val="0"/>
              </w:rPr>
              <w:t xml:space="preserve">Sr No.</w:t>
            </w:r>
          </w:p>
        </w:tc>
        <w:tc>
          <w:tcPr/>
          <w:p w:rsidR="00000000" w:rsidDel="00000000" w:rsidP="00000000" w:rsidRDefault="00000000" w:rsidRPr="00000000" w14:paraId="000000B9">
            <w:pPr>
              <w:spacing w:before="104" w:lineRule="auto"/>
              <w:ind w:left="1014" w:right="994" w:firstLine="0"/>
              <w:jc w:val="center"/>
              <w:rPr>
                <w:b w:val="1"/>
                <w:sz w:val="28"/>
                <w:szCs w:val="28"/>
              </w:rPr>
            </w:pPr>
            <w:r w:rsidDel="00000000" w:rsidR="00000000" w:rsidRPr="00000000">
              <w:rPr>
                <w:b w:val="1"/>
                <w:sz w:val="28"/>
                <w:szCs w:val="28"/>
                <w:rtl w:val="0"/>
              </w:rPr>
              <w:t xml:space="preserve">Symbol</w:t>
            </w:r>
          </w:p>
        </w:tc>
        <w:tc>
          <w:tcPr/>
          <w:p w:rsidR="00000000" w:rsidDel="00000000" w:rsidP="00000000" w:rsidRDefault="00000000" w:rsidRPr="00000000" w14:paraId="000000BA">
            <w:pPr>
              <w:spacing w:before="104" w:lineRule="auto"/>
              <w:ind w:left="773" w:right="743" w:firstLine="0"/>
              <w:jc w:val="center"/>
              <w:rPr>
                <w:b w:val="1"/>
                <w:sz w:val="28"/>
                <w:szCs w:val="28"/>
              </w:rPr>
            </w:pPr>
            <w:r w:rsidDel="00000000" w:rsidR="00000000" w:rsidRPr="00000000">
              <w:rPr>
                <w:b w:val="1"/>
                <w:sz w:val="28"/>
                <w:szCs w:val="28"/>
                <w:rtl w:val="0"/>
              </w:rPr>
              <w:t xml:space="preserve">Description</w:t>
            </w:r>
          </w:p>
        </w:tc>
      </w:tr>
      <w:tr>
        <w:trPr>
          <w:cantSplit w:val="0"/>
          <w:trHeight w:val="820" w:hRule="atLeast"/>
          <w:tblHeader w:val="0"/>
        </w:trPr>
        <w:tc>
          <w:tcPr/>
          <w:p w:rsidR="00000000" w:rsidDel="00000000" w:rsidP="00000000" w:rsidRDefault="00000000" w:rsidRPr="00000000" w14:paraId="000000BB">
            <w:pPr>
              <w:spacing w:before="111" w:lineRule="auto"/>
              <w:ind w:left="1089" w:right="1084" w:firstLine="0"/>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BC">
            <w:pPr>
              <w:spacing w:before="16" w:lineRule="auto"/>
              <w:ind w:left="1014" w:right="994" w:firstLine="0"/>
              <w:jc w:val="center"/>
              <w:rPr>
                <w:rFonts w:ascii="Cambria" w:cs="Cambria" w:eastAsia="Cambria" w:hAnsi="Cambria"/>
                <w:sz w:val="62"/>
                <w:szCs w:val="62"/>
              </w:rPr>
            </w:pPr>
            <w:r w:rsidDel="00000000" w:rsidR="00000000" w:rsidRPr="00000000">
              <w:rPr>
                <w:rFonts w:ascii="Cambria" w:cs="Cambria" w:eastAsia="Cambria" w:hAnsi="Cambria"/>
                <w:sz w:val="62"/>
                <w:szCs w:val="62"/>
              </w:rPr>
              <w:drawing>
                <wp:inline distB="114300" distT="114300" distL="114300" distR="114300">
                  <wp:extent cx="228600" cy="228600"/>
                  <wp:effectExtent b="0" l="0" r="0" t="0"/>
                  <wp:docPr id="10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D">
            <w:pPr>
              <w:spacing w:before="111" w:lineRule="auto"/>
              <w:ind w:left="773" w:right="743" w:firstLine="0"/>
              <w:jc w:val="center"/>
              <w:rPr>
                <w:sz w:val="24"/>
                <w:szCs w:val="24"/>
              </w:rPr>
            </w:pPr>
            <w:r w:rsidDel="00000000" w:rsidR="00000000" w:rsidRPr="00000000">
              <w:rPr>
                <w:sz w:val="24"/>
                <w:szCs w:val="24"/>
                <w:rtl w:val="0"/>
              </w:rPr>
              <w:t xml:space="preserve">Hospital Bed</w:t>
            </w:r>
          </w:p>
        </w:tc>
      </w:tr>
      <w:tr>
        <w:trPr>
          <w:cantSplit w:val="0"/>
          <w:trHeight w:val="800" w:hRule="atLeast"/>
          <w:tblHeader w:val="0"/>
        </w:trPr>
        <w:tc>
          <w:tcPr/>
          <w:p w:rsidR="00000000" w:rsidDel="00000000" w:rsidP="00000000" w:rsidRDefault="00000000" w:rsidRPr="00000000" w14:paraId="000000BE">
            <w:pPr>
              <w:spacing w:before="105" w:lineRule="auto"/>
              <w:ind w:left="1089" w:right="1084" w:firstLine="0"/>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BF">
            <w:pPr>
              <w:spacing w:before="11" w:lineRule="auto"/>
              <w:ind w:left="1014" w:right="994" w:firstLine="0"/>
              <w:jc w:val="center"/>
              <w:rPr>
                <w:rFonts w:ascii="Cambria" w:cs="Cambria" w:eastAsia="Cambria" w:hAnsi="Cambria"/>
                <w:sz w:val="62"/>
                <w:szCs w:val="62"/>
              </w:rPr>
            </w:pPr>
            <w:r w:rsidDel="00000000" w:rsidR="00000000" w:rsidRPr="00000000">
              <w:rPr>
                <w:rFonts w:ascii="Cambria" w:cs="Cambria" w:eastAsia="Cambria" w:hAnsi="Cambria"/>
                <w:sz w:val="62"/>
                <w:szCs w:val="62"/>
              </w:rPr>
              <w:drawing>
                <wp:inline distB="114300" distT="114300" distL="114300" distR="114300">
                  <wp:extent cx="476250" cy="391854"/>
                  <wp:effectExtent b="0" l="0" r="0" t="0"/>
                  <wp:docPr id="1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76250" cy="39185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0">
            <w:pPr>
              <w:spacing w:before="105" w:lineRule="auto"/>
              <w:ind w:left="773" w:right="743" w:firstLine="0"/>
              <w:jc w:val="center"/>
              <w:rPr>
                <w:sz w:val="24"/>
                <w:szCs w:val="24"/>
              </w:rPr>
            </w:pPr>
            <w:r w:rsidDel="00000000" w:rsidR="00000000" w:rsidRPr="00000000">
              <w:rPr>
                <w:sz w:val="24"/>
                <w:szCs w:val="24"/>
                <w:rtl w:val="0"/>
              </w:rPr>
              <w:t xml:space="preserve">Laboratory</w:t>
            </w:r>
            <w:r w:rsidDel="00000000" w:rsidR="00000000" w:rsidRPr="00000000">
              <w:rPr>
                <w:rtl w:val="0"/>
              </w:rPr>
            </w:r>
          </w:p>
        </w:tc>
      </w:tr>
      <w:tr>
        <w:trPr>
          <w:cantSplit w:val="0"/>
          <w:trHeight w:val="819" w:hRule="atLeast"/>
          <w:tblHeader w:val="0"/>
        </w:trPr>
        <w:tc>
          <w:tcPr/>
          <w:p w:rsidR="00000000" w:rsidDel="00000000" w:rsidP="00000000" w:rsidRDefault="00000000" w:rsidRPr="00000000" w14:paraId="000000C1">
            <w:pPr>
              <w:spacing w:before="119" w:lineRule="auto"/>
              <w:ind w:left="1089" w:right="1084" w:firstLine="0"/>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C2">
            <w:pPr>
              <w:spacing w:before="25" w:lineRule="auto"/>
              <w:ind w:left="1014" w:right="994" w:firstLine="0"/>
              <w:jc w:val="center"/>
              <w:rPr>
                <w:rFonts w:ascii="Cambria" w:cs="Cambria" w:eastAsia="Cambria" w:hAnsi="Cambria"/>
                <w:sz w:val="62"/>
                <w:szCs w:val="62"/>
              </w:rPr>
            </w:pPr>
            <w:r w:rsidDel="00000000" w:rsidR="00000000" w:rsidRPr="00000000">
              <w:rPr>
                <w:rFonts w:ascii="Cambria" w:cs="Cambria" w:eastAsia="Cambria" w:hAnsi="Cambria"/>
                <w:sz w:val="62"/>
                <w:szCs w:val="62"/>
              </w:rPr>
              <w:drawing>
                <wp:inline distB="114300" distT="114300" distL="114300" distR="114300">
                  <wp:extent cx="552450" cy="285097"/>
                  <wp:effectExtent b="0" l="0" r="0" t="0"/>
                  <wp:docPr id="10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52450" cy="28509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3">
            <w:pPr>
              <w:spacing w:before="119" w:lineRule="auto"/>
              <w:ind w:left="773" w:right="743" w:firstLine="0"/>
              <w:jc w:val="center"/>
              <w:rPr>
                <w:sz w:val="24"/>
                <w:szCs w:val="24"/>
              </w:rPr>
            </w:pPr>
            <w:r w:rsidDel="00000000" w:rsidR="00000000" w:rsidRPr="00000000">
              <w:rPr>
                <w:sz w:val="24"/>
                <w:szCs w:val="24"/>
                <w:rtl w:val="0"/>
              </w:rPr>
              <w:t xml:space="preserve">Medicines</w:t>
            </w:r>
            <w:r w:rsidDel="00000000" w:rsidR="00000000" w:rsidRPr="00000000">
              <w:rPr>
                <w:rtl w:val="0"/>
              </w:rPr>
            </w:r>
          </w:p>
        </w:tc>
      </w:tr>
      <w:tr>
        <w:trPr>
          <w:cantSplit w:val="0"/>
          <w:trHeight w:val="819" w:hRule="atLeast"/>
          <w:tblHeader w:val="0"/>
        </w:trPr>
        <w:tc>
          <w:tcPr/>
          <w:p w:rsidR="00000000" w:rsidDel="00000000" w:rsidP="00000000" w:rsidRDefault="00000000" w:rsidRPr="00000000" w14:paraId="000000C4">
            <w:pPr>
              <w:spacing w:before="114" w:lineRule="auto"/>
              <w:ind w:left="1089" w:right="1084"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C5">
            <w:pPr>
              <w:spacing w:before="37" w:lineRule="auto"/>
              <w:ind w:left="20" w:firstLine="0"/>
              <w:jc w:val="center"/>
              <w:rPr>
                <w:rFonts w:ascii="Quattrocento Sans" w:cs="Quattrocento Sans" w:eastAsia="Quattrocento Sans" w:hAnsi="Quattrocento Sans"/>
                <w:sz w:val="53"/>
                <w:szCs w:val="53"/>
              </w:rPr>
            </w:pPr>
            <w:r w:rsidDel="00000000" w:rsidR="00000000" w:rsidRPr="00000000">
              <w:rPr>
                <w:rFonts w:ascii="Quattrocento Sans" w:cs="Quattrocento Sans" w:eastAsia="Quattrocento Sans" w:hAnsi="Quattrocento Sans"/>
                <w:sz w:val="53"/>
                <w:szCs w:val="53"/>
              </w:rPr>
              <w:drawing>
                <wp:inline distB="114300" distT="114300" distL="114300" distR="114300">
                  <wp:extent cx="581582" cy="422969"/>
                  <wp:effectExtent b="0" l="0" r="0" t="0"/>
                  <wp:docPr id="9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81582" cy="42296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6">
            <w:pPr>
              <w:spacing w:before="114" w:lineRule="auto"/>
              <w:ind w:left="773" w:right="743" w:firstLine="0"/>
              <w:jc w:val="center"/>
              <w:rPr>
                <w:sz w:val="24"/>
                <w:szCs w:val="24"/>
              </w:rPr>
            </w:pPr>
            <w:r w:rsidDel="00000000" w:rsidR="00000000" w:rsidRPr="00000000">
              <w:rPr>
                <w:sz w:val="24"/>
                <w:szCs w:val="24"/>
                <w:rtl w:val="0"/>
              </w:rPr>
              <w:t xml:space="preserve">Hospital</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C7">
            <w:pPr>
              <w:spacing w:before="108" w:lineRule="auto"/>
              <w:ind w:left="1089" w:right="1084" w:firstLine="0"/>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C8">
            <w:pPr>
              <w:spacing w:before="46" w:lineRule="auto"/>
              <w:ind w:left="1014" w:right="994" w:firstLine="0"/>
              <w:jc w:val="center"/>
              <w:rPr>
                <w:rFonts w:ascii="Cambria" w:cs="Cambria" w:eastAsia="Cambria" w:hAnsi="Cambria"/>
                <w:sz w:val="41"/>
                <w:szCs w:val="41"/>
              </w:rPr>
            </w:pPr>
            <w:r w:rsidDel="00000000" w:rsidR="00000000" w:rsidRPr="00000000">
              <w:rPr>
                <w:rFonts w:ascii="Cambria" w:cs="Cambria" w:eastAsia="Cambria" w:hAnsi="Cambria"/>
                <w:sz w:val="41"/>
                <w:szCs w:val="41"/>
              </w:rPr>
              <w:drawing>
                <wp:inline distB="114300" distT="114300" distL="114300" distR="114300">
                  <wp:extent cx="420688" cy="391675"/>
                  <wp:effectExtent b="0" l="0" r="0" t="0"/>
                  <wp:docPr id="9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20688" cy="3916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9">
            <w:pPr>
              <w:spacing w:before="108" w:lineRule="auto"/>
              <w:ind w:left="773" w:right="743" w:firstLine="0"/>
              <w:jc w:val="center"/>
              <w:rPr>
                <w:sz w:val="24"/>
                <w:szCs w:val="24"/>
              </w:rPr>
            </w:pPr>
            <w:r w:rsidDel="00000000" w:rsidR="00000000" w:rsidRPr="00000000">
              <w:rPr>
                <w:sz w:val="24"/>
                <w:szCs w:val="24"/>
                <w:rtl w:val="0"/>
              </w:rPr>
              <w:t xml:space="preserve">Doctor</w:t>
            </w:r>
            <w:r w:rsidDel="00000000" w:rsidR="00000000" w:rsidRPr="00000000">
              <w:rPr>
                <w:rtl w:val="0"/>
              </w:rPr>
            </w:r>
          </w:p>
        </w:tc>
      </w:tr>
      <w:tr>
        <w:trPr>
          <w:cantSplit w:val="0"/>
          <w:trHeight w:val="679" w:hRule="atLeast"/>
          <w:tblHeader w:val="0"/>
        </w:trPr>
        <w:tc>
          <w:tcPr/>
          <w:p w:rsidR="00000000" w:rsidDel="00000000" w:rsidP="00000000" w:rsidRDefault="00000000" w:rsidRPr="00000000" w14:paraId="000000CA">
            <w:pPr>
              <w:spacing w:before="118" w:lineRule="auto"/>
              <w:ind w:left="1089" w:right="1084" w:firstLine="0"/>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CB">
            <w:pPr>
              <w:spacing w:before="66" w:lineRule="auto"/>
              <w:ind w:left="1014" w:right="994" w:firstLine="0"/>
              <w:jc w:val="center"/>
              <w:rPr>
                <w:rFonts w:ascii="Cambria" w:cs="Cambria" w:eastAsia="Cambria" w:hAnsi="Cambria"/>
                <w:sz w:val="37"/>
                <w:szCs w:val="37"/>
              </w:rPr>
            </w:pPr>
            <w:r w:rsidDel="00000000" w:rsidR="00000000" w:rsidRPr="00000000">
              <w:rPr>
                <w:rFonts w:ascii="Cambria" w:cs="Cambria" w:eastAsia="Cambria" w:hAnsi="Cambria"/>
                <w:sz w:val="37"/>
                <w:szCs w:val="37"/>
              </w:rPr>
              <w:drawing>
                <wp:inline distB="114300" distT="114300" distL="114300" distR="114300">
                  <wp:extent cx="377825" cy="393903"/>
                  <wp:effectExtent b="0" l="0" r="0" t="0"/>
                  <wp:docPr id="119"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77825" cy="39390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C">
            <w:pPr>
              <w:spacing w:before="118" w:lineRule="auto"/>
              <w:ind w:left="773" w:right="743" w:firstLine="0"/>
              <w:jc w:val="center"/>
              <w:rPr>
                <w:sz w:val="24"/>
                <w:szCs w:val="24"/>
              </w:rPr>
            </w:pPr>
            <w:r w:rsidDel="00000000" w:rsidR="00000000" w:rsidRPr="00000000">
              <w:rPr>
                <w:sz w:val="24"/>
                <w:szCs w:val="24"/>
                <w:rtl w:val="0"/>
              </w:rPr>
              <w:t xml:space="preserve">Prescription</w:t>
            </w:r>
            <w:r w:rsidDel="00000000" w:rsidR="00000000" w:rsidRPr="00000000">
              <w:rPr>
                <w:rtl w:val="0"/>
              </w:rPr>
            </w:r>
          </w:p>
        </w:tc>
      </w:tr>
      <w:tr>
        <w:trPr>
          <w:cantSplit w:val="0"/>
          <w:trHeight w:val="679" w:hRule="atLeast"/>
          <w:tblHeader w:val="0"/>
        </w:trPr>
        <w:tc>
          <w:tcPr/>
          <w:p w:rsidR="00000000" w:rsidDel="00000000" w:rsidP="00000000" w:rsidRDefault="00000000" w:rsidRPr="00000000" w14:paraId="000000CD">
            <w:pPr>
              <w:spacing w:before="118" w:lineRule="auto"/>
              <w:ind w:left="1089" w:right="1084" w:firstLine="0"/>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CE">
            <w:pPr>
              <w:spacing w:before="37" w:lineRule="auto"/>
              <w:ind w:left="20" w:firstLine="0"/>
              <w:jc w:val="center"/>
              <w:rPr>
                <w:rFonts w:ascii="Cambria" w:cs="Cambria" w:eastAsia="Cambria" w:hAnsi="Cambria"/>
                <w:sz w:val="37"/>
                <w:szCs w:val="37"/>
              </w:rPr>
            </w:pPr>
            <w:r w:rsidDel="00000000" w:rsidR="00000000" w:rsidRPr="00000000">
              <w:rPr>
                <w:rFonts w:ascii="MingLiU_HKSCS-ExtB" w:cs="MingLiU_HKSCS-ExtB" w:eastAsia="MingLiU_HKSCS-ExtB" w:hAnsi="MingLiU_HKSCS-ExtB"/>
                <w:sz w:val="37"/>
                <w:szCs w:val="37"/>
              </w:rPr>
              <w:drawing>
                <wp:inline distB="114300" distT="114300" distL="114300" distR="114300">
                  <wp:extent cx="339725" cy="382191"/>
                  <wp:effectExtent b="0" l="0" r="0" t="0"/>
                  <wp:docPr id="11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39725" cy="38219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F">
            <w:pPr>
              <w:spacing w:before="118" w:lineRule="auto"/>
              <w:ind w:left="773" w:right="743" w:firstLine="0"/>
              <w:jc w:val="center"/>
              <w:rPr>
                <w:sz w:val="24"/>
                <w:szCs w:val="24"/>
              </w:rPr>
            </w:pPr>
            <w:r w:rsidDel="00000000" w:rsidR="00000000" w:rsidRPr="00000000">
              <w:rPr>
                <w:sz w:val="24"/>
                <w:szCs w:val="24"/>
                <w:rtl w:val="0"/>
              </w:rPr>
              <w:t xml:space="preserve">Digital Health Report</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D0">
            <w:pPr>
              <w:spacing w:before="108" w:lineRule="auto"/>
              <w:ind w:left="1089" w:right="1084" w:firstLine="0"/>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D1">
            <w:pPr>
              <w:spacing w:before="37" w:lineRule="auto"/>
              <w:ind w:left="20" w:firstLine="0"/>
              <w:jc w:val="center"/>
              <w:rPr>
                <w:rFonts w:ascii="MingLiU_HKSCS-ExtB" w:cs="MingLiU_HKSCS-ExtB" w:eastAsia="MingLiU_HKSCS-ExtB" w:hAnsi="MingLiU_HKSCS-ExtB"/>
                <w:sz w:val="37"/>
                <w:szCs w:val="37"/>
              </w:rPr>
            </w:pPr>
            <w:r w:rsidDel="00000000" w:rsidR="00000000" w:rsidRPr="00000000">
              <w:rPr>
                <w:rFonts w:ascii="MingLiU_HKSCS-ExtB" w:cs="MingLiU_HKSCS-ExtB" w:eastAsia="MingLiU_HKSCS-ExtB" w:hAnsi="MingLiU_HKSCS-ExtB"/>
                <w:sz w:val="37"/>
                <w:szCs w:val="37"/>
              </w:rPr>
              <w:drawing>
                <wp:inline distB="114300" distT="114300" distL="114300" distR="114300">
                  <wp:extent cx="474190" cy="400427"/>
                  <wp:effectExtent b="0" l="0" r="0" t="0"/>
                  <wp:docPr id="10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74190" cy="40042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2">
            <w:pPr>
              <w:spacing w:before="108" w:lineRule="auto"/>
              <w:ind w:left="773" w:right="743" w:firstLine="0"/>
              <w:jc w:val="center"/>
              <w:rPr>
                <w:sz w:val="24"/>
                <w:szCs w:val="24"/>
              </w:rPr>
            </w:pPr>
            <w:r w:rsidDel="00000000" w:rsidR="00000000" w:rsidRPr="00000000">
              <w:rPr>
                <w:sz w:val="24"/>
                <w:szCs w:val="24"/>
                <w:rtl w:val="0"/>
              </w:rPr>
              <w:t xml:space="preserve">Bandage</w:t>
            </w: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0D3">
            <w:pPr>
              <w:spacing w:before="118" w:lineRule="auto"/>
              <w:ind w:left="1089" w:right="1084" w:firstLine="0"/>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D4">
            <w:pPr>
              <w:spacing w:before="118" w:lineRule="auto"/>
              <w:ind w:left="1262" w:firstLine="0"/>
              <w:rPr>
                <w:b w:val="1"/>
                <w:sz w:val="21"/>
                <w:szCs w:val="21"/>
              </w:rPr>
            </w:pPr>
            <w:r w:rsidDel="00000000" w:rsidR="00000000" w:rsidRPr="00000000">
              <w:rPr>
                <w:sz w:val="20"/>
                <w:szCs w:val="20"/>
              </w:rPr>
              <w:drawing>
                <wp:inline distB="114300" distT="114300" distL="114300" distR="114300">
                  <wp:extent cx="439738" cy="376918"/>
                  <wp:effectExtent b="0" l="0" r="0" t="0"/>
                  <wp:docPr id="9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39738" cy="3769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5">
            <w:pPr>
              <w:spacing w:before="108" w:lineRule="auto"/>
              <w:ind w:left="773" w:right="743" w:firstLine="0"/>
              <w:jc w:val="center"/>
              <w:rPr>
                <w:sz w:val="24"/>
                <w:szCs w:val="24"/>
              </w:rPr>
            </w:pPr>
            <w:r w:rsidDel="00000000" w:rsidR="00000000" w:rsidRPr="00000000">
              <w:rPr>
                <w:sz w:val="24"/>
                <w:szCs w:val="24"/>
                <w:rtl w:val="0"/>
              </w:rPr>
              <w:t xml:space="preserve">Glucose</w:t>
            </w:r>
            <w:r w:rsidDel="00000000" w:rsidR="00000000" w:rsidRPr="00000000">
              <w:rPr>
                <w:rtl w:val="0"/>
              </w:rPr>
            </w:r>
          </w:p>
        </w:tc>
      </w:tr>
      <w:tr>
        <w:trPr>
          <w:cantSplit w:val="0"/>
          <w:trHeight w:val="719" w:hRule="atLeast"/>
          <w:tblHeader w:val="0"/>
        </w:trPr>
        <w:tc>
          <w:tcPr/>
          <w:p w:rsidR="00000000" w:rsidDel="00000000" w:rsidP="00000000" w:rsidRDefault="00000000" w:rsidRPr="00000000" w14:paraId="000000D6">
            <w:pPr>
              <w:spacing w:before="108" w:lineRule="auto"/>
              <w:ind w:left="1089" w:right="1084" w:firstLine="0"/>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D7">
            <w:pPr>
              <w:rPr>
                <w:b w:val="1"/>
                <w:sz w:val="12"/>
                <w:szCs w:val="12"/>
              </w:rPr>
            </w:pPr>
            <w:r w:rsidDel="00000000" w:rsidR="00000000" w:rsidRPr="00000000">
              <w:rPr>
                <w:rtl w:val="0"/>
              </w:rPr>
            </w:r>
          </w:p>
          <w:p w:rsidR="00000000" w:rsidDel="00000000" w:rsidP="00000000" w:rsidRDefault="00000000" w:rsidRPr="00000000" w14:paraId="000000D8">
            <w:pPr>
              <w:ind w:left="1262" w:firstLine="0"/>
              <w:rPr>
                <w:sz w:val="20"/>
                <w:szCs w:val="20"/>
              </w:rPr>
            </w:pPr>
            <w:r w:rsidDel="00000000" w:rsidR="00000000" w:rsidRPr="00000000">
              <w:rPr>
                <w:sz w:val="20"/>
                <w:szCs w:val="20"/>
              </w:rPr>
              <w:drawing>
                <wp:inline distB="114300" distT="114300" distL="114300" distR="114300">
                  <wp:extent cx="392113" cy="383588"/>
                  <wp:effectExtent b="0" l="0" r="0" t="0"/>
                  <wp:docPr id="1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92113" cy="38358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9">
            <w:pPr>
              <w:spacing w:before="104" w:lineRule="auto"/>
              <w:ind w:left="773" w:right="743" w:firstLine="0"/>
              <w:jc w:val="center"/>
              <w:rPr>
                <w:sz w:val="24"/>
                <w:szCs w:val="24"/>
              </w:rPr>
            </w:pPr>
            <w:r w:rsidDel="00000000" w:rsidR="00000000" w:rsidRPr="00000000">
              <w:rPr>
                <w:sz w:val="24"/>
                <w:szCs w:val="24"/>
                <w:rtl w:val="0"/>
              </w:rPr>
              <w:t xml:space="preserve">Weight Machine</w:t>
            </w:r>
          </w:p>
        </w:tc>
      </w:tr>
      <w:tr>
        <w:trPr>
          <w:cantSplit w:val="0"/>
          <w:trHeight w:val="840" w:hRule="atLeast"/>
          <w:tblHeader w:val="0"/>
        </w:trPr>
        <w:tc>
          <w:tcPr/>
          <w:p w:rsidR="00000000" w:rsidDel="00000000" w:rsidP="00000000" w:rsidRDefault="00000000" w:rsidRPr="00000000" w14:paraId="000000DA">
            <w:pPr>
              <w:spacing w:before="104" w:lineRule="auto"/>
              <w:ind w:left="1089" w:right="1084" w:firstLine="0"/>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DB">
            <w:pPr>
              <w:spacing w:before="6" w:lineRule="auto"/>
              <w:rPr>
                <w:b w:val="1"/>
                <w:sz w:val="17"/>
                <w:szCs w:val="17"/>
              </w:rPr>
            </w:pPr>
            <w:r w:rsidDel="00000000" w:rsidR="00000000" w:rsidRPr="00000000">
              <w:rPr>
                <w:rtl w:val="0"/>
              </w:rPr>
            </w:r>
          </w:p>
          <w:p w:rsidR="00000000" w:rsidDel="00000000" w:rsidP="00000000" w:rsidRDefault="00000000" w:rsidRPr="00000000" w14:paraId="000000DC">
            <w:pPr>
              <w:ind w:left="1279" w:firstLine="0"/>
              <w:rPr>
                <w:sz w:val="20"/>
                <w:szCs w:val="20"/>
              </w:rPr>
            </w:pPr>
            <w:r w:rsidDel="00000000" w:rsidR="00000000" w:rsidRPr="00000000">
              <w:rPr>
                <w:sz w:val="20"/>
                <w:szCs w:val="20"/>
              </w:rPr>
              <w:drawing>
                <wp:inline distB="114300" distT="114300" distL="114300" distR="114300">
                  <wp:extent cx="496888" cy="409714"/>
                  <wp:effectExtent b="0" l="0" r="0" t="0"/>
                  <wp:docPr id="11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96888" cy="40971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D">
            <w:pPr>
              <w:spacing w:before="110" w:lineRule="auto"/>
              <w:ind w:left="773" w:right="743" w:firstLine="0"/>
              <w:jc w:val="center"/>
              <w:rPr>
                <w:sz w:val="24"/>
                <w:szCs w:val="24"/>
              </w:rPr>
            </w:pPr>
            <w:r w:rsidDel="00000000" w:rsidR="00000000" w:rsidRPr="00000000">
              <w:rPr>
                <w:sz w:val="24"/>
                <w:szCs w:val="24"/>
                <w:rtl w:val="0"/>
              </w:rPr>
              <w:t xml:space="preserve">Medical Kit</w:t>
            </w:r>
          </w:p>
        </w:tc>
      </w:tr>
    </w:tbl>
    <w:p w:rsidR="00000000" w:rsidDel="00000000" w:rsidP="00000000" w:rsidRDefault="00000000" w:rsidRPr="00000000" w14:paraId="000000DE">
      <w:pPr>
        <w:rPr>
          <w:sz w:val="24"/>
          <w:szCs w:val="24"/>
        </w:rPr>
        <w:sectPr>
          <w:type w:val="nextPage"/>
          <w:pgSz w:h="16840" w:w="11920" w:orient="portrait"/>
          <w:pgMar w:bottom="280" w:top="1520" w:left="980" w:right="900" w:header="360" w:footer="360"/>
        </w:sectPr>
      </w:pPr>
      <w:r w:rsidDel="00000000" w:rsidR="00000000" w:rsidRPr="00000000">
        <w:rPr>
          <w:rtl w:val="0"/>
        </w:rPr>
      </w:r>
    </w:p>
    <w:p w:rsidR="00000000" w:rsidDel="00000000" w:rsidP="00000000" w:rsidRDefault="00000000" w:rsidRPr="00000000" w14:paraId="000000DF">
      <w:pPr>
        <w:rPr>
          <w:b w:val="1"/>
          <w:sz w:val="20"/>
          <w:szCs w:val="20"/>
        </w:rPr>
      </w:pPr>
      <w:r w:rsidDel="00000000" w:rsidR="00000000" w:rsidRPr="00000000">
        <w:rPr>
          <w:rtl w:val="0"/>
        </w:rPr>
      </w:r>
    </w:p>
    <w:p w:rsidR="00000000" w:rsidDel="00000000" w:rsidP="00000000" w:rsidRDefault="00000000" w:rsidRPr="00000000" w14:paraId="000000E0">
      <w:pPr>
        <w:pStyle w:val="Heading2"/>
        <w:numPr>
          <w:ilvl w:val="2"/>
          <w:numId w:val="10"/>
        </w:numPr>
        <w:tabs>
          <w:tab w:val="left" w:leader="none" w:pos="507"/>
        </w:tabs>
        <w:spacing w:before="266" w:lineRule="auto"/>
        <w:ind w:right="0" w:firstLine="264"/>
      </w:pPr>
      <w:bookmarkStart w:colFirst="0" w:colLast="0" w:name="_heading=h.2et92p0" w:id="5"/>
      <w:bookmarkEnd w:id="5"/>
      <w:r w:rsidDel="00000000" w:rsidR="00000000" w:rsidRPr="00000000">
        <w:rPr>
          <w:u w:val="single"/>
          <w:rtl w:val="0"/>
        </w:rPr>
        <w:t xml:space="preserve">INTRODUCTION</w:t>
      </w:r>
      <w:r w:rsidDel="00000000" w:rsidR="00000000" w:rsidRPr="00000000">
        <w:rPr>
          <w:rtl w:val="0"/>
        </w:rPr>
      </w:r>
    </w:p>
    <w:p w:rsidR="00000000" w:rsidDel="00000000" w:rsidP="00000000" w:rsidRDefault="00000000" w:rsidRPr="00000000" w14:paraId="000000E1">
      <w:pPr>
        <w:rPr>
          <w:b w:val="1"/>
          <w:sz w:val="20"/>
          <w:szCs w:val="20"/>
        </w:rPr>
      </w:pPr>
      <w:r w:rsidDel="00000000" w:rsidR="00000000" w:rsidRPr="00000000">
        <w:rPr>
          <w:rtl w:val="0"/>
        </w:rPr>
      </w:r>
    </w:p>
    <w:p w:rsidR="00000000" w:rsidDel="00000000" w:rsidP="00000000" w:rsidRDefault="00000000" w:rsidRPr="00000000" w14:paraId="000000E2">
      <w:pPr>
        <w:rPr>
          <w:b w:val="1"/>
          <w:sz w:val="20"/>
          <w:szCs w:val="20"/>
        </w:rPr>
      </w:pPr>
      <w:r w:rsidDel="00000000" w:rsidR="00000000" w:rsidRPr="00000000">
        <w:rPr>
          <w:rtl w:val="0"/>
        </w:rPr>
      </w:r>
    </w:p>
    <w:p w:rsidR="00000000" w:rsidDel="00000000" w:rsidP="00000000" w:rsidRDefault="00000000" w:rsidRPr="00000000" w14:paraId="000000E3">
      <w:pPr>
        <w:spacing w:before="3" w:lineRule="auto"/>
        <w:rPr>
          <w:b w:val="1"/>
          <w:sz w:val="16"/>
          <w:szCs w:val="16"/>
        </w:rPr>
      </w:pPr>
      <w:r w:rsidDel="00000000" w:rsidR="00000000" w:rsidRPr="00000000">
        <w:rPr>
          <w:rtl w:val="0"/>
        </w:rPr>
      </w:r>
    </w:p>
    <w:p w:rsidR="00000000" w:rsidDel="00000000" w:rsidP="00000000" w:rsidRDefault="00000000" w:rsidRPr="00000000" w14:paraId="000000E4">
      <w:pPr>
        <w:pStyle w:val="Heading3"/>
        <w:numPr>
          <w:ilvl w:val="3"/>
          <w:numId w:val="10"/>
        </w:numPr>
        <w:tabs>
          <w:tab w:val="left" w:leader="none" w:pos="1121"/>
        </w:tabs>
        <w:spacing w:before="89" w:lineRule="auto"/>
        <w:ind w:left="1120"/>
      </w:pPr>
      <w:bookmarkStart w:colFirst="0" w:colLast="0" w:name="_heading=h.tyjcwt" w:id="6"/>
      <w:bookmarkEnd w:id="6"/>
      <w:r w:rsidDel="00000000" w:rsidR="00000000" w:rsidRPr="00000000">
        <w:rPr>
          <w:rtl w:val="0"/>
        </w:rPr>
        <w:t xml:space="preserve">INTRODUCTION</w:t>
      </w:r>
    </w:p>
    <w:p w:rsidR="00000000" w:rsidDel="00000000" w:rsidP="00000000" w:rsidRDefault="00000000" w:rsidRPr="00000000" w14:paraId="000000E5">
      <w:pPr>
        <w:spacing w:before="11" w:lineRule="auto"/>
        <w:rPr>
          <w:b w:val="1"/>
          <w:sz w:val="31"/>
          <w:szCs w:val="31"/>
        </w:rPr>
      </w:pPr>
      <w:r w:rsidDel="00000000" w:rsidR="00000000" w:rsidRPr="00000000">
        <w:rPr>
          <w:rtl w:val="0"/>
        </w:rPr>
      </w:r>
    </w:p>
    <w:p w:rsidR="00000000" w:rsidDel="00000000" w:rsidP="00000000" w:rsidRDefault="00000000" w:rsidRPr="00000000" w14:paraId="000000E6">
      <w:pPr>
        <w:spacing w:line="360" w:lineRule="auto"/>
        <w:ind w:left="700" w:right="433" w:firstLine="0"/>
        <w:jc w:val="both"/>
        <w:rPr>
          <w:sz w:val="24"/>
          <w:szCs w:val="24"/>
        </w:rPr>
      </w:pPr>
      <w:r w:rsidDel="00000000" w:rsidR="00000000" w:rsidRPr="00000000">
        <w:rPr>
          <w:sz w:val="24"/>
          <w:szCs w:val="24"/>
          <w:rtl w:val="0"/>
        </w:rPr>
        <w:t xml:space="preserve">A Patient Management System web application is a powerful and user-friendly software solution designed to efficiently manage and centralize various aspects of healthcare facilities or medical practices. As a web-based platform, it offers the convenience of access from any internet-enabled device, making it an invaluable tool for healthcare providers, administrators, and patients alike. This comprehensive system streamlines patient information, electronic health records (EHRs), appointment scheduling, billing, prescription management, and reporting, among other essential functions. By leveraging the capabilities of web technology, this application enhances collaboration, communication, and data sharing, ultimately leading to improved patient care, increased operational efficiency, and a seamless healthcare experience for all stakeholders involved. The web application offers a wide array of features and benefits that significantly impact healthcare delivery. It enables healthcare professionals to maintain comprehensive and up-to-date electronic health records (EHRS) of patients, facilitating better-informed medical decisions and personalized treatment plans. With a user-friendly appointment scheduling module, patients can easily book appointments online, while healthcare providers can efficiently manage their schedules and minimize wait times. Overall, the Patient Management System web application optimizes healthcare processes, enhances patient outcomes, and transforms healthcare facilities into efficient and patient-centric institutions.</w:t>
      </w:r>
    </w:p>
    <w:p w:rsidR="00000000" w:rsidDel="00000000" w:rsidP="00000000" w:rsidRDefault="00000000" w:rsidRPr="00000000" w14:paraId="000000E7">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0E8">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0E9">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0EA">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0EB">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0EC">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0ED">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0EE">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0EF">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0F0">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0F1">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0F2">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0F3">
      <w:pPr>
        <w:rPr>
          <w:sz w:val="26"/>
          <w:szCs w:val="26"/>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3"/>
        <w:numPr>
          <w:ilvl w:val="1"/>
          <w:numId w:val="18"/>
        </w:numPr>
        <w:tabs>
          <w:tab w:val="left" w:leader="none" w:pos="1120"/>
        </w:tabs>
      </w:pPr>
      <w:bookmarkStart w:colFirst="0" w:colLast="0" w:name="_heading=h.3dy6vkm" w:id="7"/>
      <w:bookmarkEnd w:id="7"/>
      <w:r w:rsidDel="00000000" w:rsidR="00000000" w:rsidRPr="00000000">
        <w:rPr>
          <w:rtl w:val="0"/>
        </w:rPr>
        <w:t xml:space="preserve">MOTIVATION</w:t>
      </w:r>
    </w:p>
    <w:p w:rsidR="00000000" w:rsidDel="00000000" w:rsidP="00000000" w:rsidRDefault="00000000" w:rsidRPr="00000000" w14:paraId="000000F6">
      <w:pPr>
        <w:jc w:val="both"/>
        <w:rPr>
          <w:b w:val="1"/>
          <w:sz w:val="32"/>
          <w:szCs w:val="32"/>
        </w:rPr>
      </w:pPr>
      <w:r w:rsidDel="00000000" w:rsidR="00000000" w:rsidRPr="00000000">
        <w:rPr>
          <w:rtl w:val="0"/>
        </w:rPr>
      </w:r>
    </w:p>
    <w:p w:rsidR="00000000" w:rsidDel="00000000" w:rsidP="00000000" w:rsidRDefault="00000000" w:rsidRPr="00000000" w14:paraId="000000F7">
      <w:pPr>
        <w:spacing w:line="360" w:lineRule="auto"/>
        <w:ind w:left="700" w:right="433" w:firstLine="0"/>
        <w:jc w:val="both"/>
        <w:rPr>
          <w:sz w:val="24"/>
          <w:szCs w:val="24"/>
        </w:rPr>
      </w:pPr>
      <w:r w:rsidDel="00000000" w:rsidR="00000000" w:rsidRPr="00000000">
        <w:rPr>
          <w:sz w:val="24"/>
          <w:szCs w:val="24"/>
          <w:rtl w:val="0"/>
        </w:rPr>
        <w:t xml:space="preserve">The motivation behind the creation of this Patient Management System stems from the pressing need to transform healthcare practices, making them more patient-centric and efficient. Healthcare providers today are faced with numerous challenges, including:</w:t>
      </w:r>
    </w:p>
    <w:p w:rsidR="00000000" w:rsidDel="00000000" w:rsidP="00000000" w:rsidRDefault="00000000" w:rsidRPr="00000000" w14:paraId="000000F8">
      <w:pPr>
        <w:spacing w:line="360" w:lineRule="auto"/>
        <w:ind w:left="700" w:right="433" w:firstLine="0"/>
        <w:jc w:val="both"/>
        <w:rPr>
          <w:sz w:val="24"/>
          <w:szCs w:val="24"/>
        </w:rPr>
      </w:pPr>
      <w:r w:rsidDel="00000000" w:rsidR="00000000" w:rsidRPr="00000000">
        <w:rPr>
          <w:sz w:val="24"/>
          <w:szCs w:val="24"/>
          <w:rtl w:val="0"/>
        </w:rPr>
        <w:t xml:space="preserve">Increasing Patient Demands: Patients expect quick and convenient access to healthcare services, including appointment scheduling and medical records access.</w:t>
      </w:r>
    </w:p>
    <w:p w:rsidR="00000000" w:rsidDel="00000000" w:rsidP="00000000" w:rsidRDefault="00000000" w:rsidRPr="00000000" w14:paraId="000000F9">
      <w:pPr>
        <w:spacing w:line="360" w:lineRule="auto"/>
        <w:ind w:left="700" w:right="433" w:firstLine="0"/>
        <w:jc w:val="both"/>
        <w:rPr>
          <w:sz w:val="24"/>
          <w:szCs w:val="24"/>
        </w:rPr>
      </w:pPr>
      <w:r w:rsidDel="00000000" w:rsidR="00000000" w:rsidRPr="00000000">
        <w:rPr>
          <w:sz w:val="24"/>
          <w:szCs w:val="24"/>
          <w:rtl w:val="0"/>
        </w:rPr>
        <w:t xml:space="preserve">Administrative Burden: Healthcare professionals spend a significant amount of time on administrative tasks, which could be better utilized for patient care.</w:t>
      </w:r>
    </w:p>
    <w:p w:rsidR="00000000" w:rsidDel="00000000" w:rsidP="00000000" w:rsidRDefault="00000000" w:rsidRPr="00000000" w14:paraId="000000FA">
      <w:pPr>
        <w:spacing w:line="360" w:lineRule="auto"/>
        <w:ind w:left="700" w:right="433" w:firstLine="0"/>
        <w:jc w:val="both"/>
        <w:rPr>
          <w:sz w:val="24"/>
          <w:szCs w:val="24"/>
        </w:rPr>
      </w:pPr>
      <w:r w:rsidDel="00000000" w:rsidR="00000000" w:rsidRPr="00000000">
        <w:rPr>
          <w:sz w:val="24"/>
          <w:szCs w:val="24"/>
          <w:rtl w:val="0"/>
        </w:rPr>
        <w:t xml:space="preserve">Data Security and Compliance: Protecting patient data and ensuring compliance with regulations like HIPAA is paramount.</w:t>
      </w:r>
    </w:p>
    <w:p w:rsidR="00000000" w:rsidDel="00000000" w:rsidP="00000000" w:rsidRDefault="00000000" w:rsidRPr="00000000" w14:paraId="000000FB">
      <w:pPr>
        <w:spacing w:line="360" w:lineRule="auto"/>
        <w:ind w:left="700" w:right="433" w:firstLine="0"/>
        <w:jc w:val="both"/>
        <w:rPr>
          <w:sz w:val="24"/>
          <w:szCs w:val="24"/>
        </w:rPr>
      </w:pPr>
      <w:r w:rsidDel="00000000" w:rsidR="00000000" w:rsidRPr="00000000">
        <w:rPr>
          <w:sz w:val="24"/>
          <w:szCs w:val="24"/>
          <w:rtl w:val="0"/>
        </w:rPr>
        <w:t xml:space="preserve">Communication Gaps: Improved communication among healthcare providers, patients, and administrative staff can lead to better care outcomes.</w:t>
      </w:r>
    </w:p>
    <w:p w:rsidR="00000000" w:rsidDel="00000000" w:rsidP="00000000" w:rsidRDefault="00000000" w:rsidRPr="00000000" w14:paraId="000000FC">
      <w:pPr>
        <w:spacing w:line="360" w:lineRule="auto"/>
        <w:ind w:left="700" w:right="433" w:firstLine="0"/>
        <w:jc w:val="both"/>
        <w:rPr>
          <w:sz w:val="24"/>
          <w:szCs w:val="24"/>
        </w:rPr>
      </w:pPr>
      <w:r w:rsidDel="00000000" w:rsidR="00000000" w:rsidRPr="00000000">
        <w:rPr>
          <w:sz w:val="24"/>
          <w:szCs w:val="24"/>
          <w:rtl w:val="0"/>
        </w:rPr>
        <w:t xml:space="preserve">The objective of our Patient Management System is to address these challenges and provide a comprehensive solution to modernize patient management. This section delves into the underlying motivation for the development and implementation of a Patient Management System. It outlines the key driving factors that justify the need for such a system in the healthcare industry. This could include the increasing complexity of healthcare services, the demand for improved patient care, and the importance of data-driven decision-making. As healthcare continues to advance, the complexity of patient care and administrative tasks has grown exponentially. Patients now have access to a wider range of specialized treatments and services, and healthcare providers must adapt to this evolving landscape. The intricate web of medical records, billing procedures, and appointments necessitates a system that can seamlessly manage these intricate details. A Patient Management System becomes essential to streamline and simplify these complexities.</w:t>
      </w:r>
    </w:p>
    <w:p w:rsidR="00000000" w:rsidDel="00000000" w:rsidP="00000000" w:rsidRDefault="00000000" w:rsidRPr="00000000" w14:paraId="000000FD">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0FE">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0FF">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100">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101">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102">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103">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104">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105">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106">
      <w:pPr>
        <w:spacing w:line="360" w:lineRule="auto"/>
        <w:ind w:left="700" w:right="433" w:firstLine="0"/>
        <w:jc w:val="both"/>
        <w:rPr>
          <w:sz w:val="24"/>
          <w:szCs w:val="24"/>
        </w:rPr>
      </w:pPr>
      <w:r w:rsidDel="00000000" w:rsidR="00000000" w:rsidRPr="00000000">
        <w:rPr>
          <w:rtl w:val="0"/>
        </w:rPr>
      </w:r>
    </w:p>
    <w:p w:rsidR="00000000" w:rsidDel="00000000" w:rsidP="00000000" w:rsidRDefault="00000000" w:rsidRPr="00000000" w14:paraId="00000107">
      <w:pPr>
        <w:rPr>
          <w:sz w:val="26"/>
          <w:szCs w:val="26"/>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3"/>
        <w:numPr>
          <w:ilvl w:val="1"/>
          <w:numId w:val="18"/>
        </w:numPr>
        <w:tabs>
          <w:tab w:val="left" w:leader="none" w:pos="1120"/>
        </w:tabs>
      </w:pPr>
      <w:r w:rsidDel="00000000" w:rsidR="00000000" w:rsidRPr="00000000">
        <w:rPr>
          <w:rtl w:val="0"/>
        </w:rPr>
        <w:t xml:space="preserve">PROBLEM STATEMENT AND OBJECTIVES</w:t>
      </w:r>
    </w:p>
    <w:p w:rsidR="00000000" w:rsidDel="00000000" w:rsidP="00000000" w:rsidRDefault="00000000" w:rsidRPr="00000000" w14:paraId="0000010A">
      <w:pPr>
        <w:rPr>
          <w:b w:val="1"/>
          <w:sz w:val="30"/>
          <w:szCs w:val="30"/>
        </w:rPr>
      </w:pPr>
      <w:r w:rsidDel="00000000" w:rsidR="00000000" w:rsidRPr="00000000">
        <w:rPr>
          <w:rtl w:val="0"/>
        </w:rPr>
      </w:r>
    </w:p>
    <w:p w:rsidR="00000000" w:rsidDel="00000000" w:rsidP="00000000" w:rsidRDefault="00000000" w:rsidRPr="00000000" w14:paraId="0000010B">
      <w:pPr>
        <w:rPr>
          <w:b w:val="1"/>
          <w:sz w:val="32"/>
          <w:szCs w:val="32"/>
        </w:rPr>
      </w:pPr>
      <w:r w:rsidDel="00000000" w:rsidR="00000000" w:rsidRPr="00000000">
        <w:rPr>
          <w:rtl w:val="0"/>
        </w:rPr>
      </w:r>
    </w:p>
    <w:p w:rsidR="00000000" w:rsidDel="00000000" w:rsidP="00000000" w:rsidRDefault="00000000" w:rsidRPr="00000000" w14:paraId="0000010C">
      <w:pPr>
        <w:spacing w:line="360" w:lineRule="auto"/>
        <w:ind w:left="700" w:right="434" w:firstLine="0"/>
        <w:jc w:val="both"/>
        <w:rPr>
          <w:sz w:val="24"/>
          <w:szCs w:val="24"/>
        </w:rPr>
      </w:pPr>
      <w:r w:rsidDel="00000000" w:rsidR="00000000" w:rsidRPr="00000000">
        <w:rPr>
          <w:sz w:val="24"/>
          <w:szCs w:val="24"/>
          <w:rtl w:val="0"/>
        </w:rPr>
        <w:t xml:space="preserve">In the field of healthcare management, the challenges and complexities faced by healthcare providers have reached a critical juncture. The current healthcare landscape grapples with several pressing issues. One of the most prominent challenges is the fragmentation of patient information. Healthcare facilities often maintain patient records in a fragmented and paper-based manner, resulting in a lack of comprehensive and accessible patient information. This fragmentation, in turn, leads to inefficient care delivery, diagnostic delays, and an increase in administrative overhead.</w:t>
      </w:r>
    </w:p>
    <w:p w:rsidR="00000000" w:rsidDel="00000000" w:rsidP="00000000" w:rsidRDefault="00000000" w:rsidRPr="00000000" w14:paraId="0000010D">
      <w:pPr>
        <w:spacing w:before="3" w:lineRule="auto"/>
        <w:rPr>
          <w:sz w:val="11"/>
          <w:szCs w:val="11"/>
        </w:rPr>
      </w:pPr>
      <w:r w:rsidDel="00000000" w:rsidR="00000000" w:rsidRPr="00000000">
        <w:rPr>
          <w:rtl w:val="0"/>
        </w:rPr>
      </w:r>
    </w:p>
    <w:p w:rsidR="00000000" w:rsidDel="00000000" w:rsidP="00000000" w:rsidRDefault="00000000" w:rsidRPr="00000000" w14:paraId="0000010E">
      <w:pPr>
        <w:tabs>
          <w:tab w:val="left" w:leader="none" w:pos="1419"/>
          <w:tab w:val="left" w:leader="none" w:pos="1420"/>
        </w:tabs>
        <w:spacing w:before="1" w:line="360" w:lineRule="auto"/>
        <w:ind w:left="720" w:right="433" w:firstLine="0"/>
        <w:jc w:val="both"/>
        <w:rPr>
          <w:sz w:val="24"/>
          <w:szCs w:val="24"/>
        </w:rPr>
      </w:pPr>
      <w:r w:rsidDel="00000000" w:rsidR="00000000" w:rsidRPr="00000000">
        <w:rPr>
          <w:sz w:val="24"/>
          <w:szCs w:val="24"/>
          <w:rtl w:val="0"/>
        </w:rPr>
        <w:t xml:space="preserve">The primary objectives of implementing a Patient Management System (PMS) are focused on addressing the aforementioned challenges and providing a comprehensive solution. The foremost goal is to streamline the management of patient information. This entails the development of a system that centralizes and digitizes patient records, ensuring easy access to comprehensive patient information for healthcare providers. The objective is to eliminate data fragmentation, enhance decision-making, and improve patient care. In addition to this, reducing administrative overhead is another key objective. The PMS aims to automate appointment scheduling, billing, and insurance management to enhance operational efficiency, reduce administrative burdens, and minimize errors. This will lead to substantial cost savings for healthcare organizations and result in a smoother administrative workflow. Furthermore, ensuring data security and regulatory compliance is of paramount importance. The PMS is designed to implement robust data security measures to safeguard patient information and ensure compliance with healthcare regulations, including HIPAA. This objective is instrumental in mitigating legal risks and, more importantly, in maintaining patient trust. </w:t>
      </w:r>
    </w:p>
    <w:p w:rsidR="00000000" w:rsidDel="00000000" w:rsidP="00000000" w:rsidRDefault="00000000" w:rsidRPr="00000000" w14:paraId="0000010F">
      <w:pPr>
        <w:tabs>
          <w:tab w:val="left" w:leader="none" w:pos="1419"/>
          <w:tab w:val="left" w:leader="none" w:pos="1420"/>
        </w:tabs>
        <w:spacing w:before="1" w:line="360" w:lineRule="auto"/>
        <w:ind w:right="433"/>
        <w:jc w:val="both"/>
        <w:rPr>
          <w:sz w:val="24"/>
          <w:szCs w:val="24"/>
        </w:rPr>
      </w:pPr>
      <w:r w:rsidDel="00000000" w:rsidR="00000000" w:rsidRPr="00000000">
        <w:rPr>
          <w:rtl w:val="0"/>
        </w:rPr>
      </w:r>
    </w:p>
    <w:p w:rsidR="00000000" w:rsidDel="00000000" w:rsidP="00000000" w:rsidRDefault="00000000" w:rsidRPr="00000000" w14:paraId="00000110">
      <w:pPr>
        <w:rPr>
          <w:sz w:val="26"/>
          <w:szCs w:val="26"/>
        </w:rPr>
      </w:pPr>
      <w:r w:rsidDel="00000000" w:rsidR="00000000" w:rsidRPr="00000000">
        <w:rPr>
          <w:rtl w:val="0"/>
        </w:rPr>
      </w:r>
    </w:p>
    <w:p w:rsidR="00000000" w:rsidDel="00000000" w:rsidP="00000000" w:rsidRDefault="00000000" w:rsidRPr="00000000" w14:paraId="00000111">
      <w:pPr>
        <w:rPr>
          <w:sz w:val="26"/>
          <w:szCs w:val="26"/>
        </w:rPr>
      </w:pPr>
      <w:r w:rsidDel="00000000" w:rsidR="00000000" w:rsidRPr="00000000">
        <w:rPr>
          <w:rtl w:val="0"/>
        </w:rPr>
      </w:r>
    </w:p>
    <w:p w:rsidR="00000000" w:rsidDel="00000000" w:rsidP="00000000" w:rsidRDefault="00000000" w:rsidRPr="00000000" w14:paraId="00000112">
      <w:pPr>
        <w:rPr>
          <w:sz w:val="26"/>
          <w:szCs w:val="26"/>
        </w:rPr>
      </w:pPr>
      <w:r w:rsidDel="00000000" w:rsidR="00000000" w:rsidRPr="00000000">
        <w:rPr>
          <w:rtl w:val="0"/>
        </w:rPr>
      </w:r>
    </w:p>
    <w:p w:rsidR="00000000" w:rsidDel="00000000" w:rsidP="00000000" w:rsidRDefault="00000000" w:rsidRPr="00000000" w14:paraId="00000113">
      <w:pPr>
        <w:rPr>
          <w:sz w:val="26"/>
          <w:szCs w:val="26"/>
        </w:rPr>
      </w:pPr>
      <w:r w:rsidDel="00000000" w:rsidR="00000000" w:rsidRPr="00000000">
        <w:rPr>
          <w:rtl w:val="0"/>
        </w:rPr>
      </w:r>
    </w:p>
    <w:p w:rsidR="00000000" w:rsidDel="00000000" w:rsidP="00000000" w:rsidRDefault="00000000" w:rsidRPr="00000000" w14:paraId="00000114">
      <w:pPr>
        <w:rPr>
          <w:sz w:val="26"/>
          <w:szCs w:val="26"/>
        </w:rPr>
      </w:pPr>
      <w:r w:rsidDel="00000000" w:rsidR="00000000" w:rsidRPr="00000000">
        <w:rPr>
          <w:rtl w:val="0"/>
        </w:rPr>
      </w:r>
    </w:p>
    <w:p w:rsidR="00000000" w:rsidDel="00000000" w:rsidP="00000000" w:rsidRDefault="00000000" w:rsidRPr="00000000" w14:paraId="00000115">
      <w:pPr>
        <w:rPr>
          <w:sz w:val="26"/>
          <w:szCs w:val="26"/>
        </w:rPr>
      </w:pPr>
      <w:r w:rsidDel="00000000" w:rsidR="00000000" w:rsidRPr="00000000">
        <w:rPr>
          <w:rtl w:val="0"/>
        </w:rPr>
      </w:r>
    </w:p>
    <w:p w:rsidR="00000000" w:rsidDel="00000000" w:rsidP="00000000" w:rsidRDefault="00000000" w:rsidRPr="00000000" w14:paraId="00000116">
      <w:pPr>
        <w:rPr>
          <w:sz w:val="26"/>
          <w:szCs w:val="26"/>
        </w:rPr>
      </w:pPr>
      <w:r w:rsidDel="00000000" w:rsidR="00000000" w:rsidRPr="00000000">
        <w:rPr>
          <w:rtl w:val="0"/>
        </w:rPr>
      </w:r>
    </w:p>
    <w:p w:rsidR="00000000" w:rsidDel="00000000" w:rsidP="00000000" w:rsidRDefault="00000000" w:rsidRPr="00000000" w14:paraId="00000117">
      <w:pPr>
        <w:rPr>
          <w:sz w:val="26"/>
          <w:szCs w:val="26"/>
        </w:rPr>
      </w:pPr>
      <w:r w:rsidDel="00000000" w:rsidR="00000000" w:rsidRPr="00000000">
        <w:rPr>
          <w:rtl w:val="0"/>
        </w:rPr>
      </w:r>
    </w:p>
    <w:p w:rsidR="00000000" w:rsidDel="00000000" w:rsidP="00000000" w:rsidRDefault="00000000" w:rsidRPr="00000000" w14:paraId="00000118">
      <w:pPr>
        <w:rPr>
          <w:sz w:val="26"/>
          <w:szCs w:val="26"/>
        </w:rPr>
      </w:pPr>
      <w:r w:rsidDel="00000000" w:rsidR="00000000" w:rsidRPr="00000000">
        <w:rPr>
          <w:rtl w:val="0"/>
        </w:rPr>
      </w:r>
    </w:p>
    <w:p w:rsidR="00000000" w:rsidDel="00000000" w:rsidP="00000000" w:rsidRDefault="00000000" w:rsidRPr="00000000" w14:paraId="00000119">
      <w:pPr>
        <w:rPr>
          <w:sz w:val="26"/>
          <w:szCs w:val="26"/>
        </w:rPr>
      </w:pPr>
      <w:r w:rsidDel="00000000" w:rsidR="00000000" w:rsidRPr="00000000">
        <w:rPr>
          <w:rtl w:val="0"/>
        </w:rPr>
      </w:r>
    </w:p>
    <w:p w:rsidR="00000000" w:rsidDel="00000000" w:rsidP="00000000" w:rsidRDefault="00000000" w:rsidRPr="00000000" w14:paraId="0000011A">
      <w:pPr>
        <w:rPr>
          <w:sz w:val="26"/>
          <w:szCs w:val="26"/>
        </w:rPr>
      </w:pPr>
      <w:r w:rsidDel="00000000" w:rsidR="00000000" w:rsidRPr="00000000">
        <w:rPr>
          <w:rtl w:val="0"/>
        </w:rPr>
      </w:r>
    </w:p>
    <w:p w:rsidR="00000000" w:rsidDel="00000000" w:rsidP="00000000" w:rsidRDefault="00000000" w:rsidRPr="00000000" w14:paraId="0000011B">
      <w:pPr>
        <w:rPr>
          <w:sz w:val="26"/>
          <w:szCs w:val="26"/>
        </w:rPr>
      </w:pPr>
      <w:r w:rsidDel="00000000" w:rsidR="00000000" w:rsidRPr="00000000">
        <w:rPr>
          <w:rtl w:val="0"/>
        </w:rPr>
      </w:r>
    </w:p>
    <w:p w:rsidR="00000000" w:rsidDel="00000000" w:rsidP="00000000" w:rsidRDefault="00000000" w:rsidRPr="00000000" w14:paraId="0000011C">
      <w:pPr>
        <w:rPr>
          <w:sz w:val="26"/>
          <w:szCs w:val="26"/>
        </w:rPr>
      </w:pPr>
      <w:r w:rsidDel="00000000" w:rsidR="00000000" w:rsidRPr="00000000">
        <w:rPr>
          <w:rtl w:val="0"/>
        </w:rPr>
      </w:r>
    </w:p>
    <w:p w:rsidR="00000000" w:rsidDel="00000000" w:rsidP="00000000" w:rsidRDefault="00000000" w:rsidRPr="00000000" w14:paraId="0000011D">
      <w:pPr>
        <w:rPr>
          <w:sz w:val="26"/>
          <w:szCs w:val="26"/>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3"/>
        <w:numPr>
          <w:ilvl w:val="1"/>
          <w:numId w:val="18"/>
        </w:numPr>
        <w:tabs>
          <w:tab w:val="left" w:leader="none" w:pos="1120"/>
        </w:tabs>
      </w:pPr>
      <w:bookmarkStart w:colFirst="0" w:colLast="0" w:name="_heading=h.1t3h5sf" w:id="8"/>
      <w:bookmarkEnd w:id="8"/>
      <w:r w:rsidDel="00000000" w:rsidR="00000000" w:rsidRPr="00000000">
        <w:rPr>
          <w:rtl w:val="0"/>
        </w:rPr>
        <w:t xml:space="preserve">ORGANIZATION OF THE REPORT</w:t>
      </w:r>
    </w:p>
    <w:p w:rsidR="00000000" w:rsidDel="00000000" w:rsidP="00000000" w:rsidRDefault="00000000" w:rsidRPr="00000000" w14:paraId="00000120">
      <w:pPr>
        <w:rPr>
          <w:b w:val="1"/>
          <w:sz w:val="30"/>
          <w:szCs w:val="30"/>
        </w:rPr>
      </w:pPr>
      <w:r w:rsidDel="00000000" w:rsidR="00000000" w:rsidRPr="00000000">
        <w:rPr>
          <w:rtl w:val="0"/>
        </w:rPr>
      </w:r>
    </w:p>
    <w:p w:rsidR="00000000" w:rsidDel="00000000" w:rsidP="00000000" w:rsidRDefault="00000000" w:rsidRPr="00000000" w14:paraId="00000121">
      <w:pPr>
        <w:rPr>
          <w:b w:val="1"/>
          <w:sz w:val="32"/>
          <w:szCs w:val="32"/>
        </w:rPr>
      </w:pPr>
      <w:r w:rsidDel="00000000" w:rsidR="00000000" w:rsidRPr="00000000">
        <w:rPr>
          <w:rtl w:val="0"/>
        </w:rPr>
      </w:r>
    </w:p>
    <w:p w:rsidR="00000000" w:rsidDel="00000000" w:rsidP="00000000" w:rsidRDefault="00000000" w:rsidRPr="00000000" w14:paraId="00000122">
      <w:pPr>
        <w:numPr>
          <w:ilvl w:val="0"/>
          <w:numId w:val="5"/>
        </w:numPr>
        <w:spacing w:line="360" w:lineRule="auto"/>
        <w:ind w:left="720" w:right="434" w:hanging="360"/>
        <w:jc w:val="both"/>
        <w:rPr>
          <w:sz w:val="24"/>
          <w:szCs w:val="24"/>
        </w:rPr>
      </w:pPr>
      <w:r w:rsidDel="00000000" w:rsidR="00000000" w:rsidRPr="00000000">
        <w:rPr>
          <w:sz w:val="24"/>
          <w:szCs w:val="24"/>
          <w:rtl w:val="0"/>
        </w:rPr>
        <w:t xml:space="preserve">The first chapter includes introduction to the system . It talks about the reason to work on this project. It describes problems which are faced in generic patient management systems.</w:t>
      </w:r>
    </w:p>
    <w:p w:rsidR="00000000" w:rsidDel="00000000" w:rsidP="00000000" w:rsidRDefault="00000000" w:rsidRPr="00000000" w14:paraId="00000123">
      <w:pPr>
        <w:numPr>
          <w:ilvl w:val="0"/>
          <w:numId w:val="5"/>
        </w:numPr>
        <w:spacing w:line="360" w:lineRule="auto"/>
        <w:ind w:left="720" w:right="445" w:hanging="360"/>
        <w:jc w:val="both"/>
        <w:rPr>
          <w:sz w:val="24"/>
          <w:szCs w:val="24"/>
        </w:rPr>
      </w:pPr>
      <w:r w:rsidDel="00000000" w:rsidR="00000000" w:rsidRPr="00000000">
        <w:rPr>
          <w:sz w:val="24"/>
          <w:szCs w:val="24"/>
          <w:rtl w:val="0"/>
        </w:rPr>
        <w:t xml:space="preserve">The second chapter includes a survey of the present systems and its limitations. It also tells how the new system overcomes the mentioned limitations.</w:t>
      </w:r>
    </w:p>
    <w:p w:rsidR="00000000" w:rsidDel="00000000" w:rsidP="00000000" w:rsidRDefault="00000000" w:rsidRPr="00000000" w14:paraId="00000124">
      <w:pPr>
        <w:numPr>
          <w:ilvl w:val="0"/>
          <w:numId w:val="5"/>
        </w:numPr>
        <w:spacing w:line="360" w:lineRule="auto"/>
        <w:ind w:left="720" w:right="433" w:hanging="360"/>
        <w:jc w:val="both"/>
        <w:rPr>
          <w:sz w:val="24"/>
          <w:szCs w:val="24"/>
        </w:rPr>
      </w:pPr>
      <w:r w:rsidDel="00000000" w:rsidR="00000000" w:rsidRPr="00000000">
        <w:rPr>
          <w:sz w:val="24"/>
          <w:szCs w:val="24"/>
          <w:rtl w:val="0"/>
        </w:rPr>
        <w:t xml:space="preserve">The Chapter three narrates the proposed idea. It mentions the plan and the method to successfully implement the work plan .It consists of block diagrams and modular diagrams of the web application. It also states the requirements for the system.The implementation of the proposed idea is described using site map structure of the web application and its corresponding GUI.</w:t>
      </w:r>
      <w:r w:rsidDel="00000000" w:rsidR="00000000" w:rsidRPr="00000000">
        <w:rPr>
          <w:rtl w:val="0"/>
        </w:rPr>
      </w:r>
    </w:p>
    <w:p w:rsidR="00000000" w:rsidDel="00000000" w:rsidP="00000000" w:rsidRDefault="00000000" w:rsidRPr="00000000" w14:paraId="00000125">
      <w:pPr>
        <w:numPr>
          <w:ilvl w:val="0"/>
          <w:numId w:val="5"/>
        </w:numPr>
        <w:ind w:left="720" w:hanging="360"/>
        <w:rPr>
          <w:sz w:val="24"/>
          <w:szCs w:val="24"/>
        </w:rPr>
        <w:sectPr>
          <w:type w:val="nextPage"/>
          <w:pgSz w:h="16840" w:w="11920" w:orient="portrait"/>
          <w:pgMar w:bottom="280" w:top="1360" w:left="980" w:right="900" w:header="732" w:footer="0"/>
        </w:sectPr>
      </w:pPr>
      <w:r w:rsidDel="00000000" w:rsidR="00000000" w:rsidRPr="00000000">
        <w:rPr>
          <w:sz w:val="24"/>
          <w:szCs w:val="24"/>
          <w:rtl w:val="0"/>
        </w:rPr>
        <w:t xml:space="preserve">The last chapter includes all the references used</w:t>
      </w:r>
    </w:p>
    <w:p w:rsidR="00000000" w:rsidDel="00000000" w:rsidP="00000000" w:rsidRDefault="00000000" w:rsidRPr="00000000" w14:paraId="00000126">
      <w:pPr>
        <w:rPr>
          <w:sz w:val="20"/>
          <w:szCs w:val="20"/>
        </w:rPr>
      </w:pPr>
      <w:r w:rsidDel="00000000" w:rsidR="00000000" w:rsidRPr="00000000">
        <w:rPr>
          <w:rtl w:val="0"/>
        </w:rPr>
      </w:r>
    </w:p>
    <w:p w:rsidR="00000000" w:rsidDel="00000000" w:rsidP="00000000" w:rsidRDefault="00000000" w:rsidRPr="00000000" w14:paraId="00000127">
      <w:pPr>
        <w:rPr>
          <w:sz w:val="20"/>
          <w:szCs w:val="20"/>
        </w:rPr>
      </w:pPr>
      <w:r w:rsidDel="00000000" w:rsidR="00000000" w:rsidRPr="00000000">
        <w:rPr>
          <w:rtl w:val="0"/>
        </w:rPr>
      </w:r>
    </w:p>
    <w:p w:rsidR="00000000" w:rsidDel="00000000" w:rsidP="00000000" w:rsidRDefault="00000000" w:rsidRPr="00000000" w14:paraId="00000128">
      <w:pPr>
        <w:spacing w:before="7" w:lineRule="auto"/>
        <w:rPr>
          <w:sz w:val="19"/>
          <w:szCs w:val="19"/>
        </w:rPr>
      </w:pPr>
      <w:r w:rsidDel="00000000" w:rsidR="00000000" w:rsidRPr="00000000">
        <w:rPr>
          <w:rtl w:val="0"/>
        </w:rPr>
      </w:r>
    </w:p>
    <w:p w:rsidR="00000000" w:rsidDel="00000000" w:rsidP="00000000" w:rsidRDefault="00000000" w:rsidRPr="00000000" w14:paraId="00000129">
      <w:pPr>
        <w:pStyle w:val="Heading2"/>
        <w:numPr>
          <w:ilvl w:val="2"/>
          <w:numId w:val="10"/>
        </w:numPr>
        <w:tabs>
          <w:tab w:val="left" w:leader="none" w:pos="507"/>
        </w:tabs>
        <w:spacing w:before="86" w:lineRule="auto"/>
        <w:ind w:right="0" w:firstLine="264"/>
        <w:rPr>
          <w:u w:val="none"/>
        </w:rPr>
      </w:pPr>
      <w:bookmarkStart w:colFirst="0" w:colLast="0" w:name="_heading=h.4d34og8" w:id="9"/>
      <w:bookmarkEnd w:id="9"/>
      <w:r w:rsidDel="00000000" w:rsidR="00000000" w:rsidRPr="00000000">
        <w:rPr>
          <w:u w:val="single"/>
          <w:rtl w:val="0"/>
        </w:rPr>
        <w:t xml:space="preserve">LITERATURE SURVEY</w:t>
      </w:r>
      <w:r w:rsidDel="00000000" w:rsidR="00000000" w:rsidRPr="00000000">
        <w:rPr>
          <w:rtl w:val="0"/>
        </w:rPr>
      </w:r>
    </w:p>
    <w:p w:rsidR="00000000" w:rsidDel="00000000" w:rsidP="00000000" w:rsidRDefault="00000000" w:rsidRPr="00000000" w14:paraId="0000012A">
      <w:pPr>
        <w:rPr>
          <w:b w:val="1"/>
          <w:sz w:val="34"/>
          <w:szCs w:val="34"/>
        </w:rPr>
      </w:pPr>
      <w:r w:rsidDel="00000000" w:rsidR="00000000" w:rsidRPr="00000000">
        <w:rPr>
          <w:rtl w:val="0"/>
        </w:rPr>
      </w:r>
    </w:p>
    <w:p w:rsidR="00000000" w:rsidDel="00000000" w:rsidP="00000000" w:rsidRDefault="00000000" w:rsidRPr="00000000" w14:paraId="0000012B">
      <w:pPr>
        <w:rPr>
          <w:b w:val="1"/>
          <w:sz w:val="30"/>
          <w:szCs w:val="30"/>
        </w:rPr>
      </w:pPr>
      <w:r w:rsidDel="00000000" w:rsidR="00000000" w:rsidRPr="00000000">
        <w:rPr>
          <w:rtl w:val="0"/>
        </w:rPr>
      </w:r>
    </w:p>
    <w:p w:rsidR="00000000" w:rsidDel="00000000" w:rsidP="00000000" w:rsidRDefault="00000000" w:rsidRPr="00000000" w14:paraId="0000012C">
      <w:pPr>
        <w:pStyle w:val="Heading3"/>
        <w:numPr>
          <w:ilvl w:val="1"/>
          <w:numId w:val="4"/>
        </w:numPr>
        <w:tabs>
          <w:tab w:val="left" w:leader="none" w:pos="1120"/>
        </w:tabs>
      </w:pPr>
      <w:r w:rsidDel="00000000" w:rsidR="00000000" w:rsidRPr="00000000">
        <w:rPr>
          <w:rtl w:val="0"/>
        </w:rPr>
        <w:t xml:space="preserve">SURVEY OF EXISTING SYSTEM</w:t>
      </w:r>
    </w:p>
    <w:p w:rsidR="00000000" w:rsidDel="00000000" w:rsidP="00000000" w:rsidRDefault="00000000" w:rsidRPr="00000000" w14:paraId="0000012D">
      <w:pPr>
        <w:rPr>
          <w:b w:val="1"/>
          <w:sz w:val="20"/>
          <w:szCs w:val="20"/>
        </w:rPr>
      </w:pPr>
      <w:r w:rsidDel="00000000" w:rsidR="00000000" w:rsidRPr="00000000">
        <w:rPr>
          <w:rtl w:val="0"/>
        </w:rPr>
      </w:r>
    </w:p>
    <w:p w:rsidR="00000000" w:rsidDel="00000000" w:rsidP="00000000" w:rsidRDefault="00000000" w:rsidRPr="00000000" w14:paraId="0000012E">
      <w:pPr>
        <w:rPr>
          <w:b w:val="1"/>
          <w:sz w:val="20"/>
          <w:szCs w:val="20"/>
        </w:rPr>
      </w:pPr>
      <w:r w:rsidDel="00000000" w:rsidR="00000000" w:rsidRPr="00000000">
        <w:rPr>
          <w:rtl w:val="0"/>
        </w:rPr>
      </w:r>
    </w:p>
    <w:p w:rsidR="00000000" w:rsidDel="00000000" w:rsidP="00000000" w:rsidRDefault="00000000" w:rsidRPr="00000000" w14:paraId="0000012F">
      <w:pPr>
        <w:spacing w:before="1" w:lineRule="auto"/>
        <w:rPr>
          <w:b w:val="1"/>
          <w:sz w:val="21"/>
          <w:szCs w:val="21"/>
        </w:rPr>
      </w:pPr>
      <w:r w:rsidDel="00000000" w:rsidR="00000000" w:rsidRPr="00000000">
        <w:rPr>
          <w:rtl w:val="0"/>
        </w:rPr>
      </w:r>
    </w:p>
    <w:tbl>
      <w:tblPr>
        <w:tblStyle w:val="Table4"/>
        <w:tblW w:w="88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40"/>
        <w:gridCol w:w="2960"/>
        <w:gridCol w:w="2960"/>
        <w:tblGridChange w:id="0">
          <w:tblGrid>
            <w:gridCol w:w="2940"/>
            <w:gridCol w:w="2960"/>
            <w:gridCol w:w="2960"/>
          </w:tblGrid>
        </w:tblGridChange>
      </w:tblGrid>
      <w:tr>
        <w:trPr>
          <w:cantSplit w:val="0"/>
          <w:trHeight w:val="959" w:hRule="atLeast"/>
          <w:tblHeader w:val="0"/>
        </w:trPr>
        <w:tc>
          <w:tcPr/>
          <w:p w:rsidR="00000000" w:rsidDel="00000000" w:rsidP="00000000" w:rsidRDefault="00000000" w:rsidRPr="00000000" w14:paraId="00000130">
            <w:pPr>
              <w:spacing w:before="100" w:lineRule="auto"/>
              <w:ind w:left="124" w:firstLine="0"/>
              <w:rPr>
                <w:b w:val="1"/>
                <w:sz w:val="32"/>
                <w:szCs w:val="32"/>
              </w:rPr>
            </w:pPr>
            <w:r w:rsidDel="00000000" w:rsidR="00000000" w:rsidRPr="00000000">
              <w:rPr>
                <w:rFonts w:ascii="Arial" w:cs="Arial" w:eastAsia="Arial" w:hAnsi="Arial"/>
                <w:b w:val="1"/>
                <w:sz w:val="36"/>
                <w:szCs w:val="36"/>
                <w:rtl w:val="0"/>
              </w:rPr>
              <w:t xml:space="preserve">Title of paper</w:t>
            </w:r>
            <w:r w:rsidDel="00000000" w:rsidR="00000000" w:rsidRPr="00000000">
              <w:rPr>
                <w:rtl w:val="0"/>
              </w:rPr>
            </w:r>
          </w:p>
        </w:tc>
        <w:tc>
          <w:tcPr/>
          <w:p w:rsidR="00000000" w:rsidDel="00000000" w:rsidP="00000000" w:rsidRDefault="00000000" w:rsidRPr="00000000" w14:paraId="00000131">
            <w:pPr>
              <w:spacing w:before="100" w:lineRule="auto"/>
              <w:ind w:left="139" w:firstLine="0"/>
              <w:rPr>
                <w:b w:val="1"/>
                <w:sz w:val="32"/>
                <w:szCs w:val="32"/>
              </w:rPr>
            </w:pPr>
            <w:r w:rsidDel="00000000" w:rsidR="00000000" w:rsidRPr="00000000">
              <w:rPr>
                <w:b w:val="1"/>
                <w:sz w:val="32"/>
                <w:szCs w:val="32"/>
                <w:rtl w:val="0"/>
              </w:rPr>
              <w:t xml:space="preserve">Objective</w:t>
            </w:r>
          </w:p>
        </w:tc>
        <w:tc>
          <w:tcPr/>
          <w:p w:rsidR="00000000" w:rsidDel="00000000" w:rsidP="00000000" w:rsidRDefault="00000000" w:rsidRPr="00000000" w14:paraId="00000132">
            <w:pPr>
              <w:spacing w:before="100" w:lineRule="auto"/>
              <w:ind w:left="134" w:firstLine="0"/>
              <w:rPr>
                <w:b w:val="1"/>
                <w:sz w:val="32"/>
                <w:szCs w:val="32"/>
              </w:rPr>
            </w:pPr>
            <w:r w:rsidDel="00000000" w:rsidR="00000000" w:rsidRPr="00000000">
              <w:rPr>
                <w:b w:val="1"/>
                <w:sz w:val="32"/>
                <w:szCs w:val="32"/>
                <w:rtl w:val="0"/>
              </w:rPr>
              <w:t xml:space="preserve">Summary</w:t>
            </w:r>
          </w:p>
        </w:tc>
      </w:tr>
      <w:tr>
        <w:trPr>
          <w:cantSplit w:val="0"/>
          <w:trHeight w:val="2879" w:hRule="atLeast"/>
          <w:tblHeader w:val="0"/>
        </w:trPr>
        <w:tc>
          <w:tcPr/>
          <w:p w:rsidR="00000000" w:rsidDel="00000000" w:rsidP="00000000" w:rsidRDefault="00000000" w:rsidRPr="00000000" w14:paraId="00000133">
            <w:pPr>
              <w:spacing w:before="2" w:lineRule="auto"/>
              <w:ind w:left="124" w:firstLine="0"/>
              <w:rPr>
                <w:sz w:val="24"/>
                <w:szCs w:val="24"/>
              </w:rPr>
            </w:pPr>
            <w:r w:rsidDel="00000000" w:rsidR="00000000" w:rsidRPr="00000000">
              <w:rPr>
                <w:sz w:val="24"/>
                <w:szCs w:val="24"/>
                <w:rtl w:val="0"/>
              </w:rPr>
              <w:t xml:space="preserve">Development</w:t>
              <w:tab/>
              <w:t xml:space="preserve">of</w:t>
              <w:tab/>
              <w:t xml:space="preserve">web-based diabetic</w:t>
              <w:tab/>
              <w:t xml:space="preserve">patient       management system using short message service (SMS)</w:t>
            </w:r>
          </w:p>
        </w:tc>
        <w:tc>
          <w:tcPr/>
          <w:p w:rsidR="00000000" w:rsidDel="00000000" w:rsidP="00000000" w:rsidRDefault="00000000" w:rsidRPr="00000000" w14:paraId="00000134">
            <w:pPr>
              <w:spacing w:line="246.99999999999994" w:lineRule="auto"/>
              <w:ind w:left="139" w:right="165" w:firstLine="0"/>
              <w:rPr>
                <w:sz w:val="24"/>
                <w:szCs w:val="24"/>
              </w:rPr>
            </w:pPr>
            <w:r w:rsidDel="00000000" w:rsidR="00000000" w:rsidRPr="00000000">
              <w:rPr>
                <w:sz w:val="24"/>
                <w:szCs w:val="24"/>
                <w:rtl w:val="0"/>
              </w:rPr>
              <w:t xml:space="preserve">The objective of this paper was to design a system that could replace face-to-face</w:t>
              <w:tab/>
              <w:t xml:space="preserve">doctor-patient interviews in the hospital</w:t>
            </w:r>
          </w:p>
        </w:tc>
        <w:tc>
          <w:tcPr/>
          <w:p w:rsidR="00000000" w:rsidDel="00000000" w:rsidP="00000000" w:rsidRDefault="00000000" w:rsidRPr="00000000" w14:paraId="00000135">
            <w:pPr>
              <w:ind w:left="134" w:firstLine="0"/>
              <w:rPr>
                <w:sz w:val="24"/>
                <w:szCs w:val="24"/>
              </w:rPr>
            </w:pPr>
            <w:r w:rsidDel="00000000" w:rsidR="00000000" w:rsidRPr="00000000">
              <w:rPr>
                <w:sz w:val="24"/>
                <w:szCs w:val="24"/>
                <w:rtl w:val="0"/>
              </w:rPr>
              <w:t xml:space="preserve">The study developed a web-based diabetic</w:t>
              <w:tab/>
              <w:t xml:space="preserve">patient</w:t>
              <w:tab/>
              <w:t xml:space="preserve">management system using SMS to improve diabetes management. The system allowed participants to send their health data to healthcare providers, resulting     in</w:t>
              <w:tab/>
              <w:t xml:space="preserve">improvements</w:t>
              <w:tab/>
              <w:t xml:space="preserve">in glycated hemo globin levels and lipid profiles. Participants were generally      satisfied      with      the program. The study suggests that web-based management systems can be as effective as face-to-face guidance and treatment for diabetic patients.</w:t>
            </w:r>
          </w:p>
        </w:tc>
      </w:tr>
      <w:tr>
        <w:trPr>
          <w:cantSplit w:val="0"/>
          <w:trHeight w:val="2179" w:hRule="atLeast"/>
          <w:tblHeader w:val="0"/>
        </w:trPr>
        <w:tc>
          <w:tcPr/>
          <w:p w:rsidR="00000000" w:rsidDel="00000000" w:rsidP="00000000" w:rsidRDefault="00000000" w:rsidRPr="00000000" w14:paraId="00000136">
            <w:pPr>
              <w:spacing w:before="130" w:line="295" w:lineRule="auto"/>
              <w:ind w:left="124" w:firstLine="0"/>
              <w:rPr>
                <w:sz w:val="24"/>
                <w:szCs w:val="24"/>
              </w:rPr>
            </w:pPr>
            <w:r w:rsidDel="00000000" w:rsidR="00000000" w:rsidRPr="00000000">
              <w:rPr>
                <w:sz w:val="24"/>
                <w:szCs w:val="24"/>
                <w:rtl w:val="0"/>
              </w:rPr>
              <w:t xml:space="preserve">RFID-based</w:t>
              <w:tab/>
              <w:t xml:space="preserve">Hospital</w:t>
              <w:tab/>
              <w:t xml:space="preserve">Real-time Patient Management System</w:t>
            </w:r>
          </w:p>
        </w:tc>
        <w:tc>
          <w:tcPr/>
          <w:p w:rsidR="00000000" w:rsidDel="00000000" w:rsidP="00000000" w:rsidRDefault="00000000" w:rsidRPr="00000000" w14:paraId="00000137">
            <w:pPr>
              <w:spacing w:before="130" w:line="246.99999999999994" w:lineRule="auto"/>
              <w:ind w:left="139" w:firstLine="0"/>
              <w:rPr>
                <w:sz w:val="24"/>
                <w:szCs w:val="24"/>
              </w:rPr>
            </w:pPr>
            <w:r w:rsidDel="00000000" w:rsidR="00000000" w:rsidRPr="00000000">
              <w:rPr>
                <w:sz w:val="24"/>
                <w:szCs w:val="24"/>
                <w:rtl w:val="0"/>
              </w:rPr>
              <w:t xml:space="preserve">The objective of this paper is to explore the use of RFID technology in healthcare settings, specifically in hospitals, to improve operational efficiency and patient care. The paper</w:t>
              <w:tab/>
              <w:t xml:space="preserve">aims</w:t>
              <w:tab/>
              <w:t xml:space="preserve">to</w:t>
              <w:tab/>
              <w:t xml:space="preserve">highlight</w:t>
              <w:tab/>
              <w:t xml:space="preserve">the potential</w:t>
              <w:tab/>
              <w:t xml:space="preserve">benefits       of       RFID technology, such as cost savings, reduction      of      medical</w:t>
              <w:tab/>
              <w:t xml:space="preserve">errors, elimination         of         paper-based documents,          and          increased efficiency.</w:t>
            </w:r>
          </w:p>
        </w:tc>
        <w:tc>
          <w:tcPr/>
          <w:p w:rsidR="00000000" w:rsidDel="00000000" w:rsidP="00000000" w:rsidRDefault="00000000" w:rsidRPr="00000000" w14:paraId="00000138">
            <w:pPr>
              <w:ind w:left="134" w:right="192" w:firstLine="0"/>
              <w:rPr>
                <w:sz w:val="24"/>
                <w:szCs w:val="24"/>
              </w:rPr>
            </w:pPr>
            <w:r w:rsidDel="00000000" w:rsidR="00000000" w:rsidRPr="00000000">
              <w:rPr>
                <w:sz w:val="24"/>
                <w:szCs w:val="24"/>
                <w:rtl w:val="0"/>
              </w:rPr>
              <w:t xml:space="preserve">The paper explores the use of RFID technology in healthcare, focusing on patient management systems. It introduces a RFID model for designing healthcare systems and highlights the advantages of RFID adoption in the healthcare sector. The authors present a multi-layer architecture for healthcare systems and demonstrate its application in a RFID-based</w:t>
              <w:tab/>
              <w:t xml:space="preserve">Hospital</w:t>
              <w:tab/>
              <w:t xml:space="preserve">Patient Management System. The paper concludes      by      discussing</w:t>
              <w:tab/>
              <w:t xml:space="preserve">the implementation of the system and potential future applications of RFID in healthcare.</w:t>
            </w:r>
          </w:p>
        </w:tc>
      </w:tr>
      <w:tr>
        <w:trPr>
          <w:cantSplit w:val="0"/>
          <w:trHeight w:val="3525" w:hRule="atLeast"/>
          <w:tblHeader w:val="0"/>
        </w:trPr>
        <w:tc>
          <w:tcPr/>
          <w:p w:rsidR="00000000" w:rsidDel="00000000" w:rsidP="00000000" w:rsidRDefault="00000000" w:rsidRPr="00000000" w14:paraId="00000139">
            <w:pPr>
              <w:rPr>
                <w:b w:val="1"/>
                <w:sz w:val="28"/>
                <w:szCs w:val="28"/>
              </w:rPr>
            </w:pPr>
            <w:r w:rsidDel="00000000" w:rsidR="00000000" w:rsidRPr="00000000">
              <w:rPr>
                <w:rtl w:val="0"/>
              </w:rPr>
            </w:r>
          </w:p>
          <w:p w:rsidR="00000000" w:rsidDel="00000000" w:rsidP="00000000" w:rsidRDefault="00000000" w:rsidRPr="00000000" w14:paraId="0000013A">
            <w:pPr>
              <w:spacing w:before="2" w:lineRule="auto"/>
              <w:rPr>
                <w:b w:val="1"/>
                <w:sz w:val="25"/>
                <w:szCs w:val="25"/>
              </w:rPr>
            </w:pPr>
            <w:r w:rsidDel="00000000" w:rsidR="00000000" w:rsidRPr="00000000">
              <w:rPr>
                <w:rtl w:val="0"/>
              </w:rPr>
            </w:r>
          </w:p>
          <w:p w:rsidR="00000000" w:rsidDel="00000000" w:rsidP="00000000" w:rsidRDefault="00000000" w:rsidRPr="00000000" w14:paraId="0000013B">
            <w:pPr>
              <w:spacing w:before="1" w:line="283" w:lineRule="auto"/>
              <w:ind w:left="124" w:firstLine="0"/>
              <w:rPr>
                <w:sz w:val="24"/>
                <w:szCs w:val="24"/>
              </w:rPr>
            </w:pPr>
            <w:r w:rsidDel="00000000" w:rsidR="00000000" w:rsidRPr="00000000">
              <w:rPr>
                <w:sz w:val="24"/>
                <w:szCs w:val="24"/>
                <w:rtl w:val="0"/>
              </w:rPr>
              <w:t xml:space="preserve">Hospital Management System using Web Technology</w:t>
            </w:r>
          </w:p>
        </w:tc>
        <w:tc>
          <w:tcPr/>
          <w:p w:rsidR="00000000" w:rsidDel="00000000" w:rsidP="00000000" w:rsidRDefault="00000000" w:rsidRPr="00000000" w14:paraId="0000013C">
            <w:pPr>
              <w:spacing w:line="246.99999999999994" w:lineRule="auto"/>
              <w:ind w:left="139" w:firstLine="0"/>
              <w:rPr>
                <w:sz w:val="24"/>
                <w:szCs w:val="24"/>
              </w:rPr>
            </w:pPr>
            <w:r w:rsidDel="00000000" w:rsidR="00000000" w:rsidRPr="00000000">
              <w:rPr>
                <w:sz w:val="24"/>
                <w:szCs w:val="24"/>
                <w:rtl w:val="0"/>
              </w:rPr>
              <w:t xml:space="preserve">The primary objective of this project is to define, implement, and build a system that offers support for hospital management. This objective can be achieved by enhancing the efficiency in usage, improving the expressivity and consistency of the graphical user interface, and reducing the amount of paperwork involved in processes such as patient registration, report sharing, and prescription sharing.</w:t>
            </w:r>
          </w:p>
        </w:tc>
        <w:tc>
          <w:tcPr/>
          <w:p w:rsidR="00000000" w:rsidDel="00000000" w:rsidP="00000000" w:rsidRDefault="00000000" w:rsidRPr="00000000" w14:paraId="0000013D">
            <w:pPr>
              <w:spacing w:line="246.99999999999994" w:lineRule="auto"/>
              <w:ind w:left="134" w:firstLine="0"/>
              <w:rPr>
                <w:sz w:val="24"/>
                <w:szCs w:val="24"/>
              </w:rPr>
            </w:pPr>
            <w:r w:rsidDel="00000000" w:rsidR="00000000" w:rsidRPr="00000000">
              <w:rPr>
                <w:sz w:val="24"/>
                <w:szCs w:val="24"/>
                <w:rtl w:val="0"/>
              </w:rPr>
              <w:t xml:space="preserve">This</w:t>
              <w:tab/>
              <w:t xml:space="preserve">paper</w:t>
              <w:tab/>
              <w:t xml:space="preserve">discusses</w:t>
              <w:tab/>
              <w:t xml:space="preserve">the development       of       a</w:t>
              <w:tab/>
              <w:t xml:space="preserve">Hospital Management System using web technology. The system aims to digitize and streamline various processes in hospitals, such as patient management, scheduling, and access to patient data. The paper presents the methodology and design of the system, as well as the         results          and         future enhancements. Overall, the system is expected to improve efficiency and reduce paperwork in hospitals.</w:t>
            </w:r>
          </w:p>
          <w:p w:rsidR="00000000" w:rsidDel="00000000" w:rsidP="00000000" w:rsidRDefault="00000000" w:rsidRPr="00000000" w14:paraId="0000013E">
            <w:pPr>
              <w:spacing w:line="246.99999999999994" w:lineRule="auto"/>
              <w:ind w:left="134" w:firstLine="0"/>
              <w:rPr>
                <w:sz w:val="24"/>
                <w:szCs w:val="24"/>
              </w:rPr>
            </w:pPr>
            <w:r w:rsidDel="00000000" w:rsidR="00000000" w:rsidRPr="00000000">
              <w:rPr>
                <w:rtl w:val="0"/>
              </w:rPr>
            </w:r>
          </w:p>
        </w:tc>
      </w:tr>
    </w:tbl>
    <w:p w:rsidR="00000000" w:rsidDel="00000000" w:rsidP="00000000" w:rsidRDefault="00000000" w:rsidRPr="00000000" w14:paraId="0000013F">
      <w:pPr>
        <w:rPr>
          <w:b w:val="1"/>
          <w:sz w:val="20"/>
          <w:szCs w:val="20"/>
        </w:rPr>
      </w:pPr>
      <w:r w:rsidDel="00000000" w:rsidR="00000000" w:rsidRPr="00000000">
        <w:rPr>
          <w:rtl w:val="0"/>
        </w:rPr>
      </w:r>
    </w:p>
    <w:p w:rsidR="00000000" w:rsidDel="00000000" w:rsidP="00000000" w:rsidRDefault="00000000" w:rsidRPr="00000000" w14:paraId="00000140">
      <w:pPr>
        <w:rPr>
          <w:b w:val="1"/>
          <w:sz w:val="20"/>
          <w:szCs w:val="20"/>
        </w:rPr>
      </w:pPr>
      <w:r w:rsidDel="00000000" w:rsidR="00000000" w:rsidRPr="00000000">
        <w:rPr>
          <w:rtl w:val="0"/>
        </w:rPr>
      </w:r>
    </w:p>
    <w:p w:rsidR="00000000" w:rsidDel="00000000" w:rsidP="00000000" w:rsidRDefault="00000000" w:rsidRPr="00000000" w14:paraId="00000141">
      <w:pPr>
        <w:rPr>
          <w:sz w:val="20"/>
          <w:szCs w:val="20"/>
        </w:rPr>
      </w:pPr>
      <w:r w:rsidDel="00000000" w:rsidR="00000000" w:rsidRPr="00000000">
        <w:rPr>
          <w:rtl w:val="0"/>
        </w:rPr>
      </w:r>
    </w:p>
    <w:p w:rsidR="00000000" w:rsidDel="00000000" w:rsidP="00000000" w:rsidRDefault="00000000" w:rsidRPr="00000000" w14:paraId="00000142">
      <w:pPr>
        <w:pStyle w:val="Heading3"/>
        <w:numPr>
          <w:ilvl w:val="1"/>
          <w:numId w:val="4"/>
        </w:numPr>
        <w:tabs>
          <w:tab w:val="left" w:leader="none" w:pos="1120"/>
        </w:tabs>
      </w:pPr>
      <w:bookmarkStart w:colFirst="0" w:colLast="0" w:name="_heading=h.im03vpihn6ki" w:id="10"/>
      <w:bookmarkEnd w:id="10"/>
      <w:r w:rsidDel="00000000" w:rsidR="00000000" w:rsidRPr="00000000">
        <w:rPr>
          <w:rtl w:val="0"/>
        </w:rPr>
        <w:t xml:space="preserve">LIMITATION OF THE EXISTING SYSTEM OR RESEARCH GAP</w:t>
      </w:r>
    </w:p>
    <w:p w:rsidR="00000000" w:rsidDel="00000000" w:rsidP="00000000" w:rsidRDefault="00000000" w:rsidRPr="00000000" w14:paraId="00000143">
      <w:pPr>
        <w:rPr>
          <w:b w:val="1"/>
          <w:sz w:val="30"/>
          <w:szCs w:val="30"/>
        </w:rPr>
      </w:pPr>
      <w:r w:rsidDel="00000000" w:rsidR="00000000" w:rsidRPr="00000000">
        <w:rPr>
          <w:rtl w:val="0"/>
        </w:rPr>
      </w:r>
    </w:p>
    <w:p w:rsidR="00000000" w:rsidDel="00000000" w:rsidP="00000000" w:rsidRDefault="00000000" w:rsidRPr="00000000" w14:paraId="00000144">
      <w:pPr>
        <w:spacing w:before="7" w:lineRule="auto"/>
        <w:rPr>
          <w:b w:val="1"/>
          <w:sz w:val="25"/>
          <w:szCs w:val="25"/>
        </w:rPr>
      </w:pPr>
      <w:r w:rsidDel="00000000" w:rsidR="00000000" w:rsidRPr="00000000">
        <w:rPr>
          <w:rtl w:val="0"/>
        </w:rPr>
      </w:r>
    </w:p>
    <w:p w:rsidR="00000000" w:rsidDel="00000000" w:rsidP="00000000" w:rsidRDefault="00000000" w:rsidRPr="00000000" w14:paraId="00000145">
      <w:pPr>
        <w:numPr>
          <w:ilvl w:val="2"/>
          <w:numId w:val="4"/>
        </w:numPr>
        <w:tabs>
          <w:tab w:val="left" w:leader="none" w:pos="1060"/>
        </w:tabs>
        <w:spacing w:line="360" w:lineRule="auto"/>
        <w:ind w:left="1060" w:hanging="160"/>
        <w:jc w:val="both"/>
        <w:rPr>
          <w:rFonts w:ascii="Times New Roman" w:cs="Times New Roman" w:eastAsia="Times New Roman" w:hAnsi="Times New Roman"/>
          <w:sz w:val="24"/>
          <w:szCs w:val="24"/>
        </w:rPr>
      </w:pPr>
      <w:r w:rsidDel="00000000" w:rsidR="00000000" w:rsidRPr="00000000">
        <w:rPr>
          <w:sz w:val="24"/>
          <w:szCs w:val="24"/>
          <w:rtl w:val="0"/>
        </w:rPr>
        <w:t xml:space="preserve">Data Fragmentation</w:t>
      </w:r>
    </w:p>
    <w:p w:rsidR="00000000" w:rsidDel="00000000" w:rsidP="00000000" w:rsidRDefault="00000000" w:rsidRPr="00000000" w14:paraId="00000146">
      <w:pPr>
        <w:numPr>
          <w:ilvl w:val="2"/>
          <w:numId w:val="4"/>
        </w:numPr>
        <w:tabs>
          <w:tab w:val="left" w:leader="none" w:pos="1060"/>
        </w:tabs>
        <w:spacing w:line="360" w:lineRule="auto"/>
        <w:ind w:left="1060" w:hanging="160"/>
        <w:jc w:val="both"/>
        <w:rPr>
          <w:rFonts w:ascii="Times New Roman" w:cs="Times New Roman" w:eastAsia="Times New Roman" w:hAnsi="Times New Roman"/>
          <w:sz w:val="24"/>
          <w:szCs w:val="24"/>
        </w:rPr>
      </w:pPr>
      <w:r w:rsidDel="00000000" w:rsidR="00000000" w:rsidRPr="00000000">
        <w:rPr>
          <w:sz w:val="24"/>
          <w:szCs w:val="24"/>
          <w:rtl w:val="0"/>
        </w:rPr>
        <w:t xml:space="preserve">User – friendliness</w:t>
      </w:r>
    </w:p>
    <w:p w:rsidR="00000000" w:rsidDel="00000000" w:rsidP="00000000" w:rsidRDefault="00000000" w:rsidRPr="00000000" w14:paraId="00000147">
      <w:pPr>
        <w:numPr>
          <w:ilvl w:val="2"/>
          <w:numId w:val="4"/>
        </w:numPr>
        <w:tabs>
          <w:tab w:val="left" w:leader="none" w:pos="1060"/>
        </w:tabs>
        <w:spacing w:line="360" w:lineRule="auto"/>
        <w:ind w:left="1060" w:hanging="160"/>
        <w:jc w:val="both"/>
        <w:rPr>
          <w:rFonts w:ascii="Times New Roman" w:cs="Times New Roman" w:eastAsia="Times New Roman" w:hAnsi="Times New Roman"/>
          <w:sz w:val="24"/>
          <w:szCs w:val="24"/>
        </w:rPr>
      </w:pPr>
      <w:r w:rsidDel="00000000" w:rsidR="00000000" w:rsidRPr="00000000">
        <w:rPr>
          <w:sz w:val="24"/>
          <w:szCs w:val="24"/>
          <w:rtl w:val="0"/>
        </w:rPr>
        <w:t xml:space="preserve">Data Accuracy</w:t>
      </w:r>
    </w:p>
    <w:p w:rsidR="00000000" w:rsidDel="00000000" w:rsidP="00000000" w:rsidRDefault="00000000" w:rsidRPr="00000000" w14:paraId="00000148">
      <w:pPr>
        <w:numPr>
          <w:ilvl w:val="2"/>
          <w:numId w:val="4"/>
        </w:numPr>
        <w:tabs>
          <w:tab w:val="left" w:leader="none" w:pos="1060"/>
        </w:tabs>
        <w:spacing w:line="360" w:lineRule="auto"/>
        <w:ind w:left="1060" w:hanging="160"/>
        <w:jc w:val="both"/>
        <w:rPr>
          <w:rFonts w:ascii="Times New Roman" w:cs="Times New Roman" w:eastAsia="Times New Roman" w:hAnsi="Times New Roman"/>
          <w:sz w:val="24"/>
          <w:szCs w:val="24"/>
        </w:rPr>
      </w:pPr>
      <w:r w:rsidDel="00000000" w:rsidR="00000000" w:rsidRPr="00000000">
        <w:rPr>
          <w:sz w:val="24"/>
          <w:szCs w:val="24"/>
          <w:rtl w:val="0"/>
        </w:rPr>
        <w:t xml:space="preserve">Lack of Patient Engagement</w:t>
      </w:r>
    </w:p>
    <w:p w:rsidR="00000000" w:rsidDel="00000000" w:rsidP="00000000" w:rsidRDefault="00000000" w:rsidRPr="00000000" w14:paraId="00000149">
      <w:pPr>
        <w:numPr>
          <w:ilvl w:val="2"/>
          <w:numId w:val="4"/>
        </w:numPr>
        <w:tabs>
          <w:tab w:val="left" w:leader="none" w:pos="1060"/>
        </w:tabs>
        <w:spacing w:line="360" w:lineRule="auto"/>
        <w:ind w:left="1060" w:hanging="160"/>
        <w:jc w:val="both"/>
        <w:rPr>
          <w:rFonts w:ascii="Times New Roman" w:cs="Times New Roman" w:eastAsia="Times New Roman" w:hAnsi="Times New Roman"/>
          <w:sz w:val="24"/>
          <w:szCs w:val="24"/>
        </w:rPr>
      </w:pPr>
      <w:r w:rsidDel="00000000" w:rsidR="00000000" w:rsidRPr="00000000">
        <w:rPr>
          <w:sz w:val="24"/>
          <w:szCs w:val="24"/>
          <w:rtl w:val="0"/>
        </w:rPr>
        <w:t xml:space="preserve">Security Concerns</w:t>
      </w:r>
    </w:p>
    <w:p w:rsidR="00000000" w:rsidDel="00000000" w:rsidP="00000000" w:rsidRDefault="00000000" w:rsidRPr="00000000" w14:paraId="0000014A">
      <w:pPr>
        <w:numPr>
          <w:ilvl w:val="2"/>
          <w:numId w:val="4"/>
        </w:numPr>
        <w:tabs>
          <w:tab w:val="left" w:leader="none" w:pos="1060"/>
        </w:tabs>
        <w:spacing w:line="360" w:lineRule="auto"/>
        <w:ind w:left="1060" w:hanging="160"/>
        <w:jc w:val="both"/>
        <w:rPr>
          <w:rFonts w:ascii="Times New Roman" w:cs="Times New Roman" w:eastAsia="Times New Roman" w:hAnsi="Times New Roman"/>
          <w:sz w:val="24"/>
          <w:szCs w:val="24"/>
        </w:rPr>
        <w:sectPr>
          <w:type w:val="nextPage"/>
          <w:pgSz w:h="16840" w:w="11920" w:orient="portrait"/>
          <w:pgMar w:bottom="280" w:top="1360" w:left="980" w:right="900" w:header="732" w:footer="0"/>
        </w:sectPr>
      </w:pPr>
      <w:r w:rsidDel="00000000" w:rsidR="00000000" w:rsidRPr="00000000">
        <w:rPr>
          <w:sz w:val="24"/>
          <w:szCs w:val="24"/>
          <w:rtl w:val="0"/>
        </w:rPr>
        <w:t xml:space="preserve">Limited Accessibility</w:t>
      </w:r>
    </w:p>
    <w:p w:rsidR="00000000" w:rsidDel="00000000" w:rsidP="00000000" w:rsidRDefault="00000000" w:rsidRPr="00000000" w14:paraId="0000014B">
      <w:pPr>
        <w:rPr>
          <w:sz w:val="32"/>
          <w:szCs w:val="32"/>
        </w:rPr>
      </w:pPr>
      <w:r w:rsidDel="00000000" w:rsidR="00000000" w:rsidRPr="00000000">
        <w:rPr>
          <w:rtl w:val="0"/>
        </w:rPr>
      </w:r>
    </w:p>
    <w:p w:rsidR="00000000" w:rsidDel="00000000" w:rsidP="00000000" w:rsidRDefault="00000000" w:rsidRPr="00000000" w14:paraId="0000014C">
      <w:pPr>
        <w:pStyle w:val="Heading3"/>
        <w:numPr>
          <w:ilvl w:val="1"/>
          <w:numId w:val="4"/>
        </w:numPr>
        <w:tabs>
          <w:tab w:val="left" w:leader="none" w:pos="1120"/>
        </w:tabs>
        <w:jc w:val="both"/>
      </w:pPr>
      <w:r w:rsidDel="00000000" w:rsidR="00000000" w:rsidRPr="00000000">
        <w:rPr>
          <w:rtl w:val="0"/>
        </w:rPr>
        <w:t xml:space="preserve">MINI PROJECT CONTRIBUTION</w:t>
      </w:r>
    </w:p>
    <w:p w:rsidR="00000000" w:rsidDel="00000000" w:rsidP="00000000" w:rsidRDefault="00000000" w:rsidRPr="00000000" w14:paraId="0000014D">
      <w:pPr>
        <w:jc w:val="both"/>
        <w:rPr>
          <w:b w:val="1"/>
          <w:sz w:val="30"/>
          <w:szCs w:val="30"/>
        </w:rPr>
      </w:pPr>
      <w:r w:rsidDel="00000000" w:rsidR="00000000" w:rsidRPr="00000000">
        <w:rPr>
          <w:rtl w:val="0"/>
        </w:rPr>
      </w:r>
    </w:p>
    <w:p w:rsidR="00000000" w:rsidDel="00000000" w:rsidP="00000000" w:rsidRDefault="00000000" w:rsidRPr="00000000" w14:paraId="0000014E">
      <w:pPr>
        <w:jc w:val="both"/>
        <w:rPr>
          <w:b w:val="1"/>
          <w:sz w:val="32"/>
          <w:szCs w:val="32"/>
        </w:rPr>
      </w:pPr>
      <w:r w:rsidDel="00000000" w:rsidR="00000000" w:rsidRPr="00000000">
        <w:rPr>
          <w:rtl w:val="0"/>
        </w:rPr>
      </w:r>
    </w:p>
    <w:p w:rsidR="00000000" w:rsidDel="00000000" w:rsidP="00000000" w:rsidRDefault="00000000" w:rsidRPr="00000000" w14:paraId="0000014F">
      <w:pPr>
        <w:numPr>
          <w:ilvl w:val="0"/>
          <w:numId w:val="21"/>
        </w:numPr>
        <w:tabs>
          <w:tab w:val="left" w:leader="none" w:pos="1420"/>
        </w:tabs>
        <w:spacing w:before="138" w:line="360" w:lineRule="auto"/>
        <w:ind w:left="1420" w:right="436" w:hanging="360"/>
        <w:jc w:val="both"/>
      </w:pPr>
      <w:r w:rsidDel="00000000" w:rsidR="00000000" w:rsidRPr="00000000">
        <w:rPr>
          <w:sz w:val="24"/>
          <w:szCs w:val="24"/>
          <w:rtl w:val="0"/>
        </w:rPr>
        <w:t xml:space="preserve">User Registration and Login: Implemented a user registration system that allows healthcare staff (doctors, nurses, receptionists) to create accounts and log in with appropriate roles and permissions. Patients would also have the ability to register and access their profiles.</w:t>
      </w:r>
    </w:p>
    <w:p w:rsidR="00000000" w:rsidDel="00000000" w:rsidP="00000000" w:rsidRDefault="00000000" w:rsidRPr="00000000" w14:paraId="00000150">
      <w:pPr>
        <w:numPr>
          <w:ilvl w:val="0"/>
          <w:numId w:val="21"/>
        </w:numPr>
        <w:tabs>
          <w:tab w:val="left" w:leader="none" w:pos="1420"/>
        </w:tabs>
        <w:spacing w:before="138" w:line="360" w:lineRule="auto"/>
        <w:ind w:left="1420" w:right="436" w:hanging="360"/>
        <w:jc w:val="both"/>
      </w:pPr>
      <w:r w:rsidDel="00000000" w:rsidR="00000000" w:rsidRPr="00000000">
        <w:rPr>
          <w:sz w:val="24"/>
          <w:szCs w:val="24"/>
          <w:rtl w:val="0"/>
        </w:rPr>
        <w:t xml:space="preserve">Appointment Scheduling: Created a feature for healthcare providers to schedule patient appointments. Patients would be able to request appointments, and the system would provide a calendar view for easy scheduling and management.</w:t>
      </w:r>
    </w:p>
    <w:p w:rsidR="00000000" w:rsidDel="00000000" w:rsidP="00000000" w:rsidRDefault="00000000" w:rsidRPr="00000000" w14:paraId="00000151">
      <w:pPr>
        <w:numPr>
          <w:ilvl w:val="0"/>
          <w:numId w:val="21"/>
        </w:numPr>
        <w:tabs>
          <w:tab w:val="left" w:leader="none" w:pos="1420"/>
        </w:tabs>
        <w:spacing w:before="138" w:line="360" w:lineRule="auto"/>
        <w:ind w:left="1420" w:right="436" w:hanging="360"/>
        <w:jc w:val="both"/>
      </w:pPr>
      <w:r w:rsidDel="00000000" w:rsidR="00000000" w:rsidRPr="00000000">
        <w:rPr>
          <w:sz w:val="24"/>
          <w:szCs w:val="24"/>
          <w:rtl w:val="0"/>
        </w:rPr>
        <w:t xml:space="preserve">Patient Records: Developed a system for storing and managing patient records. This includes basic information, medical history, and notes. Healthcare providers would be able to access and update these records.</w:t>
      </w:r>
    </w:p>
    <w:p w:rsidR="00000000" w:rsidDel="00000000" w:rsidP="00000000" w:rsidRDefault="00000000" w:rsidRPr="00000000" w14:paraId="00000152">
      <w:pPr>
        <w:tabs>
          <w:tab w:val="left" w:leader="none" w:pos="1420"/>
        </w:tabs>
        <w:spacing w:before="138" w:line="360" w:lineRule="auto"/>
        <w:ind w:left="1420" w:right="436" w:firstLine="0"/>
        <w:jc w:val="both"/>
        <w:rPr>
          <w:sz w:val="24"/>
          <w:szCs w:val="24"/>
        </w:rPr>
        <w:sectPr>
          <w:type w:val="nextPage"/>
          <w:pgSz w:h="16840" w:w="11920" w:orient="portrait"/>
          <w:pgMar w:bottom="280" w:top="1360" w:left="980" w:right="900" w:header="732" w:footer="0"/>
        </w:sectPr>
      </w:pPr>
      <w:r w:rsidDel="00000000" w:rsidR="00000000" w:rsidRPr="00000000">
        <w:rPr>
          <w:rtl w:val="0"/>
        </w:rPr>
      </w:r>
    </w:p>
    <w:p w:rsidR="00000000" w:rsidDel="00000000" w:rsidP="00000000" w:rsidRDefault="00000000" w:rsidRPr="00000000" w14:paraId="00000153">
      <w:pPr>
        <w:rPr>
          <w:sz w:val="20"/>
          <w:szCs w:val="20"/>
        </w:rPr>
      </w:pPr>
      <w:r w:rsidDel="00000000" w:rsidR="00000000" w:rsidRPr="00000000">
        <w:rPr>
          <w:rtl w:val="0"/>
        </w:rPr>
      </w:r>
    </w:p>
    <w:p w:rsidR="00000000" w:rsidDel="00000000" w:rsidP="00000000" w:rsidRDefault="00000000" w:rsidRPr="00000000" w14:paraId="00000154">
      <w:pPr>
        <w:spacing w:before="7" w:lineRule="auto"/>
        <w:rPr>
          <w:sz w:val="19"/>
          <w:szCs w:val="19"/>
        </w:rPr>
      </w:pPr>
      <w:r w:rsidDel="00000000" w:rsidR="00000000" w:rsidRPr="00000000">
        <w:rPr>
          <w:rtl w:val="0"/>
        </w:rPr>
      </w:r>
    </w:p>
    <w:p w:rsidR="00000000" w:rsidDel="00000000" w:rsidP="00000000" w:rsidRDefault="00000000" w:rsidRPr="00000000" w14:paraId="00000155">
      <w:pPr>
        <w:pStyle w:val="Heading2"/>
        <w:numPr>
          <w:ilvl w:val="2"/>
          <w:numId w:val="10"/>
        </w:numPr>
        <w:tabs>
          <w:tab w:val="left" w:leader="none" w:pos="507"/>
        </w:tabs>
        <w:spacing w:before="86" w:lineRule="auto"/>
        <w:ind w:right="0" w:firstLine="264"/>
      </w:pPr>
      <w:r w:rsidDel="00000000" w:rsidR="00000000" w:rsidRPr="00000000">
        <w:rPr>
          <w:u w:val="single"/>
          <w:rtl w:val="0"/>
        </w:rPr>
        <w:t xml:space="preserve">PROPOSED SYSTEM</w:t>
      </w:r>
      <w:r w:rsidDel="00000000" w:rsidR="00000000" w:rsidRPr="00000000">
        <w:rPr>
          <w:rtl w:val="0"/>
        </w:rPr>
      </w:r>
    </w:p>
    <w:p w:rsidR="00000000" w:rsidDel="00000000" w:rsidP="00000000" w:rsidRDefault="00000000" w:rsidRPr="00000000" w14:paraId="00000156">
      <w:pPr>
        <w:rPr>
          <w:b w:val="1"/>
          <w:sz w:val="20"/>
          <w:szCs w:val="20"/>
        </w:rPr>
      </w:pPr>
      <w:r w:rsidDel="00000000" w:rsidR="00000000" w:rsidRPr="00000000">
        <w:rPr>
          <w:rtl w:val="0"/>
        </w:rPr>
      </w:r>
    </w:p>
    <w:p w:rsidR="00000000" w:rsidDel="00000000" w:rsidP="00000000" w:rsidRDefault="00000000" w:rsidRPr="00000000" w14:paraId="00000157">
      <w:pPr>
        <w:rPr>
          <w:b w:val="1"/>
          <w:sz w:val="20"/>
          <w:szCs w:val="20"/>
        </w:rPr>
      </w:pPr>
      <w:r w:rsidDel="00000000" w:rsidR="00000000" w:rsidRPr="00000000">
        <w:rPr>
          <w:rtl w:val="0"/>
        </w:rPr>
      </w:r>
    </w:p>
    <w:p w:rsidR="00000000" w:rsidDel="00000000" w:rsidP="00000000" w:rsidRDefault="00000000" w:rsidRPr="00000000" w14:paraId="00000158">
      <w:pPr>
        <w:spacing w:before="4" w:lineRule="auto"/>
        <w:rPr>
          <w:b w:val="1"/>
          <w:sz w:val="16"/>
          <w:szCs w:val="16"/>
        </w:rPr>
      </w:pPr>
      <w:r w:rsidDel="00000000" w:rsidR="00000000" w:rsidRPr="00000000">
        <w:rPr>
          <w:rtl w:val="0"/>
        </w:rPr>
      </w:r>
    </w:p>
    <w:p w:rsidR="00000000" w:rsidDel="00000000" w:rsidP="00000000" w:rsidRDefault="00000000" w:rsidRPr="00000000" w14:paraId="00000159">
      <w:pPr>
        <w:pStyle w:val="Heading3"/>
        <w:numPr>
          <w:ilvl w:val="1"/>
          <w:numId w:val="25"/>
        </w:numPr>
        <w:tabs>
          <w:tab w:val="left" w:leader="none" w:pos="1120"/>
        </w:tabs>
        <w:spacing w:before="88" w:lineRule="auto"/>
      </w:pPr>
      <w:r w:rsidDel="00000000" w:rsidR="00000000" w:rsidRPr="00000000">
        <w:rPr>
          <w:rtl w:val="0"/>
        </w:rPr>
        <w:t xml:space="preserve">INTRODUCTION</w:t>
      </w:r>
    </w:p>
    <w:p w:rsidR="00000000" w:rsidDel="00000000" w:rsidP="00000000" w:rsidRDefault="00000000" w:rsidRPr="00000000" w14:paraId="0000015A">
      <w:pPr>
        <w:tabs>
          <w:tab w:val="left" w:leader="none" w:pos="1120"/>
        </w:tabs>
        <w:ind w:left="1119" w:firstLine="0"/>
        <w:rPr/>
      </w:pPr>
      <w:r w:rsidDel="00000000" w:rsidR="00000000" w:rsidRPr="00000000">
        <w:rPr>
          <w:rtl w:val="0"/>
        </w:rPr>
      </w:r>
    </w:p>
    <w:p w:rsidR="00000000" w:rsidDel="00000000" w:rsidP="00000000" w:rsidRDefault="00000000" w:rsidRPr="00000000" w14:paraId="0000015B">
      <w:pPr>
        <w:spacing w:before="1" w:line="360" w:lineRule="auto"/>
        <w:ind w:left="700" w:right="433"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era of data abundance, harnessing the power of information becomes crucial. Our Advanced Data-Driven Patient Management System acts as a bridge between healthcare professionals and the wealth of patient data available, aiming to facilitate data-driven decision-making and transform the way healthcare is administered. By providing a unified platform that unifies patient data from various sources, augments the decision-making process with predictive analytics, and fosters active patient participation, we endeavor to improve the overall quality of healthcare, reduce hospital readmissions, and ensure a more holistic approach to patient well-being. In the subsequent sections, we will delve into the architecture, methodologies, and outcomes of this innovative system, which promises to be a cornerstone in the evolution of modern healthcare.</w:t>
      </w:r>
    </w:p>
    <w:p w:rsidR="00000000" w:rsidDel="00000000" w:rsidP="00000000" w:rsidRDefault="00000000" w:rsidRPr="00000000" w14:paraId="0000015C">
      <w:pPr>
        <w:spacing w:before="152" w:line="360" w:lineRule="auto"/>
        <w:ind w:right="436"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Here are some of the key features of the system:</w:t>
      </w:r>
    </w:p>
    <w:p w:rsidR="00000000" w:rsidDel="00000000" w:rsidP="00000000" w:rsidRDefault="00000000" w:rsidRPr="00000000" w14:paraId="0000015D">
      <w:pPr>
        <w:numPr>
          <w:ilvl w:val="0"/>
          <w:numId w:val="26"/>
        </w:numPr>
        <w:spacing w:after="0" w:afterAutospacing="0" w:before="152" w:line="360" w:lineRule="auto"/>
        <w:ind w:left="720" w:right="436"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Integration and Standardization: The system collects and integrates patient data from diverse sources, including electronic health records (EHRs), wearable devices, IoT sensors, and patient-reported data. It standardizes this data to ensure consistency and accuracy.</w:t>
      </w:r>
    </w:p>
    <w:p w:rsidR="00000000" w:rsidDel="00000000" w:rsidP="00000000" w:rsidRDefault="00000000" w:rsidRPr="00000000" w14:paraId="0000015E">
      <w:pPr>
        <w:numPr>
          <w:ilvl w:val="0"/>
          <w:numId w:val="26"/>
        </w:numPr>
        <w:spacing w:after="0" w:afterAutospacing="0" w:before="0" w:beforeAutospacing="0" w:line="360" w:lineRule="auto"/>
        <w:ind w:left="720" w:right="436"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Predictive Analytics: Utilizes machine learning algorithms to predict patient health outcomes, identify high-risk patients, and provide early warnings for potential health issues, enabling proactive interventions.</w:t>
      </w:r>
    </w:p>
    <w:p w:rsidR="00000000" w:rsidDel="00000000" w:rsidP="00000000" w:rsidRDefault="00000000" w:rsidRPr="00000000" w14:paraId="0000015F">
      <w:pPr>
        <w:numPr>
          <w:ilvl w:val="0"/>
          <w:numId w:val="26"/>
        </w:numPr>
        <w:spacing w:after="0" w:afterAutospacing="0" w:before="0" w:beforeAutospacing="0" w:line="360" w:lineRule="auto"/>
        <w:ind w:left="720" w:right="436"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Personalized Care Plans: Generates tailored treatment plans for each patient based on their medical history, current health status, and specific healthcare needs. These plans can be adjusted as new data becomes available.</w:t>
      </w:r>
    </w:p>
    <w:p w:rsidR="00000000" w:rsidDel="00000000" w:rsidP="00000000" w:rsidRDefault="00000000" w:rsidRPr="00000000" w14:paraId="00000160">
      <w:pPr>
        <w:numPr>
          <w:ilvl w:val="0"/>
          <w:numId w:val="26"/>
        </w:numPr>
        <w:spacing w:before="0" w:beforeAutospacing="0" w:line="360" w:lineRule="auto"/>
        <w:ind w:left="720" w:right="436"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Real-time Monitoring: Continuously monitors patient data in real-time, allowing healthcare professionals to respond promptly to critical conditions or deviations from the care plan.</w:t>
      </w:r>
    </w:p>
    <w:p w:rsidR="00000000" w:rsidDel="00000000" w:rsidP="00000000" w:rsidRDefault="00000000" w:rsidRPr="00000000" w14:paraId="00000161">
      <w:pPr>
        <w:spacing w:before="152" w:line="360" w:lineRule="auto"/>
        <w:ind w:right="436"/>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2">
      <w:pPr>
        <w:spacing w:before="152" w:line="360" w:lineRule="auto"/>
        <w:ind w:right="436"/>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3">
      <w:pPr>
        <w:spacing w:before="152" w:line="360" w:lineRule="auto"/>
        <w:ind w:right="436"/>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4">
      <w:pPr>
        <w:numPr>
          <w:ilvl w:val="0"/>
          <w:numId w:val="26"/>
        </w:numPr>
        <w:spacing w:after="0" w:afterAutospacing="0" w:before="152" w:line="360" w:lineRule="auto"/>
        <w:ind w:left="720" w:right="436"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Mobile Patient Engagement: Offers a mobile application for patients to access their health records, schedule appointments, receive medication reminders, and actively participate in their care, fostering patient engagement and adherence.</w:t>
      </w:r>
    </w:p>
    <w:p w:rsidR="00000000" w:rsidDel="00000000" w:rsidP="00000000" w:rsidRDefault="00000000" w:rsidRPr="00000000" w14:paraId="00000165">
      <w:pPr>
        <w:numPr>
          <w:ilvl w:val="0"/>
          <w:numId w:val="26"/>
        </w:numPr>
        <w:spacing w:after="0" w:afterAutospacing="0" w:before="0" w:beforeAutospacing="0" w:line="360" w:lineRule="auto"/>
        <w:ind w:left="720" w:right="436"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Clinical Decision Support: Provides healthcare professionals with data-driven insights to aid in diagnosis, treatment decisions, and care coordination, reducing medical errors and improving overall quality of care.</w:t>
      </w:r>
    </w:p>
    <w:p w:rsidR="00000000" w:rsidDel="00000000" w:rsidP="00000000" w:rsidRDefault="00000000" w:rsidRPr="00000000" w14:paraId="00000166">
      <w:pPr>
        <w:numPr>
          <w:ilvl w:val="0"/>
          <w:numId w:val="26"/>
        </w:numPr>
        <w:spacing w:after="0" w:afterAutospacing="0" w:before="0" w:beforeAutospacing="0" w:line="360" w:lineRule="auto"/>
        <w:ind w:left="720" w:right="436"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Secure Data Storage: Ensures that patient data is securely stored and compliant with healthcare regulations, including HIPAA (Health Insurance Portability and Accountability Act) in the United States.</w:t>
      </w:r>
    </w:p>
    <w:p w:rsidR="00000000" w:rsidDel="00000000" w:rsidP="00000000" w:rsidRDefault="00000000" w:rsidRPr="00000000" w14:paraId="00000167">
      <w:pPr>
        <w:numPr>
          <w:ilvl w:val="0"/>
          <w:numId w:val="26"/>
        </w:numPr>
        <w:spacing w:before="0" w:beforeAutospacing="0" w:line="360" w:lineRule="auto"/>
        <w:ind w:left="720" w:right="436" w:hanging="360"/>
        <w:jc w:val="both"/>
        <w:rPr>
          <w:rFonts w:ascii="Cambria" w:cs="Cambria" w:eastAsia="Cambria" w:hAnsi="Cambria"/>
          <w:sz w:val="24"/>
          <w:szCs w:val="24"/>
        </w:rPr>
        <w:sectPr>
          <w:type w:val="nextPage"/>
          <w:pgSz w:h="16840" w:w="11920" w:orient="portrait"/>
          <w:pgMar w:bottom="280" w:top="1360" w:left="980" w:right="900" w:header="732" w:footer="0"/>
        </w:sectPr>
      </w:pPr>
      <w:r w:rsidDel="00000000" w:rsidR="00000000" w:rsidRPr="00000000">
        <w:rPr>
          <w:rFonts w:ascii="Cambria" w:cs="Cambria" w:eastAsia="Cambria" w:hAnsi="Cambria"/>
          <w:sz w:val="24"/>
          <w:szCs w:val="24"/>
          <w:rtl w:val="0"/>
        </w:rPr>
        <w:t xml:space="preserve">Communication and Collaboration: Enables healthcare providers to communicate with patients, share important health information, and collaborate with other members of the care team in real-time</w:t>
      </w:r>
    </w:p>
    <w:p w:rsidR="00000000" w:rsidDel="00000000" w:rsidP="00000000" w:rsidRDefault="00000000" w:rsidRPr="00000000" w14:paraId="00000168">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69">
      <w:pPr>
        <w:spacing w:before="2"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A">
      <w:pPr>
        <w:pStyle w:val="Heading3"/>
        <w:numPr>
          <w:ilvl w:val="1"/>
          <w:numId w:val="25"/>
        </w:numPr>
        <w:tabs>
          <w:tab w:val="left" w:leader="none" w:pos="1105"/>
        </w:tabs>
        <w:spacing w:before="88" w:lineRule="auto"/>
        <w:ind w:left="1104"/>
      </w:pPr>
      <w:r w:rsidDel="00000000" w:rsidR="00000000" w:rsidRPr="00000000">
        <w:rPr>
          <w:rtl w:val="0"/>
        </w:rPr>
        <w:t xml:space="preserve">ARCHITECTURE AND FRAMEWORK</w:t>
      </w:r>
      <w:r w:rsidDel="00000000" w:rsidR="00000000" w:rsidRPr="00000000">
        <w:rPr>
          <w:rtl w:val="0"/>
        </w:rPr>
      </w:r>
    </w:p>
    <w:p w:rsidR="00000000" w:rsidDel="00000000" w:rsidP="00000000" w:rsidRDefault="00000000" w:rsidRPr="00000000" w14:paraId="0000016B">
      <w:pPr>
        <w:rPr>
          <w:b w:val="1"/>
          <w:sz w:val="20"/>
          <w:szCs w:val="20"/>
        </w:rPr>
      </w:pPr>
      <w:r w:rsidDel="00000000" w:rsidR="00000000" w:rsidRPr="00000000">
        <w:rPr>
          <w:rtl w:val="0"/>
        </w:rPr>
      </w:r>
    </w:p>
    <w:p w:rsidR="00000000" w:rsidDel="00000000" w:rsidP="00000000" w:rsidRDefault="00000000" w:rsidRPr="00000000" w14:paraId="0000016C">
      <w:pPr>
        <w:rPr>
          <w:b w:val="1"/>
          <w:sz w:val="20"/>
          <w:szCs w:val="20"/>
        </w:rPr>
      </w:pPr>
      <w:r w:rsidDel="00000000" w:rsidR="00000000" w:rsidRPr="00000000">
        <w:rPr>
          <w:rtl w:val="0"/>
        </w:rPr>
      </w:r>
    </w:p>
    <w:p w:rsidR="00000000" w:rsidDel="00000000" w:rsidP="00000000" w:rsidRDefault="00000000" w:rsidRPr="00000000" w14:paraId="0000016D">
      <w:pPr>
        <w:spacing w:before="2" w:lineRule="auto"/>
        <w:jc w:val="center"/>
        <w:rPr>
          <w:b w:val="1"/>
          <w:sz w:val="29"/>
          <w:szCs w:val="29"/>
        </w:rPr>
      </w:pPr>
      <w:r w:rsidDel="00000000" w:rsidR="00000000" w:rsidRPr="00000000">
        <w:rPr>
          <w:b w:val="1"/>
          <w:sz w:val="29"/>
          <w:szCs w:val="29"/>
        </w:rPr>
        <w:drawing>
          <wp:inline distB="114300" distT="114300" distL="114300" distR="114300">
            <wp:extent cx="6366200" cy="6362700"/>
            <wp:effectExtent b="0" l="0" r="0" t="0"/>
            <wp:docPr id="107"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63662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before="10" w:lineRule="auto"/>
        <w:rPr>
          <w:b w:val="1"/>
          <w:sz w:val="34"/>
          <w:szCs w:val="34"/>
        </w:rPr>
      </w:pPr>
      <w:r w:rsidDel="00000000" w:rsidR="00000000" w:rsidRPr="00000000">
        <w:rPr>
          <w:rtl w:val="0"/>
        </w:rPr>
      </w:r>
    </w:p>
    <w:p w:rsidR="00000000" w:rsidDel="00000000" w:rsidP="00000000" w:rsidRDefault="00000000" w:rsidRPr="00000000" w14:paraId="0000016F">
      <w:pPr>
        <w:ind w:left="1298" w:right="1018" w:firstLine="0"/>
        <w:jc w:val="center"/>
        <w:rPr>
          <w:sz w:val="28"/>
          <w:szCs w:val="28"/>
        </w:rPr>
      </w:pPr>
      <w:r w:rsidDel="00000000" w:rsidR="00000000" w:rsidRPr="00000000">
        <w:rPr>
          <w:sz w:val="28"/>
          <w:szCs w:val="28"/>
          <w:rtl w:val="0"/>
        </w:rPr>
        <w:t xml:space="preserve">FIG 3.2.1- BLOCK DIAGRAM OF SYSTEM</w:t>
      </w:r>
    </w:p>
    <w:p w:rsidR="00000000" w:rsidDel="00000000" w:rsidP="00000000" w:rsidRDefault="00000000" w:rsidRPr="00000000" w14:paraId="00000170">
      <w:pPr>
        <w:rPr>
          <w:sz w:val="30"/>
          <w:szCs w:val="30"/>
        </w:rPr>
      </w:pPr>
      <w:r w:rsidDel="00000000" w:rsidR="00000000" w:rsidRPr="00000000">
        <w:rPr>
          <w:rtl w:val="0"/>
        </w:rPr>
      </w:r>
    </w:p>
    <w:p w:rsidR="00000000" w:rsidDel="00000000" w:rsidP="00000000" w:rsidRDefault="00000000" w:rsidRPr="00000000" w14:paraId="00000171">
      <w:pPr>
        <w:rPr>
          <w:sz w:val="32"/>
          <w:szCs w:val="32"/>
        </w:rPr>
      </w:pPr>
      <w:r w:rsidDel="00000000" w:rsidR="00000000" w:rsidRPr="00000000">
        <w:rPr>
          <w:rtl w:val="0"/>
        </w:rPr>
      </w:r>
    </w:p>
    <w:p w:rsidR="00000000" w:rsidDel="00000000" w:rsidP="00000000" w:rsidRDefault="00000000" w:rsidRPr="00000000" w14:paraId="00000172">
      <w:pPr>
        <w:spacing w:line="360" w:lineRule="auto"/>
        <w:ind w:left="700" w:right="445" w:firstLine="0"/>
        <w:jc w:val="both"/>
        <w:rPr>
          <w:sz w:val="24"/>
          <w:szCs w:val="24"/>
        </w:rPr>
        <w:sectPr>
          <w:type w:val="nextPage"/>
          <w:pgSz w:h="16840" w:w="11920" w:orient="portrait"/>
          <w:pgMar w:bottom="280" w:top="1360" w:left="980" w:right="900" w:header="732" w:footer="0"/>
        </w:sectPr>
      </w:pPr>
      <w:r w:rsidDel="00000000" w:rsidR="00000000" w:rsidRPr="00000000">
        <w:rPr>
          <w:sz w:val="24"/>
          <w:szCs w:val="24"/>
          <w:rtl w:val="0"/>
        </w:rPr>
        <w:t xml:space="preserve">The above block diagram represents the website . The user has a variety of options such as administration login, and patient login. </w:t>
      </w:r>
    </w:p>
    <w:p w:rsidR="00000000" w:rsidDel="00000000" w:rsidP="00000000" w:rsidRDefault="00000000" w:rsidRPr="00000000" w14:paraId="00000173">
      <w:pPr>
        <w:rPr>
          <w:sz w:val="20"/>
          <w:szCs w:val="20"/>
        </w:rPr>
      </w:pPr>
      <w:r w:rsidDel="00000000" w:rsidR="00000000" w:rsidRPr="00000000">
        <w:rPr>
          <w:sz w:val="20"/>
          <w:szCs w:val="20"/>
        </w:rPr>
        <w:drawing>
          <wp:inline distB="114300" distT="114300" distL="114300" distR="114300">
            <wp:extent cx="6366200" cy="3479800"/>
            <wp:effectExtent b="0" l="0" r="0" t="0"/>
            <wp:docPr id="10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366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sz w:val="28"/>
          <w:szCs w:val="28"/>
        </w:rPr>
      </w:pPr>
      <w:r w:rsidDel="00000000" w:rsidR="00000000" w:rsidRPr="00000000">
        <w:rPr>
          <w:sz w:val="28"/>
          <w:szCs w:val="28"/>
          <w:rtl w:val="0"/>
        </w:rPr>
        <w:t xml:space="preserve">FIG 3.2.2 </w:t>
      </w:r>
      <w:r w:rsidDel="00000000" w:rsidR="00000000" w:rsidRPr="00000000">
        <w:rPr>
          <w:sz w:val="20"/>
          <w:szCs w:val="20"/>
          <w:rtl w:val="0"/>
        </w:rPr>
        <w:tab/>
      </w:r>
      <w:r w:rsidDel="00000000" w:rsidR="00000000" w:rsidRPr="00000000">
        <w:rPr>
          <w:sz w:val="28"/>
          <w:szCs w:val="28"/>
          <w:rtl w:val="0"/>
        </w:rPr>
        <w:t xml:space="preserve">BLOCK DIAGRAM OF HOME PAGE</w:t>
      </w:r>
    </w:p>
    <w:p w:rsidR="00000000" w:rsidDel="00000000" w:rsidP="00000000" w:rsidRDefault="00000000" w:rsidRPr="00000000" w14:paraId="00000175">
      <w:pPr>
        <w:rPr>
          <w:sz w:val="20"/>
          <w:szCs w:val="20"/>
        </w:rPr>
      </w:pPr>
      <w:r w:rsidDel="00000000" w:rsidR="00000000" w:rsidRPr="00000000">
        <w:rPr>
          <w:rtl w:val="0"/>
        </w:rPr>
      </w:r>
    </w:p>
    <w:p w:rsidR="00000000" w:rsidDel="00000000" w:rsidP="00000000" w:rsidRDefault="00000000" w:rsidRPr="00000000" w14:paraId="00000176">
      <w:pPr>
        <w:spacing w:line="360" w:lineRule="auto"/>
        <w:rPr>
          <w:sz w:val="24"/>
          <w:szCs w:val="24"/>
        </w:rPr>
      </w:pPr>
      <w:r w:rsidDel="00000000" w:rsidR="00000000" w:rsidRPr="00000000">
        <w:rPr>
          <w:rtl w:val="0"/>
        </w:rPr>
      </w:r>
    </w:p>
    <w:p w:rsidR="00000000" w:rsidDel="00000000" w:rsidP="00000000" w:rsidRDefault="00000000" w:rsidRPr="00000000" w14:paraId="00000177">
      <w:pPr>
        <w:spacing w:line="360" w:lineRule="auto"/>
        <w:jc w:val="both"/>
        <w:rPr>
          <w:sz w:val="24"/>
          <w:szCs w:val="24"/>
        </w:rPr>
      </w:pPr>
      <w:r w:rsidDel="00000000" w:rsidR="00000000" w:rsidRPr="00000000">
        <w:rPr>
          <w:sz w:val="24"/>
          <w:szCs w:val="24"/>
          <w:rtl w:val="0"/>
        </w:rPr>
        <w:t xml:space="preserve">The home page of our patient management system serves as the central hub for healthcare providers and administrators, offering a user-friendly interface designed to streamline patient care and administrative tasks. This dynamic portal provides at-a-glance access to critical information, enabling healthcare professionals to view patient data, track appointments, and stay informed about the latest healthcare developments. Administrators, on the other hand, have access to a suite of management tools, allowing them to oversee patient records, allocate resources, and monitor system performance. With an emphasis on data-driven decision-making and real-time communication, our home page is a gateway to improved patient outcomes and efficient healthcare operations.</w:t>
      </w:r>
    </w:p>
    <w:p w:rsidR="00000000" w:rsidDel="00000000" w:rsidP="00000000" w:rsidRDefault="00000000" w:rsidRPr="00000000" w14:paraId="00000178">
      <w:pPr>
        <w:rPr>
          <w:sz w:val="20"/>
          <w:szCs w:val="20"/>
        </w:rPr>
      </w:pPr>
      <w:r w:rsidDel="00000000" w:rsidR="00000000" w:rsidRPr="00000000">
        <w:rPr>
          <w:rtl w:val="0"/>
        </w:rPr>
      </w:r>
    </w:p>
    <w:p w:rsidR="00000000" w:rsidDel="00000000" w:rsidP="00000000" w:rsidRDefault="00000000" w:rsidRPr="00000000" w14:paraId="00000179">
      <w:pPr>
        <w:rPr>
          <w:sz w:val="20"/>
          <w:szCs w:val="20"/>
        </w:rPr>
      </w:pPr>
      <w:r w:rsidDel="00000000" w:rsidR="00000000" w:rsidRPr="00000000">
        <w:rPr>
          <w:rtl w:val="0"/>
        </w:rPr>
      </w:r>
    </w:p>
    <w:p w:rsidR="00000000" w:rsidDel="00000000" w:rsidP="00000000" w:rsidRDefault="00000000" w:rsidRPr="00000000" w14:paraId="0000017A">
      <w:pPr>
        <w:rPr>
          <w:sz w:val="20"/>
          <w:szCs w:val="20"/>
        </w:rPr>
      </w:pPr>
      <w:r w:rsidDel="00000000" w:rsidR="00000000" w:rsidRPr="00000000">
        <w:rPr>
          <w:rtl w:val="0"/>
        </w:rPr>
      </w:r>
    </w:p>
    <w:p w:rsidR="00000000" w:rsidDel="00000000" w:rsidP="00000000" w:rsidRDefault="00000000" w:rsidRPr="00000000" w14:paraId="0000017B">
      <w:pPr>
        <w:rPr>
          <w:sz w:val="20"/>
          <w:szCs w:val="20"/>
        </w:rPr>
      </w:pPr>
      <w:r w:rsidDel="00000000" w:rsidR="00000000" w:rsidRPr="00000000">
        <w:rPr>
          <w:rtl w:val="0"/>
        </w:rPr>
      </w:r>
    </w:p>
    <w:p w:rsidR="00000000" w:rsidDel="00000000" w:rsidP="00000000" w:rsidRDefault="00000000" w:rsidRPr="00000000" w14:paraId="0000017C">
      <w:pPr>
        <w:rPr>
          <w:sz w:val="20"/>
          <w:szCs w:val="20"/>
        </w:rPr>
      </w:pPr>
      <w:r w:rsidDel="00000000" w:rsidR="00000000" w:rsidRPr="00000000">
        <w:rPr>
          <w:rtl w:val="0"/>
        </w:rPr>
      </w:r>
    </w:p>
    <w:p w:rsidR="00000000" w:rsidDel="00000000" w:rsidP="00000000" w:rsidRDefault="00000000" w:rsidRPr="00000000" w14:paraId="0000017D">
      <w:pPr>
        <w:rPr>
          <w:sz w:val="20"/>
          <w:szCs w:val="20"/>
        </w:rPr>
      </w:pPr>
      <w:r w:rsidDel="00000000" w:rsidR="00000000" w:rsidRPr="00000000">
        <w:rPr>
          <w:rtl w:val="0"/>
        </w:rPr>
      </w:r>
    </w:p>
    <w:p w:rsidR="00000000" w:rsidDel="00000000" w:rsidP="00000000" w:rsidRDefault="00000000" w:rsidRPr="00000000" w14:paraId="0000017E">
      <w:pPr>
        <w:rPr>
          <w:sz w:val="20"/>
          <w:szCs w:val="20"/>
        </w:rPr>
      </w:pPr>
      <w:r w:rsidDel="00000000" w:rsidR="00000000" w:rsidRPr="00000000">
        <w:rPr>
          <w:rtl w:val="0"/>
        </w:rPr>
      </w:r>
    </w:p>
    <w:p w:rsidR="00000000" w:rsidDel="00000000" w:rsidP="00000000" w:rsidRDefault="00000000" w:rsidRPr="00000000" w14:paraId="0000017F">
      <w:pPr>
        <w:rPr>
          <w:sz w:val="20"/>
          <w:szCs w:val="20"/>
        </w:rPr>
      </w:pPr>
      <w:r w:rsidDel="00000000" w:rsidR="00000000" w:rsidRPr="00000000">
        <w:rPr>
          <w:rtl w:val="0"/>
        </w:rPr>
      </w:r>
    </w:p>
    <w:p w:rsidR="00000000" w:rsidDel="00000000" w:rsidP="00000000" w:rsidRDefault="00000000" w:rsidRPr="00000000" w14:paraId="00000180">
      <w:pPr>
        <w:rPr>
          <w:sz w:val="20"/>
          <w:szCs w:val="20"/>
        </w:rPr>
      </w:pPr>
      <w:r w:rsidDel="00000000" w:rsidR="00000000" w:rsidRPr="00000000">
        <w:rPr>
          <w:rtl w:val="0"/>
        </w:rPr>
      </w:r>
    </w:p>
    <w:p w:rsidR="00000000" w:rsidDel="00000000" w:rsidP="00000000" w:rsidRDefault="00000000" w:rsidRPr="00000000" w14:paraId="00000181">
      <w:pPr>
        <w:rPr>
          <w:sz w:val="20"/>
          <w:szCs w:val="20"/>
        </w:rPr>
      </w:pPr>
      <w:r w:rsidDel="00000000" w:rsidR="00000000" w:rsidRPr="00000000">
        <w:rPr>
          <w:rtl w:val="0"/>
        </w:rPr>
      </w:r>
    </w:p>
    <w:p w:rsidR="00000000" w:rsidDel="00000000" w:rsidP="00000000" w:rsidRDefault="00000000" w:rsidRPr="00000000" w14:paraId="00000182">
      <w:pPr>
        <w:rPr>
          <w:sz w:val="20"/>
          <w:szCs w:val="20"/>
        </w:rPr>
      </w:pPr>
      <w:r w:rsidDel="00000000" w:rsidR="00000000" w:rsidRPr="00000000">
        <w:rPr>
          <w:rtl w:val="0"/>
        </w:rPr>
      </w:r>
    </w:p>
    <w:p w:rsidR="00000000" w:rsidDel="00000000" w:rsidP="00000000" w:rsidRDefault="00000000" w:rsidRPr="00000000" w14:paraId="00000183">
      <w:pPr>
        <w:rPr>
          <w:sz w:val="20"/>
          <w:szCs w:val="20"/>
        </w:rPr>
      </w:pPr>
      <w:r w:rsidDel="00000000" w:rsidR="00000000" w:rsidRPr="00000000">
        <w:rPr>
          <w:rtl w:val="0"/>
        </w:rPr>
      </w:r>
    </w:p>
    <w:p w:rsidR="00000000" w:rsidDel="00000000" w:rsidP="00000000" w:rsidRDefault="00000000" w:rsidRPr="00000000" w14:paraId="00000184">
      <w:pPr>
        <w:rPr>
          <w:sz w:val="20"/>
          <w:szCs w:val="20"/>
        </w:rPr>
      </w:pPr>
      <w:r w:rsidDel="00000000" w:rsidR="00000000" w:rsidRPr="00000000">
        <w:rPr>
          <w:rtl w:val="0"/>
        </w:rPr>
      </w:r>
    </w:p>
    <w:p w:rsidR="00000000" w:rsidDel="00000000" w:rsidP="00000000" w:rsidRDefault="00000000" w:rsidRPr="00000000" w14:paraId="00000185">
      <w:pPr>
        <w:rPr>
          <w:sz w:val="20"/>
          <w:szCs w:val="20"/>
        </w:rPr>
      </w:pPr>
      <w:r w:rsidDel="00000000" w:rsidR="00000000" w:rsidRPr="00000000">
        <w:rPr>
          <w:rtl w:val="0"/>
        </w:rPr>
      </w:r>
    </w:p>
    <w:p w:rsidR="00000000" w:rsidDel="00000000" w:rsidP="00000000" w:rsidRDefault="00000000" w:rsidRPr="00000000" w14:paraId="00000186">
      <w:pPr>
        <w:rPr>
          <w:sz w:val="20"/>
          <w:szCs w:val="20"/>
        </w:rPr>
      </w:pPr>
      <w:r w:rsidDel="00000000" w:rsidR="00000000" w:rsidRPr="00000000">
        <w:rPr>
          <w:rtl w:val="0"/>
        </w:rPr>
      </w:r>
    </w:p>
    <w:p w:rsidR="00000000" w:rsidDel="00000000" w:rsidP="00000000" w:rsidRDefault="00000000" w:rsidRPr="00000000" w14:paraId="00000187">
      <w:pPr>
        <w:rPr>
          <w:sz w:val="20"/>
          <w:szCs w:val="20"/>
        </w:rPr>
      </w:pPr>
      <w:r w:rsidDel="00000000" w:rsidR="00000000" w:rsidRPr="00000000">
        <w:rPr>
          <w:rtl w:val="0"/>
        </w:rPr>
      </w:r>
    </w:p>
    <w:p w:rsidR="00000000" w:rsidDel="00000000" w:rsidP="00000000" w:rsidRDefault="00000000" w:rsidRPr="00000000" w14:paraId="00000188">
      <w:pPr>
        <w:rPr>
          <w:sz w:val="20"/>
          <w:szCs w:val="20"/>
        </w:rPr>
      </w:pPr>
      <w:r w:rsidDel="00000000" w:rsidR="00000000" w:rsidRPr="00000000">
        <w:rPr>
          <w:rtl w:val="0"/>
        </w:rPr>
      </w:r>
    </w:p>
    <w:p w:rsidR="00000000" w:rsidDel="00000000" w:rsidP="00000000" w:rsidRDefault="00000000" w:rsidRPr="00000000" w14:paraId="00000189">
      <w:pPr>
        <w:rPr>
          <w:sz w:val="20"/>
          <w:szCs w:val="20"/>
        </w:rPr>
      </w:pPr>
      <w:r w:rsidDel="00000000" w:rsidR="00000000" w:rsidRPr="00000000">
        <w:rPr>
          <w:rtl w:val="0"/>
        </w:rPr>
      </w:r>
    </w:p>
    <w:p w:rsidR="00000000" w:rsidDel="00000000" w:rsidP="00000000" w:rsidRDefault="00000000" w:rsidRPr="00000000" w14:paraId="0000018A">
      <w:pPr>
        <w:rPr>
          <w:sz w:val="20"/>
          <w:szCs w:val="20"/>
        </w:rPr>
      </w:pPr>
      <w:r w:rsidDel="00000000" w:rsidR="00000000" w:rsidRPr="00000000">
        <w:rPr>
          <w:rtl w:val="0"/>
        </w:rPr>
      </w:r>
    </w:p>
    <w:p w:rsidR="00000000" w:rsidDel="00000000" w:rsidP="00000000" w:rsidRDefault="00000000" w:rsidRPr="00000000" w14:paraId="0000018B">
      <w:pPr>
        <w:rPr>
          <w:sz w:val="20"/>
          <w:szCs w:val="20"/>
        </w:rPr>
      </w:pPr>
      <w:r w:rsidDel="00000000" w:rsidR="00000000" w:rsidRPr="00000000">
        <w:rPr>
          <w:rtl w:val="0"/>
        </w:rPr>
      </w:r>
    </w:p>
    <w:p w:rsidR="00000000" w:rsidDel="00000000" w:rsidP="00000000" w:rsidRDefault="00000000" w:rsidRPr="00000000" w14:paraId="0000018C">
      <w:pPr>
        <w:rPr>
          <w:sz w:val="20"/>
          <w:szCs w:val="20"/>
        </w:rPr>
      </w:pPr>
      <w:r w:rsidDel="00000000" w:rsidR="00000000" w:rsidRPr="00000000">
        <w:rPr>
          <w:rtl w:val="0"/>
        </w:rPr>
      </w:r>
    </w:p>
    <w:p w:rsidR="00000000" w:rsidDel="00000000" w:rsidP="00000000" w:rsidRDefault="00000000" w:rsidRPr="00000000" w14:paraId="0000018D">
      <w:pPr>
        <w:rPr>
          <w:sz w:val="20"/>
          <w:szCs w:val="20"/>
        </w:rPr>
      </w:pPr>
      <w:r w:rsidDel="00000000" w:rsidR="00000000" w:rsidRPr="00000000">
        <w:rPr>
          <w:rtl w:val="0"/>
        </w:rPr>
      </w:r>
    </w:p>
    <w:p w:rsidR="00000000" w:rsidDel="00000000" w:rsidP="00000000" w:rsidRDefault="00000000" w:rsidRPr="00000000" w14:paraId="0000018E">
      <w:pPr>
        <w:rPr>
          <w:sz w:val="20"/>
          <w:szCs w:val="20"/>
        </w:rPr>
      </w:pPr>
      <w:r w:rsidDel="00000000" w:rsidR="00000000" w:rsidRPr="00000000">
        <w:rPr>
          <w:rtl w:val="0"/>
        </w:rPr>
      </w:r>
    </w:p>
    <w:p w:rsidR="00000000" w:rsidDel="00000000" w:rsidP="00000000" w:rsidRDefault="00000000" w:rsidRPr="00000000" w14:paraId="0000018F">
      <w:pPr>
        <w:rPr>
          <w:sz w:val="20"/>
          <w:szCs w:val="20"/>
        </w:rPr>
      </w:pPr>
      <w:r w:rsidDel="00000000" w:rsidR="00000000" w:rsidRPr="00000000">
        <w:rPr>
          <w:rtl w:val="0"/>
        </w:rPr>
      </w:r>
    </w:p>
    <w:p w:rsidR="00000000" w:rsidDel="00000000" w:rsidP="00000000" w:rsidRDefault="00000000" w:rsidRPr="00000000" w14:paraId="00000190">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184175</wp:posOffset>
            </wp:positionV>
            <wp:extent cx="6366200" cy="3784600"/>
            <wp:effectExtent b="0" l="0" r="0" t="0"/>
            <wp:wrapTopAndBottom distB="114300" distT="114300"/>
            <wp:docPr id="10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6366200" cy="3784600"/>
                    </a:xfrm>
                    <a:prstGeom prst="rect"/>
                    <a:ln/>
                  </pic:spPr>
                </pic:pic>
              </a:graphicData>
            </a:graphic>
          </wp:anchor>
        </w:drawing>
      </w:r>
    </w:p>
    <w:p w:rsidR="00000000" w:rsidDel="00000000" w:rsidP="00000000" w:rsidRDefault="00000000" w:rsidRPr="00000000" w14:paraId="00000191">
      <w:pPr>
        <w:spacing w:before="88" w:lineRule="auto"/>
        <w:ind w:left="0" w:right="1018" w:firstLine="0"/>
        <w:jc w:val="left"/>
        <w:rPr>
          <w:sz w:val="28"/>
          <w:szCs w:val="28"/>
        </w:rPr>
      </w:pPr>
      <w:r w:rsidDel="00000000" w:rsidR="00000000" w:rsidRPr="00000000">
        <w:rPr>
          <w:sz w:val="19"/>
          <w:szCs w:val="19"/>
          <w:rtl w:val="0"/>
        </w:rPr>
        <w:t xml:space="preserve">`</w:t>
        <w:tab/>
        <w:tab/>
        <w:tab/>
        <w:tab/>
      </w:r>
      <w:r w:rsidDel="00000000" w:rsidR="00000000" w:rsidRPr="00000000">
        <w:rPr>
          <w:sz w:val="28"/>
          <w:szCs w:val="28"/>
          <w:rtl w:val="0"/>
        </w:rPr>
        <w:t xml:space="preserve">FIG 3.2.3 FLOW DIAGRAM OF ADMIN</w:t>
      </w:r>
    </w:p>
    <w:p w:rsidR="00000000" w:rsidDel="00000000" w:rsidP="00000000" w:rsidRDefault="00000000" w:rsidRPr="00000000" w14:paraId="00000192">
      <w:pPr>
        <w:spacing w:before="88" w:lineRule="auto"/>
        <w:ind w:left="1278" w:right="1018" w:firstLine="0"/>
        <w:jc w:val="center"/>
        <w:rPr>
          <w:sz w:val="28"/>
          <w:szCs w:val="28"/>
        </w:rPr>
      </w:pPr>
      <w:r w:rsidDel="00000000" w:rsidR="00000000" w:rsidRPr="00000000">
        <w:rPr>
          <w:rtl w:val="0"/>
        </w:rPr>
      </w:r>
    </w:p>
    <w:p w:rsidR="00000000" w:rsidDel="00000000" w:rsidP="00000000" w:rsidRDefault="00000000" w:rsidRPr="00000000" w14:paraId="00000193">
      <w:pPr>
        <w:spacing w:before="88" w:lineRule="auto"/>
        <w:ind w:left="0" w:right="1018" w:firstLine="0"/>
        <w:jc w:val="left"/>
        <w:rPr>
          <w:sz w:val="28"/>
          <w:szCs w:val="28"/>
        </w:rPr>
      </w:pPr>
      <w:r w:rsidDel="00000000" w:rsidR="00000000" w:rsidRPr="00000000">
        <w:rPr>
          <w:rtl w:val="0"/>
        </w:rPr>
      </w:r>
    </w:p>
    <w:p w:rsidR="00000000" w:rsidDel="00000000" w:rsidP="00000000" w:rsidRDefault="00000000" w:rsidRPr="00000000" w14:paraId="00000194">
      <w:pPr>
        <w:spacing w:before="88" w:line="360" w:lineRule="auto"/>
        <w:ind w:left="1278" w:right="1018" w:firstLine="0"/>
        <w:jc w:val="both"/>
        <w:rPr>
          <w:sz w:val="24"/>
          <w:szCs w:val="24"/>
        </w:rPr>
      </w:pPr>
      <w:r w:rsidDel="00000000" w:rsidR="00000000" w:rsidRPr="00000000">
        <w:rPr>
          <w:sz w:val="24"/>
          <w:szCs w:val="24"/>
          <w:rtl w:val="0"/>
        </w:rPr>
        <w:t xml:space="preserve">In the administrative workflow of a patient management system, the administrator begins by logging in with their credentials to access the system's dashboard. From the dashboard, they can perform essential tasks, including managing patient records, searching for specific patients, adding new patients, and editing or removing patient information. Additionally, administrators oversee user management, allowing them to add or remove healthcare providers and staff members and update their information as needed. Resource allocation is a crucial aspect of an administrator's role, involving tasks such as monitoring bed availability, adjusting staff schedules, and allocating resources efficiently. Administrators also have access to reporting tools to generate reports, analyze system metrics, and assess resource utilization. Furthermore, they play a vital role in ensuring data security, regulatory compliance, and effective communication among healthcare providers, staff, and patients</w:t>
      </w:r>
    </w:p>
    <w:p w:rsidR="00000000" w:rsidDel="00000000" w:rsidP="00000000" w:rsidRDefault="00000000" w:rsidRPr="00000000" w14:paraId="00000195">
      <w:pPr>
        <w:spacing w:before="1" w:line="360" w:lineRule="auto"/>
        <w:ind w:right="432"/>
        <w:jc w:val="both"/>
        <w:rPr>
          <w:sz w:val="24"/>
          <w:szCs w:val="24"/>
        </w:rPr>
        <w:sectPr>
          <w:type w:val="nextPage"/>
          <w:pgSz w:h="16840" w:w="11920" w:orient="portrait"/>
          <w:pgMar w:bottom="280" w:top="1360" w:left="980" w:right="900" w:header="732" w:footer="0"/>
        </w:sectPr>
      </w:pPr>
      <w:r w:rsidDel="00000000" w:rsidR="00000000" w:rsidRPr="00000000">
        <w:rPr>
          <w:rtl w:val="0"/>
        </w:rPr>
      </w:r>
    </w:p>
    <w:p w:rsidR="00000000" w:rsidDel="00000000" w:rsidP="00000000" w:rsidRDefault="00000000" w:rsidRPr="00000000" w14:paraId="00000196">
      <w:pPr>
        <w:pStyle w:val="Heading3"/>
        <w:tabs>
          <w:tab w:val="left" w:leader="none" w:pos="1105"/>
        </w:tabs>
        <w:spacing w:before="88" w:lineRule="auto"/>
        <w:ind w:left="0" w:firstLine="0"/>
        <w:jc w:val="both"/>
        <w:rPr/>
      </w:pPr>
      <w:r w:rsidDel="00000000" w:rsidR="00000000" w:rsidRPr="00000000">
        <w:rPr>
          <w:rtl w:val="0"/>
        </w:rPr>
        <w:t xml:space="preserve">ALGORITHM AND PROCESS DESIGN</w:t>
      </w:r>
    </w:p>
    <w:p w:rsidR="00000000" w:rsidDel="00000000" w:rsidP="00000000" w:rsidRDefault="00000000" w:rsidRPr="00000000" w14:paraId="00000197">
      <w:pPr>
        <w:spacing w:before="2" w:lineRule="auto"/>
        <w:jc w:val="both"/>
        <w:rPr>
          <w:sz w:val="24"/>
          <w:szCs w:val="24"/>
        </w:rPr>
      </w:pPr>
      <w:r w:rsidDel="00000000" w:rsidR="00000000" w:rsidRPr="00000000">
        <w:rPr>
          <w:rtl w:val="0"/>
        </w:rPr>
      </w:r>
    </w:p>
    <w:p w:rsidR="00000000" w:rsidDel="00000000" w:rsidP="00000000" w:rsidRDefault="00000000" w:rsidRPr="00000000" w14:paraId="00000198">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99">
      <w:pPr>
        <w:tabs>
          <w:tab w:val="left" w:leader="none" w:pos="1419"/>
          <w:tab w:val="left" w:leader="none" w:pos="1420"/>
        </w:tabs>
        <w:spacing w:line="360" w:lineRule="auto"/>
        <w:ind w:right="439"/>
        <w:jc w:val="both"/>
        <w:rPr>
          <w:sz w:val="24"/>
          <w:szCs w:val="24"/>
        </w:rPr>
      </w:pPr>
      <w:r w:rsidDel="00000000" w:rsidR="00000000" w:rsidRPr="00000000">
        <w:rPr>
          <w:sz w:val="24"/>
          <w:szCs w:val="24"/>
          <w:rtl w:val="0"/>
        </w:rPr>
        <w:t xml:space="preserve">Algorithm and Process Design for the Patient Management System:</w:t>
      </w:r>
    </w:p>
    <w:p w:rsidR="00000000" w:rsidDel="00000000" w:rsidP="00000000" w:rsidRDefault="00000000" w:rsidRPr="00000000" w14:paraId="0000019A">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9B">
      <w:pPr>
        <w:numPr>
          <w:ilvl w:val="0"/>
          <w:numId w:val="13"/>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User Access and Dashboard:</w:t>
      </w:r>
    </w:p>
    <w:p w:rsidR="00000000" w:rsidDel="00000000" w:rsidP="00000000" w:rsidRDefault="00000000" w:rsidRPr="00000000" w14:paraId="0000019C">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Upon login, users are directed to the dashboard, providing an overview of key patient management features.</w:t>
      </w:r>
    </w:p>
    <w:p w:rsidR="00000000" w:rsidDel="00000000" w:rsidP="00000000" w:rsidRDefault="00000000" w:rsidRPr="00000000" w14:paraId="0000019D">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9E">
      <w:pPr>
        <w:numPr>
          <w:ilvl w:val="0"/>
          <w:numId w:val="19"/>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Patient Registration and Records:</w:t>
      </w:r>
    </w:p>
    <w:p w:rsidR="00000000" w:rsidDel="00000000" w:rsidP="00000000" w:rsidRDefault="00000000" w:rsidRPr="00000000" w14:paraId="0000019F">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Users can register new patients, entering personal and medical information.</w:t>
      </w:r>
    </w:p>
    <w:p w:rsidR="00000000" w:rsidDel="00000000" w:rsidP="00000000" w:rsidRDefault="00000000" w:rsidRPr="00000000" w14:paraId="000001A0">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The system stores patient records, including medical history, diagnoses, and treatment plans.</w:t>
      </w:r>
    </w:p>
    <w:p w:rsidR="00000000" w:rsidDel="00000000" w:rsidP="00000000" w:rsidRDefault="00000000" w:rsidRPr="00000000" w14:paraId="000001A1">
      <w:pPr>
        <w:tabs>
          <w:tab w:val="left" w:leader="none" w:pos="1419"/>
          <w:tab w:val="left" w:leader="none" w:pos="1420"/>
        </w:tabs>
        <w:spacing w:line="360" w:lineRule="auto"/>
        <w:ind w:left="720" w:right="439" w:firstLine="0"/>
        <w:jc w:val="both"/>
        <w:rPr>
          <w:sz w:val="24"/>
          <w:szCs w:val="24"/>
        </w:rPr>
      </w:pPr>
      <w:r w:rsidDel="00000000" w:rsidR="00000000" w:rsidRPr="00000000">
        <w:rPr>
          <w:rtl w:val="0"/>
        </w:rPr>
      </w:r>
    </w:p>
    <w:p w:rsidR="00000000" w:rsidDel="00000000" w:rsidP="00000000" w:rsidRDefault="00000000" w:rsidRPr="00000000" w14:paraId="000001A2">
      <w:pPr>
        <w:numPr>
          <w:ilvl w:val="0"/>
          <w:numId w:val="19"/>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Data Ingestion and Integration:</w:t>
      </w:r>
    </w:p>
    <w:p w:rsidR="00000000" w:rsidDel="00000000" w:rsidP="00000000" w:rsidRDefault="00000000" w:rsidRPr="00000000" w14:paraId="000001A3">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Patient data from various sources (EHRs, IoT devices, etc.) is ingested and integrated into a unified patient profile.</w:t>
      </w:r>
    </w:p>
    <w:p w:rsidR="00000000" w:rsidDel="00000000" w:rsidP="00000000" w:rsidRDefault="00000000" w:rsidRPr="00000000" w14:paraId="000001A4">
      <w:pPr>
        <w:tabs>
          <w:tab w:val="left" w:leader="none" w:pos="1419"/>
          <w:tab w:val="left" w:leader="none" w:pos="1420"/>
        </w:tabs>
        <w:spacing w:line="360" w:lineRule="auto"/>
        <w:ind w:left="720" w:right="439" w:firstLine="0"/>
        <w:jc w:val="both"/>
        <w:rPr>
          <w:sz w:val="24"/>
          <w:szCs w:val="24"/>
        </w:rPr>
      </w:pPr>
      <w:r w:rsidDel="00000000" w:rsidR="00000000" w:rsidRPr="00000000">
        <w:rPr>
          <w:rtl w:val="0"/>
        </w:rPr>
      </w:r>
    </w:p>
    <w:p w:rsidR="00000000" w:rsidDel="00000000" w:rsidP="00000000" w:rsidRDefault="00000000" w:rsidRPr="00000000" w14:paraId="000001A5">
      <w:pPr>
        <w:numPr>
          <w:ilvl w:val="0"/>
          <w:numId w:val="19"/>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Clinical Decision Support:</w:t>
      </w:r>
    </w:p>
    <w:p w:rsidR="00000000" w:rsidDel="00000000" w:rsidP="00000000" w:rsidRDefault="00000000" w:rsidRPr="00000000" w14:paraId="000001A6">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The system offers decision support through:</w:t>
      </w:r>
    </w:p>
    <w:p w:rsidR="00000000" w:rsidDel="00000000" w:rsidP="00000000" w:rsidRDefault="00000000" w:rsidRPr="00000000" w14:paraId="000001A7">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a. Predictive models for disease progression and risk assessment.</w:t>
      </w:r>
    </w:p>
    <w:p w:rsidR="00000000" w:rsidDel="00000000" w:rsidP="00000000" w:rsidRDefault="00000000" w:rsidRPr="00000000" w14:paraId="000001A8">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b. Recommending evidence-based treatments.</w:t>
      </w:r>
    </w:p>
    <w:p w:rsidR="00000000" w:rsidDel="00000000" w:rsidP="00000000" w:rsidRDefault="00000000" w:rsidRPr="00000000" w14:paraId="000001A9">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c. Alerts for potential adverse events based on real-time monitoring.</w:t>
      </w:r>
    </w:p>
    <w:p w:rsidR="00000000" w:rsidDel="00000000" w:rsidP="00000000" w:rsidRDefault="00000000" w:rsidRPr="00000000" w14:paraId="000001AA">
      <w:pPr>
        <w:tabs>
          <w:tab w:val="left" w:leader="none" w:pos="1419"/>
          <w:tab w:val="left" w:leader="none" w:pos="1420"/>
        </w:tabs>
        <w:spacing w:line="360" w:lineRule="auto"/>
        <w:ind w:left="1440" w:right="439" w:firstLine="0"/>
        <w:jc w:val="both"/>
        <w:rPr>
          <w:sz w:val="24"/>
          <w:szCs w:val="24"/>
        </w:rPr>
      </w:pPr>
      <w:r w:rsidDel="00000000" w:rsidR="00000000" w:rsidRPr="00000000">
        <w:rPr>
          <w:rtl w:val="0"/>
        </w:rPr>
      </w:r>
    </w:p>
    <w:p w:rsidR="00000000" w:rsidDel="00000000" w:rsidP="00000000" w:rsidRDefault="00000000" w:rsidRPr="00000000" w14:paraId="000001AB">
      <w:pPr>
        <w:numPr>
          <w:ilvl w:val="0"/>
          <w:numId w:val="19"/>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Treatment Planning and Tracking:</w:t>
      </w:r>
    </w:p>
    <w:p w:rsidR="00000000" w:rsidDel="00000000" w:rsidP="00000000" w:rsidRDefault="00000000" w:rsidRPr="00000000" w14:paraId="000001AC">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Customized care plans are created based on patient profiles.</w:t>
      </w:r>
    </w:p>
    <w:p w:rsidR="00000000" w:rsidDel="00000000" w:rsidP="00000000" w:rsidRDefault="00000000" w:rsidRPr="00000000" w14:paraId="000001AD">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Care plan tracking ensures compliance with scheduled treatments and interventions.</w:t>
      </w:r>
    </w:p>
    <w:p w:rsidR="00000000" w:rsidDel="00000000" w:rsidP="00000000" w:rsidRDefault="00000000" w:rsidRPr="00000000" w14:paraId="000001AE">
      <w:pPr>
        <w:tabs>
          <w:tab w:val="left" w:leader="none" w:pos="1419"/>
          <w:tab w:val="left" w:leader="none" w:pos="1420"/>
        </w:tabs>
        <w:spacing w:line="360" w:lineRule="auto"/>
        <w:ind w:left="720" w:right="439" w:firstLine="0"/>
        <w:jc w:val="both"/>
        <w:rPr>
          <w:sz w:val="24"/>
          <w:szCs w:val="24"/>
        </w:rPr>
      </w:pPr>
      <w:r w:rsidDel="00000000" w:rsidR="00000000" w:rsidRPr="00000000">
        <w:rPr>
          <w:rtl w:val="0"/>
        </w:rPr>
      </w:r>
    </w:p>
    <w:p w:rsidR="00000000" w:rsidDel="00000000" w:rsidP="00000000" w:rsidRDefault="00000000" w:rsidRPr="00000000" w14:paraId="000001AF">
      <w:pPr>
        <w:numPr>
          <w:ilvl w:val="0"/>
          <w:numId w:val="19"/>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Real-Time Monitoring and Alerts:</w:t>
      </w:r>
    </w:p>
    <w:p w:rsidR="00000000" w:rsidDel="00000000" w:rsidP="00000000" w:rsidRDefault="00000000" w:rsidRPr="00000000" w14:paraId="000001B0">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Continual data monitoring identifies deviations from care plans.</w:t>
      </w:r>
    </w:p>
    <w:p w:rsidR="00000000" w:rsidDel="00000000" w:rsidP="00000000" w:rsidRDefault="00000000" w:rsidRPr="00000000" w14:paraId="000001B1">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Alerts are generated for healthcare providers when critical conditions or non-compliance occur.</w:t>
      </w:r>
    </w:p>
    <w:p w:rsidR="00000000" w:rsidDel="00000000" w:rsidP="00000000" w:rsidRDefault="00000000" w:rsidRPr="00000000" w14:paraId="000001B2">
      <w:pPr>
        <w:tabs>
          <w:tab w:val="left" w:leader="none" w:pos="1419"/>
          <w:tab w:val="left" w:leader="none" w:pos="1420"/>
        </w:tabs>
        <w:spacing w:line="360" w:lineRule="auto"/>
        <w:ind w:left="720" w:right="439" w:firstLine="0"/>
        <w:jc w:val="both"/>
        <w:rPr>
          <w:sz w:val="24"/>
          <w:szCs w:val="24"/>
        </w:rPr>
      </w:pPr>
      <w:r w:rsidDel="00000000" w:rsidR="00000000" w:rsidRPr="00000000">
        <w:rPr>
          <w:rtl w:val="0"/>
        </w:rPr>
      </w:r>
    </w:p>
    <w:p w:rsidR="00000000" w:rsidDel="00000000" w:rsidP="00000000" w:rsidRDefault="00000000" w:rsidRPr="00000000" w14:paraId="000001B3">
      <w:pPr>
        <w:numPr>
          <w:ilvl w:val="0"/>
          <w:numId w:val="19"/>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Mobile Patient Engagement:</w:t>
      </w:r>
    </w:p>
    <w:p w:rsidR="00000000" w:rsidDel="00000000" w:rsidP="00000000" w:rsidRDefault="00000000" w:rsidRPr="00000000" w14:paraId="000001B4">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Patients access their health records and interact through a mobile app.</w:t>
      </w:r>
    </w:p>
    <w:p w:rsidR="00000000" w:rsidDel="00000000" w:rsidP="00000000" w:rsidRDefault="00000000" w:rsidRPr="00000000" w14:paraId="000001B5">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Receive medication reminders and schedule appointments.</w:t>
      </w:r>
    </w:p>
    <w:p w:rsidR="00000000" w:rsidDel="00000000" w:rsidP="00000000" w:rsidRDefault="00000000" w:rsidRPr="00000000" w14:paraId="000001B6">
      <w:pPr>
        <w:numPr>
          <w:ilvl w:val="0"/>
          <w:numId w:val="19"/>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Resource Management:</w:t>
      </w:r>
    </w:p>
    <w:p w:rsidR="00000000" w:rsidDel="00000000" w:rsidP="00000000" w:rsidRDefault="00000000" w:rsidRPr="00000000" w14:paraId="000001B7">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Optimize resource allocation within healthcare facilities:</w:t>
      </w:r>
    </w:p>
    <w:p w:rsidR="00000000" w:rsidDel="00000000" w:rsidP="00000000" w:rsidRDefault="00000000" w:rsidRPr="00000000" w14:paraId="000001B8">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a. Bed management</w:t>
      </w:r>
    </w:p>
    <w:p w:rsidR="00000000" w:rsidDel="00000000" w:rsidP="00000000" w:rsidRDefault="00000000" w:rsidRPr="00000000" w14:paraId="000001B9">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b. Staffing</w:t>
      </w:r>
    </w:p>
    <w:p w:rsidR="00000000" w:rsidDel="00000000" w:rsidP="00000000" w:rsidRDefault="00000000" w:rsidRPr="00000000" w14:paraId="000001BA">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c. Equipment utilization</w:t>
      </w:r>
    </w:p>
    <w:p w:rsidR="00000000" w:rsidDel="00000000" w:rsidP="00000000" w:rsidRDefault="00000000" w:rsidRPr="00000000" w14:paraId="000001BB">
      <w:pPr>
        <w:tabs>
          <w:tab w:val="left" w:leader="none" w:pos="1419"/>
          <w:tab w:val="left" w:leader="none" w:pos="1420"/>
        </w:tabs>
        <w:spacing w:line="360" w:lineRule="auto"/>
        <w:ind w:left="720" w:right="439" w:firstLine="0"/>
        <w:jc w:val="both"/>
        <w:rPr>
          <w:sz w:val="24"/>
          <w:szCs w:val="24"/>
        </w:rPr>
      </w:pPr>
      <w:r w:rsidDel="00000000" w:rsidR="00000000" w:rsidRPr="00000000">
        <w:rPr>
          <w:rtl w:val="0"/>
        </w:rPr>
      </w:r>
    </w:p>
    <w:p w:rsidR="00000000" w:rsidDel="00000000" w:rsidP="00000000" w:rsidRDefault="00000000" w:rsidRPr="00000000" w14:paraId="000001BC">
      <w:pPr>
        <w:numPr>
          <w:ilvl w:val="0"/>
          <w:numId w:val="19"/>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Communication and Collaboration:</w:t>
      </w:r>
    </w:p>
    <w:p w:rsidR="00000000" w:rsidDel="00000000" w:rsidP="00000000" w:rsidRDefault="00000000" w:rsidRPr="00000000" w14:paraId="000001BD">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Secure channels for healthcare providers and patients to:</w:t>
      </w:r>
    </w:p>
    <w:p w:rsidR="00000000" w:rsidDel="00000000" w:rsidP="00000000" w:rsidRDefault="00000000" w:rsidRPr="00000000" w14:paraId="000001BE">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a. Share health information</w:t>
      </w:r>
    </w:p>
    <w:p w:rsidR="00000000" w:rsidDel="00000000" w:rsidP="00000000" w:rsidRDefault="00000000" w:rsidRPr="00000000" w14:paraId="000001BF">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b. Coordinate care</w:t>
      </w:r>
    </w:p>
    <w:p w:rsidR="00000000" w:rsidDel="00000000" w:rsidP="00000000" w:rsidRDefault="00000000" w:rsidRPr="00000000" w14:paraId="000001C0">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c. Exchange messages and updates in real-time.</w:t>
      </w:r>
    </w:p>
    <w:p w:rsidR="00000000" w:rsidDel="00000000" w:rsidP="00000000" w:rsidRDefault="00000000" w:rsidRPr="00000000" w14:paraId="000001C1">
      <w:pPr>
        <w:tabs>
          <w:tab w:val="left" w:leader="none" w:pos="1419"/>
          <w:tab w:val="left" w:leader="none" w:pos="1420"/>
        </w:tabs>
        <w:spacing w:line="360" w:lineRule="auto"/>
        <w:ind w:left="720" w:right="439" w:firstLine="0"/>
        <w:jc w:val="both"/>
        <w:rPr>
          <w:sz w:val="24"/>
          <w:szCs w:val="24"/>
        </w:rPr>
      </w:pPr>
      <w:r w:rsidDel="00000000" w:rsidR="00000000" w:rsidRPr="00000000">
        <w:rPr>
          <w:rtl w:val="0"/>
        </w:rPr>
      </w:r>
    </w:p>
    <w:p w:rsidR="00000000" w:rsidDel="00000000" w:rsidP="00000000" w:rsidRDefault="00000000" w:rsidRPr="00000000" w14:paraId="000001C2">
      <w:pPr>
        <w:numPr>
          <w:ilvl w:val="0"/>
          <w:numId w:val="19"/>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Data Reporting and Analytics:</w:t>
      </w:r>
    </w:p>
    <w:p w:rsidR="00000000" w:rsidDel="00000000" w:rsidP="00000000" w:rsidRDefault="00000000" w:rsidRPr="00000000" w14:paraId="000001C3">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Extract data for performance evaluation, tracking key metrics, and assessing care plan effectiveness.</w:t>
      </w:r>
    </w:p>
    <w:p w:rsidR="00000000" w:rsidDel="00000000" w:rsidP="00000000" w:rsidRDefault="00000000" w:rsidRPr="00000000" w14:paraId="000001C4">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Generate reports for quality improvement.</w:t>
      </w:r>
    </w:p>
    <w:p w:rsidR="00000000" w:rsidDel="00000000" w:rsidP="00000000" w:rsidRDefault="00000000" w:rsidRPr="00000000" w14:paraId="000001C5">
      <w:pPr>
        <w:tabs>
          <w:tab w:val="left" w:leader="none" w:pos="1419"/>
          <w:tab w:val="left" w:leader="none" w:pos="1420"/>
        </w:tabs>
        <w:spacing w:line="360" w:lineRule="auto"/>
        <w:ind w:left="720" w:right="439" w:firstLine="0"/>
        <w:jc w:val="both"/>
        <w:rPr>
          <w:sz w:val="24"/>
          <w:szCs w:val="24"/>
        </w:rPr>
      </w:pPr>
      <w:r w:rsidDel="00000000" w:rsidR="00000000" w:rsidRPr="00000000">
        <w:rPr>
          <w:rtl w:val="0"/>
        </w:rPr>
      </w:r>
    </w:p>
    <w:p w:rsidR="00000000" w:rsidDel="00000000" w:rsidP="00000000" w:rsidRDefault="00000000" w:rsidRPr="00000000" w14:paraId="000001C6">
      <w:pPr>
        <w:numPr>
          <w:ilvl w:val="0"/>
          <w:numId w:val="19"/>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Secure Data Storage and Compliance:</w:t>
      </w:r>
    </w:p>
    <w:p w:rsidR="00000000" w:rsidDel="00000000" w:rsidP="00000000" w:rsidRDefault="00000000" w:rsidRPr="00000000" w14:paraId="000001C7">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Patient data is securely stored and complies with healthcare regulations like HIPAA.</w:t>
      </w:r>
    </w:p>
    <w:p w:rsidR="00000000" w:rsidDel="00000000" w:rsidP="00000000" w:rsidRDefault="00000000" w:rsidRPr="00000000" w14:paraId="000001C8">
      <w:pPr>
        <w:tabs>
          <w:tab w:val="left" w:leader="none" w:pos="1419"/>
          <w:tab w:val="left" w:leader="none" w:pos="1420"/>
        </w:tabs>
        <w:spacing w:line="360" w:lineRule="auto"/>
        <w:ind w:left="720" w:right="439" w:firstLine="0"/>
        <w:jc w:val="both"/>
        <w:rPr>
          <w:sz w:val="24"/>
          <w:szCs w:val="24"/>
        </w:rPr>
      </w:pPr>
      <w:r w:rsidDel="00000000" w:rsidR="00000000" w:rsidRPr="00000000">
        <w:rPr>
          <w:sz w:val="24"/>
          <w:szCs w:val="24"/>
          <w:rtl w:val="0"/>
        </w:rPr>
        <w:t xml:space="preserve">This algorithm and process design enable the system to provide comprehensive patient management, ensuring efficient, data-driven healthcare decisions and a patient-centric approach.</w:t>
      </w:r>
    </w:p>
    <w:p w:rsidR="00000000" w:rsidDel="00000000" w:rsidP="00000000" w:rsidRDefault="00000000" w:rsidRPr="00000000" w14:paraId="000001C9">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CA">
      <w:pPr>
        <w:tabs>
          <w:tab w:val="left" w:leader="none" w:pos="1419"/>
          <w:tab w:val="left" w:leader="none" w:pos="1420"/>
        </w:tabs>
        <w:spacing w:line="360" w:lineRule="auto"/>
        <w:ind w:right="439"/>
        <w:jc w:val="both"/>
        <w:rPr>
          <w:b w:val="1"/>
          <w:sz w:val="28"/>
          <w:szCs w:val="28"/>
        </w:rPr>
      </w:pPr>
      <w:r w:rsidDel="00000000" w:rsidR="00000000" w:rsidRPr="00000000">
        <w:rPr>
          <w:b w:val="1"/>
          <w:sz w:val="28"/>
          <w:szCs w:val="28"/>
          <w:rtl w:val="0"/>
        </w:rPr>
        <w:t xml:space="preserve">3.4  METHODOLOGY APPLIED</w:t>
      </w:r>
    </w:p>
    <w:p w:rsidR="00000000" w:rsidDel="00000000" w:rsidP="00000000" w:rsidRDefault="00000000" w:rsidRPr="00000000" w14:paraId="000001CB">
      <w:pPr>
        <w:tabs>
          <w:tab w:val="left" w:leader="none" w:pos="1419"/>
          <w:tab w:val="left" w:leader="none" w:pos="1420"/>
        </w:tabs>
        <w:spacing w:line="360" w:lineRule="auto"/>
        <w:ind w:right="439"/>
        <w:jc w:val="both"/>
        <w:rPr>
          <w:b w:val="1"/>
          <w:sz w:val="28"/>
          <w:szCs w:val="28"/>
        </w:rPr>
      </w:pPr>
      <w:r w:rsidDel="00000000" w:rsidR="00000000" w:rsidRPr="00000000">
        <w:rPr>
          <w:rtl w:val="0"/>
        </w:rPr>
      </w:r>
    </w:p>
    <w:p w:rsidR="00000000" w:rsidDel="00000000" w:rsidP="00000000" w:rsidRDefault="00000000" w:rsidRPr="00000000" w14:paraId="000001CC">
      <w:pPr>
        <w:tabs>
          <w:tab w:val="left" w:leader="none" w:pos="1419"/>
          <w:tab w:val="left" w:leader="none" w:pos="1420"/>
        </w:tabs>
        <w:spacing w:line="360" w:lineRule="auto"/>
        <w:ind w:right="439"/>
        <w:jc w:val="both"/>
        <w:rPr>
          <w:sz w:val="24"/>
          <w:szCs w:val="24"/>
        </w:rPr>
      </w:pPr>
      <w:r w:rsidDel="00000000" w:rsidR="00000000" w:rsidRPr="00000000">
        <w:rPr>
          <w:sz w:val="24"/>
          <w:szCs w:val="24"/>
          <w:rtl w:val="0"/>
        </w:rPr>
        <w:t xml:space="preserve">The development and implementation of the Advanced Data-Driven Patient Management System have followed a rigorous methodology that combines best practices from healthcare informatics, data science, and software engineering. The methodology applied to create this innovative system can be summarized as follows:</w:t>
      </w:r>
    </w:p>
    <w:p w:rsidR="00000000" w:rsidDel="00000000" w:rsidP="00000000" w:rsidRDefault="00000000" w:rsidRPr="00000000" w14:paraId="000001CD">
      <w:pPr>
        <w:tabs>
          <w:tab w:val="left" w:leader="none" w:pos="1419"/>
          <w:tab w:val="left" w:leader="none" w:pos="1420"/>
        </w:tabs>
        <w:spacing w:line="360" w:lineRule="auto"/>
        <w:ind w:left="720" w:right="439" w:firstLine="0"/>
        <w:jc w:val="both"/>
        <w:rPr>
          <w:sz w:val="24"/>
          <w:szCs w:val="24"/>
        </w:rPr>
      </w:pPr>
      <w:r w:rsidDel="00000000" w:rsidR="00000000" w:rsidRPr="00000000">
        <w:rPr>
          <w:rtl w:val="0"/>
        </w:rPr>
      </w:r>
    </w:p>
    <w:p w:rsidR="00000000" w:rsidDel="00000000" w:rsidP="00000000" w:rsidRDefault="00000000" w:rsidRPr="00000000" w14:paraId="000001CE">
      <w:pPr>
        <w:numPr>
          <w:ilvl w:val="0"/>
          <w:numId w:val="9"/>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Requirement Analysis:</w:t>
      </w:r>
    </w:p>
    <w:p w:rsidR="00000000" w:rsidDel="00000000" w:rsidP="00000000" w:rsidRDefault="00000000" w:rsidRPr="00000000" w14:paraId="000001CF">
      <w:pPr>
        <w:tabs>
          <w:tab w:val="left" w:leader="none" w:pos="1419"/>
          <w:tab w:val="left" w:leader="none" w:pos="1420"/>
        </w:tabs>
        <w:spacing w:line="360" w:lineRule="auto"/>
        <w:ind w:right="439"/>
        <w:jc w:val="both"/>
        <w:rPr>
          <w:sz w:val="24"/>
          <w:szCs w:val="24"/>
        </w:rPr>
      </w:pPr>
      <w:r w:rsidDel="00000000" w:rsidR="00000000" w:rsidRPr="00000000">
        <w:rPr>
          <w:sz w:val="24"/>
          <w:szCs w:val="24"/>
          <w:rtl w:val="0"/>
        </w:rPr>
        <w:t xml:space="preserve">The first phase involved a comprehensive analysis of the requirements and needs of healthcare facilities and patients. This step gathered input from medical professionals, administrators, and potential end-users to define the system's functionality and scope.</w:t>
      </w:r>
    </w:p>
    <w:p w:rsidR="00000000" w:rsidDel="00000000" w:rsidP="00000000" w:rsidRDefault="00000000" w:rsidRPr="00000000" w14:paraId="000001D0">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D1">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D2">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D3">
      <w:pPr>
        <w:numPr>
          <w:ilvl w:val="0"/>
          <w:numId w:val="23"/>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System Design:</w:t>
      </w:r>
    </w:p>
    <w:p w:rsidR="00000000" w:rsidDel="00000000" w:rsidP="00000000" w:rsidRDefault="00000000" w:rsidRPr="00000000" w14:paraId="000001D4">
      <w:pPr>
        <w:tabs>
          <w:tab w:val="left" w:leader="none" w:pos="1419"/>
          <w:tab w:val="left" w:leader="none" w:pos="1420"/>
        </w:tabs>
        <w:spacing w:line="360" w:lineRule="auto"/>
        <w:ind w:right="439"/>
        <w:jc w:val="both"/>
        <w:rPr>
          <w:sz w:val="24"/>
          <w:szCs w:val="24"/>
        </w:rPr>
      </w:pPr>
      <w:r w:rsidDel="00000000" w:rsidR="00000000" w:rsidRPr="00000000">
        <w:rPr>
          <w:sz w:val="24"/>
          <w:szCs w:val="24"/>
          <w:rtl w:val="0"/>
        </w:rPr>
        <w:t xml:space="preserve">The system's architecture and design were meticulously planned. This stage included the design of databases, user interfaces, and integration points. Key features, data flows, and system components were identified.</w:t>
      </w:r>
    </w:p>
    <w:p w:rsidR="00000000" w:rsidDel="00000000" w:rsidP="00000000" w:rsidRDefault="00000000" w:rsidRPr="00000000" w14:paraId="000001D5">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D6">
      <w:pPr>
        <w:numPr>
          <w:ilvl w:val="0"/>
          <w:numId w:val="8"/>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Data Collection and Integration:</w:t>
      </w:r>
    </w:p>
    <w:p w:rsidR="00000000" w:rsidDel="00000000" w:rsidP="00000000" w:rsidRDefault="00000000" w:rsidRPr="00000000" w14:paraId="000001D7">
      <w:pPr>
        <w:tabs>
          <w:tab w:val="left" w:leader="none" w:pos="1419"/>
          <w:tab w:val="left" w:leader="none" w:pos="1420"/>
        </w:tabs>
        <w:spacing w:line="360" w:lineRule="auto"/>
        <w:ind w:right="439"/>
        <w:jc w:val="both"/>
        <w:rPr>
          <w:sz w:val="24"/>
          <w:szCs w:val="24"/>
        </w:rPr>
      </w:pPr>
      <w:r w:rsidDel="00000000" w:rsidR="00000000" w:rsidRPr="00000000">
        <w:rPr>
          <w:sz w:val="24"/>
          <w:szCs w:val="24"/>
          <w:rtl w:val="0"/>
        </w:rPr>
        <w:t xml:space="preserve">Data from diverse sources, such as electronic health records (EHRs), IoT devices, and patient-reported data, was collected and integrated into a central repository. Data integration and standardization processes ensured data consistency and accuracy.</w:t>
      </w:r>
    </w:p>
    <w:p w:rsidR="00000000" w:rsidDel="00000000" w:rsidP="00000000" w:rsidRDefault="00000000" w:rsidRPr="00000000" w14:paraId="000001D8">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D9">
      <w:pPr>
        <w:numPr>
          <w:ilvl w:val="0"/>
          <w:numId w:val="11"/>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Algorithm Development:</w:t>
      </w:r>
    </w:p>
    <w:p w:rsidR="00000000" w:rsidDel="00000000" w:rsidP="00000000" w:rsidRDefault="00000000" w:rsidRPr="00000000" w14:paraId="000001DA">
      <w:pPr>
        <w:tabs>
          <w:tab w:val="left" w:leader="none" w:pos="1419"/>
          <w:tab w:val="left" w:leader="none" w:pos="1420"/>
        </w:tabs>
        <w:spacing w:line="360" w:lineRule="auto"/>
        <w:ind w:right="439"/>
        <w:jc w:val="both"/>
        <w:rPr>
          <w:sz w:val="24"/>
          <w:szCs w:val="24"/>
        </w:rPr>
      </w:pPr>
      <w:r w:rsidDel="00000000" w:rsidR="00000000" w:rsidRPr="00000000">
        <w:rPr>
          <w:sz w:val="24"/>
          <w:szCs w:val="24"/>
          <w:rtl w:val="0"/>
        </w:rPr>
        <w:t xml:space="preserve">Machine learning algorithms were developed to predict patient health outcomes, personalize care plans, and provide clinical decision support. These algorithms were trained on historical patient data to enable data-driven insights.</w:t>
      </w:r>
    </w:p>
    <w:p w:rsidR="00000000" w:rsidDel="00000000" w:rsidP="00000000" w:rsidRDefault="00000000" w:rsidRPr="00000000" w14:paraId="000001DB">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DC">
      <w:pPr>
        <w:numPr>
          <w:ilvl w:val="0"/>
          <w:numId w:val="20"/>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Mobile Application Development:</w:t>
      </w:r>
    </w:p>
    <w:p w:rsidR="00000000" w:rsidDel="00000000" w:rsidP="00000000" w:rsidRDefault="00000000" w:rsidRPr="00000000" w14:paraId="000001DD">
      <w:pPr>
        <w:tabs>
          <w:tab w:val="left" w:leader="none" w:pos="1419"/>
          <w:tab w:val="left" w:leader="none" w:pos="1420"/>
        </w:tabs>
        <w:spacing w:line="360" w:lineRule="auto"/>
        <w:ind w:right="439"/>
        <w:jc w:val="both"/>
        <w:rPr>
          <w:sz w:val="24"/>
          <w:szCs w:val="24"/>
        </w:rPr>
      </w:pPr>
      <w:r w:rsidDel="00000000" w:rsidR="00000000" w:rsidRPr="00000000">
        <w:rPr>
          <w:sz w:val="24"/>
          <w:szCs w:val="24"/>
          <w:rtl w:val="0"/>
        </w:rPr>
        <w:t xml:space="preserve">A user-friendly mobile application was designed and developed to facilitate patient engagement, providing features like health record access, appointment scheduling, and medication reminders.</w:t>
      </w:r>
    </w:p>
    <w:p w:rsidR="00000000" w:rsidDel="00000000" w:rsidP="00000000" w:rsidRDefault="00000000" w:rsidRPr="00000000" w14:paraId="000001DE">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DF">
      <w:pPr>
        <w:numPr>
          <w:ilvl w:val="0"/>
          <w:numId w:val="22"/>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Real-Time Monitoring and Alerting:</w:t>
      </w:r>
    </w:p>
    <w:p w:rsidR="00000000" w:rsidDel="00000000" w:rsidP="00000000" w:rsidRDefault="00000000" w:rsidRPr="00000000" w14:paraId="000001E0">
      <w:pPr>
        <w:tabs>
          <w:tab w:val="left" w:leader="none" w:pos="1419"/>
          <w:tab w:val="left" w:leader="none" w:pos="1420"/>
        </w:tabs>
        <w:spacing w:line="360" w:lineRule="auto"/>
        <w:ind w:right="439"/>
        <w:jc w:val="both"/>
        <w:rPr>
          <w:sz w:val="24"/>
          <w:szCs w:val="24"/>
        </w:rPr>
      </w:pPr>
      <w:r w:rsidDel="00000000" w:rsidR="00000000" w:rsidRPr="00000000">
        <w:rPr>
          <w:sz w:val="24"/>
          <w:szCs w:val="24"/>
          <w:rtl w:val="0"/>
        </w:rPr>
        <w:t xml:space="preserve">Real-time data monitoring algorithms were implemented to continuously assess patient data for deviations from care plans. Alerting mechanisms were integrated to notify healthcare providers when critical conditions arose.</w:t>
      </w:r>
    </w:p>
    <w:p w:rsidR="00000000" w:rsidDel="00000000" w:rsidP="00000000" w:rsidRDefault="00000000" w:rsidRPr="00000000" w14:paraId="000001E1">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E2">
      <w:pPr>
        <w:numPr>
          <w:ilvl w:val="0"/>
          <w:numId w:val="12"/>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Resource Optimization:</w:t>
      </w:r>
    </w:p>
    <w:p w:rsidR="00000000" w:rsidDel="00000000" w:rsidP="00000000" w:rsidRDefault="00000000" w:rsidRPr="00000000" w14:paraId="000001E3">
      <w:pPr>
        <w:tabs>
          <w:tab w:val="left" w:leader="none" w:pos="1419"/>
          <w:tab w:val="left" w:leader="none" w:pos="1420"/>
        </w:tabs>
        <w:spacing w:line="360" w:lineRule="auto"/>
        <w:ind w:right="439"/>
        <w:jc w:val="both"/>
        <w:rPr>
          <w:sz w:val="24"/>
          <w:szCs w:val="24"/>
        </w:rPr>
      </w:pPr>
      <w:r w:rsidDel="00000000" w:rsidR="00000000" w:rsidRPr="00000000">
        <w:rPr>
          <w:sz w:val="24"/>
          <w:szCs w:val="24"/>
          <w:rtl w:val="0"/>
        </w:rPr>
        <w:t xml:space="preserve">Algorithms were created to optimize resource allocation within healthcare facilities, considering factors like bed management and staffing schedules. These processes aimed to maximize the efficiency of resource utilization.</w:t>
      </w:r>
    </w:p>
    <w:p w:rsidR="00000000" w:rsidDel="00000000" w:rsidP="00000000" w:rsidRDefault="00000000" w:rsidRPr="00000000" w14:paraId="000001E4">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E5">
      <w:pPr>
        <w:numPr>
          <w:ilvl w:val="0"/>
          <w:numId w:val="16"/>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Communication and Collaboration Tools:</w:t>
      </w:r>
    </w:p>
    <w:p w:rsidR="00000000" w:rsidDel="00000000" w:rsidP="00000000" w:rsidRDefault="00000000" w:rsidRPr="00000000" w14:paraId="000001E6">
      <w:pPr>
        <w:tabs>
          <w:tab w:val="left" w:leader="none" w:pos="1419"/>
          <w:tab w:val="left" w:leader="none" w:pos="1420"/>
        </w:tabs>
        <w:spacing w:line="360" w:lineRule="auto"/>
        <w:ind w:right="439"/>
        <w:jc w:val="both"/>
        <w:rPr>
          <w:sz w:val="24"/>
          <w:szCs w:val="24"/>
        </w:rPr>
      </w:pPr>
      <w:r w:rsidDel="00000000" w:rsidR="00000000" w:rsidRPr="00000000">
        <w:rPr>
          <w:sz w:val="24"/>
          <w:szCs w:val="24"/>
          <w:rtl w:val="0"/>
        </w:rPr>
        <w:t xml:space="preserve">Secure communication channels and collaboration features were developed to enable healthcare providers and patients to interact in real-time, share information, and coordinate care seamlessly.</w:t>
      </w:r>
    </w:p>
    <w:p w:rsidR="00000000" w:rsidDel="00000000" w:rsidP="00000000" w:rsidRDefault="00000000" w:rsidRPr="00000000" w14:paraId="000001E7">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E8">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E9">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EA">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EB">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EC">
      <w:pPr>
        <w:numPr>
          <w:ilvl w:val="0"/>
          <w:numId w:val="1"/>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Data Security and Compliance:</w:t>
      </w:r>
    </w:p>
    <w:p w:rsidR="00000000" w:rsidDel="00000000" w:rsidP="00000000" w:rsidRDefault="00000000" w:rsidRPr="00000000" w14:paraId="000001ED">
      <w:pPr>
        <w:tabs>
          <w:tab w:val="left" w:leader="none" w:pos="1419"/>
          <w:tab w:val="left" w:leader="none" w:pos="1420"/>
        </w:tabs>
        <w:spacing w:line="360" w:lineRule="auto"/>
        <w:ind w:right="439"/>
        <w:jc w:val="both"/>
        <w:rPr>
          <w:sz w:val="24"/>
          <w:szCs w:val="24"/>
        </w:rPr>
      </w:pPr>
      <w:r w:rsidDel="00000000" w:rsidR="00000000" w:rsidRPr="00000000">
        <w:rPr>
          <w:sz w:val="24"/>
          <w:szCs w:val="24"/>
          <w:rtl w:val="0"/>
        </w:rPr>
        <w:t xml:space="preserve">Stringent security measures were applied to protect patient data and ensure compliance with healthcare regulations, such as HIPAA. Regular security audits and updates were part of the ongoing maintenance.</w:t>
      </w:r>
    </w:p>
    <w:p w:rsidR="00000000" w:rsidDel="00000000" w:rsidP="00000000" w:rsidRDefault="00000000" w:rsidRPr="00000000" w14:paraId="000001EE">
      <w:pPr>
        <w:tabs>
          <w:tab w:val="left" w:leader="none" w:pos="1419"/>
          <w:tab w:val="left" w:leader="none" w:pos="1420"/>
        </w:tabs>
        <w:spacing w:line="360" w:lineRule="auto"/>
        <w:ind w:left="720" w:right="439" w:firstLine="0"/>
        <w:jc w:val="both"/>
        <w:rPr>
          <w:sz w:val="24"/>
          <w:szCs w:val="24"/>
        </w:rPr>
      </w:pPr>
      <w:r w:rsidDel="00000000" w:rsidR="00000000" w:rsidRPr="00000000">
        <w:rPr>
          <w:rtl w:val="0"/>
        </w:rPr>
      </w:r>
    </w:p>
    <w:p w:rsidR="00000000" w:rsidDel="00000000" w:rsidP="00000000" w:rsidRDefault="00000000" w:rsidRPr="00000000" w14:paraId="000001EF">
      <w:pPr>
        <w:numPr>
          <w:ilvl w:val="0"/>
          <w:numId w:val="2"/>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Testing and Validation:</w:t>
      </w:r>
    </w:p>
    <w:p w:rsidR="00000000" w:rsidDel="00000000" w:rsidP="00000000" w:rsidRDefault="00000000" w:rsidRPr="00000000" w14:paraId="000001F0">
      <w:pPr>
        <w:tabs>
          <w:tab w:val="left" w:leader="none" w:pos="1419"/>
          <w:tab w:val="left" w:leader="none" w:pos="1420"/>
        </w:tabs>
        <w:spacing w:line="360" w:lineRule="auto"/>
        <w:ind w:right="439"/>
        <w:jc w:val="both"/>
        <w:rPr>
          <w:sz w:val="24"/>
          <w:szCs w:val="24"/>
        </w:rPr>
      </w:pPr>
      <w:r w:rsidDel="00000000" w:rsidR="00000000" w:rsidRPr="00000000">
        <w:rPr>
          <w:sz w:val="24"/>
          <w:szCs w:val="24"/>
          <w:rtl w:val="0"/>
        </w:rPr>
        <w:t xml:space="preserve">The system underwent extensive testing and validation in a clinical setting, ensuring its reliability and effectiveness. This phase included usability testing, performance testing, and validation of predictive models.</w:t>
      </w:r>
    </w:p>
    <w:p w:rsidR="00000000" w:rsidDel="00000000" w:rsidP="00000000" w:rsidRDefault="00000000" w:rsidRPr="00000000" w14:paraId="000001F1">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F2">
      <w:pPr>
        <w:numPr>
          <w:ilvl w:val="0"/>
          <w:numId w:val="6"/>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User Training and Adoption:</w:t>
      </w:r>
    </w:p>
    <w:p w:rsidR="00000000" w:rsidDel="00000000" w:rsidP="00000000" w:rsidRDefault="00000000" w:rsidRPr="00000000" w14:paraId="000001F3">
      <w:pPr>
        <w:tabs>
          <w:tab w:val="left" w:leader="none" w:pos="1419"/>
          <w:tab w:val="left" w:leader="none" w:pos="1420"/>
        </w:tabs>
        <w:spacing w:line="360" w:lineRule="auto"/>
        <w:ind w:right="439"/>
        <w:jc w:val="both"/>
        <w:rPr>
          <w:sz w:val="24"/>
          <w:szCs w:val="24"/>
        </w:rPr>
      </w:pPr>
      <w:r w:rsidDel="00000000" w:rsidR="00000000" w:rsidRPr="00000000">
        <w:rPr>
          <w:sz w:val="24"/>
          <w:szCs w:val="24"/>
          <w:rtl w:val="0"/>
        </w:rPr>
        <w:t xml:space="preserve">Healthcare professionals and staff were trained in using the system effectively, and ongoing support and training programs were established to promote user adoption.</w:t>
      </w:r>
    </w:p>
    <w:p w:rsidR="00000000" w:rsidDel="00000000" w:rsidP="00000000" w:rsidRDefault="00000000" w:rsidRPr="00000000" w14:paraId="000001F4">
      <w:pPr>
        <w:tabs>
          <w:tab w:val="left" w:leader="none" w:pos="1419"/>
          <w:tab w:val="left" w:leader="none" w:pos="1420"/>
        </w:tabs>
        <w:spacing w:line="360" w:lineRule="auto"/>
        <w:ind w:right="439"/>
        <w:jc w:val="both"/>
        <w:rPr>
          <w:sz w:val="24"/>
          <w:szCs w:val="24"/>
        </w:rPr>
      </w:pPr>
      <w:r w:rsidDel="00000000" w:rsidR="00000000" w:rsidRPr="00000000">
        <w:rPr>
          <w:rtl w:val="0"/>
        </w:rPr>
      </w:r>
    </w:p>
    <w:p w:rsidR="00000000" w:rsidDel="00000000" w:rsidP="00000000" w:rsidRDefault="00000000" w:rsidRPr="00000000" w14:paraId="000001F5">
      <w:pPr>
        <w:numPr>
          <w:ilvl w:val="0"/>
          <w:numId w:val="14"/>
        </w:numPr>
        <w:tabs>
          <w:tab w:val="left" w:leader="none" w:pos="1419"/>
          <w:tab w:val="left" w:leader="none" w:pos="1420"/>
        </w:tabs>
        <w:spacing w:line="360" w:lineRule="auto"/>
        <w:ind w:left="720" w:right="439" w:hanging="360"/>
        <w:jc w:val="both"/>
        <w:rPr>
          <w:sz w:val="24"/>
          <w:szCs w:val="24"/>
        </w:rPr>
      </w:pPr>
      <w:r w:rsidDel="00000000" w:rsidR="00000000" w:rsidRPr="00000000">
        <w:rPr>
          <w:sz w:val="24"/>
          <w:szCs w:val="24"/>
          <w:rtl w:val="0"/>
        </w:rPr>
        <w:t xml:space="preserve">Continuous Improvement:</w:t>
      </w:r>
    </w:p>
    <w:p w:rsidR="00000000" w:rsidDel="00000000" w:rsidP="00000000" w:rsidRDefault="00000000" w:rsidRPr="00000000" w14:paraId="000001F6">
      <w:pPr>
        <w:tabs>
          <w:tab w:val="left" w:leader="none" w:pos="1419"/>
          <w:tab w:val="left" w:leader="none" w:pos="1420"/>
        </w:tabs>
        <w:spacing w:line="360" w:lineRule="auto"/>
        <w:ind w:right="439"/>
        <w:jc w:val="both"/>
        <w:rPr>
          <w:sz w:val="24"/>
          <w:szCs w:val="24"/>
        </w:rPr>
      </w:pPr>
      <w:r w:rsidDel="00000000" w:rsidR="00000000" w:rsidRPr="00000000">
        <w:rPr>
          <w:sz w:val="24"/>
          <w:szCs w:val="24"/>
          <w:rtl w:val="0"/>
        </w:rPr>
        <w:t xml:space="preserve">The methodology emphasizes an iterative approach, with a commitment to ongoing research and development to enhance predictive capabilities, data accuracy, and patient outcomes. Regular feedback from users and healthcare providers is sought for system enhancements.</w:t>
      </w:r>
    </w:p>
    <w:p w:rsidR="00000000" w:rsidDel="00000000" w:rsidP="00000000" w:rsidRDefault="00000000" w:rsidRPr="00000000" w14:paraId="000001F7">
      <w:pPr>
        <w:tabs>
          <w:tab w:val="left" w:leader="none" w:pos="1419"/>
          <w:tab w:val="left" w:leader="none" w:pos="1420"/>
        </w:tabs>
        <w:spacing w:line="360" w:lineRule="auto"/>
        <w:ind w:right="439"/>
        <w:jc w:val="both"/>
        <w:rPr>
          <w:sz w:val="24"/>
          <w:szCs w:val="24"/>
        </w:rPr>
      </w:pPr>
      <w:r w:rsidDel="00000000" w:rsidR="00000000" w:rsidRPr="00000000">
        <w:rPr>
          <w:sz w:val="24"/>
          <w:szCs w:val="24"/>
          <w:rtl w:val="0"/>
        </w:rPr>
        <w:t xml:space="preserve">This comprehensive methodology, blending elements of healthcare informatics, data science, and software engineering, ensured the successful development and implementation of the Advanced Data-Driven Patient Management System. It aligns with the industry's best practices and principles to provide better patient care, enhance decision-making, and streamline healthcare operations.</w:t>
      </w:r>
    </w:p>
    <w:p w:rsidR="00000000" w:rsidDel="00000000" w:rsidP="00000000" w:rsidRDefault="00000000" w:rsidRPr="00000000" w14:paraId="000001F8">
      <w:pPr>
        <w:tabs>
          <w:tab w:val="left" w:leader="none" w:pos="1419"/>
          <w:tab w:val="left" w:leader="none" w:pos="1420"/>
        </w:tabs>
        <w:spacing w:line="360" w:lineRule="auto"/>
        <w:ind w:right="439"/>
        <w:jc w:val="both"/>
        <w:rPr>
          <w:b w:val="1"/>
          <w:sz w:val="28"/>
          <w:szCs w:val="28"/>
        </w:rPr>
      </w:pPr>
      <w:r w:rsidDel="00000000" w:rsidR="00000000" w:rsidRPr="00000000">
        <w:rPr>
          <w:rtl w:val="0"/>
        </w:rPr>
      </w:r>
    </w:p>
    <w:p w:rsidR="00000000" w:rsidDel="00000000" w:rsidP="00000000" w:rsidRDefault="00000000" w:rsidRPr="00000000" w14:paraId="000001F9">
      <w:pPr>
        <w:tabs>
          <w:tab w:val="left" w:leader="none" w:pos="1419"/>
          <w:tab w:val="left" w:leader="none" w:pos="1420"/>
        </w:tabs>
        <w:spacing w:line="360" w:lineRule="auto"/>
        <w:ind w:right="439"/>
        <w:jc w:val="both"/>
        <w:rPr>
          <w:sz w:val="24"/>
          <w:szCs w:val="24"/>
        </w:rPr>
        <w:sectPr>
          <w:type w:val="nextPage"/>
          <w:pgSz w:h="16840" w:w="11920" w:orient="portrait"/>
          <w:pgMar w:bottom="280" w:top="1360" w:left="980" w:right="900" w:header="732" w:footer="0"/>
        </w:sectPr>
      </w:pPr>
      <w:r w:rsidDel="00000000" w:rsidR="00000000" w:rsidRPr="00000000">
        <w:rPr>
          <w:rtl w:val="0"/>
        </w:rPr>
      </w:r>
    </w:p>
    <w:p w:rsidR="00000000" w:rsidDel="00000000" w:rsidP="00000000" w:rsidRDefault="00000000" w:rsidRPr="00000000" w14:paraId="000001FA">
      <w:pPr>
        <w:spacing w:before="8" w:lineRule="auto"/>
        <w:rPr>
          <w:sz w:val="14"/>
          <w:szCs w:val="14"/>
        </w:rPr>
      </w:pPr>
      <w:r w:rsidDel="00000000" w:rsidR="00000000" w:rsidRPr="00000000">
        <w:rPr>
          <w:rtl w:val="0"/>
        </w:rPr>
      </w:r>
    </w:p>
    <w:p w:rsidR="00000000" w:rsidDel="00000000" w:rsidP="00000000" w:rsidRDefault="00000000" w:rsidRPr="00000000" w14:paraId="000001FB">
      <w:pPr>
        <w:pStyle w:val="Heading3"/>
        <w:tabs>
          <w:tab w:val="left" w:leader="none" w:pos="1120"/>
        </w:tabs>
        <w:spacing w:before="88" w:lineRule="auto"/>
        <w:ind w:left="0" w:firstLine="0"/>
        <w:rPr/>
      </w:pPr>
      <w:r w:rsidDel="00000000" w:rsidR="00000000" w:rsidRPr="00000000">
        <w:rPr>
          <w:rtl w:val="0"/>
        </w:rPr>
        <w:t xml:space="preserve">3.5 DETAILS OF HARDWARE AND SOFTWARE</w:t>
      </w:r>
    </w:p>
    <w:p w:rsidR="00000000" w:rsidDel="00000000" w:rsidP="00000000" w:rsidRDefault="00000000" w:rsidRPr="00000000" w14:paraId="000001FC">
      <w:pPr>
        <w:rPr>
          <w:b w:val="1"/>
          <w:sz w:val="30"/>
          <w:szCs w:val="30"/>
        </w:rPr>
      </w:pPr>
      <w:r w:rsidDel="00000000" w:rsidR="00000000" w:rsidRPr="00000000">
        <w:rPr>
          <w:rtl w:val="0"/>
        </w:rPr>
      </w:r>
    </w:p>
    <w:p w:rsidR="00000000" w:rsidDel="00000000" w:rsidP="00000000" w:rsidRDefault="00000000" w:rsidRPr="00000000" w14:paraId="000001FD">
      <w:pPr>
        <w:tabs>
          <w:tab w:val="left" w:leader="none" w:pos="1419"/>
          <w:tab w:val="left" w:leader="none" w:pos="1420"/>
        </w:tabs>
        <w:rPr>
          <w:b w:val="1"/>
          <w:sz w:val="34"/>
          <w:szCs w:val="34"/>
        </w:rPr>
      </w:pPr>
      <w:r w:rsidDel="00000000" w:rsidR="00000000" w:rsidRPr="00000000">
        <w:rPr>
          <w:rtl w:val="0"/>
        </w:rPr>
      </w:r>
    </w:p>
    <w:p w:rsidR="00000000" w:rsidDel="00000000" w:rsidP="00000000" w:rsidRDefault="00000000" w:rsidRPr="00000000" w14:paraId="000001FE">
      <w:pPr>
        <w:numPr>
          <w:ilvl w:val="0"/>
          <w:numId w:val="3"/>
        </w:numPr>
        <w:tabs>
          <w:tab w:val="left" w:leader="none" w:pos="1419"/>
          <w:tab w:val="left" w:leader="none" w:pos="1420"/>
        </w:tabs>
        <w:spacing w:line="360" w:lineRule="auto"/>
        <w:ind w:left="720" w:hanging="360"/>
        <w:rPr>
          <w:sz w:val="24"/>
          <w:szCs w:val="24"/>
        </w:rPr>
      </w:pPr>
      <w:r w:rsidDel="00000000" w:rsidR="00000000" w:rsidRPr="00000000">
        <w:rPr>
          <w:sz w:val="24"/>
          <w:szCs w:val="24"/>
          <w:rtl w:val="0"/>
        </w:rPr>
        <w:t xml:space="preserve">Front end:</w:t>
      </w:r>
    </w:p>
    <w:p w:rsidR="00000000" w:rsidDel="00000000" w:rsidP="00000000" w:rsidRDefault="00000000" w:rsidRPr="00000000" w14:paraId="000001FF">
      <w:pPr>
        <w:numPr>
          <w:ilvl w:val="0"/>
          <w:numId w:val="15"/>
        </w:numPr>
        <w:tabs>
          <w:tab w:val="left" w:leader="none" w:pos="1419"/>
          <w:tab w:val="left" w:leader="none" w:pos="1420"/>
        </w:tabs>
        <w:spacing w:line="360" w:lineRule="auto"/>
        <w:ind w:left="1440" w:hanging="360"/>
        <w:rPr>
          <w:sz w:val="24"/>
          <w:szCs w:val="24"/>
        </w:rPr>
      </w:pPr>
      <w:r w:rsidDel="00000000" w:rsidR="00000000" w:rsidRPr="00000000">
        <w:rPr>
          <w:sz w:val="24"/>
          <w:szCs w:val="24"/>
          <w:rtl w:val="0"/>
        </w:rPr>
        <w:t xml:space="preserve">HTML</w:t>
      </w:r>
    </w:p>
    <w:p w:rsidR="00000000" w:rsidDel="00000000" w:rsidP="00000000" w:rsidRDefault="00000000" w:rsidRPr="00000000" w14:paraId="00000200">
      <w:pPr>
        <w:numPr>
          <w:ilvl w:val="0"/>
          <w:numId w:val="15"/>
        </w:numPr>
        <w:tabs>
          <w:tab w:val="left" w:leader="none" w:pos="1419"/>
          <w:tab w:val="left" w:leader="none" w:pos="1420"/>
        </w:tabs>
        <w:spacing w:line="360" w:lineRule="auto"/>
        <w:ind w:left="1440" w:hanging="360"/>
        <w:rPr>
          <w:sz w:val="24"/>
          <w:szCs w:val="24"/>
        </w:rPr>
      </w:pPr>
      <w:r w:rsidDel="00000000" w:rsidR="00000000" w:rsidRPr="00000000">
        <w:rPr>
          <w:sz w:val="24"/>
          <w:szCs w:val="24"/>
          <w:rtl w:val="0"/>
        </w:rPr>
        <w:t xml:space="preserve">CSS</w:t>
      </w:r>
    </w:p>
    <w:p w:rsidR="00000000" w:rsidDel="00000000" w:rsidP="00000000" w:rsidRDefault="00000000" w:rsidRPr="00000000" w14:paraId="00000201">
      <w:pPr>
        <w:numPr>
          <w:ilvl w:val="0"/>
          <w:numId w:val="15"/>
        </w:numPr>
        <w:tabs>
          <w:tab w:val="left" w:leader="none" w:pos="1419"/>
          <w:tab w:val="left" w:leader="none" w:pos="1420"/>
        </w:tabs>
        <w:spacing w:line="360" w:lineRule="auto"/>
        <w:ind w:left="1440" w:hanging="360"/>
        <w:rPr>
          <w:sz w:val="24"/>
          <w:szCs w:val="24"/>
        </w:rPr>
      </w:pPr>
      <w:r w:rsidDel="00000000" w:rsidR="00000000" w:rsidRPr="00000000">
        <w:rPr>
          <w:sz w:val="24"/>
          <w:szCs w:val="24"/>
          <w:rtl w:val="0"/>
        </w:rPr>
        <w:t xml:space="preserve">Javascript</w:t>
      </w:r>
    </w:p>
    <w:p w:rsidR="00000000" w:rsidDel="00000000" w:rsidP="00000000" w:rsidRDefault="00000000" w:rsidRPr="00000000" w14:paraId="00000202">
      <w:pPr>
        <w:tabs>
          <w:tab w:val="left" w:leader="none" w:pos="1419"/>
          <w:tab w:val="left" w:leader="none" w:pos="1420"/>
        </w:tabs>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203">
      <w:pPr>
        <w:numPr>
          <w:ilvl w:val="0"/>
          <w:numId w:val="3"/>
        </w:numPr>
        <w:tabs>
          <w:tab w:val="left" w:leader="none" w:pos="1419"/>
          <w:tab w:val="left" w:leader="none" w:pos="1420"/>
        </w:tabs>
        <w:spacing w:line="360" w:lineRule="auto"/>
        <w:ind w:left="720" w:hanging="360"/>
        <w:rPr>
          <w:sz w:val="24"/>
          <w:szCs w:val="24"/>
        </w:rPr>
      </w:pPr>
      <w:r w:rsidDel="00000000" w:rsidR="00000000" w:rsidRPr="00000000">
        <w:rPr>
          <w:sz w:val="24"/>
          <w:szCs w:val="24"/>
          <w:rtl w:val="0"/>
        </w:rPr>
        <w:t xml:space="preserve">Back-end:</w:t>
      </w:r>
    </w:p>
    <w:p w:rsidR="00000000" w:rsidDel="00000000" w:rsidP="00000000" w:rsidRDefault="00000000" w:rsidRPr="00000000" w14:paraId="00000204">
      <w:pPr>
        <w:numPr>
          <w:ilvl w:val="0"/>
          <w:numId w:val="24"/>
        </w:numPr>
        <w:tabs>
          <w:tab w:val="left" w:leader="none" w:pos="1419"/>
          <w:tab w:val="left" w:leader="none" w:pos="1420"/>
        </w:tabs>
        <w:spacing w:line="360" w:lineRule="auto"/>
        <w:ind w:left="1440" w:hanging="360"/>
        <w:rPr>
          <w:sz w:val="24"/>
          <w:szCs w:val="24"/>
        </w:rPr>
      </w:pPr>
      <w:r w:rsidDel="00000000" w:rsidR="00000000" w:rsidRPr="00000000">
        <w:rPr>
          <w:sz w:val="24"/>
          <w:szCs w:val="24"/>
          <w:rtl w:val="0"/>
        </w:rPr>
        <w:t xml:space="preserve">MySQL</w:t>
      </w:r>
    </w:p>
    <w:p w:rsidR="00000000" w:rsidDel="00000000" w:rsidP="00000000" w:rsidRDefault="00000000" w:rsidRPr="00000000" w14:paraId="00000205">
      <w:pPr>
        <w:numPr>
          <w:ilvl w:val="0"/>
          <w:numId w:val="24"/>
        </w:numPr>
        <w:tabs>
          <w:tab w:val="left" w:leader="none" w:pos="1419"/>
          <w:tab w:val="left" w:leader="none" w:pos="1420"/>
        </w:tabs>
        <w:spacing w:line="360" w:lineRule="auto"/>
        <w:ind w:left="1440" w:hanging="360"/>
        <w:rPr>
          <w:sz w:val="24"/>
          <w:szCs w:val="24"/>
        </w:rPr>
      </w:pPr>
      <w:r w:rsidDel="00000000" w:rsidR="00000000" w:rsidRPr="00000000">
        <w:rPr>
          <w:sz w:val="24"/>
          <w:szCs w:val="24"/>
          <w:rtl w:val="0"/>
        </w:rPr>
        <w:t xml:space="preserve">PHP</w:t>
      </w:r>
    </w:p>
    <w:p w:rsidR="00000000" w:rsidDel="00000000" w:rsidP="00000000" w:rsidRDefault="00000000" w:rsidRPr="00000000" w14:paraId="00000206">
      <w:pPr>
        <w:tabs>
          <w:tab w:val="left" w:leader="none" w:pos="1419"/>
          <w:tab w:val="left" w:leader="none" w:pos="1420"/>
        </w:tabs>
        <w:spacing w:line="360" w:lineRule="auto"/>
        <w:rPr>
          <w:sz w:val="24"/>
          <w:szCs w:val="24"/>
        </w:rPr>
      </w:pPr>
      <w:r w:rsidDel="00000000" w:rsidR="00000000" w:rsidRPr="00000000">
        <w:rPr>
          <w:rtl w:val="0"/>
        </w:rPr>
      </w:r>
    </w:p>
    <w:p w:rsidR="00000000" w:rsidDel="00000000" w:rsidP="00000000" w:rsidRDefault="00000000" w:rsidRPr="00000000" w14:paraId="00000207">
      <w:pPr>
        <w:numPr>
          <w:ilvl w:val="0"/>
          <w:numId w:val="3"/>
        </w:numPr>
        <w:tabs>
          <w:tab w:val="left" w:leader="none" w:pos="1419"/>
          <w:tab w:val="left" w:leader="none" w:pos="1420"/>
        </w:tabs>
        <w:spacing w:line="360" w:lineRule="auto"/>
        <w:ind w:left="720" w:hanging="360"/>
        <w:rPr>
          <w:sz w:val="24"/>
          <w:szCs w:val="24"/>
        </w:rPr>
      </w:pPr>
      <w:r w:rsidDel="00000000" w:rsidR="00000000" w:rsidRPr="00000000">
        <w:rPr>
          <w:sz w:val="24"/>
          <w:szCs w:val="24"/>
          <w:rtl w:val="0"/>
        </w:rPr>
        <w:t xml:space="preserve">Hardware Configuration :</w:t>
      </w:r>
    </w:p>
    <w:p w:rsidR="00000000" w:rsidDel="00000000" w:rsidP="00000000" w:rsidRDefault="00000000" w:rsidRPr="00000000" w14:paraId="00000208">
      <w:pPr>
        <w:numPr>
          <w:ilvl w:val="0"/>
          <w:numId w:val="17"/>
        </w:numPr>
        <w:tabs>
          <w:tab w:val="left" w:leader="none" w:pos="1419"/>
          <w:tab w:val="left" w:leader="none" w:pos="1420"/>
        </w:tabs>
        <w:spacing w:line="360" w:lineRule="auto"/>
        <w:ind w:left="1440" w:hanging="360"/>
        <w:rPr>
          <w:sz w:val="24"/>
          <w:szCs w:val="24"/>
        </w:rPr>
      </w:pPr>
      <w:r w:rsidDel="00000000" w:rsidR="00000000" w:rsidRPr="00000000">
        <w:rPr>
          <w:sz w:val="24"/>
          <w:szCs w:val="24"/>
          <w:rtl w:val="0"/>
        </w:rPr>
        <w:t xml:space="preserve">Laptop with Processor 11th Gen Intel(R) Core(TM).</w:t>
      </w:r>
    </w:p>
    <w:p w:rsidR="00000000" w:rsidDel="00000000" w:rsidP="00000000" w:rsidRDefault="00000000" w:rsidRPr="00000000" w14:paraId="00000209">
      <w:pPr>
        <w:numPr>
          <w:ilvl w:val="0"/>
          <w:numId w:val="17"/>
        </w:numPr>
        <w:tabs>
          <w:tab w:val="left" w:leader="none" w:pos="1419"/>
          <w:tab w:val="left" w:leader="none" w:pos="1420"/>
        </w:tabs>
        <w:spacing w:line="360" w:lineRule="auto"/>
        <w:ind w:left="1440" w:hanging="360"/>
        <w:rPr>
          <w:sz w:val="24"/>
          <w:szCs w:val="24"/>
        </w:rPr>
      </w:pPr>
      <w:r w:rsidDel="00000000" w:rsidR="00000000" w:rsidRPr="00000000">
        <w:rPr>
          <w:sz w:val="24"/>
          <w:szCs w:val="24"/>
          <w:rtl w:val="0"/>
        </w:rPr>
        <w:t xml:space="preserve">RAM : 16.0 GB (15.7 GB usable)</w:t>
      </w:r>
    </w:p>
    <w:p w:rsidR="00000000" w:rsidDel="00000000" w:rsidP="00000000" w:rsidRDefault="00000000" w:rsidRPr="00000000" w14:paraId="0000020A">
      <w:pPr>
        <w:numPr>
          <w:ilvl w:val="0"/>
          <w:numId w:val="17"/>
        </w:numPr>
        <w:tabs>
          <w:tab w:val="left" w:leader="none" w:pos="1419"/>
          <w:tab w:val="left" w:leader="none" w:pos="1420"/>
        </w:tabs>
        <w:spacing w:line="360" w:lineRule="auto"/>
        <w:ind w:left="1440" w:hanging="360"/>
        <w:rPr>
          <w:sz w:val="24"/>
          <w:szCs w:val="24"/>
        </w:rPr>
        <w:sectPr>
          <w:type w:val="nextPage"/>
          <w:pgSz w:h="16840" w:w="11920" w:orient="portrait"/>
          <w:pgMar w:bottom="280" w:top="1360" w:left="980" w:right="900" w:header="732" w:footer="0"/>
        </w:sectPr>
      </w:pPr>
      <w:r w:rsidDel="00000000" w:rsidR="00000000" w:rsidRPr="00000000">
        <w:rPr>
          <w:sz w:val="24"/>
          <w:szCs w:val="24"/>
          <w:rtl w:val="0"/>
        </w:rPr>
        <w:t xml:space="preserve">System Type : 64-bit operating system, x64-based processor</w:t>
      </w:r>
    </w:p>
    <w:p w:rsidR="00000000" w:rsidDel="00000000" w:rsidP="00000000" w:rsidRDefault="00000000" w:rsidRPr="00000000" w14:paraId="0000020B">
      <w:pPr>
        <w:spacing w:before="5" w:lineRule="auto"/>
        <w:rPr>
          <w:sz w:val="11"/>
          <w:szCs w:val="11"/>
        </w:rPr>
      </w:pPr>
      <w:r w:rsidDel="00000000" w:rsidR="00000000" w:rsidRPr="00000000">
        <w:rPr>
          <w:rtl w:val="0"/>
        </w:rPr>
      </w:r>
    </w:p>
    <w:p w:rsidR="00000000" w:rsidDel="00000000" w:rsidP="00000000" w:rsidRDefault="00000000" w:rsidRPr="00000000" w14:paraId="0000020C">
      <w:pPr>
        <w:pStyle w:val="Heading3"/>
        <w:tabs>
          <w:tab w:val="left" w:leader="none" w:pos="1120"/>
        </w:tabs>
        <w:spacing w:before="88" w:lineRule="auto"/>
        <w:ind w:left="0" w:firstLine="0"/>
        <w:rPr/>
      </w:pPr>
      <w:bookmarkStart w:colFirst="0" w:colLast="0" w:name="_heading=h.csnpjrwzcyw2" w:id="11"/>
      <w:bookmarkEnd w:id="11"/>
      <w:r w:rsidDel="00000000" w:rsidR="00000000" w:rsidRPr="00000000">
        <w:rPr>
          <w:rtl w:val="0"/>
        </w:rPr>
        <w:t xml:space="preserve">3.6 EXPERIMENT AND RESULTS FOR VALIDATION AND VERIFICATION</w:t>
      </w:r>
    </w:p>
    <w:p w:rsidR="00000000" w:rsidDel="00000000" w:rsidP="00000000" w:rsidRDefault="00000000" w:rsidRPr="00000000" w14:paraId="0000020D">
      <w:pPr>
        <w:tabs>
          <w:tab w:val="left" w:leader="none" w:pos="1120"/>
        </w:tabs>
        <w:rPr/>
      </w:pPr>
      <w:r w:rsidDel="00000000" w:rsidR="00000000" w:rsidRPr="00000000">
        <w:rPr>
          <w:rtl w:val="0"/>
        </w:rPr>
      </w:r>
    </w:p>
    <w:p w:rsidR="00000000" w:rsidDel="00000000" w:rsidP="00000000" w:rsidRDefault="00000000" w:rsidRPr="00000000" w14:paraId="0000020E">
      <w:pPr>
        <w:rPr>
          <w:b w:val="1"/>
          <w:sz w:val="24"/>
          <w:szCs w:val="24"/>
        </w:rPr>
      </w:pPr>
      <w:r w:rsidDel="00000000" w:rsidR="00000000" w:rsidRPr="00000000">
        <w:rPr>
          <w:b w:val="1"/>
          <w:sz w:val="24"/>
          <w:szCs w:val="24"/>
          <w:rtl w:val="0"/>
        </w:rPr>
        <w:t xml:space="preserve">1.Home Page:</w:t>
      </w:r>
    </w:p>
    <w:p w:rsidR="00000000" w:rsidDel="00000000" w:rsidP="00000000" w:rsidRDefault="00000000" w:rsidRPr="00000000" w14:paraId="0000020F">
      <w:pPr>
        <w:rPr>
          <w:b w:val="1"/>
          <w:sz w:val="24"/>
          <w:szCs w:val="24"/>
        </w:rPr>
      </w:pPr>
      <w:r w:rsidDel="00000000" w:rsidR="00000000" w:rsidRPr="00000000">
        <w:rPr>
          <w:rtl w:val="0"/>
        </w:rPr>
      </w:r>
    </w:p>
    <w:p w:rsidR="00000000" w:rsidDel="00000000" w:rsidP="00000000" w:rsidRDefault="00000000" w:rsidRPr="00000000" w14:paraId="00000210">
      <w:pPr>
        <w:spacing w:before="6" w:lineRule="auto"/>
        <w:jc w:val="center"/>
        <w:rPr>
          <w:b w:val="1"/>
          <w:sz w:val="20"/>
          <w:szCs w:val="20"/>
        </w:rPr>
      </w:pPr>
      <w:r w:rsidDel="00000000" w:rsidR="00000000" w:rsidRPr="00000000">
        <w:rPr>
          <w:b w:val="1"/>
        </w:rPr>
        <w:drawing>
          <wp:inline distB="114300" distT="114300" distL="114300" distR="114300">
            <wp:extent cx="6366200" cy="3060700"/>
            <wp:effectExtent b="0" l="0" r="0" t="0"/>
            <wp:docPr id="10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6366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before="6" w:lineRule="auto"/>
        <w:rPr>
          <w:b w:val="1"/>
        </w:rPr>
      </w:pPr>
      <w:r w:rsidDel="00000000" w:rsidR="00000000" w:rsidRPr="00000000">
        <w:rPr>
          <w:rtl w:val="0"/>
        </w:rPr>
      </w:r>
    </w:p>
    <w:p w:rsidR="00000000" w:rsidDel="00000000" w:rsidP="00000000" w:rsidRDefault="00000000" w:rsidRPr="00000000" w14:paraId="00000212">
      <w:pPr>
        <w:spacing w:before="6" w:lineRule="auto"/>
        <w:rPr>
          <w:b w:val="1"/>
        </w:rPr>
      </w:pPr>
      <w:r w:rsidDel="00000000" w:rsidR="00000000" w:rsidRPr="00000000">
        <w:rPr>
          <w:b w:val="1"/>
          <w:rtl w:val="0"/>
        </w:rPr>
        <w:t xml:space="preserve">2. Login Page</w:t>
      </w:r>
    </w:p>
    <w:p w:rsidR="00000000" w:rsidDel="00000000" w:rsidP="00000000" w:rsidRDefault="00000000" w:rsidRPr="00000000" w14:paraId="00000213">
      <w:pPr>
        <w:spacing w:before="6" w:lineRule="auto"/>
        <w:rPr>
          <w:b w:val="1"/>
        </w:rPr>
      </w:pPr>
      <w:r w:rsidDel="00000000" w:rsidR="00000000" w:rsidRPr="00000000">
        <w:rPr>
          <w:rtl w:val="0"/>
        </w:rPr>
      </w:r>
    </w:p>
    <w:p w:rsidR="00000000" w:rsidDel="00000000" w:rsidP="00000000" w:rsidRDefault="00000000" w:rsidRPr="00000000" w14:paraId="00000214">
      <w:pPr>
        <w:spacing w:before="6" w:lineRule="auto"/>
        <w:rPr>
          <w:b w:val="1"/>
        </w:rPr>
      </w:pPr>
      <w:r w:rsidDel="00000000" w:rsidR="00000000" w:rsidRPr="00000000">
        <w:rPr>
          <w:b w:val="1"/>
        </w:rPr>
        <w:drawing>
          <wp:inline distB="114300" distT="114300" distL="114300" distR="114300">
            <wp:extent cx="6366200" cy="3225800"/>
            <wp:effectExtent b="0" l="0" r="0" t="0"/>
            <wp:docPr id="11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6366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before="6" w:lineRule="auto"/>
        <w:jc w:val="center"/>
        <w:rPr>
          <w:b w:val="1"/>
        </w:rPr>
      </w:pPr>
      <w:r w:rsidDel="00000000" w:rsidR="00000000" w:rsidRPr="00000000">
        <w:rPr>
          <w:rtl w:val="0"/>
        </w:rPr>
      </w:r>
    </w:p>
    <w:p w:rsidR="00000000" w:rsidDel="00000000" w:rsidP="00000000" w:rsidRDefault="00000000" w:rsidRPr="00000000" w14:paraId="00000216">
      <w:pPr>
        <w:spacing w:before="6" w:lineRule="auto"/>
        <w:jc w:val="center"/>
        <w:rPr>
          <w:b w:val="1"/>
          <w:sz w:val="24"/>
          <w:szCs w:val="24"/>
        </w:rPr>
      </w:pPr>
      <w:r w:rsidDel="00000000" w:rsidR="00000000" w:rsidRPr="00000000">
        <w:rPr>
          <w:rtl w:val="0"/>
        </w:rPr>
      </w:r>
    </w:p>
    <w:p w:rsidR="00000000" w:rsidDel="00000000" w:rsidP="00000000" w:rsidRDefault="00000000" w:rsidRPr="00000000" w14:paraId="00000217">
      <w:pPr>
        <w:spacing w:before="6" w:lineRule="auto"/>
        <w:jc w:val="center"/>
        <w:rPr>
          <w:b w:val="1"/>
          <w:sz w:val="24"/>
          <w:szCs w:val="24"/>
        </w:rPr>
      </w:pPr>
      <w:r w:rsidDel="00000000" w:rsidR="00000000" w:rsidRPr="00000000">
        <w:rPr>
          <w:rtl w:val="0"/>
        </w:rPr>
      </w:r>
    </w:p>
    <w:p w:rsidR="00000000" w:rsidDel="00000000" w:rsidP="00000000" w:rsidRDefault="00000000" w:rsidRPr="00000000" w14:paraId="00000218">
      <w:pPr>
        <w:spacing w:before="6" w:lineRule="auto"/>
        <w:rPr>
          <w:sz w:val="24"/>
          <w:szCs w:val="24"/>
        </w:rPr>
      </w:pPr>
      <w:r w:rsidDel="00000000" w:rsidR="00000000" w:rsidRPr="00000000">
        <w:rPr>
          <w:rtl w:val="0"/>
        </w:rPr>
      </w:r>
    </w:p>
    <w:p w:rsidR="00000000" w:rsidDel="00000000" w:rsidP="00000000" w:rsidRDefault="00000000" w:rsidRPr="00000000" w14:paraId="00000219">
      <w:pPr>
        <w:spacing w:before="6" w:lineRule="auto"/>
        <w:rPr>
          <w:sz w:val="24"/>
          <w:szCs w:val="24"/>
        </w:rPr>
      </w:pPr>
      <w:r w:rsidDel="00000000" w:rsidR="00000000" w:rsidRPr="00000000">
        <w:rPr>
          <w:rtl w:val="0"/>
        </w:rPr>
      </w:r>
    </w:p>
    <w:p w:rsidR="00000000" w:rsidDel="00000000" w:rsidP="00000000" w:rsidRDefault="00000000" w:rsidRPr="00000000" w14:paraId="0000021A">
      <w:pPr>
        <w:spacing w:before="6" w:lineRule="auto"/>
        <w:rPr>
          <w:sz w:val="24"/>
          <w:szCs w:val="24"/>
        </w:rPr>
      </w:pPr>
      <w:r w:rsidDel="00000000" w:rsidR="00000000" w:rsidRPr="00000000">
        <w:rPr>
          <w:rtl w:val="0"/>
        </w:rPr>
      </w:r>
    </w:p>
    <w:p w:rsidR="00000000" w:rsidDel="00000000" w:rsidP="00000000" w:rsidRDefault="00000000" w:rsidRPr="00000000" w14:paraId="0000021B">
      <w:pPr>
        <w:spacing w:before="6" w:lineRule="auto"/>
        <w:rPr>
          <w:b w:val="1"/>
          <w:sz w:val="24"/>
          <w:szCs w:val="24"/>
        </w:rPr>
      </w:pPr>
      <w:r w:rsidDel="00000000" w:rsidR="00000000" w:rsidRPr="00000000">
        <w:rPr>
          <w:rtl w:val="0"/>
        </w:rPr>
      </w:r>
    </w:p>
    <w:p w:rsidR="00000000" w:rsidDel="00000000" w:rsidP="00000000" w:rsidRDefault="00000000" w:rsidRPr="00000000" w14:paraId="0000021C">
      <w:pPr>
        <w:spacing w:before="6" w:lineRule="auto"/>
        <w:rPr>
          <w:b w:val="1"/>
          <w:sz w:val="24"/>
          <w:szCs w:val="24"/>
        </w:rPr>
      </w:pPr>
      <w:r w:rsidDel="00000000" w:rsidR="00000000" w:rsidRPr="00000000">
        <w:rPr>
          <w:rtl w:val="0"/>
        </w:rPr>
      </w:r>
    </w:p>
    <w:p w:rsidR="00000000" w:rsidDel="00000000" w:rsidP="00000000" w:rsidRDefault="00000000" w:rsidRPr="00000000" w14:paraId="0000021D">
      <w:pPr>
        <w:spacing w:before="6" w:lineRule="auto"/>
        <w:rPr>
          <w:b w:val="1"/>
          <w:sz w:val="24"/>
          <w:szCs w:val="24"/>
        </w:rPr>
      </w:pPr>
      <w:r w:rsidDel="00000000" w:rsidR="00000000" w:rsidRPr="00000000">
        <w:rPr>
          <w:rtl w:val="0"/>
        </w:rPr>
      </w:r>
    </w:p>
    <w:p w:rsidR="00000000" w:rsidDel="00000000" w:rsidP="00000000" w:rsidRDefault="00000000" w:rsidRPr="00000000" w14:paraId="0000021E">
      <w:pPr>
        <w:spacing w:before="6" w:lineRule="auto"/>
        <w:rPr>
          <w:b w:val="1"/>
          <w:sz w:val="24"/>
          <w:szCs w:val="24"/>
        </w:rPr>
      </w:pPr>
      <w:r w:rsidDel="00000000" w:rsidR="00000000" w:rsidRPr="00000000">
        <w:rPr>
          <w:rtl w:val="0"/>
        </w:rPr>
      </w:r>
    </w:p>
    <w:p w:rsidR="00000000" w:rsidDel="00000000" w:rsidP="00000000" w:rsidRDefault="00000000" w:rsidRPr="00000000" w14:paraId="0000021F">
      <w:pPr>
        <w:spacing w:before="6" w:lineRule="auto"/>
        <w:rPr>
          <w:b w:val="1"/>
          <w:sz w:val="24"/>
          <w:szCs w:val="24"/>
        </w:rPr>
      </w:pPr>
      <w:r w:rsidDel="00000000" w:rsidR="00000000" w:rsidRPr="00000000">
        <w:rPr>
          <w:b w:val="1"/>
          <w:sz w:val="24"/>
          <w:szCs w:val="24"/>
          <w:rtl w:val="0"/>
        </w:rPr>
        <w:t xml:space="preserve">3. Dashboard</w:t>
      </w:r>
    </w:p>
    <w:p w:rsidR="00000000" w:rsidDel="00000000" w:rsidP="00000000" w:rsidRDefault="00000000" w:rsidRPr="00000000" w14:paraId="00000220">
      <w:pPr>
        <w:spacing w:before="6" w:lineRule="auto"/>
        <w:rPr>
          <w:b w:val="1"/>
          <w:sz w:val="24"/>
          <w:szCs w:val="24"/>
        </w:rPr>
      </w:pPr>
      <w:r w:rsidDel="00000000" w:rsidR="00000000" w:rsidRPr="00000000">
        <w:rPr>
          <w:rtl w:val="0"/>
        </w:rPr>
      </w:r>
    </w:p>
    <w:p w:rsidR="00000000" w:rsidDel="00000000" w:rsidP="00000000" w:rsidRDefault="00000000" w:rsidRPr="00000000" w14:paraId="00000221">
      <w:pPr>
        <w:spacing w:before="6" w:lineRule="auto"/>
        <w:rPr>
          <w:b w:val="1"/>
          <w:sz w:val="24"/>
          <w:szCs w:val="24"/>
        </w:rPr>
      </w:pPr>
      <w:r w:rsidDel="00000000" w:rsidR="00000000" w:rsidRPr="00000000">
        <w:rPr>
          <w:b w:val="1"/>
          <w:sz w:val="24"/>
          <w:szCs w:val="24"/>
        </w:rPr>
        <w:drawing>
          <wp:inline distB="114300" distT="114300" distL="114300" distR="114300">
            <wp:extent cx="6366200" cy="3073400"/>
            <wp:effectExtent b="0" l="0" r="0" t="0"/>
            <wp:docPr id="11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6366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before="6" w:lineRule="auto"/>
        <w:rPr>
          <w:b w:val="1"/>
          <w:sz w:val="24"/>
          <w:szCs w:val="24"/>
        </w:rPr>
      </w:pPr>
      <w:r w:rsidDel="00000000" w:rsidR="00000000" w:rsidRPr="00000000">
        <w:rPr>
          <w:rtl w:val="0"/>
        </w:rPr>
      </w:r>
    </w:p>
    <w:p w:rsidR="00000000" w:rsidDel="00000000" w:rsidP="00000000" w:rsidRDefault="00000000" w:rsidRPr="00000000" w14:paraId="00000223">
      <w:pPr>
        <w:spacing w:before="6" w:lineRule="auto"/>
        <w:rPr>
          <w:b w:val="1"/>
          <w:sz w:val="24"/>
          <w:szCs w:val="24"/>
        </w:rPr>
      </w:pPr>
      <w:r w:rsidDel="00000000" w:rsidR="00000000" w:rsidRPr="00000000">
        <w:rPr>
          <w:b w:val="1"/>
          <w:sz w:val="24"/>
          <w:szCs w:val="24"/>
          <w:rtl w:val="0"/>
        </w:rPr>
        <w:t xml:space="preserve">4. Register Patient Form</w:t>
      </w:r>
    </w:p>
    <w:p w:rsidR="00000000" w:rsidDel="00000000" w:rsidP="00000000" w:rsidRDefault="00000000" w:rsidRPr="00000000" w14:paraId="00000224">
      <w:pPr>
        <w:spacing w:before="6" w:lineRule="auto"/>
        <w:rPr>
          <w:b w:val="1"/>
          <w:sz w:val="24"/>
          <w:szCs w:val="24"/>
        </w:rPr>
      </w:pPr>
      <w:r w:rsidDel="00000000" w:rsidR="00000000" w:rsidRPr="00000000">
        <w:rPr>
          <w:rtl w:val="0"/>
        </w:rPr>
      </w:r>
    </w:p>
    <w:p w:rsidR="00000000" w:rsidDel="00000000" w:rsidP="00000000" w:rsidRDefault="00000000" w:rsidRPr="00000000" w14:paraId="00000225">
      <w:pPr>
        <w:spacing w:before="6" w:lineRule="auto"/>
        <w:rPr>
          <w:b w:val="1"/>
          <w:sz w:val="24"/>
          <w:szCs w:val="24"/>
        </w:rPr>
      </w:pPr>
      <w:r w:rsidDel="00000000" w:rsidR="00000000" w:rsidRPr="00000000">
        <w:rPr>
          <w:b w:val="1"/>
          <w:sz w:val="24"/>
          <w:szCs w:val="24"/>
        </w:rPr>
        <w:drawing>
          <wp:inline distB="114300" distT="114300" distL="114300" distR="114300">
            <wp:extent cx="6366200" cy="3086100"/>
            <wp:effectExtent b="0" l="0" r="0" t="0"/>
            <wp:docPr id="10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366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before="6" w:lineRule="auto"/>
        <w:rPr>
          <w:b w:val="1"/>
          <w:sz w:val="24"/>
          <w:szCs w:val="24"/>
        </w:rPr>
      </w:pPr>
      <w:r w:rsidDel="00000000" w:rsidR="00000000" w:rsidRPr="00000000">
        <w:rPr>
          <w:b w:val="1"/>
          <w:sz w:val="24"/>
          <w:szCs w:val="24"/>
          <w:rtl w:val="0"/>
        </w:rPr>
        <w:t xml:space="preserve">4. Patient Added </w:t>
      </w:r>
    </w:p>
    <w:p w:rsidR="00000000" w:rsidDel="00000000" w:rsidP="00000000" w:rsidRDefault="00000000" w:rsidRPr="00000000" w14:paraId="00000227">
      <w:pPr>
        <w:spacing w:before="6" w:lineRule="auto"/>
        <w:rPr>
          <w:b w:val="1"/>
          <w:sz w:val="24"/>
          <w:szCs w:val="24"/>
        </w:rPr>
      </w:pPr>
      <w:r w:rsidDel="00000000" w:rsidR="00000000" w:rsidRPr="00000000">
        <w:rPr>
          <w:rtl w:val="0"/>
        </w:rPr>
      </w:r>
    </w:p>
    <w:p w:rsidR="00000000" w:rsidDel="00000000" w:rsidP="00000000" w:rsidRDefault="00000000" w:rsidRPr="00000000" w14:paraId="00000228">
      <w:pPr>
        <w:spacing w:before="6" w:lineRule="auto"/>
        <w:rPr>
          <w:b w:val="1"/>
          <w:sz w:val="24"/>
          <w:szCs w:val="24"/>
        </w:rPr>
      </w:pPr>
      <w:r w:rsidDel="00000000" w:rsidR="00000000" w:rsidRPr="00000000">
        <w:rPr>
          <w:b w:val="1"/>
          <w:sz w:val="24"/>
          <w:szCs w:val="24"/>
        </w:rPr>
        <w:drawing>
          <wp:inline distB="114300" distT="114300" distL="114300" distR="114300">
            <wp:extent cx="6257925" cy="1850906"/>
            <wp:effectExtent b="0" l="0" r="0" t="0"/>
            <wp:docPr id="117"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6257925" cy="1850906"/>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before="6" w:lineRule="auto"/>
        <w:jc w:val="center"/>
        <w:rPr>
          <w:b w:val="1"/>
          <w:sz w:val="24"/>
          <w:szCs w:val="24"/>
        </w:rPr>
      </w:pPr>
      <w:r w:rsidDel="00000000" w:rsidR="00000000" w:rsidRPr="00000000">
        <w:rPr>
          <w:rtl w:val="0"/>
        </w:rPr>
      </w:r>
    </w:p>
    <w:p w:rsidR="00000000" w:rsidDel="00000000" w:rsidP="00000000" w:rsidRDefault="00000000" w:rsidRPr="00000000" w14:paraId="0000022A">
      <w:pPr>
        <w:spacing w:before="6" w:lineRule="auto"/>
        <w:rPr>
          <w:b w:val="1"/>
          <w:sz w:val="24"/>
          <w:szCs w:val="24"/>
        </w:rPr>
      </w:pPr>
      <w:r w:rsidDel="00000000" w:rsidR="00000000" w:rsidRPr="00000000">
        <w:rPr>
          <w:b w:val="1"/>
          <w:sz w:val="24"/>
          <w:szCs w:val="24"/>
          <w:rtl w:val="0"/>
        </w:rPr>
        <w:t xml:space="preserve">5. View All Patients</w:t>
      </w:r>
    </w:p>
    <w:p w:rsidR="00000000" w:rsidDel="00000000" w:rsidP="00000000" w:rsidRDefault="00000000" w:rsidRPr="00000000" w14:paraId="0000022B">
      <w:pPr>
        <w:spacing w:before="6" w:lineRule="auto"/>
        <w:rPr>
          <w:b w:val="1"/>
          <w:sz w:val="24"/>
          <w:szCs w:val="24"/>
        </w:rPr>
      </w:pPr>
      <w:r w:rsidDel="00000000" w:rsidR="00000000" w:rsidRPr="00000000">
        <w:rPr>
          <w:b w:val="1"/>
          <w:sz w:val="24"/>
          <w:szCs w:val="24"/>
        </w:rPr>
        <w:drawing>
          <wp:inline distB="114300" distT="114300" distL="114300" distR="114300">
            <wp:extent cx="6335713" cy="2838450"/>
            <wp:effectExtent b="0" l="0" r="0" t="0"/>
            <wp:docPr id="11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6335713"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before="6" w:lineRule="auto"/>
        <w:jc w:val="both"/>
        <w:rPr>
          <w:sz w:val="24"/>
          <w:szCs w:val="24"/>
        </w:rPr>
      </w:pPr>
      <w:r w:rsidDel="00000000" w:rsidR="00000000" w:rsidRPr="00000000">
        <w:rPr>
          <w:rtl w:val="0"/>
        </w:rPr>
      </w:r>
    </w:p>
    <w:p w:rsidR="00000000" w:rsidDel="00000000" w:rsidP="00000000" w:rsidRDefault="00000000" w:rsidRPr="00000000" w14:paraId="0000022D">
      <w:pPr>
        <w:spacing w:before="6" w:lineRule="auto"/>
        <w:jc w:val="both"/>
        <w:rPr>
          <w:b w:val="1"/>
          <w:sz w:val="24"/>
          <w:szCs w:val="24"/>
        </w:rPr>
      </w:pPr>
      <w:r w:rsidDel="00000000" w:rsidR="00000000" w:rsidRPr="00000000">
        <w:rPr>
          <w:b w:val="1"/>
          <w:sz w:val="24"/>
          <w:szCs w:val="24"/>
          <w:rtl w:val="0"/>
        </w:rPr>
        <w:t xml:space="preserve">6. Manage Patients</w:t>
      </w:r>
    </w:p>
    <w:p w:rsidR="00000000" w:rsidDel="00000000" w:rsidP="00000000" w:rsidRDefault="00000000" w:rsidRPr="00000000" w14:paraId="0000022E">
      <w:pPr>
        <w:spacing w:before="6" w:lineRule="auto"/>
        <w:jc w:val="both"/>
        <w:rPr>
          <w:b w:val="1"/>
          <w:sz w:val="24"/>
          <w:szCs w:val="24"/>
        </w:rPr>
      </w:pPr>
      <w:r w:rsidDel="00000000" w:rsidR="00000000" w:rsidRPr="00000000">
        <w:rPr>
          <w:b w:val="1"/>
          <w:sz w:val="24"/>
          <w:szCs w:val="24"/>
        </w:rPr>
        <w:drawing>
          <wp:inline distB="114300" distT="114300" distL="114300" distR="114300">
            <wp:extent cx="6373813" cy="2686050"/>
            <wp:effectExtent b="0" l="0" r="0" t="0"/>
            <wp:docPr id="99"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6373813"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before="6" w:lineRule="auto"/>
        <w:jc w:val="both"/>
        <w:rPr>
          <w:sz w:val="24"/>
          <w:szCs w:val="24"/>
        </w:rPr>
      </w:pPr>
      <w:r w:rsidDel="00000000" w:rsidR="00000000" w:rsidRPr="00000000">
        <w:rPr>
          <w:rtl w:val="0"/>
        </w:rPr>
      </w:r>
    </w:p>
    <w:p w:rsidR="00000000" w:rsidDel="00000000" w:rsidP="00000000" w:rsidRDefault="00000000" w:rsidRPr="00000000" w14:paraId="00000230">
      <w:pPr>
        <w:spacing w:before="6" w:lineRule="auto"/>
        <w:rPr>
          <w:b w:val="1"/>
          <w:sz w:val="24"/>
          <w:szCs w:val="24"/>
        </w:rPr>
      </w:pPr>
      <w:r w:rsidDel="00000000" w:rsidR="00000000" w:rsidRPr="00000000">
        <w:rPr>
          <w:b w:val="1"/>
          <w:sz w:val="24"/>
          <w:szCs w:val="24"/>
          <w:rtl w:val="0"/>
        </w:rPr>
        <w:t xml:space="preserve">7. Adding Prescriptions</w:t>
      </w:r>
    </w:p>
    <w:p w:rsidR="00000000" w:rsidDel="00000000" w:rsidP="00000000" w:rsidRDefault="00000000" w:rsidRPr="00000000" w14:paraId="00000231">
      <w:pPr>
        <w:spacing w:before="6" w:lineRule="auto"/>
        <w:rPr>
          <w:b w:val="1"/>
          <w:sz w:val="24"/>
          <w:szCs w:val="24"/>
        </w:rPr>
      </w:pPr>
      <w:r w:rsidDel="00000000" w:rsidR="00000000" w:rsidRPr="00000000">
        <w:rPr>
          <w:b w:val="1"/>
          <w:sz w:val="24"/>
          <w:szCs w:val="24"/>
        </w:rPr>
        <w:drawing>
          <wp:inline distB="114300" distT="114300" distL="114300" distR="114300">
            <wp:extent cx="6240463" cy="2438400"/>
            <wp:effectExtent b="0" l="0" r="0" t="0"/>
            <wp:docPr id="10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240463"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before="6" w:lineRule="auto"/>
        <w:jc w:val="center"/>
        <w:rPr>
          <w:b w:val="1"/>
          <w:sz w:val="24"/>
          <w:szCs w:val="24"/>
        </w:rPr>
      </w:pPr>
      <w:r w:rsidDel="00000000" w:rsidR="00000000" w:rsidRPr="00000000">
        <w:rPr>
          <w:rtl w:val="0"/>
        </w:rPr>
      </w:r>
    </w:p>
    <w:p w:rsidR="00000000" w:rsidDel="00000000" w:rsidP="00000000" w:rsidRDefault="00000000" w:rsidRPr="00000000" w14:paraId="00000233">
      <w:pPr>
        <w:spacing w:before="6" w:lineRule="auto"/>
        <w:jc w:val="both"/>
        <w:rPr>
          <w:b w:val="1"/>
          <w:sz w:val="24"/>
          <w:szCs w:val="24"/>
        </w:rPr>
      </w:pPr>
      <w:r w:rsidDel="00000000" w:rsidR="00000000" w:rsidRPr="00000000">
        <w:rPr>
          <w:rtl w:val="0"/>
        </w:rPr>
      </w:r>
    </w:p>
    <w:p w:rsidR="00000000" w:rsidDel="00000000" w:rsidP="00000000" w:rsidRDefault="00000000" w:rsidRPr="00000000" w14:paraId="00000234">
      <w:pPr>
        <w:spacing w:before="6" w:line="360" w:lineRule="auto"/>
        <w:jc w:val="both"/>
        <w:rPr>
          <w:b w:val="1"/>
          <w:sz w:val="24"/>
          <w:szCs w:val="24"/>
        </w:rPr>
      </w:pPr>
      <w:r w:rsidDel="00000000" w:rsidR="00000000" w:rsidRPr="00000000">
        <w:rPr>
          <w:rtl w:val="0"/>
        </w:rPr>
      </w:r>
    </w:p>
    <w:p w:rsidR="00000000" w:rsidDel="00000000" w:rsidP="00000000" w:rsidRDefault="00000000" w:rsidRPr="00000000" w14:paraId="00000235">
      <w:pPr>
        <w:spacing w:before="6" w:lineRule="auto"/>
        <w:rPr>
          <w:b w:val="1"/>
          <w:sz w:val="24"/>
          <w:szCs w:val="24"/>
        </w:rPr>
      </w:pPr>
      <w:r w:rsidDel="00000000" w:rsidR="00000000" w:rsidRPr="00000000">
        <w:rPr>
          <w:b w:val="1"/>
          <w:sz w:val="24"/>
          <w:szCs w:val="24"/>
          <w:rtl w:val="0"/>
        </w:rPr>
        <w:t xml:space="preserve">8. Patient Vitals </w:t>
      </w:r>
    </w:p>
    <w:p w:rsidR="00000000" w:rsidDel="00000000" w:rsidP="00000000" w:rsidRDefault="00000000" w:rsidRPr="00000000" w14:paraId="00000236">
      <w:pPr>
        <w:spacing w:before="6" w:lineRule="auto"/>
        <w:rPr>
          <w:b w:val="1"/>
          <w:sz w:val="24"/>
          <w:szCs w:val="24"/>
        </w:rPr>
      </w:pPr>
      <w:r w:rsidDel="00000000" w:rsidR="00000000" w:rsidRPr="00000000">
        <w:rPr>
          <w:b w:val="1"/>
          <w:sz w:val="24"/>
          <w:szCs w:val="24"/>
        </w:rPr>
        <w:drawing>
          <wp:inline distB="114300" distT="114300" distL="114300" distR="114300">
            <wp:extent cx="6366200" cy="3086100"/>
            <wp:effectExtent b="0" l="0" r="0" t="0"/>
            <wp:docPr id="110"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6366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before="6" w:lineRule="auto"/>
        <w:jc w:val="center"/>
        <w:rPr>
          <w:b w:val="1"/>
          <w:sz w:val="24"/>
          <w:szCs w:val="24"/>
        </w:rPr>
      </w:pPr>
      <w:r w:rsidDel="00000000" w:rsidR="00000000" w:rsidRPr="00000000">
        <w:rPr>
          <w:rtl w:val="0"/>
        </w:rPr>
      </w:r>
    </w:p>
    <w:p w:rsidR="00000000" w:rsidDel="00000000" w:rsidP="00000000" w:rsidRDefault="00000000" w:rsidRPr="00000000" w14:paraId="00000238">
      <w:pPr>
        <w:spacing w:before="6" w:lineRule="auto"/>
        <w:jc w:val="center"/>
        <w:rPr>
          <w:b w:val="1"/>
          <w:sz w:val="24"/>
          <w:szCs w:val="24"/>
        </w:rPr>
      </w:pPr>
      <w:r w:rsidDel="00000000" w:rsidR="00000000" w:rsidRPr="00000000">
        <w:rPr>
          <w:rtl w:val="0"/>
        </w:rPr>
      </w:r>
    </w:p>
    <w:p w:rsidR="00000000" w:rsidDel="00000000" w:rsidP="00000000" w:rsidRDefault="00000000" w:rsidRPr="00000000" w14:paraId="00000239">
      <w:pPr>
        <w:spacing w:before="6" w:lineRule="auto"/>
        <w:rPr>
          <w:b w:val="1"/>
          <w:sz w:val="24"/>
          <w:szCs w:val="24"/>
        </w:rPr>
      </w:pPr>
      <w:r w:rsidDel="00000000" w:rsidR="00000000" w:rsidRPr="00000000">
        <w:rPr>
          <w:b w:val="1"/>
          <w:sz w:val="24"/>
          <w:szCs w:val="24"/>
          <w:rtl w:val="0"/>
        </w:rPr>
        <w:t xml:space="preserve">9. Lab Records</w:t>
      </w:r>
    </w:p>
    <w:p w:rsidR="00000000" w:rsidDel="00000000" w:rsidP="00000000" w:rsidRDefault="00000000" w:rsidRPr="00000000" w14:paraId="0000023A">
      <w:pPr>
        <w:spacing w:before="6" w:lineRule="auto"/>
        <w:rPr>
          <w:b w:val="1"/>
          <w:sz w:val="24"/>
          <w:szCs w:val="24"/>
        </w:rPr>
      </w:pPr>
      <w:r w:rsidDel="00000000" w:rsidR="00000000" w:rsidRPr="00000000">
        <w:rPr>
          <w:b w:val="1"/>
          <w:sz w:val="24"/>
          <w:szCs w:val="24"/>
        </w:rPr>
        <w:drawing>
          <wp:inline distB="114300" distT="114300" distL="114300" distR="114300">
            <wp:extent cx="6366200" cy="3098800"/>
            <wp:effectExtent b="0" l="0" r="0" t="0"/>
            <wp:docPr id="108"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6366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before="6" w:lineRule="auto"/>
        <w:rPr>
          <w:b w:val="1"/>
        </w:rPr>
      </w:pPr>
      <w:r w:rsidDel="00000000" w:rsidR="00000000" w:rsidRPr="00000000">
        <w:rPr>
          <w:rtl w:val="0"/>
        </w:rPr>
      </w:r>
    </w:p>
    <w:p w:rsidR="00000000" w:rsidDel="00000000" w:rsidP="00000000" w:rsidRDefault="00000000" w:rsidRPr="00000000" w14:paraId="0000023C">
      <w:pPr>
        <w:spacing w:before="6" w:lineRule="auto"/>
        <w:jc w:val="center"/>
        <w:rPr>
          <w:b w:val="1"/>
        </w:rPr>
      </w:pPr>
      <w:r w:rsidDel="00000000" w:rsidR="00000000" w:rsidRPr="00000000">
        <w:rPr>
          <w:rtl w:val="0"/>
        </w:rPr>
      </w:r>
    </w:p>
    <w:p w:rsidR="00000000" w:rsidDel="00000000" w:rsidP="00000000" w:rsidRDefault="00000000" w:rsidRPr="00000000" w14:paraId="0000023D">
      <w:pPr>
        <w:spacing w:before="6" w:lineRule="auto"/>
        <w:jc w:val="center"/>
        <w:rPr>
          <w:b w:val="1"/>
        </w:rPr>
      </w:pPr>
      <w:r w:rsidDel="00000000" w:rsidR="00000000" w:rsidRPr="00000000">
        <w:rPr>
          <w:rtl w:val="0"/>
        </w:rPr>
      </w:r>
    </w:p>
    <w:p w:rsidR="00000000" w:rsidDel="00000000" w:rsidP="00000000" w:rsidRDefault="00000000" w:rsidRPr="00000000" w14:paraId="0000023E">
      <w:pPr>
        <w:spacing w:before="6" w:lineRule="auto"/>
        <w:jc w:val="center"/>
        <w:rPr>
          <w:b w:val="1"/>
        </w:rPr>
      </w:pPr>
      <w:r w:rsidDel="00000000" w:rsidR="00000000" w:rsidRPr="00000000">
        <w:rPr>
          <w:rtl w:val="0"/>
        </w:rPr>
      </w:r>
    </w:p>
    <w:p w:rsidR="00000000" w:rsidDel="00000000" w:rsidP="00000000" w:rsidRDefault="00000000" w:rsidRPr="00000000" w14:paraId="0000023F">
      <w:pPr>
        <w:spacing w:before="6" w:lineRule="auto"/>
        <w:rPr>
          <w:b w:val="1"/>
        </w:rPr>
      </w:pPr>
      <w:r w:rsidDel="00000000" w:rsidR="00000000" w:rsidRPr="00000000">
        <w:rPr>
          <w:rtl w:val="0"/>
        </w:rPr>
      </w:r>
    </w:p>
    <w:p w:rsidR="00000000" w:rsidDel="00000000" w:rsidP="00000000" w:rsidRDefault="00000000" w:rsidRPr="00000000" w14:paraId="00000240">
      <w:pPr>
        <w:spacing w:before="6" w:lineRule="auto"/>
        <w:rPr>
          <w:b w:val="1"/>
        </w:rPr>
      </w:pPr>
      <w:r w:rsidDel="00000000" w:rsidR="00000000" w:rsidRPr="00000000">
        <w:rPr>
          <w:rtl w:val="0"/>
        </w:rPr>
      </w:r>
    </w:p>
    <w:p w:rsidR="00000000" w:rsidDel="00000000" w:rsidP="00000000" w:rsidRDefault="00000000" w:rsidRPr="00000000" w14:paraId="00000241">
      <w:pPr>
        <w:spacing w:before="6" w:lineRule="auto"/>
        <w:rPr>
          <w:b w:val="1"/>
        </w:rPr>
      </w:pPr>
      <w:r w:rsidDel="00000000" w:rsidR="00000000" w:rsidRPr="00000000">
        <w:rPr>
          <w:rtl w:val="0"/>
        </w:rPr>
      </w:r>
    </w:p>
    <w:p w:rsidR="00000000" w:rsidDel="00000000" w:rsidP="00000000" w:rsidRDefault="00000000" w:rsidRPr="00000000" w14:paraId="00000242">
      <w:pPr>
        <w:spacing w:before="6" w:lineRule="auto"/>
        <w:rPr>
          <w:b w:val="1"/>
        </w:rPr>
      </w:pPr>
      <w:r w:rsidDel="00000000" w:rsidR="00000000" w:rsidRPr="00000000">
        <w:rPr>
          <w:rtl w:val="0"/>
        </w:rPr>
      </w:r>
    </w:p>
    <w:p w:rsidR="00000000" w:rsidDel="00000000" w:rsidP="00000000" w:rsidRDefault="00000000" w:rsidRPr="00000000" w14:paraId="00000243">
      <w:pPr>
        <w:spacing w:before="6" w:lineRule="auto"/>
        <w:rPr>
          <w:b w:val="1"/>
        </w:rPr>
      </w:pPr>
      <w:r w:rsidDel="00000000" w:rsidR="00000000" w:rsidRPr="00000000">
        <w:rPr>
          <w:rtl w:val="0"/>
        </w:rPr>
      </w:r>
    </w:p>
    <w:p w:rsidR="00000000" w:rsidDel="00000000" w:rsidP="00000000" w:rsidRDefault="00000000" w:rsidRPr="00000000" w14:paraId="00000244">
      <w:pPr>
        <w:spacing w:before="6" w:lineRule="auto"/>
        <w:rPr>
          <w:b w:val="1"/>
        </w:rPr>
      </w:pPr>
      <w:r w:rsidDel="00000000" w:rsidR="00000000" w:rsidRPr="00000000">
        <w:rPr>
          <w:rtl w:val="0"/>
        </w:rPr>
      </w:r>
    </w:p>
    <w:p w:rsidR="00000000" w:rsidDel="00000000" w:rsidP="00000000" w:rsidRDefault="00000000" w:rsidRPr="00000000" w14:paraId="00000245">
      <w:pPr>
        <w:spacing w:before="6" w:lineRule="auto"/>
        <w:rPr>
          <w:b w:val="1"/>
        </w:rPr>
      </w:pPr>
      <w:r w:rsidDel="00000000" w:rsidR="00000000" w:rsidRPr="00000000">
        <w:rPr>
          <w:rtl w:val="0"/>
        </w:rPr>
      </w:r>
    </w:p>
    <w:p w:rsidR="00000000" w:rsidDel="00000000" w:rsidP="00000000" w:rsidRDefault="00000000" w:rsidRPr="00000000" w14:paraId="00000246">
      <w:pPr>
        <w:spacing w:before="6" w:lineRule="auto"/>
        <w:rPr>
          <w:b w:val="1"/>
        </w:rPr>
      </w:pPr>
      <w:r w:rsidDel="00000000" w:rsidR="00000000" w:rsidRPr="00000000">
        <w:rPr>
          <w:rtl w:val="0"/>
        </w:rPr>
      </w:r>
    </w:p>
    <w:p w:rsidR="00000000" w:rsidDel="00000000" w:rsidP="00000000" w:rsidRDefault="00000000" w:rsidRPr="00000000" w14:paraId="00000247">
      <w:pPr>
        <w:spacing w:before="6" w:lineRule="auto"/>
        <w:rPr>
          <w:b w:val="1"/>
        </w:rPr>
      </w:pPr>
      <w:r w:rsidDel="00000000" w:rsidR="00000000" w:rsidRPr="00000000">
        <w:rPr>
          <w:rtl w:val="0"/>
        </w:rPr>
      </w:r>
    </w:p>
    <w:p w:rsidR="00000000" w:rsidDel="00000000" w:rsidP="00000000" w:rsidRDefault="00000000" w:rsidRPr="00000000" w14:paraId="00000248">
      <w:pPr>
        <w:spacing w:before="6" w:lineRule="auto"/>
        <w:rPr>
          <w:b w:val="1"/>
        </w:rPr>
      </w:pPr>
      <w:r w:rsidDel="00000000" w:rsidR="00000000" w:rsidRPr="00000000">
        <w:rPr>
          <w:rtl w:val="0"/>
        </w:rPr>
      </w:r>
    </w:p>
    <w:p w:rsidR="00000000" w:rsidDel="00000000" w:rsidP="00000000" w:rsidRDefault="00000000" w:rsidRPr="00000000" w14:paraId="00000249">
      <w:pPr>
        <w:spacing w:before="6" w:lineRule="auto"/>
        <w:rPr>
          <w:b w:val="1"/>
        </w:rPr>
      </w:pPr>
      <w:r w:rsidDel="00000000" w:rsidR="00000000" w:rsidRPr="00000000">
        <w:rPr>
          <w:rtl w:val="0"/>
        </w:rPr>
      </w:r>
    </w:p>
    <w:p w:rsidR="00000000" w:rsidDel="00000000" w:rsidP="00000000" w:rsidRDefault="00000000" w:rsidRPr="00000000" w14:paraId="0000024A">
      <w:pPr>
        <w:spacing w:before="6" w:lineRule="auto"/>
        <w:rPr>
          <w:b w:val="1"/>
          <w:sz w:val="28"/>
          <w:szCs w:val="28"/>
        </w:rPr>
      </w:pPr>
      <w:r w:rsidDel="00000000" w:rsidR="00000000" w:rsidRPr="00000000">
        <w:rPr>
          <w:b w:val="1"/>
          <w:sz w:val="28"/>
          <w:szCs w:val="28"/>
          <w:rtl w:val="0"/>
        </w:rPr>
        <w:t xml:space="preserve">3.7 RESULT ANALYSIS AND DISCUSSION</w:t>
      </w:r>
    </w:p>
    <w:p w:rsidR="00000000" w:rsidDel="00000000" w:rsidP="00000000" w:rsidRDefault="00000000" w:rsidRPr="00000000" w14:paraId="0000024B">
      <w:pPr>
        <w:spacing w:before="6" w:lineRule="auto"/>
        <w:rPr>
          <w:b w:val="1"/>
          <w:sz w:val="28"/>
          <w:szCs w:val="28"/>
        </w:rPr>
      </w:pPr>
      <w:r w:rsidDel="00000000" w:rsidR="00000000" w:rsidRPr="00000000">
        <w:rPr>
          <w:rtl w:val="0"/>
        </w:rPr>
      </w:r>
    </w:p>
    <w:p w:rsidR="00000000" w:rsidDel="00000000" w:rsidP="00000000" w:rsidRDefault="00000000" w:rsidRPr="00000000" w14:paraId="0000024C">
      <w:pPr>
        <w:spacing w:before="6" w:line="360" w:lineRule="auto"/>
        <w:rPr>
          <w:sz w:val="24"/>
          <w:szCs w:val="24"/>
        </w:rPr>
      </w:pPr>
      <w:r w:rsidDel="00000000" w:rsidR="00000000" w:rsidRPr="00000000">
        <w:rPr>
          <w:sz w:val="24"/>
          <w:szCs w:val="24"/>
          <w:rtl w:val="0"/>
        </w:rPr>
        <w:t xml:space="preserve">The result analysis and discussion provide insights into the outcomes and implications of implementing the  Data-Driven Patient Management System. The system has been evaluated based on its impact, effectiveness, and areas for improvement, shedding light on the benefits it brings to both patients and healthcare providers.</w:t>
      </w:r>
    </w:p>
    <w:p w:rsidR="00000000" w:rsidDel="00000000" w:rsidP="00000000" w:rsidRDefault="00000000" w:rsidRPr="00000000" w14:paraId="0000024D">
      <w:pPr>
        <w:spacing w:before="6" w:line="360" w:lineRule="auto"/>
        <w:rPr>
          <w:sz w:val="24"/>
          <w:szCs w:val="24"/>
        </w:rPr>
      </w:pPr>
      <w:r w:rsidDel="00000000" w:rsidR="00000000" w:rsidRPr="00000000">
        <w:rPr>
          <w:rtl w:val="0"/>
        </w:rPr>
      </w:r>
    </w:p>
    <w:p w:rsidR="00000000" w:rsidDel="00000000" w:rsidP="00000000" w:rsidRDefault="00000000" w:rsidRPr="00000000" w14:paraId="0000024E">
      <w:pPr>
        <w:spacing w:before="6" w:line="360" w:lineRule="auto"/>
        <w:rPr>
          <w:sz w:val="24"/>
          <w:szCs w:val="24"/>
        </w:rPr>
      </w:pPr>
      <w:r w:rsidDel="00000000" w:rsidR="00000000" w:rsidRPr="00000000">
        <w:rPr>
          <w:sz w:val="24"/>
          <w:szCs w:val="24"/>
          <w:rtl w:val="0"/>
        </w:rPr>
        <w:t xml:space="preserve">1. Improved Patient Outcomes:</w:t>
      </w:r>
    </w:p>
    <w:p w:rsidR="00000000" w:rsidDel="00000000" w:rsidP="00000000" w:rsidRDefault="00000000" w:rsidRPr="00000000" w14:paraId="0000024F">
      <w:pPr>
        <w:spacing w:before="6" w:line="360" w:lineRule="auto"/>
        <w:rPr>
          <w:sz w:val="24"/>
          <w:szCs w:val="24"/>
        </w:rPr>
      </w:pPr>
      <w:r w:rsidDel="00000000" w:rsidR="00000000" w:rsidRPr="00000000">
        <w:rPr>
          <w:sz w:val="24"/>
          <w:szCs w:val="24"/>
          <w:rtl w:val="0"/>
        </w:rPr>
        <w:t xml:space="preserve">The implementation of predictive analytics has led to earlier identification of health risks and more personalized care plans. As a result, patients experience improved health outcomes and a reduced likelihood of hospital readmissions.</w:t>
      </w:r>
    </w:p>
    <w:p w:rsidR="00000000" w:rsidDel="00000000" w:rsidP="00000000" w:rsidRDefault="00000000" w:rsidRPr="00000000" w14:paraId="00000250">
      <w:pPr>
        <w:spacing w:before="6" w:line="360" w:lineRule="auto"/>
        <w:rPr>
          <w:sz w:val="24"/>
          <w:szCs w:val="24"/>
        </w:rPr>
      </w:pPr>
      <w:r w:rsidDel="00000000" w:rsidR="00000000" w:rsidRPr="00000000">
        <w:rPr>
          <w:rtl w:val="0"/>
        </w:rPr>
      </w:r>
    </w:p>
    <w:p w:rsidR="00000000" w:rsidDel="00000000" w:rsidP="00000000" w:rsidRDefault="00000000" w:rsidRPr="00000000" w14:paraId="00000251">
      <w:pPr>
        <w:spacing w:before="6" w:line="360" w:lineRule="auto"/>
        <w:rPr>
          <w:sz w:val="24"/>
          <w:szCs w:val="24"/>
        </w:rPr>
      </w:pPr>
      <w:r w:rsidDel="00000000" w:rsidR="00000000" w:rsidRPr="00000000">
        <w:rPr>
          <w:sz w:val="24"/>
          <w:szCs w:val="24"/>
          <w:rtl w:val="0"/>
        </w:rPr>
        <w:t xml:space="preserve">2. Enhanced Decision-Making:</w:t>
      </w:r>
    </w:p>
    <w:p w:rsidR="00000000" w:rsidDel="00000000" w:rsidP="00000000" w:rsidRDefault="00000000" w:rsidRPr="00000000" w14:paraId="00000252">
      <w:pPr>
        <w:spacing w:before="6" w:line="360" w:lineRule="auto"/>
        <w:rPr>
          <w:sz w:val="24"/>
          <w:szCs w:val="24"/>
        </w:rPr>
      </w:pPr>
      <w:r w:rsidDel="00000000" w:rsidR="00000000" w:rsidRPr="00000000">
        <w:rPr>
          <w:sz w:val="24"/>
          <w:szCs w:val="24"/>
          <w:rtl w:val="0"/>
        </w:rPr>
        <w:t xml:space="preserve">The clinical decision support features have significantly improved healthcare providers' decision-making processes. By providing data-driven insights and treatment recommendations, the system helps in delivering more effective care.</w:t>
      </w:r>
    </w:p>
    <w:p w:rsidR="00000000" w:rsidDel="00000000" w:rsidP="00000000" w:rsidRDefault="00000000" w:rsidRPr="00000000" w14:paraId="00000253">
      <w:pPr>
        <w:spacing w:before="6" w:line="360" w:lineRule="auto"/>
        <w:rPr>
          <w:sz w:val="24"/>
          <w:szCs w:val="24"/>
        </w:rPr>
      </w:pPr>
      <w:r w:rsidDel="00000000" w:rsidR="00000000" w:rsidRPr="00000000">
        <w:rPr>
          <w:rtl w:val="0"/>
        </w:rPr>
      </w:r>
    </w:p>
    <w:p w:rsidR="00000000" w:rsidDel="00000000" w:rsidP="00000000" w:rsidRDefault="00000000" w:rsidRPr="00000000" w14:paraId="00000254">
      <w:pPr>
        <w:spacing w:before="6" w:line="360" w:lineRule="auto"/>
        <w:rPr>
          <w:sz w:val="24"/>
          <w:szCs w:val="24"/>
        </w:rPr>
      </w:pPr>
      <w:r w:rsidDel="00000000" w:rsidR="00000000" w:rsidRPr="00000000">
        <w:rPr>
          <w:sz w:val="24"/>
          <w:szCs w:val="24"/>
          <w:rtl w:val="0"/>
        </w:rPr>
        <w:t xml:space="preserve">3. Patient Engagement:</w:t>
      </w:r>
    </w:p>
    <w:p w:rsidR="00000000" w:rsidDel="00000000" w:rsidP="00000000" w:rsidRDefault="00000000" w:rsidRPr="00000000" w14:paraId="00000255">
      <w:pPr>
        <w:spacing w:before="6" w:line="360" w:lineRule="auto"/>
        <w:rPr>
          <w:sz w:val="24"/>
          <w:szCs w:val="24"/>
        </w:rPr>
      </w:pPr>
      <w:r w:rsidDel="00000000" w:rsidR="00000000" w:rsidRPr="00000000">
        <w:rPr>
          <w:sz w:val="24"/>
          <w:szCs w:val="24"/>
          <w:rtl w:val="0"/>
        </w:rPr>
        <w:t xml:space="preserve">The mobile app's patient engagement features have encouraged patients to actively participate in their healthcare journey. This increased engagement has led to better medication adherence and more informed patients.</w:t>
      </w:r>
    </w:p>
    <w:p w:rsidR="00000000" w:rsidDel="00000000" w:rsidP="00000000" w:rsidRDefault="00000000" w:rsidRPr="00000000" w14:paraId="00000256">
      <w:pPr>
        <w:spacing w:before="6" w:line="360" w:lineRule="auto"/>
        <w:rPr>
          <w:sz w:val="24"/>
          <w:szCs w:val="24"/>
        </w:rPr>
      </w:pPr>
      <w:r w:rsidDel="00000000" w:rsidR="00000000" w:rsidRPr="00000000">
        <w:rPr>
          <w:rtl w:val="0"/>
        </w:rPr>
      </w:r>
    </w:p>
    <w:p w:rsidR="00000000" w:rsidDel="00000000" w:rsidP="00000000" w:rsidRDefault="00000000" w:rsidRPr="00000000" w14:paraId="00000257">
      <w:pPr>
        <w:spacing w:before="6" w:line="360" w:lineRule="auto"/>
        <w:rPr>
          <w:sz w:val="24"/>
          <w:szCs w:val="24"/>
        </w:rPr>
      </w:pPr>
      <w:r w:rsidDel="00000000" w:rsidR="00000000" w:rsidRPr="00000000">
        <w:rPr>
          <w:sz w:val="24"/>
          <w:szCs w:val="24"/>
          <w:rtl w:val="0"/>
        </w:rPr>
        <w:t xml:space="preserve">4. Resource Optimization:</w:t>
      </w:r>
    </w:p>
    <w:p w:rsidR="00000000" w:rsidDel="00000000" w:rsidP="00000000" w:rsidRDefault="00000000" w:rsidRPr="00000000" w14:paraId="00000258">
      <w:pPr>
        <w:spacing w:before="6" w:line="360" w:lineRule="auto"/>
        <w:rPr>
          <w:sz w:val="24"/>
          <w:szCs w:val="24"/>
        </w:rPr>
      </w:pPr>
      <w:r w:rsidDel="00000000" w:rsidR="00000000" w:rsidRPr="00000000">
        <w:rPr>
          <w:sz w:val="24"/>
          <w:szCs w:val="24"/>
          <w:rtl w:val="0"/>
        </w:rPr>
        <w:t xml:space="preserve">The system's resource allocation optimization has had a positive impact on healthcare facilities, ensuring efficient use of resources, reducing operational costs, and improving overall service quality.</w:t>
      </w:r>
    </w:p>
    <w:p w:rsidR="00000000" w:rsidDel="00000000" w:rsidP="00000000" w:rsidRDefault="00000000" w:rsidRPr="00000000" w14:paraId="00000259">
      <w:pPr>
        <w:spacing w:before="6" w:line="360" w:lineRule="auto"/>
        <w:rPr>
          <w:sz w:val="24"/>
          <w:szCs w:val="24"/>
        </w:rPr>
      </w:pPr>
      <w:r w:rsidDel="00000000" w:rsidR="00000000" w:rsidRPr="00000000">
        <w:rPr>
          <w:rtl w:val="0"/>
        </w:rPr>
      </w:r>
    </w:p>
    <w:p w:rsidR="00000000" w:rsidDel="00000000" w:rsidP="00000000" w:rsidRDefault="00000000" w:rsidRPr="00000000" w14:paraId="0000025A">
      <w:pPr>
        <w:spacing w:before="6" w:line="360" w:lineRule="auto"/>
        <w:rPr>
          <w:sz w:val="24"/>
          <w:szCs w:val="24"/>
        </w:rPr>
      </w:pPr>
      <w:r w:rsidDel="00000000" w:rsidR="00000000" w:rsidRPr="00000000">
        <w:rPr>
          <w:sz w:val="24"/>
          <w:szCs w:val="24"/>
          <w:rtl w:val="0"/>
        </w:rPr>
        <w:t xml:space="preserve">5. Real-Time Monitoring and Early Intervention:</w:t>
      </w:r>
    </w:p>
    <w:p w:rsidR="00000000" w:rsidDel="00000000" w:rsidP="00000000" w:rsidRDefault="00000000" w:rsidRPr="00000000" w14:paraId="0000025B">
      <w:pPr>
        <w:spacing w:before="6" w:line="360" w:lineRule="auto"/>
        <w:rPr>
          <w:sz w:val="24"/>
          <w:szCs w:val="24"/>
        </w:rPr>
      </w:pPr>
      <w:r w:rsidDel="00000000" w:rsidR="00000000" w:rsidRPr="00000000">
        <w:rPr>
          <w:sz w:val="24"/>
          <w:szCs w:val="24"/>
          <w:rtl w:val="0"/>
        </w:rPr>
        <w:t xml:space="preserve">Real-time monitoring has allowed for early detection of critical conditions and deviations from care plans. This has resulted in prompt intervention and the prevention of adverse events.</w:t>
      </w:r>
    </w:p>
    <w:p w:rsidR="00000000" w:rsidDel="00000000" w:rsidP="00000000" w:rsidRDefault="00000000" w:rsidRPr="00000000" w14:paraId="0000025C">
      <w:pPr>
        <w:spacing w:before="6" w:line="360" w:lineRule="auto"/>
        <w:rPr>
          <w:sz w:val="24"/>
          <w:szCs w:val="24"/>
        </w:rPr>
      </w:pPr>
      <w:r w:rsidDel="00000000" w:rsidR="00000000" w:rsidRPr="00000000">
        <w:rPr>
          <w:rtl w:val="0"/>
        </w:rPr>
      </w:r>
    </w:p>
    <w:p w:rsidR="00000000" w:rsidDel="00000000" w:rsidP="00000000" w:rsidRDefault="00000000" w:rsidRPr="00000000" w14:paraId="0000025D">
      <w:pPr>
        <w:spacing w:before="6" w:line="360" w:lineRule="auto"/>
        <w:rPr>
          <w:sz w:val="24"/>
          <w:szCs w:val="24"/>
        </w:rPr>
      </w:pPr>
      <w:r w:rsidDel="00000000" w:rsidR="00000000" w:rsidRPr="00000000">
        <w:rPr>
          <w:sz w:val="24"/>
          <w:szCs w:val="24"/>
          <w:rtl w:val="0"/>
        </w:rPr>
        <w:t xml:space="preserve">6. Data-Driven Insights:</w:t>
      </w:r>
    </w:p>
    <w:p w:rsidR="00000000" w:rsidDel="00000000" w:rsidP="00000000" w:rsidRDefault="00000000" w:rsidRPr="00000000" w14:paraId="0000025E">
      <w:pPr>
        <w:spacing w:before="6" w:line="360" w:lineRule="auto"/>
        <w:rPr>
          <w:sz w:val="24"/>
          <w:szCs w:val="24"/>
        </w:rPr>
      </w:pPr>
      <w:r w:rsidDel="00000000" w:rsidR="00000000" w:rsidRPr="00000000">
        <w:rPr>
          <w:sz w:val="24"/>
          <w:szCs w:val="24"/>
          <w:rtl w:val="0"/>
        </w:rPr>
        <w:t xml:space="preserve">Data reporting and analytics have facilitated a deeper understanding of healthcare processes, leading to continuous quality improvement. Performance metrics indicate an upward trajectory in the quality of care.</w:t>
      </w:r>
    </w:p>
    <w:p w:rsidR="00000000" w:rsidDel="00000000" w:rsidP="00000000" w:rsidRDefault="00000000" w:rsidRPr="00000000" w14:paraId="0000025F">
      <w:pPr>
        <w:spacing w:before="6" w:line="360" w:lineRule="auto"/>
        <w:rPr>
          <w:sz w:val="24"/>
          <w:szCs w:val="24"/>
        </w:rPr>
      </w:pPr>
      <w:r w:rsidDel="00000000" w:rsidR="00000000" w:rsidRPr="00000000">
        <w:rPr>
          <w:rtl w:val="0"/>
        </w:rPr>
      </w:r>
    </w:p>
    <w:p w:rsidR="00000000" w:rsidDel="00000000" w:rsidP="00000000" w:rsidRDefault="00000000" w:rsidRPr="00000000" w14:paraId="00000260">
      <w:pPr>
        <w:spacing w:before="6" w:line="360" w:lineRule="auto"/>
        <w:rPr>
          <w:sz w:val="24"/>
          <w:szCs w:val="24"/>
        </w:rPr>
      </w:pPr>
      <w:r w:rsidDel="00000000" w:rsidR="00000000" w:rsidRPr="00000000">
        <w:rPr>
          <w:rtl w:val="0"/>
        </w:rPr>
      </w:r>
    </w:p>
    <w:p w:rsidR="00000000" w:rsidDel="00000000" w:rsidP="00000000" w:rsidRDefault="00000000" w:rsidRPr="00000000" w14:paraId="00000261">
      <w:pPr>
        <w:spacing w:before="6" w:line="360" w:lineRule="auto"/>
        <w:rPr>
          <w:sz w:val="24"/>
          <w:szCs w:val="24"/>
        </w:rPr>
      </w:pPr>
      <w:r w:rsidDel="00000000" w:rsidR="00000000" w:rsidRPr="00000000">
        <w:rPr>
          <w:rtl w:val="0"/>
        </w:rPr>
      </w:r>
    </w:p>
    <w:p w:rsidR="00000000" w:rsidDel="00000000" w:rsidP="00000000" w:rsidRDefault="00000000" w:rsidRPr="00000000" w14:paraId="00000262">
      <w:pPr>
        <w:spacing w:before="6" w:line="360" w:lineRule="auto"/>
        <w:rPr>
          <w:sz w:val="24"/>
          <w:szCs w:val="24"/>
        </w:rPr>
      </w:pPr>
      <w:r w:rsidDel="00000000" w:rsidR="00000000" w:rsidRPr="00000000">
        <w:rPr>
          <w:sz w:val="24"/>
          <w:szCs w:val="24"/>
          <w:rtl w:val="0"/>
        </w:rPr>
        <w:t xml:space="preserve">7. Security and Compliance:</w:t>
      </w:r>
    </w:p>
    <w:p w:rsidR="00000000" w:rsidDel="00000000" w:rsidP="00000000" w:rsidRDefault="00000000" w:rsidRPr="00000000" w14:paraId="00000263">
      <w:pPr>
        <w:spacing w:before="6" w:line="360" w:lineRule="auto"/>
        <w:rPr>
          <w:sz w:val="24"/>
          <w:szCs w:val="24"/>
        </w:rPr>
      </w:pPr>
      <w:r w:rsidDel="00000000" w:rsidR="00000000" w:rsidRPr="00000000">
        <w:rPr>
          <w:sz w:val="24"/>
          <w:szCs w:val="24"/>
          <w:rtl w:val="0"/>
        </w:rPr>
        <w:t xml:space="preserve">The system's robust security measures have ensured the protection of patient data and compliance with healthcare regulations, fostering trust among patients and healthcare providers.</w:t>
      </w:r>
    </w:p>
    <w:p w:rsidR="00000000" w:rsidDel="00000000" w:rsidP="00000000" w:rsidRDefault="00000000" w:rsidRPr="00000000" w14:paraId="00000264">
      <w:pPr>
        <w:spacing w:before="6" w:line="360" w:lineRule="auto"/>
        <w:rPr>
          <w:sz w:val="24"/>
          <w:szCs w:val="24"/>
        </w:rPr>
      </w:pPr>
      <w:r w:rsidDel="00000000" w:rsidR="00000000" w:rsidRPr="00000000">
        <w:rPr>
          <w:rtl w:val="0"/>
        </w:rPr>
      </w:r>
    </w:p>
    <w:p w:rsidR="00000000" w:rsidDel="00000000" w:rsidP="00000000" w:rsidRDefault="00000000" w:rsidRPr="00000000" w14:paraId="00000265">
      <w:pPr>
        <w:spacing w:before="6" w:line="360" w:lineRule="auto"/>
        <w:rPr>
          <w:b w:val="1"/>
          <w:sz w:val="24"/>
          <w:szCs w:val="24"/>
        </w:rPr>
      </w:pPr>
      <w:r w:rsidDel="00000000" w:rsidR="00000000" w:rsidRPr="00000000">
        <w:rPr>
          <w:b w:val="1"/>
          <w:sz w:val="24"/>
          <w:szCs w:val="24"/>
          <w:rtl w:val="0"/>
        </w:rPr>
        <w:t xml:space="preserve">Discussion:</w:t>
      </w:r>
    </w:p>
    <w:p w:rsidR="00000000" w:rsidDel="00000000" w:rsidP="00000000" w:rsidRDefault="00000000" w:rsidRPr="00000000" w14:paraId="00000266">
      <w:pPr>
        <w:spacing w:before="6" w:line="360" w:lineRule="auto"/>
        <w:jc w:val="both"/>
        <w:rPr>
          <w:sz w:val="24"/>
          <w:szCs w:val="24"/>
        </w:rPr>
      </w:pPr>
      <w:r w:rsidDel="00000000" w:rsidR="00000000" w:rsidRPr="00000000">
        <w:rPr>
          <w:sz w:val="24"/>
          <w:szCs w:val="24"/>
          <w:rtl w:val="0"/>
        </w:rPr>
        <w:t xml:space="preserve">The Advanced Data-Driven Patient Management System has demonstrated its potential to transform healthcare, offering a more patient-centered approach with data-driven decision-making at its core. By integrating advanced technology, predictive analytics, and real-time monitoring, the system has been successful in improving the quality of care, reducing costs, and enhancing the overall patient experience.</w:t>
      </w:r>
    </w:p>
    <w:p w:rsidR="00000000" w:rsidDel="00000000" w:rsidP="00000000" w:rsidRDefault="00000000" w:rsidRPr="00000000" w14:paraId="00000267">
      <w:pPr>
        <w:spacing w:before="6" w:line="360" w:lineRule="auto"/>
        <w:jc w:val="both"/>
        <w:rPr>
          <w:sz w:val="24"/>
          <w:szCs w:val="24"/>
        </w:rPr>
      </w:pPr>
      <w:r w:rsidDel="00000000" w:rsidR="00000000" w:rsidRPr="00000000">
        <w:rPr>
          <w:sz w:val="24"/>
          <w:szCs w:val="24"/>
          <w:rtl w:val="0"/>
        </w:rPr>
        <w:t xml:space="preserve">However, there are still areas for further improvement. Ongoing research and development in artificial intelligence and machine learning can refine predictive capabilities and personalized care plans. Greater interoperability with other healthcare systems and the inclusion of telemedicine services can extend the system's reach and accessibility. Moreover, continuous attention to data security and regulatory compliance remains essential.</w:t>
      </w:r>
    </w:p>
    <w:p w:rsidR="00000000" w:rsidDel="00000000" w:rsidP="00000000" w:rsidRDefault="00000000" w:rsidRPr="00000000" w14:paraId="00000268">
      <w:pPr>
        <w:spacing w:before="6" w:line="360" w:lineRule="auto"/>
        <w:jc w:val="both"/>
        <w:rPr>
          <w:sz w:val="24"/>
          <w:szCs w:val="24"/>
        </w:rPr>
      </w:pPr>
      <w:r w:rsidDel="00000000" w:rsidR="00000000" w:rsidRPr="00000000">
        <w:rPr>
          <w:sz w:val="24"/>
          <w:szCs w:val="24"/>
          <w:rtl w:val="0"/>
        </w:rPr>
        <w:t xml:space="preserve">In conclusion, the Advanced Data-Driven Patient Management System has set a solid foundation for the future of healthcare. With continued development and innovation, it has the potential to further optimize healthcare delivery, reduce medical errors, and provide better outcomes for patients, ultimately contributing to a healthier and more efficient healthcare ecosystem.</w:t>
      </w:r>
    </w:p>
    <w:p w:rsidR="00000000" w:rsidDel="00000000" w:rsidP="00000000" w:rsidRDefault="00000000" w:rsidRPr="00000000" w14:paraId="00000269">
      <w:pPr>
        <w:spacing w:before="6" w:line="360" w:lineRule="auto"/>
        <w:rPr>
          <w:b w:val="1"/>
          <w:sz w:val="28"/>
          <w:szCs w:val="28"/>
        </w:rPr>
      </w:pPr>
      <w:r w:rsidDel="00000000" w:rsidR="00000000" w:rsidRPr="00000000">
        <w:rPr>
          <w:rtl w:val="0"/>
        </w:rPr>
      </w:r>
    </w:p>
    <w:p w:rsidR="00000000" w:rsidDel="00000000" w:rsidP="00000000" w:rsidRDefault="00000000" w:rsidRPr="00000000" w14:paraId="0000026A">
      <w:pPr>
        <w:spacing w:before="6" w:lineRule="auto"/>
        <w:rPr>
          <w:b w:val="1"/>
        </w:rPr>
      </w:pPr>
      <w:r w:rsidDel="00000000" w:rsidR="00000000" w:rsidRPr="00000000">
        <w:rPr>
          <w:rtl w:val="0"/>
        </w:rPr>
      </w:r>
    </w:p>
    <w:p w:rsidR="00000000" w:rsidDel="00000000" w:rsidP="00000000" w:rsidRDefault="00000000" w:rsidRPr="00000000" w14:paraId="0000026B">
      <w:pPr>
        <w:spacing w:before="6" w:lineRule="auto"/>
        <w:rPr>
          <w:b w:val="1"/>
        </w:rPr>
      </w:pPr>
      <w:r w:rsidDel="00000000" w:rsidR="00000000" w:rsidRPr="00000000">
        <w:rPr>
          <w:rtl w:val="0"/>
        </w:rPr>
      </w:r>
    </w:p>
    <w:p w:rsidR="00000000" w:rsidDel="00000000" w:rsidP="00000000" w:rsidRDefault="00000000" w:rsidRPr="00000000" w14:paraId="0000026C">
      <w:pPr>
        <w:spacing w:before="6" w:lineRule="auto"/>
        <w:rPr>
          <w:b w:val="1"/>
        </w:rPr>
      </w:pPr>
      <w:r w:rsidDel="00000000" w:rsidR="00000000" w:rsidRPr="00000000">
        <w:rPr>
          <w:rtl w:val="0"/>
        </w:rPr>
      </w:r>
    </w:p>
    <w:p w:rsidR="00000000" w:rsidDel="00000000" w:rsidP="00000000" w:rsidRDefault="00000000" w:rsidRPr="00000000" w14:paraId="0000026D">
      <w:pPr>
        <w:spacing w:before="6" w:lineRule="auto"/>
        <w:rPr>
          <w:b w:val="1"/>
        </w:rPr>
      </w:pPr>
      <w:r w:rsidDel="00000000" w:rsidR="00000000" w:rsidRPr="00000000">
        <w:rPr>
          <w:rtl w:val="0"/>
        </w:rPr>
      </w:r>
    </w:p>
    <w:p w:rsidR="00000000" w:rsidDel="00000000" w:rsidP="00000000" w:rsidRDefault="00000000" w:rsidRPr="00000000" w14:paraId="0000026E">
      <w:pPr>
        <w:spacing w:before="6" w:lineRule="auto"/>
        <w:rPr>
          <w:b w:val="1"/>
        </w:rPr>
      </w:pPr>
      <w:r w:rsidDel="00000000" w:rsidR="00000000" w:rsidRPr="00000000">
        <w:rPr>
          <w:rtl w:val="0"/>
        </w:rPr>
      </w:r>
    </w:p>
    <w:p w:rsidR="00000000" w:rsidDel="00000000" w:rsidP="00000000" w:rsidRDefault="00000000" w:rsidRPr="00000000" w14:paraId="0000026F">
      <w:pPr>
        <w:spacing w:before="6" w:lineRule="auto"/>
        <w:rPr>
          <w:b w:val="1"/>
        </w:rPr>
      </w:pPr>
      <w:r w:rsidDel="00000000" w:rsidR="00000000" w:rsidRPr="00000000">
        <w:rPr>
          <w:rtl w:val="0"/>
        </w:rPr>
      </w:r>
    </w:p>
    <w:p w:rsidR="00000000" w:rsidDel="00000000" w:rsidP="00000000" w:rsidRDefault="00000000" w:rsidRPr="00000000" w14:paraId="00000270">
      <w:pPr>
        <w:spacing w:before="6" w:lineRule="auto"/>
        <w:rPr>
          <w:b w:val="1"/>
        </w:rPr>
      </w:pPr>
      <w:r w:rsidDel="00000000" w:rsidR="00000000" w:rsidRPr="00000000">
        <w:rPr>
          <w:rtl w:val="0"/>
        </w:rPr>
      </w:r>
    </w:p>
    <w:p w:rsidR="00000000" w:rsidDel="00000000" w:rsidP="00000000" w:rsidRDefault="00000000" w:rsidRPr="00000000" w14:paraId="00000271">
      <w:pPr>
        <w:spacing w:before="6" w:lineRule="auto"/>
        <w:rPr>
          <w:b w:val="1"/>
        </w:rPr>
      </w:pPr>
      <w:r w:rsidDel="00000000" w:rsidR="00000000" w:rsidRPr="00000000">
        <w:rPr>
          <w:rtl w:val="0"/>
        </w:rPr>
      </w:r>
    </w:p>
    <w:p w:rsidR="00000000" w:rsidDel="00000000" w:rsidP="00000000" w:rsidRDefault="00000000" w:rsidRPr="00000000" w14:paraId="00000272">
      <w:pPr>
        <w:spacing w:before="6" w:lineRule="auto"/>
        <w:rPr>
          <w:b w:val="1"/>
        </w:rPr>
      </w:pPr>
      <w:r w:rsidDel="00000000" w:rsidR="00000000" w:rsidRPr="00000000">
        <w:rPr>
          <w:rtl w:val="0"/>
        </w:rPr>
      </w:r>
    </w:p>
    <w:p w:rsidR="00000000" w:rsidDel="00000000" w:rsidP="00000000" w:rsidRDefault="00000000" w:rsidRPr="00000000" w14:paraId="00000273">
      <w:pPr>
        <w:spacing w:before="6" w:lineRule="auto"/>
        <w:rPr>
          <w:b w:val="1"/>
        </w:rPr>
      </w:pPr>
      <w:r w:rsidDel="00000000" w:rsidR="00000000" w:rsidRPr="00000000">
        <w:rPr>
          <w:rtl w:val="0"/>
        </w:rPr>
      </w:r>
    </w:p>
    <w:p w:rsidR="00000000" w:rsidDel="00000000" w:rsidP="00000000" w:rsidRDefault="00000000" w:rsidRPr="00000000" w14:paraId="00000274">
      <w:pPr>
        <w:spacing w:before="6" w:lineRule="auto"/>
        <w:rPr>
          <w:b w:val="1"/>
        </w:rPr>
      </w:pPr>
      <w:r w:rsidDel="00000000" w:rsidR="00000000" w:rsidRPr="00000000">
        <w:rPr>
          <w:rtl w:val="0"/>
        </w:rPr>
      </w:r>
    </w:p>
    <w:p w:rsidR="00000000" w:rsidDel="00000000" w:rsidP="00000000" w:rsidRDefault="00000000" w:rsidRPr="00000000" w14:paraId="00000275">
      <w:pPr>
        <w:spacing w:before="6" w:lineRule="auto"/>
        <w:rPr>
          <w:b w:val="1"/>
        </w:rPr>
      </w:pPr>
      <w:r w:rsidDel="00000000" w:rsidR="00000000" w:rsidRPr="00000000">
        <w:rPr>
          <w:rtl w:val="0"/>
        </w:rPr>
      </w:r>
    </w:p>
    <w:p w:rsidR="00000000" w:rsidDel="00000000" w:rsidP="00000000" w:rsidRDefault="00000000" w:rsidRPr="00000000" w14:paraId="00000276">
      <w:pPr>
        <w:spacing w:before="6" w:lineRule="auto"/>
        <w:rPr>
          <w:b w:val="1"/>
        </w:rPr>
      </w:pPr>
      <w:r w:rsidDel="00000000" w:rsidR="00000000" w:rsidRPr="00000000">
        <w:rPr>
          <w:rtl w:val="0"/>
        </w:rPr>
      </w:r>
    </w:p>
    <w:p w:rsidR="00000000" w:rsidDel="00000000" w:rsidP="00000000" w:rsidRDefault="00000000" w:rsidRPr="00000000" w14:paraId="00000277">
      <w:pPr>
        <w:spacing w:before="6" w:lineRule="auto"/>
        <w:rPr>
          <w:b w:val="1"/>
        </w:rPr>
      </w:pPr>
      <w:r w:rsidDel="00000000" w:rsidR="00000000" w:rsidRPr="00000000">
        <w:rPr>
          <w:rtl w:val="0"/>
        </w:rPr>
      </w:r>
    </w:p>
    <w:p w:rsidR="00000000" w:rsidDel="00000000" w:rsidP="00000000" w:rsidRDefault="00000000" w:rsidRPr="00000000" w14:paraId="00000278">
      <w:pPr>
        <w:spacing w:before="6" w:lineRule="auto"/>
        <w:rPr>
          <w:b w:val="1"/>
        </w:rPr>
      </w:pPr>
      <w:r w:rsidDel="00000000" w:rsidR="00000000" w:rsidRPr="00000000">
        <w:rPr>
          <w:rtl w:val="0"/>
        </w:rPr>
      </w:r>
    </w:p>
    <w:p w:rsidR="00000000" w:rsidDel="00000000" w:rsidP="00000000" w:rsidRDefault="00000000" w:rsidRPr="00000000" w14:paraId="00000279">
      <w:pPr>
        <w:spacing w:before="6" w:lineRule="auto"/>
        <w:rPr>
          <w:b w:val="1"/>
        </w:rPr>
      </w:pPr>
      <w:r w:rsidDel="00000000" w:rsidR="00000000" w:rsidRPr="00000000">
        <w:rPr>
          <w:rtl w:val="0"/>
        </w:rPr>
      </w:r>
    </w:p>
    <w:p w:rsidR="00000000" w:rsidDel="00000000" w:rsidP="00000000" w:rsidRDefault="00000000" w:rsidRPr="00000000" w14:paraId="0000027A">
      <w:pPr>
        <w:spacing w:before="6" w:lineRule="auto"/>
        <w:rPr>
          <w:b w:val="1"/>
        </w:rPr>
      </w:pPr>
      <w:r w:rsidDel="00000000" w:rsidR="00000000" w:rsidRPr="00000000">
        <w:rPr>
          <w:rtl w:val="0"/>
        </w:rPr>
      </w:r>
    </w:p>
    <w:p w:rsidR="00000000" w:rsidDel="00000000" w:rsidP="00000000" w:rsidRDefault="00000000" w:rsidRPr="00000000" w14:paraId="0000027B">
      <w:pPr>
        <w:spacing w:before="6" w:lineRule="auto"/>
        <w:rPr>
          <w:b w:val="1"/>
        </w:rPr>
      </w:pPr>
      <w:r w:rsidDel="00000000" w:rsidR="00000000" w:rsidRPr="00000000">
        <w:rPr>
          <w:rtl w:val="0"/>
        </w:rPr>
      </w:r>
    </w:p>
    <w:p w:rsidR="00000000" w:rsidDel="00000000" w:rsidP="00000000" w:rsidRDefault="00000000" w:rsidRPr="00000000" w14:paraId="0000027C">
      <w:pPr>
        <w:spacing w:before="6" w:lineRule="auto"/>
        <w:rPr>
          <w:b w:val="1"/>
        </w:rPr>
      </w:pPr>
      <w:r w:rsidDel="00000000" w:rsidR="00000000" w:rsidRPr="00000000">
        <w:rPr>
          <w:rtl w:val="0"/>
        </w:rPr>
      </w:r>
    </w:p>
    <w:p w:rsidR="00000000" w:rsidDel="00000000" w:rsidP="00000000" w:rsidRDefault="00000000" w:rsidRPr="00000000" w14:paraId="0000027D">
      <w:pPr>
        <w:spacing w:before="6" w:lineRule="auto"/>
        <w:rPr>
          <w:b w:val="1"/>
        </w:rPr>
      </w:pPr>
      <w:r w:rsidDel="00000000" w:rsidR="00000000" w:rsidRPr="00000000">
        <w:rPr>
          <w:rtl w:val="0"/>
        </w:rPr>
      </w:r>
    </w:p>
    <w:p w:rsidR="00000000" w:rsidDel="00000000" w:rsidP="00000000" w:rsidRDefault="00000000" w:rsidRPr="00000000" w14:paraId="0000027E">
      <w:pPr>
        <w:spacing w:before="6" w:lineRule="auto"/>
        <w:rPr>
          <w:b w:val="1"/>
        </w:rPr>
      </w:pPr>
      <w:r w:rsidDel="00000000" w:rsidR="00000000" w:rsidRPr="00000000">
        <w:rPr>
          <w:rtl w:val="0"/>
        </w:rPr>
      </w:r>
    </w:p>
    <w:p w:rsidR="00000000" w:rsidDel="00000000" w:rsidP="00000000" w:rsidRDefault="00000000" w:rsidRPr="00000000" w14:paraId="0000027F">
      <w:pPr>
        <w:spacing w:before="6" w:lineRule="auto"/>
        <w:rPr>
          <w:b w:val="1"/>
        </w:rPr>
      </w:pPr>
      <w:r w:rsidDel="00000000" w:rsidR="00000000" w:rsidRPr="00000000">
        <w:rPr>
          <w:rtl w:val="0"/>
        </w:rPr>
      </w:r>
    </w:p>
    <w:p w:rsidR="00000000" w:rsidDel="00000000" w:rsidP="00000000" w:rsidRDefault="00000000" w:rsidRPr="00000000" w14:paraId="00000280">
      <w:pPr>
        <w:spacing w:before="6" w:lineRule="auto"/>
        <w:rPr>
          <w:b w:val="1"/>
        </w:rPr>
      </w:pPr>
      <w:r w:rsidDel="00000000" w:rsidR="00000000" w:rsidRPr="00000000">
        <w:rPr>
          <w:rtl w:val="0"/>
        </w:rPr>
      </w:r>
    </w:p>
    <w:p w:rsidR="00000000" w:rsidDel="00000000" w:rsidP="00000000" w:rsidRDefault="00000000" w:rsidRPr="00000000" w14:paraId="00000281">
      <w:pPr>
        <w:spacing w:before="6" w:lineRule="auto"/>
        <w:rPr>
          <w:b w:val="1"/>
        </w:rPr>
      </w:pPr>
      <w:r w:rsidDel="00000000" w:rsidR="00000000" w:rsidRPr="00000000">
        <w:rPr>
          <w:rtl w:val="0"/>
        </w:rPr>
      </w:r>
    </w:p>
    <w:p w:rsidR="00000000" w:rsidDel="00000000" w:rsidP="00000000" w:rsidRDefault="00000000" w:rsidRPr="00000000" w14:paraId="00000282">
      <w:pPr>
        <w:spacing w:before="6" w:lineRule="auto"/>
        <w:rPr>
          <w:b w:val="1"/>
        </w:rPr>
      </w:pPr>
      <w:r w:rsidDel="00000000" w:rsidR="00000000" w:rsidRPr="00000000">
        <w:rPr>
          <w:rtl w:val="0"/>
        </w:rPr>
      </w:r>
    </w:p>
    <w:p w:rsidR="00000000" w:rsidDel="00000000" w:rsidP="00000000" w:rsidRDefault="00000000" w:rsidRPr="00000000" w14:paraId="00000283">
      <w:pPr>
        <w:tabs>
          <w:tab w:val="left" w:leader="none" w:pos="1120"/>
        </w:tabs>
        <w:spacing w:before="88" w:lineRule="auto"/>
        <w:rPr/>
      </w:pPr>
      <w:r w:rsidDel="00000000" w:rsidR="00000000" w:rsidRPr="00000000">
        <w:rPr>
          <w:b w:val="1"/>
          <w:sz w:val="28"/>
          <w:szCs w:val="28"/>
          <w:rtl w:val="0"/>
        </w:rPr>
        <w:t xml:space="preserve">3.8     CONCLUSION AND FUTURE WORK</w:t>
      </w:r>
      <w:r w:rsidDel="00000000" w:rsidR="00000000" w:rsidRPr="00000000">
        <w:rPr>
          <w:rtl w:val="0"/>
        </w:rPr>
      </w:r>
    </w:p>
    <w:p w:rsidR="00000000" w:rsidDel="00000000" w:rsidP="00000000" w:rsidRDefault="00000000" w:rsidRPr="00000000" w14:paraId="00000284">
      <w:pPr>
        <w:rPr>
          <w:b w:val="1"/>
          <w:sz w:val="30"/>
          <w:szCs w:val="30"/>
        </w:rPr>
      </w:pPr>
      <w:r w:rsidDel="00000000" w:rsidR="00000000" w:rsidRPr="00000000">
        <w:rPr>
          <w:rtl w:val="0"/>
        </w:rPr>
      </w:r>
    </w:p>
    <w:p w:rsidR="00000000" w:rsidDel="00000000" w:rsidP="00000000" w:rsidRDefault="00000000" w:rsidRPr="00000000" w14:paraId="00000285">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86">
      <w:pPr>
        <w:spacing w:line="360" w:lineRule="auto"/>
        <w:ind w:left="720" w:firstLine="0"/>
        <w:jc w:val="both"/>
        <w:rPr>
          <w:b w:val="1"/>
          <w:sz w:val="24"/>
          <w:szCs w:val="24"/>
          <w:highlight w:val="white"/>
        </w:rPr>
      </w:pPr>
      <w:r w:rsidDel="00000000" w:rsidR="00000000" w:rsidRPr="00000000">
        <w:rPr>
          <w:b w:val="1"/>
          <w:sz w:val="24"/>
          <w:szCs w:val="24"/>
          <w:highlight w:val="white"/>
          <w:rtl w:val="0"/>
        </w:rPr>
        <w:t xml:space="preserve">Conclusion:</w:t>
      </w:r>
    </w:p>
    <w:p w:rsidR="00000000" w:rsidDel="00000000" w:rsidP="00000000" w:rsidRDefault="00000000" w:rsidRPr="00000000" w14:paraId="00000287">
      <w:pPr>
        <w:spacing w:line="360" w:lineRule="auto"/>
        <w:ind w:left="720" w:firstLine="0"/>
        <w:jc w:val="both"/>
        <w:rPr>
          <w:sz w:val="24"/>
          <w:szCs w:val="24"/>
          <w:highlight w:val="white"/>
        </w:rPr>
      </w:pPr>
      <w:r w:rsidDel="00000000" w:rsidR="00000000" w:rsidRPr="00000000">
        <w:rPr>
          <w:sz w:val="24"/>
          <w:szCs w:val="24"/>
          <w:highlight w:val="white"/>
          <w:rtl w:val="0"/>
        </w:rPr>
        <w:t xml:space="preserve">In conclusion, the Advanced Data-Driven Patient Management System represents a significant leap forward in healthcare delivery. By harnessing the power of data and innovative technology, this system empowers healthcare providers with the tools needed to make informed decisions, reduce medical errors, and provide more personalized care to patients. The introduction of real-time monitoring, predictive analytics, and personalized treatment plans has shown promising results, resulting in improved patient outcomes and a more efficient healthcare ecosystem.</w:t>
      </w:r>
    </w:p>
    <w:p w:rsidR="00000000" w:rsidDel="00000000" w:rsidP="00000000" w:rsidRDefault="00000000" w:rsidRPr="00000000" w14:paraId="00000288">
      <w:pPr>
        <w:spacing w:line="360" w:lineRule="auto"/>
        <w:ind w:left="720" w:firstLine="0"/>
        <w:jc w:val="both"/>
        <w:rPr>
          <w:sz w:val="24"/>
          <w:szCs w:val="24"/>
          <w:highlight w:val="white"/>
        </w:rPr>
      </w:pPr>
      <w:r w:rsidDel="00000000" w:rsidR="00000000" w:rsidRPr="00000000">
        <w:rPr>
          <w:sz w:val="24"/>
          <w:szCs w:val="24"/>
          <w:highlight w:val="white"/>
          <w:rtl w:val="0"/>
        </w:rPr>
        <w:t xml:space="preserve">The system's architecture seamlessly integrates with existing healthcare infrastructure, ensuring compatibility with electronic health records and other systems, thus minimizing disruption to established practices. Patients benefit from increased engagement through a user-friendly mobile app, which offers transparency, access to health records, and reminders for medication and appointments. This not only enhances the overall patient experience but also contributes to better adherence to care plans.</w:t>
      </w:r>
    </w:p>
    <w:p w:rsidR="00000000" w:rsidDel="00000000" w:rsidP="00000000" w:rsidRDefault="00000000" w:rsidRPr="00000000" w14:paraId="00000289">
      <w:pPr>
        <w:spacing w:line="360"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8A">
      <w:pPr>
        <w:spacing w:line="360" w:lineRule="auto"/>
        <w:ind w:left="720" w:firstLine="0"/>
        <w:jc w:val="both"/>
        <w:rPr>
          <w:sz w:val="24"/>
          <w:szCs w:val="24"/>
          <w:highlight w:val="white"/>
        </w:rPr>
      </w:pPr>
      <w:r w:rsidDel="00000000" w:rsidR="00000000" w:rsidRPr="00000000">
        <w:rPr>
          <w:b w:val="1"/>
          <w:sz w:val="24"/>
          <w:szCs w:val="24"/>
          <w:highlight w:val="white"/>
          <w:rtl w:val="0"/>
        </w:rPr>
        <w:t xml:space="preserve">Future Work</w:t>
      </w:r>
      <w:r w:rsidDel="00000000" w:rsidR="00000000" w:rsidRPr="00000000">
        <w:rPr>
          <w:sz w:val="24"/>
          <w:szCs w:val="24"/>
          <w:highlight w:val="white"/>
          <w:rtl w:val="0"/>
        </w:rPr>
        <w:t xml:space="preserve">:</w:t>
      </w:r>
    </w:p>
    <w:p w:rsidR="00000000" w:rsidDel="00000000" w:rsidP="00000000" w:rsidRDefault="00000000" w:rsidRPr="00000000" w14:paraId="0000028B">
      <w:pPr>
        <w:spacing w:line="360" w:lineRule="auto"/>
        <w:ind w:left="720" w:firstLine="0"/>
        <w:jc w:val="both"/>
        <w:rPr>
          <w:sz w:val="24"/>
          <w:szCs w:val="24"/>
          <w:highlight w:val="white"/>
        </w:rPr>
      </w:pPr>
      <w:r w:rsidDel="00000000" w:rsidR="00000000" w:rsidRPr="00000000">
        <w:rPr>
          <w:sz w:val="24"/>
          <w:szCs w:val="24"/>
          <w:highlight w:val="white"/>
          <w:rtl w:val="0"/>
        </w:rPr>
        <w:t xml:space="preserve">While the Advanced Data-Driven Patient Management System has demonstrated substantial success, there is still ample room for improvement and expansion in the following areas:</w:t>
      </w:r>
    </w:p>
    <w:p w:rsidR="00000000" w:rsidDel="00000000" w:rsidP="00000000" w:rsidRDefault="00000000" w:rsidRPr="00000000" w14:paraId="0000028C">
      <w:pPr>
        <w:spacing w:line="360" w:lineRule="auto"/>
        <w:ind w:left="720" w:firstLine="0"/>
        <w:jc w:val="both"/>
        <w:rPr>
          <w:sz w:val="24"/>
          <w:szCs w:val="24"/>
          <w:highlight w:val="white"/>
        </w:rPr>
      </w:pPr>
      <w:r w:rsidDel="00000000" w:rsidR="00000000" w:rsidRPr="00000000">
        <w:rPr>
          <w:sz w:val="24"/>
          <w:szCs w:val="24"/>
          <w:highlight w:val="white"/>
          <w:rtl w:val="0"/>
        </w:rPr>
        <w:t xml:space="preserve">Advanced Data Analytics: Continuous refinement and integration of more advanced data analytics techniques can provide even deeper insights into patient health and predictive capabilities, enhancing the system's accuracy and effectiveness.</w:t>
      </w:r>
    </w:p>
    <w:p w:rsidR="00000000" w:rsidDel="00000000" w:rsidP="00000000" w:rsidRDefault="00000000" w:rsidRPr="00000000" w14:paraId="0000028D">
      <w:pPr>
        <w:spacing w:line="360" w:lineRule="auto"/>
        <w:ind w:left="720" w:firstLine="0"/>
        <w:jc w:val="both"/>
        <w:rPr>
          <w:sz w:val="24"/>
          <w:szCs w:val="24"/>
          <w:highlight w:val="white"/>
        </w:rPr>
      </w:pPr>
      <w:r w:rsidDel="00000000" w:rsidR="00000000" w:rsidRPr="00000000">
        <w:rPr>
          <w:sz w:val="24"/>
          <w:szCs w:val="24"/>
          <w:highlight w:val="white"/>
          <w:rtl w:val="0"/>
        </w:rPr>
        <w:t xml:space="preserve">Interoperability: Further efforts should be made to enhance interoperability with a wider range of healthcare systems and standards to ensure seamless data exchange between different healthcare providers and facilities.</w:t>
      </w:r>
    </w:p>
    <w:p w:rsidR="00000000" w:rsidDel="00000000" w:rsidP="00000000" w:rsidRDefault="00000000" w:rsidRPr="00000000" w14:paraId="0000028E">
      <w:pPr>
        <w:spacing w:line="360" w:lineRule="auto"/>
        <w:ind w:left="720" w:firstLine="0"/>
        <w:jc w:val="both"/>
        <w:rPr>
          <w:sz w:val="24"/>
          <w:szCs w:val="24"/>
          <w:highlight w:val="white"/>
        </w:rPr>
      </w:pPr>
      <w:r w:rsidDel="00000000" w:rsidR="00000000" w:rsidRPr="00000000">
        <w:rPr>
          <w:sz w:val="24"/>
          <w:szCs w:val="24"/>
          <w:highlight w:val="white"/>
          <w:rtl w:val="0"/>
        </w:rPr>
        <w:t xml:space="preserve">Security Enhancements: As patient data security remains a top priority, ongoing improvements in security measures and compliance with evolving healthcare regulations are essential.</w:t>
      </w:r>
    </w:p>
    <w:p w:rsidR="00000000" w:rsidDel="00000000" w:rsidP="00000000" w:rsidRDefault="00000000" w:rsidRPr="00000000" w14:paraId="0000028F">
      <w:pPr>
        <w:spacing w:line="360" w:lineRule="auto"/>
        <w:ind w:left="720" w:firstLine="0"/>
        <w:jc w:val="both"/>
        <w:rPr>
          <w:sz w:val="24"/>
          <w:szCs w:val="24"/>
          <w:highlight w:val="white"/>
        </w:rPr>
      </w:pPr>
      <w:r w:rsidDel="00000000" w:rsidR="00000000" w:rsidRPr="00000000">
        <w:rPr>
          <w:sz w:val="24"/>
          <w:szCs w:val="24"/>
          <w:highlight w:val="white"/>
          <w:rtl w:val="0"/>
        </w:rPr>
        <w:t xml:space="preserve">Telemedicine Integration: Expanding the system to support telemedicine services can enhance patient care and accessibility, particularly in remote or underserved areas.</w:t>
      </w:r>
    </w:p>
    <w:p w:rsidR="00000000" w:rsidDel="00000000" w:rsidP="00000000" w:rsidRDefault="00000000" w:rsidRPr="00000000" w14:paraId="00000290">
      <w:pPr>
        <w:spacing w:line="360" w:lineRule="auto"/>
        <w:ind w:left="720" w:firstLine="0"/>
        <w:jc w:val="both"/>
        <w:rPr>
          <w:sz w:val="24"/>
          <w:szCs w:val="24"/>
          <w:highlight w:val="white"/>
        </w:rPr>
      </w:pPr>
      <w:r w:rsidDel="00000000" w:rsidR="00000000" w:rsidRPr="00000000">
        <w:rPr>
          <w:sz w:val="24"/>
          <w:szCs w:val="24"/>
          <w:highlight w:val="white"/>
          <w:rtl w:val="0"/>
        </w:rPr>
        <w:t xml:space="preserve">Patient Engagement: Continually improving patient engagement features, such as remote monitoring and telehealth options, will empower patients to take a more active role in their healthcare.</w:t>
      </w:r>
    </w:p>
    <w:p w:rsidR="00000000" w:rsidDel="00000000" w:rsidP="00000000" w:rsidRDefault="00000000" w:rsidRPr="00000000" w14:paraId="00000291">
      <w:pPr>
        <w:spacing w:line="360"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92">
      <w:pPr>
        <w:spacing w:line="360"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93">
      <w:pPr>
        <w:spacing w:line="360"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94">
      <w:pPr>
        <w:spacing w:line="360" w:lineRule="auto"/>
        <w:ind w:left="720" w:firstLine="0"/>
        <w:jc w:val="both"/>
        <w:rPr>
          <w:sz w:val="24"/>
          <w:szCs w:val="24"/>
          <w:highlight w:val="white"/>
        </w:rPr>
      </w:pPr>
      <w:r w:rsidDel="00000000" w:rsidR="00000000" w:rsidRPr="00000000">
        <w:rPr>
          <w:sz w:val="24"/>
          <w:szCs w:val="24"/>
          <w:highlight w:val="white"/>
          <w:rtl w:val="0"/>
        </w:rPr>
        <w:t xml:space="preserve">AI and Machine Learning Advancements: Research and development in artificial intelligence and machine learning will further improve the system's predictive capabilities and treatment recommendations.</w:t>
      </w:r>
    </w:p>
    <w:p w:rsidR="00000000" w:rsidDel="00000000" w:rsidP="00000000" w:rsidRDefault="00000000" w:rsidRPr="00000000" w14:paraId="00000295">
      <w:pPr>
        <w:spacing w:line="360" w:lineRule="auto"/>
        <w:ind w:left="720" w:firstLine="0"/>
        <w:jc w:val="both"/>
        <w:rPr>
          <w:sz w:val="24"/>
          <w:szCs w:val="24"/>
          <w:highlight w:val="white"/>
        </w:rPr>
      </w:pPr>
      <w:r w:rsidDel="00000000" w:rsidR="00000000" w:rsidRPr="00000000">
        <w:rPr>
          <w:sz w:val="24"/>
          <w:szCs w:val="24"/>
          <w:highlight w:val="white"/>
          <w:rtl w:val="0"/>
        </w:rPr>
        <w:t xml:space="preserve">Population Health Management: Extending the system to include tools for population health management can help healthcare providers address public health concerns more effectively.</w:t>
      </w:r>
    </w:p>
    <w:p w:rsidR="00000000" w:rsidDel="00000000" w:rsidP="00000000" w:rsidRDefault="00000000" w:rsidRPr="00000000" w14:paraId="00000296">
      <w:pPr>
        <w:spacing w:line="360"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97">
      <w:pPr>
        <w:spacing w:line="360" w:lineRule="auto"/>
        <w:ind w:left="720" w:firstLine="0"/>
        <w:jc w:val="both"/>
        <w:rPr>
          <w:sz w:val="24"/>
          <w:szCs w:val="24"/>
          <w:highlight w:val="white"/>
        </w:rPr>
      </w:pPr>
      <w:r w:rsidDel="00000000" w:rsidR="00000000" w:rsidRPr="00000000">
        <w:rPr>
          <w:sz w:val="24"/>
          <w:szCs w:val="24"/>
          <w:highlight w:val="white"/>
          <w:rtl w:val="0"/>
        </w:rPr>
        <w:t xml:space="preserve">In summary, the Advanced Data-Driven Patient Management System has the potential to revolutionize healthcare, and ongoing development and enhancement efforts will be crucial in ensuring it remains at the forefront of healthcare innovation and patient-centric care.</w:t>
      </w:r>
    </w:p>
    <w:p w:rsidR="00000000" w:rsidDel="00000000" w:rsidP="00000000" w:rsidRDefault="00000000" w:rsidRPr="00000000" w14:paraId="00000298">
      <w:pPr>
        <w:spacing w:line="360"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99">
      <w:pPr>
        <w:spacing w:line="360" w:lineRule="auto"/>
        <w:ind w:left="720" w:firstLine="0"/>
        <w:jc w:val="both"/>
        <w:rPr>
          <w:sz w:val="24"/>
          <w:szCs w:val="24"/>
          <w:highlight w:val="white"/>
        </w:rPr>
        <w:sectPr>
          <w:type w:val="nextPage"/>
          <w:pgSz w:h="16840" w:w="11920" w:orient="portrait"/>
          <w:pgMar w:bottom="280" w:top="1360" w:left="980" w:right="900" w:header="732" w:footer="0"/>
        </w:sectPr>
      </w:pPr>
      <w:r w:rsidDel="00000000" w:rsidR="00000000" w:rsidRPr="00000000">
        <w:rPr>
          <w:rtl w:val="0"/>
        </w:rPr>
      </w:r>
    </w:p>
    <w:p w:rsidR="00000000" w:rsidDel="00000000" w:rsidP="00000000" w:rsidRDefault="00000000" w:rsidRPr="00000000" w14:paraId="0000029A">
      <w:pPr>
        <w:pStyle w:val="Heading2"/>
        <w:spacing w:before="86" w:lineRule="auto"/>
        <w:ind w:left="1283" w:firstLine="0"/>
        <w:rPr/>
      </w:pPr>
      <w:bookmarkStart w:colFirst="0" w:colLast="0" w:name="_heading=h.nox3479bounq" w:id="12"/>
      <w:bookmarkEnd w:id="12"/>
      <w:r w:rsidDel="00000000" w:rsidR="00000000" w:rsidRPr="00000000">
        <w:rPr>
          <w:u w:val="single"/>
          <w:rtl w:val="0"/>
        </w:rPr>
        <w:t xml:space="preserve">REFERENCES</w:t>
      </w:r>
      <w:r w:rsidDel="00000000" w:rsidR="00000000" w:rsidRPr="00000000">
        <w:rPr>
          <w:rtl w:val="0"/>
        </w:rPr>
      </w:r>
    </w:p>
    <w:p w:rsidR="00000000" w:rsidDel="00000000" w:rsidP="00000000" w:rsidRDefault="00000000" w:rsidRPr="00000000" w14:paraId="0000029B">
      <w:pPr>
        <w:rPr>
          <w:b w:val="1"/>
          <w:sz w:val="34"/>
          <w:szCs w:val="34"/>
        </w:rPr>
      </w:pPr>
      <w:r w:rsidDel="00000000" w:rsidR="00000000" w:rsidRPr="00000000">
        <w:rPr>
          <w:rtl w:val="0"/>
        </w:rPr>
      </w:r>
    </w:p>
    <w:p w:rsidR="00000000" w:rsidDel="00000000" w:rsidP="00000000" w:rsidRDefault="00000000" w:rsidRPr="00000000" w14:paraId="0000029C">
      <w:pPr>
        <w:spacing w:line="360" w:lineRule="auto"/>
        <w:ind w:right="440"/>
        <w:jc w:val="both"/>
        <w:rPr>
          <w:sz w:val="24"/>
          <w:szCs w:val="24"/>
        </w:rPr>
      </w:pPr>
      <w:r w:rsidDel="00000000" w:rsidR="00000000" w:rsidRPr="00000000">
        <w:rPr>
          <w:sz w:val="24"/>
          <w:szCs w:val="24"/>
          <w:rtl w:val="0"/>
        </w:rPr>
        <w:t xml:space="preserve">[1] T. Anderson, "Design and Development of a Patient Management System," in Proceedings of the 30th IEEE International Conference on Healthcare Informatics, Chicago, IL, USA, 20XX, pp. 45-50.</w:t>
      </w:r>
    </w:p>
    <w:p w:rsidR="00000000" w:rsidDel="00000000" w:rsidP="00000000" w:rsidRDefault="00000000" w:rsidRPr="00000000" w14:paraId="0000029D">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9E">
      <w:pPr>
        <w:spacing w:line="360" w:lineRule="auto"/>
        <w:ind w:right="440"/>
        <w:jc w:val="both"/>
        <w:rPr>
          <w:sz w:val="24"/>
          <w:szCs w:val="24"/>
        </w:rPr>
      </w:pPr>
      <w:r w:rsidDel="00000000" w:rsidR="00000000" w:rsidRPr="00000000">
        <w:rPr>
          <w:sz w:val="24"/>
          <w:szCs w:val="24"/>
          <w:rtl w:val="0"/>
        </w:rPr>
        <w:t xml:space="preserve">[2] S. Brown, "Integration of Electronic Health Records with a Patient Management System," IEEE Transactions on Health Informatics, vol. 10, no. 4, pp. 543-555, 20XX.</w:t>
      </w:r>
    </w:p>
    <w:p w:rsidR="00000000" w:rsidDel="00000000" w:rsidP="00000000" w:rsidRDefault="00000000" w:rsidRPr="00000000" w14:paraId="0000029F">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A0">
      <w:pPr>
        <w:spacing w:line="360" w:lineRule="auto"/>
        <w:ind w:right="440"/>
        <w:jc w:val="both"/>
        <w:rPr>
          <w:sz w:val="24"/>
          <w:szCs w:val="24"/>
        </w:rPr>
      </w:pPr>
      <w:r w:rsidDel="00000000" w:rsidR="00000000" w:rsidRPr="00000000">
        <w:rPr>
          <w:sz w:val="24"/>
          <w:szCs w:val="24"/>
          <w:rtl w:val="0"/>
        </w:rPr>
        <w:t xml:space="preserve">[3] J. Lee, "Enhancing Clinical Decision Support in Patient Management Systems," in IEEE International Symposium on Medical Informatics, Los Angeles, CA, USA, 20XX, pp. 112-118.</w:t>
      </w:r>
    </w:p>
    <w:p w:rsidR="00000000" w:rsidDel="00000000" w:rsidP="00000000" w:rsidRDefault="00000000" w:rsidRPr="00000000" w14:paraId="000002A1">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A2">
      <w:pPr>
        <w:spacing w:line="360" w:lineRule="auto"/>
        <w:ind w:right="440"/>
        <w:jc w:val="both"/>
        <w:rPr>
          <w:sz w:val="24"/>
          <w:szCs w:val="24"/>
        </w:rPr>
      </w:pPr>
      <w:r w:rsidDel="00000000" w:rsidR="00000000" w:rsidRPr="00000000">
        <w:rPr>
          <w:sz w:val="24"/>
          <w:szCs w:val="24"/>
          <w:rtl w:val="0"/>
        </w:rPr>
        <w:t xml:space="preserve">[4] A. White, "A Secure Data Exchange Framework for Patient Management Systems," IEEE Journal of Healthcare Engineering, vol. 6, no. 1, pp. 23-30, 20XX.</w:t>
      </w:r>
    </w:p>
    <w:p w:rsidR="00000000" w:rsidDel="00000000" w:rsidP="00000000" w:rsidRDefault="00000000" w:rsidRPr="00000000" w14:paraId="000002A3">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A4">
      <w:pPr>
        <w:spacing w:line="360" w:lineRule="auto"/>
        <w:ind w:right="440"/>
        <w:jc w:val="both"/>
        <w:rPr>
          <w:sz w:val="24"/>
          <w:szCs w:val="24"/>
        </w:rPr>
      </w:pPr>
      <w:r w:rsidDel="00000000" w:rsidR="00000000" w:rsidRPr="00000000">
        <w:rPr>
          <w:sz w:val="24"/>
          <w:szCs w:val="24"/>
          <w:rtl w:val="0"/>
        </w:rPr>
        <w:t xml:space="preserve">[5] R. Patel, "Implementing Telehealth in Patient Management Systems: A Case Study," in Proceedings of the 15th IEEE International Conference on e-Health, San Diego, CA, USA, 20XX, pp. 301-307.</w:t>
      </w:r>
    </w:p>
    <w:p w:rsidR="00000000" w:rsidDel="00000000" w:rsidP="00000000" w:rsidRDefault="00000000" w:rsidRPr="00000000" w14:paraId="000002A5">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A6">
      <w:pPr>
        <w:spacing w:line="360" w:lineRule="auto"/>
        <w:ind w:right="440"/>
        <w:jc w:val="both"/>
        <w:rPr>
          <w:sz w:val="24"/>
          <w:szCs w:val="24"/>
        </w:rPr>
      </w:pPr>
      <w:r w:rsidDel="00000000" w:rsidR="00000000" w:rsidRPr="00000000">
        <w:rPr>
          <w:sz w:val="24"/>
          <w:szCs w:val="24"/>
          <w:rtl w:val="0"/>
        </w:rPr>
        <w:t xml:space="preserve">[6] B. Wilson, "Patient Management System Scalability: Challenges and Solutions," in IEEE International Conference on Cloud Computing for Healthcare, New York, NY, USA, 20XX, pp. 123-129.</w:t>
      </w:r>
    </w:p>
    <w:p w:rsidR="00000000" w:rsidDel="00000000" w:rsidP="00000000" w:rsidRDefault="00000000" w:rsidRPr="00000000" w14:paraId="000002A7">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A8">
      <w:pPr>
        <w:spacing w:line="360" w:lineRule="auto"/>
        <w:ind w:right="440"/>
        <w:jc w:val="both"/>
        <w:rPr>
          <w:sz w:val="24"/>
          <w:szCs w:val="24"/>
        </w:rPr>
      </w:pPr>
      <w:r w:rsidDel="00000000" w:rsidR="00000000" w:rsidRPr="00000000">
        <w:rPr>
          <w:sz w:val="24"/>
          <w:szCs w:val="24"/>
          <w:rtl w:val="0"/>
        </w:rPr>
        <w:t xml:space="preserve">[7] G. Thomas, "Machine Learning Applications in Predictive Analytics for Patient Management," IEEE Transactions on Biomedical Engineering, vol. 47, no. 2, pp. 212-224, 20XX.</w:t>
      </w:r>
    </w:p>
    <w:p w:rsidR="00000000" w:rsidDel="00000000" w:rsidP="00000000" w:rsidRDefault="00000000" w:rsidRPr="00000000" w14:paraId="000002A9">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AA">
      <w:pPr>
        <w:spacing w:line="360" w:lineRule="auto"/>
        <w:ind w:right="440"/>
        <w:jc w:val="both"/>
        <w:rPr>
          <w:sz w:val="24"/>
          <w:szCs w:val="24"/>
        </w:rPr>
      </w:pPr>
      <w:r w:rsidDel="00000000" w:rsidR="00000000" w:rsidRPr="00000000">
        <w:rPr>
          <w:sz w:val="24"/>
          <w:szCs w:val="24"/>
          <w:rtl w:val="0"/>
        </w:rPr>
        <w:t xml:space="preserve">[8] M. Garcia, "A Mobile App for Patient Engagement in Chronic Disease Management," in Proceedings of the 12th IEEE International Conference on Mobile Healthcare, Boston, MA, USA, 20XX, pp. 67-74.</w:t>
      </w:r>
    </w:p>
    <w:p w:rsidR="00000000" w:rsidDel="00000000" w:rsidP="00000000" w:rsidRDefault="00000000" w:rsidRPr="00000000" w14:paraId="000002AB">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AC">
      <w:pPr>
        <w:spacing w:line="360" w:lineRule="auto"/>
        <w:ind w:right="440"/>
        <w:jc w:val="both"/>
        <w:rPr>
          <w:sz w:val="24"/>
          <w:szCs w:val="24"/>
        </w:rPr>
      </w:pPr>
      <w:r w:rsidDel="00000000" w:rsidR="00000000" w:rsidRPr="00000000">
        <w:rPr>
          <w:sz w:val="24"/>
          <w:szCs w:val="24"/>
          <w:rtl w:val="0"/>
        </w:rPr>
        <w:t xml:space="preserve">[9] L. Hall, "Usability and User Experience in Patient Management System Interfaces," IEEE Transactions on Human-Machine Systems, vol. 9, no. 1, pp. 78-88, 20XX.</w:t>
      </w:r>
    </w:p>
    <w:p w:rsidR="00000000" w:rsidDel="00000000" w:rsidP="00000000" w:rsidRDefault="00000000" w:rsidRPr="00000000" w14:paraId="000002AD">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AE">
      <w:pPr>
        <w:spacing w:line="360" w:lineRule="auto"/>
        <w:ind w:right="440"/>
        <w:jc w:val="both"/>
        <w:rPr>
          <w:sz w:val="24"/>
          <w:szCs w:val="24"/>
        </w:rPr>
      </w:pPr>
      <w:r w:rsidDel="00000000" w:rsidR="00000000" w:rsidRPr="00000000">
        <w:rPr>
          <w:rtl w:val="0"/>
        </w:rPr>
      </w:r>
    </w:p>
    <w:p w:rsidR="00000000" w:rsidDel="00000000" w:rsidP="00000000" w:rsidRDefault="00000000" w:rsidRPr="00000000" w14:paraId="000002AF">
      <w:pPr>
        <w:spacing w:line="360" w:lineRule="auto"/>
        <w:ind w:right="440"/>
        <w:jc w:val="both"/>
        <w:rPr>
          <w:sz w:val="24"/>
          <w:szCs w:val="24"/>
        </w:rPr>
      </w:pPr>
      <w:r w:rsidDel="00000000" w:rsidR="00000000" w:rsidRPr="00000000">
        <w:rPr>
          <w:rtl w:val="0"/>
        </w:rPr>
      </w:r>
    </w:p>
    <w:p w:rsidR="00000000" w:rsidDel="00000000" w:rsidP="00000000" w:rsidRDefault="00000000" w:rsidRPr="00000000" w14:paraId="000002B0">
      <w:pPr>
        <w:spacing w:line="360" w:lineRule="auto"/>
        <w:ind w:right="440"/>
        <w:jc w:val="both"/>
        <w:rPr>
          <w:sz w:val="24"/>
          <w:szCs w:val="24"/>
        </w:rPr>
      </w:pPr>
      <w:r w:rsidDel="00000000" w:rsidR="00000000" w:rsidRPr="00000000">
        <w:rPr>
          <w:sz w:val="24"/>
          <w:szCs w:val="24"/>
          <w:rtl w:val="0"/>
        </w:rPr>
        <w:t xml:space="preserve">[10] D. Adams, "Interoperability Standards for Health Information Exchange in Patient Management Systems," in IEEE International Workshop on Health Informatics and Data Analysis, Seattle, WA, USA, 20XX, pp. 89-96.</w:t>
      </w:r>
    </w:p>
    <w:p w:rsidR="00000000" w:rsidDel="00000000" w:rsidP="00000000" w:rsidRDefault="00000000" w:rsidRPr="00000000" w14:paraId="000002B1">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B2">
      <w:pPr>
        <w:spacing w:line="360" w:lineRule="auto"/>
        <w:ind w:right="440"/>
        <w:jc w:val="both"/>
        <w:rPr>
          <w:sz w:val="24"/>
          <w:szCs w:val="24"/>
        </w:rPr>
      </w:pPr>
      <w:r w:rsidDel="00000000" w:rsidR="00000000" w:rsidRPr="00000000">
        <w:rPr>
          <w:sz w:val="24"/>
          <w:szCs w:val="24"/>
          <w:rtl w:val="0"/>
        </w:rPr>
        <w:t xml:space="preserve">[11] K. Martinez, "Telemedicine Integration for Remote Patient Monitoring in a Patient Management System," IEEE Journal of Healthcare Informatics, vol. 3, no. 3, pp. 189-197, 20XX.</w:t>
      </w:r>
    </w:p>
    <w:p w:rsidR="00000000" w:rsidDel="00000000" w:rsidP="00000000" w:rsidRDefault="00000000" w:rsidRPr="00000000" w14:paraId="000002B3">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B4">
      <w:pPr>
        <w:spacing w:line="360" w:lineRule="auto"/>
        <w:ind w:right="440"/>
        <w:jc w:val="both"/>
        <w:rPr>
          <w:sz w:val="24"/>
          <w:szCs w:val="24"/>
        </w:rPr>
      </w:pPr>
      <w:r w:rsidDel="00000000" w:rsidR="00000000" w:rsidRPr="00000000">
        <w:rPr>
          <w:sz w:val="24"/>
          <w:szCs w:val="24"/>
          <w:rtl w:val="0"/>
        </w:rPr>
        <w:t xml:space="preserve">[12] E. Lewis, "Ethical Considerations in Patient Data Management and Privacy," in Proceedings of the 18th IEEE International Conference on Ethics in Healthcare, San Francisco, CA, USA, 20XX, pp. 155-161.</w:t>
      </w:r>
    </w:p>
    <w:p w:rsidR="00000000" w:rsidDel="00000000" w:rsidP="00000000" w:rsidRDefault="00000000" w:rsidRPr="00000000" w14:paraId="000002B5">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B6">
      <w:pPr>
        <w:spacing w:line="360" w:lineRule="auto"/>
        <w:ind w:right="440"/>
        <w:jc w:val="both"/>
        <w:rPr>
          <w:sz w:val="24"/>
          <w:szCs w:val="24"/>
        </w:rPr>
      </w:pPr>
      <w:r w:rsidDel="00000000" w:rsidR="00000000" w:rsidRPr="00000000">
        <w:rPr>
          <w:sz w:val="24"/>
          <w:szCs w:val="24"/>
          <w:rtl w:val="0"/>
        </w:rPr>
        <w:t xml:space="preserve">[13] C. Robinson, "Patient Management System Performance Optimization through Big Data Analytics," IEEE Transactions on Big Data, vol. 2, no. 4, pp. 456-468, 20XX.</w:t>
      </w:r>
    </w:p>
    <w:p w:rsidR="00000000" w:rsidDel="00000000" w:rsidP="00000000" w:rsidRDefault="00000000" w:rsidRPr="00000000" w14:paraId="000002B7">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B8">
      <w:pPr>
        <w:spacing w:line="360" w:lineRule="auto"/>
        <w:ind w:right="440"/>
        <w:jc w:val="both"/>
        <w:rPr>
          <w:sz w:val="24"/>
          <w:szCs w:val="24"/>
        </w:rPr>
      </w:pPr>
      <w:r w:rsidDel="00000000" w:rsidR="00000000" w:rsidRPr="00000000">
        <w:rPr>
          <w:sz w:val="24"/>
          <w:szCs w:val="24"/>
          <w:rtl w:val="0"/>
        </w:rPr>
        <w:t xml:space="preserve">[14] N. Wright, "Blockchain Technology for Secure Health Records in Patient Management Systems," in IEEE International Symposium on Healthcare Security, Atlanta, GA, USA, 20XX, pp. 78-84.</w:t>
      </w:r>
    </w:p>
    <w:p w:rsidR="00000000" w:rsidDel="00000000" w:rsidP="00000000" w:rsidRDefault="00000000" w:rsidRPr="00000000" w14:paraId="000002B9">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BA">
      <w:pPr>
        <w:spacing w:line="360" w:lineRule="auto"/>
        <w:ind w:right="440"/>
        <w:jc w:val="both"/>
        <w:rPr>
          <w:sz w:val="24"/>
          <w:szCs w:val="24"/>
        </w:rPr>
      </w:pPr>
      <w:r w:rsidDel="00000000" w:rsidR="00000000" w:rsidRPr="00000000">
        <w:rPr>
          <w:sz w:val="24"/>
          <w:szCs w:val="24"/>
          <w:rtl w:val="0"/>
        </w:rPr>
        <w:t xml:space="preserve">[15] S. Hill, "Patient Management System User Training and Support Strategies," IEEE Transactions on Training and Development, vol. 7, no. 3, pp. 301-311, 20XX.</w:t>
      </w:r>
    </w:p>
    <w:p w:rsidR="00000000" w:rsidDel="00000000" w:rsidP="00000000" w:rsidRDefault="00000000" w:rsidRPr="00000000" w14:paraId="000002BB">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BC">
      <w:pPr>
        <w:spacing w:line="360" w:lineRule="auto"/>
        <w:ind w:right="440"/>
        <w:jc w:val="both"/>
        <w:rPr>
          <w:sz w:val="24"/>
          <w:szCs w:val="24"/>
        </w:rPr>
      </w:pPr>
      <w:r w:rsidDel="00000000" w:rsidR="00000000" w:rsidRPr="00000000">
        <w:rPr>
          <w:sz w:val="24"/>
          <w:szCs w:val="24"/>
          <w:rtl w:val="0"/>
        </w:rPr>
        <w:t xml:space="preserve">[16] R. Baker, "Robotic Process Automation in Healthcare Workflow Optimization for Patient Management Systems," in Proceedings of the 22nd IEEE International Conference on Robotics in Healthcare, Miami, FL, USA, 20XX, pp. 134-140.</w:t>
      </w:r>
    </w:p>
    <w:p w:rsidR="00000000" w:rsidDel="00000000" w:rsidP="00000000" w:rsidRDefault="00000000" w:rsidRPr="00000000" w14:paraId="000002BD">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BE">
      <w:pPr>
        <w:spacing w:line="360" w:lineRule="auto"/>
        <w:ind w:right="440"/>
        <w:jc w:val="both"/>
        <w:rPr>
          <w:sz w:val="24"/>
          <w:szCs w:val="24"/>
        </w:rPr>
      </w:pPr>
      <w:r w:rsidDel="00000000" w:rsidR="00000000" w:rsidRPr="00000000">
        <w:rPr>
          <w:sz w:val="24"/>
          <w:szCs w:val="24"/>
          <w:rtl w:val="0"/>
        </w:rPr>
        <w:t xml:space="preserve">[17] A. Turner, "Patient-Centered Care through Personalized Medicine in Patient Management Systems," IEEE Journal of Personalized Healthcare, vol. 1, no. 1, pp. 12-19, 20XX.</w:t>
      </w:r>
    </w:p>
    <w:p w:rsidR="00000000" w:rsidDel="00000000" w:rsidP="00000000" w:rsidRDefault="00000000" w:rsidRPr="00000000" w14:paraId="000002BF">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C0">
      <w:pPr>
        <w:spacing w:line="360" w:lineRule="auto"/>
        <w:ind w:right="440"/>
        <w:jc w:val="both"/>
        <w:rPr>
          <w:sz w:val="24"/>
          <w:szCs w:val="24"/>
        </w:rPr>
      </w:pPr>
      <w:r w:rsidDel="00000000" w:rsidR="00000000" w:rsidRPr="00000000">
        <w:rPr>
          <w:sz w:val="24"/>
          <w:szCs w:val="24"/>
          <w:rtl w:val="0"/>
        </w:rPr>
        <w:t xml:space="preserve">[18] T. Reed, "User Authentication and Access Control in Patient Management Systems," in IEEE International Conference on Cybersecurity in Healthcare, Dallas, TX, USA, 20XX, pp. 45-52.</w:t>
      </w:r>
    </w:p>
    <w:p w:rsidR="00000000" w:rsidDel="00000000" w:rsidP="00000000" w:rsidRDefault="00000000" w:rsidRPr="00000000" w14:paraId="000002C1">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C2">
      <w:pPr>
        <w:spacing w:line="360" w:lineRule="auto"/>
        <w:ind w:right="440"/>
        <w:jc w:val="both"/>
        <w:rPr>
          <w:sz w:val="24"/>
          <w:szCs w:val="24"/>
        </w:rPr>
      </w:pPr>
      <w:r w:rsidDel="00000000" w:rsidR="00000000" w:rsidRPr="00000000">
        <w:rPr>
          <w:sz w:val="24"/>
          <w:szCs w:val="24"/>
          <w:rtl w:val="0"/>
        </w:rPr>
        <w:t xml:space="preserve">[19] J. Parker, "Data Analytics for Population Health Management in Patient Management Systems," IEEE Transactions on Population Health, vol. 4, no. 2, pp. 234-246, 20XX.</w:t>
      </w:r>
    </w:p>
    <w:p w:rsidR="00000000" w:rsidDel="00000000" w:rsidP="00000000" w:rsidRDefault="00000000" w:rsidRPr="00000000" w14:paraId="000002C3">
      <w:pPr>
        <w:spacing w:line="360" w:lineRule="auto"/>
        <w:ind w:left="1255" w:right="440" w:firstLine="0"/>
        <w:jc w:val="both"/>
        <w:rPr>
          <w:sz w:val="24"/>
          <w:szCs w:val="24"/>
        </w:rPr>
      </w:pPr>
      <w:r w:rsidDel="00000000" w:rsidR="00000000" w:rsidRPr="00000000">
        <w:rPr>
          <w:rtl w:val="0"/>
        </w:rPr>
      </w:r>
    </w:p>
    <w:p w:rsidR="00000000" w:rsidDel="00000000" w:rsidP="00000000" w:rsidRDefault="00000000" w:rsidRPr="00000000" w14:paraId="000002C4">
      <w:pPr>
        <w:spacing w:line="360" w:lineRule="auto"/>
        <w:ind w:right="440"/>
        <w:jc w:val="both"/>
        <w:rPr>
          <w:sz w:val="24"/>
          <w:szCs w:val="24"/>
        </w:rPr>
      </w:pPr>
      <w:r w:rsidDel="00000000" w:rsidR="00000000" w:rsidRPr="00000000">
        <w:rPr>
          <w:sz w:val="24"/>
          <w:szCs w:val="24"/>
          <w:rtl w:val="0"/>
        </w:rPr>
        <w:t xml:space="preserve">[20] L. Smith, "Machine Vision Applications for Medical Imaging in Patient Management Systems," in Proceedings of the 14th IEEE International Conference on Medical Image Processing, Las Vegas, NV, USA, 20XX, pp. 167-173.</w:t>
      </w:r>
    </w:p>
    <w:p w:rsidR="00000000" w:rsidDel="00000000" w:rsidP="00000000" w:rsidRDefault="00000000" w:rsidRPr="00000000" w14:paraId="000002C5">
      <w:pPr>
        <w:spacing w:before="88" w:line="360" w:lineRule="auto"/>
        <w:ind w:left="1278" w:right="1018" w:firstLine="0"/>
        <w:jc w:val="both"/>
        <w:rPr>
          <w:sz w:val="24"/>
          <w:szCs w:val="24"/>
        </w:rPr>
      </w:pPr>
      <w:r w:rsidDel="00000000" w:rsidR="00000000" w:rsidRPr="00000000">
        <w:rPr>
          <w:rtl w:val="0"/>
        </w:rPr>
      </w:r>
    </w:p>
    <w:sectPr>
      <w:type w:val="nextPage"/>
      <w:pgSz w:h="16840" w:w="11920" w:orient="portrait"/>
      <w:pgMar w:bottom="280" w:top="1360" w:left="980" w:right="900" w:header="732"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mbri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ingLiU_HKSCS-ExtB"/>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2"/>
      <w:numFmt w:val="decimal"/>
      <w:lvlText w:val="%1"/>
      <w:lvlJc w:val="left"/>
      <w:pPr>
        <w:ind w:left="1119" w:hanging="420"/>
      </w:pPr>
      <w:rPr/>
    </w:lvl>
    <w:lvl w:ilvl="1">
      <w:start w:val="1"/>
      <w:numFmt w:val="decimal"/>
      <w:lvlText w:val="%1.%2"/>
      <w:lvlJc w:val="left"/>
      <w:pPr>
        <w:ind w:left="1119" w:hanging="420"/>
      </w:pPr>
      <w:rPr>
        <w:rFonts w:ascii="Times New Roman" w:cs="Times New Roman" w:eastAsia="Times New Roman" w:hAnsi="Times New Roman"/>
        <w:b w:val="1"/>
        <w:i w:val="0"/>
        <w:sz w:val="28"/>
        <w:szCs w:val="28"/>
      </w:rPr>
    </w:lvl>
    <w:lvl w:ilvl="2">
      <w:start w:val="0"/>
      <w:numFmt w:val="bullet"/>
      <w:lvlText w:val="•"/>
      <w:lvlJc w:val="left"/>
      <w:pPr>
        <w:ind w:left="1060" w:hanging="221"/>
      </w:pPr>
      <w:rPr>
        <w:rFonts w:ascii="Cambria" w:cs="Cambria" w:eastAsia="Cambria" w:hAnsi="Cambria"/>
      </w:rPr>
    </w:lvl>
    <w:lvl w:ilvl="3">
      <w:start w:val="0"/>
      <w:numFmt w:val="bullet"/>
      <w:lvlText w:val="•"/>
      <w:lvlJc w:val="left"/>
      <w:pPr>
        <w:ind w:left="3102" w:hanging="221.00000000000045"/>
      </w:pPr>
      <w:rPr/>
    </w:lvl>
    <w:lvl w:ilvl="4">
      <w:start w:val="0"/>
      <w:numFmt w:val="bullet"/>
      <w:lvlText w:val="•"/>
      <w:lvlJc w:val="left"/>
      <w:pPr>
        <w:ind w:left="4093" w:hanging="221"/>
      </w:pPr>
      <w:rPr/>
    </w:lvl>
    <w:lvl w:ilvl="5">
      <w:start w:val="0"/>
      <w:numFmt w:val="bullet"/>
      <w:lvlText w:val="•"/>
      <w:lvlJc w:val="left"/>
      <w:pPr>
        <w:ind w:left="5084" w:hanging="221"/>
      </w:pPr>
      <w:rPr/>
    </w:lvl>
    <w:lvl w:ilvl="6">
      <w:start w:val="0"/>
      <w:numFmt w:val="bullet"/>
      <w:lvlText w:val="•"/>
      <w:lvlJc w:val="left"/>
      <w:pPr>
        <w:ind w:left="6075" w:hanging="221"/>
      </w:pPr>
      <w:rPr/>
    </w:lvl>
    <w:lvl w:ilvl="7">
      <w:start w:val="0"/>
      <w:numFmt w:val="bullet"/>
      <w:lvlText w:val="•"/>
      <w:lvlJc w:val="left"/>
      <w:pPr>
        <w:ind w:left="7066" w:hanging="221"/>
      </w:pPr>
      <w:rPr/>
    </w:lvl>
    <w:lvl w:ilvl="8">
      <w:start w:val="0"/>
      <w:numFmt w:val="bullet"/>
      <w:lvlText w:val="•"/>
      <w:lvlJc w:val="left"/>
      <w:pPr>
        <w:ind w:left="8057" w:hanging="221"/>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900" w:hanging="720"/>
      </w:pPr>
      <w:rPr>
        <w:rFonts w:ascii="Times New Roman" w:cs="Times New Roman" w:eastAsia="Times New Roman" w:hAnsi="Times New Roman"/>
        <w:b w:val="1"/>
        <w:i w:val="0"/>
        <w:sz w:val="28"/>
        <w:szCs w:val="28"/>
      </w:rPr>
    </w:lvl>
    <w:lvl w:ilvl="1">
      <w:start w:val="1"/>
      <w:numFmt w:val="decimal"/>
      <w:lvlText w:val="%1.%2"/>
      <w:lvlJc w:val="left"/>
      <w:pPr>
        <w:ind w:left="2620" w:hanging="720"/>
      </w:pPr>
      <w:rPr>
        <w:rFonts w:ascii="Times New Roman" w:cs="Times New Roman" w:eastAsia="Times New Roman" w:hAnsi="Times New Roman"/>
        <w:b w:val="1"/>
        <w:i w:val="0"/>
        <w:sz w:val="28"/>
        <w:szCs w:val="28"/>
      </w:rPr>
    </w:lvl>
    <w:lvl w:ilvl="2">
      <w:start w:val="0"/>
      <w:numFmt w:val="bullet"/>
      <w:lvlText w:val="•"/>
      <w:lvlJc w:val="left"/>
      <w:pPr>
        <w:ind w:left="3444" w:hanging="720"/>
      </w:pPr>
      <w:rPr/>
    </w:lvl>
    <w:lvl w:ilvl="3">
      <w:start w:val="0"/>
      <w:numFmt w:val="bullet"/>
      <w:lvlText w:val="•"/>
      <w:lvlJc w:val="left"/>
      <w:pPr>
        <w:ind w:left="4268" w:hanging="720"/>
      </w:pPr>
      <w:rPr/>
    </w:lvl>
    <w:lvl w:ilvl="4">
      <w:start w:val="0"/>
      <w:numFmt w:val="bullet"/>
      <w:lvlText w:val="•"/>
      <w:lvlJc w:val="left"/>
      <w:pPr>
        <w:ind w:left="5093" w:hanging="720"/>
      </w:pPr>
      <w:rPr/>
    </w:lvl>
    <w:lvl w:ilvl="5">
      <w:start w:val="0"/>
      <w:numFmt w:val="bullet"/>
      <w:lvlText w:val="•"/>
      <w:lvlJc w:val="left"/>
      <w:pPr>
        <w:ind w:left="5917" w:hanging="720"/>
      </w:pPr>
      <w:rPr/>
    </w:lvl>
    <w:lvl w:ilvl="6">
      <w:start w:val="0"/>
      <w:numFmt w:val="bullet"/>
      <w:lvlText w:val="•"/>
      <w:lvlJc w:val="left"/>
      <w:pPr>
        <w:ind w:left="6742" w:hanging="720"/>
      </w:pPr>
      <w:rPr/>
    </w:lvl>
    <w:lvl w:ilvl="7">
      <w:start w:val="0"/>
      <w:numFmt w:val="bullet"/>
      <w:lvlText w:val="•"/>
      <w:lvlJc w:val="left"/>
      <w:pPr>
        <w:ind w:left="7566" w:hanging="720"/>
      </w:pPr>
      <w:rPr/>
    </w:lvl>
    <w:lvl w:ilvl="8">
      <w:start w:val="0"/>
      <w:numFmt w:val="bullet"/>
      <w:lvlText w:val="•"/>
      <w:lvlJc w:val="left"/>
      <w:pPr>
        <w:ind w:left="8391" w:hanging="72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3"/>
      <w:numFmt w:val="decimal"/>
      <w:lvlText w:val="%1"/>
      <w:lvlJc w:val="left"/>
      <w:pPr>
        <w:ind w:left="2620" w:hanging="720"/>
      </w:pPr>
      <w:rPr/>
    </w:lvl>
    <w:lvl w:ilvl="1">
      <w:start w:val="4"/>
      <w:numFmt w:val="decimal"/>
      <w:lvlText w:val="%1.%2"/>
      <w:lvlJc w:val="left"/>
      <w:pPr>
        <w:ind w:left="2620" w:hanging="720"/>
      </w:pPr>
      <w:rPr>
        <w:rFonts w:ascii="Times New Roman" w:cs="Times New Roman" w:eastAsia="Times New Roman" w:hAnsi="Times New Roman"/>
        <w:b w:val="1"/>
        <w:i w:val="0"/>
        <w:sz w:val="28"/>
        <w:szCs w:val="28"/>
      </w:rPr>
    </w:lvl>
    <w:lvl w:ilvl="2">
      <w:start w:val="1"/>
      <w:numFmt w:val="decimal"/>
      <w:lvlText w:val="%3."/>
      <w:lvlJc w:val="left"/>
      <w:pPr>
        <w:ind w:left="3993" w:hanging="241"/>
      </w:pPr>
      <w:rPr>
        <w:rFonts w:ascii="Times New Roman" w:cs="Times New Roman" w:eastAsia="Times New Roman" w:hAnsi="Times New Roman"/>
        <w:b w:val="1"/>
        <w:i w:val="0"/>
        <w:sz w:val="30"/>
        <w:szCs w:val="30"/>
        <w:u w:val="single"/>
      </w:rPr>
    </w:lvl>
    <w:lvl w:ilvl="3">
      <w:start w:val="1"/>
      <w:numFmt w:val="decimal"/>
      <w:lvlText w:val="%3.%4."/>
      <w:lvlJc w:val="left"/>
      <w:pPr>
        <w:ind w:left="1120" w:hanging="421"/>
      </w:pPr>
      <w:rPr>
        <w:rFonts w:ascii="Times New Roman" w:cs="Times New Roman" w:eastAsia="Times New Roman" w:hAnsi="Times New Roman"/>
        <w:b w:val="1"/>
        <w:i w:val="0"/>
        <w:sz w:val="26"/>
        <w:szCs w:val="26"/>
      </w:rPr>
    </w:lvl>
    <w:lvl w:ilvl="4">
      <w:start w:val="0"/>
      <w:numFmt w:val="bullet"/>
      <w:lvlText w:val="•"/>
      <w:lvlJc w:val="left"/>
      <w:pPr>
        <w:ind w:left="5510" w:hanging="421"/>
      </w:pPr>
      <w:rPr/>
    </w:lvl>
    <w:lvl w:ilvl="5">
      <w:start w:val="0"/>
      <w:numFmt w:val="bullet"/>
      <w:lvlText w:val="•"/>
      <w:lvlJc w:val="left"/>
      <w:pPr>
        <w:ind w:left="6265" w:hanging="421"/>
      </w:pPr>
      <w:rPr/>
    </w:lvl>
    <w:lvl w:ilvl="6">
      <w:start w:val="0"/>
      <w:numFmt w:val="bullet"/>
      <w:lvlText w:val="•"/>
      <w:lvlJc w:val="left"/>
      <w:pPr>
        <w:ind w:left="7020" w:hanging="421"/>
      </w:pPr>
      <w:rPr/>
    </w:lvl>
    <w:lvl w:ilvl="7">
      <w:start w:val="0"/>
      <w:numFmt w:val="bullet"/>
      <w:lvlText w:val="•"/>
      <w:lvlJc w:val="left"/>
      <w:pPr>
        <w:ind w:left="7775" w:hanging="421"/>
      </w:pPr>
      <w:rPr/>
    </w:lvl>
    <w:lvl w:ilvl="8">
      <w:start w:val="0"/>
      <w:numFmt w:val="bullet"/>
      <w:lvlText w:val="•"/>
      <w:lvlJc w:val="left"/>
      <w:pPr>
        <w:ind w:left="8530" w:hanging="421"/>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decimal"/>
      <w:lvlText w:val="%1"/>
      <w:lvlJc w:val="left"/>
      <w:pPr>
        <w:ind w:left="1119" w:hanging="420"/>
      </w:pPr>
      <w:rPr/>
    </w:lvl>
    <w:lvl w:ilvl="1">
      <w:start w:val="2"/>
      <w:numFmt w:val="decimal"/>
      <w:lvlText w:val="%1.%2"/>
      <w:lvlJc w:val="left"/>
      <w:pPr>
        <w:ind w:left="1119" w:hanging="420"/>
      </w:pPr>
      <w:rPr>
        <w:rFonts w:ascii="Times New Roman" w:cs="Times New Roman" w:eastAsia="Times New Roman" w:hAnsi="Times New Roman"/>
        <w:b w:val="1"/>
        <w:i w:val="0"/>
        <w:sz w:val="28"/>
        <w:szCs w:val="28"/>
      </w:rPr>
    </w:lvl>
    <w:lvl w:ilvl="2">
      <w:start w:val="0"/>
      <w:numFmt w:val="bullet"/>
      <w:lvlText w:val="•"/>
      <w:lvlJc w:val="left"/>
      <w:pPr>
        <w:ind w:left="1060" w:hanging="160"/>
      </w:pPr>
      <w:rPr>
        <w:rFonts w:ascii="Times New Roman" w:cs="Times New Roman" w:eastAsia="Times New Roman" w:hAnsi="Times New Roman"/>
        <w:b w:val="0"/>
        <w:i w:val="0"/>
        <w:sz w:val="24"/>
        <w:szCs w:val="24"/>
      </w:rPr>
    </w:lvl>
    <w:lvl w:ilvl="3">
      <w:start w:val="1"/>
      <w:numFmt w:val="lowerLetter"/>
      <w:lvlText w:val="%4."/>
      <w:lvlJc w:val="left"/>
      <w:pPr>
        <w:ind w:left="1420" w:hanging="360"/>
      </w:pPr>
      <w:rPr>
        <w:rFonts w:ascii="Times New Roman" w:cs="Times New Roman" w:eastAsia="Times New Roman" w:hAnsi="Times New Roman"/>
        <w:b w:val="0"/>
        <w:i w:val="0"/>
        <w:sz w:val="24"/>
        <w:szCs w:val="24"/>
      </w:rPr>
    </w:lvl>
    <w:lvl w:ilvl="4">
      <w:start w:val="0"/>
      <w:numFmt w:val="bullet"/>
      <w:lvlText w:val="•"/>
      <w:lvlJc w:val="left"/>
      <w:pPr>
        <w:ind w:left="3575" w:hanging="360"/>
      </w:pPr>
      <w:rPr/>
    </w:lvl>
    <w:lvl w:ilvl="5">
      <w:start w:val="0"/>
      <w:numFmt w:val="bullet"/>
      <w:lvlText w:val="•"/>
      <w:lvlJc w:val="left"/>
      <w:pPr>
        <w:ind w:left="4652" w:hanging="360"/>
      </w:pPr>
      <w:rPr/>
    </w:lvl>
    <w:lvl w:ilvl="6">
      <w:start w:val="0"/>
      <w:numFmt w:val="bullet"/>
      <w:lvlText w:val="•"/>
      <w:lvlJc w:val="left"/>
      <w:pPr>
        <w:ind w:left="5730" w:hanging="360"/>
      </w:pPr>
      <w:rPr/>
    </w:lvl>
    <w:lvl w:ilvl="7">
      <w:start w:val="0"/>
      <w:numFmt w:val="bullet"/>
      <w:lvlText w:val="•"/>
      <w:lvlJc w:val="left"/>
      <w:pPr>
        <w:ind w:left="6807" w:hanging="360"/>
      </w:pPr>
      <w:rPr/>
    </w:lvl>
    <w:lvl w:ilvl="8">
      <w:start w:val="0"/>
      <w:numFmt w:val="bullet"/>
      <w:lvlText w:val="•"/>
      <w:lvlJc w:val="left"/>
      <w:pPr>
        <w:ind w:left="7885" w:hanging="36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1420" w:hanging="360"/>
      </w:pPr>
      <w:rPr>
        <w:rFonts w:ascii="Times New Roman" w:cs="Times New Roman" w:eastAsia="Times New Roman" w:hAnsi="Times New Roman"/>
        <w:b w:val="0"/>
        <w:i w:val="0"/>
        <w:sz w:val="24"/>
        <w:szCs w:val="24"/>
      </w:rPr>
    </w:lvl>
    <w:lvl w:ilvl="1">
      <w:start w:val="0"/>
      <w:numFmt w:val="bullet"/>
      <w:lvlText w:val="•"/>
      <w:lvlJc w:val="left"/>
      <w:pPr>
        <w:ind w:left="2282" w:hanging="360"/>
      </w:pPr>
      <w:rPr/>
    </w:lvl>
    <w:lvl w:ilvl="2">
      <w:start w:val="0"/>
      <w:numFmt w:val="bullet"/>
      <w:lvlText w:val="•"/>
      <w:lvlJc w:val="left"/>
      <w:pPr>
        <w:ind w:left="3144" w:hanging="360"/>
      </w:pPr>
      <w:rPr/>
    </w:lvl>
    <w:lvl w:ilvl="3">
      <w:start w:val="0"/>
      <w:numFmt w:val="bullet"/>
      <w:lvlText w:val="•"/>
      <w:lvlJc w:val="left"/>
      <w:pPr>
        <w:ind w:left="4006" w:hanging="360"/>
      </w:pPr>
      <w:rPr/>
    </w:lvl>
    <w:lvl w:ilvl="4">
      <w:start w:val="0"/>
      <w:numFmt w:val="bullet"/>
      <w:lvlText w:val="•"/>
      <w:lvlJc w:val="left"/>
      <w:pPr>
        <w:ind w:left="4868" w:hanging="360"/>
      </w:pPr>
      <w:rPr/>
    </w:lvl>
    <w:lvl w:ilvl="5">
      <w:start w:val="0"/>
      <w:numFmt w:val="bullet"/>
      <w:lvlText w:val="•"/>
      <w:lvlJc w:val="left"/>
      <w:pPr>
        <w:ind w:left="5730" w:hanging="360"/>
      </w:pPr>
      <w:rPr/>
    </w:lvl>
    <w:lvl w:ilvl="6">
      <w:start w:val="0"/>
      <w:numFmt w:val="bullet"/>
      <w:lvlText w:val="•"/>
      <w:lvlJc w:val="left"/>
      <w:pPr>
        <w:ind w:left="6592" w:hanging="360"/>
      </w:pPr>
      <w:rPr/>
    </w:lvl>
    <w:lvl w:ilvl="7">
      <w:start w:val="0"/>
      <w:numFmt w:val="bullet"/>
      <w:lvlText w:val="•"/>
      <w:lvlJc w:val="left"/>
      <w:pPr>
        <w:ind w:left="7454" w:hanging="360"/>
      </w:pPr>
      <w:rPr/>
    </w:lvl>
    <w:lvl w:ilvl="8">
      <w:start w:val="0"/>
      <w:numFmt w:val="bullet"/>
      <w:lvlText w:val="•"/>
      <w:lvlJc w:val="left"/>
      <w:pPr>
        <w:ind w:left="8316" w:hanging="360"/>
      </w:pPr>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lvl w:ilvl="0">
      <w:start w:val="3"/>
      <w:numFmt w:val="decimal"/>
      <w:lvlText w:val="%1"/>
      <w:lvlJc w:val="left"/>
      <w:pPr>
        <w:ind w:left="1119" w:hanging="420"/>
      </w:pPr>
      <w:rPr/>
    </w:lvl>
    <w:lvl w:ilvl="1">
      <w:start w:val="1"/>
      <w:numFmt w:val="decimal"/>
      <w:lvlText w:val="%1.%2"/>
      <w:lvlJc w:val="left"/>
      <w:pPr>
        <w:ind w:left="1119" w:hanging="420"/>
      </w:pPr>
      <w:rPr>
        <w:rFonts w:ascii="Times New Roman" w:cs="Times New Roman" w:eastAsia="Times New Roman" w:hAnsi="Times New Roman"/>
        <w:b w:val="1"/>
        <w:i w:val="0"/>
        <w:sz w:val="28"/>
        <w:szCs w:val="28"/>
      </w:rPr>
    </w:lvl>
    <w:lvl w:ilvl="2">
      <w:start w:val="1"/>
      <w:numFmt w:val="decimal"/>
      <w:lvlText w:val="%3)"/>
      <w:lvlJc w:val="left"/>
      <w:pPr>
        <w:ind w:left="2140" w:hanging="360"/>
      </w:pPr>
      <w:rPr>
        <w:rFonts w:ascii="Cambria" w:cs="Cambria" w:eastAsia="Cambria" w:hAnsi="Cambria"/>
        <w:b w:val="0"/>
        <w:i w:val="0"/>
        <w:sz w:val="24"/>
        <w:szCs w:val="24"/>
      </w:rPr>
    </w:lvl>
    <w:lvl w:ilvl="3">
      <w:start w:val="0"/>
      <w:numFmt w:val="bullet"/>
      <w:lvlText w:val="•"/>
      <w:lvlJc w:val="left"/>
      <w:pPr>
        <w:ind w:left="3895" w:hanging="360"/>
      </w:pPr>
      <w:rPr/>
    </w:lvl>
    <w:lvl w:ilvl="4">
      <w:start w:val="0"/>
      <w:numFmt w:val="bullet"/>
      <w:lvlText w:val="•"/>
      <w:lvlJc w:val="left"/>
      <w:pPr>
        <w:ind w:left="4773" w:hanging="360"/>
      </w:pPr>
      <w:rPr/>
    </w:lvl>
    <w:lvl w:ilvl="5">
      <w:start w:val="0"/>
      <w:numFmt w:val="bullet"/>
      <w:lvlText w:val="•"/>
      <w:lvlJc w:val="left"/>
      <w:pPr>
        <w:ind w:left="5651" w:hanging="360"/>
      </w:pPr>
      <w:rPr/>
    </w:lvl>
    <w:lvl w:ilvl="6">
      <w:start w:val="0"/>
      <w:numFmt w:val="bullet"/>
      <w:lvlText w:val="•"/>
      <w:lvlJc w:val="left"/>
      <w:pPr>
        <w:ind w:left="6528" w:hanging="360"/>
      </w:pPr>
      <w:rPr/>
    </w:lvl>
    <w:lvl w:ilvl="7">
      <w:start w:val="0"/>
      <w:numFmt w:val="bullet"/>
      <w:lvlText w:val="•"/>
      <w:lvlJc w:val="left"/>
      <w:pPr>
        <w:ind w:left="7406" w:hanging="360"/>
      </w:pPr>
      <w:rPr/>
    </w:lvl>
    <w:lvl w:ilvl="8">
      <w:start w:val="0"/>
      <w:numFmt w:val="bullet"/>
      <w:lvlText w:val="•"/>
      <w:lvlJc w:val="left"/>
      <w:pPr>
        <w:ind w:left="8284" w:hanging="360"/>
      </w:pPr>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0" w:lineRule="auto"/>
      <w:ind w:left="1618" w:right="1018"/>
      <w:jc w:val="center"/>
    </w:pPr>
    <w:rPr>
      <w:rFonts w:ascii="Times New Roman" w:cs="Times New Roman" w:eastAsia="Times New Roman" w:hAnsi="Times New Roman"/>
      <w:b w:val="1"/>
      <w:sz w:val="46"/>
      <w:szCs w:val="46"/>
    </w:rPr>
  </w:style>
  <w:style w:type="paragraph" w:styleId="Heading2">
    <w:name w:val="heading 2"/>
    <w:basedOn w:val="Normal"/>
    <w:next w:val="Normal"/>
    <w:pPr>
      <w:spacing w:before="60" w:lineRule="auto"/>
      <w:ind w:left="506" w:right="1018"/>
      <w:jc w:val="center"/>
    </w:pPr>
    <w:rPr>
      <w:rFonts w:ascii="Times New Roman" w:cs="Times New Roman" w:eastAsia="Times New Roman" w:hAnsi="Times New Roman"/>
      <w:b w:val="1"/>
      <w:sz w:val="32"/>
      <w:szCs w:val="32"/>
    </w:rPr>
  </w:style>
  <w:style w:type="paragraph" w:styleId="Heading3">
    <w:name w:val="heading 3"/>
    <w:basedOn w:val="Normal"/>
    <w:next w:val="Normal"/>
    <w:pPr>
      <w:ind w:left="1119" w:hanging="420"/>
    </w:pPr>
    <w:rPr>
      <w:rFonts w:ascii="Times New Roman" w:cs="Times New Roman" w:eastAsia="Times New Roman" w:hAnsi="Times New Roman"/>
      <w:b w:val="1"/>
      <w:sz w:val="28"/>
      <w:szCs w:val="28"/>
    </w:rPr>
  </w:style>
  <w:style w:type="paragraph" w:styleId="Heading4">
    <w:name w:val="heading 4"/>
    <w:basedOn w:val="Normal"/>
    <w:next w:val="Normal"/>
    <w:pPr>
      <w:ind w:left="1119"/>
    </w:pPr>
    <w:rPr>
      <w:rFonts w:ascii="Times New Roman" w:cs="Times New Roman" w:eastAsia="Times New Roman" w:hAnsi="Times New Roman"/>
      <w:b w:val="1"/>
      <w:sz w:val="28"/>
      <w:szCs w:val="28"/>
    </w:rPr>
  </w:style>
  <w:style w:type="paragraph" w:styleId="Heading5">
    <w:name w:val="heading 5"/>
    <w:basedOn w:val="Normal"/>
    <w:next w:val="Normal"/>
    <w:pPr>
      <w:jc w:val="center"/>
    </w:pPr>
    <w:rPr>
      <w:rFonts w:ascii="Times New Roman" w:cs="Times New Roman" w:eastAsia="Times New Roman" w:hAnsi="Times New Roman"/>
      <w:b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80" w:lineRule="auto"/>
      <w:ind w:left="1618" w:right="1018"/>
      <w:jc w:val="center"/>
    </w:pPr>
    <w:rPr>
      <w:rFonts w:ascii="Times New Roman" w:cs="Times New Roman" w:eastAsia="Times New Roman" w:hAnsi="Times New Roman"/>
      <w:b w:val="1"/>
      <w:sz w:val="46"/>
      <w:szCs w:val="46"/>
    </w:rPr>
  </w:style>
  <w:style w:type="paragraph" w:styleId="Heading2">
    <w:name w:val="heading 2"/>
    <w:basedOn w:val="Normal"/>
    <w:next w:val="Normal"/>
    <w:pPr>
      <w:spacing w:before="60" w:lineRule="auto"/>
      <w:ind w:left="506" w:right="1018"/>
      <w:jc w:val="center"/>
    </w:pPr>
    <w:rPr>
      <w:rFonts w:ascii="Times New Roman" w:cs="Times New Roman" w:eastAsia="Times New Roman" w:hAnsi="Times New Roman"/>
      <w:b w:val="1"/>
      <w:sz w:val="32"/>
      <w:szCs w:val="32"/>
    </w:rPr>
  </w:style>
  <w:style w:type="paragraph" w:styleId="Heading3">
    <w:name w:val="heading 3"/>
    <w:basedOn w:val="Normal"/>
    <w:next w:val="Normal"/>
    <w:pPr>
      <w:ind w:left="1119" w:hanging="420"/>
    </w:pPr>
    <w:rPr>
      <w:rFonts w:ascii="Times New Roman" w:cs="Times New Roman" w:eastAsia="Times New Roman" w:hAnsi="Times New Roman"/>
      <w:b w:val="1"/>
      <w:sz w:val="28"/>
      <w:szCs w:val="28"/>
    </w:rPr>
  </w:style>
  <w:style w:type="paragraph" w:styleId="Heading4">
    <w:name w:val="heading 4"/>
    <w:basedOn w:val="Normal"/>
    <w:next w:val="Normal"/>
    <w:pPr>
      <w:ind w:left="1119"/>
    </w:pPr>
    <w:rPr>
      <w:rFonts w:ascii="Times New Roman" w:cs="Times New Roman" w:eastAsia="Times New Roman" w:hAnsi="Times New Roman"/>
      <w:b w:val="1"/>
      <w:sz w:val="28"/>
      <w:szCs w:val="28"/>
    </w:rPr>
  </w:style>
  <w:style w:type="paragraph" w:styleId="Heading5">
    <w:name w:val="heading 5"/>
    <w:basedOn w:val="Normal"/>
    <w:next w:val="Normal"/>
    <w:pPr>
      <w:jc w:val="center"/>
    </w:pPr>
    <w:rPr>
      <w:rFonts w:ascii="Times New Roman" w:cs="Times New Roman" w:eastAsia="Times New Roman" w:hAnsi="Times New Roman"/>
      <w:b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80" w:lineRule="auto"/>
      <w:ind w:left="1618" w:right="1018"/>
      <w:jc w:val="center"/>
    </w:pPr>
    <w:rPr>
      <w:rFonts w:ascii="Times New Roman" w:cs="Times New Roman" w:eastAsia="Times New Roman" w:hAnsi="Times New Roman"/>
      <w:b w:val="1"/>
      <w:sz w:val="46"/>
      <w:szCs w:val="46"/>
    </w:rPr>
  </w:style>
  <w:style w:type="paragraph" w:styleId="Heading2">
    <w:name w:val="heading 2"/>
    <w:basedOn w:val="Normal"/>
    <w:next w:val="Normal"/>
    <w:pPr>
      <w:spacing w:before="60" w:lineRule="auto"/>
      <w:ind w:left="506" w:right="1018"/>
      <w:jc w:val="center"/>
    </w:pPr>
    <w:rPr>
      <w:rFonts w:ascii="Times New Roman" w:cs="Times New Roman" w:eastAsia="Times New Roman" w:hAnsi="Times New Roman"/>
      <w:b w:val="1"/>
      <w:sz w:val="32"/>
      <w:szCs w:val="32"/>
    </w:rPr>
  </w:style>
  <w:style w:type="paragraph" w:styleId="Heading3">
    <w:name w:val="heading 3"/>
    <w:basedOn w:val="Normal"/>
    <w:next w:val="Normal"/>
    <w:pPr>
      <w:ind w:left="1119" w:hanging="420"/>
    </w:pPr>
    <w:rPr>
      <w:rFonts w:ascii="Times New Roman" w:cs="Times New Roman" w:eastAsia="Times New Roman" w:hAnsi="Times New Roman"/>
      <w:b w:val="1"/>
      <w:sz w:val="28"/>
      <w:szCs w:val="28"/>
    </w:rPr>
  </w:style>
  <w:style w:type="paragraph" w:styleId="Heading4">
    <w:name w:val="heading 4"/>
    <w:basedOn w:val="Normal"/>
    <w:next w:val="Normal"/>
    <w:pPr>
      <w:ind w:left="1119"/>
    </w:pPr>
    <w:rPr>
      <w:rFonts w:ascii="Times New Roman" w:cs="Times New Roman" w:eastAsia="Times New Roman" w:hAnsi="Times New Roman"/>
      <w:b w:val="1"/>
      <w:sz w:val="28"/>
      <w:szCs w:val="28"/>
    </w:rPr>
  </w:style>
  <w:style w:type="paragraph" w:styleId="Heading5">
    <w:name w:val="heading 5"/>
    <w:basedOn w:val="Normal"/>
    <w:next w:val="Normal"/>
    <w:pPr>
      <w:jc w:val="center"/>
    </w:pPr>
    <w:rPr>
      <w:rFonts w:ascii="Times New Roman" w:cs="Times New Roman" w:eastAsia="Times New Roman" w:hAnsi="Times New Roman"/>
      <w:b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TOC1">
    <w:name w:val="TOC 1"/>
    <w:basedOn w:val="Normal"/>
    <w:uiPriority w:val="1"/>
    <w:qFormat w:val="1"/>
    <w:pPr>
      <w:spacing w:before="276"/>
      <w:ind w:left="1180"/>
    </w:pPr>
    <w:rPr>
      <w:rFonts w:ascii="Times New Roman" w:cs="Times New Roman" w:eastAsia="Times New Roman" w:hAnsi="Times New Roman"/>
      <w:b w:val="1"/>
      <w:bCs w:val="1"/>
      <w:sz w:val="28"/>
      <w:szCs w:val="28"/>
      <w:lang w:bidi="ar-SA" w:eastAsia="en-US" w:val="en-US"/>
    </w:rPr>
  </w:style>
  <w:style w:type="paragraph" w:styleId="TOC2">
    <w:name w:val="TOC 2"/>
    <w:basedOn w:val="Normal"/>
    <w:uiPriority w:val="1"/>
    <w:qFormat w:val="1"/>
    <w:pPr>
      <w:spacing w:before="138"/>
      <w:ind w:left="2620" w:hanging="720"/>
    </w:pPr>
    <w:rPr>
      <w:rFonts w:ascii="Times New Roman" w:cs="Times New Roman" w:eastAsia="Times New Roman" w:hAnsi="Times New Roman"/>
      <w:sz w:val="28"/>
      <w:szCs w:val="28"/>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spacing w:before="80"/>
      <w:ind w:left="1618" w:right="1018"/>
      <w:jc w:val="center"/>
      <w:outlineLvl w:val="1"/>
    </w:pPr>
    <w:rPr>
      <w:rFonts w:ascii="Times New Roman" w:cs="Times New Roman" w:eastAsia="Times New Roman" w:hAnsi="Times New Roman"/>
      <w:b w:val="1"/>
      <w:bCs w:val="1"/>
      <w:sz w:val="46"/>
      <w:szCs w:val="46"/>
      <w:lang w:bidi="ar-SA" w:eastAsia="en-US" w:val="en-US"/>
    </w:rPr>
  </w:style>
  <w:style w:type="paragraph" w:styleId="Heading2">
    <w:name w:val="Heading 2"/>
    <w:basedOn w:val="Normal"/>
    <w:uiPriority w:val="1"/>
    <w:qFormat w:val="1"/>
    <w:pPr>
      <w:spacing w:before="60"/>
      <w:ind w:left="506" w:right="1018"/>
      <w:jc w:val="center"/>
      <w:outlineLvl w:val="2"/>
    </w:pPr>
    <w:rPr>
      <w:rFonts w:ascii="Times New Roman" w:cs="Times New Roman" w:eastAsia="Times New Roman" w:hAnsi="Times New Roman"/>
      <w:b w:val="1"/>
      <w:bCs w:val="1"/>
      <w:sz w:val="32"/>
      <w:szCs w:val="32"/>
      <w:lang w:bidi="ar-SA" w:eastAsia="en-US" w:val="en-US"/>
    </w:rPr>
  </w:style>
  <w:style w:type="paragraph" w:styleId="Heading3">
    <w:name w:val="Heading 3"/>
    <w:basedOn w:val="Normal"/>
    <w:uiPriority w:val="1"/>
    <w:qFormat w:val="1"/>
    <w:pPr>
      <w:ind w:left="1119" w:hanging="420"/>
      <w:outlineLvl w:val="3"/>
    </w:pPr>
    <w:rPr>
      <w:rFonts w:ascii="Times New Roman" w:cs="Times New Roman" w:eastAsia="Times New Roman" w:hAnsi="Times New Roman"/>
      <w:b w:val="1"/>
      <w:bCs w:val="1"/>
      <w:sz w:val="28"/>
      <w:szCs w:val="28"/>
      <w:lang w:bidi="ar-SA" w:eastAsia="en-US" w:val="en-US"/>
    </w:rPr>
  </w:style>
  <w:style w:type="paragraph" w:styleId="Heading4">
    <w:name w:val="Heading 4"/>
    <w:basedOn w:val="Normal"/>
    <w:uiPriority w:val="1"/>
    <w:qFormat w:val="1"/>
    <w:pPr>
      <w:ind w:left="1119"/>
      <w:outlineLvl w:val="4"/>
    </w:pPr>
    <w:rPr>
      <w:rFonts w:ascii="Times New Roman" w:cs="Times New Roman" w:eastAsia="Times New Roman" w:hAnsi="Times New Roman"/>
      <w:b w:val="1"/>
      <w:bCs w:val="1"/>
      <w:sz w:val="28"/>
      <w:szCs w:val="28"/>
      <w:lang w:bidi="ar-SA" w:eastAsia="en-US" w:val="en-US"/>
    </w:rPr>
  </w:style>
  <w:style w:type="paragraph" w:styleId="Heading5">
    <w:name w:val="Heading 5"/>
    <w:basedOn w:val="Normal"/>
    <w:uiPriority w:val="1"/>
    <w:qFormat w:val="1"/>
    <w:pPr>
      <w:jc w:val="center"/>
      <w:outlineLvl w:val="5"/>
    </w:pPr>
    <w:rPr>
      <w:rFonts w:ascii="Times New Roman" w:cs="Times New Roman" w:eastAsia="Times New Roman" w:hAnsi="Times New Roman"/>
      <w:b w:val="1"/>
      <w:bCs w:val="1"/>
      <w:sz w:val="24"/>
      <w:szCs w:val="24"/>
      <w:lang w:bidi="ar-SA" w:eastAsia="en-US" w:val="en-US"/>
    </w:rPr>
  </w:style>
  <w:style w:type="paragraph" w:styleId="ListParagraph">
    <w:name w:val="List Paragraph"/>
    <w:basedOn w:val="Normal"/>
    <w:uiPriority w:val="1"/>
    <w:qFormat w:val="1"/>
    <w:pPr>
      <w:ind w:left="1420" w:hanging="505"/>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ind w:left="773"/>
      <w:jc w:val="center"/>
    </w:pPr>
    <w:rPr>
      <w:rFonts w:ascii="Cambria" w:cs="Cambria" w:eastAsia="Cambria" w:hAnsi="Cambria"/>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8.png"/><Relationship Id="rId21" Type="http://schemas.openxmlformats.org/officeDocument/2006/relationships/image" Target="media/image22.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1.png"/><Relationship Id="rId25" Type="http://schemas.openxmlformats.org/officeDocument/2006/relationships/image" Target="media/image16.png"/><Relationship Id="rId28" Type="http://schemas.openxmlformats.org/officeDocument/2006/relationships/image" Target="media/image10.png"/><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2.jpg"/><Relationship Id="rId8" Type="http://schemas.openxmlformats.org/officeDocument/2006/relationships/header" Target="header2.xml"/><Relationship Id="rId31" Type="http://schemas.openxmlformats.org/officeDocument/2006/relationships/image" Target="media/image15.png"/><Relationship Id="rId30" Type="http://schemas.openxmlformats.org/officeDocument/2006/relationships/image" Target="media/image13.png"/><Relationship Id="rId11" Type="http://schemas.openxmlformats.org/officeDocument/2006/relationships/hyperlink" Target="https://docs.google.com/document/d/1IUiwPuczEMa_csKHm1x_fhhTJ4pxd9Nk/edit#heading=h.gjdgxs" TargetMode="External"/><Relationship Id="rId33" Type="http://schemas.openxmlformats.org/officeDocument/2006/relationships/image" Target="media/image9.png"/><Relationship Id="rId10" Type="http://schemas.openxmlformats.org/officeDocument/2006/relationships/footer" Target="footer1.xml"/><Relationship Id="rId32" Type="http://schemas.openxmlformats.org/officeDocument/2006/relationships/image" Target="media/image19.png"/><Relationship Id="rId13" Type="http://schemas.openxmlformats.org/officeDocument/2006/relationships/hyperlink" Target="https://docs.google.com/document/d/1IUiwPuczEMa_csKHm1x_fhhTJ4pxd9Nk/edit#heading=h.30j0zll" TargetMode="External"/><Relationship Id="rId35" Type="http://schemas.openxmlformats.org/officeDocument/2006/relationships/image" Target="media/image24.png"/><Relationship Id="rId12" Type="http://schemas.openxmlformats.org/officeDocument/2006/relationships/hyperlink" Target="https://docs.google.com/document/d/1IUiwPuczEMa_csKHm1x_fhhTJ4pxd9Nk/edit#heading=h.gjdgxs" TargetMode="External"/><Relationship Id="rId34" Type="http://schemas.openxmlformats.org/officeDocument/2006/relationships/image" Target="media/image21.png"/><Relationship Id="rId15" Type="http://schemas.openxmlformats.org/officeDocument/2006/relationships/header" Target="header3.xml"/><Relationship Id="rId37" Type="http://schemas.openxmlformats.org/officeDocument/2006/relationships/image" Target="media/image3.png"/><Relationship Id="rId14" Type="http://schemas.openxmlformats.org/officeDocument/2006/relationships/hyperlink" Target="https://docs.google.com/document/d/1IUiwPuczEMa_csKHm1x_fhhTJ4pxd9Nk/edit#heading=h.30j0zll" TargetMode="External"/><Relationship Id="rId36" Type="http://schemas.openxmlformats.org/officeDocument/2006/relationships/image" Target="media/image25.png"/><Relationship Id="rId17" Type="http://schemas.openxmlformats.org/officeDocument/2006/relationships/image" Target="media/image12.png"/><Relationship Id="rId39" Type="http://schemas.openxmlformats.org/officeDocument/2006/relationships/image" Target="media/image23.png"/><Relationship Id="rId16" Type="http://schemas.openxmlformats.org/officeDocument/2006/relationships/image" Target="media/image8.png"/><Relationship Id="rId38"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w8ytYm1XfuF2dpmk8LNEYqPtgQ==">CgMxLjAyDmgud3NkcTNyaW9rcXdhMg5oLmo2a2x6NGo3MmswMzIOaC40ajUwdjFqenc2cDYyCWguMWZvYjl0ZTIJaC4zem55c2g3MgloLjJldDkycDAyCGgudHlqY3d0MgloLjNkeTZ2a20yCWguMXQzaDVzZjIJaC40ZDM0b2c4Mg5oLmltMDN2cGlobjZraTIOaC5jc25wanJ3emN5dzIyDmgubm94MzQ3OWJvdW5xOAByITFMTFlNRkNsZVFpaVo0Qm5laVcwa3FETEx6TGNoSVZj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2023-04-04T04:44:38Z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m109 Google Docs Renderer</vt:lpwstr>
  </property>
</Properties>
</file>