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line="288" w:lineRule="auto"/>
      </w:pPr>
      <w:r>
        <w:rPr/>
        <w:t>VIVEKANAND</w:t>
      </w:r>
      <w:r>
        <w:rPr>
          <w:spacing w:val="-22"/>
        </w:rPr>
        <w:t> </w:t>
      </w:r>
      <w:r>
        <w:rPr/>
        <w:t>EDUCATION</w:t>
      </w:r>
      <w:r>
        <w:rPr>
          <w:spacing w:val="-22"/>
        </w:rPr>
        <w:t> </w:t>
      </w:r>
      <w:r>
        <w:rPr/>
        <w:t>SOCIETY’S</w:t>
      </w:r>
      <w:r>
        <w:rPr>
          <w:spacing w:val="-22"/>
        </w:rPr>
        <w:t> </w:t>
      </w:r>
      <w:r>
        <w:rPr/>
        <w:t>INSTITUTE OF TECHNOLOGY</w:t>
      </w:r>
    </w:p>
    <w:p>
      <w:pPr>
        <w:spacing w:line="288" w:lineRule="auto" w:before="0"/>
        <w:ind w:left="845" w:right="1632" w:firstLine="0"/>
        <w:jc w:val="center"/>
        <w:rPr>
          <w:b/>
          <w:sz w:val="24"/>
        </w:rPr>
      </w:pPr>
      <w:r>
        <w:rPr>
          <w:b/>
          <w:sz w:val="24"/>
        </w:rPr>
        <w:t>(An</w:t>
      </w:r>
      <w:r>
        <w:rPr>
          <w:b/>
          <w:spacing w:val="-6"/>
          <w:sz w:val="24"/>
        </w:rPr>
        <w:t> </w:t>
      </w:r>
      <w:r>
        <w:rPr>
          <w:b/>
          <w:sz w:val="24"/>
        </w:rPr>
        <w:t>Autonomous</w:t>
      </w:r>
      <w:r>
        <w:rPr>
          <w:b/>
          <w:spacing w:val="-6"/>
          <w:sz w:val="24"/>
        </w:rPr>
        <w:t> </w:t>
      </w:r>
      <w:r>
        <w:rPr>
          <w:b/>
          <w:sz w:val="24"/>
        </w:rPr>
        <w:t>Institute</w:t>
      </w:r>
      <w:r>
        <w:rPr>
          <w:b/>
          <w:spacing w:val="-6"/>
          <w:sz w:val="24"/>
        </w:rPr>
        <w:t> </w:t>
      </w:r>
      <w:r>
        <w:rPr>
          <w:b/>
          <w:sz w:val="24"/>
        </w:rPr>
        <w:t>Affiliated</w:t>
      </w:r>
      <w:r>
        <w:rPr>
          <w:b/>
          <w:spacing w:val="-6"/>
          <w:sz w:val="24"/>
        </w:rPr>
        <w:t> </w:t>
      </w:r>
      <w:r>
        <w:rPr>
          <w:b/>
          <w:sz w:val="24"/>
        </w:rPr>
        <w:t>to</w:t>
      </w:r>
      <w:r>
        <w:rPr>
          <w:b/>
          <w:spacing w:val="-6"/>
          <w:sz w:val="24"/>
        </w:rPr>
        <w:t> </w:t>
      </w:r>
      <w:r>
        <w:rPr>
          <w:b/>
          <w:sz w:val="24"/>
        </w:rPr>
        <w:t>University</w:t>
      </w:r>
      <w:r>
        <w:rPr>
          <w:b/>
          <w:spacing w:val="-6"/>
          <w:sz w:val="24"/>
        </w:rPr>
        <w:t> </w:t>
      </w:r>
      <w:r>
        <w:rPr>
          <w:b/>
          <w:sz w:val="24"/>
        </w:rPr>
        <w:t>of</w:t>
      </w:r>
      <w:r>
        <w:rPr>
          <w:b/>
          <w:spacing w:val="-6"/>
          <w:sz w:val="24"/>
        </w:rPr>
        <w:t> </w:t>
      </w:r>
      <w:r>
        <w:rPr>
          <w:b/>
          <w:sz w:val="24"/>
        </w:rPr>
        <w:t>Mumbai Department of Computer Engineering)</w:t>
      </w:r>
    </w:p>
    <w:p>
      <w:pPr>
        <w:pStyle w:val="BodyText"/>
        <w:spacing w:before="180"/>
        <w:rPr>
          <w:b/>
        </w:rPr>
      </w:pPr>
    </w:p>
    <w:p>
      <w:pPr>
        <w:pStyle w:val="Heading3"/>
      </w:pPr>
      <w:r>
        <w:rPr/>
        <w:t>Department of Computer </w:t>
      </w:r>
      <w:r>
        <w:rPr>
          <w:spacing w:val="-2"/>
        </w:rPr>
        <w:t>Engineering</w:t>
      </w:r>
    </w:p>
    <w:p>
      <w:pPr>
        <w:pStyle w:val="BodyText"/>
        <w:rPr>
          <w:b/>
          <w:sz w:val="20"/>
        </w:rPr>
      </w:pPr>
    </w:p>
    <w:p>
      <w:pPr>
        <w:pStyle w:val="BodyText"/>
        <w:spacing w:before="20"/>
        <w:rPr>
          <w:b/>
          <w:sz w:val="20"/>
        </w:rPr>
      </w:pPr>
      <w:r>
        <w:rPr>
          <w:b/>
          <w:sz w:val="20"/>
        </w:rPr>
        <w:drawing>
          <wp:anchor distT="0" distB="0" distL="0" distR="0" allowOverlap="1" layoutInCell="1" locked="0" behindDoc="1" simplePos="0" relativeHeight="487587840">
            <wp:simplePos x="0" y="0"/>
            <wp:positionH relativeFrom="page">
              <wp:posOffset>3486150</wp:posOffset>
            </wp:positionH>
            <wp:positionV relativeFrom="paragraph">
              <wp:posOffset>174016</wp:posOffset>
            </wp:positionV>
            <wp:extent cx="731816" cy="1083468"/>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731816" cy="1083468"/>
                    </a:xfrm>
                    <a:prstGeom prst="rect">
                      <a:avLst/>
                    </a:prstGeom>
                  </pic:spPr>
                </pic:pic>
              </a:graphicData>
            </a:graphic>
          </wp:anchor>
        </w:drawing>
      </w:r>
    </w:p>
    <w:p>
      <w:pPr>
        <w:pStyle w:val="Heading5"/>
        <w:spacing w:before="292"/>
        <w:ind w:right="582" w:firstLine="0"/>
        <w:jc w:val="center"/>
      </w:pPr>
      <w:r>
        <w:rPr/>
        <w:t>Project</w:t>
      </w:r>
      <w:r>
        <w:rPr>
          <w:spacing w:val="-3"/>
        </w:rPr>
        <w:t> </w:t>
      </w:r>
      <w:r>
        <w:rPr/>
        <w:t>Report</w:t>
      </w:r>
      <w:r>
        <w:rPr>
          <w:spacing w:val="-3"/>
        </w:rPr>
        <w:t> </w:t>
      </w:r>
      <w:r>
        <w:rPr>
          <w:spacing w:val="-5"/>
        </w:rPr>
        <w:t>on</w:t>
      </w:r>
    </w:p>
    <w:p>
      <w:pPr>
        <w:spacing w:line="259" w:lineRule="auto" w:before="246"/>
        <w:ind w:left="1" w:right="787" w:firstLine="0"/>
        <w:jc w:val="center"/>
        <w:rPr>
          <w:b/>
          <w:sz w:val="44"/>
        </w:rPr>
      </w:pPr>
      <w:bookmarkStart w:name="AI–based Pavement Condition Monitoring &amp;" w:id="1"/>
      <w:bookmarkEnd w:id="1"/>
      <w:r>
        <w:rPr/>
      </w:r>
      <w:r>
        <w:rPr>
          <w:b/>
          <w:sz w:val="44"/>
        </w:rPr>
        <w:t>AI–based</w:t>
      </w:r>
      <w:r>
        <w:rPr>
          <w:b/>
          <w:spacing w:val="-10"/>
          <w:sz w:val="44"/>
        </w:rPr>
        <w:t> </w:t>
      </w:r>
      <w:r>
        <w:rPr>
          <w:b/>
          <w:sz w:val="44"/>
        </w:rPr>
        <w:t>Pavement</w:t>
      </w:r>
      <w:r>
        <w:rPr>
          <w:b/>
          <w:spacing w:val="-10"/>
          <w:sz w:val="44"/>
        </w:rPr>
        <w:t> </w:t>
      </w:r>
      <w:r>
        <w:rPr>
          <w:b/>
          <w:sz w:val="44"/>
        </w:rPr>
        <w:t>Condition</w:t>
      </w:r>
      <w:r>
        <w:rPr>
          <w:b/>
          <w:spacing w:val="-10"/>
          <w:sz w:val="44"/>
        </w:rPr>
        <w:t> </w:t>
      </w:r>
      <w:r>
        <w:rPr>
          <w:b/>
          <w:sz w:val="44"/>
        </w:rPr>
        <w:t>Monitoring</w:t>
      </w:r>
      <w:r>
        <w:rPr>
          <w:b/>
          <w:spacing w:val="-10"/>
          <w:sz w:val="44"/>
        </w:rPr>
        <w:t> </w:t>
      </w:r>
      <w:r>
        <w:rPr>
          <w:b/>
          <w:sz w:val="44"/>
        </w:rPr>
        <w:t>&amp; Management System for Sustainable Urban </w:t>
      </w:r>
      <w:r>
        <w:rPr>
          <w:b/>
          <w:spacing w:val="-2"/>
          <w:sz w:val="44"/>
        </w:rPr>
        <w:t>Infrastructure</w:t>
      </w:r>
    </w:p>
    <w:p>
      <w:pPr>
        <w:pStyle w:val="BodyText"/>
        <w:spacing w:before="39"/>
        <w:rPr>
          <w:b/>
          <w:sz w:val="44"/>
        </w:rPr>
      </w:pPr>
    </w:p>
    <w:p>
      <w:pPr>
        <w:spacing w:line="360" w:lineRule="auto" w:before="0"/>
        <w:ind w:left="240" w:right="910" w:firstLine="0"/>
        <w:jc w:val="both"/>
        <w:rPr>
          <w:sz w:val="28"/>
        </w:rPr>
      </w:pPr>
      <w:r>
        <w:rPr>
          <w:sz w:val="28"/>
        </w:rPr>
        <w:t>Submitted in partial fulfillment of the requirements of Third Year (Semester–VI), Bachelor of Engineering Degree in Computer Engineering at the University of Mumbai Academic Year 2024-25</w:t>
      </w:r>
    </w:p>
    <w:p>
      <w:pPr>
        <w:pStyle w:val="BodyText"/>
        <w:spacing w:before="225"/>
        <w:rPr>
          <w:sz w:val="28"/>
        </w:rPr>
      </w:pPr>
    </w:p>
    <w:p>
      <w:pPr>
        <w:spacing w:before="0"/>
        <w:ind w:left="127" w:right="829" w:firstLine="0"/>
        <w:jc w:val="center"/>
        <w:rPr>
          <w:sz w:val="30"/>
        </w:rPr>
      </w:pPr>
      <w:r>
        <w:rPr>
          <w:spacing w:val="-5"/>
          <w:sz w:val="30"/>
        </w:rPr>
        <w:t>By</w:t>
      </w:r>
    </w:p>
    <w:p>
      <w:pPr>
        <w:pStyle w:val="BodyText"/>
        <w:spacing w:before="19"/>
        <w:rPr>
          <w:sz w:val="30"/>
        </w:rPr>
      </w:pPr>
    </w:p>
    <w:p>
      <w:pPr>
        <w:pStyle w:val="Heading6"/>
        <w:spacing w:line="360" w:lineRule="auto"/>
        <w:ind w:left="2931" w:right="3357"/>
      </w:pPr>
      <w:r>
        <w:rPr/>
        <w:t>Kushl Alve D12B / 04 Neelkanth</w:t>
      </w:r>
      <w:r>
        <w:rPr>
          <w:spacing w:val="-10"/>
        </w:rPr>
        <w:t> </w:t>
      </w:r>
      <w:r>
        <w:rPr/>
        <w:t>Khithani</w:t>
      </w:r>
      <w:r>
        <w:rPr>
          <w:spacing w:val="-10"/>
        </w:rPr>
        <w:t> </w:t>
      </w:r>
      <w:r>
        <w:rPr/>
        <w:t>D12B</w:t>
      </w:r>
      <w:r>
        <w:rPr>
          <w:spacing w:val="-10"/>
        </w:rPr>
        <w:t> </w:t>
      </w:r>
      <w:r>
        <w:rPr/>
        <w:t>/</w:t>
      </w:r>
      <w:r>
        <w:rPr>
          <w:spacing w:val="-10"/>
        </w:rPr>
        <w:t> </w:t>
      </w:r>
      <w:r>
        <w:rPr/>
        <w:t>23 Jatin Navani D12B / 34 Vedang Gambhire D12B / 16</w:t>
      </w:r>
    </w:p>
    <w:p>
      <w:pPr>
        <w:pStyle w:val="BodyText"/>
        <w:spacing w:before="46"/>
        <w:rPr>
          <w:b/>
          <w:sz w:val="28"/>
        </w:rPr>
      </w:pPr>
    </w:p>
    <w:p>
      <w:pPr>
        <w:spacing w:before="0"/>
        <w:ind w:left="43" w:right="830" w:firstLine="0"/>
        <w:jc w:val="center"/>
        <w:rPr>
          <w:b/>
          <w:sz w:val="28"/>
        </w:rPr>
      </w:pPr>
      <w:r>
        <w:rPr>
          <w:b/>
          <w:sz w:val="28"/>
        </w:rPr>
        <w:t>Project</w:t>
      </w:r>
      <w:r>
        <w:rPr>
          <w:b/>
          <w:spacing w:val="-12"/>
          <w:sz w:val="28"/>
        </w:rPr>
        <w:t> </w:t>
      </w:r>
      <w:r>
        <w:rPr>
          <w:b/>
          <w:spacing w:val="-2"/>
          <w:sz w:val="28"/>
        </w:rPr>
        <w:t>Mentor</w:t>
      </w:r>
    </w:p>
    <w:p>
      <w:pPr>
        <w:spacing w:before="0"/>
        <w:ind w:left="43" w:right="830" w:firstLine="0"/>
        <w:jc w:val="center"/>
        <w:rPr>
          <w:sz w:val="28"/>
        </w:rPr>
      </w:pPr>
      <w:r>
        <w:rPr>
          <w:sz w:val="28"/>
        </w:rPr>
        <w:t>Dr.</w:t>
      </w:r>
      <w:r>
        <w:rPr>
          <w:spacing w:val="-13"/>
          <w:sz w:val="28"/>
        </w:rPr>
        <w:t> </w:t>
      </w:r>
      <w:r>
        <w:rPr>
          <w:sz w:val="28"/>
        </w:rPr>
        <w:t>Sharmila</w:t>
      </w:r>
      <w:r>
        <w:rPr>
          <w:spacing w:val="-13"/>
          <w:sz w:val="28"/>
        </w:rPr>
        <w:t> </w:t>
      </w:r>
      <w:r>
        <w:rPr>
          <w:spacing w:val="-2"/>
          <w:sz w:val="28"/>
        </w:rPr>
        <w:t>Sengupta</w:t>
      </w:r>
    </w:p>
    <w:p>
      <w:pPr>
        <w:spacing w:after="0"/>
        <w:jc w:val="center"/>
        <w:rPr>
          <w:sz w:val="28"/>
        </w:rPr>
        <w:sectPr>
          <w:type w:val="continuous"/>
          <w:pgSz w:w="11920" w:h="16840"/>
          <w:pgMar w:top="1300" w:bottom="280" w:left="1559" w:right="425"/>
        </w:sectPr>
      </w:pPr>
    </w:p>
    <w:p>
      <w:pPr>
        <w:pStyle w:val="Heading1"/>
        <w:ind w:left="113" w:right="829"/>
        <w:jc w:val="center"/>
      </w:pPr>
      <w:r>
        <w:rPr/>
        <w:t>University</w:t>
      </w:r>
      <w:r>
        <w:rPr>
          <w:spacing w:val="-6"/>
        </w:rPr>
        <w:t> </w:t>
      </w:r>
      <w:r>
        <w:rPr/>
        <w:t>of</w:t>
      </w:r>
      <w:r>
        <w:rPr>
          <w:spacing w:val="-6"/>
        </w:rPr>
        <w:t> </w:t>
      </w:r>
      <w:r>
        <w:rPr>
          <w:spacing w:val="-2"/>
        </w:rPr>
        <w:t>Mumbai</w:t>
      </w:r>
    </w:p>
    <w:p>
      <w:pPr>
        <w:pStyle w:val="Heading2"/>
        <w:spacing w:before="0"/>
        <w:ind w:left="-1" w:right="426"/>
      </w:pPr>
      <w:r>
        <w:rPr>
          <w:spacing w:val="-2"/>
        </w:rPr>
        <w:t>(AY</w:t>
      </w:r>
      <w:r>
        <w:rPr>
          <w:spacing w:val="-20"/>
        </w:rPr>
        <w:t> </w:t>
      </w:r>
      <w:r>
        <w:rPr>
          <w:spacing w:val="-2"/>
        </w:rPr>
        <w:t>2024-</w:t>
      </w:r>
      <w:r>
        <w:rPr>
          <w:spacing w:val="-5"/>
        </w:rPr>
        <w:t>25)</w:t>
      </w:r>
    </w:p>
    <w:p>
      <w:pPr>
        <w:spacing w:line="288" w:lineRule="auto" w:before="296"/>
        <w:ind w:left="43" w:right="829" w:firstLine="0"/>
        <w:jc w:val="center"/>
        <w:rPr>
          <w:b/>
          <w:sz w:val="36"/>
        </w:rPr>
      </w:pPr>
      <w:r>
        <w:rPr>
          <w:b/>
          <w:sz w:val="36"/>
        </w:rPr>
        <w:t>VIVEKANAND</w:t>
      </w:r>
      <w:r>
        <w:rPr>
          <w:b/>
          <w:spacing w:val="-22"/>
          <w:sz w:val="36"/>
        </w:rPr>
        <w:t> </w:t>
      </w:r>
      <w:r>
        <w:rPr>
          <w:b/>
          <w:sz w:val="36"/>
        </w:rPr>
        <w:t>EDUCATION</w:t>
      </w:r>
      <w:r>
        <w:rPr>
          <w:b/>
          <w:spacing w:val="-22"/>
          <w:sz w:val="36"/>
        </w:rPr>
        <w:t> </w:t>
      </w:r>
      <w:r>
        <w:rPr>
          <w:b/>
          <w:sz w:val="36"/>
        </w:rPr>
        <w:t>SOCIETY’S</w:t>
      </w:r>
      <w:r>
        <w:rPr>
          <w:b/>
          <w:spacing w:val="-22"/>
          <w:sz w:val="36"/>
        </w:rPr>
        <w:t> </w:t>
      </w:r>
      <w:r>
        <w:rPr>
          <w:b/>
          <w:sz w:val="36"/>
        </w:rPr>
        <w:t>INSTITUTE OF TECHNOLOGY</w:t>
      </w:r>
    </w:p>
    <w:p>
      <w:pPr>
        <w:spacing w:line="288" w:lineRule="auto" w:before="0"/>
        <w:ind w:left="845" w:right="1632" w:firstLine="0"/>
        <w:jc w:val="center"/>
        <w:rPr>
          <w:b/>
          <w:sz w:val="24"/>
        </w:rPr>
      </w:pPr>
      <w:r>
        <w:rPr>
          <w:b/>
          <w:sz w:val="24"/>
        </w:rPr>
        <w:t>(An</w:t>
      </w:r>
      <w:r>
        <w:rPr>
          <w:b/>
          <w:spacing w:val="-6"/>
          <w:sz w:val="24"/>
        </w:rPr>
        <w:t> </w:t>
      </w:r>
      <w:r>
        <w:rPr>
          <w:b/>
          <w:sz w:val="24"/>
        </w:rPr>
        <w:t>Autonomous</w:t>
      </w:r>
      <w:r>
        <w:rPr>
          <w:b/>
          <w:spacing w:val="-6"/>
          <w:sz w:val="24"/>
        </w:rPr>
        <w:t> </w:t>
      </w:r>
      <w:r>
        <w:rPr>
          <w:b/>
          <w:sz w:val="24"/>
        </w:rPr>
        <w:t>Institute</w:t>
      </w:r>
      <w:r>
        <w:rPr>
          <w:b/>
          <w:spacing w:val="-6"/>
          <w:sz w:val="24"/>
        </w:rPr>
        <w:t> </w:t>
      </w:r>
      <w:r>
        <w:rPr>
          <w:b/>
          <w:sz w:val="24"/>
        </w:rPr>
        <w:t>Affiliated</w:t>
      </w:r>
      <w:r>
        <w:rPr>
          <w:b/>
          <w:spacing w:val="-6"/>
          <w:sz w:val="24"/>
        </w:rPr>
        <w:t> </w:t>
      </w:r>
      <w:r>
        <w:rPr>
          <w:b/>
          <w:sz w:val="24"/>
        </w:rPr>
        <w:t>to</w:t>
      </w:r>
      <w:r>
        <w:rPr>
          <w:b/>
          <w:spacing w:val="-6"/>
          <w:sz w:val="24"/>
        </w:rPr>
        <w:t> </w:t>
      </w:r>
      <w:r>
        <w:rPr>
          <w:b/>
          <w:sz w:val="24"/>
        </w:rPr>
        <w:t>University</w:t>
      </w:r>
      <w:r>
        <w:rPr>
          <w:b/>
          <w:spacing w:val="-6"/>
          <w:sz w:val="24"/>
        </w:rPr>
        <w:t> </w:t>
      </w:r>
      <w:r>
        <w:rPr>
          <w:b/>
          <w:sz w:val="24"/>
        </w:rPr>
        <w:t>of</w:t>
      </w:r>
      <w:r>
        <w:rPr>
          <w:b/>
          <w:spacing w:val="-6"/>
          <w:sz w:val="24"/>
        </w:rPr>
        <w:t> </w:t>
      </w:r>
      <w:r>
        <w:rPr>
          <w:b/>
          <w:sz w:val="24"/>
        </w:rPr>
        <w:t>Mumbai Department of Computer Engineering)</w:t>
      </w:r>
    </w:p>
    <w:p>
      <w:pPr>
        <w:pStyle w:val="BodyText"/>
        <w:spacing w:before="181"/>
        <w:rPr>
          <w:b/>
        </w:rPr>
      </w:pPr>
    </w:p>
    <w:p>
      <w:pPr>
        <w:spacing w:before="0"/>
        <w:ind w:left="58" w:right="829" w:firstLine="0"/>
        <w:jc w:val="center"/>
        <w:rPr>
          <w:b/>
          <w:sz w:val="36"/>
        </w:rPr>
      </w:pPr>
      <w:r>
        <w:rPr>
          <w:b/>
          <w:sz w:val="36"/>
        </w:rPr>
        <w:t>Department of Computer </w:t>
      </w:r>
      <w:r>
        <w:rPr>
          <w:b/>
          <w:spacing w:val="-2"/>
          <w:sz w:val="36"/>
        </w:rPr>
        <w:t>Engineering</w:t>
      </w:r>
    </w:p>
    <w:p>
      <w:pPr>
        <w:pStyle w:val="BodyText"/>
        <w:spacing w:before="88"/>
        <w:rPr>
          <w:b/>
          <w:sz w:val="20"/>
        </w:rPr>
      </w:pPr>
      <w:r>
        <w:rPr>
          <w:b/>
          <w:sz w:val="20"/>
        </w:rPr>
        <w:drawing>
          <wp:anchor distT="0" distB="0" distL="0" distR="0" allowOverlap="1" layoutInCell="1" locked="0" behindDoc="1" simplePos="0" relativeHeight="487588352">
            <wp:simplePos x="0" y="0"/>
            <wp:positionH relativeFrom="page">
              <wp:posOffset>3371850</wp:posOffset>
            </wp:positionH>
            <wp:positionV relativeFrom="paragraph">
              <wp:posOffset>217408</wp:posOffset>
            </wp:positionV>
            <wp:extent cx="992007" cy="1454943"/>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5" cstate="print"/>
                    <a:stretch>
                      <a:fillRect/>
                    </a:stretch>
                  </pic:blipFill>
                  <pic:spPr>
                    <a:xfrm>
                      <a:off x="0" y="0"/>
                      <a:ext cx="992007" cy="1454943"/>
                    </a:xfrm>
                    <a:prstGeom prst="rect">
                      <a:avLst/>
                    </a:prstGeom>
                  </pic:spPr>
                </pic:pic>
              </a:graphicData>
            </a:graphic>
          </wp:anchor>
        </w:drawing>
      </w:r>
    </w:p>
    <w:p>
      <w:pPr>
        <w:pStyle w:val="Heading1"/>
        <w:spacing w:before="186"/>
        <w:ind w:left="142" w:right="829"/>
        <w:jc w:val="center"/>
      </w:pPr>
      <w:r>
        <w:rPr>
          <w:spacing w:val="-2"/>
        </w:rPr>
        <w:t>CERTIFICATE</w:t>
      </w:r>
    </w:p>
    <w:p>
      <w:pPr>
        <w:pStyle w:val="BodyText"/>
        <w:spacing w:before="172"/>
        <w:rPr>
          <w:b/>
          <w:sz w:val="40"/>
        </w:rPr>
      </w:pPr>
    </w:p>
    <w:p>
      <w:pPr>
        <w:spacing w:line="360" w:lineRule="auto" w:before="0"/>
        <w:ind w:left="120" w:right="908" w:firstLine="0"/>
        <w:jc w:val="both"/>
        <w:rPr>
          <w:sz w:val="24"/>
        </w:rPr>
      </w:pPr>
      <w:r>
        <w:rPr>
          <w:sz w:val="24"/>
        </w:rPr>
        <w:t>This is to certify that </w:t>
      </w:r>
      <w:r>
        <w:rPr>
          <w:b/>
          <w:i/>
          <w:color w:val="FF0000"/>
          <w:sz w:val="24"/>
        </w:rPr>
        <w:t>Kushl Alve,</w:t>
      </w:r>
      <w:r>
        <w:rPr>
          <w:b/>
          <w:i/>
          <w:color w:val="FF0000"/>
          <w:spacing w:val="-5"/>
          <w:sz w:val="24"/>
        </w:rPr>
        <w:t> </w:t>
      </w:r>
      <w:r>
        <w:rPr>
          <w:b/>
          <w:i/>
          <w:color w:val="FF0000"/>
          <w:sz w:val="24"/>
        </w:rPr>
        <w:t>Neelkanth</w:t>
      </w:r>
      <w:r>
        <w:rPr>
          <w:b/>
          <w:i/>
          <w:color w:val="FF0000"/>
          <w:spacing w:val="-5"/>
          <w:sz w:val="24"/>
        </w:rPr>
        <w:t> </w:t>
      </w:r>
      <w:r>
        <w:rPr>
          <w:b/>
          <w:i/>
          <w:color w:val="FF0000"/>
          <w:sz w:val="24"/>
        </w:rPr>
        <w:t>Khithani,</w:t>
      </w:r>
      <w:r>
        <w:rPr>
          <w:b/>
          <w:i/>
          <w:color w:val="FF0000"/>
          <w:spacing w:val="-5"/>
          <w:sz w:val="24"/>
        </w:rPr>
        <w:t> </w:t>
      </w:r>
      <w:r>
        <w:rPr>
          <w:b/>
          <w:i/>
          <w:color w:val="FF0000"/>
          <w:sz w:val="24"/>
        </w:rPr>
        <w:t>Vedang</w:t>
      </w:r>
      <w:r>
        <w:rPr>
          <w:b/>
          <w:i/>
          <w:color w:val="FF0000"/>
          <w:spacing w:val="-5"/>
          <w:sz w:val="24"/>
        </w:rPr>
        <w:t> </w:t>
      </w:r>
      <w:r>
        <w:rPr>
          <w:b/>
          <w:i/>
          <w:color w:val="FF0000"/>
          <w:sz w:val="24"/>
        </w:rPr>
        <w:t>Gambhire,</w:t>
      </w:r>
      <w:r>
        <w:rPr>
          <w:b/>
          <w:i/>
          <w:color w:val="FF0000"/>
          <w:spacing w:val="-5"/>
          <w:sz w:val="24"/>
        </w:rPr>
        <w:t> </w:t>
      </w:r>
      <w:r>
        <w:rPr>
          <w:b/>
          <w:i/>
          <w:color w:val="FF0000"/>
          <w:sz w:val="24"/>
        </w:rPr>
        <w:t>Jatin</w:t>
      </w:r>
      <w:r>
        <w:rPr>
          <w:b/>
          <w:i/>
          <w:color w:val="FF0000"/>
          <w:spacing w:val="-5"/>
          <w:sz w:val="24"/>
        </w:rPr>
        <w:t> </w:t>
      </w:r>
      <w:r>
        <w:rPr>
          <w:b/>
          <w:i/>
          <w:color w:val="FF0000"/>
          <w:sz w:val="24"/>
        </w:rPr>
        <w:t>Navani</w:t>
      </w:r>
      <w:r>
        <w:rPr>
          <w:b/>
          <w:i/>
          <w:color w:val="FF0000"/>
          <w:spacing w:val="-5"/>
          <w:sz w:val="24"/>
        </w:rPr>
        <w:t> </w:t>
      </w:r>
      <w:r>
        <w:rPr>
          <w:sz w:val="24"/>
        </w:rPr>
        <w:t>of Third Year Computer Engineering studying under the University of Mumbai has satisfactorily presented the project on “</w:t>
      </w:r>
      <w:r>
        <w:rPr>
          <w:i/>
          <w:sz w:val="24"/>
        </w:rPr>
        <w:t>AI–based Pavement Condition Monitoring &amp; Management System for Sustainable Urban Infrastructure</w:t>
      </w:r>
      <w:r>
        <w:rPr>
          <w:sz w:val="24"/>
        </w:rPr>
        <w:t>” as a part of the coursework of Mini Project 2B for Semester-VI under the guidance of </w:t>
      </w:r>
      <w:r>
        <w:rPr>
          <w:b/>
          <w:i/>
          <w:sz w:val="24"/>
        </w:rPr>
        <w:t>Dr. Sharmila Sengupta </w:t>
      </w:r>
      <w:r>
        <w:rPr>
          <w:sz w:val="24"/>
        </w:rPr>
        <w:t>in</w:t>
      </w:r>
      <w:r>
        <w:rPr>
          <w:spacing w:val="-3"/>
          <w:sz w:val="24"/>
        </w:rPr>
        <w:t> </w:t>
      </w:r>
      <w:r>
        <w:rPr>
          <w:sz w:val="24"/>
        </w:rPr>
        <w:t>the</w:t>
      </w:r>
      <w:r>
        <w:rPr>
          <w:spacing w:val="-3"/>
          <w:sz w:val="24"/>
        </w:rPr>
        <w:t> </w:t>
      </w:r>
      <w:r>
        <w:rPr>
          <w:sz w:val="24"/>
        </w:rPr>
        <w:t>year </w:t>
      </w:r>
      <w:r>
        <w:rPr>
          <w:spacing w:val="-2"/>
          <w:sz w:val="24"/>
        </w:rPr>
        <w:t>2024-25.</w:t>
      </w:r>
    </w:p>
    <w:p>
      <w:pPr>
        <w:pStyle w:val="BodyText"/>
        <w:spacing w:before="211"/>
        <w:rPr>
          <w:sz w:val="20"/>
        </w:rPr>
      </w:pPr>
      <w:r>
        <w:rPr>
          <w:sz w:val="20"/>
        </w:rPr>
        <mc:AlternateContent>
          <mc:Choice Requires="wps">
            <w:drawing>
              <wp:anchor distT="0" distB="0" distL="0" distR="0" allowOverlap="1" layoutInCell="1" locked="0" behindDoc="1" simplePos="0" relativeHeight="487588864">
                <wp:simplePos x="0" y="0"/>
                <wp:positionH relativeFrom="page">
                  <wp:posOffset>1066800</wp:posOffset>
                </wp:positionH>
                <wp:positionV relativeFrom="paragraph">
                  <wp:posOffset>295563</wp:posOffset>
                </wp:positionV>
                <wp:extent cx="160020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1600200" cy="1270"/>
                        </a:xfrm>
                        <a:custGeom>
                          <a:avLst/>
                          <a:gdLst/>
                          <a:ahLst/>
                          <a:cxnLst/>
                          <a:rect l="l" t="t" r="r" b="b"/>
                          <a:pathLst>
                            <a:path w="1600200" h="0">
                              <a:moveTo>
                                <a:pt x="0" y="0"/>
                              </a:moveTo>
                              <a:lnTo>
                                <a:pt x="16002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pt;margin-top:23.272739pt;width:126pt;height:.1pt;mso-position-horizontal-relative:page;mso-position-vertical-relative:paragraph;z-index:-15727616;mso-wrap-distance-left:0;mso-wrap-distance-right:0" id="docshape2" coordorigin="1680,465" coordsize="2520,0" path="m1680,465l4200,465e" filled="false" stroked="true" strokeweight=".756pt" strokecolor="#000000">
                <v:path arrowok="t"/>
                <v:stroke dashstyle="solid"/>
                <w10:wrap type="topAndBottom"/>
              </v:shape>
            </w:pict>
          </mc:Fallback>
        </mc:AlternateContent>
      </w:r>
    </w:p>
    <w:p>
      <w:pPr>
        <w:pStyle w:val="BodyText"/>
        <w:spacing w:before="139"/>
        <w:ind w:left="839"/>
      </w:pPr>
      <w:r>
        <w:rPr>
          <w:spacing w:val="-4"/>
        </w:rPr>
        <w:t>Date</w:t>
      </w:r>
    </w:p>
    <w:p>
      <w:pPr>
        <w:pStyle w:val="BodyText"/>
        <w:spacing w:before="220" w:after="1"/>
        <w:rPr>
          <w:sz w:val="20"/>
        </w:rPr>
      </w:pPr>
    </w:p>
    <w:tbl>
      <w:tblPr>
        <w:tblW w:w="0" w:type="auto"/>
        <w:jc w:val="left"/>
        <w:tblInd w:w="2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0"/>
        <w:gridCol w:w="1320"/>
        <w:gridCol w:w="2160"/>
      </w:tblGrid>
      <w:tr>
        <w:trPr>
          <w:trHeight w:val="260" w:hRule="atLeast"/>
        </w:trPr>
        <w:tc>
          <w:tcPr>
            <w:tcW w:w="2160" w:type="dxa"/>
            <w:tcBorders>
              <w:bottom w:val="single" w:sz="4" w:space="0" w:color="000000"/>
            </w:tcBorders>
          </w:tcPr>
          <w:p>
            <w:pPr>
              <w:pStyle w:val="TableParagraph"/>
              <w:ind w:left="0"/>
              <w:rPr>
                <w:sz w:val="18"/>
              </w:rPr>
            </w:pPr>
          </w:p>
        </w:tc>
        <w:tc>
          <w:tcPr>
            <w:tcW w:w="1320" w:type="dxa"/>
          </w:tcPr>
          <w:p>
            <w:pPr>
              <w:pStyle w:val="TableParagraph"/>
              <w:ind w:left="0"/>
              <w:rPr>
                <w:sz w:val="18"/>
              </w:rPr>
            </w:pPr>
          </w:p>
        </w:tc>
        <w:tc>
          <w:tcPr>
            <w:tcW w:w="2160" w:type="dxa"/>
            <w:tcBorders>
              <w:bottom w:val="single" w:sz="4" w:space="0" w:color="000000"/>
            </w:tcBorders>
          </w:tcPr>
          <w:p>
            <w:pPr>
              <w:pStyle w:val="TableParagraph"/>
              <w:ind w:left="0"/>
              <w:rPr>
                <w:sz w:val="18"/>
              </w:rPr>
            </w:pPr>
          </w:p>
        </w:tc>
      </w:tr>
      <w:tr>
        <w:trPr>
          <w:trHeight w:val="340" w:hRule="atLeast"/>
        </w:trPr>
        <w:tc>
          <w:tcPr>
            <w:tcW w:w="2160" w:type="dxa"/>
            <w:tcBorders>
              <w:top w:val="single" w:sz="4" w:space="0" w:color="000000"/>
            </w:tcBorders>
          </w:tcPr>
          <w:p>
            <w:pPr>
              <w:pStyle w:val="TableParagraph"/>
              <w:spacing w:line="256" w:lineRule="exact" w:before="69"/>
              <w:ind w:left="180"/>
              <w:rPr>
                <w:sz w:val="24"/>
              </w:rPr>
            </w:pPr>
            <w:r>
              <w:rPr>
                <w:sz w:val="24"/>
              </w:rPr>
              <w:t>Internal </w:t>
            </w:r>
            <w:r>
              <w:rPr>
                <w:spacing w:val="-2"/>
                <w:sz w:val="24"/>
              </w:rPr>
              <w:t>Examiner</w:t>
            </w:r>
          </w:p>
        </w:tc>
        <w:tc>
          <w:tcPr>
            <w:tcW w:w="1320" w:type="dxa"/>
          </w:tcPr>
          <w:p>
            <w:pPr>
              <w:pStyle w:val="TableParagraph"/>
              <w:ind w:left="0"/>
              <w:rPr>
                <w:sz w:val="24"/>
              </w:rPr>
            </w:pPr>
          </w:p>
        </w:tc>
        <w:tc>
          <w:tcPr>
            <w:tcW w:w="2160" w:type="dxa"/>
            <w:tcBorders>
              <w:top w:val="single" w:sz="4" w:space="0" w:color="000000"/>
            </w:tcBorders>
          </w:tcPr>
          <w:p>
            <w:pPr>
              <w:pStyle w:val="TableParagraph"/>
              <w:spacing w:line="256" w:lineRule="exact" w:before="69"/>
              <w:ind w:left="240"/>
              <w:rPr>
                <w:sz w:val="24"/>
              </w:rPr>
            </w:pPr>
            <w:r>
              <w:rPr>
                <w:sz w:val="24"/>
              </w:rPr>
              <w:t>External </w:t>
            </w:r>
            <w:r>
              <w:rPr>
                <w:spacing w:val="-2"/>
                <w:sz w:val="24"/>
              </w:rPr>
              <w:t>Examiner</w:t>
            </w:r>
          </w:p>
        </w:tc>
      </w:tr>
    </w:tbl>
    <w:p>
      <w:pPr>
        <w:pStyle w:val="BodyText"/>
        <w:rPr>
          <w:sz w:val="20"/>
        </w:rPr>
      </w:pPr>
    </w:p>
    <w:p>
      <w:pPr>
        <w:pStyle w:val="BodyText"/>
        <w:rPr>
          <w:sz w:val="20"/>
        </w:rPr>
      </w:pPr>
    </w:p>
    <w:p>
      <w:pPr>
        <w:pStyle w:val="BodyText"/>
        <w:spacing w:before="34"/>
        <w:rPr>
          <w:sz w:val="20"/>
        </w:rPr>
      </w:pPr>
      <w:r>
        <w:rPr>
          <w:sz w:val="20"/>
        </w:rPr>
        <mc:AlternateContent>
          <mc:Choice Requires="wps">
            <w:drawing>
              <wp:anchor distT="0" distB="0" distL="0" distR="0" allowOverlap="1" layoutInCell="1" locked="0" behindDoc="1" simplePos="0" relativeHeight="487589376">
                <wp:simplePos x="0" y="0"/>
                <wp:positionH relativeFrom="page">
                  <wp:posOffset>1057275</wp:posOffset>
                </wp:positionH>
                <wp:positionV relativeFrom="paragraph">
                  <wp:posOffset>183371</wp:posOffset>
                </wp:positionV>
                <wp:extent cx="129540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295400" cy="1270"/>
                        </a:xfrm>
                        <a:custGeom>
                          <a:avLst/>
                          <a:gdLst/>
                          <a:ahLst/>
                          <a:cxnLst/>
                          <a:rect l="l" t="t" r="r" b="b"/>
                          <a:pathLst>
                            <a:path w="1295400" h="0">
                              <a:moveTo>
                                <a:pt x="0" y="0"/>
                              </a:moveTo>
                              <a:lnTo>
                                <a:pt x="12954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3.25pt;margin-top:14.438671pt;width:102pt;height:.1pt;mso-position-horizontal-relative:page;mso-position-vertical-relative:paragraph;z-index:-15727104;mso-wrap-distance-left:0;mso-wrap-distance-right:0" id="docshape3" coordorigin="1665,289" coordsize="2040,0" path="m1665,289l3705,289e" filled="false" stroked="true" strokeweight=".4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89888">
                <wp:simplePos x="0" y="0"/>
                <wp:positionH relativeFrom="page">
                  <wp:posOffset>3352800</wp:posOffset>
                </wp:positionH>
                <wp:positionV relativeFrom="paragraph">
                  <wp:posOffset>183371</wp:posOffset>
                </wp:positionV>
                <wp:extent cx="1371600"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1371600" cy="1270"/>
                        </a:xfrm>
                        <a:custGeom>
                          <a:avLst/>
                          <a:gdLst/>
                          <a:ahLst/>
                          <a:cxnLst/>
                          <a:rect l="l" t="t" r="r" b="b"/>
                          <a:pathLst>
                            <a:path w="1371600" h="0">
                              <a:moveTo>
                                <a:pt x="0" y="0"/>
                              </a:moveTo>
                              <a:lnTo>
                                <a:pt x="13716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64pt;margin-top:14.438671pt;width:108pt;height:.1pt;mso-position-horizontal-relative:page;mso-position-vertical-relative:paragraph;z-index:-15726592;mso-wrap-distance-left:0;mso-wrap-distance-right:0" id="docshape4" coordorigin="5280,289" coordsize="2160,0" path="m5280,289l7440,289e" filled="false" stroked="true" strokeweight=".48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90400">
                <wp:simplePos x="0" y="0"/>
                <wp:positionH relativeFrom="page">
                  <wp:posOffset>5350199</wp:posOffset>
                </wp:positionH>
                <wp:positionV relativeFrom="paragraph">
                  <wp:posOffset>183371</wp:posOffset>
                </wp:positionV>
                <wp:extent cx="137160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1371600" cy="1270"/>
                        </a:xfrm>
                        <a:custGeom>
                          <a:avLst/>
                          <a:gdLst/>
                          <a:ahLst/>
                          <a:cxnLst/>
                          <a:rect l="l" t="t" r="r" b="b"/>
                          <a:pathLst>
                            <a:path w="1371600" h="0">
                              <a:moveTo>
                                <a:pt x="0" y="0"/>
                              </a:moveTo>
                              <a:lnTo>
                                <a:pt x="13716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1.275574pt;margin-top:14.438671pt;width:108pt;height:.1pt;mso-position-horizontal-relative:page;mso-position-vertical-relative:paragraph;z-index:-15726080;mso-wrap-distance-left:0;mso-wrap-distance-right:0" id="docshape5" coordorigin="8426,289" coordsize="2160,0" path="m8426,289l10586,289e" filled="false" stroked="true" strokeweight=".48pt" strokecolor="#000000">
                <v:path arrowok="t"/>
                <v:stroke dashstyle="solid"/>
                <w10:wrap type="topAndBottom"/>
              </v:shape>
            </w:pict>
          </mc:Fallback>
        </mc:AlternateContent>
      </w:r>
    </w:p>
    <w:p>
      <w:pPr>
        <w:pStyle w:val="BodyText"/>
        <w:tabs>
          <w:tab w:pos="3659" w:val="left" w:leader="none"/>
          <w:tab w:pos="7627" w:val="left" w:leader="none"/>
          <w:tab w:pos="7922" w:val="left" w:leader="none"/>
        </w:tabs>
        <w:spacing w:line="364" w:lineRule="auto" w:before="143"/>
        <w:ind w:left="3661" w:right="973" w:hanging="3195"/>
      </w:pPr>
      <w:r>
        <w:rPr/>
        <w:t>Project Mentor</w:t>
        <w:tab/>
        <w:t>Head of the Department</w:t>
        <w:tab/>
        <w:tab/>
      </w:r>
      <w:r>
        <w:rPr>
          <w:spacing w:val="-2"/>
        </w:rPr>
        <w:t>Principal </w:t>
      </w:r>
      <w:r>
        <w:rPr/>
        <w:t>Dr. Mrs. Nupur Giri</w:t>
        <w:tab/>
        <w:t>Dr.</w:t>
      </w:r>
      <w:r>
        <w:rPr>
          <w:spacing w:val="-15"/>
        </w:rPr>
        <w:t> </w:t>
      </w:r>
      <w:r>
        <w:rPr/>
        <w:t>J.</w:t>
      </w:r>
      <w:r>
        <w:rPr>
          <w:spacing w:val="-15"/>
        </w:rPr>
        <w:t> </w:t>
      </w:r>
      <w:r>
        <w:rPr/>
        <w:t>M.</w:t>
      </w:r>
      <w:r>
        <w:rPr>
          <w:spacing w:val="-15"/>
        </w:rPr>
        <w:t> </w:t>
      </w:r>
      <w:r>
        <w:rPr/>
        <w:t>Nair</w:t>
      </w:r>
    </w:p>
    <w:p>
      <w:pPr>
        <w:pStyle w:val="BodyText"/>
        <w:spacing w:after="0" w:line="364" w:lineRule="auto"/>
        <w:sectPr>
          <w:footerReference w:type="default" r:id="rId6"/>
          <w:pgSz w:w="11920" w:h="16840"/>
          <w:pgMar w:header="0" w:footer="581" w:top="1300" w:bottom="780" w:left="1559" w:right="425"/>
          <w:pgNumType w:start="1"/>
        </w:sectPr>
      </w:pPr>
    </w:p>
    <w:p>
      <w:pPr>
        <w:pStyle w:val="Title"/>
      </w:pPr>
      <w:r>
        <w:rPr>
          <w:spacing w:val="-2"/>
        </w:rPr>
        <w:t>Declaration</w:t>
      </w:r>
    </w:p>
    <w:p>
      <w:pPr>
        <w:pStyle w:val="BodyText"/>
        <w:spacing w:before="91"/>
        <w:rPr>
          <w:b/>
          <w:sz w:val="48"/>
        </w:rPr>
      </w:pPr>
    </w:p>
    <w:p>
      <w:pPr>
        <w:spacing w:line="360" w:lineRule="auto" w:before="1"/>
        <w:ind w:left="120" w:right="910" w:firstLine="0"/>
        <w:jc w:val="both"/>
        <w:rPr>
          <w:sz w:val="28"/>
        </w:rPr>
      </w:pPr>
      <w:r>
        <w:rPr>
          <w:sz w:val="28"/>
        </w:rPr>
        <w:t>We declare that this written submission represents our ideas in our own</w:t>
      </w:r>
      <w:r>
        <w:rPr>
          <w:spacing w:val="-4"/>
          <w:sz w:val="28"/>
        </w:rPr>
        <w:t> </w:t>
      </w:r>
      <w:r>
        <w:rPr>
          <w:sz w:val="28"/>
        </w:rPr>
        <w:t>words and where others' ideas</w:t>
      </w:r>
      <w:r>
        <w:rPr>
          <w:spacing w:val="-4"/>
          <w:sz w:val="28"/>
        </w:rPr>
        <w:t> </w:t>
      </w:r>
      <w:r>
        <w:rPr>
          <w:sz w:val="28"/>
        </w:rPr>
        <w:t>or</w:t>
      </w:r>
      <w:r>
        <w:rPr>
          <w:spacing w:val="-4"/>
          <w:sz w:val="28"/>
        </w:rPr>
        <w:t> </w:t>
      </w:r>
      <w:r>
        <w:rPr>
          <w:sz w:val="28"/>
        </w:rPr>
        <w:t>words</w:t>
      </w:r>
      <w:r>
        <w:rPr>
          <w:spacing w:val="-4"/>
          <w:sz w:val="28"/>
        </w:rPr>
        <w:t> </w:t>
      </w:r>
      <w:r>
        <w:rPr>
          <w:sz w:val="28"/>
        </w:rPr>
        <w:t>have</w:t>
      </w:r>
      <w:r>
        <w:rPr>
          <w:spacing w:val="-4"/>
          <w:sz w:val="28"/>
        </w:rPr>
        <w:t> </w:t>
      </w:r>
      <w:r>
        <w:rPr>
          <w:sz w:val="28"/>
        </w:rPr>
        <w:t>been</w:t>
      </w:r>
      <w:r>
        <w:rPr>
          <w:spacing w:val="-4"/>
          <w:sz w:val="28"/>
        </w:rPr>
        <w:t> </w:t>
      </w:r>
      <w:r>
        <w:rPr>
          <w:sz w:val="28"/>
        </w:rPr>
        <w:t>included,</w:t>
      </w:r>
      <w:r>
        <w:rPr>
          <w:spacing w:val="-4"/>
          <w:sz w:val="28"/>
        </w:rPr>
        <w:t> </w:t>
      </w:r>
      <w:r>
        <w:rPr>
          <w:sz w:val="28"/>
        </w:rPr>
        <w:t>we</w:t>
      </w:r>
      <w:r>
        <w:rPr>
          <w:spacing w:val="-4"/>
          <w:sz w:val="28"/>
        </w:rPr>
        <w:t> </w:t>
      </w:r>
      <w:r>
        <w:rPr>
          <w:sz w:val="28"/>
        </w:rPr>
        <w:t>have</w:t>
      </w:r>
      <w:r>
        <w:rPr>
          <w:spacing w:val="-4"/>
          <w:sz w:val="28"/>
        </w:rPr>
        <w:t> </w:t>
      </w:r>
      <w:r>
        <w:rPr>
          <w:sz w:val="28"/>
        </w:rPr>
        <w:t>adequately</w:t>
      </w:r>
      <w:r>
        <w:rPr>
          <w:spacing w:val="-4"/>
          <w:sz w:val="28"/>
        </w:rPr>
        <w:t> </w:t>
      </w:r>
      <w:r>
        <w:rPr>
          <w:sz w:val="28"/>
        </w:rPr>
        <w:t>cited and</w:t>
      </w:r>
      <w:r>
        <w:rPr>
          <w:spacing w:val="-5"/>
          <w:sz w:val="28"/>
        </w:rPr>
        <w:t> </w:t>
      </w:r>
      <w:r>
        <w:rPr>
          <w:sz w:val="28"/>
        </w:rPr>
        <w:t>referenced</w:t>
      </w:r>
      <w:r>
        <w:rPr>
          <w:spacing w:val="-5"/>
          <w:sz w:val="28"/>
        </w:rPr>
        <w:t> </w:t>
      </w:r>
      <w:r>
        <w:rPr>
          <w:sz w:val="28"/>
        </w:rPr>
        <w:t>the</w:t>
      </w:r>
      <w:r>
        <w:rPr>
          <w:spacing w:val="-5"/>
          <w:sz w:val="28"/>
        </w:rPr>
        <w:t> </w:t>
      </w:r>
      <w:r>
        <w:rPr>
          <w:sz w:val="28"/>
        </w:rPr>
        <w:t>original</w:t>
      </w:r>
      <w:r>
        <w:rPr>
          <w:spacing w:val="-5"/>
          <w:sz w:val="28"/>
        </w:rPr>
        <w:t> </w:t>
      </w:r>
      <w:r>
        <w:rPr>
          <w:sz w:val="28"/>
        </w:rPr>
        <w:t>sources.</w:t>
      </w:r>
      <w:r>
        <w:rPr>
          <w:spacing w:val="-5"/>
          <w:sz w:val="28"/>
        </w:rPr>
        <w:t> </w:t>
      </w:r>
      <w:r>
        <w:rPr>
          <w:sz w:val="28"/>
        </w:rPr>
        <w:t>We</w:t>
      </w:r>
      <w:r>
        <w:rPr>
          <w:spacing w:val="-5"/>
          <w:sz w:val="28"/>
        </w:rPr>
        <w:t> </w:t>
      </w:r>
      <w:r>
        <w:rPr>
          <w:sz w:val="28"/>
        </w:rPr>
        <w:t>also</w:t>
      </w:r>
      <w:r>
        <w:rPr>
          <w:spacing w:val="-5"/>
          <w:sz w:val="28"/>
        </w:rPr>
        <w:t> </w:t>
      </w:r>
      <w:r>
        <w:rPr>
          <w:sz w:val="28"/>
        </w:rPr>
        <w:t>declare</w:t>
      </w:r>
      <w:r>
        <w:rPr>
          <w:spacing w:val="-5"/>
          <w:sz w:val="28"/>
        </w:rPr>
        <w:t> </w:t>
      </w:r>
      <w:r>
        <w:rPr>
          <w:sz w:val="28"/>
        </w:rPr>
        <w:t>that</w:t>
      </w:r>
      <w:r>
        <w:rPr>
          <w:spacing w:val="-5"/>
          <w:sz w:val="28"/>
        </w:rPr>
        <w:t> </w:t>
      </w:r>
      <w:r>
        <w:rPr>
          <w:sz w:val="28"/>
        </w:rPr>
        <w:t>we</w:t>
      </w:r>
      <w:r>
        <w:rPr>
          <w:spacing w:val="-5"/>
          <w:sz w:val="28"/>
        </w:rPr>
        <w:t> </w:t>
      </w:r>
      <w:r>
        <w:rPr>
          <w:sz w:val="28"/>
        </w:rPr>
        <w:t>have</w:t>
      </w:r>
      <w:r>
        <w:rPr>
          <w:spacing w:val="-5"/>
          <w:sz w:val="28"/>
        </w:rPr>
        <w:t> </w:t>
      </w:r>
      <w:r>
        <w:rPr>
          <w:sz w:val="28"/>
        </w:rPr>
        <w:t>adhered</w:t>
      </w:r>
      <w:r>
        <w:rPr>
          <w:spacing w:val="-5"/>
          <w:sz w:val="28"/>
        </w:rPr>
        <w:t> </w:t>
      </w:r>
      <w:r>
        <w:rPr>
          <w:sz w:val="28"/>
        </w:rPr>
        <w:t>to</w:t>
      </w:r>
      <w:r>
        <w:rPr>
          <w:spacing w:val="-5"/>
          <w:sz w:val="28"/>
        </w:rPr>
        <w:t> </w:t>
      </w:r>
      <w:r>
        <w:rPr>
          <w:sz w:val="28"/>
        </w:rPr>
        <w:t>all principles of academic honesty and integrity and have not misrepresented or fabricated or falsified any idea / data / fact / source in our submission. We understand that any violation of the above will be</w:t>
      </w:r>
      <w:r>
        <w:rPr>
          <w:spacing w:val="-4"/>
          <w:sz w:val="28"/>
        </w:rPr>
        <w:t> </w:t>
      </w:r>
      <w:r>
        <w:rPr>
          <w:sz w:val="28"/>
        </w:rPr>
        <w:t>cause</w:t>
      </w:r>
      <w:r>
        <w:rPr>
          <w:spacing w:val="-4"/>
          <w:sz w:val="28"/>
        </w:rPr>
        <w:t> </w:t>
      </w:r>
      <w:r>
        <w:rPr>
          <w:sz w:val="28"/>
        </w:rPr>
        <w:t>for</w:t>
      </w:r>
      <w:r>
        <w:rPr>
          <w:spacing w:val="-4"/>
          <w:sz w:val="28"/>
        </w:rPr>
        <w:t> </w:t>
      </w:r>
      <w:r>
        <w:rPr>
          <w:sz w:val="28"/>
        </w:rPr>
        <w:t>disciplinary</w:t>
      </w:r>
      <w:r>
        <w:rPr>
          <w:spacing w:val="-4"/>
          <w:sz w:val="28"/>
        </w:rPr>
        <w:t> </w:t>
      </w:r>
      <w:r>
        <w:rPr>
          <w:sz w:val="28"/>
        </w:rPr>
        <w:t>action by the Institute and can also evoke penal action from the sources which have thus not been properly cited or from whom proper permission has not been taken when needed.</w:t>
      </w:r>
    </w:p>
    <w:p>
      <w:pPr>
        <w:pStyle w:val="BodyText"/>
        <w:rPr>
          <w:sz w:val="20"/>
        </w:rPr>
      </w:pPr>
    </w:p>
    <w:p>
      <w:pPr>
        <w:pStyle w:val="BodyText"/>
        <w:rPr>
          <w:sz w:val="20"/>
        </w:rPr>
      </w:pPr>
    </w:p>
    <w:p>
      <w:pPr>
        <w:pStyle w:val="BodyText"/>
        <w:spacing w:before="126" w:after="1"/>
        <w:rPr>
          <w:sz w:val="20"/>
        </w:rPr>
      </w:pPr>
    </w:p>
    <w:tbl>
      <w:tblPr>
        <w:tblW w:w="0" w:type="auto"/>
        <w:jc w:val="left"/>
        <w:tblInd w:w="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0"/>
        <w:gridCol w:w="4570"/>
      </w:tblGrid>
      <w:tr>
        <w:trPr>
          <w:trHeight w:val="1740" w:hRule="atLeast"/>
        </w:trPr>
        <w:tc>
          <w:tcPr>
            <w:tcW w:w="4570" w:type="dxa"/>
          </w:tcPr>
          <w:p>
            <w:pPr>
              <w:pStyle w:val="TableParagraph"/>
              <w:spacing w:before="2"/>
              <w:ind w:left="0"/>
              <w:rPr>
                <w:sz w:val="16"/>
              </w:rPr>
            </w:pPr>
          </w:p>
          <w:p>
            <w:pPr>
              <w:pStyle w:val="TableParagraph"/>
              <w:spacing w:line="20" w:lineRule="exact"/>
              <w:ind w:left="50"/>
              <w:rPr>
                <w:sz w:val="2"/>
              </w:rPr>
            </w:pPr>
            <w:r>
              <w:rPr>
                <w:sz w:val="2"/>
              </w:rPr>
              <mc:AlternateContent>
                <mc:Choice Requires="wps">
                  <w:drawing>
                    <wp:inline distT="0" distB="0" distL="0" distR="0">
                      <wp:extent cx="2426335" cy="13335"/>
                      <wp:effectExtent l="9525" t="0" r="2539" b="5714"/>
                      <wp:docPr id="8" name="Group 8"/>
                      <wp:cNvGraphicFramePr>
                        <a:graphicFrameLocks/>
                      </wp:cNvGraphicFramePr>
                      <a:graphic>
                        <a:graphicData uri="http://schemas.microsoft.com/office/word/2010/wordprocessingGroup">
                          <wpg:wgp>
                            <wpg:cNvPr id="8" name="Group 8"/>
                            <wpg:cNvGrpSpPr/>
                            <wpg:grpSpPr>
                              <a:xfrm>
                                <a:off x="0" y="0"/>
                                <a:ext cx="2426335" cy="13335"/>
                                <a:chExt cx="2426335" cy="13335"/>
                              </a:xfrm>
                            </wpg:grpSpPr>
                            <wps:wsp>
                              <wps:cNvPr id="9" name="Graphic 9"/>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6" coordorigin="0,0" coordsize="3821,21">
                      <v:line style="position:absolute" from="0,10" to="3821,10" stroked="true" strokeweight="1.036pt" strokecolor="#000000">
                        <v:stroke dashstyle="shortdash"/>
                      </v:line>
                    </v:group>
                  </w:pict>
                </mc:Fallback>
              </mc:AlternateContent>
            </w:r>
            <w:r>
              <w:rPr>
                <w:sz w:val="2"/>
              </w:rPr>
            </w:r>
          </w:p>
          <w:p>
            <w:pPr>
              <w:pStyle w:val="TableParagraph"/>
              <w:ind w:left="0"/>
              <w:rPr>
                <w:sz w:val="20"/>
              </w:rPr>
            </w:pPr>
          </w:p>
          <w:p>
            <w:pPr>
              <w:pStyle w:val="TableParagraph"/>
              <w:spacing w:before="163" w:after="1"/>
              <w:ind w:left="0"/>
              <w:rPr>
                <w:sz w:val="20"/>
              </w:rPr>
            </w:pPr>
          </w:p>
          <w:p>
            <w:pPr>
              <w:pStyle w:val="TableParagraph"/>
              <w:spacing w:line="20" w:lineRule="exact"/>
              <w:ind w:left="50"/>
              <w:rPr>
                <w:sz w:val="2"/>
              </w:rPr>
            </w:pPr>
            <w:r>
              <w:rPr>
                <w:sz w:val="2"/>
              </w:rPr>
              <mc:AlternateContent>
                <mc:Choice Requires="wps">
                  <w:drawing>
                    <wp:inline distT="0" distB="0" distL="0" distR="0">
                      <wp:extent cx="2426335" cy="13335"/>
                      <wp:effectExtent l="9525" t="0" r="2539" b="5714"/>
                      <wp:docPr id="10" name="Group 10"/>
                      <wp:cNvGraphicFramePr>
                        <a:graphicFrameLocks/>
                      </wp:cNvGraphicFramePr>
                      <a:graphic>
                        <a:graphicData uri="http://schemas.microsoft.com/office/word/2010/wordprocessingGroup">
                          <wpg:wgp>
                            <wpg:cNvPr id="10" name="Group 10"/>
                            <wpg:cNvGrpSpPr/>
                            <wpg:grpSpPr>
                              <a:xfrm>
                                <a:off x="0" y="0"/>
                                <a:ext cx="2426335" cy="13335"/>
                                <a:chExt cx="2426335" cy="13335"/>
                              </a:xfrm>
                            </wpg:grpSpPr>
                            <wps:wsp>
                              <wps:cNvPr id="11" name="Graphic 11"/>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7" coordorigin="0,0" coordsize="3821,21">
                      <v:line style="position:absolute" from="0,10" to="3821,10" stroked="true" strokeweight="1.036pt" strokecolor="#000000">
                        <v:stroke dashstyle="shortdash"/>
                      </v:line>
                    </v:group>
                  </w:pict>
                </mc:Fallback>
              </mc:AlternateContent>
            </w:r>
            <w:r>
              <w:rPr>
                <w:sz w:val="2"/>
              </w:rPr>
            </w:r>
          </w:p>
          <w:p>
            <w:pPr>
              <w:pStyle w:val="TableParagraph"/>
              <w:spacing w:before="103"/>
              <w:ind w:left="50"/>
              <w:rPr>
                <w:sz w:val="28"/>
              </w:rPr>
            </w:pPr>
            <w:r>
              <w:rPr>
                <w:sz w:val="28"/>
              </w:rPr>
              <w:t>Kushl</w:t>
            </w:r>
            <w:r>
              <w:rPr>
                <w:spacing w:val="-5"/>
                <w:sz w:val="28"/>
              </w:rPr>
              <w:t> </w:t>
            </w:r>
            <w:r>
              <w:rPr>
                <w:sz w:val="28"/>
              </w:rPr>
              <w:t>Alve</w:t>
            </w:r>
            <w:r>
              <w:rPr>
                <w:spacing w:val="-4"/>
                <w:sz w:val="28"/>
              </w:rPr>
              <w:t> (04)</w:t>
            </w:r>
          </w:p>
        </w:tc>
        <w:tc>
          <w:tcPr>
            <w:tcW w:w="4570" w:type="dxa"/>
          </w:tcPr>
          <w:p>
            <w:pPr>
              <w:pStyle w:val="TableParagraph"/>
              <w:spacing w:before="2"/>
              <w:ind w:left="0"/>
              <w:rPr>
                <w:sz w:val="16"/>
              </w:rPr>
            </w:pPr>
          </w:p>
          <w:p>
            <w:pPr>
              <w:pStyle w:val="TableParagraph"/>
              <w:spacing w:line="20" w:lineRule="exact"/>
              <w:ind w:left="700"/>
              <w:rPr>
                <w:sz w:val="2"/>
              </w:rPr>
            </w:pPr>
            <w:r>
              <w:rPr>
                <w:sz w:val="2"/>
              </w:rPr>
              <mc:AlternateContent>
                <mc:Choice Requires="wps">
                  <w:drawing>
                    <wp:inline distT="0" distB="0" distL="0" distR="0">
                      <wp:extent cx="2426335" cy="13335"/>
                      <wp:effectExtent l="9525" t="0" r="2539" b="5714"/>
                      <wp:docPr id="12" name="Group 12"/>
                      <wp:cNvGraphicFramePr>
                        <a:graphicFrameLocks/>
                      </wp:cNvGraphicFramePr>
                      <a:graphic>
                        <a:graphicData uri="http://schemas.microsoft.com/office/word/2010/wordprocessingGroup">
                          <wpg:wgp>
                            <wpg:cNvPr id="12" name="Group 12"/>
                            <wpg:cNvGrpSpPr/>
                            <wpg:grpSpPr>
                              <a:xfrm>
                                <a:off x="0" y="0"/>
                                <a:ext cx="2426335" cy="13335"/>
                                <a:chExt cx="2426335" cy="13335"/>
                              </a:xfrm>
                            </wpg:grpSpPr>
                            <wps:wsp>
                              <wps:cNvPr id="13" name="Graphic 13"/>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8" coordorigin="0,0" coordsize="3821,21">
                      <v:line style="position:absolute" from="0,10" to="3821,10" stroked="true" strokeweight="1.036pt" strokecolor="#000000">
                        <v:stroke dashstyle="shortdash"/>
                      </v:line>
                    </v:group>
                  </w:pict>
                </mc:Fallback>
              </mc:AlternateContent>
            </w:r>
            <w:r>
              <w:rPr>
                <w:sz w:val="2"/>
              </w:rPr>
            </w:r>
          </w:p>
          <w:p>
            <w:pPr>
              <w:pStyle w:val="TableParagraph"/>
              <w:ind w:left="0"/>
              <w:rPr>
                <w:sz w:val="20"/>
              </w:rPr>
            </w:pPr>
          </w:p>
          <w:p>
            <w:pPr>
              <w:pStyle w:val="TableParagraph"/>
              <w:spacing w:before="163" w:after="1"/>
              <w:ind w:left="0"/>
              <w:rPr>
                <w:sz w:val="20"/>
              </w:rPr>
            </w:pPr>
          </w:p>
          <w:p>
            <w:pPr>
              <w:pStyle w:val="TableParagraph"/>
              <w:spacing w:line="20" w:lineRule="exact"/>
              <w:ind w:left="700"/>
              <w:rPr>
                <w:sz w:val="2"/>
              </w:rPr>
            </w:pPr>
            <w:r>
              <w:rPr>
                <w:sz w:val="2"/>
              </w:rPr>
              <mc:AlternateContent>
                <mc:Choice Requires="wps">
                  <w:drawing>
                    <wp:inline distT="0" distB="0" distL="0" distR="0">
                      <wp:extent cx="2426335" cy="13335"/>
                      <wp:effectExtent l="9525" t="0" r="2539" b="5714"/>
                      <wp:docPr id="14" name="Group 14"/>
                      <wp:cNvGraphicFramePr>
                        <a:graphicFrameLocks/>
                      </wp:cNvGraphicFramePr>
                      <a:graphic>
                        <a:graphicData uri="http://schemas.microsoft.com/office/word/2010/wordprocessingGroup">
                          <wpg:wgp>
                            <wpg:cNvPr id="14" name="Group 14"/>
                            <wpg:cNvGrpSpPr/>
                            <wpg:grpSpPr>
                              <a:xfrm>
                                <a:off x="0" y="0"/>
                                <a:ext cx="2426335" cy="13335"/>
                                <a:chExt cx="2426335" cy="13335"/>
                              </a:xfrm>
                            </wpg:grpSpPr>
                            <wps:wsp>
                              <wps:cNvPr id="15" name="Graphic 15"/>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9" coordorigin="0,0" coordsize="3821,21">
                      <v:line style="position:absolute" from="0,10" to="3821,10" stroked="true" strokeweight="1.036pt" strokecolor="#000000">
                        <v:stroke dashstyle="shortdash"/>
                      </v:line>
                    </v:group>
                  </w:pict>
                </mc:Fallback>
              </mc:AlternateContent>
            </w:r>
            <w:r>
              <w:rPr>
                <w:sz w:val="2"/>
              </w:rPr>
            </w:r>
          </w:p>
          <w:p>
            <w:pPr>
              <w:pStyle w:val="TableParagraph"/>
              <w:spacing w:before="103"/>
              <w:ind w:left="700"/>
              <w:rPr>
                <w:sz w:val="28"/>
              </w:rPr>
            </w:pPr>
            <w:r>
              <w:rPr>
                <w:sz w:val="28"/>
              </w:rPr>
              <w:t>Neelkanth</w:t>
            </w:r>
            <w:r>
              <w:rPr>
                <w:spacing w:val="-9"/>
                <w:sz w:val="28"/>
              </w:rPr>
              <w:t> </w:t>
            </w:r>
            <w:r>
              <w:rPr>
                <w:sz w:val="28"/>
              </w:rPr>
              <w:t>Khithani</w:t>
            </w:r>
            <w:r>
              <w:rPr>
                <w:spacing w:val="-8"/>
                <w:sz w:val="28"/>
              </w:rPr>
              <w:t> </w:t>
            </w:r>
            <w:r>
              <w:rPr>
                <w:spacing w:val="-4"/>
                <w:sz w:val="28"/>
              </w:rPr>
              <w:t>(23)</w:t>
            </w:r>
          </w:p>
        </w:tc>
      </w:tr>
      <w:tr>
        <w:trPr>
          <w:trHeight w:val="1740" w:hRule="atLeast"/>
        </w:trPr>
        <w:tc>
          <w:tcPr>
            <w:tcW w:w="4570" w:type="dxa"/>
          </w:tcPr>
          <w:p>
            <w:pPr>
              <w:pStyle w:val="TableParagraph"/>
              <w:ind w:left="0"/>
              <w:rPr>
                <w:sz w:val="20"/>
              </w:rPr>
            </w:pPr>
          </w:p>
          <w:p>
            <w:pPr>
              <w:pStyle w:val="TableParagraph"/>
              <w:spacing w:before="191"/>
              <w:ind w:left="0"/>
              <w:rPr>
                <w:sz w:val="20"/>
              </w:rPr>
            </w:pPr>
          </w:p>
          <w:p>
            <w:pPr>
              <w:pStyle w:val="TableParagraph"/>
              <w:spacing w:line="20" w:lineRule="exact"/>
              <w:ind w:left="50"/>
              <w:rPr>
                <w:sz w:val="2"/>
              </w:rPr>
            </w:pPr>
            <w:r>
              <w:rPr>
                <w:sz w:val="2"/>
              </w:rPr>
              <mc:AlternateContent>
                <mc:Choice Requires="wps">
                  <w:drawing>
                    <wp:inline distT="0" distB="0" distL="0" distR="0">
                      <wp:extent cx="2426335" cy="13335"/>
                      <wp:effectExtent l="9525" t="0" r="2539" b="5714"/>
                      <wp:docPr id="16" name="Group 16"/>
                      <wp:cNvGraphicFramePr>
                        <a:graphicFrameLocks/>
                      </wp:cNvGraphicFramePr>
                      <a:graphic>
                        <a:graphicData uri="http://schemas.microsoft.com/office/word/2010/wordprocessingGroup">
                          <wpg:wgp>
                            <wpg:cNvPr id="16" name="Group 16"/>
                            <wpg:cNvGrpSpPr/>
                            <wpg:grpSpPr>
                              <a:xfrm>
                                <a:off x="0" y="0"/>
                                <a:ext cx="2426335" cy="13335"/>
                                <a:chExt cx="2426335" cy="13335"/>
                              </a:xfrm>
                            </wpg:grpSpPr>
                            <wps:wsp>
                              <wps:cNvPr id="17" name="Graphic 17"/>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10" coordorigin="0,0" coordsize="3821,21">
                      <v:line style="position:absolute" from="0,10" to="3821,10" stroked="true" strokeweight="1.036pt" strokecolor="#000000">
                        <v:stroke dashstyle="shortdash"/>
                      </v:line>
                    </v:group>
                  </w:pict>
                </mc:Fallback>
              </mc:AlternateContent>
            </w:r>
            <w:r>
              <w:rPr>
                <w:sz w:val="2"/>
              </w:rPr>
            </w:r>
          </w:p>
          <w:p>
            <w:pPr>
              <w:pStyle w:val="TableParagraph"/>
              <w:ind w:left="0"/>
              <w:rPr>
                <w:sz w:val="20"/>
              </w:rPr>
            </w:pPr>
          </w:p>
          <w:p>
            <w:pPr>
              <w:pStyle w:val="TableParagraph"/>
              <w:spacing w:before="163" w:after="1"/>
              <w:ind w:left="0"/>
              <w:rPr>
                <w:sz w:val="20"/>
              </w:rPr>
            </w:pPr>
          </w:p>
          <w:p>
            <w:pPr>
              <w:pStyle w:val="TableParagraph"/>
              <w:spacing w:line="20" w:lineRule="exact"/>
              <w:ind w:left="50"/>
              <w:rPr>
                <w:sz w:val="2"/>
              </w:rPr>
            </w:pPr>
            <w:r>
              <w:rPr>
                <w:sz w:val="2"/>
              </w:rPr>
              <mc:AlternateContent>
                <mc:Choice Requires="wps">
                  <w:drawing>
                    <wp:inline distT="0" distB="0" distL="0" distR="0">
                      <wp:extent cx="2426335" cy="13335"/>
                      <wp:effectExtent l="9525" t="0" r="2539" b="5714"/>
                      <wp:docPr id="18" name="Group 18"/>
                      <wp:cNvGraphicFramePr>
                        <a:graphicFrameLocks/>
                      </wp:cNvGraphicFramePr>
                      <a:graphic>
                        <a:graphicData uri="http://schemas.microsoft.com/office/word/2010/wordprocessingGroup">
                          <wpg:wgp>
                            <wpg:cNvPr id="18" name="Group 18"/>
                            <wpg:cNvGrpSpPr/>
                            <wpg:grpSpPr>
                              <a:xfrm>
                                <a:off x="0" y="0"/>
                                <a:ext cx="2426335" cy="13335"/>
                                <a:chExt cx="2426335" cy="13335"/>
                              </a:xfrm>
                            </wpg:grpSpPr>
                            <wps:wsp>
                              <wps:cNvPr id="19" name="Graphic 19"/>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11" coordorigin="0,0" coordsize="3821,21">
                      <v:line style="position:absolute" from="0,10" to="3821,10" stroked="true" strokeweight="1.036pt" strokecolor="#000000">
                        <v:stroke dashstyle="shortdash"/>
                      </v:line>
                    </v:group>
                  </w:pict>
                </mc:Fallback>
              </mc:AlternateContent>
            </w:r>
            <w:r>
              <w:rPr>
                <w:sz w:val="2"/>
              </w:rPr>
            </w:r>
          </w:p>
          <w:p>
            <w:pPr>
              <w:pStyle w:val="TableParagraph"/>
              <w:spacing w:line="302" w:lineRule="exact" w:before="103"/>
              <w:ind w:left="50"/>
              <w:rPr>
                <w:sz w:val="28"/>
              </w:rPr>
            </w:pPr>
            <w:r>
              <w:rPr>
                <w:spacing w:val="-2"/>
                <w:sz w:val="28"/>
              </w:rPr>
              <w:t>Vedang</w:t>
            </w:r>
            <w:r>
              <w:rPr>
                <w:spacing w:val="-9"/>
                <w:sz w:val="28"/>
              </w:rPr>
              <w:t> </w:t>
            </w:r>
            <w:r>
              <w:rPr>
                <w:spacing w:val="-2"/>
                <w:sz w:val="28"/>
              </w:rPr>
              <w:t>Gambhire</w:t>
            </w:r>
            <w:r>
              <w:rPr>
                <w:spacing w:val="-8"/>
                <w:sz w:val="28"/>
              </w:rPr>
              <w:t> </w:t>
            </w:r>
            <w:r>
              <w:rPr>
                <w:spacing w:val="-4"/>
                <w:sz w:val="28"/>
              </w:rPr>
              <w:t>(16)</w:t>
            </w:r>
          </w:p>
        </w:tc>
        <w:tc>
          <w:tcPr>
            <w:tcW w:w="4570" w:type="dxa"/>
          </w:tcPr>
          <w:p>
            <w:pPr>
              <w:pStyle w:val="TableParagraph"/>
              <w:ind w:left="0"/>
              <w:rPr>
                <w:sz w:val="20"/>
              </w:rPr>
            </w:pPr>
          </w:p>
          <w:p>
            <w:pPr>
              <w:pStyle w:val="TableParagraph"/>
              <w:spacing w:before="191"/>
              <w:ind w:left="0"/>
              <w:rPr>
                <w:sz w:val="20"/>
              </w:rPr>
            </w:pPr>
          </w:p>
          <w:p>
            <w:pPr>
              <w:pStyle w:val="TableParagraph"/>
              <w:spacing w:line="20" w:lineRule="exact"/>
              <w:ind w:left="700"/>
              <w:rPr>
                <w:sz w:val="2"/>
              </w:rPr>
            </w:pPr>
            <w:r>
              <w:rPr>
                <w:sz w:val="2"/>
              </w:rPr>
              <mc:AlternateContent>
                <mc:Choice Requires="wps">
                  <w:drawing>
                    <wp:inline distT="0" distB="0" distL="0" distR="0">
                      <wp:extent cx="2426335" cy="13335"/>
                      <wp:effectExtent l="9525" t="0" r="2539" b="5714"/>
                      <wp:docPr id="20" name="Group 20"/>
                      <wp:cNvGraphicFramePr>
                        <a:graphicFrameLocks/>
                      </wp:cNvGraphicFramePr>
                      <a:graphic>
                        <a:graphicData uri="http://schemas.microsoft.com/office/word/2010/wordprocessingGroup">
                          <wpg:wgp>
                            <wpg:cNvPr id="20" name="Group 20"/>
                            <wpg:cNvGrpSpPr/>
                            <wpg:grpSpPr>
                              <a:xfrm>
                                <a:off x="0" y="0"/>
                                <a:ext cx="2426335" cy="13335"/>
                                <a:chExt cx="2426335" cy="13335"/>
                              </a:xfrm>
                            </wpg:grpSpPr>
                            <wps:wsp>
                              <wps:cNvPr id="21" name="Graphic 21"/>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12" coordorigin="0,0" coordsize="3821,21">
                      <v:line style="position:absolute" from="0,10" to="3821,10" stroked="true" strokeweight="1.036pt" strokecolor="#000000">
                        <v:stroke dashstyle="shortdash"/>
                      </v:line>
                    </v:group>
                  </w:pict>
                </mc:Fallback>
              </mc:AlternateContent>
            </w:r>
            <w:r>
              <w:rPr>
                <w:sz w:val="2"/>
              </w:rPr>
            </w:r>
          </w:p>
          <w:p>
            <w:pPr>
              <w:pStyle w:val="TableParagraph"/>
              <w:ind w:left="0"/>
              <w:rPr>
                <w:sz w:val="20"/>
              </w:rPr>
            </w:pPr>
          </w:p>
          <w:p>
            <w:pPr>
              <w:pStyle w:val="TableParagraph"/>
              <w:spacing w:before="163" w:after="1"/>
              <w:ind w:left="0"/>
              <w:rPr>
                <w:sz w:val="20"/>
              </w:rPr>
            </w:pPr>
          </w:p>
          <w:p>
            <w:pPr>
              <w:pStyle w:val="TableParagraph"/>
              <w:spacing w:line="20" w:lineRule="exact"/>
              <w:ind w:left="700"/>
              <w:rPr>
                <w:sz w:val="2"/>
              </w:rPr>
            </w:pPr>
            <w:r>
              <w:rPr>
                <w:sz w:val="2"/>
              </w:rPr>
              <mc:AlternateContent>
                <mc:Choice Requires="wps">
                  <w:drawing>
                    <wp:inline distT="0" distB="0" distL="0" distR="0">
                      <wp:extent cx="2426335" cy="13335"/>
                      <wp:effectExtent l="9525" t="0" r="2539" b="5714"/>
                      <wp:docPr id="22" name="Group 22"/>
                      <wp:cNvGraphicFramePr>
                        <a:graphicFrameLocks/>
                      </wp:cNvGraphicFramePr>
                      <a:graphic>
                        <a:graphicData uri="http://schemas.microsoft.com/office/word/2010/wordprocessingGroup">
                          <wpg:wgp>
                            <wpg:cNvPr id="22" name="Group 22"/>
                            <wpg:cNvGrpSpPr/>
                            <wpg:grpSpPr>
                              <a:xfrm>
                                <a:off x="0" y="0"/>
                                <a:ext cx="2426335" cy="13335"/>
                                <a:chExt cx="2426335" cy="13335"/>
                              </a:xfrm>
                            </wpg:grpSpPr>
                            <wps:wsp>
                              <wps:cNvPr id="23" name="Graphic 23"/>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13" coordorigin="0,0" coordsize="3821,21">
                      <v:line style="position:absolute" from="0,10" to="3821,10" stroked="true" strokeweight="1.036pt" strokecolor="#000000">
                        <v:stroke dashstyle="shortdash"/>
                      </v:line>
                    </v:group>
                  </w:pict>
                </mc:Fallback>
              </mc:AlternateContent>
            </w:r>
            <w:r>
              <w:rPr>
                <w:sz w:val="2"/>
              </w:rPr>
            </w:r>
          </w:p>
          <w:p>
            <w:pPr>
              <w:pStyle w:val="TableParagraph"/>
              <w:spacing w:line="302" w:lineRule="exact" w:before="103"/>
              <w:ind w:left="700"/>
              <w:rPr>
                <w:sz w:val="28"/>
              </w:rPr>
            </w:pPr>
            <w:r>
              <w:rPr>
                <w:sz w:val="28"/>
              </w:rPr>
              <w:t>Jatin</w:t>
            </w:r>
            <w:r>
              <w:rPr>
                <w:spacing w:val="-6"/>
                <w:sz w:val="28"/>
              </w:rPr>
              <w:t> </w:t>
            </w:r>
            <w:r>
              <w:rPr>
                <w:sz w:val="28"/>
              </w:rPr>
              <w:t>Navani</w:t>
            </w:r>
            <w:r>
              <w:rPr>
                <w:spacing w:val="-5"/>
                <w:sz w:val="28"/>
              </w:rPr>
              <w:t> </w:t>
            </w:r>
            <w:r>
              <w:rPr>
                <w:spacing w:val="-4"/>
                <w:sz w:val="28"/>
              </w:rPr>
              <w:t>(34)</w:t>
            </w:r>
          </w:p>
        </w:tc>
      </w:tr>
    </w:tbl>
    <w:p>
      <w:pPr>
        <w:pStyle w:val="BodyText"/>
        <w:rPr>
          <w:sz w:val="28"/>
        </w:rPr>
      </w:pPr>
    </w:p>
    <w:p>
      <w:pPr>
        <w:pStyle w:val="BodyText"/>
        <w:rPr>
          <w:sz w:val="28"/>
        </w:rPr>
      </w:pPr>
    </w:p>
    <w:p>
      <w:pPr>
        <w:pStyle w:val="BodyText"/>
        <w:spacing w:before="1"/>
        <w:rPr>
          <w:sz w:val="28"/>
        </w:rPr>
      </w:pPr>
    </w:p>
    <w:p>
      <w:pPr>
        <w:spacing w:before="0"/>
        <w:ind w:left="120" w:right="0" w:firstLine="0"/>
        <w:jc w:val="left"/>
        <w:rPr>
          <w:sz w:val="28"/>
        </w:rPr>
      </w:pPr>
      <w:r>
        <w:rPr>
          <w:spacing w:val="-2"/>
          <w:sz w:val="28"/>
        </w:rPr>
        <w:t>Date:</w:t>
      </w:r>
    </w:p>
    <w:p>
      <w:pPr>
        <w:spacing w:after="0"/>
        <w:jc w:val="left"/>
        <w:rPr>
          <w:sz w:val="28"/>
        </w:rPr>
        <w:sectPr>
          <w:pgSz w:w="11920" w:h="16840"/>
          <w:pgMar w:header="0" w:footer="581" w:top="1860" w:bottom="800" w:left="1559" w:right="425"/>
        </w:sectPr>
      </w:pPr>
    </w:p>
    <w:p>
      <w:pPr>
        <w:pStyle w:val="Heading2"/>
      </w:pPr>
      <w:bookmarkStart w:name="ACKNOWLEDGEMENT  " w:id="2"/>
      <w:bookmarkEnd w:id="2"/>
      <w:r>
        <w:rPr>
          <w:b w:val="0"/>
        </w:rPr>
      </w:r>
      <w:r>
        <w:rPr>
          <w:spacing w:val="-2"/>
        </w:rPr>
        <w:t>ACKNOWLEDGEMENT</w:t>
      </w:r>
    </w:p>
    <w:p>
      <w:pPr>
        <w:pStyle w:val="BodyText"/>
        <w:rPr>
          <w:b/>
          <w:sz w:val="36"/>
        </w:rPr>
      </w:pPr>
    </w:p>
    <w:p>
      <w:pPr>
        <w:pStyle w:val="BodyText"/>
        <w:spacing w:before="47"/>
        <w:rPr>
          <w:b/>
          <w:sz w:val="36"/>
        </w:rPr>
      </w:pPr>
    </w:p>
    <w:p>
      <w:pPr>
        <w:pStyle w:val="BodyText"/>
        <w:spacing w:line="360" w:lineRule="auto"/>
        <w:ind w:left="105" w:right="912" w:firstLine="720"/>
        <w:jc w:val="both"/>
      </w:pPr>
      <w:r>
        <w:rPr/>
        <w:t>We are thankful to our college Vivekanand Education Society’s Institute </w:t>
      </w:r>
      <w:r>
        <w:rPr/>
        <w:t>of Technology for considering our project and extending help at all stages needed during our work of collecting information regarding the project.</w:t>
      </w:r>
    </w:p>
    <w:p>
      <w:pPr>
        <w:pStyle w:val="BodyText"/>
        <w:spacing w:before="137"/>
      </w:pPr>
    </w:p>
    <w:p>
      <w:pPr>
        <w:pStyle w:val="BodyText"/>
        <w:spacing w:line="360" w:lineRule="auto"/>
        <w:ind w:left="105" w:right="913" w:firstLine="720"/>
        <w:jc w:val="both"/>
      </w:pPr>
      <w:r>
        <w:rPr/>
        <w:t>It gives us immense pleasure to express our deep and sincere gratitude to </w:t>
      </w:r>
      <w:r>
        <w:rPr/>
        <w:t>Assistant Professor </w:t>
      </w:r>
      <w:r>
        <w:rPr>
          <w:b/>
        </w:rPr>
        <w:t>Dr. (Mrs.) Sharmila Sengupta </w:t>
      </w:r>
      <w:r>
        <w:rPr/>
        <w:t>(Project Guide) for her kind help and valuable advice during the development of project synopsis and for her guidance and suggestions.</w:t>
      </w:r>
    </w:p>
    <w:p>
      <w:pPr>
        <w:pStyle w:val="BodyText"/>
        <w:spacing w:before="137"/>
      </w:pPr>
    </w:p>
    <w:p>
      <w:pPr>
        <w:spacing w:line="360" w:lineRule="auto" w:before="0"/>
        <w:ind w:left="120" w:right="912" w:firstLine="0"/>
        <w:jc w:val="both"/>
        <w:rPr>
          <w:sz w:val="24"/>
        </w:rPr>
      </w:pPr>
      <w:r>
        <w:rPr>
          <w:sz w:val="24"/>
        </w:rPr>
        <w:t>We are deeply indebted to the Head of the Computer Department </w:t>
      </w:r>
      <w:r>
        <w:rPr>
          <w:b/>
          <w:sz w:val="24"/>
        </w:rPr>
        <w:t>Dr. (Mrs.) Nupur </w:t>
      </w:r>
      <w:r>
        <w:rPr>
          <w:b/>
          <w:sz w:val="24"/>
        </w:rPr>
        <w:t>Giri </w:t>
      </w:r>
      <w:r>
        <w:rPr>
          <w:sz w:val="24"/>
        </w:rPr>
        <w:t>and our Principal </w:t>
      </w:r>
      <w:r>
        <w:rPr>
          <w:b/>
          <w:sz w:val="24"/>
        </w:rPr>
        <w:t>Dr. (Mrs.) J. M. Nair , </w:t>
      </w:r>
      <w:r>
        <w:rPr>
          <w:sz w:val="24"/>
        </w:rPr>
        <w:t>for giving us this valuable opportunity to</w:t>
      </w:r>
      <w:r>
        <w:rPr>
          <w:spacing w:val="-3"/>
          <w:sz w:val="24"/>
        </w:rPr>
        <w:t> </w:t>
      </w:r>
      <w:r>
        <w:rPr>
          <w:sz w:val="24"/>
        </w:rPr>
        <w:t>do</w:t>
      </w:r>
      <w:r>
        <w:rPr>
          <w:spacing w:val="-3"/>
          <w:sz w:val="24"/>
        </w:rPr>
        <w:t> </w:t>
      </w:r>
      <w:r>
        <w:rPr>
          <w:sz w:val="24"/>
        </w:rPr>
        <w:t>this </w:t>
      </w:r>
      <w:r>
        <w:rPr>
          <w:spacing w:val="-2"/>
          <w:sz w:val="24"/>
        </w:rPr>
        <w:t>project.</w:t>
      </w:r>
    </w:p>
    <w:p>
      <w:pPr>
        <w:pStyle w:val="BodyText"/>
        <w:spacing w:before="132"/>
      </w:pPr>
    </w:p>
    <w:p>
      <w:pPr>
        <w:pStyle w:val="BodyText"/>
        <w:spacing w:line="360" w:lineRule="auto"/>
        <w:ind w:left="105" w:right="914" w:firstLine="720"/>
        <w:jc w:val="both"/>
      </w:pPr>
      <w:r>
        <w:rPr/>
        <w:t>We express our hearty thanks to them for their assistance without which it </w:t>
      </w:r>
      <w:r>
        <w:rPr/>
        <w:t>would have been difficult in finishing this project synopsis and project review successfully.</w:t>
      </w:r>
    </w:p>
    <w:p>
      <w:pPr>
        <w:pStyle w:val="BodyText"/>
        <w:spacing w:before="137"/>
      </w:pPr>
    </w:p>
    <w:p>
      <w:pPr>
        <w:pStyle w:val="BodyText"/>
        <w:spacing w:line="360" w:lineRule="auto"/>
        <w:ind w:left="105" w:right="912" w:firstLine="720"/>
        <w:jc w:val="both"/>
      </w:pPr>
      <w:r>
        <w:rPr/>
        <w:t>We convey</w:t>
      </w:r>
      <w:r>
        <w:rPr>
          <w:spacing w:val="-4"/>
        </w:rPr>
        <w:t> </w:t>
      </w:r>
      <w:r>
        <w:rPr/>
        <w:t>our</w:t>
      </w:r>
      <w:r>
        <w:rPr>
          <w:spacing w:val="-4"/>
        </w:rPr>
        <w:t> </w:t>
      </w:r>
      <w:r>
        <w:rPr/>
        <w:t>deep</w:t>
      </w:r>
      <w:r>
        <w:rPr>
          <w:spacing w:val="-4"/>
        </w:rPr>
        <w:t> </w:t>
      </w:r>
      <w:r>
        <w:rPr/>
        <w:t>sense</w:t>
      </w:r>
      <w:r>
        <w:rPr>
          <w:spacing w:val="-4"/>
        </w:rPr>
        <w:t> </w:t>
      </w:r>
      <w:r>
        <w:rPr/>
        <w:t>of</w:t>
      </w:r>
      <w:r>
        <w:rPr>
          <w:spacing w:val="-4"/>
        </w:rPr>
        <w:t> </w:t>
      </w:r>
      <w:r>
        <w:rPr/>
        <w:t>gratitude</w:t>
      </w:r>
      <w:r>
        <w:rPr>
          <w:spacing w:val="-4"/>
        </w:rPr>
        <w:t> </w:t>
      </w:r>
      <w:r>
        <w:rPr/>
        <w:t>to</w:t>
      </w:r>
      <w:r>
        <w:rPr>
          <w:spacing w:val="-4"/>
        </w:rPr>
        <w:t> </w:t>
      </w:r>
      <w:r>
        <w:rPr/>
        <w:t>all</w:t>
      </w:r>
      <w:r>
        <w:rPr>
          <w:spacing w:val="-4"/>
        </w:rPr>
        <w:t> </w:t>
      </w:r>
      <w:r>
        <w:rPr/>
        <w:t>teaching</w:t>
      </w:r>
      <w:r>
        <w:rPr>
          <w:spacing w:val="-4"/>
        </w:rPr>
        <w:t> </w:t>
      </w:r>
      <w:r>
        <w:rPr/>
        <w:t>and</w:t>
      </w:r>
      <w:r>
        <w:rPr>
          <w:spacing w:val="-4"/>
        </w:rPr>
        <w:t> </w:t>
      </w:r>
      <w:r>
        <w:rPr/>
        <w:t>non-teaching</w:t>
      </w:r>
      <w:r>
        <w:rPr>
          <w:spacing w:val="-4"/>
        </w:rPr>
        <w:t> </w:t>
      </w:r>
      <w:r>
        <w:rPr/>
        <w:t>staff</w:t>
      </w:r>
      <w:r>
        <w:rPr>
          <w:spacing w:val="-4"/>
        </w:rPr>
        <w:t> </w:t>
      </w:r>
      <w:r>
        <w:rPr/>
        <w:t>for</w:t>
      </w:r>
      <w:r>
        <w:rPr>
          <w:spacing w:val="-4"/>
        </w:rPr>
        <w:t> </w:t>
      </w:r>
      <w:r>
        <w:rPr/>
        <w:t>their constant encouragement, support and selfless help throughout the project work. It is</w:t>
      </w:r>
      <w:r>
        <w:rPr>
          <w:spacing w:val="-3"/>
        </w:rPr>
        <w:t> </w:t>
      </w:r>
      <w:r>
        <w:rPr/>
        <w:t>a</w:t>
      </w:r>
      <w:r>
        <w:rPr>
          <w:spacing w:val="-3"/>
        </w:rPr>
        <w:t> </w:t>
      </w:r>
      <w:r>
        <w:rPr/>
        <w:t>great pleasure</w:t>
      </w:r>
      <w:r>
        <w:rPr>
          <w:spacing w:val="27"/>
        </w:rPr>
        <w:t> </w:t>
      </w:r>
      <w:r>
        <w:rPr/>
        <w:t>to</w:t>
      </w:r>
      <w:r>
        <w:rPr>
          <w:spacing w:val="27"/>
        </w:rPr>
        <w:t> </w:t>
      </w:r>
      <w:r>
        <w:rPr/>
        <w:t>acknowledge</w:t>
      </w:r>
      <w:r>
        <w:rPr>
          <w:spacing w:val="27"/>
        </w:rPr>
        <w:t> </w:t>
      </w:r>
      <w:r>
        <w:rPr/>
        <w:t>the help and suggestion, which we received from the Department of Computer Engineering.</w:t>
      </w:r>
    </w:p>
    <w:p>
      <w:pPr>
        <w:pStyle w:val="BodyText"/>
        <w:spacing w:before="137"/>
      </w:pPr>
    </w:p>
    <w:p>
      <w:pPr>
        <w:pStyle w:val="BodyText"/>
        <w:spacing w:line="360" w:lineRule="auto"/>
        <w:ind w:left="105" w:right="911" w:firstLine="720"/>
        <w:jc w:val="both"/>
      </w:pPr>
      <w:r>
        <w:rPr/>
        <w:t>We wish to express our profound thanks to all those who helped us in gathering information about the project. Our families too have provided moral support </w:t>
      </w:r>
      <w:r>
        <w:rPr/>
        <w:t>and encouragement several times.</w:t>
      </w:r>
    </w:p>
    <w:p>
      <w:pPr>
        <w:pStyle w:val="BodyText"/>
        <w:spacing w:after="0" w:line="360" w:lineRule="auto"/>
        <w:jc w:val="both"/>
        <w:sectPr>
          <w:pgSz w:w="11920" w:h="16840"/>
          <w:pgMar w:header="0" w:footer="581" w:top="1300" w:bottom="800" w:left="1559" w:right="425"/>
        </w:sectPr>
      </w:pPr>
    </w:p>
    <w:p>
      <w:pPr>
        <w:pStyle w:val="Heading3"/>
        <w:spacing w:before="60"/>
        <w:ind w:left="43"/>
      </w:pPr>
      <w:bookmarkStart w:name="Computer Engineering Department  " w:id="3"/>
      <w:bookmarkEnd w:id="3"/>
      <w:r>
        <w:rPr>
          <w:b w:val="0"/>
        </w:rPr>
      </w:r>
      <w:r>
        <w:rPr/>
        <w:t>Computer Engineering </w:t>
      </w:r>
      <w:r>
        <w:rPr>
          <w:spacing w:val="-2"/>
        </w:rPr>
        <w:t>Department</w:t>
      </w:r>
    </w:p>
    <w:p>
      <w:pPr>
        <w:pStyle w:val="Heading6"/>
        <w:spacing w:before="252"/>
        <w:ind w:right="829"/>
      </w:pPr>
      <w:r>
        <w:rPr/>
        <w:t>COURSE</w:t>
      </w:r>
      <w:r>
        <w:rPr>
          <w:spacing w:val="-11"/>
        </w:rPr>
        <w:t> </w:t>
      </w:r>
      <w:r>
        <w:rPr/>
        <w:t>OUTCOMES</w:t>
      </w:r>
      <w:r>
        <w:rPr>
          <w:spacing w:val="-8"/>
        </w:rPr>
        <w:t> </w:t>
      </w:r>
      <w:r>
        <w:rPr/>
        <w:t>FOR</w:t>
      </w:r>
      <w:r>
        <w:rPr>
          <w:spacing w:val="-9"/>
        </w:rPr>
        <w:t> </w:t>
      </w:r>
      <w:r>
        <w:rPr/>
        <w:t>T.E</w:t>
      </w:r>
      <w:r>
        <w:rPr>
          <w:spacing w:val="-8"/>
        </w:rPr>
        <w:t> </w:t>
      </w:r>
      <w:r>
        <w:rPr/>
        <w:t>MINI</w:t>
      </w:r>
      <w:r>
        <w:rPr>
          <w:spacing w:val="-9"/>
        </w:rPr>
        <w:t> </w:t>
      </w:r>
      <w:r>
        <w:rPr/>
        <w:t>PROJECT</w:t>
      </w:r>
      <w:r>
        <w:rPr>
          <w:spacing w:val="-8"/>
        </w:rPr>
        <w:t> </w:t>
      </w:r>
      <w:r>
        <w:rPr>
          <w:spacing w:val="-5"/>
        </w:rPr>
        <w:t>2B</w:t>
      </w:r>
    </w:p>
    <w:p>
      <w:pPr>
        <w:spacing w:before="246"/>
        <w:ind w:left="120" w:right="0" w:firstLine="0"/>
        <w:jc w:val="left"/>
        <w:rPr>
          <w:sz w:val="28"/>
        </w:rPr>
      </w:pPr>
      <w:r>
        <w:rPr>
          <w:sz w:val="28"/>
        </w:rPr>
        <w:t>Learners</w:t>
      </w:r>
      <w:r>
        <w:rPr>
          <w:spacing w:val="-5"/>
          <w:sz w:val="28"/>
        </w:rPr>
        <w:t> </w:t>
      </w:r>
      <w:r>
        <w:rPr>
          <w:sz w:val="28"/>
        </w:rPr>
        <w:t>will</w:t>
      </w:r>
      <w:r>
        <w:rPr>
          <w:spacing w:val="-5"/>
          <w:sz w:val="28"/>
        </w:rPr>
        <w:t> </w:t>
      </w:r>
      <w:r>
        <w:rPr>
          <w:sz w:val="28"/>
        </w:rPr>
        <w:t>be</w:t>
      </w:r>
      <w:r>
        <w:rPr>
          <w:spacing w:val="-4"/>
          <w:sz w:val="28"/>
        </w:rPr>
        <w:t> to:-</w:t>
      </w:r>
    </w:p>
    <w:p>
      <w:pPr>
        <w:pStyle w:val="BodyText"/>
        <w:spacing w:before="74"/>
        <w:rPr>
          <w:sz w:val="20"/>
        </w:rPr>
      </w:pPr>
    </w:p>
    <w:tbl>
      <w:tblPr>
        <w:tblW w:w="0" w:type="auto"/>
        <w:jc w:val="left"/>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40"/>
        <w:gridCol w:w="7520"/>
      </w:tblGrid>
      <w:tr>
        <w:trPr>
          <w:trHeight w:val="420" w:hRule="atLeast"/>
        </w:trPr>
        <w:tc>
          <w:tcPr>
            <w:tcW w:w="1840" w:type="dxa"/>
            <w:shd w:val="clear" w:color="auto" w:fill="F2F2F2"/>
          </w:tcPr>
          <w:p>
            <w:pPr>
              <w:pStyle w:val="TableParagraph"/>
              <w:spacing w:before="7"/>
              <w:ind w:left="104" w:right="39"/>
              <w:jc w:val="center"/>
              <w:rPr>
                <w:b/>
                <w:sz w:val="24"/>
              </w:rPr>
            </w:pPr>
            <w:r>
              <w:rPr>
                <w:b/>
                <w:sz w:val="24"/>
              </w:rPr>
              <w:t>CO </w:t>
            </w:r>
            <w:r>
              <w:rPr>
                <w:b/>
                <w:spacing w:val="-5"/>
                <w:sz w:val="24"/>
              </w:rPr>
              <w:t>No.</w:t>
            </w:r>
          </w:p>
        </w:tc>
        <w:tc>
          <w:tcPr>
            <w:tcW w:w="7520" w:type="dxa"/>
            <w:shd w:val="clear" w:color="auto" w:fill="F2F2F2"/>
          </w:tcPr>
          <w:p>
            <w:pPr>
              <w:pStyle w:val="TableParagraph"/>
              <w:spacing w:before="7"/>
              <w:ind w:left="1824"/>
              <w:rPr>
                <w:b/>
                <w:sz w:val="24"/>
              </w:rPr>
            </w:pPr>
            <w:r>
              <w:rPr>
                <w:b/>
                <w:sz w:val="24"/>
              </w:rPr>
              <w:t>COURSE </w:t>
            </w:r>
            <w:r>
              <w:rPr>
                <w:b/>
                <w:spacing w:val="-2"/>
                <w:sz w:val="24"/>
              </w:rPr>
              <w:t>OUTCOME</w:t>
            </w:r>
          </w:p>
        </w:tc>
      </w:tr>
      <w:tr>
        <w:trPr>
          <w:trHeight w:val="400" w:hRule="atLeast"/>
        </w:trPr>
        <w:tc>
          <w:tcPr>
            <w:tcW w:w="1840" w:type="dxa"/>
          </w:tcPr>
          <w:p>
            <w:pPr>
              <w:pStyle w:val="TableParagraph"/>
              <w:spacing w:line="273" w:lineRule="exact"/>
              <w:ind w:left="65" w:right="104"/>
              <w:jc w:val="center"/>
              <w:rPr>
                <w:sz w:val="24"/>
              </w:rPr>
            </w:pPr>
            <w:r>
              <w:rPr>
                <w:spacing w:val="-5"/>
                <w:sz w:val="24"/>
              </w:rPr>
              <w:t>CO1</w:t>
            </w:r>
          </w:p>
        </w:tc>
        <w:tc>
          <w:tcPr>
            <w:tcW w:w="7520" w:type="dxa"/>
          </w:tcPr>
          <w:p>
            <w:pPr>
              <w:pStyle w:val="TableParagraph"/>
              <w:spacing w:line="273" w:lineRule="exact"/>
              <w:ind w:left="159"/>
              <w:rPr>
                <w:sz w:val="24"/>
              </w:rPr>
            </w:pPr>
            <w:r>
              <w:rPr>
                <w:sz w:val="24"/>
              </w:rPr>
              <w:t>Identify problems based on societal /research </w:t>
            </w:r>
            <w:r>
              <w:rPr>
                <w:spacing w:val="-2"/>
                <w:sz w:val="24"/>
              </w:rPr>
              <w:t>needs.</w:t>
            </w:r>
          </w:p>
        </w:tc>
      </w:tr>
      <w:tr>
        <w:trPr>
          <w:trHeight w:val="400" w:hRule="atLeast"/>
        </w:trPr>
        <w:tc>
          <w:tcPr>
            <w:tcW w:w="1840" w:type="dxa"/>
          </w:tcPr>
          <w:p>
            <w:pPr>
              <w:pStyle w:val="TableParagraph"/>
              <w:spacing w:before="5"/>
              <w:ind w:left="65" w:right="104"/>
              <w:jc w:val="center"/>
              <w:rPr>
                <w:sz w:val="24"/>
              </w:rPr>
            </w:pPr>
            <w:r>
              <w:rPr>
                <w:spacing w:val="-5"/>
                <w:sz w:val="24"/>
              </w:rPr>
              <w:t>CO2</w:t>
            </w:r>
          </w:p>
        </w:tc>
        <w:tc>
          <w:tcPr>
            <w:tcW w:w="7520" w:type="dxa"/>
          </w:tcPr>
          <w:p>
            <w:pPr>
              <w:pStyle w:val="TableParagraph"/>
              <w:spacing w:before="5"/>
              <w:ind w:left="159"/>
              <w:rPr>
                <w:sz w:val="24"/>
              </w:rPr>
            </w:pPr>
            <w:r>
              <w:rPr>
                <w:sz w:val="24"/>
              </w:rPr>
              <w:t>Apply Knowledge and skill to solve societal problems in a </w:t>
            </w:r>
            <w:r>
              <w:rPr>
                <w:spacing w:val="-2"/>
                <w:sz w:val="24"/>
              </w:rPr>
              <w:t>group.</w:t>
            </w:r>
          </w:p>
        </w:tc>
      </w:tr>
      <w:tr>
        <w:trPr>
          <w:trHeight w:val="420" w:hRule="atLeast"/>
        </w:trPr>
        <w:tc>
          <w:tcPr>
            <w:tcW w:w="1840" w:type="dxa"/>
          </w:tcPr>
          <w:p>
            <w:pPr>
              <w:pStyle w:val="TableParagraph"/>
              <w:spacing w:before="14"/>
              <w:ind w:left="65" w:right="104"/>
              <w:jc w:val="center"/>
              <w:rPr>
                <w:sz w:val="24"/>
              </w:rPr>
            </w:pPr>
            <w:r>
              <w:rPr>
                <w:spacing w:val="-5"/>
                <w:sz w:val="24"/>
              </w:rPr>
              <w:t>CO3</w:t>
            </w:r>
          </w:p>
        </w:tc>
        <w:tc>
          <w:tcPr>
            <w:tcW w:w="7520" w:type="dxa"/>
          </w:tcPr>
          <w:p>
            <w:pPr>
              <w:pStyle w:val="TableParagraph"/>
              <w:spacing w:before="14"/>
              <w:ind w:left="159"/>
              <w:rPr>
                <w:sz w:val="24"/>
              </w:rPr>
            </w:pPr>
            <w:r>
              <w:rPr>
                <w:sz w:val="24"/>
              </w:rPr>
              <w:t>Develop</w:t>
            </w:r>
            <w:r>
              <w:rPr>
                <w:spacing w:val="-2"/>
                <w:sz w:val="24"/>
              </w:rPr>
              <w:t> </w:t>
            </w:r>
            <w:r>
              <w:rPr>
                <w:sz w:val="24"/>
              </w:rPr>
              <w:t>interpersonal skills to work as a member of a group or </w:t>
            </w:r>
            <w:r>
              <w:rPr>
                <w:spacing w:val="-2"/>
                <w:sz w:val="24"/>
              </w:rPr>
              <w:t>leader.</w:t>
            </w:r>
          </w:p>
        </w:tc>
      </w:tr>
      <w:tr>
        <w:trPr>
          <w:trHeight w:val="819" w:hRule="atLeast"/>
        </w:trPr>
        <w:tc>
          <w:tcPr>
            <w:tcW w:w="1840" w:type="dxa"/>
          </w:tcPr>
          <w:p>
            <w:pPr>
              <w:pStyle w:val="TableParagraph"/>
              <w:spacing w:before="210"/>
              <w:ind w:left="65" w:right="104"/>
              <w:jc w:val="center"/>
              <w:rPr>
                <w:sz w:val="24"/>
              </w:rPr>
            </w:pPr>
            <w:r>
              <w:rPr>
                <w:spacing w:val="-5"/>
                <w:sz w:val="24"/>
              </w:rPr>
              <w:t>CO4</w:t>
            </w:r>
          </w:p>
        </w:tc>
        <w:tc>
          <w:tcPr>
            <w:tcW w:w="7520" w:type="dxa"/>
          </w:tcPr>
          <w:p>
            <w:pPr>
              <w:pStyle w:val="TableParagraph"/>
              <w:spacing w:before="3"/>
              <w:ind w:left="159"/>
              <w:rPr>
                <w:sz w:val="24"/>
              </w:rPr>
            </w:pPr>
            <w:r>
              <w:rPr>
                <w:sz w:val="24"/>
              </w:rPr>
              <w:t>Draw</w:t>
            </w:r>
            <w:r>
              <w:rPr>
                <w:spacing w:val="75"/>
                <w:sz w:val="24"/>
              </w:rPr>
              <w:t> </w:t>
            </w:r>
            <w:r>
              <w:rPr>
                <w:sz w:val="24"/>
              </w:rPr>
              <w:t>the</w:t>
            </w:r>
            <w:r>
              <w:rPr>
                <w:spacing w:val="75"/>
                <w:sz w:val="24"/>
              </w:rPr>
              <w:t> </w:t>
            </w:r>
            <w:r>
              <w:rPr>
                <w:sz w:val="24"/>
              </w:rPr>
              <w:t>proper</w:t>
            </w:r>
            <w:r>
              <w:rPr>
                <w:spacing w:val="75"/>
                <w:sz w:val="24"/>
              </w:rPr>
              <w:t> </w:t>
            </w:r>
            <w:r>
              <w:rPr>
                <w:sz w:val="24"/>
              </w:rPr>
              <w:t>inferences</w:t>
            </w:r>
            <w:r>
              <w:rPr>
                <w:spacing w:val="75"/>
                <w:sz w:val="24"/>
              </w:rPr>
              <w:t> </w:t>
            </w:r>
            <w:r>
              <w:rPr>
                <w:sz w:val="24"/>
              </w:rPr>
              <w:t>from</w:t>
            </w:r>
            <w:r>
              <w:rPr>
                <w:spacing w:val="60"/>
                <w:sz w:val="24"/>
              </w:rPr>
              <w:t> </w:t>
            </w:r>
            <w:r>
              <w:rPr>
                <w:sz w:val="24"/>
              </w:rPr>
              <w:t>available</w:t>
            </w:r>
            <w:r>
              <w:rPr>
                <w:spacing w:val="60"/>
                <w:sz w:val="24"/>
              </w:rPr>
              <w:t> </w:t>
            </w:r>
            <w:r>
              <w:rPr>
                <w:sz w:val="24"/>
              </w:rPr>
              <w:t>results</w:t>
            </w:r>
            <w:r>
              <w:rPr>
                <w:spacing w:val="60"/>
                <w:sz w:val="24"/>
              </w:rPr>
              <w:t> </w:t>
            </w:r>
            <w:r>
              <w:rPr>
                <w:sz w:val="24"/>
              </w:rPr>
              <w:t>through</w:t>
            </w:r>
            <w:r>
              <w:rPr>
                <w:spacing w:val="60"/>
                <w:sz w:val="24"/>
              </w:rPr>
              <w:t> </w:t>
            </w:r>
            <w:r>
              <w:rPr>
                <w:spacing w:val="-2"/>
                <w:sz w:val="24"/>
              </w:rPr>
              <w:t>theoretical/</w:t>
            </w:r>
          </w:p>
          <w:p>
            <w:pPr>
              <w:pStyle w:val="TableParagraph"/>
              <w:spacing w:before="138"/>
              <w:ind w:left="159"/>
              <w:rPr>
                <w:sz w:val="24"/>
              </w:rPr>
            </w:pPr>
            <w:r>
              <w:rPr>
                <w:spacing w:val="-2"/>
                <w:sz w:val="24"/>
              </w:rPr>
              <w:t>experimental/simulations.</w:t>
            </w:r>
          </w:p>
        </w:tc>
      </w:tr>
      <w:tr>
        <w:trPr>
          <w:trHeight w:val="820" w:hRule="atLeast"/>
        </w:trPr>
        <w:tc>
          <w:tcPr>
            <w:tcW w:w="1840" w:type="dxa"/>
          </w:tcPr>
          <w:p>
            <w:pPr>
              <w:pStyle w:val="TableParagraph"/>
              <w:spacing w:before="213"/>
              <w:ind w:left="65" w:right="104"/>
              <w:jc w:val="center"/>
              <w:rPr>
                <w:sz w:val="24"/>
              </w:rPr>
            </w:pPr>
            <w:r>
              <w:rPr>
                <w:spacing w:val="-5"/>
                <w:sz w:val="24"/>
              </w:rPr>
              <w:t>CO5</w:t>
            </w:r>
          </w:p>
        </w:tc>
        <w:tc>
          <w:tcPr>
            <w:tcW w:w="7520" w:type="dxa"/>
          </w:tcPr>
          <w:p>
            <w:pPr>
              <w:pStyle w:val="TableParagraph"/>
              <w:tabs>
                <w:tab w:pos="1179" w:val="left" w:leader="none"/>
                <w:tab w:pos="1689" w:val="left" w:leader="none"/>
                <w:tab w:pos="2559" w:val="left" w:leader="none"/>
                <w:tab w:pos="2979" w:val="left" w:leader="none"/>
                <w:tab w:pos="4074" w:val="left" w:leader="none"/>
                <w:tab w:pos="4479" w:val="left" w:leader="none"/>
                <w:tab w:pos="5424" w:val="left" w:leader="none"/>
              </w:tabs>
              <w:spacing w:before="6"/>
              <w:ind w:left="159"/>
              <w:rPr>
                <w:sz w:val="24"/>
              </w:rPr>
            </w:pPr>
            <w:r>
              <w:rPr>
                <w:spacing w:val="-2"/>
                <w:sz w:val="24"/>
              </w:rPr>
              <w:t>Analyze</w:t>
            </w:r>
            <w:r>
              <w:rPr>
                <w:sz w:val="24"/>
              </w:rPr>
              <w:tab/>
            </w:r>
            <w:r>
              <w:rPr>
                <w:spacing w:val="-5"/>
                <w:sz w:val="24"/>
              </w:rPr>
              <w:t>the</w:t>
            </w:r>
            <w:r>
              <w:rPr>
                <w:sz w:val="24"/>
              </w:rPr>
              <w:tab/>
            </w:r>
            <w:r>
              <w:rPr>
                <w:spacing w:val="-2"/>
                <w:sz w:val="24"/>
              </w:rPr>
              <w:t>impact</w:t>
            </w:r>
            <w:r>
              <w:rPr>
                <w:sz w:val="24"/>
              </w:rPr>
              <w:tab/>
            </w:r>
            <w:r>
              <w:rPr>
                <w:spacing w:val="-5"/>
                <w:sz w:val="24"/>
              </w:rPr>
              <w:t>of</w:t>
            </w:r>
            <w:r>
              <w:rPr>
                <w:sz w:val="24"/>
              </w:rPr>
              <w:tab/>
            </w:r>
            <w:r>
              <w:rPr>
                <w:spacing w:val="-2"/>
                <w:sz w:val="24"/>
              </w:rPr>
              <w:t>solutions</w:t>
            </w:r>
            <w:r>
              <w:rPr>
                <w:sz w:val="24"/>
              </w:rPr>
              <w:tab/>
            </w:r>
            <w:r>
              <w:rPr>
                <w:spacing w:val="-5"/>
                <w:sz w:val="24"/>
              </w:rPr>
              <w:t>in</w:t>
            </w:r>
            <w:r>
              <w:rPr>
                <w:sz w:val="24"/>
              </w:rPr>
              <w:tab/>
            </w:r>
            <w:r>
              <w:rPr>
                <w:spacing w:val="-2"/>
                <w:sz w:val="24"/>
              </w:rPr>
              <w:t>societal</w:t>
            </w:r>
            <w:r>
              <w:rPr>
                <w:sz w:val="24"/>
              </w:rPr>
              <w:tab/>
              <w:t>and</w:t>
            </w:r>
            <w:r>
              <w:rPr>
                <w:spacing w:val="28"/>
                <w:sz w:val="24"/>
              </w:rPr>
              <w:t>  </w:t>
            </w:r>
            <w:r>
              <w:rPr>
                <w:spacing w:val="-2"/>
                <w:sz w:val="24"/>
              </w:rPr>
              <w:t>environmental</w:t>
            </w:r>
          </w:p>
          <w:p>
            <w:pPr>
              <w:pStyle w:val="TableParagraph"/>
              <w:spacing w:before="138"/>
              <w:ind w:left="159"/>
              <w:rPr>
                <w:sz w:val="24"/>
              </w:rPr>
            </w:pPr>
            <w:r>
              <w:rPr>
                <w:sz w:val="24"/>
              </w:rPr>
              <w:t>context for sustainable </w:t>
            </w:r>
            <w:r>
              <w:rPr>
                <w:spacing w:val="-2"/>
                <w:sz w:val="24"/>
              </w:rPr>
              <w:t>development.</w:t>
            </w:r>
          </w:p>
        </w:tc>
      </w:tr>
      <w:tr>
        <w:trPr>
          <w:trHeight w:val="420" w:hRule="atLeast"/>
        </w:trPr>
        <w:tc>
          <w:tcPr>
            <w:tcW w:w="1840" w:type="dxa"/>
          </w:tcPr>
          <w:p>
            <w:pPr>
              <w:pStyle w:val="TableParagraph"/>
              <w:spacing w:before="9"/>
              <w:ind w:left="65" w:right="104"/>
              <w:jc w:val="center"/>
              <w:rPr>
                <w:sz w:val="24"/>
              </w:rPr>
            </w:pPr>
            <w:r>
              <w:rPr>
                <w:spacing w:val="-5"/>
                <w:sz w:val="24"/>
              </w:rPr>
              <w:t>CO6</w:t>
            </w:r>
          </w:p>
        </w:tc>
        <w:tc>
          <w:tcPr>
            <w:tcW w:w="7520" w:type="dxa"/>
          </w:tcPr>
          <w:p>
            <w:pPr>
              <w:pStyle w:val="TableParagraph"/>
              <w:spacing w:before="9"/>
              <w:ind w:left="159"/>
              <w:rPr>
                <w:sz w:val="24"/>
              </w:rPr>
            </w:pPr>
            <w:r>
              <w:rPr>
                <w:sz w:val="24"/>
              </w:rPr>
              <w:t>Use standard norms of engineering </w:t>
            </w:r>
            <w:r>
              <w:rPr>
                <w:spacing w:val="-2"/>
                <w:sz w:val="24"/>
              </w:rPr>
              <w:t>practices</w:t>
            </w:r>
          </w:p>
        </w:tc>
      </w:tr>
      <w:tr>
        <w:trPr>
          <w:trHeight w:val="399" w:hRule="atLeast"/>
        </w:trPr>
        <w:tc>
          <w:tcPr>
            <w:tcW w:w="1840" w:type="dxa"/>
          </w:tcPr>
          <w:p>
            <w:pPr>
              <w:pStyle w:val="TableParagraph"/>
              <w:spacing w:line="274" w:lineRule="exact"/>
              <w:ind w:left="65" w:right="104"/>
              <w:jc w:val="center"/>
              <w:rPr>
                <w:sz w:val="24"/>
              </w:rPr>
            </w:pPr>
            <w:r>
              <w:rPr>
                <w:spacing w:val="-5"/>
                <w:sz w:val="24"/>
              </w:rPr>
              <w:t>CO7</w:t>
            </w:r>
          </w:p>
        </w:tc>
        <w:tc>
          <w:tcPr>
            <w:tcW w:w="7520" w:type="dxa"/>
          </w:tcPr>
          <w:p>
            <w:pPr>
              <w:pStyle w:val="TableParagraph"/>
              <w:spacing w:line="274" w:lineRule="exact"/>
              <w:ind w:left="159"/>
              <w:rPr>
                <w:sz w:val="24"/>
              </w:rPr>
            </w:pPr>
            <w:r>
              <w:rPr>
                <w:sz w:val="24"/>
              </w:rPr>
              <w:t>Excel in written and oral </w:t>
            </w:r>
            <w:r>
              <w:rPr>
                <w:spacing w:val="-2"/>
                <w:sz w:val="24"/>
              </w:rPr>
              <w:t>communication.</w:t>
            </w:r>
          </w:p>
        </w:tc>
      </w:tr>
      <w:tr>
        <w:trPr>
          <w:trHeight w:val="820" w:hRule="atLeast"/>
        </w:trPr>
        <w:tc>
          <w:tcPr>
            <w:tcW w:w="1840" w:type="dxa"/>
          </w:tcPr>
          <w:p>
            <w:pPr>
              <w:pStyle w:val="TableParagraph"/>
              <w:spacing w:before="214"/>
              <w:ind w:left="65" w:right="104"/>
              <w:jc w:val="center"/>
              <w:rPr>
                <w:sz w:val="24"/>
              </w:rPr>
            </w:pPr>
            <w:r>
              <w:rPr>
                <w:spacing w:val="-5"/>
                <w:sz w:val="24"/>
              </w:rPr>
              <w:t>CO8</w:t>
            </w:r>
          </w:p>
        </w:tc>
        <w:tc>
          <w:tcPr>
            <w:tcW w:w="7520" w:type="dxa"/>
          </w:tcPr>
          <w:p>
            <w:pPr>
              <w:pStyle w:val="TableParagraph"/>
              <w:spacing w:before="7"/>
              <w:ind w:left="159"/>
              <w:rPr>
                <w:sz w:val="24"/>
              </w:rPr>
            </w:pPr>
            <w:r>
              <w:rPr>
                <w:sz w:val="24"/>
              </w:rPr>
              <w:t>Demonstrate</w:t>
            </w:r>
            <w:r>
              <w:rPr>
                <w:spacing w:val="15"/>
                <w:sz w:val="24"/>
              </w:rPr>
              <w:t> </w:t>
            </w:r>
            <w:r>
              <w:rPr>
                <w:sz w:val="24"/>
              </w:rPr>
              <w:t>capabilities</w:t>
            </w:r>
            <w:r>
              <w:rPr>
                <w:spacing w:val="15"/>
                <w:sz w:val="24"/>
              </w:rPr>
              <w:t> </w:t>
            </w:r>
            <w:r>
              <w:rPr>
                <w:sz w:val="24"/>
              </w:rPr>
              <w:t>of</w:t>
            </w:r>
            <w:r>
              <w:rPr>
                <w:spacing w:val="15"/>
                <w:sz w:val="24"/>
              </w:rPr>
              <w:t> </w:t>
            </w:r>
            <w:r>
              <w:rPr>
                <w:sz w:val="24"/>
              </w:rPr>
              <w:t>self-learning</w:t>
            </w:r>
            <w:r>
              <w:rPr>
                <w:spacing w:val="15"/>
                <w:sz w:val="24"/>
              </w:rPr>
              <w:t> </w:t>
            </w:r>
            <w:r>
              <w:rPr>
                <w:sz w:val="24"/>
              </w:rPr>
              <w:t>in</w:t>
            </w:r>
            <w:r>
              <w:rPr>
                <w:spacing w:val="15"/>
                <w:sz w:val="24"/>
              </w:rPr>
              <w:t> </w:t>
            </w:r>
            <w:r>
              <w:rPr>
                <w:sz w:val="24"/>
              </w:rPr>
              <w:t>a</w:t>
            </w:r>
            <w:r>
              <w:rPr>
                <w:spacing w:val="15"/>
                <w:sz w:val="24"/>
              </w:rPr>
              <w:t> </w:t>
            </w:r>
            <w:r>
              <w:rPr>
                <w:sz w:val="24"/>
              </w:rPr>
              <w:t>group,</w:t>
            </w:r>
            <w:r>
              <w:rPr>
                <w:spacing w:val="15"/>
                <w:sz w:val="24"/>
              </w:rPr>
              <w:t> </w:t>
            </w:r>
            <w:r>
              <w:rPr>
                <w:sz w:val="24"/>
              </w:rPr>
              <w:t>which</w:t>
            </w:r>
            <w:r>
              <w:rPr>
                <w:spacing w:val="15"/>
                <w:sz w:val="24"/>
              </w:rPr>
              <w:t> </w:t>
            </w:r>
            <w:r>
              <w:rPr>
                <w:sz w:val="24"/>
              </w:rPr>
              <w:t>leads</w:t>
            </w:r>
            <w:r>
              <w:rPr>
                <w:spacing w:val="15"/>
                <w:sz w:val="24"/>
              </w:rPr>
              <w:t> </w:t>
            </w:r>
            <w:r>
              <w:rPr>
                <w:spacing w:val="-5"/>
                <w:sz w:val="24"/>
              </w:rPr>
              <w:t>to</w:t>
            </w:r>
          </w:p>
          <w:p>
            <w:pPr>
              <w:pStyle w:val="TableParagraph"/>
              <w:spacing w:before="138"/>
              <w:ind w:left="159"/>
              <w:rPr>
                <w:sz w:val="24"/>
              </w:rPr>
            </w:pPr>
            <w:r>
              <w:rPr>
                <w:sz w:val="24"/>
              </w:rPr>
              <w:t>lifelong </w:t>
            </w:r>
            <w:r>
              <w:rPr>
                <w:spacing w:val="-2"/>
                <w:sz w:val="24"/>
              </w:rPr>
              <w:t>learning.</w:t>
            </w:r>
          </w:p>
        </w:tc>
      </w:tr>
      <w:tr>
        <w:trPr>
          <w:trHeight w:val="420" w:hRule="atLeast"/>
        </w:trPr>
        <w:tc>
          <w:tcPr>
            <w:tcW w:w="1840" w:type="dxa"/>
          </w:tcPr>
          <w:p>
            <w:pPr>
              <w:pStyle w:val="TableParagraph"/>
              <w:spacing w:before="10"/>
              <w:ind w:left="65" w:right="104"/>
              <w:jc w:val="center"/>
              <w:rPr>
                <w:sz w:val="24"/>
              </w:rPr>
            </w:pPr>
            <w:r>
              <w:rPr>
                <w:spacing w:val="-5"/>
                <w:sz w:val="24"/>
              </w:rPr>
              <w:t>CO9</w:t>
            </w:r>
          </w:p>
        </w:tc>
        <w:tc>
          <w:tcPr>
            <w:tcW w:w="7520" w:type="dxa"/>
          </w:tcPr>
          <w:p>
            <w:pPr>
              <w:pStyle w:val="TableParagraph"/>
              <w:spacing w:before="10"/>
              <w:ind w:left="159"/>
              <w:rPr>
                <w:sz w:val="24"/>
              </w:rPr>
            </w:pPr>
            <w:r>
              <w:rPr>
                <w:sz w:val="24"/>
              </w:rPr>
              <w:t>Demonstrate project management principles during project </w:t>
            </w:r>
            <w:r>
              <w:rPr>
                <w:spacing w:val="-2"/>
                <w:sz w:val="24"/>
              </w:rPr>
              <w:t>work.</w:t>
            </w:r>
          </w:p>
        </w:tc>
      </w:tr>
    </w:tbl>
    <w:p>
      <w:pPr>
        <w:pStyle w:val="TableParagraph"/>
        <w:spacing w:after="0"/>
        <w:rPr>
          <w:sz w:val="24"/>
        </w:rPr>
        <w:sectPr>
          <w:pgSz w:w="11920" w:h="16840"/>
          <w:pgMar w:header="0" w:footer="581" w:top="1300" w:bottom="800" w:left="1559" w:right="425"/>
        </w:sectPr>
      </w:pPr>
    </w:p>
    <w:p>
      <w:pPr>
        <w:pStyle w:val="Heading2"/>
        <w:spacing w:before="67"/>
        <w:ind w:right="830"/>
      </w:pPr>
      <w:r>
        <w:rPr>
          <w:spacing w:val="-2"/>
        </w:rPr>
        <w:t>ABSTRACT</w:t>
      </w:r>
    </w:p>
    <w:p>
      <w:pPr>
        <w:pStyle w:val="BodyText"/>
        <w:spacing w:line="360" w:lineRule="auto" w:before="254"/>
        <w:ind w:left="180" w:right="908"/>
        <w:jc w:val="both"/>
      </w:pPr>
      <w:r>
        <w:rPr/>
        <w:t>The project titled "AI-based Pavement Condition Monitoring and Management System</w:t>
      </w:r>
      <w:r>
        <w:rPr>
          <w:spacing w:val="-2"/>
        </w:rPr>
        <w:t> </w:t>
      </w:r>
      <w:r>
        <w:rPr/>
        <w:t>for Sustainable Urban Infrastructure" aims to improve the infrastructure of Mumbai </w:t>
      </w:r>
      <w:r>
        <w:rPr/>
        <w:t>by addressing critical pavement issues using advanced artificial intelligence (AI) technology. The system integrates with existing municipal infrastructure to monitor pavement conditions in real-time, utilizing cameras mounted on authorized garbage trucks. This generates geo-tagged video data that is processed to detect anomalies like potholes, illegal parking, and other obstructions. The insights are displayed on a dashboard accessible to municipal authorities, enabling efficient decision-making for maintenance and urban planning. By</w:t>
      </w:r>
      <w:r>
        <w:rPr>
          <w:spacing w:val="-3"/>
        </w:rPr>
        <w:t> </w:t>
      </w:r>
      <w:r>
        <w:rPr/>
        <w:t>automating</w:t>
      </w:r>
      <w:r>
        <w:rPr>
          <w:spacing w:val="-3"/>
        </w:rPr>
        <w:t> </w:t>
      </w:r>
      <w:r>
        <w:rPr/>
        <w:t>the</w:t>
      </w:r>
      <w:r>
        <w:rPr>
          <w:spacing w:val="-3"/>
        </w:rPr>
        <w:t> </w:t>
      </w:r>
      <w:r>
        <w:rPr/>
        <w:t>monitoring</w:t>
      </w:r>
      <w:r>
        <w:rPr>
          <w:spacing w:val="-3"/>
        </w:rPr>
        <w:t> </w:t>
      </w:r>
      <w:r>
        <w:rPr/>
        <w:t>and</w:t>
      </w:r>
      <w:r>
        <w:rPr>
          <w:spacing w:val="-3"/>
        </w:rPr>
        <w:t> </w:t>
      </w:r>
      <w:r>
        <w:rPr/>
        <w:t>maintenance</w:t>
      </w:r>
      <w:r>
        <w:rPr>
          <w:spacing w:val="-3"/>
        </w:rPr>
        <w:t> </w:t>
      </w:r>
      <w:r>
        <w:rPr/>
        <w:t>of</w:t>
      </w:r>
      <w:r>
        <w:rPr>
          <w:spacing w:val="-3"/>
        </w:rPr>
        <w:t> </w:t>
      </w:r>
      <w:r>
        <w:rPr/>
        <w:t>pavements,</w:t>
      </w:r>
      <w:r>
        <w:rPr>
          <w:spacing w:val="-3"/>
        </w:rPr>
        <w:t> </w:t>
      </w:r>
      <w:r>
        <w:rPr/>
        <w:t>the</w:t>
      </w:r>
      <w:r>
        <w:rPr>
          <w:spacing w:val="-3"/>
        </w:rPr>
        <w:t> </w:t>
      </w:r>
      <w:r>
        <w:rPr/>
        <w:t>system</w:t>
      </w:r>
      <w:r>
        <w:rPr>
          <w:spacing w:val="-3"/>
        </w:rPr>
        <w:t> </w:t>
      </w:r>
      <w:r>
        <w:rPr/>
        <w:t>reduces the need for manual inspections, leading to quicker responses and more sustainable urban infrastructure management. It aligns with national initiatives like the AMRUT and Smart City Mission, aiming to enhance pedestrian safety and urban walkability, while fostering collaboration among government bodies, NGOs, and private entities. The project involves developing a prototype of an electronic control unit (ECU), data collection and anomaly detection using AI, cloud deployment for scalability, and a user-friendly dashboard for visualizing pavement conditions. The system's impact will be measured by improvements</w:t>
      </w:r>
      <w:r>
        <w:rPr>
          <w:spacing w:val="40"/>
        </w:rPr>
        <w:t> </w:t>
      </w:r>
      <w:r>
        <w:rPr/>
        <w:t>in</w:t>
      </w:r>
      <w:r>
        <w:rPr>
          <w:spacing w:val="75"/>
          <w:w w:val="150"/>
        </w:rPr>
        <w:t> </w:t>
      </w:r>
      <w:r>
        <w:rPr/>
        <w:t>maintenance</w:t>
      </w:r>
      <w:r>
        <w:rPr>
          <w:spacing w:val="75"/>
          <w:w w:val="150"/>
        </w:rPr>
        <w:t> </w:t>
      </w:r>
      <w:r>
        <w:rPr/>
        <w:t>response</w:t>
      </w:r>
      <w:r>
        <w:rPr>
          <w:spacing w:val="75"/>
          <w:w w:val="150"/>
        </w:rPr>
        <w:t> </w:t>
      </w:r>
      <w:r>
        <w:rPr/>
        <w:t>times,</w:t>
      </w:r>
      <w:r>
        <w:rPr>
          <w:spacing w:val="75"/>
          <w:w w:val="150"/>
        </w:rPr>
        <w:t> </w:t>
      </w:r>
      <w:r>
        <w:rPr/>
        <w:t>infrastructure</w:t>
      </w:r>
      <w:r>
        <w:rPr>
          <w:spacing w:val="75"/>
          <w:w w:val="150"/>
        </w:rPr>
        <w:t> </w:t>
      </w:r>
      <w:r>
        <w:rPr/>
        <w:t>conditions,</w:t>
      </w:r>
      <w:r>
        <w:rPr>
          <w:spacing w:val="75"/>
          <w:w w:val="150"/>
        </w:rPr>
        <w:t> </w:t>
      </w:r>
      <w:r>
        <w:rPr/>
        <w:t>and</w:t>
      </w:r>
      <w:r>
        <w:rPr>
          <w:spacing w:val="75"/>
          <w:w w:val="150"/>
        </w:rPr>
        <w:t> </w:t>
      </w:r>
      <w:r>
        <w:rPr/>
        <w:t>overall</w:t>
      </w:r>
      <w:r>
        <w:rPr>
          <w:spacing w:val="60"/>
          <w:w w:val="150"/>
        </w:rPr>
        <w:t> </w:t>
      </w:r>
      <w:r>
        <w:rPr/>
        <w:t>city</w:t>
      </w:r>
      <w:r>
        <w:rPr>
          <w:spacing w:val="60"/>
          <w:w w:val="150"/>
        </w:rPr>
        <w:t> </w:t>
      </w:r>
      <w:r>
        <w:rPr>
          <w:spacing w:val="-2"/>
        </w:rPr>
        <w:t>planning</w:t>
      </w:r>
    </w:p>
    <w:p>
      <w:pPr>
        <w:pStyle w:val="BodyText"/>
        <w:spacing w:before="48"/>
        <w:ind w:left="180"/>
      </w:pPr>
      <w:r>
        <w:rPr>
          <w:spacing w:val="-2"/>
        </w:rPr>
        <w:t>efficiency.</w:t>
      </w:r>
    </w:p>
    <w:p>
      <w:pPr>
        <w:pStyle w:val="BodyText"/>
        <w:spacing w:after="0"/>
        <w:sectPr>
          <w:pgSz w:w="11920" w:h="16840"/>
          <w:pgMar w:header="0" w:footer="581" w:top="1640" w:bottom="800" w:left="1559" w:right="425"/>
        </w:sectPr>
      </w:pPr>
    </w:p>
    <w:tbl>
      <w:tblPr>
        <w:tblW w:w="0" w:type="auto"/>
        <w:jc w:val="left"/>
        <w:tblInd w:w="2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0"/>
        <w:gridCol w:w="7120"/>
        <w:gridCol w:w="1320"/>
      </w:tblGrid>
      <w:tr>
        <w:trPr>
          <w:trHeight w:val="880" w:hRule="atLeast"/>
        </w:trPr>
        <w:tc>
          <w:tcPr>
            <w:tcW w:w="8820" w:type="dxa"/>
            <w:gridSpan w:val="3"/>
            <w:shd w:val="clear" w:color="auto" w:fill="F2F2F2"/>
          </w:tcPr>
          <w:p>
            <w:pPr>
              <w:pStyle w:val="TableParagraph"/>
              <w:spacing w:before="100"/>
              <w:ind w:left="0"/>
              <w:jc w:val="center"/>
              <w:rPr>
                <w:b/>
                <w:sz w:val="40"/>
              </w:rPr>
            </w:pPr>
            <w:r>
              <w:rPr>
                <w:b/>
                <w:spacing w:val="-2"/>
                <w:sz w:val="40"/>
              </w:rPr>
              <w:t>INDEX</w:t>
            </w:r>
          </w:p>
        </w:tc>
      </w:tr>
      <w:tr>
        <w:trPr>
          <w:trHeight w:val="699" w:hRule="atLeast"/>
        </w:trPr>
        <w:tc>
          <w:tcPr>
            <w:tcW w:w="380" w:type="dxa"/>
            <w:shd w:val="clear" w:color="auto" w:fill="F2F2F2"/>
          </w:tcPr>
          <w:p>
            <w:pPr>
              <w:pStyle w:val="TableParagraph"/>
              <w:ind w:left="0"/>
              <w:rPr>
                <w:sz w:val="24"/>
              </w:rPr>
            </w:pPr>
          </w:p>
        </w:tc>
        <w:tc>
          <w:tcPr>
            <w:tcW w:w="7120" w:type="dxa"/>
            <w:shd w:val="clear" w:color="auto" w:fill="F2F2F2"/>
          </w:tcPr>
          <w:p>
            <w:pPr>
              <w:pStyle w:val="TableParagraph"/>
              <w:spacing w:before="115"/>
              <w:ind w:left="105"/>
              <w:rPr>
                <w:b/>
                <w:sz w:val="28"/>
              </w:rPr>
            </w:pPr>
            <w:r>
              <w:rPr>
                <w:b/>
                <w:spacing w:val="-2"/>
                <w:sz w:val="28"/>
              </w:rPr>
              <w:t>Title</w:t>
            </w:r>
          </w:p>
        </w:tc>
        <w:tc>
          <w:tcPr>
            <w:tcW w:w="1320" w:type="dxa"/>
            <w:shd w:val="clear" w:color="auto" w:fill="F2F2F2"/>
          </w:tcPr>
          <w:p>
            <w:pPr>
              <w:pStyle w:val="TableParagraph"/>
              <w:spacing w:before="115"/>
              <w:ind w:left="15" w:right="36"/>
              <w:jc w:val="center"/>
              <w:rPr>
                <w:b/>
                <w:sz w:val="28"/>
              </w:rPr>
            </w:pPr>
            <w:r>
              <w:rPr>
                <w:b/>
                <w:sz w:val="28"/>
              </w:rPr>
              <w:t>Page</w:t>
            </w:r>
            <w:r>
              <w:rPr>
                <w:b/>
                <w:spacing w:val="-4"/>
                <w:sz w:val="28"/>
              </w:rPr>
              <w:t> </w:t>
            </w:r>
            <w:r>
              <w:rPr>
                <w:b/>
                <w:spacing w:val="-5"/>
                <w:sz w:val="28"/>
              </w:rPr>
              <w:t>No.</w:t>
            </w:r>
          </w:p>
        </w:tc>
      </w:tr>
      <w:tr>
        <w:trPr>
          <w:trHeight w:val="619" w:hRule="atLeast"/>
        </w:trPr>
        <w:tc>
          <w:tcPr>
            <w:tcW w:w="380" w:type="dxa"/>
          </w:tcPr>
          <w:p>
            <w:pPr>
              <w:pStyle w:val="TableParagraph"/>
              <w:ind w:left="0"/>
              <w:rPr>
                <w:sz w:val="24"/>
              </w:rPr>
            </w:pPr>
          </w:p>
        </w:tc>
        <w:tc>
          <w:tcPr>
            <w:tcW w:w="7120" w:type="dxa"/>
          </w:tcPr>
          <w:p>
            <w:pPr>
              <w:pStyle w:val="TableParagraph"/>
              <w:spacing w:before="103"/>
              <w:ind w:left="105"/>
              <w:rPr>
                <w:b/>
                <w:sz w:val="24"/>
              </w:rPr>
            </w:pPr>
            <w:r>
              <w:rPr>
                <w:b/>
                <w:color w:val="0000FF"/>
                <w:spacing w:val="-2"/>
                <w:sz w:val="24"/>
              </w:rPr>
              <w:t>Abstract</w:t>
            </w:r>
          </w:p>
        </w:tc>
        <w:tc>
          <w:tcPr>
            <w:tcW w:w="1320" w:type="dxa"/>
          </w:tcPr>
          <w:p>
            <w:pPr>
              <w:pStyle w:val="TableParagraph"/>
              <w:spacing w:before="103"/>
              <w:ind w:left="36" w:right="21"/>
              <w:jc w:val="center"/>
              <w:rPr>
                <w:b/>
                <w:sz w:val="24"/>
              </w:rPr>
            </w:pPr>
            <w:r>
              <w:rPr>
                <w:b/>
                <w:spacing w:val="-10"/>
                <w:sz w:val="24"/>
              </w:rPr>
              <w:t>5</w:t>
            </w:r>
          </w:p>
        </w:tc>
      </w:tr>
      <w:tr>
        <w:trPr>
          <w:trHeight w:val="3100" w:hRule="atLeast"/>
        </w:trPr>
        <w:tc>
          <w:tcPr>
            <w:tcW w:w="380" w:type="dxa"/>
          </w:tcPr>
          <w:p>
            <w:pPr>
              <w:pStyle w:val="TableParagraph"/>
              <w:ind w:left="0"/>
              <w:rPr>
                <w:sz w:val="24"/>
              </w:rPr>
            </w:pPr>
          </w:p>
        </w:tc>
        <w:tc>
          <w:tcPr>
            <w:tcW w:w="7120" w:type="dxa"/>
          </w:tcPr>
          <w:p>
            <w:pPr>
              <w:pStyle w:val="TableParagraph"/>
              <w:spacing w:before="102"/>
              <w:ind w:left="105"/>
              <w:rPr>
                <w:b/>
                <w:sz w:val="24"/>
              </w:rPr>
            </w:pPr>
            <w:r>
              <w:rPr>
                <w:b/>
                <w:color w:val="0000FF"/>
                <w:sz w:val="24"/>
              </w:rPr>
              <w:t>Chapter 1: </w:t>
            </w:r>
            <w:r>
              <w:rPr>
                <w:b/>
                <w:color w:val="0000FF"/>
                <w:spacing w:val="-2"/>
                <w:sz w:val="24"/>
              </w:rPr>
              <w:t>Introduction</w:t>
            </w:r>
          </w:p>
          <w:p>
            <w:pPr>
              <w:pStyle w:val="TableParagraph"/>
              <w:numPr>
                <w:ilvl w:val="1"/>
                <w:numId w:val="1"/>
              </w:numPr>
              <w:tabs>
                <w:tab w:pos="465" w:val="left" w:leader="none"/>
              </w:tabs>
              <w:spacing w:line="240" w:lineRule="auto" w:before="138" w:after="0"/>
              <w:ind w:left="465" w:right="0" w:hanging="360"/>
              <w:jc w:val="left"/>
              <w:rPr>
                <w:sz w:val="24"/>
              </w:rPr>
            </w:pPr>
            <w:r>
              <w:rPr>
                <w:spacing w:val="-2"/>
                <w:sz w:val="24"/>
              </w:rPr>
              <w:t>Introduction</w:t>
            </w:r>
          </w:p>
          <w:p>
            <w:pPr>
              <w:pStyle w:val="TableParagraph"/>
              <w:numPr>
                <w:ilvl w:val="1"/>
                <w:numId w:val="1"/>
              </w:numPr>
              <w:tabs>
                <w:tab w:pos="465" w:val="left" w:leader="none"/>
              </w:tabs>
              <w:spacing w:line="240" w:lineRule="auto" w:before="138" w:after="0"/>
              <w:ind w:left="465" w:right="0" w:hanging="360"/>
              <w:jc w:val="left"/>
              <w:rPr>
                <w:sz w:val="24"/>
              </w:rPr>
            </w:pPr>
            <w:r>
              <w:rPr>
                <w:spacing w:val="-2"/>
                <w:sz w:val="24"/>
              </w:rPr>
              <w:t>Motivation</w:t>
            </w:r>
          </w:p>
          <w:p>
            <w:pPr>
              <w:pStyle w:val="TableParagraph"/>
              <w:numPr>
                <w:ilvl w:val="1"/>
                <w:numId w:val="1"/>
              </w:numPr>
              <w:tabs>
                <w:tab w:pos="465" w:val="left" w:leader="none"/>
              </w:tabs>
              <w:spacing w:line="240" w:lineRule="auto" w:before="138" w:after="0"/>
              <w:ind w:left="465" w:right="0" w:hanging="360"/>
              <w:jc w:val="left"/>
              <w:rPr>
                <w:sz w:val="24"/>
              </w:rPr>
            </w:pPr>
            <w:r>
              <w:rPr>
                <w:sz w:val="24"/>
              </w:rPr>
              <w:t>Problem </w:t>
            </w:r>
            <w:r>
              <w:rPr>
                <w:spacing w:val="-2"/>
                <w:sz w:val="24"/>
              </w:rPr>
              <w:t>Definition</w:t>
            </w:r>
          </w:p>
          <w:p>
            <w:pPr>
              <w:pStyle w:val="TableParagraph"/>
              <w:numPr>
                <w:ilvl w:val="1"/>
                <w:numId w:val="1"/>
              </w:numPr>
              <w:tabs>
                <w:tab w:pos="465" w:val="left" w:leader="none"/>
              </w:tabs>
              <w:spacing w:line="240" w:lineRule="auto" w:before="138" w:after="0"/>
              <w:ind w:left="465" w:right="0" w:hanging="360"/>
              <w:jc w:val="left"/>
              <w:rPr>
                <w:sz w:val="24"/>
              </w:rPr>
            </w:pPr>
            <w:r>
              <w:rPr>
                <w:sz w:val="24"/>
              </w:rPr>
              <w:t>Existing </w:t>
            </w:r>
            <w:r>
              <w:rPr>
                <w:spacing w:val="-2"/>
                <w:sz w:val="24"/>
              </w:rPr>
              <w:t>Systems</w:t>
            </w:r>
          </w:p>
          <w:p>
            <w:pPr>
              <w:pStyle w:val="TableParagraph"/>
              <w:numPr>
                <w:ilvl w:val="1"/>
                <w:numId w:val="1"/>
              </w:numPr>
              <w:tabs>
                <w:tab w:pos="465" w:val="left" w:leader="none"/>
              </w:tabs>
              <w:spacing w:line="240" w:lineRule="auto" w:before="138" w:after="0"/>
              <w:ind w:left="465" w:right="0" w:hanging="360"/>
              <w:jc w:val="left"/>
              <w:rPr>
                <w:sz w:val="24"/>
              </w:rPr>
            </w:pPr>
            <w:r>
              <w:rPr>
                <w:sz w:val="24"/>
              </w:rPr>
              <w:t>Lacuna of the existing </w:t>
            </w:r>
            <w:r>
              <w:rPr>
                <w:spacing w:val="-2"/>
                <w:sz w:val="24"/>
              </w:rPr>
              <w:t>systems</w:t>
            </w:r>
          </w:p>
          <w:p>
            <w:pPr>
              <w:pStyle w:val="TableParagraph"/>
              <w:numPr>
                <w:ilvl w:val="1"/>
                <w:numId w:val="1"/>
              </w:numPr>
              <w:tabs>
                <w:tab w:pos="465" w:val="left" w:leader="none"/>
              </w:tabs>
              <w:spacing w:line="240" w:lineRule="auto" w:before="137" w:after="0"/>
              <w:ind w:left="465" w:right="0" w:hanging="360"/>
              <w:jc w:val="left"/>
              <w:rPr>
                <w:sz w:val="24"/>
              </w:rPr>
            </w:pPr>
            <w:r>
              <w:rPr>
                <w:sz w:val="24"/>
              </w:rPr>
              <w:t>Relevance of the </w:t>
            </w:r>
            <w:r>
              <w:rPr>
                <w:spacing w:val="-2"/>
                <w:sz w:val="24"/>
              </w:rPr>
              <w:t>Project</w:t>
            </w:r>
          </w:p>
        </w:tc>
        <w:tc>
          <w:tcPr>
            <w:tcW w:w="1320" w:type="dxa"/>
          </w:tcPr>
          <w:p>
            <w:pPr>
              <w:pStyle w:val="TableParagraph"/>
              <w:spacing w:before="102"/>
              <w:ind w:left="36" w:right="21"/>
              <w:jc w:val="center"/>
              <w:rPr>
                <w:b/>
                <w:sz w:val="24"/>
              </w:rPr>
            </w:pPr>
            <w:r>
              <w:rPr>
                <w:b/>
                <w:spacing w:val="-10"/>
                <w:sz w:val="24"/>
              </w:rPr>
              <w:t>9</w:t>
            </w:r>
          </w:p>
        </w:tc>
      </w:tr>
      <w:tr>
        <w:trPr>
          <w:trHeight w:val="2679" w:hRule="atLeast"/>
        </w:trPr>
        <w:tc>
          <w:tcPr>
            <w:tcW w:w="380" w:type="dxa"/>
          </w:tcPr>
          <w:p>
            <w:pPr>
              <w:pStyle w:val="TableParagraph"/>
              <w:ind w:left="0"/>
              <w:rPr>
                <w:sz w:val="24"/>
              </w:rPr>
            </w:pPr>
          </w:p>
        </w:tc>
        <w:tc>
          <w:tcPr>
            <w:tcW w:w="7120" w:type="dxa"/>
          </w:tcPr>
          <w:p>
            <w:pPr>
              <w:pStyle w:val="TableParagraph"/>
              <w:spacing w:before="104"/>
              <w:ind w:left="105"/>
              <w:rPr>
                <w:b/>
                <w:sz w:val="24"/>
              </w:rPr>
            </w:pPr>
            <w:r>
              <w:rPr>
                <w:b/>
                <w:color w:val="0000FF"/>
                <w:sz w:val="24"/>
              </w:rPr>
              <w:t>Chapter</w:t>
            </w:r>
            <w:r>
              <w:rPr>
                <w:b/>
                <w:color w:val="0000FF"/>
                <w:spacing w:val="-2"/>
                <w:sz w:val="24"/>
              </w:rPr>
              <w:t> </w:t>
            </w:r>
            <w:r>
              <w:rPr>
                <w:b/>
                <w:color w:val="0000FF"/>
                <w:sz w:val="24"/>
              </w:rPr>
              <w:t>2:</w:t>
            </w:r>
            <w:r>
              <w:rPr>
                <w:b/>
                <w:color w:val="0000FF"/>
                <w:spacing w:val="-2"/>
                <w:sz w:val="24"/>
              </w:rPr>
              <w:t> </w:t>
            </w:r>
            <w:r>
              <w:rPr>
                <w:b/>
                <w:color w:val="0000FF"/>
                <w:sz w:val="24"/>
              </w:rPr>
              <w:t>Literature</w:t>
            </w:r>
            <w:r>
              <w:rPr>
                <w:b/>
                <w:color w:val="0000FF"/>
                <w:spacing w:val="-1"/>
                <w:sz w:val="24"/>
              </w:rPr>
              <w:t> </w:t>
            </w:r>
            <w:r>
              <w:rPr>
                <w:b/>
                <w:color w:val="0000FF"/>
                <w:spacing w:val="-2"/>
                <w:sz w:val="24"/>
              </w:rPr>
              <w:t>Survey</w:t>
            </w:r>
          </w:p>
          <w:p>
            <w:pPr>
              <w:pStyle w:val="TableParagraph"/>
              <w:spacing w:before="138"/>
              <w:ind w:left="105"/>
              <w:rPr>
                <w:sz w:val="24"/>
              </w:rPr>
            </w:pPr>
            <w:r>
              <w:rPr>
                <w:sz w:val="24"/>
              </w:rPr>
              <w:t>A. Overview of Literature </w:t>
            </w:r>
            <w:r>
              <w:rPr>
                <w:spacing w:val="-2"/>
                <w:sz w:val="24"/>
              </w:rPr>
              <w:t>Survey</w:t>
            </w:r>
          </w:p>
          <w:p>
            <w:pPr>
              <w:pStyle w:val="TableParagraph"/>
              <w:numPr>
                <w:ilvl w:val="1"/>
                <w:numId w:val="2"/>
              </w:numPr>
              <w:tabs>
                <w:tab w:pos="465" w:val="left" w:leader="none"/>
              </w:tabs>
              <w:spacing w:line="240" w:lineRule="auto" w:before="138" w:after="0"/>
              <w:ind w:left="465" w:right="0" w:hanging="360"/>
              <w:jc w:val="left"/>
              <w:rPr>
                <w:sz w:val="24"/>
              </w:rPr>
            </w:pPr>
            <w:r>
              <w:rPr>
                <w:sz w:val="24"/>
              </w:rPr>
              <w:t>Research Papers </w:t>
            </w:r>
            <w:r>
              <w:rPr>
                <w:spacing w:val="-2"/>
                <w:sz w:val="24"/>
              </w:rPr>
              <w:t>Referred</w:t>
            </w:r>
          </w:p>
          <w:p>
            <w:pPr>
              <w:pStyle w:val="TableParagraph"/>
              <w:numPr>
                <w:ilvl w:val="2"/>
                <w:numId w:val="2"/>
              </w:numPr>
              <w:tabs>
                <w:tab w:pos="824" w:val="left" w:leader="none"/>
              </w:tabs>
              <w:spacing w:line="240" w:lineRule="auto" w:before="138" w:after="0"/>
              <w:ind w:left="824" w:right="0" w:hanging="359"/>
              <w:jc w:val="left"/>
              <w:rPr>
                <w:sz w:val="24"/>
              </w:rPr>
            </w:pPr>
            <w:r>
              <w:rPr>
                <w:sz w:val="24"/>
              </w:rPr>
              <w:t>Abstract of the research </w:t>
            </w:r>
            <w:r>
              <w:rPr>
                <w:spacing w:val="-2"/>
                <w:sz w:val="24"/>
              </w:rPr>
              <w:t>paper</w:t>
            </w:r>
          </w:p>
          <w:p>
            <w:pPr>
              <w:pStyle w:val="TableParagraph"/>
              <w:numPr>
                <w:ilvl w:val="2"/>
                <w:numId w:val="2"/>
              </w:numPr>
              <w:tabs>
                <w:tab w:pos="825" w:val="left" w:leader="none"/>
              </w:tabs>
              <w:spacing w:line="240" w:lineRule="auto" w:before="138" w:after="0"/>
              <w:ind w:left="825" w:right="0" w:hanging="360"/>
              <w:jc w:val="left"/>
              <w:rPr>
                <w:sz w:val="24"/>
              </w:rPr>
            </w:pPr>
            <w:r>
              <w:rPr>
                <w:sz w:val="24"/>
              </w:rPr>
              <w:t>Inference </w:t>
            </w:r>
            <w:r>
              <w:rPr>
                <w:spacing w:val="-2"/>
                <w:sz w:val="24"/>
              </w:rPr>
              <w:t>drawn</w:t>
            </w:r>
          </w:p>
          <w:p>
            <w:pPr>
              <w:pStyle w:val="TableParagraph"/>
              <w:numPr>
                <w:ilvl w:val="1"/>
                <w:numId w:val="2"/>
              </w:numPr>
              <w:tabs>
                <w:tab w:pos="465" w:val="left" w:leader="none"/>
              </w:tabs>
              <w:spacing w:line="240" w:lineRule="auto" w:before="138" w:after="0"/>
              <w:ind w:left="465" w:right="0" w:hanging="360"/>
              <w:jc w:val="left"/>
              <w:rPr>
                <w:sz w:val="24"/>
              </w:rPr>
            </w:pPr>
            <w:r>
              <w:rPr>
                <w:sz w:val="24"/>
              </w:rPr>
              <w:t>Inference </w:t>
            </w:r>
            <w:r>
              <w:rPr>
                <w:spacing w:val="-2"/>
                <w:sz w:val="24"/>
              </w:rPr>
              <w:t>drawn</w:t>
            </w:r>
          </w:p>
        </w:tc>
        <w:tc>
          <w:tcPr>
            <w:tcW w:w="1320" w:type="dxa"/>
          </w:tcPr>
          <w:p>
            <w:pPr>
              <w:pStyle w:val="TableParagraph"/>
              <w:spacing w:before="104"/>
              <w:ind w:left="36" w:right="21"/>
              <w:jc w:val="center"/>
              <w:rPr>
                <w:b/>
                <w:sz w:val="24"/>
              </w:rPr>
            </w:pPr>
            <w:r>
              <w:rPr>
                <w:b/>
                <w:spacing w:val="-5"/>
                <w:sz w:val="24"/>
              </w:rPr>
              <w:t>17</w:t>
            </w:r>
          </w:p>
        </w:tc>
      </w:tr>
      <w:tr>
        <w:trPr>
          <w:trHeight w:val="2700" w:hRule="atLeast"/>
        </w:trPr>
        <w:tc>
          <w:tcPr>
            <w:tcW w:w="380" w:type="dxa"/>
          </w:tcPr>
          <w:p>
            <w:pPr>
              <w:pStyle w:val="TableParagraph"/>
              <w:ind w:left="0"/>
              <w:rPr>
                <w:sz w:val="24"/>
              </w:rPr>
            </w:pPr>
          </w:p>
        </w:tc>
        <w:tc>
          <w:tcPr>
            <w:tcW w:w="7120" w:type="dxa"/>
          </w:tcPr>
          <w:p>
            <w:pPr>
              <w:pStyle w:val="TableParagraph"/>
              <w:spacing w:before="113"/>
              <w:ind w:left="105"/>
              <w:rPr>
                <w:b/>
                <w:sz w:val="24"/>
              </w:rPr>
            </w:pPr>
            <w:r>
              <w:rPr>
                <w:b/>
                <w:color w:val="0000FF"/>
                <w:sz w:val="24"/>
              </w:rPr>
              <w:t>Chapter</w:t>
            </w:r>
            <w:r>
              <w:rPr>
                <w:b/>
                <w:color w:val="0000FF"/>
                <w:spacing w:val="-2"/>
                <w:sz w:val="24"/>
              </w:rPr>
              <w:t> </w:t>
            </w:r>
            <w:r>
              <w:rPr>
                <w:b/>
                <w:color w:val="0000FF"/>
                <w:sz w:val="24"/>
              </w:rPr>
              <w:t>3:</w:t>
            </w:r>
            <w:r>
              <w:rPr>
                <w:b/>
                <w:color w:val="0000FF"/>
                <w:spacing w:val="-1"/>
                <w:sz w:val="24"/>
              </w:rPr>
              <w:t> </w:t>
            </w:r>
            <w:r>
              <w:rPr>
                <w:b/>
                <w:color w:val="0000FF"/>
                <w:sz w:val="24"/>
              </w:rPr>
              <w:t>Requirement</w:t>
            </w:r>
            <w:r>
              <w:rPr>
                <w:b/>
                <w:color w:val="0000FF"/>
                <w:spacing w:val="-2"/>
                <w:sz w:val="24"/>
              </w:rPr>
              <w:t> </w:t>
            </w:r>
            <w:r>
              <w:rPr>
                <w:b/>
                <w:color w:val="0000FF"/>
                <w:sz w:val="24"/>
              </w:rPr>
              <w:t>Gathering</w:t>
            </w:r>
            <w:r>
              <w:rPr>
                <w:b/>
                <w:color w:val="0000FF"/>
                <w:spacing w:val="-1"/>
                <w:sz w:val="24"/>
              </w:rPr>
              <w:t> </w:t>
            </w:r>
            <w:r>
              <w:rPr>
                <w:b/>
                <w:color w:val="0000FF"/>
                <w:sz w:val="24"/>
              </w:rPr>
              <w:t>for</w:t>
            </w:r>
            <w:r>
              <w:rPr>
                <w:b/>
                <w:color w:val="0000FF"/>
                <w:spacing w:val="-2"/>
                <w:sz w:val="24"/>
              </w:rPr>
              <w:t> </w:t>
            </w:r>
            <w:r>
              <w:rPr>
                <w:b/>
                <w:color w:val="0000FF"/>
                <w:sz w:val="24"/>
              </w:rPr>
              <w:t>the</w:t>
            </w:r>
            <w:r>
              <w:rPr>
                <w:b/>
                <w:color w:val="0000FF"/>
                <w:spacing w:val="-1"/>
                <w:sz w:val="24"/>
              </w:rPr>
              <w:t> </w:t>
            </w:r>
            <w:r>
              <w:rPr>
                <w:b/>
                <w:color w:val="0000FF"/>
                <w:sz w:val="24"/>
              </w:rPr>
              <w:t>Proposed</w:t>
            </w:r>
            <w:r>
              <w:rPr>
                <w:b/>
                <w:color w:val="0000FF"/>
                <w:spacing w:val="-1"/>
                <w:sz w:val="24"/>
              </w:rPr>
              <w:t> </w:t>
            </w:r>
            <w:r>
              <w:rPr>
                <w:b/>
                <w:color w:val="0000FF"/>
                <w:spacing w:val="-2"/>
                <w:sz w:val="24"/>
              </w:rPr>
              <w:t>System</w:t>
            </w:r>
          </w:p>
          <w:p>
            <w:pPr>
              <w:pStyle w:val="TableParagraph"/>
              <w:numPr>
                <w:ilvl w:val="1"/>
                <w:numId w:val="3"/>
              </w:numPr>
              <w:tabs>
                <w:tab w:pos="465" w:val="left" w:leader="none"/>
              </w:tabs>
              <w:spacing w:line="240" w:lineRule="auto" w:before="138" w:after="0"/>
              <w:ind w:left="465" w:right="0" w:hanging="360"/>
              <w:jc w:val="left"/>
              <w:rPr>
                <w:sz w:val="24"/>
              </w:rPr>
            </w:pPr>
            <w:r>
              <w:rPr>
                <w:sz w:val="24"/>
              </w:rPr>
              <w:t>Introduction to requirement </w:t>
            </w:r>
            <w:r>
              <w:rPr>
                <w:spacing w:val="-2"/>
                <w:sz w:val="24"/>
              </w:rPr>
              <w:t>gathering</w:t>
            </w:r>
          </w:p>
          <w:p>
            <w:pPr>
              <w:pStyle w:val="TableParagraph"/>
              <w:numPr>
                <w:ilvl w:val="1"/>
                <w:numId w:val="3"/>
              </w:numPr>
              <w:tabs>
                <w:tab w:pos="465" w:val="left" w:leader="none"/>
              </w:tabs>
              <w:spacing w:line="240" w:lineRule="auto" w:before="138" w:after="0"/>
              <w:ind w:left="465" w:right="0" w:hanging="360"/>
              <w:jc w:val="left"/>
              <w:rPr>
                <w:sz w:val="24"/>
              </w:rPr>
            </w:pPr>
            <w:r>
              <w:rPr>
                <w:sz w:val="24"/>
              </w:rPr>
              <w:t>Functional </w:t>
            </w:r>
            <w:r>
              <w:rPr>
                <w:spacing w:val="-2"/>
                <w:sz w:val="24"/>
              </w:rPr>
              <w:t>Requirements</w:t>
            </w:r>
          </w:p>
          <w:p>
            <w:pPr>
              <w:pStyle w:val="TableParagraph"/>
              <w:numPr>
                <w:ilvl w:val="1"/>
                <w:numId w:val="3"/>
              </w:numPr>
              <w:tabs>
                <w:tab w:pos="465" w:val="left" w:leader="none"/>
              </w:tabs>
              <w:spacing w:line="240" w:lineRule="auto" w:before="138" w:after="0"/>
              <w:ind w:left="465" w:right="0" w:hanging="360"/>
              <w:jc w:val="left"/>
              <w:rPr>
                <w:sz w:val="24"/>
              </w:rPr>
            </w:pPr>
            <w:r>
              <w:rPr>
                <w:sz w:val="24"/>
              </w:rPr>
              <w:t>Non-Functional </w:t>
            </w:r>
            <w:r>
              <w:rPr>
                <w:spacing w:val="-2"/>
                <w:sz w:val="24"/>
              </w:rPr>
              <w:t>Requirements</w:t>
            </w:r>
          </w:p>
          <w:p>
            <w:pPr>
              <w:pStyle w:val="TableParagraph"/>
              <w:spacing w:before="138"/>
              <w:ind w:left="105"/>
              <w:rPr>
                <w:sz w:val="24"/>
              </w:rPr>
            </w:pPr>
            <w:r>
              <w:rPr>
                <w:sz w:val="24"/>
              </w:rPr>
              <w:t>3.4.Hardware,</w:t>
            </w:r>
            <w:r>
              <w:rPr>
                <w:spacing w:val="-4"/>
                <w:sz w:val="24"/>
              </w:rPr>
              <w:t> </w:t>
            </w:r>
            <w:r>
              <w:rPr>
                <w:sz w:val="24"/>
              </w:rPr>
              <w:t>Software,</w:t>
            </w:r>
            <w:r>
              <w:rPr>
                <w:spacing w:val="-3"/>
                <w:sz w:val="24"/>
              </w:rPr>
              <w:t> </w:t>
            </w:r>
            <w:r>
              <w:rPr>
                <w:sz w:val="24"/>
              </w:rPr>
              <w:t>Technology</w:t>
            </w:r>
            <w:r>
              <w:rPr>
                <w:spacing w:val="-4"/>
                <w:sz w:val="24"/>
              </w:rPr>
              <w:t> </w:t>
            </w:r>
            <w:r>
              <w:rPr>
                <w:sz w:val="24"/>
              </w:rPr>
              <w:t>and</w:t>
            </w:r>
            <w:r>
              <w:rPr>
                <w:spacing w:val="-3"/>
                <w:sz w:val="24"/>
              </w:rPr>
              <w:t> </w:t>
            </w:r>
            <w:r>
              <w:rPr>
                <w:sz w:val="24"/>
              </w:rPr>
              <w:t>tools</w:t>
            </w:r>
            <w:r>
              <w:rPr>
                <w:spacing w:val="-3"/>
                <w:sz w:val="24"/>
              </w:rPr>
              <w:t> </w:t>
            </w:r>
            <w:r>
              <w:rPr>
                <w:spacing w:val="-2"/>
                <w:sz w:val="24"/>
              </w:rPr>
              <w:t>utilized</w:t>
            </w:r>
          </w:p>
          <w:p>
            <w:pPr>
              <w:pStyle w:val="TableParagraph"/>
              <w:spacing w:before="138"/>
              <w:ind w:left="105"/>
              <w:rPr>
                <w:sz w:val="24"/>
              </w:rPr>
            </w:pPr>
            <w:r>
              <w:rPr>
                <w:sz w:val="24"/>
              </w:rPr>
              <w:t>3.5 </w:t>
            </w:r>
            <w:r>
              <w:rPr>
                <w:spacing w:val="-2"/>
                <w:sz w:val="24"/>
              </w:rPr>
              <w:t>Constraints</w:t>
            </w:r>
          </w:p>
        </w:tc>
        <w:tc>
          <w:tcPr>
            <w:tcW w:w="1320" w:type="dxa"/>
          </w:tcPr>
          <w:p>
            <w:pPr>
              <w:pStyle w:val="TableParagraph"/>
              <w:spacing w:before="113"/>
              <w:ind w:left="36" w:right="21"/>
              <w:jc w:val="center"/>
              <w:rPr>
                <w:b/>
                <w:sz w:val="24"/>
              </w:rPr>
            </w:pPr>
            <w:r>
              <w:rPr>
                <w:b/>
                <w:spacing w:val="-5"/>
                <w:sz w:val="24"/>
              </w:rPr>
              <w:t>20</w:t>
            </w:r>
          </w:p>
        </w:tc>
      </w:tr>
      <w:tr>
        <w:trPr>
          <w:trHeight w:val="1859" w:hRule="atLeast"/>
        </w:trPr>
        <w:tc>
          <w:tcPr>
            <w:tcW w:w="380" w:type="dxa"/>
          </w:tcPr>
          <w:p>
            <w:pPr>
              <w:pStyle w:val="TableParagraph"/>
              <w:ind w:left="0"/>
              <w:rPr>
                <w:sz w:val="24"/>
              </w:rPr>
            </w:pPr>
          </w:p>
        </w:tc>
        <w:tc>
          <w:tcPr>
            <w:tcW w:w="7120" w:type="dxa"/>
          </w:tcPr>
          <w:p>
            <w:pPr>
              <w:pStyle w:val="TableParagraph"/>
              <w:spacing w:before="102"/>
              <w:ind w:left="105"/>
              <w:rPr>
                <w:b/>
                <w:sz w:val="24"/>
              </w:rPr>
            </w:pPr>
            <w:r>
              <w:rPr>
                <w:b/>
                <w:color w:val="0000FF"/>
                <w:sz w:val="24"/>
              </w:rPr>
              <w:t>Chapter</w:t>
            </w:r>
            <w:r>
              <w:rPr>
                <w:b/>
                <w:color w:val="0000FF"/>
                <w:spacing w:val="-2"/>
                <w:sz w:val="24"/>
              </w:rPr>
              <w:t> </w:t>
            </w:r>
            <w:r>
              <w:rPr>
                <w:b/>
                <w:color w:val="0000FF"/>
                <w:sz w:val="24"/>
              </w:rPr>
              <w:t>4:</w:t>
            </w:r>
            <w:r>
              <w:rPr>
                <w:b/>
                <w:color w:val="0000FF"/>
                <w:spacing w:val="-2"/>
                <w:sz w:val="24"/>
              </w:rPr>
              <w:t> </w:t>
            </w:r>
            <w:r>
              <w:rPr>
                <w:b/>
                <w:color w:val="0000FF"/>
                <w:sz w:val="24"/>
              </w:rPr>
              <w:t>Proposed</w:t>
            </w:r>
            <w:r>
              <w:rPr>
                <w:b/>
                <w:color w:val="0000FF"/>
                <w:spacing w:val="-1"/>
                <w:sz w:val="24"/>
              </w:rPr>
              <w:t> </w:t>
            </w:r>
            <w:r>
              <w:rPr>
                <w:b/>
                <w:color w:val="0000FF"/>
                <w:spacing w:val="-2"/>
                <w:sz w:val="24"/>
              </w:rPr>
              <w:t>Design</w:t>
            </w:r>
          </w:p>
          <w:p>
            <w:pPr>
              <w:pStyle w:val="TableParagraph"/>
              <w:numPr>
                <w:ilvl w:val="1"/>
                <w:numId w:val="4"/>
              </w:numPr>
              <w:tabs>
                <w:tab w:pos="465" w:val="left" w:leader="none"/>
              </w:tabs>
              <w:spacing w:line="240" w:lineRule="auto" w:before="138" w:after="0"/>
              <w:ind w:left="465" w:right="0" w:hanging="360"/>
              <w:jc w:val="left"/>
              <w:rPr>
                <w:sz w:val="24"/>
              </w:rPr>
            </w:pPr>
            <w:r>
              <w:rPr>
                <w:sz w:val="24"/>
              </w:rPr>
              <w:t>Block diagram of the </w:t>
            </w:r>
            <w:r>
              <w:rPr>
                <w:spacing w:val="-2"/>
                <w:sz w:val="24"/>
              </w:rPr>
              <w:t>system</w:t>
            </w:r>
          </w:p>
          <w:p>
            <w:pPr>
              <w:pStyle w:val="TableParagraph"/>
              <w:numPr>
                <w:ilvl w:val="1"/>
                <w:numId w:val="4"/>
              </w:numPr>
              <w:tabs>
                <w:tab w:pos="465" w:val="left" w:leader="none"/>
              </w:tabs>
              <w:spacing w:line="240" w:lineRule="auto" w:before="138" w:after="0"/>
              <w:ind w:left="465" w:right="0" w:hanging="360"/>
              <w:jc w:val="left"/>
              <w:rPr>
                <w:sz w:val="24"/>
              </w:rPr>
            </w:pPr>
            <w:r>
              <w:rPr>
                <w:sz w:val="24"/>
              </w:rPr>
              <w:t>Detailed </w:t>
            </w:r>
            <w:r>
              <w:rPr>
                <w:spacing w:val="-2"/>
                <w:sz w:val="24"/>
              </w:rPr>
              <w:t>Design</w:t>
            </w:r>
          </w:p>
          <w:p>
            <w:pPr>
              <w:pStyle w:val="TableParagraph"/>
              <w:numPr>
                <w:ilvl w:val="1"/>
                <w:numId w:val="4"/>
              </w:numPr>
              <w:tabs>
                <w:tab w:pos="465" w:val="left" w:leader="none"/>
              </w:tabs>
              <w:spacing w:line="240" w:lineRule="auto" w:before="138" w:after="0"/>
              <w:ind w:left="465" w:right="0" w:hanging="360"/>
              <w:jc w:val="left"/>
              <w:rPr>
                <w:sz w:val="24"/>
              </w:rPr>
            </w:pPr>
            <w:r>
              <w:rPr>
                <w:sz w:val="24"/>
              </w:rPr>
              <w:t>Project</w:t>
            </w:r>
            <w:r>
              <w:rPr>
                <w:spacing w:val="-2"/>
                <w:sz w:val="24"/>
              </w:rPr>
              <w:t> </w:t>
            </w:r>
            <w:r>
              <w:rPr>
                <w:sz w:val="24"/>
              </w:rPr>
              <w:t>Scheduling</w:t>
            </w:r>
            <w:r>
              <w:rPr>
                <w:spacing w:val="-2"/>
                <w:sz w:val="24"/>
              </w:rPr>
              <w:t> </w:t>
            </w:r>
            <w:r>
              <w:rPr>
                <w:sz w:val="24"/>
              </w:rPr>
              <w:t>&amp;</w:t>
            </w:r>
            <w:r>
              <w:rPr>
                <w:spacing w:val="-2"/>
                <w:sz w:val="24"/>
              </w:rPr>
              <w:t> </w:t>
            </w:r>
            <w:r>
              <w:rPr>
                <w:sz w:val="24"/>
              </w:rPr>
              <w:t>Tracking:</w:t>
            </w:r>
            <w:r>
              <w:rPr>
                <w:spacing w:val="-2"/>
                <w:sz w:val="24"/>
              </w:rPr>
              <w:t> </w:t>
            </w:r>
            <w:r>
              <w:rPr>
                <w:sz w:val="24"/>
              </w:rPr>
              <w:t>Gantt</w:t>
            </w:r>
            <w:r>
              <w:rPr>
                <w:spacing w:val="-1"/>
                <w:sz w:val="24"/>
              </w:rPr>
              <w:t> </w:t>
            </w:r>
            <w:r>
              <w:rPr>
                <w:spacing w:val="-2"/>
                <w:sz w:val="24"/>
              </w:rPr>
              <w:t>Chart</w:t>
            </w:r>
          </w:p>
        </w:tc>
        <w:tc>
          <w:tcPr>
            <w:tcW w:w="1320" w:type="dxa"/>
          </w:tcPr>
          <w:p>
            <w:pPr>
              <w:pStyle w:val="TableParagraph"/>
              <w:spacing w:before="102"/>
              <w:ind w:left="36" w:right="21"/>
              <w:jc w:val="center"/>
              <w:rPr>
                <w:b/>
                <w:sz w:val="24"/>
              </w:rPr>
            </w:pPr>
            <w:r>
              <w:rPr>
                <w:b/>
                <w:spacing w:val="-5"/>
                <w:sz w:val="24"/>
              </w:rPr>
              <w:t>22</w:t>
            </w:r>
          </w:p>
        </w:tc>
      </w:tr>
      <w:tr>
        <w:trPr>
          <w:trHeight w:val="1859" w:hRule="atLeast"/>
        </w:trPr>
        <w:tc>
          <w:tcPr>
            <w:tcW w:w="380" w:type="dxa"/>
          </w:tcPr>
          <w:p>
            <w:pPr>
              <w:pStyle w:val="TableParagraph"/>
              <w:ind w:left="0"/>
              <w:rPr>
                <w:sz w:val="24"/>
              </w:rPr>
            </w:pPr>
          </w:p>
        </w:tc>
        <w:tc>
          <w:tcPr>
            <w:tcW w:w="7120" w:type="dxa"/>
          </w:tcPr>
          <w:p>
            <w:pPr>
              <w:pStyle w:val="TableParagraph"/>
              <w:spacing w:before="103"/>
              <w:ind w:left="105"/>
              <w:rPr>
                <w:b/>
                <w:sz w:val="24"/>
              </w:rPr>
            </w:pPr>
            <w:r>
              <w:rPr>
                <w:b/>
                <w:color w:val="0000FF"/>
                <w:sz w:val="24"/>
              </w:rPr>
              <w:t>Chapter</w:t>
            </w:r>
            <w:r>
              <w:rPr>
                <w:b/>
                <w:color w:val="0000FF"/>
                <w:spacing w:val="-1"/>
                <w:sz w:val="24"/>
              </w:rPr>
              <w:t> </w:t>
            </w:r>
            <w:r>
              <w:rPr>
                <w:b/>
                <w:color w:val="0000FF"/>
                <w:sz w:val="24"/>
              </w:rPr>
              <w:t>5:</w:t>
            </w:r>
            <w:r>
              <w:rPr>
                <w:b/>
                <w:color w:val="0000FF"/>
                <w:spacing w:val="-1"/>
                <w:sz w:val="24"/>
              </w:rPr>
              <w:t> </w:t>
            </w:r>
            <w:r>
              <w:rPr>
                <w:b/>
                <w:color w:val="0000FF"/>
                <w:sz w:val="24"/>
              </w:rPr>
              <w:t>Implementation</w:t>
            </w:r>
            <w:r>
              <w:rPr>
                <w:b/>
                <w:color w:val="0000FF"/>
                <w:spacing w:val="-1"/>
                <w:sz w:val="24"/>
              </w:rPr>
              <w:t> </w:t>
            </w:r>
            <w:r>
              <w:rPr>
                <w:b/>
                <w:color w:val="0000FF"/>
                <w:sz w:val="24"/>
              </w:rPr>
              <w:t>of</w:t>
            </w:r>
            <w:r>
              <w:rPr>
                <w:b/>
                <w:color w:val="0000FF"/>
                <w:spacing w:val="-1"/>
                <w:sz w:val="24"/>
              </w:rPr>
              <w:t> </w:t>
            </w:r>
            <w:r>
              <w:rPr>
                <w:b/>
                <w:color w:val="0000FF"/>
                <w:sz w:val="24"/>
              </w:rPr>
              <w:t>the</w:t>
            </w:r>
            <w:r>
              <w:rPr>
                <w:b/>
                <w:color w:val="0000FF"/>
                <w:spacing w:val="-1"/>
                <w:sz w:val="24"/>
              </w:rPr>
              <w:t> </w:t>
            </w:r>
            <w:r>
              <w:rPr>
                <w:b/>
                <w:color w:val="0000FF"/>
                <w:sz w:val="24"/>
              </w:rPr>
              <w:t>Proposed </w:t>
            </w:r>
            <w:r>
              <w:rPr>
                <w:b/>
                <w:color w:val="0000FF"/>
                <w:spacing w:val="-2"/>
                <w:sz w:val="24"/>
              </w:rPr>
              <w:t>System</w:t>
            </w:r>
          </w:p>
          <w:p>
            <w:pPr>
              <w:pStyle w:val="TableParagraph"/>
              <w:spacing w:before="138"/>
              <w:ind w:left="105"/>
              <w:rPr>
                <w:sz w:val="24"/>
              </w:rPr>
            </w:pPr>
            <w:r>
              <w:rPr>
                <w:sz w:val="24"/>
              </w:rPr>
              <w:t>5.1. Methodology </w:t>
            </w:r>
            <w:r>
              <w:rPr>
                <w:spacing w:val="-2"/>
                <w:sz w:val="24"/>
              </w:rPr>
              <w:t>Employed</w:t>
            </w:r>
          </w:p>
          <w:p>
            <w:pPr>
              <w:pStyle w:val="TableParagraph"/>
              <w:spacing w:before="138"/>
              <w:ind w:left="105"/>
              <w:rPr>
                <w:sz w:val="24"/>
              </w:rPr>
            </w:pPr>
            <w:r>
              <w:rPr>
                <w:sz w:val="24"/>
              </w:rPr>
              <w:t>5.2</w:t>
            </w:r>
            <w:r>
              <w:rPr>
                <w:spacing w:val="60"/>
                <w:sz w:val="24"/>
              </w:rPr>
              <w:t> </w:t>
            </w:r>
            <w:r>
              <w:rPr>
                <w:sz w:val="24"/>
              </w:rPr>
              <w:t>Algorithms and </w:t>
            </w:r>
            <w:r>
              <w:rPr>
                <w:spacing w:val="-2"/>
                <w:sz w:val="24"/>
              </w:rPr>
              <w:t>flowcharts</w:t>
            </w:r>
          </w:p>
          <w:p>
            <w:pPr>
              <w:pStyle w:val="TableParagraph"/>
              <w:spacing w:before="138"/>
              <w:ind w:left="105"/>
              <w:rPr>
                <w:sz w:val="24"/>
              </w:rPr>
            </w:pPr>
            <w:r>
              <w:rPr>
                <w:sz w:val="24"/>
              </w:rPr>
              <w:t>5.3</w:t>
            </w:r>
            <w:r>
              <w:rPr>
                <w:spacing w:val="58"/>
                <w:sz w:val="24"/>
              </w:rPr>
              <w:t> </w:t>
            </w:r>
            <w:r>
              <w:rPr>
                <w:sz w:val="24"/>
              </w:rPr>
              <w:t>Dataset </w:t>
            </w:r>
            <w:r>
              <w:rPr>
                <w:spacing w:val="-2"/>
                <w:sz w:val="24"/>
              </w:rPr>
              <w:t>Description</w:t>
            </w:r>
          </w:p>
        </w:tc>
        <w:tc>
          <w:tcPr>
            <w:tcW w:w="1320" w:type="dxa"/>
          </w:tcPr>
          <w:p>
            <w:pPr>
              <w:pStyle w:val="TableParagraph"/>
              <w:spacing w:before="103"/>
              <w:ind w:left="36" w:right="21"/>
              <w:jc w:val="center"/>
              <w:rPr>
                <w:b/>
                <w:sz w:val="24"/>
              </w:rPr>
            </w:pPr>
            <w:r>
              <w:rPr>
                <w:b/>
                <w:spacing w:val="-5"/>
                <w:sz w:val="24"/>
              </w:rPr>
              <w:t>27</w:t>
            </w:r>
          </w:p>
        </w:tc>
      </w:tr>
    </w:tbl>
    <w:p>
      <w:pPr>
        <w:pStyle w:val="TableParagraph"/>
        <w:spacing w:after="0"/>
        <w:jc w:val="center"/>
        <w:rPr>
          <w:b/>
          <w:sz w:val="24"/>
        </w:rPr>
        <w:sectPr>
          <w:pgSz w:w="11920" w:h="16840"/>
          <w:pgMar w:header="0" w:footer="581" w:top="1340" w:bottom="800" w:left="1559" w:right="425"/>
        </w:sectPr>
      </w:pPr>
    </w:p>
    <w:tbl>
      <w:tblPr>
        <w:tblW w:w="0" w:type="auto"/>
        <w:jc w:val="left"/>
        <w:tblInd w:w="2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0"/>
        <w:gridCol w:w="7120"/>
        <w:gridCol w:w="1320"/>
      </w:tblGrid>
      <w:tr>
        <w:trPr>
          <w:trHeight w:val="1439" w:hRule="atLeast"/>
        </w:trPr>
        <w:tc>
          <w:tcPr>
            <w:tcW w:w="380" w:type="dxa"/>
          </w:tcPr>
          <w:p>
            <w:pPr>
              <w:pStyle w:val="TableParagraph"/>
              <w:ind w:left="0"/>
              <w:rPr>
                <w:sz w:val="24"/>
              </w:rPr>
            </w:pPr>
          </w:p>
        </w:tc>
        <w:tc>
          <w:tcPr>
            <w:tcW w:w="7120" w:type="dxa"/>
          </w:tcPr>
          <w:p>
            <w:pPr>
              <w:pStyle w:val="TableParagraph"/>
              <w:spacing w:before="100"/>
              <w:ind w:left="105"/>
              <w:rPr>
                <w:b/>
                <w:sz w:val="24"/>
              </w:rPr>
            </w:pPr>
            <w:r>
              <w:rPr>
                <w:b/>
                <w:color w:val="0000FF"/>
                <w:sz w:val="24"/>
              </w:rPr>
              <w:t>Chapter 6: Data </w:t>
            </w:r>
            <w:r>
              <w:rPr>
                <w:b/>
                <w:color w:val="0000FF"/>
                <w:spacing w:val="-2"/>
                <w:sz w:val="24"/>
              </w:rPr>
              <w:t>Collection</w:t>
            </w:r>
          </w:p>
          <w:p>
            <w:pPr>
              <w:pStyle w:val="TableParagraph"/>
              <w:numPr>
                <w:ilvl w:val="1"/>
                <w:numId w:val="5"/>
              </w:numPr>
              <w:tabs>
                <w:tab w:pos="465" w:val="left" w:leader="none"/>
              </w:tabs>
              <w:spacing w:line="240" w:lineRule="auto" w:before="138" w:after="0"/>
              <w:ind w:left="465" w:right="0" w:hanging="360"/>
              <w:jc w:val="left"/>
              <w:rPr>
                <w:sz w:val="24"/>
              </w:rPr>
            </w:pPr>
            <w:r>
              <w:rPr>
                <w:sz w:val="24"/>
              </w:rPr>
              <w:t>Data Collection </w:t>
            </w:r>
            <w:r>
              <w:rPr>
                <w:spacing w:val="-2"/>
                <w:sz w:val="24"/>
              </w:rPr>
              <w:t>Details</w:t>
            </w:r>
          </w:p>
          <w:p>
            <w:pPr>
              <w:pStyle w:val="TableParagraph"/>
              <w:numPr>
                <w:ilvl w:val="1"/>
                <w:numId w:val="5"/>
              </w:numPr>
              <w:tabs>
                <w:tab w:pos="465" w:val="left" w:leader="none"/>
              </w:tabs>
              <w:spacing w:line="240" w:lineRule="auto" w:before="138" w:after="0"/>
              <w:ind w:left="465" w:right="0" w:hanging="360"/>
              <w:jc w:val="left"/>
              <w:rPr>
                <w:sz w:val="24"/>
              </w:rPr>
            </w:pPr>
            <w:r>
              <w:rPr>
                <w:sz w:val="24"/>
              </w:rPr>
              <w:t>Results and </w:t>
            </w:r>
            <w:r>
              <w:rPr>
                <w:spacing w:val="-2"/>
                <w:sz w:val="24"/>
              </w:rPr>
              <w:t>Observations</w:t>
            </w:r>
          </w:p>
        </w:tc>
        <w:tc>
          <w:tcPr>
            <w:tcW w:w="1320" w:type="dxa"/>
          </w:tcPr>
          <w:p>
            <w:pPr>
              <w:pStyle w:val="TableParagraph"/>
              <w:spacing w:before="100"/>
              <w:ind w:left="36" w:right="21"/>
              <w:jc w:val="center"/>
              <w:rPr>
                <w:b/>
                <w:sz w:val="24"/>
              </w:rPr>
            </w:pPr>
            <w:r>
              <w:rPr>
                <w:b/>
                <w:spacing w:val="-5"/>
                <w:sz w:val="24"/>
              </w:rPr>
              <w:t>31</w:t>
            </w:r>
          </w:p>
        </w:tc>
      </w:tr>
      <w:tr>
        <w:trPr>
          <w:trHeight w:val="2680" w:hRule="atLeast"/>
        </w:trPr>
        <w:tc>
          <w:tcPr>
            <w:tcW w:w="380" w:type="dxa"/>
          </w:tcPr>
          <w:p>
            <w:pPr>
              <w:pStyle w:val="TableParagraph"/>
              <w:ind w:left="0"/>
              <w:rPr>
                <w:sz w:val="24"/>
              </w:rPr>
            </w:pPr>
          </w:p>
        </w:tc>
        <w:tc>
          <w:tcPr>
            <w:tcW w:w="7120" w:type="dxa"/>
          </w:tcPr>
          <w:p>
            <w:pPr>
              <w:pStyle w:val="TableParagraph"/>
              <w:spacing w:before="107"/>
              <w:ind w:left="105"/>
              <w:rPr>
                <w:b/>
                <w:sz w:val="24"/>
              </w:rPr>
            </w:pPr>
            <w:r>
              <w:rPr>
                <w:b/>
                <w:color w:val="0000FF"/>
                <w:sz w:val="24"/>
              </w:rPr>
              <w:t>Chapter 7: Results and </w:t>
            </w:r>
            <w:r>
              <w:rPr>
                <w:b/>
                <w:color w:val="0000FF"/>
                <w:spacing w:val="-2"/>
                <w:sz w:val="24"/>
              </w:rPr>
              <w:t>Discussion</w:t>
            </w:r>
          </w:p>
          <w:p>
            <w:pPr>
              <w:pStyle w:val="TableParagraph"/>
              <w:numPr>
                <w:ilvl w:val="1"/>
                <w:numId w:val="6"/>
              </w:numPr>
              <w:tabs>
                <w:tab w:pos="465" w:val="left" w:leader="none"/>
              </w:tabs>
              <w:spacing w:line="240" w:lineRule="auto" w:before="138" w:after="0"/>
              <w:ind w:left="465" w:right="0" w:hanging="360"/>
              <w:jc w:val="left"/>
              <w:rPr>
                <w:sz w:val="24"/>
              </w:rPr>
            </w:pPr>
            <w:r>
              <w:rPr>
                <w:sz w:val="24"/>
              </w:rPr>
              <w:t>Screenshots of User Interface </w:t>
            </w:r>
            <w:r>
              <w:rPr>
                <w:spacing w:val="-2"/>
                <w:sz w:val="24"/>
              </w:rPr>
              <w:t>(GUI)</w:t>
            </w:r>
          </w:p>
          <w:p>
            <w:pPr>
              <w:pStyle w:val="TableParagraph"/>
              <w:numPr>
                <w:ilvl w:val="1"/>
                <w:numId w:val="6"/>
              </w:numPr>
              <w:tabs>
                <w:tab w:pos="465" w:val="left" w:leader="none"/>
              </w:tabs>
              <w:spacing w:line="240" w:lineRule="auto" w:before="138" w:after="0"/>
              <w:ind w:left="465" w:right="0" w:hanging="360"/>
              <w:jc w:val="left"/>
              <w:rPr>
                <w:sz w:val="24"/>
              </w:rPr>
            </w:pPr>
            <w:r>
              <w:rPr>
                <w:sz w:val="24"/>
              </w:rPr>
              <w:t>Performance Evaluation </w:t>
            </w:r>
            <w:r>
              <w:rPr>
                <w:spacing w:val="-2"/>
                <w:sz w:val="24"/>
              </w:rPr>
              <w:t>measures</w:t>
            </w:r>
          </w:p>
          <w:p>
            <w:pPr>
              <w:pStyle w:val="TableParagraph"/>
              <w:numPr>
                <w:ilvl w:val="1"/>
                <w:numId w:val="6"/>
              </w:numPr>
              <w:tabs>
                <w:tab w:pos="465" w:val="left" w:leader="none"/>
              </w:tabs>
              <w:spacing w:line="240" w:lineRule="auto" w:before="138" w:after="0"/>
              <w:ind w:left="465" w:right="0" w:hanging="360"/>
              <w:jc w:val="left"/>
              <w:rPr>
                <w:sz w:val="24"/>
              </w:rPr>
            </w:pPr>
            <w:r>
              <w:rPr>
                <w:sz w:val="24"/>
              </w:rPr>
              <w:t>Results and </w:t>
            </w:r>
            <w:r>
              <w:rPr>
                <w:spacing w:val="-2"/>
                <w:sz w:val="24"/>
              </w:rPr>
              <w:t>Observations</w:t>
            </w:r>
          </w:p>
          <w:p>
            <w:pPr>
              <w:pStyle w:val="TableParagraph"/>
              <w:numPr>
                <w:ilvl w:val="1"/>
                <w:numId w:val="6"/>
              </w:numPr>
              <w:tabs>
                <w:tab w:pos="465" w:val="left" w:leader="none"/>
              </w:tabs>
              <w:spacing w:line="240" w:lineRule="auto" w:before="138" w:after="0"/>
              <w:ind w:left="465" w:right="0" w:hanging="360"/>
              <w:jc w:val="left"/>
              <w:rPr>
                <w:sz w:val="24"/>
              </w:rPr>
            </w:pPr>
            <w:r>
              <w:rPr>
                <w:sz w:val="24"/>
              </w:rPr>
              <w:t>Graphical and statistical </w:t>
            </w:r>
            <w:r>
              <w:rPr>
                <w:spacing w:val="-2"/>
                <w:sz w:val="24"/>
              </w:rPr>
              <w:t>output</w:t>
            </w:r>
          </w:p>
          <w:p>
            <w:pPr>
              <w:pStyle w:val="TableParagraph"/>
              <w:numPr>
                <w:ilvl w:val="1"/>
                <w:numId w:val="6"/>
              </w:numPr>
              <w:tabs>
                <w:tab w:pos="465" w:val="left" w:leader="none"/>
              </w:tabs>
              <w:spacing w:line="240" w:lineRule="auto" w:before="138" w:after="0"/>
              <w:ind w:left="465" w:right="0" w:hanging="360"/>
              <w:jc w:val="left"/>
              <w:rPr>
                <w:sz w:val="24"/>
              </w:rPr>
            </w:pPr>
            <w:r>
              <w:rPr>
                <w:sz w:val="24"/>
              </w:rPr>
              <w:t>Inference </w:t>
            </w:r>
            <w:r>
              <w:rPr>
                <w:spacing w:val="-2"/>
                <w:sz w:val="24"/>
              </w:rPr>
              <w:t>drawn</w:t>
            </w:r>
          </w:p>
        </w:tc>
        <w:tc>
          <w:tcPr>
            <w:tcW w:w="1320" w:type="dxa"/>
          </w:tcPr>
          <w:p>
            <w:pPr>
              <w:pStyle w:val="TableParagraph"/>
              <w:spacing w:before="107"/>
              <w:ind w:left="36" w:right="21"/>
              <w:jc w:val="center"/>
              <w:rPr>
                <w:b/>
                <w:sz w:val="24"/>
              </w:rPr>
            </w:pPr>
            <w:r>
              <w:rPr>
                <w:b/>
                <w:spacing w:val="-5"/>
                <w:sz w:val="24"/>
              </w:rPr>
              <w:t>34</w:t>
            </w:r>
          </w:p>
        </w:tc>
      </w:tr>
      <w:tr>
        <w:trPr>
          <w:trHeight w:val="1860" w:hRule="atLeast"/>
        </w:trPr>
        <w:tc>
          <w:tcPr>
            <w:tcW w:w="380" w:type="dxa"/>
          </w:tcPr>
          <w:p>
            <w:pPr>
              <w:pStyle w:val="TableParagraph"/>
              <w:ind w:left="0"/>
              <w:rPr>
                <w:sz w:val="24"/>
              </w:rPr>
            </w:pPr>
          </w:p>
        </w:tc>
        <w:tc>
          <w:tcPr>
            <w:tcW w:w="7120" w:type="dxa"/>
          </w:tcPr>
          <w:p>
            <w:pPr>
              <w:pStyle w:val="TableParagraph"/>
              <w:spacing w:before="115"/>
              <w:ind w:left="105"/>
              <w:rPr>
                <w:b/>
                <w:sz w:val="24"/>
              </w:rPr>
            </w:pPr>
            <w:r>
              <w:rPr>
                <w:b/>
                <w:color w:val="0000FF"/>
                <w:sz w:val="24"/>
              </w:rPr>
              <w:t>Chapter 8: </w:t>
            </w:r>
            <w:r>
              <w:rPr>
                <w:b/>
                <w:color w:val="0000FF"/>
                <w:spacing w:val="-2"/>
                <w:sz w:val="24"/>
              </w:rPr>
              <w:t>Conclusion</w:t>
            </w:r>
          </w:p>
          <w:p>
            <w:pPr>
              <w:pStyle w:val="TableParagraph"/>
              <w:numPr>
                <w:ilvl w:val="1"/>
                <w:numId w:val="7"/>
              </w:numPr>
              <w:tabs>
                <w:tab w:pos="465" w:val="left" w:leader="none"/>
              </w:tabs>
              <w:spacing w:line="240" w:lineRule="auto" w:before="138" w:after="0"/>
              <w:ind w:left="465" w:right="0" w:hanging="360"/>
              <w:jc w:val="left"/>
              <w:rPr>
                <w:sz w:val="24"/>
              </w:rPr>
            </w:pPr>
            <w:r>
              <w:rPr>
                <w:spacing w:val="-2"/>
                <w:sz w:val="24"/>
              </w:rPr>
              <w:t>Limitations</w:t>
            </w:r>
          </w:p>
          <w:p>
            <w:pPr>
              <w:pStyle w:val="TableParagraph"/>
              <w:numPr>
                <w:ilvl w:val="1"/>
                <w:numId w:val="7"/>
              </w:numPr>
              <w:tabs>
                <w:tab w:pos="465" w:val="left" w:leader="none"/>
              </w:tabs>
              <w:spacing w:line="240" w:lineRule="auto" w:before="138" w:after="0"/>
              <w:ind w:left="465" w:right="0" w:hanging="360"/>
              <w:jc w:val="left"/>
              <w:rPr>
                <w:sz w:val="24"/>
              </w:rPr>
            </w:pPr>
            <w:r>
              <w:rPr>
                <w:spacing w:val="-2"/>
                <w:sz w:val="24"/>
              </w:rPr>
              <w:t>Conclusion</w:t>
            </w:r>
          </w:p>
          <w:p>
            <w:pPr>
              <w:pStyle w:val="TableParagraph"/>
              <w:numPr>
                <w:ilvl w:val="1"/>
                <w:numId w:val="7"/>
              </w:numPr>
              <w:tabs>
                <w:tab w:pos="465" w:val="left" w:leader="none"/>
              </w:tabs>
              <w:spacing w:line="240" w:lineRule="auto" w:before="138" w:after="0"/>
              <w:ind w:left="465" w:right="0" w:hanging="360"/>
              <w:jc w:val="left"/>
              <w:rPr>
                <w:sz w:val="24"/>
              </w:rPr>
            </w:pPr>
            <w:r>
              <w:rPr>
                <w:sz w:val="24"/>
              </w:rPr>
              <w:t>Future </w:t>
            </w:r>
            <w:r>
              <w:rPr>
                <w:spacing w:val="-2"/>
                <w:sz w:val="24"/>
              </w:rPr>
              <w:t>Scope</w:t>
            </w:r>
          </w:p>
        </w:tc>
        <w:tc>
          <w:tcPr>
            <w:tcW w:w="1320" w:type="dxa"/>
          </w:tcPr>
          <w:p>
            <w:pPr>
              <w:pStyle w:val="TableParagraph"/>
              <w:spacing w:before="115"/>
              <w:ind w:left="36" w:right="21"/>
              <w:jc w:val="center"/>
              <w:rPr>
                <w:b/>
                <w:sz w:val="24"/>
              </w:rPr>
            </w:pPr>
            <w:r>
              <w:rPr>
                <w:b/>
                <w:spacing w:val="-5"/>
                <w:sz w:val="24"/>
              </w:rPr>
              <w:t>37</w:t>
            </w:r>
          </w:p>
        </w:tc>
      </w:tr>
      <w:tr>
        <w:trPr>
          <w:trHeight w:val="619" w:hRule="atLeast"/>
        </w:trPr>
        <w:tc>
          <w:tcPr>
            <w:tcW w:w="380" w:type="dxa"/>
          </w:tcPr>
          <w:p>
            <w:pPr>
              <w:pStyle w:val="TableParagraph"/>
              <w:ind w:left="0"/>
              <w:rPr>
                <w:sz w:val="24"/>
              </w:rPr>
            </w:pPr>
          </w:p>
        </w:tc>
        <w:tc>
          <w:tcPr>
            <w:tcW w:w="7120" w:type="dxa"/>
          </w:tcPr>
          <w:p>
            <w:pPr>
              <w:pStyle w:val="TableParagraph"/>
              <w:spacing w:before="116"/>
              <w:ind w:left="105"/>
              <w:rPr>
                <w:b/>
                <w:sz w:val="24"/>
              </w:rPr>
            </w:pPr>
            <w:r>
              <w:rPr>
                <w:b/>
                <w:color w:val="0000FF"/>
                <w:spacing w:val="-2"/>
                <w:sz w:val="24"/>
              </w:rPr>
              <w:t>References</w:t>
            </w:r>
          </w:p>
        </w:tc>
        <w:tc>
          <w:tcPr>
            <w:tcW w:w="1320" w:type="dxa"/>
          </w:tcPr>
          <w:p>
            <w:pPr>
              <w:pStyle w:val="TableParagraph"/>
              <w:spacing w:before="116"/>
              <w:ind w:left="36" w:right="21"/>
              <w:jc w:val="center"/>
              <w:rPr>
                <w:b/>
                <w:sz w:val="24"/>
              </w:rPr>
            </w:pPr>
            <w:r>
              <w:rPr>
                <w:b/>
                <w:spacing w:val="-5"/>
                <w:sz w:val="24"/>
              </w:rPr>
              <w:t>39</w:t>
            </w:r>
          </w:p>
        </w:tc>
      </w:tr>
    </w:tbl>
    <w:p>
      <w:pPr>
        <w:pStyle w:val="TableParagraph"/>
        <w:spacing w:after="0"/>
        <w:jc w:val="center"/>
        <w:rPr>
          <w:b/>
          <w:sz w:val="24"/>
        </w:rPr>
        <w:sectPr>
          <w:type w:val="continuous"/>
          <w:pgSz w:w="11920" w:h="16840"/>
          <w:pgMar w:header="0" w:footer="581" w:top="1340" w:bottom="800" w:left="1559" w:right="425"/>
        </w:sectPr>
      </w:pPr>
    </w:p>
    <w:p>
      <w:pPr>
        <w:pStyle w:val="Heading1"/>
      </w:pPr>
      <w:r>
        <w:rPr>
          <w:spacing w:val="-2"/>
        </w:rPr>
        <w:t>APPENDIX</w:t>
      </w:r>
    </w:p>
    <w:p>
      <w:pPr>
        <w:pStyle w:val="ListParagraph"/>
        <w:numPr>
          <w:ilvl w:val="0"/>
          <w:numId w:val="8"/>
        </w:numPr>
        <w:tabs>
          <w:tab w:pos="839" w:val="left" w:leader="none"/>
        </w:tabs>
        <w:spacing w:line="240" w:lineRule="auto" w:before="414" w:after="0"/>
        <w:ind w:left="839" w:right="0" w:hanging="359"/>
        <w:jc w:val="left"/>
        <w:rPr>
          <w:b/>
          <w:sz w:val="24"/>
        </w:rPr>
      </w:pPr>
      <w:r>
        <w:rPr>
          <w:b/>
          <w:sz w:val="24"/>
        </w:rPr>
        <w:t>List of </w:t>
      </w:r>
      <w:r>
        <w:rPr>
          <w:b/>
          <w:spacing w:val="-2"/>
          <w:sz w:val="24"/>
        </w:rPr>
        <w:t>Figures</w:t>
      </w:r>
    </w:p>
    <w:p>
      <w:pPr>
        <w:pStyle w:val="BodyText"/>
        <w:spacing w:before="3"/>
        <w:rPr>
          <w:b/>
          <w:sz w:val="11"/>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20"/>
        <w:gridCol w:w="6480"/>
        <w:gridCol w:w="940"/>
      </w:tblGrid>
      <w:tr>
        <w:trPr>
          <w:trHeight w:val="400" w:hRule="atLeast"/>
        </w:trPr>
        <w:tc>
          <w:tcPr>
            <w:tcW w:w="1020" w:type="dxa"/>
            <w:shd w:val="clear" w:color="auto" w:fill="F2F2F2"/>
          </w:tcPr>
          <w:p>
            <w:pPr>
              <w:pStyle w:val="TableParagraph"/>
              <w:spacing w:before="3"/>
              <w:rPr>
                <w:b/>
                <w:sz w:val="24"/>
              </w:rPr>
            </w:pPr>
            <w:r>
              <w:rPr>
                <w:b/>
                <w:sz w:val="24"/>
              </w:rPr>
              <w:t>Fig </w:t>
            </w:r>
            <w:r>
              <w:rPr>
                <w:b/>
                <w:spacing w:val="-5"/>
                <w:sz w:val="24"/>
              </w:rPr>
              <w:t>No.</w:t>
            </w:r>
          </w:p>
        </w:tc>
        <w:tc>
          <w:tcPr>
            <w:tcW w:w="6480" w:type="dxa"/>
            <w:shd w:val="clear" w:color="auto" w:fill="F2F2F2"/>
          </w:tcPr>
          <w:p>
            <w:pPr>
              <w:pStyle w:val="TableParagraph"/>
              <w:spacing w:before="3"/>
              <w:rPr>
                <w:b/>
                <w:sz w:val="24"/>
              </w:rPr>
            </w:pPr>
            <w:r>
              <w:rPr>
                <w:b/>
                <w:spacing w:val="-2"/>
                <w:sz w:val="24"/>
              </w:rPr>
              <w:t>Heading</w:t>
            </w:r>
          </w:p>
        </w:tc>
        <w:tc>
          <w:tcPr>
            <w:tcW w:w="940" w:type="dxa"/>
            <w:shd w:val="clear" w:color="auto" w:fill="F2F2F2"/>
          </w:tcPr>
          <w:p>
            <w:pPr>
              <w:pStyle w:val="TableParagraph"/>
              <w:spacing w:before="3"/>
              <w:rPr>
                <w:b/>
                <w:sz w:val="24"/>
              </w:rPr>
            </w:pPr>
            <w:r>
              <w:rPr>
                <w:b/>
                <w:sz w:val="24"/>
              </w:rPr>
              <w:t>Pg. </w:t>
            </w:r>
            <w:r>
              <w:rPr>
                <w:b/>
                <w:spacing w:val="-5"/>
                <w:sz w:val="24"/>
              </w:rPr>
              <w:t>no.</w:t>
            </w:r>
          </w:p>
        </w:tc>
      </w:tr>
      <w:tr>
        <w:trPr>
          <w:trHeight w:val="419" w:hRule="atLeast"/>
        </w:trPr>
        <w:tc>
          <w:tcPr>
            <w:tcW w:w="1020" w:type="dxa"/>
          </w:tcPr>
          <w:p>
            <w:pPr>
              <w:pStyle w:val="TableParagraph"/>
              <w:spacing w:before="12"/>
              <w:rPr>
                <w:b/>
                <w:sz w:val="20"/>
              </w:rPr>
            </w:pPr>
            <w:r>
              <w:rPr>
                <w:b/>
                <w:spacing w:val="-10"/>
                <w:sz w:val="20"/>
              </w:rPr>
              <w:t>1</w:t>
            </w:r>
          </w:p>
        </w:tc>
        <w:tc>
          <w:tcPr>
            <w:tcW w:w="6480" w:type="dxa"/>
          </w:tcPr>
          <w:p>
            <w:pPr>
              <w:pStyle w:val="TableParagraph"/>
              <w:spacing w:before="12"/>
              <w:rPr>
                <w:sz w:val="20"/>
              </w:rPr>
            </w:pPr>
            <w:r>
              <w:rPr>
                <w:color w:val="0000FF"/>
                <w:sz w:val="20"/>
              </w:rPr>
              <w:t>Proposed</w:t>
            </w:r>
            <w:r>
              <w:rPr>
                <w:color w:val="0000FF"/>
                <w:spacing w:val="-7"/>
                <w:sz w:val="20"/>
              </w:rPr>
              <w:t> </w:t>
            </w:r>
            <w:r>
              <w:rPr>
                <w:color w:val="0000FF"/>
                <w:sz w:val="20"/>
              </w:rPr>
              <w:t>System</w:t>
            </w:r>
            <w:r>
              <w:rPr>
                <w:color w:val="0000FF"/>
                <w:spacing w:val="-5"/>
                <w:sz w:val="20"/>
              </w:rPr>
              <w:t> </w:t>
            </w:r>
            <w:r>
              <w:rPr>
                <w:color w:val="0000FF"/>
                <w:sz w:val="20"/>
              </w:rPr>
              <w:t>in</w:t>
            </w:r>
            <w:r>
              <w:rPr>
                <w:color w:val="0000FF"/>
                <w:spacing w:val="-4"/>
                <w:sz w:val="20"/>
              </w:rPr>
              <w:t> </w:t>
            </w:r>
            <w:r>
              <w:rPr>
                <w:color w:val="0000FF"/>
                <w:sz w:val="20"/>
              </w:rPr>
              <w:t>the</w:t>
            </w:r>
            <w:r>
              <w:rPr>
                <w:color w:val="0000FF"/>
                <w:spacing w:val="-5"/>
                <w:sz w:val="20"/>
              </w:rPr>
              <w:t> </w:t>
            </w:r>
            <w:r>
              <w:rPr>
                <w:color w:val="0000FF"/>
                <w:sz w:val="20"/>
              </w:rPr>
              <w:t>Smart</w:t>
            </w:r>
            <w:r>
              <w:rPr>
                <w:color w:val="0000FF"/>
                <w:spacing w:val="-5"/>
                <w:sz w:val="20"/>
              </w:rPr>
              <w:t> </w:t>
            </w:r>
            <w:r>
              <w:rPr>
                <w:color w:val="0000FF"/>
                <w:sz w:val="20"/>
              </w:rPr>
              <w:t>City</w:t>
            </w:r>
            <w:r>
              <w:rPr>
                <w:color w:val="0000FF"/>
                <w:spacing w:val="-4"/>
                <w:sz w:val="20"/>
              </w:rPr>
              <w:t> </w:t>
            </w:r>
            <w:r>
              <w:rPr>
                <w:color w:val="0000FF"/>
                <w:spacing w:val="-2"/>
                <w:sz w:val="20"/>
              </w:rPr>
              <w:t>Infrastructure</w:t>
            </w:r>
          </w:p>
        </w:tc>
        <w:tc>
          <w:tcPr>
            <w:tcW w:w="940" w:type="dxa"/>
          </w:tcPr>
          <w:p>
            <w:pPr>
              <w:pStyle w:val="TableParagraph"/>
              <w:spacing w:before="12"/>
              <w:rPr>
                <w:b/>
                <w:sz w:val="20"/>
              </w:rPr>
            </w:pPr>
            <w:r>
              <w:rPr>
                <w:b/>
                <w:spacing w:val="-5"/>
                <w:sz w:val="20"/>
              </w:rPr>
              <w:t>10</w:t>
            </w:r>
          </w:p>
        </w:tc>
      </w:tr>
      <w:tr>
        <w:trPr>
          <w:trHeight w:val="419" w:hRule="atLeast"/>
        </w:trPr>
        <w:tc>
          <w:tcPr>
            <w:tcW w:w="1020" w:type="dxa"/>
          </w:tcPr>
          <w:p>
            <w:pPr>
              <w:pStyle w:val="TableParagraph"/>
              <w:spacing w:before="7"/>
              <w:rPr>
                <w:b/>
                <w:sz w:val="20"/>
              </w:rPr>
            </w:pPr>
            <w:r>
              <w:rPr>
                <w:b/>
                <w:spacing w:val="-10"/>
                <w:sz w:val="20"/>
              </w:rPr>
              <w:t>2</w:t>
            </w:r>
          </w:p>
        </w:tc>
        <w:tc>
          <w:tcPr>
            <w:tcW w:w="6480" w:type="dxa"/>
          </w:tcPr>
          <w:p>
            <w:pPr>
              <w:pStyle w:val="TableParagraph"/>
              <w:spacing w:before="7"/>
              <w:rPr>
                <w:sz w:val="20"/>
              </w:rPr>
            </w:pPr>
            <w:r>
              <w:rPr>
                <w:color w:val="0000FF"/>
                <w:sz w:val="20"/>
              </w:rPr>
              <w:t>Block</w:t>
            </w:r>
            <w:r>
              <w:rPr>
                <w:color w:val="0000FF"/>
                <w:spacing w:val="-7"/>
                <w:sz w:val="20"/>
              </w:rPr>
              <w:t> </w:t>
            </w:r>
            <w:r>
              <w:rPr>
                <w:color w:val="0000FF"/>
                <w:sz w:val="20"/>
              </w:rPr>
              <w:t>Diagram</w:t>
            </w:r>
            <w:r>
              <w:rPr>
                <w:color w:val="0000FF"/>
                <w:spacing w:val="-5"/>
                <w:sz w:val="20"/>
              </w:rPr>
              <w:t> </w:t>
            </w:r>
            <w:r>
              <w:rPr>
                <w:color w:val="0000FF"/>
                <w:sz w:val="20"/>
              </w:rPr>
              <w:t>for</w:t>
            </w:r>
            <w:r>
              <w:rPr>
                <w:color w:val="0000FF"/>
                <w:spacing w:val="-4"/>
                <w:sz w:val="20"/>
              </w:rPr>
              <w:t> </w:t>
            </w:r>
            <w:r>
              <w:rPr>
                <w:color w:val="0000FF"/>
                <w:sz w:val="20"/>
              </w:rPr>
              <w:t>the</w:t>
            </w:r>
            <w:r>
              <w:rPr>
                <w:color w:val="0000FF"/>
                <w:spacing w:val="-5"/>
                <w:sz w:val="20"/>
              </w:rPr>
              <w:t> </w:t>
            </w:r>
            <w:r>
              <w:rPr>
                <w:color w:val="0000FF"/>
                <w:sz w:val="20"/>
              </w:rPr>
              <w:t>Proposed</w:t>
            </w:r>
            <w:r>
              <w:rPr>
                <w:color w:val="0000FF"/>
                <w:spacing w:val="-5"/>
                <w:sz w:val="20"/>
              </w:rPr>
              <w:t> </w:t>
            </w:r>
            <w:r>
              <w:rPr>
                <w:color w:val="0000FF"/>
                <w:sz w:val="20"/>
              </w:rPr>
              <w:t>System</w:t>
            </w:r>
            <w:r>
              <w:rPr>
                <w:color w:val="0000FF"/>
                <w:spacing w:val="-4"/>
                <w:sz w:val="20"/>
              </w:rPr>
              <w:t> </w:t>
            </w:r>
            <w:r>
              <w:rPr>
                <w:color w:val="0000FF"/>
                <w:sz w:val="20"/>
              </w:rPr>
              <w:t>for</w:t>
            </w:r>
            <w:r>
              <w:rPr>
                <w:color w:val="0000FF"/>
                <w:spacing w:val="-5"/>
                <w:sz w:val="20"/>
              </w:rPr>
              <w:t> </w:t>
            </w:r>
            <w:r>
              <w:rPr>
                <w:color w:val="0000FF"/>
                <w:sz w:val="20"/>
              </w:rPr>
              <w:t>Data</w:t>
            </w:r>
            <w:r>
              <w:rPr>
                <w:color w:val="0000FF"/>
                <w:spacing w:val="-5"/>
                <w:sz w:val="20"/>
              </w:rPr>
              <w:t> </w:t>
            </w:r>
            <w:r>
              <w:rPr>
                <w:color w:val="0000FF"/>
                <w:sz w:val="20"/>
              </w:rPr>
              <w:t>and</w:t>
            </w:r>
            <w:r>
              <w:rPr>
                <w:color w:val="0000FF"/>
                <w:spacing w:val="-4"/>
                <w:sz w:val="20"/>
              </w:rPr>
              <w:t> </w:t>
            </w:r>
            <w:r>
              <w:rPr>
                <w:color w:val="0000FF"/>
                <w:spacing w:val="-2"/>
                <w:sz w:val="20"/>
              </w:rPr>
              <w:t>Monitoring</w:t>
            </w:r>
          </w:p>
        </w:tc>
        <w:tc>
          <w:tcPr>
            <w:tcW w:w="940" w:type="dxa"/>
          </w:tcPr>
          <w:p>
            <w:pPr>
              <w:pStyle w:val="TableParagraph"/>
              <w:spacing w:before="7"/>
              <w:rPr>
                <w:b/>
                <w:sz w:val="20"/>
              </w:rPr>
            </w:pPr>
            <w:r>
              <w:rPr>
                <w:b/>
                <w:spacing w:val="-5"/>
                <w:sz w:val="20"/>
              </w:rPr>
              <w:t>22</w:t>
            </w:r>
          </w:p>
        </w:tc>
      </w:tr>
      <w:tr>
        <w:trPr>
          <w:trHeight w:val="420" w:hRule="atLeast"/>
        </w:trPr>
        <w:tc>
          <w:tcPr>
            <w:tcW w:w="1020" w:type="dxa"/>
          </w:tcPr>
          <w:p>
            <w:pPr>
              <w:pStyle w:val="TableParagraph"/>
              <w:spacing w:before="2"/>
              <w:rPr>
                <w:b/>
                <w:sz w:val="20"/>
              </w:rPr>
            </w:pPr>
            <w:r>
              <w:rPr>
                <w:b/>
                <w:spacing w:val="-10"/>
                <w:sz w:val="20"/>
              </w:rPr>
              <w:t>3</w:t>
            </w:r>
          </w:p>
        </w:tc>
        <w:tc>
          <w:tcPr>
            <w:tcW w:w="6480" w:type="dxa"/>
          </w:tcPr>
          <w:p>
            <w:pPr>
              <w:pStyle w:val="TableParagraph"/>
              <w:spacing w:before="2"/>
              <w:rPr>
                <w:sz w:val="20"/>
              </w:rPr>
            </w:pPr>
            <w:r>
              <w:rPr>
                <w:color w:val="0000FF"/>
                <w:sz w:val="20"/>
              </w:rPr>
              <w:t>Proposed</w:t>
            </w:r>
            <w:r>
              <w:rPr>
                <w:color w:val="0000FF"/>
                <w:spacing w:val="-8"/>
                <w:sz w:val="20"/>
              </w:rPr>
              <w:t> </w:t>
            </w:r>
            <w:r>
              <w:rPr>
                <w:color w:val="0000FF"/>
                <w:sz w:val="20"/>
              </w:rPr>
              <w:t>Service</w:t>
            </w:r>
            <w:r>
              <w:rPr>
                <w:color w:val="0000FF"/>
                <w:spacing w:val="-8"/>
                <w:sz w:val="20"/>
              </w:rPr>
              <w:t> </w:t>
            </w:r>
            <w:r>
              <w:rPr>
                <w:color w:val="0000FF"/>
                <w:sz w:val="20"/>
              </w:rPr>
              <w:t>Level</w:t>
            </w:r>
            <w:r>
              <w:rPr>
                <w:color w:val="0000FF"/>
                <w:spacing w:val="-8"/>
                <w:sz w:val="20"/>
              </w:rPr>
              <w:t> </w:t>
            </w:r>
            <w:r>
              <w:rPr>
                <w:color w:val="0000FF"/>
                <w:sz w:val="20"/>
              </w:rPr>
              <w:t>Architecture</w:t>
            </w:r>
            <w:r>
              <w:rPr>
                <w:color w:val="0000FF"/>
                <w:spacing w:val="-8"/>
                <w:sz w:val="20"/>
              </w:rPr>
              <w:t> </w:t>
            </w:r>
            <w:r>
              <w:rPr>
                <w:color w:val="0000FF"/>
                <w:spacing w:val="-2"/>
                <w:sz w:val="20"/>
              </w:rPr>
              <w:t>Diagram</w:t>
            </w:r>
          </w:p>
        </w:tc>
        <w:tc>
          <w:tcPr>
            <w:tcW w:w="940" w:type="dxa"/>
          </w:tcPr>
          <w:p>
            <w:pPr>
              <w:pStyle w:val="TableParagraph"/>
              <w:spacing w:before="2"/>
              <w:rPr>
                <w:b/>
                <w:sz w:val="20"/>
              </w:rPr>
            </w:pPr>
            <w:r>
              <w:rPr>
                <w:b/>
                <w:spacing w:val="-5"/>
                <w:sz w:val="20"/>
              </w:rPr>
              <w:t>24</w:t>
            </w:r>
          </w:p>
        </w:tc>
      </w:tr>
      <w:tr>
        <w:trPr>
          <w:trHeight w:val="340" w:hRule="atLeast"/>
        </w:trPr>
        <w:tc>
          <w:tcPr>
            <w:tcW w:w="1020" w:type="dxa"/>
          </w:tcPr>
          <w:p>
            <w:pPr>
              <w:pStyle w:val="TableParagraph"/>
              <w:spacing w:line="227" w:lineRule="exact"/>
              <w:rPr>
                <w:b/>
                <w:sz w:val="20"/>
              </w:rPr>
            </w:pPr>
            <w:r>
              <w:rPr>
                <w:b/>
                <w:spacing w:val="-10"/>
                <w:sz w:val="20"/>
              </w:rPr>
              <w:t>4</w:t>
            </w:r>
          </w:p>
        </w:tc>
        <w:tc>
          <w:tcPr>
            <w:tcW w:w="6480" w:type="dxa"/>
          </w:tcPr>
          <w:p>
            <w:pPr>
              <w:pStyle w:val="TableParagraph"/>
              <w:spacing w:line="227" w:lineRule="exact"/>
              <w:rPr>
                <w:sz w:val="20"/>
              </w:rPr>
            </w:pPr>
            <w:r>
              <w:rPr>
                <w:color w:val="0000FF"/>
                <w:sz w:val="20"/>
              </w:rPr>
              <w:t>Gantt</w:t>
            </w:r>
            <w:r>
              <w:rPr>
                <w:color w:val="0000FF"/>
                <w:spacing w:val="-6"/>
                <w:sz w:val="20"/>
              </w:rPr>
              <w:t> </w:t>
            </w:r>
            <w:r>
              <w:rPr>
                <w:color w:val="0000FF"/>
                <w:sz w:val="20"/>
              </w:rPr>
              <w:t>chart</w:t>
            </w:r>
            <w:r>
              <w:rPr>
                <w:color w:val="0000FF"/>
                <w:spacing w:val="-6"/>
                <w:sz w:val="20"/>
              </w:rPr>
              <w:t> </w:t>
            </w:r>
            <w:r>
              <w:rPr>
                <w:color w:val="0000FF"/>
                <w:sz w:val="20"/>
              </w:rPr>
              <w:t>(Bar</w:t>
            </w:r>
            <w:r>
              <w:rPr>
                <w:color w:val="0000FF"/>
                <w:spacing w:val="-6"/>
                <w:sz w:val="20"/>
              </w:rPr>
              <w:t> </w:t>
            </w:r>
            <w:r>
              <w:rPr>
                <w:color w:val="0000FF"/>
                <w:sz w:val="20"/>
              </w:rPr>
              <w:t>Diagram)</w:t>
            </w:r>
            <w:r>
              <w:rPr>
                <w:color w:val="0000FF"/>
                <w:spacing w:val="-6"/>
                <w:sz w:val="20"/>
              </w:rPr>
              <w:t> </w:t>
            </w:r>
            <w:r>
              <w:rPr>
                <w:color w:val="0000FF"/>
                <w:sz w:val="20"/>
              </w:rPr>
              <w:t>of</w:t>
            </w:r>
            <w:r>
              <w:rPr>
                <w:color w:val="0000FF"/>
                <w:spacing w:val="-6"/>
                <w:sz w:val="20"/>
              </w:rPr>
              <w:t> </w:t>
            </w:r>
            <w:r>
              <w:rPr>
                <w:color w:val="0000FF"/>
                <w:sz w:val="20"/>
              </w:rPr>
              <w:t>Time</w:t>
            </w:r>
            <w:r>
              <w:rPr>
                <w:color w:val="0000FF"/>
                <w:spacing w:val="-6"/>
                <w:sz w:val="20"/>
              </w:rPr>
              <w:t> </w:t>
            </w:r>
            <w:r>
              <w:rPr>
                <w:color w:val="0000FF"/>
                <w:sz w:val="20"/>
              </w:rPr>
              <w:t>Schedule</w:t>
            </w:r>
            <w:r>
              <w:rPr>
                <w:color w:val="0000FF"/>
                <w:spacing w:val="-6"/>
                <w:sz w:val="20"/>
              </w:rPr>
              <w:t> </w:t>
            </w:r>
            <w:r>
              <w:rPr>
                <w:color w:val="0000FF"/>
                <w:sz w:val="20"/>
              </w:rPr>
              <w:t>of</w:t>
            </w:r>
            <w:r>
              <w:rPr>
                <w:color w:val="0000FF"/>
                <w:spacing w:val="-6"/>
                <w:sz w:val="20"/>
              </w:rPr>
              <w:t> </w:t>
            </w:r>
            <w:r>
              <w:rPr>
                <w:color w:val="0000FF"/>
                <w:sz w:val="20"/>
              </w:rPr>
              <w:t>Activities</w:t>
            </w:r>
            <w:r>
              <w:rPr>
                <w:color w:val="0000FF"/>
                <w:spacing w:val="-6"/>
                <w:sz w:val="20"/>
              </w:rPr>
              <w:t> </w:t>
            </w:r>
            <w:r>
              <w:rPr>
                <w:color w:val="0000FF"/>
                <w:sz w:val="20"/>
              </w:rPr>
              <w:t>(with</w:t>
            </w:r>
            <w:r>
              <w:rPr>
                <w:color w:val="0000FF"/>
                <w:spacing w:val="-6"/>
                <w:sz w:val="20"/>
              </w:rPr>
              <w:t> </w:t>
            </w:r>
            <w:r>
              <w:rPr>
                <w:color w:val="0000FF"/>
                <w:spacing w:val="-2"/>
                <w:sz w:val="20"/>
              </w:rPr>
              <w:t>milestones)</w:t>
            </w:r>
          </w:p>
        </w:tc>
        <w:tc>
          <w:tcPr>
            <w:tcW w:w="940" w:type="dxa"/>
          </w:tcPr>
          <w:p>
            <w:pPr>
              <w:pStyle w:val="TableParagraph"/>
              <w:spacing w:line="227" w:lineRule="exact"/>
              <w:rPr>
                <w:b/>
                <w:sz w:val="20"/>
              </w:rPr>
            </w:pPr>
            <w:r>
              <w:rPr>
                <w:b/>
                <w:spacing w:val="-5"/>
                <w:sz w:val="20"/>
              </w:rPr>
              <w:t>26</w:t>
            </w:r>
          </w:p>
        </w:tc>
      </w:tr>
      <w:tr>
        <w:trPr>
          <w:trHeight w:val="340" w:hRule="atLeast"/>
        </w:trPr>
        <w:tc>
          <w:tcPr>
            <w:tcW w:w="1020" w:type="dxa"/>
          </w:tcPr>
          <w:p>
            <w:pPr>
              <w:pStyle w:val="TableParagraph"/>
              <w:spacing w:line="227" w:lineRule="exact"/>
              <w:rPr>
                <w:b/>
                <w:sz w:val="20"/>
              </w:rPr>
            </w:pPr>
            <w:r>
              <w:rPr>
                <w:b/>
                <w:spacing w:val="-10"/>
                <w:sz w:val="20"/>
              </w:rPr>
              <w:t>5</w:t>
            </w:r>
          </w:p>
        </w:tc>
        <w:tc>
          <w:tcPr>
            <w:tcW w:w="6480" w:type="dxa"/>
          </w:tcPr>
          <w:p>
            <w:pPr>
              <w:pStyle w:val="TableParagraph"/>
              <w:spacing w:line="227" w:lineRule="exact"/>
              <w:rPr>
                <w:sz w:val="20"/>
              </w:rPr>
            </w:pPr>
            <w:r>
              <w:rPr>
                <w:color w:val="0000FF"/>
                <w:sz w:val="20"/>
              </w:rPr>
              <w:t>Video</w:t>
            </w:r>
            <w:r>
              <w:rPr>
                <w:color w:val="0000FF"/>
                <w:spacing w:val="-9"/>
                <w:sz w:val="20"/>
              </w:rPr>
              <w:t> </w:t>
            </w:r>
            <w:r>
              <w:rPr>
                <w:color w:val="0000FF"/>
                <w:sz w:val="20"/>
              </w:rPr>
              <w:t>Snapshot</w:t>
            </w:r>
            <w:r>
              <w:rPr>
                <w:color w:val="0000FF"/>
                <w:spacing w:val="-7"/>
                <w:sz w:val="20"/>
              </w:rPr>
              <w:t> </w:t>
            </w:r>
            <w:r>
              <w:rPr>
                <w:color w:val="0000FF"/>
                <w:sz w:val="20"/>
              </w:rPr>
              <w:t>of</w:t>
            </w:r>
            <w:r>
              <w:rPr>
                <w:color w:val="0000FF"/>
                <w:spacing w:val="-7"/>
                <w:sz w:val="20"/>
              </w:rPr>
              <w:t> </w:t>
            </w:r>
            <w:r>
              <w:rPr>
                <w:color w:val="0000FF"/>
                <w:sz w:val="20"/>
              </w:rPr>
              <w:t>the</w:t>
            </w:r>
            <w:r>
              <w:rPr>
                <w:color w:val="0000FF"/>
                <w:spacing w:val="-6"/>
                <w:sz w:val="20"/>
              </w:rPr>
              <w:t> </w:t>
            </w:r>
            <w:r>
              <w:rPr>
                <w:color w:val="0000FF"/>
                <w:sz w:val="20"/>
              </w:rPr>
              <w:t>Data</w:t>
            </w:r>
            <w:r>
              <w:rPr>
                <w:color w:val="0000FF"/>
                <w:spacing w:val="-7"/>
                <w:sz w:val="20"/>
              </w:rPr>
              <w:t> </w:t>
            </w:r>
            <w:r>
              <w:rPr>
                <w:color w:val="0000FF"/>
                <w:sz w:val="20"/>
              </w:rPr>
              <w:t>Collection</w:t>
            </w:r>
            <w:r>
              <w:rPr>
                <w:color w:val="0000FF"/>
                <w:spacing w:val="-7"/>
                <w:sz w:val="20"/>
              </w:rPr>
              <w:t> </w:t>
            </w:r>
            <w:r>
              <w:rPr>
                <w:color w:val="0000FF"/>
                <w:sz w:val="20"/>
              </w:rPr>
              <w:t>Drive;</w:t>
            </w:r>
            <w:r>
              <w:rPr>
                <w:color w:val="0000FF"/>
                <w:spacing w:val="-6"/>
                <w:sz w:val="20"/>
              </w:rPr>
              <w:t> </w:t>
            </w:r>
            <w:r>
              <w:rPr>
                <w:color w:val="0000FF"/>
                <w:sz w:val="20"/>
              </w:rPr>
              <w:t>Dated:</w:t>
            </w:r>
            <w:r>
              <w:rPr>
                <w:color w:val="0000FF"/>
                <w:spacing w:val="-7"/>
                <w:sz w:val="20"/>
              </w:rPr>
              <w:t> </w:t>
            </w:r>
            <w:r>
              <w:rPr>
                <w:color w:val="0000FF"/>
                <w:sz w:val="20"/>
              </w:rPr>
              <w:t>3rd</w:t>
            </w:r>
            <w:r>
              <w:rPr>
                <w:color w:val="0000FF"/>
                <w:spacing w:val="-7"/>
                <w:sz w:val="20"/>
              </w:rPr>
              <w:t> </w:t>
            </w:r>
            <w:r>
              <w:rPr>
                <w:color w:val="0000FF"/>
                <w:sz w:val="20"/>
              </w:rPr>
              <w:t>December</w:t>
            </w:r>
            <w:r>
              <w:rPr>
                <w:color w:val="0000FF"/>
                <w:spacing w:val="-6"/>
                <w:sz w:val="20"/>
              </w:rPr>
              <w:t> </w:t>
            </w:r>
            <w:r>
              <w:rPr>
                <w:color w:val="0000FF"/>
                <w:spacing w:val="-4"/>
                <w:sz w:val="20"/>
              </w:rPr>
              <w:t>2024</w:t>
            </w:r>
          </w:p>
        </w:tc>
        <w:tc>
          <w:tcPr>
            <w:tcW w:w="940" w:type="dxa"/>
          </w:tcPr>
          <w:p>
            <w:pPr>
              <w:pStyle w:val="TableParagraph"/>
              <w:spacing w:line="227" w:lineRule="exact"/>
              <w:rPr>
                <w:b/>
                <w:sz w:val="20"/>
              </w:rPr>
            </w:pPr>
            <w:r>
              <w:rPr>
                <w:b/>
                <w:spacing w:val="-5"/>
                <w:sz w:val="20"/>
              </w:rPr>
              <w:t>32</w:t>
            </w:r>
          </w:p>
        </w:tc>
      </w:tr>
      <w:tr>
        <w:trPr>
          <w:trHeight w:val="340" w:hRule="atLeast"/>
        </w:trPr>
        <w:tc>
          <w:tcPr>
            <w:tcW w:w="1020" w:type="dxa"/>
          </w:tcPr>
          <w:p>
            <w:pPr>
              <w:pStyle w:val="TableParagraph"/>
              <w:spacing w:line="227" w:lineRule="exact"/>
              <w:rPr>
                <w:b/>
                <w:sz w:val="20"/>
              </w:rPr>
            </w:pPr>
            <w:r>
              <w:rPr>
                <w:b/>
                <w:spacing w:val="-10"/>
                <w:sz w:val="20"/>
              </w:rPr>
              <w:t>6</w:t>
            </w:r>
          </w:p>
        </w:tc>
        <w:tc>
          <w:tcPr>
            <w:tcW w:w="6480" w:type="dxa"/>
          </w:tcPr>
          <w:p>
            <w:pPr>
              <w:pStyle w:val="TableParagraph"/>
              <w:spacing w:line="227" w:lineRule="exact"/>
              <w:rPr>
                <w:sz w:val="20"/>
              </w:rPr>
            </w:pPr>
            <w:r>
              <w:rPr>
                <w:color w:val="0000FF"/>
                <w:sz w:val="20"/>
              </w:rPr>
              <w:t>Video</w:t>
            </w:r>
            <w:r>
              <w:rPr>
                <w:color w:val="0000FF"/>
                <w:spacing w:val="-9"/>
                <w:sz w:val="20"/>
              </w:rPr>
              <w:t> </w:t>
            </w:r>
            <w:r>
              <w:rPr>
                <w:color w:val="0000FF"/>
                <w:sz w:val="20"/>
              </w:rPr>
              <w:t>Snapshot</w:t>
            </w:r>
            <w:r>
              <w:rPr>
                <w:color w:val="0000FF"/>
                <w:spacing w:val="-7"/>
                <w:sz w:val="20"/>
              </w:rPr>
              <w:t> </w:t>
            </w:r>
            <w:r>
              <w:rPr>
                <w:color w:val="0000FF"/>
                <w:sz w:val="20"/>
              </w:rPr>
              <w:t>of</w:t>
            </w:r>
            <w:r>
              <w:rPr>
                <w:color w:val="0000FF"/>
                <w:spacing w:val="-7"/>
                <w:sz w:val="20"/>
              </w:rPr>
              <w:t> </w:t>
            </w:r>
            <w:r>
              <w:rPr>
                <w:color w:val="0000FF"/>
                <w:sz w:val="20"/>
              </w:rPr>
              <w:t>the</w:t>
            </w:r>
            <w:r>
              <w:rPr>
                <w:color w:val="0000FF"/>
                <w:spacing w:val="-6"/>
                <w:sz w:val="20"/>
              </w:rPr>
              <w:t> </w:t>
            </w:r>
            <w:r>
              <w:rPr>
                <w:color w:val="0000FF"/>
                <w:sz w:val="20"/>
              </w:rPr>
              <w:t>Data</w:t>
            </w:r>
            <w:r>
              <w:rPr>
                <w:color w:val="0000FF"/>
                <w:spacing w:val="-7"/>
                <w:sz w:val="20"/>
              </w:rPr>
              <w:t> </w:t>
            </w:r>
            <w:r>
              <w:rPr>
                <w:color w:val="0000FF"/>
                <w:sz w:val="20"/>
              </w:rPr>
              <w:t>Collection</w:t>
            </w:r>
            <w:r>
              <w:rPr>
                <w:color w:val="0000FF"/>
                <w:spacing w:val="-7"/>
                <w:sz w:val="20"/>
              </w:rPr>
              <w:t> </w:t>
            </w:r>
            <w:r>
              <w:rPr>
                <w:color w:val="0000FF"/>
                <w:sz w:val="20"/>
              </w:rPr>
              <w:t>Drive;</w:t>
            </w:r>
            <w:r>
              <w:rPr>
                <w:color w:val="0000FF"/>
                <w:spacing w:val="-6"/>
                <w:sz w:val="20"/>
              </w:rPr>
              <w:t> </w:t>
            </w:r>
            <w:r>
              <w:rPr>
                <w:color w:val="0000FF"/>
                <w:sz w:val="20"/>
              </w:rPr>
              <w:t>Dated:</w:t>
            </w:r>
            <w:r>
              <w:rPr>
                <w:color w:val="0000FF"/>
                <w:spacing w:val="-7"/>
                <w:sz w:val="20"/>
              </w:rPr>
              <w:t> </w:t>
            </w:r>
            <w:r>
              <w:rPr>
                <w:color w:val="0000FF"/>
                <w:sz w:val="20"/>
              </w:rPr>
              <w:t>9th</w:t>
            </w:r>
            <w:r>
              <w:rPr>
                <w:color w:val="0000FF"/>
                <w:spacing w:val="-7"/>
                <w:sz w:val="20"/>
              </w:rPr>
              <w:t> </w:t>
            </w:r>
            <w:r>
              <w:rPr>
                <w:color w:val="0000FF"/>
                <w:sz w:val="20"/>
              </w:rPr>
              <w:t>December</w:t>
            </w:r>
            <w:r>
              <w:rPr>
                <w:color w:val="0000FF"/>
                <w:spacing w:val="-6"/>
                <w:sz w:val="20"/>
              </w:rPr>
              <w:t> </w:t>
            </w:r>
            <w:r>
              <w:rPr>
                <w:color w:val="0000FF"/>
                <w:spacing w:val="-4"/>
                <w:sz w:val="20"/>
              </w:rPr>
              <w:t>2024</w:t>
            </w:r>
          </w:p>
        </w:tc>
        <w:tc>
          <w:tcPr>
            <w:tcW w:w="940" w:type="dxa"/>
          </w:tcPr>
          <w:p>
            <w:pPr>
              <w:pStyle w:val="TableParagraph"/>
              <w:spacing w:line="227" w:lineRule="exact"/>
              <w:rPr>
                <w:b/>
                <w:sz w:val="20"/>
              </w:rPr>
            </w:pPr>
            <w:r>
              <w:rPr>
                <w:b/>
                <w:spacing w:val="-5"/>
                <w:sz w:val="20"/>
              </w:rPr>
              <w:t>32</w:t>
            </w:r>
          </w:p>
        </w:tc>
      </w:tr>
      <w:tr>
        <w:trPr>
          <w:trHeight w:val="340" w:hRule="atLeast"/>
        </w:trPr>
        <w:tc>
          <w:tcPr>
            <w:tcW w:w="1020" w:type="dxa"/>
          </w:tcPr>
          <w:p>
            <w:pPr>
              <w:pStyle w:val="TableParagraph"/>
              <w:spacing w:line="227" w:lineRule="exact"/>
              <w:rPr>
                <w:b/>
                <w:sz w:val="20"/>
              </w:rPr>
            </w:pPr>
            <w:r>
              <w:rPr>
                <w:b/>
                <w:spacing w:val="-10"/>
                <w:sz w:val="20"/>
              </w:rPr>
              <w:t>7</w:t>
            </w:r>
          </w:p>
        </w:tc>
        <w:tc>
          <w:tcPr>
            <w:tcW w:w="6480" w:type="dxa"/>
          </w:tcPr>
          <w:p>
            <w:pPr>
              <w:pStyle w:val="TableParagraph"/>
              <w:spacing w:line="227" w:lineRule="exact"/>
              <w:rPr>
                <w:sz w:val="20"/>
              </w:rPr>
            </w:pPr>
            <w:r>
              <w:rPr>
                <w:color w:val="0000FF"/>
                <w:sz w:val="20"/>
              </w:rPr>
              <w:t>Video</w:t>
            </w:r>
            <w:r>
              <w:rPr>
                <w:color w:val="0000FF"/>
                <w:spacing w:val="-9"/>
                <w:sz w:val="20"/>
              </w:rPr>
              <w:t> </w:t>
            </w:r>
            <w:r>
              <w:rPr>
                <w:color w:val="0000FF"/>
                <w:sz w:val="20"/>
              </w:rPr>
              <w:t>Snapshot</w:t>
            </w:r>
            <w:r>
              <w:rPr>
                <w:color w:val="0000FF"/>
                <w:spacing w:val="-7"/>
                <w:sz w:val="20"/>
              </w:rPr>
              <w:t> </w:t>
            </w:r>
            <w:r>
              <w:rPr>
                <w:color w:val="0000FF"/>
                <w:sz w:val="20"/>
              </w:rPr>
              <w:t>of</w:t>
            </w:r>
            <w:r>
              <w:rPr>
                <w:color w:val="0000FF"/>
                <w:spacing w:val="-7"/>
                <w:sz w:val="20"/>
              </w:rPr>
              <w:t> </w:t>
            </w:r>
            <w:r>
              <w:rPr>
                <w:color w:val="0000FF"/>
                <w:sz w:val="20"/>
              </w:rPr>
              <w:t>the</w:t>
            </w:r>
            <w:r>
              <w:rPr>
                <w:color w:val="0000FF"/>
                <w:spacing w:val="-7"/>
                <w:sz w:val="20"/>
              </w:rPr>
              <w:t> </w:t>
            </w:r>
            <w:r>
              <w:rPr>
                <w:color w:val="0000FF"/>
                <w:sz w:val="20"/>
              </w:rPr>
              <w:t>Data</w:t>
            </w:r>
            <w:r>
              <w:rPr>
                <w:color w:val="0000FF"/>
                <w:spacing w:val="-6"/>
                <w:sz w:val="20"/>
              </w:rPr>
              <w:t> </w:t>
            </w:r>
            <w:r>
              <w:rPr>
                <w:color w:val="0000FF"/>
                <w:sz w:val="20"/>
              </w:rPr>
              <w:t>Collection</w:t>
            </w:r>
            <w:r>
              <w:rPr>
                <w:color w:val="0000FF"/>
                <w:spacing w:val="-7"/>
                <w:sz w:val="20"/>
              </w:rPr>
              <w:t> </w:t>
            </w:r>
            <w:r>
              <w:rPr>
                <w:color w:val="0000FF"/>
                <w:sz w:val="20"/>
              </w:rPr>
              <w:t>Drive;</w:t>
            </w:r>
            <w:r>
              <w:rPr>
                <w:color w:val="0000FF"/>
                <w:spacing w:val="-7"/>
                <w:sz w:val="20"/>
              </w:rPr>
              <w:t> </w:t>
            </w:r>
            <w:r>
              <w:rPr>
                <w:color w:val="0000FF"/>
                <w:sz w:val="20"/>
              </w:rPr>
              <w:t>Dated:</w:t>
            </w:r>
            <w:r>
              <w:rPr>
                <w:color w:val="0000FF"/>
                <w:spacing w:val="-7"/>
                <w:sz w:val="20"/>
              </w:rPr>
              <w:t> </w:t>
            </w:r>
            <w:r>
              <w:rPr>
                <w:color w:val="0000FF"/>
                <w:sz w:val="20"/>
              </w:rPr>
              <w:t>12th</w:t>
            </w:r>
            <w:r>
              <w:rPr>
                <w:color w:val="0000FF"/>
                <w:spacing w:val="-7"/>
                <w:sz w:val="20"/>
              </w:rPr>
              <w:t> </w:t>
            </w:r>
            <w:r>
              <w:rPr>
                <w:color w:val="0000FF"/>
                <w:sz w:val="20"/>
              </w:rPr>
              <w:t>December</w:t>
            </w:r>
            <w:r>
              <w:rPr>
                <w:color w:val="0000FF"/>
                <w:spacing w:val="-6"/>
                <w:sz w:val="20"/>
              </w:rPr>
              <w:t> </w:t>
            </w:r>
            <w:r>
              <w:rPr>
                <w:color w:val="0000FF"/>
                <w:spacing w:val="-4"/>
                <w:sz w:val="20"/>
              </w:rPr>
              <w:t>2024</w:t>
            </w:r>
          </w:p>
        </w:tc>
        <w:tc>
          <w:tcPr>
            <w:tcW w:w="940" w:type="dxa"/>
          </w:tcPr>
          <w:p>
            <w:pPr>
              <w:pStyle w:val="TableParagraph"/>
              <w:spacing w:line="227" w:lineRule="exact"/>
              <w:rPr>
                <w:b/>
                <w:sz w:val="20"/>
              </w:rPr>
            </w:pPr>
            <w:r>
              <w:rPr>
                <w:b/>
                <w:spacing w:val="-5"/>
                <w:sz w:val="20"/>
              </w:rPr>
              <w:t>32</w:t>
            </w:r>
          </w:p>
        </w:tc>
      </w:tr>
      <w:tr>
        <w:trPr>
          <w:trHeight w:val="340" w:hRule="atLeast"/>
        </w:trPr>
        <w:tc>
          <w:tcPr>
            <w:tcW w:w="1020" w:type="dxa"/>
          </w:tcPr>
          <w:p>
            <w:pPr>
              <w:pStyle w:val="TableParagraph"/>
              <w:spacing w:line="227" w:lineRule="exact"/>
              <w:rPr>
                <w:b/>
                <w:sz w:val="20"/>
              </w:rPr>
            </w:pPr>
            <w:r>
              <w:rPr>
                <w:b/>
                <w:spacing w:val="-10"/>
                <w:sz w:val="20"/>
              </w:rPr>
              <w:t>8</w:t>
            </w:r>
          </w:p>
        </w:tc>
        <w:tc>
          <w:tcPr>
            <w:tcW w:w="6480" w:type="dxa"/>
          </w:tcPr>
          <w:p>
            <w:pPr>
              <w:pStyle w:val="TableParagraph"/>
              <w:spacing w:line="227" w:lineRule="exact"/>
              <w:rPr>
                <w:sz w:val="20"/>
              </w:rPr>
            </w:pPr>
            <w:r>
              <w:rPr>
                <w:color w:val="0000FF"/>
                <w:sz w:val="20"/>
              </w:rPr>
              <w:t>Video</w:t>
            </w:r>
            <w:r>
              <w:rPr>
                <w:color w:val="0000FF"/>
                <w:spacing w:val="-9"/>
                <w:sz w:val="20"/>
              </w:rPr>
              <w:t> </w:t>
            </w:r>
            <w:r>
              <w:rPr>
                <w:color w:val="0000FF"/>
                <w:sz w:val="20"/>
              </w:rPr>
              <w:t>Snapshot</w:t>
            </w:r>
            <w:r>
              <w:rPr>
                <w:color w:val="0000FF"/>
                <w:spacing w:val="-7"/>
                <w:sz w:val="20"/>
              </w:rPr>
              <w:t> </w:t>
            </w:r>
            <w:r>
              <w:rPr>
                <w:color w:val="0000FF"/>
                <w:sz w:val="20"/>
              </w:rPr>
              <w:t>of</w:t>
            </w:r>
            <w:r>
              <w:rPr>
                <w:color w:val="0000FF"/>
                <w:spacing w:val="-7"/>
                <w:sz w:val="20"/>
              </w:rPr>
              <w:t> </w:t>
            </w:r>
            <w:r>
              <w:rPr>
                <w:color w:val="0000FF"/>
                <w:sz w:val="20"/>
              </w:rPr>
              <w:t>the</w:t>
            </w:r>
            <w:r>
              <w:rPr>
                <w:color w:val="0000FF"/>
                <w:spacing w:val="-7"/>
                <w:sz w:val="20"/>
              </w:rPr>
              <w:t> </w:t>
            </w:r>
            <w:r>
              <w:rPr>
                <w:color w:val="0000FF"/>
                <w:sz w:val="20"/>
              </w:rPr>
              <w:t>Data</w:t>
            </w:r>
            <w:r>
              <w:rPr>
                <w:color w:val="0000FF"/>
                <w:spacing w:val="-6"/>
                <w:sz w:val="20"/>
              </w:rPr>
              <w:t> </w:t>
            </w:r>
            <w:r>
              <w:rPr>
                <w:color w:val="0000FF"/>
                <w:sz w:val="20"/>
              </w:rPr>
              <w:t>Collection</w:t>
            </w:r>
            <w:r>
              <w:rPr>
                <w:color w:val="0000FF"/>
                <w:spacing w:val="-7"/>
                <w:sz w:val="20"/>
              </w:rPr>
              <w:t> </w:t>
            </w:r>
            <w:r>
              <w:rPr>
                <w:color w:val="0000FF"/>
                <w:sz w:val="20"/>
              </w:rPr>
              <w:t>Drive;</w:t>
            </w:r>
            <w:r>
              <w:rPr>
                <w:color w:val="0000FF"/>
                <w:spacing w:val="-7"/>
                <w:sz w:val="20"/>
              </w:rPr>
              <w:t> </w:t>
            </w:r>
            <w:r>
              <w:rPr>
                <w:color w:val="0000FF"/>
                <w:sz w:val="20"/>
              </w:rPr>
              <w:t>Dated:</w:t>
            </w:r>
            <w:r>
              <w:rPr>
                <w:color w:val="0000FF"/>
                <w:spacing w:val="-7"/>
                <w:sz w:val="20"/>
              </w:rPr>
              <w:t> </w:t>
            </w:r>
            <w:r>
              <w:rPr>
                <w:color w:val="0000FF"/>
                <w:sz w:val="20"/>
              </w:rPr>
              <w:t>14th</w:t>
            </w:r>
            <w:r>
              <w:rPr>
                <w:color w:val="0000FF"/>
                <w:spacing w:val="-7"/>
                <w:sz w:val="20"/>
              </w:rPr>
              <w:t> </w:t>
            </w:r>
            <w:r>
              <w:rPr>
                <w:color w:val="0000FF"/>
                <w:sz w:val="20"/>
              </w:rPr>
              <w:t>December</w:t>
            </w:r>
            <w:r>
              <w:rPr>
                <w:color w:val="0000FF"/>
                <w:spacing w:val="-6"/>
                <w:sz w:val="20"/>
              </w:rPr>
              <w:t> </w:t>
            </w:r>
            <w:r>
              <w:rPr>
                <w:color w:val="0000FF"/>
                <w:spacing w:val="-4"/>
                <w:sz w:val="20"/>
              </w:rPr>
              <w:t>2024</w:t>
            </w:r>
          </w:p>
        </w:tc>
        <w:tc>
          <w:tcPr>
            <w:tcW w:w="940" w:type="dxa"/>
          </w:tcPr>
          <w:p>
            <w:pPr>
              <w:pStyle w:val="TableParagraph"/>
              <w:spacing w:line="227" w:lineRule="exact"/>
              <w:rPr>
                <w:b/>
                <w:sz w:val="20"/>
              </w:rPr>
            </w:pPr>
            <w:r>
              <w:rPr>
                <w:b/>
                <w:spacing w:val="-5"/>
                <w:sz w:val="20"/>
              </w:rPr>
              <w:t>33</w:t>
            </w:r>
          </w:p>
        </w:tc>
      </w:tr>
      <w:tr>
        <w:trPr>
          <w:trHeight w:val="679" w:hRule="atLeast"/>
        </w:trPr>
        <w:tc>
          <w:tcPr>
            <w:tcW w:w="1020" w:type="dxa"/>
          </w:tcPr>
          <w:p>
            <w:pPr>
              <w:pStyle w:val="TableParagraph"/>
              <w:spacing w:line="227" w:lineRule="exact"/>
              <w:rPr>
                <w:b/>
                <w:sz w:val="20"/>
              </w:rPr>
            </w:pPr>
            <w:r>
              <w:rPr>
                <w:b/>
                <w:spacing w:val="-10"/>
                <w:sz w:val="20"/>
              </w:rPr>
              <w:t>9</w:t>
            </w:r>
          </w:p>
        </w:tc>
        <w:tc>
          <w:tcPr>
            <w:tcW w:w="6480" w:type="dxa"/>
          </w:tcPr>
          <w:p>
            <w:pPr>
              <w:pStyle w:val="TableParagraph"/>
              <w:spacing w:line="227" w:lineRule="exact"/>
              <w:rPr>
                <w:sz w:val="20"/>
              </w:rPr>
            </w:pPr>
            <w:r>
              <w:rPr>
                <w:color w:val="0000FF"/>
                <w:sz w:val="20"/>
              </w:rPr>
              <w:t>B.M.C.</w:t>
            </w:r>
            <w:r>
              <w:rPr>
                <w:color w:val="0000FF"/>
                <w:spacing w:val="35"/>
                <w:sz w:val="20"/>
              </w:rPr>
              <w:t> </w:t>
            </w:r>
            <w:r>
              <w:rPr>
                <w:color w:val="0000FF"/>
                <w:sz w:val="20"/>
              </w:rPr>
              <w:t>Dashboard</w:t>
            </w:r>
            <w:r>
              <w:rPr>
                <w:color w:val="0000FF"/>
                <w:spacing w:val="38"/>
                <w:sz w:val="20"/>
              </w:rPr>
              <w:t> </w:t>
            </w:r>
            <w:r>
              <w:rPr>
                <w:color w:val="0000FF"/>
                <w:sz w:val="20"/>
              </w:rPr>
              <w:t>for</w:t>
            </w:r>
            <w:r>
              <w:rPr>
                <w:color w:val="0000FF"/>
                <w:spacing w:val="37"/>
                <w:sz w:val="20"/>
              </w:rPr>
              <w:t> </w:t>
            </w:r>
            <w:r>
              <w:rPr>
                <w:color w:val="0000FF"/>
                <w:sz w:val="20"/>
              </w:rPr>
              <w:t>the</w:t>
            </w:r>
            <w:r>
              <w:rPr>
                <w:color w:val="0000FF"/>
                <w:spacing w:val="24"/>
                <w:sz w:val="20"/>
              </w:rPr>
              <w:t> </w:t>
            </w:r>
            <w:r>
              <w:rPr>
                <w:color w:val="0000FF"/>
                <w:sz w:val="20"/>
              </w:rPr>
              <w:t>Administrator</w:t>
            </w:r>
            <w:r>
              <w:rPr>
                <w:color w:val="0000FF"/>
                <w:spacing w:val="24"/>
                <w:sz w:val="20"/>
              </w:rPr>
              <w:t> </w:t>
            </w:r>
            <w:r>
              <w:rPr>
                <w:color w:val="0000FF"/>
                <w:sz w:val="20"/>
              </w:rPr>
              <w:t>to</w:t>
            </w:r>
            <w:r>
              <w:rPr>
                <w:color w:val="0000FF"/>
                <w:spacing w:val="23"/>
                <w:sz w:val="20"/>
              </w:rPr>
              <w:t> </w:t>
            </w:r>
            <w:r>
              <w:rPr>
                <w:color w:val="0000FF"/>
                <w:sz w:val="20"/>
              </w:rPr>
              <w:t>monitor</w:t>
            </w:r>
            <w:r>
              <w:rPr>
                <w:color w:val="0000FF"/>
                <w:spacing w:val="24"/>
                <w:sz w:val="20"/>
              </w:rPr>
              <w:t> </w:t>
            </w:r>
            <w:r>
              <w:rPr>
                <w:color w:val="0000FF"/>
                <w:sz w:val="20"/>
              </w:rPr>
              <w:t>their</w:t>
            </w:r>
            <w:r>
              <w:rPr>
                <w:color w:val="0000FF"/>
                <w:spacing w:val="24"/>
                <w:sz w:val="20"/>
              </w:rPr>
              <w:t> </w:t>
            </w:r>
            <w:r>
              <w:rPr>
                <w:color w:val="0000FF"/>
                <w:sz w:val="20"/>
              </w:rPr>
              <w:t>Constituency</w:t>
            </w:r>
            <w:r>
              <w:rPr>
                <w:color w:val="0000FF"/>
                <w:spacing w:val="24"/>
                <w:sz w:val="20"/>
              </w:rPr>
              <w:t> </w:t>
            </w:r>
            <w:r>
              <w:rPr>
                <w:color w:val="0000FF"/>
                <w:spacing w:val="-5"/>
                <w:sz w:val="20"/>
              </w:rPr>
              <w:t>for</w:t>
            </w:r>
          </w:p>
          <w:p>
            <w:pPr>
              <w:pStyle w:val="TableParagraph"/>
              <w:spacing w:before="115"/>
              <w:rPr>
                <w:sz w:val="20"/>
              </w:rPr>
            </w:pPr>
            <w:r>
              <w:rPr>
                <w:color w:val="0000FF"/>
                <w:sz w:val="20"/>
              </w:rPr>
              <w:t>any</w:t>
            </w:r>
            <w:r>
              <w:rPr>
                <w:color w:val="0000FF"/>
                <w:spacing w:val="-5"/>
                <w:sz w:val="20"/>
              </w:rPr>
              <w:t> </w:t>
            </w:r>
            <w:r>
              <w:rPr>
                <w:color w:val="0000FF"/>
                <w:sz w:val="20"/>
              </w:rPr>
              <w:t>issues</w:t>
            </w:r>
            <w:r>
              <w:rPr>
                <w:color w:val="0000FF"/>
                <w:spacing w:val="-5"/>
                <w:sz w:val="20"/>
              </w:rPr>
              <w:t> </w:t>
            </w:r>
            <w:r>
              <w:rPr>
                <w:color w:val="0000FF"/>
                <w:sz w:val="20"/>
              </w:rPr>
              <w:t>with</w:t>
            </w:r>
            <w:r>
              <w:rPr>
                <w:color w:val="0000FF"/>
                <w:spacing w:val="-5"/>
                <w:sz w:val="20"/>
              </w:rPr>
              <w:t> </w:t>
            </w:r>
            <w:r>
              <w:rPr>
                <w:color w:val="0000FF"/>
                <w:sz w:val="20"/>
              </w:rPr>
              <w:t>object</w:t>
            </w:r>
            <w:r>
              <w:rPr>
                <w:color w:val="0000FF"/>
                <w:spacing w:val="-5"/>
                <w:sz w:val="20"/>
              </w:rPr>
              <w:t> </w:t>
            </w:r>
            <w:r>
              <w:rPr>
                <w:color w:val="0000FF"/>
                <w:sz w:val="20"/>
              </w:rPr>
              <w:t>and</w:t>
            </w:r>
            <w:r>
              <w:rPr>
                <w:color w:val="0000FF"/>
                <w:spacing w:val="-5"/>
                <w:sz w:val="20"/>
              </w:rPr>
              <w:t> </w:t>
            </w:r>
            <w:r>
              <w:rPr>
                <w:color w:val="0000FF"/>
                <w:sz w:val="20"/>
              </w:rPr>
              <w:t>date</w:t>
            </w:r>
            <w:r>
              <w:rPr>
                <w:color w:val="0000FF"/>
                <w:spacing w:val="-5"/>
                <w:sz w:val="20"/>
              </w:rPr>
              <w:t> </w:t>
            </w:r>
            <w:r>
              <w:rPr>
                <w:color w:val="0000FF"/>
                <w:sz w:val="20"/>
              </w:rPr>
              <w:t>filtering</w:t>
            </w:r>
            <w:r>
              <w:rPr>
                <w:color w:val="0000FF"/>
                <w:spacing w:val="-5"/>
                <w:sz w:val="20"/>
              </w:rPr>
              <w:t> </w:t>
            </w:r>
            <w:r>
              <w:rPr>
                <w:color w:val="0000FF"/>
                <w:spacing w:val="-2"/>
                <w:sz w:val="20"/>
              </w:rPr>
              <w:t>options</w:t>
            </w:r>
          </w:p>
        </w:tc>
        <w:tc>
          <w:tcPr>
            <w:tcW w:w="940" w:type="dxa"/>
          </w:tcPr>
          <w:p>
            <w:pPr>
              <w:pStyle w:val="TableParagraph"/>
              <w:spacing w:line="227" w:lineRule="exact"/>
              <w:rPr>
                <w:b/>
                <w:sz w:val="20"/>
              </w:rPr>
            </w:pPr>
            <w:r>
              <w:rPr>
                <w:b/>
                <w:spacing w:val="-5"/>
                <w:sz w:val="20"/>
              </w:rPr>
              <w:t>34</w:t>
            </w:r>
          </w:p>
        </w:tc>
      </w:tr>
      <w:tr>
        <w:trPr>
          <w:trHeight w:val="680" w:hRule="atLeast"/>
        </w:trPr>
        <w:tc>
          <w:tcPr>
            <w:tcW w:w="1020" w:type="dxa"/>
          </w:tcPr>
          <w:p>
            <w:pPr>
              <w:pStyle w:val="TableParagraph"/>
              <w:spacing w:before="1"/>
              <w:rPr>
                <w:b/>
                <w:sz w:val="20"/>
              </w:rPr>
            </w:pPr>
            <w:r>
              <w:rPr>
                <w:b/>
                <w:spacing w:val="-5"/>
                <w:sz w:val="20"/>
              </w:rPr>
              <w:t>10</w:t>
            </w:r>
          </w:p>
        </w:tc>
        <w:tc>
          <w:tcPr>
            <w:tcW w:w="6480" w:type="dxa"/>
          </w:tcPr>
          <w:p>
            <w:pPr>
              <w:pStyle w:val="TableParagraph"/>
              <w:spacing w:before="1"/>
              <w:rPr>
                <w:sz w:val="20"/>
              </w:rPr>
            </w:pPr>
            <w:r>
              <w:rPr>
                <w:color w:val="0000FF"/>
                <w:sz w:val="20"/>
              </w:rPr>
              <w:t>Map–based</w:t>
            </w:r>
            <w:r>
              <w:rPr>
                <w:color w:val="0000FF"/>
                <w:spacing w:val="53"/>
                <w:sz w:val="20"/>
              </w:rPr>
              <w:t> </w:t>
            </w:r>
            <w:r>
              <w:rPr>
                <w:color w:val="0000FF"/>
                <w:sz w:val="20"/>
              </w:rPr>
              <w:t>visualization</w:t>
            </w:r>
            <w:r>
              <w:rPr>
                <w:color w:val="0000FF"/>
                <w:spacing w:val="55"/>
                <w:sz w:val="20"/>
              </w:rPr>
              <w:t> </w:t>
            </w:r>
            <w:r>
              <w:rPr>
                <w:color w:val="0000FF"/>
                <w:sz w:val="20"/>
              </w:rPr>
              <w:t>of</w:t>
            </w:r>
            <w:r>
              <w:rPr>
                <w:color w:val="0000FF"/>
                <w:spacing w:val="55"/>
                <w:sz w:val="20"/>
              </w:rPr>
              <w:t> </w:t>
            </w:r>
            <w:r>
              <w:rPr>
                <w:color w:val="0000FF"/>
                <w:sz w:val="20"/>
              </w:rPr>
              <w:t>the</w:t>
            </w:r>
            <w:r>
              <w:rPr>
                <w:color w:val="0000FF"/>
                <w:spacing w:val="55"/>
                <w:sz w:val="20"/>
              </w:rPr>
              <w:t> </w:t>
            </w:r>
            <w:r>
              <w:rPr>
                <w:color w:val="0000FF"/>
                <w:sz w:val="20"/>
              </w:rPr>
              <w:t>objects</w:t>
            </w:r>
            <w:r>
              <w:rPr>
                <w:color w:val="0000FF"/>
                <w:spacing w:val="55"/>
                <w:sz w:val="20"/>
              </w:rPr>
              <w:t> </w:t>
            </w:r>
            <w:r>
              <w:rPr>
                <w:color w:val="0000FF"/>
                <w:sz w:val="20"/>
              </w:rPr>
              <w:t>on</w:t>
            </w:r>
            <w:r>
              <w:rPr>
                <w:color w:val="0000FF"/>
                <w:spacing w:val="55"/>
                <w:sz w:val="20"/>
              </w:rPr>
              <w:t> </w:t>
            </w:r>
            <w:r>
              <w:rPr>
                <w:color w:val="0000FF"/>
                <w:sz w:val="20"/>
              </w:rPr>
              <w:t>the</w:t>
            </w:r>
            <w:r>
              <w:rPr>
                <w:color w:val="0000FF"/>
                <w:spacing w:val="55"/>
                <w:sz w:val="20"/>
              </w:rPr>
              <w:t> </w:t>
            </w:r>
            <w:r>
              <w:rPr>
                <w:color w:val="0000FF"/>
                <w:sz w:val="20"/>
              </w:rPr>
              <w:t>trail</w:t>
            </w:r>
            <w:r>
              <w:rPr>
                <w:color w:val="0000FF"/>
                <w:spacing w:val="55"/>
                <w:sz w:val="20"/>
              </w:rPr>
              <w:t> </w:t>
            </w:r>
            <w:r>
              <w:rPr>
                <w:color w:val="0000FF"/>
                <w:sz w:val="20"/>
              </w:rPr>
              <w:t>of</w:t>
            </w:r>
            <w:r>
              <w:rPr>
                <w:color w:val="0000FF"/>
                <w:spacing w:val="55"/>
                <w:sz w:val="20"/>
              </w:rPr>
              <w:t> </w:t>
            </w:r>
            <w:r>
              <w:rPr>
                <w:color w:val="0000FF"/>
                <w:sz w:val="20"/>
              </w:rPr>
              <w:t>the</w:t>
            </w:r>
            <w:r>
              <w:rPr>
                <w:color w:val="0000FF"/>
                <w:spacing w:val="41"/>
                <w:sz w:val="20"/>
              </w:rPr>
              <w:t> </w:t>
            </w:r>
            <w:r>
              <w:rPr>
                <w:color w:val="0000FF"/>
                <w:sz w:val="20"/>
              </w:rPr>
              <w:t>Data</w:t>
            </w:r>
            <w:r>
              <w:rPr>
                <w:color w:val="0000FF"/>
                <w:spacing w:val="41"/>
                <w:sz w:val="20"/>
              </w:rPr>
              <w:t> </w:t>
            </w:r>
            <w:r>
              <w:rPr>
                <w:color w:val="0000FF"/>
                <w:spacing w:val="-2"/>
                <w:sz w:val="20"/>
              </w:rPr>
              <w:t>(Video)</w:t>
            </w:r>
          </w:p>
          <w:p>
            <w:pPr>
              <w:pStyle w:val="TableParagraph"/>
              <w:spacing w:before="115"/>
              <w:rPr>
                <w:sz w:val="20"/>
              </w:rPr>
            </w:pPr>
            <w:r>
              <w:rPr>
                <w:color w:val="0000FF"/>
                <w:sz w:val="20"/>
              </w:rPr>
              <w:t>Collection</w:t>
            </w:r>
            <w:r>
              <w:rPr>
                <w:color w:val="0000FF"/>
                <w:spacing w:val="-6"/>
                <w:sz w:val="20"/>
              </w:rPr>
              <w:t> </w:t>
            </w:r>
            <w:r>
              <w:rPr>
                <w:color w:val="0000FF"/>
                <w:sz w:val="20"/>
              </w:rPr>
              <w:t>Route</w:t>
            </w:r>
            <w:r>
              <w:rPr>
                <w:color w:val="0000FF"/>
                <w:spacing w:val="-6"/>
                <w:sz w:val="20"/>
              </w:rPr>
              <w:t> </w:t>
            </w:r>
            <w:r>
              <w:rPr>
                <w:color w:val="0000FF"/>
                <w:sz w:val="20"/>
              </w:rPr>
              <w:t>/</w:t>
            </w:r>
            <w:r>
              <w:rPr>
                <w:color w:val="0000FF"/>
                <w:spacing w:val="-6"/>
                <w:sz w:val="20"/>
              </w:rPr>
              <w:t> </w:t>
            </w:r>
            <w:r>
              <w:rPr>
                <w:color w:val="0000FF"/>
                <w:sz w:val="20"/>
              </w:rPr>
              <w:t>Location</w:t>
            </w:r>
            <w:r>
              <w:rPr>
                <w:color w:val="0000FF"/>
                <w:spacing w:val="-6"/>
                <w:sz w:val="20"/>
              </w:rPr>
              <w:t> </w:t>
            </w:r>
            <w:r>
              <w:rPr>
                <w:color w:val="0000FF"/>
                <w:spacing w:val="-4"/>
                <w:sz w:val="20"/>
              </w:rPr>
              <w:t>Pins</w:t>
            </w:r>
          </w:p>
        </w:tc>
        <w:tc>
          <w:tcPr>
            <w:tcW w:w="940" w:type="dxa"/>
          </w:tcPr>
          <w:p>
            <w:pPr>
              <w:pStyle w:val="TableParagraph"/>
              <w:spacing w:before="1"/>
              <w:rPr>
                <w:b/>
                <w:sz w:val="20"/>
              </w:rPr>
            </w:pPr>
            <w:r>
              <w:rPr>
                <w:b/>
                <w:spacing w:val="-5"/>
                <w:sz w:val="20"/>
              </w:rPr>
              <w:t>34</w:t>
            </w:r>
          </w:p>
        </w:tc>
      </w:tr>
      <w:tr>
        <w:trPr>
          <w:trHeight w:val="679" w:hRule="atLeast"/>
        </w:trPr>
        <w:tc>
          <w:tcPr>
            <w:tcW w:w="1020" w:type="dxa"/>
          </w:tcPr>
          <w:p>
            <w:pPr>
              <w:pStyle w:val="TableParagraph"/>
              <w:spacing w:before="6"/>
              <w:rPr>
                <w:b/>
                <w:sz w:val="20"/>
              </w:rPr>
            </w:pPr>
            <w:r>
              <w:rPr>
                <w:b/>
                <w:spacing w:val="-5"/>
                <w:sz w:val="20"/>
              </w:rPr>
              <w:t>11</w:t>
            </w:r>
          </w:p>
        </w:tc>
        <w:tc>
          <w:tcPr>
            <w:tcW w:w="6480" w:type="dxa"/>
          </w:tcPr>
          <w:p>
            <w:pPr>
              <w:pStyle w:val="TableParagraph"/>
              <w:spacing w:before="6"/>
              <w:rPr>
                <w:sz w:val="20"/>
              </w:rPr>
            </w:pPr>
            <w:r>
              <w:rPr>
                <w:color w:val="0000FF"/>
                <w:sz w:val="20"/>
              </w:rPr>
              <w:t>Frame-wise</w:t>
            </w:r>
            <w:r>
              <w:rPr>
                <w:color w:val="0000FF"/>
                <w:spacing w:val="5"/>
                <w:sz w:val="20"/>
              </w:rPr>
              <w:t> </w:t>
            </w:r>
            <w:r>
              <w:rPr>
                <w:color w:val="0000FF"/>
                <w:sz w:val="20"/>
              </w:rPr>
              <w:t>Detection</w:t>
            </w:r>
            <w:r>
              <w:rPr>
                <w:color w:val="0000FF"/>
                <w:spacing w:val="8"/>
                <w:sz w:val="20"/>
              </w:rPr>
              <w:t> </w:t>
            </w:r>
            <w:r>
              <w:rPr>
                <w:color w:val="0000FF"/>
                <w:sz w:val="20"/>
              </w:rPr>
              <w:t>Outputs</w:t>
            </w:r>
            <w:r>
              <w:rPr>
                <w:color w:val="0000FF"/>
                <w:spacing w:val="8"/>
                <w:sz w:val="20"/>
              </w:rPr>
              <w:t> </w:t>
            </w:r>
            <w:r>
              <w:rPr>
                <w:color w:val="0000FF"/>
                <w:sz w:val="20"/>
              </w:rPr>
              <w:t>Captured</w:t>
            </w:r>
            <w:r>
              <w:rPr>
                <w:color w:val="0000FF"/>
                <w:spacing w:val="-5"/>
                <w:sz w:val="20"/>
              </w:rPr>
              <w:t> </w:t>
            </w:r>
            <w:r>
              <w:rPr>
                <w:color w:val="0000FF"/>
                <w:sz w:val="20"/>
              </w:rPr>
              <w:t>on</w:t>
            </w:r>
            <w:r>
              <w:rPr>
                <w:color w:val="0000FF"/>
                <w:spacing w:val="-6"/>
                <w:sz w:val="20"/>
              </w:rPr>
              <w:t> </w:t>
            </w:r>
            <w:r>
              <w:rPr>
                <w:color w:val="0000FF"/>
                <w:sz w:val="20"/>
              </w:rPr>
              <w:t>January</w:t>
            </w:r>
            <w:r>
              <w:rPr>
                <w:color w:val="0000FF"/>
                <w:spacing w:val="-6"/>
                <w:sz w:val="20"/>
              </w:rPr>
              <w:t> </w:t>
            </w:r>
            <w:r>
              <w:rPr>
                <w:color w:val="0000FF"/>
                <w:sz w:val="20"/>
              </w:rPr>
              <w:t>12,</w:t>
            </w:r>
            <w:r>
              <w:rPr>
                <w:color w:val="0000FF"/>
                <w:spacing w:val="-5"/>
                <w:sz w:val="20"/>
              </w:rPr>
              <w:t> </w:t>
            </w:r>
            <w:r>
              <w:rPr>
                <w:color w:val="0000FF"/>
                <w:sz w:val="20"/>
              </w:rPr>
              <w:t>2025,</w:t>
            </w:r>
            <w:r>
              <w:rPr>
                <w:color w:val="0000FF"/>
                <w:spacing w:val="-6"/>
                <w:sz w:val="20"/>
              </w:rPr>
              <w:t> </w:t>
            </w:r>
            <w:r>
              <w:rPr>
                <w:color w:val="0000FF"/>
                <w:sz w:val="20"/>
              </w:rPr>
              <w:t>with</w:t>
            </w:r>
            <w:r>
              <w:rPr>
                <w:color w:val="0000FF"/>
                <w:spacing w:val="-5"/>
                <w:sz w:val="20"/>
              </w:rPr>
              <w:t> </w:t>
            </w:r>
            <w:r>
              <w:rPr>
                <w:color w:val="0000FF"/>
                <w:spacing w:val="-2"/>
                <w:sz w:val="20"/>
              </w:rPr>
              <w:t>Processed</w:t>
            </w:r>
          </w:p>
          <w:p>
            <w:pPr>
              <w:pStyle w:val="TableParagraph"/>
              <w:spacing w:before="115"/>
              <w:rPr>
                <w:sz w:val="20"/>
              </w:rPr>
            </w:pPr>
            <w:r>
              <w:rPr>
                <w:color w:val="0000FF"/>
                <w:sz w:val="20"/>
              </w:rPr>
              <w:t>Results</w:t>
            </w:r>
            <w:r>
              <w:rPr>
                <w:color w:val="0000FF"/>
                <w:spacing w:val="-9"/>
                <w:sz w:val="20"/>
              </w:rPr>
              <w:t> </w:t>
            </w:r>
            <w:r>
              <w:rPr>
                <w:color w:val="0000FF"/>
                <w:sz w:val="20"/>
              </w:rPr>
              <w:t>Securely</w:t>
            </w:r>
            <w:r>
              <w:rPr>
                <w:color w:val="0000FF"/>
                <w:spacing w:val="-7"/>
                <w:sz w:val="20"/>
              </w:rPr>
              <w:t> </w:t>
            </w:r>
            <w:r>
              <w:rPr>
                <w:color w:val="0000FF"/>
                <w:sz w:val="20"/>
              </w:rPr>
              <w:t>Stored</w:t>
            </w:r>
            <w:r>
              <w:rPr>
                <w:color w:val="0000FF"/>
                <w:spacing w:val="-7"/>
                <w:sz w:val="20"/>
              </w:rPr>
              <w:t> </w:t>
            </w:r>
            <w:r>
              <w:rPr>
                <w:color w:val="0000FF"/>
                <w:sz w:val="20"/>
              </w:rPr>
              <w:t>in</w:t>
            </w:r>
            <w:r>
              <w:rPr>
                <w:color w:val="0000FF"/>
                <w:spacing w:val="-7"/>
                <w:sz w:val="20"/>
              </w:rPr>
              <w:t> </w:t>
            </w:r>
            <w:r>
              <w:rPr>
                <w:color w:val="0000FF"/>
                <w:sz w:val="20"/>
              </w:rPr>
              <w:t>AWS</w:t>
            </w:r>
            <w:r>
              <w:rPr>
                <w:color w:val="0000FF"/>
                <w:spacing w:val="-7"/>
                <w:sz w:val="20"/>
              </w:rPr>
              <w:t> </w:t>
            </w:r>
            <w:r>
              <w:rPr>
                <w:color w:val="0000FF"/>
                <w:sz w:val="20"/>
              </w:rPr>
              <w:t>S3</w:t>
            </w:r>
            <w:r>
              <w:rPr>
                <w:color w:val="0000FF"/>
                <w:spacing w:val="-7"/>
                <w:sz w:val="20"/>
              </w:rPr>
              <w:t> </w:t>
            </w:r>
            <w:r>
              <w:rPr>
                <w:color w:val="0000FF"/>
                <w:sz w:val="20"/>
              </w:rPr>
              <w:t>Cloud</w:t>
            </w:r>
            <w:r>
              <w:rPr>
                <w:color w:val="0000FF"/>
                <w:spacing w:val="-7"/>
                <w:sz w:val="20"/>
              </w:rPr>
              <w:t> </w:t>
            </w:r>
            <w:r>
              <w:rPr>
                <w:color w:val="0000FF"/>
                <w:spacing w:val="-2"/>
                <w:sz w:val="20"/>
              </w:rPr>
              <w:t>Storage</w:t>
            </w:r>
          </w:p>
        </w:tc>
        <w:tc>
          <w:tcPr>
            <w:tcW w:w="940" w:type="dxa"/>
          </w:tcPr>
          <w:p>
            <w:pPr>
              <w:pStyle w:val="TableParagraph"/>
              <w:spacing w:before="6"/>
              <w:rPr>
                <w:b/>
                <w:sz w:val="20"/>
              </w:rPr>
            </w:pPr>
            <w:r>
              <w:rPr>
                <w:b/>
                <w:spacing w:val="-5"/>
                <w:sz w:val="20"/>
              </w:rPr>
              <w:t>34</w:t>
            </w:r>
          </w:p>
        </w:tc>
      </w:tr>
      <w:tr>
        <w:trPr>
          <w:trHeight w:val="1039" w:hRule="atLeast"/>
        </w:trPr>
        <w:tc>
          <w:tcPr>
            <w:tcW w:w="1020" w:type="dxa"/>
          </w:tcPr>
          <w:p>
            <w:pPr>
              <w:pStyle w:val="TableParagraph"/>
              <w:spacing w:before="11"/>
              <w:rPr>
                <w:b/>
                <w:sz w:val="20"/>
              </w:rPr>
            </w:pPr>
            <w:r>
              <w:rPr>
                <w:b/>
                <w:spacing w:val="-5"/>
                <w:sz w:val="20"/>
              </w:rPr>
              <w:t>12</w:t>
            </w:r>
          </w:p>
        </w:tc>
        <w:tc>
          <w:tcPr>
            <w:tcW w:w="6480" w:type="dxa"/>
          </w:tcPr>
          <w:p>
            <w:pPr>
              <w:pStyle w:val="TableParagraph"/>
              <w:spacing w:line="360" w:lineRule="auto" w:before="11"/>
              <w:rPr>
                <w:sz w:val="20"/>
              </w:rPr>
            </w:pPr>
            <w:r>
              <w:rPr>
                <w:color w:val="0000FF"/>
                <w:sz w:val="20"/>
              </w:rPr>
              <w:t>Experimental</w:t>
            </w:r>
            <w:r>
              <w:rPr>
                <w:color w:val="0000FF"/>
                <w:spacing w:val="39"/>
                <w:sz w:val="20"/>
              </w:rPr>
              <w:t> </w:t>
            </w:r>
            <w:r>
              <w:rPr>
                <w:color w:val="0000FF"/>
                <w:sz w:val="20"/>
              </w:rPr>
              <w:t>Simulation</w:t>
            </w:r>
            <w:r>
              <w:rPr>
                <w:color w:val="0000FF"/>
                <w:spacing w:val="39"/>
                <w:sz w:val="20"/>
              </w:rPr>
              <w:t> </w:t>
            </w:r>
            <w:r>
              <w:rPr>
                <w:color w:val="0000FF"/>
                <w:sz w:val="20"/>
              </w:rPr>
              <w:t>of</w:t>
            </w:r>
            <w:r>
              <w:rPr>
                <w:color w:val="0000FF"/>
                <w:spacing w:val="25"/>
                <w:sz w:val="20"/>
              </w:rPr>
              <w:t> </w:t>
            </w:r>
            <w:r>
              <w:rPr>
                <w:color w:val="0000FF"/>
                <w:sz w:val="20"/>
              </w:rPr>
              <w:t>Road</w:t>
            </w:r>
            <w:r>
              <w:rPr>
                <w:color w:val="0000FF"/>
                <w:spacing w:val="25"/>
                <w:sz w:val="20"/>
              </w:rPr>
              <w:t> </w:t>
            </w:r>
            <w:r>
              <w:rPr>
                <w:color w:val="0000FF"/>
                <w:sz w:val="20"/>
              </w:rPr>
              <w:t>Surface</w:t>
            </w:r>
            <w:r>
              <w:rPr>
                <w:color w:val="0000FF"/>
                <w:spacing w:val="25"/>
                <w:sz w:val="20"/>
              </w:rPr>
              <w:t> </w:t>
            </w:r>
            <w:r>
              <w:rPr>
                <w:color w:val="0000FF"/>
                <w:sz w:val="20"/>
              </w:rPr>
              <w:t>Conditions</w:t>
            </w:r>
            <w:r>
              <w:rPr>
                <w:color w:val="0000FF"/>
                <w:spacing w:val="25"/>
                <w:sz w:val="20"/>
              </w:rPr>
              <w:t> </w:t>
            </w:r>
            <w:r>
              <w:rPr>
                <w:color w:val="0000FF"/>
                <w:sz w:val="20"/>
              </w:rPr>
              <w:t>Captured</w:t>
            </w:r>
            <w:r>
              <w:rPr>
                <w:color w:val="0000FF"/>
                <w:spacing w:val="25"/>
                <w:sz w:val="20"/>
              </w:rPr>
              <w:t> </w:t>
            </w:r>
            <w:r>
              <w:rPr>
                <w:color w:val="0000FF"/>
                <w:sz w:val="20"/>
              </w:rPr>
              <w:t>via</w:t>
            </w:r>
            <w:r>
              <w:rPr>
                <w:color w:val="0000FF"/>
                <w:spacing w:val="25"/>
                <w:sz w:val="20"/>
              </w:rPr>
              <w:t> </w:t>
            </w:r>
            <w:r>
              <w:rPr>
                <w:color w:val="0000FF"/>
                <w:sz w:val="20"/>
              </w:rPr>
              <w:t>Mobile Device,</w:t>
            </w:r>
            <w:r>
              <w:rPr>
                <w:color w:val="0000FF"/>
                <w:spacing w:val="58"/>
                <w:w w:val="150"/>
                <w:sz w:val="20"/>
              </w:rPr>
              <w:t> </w:t>
            </w:r>
            <w:r>
              <w:rPr>
                <w:color w:val="0000FF"/>
                <w:sz w:val="20"/>
              </w:rPr>
              <w:t>with</w:t>
            </w:r>
            <w:r>
              <w:rPr>
                <w:color w:val="0000FF"/>
                <w:spacing w:val="58"/>
                <w:w w:val="150"/>
                <w:sz w:val="20"/>
              </w:rPr>
              <w:t> </w:t>
            </w:r>
            <w:r>
              <w:rPr>
                <w:color w:val="0000FF"/>
                <w:sz w:val="20"/>
              </w:rPr>
              <w:t>Object</w:t>
            </w:r>
            <w:r>
              <w:rPr>
                <w:color w:val="0000FF"/>
                <w:spacing w:val="58"/>
                <w:w w:val="150"/>
                <w:sz w:val="20"/>
              </w:rPr>
              <w:t> </w:t>
            </w:r>
            <w:r>
              <w:rPr>
                <w:color w:val="0000FF"/>
                <w:sz w:val="20"/>
              </w:rPr>
              <w:t>Detection</w:t>
            </w:r>
            <w:r>
              <w:rPr>
                <w:color w:val="0000FF"/>
                <w:spacing w:val="69"/>
                <w:sz w:val="20"/>
              </w:rPr>
              <w:t> </w:t>
            </w:r>
            <w:r>
              <w:rPr>
                <w:color w:val="0000FF"/>
                <w:sz w:val="20"/>
              </w:rPr>
              <w:t>Performed</w:t>
            </w:r>
            <w:r>
              <w:rPr>
                <w:color w:val="0000FF"/>
                <w:spacing w:val="69"/>
                <w:sz w:val="20"/>
              </w:rPr>
              <w:t> </w:t>
            </w:r>
            <w:r>
              <w:rPr>
                <w:color w:val="0000FF"/>
                <w:sz w:val="20"/>
              </w:rPr>
              <w:t>Using</w:t>
            </w:r>
            <w:r>
              <w:rPr>
                <w:color w:val="0000FF"/>
                <w:spacing w:val="69"/>
                <w:sz w:val="20"/>
              </w:rPr>
              <w:t> </w:t>
            </w:r>
            <w:r>
              <w:rPr>
                <w:color w:val="0000FF"/>
                <w:sz w:val="20"/>
              </w:rPr>
              <w:t>Raspberry</w:t>
            </w:r>
            <w:r>
              <w:rPr>
                <w:color w:val="0000FF"/>
                <w:spacing w:val="69"/>
                <w:sz w:val="20"/>
              </w:rPr>
              <w:t> </w:t>
            </w:r>
            <w:r>
              <w:rPr>
                <w:color w:val="0000FF"/>
                <w:sz w:val="20"/>
              </w:rPr>
              <w:t>Pi</w:t>
            </w:r>
            <w:r>
              <w:rPr>
                <w:color w:val="0000FF"/>
                <w:spacing w:val="69"/>
                <w:sz w:val="20"/>
              </w:rPr>
              <w:t> </w:t>
            </w:r>
            <w:r>
              <w:rPr>
                <w:color w:val="0000FF"/>
                <w:spacing w:val="-2"/>
                <w:sz w:val="20"/>
              </w:rPr>
              <w:t>Camera</w:t>
            </w:r>
          </w:p>
          <w:p>
            <w:pPr>
              <w:pStyle w:val="TableParagraph"/>
              <w:rPr>
                <w:sz w:val="20"/>
              </w:rPr>
            </w:pPr>
            <w:r>
              <w:rPr>
                <w:color w:val="0000FF"/>
                <w:sz w:val="20"/>
              </w:rPr>
              <w:t>Integrated</w:t>
            </w:r>
            <w:r>
              <w:rPr>
                <w:color w:val="0000FF"/>
                <w:spacing w:val="-9"/>
                <w:sz w:val="20"/>
              </w:rPr>
              <w:t> </w:t>
            </w:r>
            <w:r>
              <w:rPr>
                <w:color w:val="0000FF"/>
                <w:sz w:val="20"/>
              </w:rPr>
              <w:t>with</w:t>
            </w:r>
            <w:r>
              <w:rPr>
                <w:color w:val="0000FF"/>
                <w:spacing w:val="-7"/>
                <w:sz w:val="20"/>
              </w:rPr>
              <w:t> </w:t>
            </w:r>
            <w:r>
              <w:rPr>
                <w:color w:val="0000FF"/>
                <w:sz w:val="20"/>
              </w:rPr>
              <w:t>a</w:t>
            </w:r>
            <w:r>
              <w:rPr>
                <w:color w:val="0000FF"/>
                <w:spacing w:val="-7"/>
                <w:sz w:val="20"/>
              </w:rPr>
              <w:t> </w:t>
            </w:r>
            <w:r>
              <w:rPr>
                <w:color w:val="0000FF"/>
                <w:sz w:val="20"/>
              </w:rPr>
              <w:t>YOLO</w:t>
            </w:r>
            <w:r>
              <w:rPr>
                <w:color w:val="0000FF"/>
                <w:spacing w:val="-7"/>
                <w:sz w:val="20"/>
              </w:rPr>
              <w:t> </w:t>
            </w:r>
            <w:r>
              <w:rPr>
                <w:color w:val="0000FF"/>
                <w:sz w:val="20"/>
              </w:rPr>
              <w:t>Base</w:t>
            </w:r>
            <w:r>
              <w:rPr>
                <w:color w:val="0000FF"/>
                <w:spacing w:val="-7"/>
                <w:sz w:val="20"/>
              </w:rPr>
              <w:t> </w:t>
            </w:r>
            <w:r>
              <w:rPr>
                <w:color w:val="0000FF"/>
                <w:sz w:val="20"/>
              </w:rPr>
              <w:t>Model</w:t>
            </w:r>
            <w:r>
              <w:rPr>
                <w:color w:val="0000FF"/>
                <w:spacing w:val="-7"/>
                <w:sz w:val="20"/>
              </w:rPr>
              <w:t> </w:t>
            </w:r>
            <w:r>
              <w:rPr>
                <w:color w:val="0000FF"/>
                <w:sz w:val="20"/>
              </w:rPr>
              <w:t>to</w:t>
            </w:r>
            <w:r>
              <w:rPr>
                <w:color w:val="0000FF"/>
                <w:spacing w:val="-7"/>
                <w:sz w:val="20"/>
              </w:rPr>
              <w:t> </w:t>
            </w:r>
            <w:r>
              <w:rPr>
                <w:color w:val="0000FF"/>
                <w:sz w:val="20"/>
              </w:rPr>
              <w:t>Validate</w:t>
            </w:r>
            <w:r>
              <w:rPr>
                <w:color w:val="0000FF"/>
                <w:spacing w:val="-7"/>
                <w:sz w:val="20"/>
              </w:rPr>
              <w:t> </w:t>
            </w:r>
            <w:r>
              <w:rPr>
                <w:color w:val="0000FF"/>
                <w:sz w:val="20"/>
              </w:rPr>
              <w:t>ECU</w:t>
            </w:r>
            <w:r>
              <w:rPr>
                <w:color w:val="0000FF"/>
                <w:spacing w:val="-7"/>
                <w:sz w:val="20"/>
              </w:rPr>
              <w:t> </w:t>
            </w:r>
            <w:r>
              <w:rPr>
                <w:color w:val="0000FF"/>
                <w:spacing w:val="-2"/>
                <w:sz w:val="20"/>
              </w:rPr>
              <w:t>Functionality</w:t>
            </w:r>
          </w:p>
        </w:tc>
        <w:tc>
          <w:tcPr>
            <w:tcW w:w="940" w:type="dxa"/>
          </w:tcPr>
          <w:p>
            <w:pPr>
              <w:pStyle w:val="TableParagraph"/>
              <w:spacing w:before="11"/>
              <w:rPr>
                <w:b/>
                <w:sz w:val="20"/>
              </w:rPr>
            </w:pPr>
            <w:r>
              <w:rPr>
                <w:b/>
                <w:spacing w:val="-5"/>
                <w:sz w:val="20"/>
              </w:rPr>
              <w:t>35</w:t>
            </w:r>
          </w:p>
        </w:tc>
      </w:tr>
      <w:tr>
        <w:trPr>
          <w:trHeight w:val="680" w:hRule="atLeast"/>
        </w:trPr>
        <w:tc>
          <w:tcPr>
            <w:tcW w:w="1020" w:type="dxa"/>
          </w:tcPr>
          <w:p>
            <w:pPr>
              <w:pStyle w:val="TableParagraph"/>
              <w:spacing w:before="1"/>
              <w:rPr>
                <w:b/>
                <w:sz w:val="20"/>
              </w:rPr>
            </w:pPr>
            <w:r>
              <w:rPr>
                <w:b/>
                <w:spacing w:val="-5"/>
                <w:sz w:val="20"/>
              </w:rPr>
              <w:t>13</w:t>
            </w:r>
          </w:p>
        </w:tc>
        <w:tc>
          <w:tcPr>
            <w:tcW w:w="6480" w:type="dxa"/>
          </w:tcPr>
          <w:p>
            <w:pPr>
              <w:pStyle w:val="TableParagraph"/>
              <w:spacing w:before="1"/>
              <w:rPr>
                <w:sz w:val="20"/>
              </w:rPr>
            </w:pPr>
            <w:r>
              <w:rPr>
                <w:color w:val="0000FF"/>
                <w:sz w:val="20"/>
              </w:rPr>
              <w:t>Confusion</w:t>
            </w:r>
            <w:r>
              <w:rPr>
                <w:color w:val="0000FF"/>
                <w:spacing w:val="36"/>
                <w:sz w:val="20"/>
              </w:rPr>
              <w:t> </w:t>
            </w:r>
            <w:r>
              <w:rPr>
                <w:color w:val="0000FF"/>
                <w:sz w:val="20"/>
              </w:rPr>
              <w:t>Matrix</w:t>
            </w:r>
            <w:r>
              <w:rPr>
                <w:color w:val="0000FF"/>
                <w:spacing w:val="38"/>
                <w:sz w:val="20"/>
              </w:rPr>
              <w:t> </w:t>
            </w:r>
            <w:r>
              <w:rPr>
                <w:color w:val="0000FF"/>
                <w:sz w:val="20"/>
              </w:rPr>
              <w:t>Representing</w:t>
            </w:r>
            <w:r>
              <w:rPr>
                <w:color w:val="0000FF"/>
                <w:spacing w:val="38"/>
                <w:sz w:val="20"/>
              </w:rPr>
              <w:t> </w:t>
            </w:r>
            <w:r>
              <w:rPr>
                <w:color w:val="0000FF"/>
                <w:sz w:val="20"/>
              </w:rPr>
              <w:t>the</w:t>
            </w:r>
            <w:r>
              <w:rPr>
                <w:color w:val="0000FF"/>
                <w:spacing w:val="38"/>
                <w:sz w:val="20"/>
              </w:rPr>
              <w:t> </w:t>
            </w:r>
            <w:r>
              <w:rPr>
                <w:color w:val="0000FF"/>
                <w:sz w:val="20"/>
              </w:rPr>
              <w:t>Performance</w:t>
            </w:r>
            <w:r>
              <w:rPr>
                <w:color w:val="0000FF"/>
                <w:spacing w:val="38"/>
                <w:sz w:val="20"/>
              </w:rPr>
              <w:t> </w:t>
            </w:r>
            <w:r>
              <w:rPr>
                <w:color w:val="0000FF"/>
                <w:sz w:val="20"/>
              </w:rPr>
              <w:t>Evaluation</w:t>
            </w:r>
            <w:r>
              <w:rPr>
                <w:color w:val="0000FF"/>
                <w:spacing w:val="38"/>
                <w:sz w:val="20"/>
              </w:rPr>
              <w:t> </w:t>
            </w:r>
            <w:r>
              <w:rPr>
                <w:color w:val="0000FF"/>
                <w:sz w:val="20"/>
              </w:rPr>
              <w:t>of</w:t>
            </w:r>
            <w:r>
              <w:rPr>
                <w:color w:val="0000FF"/>
                <w:spacing w:val="38"/>
                <w:sz w:val="20"/>
              </w:rPr>
              <w:t> </w:t>
            </w:r>
            <w:r>
              <w:rPr>
                <w:color w:val="0000FF"/>
                <w:sz w:val="20"/>
              </w:rPr>
              <w:t>the</w:t>
            </w:r>
            <w:r>
              <w:rPr>
                <w:color w:val="0000FF"/>
                <w:spacing w:val="38"/>
                <w:sz w:val="20"/>
              </w:rPr>
              <w:t> </w:t>
            </w:r>
            <w:r>
              <w:rPr>
                <w:color w:val="0000FF"/>
                <w:spacing w:val="-2"/>
                <w:sz w:val="20"/>
              </w:rPr>
              <w:t>Object</w:t>
            </w:r>
          </w:p>
          <w:p>
            <w:pPr>
              <w:pStyle w:val="TableParagraph"/>
              <w:spacing w:before="115"/>
              <w:rPr>
                <w:sz w:val="20"/>
              </w:rPr>
            </w:pPr>
            <w:r>
              <w:rPr>
                <w:color w:val="0000FF"/>
                <w:sz w:val="20"/>
              </w:rPr>
              <w:t>Detection</w:t>
            </w:r>
            <w:r>
              <w:rPr>
                <w:color w:val="0000FF"/>
                <w:spacing w:val="-9"/>
                <w:sz w:val="20"/>
              </w:rPr>
              <w:t> </w:t>
            </w:r>
            <w:r>
              <w:rPr>
                <w:color w:val="0000FF"/>
                <w:spacing w:val="-2"/>
                <w:sz w:val="20"/>
              </w:rPr>
              <w:t>Model</w:t>
            </w:r>
          </w:p>
        </w:tc>
        <w:tc>
          <w:tcPr>
            <w:tcW w:w="940" w:type="dxa"/>
          </w:tcPr>
          <w:p>
            <w:pPr>
              <w:pStyle w:val="TableParagraph"/>
              <w:spacing w:before="1"/>
              <w:rPr>
                <w:b/>
                <w:sz w:val="20"/>
              </w:rPr>
            </w:pPr>
            <w:r>
              <w:rPr>
                <w:b/>
                <w:spacing w:val="-5"/>
                <w:sz w:val="20"/>
              </w:rPr>
              <w:t>35</w:t>
            </w:r>
          </w:p>
        </w:tc>
      </w:tr>
      <w:tr>
        <w:trPr>
          <w:trHeight w:val="679" w:hRule="atLeast"/>
        </w:trPr>
        <w:tc>
          <w:tcPr>
            <w:tcW w:w="1020" w:type="dxa"/>
          </w:tcPr>
          <w:p>
            <w:pPr>
              <w:pStyle w:val="TableParagraph"/>
              <w:spacing w:before="6"/>
              <w:rPr>
                <w:b/>
                <w:sz w:val="20"/>
              </w:rPr>
            </w:pPr>
            <w:r>
              <w:rPr>
                <w:b/>
                <w:spacing w:val="-5"/>
                <w:sz w:val="20"/>
              </w:rPr>
              <w:t>14</w:t>
            </w:r>
          </w:p>
        </w:tc>
        <w:tc>
          <w:tcPr>
            <w:tcW w:w="6480" w:type="dxa"/>
          </w:tcPr>
          <w:p>
            <w:pPr>
              <w:pStyle w:val="TableParagraph"/>
              <w:spacing w:before="6"/>
              <w:rPr>
                <w:sz w:val="20"/>
              </w:rPr>
            </w:pPr>
            <w:r>
              <w:rPr>
                <w:color w:val="0000FF"/>
                <w:sz w:val="20"/>
              </w:rPr>
              <w:t>Precision-Recall</w:t>
            </w:r>
            <w:r>
              <w:rPr>
                <w:color w:val="0000FF"/>
                <w:spacing w:val="2"/>
                <w:sz w:val="20"/>
              </w:rPr>
              <w:t> </w:t>
            </w:r>
            <w:r>
              <w:rPr>
                <w:color w:val="0000FF"/>
                <w:sz w:val="20"/>
              </w:rPr>
              <w:t>Curve</w:t>
            </w:r>
            <w:r>
              <w:rPr>
                <w:color w:val="0000FF"/>
                <w:spacing w:val="-9"/>
                <w:sz w:val="20"/>
              </w:rPr>
              <w:t> </w:t>
            </w:r>
            <w:r>
              <w:rPr>
                <w:color w:val="0000FF"/>
                <w:sz w:val="20"/>
              </w:rPr>
              <w:t>Depicting</w:t>
            </w:r>
            <w:r>
              <w:rPr>
                <w:color w:val="0000FF"/>
                <w:spacing w:val="-9"/>
                <w:sz w:val="20"/>
              </w:rPr>
              <w:t> </w:t>
            </w:r>
            <w:r>
              <w:rPr>
                <w:color w:val="0000FF"/>
                <w:sz w:val="20"/>
              </w:rPr>
              <w:t>the</w:t>
            </w:r>
            <w:r>
              <w:rPr>
                <w:color w:val="0000FF"/>
                <w:spacing w:val="-8"/>
                <w:sz w:val="20"/>
              </w:rPr>
              <w:t> </w:t>
            </w:r>
            <w:r>
              <w:rPr>
                <w:color w:val="0000FF"/>
                <w:sz w:val="20"/>
              </w:rPr>
              <w:t>Trade-off</w:t>
            </w:r>
            <w:r>
              <w:rPr>
                <w:color w:val="0000FF"/>
                <w:spacing w:val="-9"/>
                <w:sz w:val="20"/>
              </w:rPr>
              <w:t> </w:t>
            </w:r>
            <w:r>
              <w:rPr>
                <w:color w:val="0000FF"/>
                <w:sz w:val="20"/>
              </w:rPr>
              <w:t>Between</w:t>
            </w:r>
            <w:r>
              <w:rPr>
                <w:color w:val="0000FF"/>
                <w:spacing w:val="-8"/>
                <w:sz w:val="20"/>
              </w:rPr>
              <w:t> </w:t>
            </w:r>
            <w:r>
              <w:rPr>
                <w:color w:val="0000FF"/>
                <w:sz w:val="20"/>
              </w:rPr>
              <w:t>Precision</w:t>
            </w:r>
            <w:r>
              <w:rPr>
                <w:color w:val="0000FF"/>
                <w:spacing w:val="-9"/>
                <w:sz w:val="20"/>
              </w:rPr>
              <w:t> </w:t>
            </w:r>
            <w:r>
              <w:rPr>
                <w:color w:val="0000FF"/>
                <w:sz w:val="20"/>
              </w:rPr>
              <w:t>and</w:t>
            </w:r>
            <w:r>
              <w:rPr>
                <w:color w:val="0000FF"/>
                <w:spacing w:val="-8"/>
                <w:sz w:val="20"/>
              </w:rPr>
              <w:t> </w:t>
            </w:r>
            <w:r>
              <w:rPr>
                <w:color w:val="0000FF"/>
                <w:spacing w:val="-2"/>
                <w:sz w:val="20"/>
              </w:rPr>
              <w:t>Recall</w:t>
            </w:r>
          </w:p>
          <w:p>
            <w:pPr>
              <w:pStyle w:val="TableParagraph"/>
              <w:spacing w:before="115"/>
              <w:rPr>
                <w:sz w:val="20"/>
              </w:rPr>
            </w:pPr>
            <w:r>
              <w:rPr>
                <w:color w:val="0000FF"/>
                <w:sz w:val="20"/>
              </w:rPr>
              <w:t>for</w:t>
            </w:r>
            <w:r>
              <w:rPr>
                <w:color w:val="0000FF"/>
                <w:spacing w:val="-6"/>
                <w:sz w:val="20"/>
              </w:rPr>
              <w:t> </w:t>
            </w:r>
            <w:r>
              <w:rPr>
                <w:color w:val="0000FF"/>
                <w:sz w:val="20"/>
              </w:rPr>
              <w:t>the</w:t>
            </w:r>
            <w:r>
              <w:rPr>
                <w:color w:val="0000FF"/>
                <w:spacing w:val="-5"/>
                <w:sz w:val="20"/>
              </w:rPr>
              <w:t> </w:t>
            </w:r>
            <w:r>
              <w:rPr>
                <w:color w:val="0000FF"/>
                <w:sz w:val="20"/>
              </w:rPr>
              <w:t>Object</w:t>
            </w:r>
            <w:r>
              <w:rPr>
                <w:color w:val="0000FF"/>
                <w:spacing w:val="-5"/>
                <w:sz w:val="20"/>
              </w:rPr>
              <w:t> </w:t>
            </w:r>
            <w:r>
              <w:rPr>
                <w:color w:val="0000FF"/>
                <w:sz w:val="20"/>
              </w:rPr>
              <w:t>Detection</w:t>
            </w:r>
            <w:r>
              <w:rPr>
                <w:color w:val="0000FF"/>
                <w:spacing w:val="-5"/>
                <w:sz w:val="20"/>
              </w:rPr>
              <w:t> </w:t>
            </w:r>
            <w:r>
              <w:rPr>
                <w:color w:val="0000FF"/>
                <w:spacing w:val="-2"/>
                <w:sz w:val="20"/>
              </w:rPr>
              <w:t>Model</w:t>
            </w:r>
          </w:p>
        </w:tc>
        <w:tc>
          <w:tcPr>
            <w:tcW w:w="940" w:type="dxa"/>
          </w:tcPr>
          <w:p>
            <w:pPr>
              <w:pStyle w:val="TableParagraph"/>
              <w:spacing w:before="6"/>
              <w:rPr>
                <w:b/>
                <w:sz w:val="20"/>
              </w:rPr>
            </w:pPr>
            <w:r>
              <w:rPr>
                <w:b/>
                <w:spacing w:val="-5"/>
                <w:sz w:val="20"/>
              </w:rPr>
              <w:t>36</w:t>
            </w:r>
          </w:p>
        </w:tc>
      </w:tr>
      <w:tr>
        <w:trPr>
          <w:trHeight w:val="700" w:hRule="atLeast"/>
        </w:trPr>
        <w:tc>
          <w:tcPr>
            <w:tcW w:w="1020" w:type="dxa"/>
          </w:tcPr>
          <w:p>
            <w:pPr>
              <w:pStyle w:val="TableParagraph"/>
              <w:spacing w:before="11"/>
              <w:rPr>
                <w:b/>
                <w:sz w:val="20"/>
              </w:rPr>
            </w:pPr>
            <w:r>
              <w:rPr>
                <w:b/>
                <w:spacing w:val="-5"/>
                <w:sz w:val="20"/>
              </w:rPr>
              <w:t>15</w:t>
            </w:r>
          </w:p>
        </w:tc>
        <w:tc>
          <w:tcPr>
            <w:tcW w:w="6480" w:type="dxa"/>
          </w:tcPr>
          <w:p>
            <w:pPr>
              <w:pStyle w:val="TableParagraph"/>
              <w:spacing w:before="11"/>
              <w:rPr>
                <w:sz w:val="20"/>
              </w:rPr>
            </w:pPr>
            <w:r>
              <w:rPr>
                <w:color w:val="0000FF"/>
                <w:sz w:val="20"/>
              </w:rPr>
              <w:t>Confidence</w:t>
            </w:r>
            <w:r>
              <w:rPr>
                <w:color w:val="0000FF"/>
                <w:spacing w:val="33"/>
                <w:sz w:val="20"/>
              </w:rPr>
              <w:t> </w:t>
            </w:r>
            <w:r>
              <w:rPr>
                <w:color w:val="0000FF"/>
                <w:sz w:val="20"/>
              </w:rPr>
              <w:t>Curve</w:t>
            </w:r>
            <w:r>
              <w:rPr>
                <w:color w:val="0000FF"/>
                <w:spacing w:val="35"/>
                <w:sz w:val="20"/>
              </w:rPr>
              <w:t> </w:t>
            </w:r>
            <w:r>
              <w:rPr>
                <w:color w:val="0000FF"/>
                <w:sz w:val="20"/>
              </w:rPr>
              <w:t>Analysis</w:t>
            </w:r>
            <w:r>
              <w:rPr>
                <w:color w:val="0000FF"/>
                <w:spacing w:val="35"/>
                <w:sz w:val="20"/>
              </w:rPr>
              <w:t> </w:t>
            </w:r>
            <w:r>
              <w:rPr>
                <w:color w:val="0000FF"/>
                <w:sz w:val="20"/>
              </w:rPr>
              <w:t>Illustrating</w:t>
            </w:r>
            <w:r>
              <w:rPr>
                <w:color w:val="0000FF"/>
                <w:spacing w:val="35"/>
                <w:sz w:val="20"/>
              </w:rPr>
              <w:t> </w:t>
            </w:r>
            <w:r>
              <w:rPr>
                <w:color w:val="0000FF"/>
                <w:sz w:val="20"/>
              </w:rPr>
              <w:t>the</w:t>
            </w:r>
            <w:r>
              <w:rPr>
                <w:color w:val="0000FF"/>
                <w:spacing w:val="35"/>
                <w:sz w:val="20"/>
              </w:rPr>
              <w:t> </w:t>
            </w:r>
            <w:r>
              <w:rPr>
                <w:color w:val="0000FF"/>
                <w:sz w:val="20"/>
              </w:rPr>
              <w:t>Model’s</w:t>
            </w:r>
            <w:r>
              <w:rPr>
                <w:color w:val="0000FF"/>
                <w:spacing w:val="22"/>
                <w:sz w:val="20"/>
              </w:rPr>
              <w:t> </w:t>
            </w:r>
            <w:r>
              <w:rPr>
                <w:color w:val="0000FF"/>
                <w:sz w:val="20"/>
              </w:rPr>
              <w:t>Prediction</w:t>
            </w:r>
            <w:r>
              <w:rPr>
                <w:color w:val="0000FF"/>
                <w:spacing w:val="22"/>
                <w:sz w:val="20"/>
              </w:rPr>
              <w:t> </w:t>
            </w:r>
            <w:r>
              <w:rPr>
                <w:color w:val="0000FF"/>
                <w:spacing w:val="-2"/>
                <w:sz w:val="20"/>
              </w:rPr>
              <w:t>Confidence</w:t>
            </w:r>
          </w:p>
          <w:p>
            <w:pPr>
              <w:pStyle w:val="TableParagraph"/>
              <w:spacing w:before="115"/>
              <w:rPr>
                <w:sz w:val="20"/>
              </w:rPr>
            </w:pPr>
            <w:r>
              <w:rPr>
                <w:color w:val="0000FF"/>
                <w:spacing w:val="-2"/>
                <w:sz w:val="20"/>
              </w:rPr>
              <w:t>Across</w:t>
            </w:r>
            <w:r>
              <w:rPr>
                <w:color w:val="0000FF"/>
                <w:sz w:val="20"/>
              </w:rPr>
              <w:t> </w:t>
            </w:r>
            <w:r>
              <w:rPr>
                <w:color w:val="0000FF"/>
                <w:spacing w:val="-2"/>
                <w:sz w:val="20"/>
              </w:rPr>
              <w:t>Various</w:t>
            </w:r>
            <w:r>
              <w:rPr>
                <w:color w:val="0000FF"/>
                <w:sz w:val="20"/>
              </w:rPr>
              <w:t> </w:t>
            </w:r>
            <w:r>
              <w:rPr>
                <w:color w:val="0000FF"/>
                <w:spacing w:val="-2"/>
                <w:sz w:val="20"/>
              </w:rPr>
              <w:t>Detection</w:t>
            </w:r>
            <w:r>
              <w:rPr>
                <w:color w:val="0000FF"/>
                <w:sz w:val="20"/>
              </w:rPr>
              <w:t> </w:t>
            </w:r>
            <w:r>
              <w:rPr>
                <w:color w:val="0000FF"/>
                <w:spacing w:val="-2"/>
                <w:sz w:val="20"/>
              </w:rPr>
              <w:t>Thresholds</w:t>
            </w:r>
          </w:p>
        </w:tc>
        <w:tc>
          <w:tcPr>
            <w:tcW w:w="940" w:type="dxa"/>
          </w:tcPr>
          <w:p>
            <w:pPr>
              <w:pStyle w:val="TableParagraph"/>
              <w:spacing w:before="11"/>
              <w:rPr>
                <w:b/>
                <w:sz w:val="20"/>
              </w:rPr>
            </w:pPr>
            <w:r>
              <w:rPr>
                <w:b/>
                <w:spacing w:val="-5"/>
                <w:sz w:val="20"/>
              </w:rPr>
              <w:t>36</w:t>
            </w:r>
          </w:p>
        </w:tc>
      </w:tr>
    </w:tbl>
    <w:p>
      <w:pPr>
        <w:pStyle w:val="ListParagraph"/>
        <w:numPr>
          <w:ilvl w:val="0"/>
          <w:numId w:val="8"/>
        </w:numPr>
        <w:tabs>
          <w:tab w:pos="839" w:val="left" w:leader="none"/>
        </w:tabs>
        <w:spacing w:line="240" w:lineRule="auto" w:before="2" w:after="0"/>
        <w:ind w:left="839" w:right="0" w:hanging="359"/>
        <w:jc w:val="left"/>
        <w:rPr>
          <w:b/>
          <w:sz w:val="24"/>
        </w:rPr>
      </w:pPr>
      <w:r>
        <w:rPr>
          <w:b/>
          <w:sz w:val="24"/>
        </w:rPr>
        <w:t>List of </w:t>
      </w:r>
      <w:r>
        <w:rPr>
          <w:b/>
          <w:spacing w:val="-2"/>
          <w:sz w:val="24"/>
        </w:rPr>
        <w:t>tables</w:t>
      </w:r>
    </w:p>
    <w:p>
      <w:pPr>
        <w:pStyle w:val="BodyText"/>
        <w:spacing w:before="1"/>
        <w:rPr>
          <w:b/>
          <w:sz w:val="11"/>
        </w:rPr>
      </w:pPr>
    </w:p>
    <w:tbl>
      <w:tblPr>
        <w:tblW w:w="0" w:type="auto"/>
        <w:jc w:val="left"/>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40"/>
        <w:gridCol w:w="6260"/>
        <w:gridCol w:w="1020"/>
      </w:tblGrid>
      <w:tr>
        <w:trPr>
          <w:trHeight w:val="400" w:hRule="atLeast"/>
        </w:trPr>
        <w:tc>
          <w:tcPr>
            <w:tcW w:w="1240" w:type="dxa"/>
            <w:shd w:val="clear" w:color="auto" w:fill="F2F2F2"/>
          </w:tcPr>
          <w:p>
            <w:pPr>
              <w:pStyle w:val="TableParagraph"/>
              <w:spacing w:before="5"/>
              <w:ind w:left="100"/>
              <w:rPr>
                <w:b/>
                <w:sz w:val="24"/>
              </w:rPr>
            </w:pPr>
            <w:r>
              <w:rPr>
                <w:b/>
                <w:spacing w:val="-2"/>
                <w:sz w:val="24"/>
              </w:rPr>
              <w:t>Table</w:t>
            </w:r>
            <w:r>
              <w:rPr>
                <w:b/>
                <w:spacing w:val="-13"/>
                <w:sz w:val="24"/>
              </w:rPr>
              <w:t> </w:t>
            </w:r>
            <w:r>
              <w:rPr>
                <w:b/>
                <w:spacing w:val="-5"/>
                <w:sz w:val="24"/>
              </w:rPr>
              <w:t>No.</w:t>
            </w:r>
          </w:p>
        </w:tc>
        <w:tc>
          <w:tcPr>
            <w:tcW w:w="6260" w:type="dxa"/>
            <w:shd w:val="clear" w:color="auto" w:fill="F2F2F2"/>
          </w:tcPr>
          <w:p>
            <w:pPr>
              <w:pStyle w:val="TableParagraph"/>
              <w:spacing w:before="5"/>
              <w:ind w:left="105"/>
              <w:rPr>
                <w:b/>
                <w:sz w:val="24"/>
              </w:rPr>
            </w:pPr>
            <w:r>
              <w:rPr>
                <w:b/>
                <w:spacing w:val="-2"/>
                <w:sz w:val="24"/>
              </w:rPr>
              <w:t>Heading</w:t>
            </w:r>
          </w:p>
        </w:tc>
        <w:tc>
          <w:tcPr>
            <w:tcW w:w="1020" w:type="dxa"/>
            <w:shd w:val="clear" w:color="auto" w:fill="F2F2F2"/>
          </w:tcPr>
          <w:p>
            <w:pPr>
              <w:pStyle w:val="TableParagraph"/>
              <w:spacing w:before="5"/>
              <w:ind w:left="100"/>
              <w:rPr>
                <w:b/>
                <w:sz w:val="24"/>
              </w:rPr>
            </w:pPr>
            <w:r>
              <w:rPr>
                <w:b/>
                <w:sz w:val="24"/>
              </w:rPr>
              <w:t>Pg. </w:t>
            </w:r>
            <w:r>
              <w:rPr>
                <w:b/>
                <w:spacing w:val="-5"/>
                <w:sz w:val="24"/>
              </w:rPr>
              <w:t>no.</w:t>
            </w:r>
          </w:p>
        </w:tc>
      </w:tr>
      <w:tr>
        <w:trPr>
          <w:trHeight w:val="419" w:hRule="atLeast"/>
        </w:trPr>
        <w:tc>
          <w:tcPr>
            <w:tcW w:w="1240" w:type="dxa"/>
          </w:tcPr>
          <w:p>
            <w:pPr>
              <w:pStyle w:val="TableParagraph"/>
              <w:spacing w:before="14"/>
              <w:ind w:left="100"/>
              <w:rPr>
                <w:sz w:val="24"/>
              </w:rPr>
            </w:pPr>
            <w:r>
              <w:rPr>
                <w:spacing w:val="-10"/>
                <w:sz w:val="24"/>
              </w:rPr>
              <w:t>1</w:t>
            </w:r>
          </w:p>
        </w:tc>
        <w:tc>
          <w:tcPr>
            <w:tcW w:w="6260" w:type="dxa"/>
          </w:tcPr>
          <w:p>
            <w:pPr>
              <w:pStyle w:val="TableParagraph"/>
              <w:spacing w:before="14"/>
              <w:ind w:left="105"/>
              <w:rPr>
                <w:sz w:val="20"/>
              </w:rPr>
            </w:pPr>
            <w:r>
              <w:rPr>
                <w:color w:val="0000FF"/>
                <w:sz w:val="20"/>
              </w:rPr>
              <w:t>Count</w:t>
            </w:r>
            <w:r>
              <w:rPr>
                <w:color w:val="0000FF"/>
                <w:spacing w:val="-5"/>
                <w:sz w:val="20"/>
              </w:rPr>
              <w:t> </w:t>
            </w:r>
            <w:r>
              <w:rPr>
                <w:color w:val="0000FF"/>
                <w:sz w:val="20"/>
              </w:rPr>
              <w:t>of</w:t>
            </w:r>
            <w:r>
              <w:rPr>
                <w:color w:val="0000FF"/>
                <w:spacing w:val="-4"/>
                <w:sz w:val="20"/>
              </w:rPr>
              <w:t> </w:t>
            </w:r>
            <w:r>
              <w:rPr>
                <w:color w:val="0000FF"/>
                <w:sz w:val="20"/>
              </w:rPr>
              <w:t>the</w:t>
            </w:r>
            <w:r>
              <w:rPr>
                <w:color w:val="0000FF"/>
                <w:spacing w:val="-4"/>
                <w:sz w:val="20"/>
              </w:rPr>
              <w:t> </w:t>
            </w:r>
            <w:r>
              <w:rPr>
                <w:color w:val="0000FF"/>
                <w:sz w:val="20"/>
              </w:rPr>
              <w:t>Classes</w:t>
            </w:r>
            <w:r>
              <w:rPr>
                <w:color w:val="0000FF"/>
                <w:spacing w:val="-4"/>
                <w:sz w:val="20"/>
              </w:rPr>
              <w:t> </w:t>
            </w:r>
            <w:r>
              <w:rPr>
                <w:color w:val="0000FF"/>
                <w:sz w:val="20"/>
              </w:rPr>
              <w:t>present</w:t>
            </w:r>
            <w:r>
              <w:rPr>
                <w:color w:val="0000FF"/>
                <w:spacing w:val="-5"/>
                <w:sz w:val="20"/>
              </w:rPr>
              <w:t> </w:t>
            </w:r>
            <w:r>
              <w:rPr>
                <w:color w:val="0000FF"/>
                <w:sz w:val="20"/>
              </w:rPr>
              <w:t>in</w:t>
            </w:r>
            <w:r>
              <w:rPr>
                <w:color w:val="0000FF"/>
                <w:spacing w:val="-4"/>
                <w:sz w:val="20"/>
              </w:rPr>
              <w:t> </w:t>
            </w:r>
            <w:r>
              <w:rPr>
                <w:color w:val="0000FF"/>
                <w:sz w:val="20"/>
              </w:rPr>
              <w:t>the</w:t>
            </w:r>
            <w:r>
              <w:rPr>
                <w:color w:val="0000FF"/>
                <w:spacing w:val="-4"/>
                <w:sz w:val="20"/>
              </w:rPr>
              <w:t> </w:t>
            </w:r>
            <w:r>
              <w:rPr>
                <w:color w:val="0000FF"/>
                <w:sz w:val="20"/>
              </w:rPr>
              <w:t>Image</w:t>
            </w:r>
            <w:r>
              <w:rPr>
                <w:color w:val="0000FF"/>
                <w:spacing w:val="-4"/>
                <w:sz w:val="20"/>
              </w:rPr>
              <w:t> </w:t>
            </w:r>
            <w:r>
              <w:rPr>
                <w:color w:val="0000FF"/>
                <w:spacing w:val="-2"/>
                <w:sz w:val="20"/>
              </w:rPr>
              <w:t>Dataset</w:t>
            </w:r>
          </w:p>
        </w:tc>
        <w:tc>
          <w:tcPr>
            <w:tcW w:w="1020" w:type="dxa"/>
          </w:tcPr>
          <w:p>
            <w:pPr>
              <w:pStyle w:val="TableParagraph"/>
              <w:spacing w:before="14"/>
              <w:ind w:left="100"/>
              <w:rPr>
                <w:b/>
                <w:sz w:val="20"/>
              </w:rPr>
            </w:pPr>
            <w:r>
              <w:rPr>
                <w:b/>
                <w:spacing w:val="-5"/>
                <w:sz w:val="20"/>
              </w:rPr>
              <w:t>30</w:t>
            </w:r>
          </w:p>
        </w:tc>
      </w:tr>
      <w:tr>
        <w:trPr>
          <w:trHeight w:val="400" w:hRule="atLeast"/>
        </w:trPr>
        <w:tc>
          <w:tcPr>
            <w:tcW w:w="1240" w:type="dxa"/>
          </w:tcPr>
          <w:p>
            <w:pPr>
              <w:pStyle w:val="TableParagraph"/>
              <w:spacing w:before="3"/>
              <w:ind w:left="100"/>
              <w:rPr>
                <w:sz w:val="24"/>
              </w:rPr>
            </w:pPr>
            <w:r>
              <w:rPr>
                <w:spacing w:val="-10"/>
                <w:sz w:val="24"/>
              </w:rPr>
              <w:t>2</w:t>
            </w:r>
          </w:p>
        </w:tc>
        <w:tc>
          <w:tcPr>
            <w:tcW w:w="6260" w:type="dxa"/>
          </w:tcPr>
          <w:p>
            <w:pPr>
              <w:pStyle w:val="TableParagraph"/>
              <w:spacing w:before="3"/>
              <w:ind w:left="105"/>
              <w:rPr>
                <w:sz w:val="20"/>
              </w:rPr>
            </w:pPr>
            <w:r>
              <w:rPr>
                <w:color w:val="0000FF"/>
                <w:sz w:val="20"/>
              </w:rPr>
              <w:t>Video</w:t>
            </w:r>
            <w:r>
              <w:rPr>
                <w:color w:val="0000FF"/>
                <w:spacing w:val="-11"/>
                <w:sz w:val="20"/>
              </w:rPr>
              <w:t> </w:t>
            </w:r>
            <w:r>
              <w:rPr>
                <w:color w:val="0000FF"/>
                <w:sz w:val="20"/>
              </w:rPr>
              <w:t>Data</w:t>
            </w:r>
            <w:r>
              <w:rPr>
                <w:color w:val="0000FF"/>
                <w:spacing w:val="-10"/>
                <w:sz w:val="20"/>
              </w:rPr>
              <w:t> </w:t>
            </w:r>
            <w:r>
              <w:rPr>
                <w:color w:val="0000FF"/>
                <w:sz w:val="20"/>
              </w:rPr>
              <w:t>Collection</w:t>
            </w:r>
            <w:r>
              <w:rPr>
                <w:color w:val="0000FF"/>
                <w:spacing w:val="-10"/>
                <w:sz w:val="20"/>
              </w:rPr>
              <w:t> </w:t>
            </w:r>
            <w:r>
              <w:rPr>
                <w:color w:val="0000FF"/>
                <w:spacing w:val="-2"/>
                <w:sz w:val="20"/>
              </w:rPr>
              <w:t>Schedule</w:t>
            </w:r>
          </w:p>
        </w:tc>
        <w:tc>
          <w:tcPr>
            <w:tcW w:w="1020" w:type="dxa"/>
          </w:tcPr>
          <w:p>
            <w:pPr>
              <w:pStyle w:val="TableParagraph"/>
              <w:spacing w:before="3"/>
              <w:ind w:left="100"/>
              <w:rPr>
                <w:b/>
                <w:sz w:val="20"/>
              </w:rPr>
            </w:pPr>
            <w:r>
              <w:rPr>
                <w:b/>
                <w:spacing w:val="-5"/>
                <w:sz w:val="20"/>
              </w:rPr>
              <w:t>31</w:t>
            </w:r>
          </w:p>
        </w:tc>
      </w:tr>
      <w:tr>
        <w:trPr>
          <w:trHeight w:val="419" w:hRule="atLeast"/>
        </w:trPr>
        <w:tc>
          <w:tcPr>
            <w:tcW w:w="1240" w:type="dxa"/>
          </w:tcPr>
          <w:p>
            <w:pPr>
              <w:pStyle w:val="TableParagraph"/>
              <w:spacing w:before="12"/>
              <w:ind w:left="100"/>
              <w:rPr>
                <w:sz w:val="24"/>
              </w:rPr>
            </w:pPr>
            <w:r>
              <w:rPr>
                <w:spacing w:val="-10"/>
                <w:sz w:val="24"/>
              </w:rPr>
              <w:t>3</w:t>
            </w:r>
          </w:p>
        </w:tc>
        <w:tc>
          <w:tcPr>
            <w:tcW w:w="6260" w:type="dxa"/>
          </w:tcPr>
          <w:p>
            <w:pPr>
              <w:pStyle w:val="TableParagraph"/>
              <w:spacing w:before="12"/>
              <w:ind w:left="105"/>
              <w:rPr>
                <w:sz w:val="20"/>
              </w:rPr>
            </w:pPr>
            <w:r>
              <w:rPr>
                <w:color w:val="0000FF"/>
                <w:sz w:val="20"/>
              </w:rPr>
              <w:t>Video</w:t>
            </w:r>
            <w:r>
              <w:rPr>
                <w:color w:val="0000FF"/>
                <w:spacing w:val="-11"/>
                <w:sz w:val="20"/>
              </w:rPr>
              <w:t> </w:t>
            </w:r>
            <w:r>
              <w:rPr>
                <w:color w:val="0000FF"/>
                <w:sz w:val="20"/>
              </w:rPr>
              <w:t>Data</w:t>
            </w:r>
            <w:r>
              <w:rPr>
                <w:color w:val="0000FF"/>
                <w:spacing w:val="-10"/>
                <w:sz w:val="20"/>
              </w:rPr>
              <w:t> </w:t>
            </w:r>
            <w:r>
              <w:rPr>
                <w:color w:val="0000FF"/>
                <w:sz w:val="20"/>
              </w:rPr>
              <w:t>Collection</w:t>
            </w:r>
            <w:r>
              <w:rPr>
                <w:color w:val="0000FF"/>
                <w:spacing w:val="-10"/>
                <w:sz w:val="20"/>
              </w:rPr>
              <w:t> </w:t>
            </w:r>
            <w:r>
              <w:rPr>
                <w:color w:val="0000FF"/>
                <w:spacing w:val="-2"/>
                <w:sz w:val="20"/>
              </w:rPr>
              <w:t>Details</w:t>
            </w:r>
          </w:p>
        </w:tc>
        <w:tc>
          <w:tcPr>
            <w:tcW w:w="1020" w:type="dxa"/>
          </w:tcPr>
          <w:p>
            <w:pPr>
              <w:pStyle w:val="TableParagraph"/>
              <w:spacing w:before="12"/>
              <w:ind w:left="100"/>
              <w:rPr>
                <w:b/>
                <w:sz w:val="20"/>
              </w:rPr>
            </w:pPr>
            <w:r>
              <w:rPr>
                <w:b/>
                <w:spacing w:val="-5"/>
                <w:sz w:val="20"/>
              </w:rPr>
              <w:t>31</w:t>
            </w:r>
          </w:p>
        </w:tc>
      </w:tr>
    </w:tbl>
    <w:p>
      <w:pPr>
        <w:pStyle w:val="TableParagraph"/>
        <w:spacing w:after="0"/>
        <w:rPr>
          <w:b/>
          <w:sz w:val="20"/>
        </w:rPr>
        <w:sectPr>
          <w:pgSz w:w="11920" w:h="16840"/>
          <w:pgMar w:header="0" w:footer="581" w:top="1300" w:bottom="800" w:left="1559" w:right="425"/>
        </w:sectPr>
      </w:pPr>
    </w:p>
    <w:p>
      <w:pPr>
        <w:pStyle w:val="Heading1"/>
        <w:jc w:val="both"/>
      </w:pPr>
      <w:r>
        <w:rPr/>
        <w:t>Chapter</w:t>
      </w:r>
      <w:r>
        <w:rPr>
          <w:spacing w:val="-7"/>
        </w:rPr>
        <w:t> </w:t>
      </w:r>
      <w:r>
        <w:rPr/>
        <w:t>1:</w:t>
      </w:r>
      <w:r>
        <w:rPr>
          <w:spacing w:val="-4"/>
        </w:rPr>
        <w:t> </w:t>
      </w:r>
      <w:r>
        <w:rPr>
          <w:spacing w:val="-2"/>
        </w:rPr>
        <w:t>Introduction</w:t>
      </w:r>
    </w:p>
    <w:p>
      <w:pPr>
        <w:pStyle w:val="Heading4"/>
        <w:numPr>
          <w:ilvl w:val="1"/>
          <w:numId w:val="9"/>
        </w:numPr>
        <w:tabs>
          <w:tab w:pos="597" w:val="left" w:leader="none"/>
        </w:tabs>
        <w:spacing w:line="240" w:lineRule="auto" w:before="230" w:after="0"/>
        <w:ind w:left="597" w:right="0" w:hanging="477"/>
        <w:jc w:val="left"/>
      </w:pPr>
      <w:r>
        <w:rPr>
          <w:spacing w:val="-2"/>
        </w:rPr>
        <w:t>Introduction</w:t>
      </w:r>
    </w:p>
    <w:p>
      <w:pPr>
        <w:pStyle w:val="BodyText"/>
        <w:spacing w:line="360" w:lineRule="auto" w:before="184"/>
        <w:ind w:left="120" w:right="910"/>
        <w:jc w:val="both"/>
      </w:pPr>
      <w:r>
        <w:rPr/>
        <w:t>The Atal Mission for Rejuvenation and Urban Transformation - AMRUT programme </w:t>
      </w:r>
      <w:r>
        <w:rPr>
          <w:i/>
        </w:rPr>
        <w:t>Ministry of Housing and Urban Affairs </w:t>
      </w:r>
      <w:r>
        <w:rPr>
          <w:color w:val="0000FF"/>
        </w:rPr>
        <w:t>[1] </w:t>
      </w:r>
      <w:r>
        <w:rPr/>
        <w:t>focuses on reducing pollution by switching </w:t>
      </w:r>
      <w:r>
        <w:rPr/>
        <w:t>to public transport or constructing facilities for non-motorized transport and infrastructure creation. The Smart Cities Mission </w:t>
      </w:r>
      <w:r>
        <w:rPr>
          <w:i/>
        </w:rPr>
        <w:t>Government of India </w:t>
      </w:r>
      <w:r>
        <w:rPr>
          <w:color w:val="0000FF"/>
        </w:rPr>
        <w:t>[2] </w:t>
      </w:r>
      <w:r>
        <w:rPr/>
        <w:t>with the objective of</w:t>
      </w:r>
      <w:r>
        <w:rPr>
          <w:spacing w:val="-3"/>
        </w:rPr>
        <w:t> </w:t>
      </w:r>
      <w:r>
        <w:rPr/>
        <w:t>inclusive urban development by providing core infrastructure, and implementing 'Smart' solutions through retrofitting, redevelopment, and Greenfield development. The PUSHP Mantra highlights five key values—Progressive, Unstoppable, Spiritual, Humanity First, and Prosperous Bharat—PM Modi's vision by utilizing technology to enhance urban infrastructure. </w:t>
      </w:r>
      <w:r>
        <w:rPr>
          <w:color w:val="0000FF"/>
        </w:rPr>
        <w:t>[3] </w:t>
      </w:r>
      <w:r>
        <w:rPr/>
        <w:t>City of Mumbai, a densely populated metropolitan city, faces the above urban and city planning challenges, particularly in managing, accounting and auditing effective management of its pavements / footpaths ‘Walkable cities do not happen by accident. Cities only become walkable if they are planned and designed</w:t>
      </w:r>
      <w:r>
        <w:rPr>
          <w:spacing w:val="-2"/>
        </w:rPr>
        <w:t> </w:t>
      </w:r>
      <w:r>
        <w:rPr/>
        <w:t>with</w:t>
      </w:r>
      <w:r>
        <w:rPr>
          <w:spacing w:val="-2"/>
        </w:rPr>
        <w:t> </w:t>
      </w:r>
      <w:r>
        <w:rPr/>
        <w:t>walkability</w:t>
      </w:r>
      <w:r>
        <w:rPr>
          <w:spacing w:val="-2"/>
        </w:rPr>
        <w:t> </w:t>
      </w:r>
      <w:r>
        <w:rPr/>
        <w:t>in mind.’ </w:t>
      </w:r>
      <w:r>
        <w:rPr>
          <w:color w:val="0000FF"/>
        </w:rPr>
        <w:t>[4] </w:t>
      </w:r>
      <w:r>
        <w:rPr/>
        <w:t>In the National Survey of Walkability Index </w:t>
      </w:r>
      <w:r>
        <w:rPr>
          <w:color w:val="0000FF"/>
        </w:rPr>
        <w:t>[5]</w:t>
      </w:r>
      <w:r>
        <w:rPr/>
        <w:t>, Mumbai scored 0.85.</w:t>
      </w:r>
    </w:p>
    <w:p>
      <w:pPr>
        <w:pStyle w:val="BodyText"/>
        <w:spacing w:line="360" w:lineRule="auto"/>
        <w:ind w:left="120" w:right="907"/>
        <w:jc w:val="both"/>
      </w:pPr>
      <w:r>
        <w:rPr/>
        <w:t>Mumbai got its ‘Pedestrian First’ footpath policy in 2014 aiming– ‘reduce </w:t>
      </w:r>
      <w:r>
        <w:rPr/>
        <w:t>pedestrian conflicts with vehicular traffic to minimum’, ‘right to pedestrian’, ‘connected and continuous’, ‘footpaths to be constructed on both sides of the road of minimum width 9 meters–2023-24 policy’, but is not seen in action by Brihanmumbai</w:t>
      </w:r>
      <w:r>
        <w:rPr>
          <w:spacing w:val="-2"/>
        </w:rPr>
        <w:t> </w:t>
      </w:r>
      <w:r>
        <w:rPr/>
        <w:t>Municipal</w:t>
      </w:r>
      <w:r>
        <w:rPr>
          <w:spacing w:val="-2"/>
        </w:rPr>
        <w:t> </w:t>
      </w:r>
      <w:r>
        <w:rPr/>
        <w:t>Corporation (B.M.C.) directed by the Bombay High Court last February 2023 stated by the Question</w:t>
      </w:r>
      <w:r>
        <w:rPr>
          <w:spacing w:val="-2"/>
        </w:rPr>
        <w:t> </w:t>
      </w:r>
      <w:r>
        <w:rPr/>
        <w:t>of Cities </w:t>
      </w:r>
      <w:r>
        <w:rPr>
          <w:color w:val="0000FF"/>
        </w:rPr>
        <w:t>[6]</w:t>
      </w:r>
      <w:r>
        <w:rPr/>
        <w:t>. The Mumbai pedestrian urban infrastructure facilities reveal several challenges like–illegally parked vehicles often blocking entire pedestrian pathways,</w:t>
      </w:r>
      <w:r>
        <w:rPr>
          <w:spacing w:val="-4"/>
        </w:rPr>
        <w:t> </w:t>
      </w:r>
      <w:r>
        <w:rPr/>
        <w:t>encroachments</w:t>
      </w:r>
      <w:r>
        <w:rPr>
          <w:spacing w:val="-4"/>
        </w:rPr>
        <w:t> </w:t>
      </w:r>
      <w:r>
        <w:rPr>
          <w:color w:val="0000FF"/>
        </w:rPr>
        <w:t>[7] </w:t>
      </w:r>
      <w:r>
        <w:rPr/>
        <w:t>by shanties, hawkers, and vendors obstructing the smooth flow of movement, seasonal problems such as falling tree branches, waste dumping,</w:t>
      </w:r>
      <w:r>
        <w:rPr>
          <w:spacing w:val="-3"/>
        </w:rPr>
        <w:t> </w:t>
      </w:r>
      <w:r>
        <w:rPr/>
        <w:t>and</w:t>
      </w:r>
      <w:r>
        <w:rPr>
          <w:spacing w:val="-3"/>
        </w:rPr>
        <w:t> </w:t>
      </w:r>
      <w:r>
        <w:rPr/>
        <w:t>inherent</w:t>
      </w:r>
      <w:r>
        <w:rPr>
          <w:spacing w:val="-3"/>
        </w:rPr>
        <w:t> </w:t>
      </w:r>
      <w:r>
        <w:rPr/>
        <w:t>pavement</w:t>
      </w:r>
      <w:r>
        <w:rPr>
          <w:spacing w:val="-3"/>
        </w:rPr>
        <w:t> </w:t>
      </w:r>
      <w:r>
        <w:rPr/>
        <w:t>issues—like broken, waterlogged, or uneven surfaces—further restrict safe pedestrian passage etc. all accounting for nearly 50% of the road fatalities. </w:t>
      </w:r>
      <w:r>
        <w:rPr>
          <w:color w:val="0000FF"/>
        </w:rPr>
        <w:t>[6]</w:t>
      </w:r>
    </w:p>
    <w:p>
      <w:pPr>
        <w:pStyle w:val="BodyText"/>
        <w:spacing w:line="360" w:lineRule="auto"/>
        <w:ind w:left="120" w:right="908"/>
        <w:jc w:val="both"/>
      </w:pPr>
      <w:r>
        <w:rPr/>
        <w:t>Our project which aligns with AMRUT programme, Smart City Mission and PUSHP</w:t>
      </w:r>
      <w:r>
        <w:rPr>
          <w:spacing w:val="40"/>
        </w:rPr>
        <w:t> </w:t>
      </w:r>
      <w:r>
        <w:rPr/>
        <w:t>Mantra proposes a 3–dimensional solution for the problem (1) </w:t>
      </w:r>
      <w:r>
        <w:rPr>
          <w:b/>
          <w:i/>
        </w:rPr>
        <w:t>Data and Monitoring: </w:t>
      </w:r>
      <w:r>
        <w:rPr/>
        <w:t>Effective evaluation requires accurate data and reliable monitoring systems, which our system aims to provide by camera video data acquisition across 24 administrative </w:t>
      </w:r>
      <w:r>
        <w:rPr/>
        <w:t>wards. The automated monitoring reduces the need for extensive manpower. (2) </w:t>
      </w:r>
      <w:r>
        <w:rPr>
          <w:b/>
          <w:i/>
        </w:rPr>
        <w:t>Urban Planning and Integration: </w:t>
      </w:r>
      <w:r>
        <w:rPr/>
        <w:t>System aligns and complements the pre–existing intra–governmental system and entities with a broader view of urban development and smart city development plans.</w:t>
      </w:r>
      <w:r>
        <w:rPr>
          <w:spacing w:val="36"/>
        </w:rPr>
        <w:t>  </w:t>
      </w:r>
      <w:r>
        <w:rPr/>
        <w:t>(3)</w:t>
      </w:r>
      <w:r>
        <w:rPr>
          <w:spacing w:val="37"/>
        </w:rPr>
        <w:t>  </w:t>
      </w:r>
      <w:r>
        <w:rPr>
          <w:b/>
          <w:i/>
        </w:rPr>
        <w:t>Maintenance</w:t>
      </w:r>
      <w:r>
        <w:rPr>
          <w:b/>
          <w:i/>
          <w:spacing w:val="37"/>
        </w:rPr>
        <w:t>  </w:t>
      </w:r>
      <w:r>
        <w:rPr>
          <w:b/>
          <w:i/>
        </w:rPr>
        <w:t>and</w:t>
      </w:r>
      <w:r>
        <w:rPr>
          <w:b/>
          <w:i/>
          <w:spacing w:val="37"/>
        </w:rPr>
        <w:t>  </w:t>
      </w:r>
      <w:r>
        <w:rPr>
          <w:b/>
          <w:i/>
        </w:rPr>
        <w:t>Sustainability:</w:t>
      </w:r>
      <w:r>
        <w:rPr>
          <w:b/>
          <w:i/>
          <w:spacing w:val="36"/>
        </w:rPr>
        <w:t>  </w:t>
      </w:r>
      <w:r>
        <w:rPr/>
        <w:t>Our</w:t>
      </w:r>
      <w:r>
        <w:rPr>
          <w:spacing w:val="30"/>
        </w:rPr>
        <w:t>  </w:t>
      </w:r>
      <w:r>
        <w:rPr/>
        <w:t>system’s</w:t>
      </w:r>
      <w:r>
        <w:rPr>
          <w:spacing w:val="29"/>
        </w:rPr>
        <w:t>  </w:t>
      </w:r>
      <w:r>
        <w:rPr/>
        <w:t>ability</w:t>
      </w:r>
      <w:r>
        <w:rPr>
          <w:spacing w:val="29"/>
        </w:rPr>
        <w:t>  </w:t>
      </w:r>
      <w:r>
        <w:rPr/>
        <w:t>to</w:t>
      </w:r>
      <w:r>
        <w:rPr>
          <w:spacing w:val="30"/>
        </w:rPr>
        <w:t>  </w:t>
      </w:r>
      <w:r>
        <w:rPr/>
        <w:t>monitor</w:t>
      </w:r>
      <w:r>
        <w:rPr>
          <w:spacing w:val="29"/>
        </w:rPr>
        <w:t>  </w:t>
      </w:r>
      <w:r>
        <w:rPr>
          <w:spacing w:val="-5"/>
        </w:rPr>
        <w:t>the</w:t>
      </w:r>
    </w:p>
    <w:p>
      <w:pPr>
        <w:pStyle w:val="BodyText"/>
        <w:spacing w:after="0" w:line="360" w:lineRule="auto"/>
        <w:jc w:val="both"/>
        <w:sectPr>
          <w:pgSz w:w="11920" w:h="16840"/>
          <w:pgMar w:header="0" w:footer="581" w:top="1300" w:bottom="800" w:left="1559" w:right="425"/>
        </w:sectPr>
      </w:pPr>
    </w:p>
    <w:p>
      <w:pPr>
        <w:pStyle w:val="BodyText"/>
        <w:spacing w:line="360" w:lineRule="auto" w:before="60"/>
        <w:ind w:left="120" w:right="909"/>
        <w:jc w:val="both"/>
      </w:pPr>
      <w:r>
        <w:rPr/>
        <w:t>deterioration of pavements over time</w:t>
      </w:r>
      <w:r>
        <w:rPr>
          <w:spacing w:val="-3"/>
        </w:rPr>
        <w:t> </w:t>
      </w:r>
      <w:r>
        <w:rPr/>
        <w:t>ensures</w:t>
      </w:r>
      <w:r>
        <w:rPr>
          <w:spacing w:val="-3"/>
        </w:rPr>
        <w:t> </w:t>
      </w:r>
      <w:r>
        <w:rPr/>
        <w:t>that</w:t>
      </w:r>
      <w:r>
        <w:rPr>
          <w:spacing w:val="-3"/>
        </w:rPr>
        <w:t> </w:t>
      </w:r>
      <w:r>
        <w:rPr/>
        <w:t>long-term</w:t>
      </w:r>
      <w:r>
        <w:rPr>
          <w:spacing w:val="-3"/>
        </w:rPr>
        <w:t> </w:t>
      </w:r>
      <w:r>
        <w:rPr/>
        <w:t>planning</w:t>
      </w:r>
      <w:r>
        <w:rPr>
          <w:spacing w:val="-3"/>
        </w:rPr>
        <w:t> </w:t>
      </w:r>
      <w:r>
        <w:rPr/>
        <w:t>is</w:t>
      </w:r>
      <w:r>
        <w:rPr>
          <w:spacing w:val="-3"/>
        </w:rPr>
        <w:t> </w:t>
      </w:r>
      <w:r>
        <w:rPr/>
        <w:t>supported,</w:t>
      </w:r>
      <w:r>
        <w:rPr>
          <w:spacing w:val="-3"/>
        </w:rPr>
        <w:t> </w:t>
      </w:r>
      <w:r>
        <w:rPr/>
        <w:t>allowing authorities to perform preemptive repairs and prioritize maintenance based on predicted risks. Aiming to solve these critical pavement issues by using advanced AI technology coupled with the existing Mumbai city infrastructure. We are targeting smart city planning by mounting an Electronic Control Unit (ECU) on municipal corporation authorized</w:t>
      </w:r>
      <w:r>
        <w:rPr>
          <w:spacing w:val="40"/>
        </w:rPr>
        <w:t> </w:t>
      </w:r>
      <w:r>
        <w:rPr/>
        <w:t>garbage</w:t>
      </w:r>
      <w:r>
        <w:rPr>
          <w:spacing w:val="40"/>
        </w:rPr>
        <w:t> </w:t>
      </w:r>
      <w:r>
        <w:rPr/>
        <w:t>trucks</w:t>
      </w:r>
      <w:r>
        <w:rPr>
          <w:spacing w:val="40"/>
        </w:rPr>
        <w:t> </w:t>
      </w:r>
      <w:r>
        <w:rPr/>
        <w:t>for</w:t>
      </w:r>
      <w:r>
        <w:rPr>
          <w:spacing w:val="40"/>
        </w:rPr>
        <w:t> </w:t>
      </w:r>
      <w:r>
        <w:rPr/>
        <w:t>collecting geo–tagged videos of the lateral and surface views of the roads. Garbage trucks in Mumbai usually have</w:t>
      </w:r>
      <w:r>
        <w:rPr>
          <w:spacing w:val="-3"/>
        </w:rPr>
        <w:t> </w:t>
      </w:r>
      <w:r>
        <w:rPr/>
        <w:t>fixed</w:t>
      </w:r>
      <w:r>
        <w:rPr>
          <w:spacing w:val="-3"/>
        </w:rPr>
        <w:t> </w:t>
      </w:r>
      <w:r>
        <w:rPr/>
        <w:t>garbage</w:t>
      </w:r>
      <w:r>
        <w:rPr>
          <w:spacing w:val="-3"/>
        </w:rPr>
        <w:t> </w:t>
      </w:r>
      <w:r>
        <w:rPr/>
        <w:t>collection</w:t>
      </w:r>
      <w:r>
        <w:rPr>
          <w:spacing w:val="-3"/>
        </w:rPr>
        <w:t> </w:t>
      </w:r>
      <w:r>
        <w:rPr/>
        <w:t>routes</w:t>
      </w:r>
      <w:r>
        <w:rPr>
          <w:spacing w:val="-3"/>
        </w:rPr>
        <w:t> </w:t>
      </w:r>
      <w:r>
        <w:rPr>
          <w:color w:val="0000FF"/>
        </w:rPr>
        <w:t>[8]</w:t>
      </w:r>
      <w:r>
        <w:rPr>
          <w:color w:val="0000FF"/>
          <w:spacing w:val="-3"/>
        </w:rPr>
        <w:t> </w:t>
      </w:r>
      <w:r>
        <w:rPr/>
        <w:t>across</w:t>
      </w:r>
      <w:r>
        <w:rPr>
          <w:spacing w:val="-3"/>
        </w:rPr>
        <w:t> </w:t>
      </w:r>
      <w:r>
        <w:rPr/>
        <w:t>all 24 administrative wards which can</w:t>
      </w:r>
      <w:r>
        <w:rPr>
          <w:spacing w:val="-3"/>
        </w:rPr>
        <w:t> </w:t>
      </w:r>
      <w:r>
        <w:rPr/>
        <w:t>be</w:t>
      </w:r>
      <w:r>
        <w:rPr>
          <w:spacing w:val="-3"/>
        </w:rPr>
        <w:t> </w:t>
      </w:r>
      <w:r>
        <w:rPr/>
        <w:t>effective</w:t>
      </w:r>
      <w:r>
        <w:rPr>
          <w:spacing w:val="-3"/>
        </w:rPr>
        <w:t> </w:t>
      </w:r>
      <w:r>
        <w:rPr/>
        <w:t>against</w:t>
      </w:r>
      <w:r>
        <w:rPr>
          <w:spacing w:val="-3"/>
        </w:rPr>
        <w:t> </w:t>
      </w:r>
      <w:r>
        <w:rPr/>
        <w:t>manual</w:t>
      </w:r>
      <w:r>
        <w:rPr>
          <w:spacing w:val="-3"/>
        </w:rPr>
        <w:t> </w:t>
      </w:r>
      <w:r>
        <w:rPr/>
        <w:t>inspection</w:t>
      </w:r>
      <w:r>
        <w:rPr>
          <w:spacing w:val="-3"/>
        </w:rPr>
        <w:t> </w:t>
      </w:r>
      <w:r>
        <w:rPr/>
        <w:t>of</w:t>
      </w:r>
      <w:r>
        <w:rPr>
          <w:spacing w:val="-3"/>
        </w:rPr>
        <w:t> </w:t>
      </w:r>
      <w:r>
        <w:rPr/>
        <w:t>pavements</w:t>
      </w:r>
      <w:r>
        <w:rPr>
          <w:spacing w:val="-3"/>
        </w:rPr>
        <w:t> </w:t>
      </w:r>
      <w:r>
        <w:rPr/>
        <w:t>and would generate periodic location–based data by the mounting of our cameras.</w:t>
      </w:r>
    </w:p>
    <w:p>
      <w:pPr>
        <w:pStyle w:val="BodyText"/>
        <w:spacing w:line="360" w:lineRule="auto"/>
        <w:ind w:left="120" w:right="909"/>
        <w:jc w:val="both"/>
      </w:pPr>
      <w:r>
        <w:rPr/>
        <w:t>The significant images segregated from the video processing hardware unit would give insight regarding the condition of the pavements on that road. Now the usage of different image processing techniques will be used for extracting pool of features /</w:t>
      </w:r>
      <w:r>
        <w:rPr>
          <w:spacing w:val="-3"/>
        </w:rPr>
        <w:t> </w:t>
      </w:r>
      <w:r>
        <w:rPr/>
        <w:t>defects</w:t>
      </w:r>
      <w:r>
        <w:rPr>
          <w:spacing w:val="-3"/>
        </w:rPr>
        <w:t> </w:t>
      </w:r>
      <w:r>
        <w:rPr/>
        <w:t>including surface</w:t>
      </w:r>
      <w:r>
        <w:rPr>
          <w:spacing w:val="15"/>
        </w:rPr>
        <w:t> </w:t>
      </w:r>
      <w:r>
        <w:rPr/>
        <w:t>level</w:t>
      </w:r>
      <w:r>
        <w:rPr>
          <w:spacing w:val="15"/>
        </w:rPr>
        <w:t> </w:t>
      </w:r>
      <w:r>
        <w:rPr/>
        <w:t>and</w:t>
      </w:r>
      <w:r>
        <w:rPr>
          <w:spacing w:val="15"/>
        </w:rPr>
        <w:t> </w:t>
      </w:r>
      <w:r>
        <w:rPr/>
        <w:t>vertical</w:t>
      </w:r>
      <w:r>
        <w:rPr>
          <w:spacing w:val="15"/>
        </w:rPr>
        <w:t> </w:t>
      </w:r>
      <w:r>
        <w:rPr/>
        <w:t>objects with factors such as </w:t>
      </w:r>
      <w:r>
        <w:rPr>
          <w:b/>
          <w:i/>
        </w:rPr>
        <w:t>environmental </w:t>
      </w:r>
      <w:r>
        <w:rPr/>
        <w:t>(fallen trees / </w:t>
      </w:r>
      <w:r>
        <w:rPr>
          <w:spacing w:val="-2"/>
        </w:rPr>
        <w:t>branches</w:t>
      </w:r>
    </w:p>
    <w:p>
      <w:pPr>
        <w:pStyle w:val="BodyText"/>
        <w:spacing w:line="360" w:lineRule="auto"/>
        <w:ind w:left="120" w:right="918"/>
        <w:jc w:val="both"/>
      </w:pPr>
      <w:r>
        <w:rPr/>
        <w:t>/ uplifting of pavement due to tree roots etc.), </w:t>
      </w:r>
      <w:r>
        <w:rPr>
          <w:b/>
          <w:i/>
        </w:rPr>
        <w:t>maintenance defects </w:t>
      </w:r>
      <w:r>
        <w:rPr/>
        <w:t>(cracks or </w:t>
      </w:r>
      <w:r>
        <w:rPr/>
        <w:t>uneven surfaces</w:t>
      </w:r>
      <w:r>
        <w:rPr>
          <w:spacing w:val="15"/>
        </w:rPr>
        <w:t> </w:t>
      </w:r>
      <w:r>
        <w:rPr/>
        <w:t>/</w:t>
      </w:r>
      <w:r>
        <w:rPr>
          <w:spacing w:val="15"/>
        </w:rPr>
        <w:t> </w:t>
      </w:r>
      <w:r>
        <w:rPr/>
        <w:t>potholes</w:t>
      </w:r>
      <w:r>
        <w:rPr>
          <w:spacing w:val="15"/>
        </w:rPr>
        <w:t> </w:t>
      </w:r>
      <w:r>
        <w:rPr/>
        <w:t>/</w:t>
      </w:r>
      <w:r>
        <w:rPr>
          <w:spacing w:val="15"/>
        </w:rPr>
        <w:t> </w:t>
      </w:r>
      <w:r>
        <w:rPr/>
        <w:t>waterlogging</w:t>
      </w:r>
      <w:r>
        <w:rPr>
          <w:spacing w:val="15"/>
        </w:rPr>
        <w:t> </w:t>
      </w:r>
      <w:r>
        <w:rPr/>
        <w:t>etc.), </w:t>
      </w:r>
      <w:r>
        <w:rPr>
          <w:b/>
          <w:i/>
        </w:rPr>
        <w:t>encroachments </w:t>
      </w:r>
      <w:r>
        <w:rPr/>
        <w:t>(illegal parked vehicles / </w:t>
      </w:r>
      <w:r>
        <w:rPr>
          <w:spacing w:val="-2"/>
        </w:rPr>
        <w:t>barricades</w:t>
      </w:r>
    </w:p>
    <w:p>
      <w:pPr>
        <w:pStyle w:val="BodyText"/>
        <w:spacing w:line="360" w:lineRule="auto"/>
        <w:ind w:left="120" w:right="908"/>
        <w:jc w:val="both"/>
      </w:pPr>
      <w:r>
        <w:rPr/>
        <w:t>/ hoardings (boards), shanties, unauthorized hawkers / vendors), others (broken lamp post </w:t>
      </w:r>
      <w:r>
        <w:rPr/>
        <w:t>/ open manholes, broken benches and railing etc.) with images of features along with their geo–tagged location.</w:t>
      </w:r>
    </w:p>
    <w:p>
      <w:pPr>
        <w:pStyle w:val="BodyText"/>
        <w:spacing w:before="193"/>
        <w:rPr>
          <w:sz w:val="20"/>
        </w:rPr>
      </w:pPr>
      <w:r>
        <w:rPr>
          <w:sz w:val="20"/>
        </w:rPr>
        <w:drawing>
          <wp:anchor distT="0" distB="0" distL="0" distR="0" allowOverlap="1" layoutInCell="1" locked="0" behindDoc="1" simplePos="0" relativeHeight="487595008">
            <wp:simplePos x="0" y="0"/>
            <wp:positionH relativeFrom="page">
              <wp:posOffset>2296032</wp:posOffset>
            </wp:positionH>
            <wp:positionV relativeFrom="paragraph">
              <wp:posOffset>283852</wp:posOffset>
            </wp:positionV>
            <wp:extent cx="3147357" cy="3897629"/>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7" cstate="print"/>
                    <a:stretch>
                      <a:fillRect/>
                    </a:stretch>
                  </pic:blipFill>
                  <pic:spPr>
                    <a:xfrm>
                      <a:off x="0" y="0"/>
                      <a:ext cx="3147357" cy="3897629"/>
                    </a:xfrm>
                    <a:prstGeom prst="rect">
                      <a:avLst/>
                    </a:prstGeom>
                  </pic:spPr>
                </pic:pic>
              </a:graphicData>
            </a:graphic>
          </wp:anchor>
        </w:drawing>
      </w:r>
    </w:p>
    <w:p>
      <w:pPr>
        <w:spacing w:before="192"/>
        <w:ind w:left="2196" w:right="0" w:firstLine="0"/>
        <w:jc w:val="left"/>
        <w:rPr>
          <w:sz w:val="20"/>
        </w:rPr>
      </w:pPr>
      <w:r>
        <w:rPr>
          <w:b/>
          <w:sz w:val="20"/>
        </w:rPr>
        <w:t>Figure</w:t>
      </w:r>
      <w:r>
        <w:rPr>
          <w:b/>
          <w:spacing w:val="-7"/>
          <w:sz w:val="20"/>
        </w:rPr>
        <w:t> </w:t>
      </w:r>
      <w:r>
        <w:rPr>
          <w:b/>
          <w:sz w:val="20"/>
        </w:rPr>
        <w:t>1.</w:t>
      </w:r>
      <w:r>
        <w:rPr>
          <w:b/>
          <w:spacing w:val="-5"/>
          <w:sz w:val="20"/>
        </w:rPr>
        <w:t> </w:t>
      </w:r>
      <w:r>
        <w:rPr>
          <w:sz w:val="20"/>
        </w:rPr>
        <w:t>Proposed</w:t>
      </w:r>
      <w:r>
        <w:rPr>
          <w:spacing w:val="-5"/>
          <w:sz w:val="20"/>
        </w:rPr>
        <w:t> </w:t>
      </w:r>
      <w:r>
        <w:rPr>
          <w:sz w:val="20"/>
        </w:rPr>
        <w:t>System</w:t>
      </w:r>
      <w:r>
        <w:rPr>
          <w:spacing w:val="-5"/>
          <w:sz w:val="20"/>
        </w:rPr>
        <w:t> </w:t>
      </w:r>
      <w:r>
        <w:rPr>
          <w:sz w:val="20"/>
        </w:rPr>
        <w:t>in</w:t>
      </w:r>
      <w:r>
        <w:rPr>
          <w:spacing w:val="-5"/>
          <w:sz w:val="20"/>
        </w:rPr>
        <w:t> </w:t>
      </w:r>
      <w:r>
        <w:rPr>
          <w:sz w:val="20"/>
        </w:rPr>
        <w:t>the</w:t>
      </w:r>
      <w:r>
        <w:rPr>
          <w:spacing w:val="-5"/>
          <w:sz w:val="20"/>
        </w:rPr>
        <w:t> </w:t>
      </w:r>
      <w:r>
        <w:rPr>
          <w:sz w:val="20"/>
        </w:rPr>
        <w:t>Smart</w:t>
      </w:r>
      <w:r>
        <w:rPr>
          <w:spacing w:val="-5"/>
          <w:sz w:val="20"/>
        </w:rPr>
        <w:t> </w:t>
      </w:r>
      <w:r>
        <w:rPr>
          <w:sz w:val="20"/>
        </w:rPr>
        <w:t>City</w:t>
      </w:r>
      <w:r>
        <w:rPr>
          <w:spacing w:val="-4"/>
          <w:sz w:val="20"/>
        </w:rPr>
        <w:t> </w:t>
      </w:r>
      <w:r>
        <w:rPr>
          <w:spacing w:val="-2"/>
          <w:sz w:val="20"/>
        </w:rPr>
        <w:t>Infrastructure</w:t>
      </w:r>
    </w:p>
    <w:p>
      <w:pPr>
        <w:spacing w:after="0"/>
        <w:jc w:val="left"/>
        <w:rPr>
          <w:sz w:val="20"/>
        </w:rPr>
        <w:sectPr>
          <w:pgSz w:w="11920" w:h="16840"/>
          <w:pgMar w:header="0" w:footer="581" w:top="1300" w:bottom="800" w:left="1559" w:right="425"/>
        </w:sectPr>
      </w:pPr>
    </w:p>
    <w:p>
      <w:pPr>
        <w:pStyle w:val="BodyText"/>
        <w:spacing w:line="360" w:lineRule="auto" w:before="77"/>
        <w:ind w:left="120" w:right="912"/>
        <w:jc w:val="both"/>
      </w:pPr>
      <w:r>
        <w:rPr/>
        <w:t>These extracted insights / anomalies are then used for a ready</w:t>
      </w:r>
      <w:r>
        <w:rPr>
          <w:spacing w:val="-3"/>
        </w:rPr>
        <w:t> </w:t>
      </w:r>
      <w:r>
        <w:rPr/>
        <w:t>visualization</w:t>
      </w:r>
      <w:r>
        <w:rPr>
          <w:spacing w:val="-3"/>
        </w:rPr>
        <w:t> </w:t>
      </w:r>
      <w:r>
        <w:rPr/>
        <w:t>displayed</w:t>
      </w:r>
      <w:r>
        <w:rPr>
          <w:spacing w:val="-3"/>
        </w:rPr>
        <w:t> </w:t>
      </w:r>
      <w:r>
        <w:rPr/>
        <w:t>using</w:t>
      </w:r>
      <w:r>
        <w:rPr>
          <w:spacing w:val="40"/>
        </w:rPr>
        <w:t> </w:t>
      </w:r>
      <w:r>
        <w:rPr/>
        <w:t>a dashboard made available to the municipal corporation (typically B.M.C). administrative authorities. This would further facilitate improved decision making for city planning, synchronous crisis addressal within the departments of municipal corporations. along with periodic surveys and timely maintenance. The anomaly detection using image processing, feature extraction, object detection and AI</w:t>
      </w:r>
      <w:r>
        <w:rPr>
          <w:spacing w:val="-3"/>
        </w:rPr>
        <w:t> </w:t>
      </w:r>
      <w:r>
        <w:rPr/>
        <w:t>would</w:t>
      </w:r>
      <w:r>
        <w:rPr>
          <w:spacing w:val="-3"/>
        </w:rPr>
        <w:t> </w:t>
      </w:r>
      <w:r>
        <w:rPr/>
        <w:t>not</w:t>
      </w:r>
      <w:r>
        <w:rPr>
          <w:spacing w:val="-3"/>
        </w:rPr>
        <w:t> </w:t>
      </w:r>
      <w:r>
        <w:rPr/>
        <w:t>only</w:t>
      </w:r>
      <w:r>
        <w:rPr>
          <w:spacing w:val="-3"/>
        </w:rPr>
        <w:t> </w:t>
      </w:r>
      <w:r>
        <w:rPr/>
        <w:t>provide</w:t>
      </w:r>
      <w:r>
        <w:rPr>
          <w:spacing w:val="-3"/>
        </w:rPr>
        <w:t> </w:t>
      </w:r>
      <w:r>
        <w:rPr/>
        <w:t>better</w:t>
      </w:r>
      <w:r>
        <w:rPr>
          <w:spacing w:val="-3"/>
        </w:rPr>
        <w:t> </w:t>
      </w:r>
      <w:r>
        <w:rPr/>
        <w:t>actionable</w:t>
      </w:r>
      <w:r>
        <w:rPr>
          <w:spacing w:val="-3"/>
        </w:rPr>
        <w:t> </w:t>
      </w:r>
      <w:r>
        <w:rPr/>
        <w:t>insights by the municipal corporation admin but also predict future pavement deterioration trends, season–wise pavement condition data thus aiding long-term urban planning and precise budget allocation for maintenance.</w:t>
      </w:r>
    </w:p>
    <w:p>
      <w:pPr>
        <w:pStyle w:val="BodyText"/>
        <w:spacing w:line="360" w:lineRule="auto"/>
        <w:ind w:left="120" w:right="907"/>
        <w:jc w:val="both"/>
      </w:pPr>
      <w:r>
        <w:rPr/>
        <w:t>When our system detects any pavement issue, monitored by the local constituency Corporator </w:t>
      </w:r>
      <w:r>
        <w:rPr>
          <w:color w:val="0000FF"/>
        </w:rPr>
        <w:t>[9]</w:t>
      </w:r>
      <w:r>
        <w:rPr/>
        <w:t>, the dashboard will provide critical information such as an image, </w:t>
      </w:r>
      <w:r>
        <w:rPr/>
        <w:t>the</w:t>
      </w:r>
      <w:r>
        <w:rPr>
          <w:spacing w:val="40"/>
        </w:rPr>
        <w:t> </w:t>
      </w:r>
      <w:r>
        <w:rPr/>
        <w:t>severity of the issue, its type, and its geo-tagged location. This enables the Corporator to make informed decisions through the system dashboard, where they can</w:t>
      </w:r>
      <w:r>
        <w:rPr>
          <w:spacing w:val="-2"/>
        </w:rPr>
        <w:t> </w:t>
      </w:r>
      <w:r>
        <w:rPr/>
        <w:t>audit</w:t>
      </w:r>
      <w:r>
        <w:rPr>
          <w:spacing w:val="-2"/>
        </w:rPr>
        <w:t> </w:t>
      </w:r>
      <w:r>
        <w:rPr/>
        <w:t>the</w:t>
      </w:r>
      <w:r>
        <w:rPr>
          <w:spacing w:val="-2"/>
        </w:rPr>
        <w:t> </w:t>
      </w:r>
      <w:r>
        <w:rPr/>
        <w:t>issue</w:t>
      </w:r>
      <w:r>
        <w:rPr>
          <w:spacing w:val="-2"/>
        </w:rPr>
        <w:t> </w:t>
      </w:r>
      <w:r>
        <w:rPr/>
        <w:t>and generate a pavement issue complaint based on the referred details from our system. The complaint is then forwarded by the Corporator to the respective Ward Authority–Assistant Commissioner for further action, who contacts the</w:t>
      </w:r>
      <w:r>
        <w:rPr>
          <w:spacing w:val="-4"/>
        </w:rPr>
        <w:t> </w:t>
      </w:r>
      <w:r>
        <w:rPr/>
        <w:t>department</w:t>
      </w:r>
      <w:r>
        <w:rPr>
          <w:spacing w:val="-4"/>
        </w:rPr>
        <w:t> </w:t>
      </w:r>
      <w:r>
        <w:rPr/>
        <w:t>head</w:t>
      </w:r>
      <w:r>
        <w:rPr>
          <w:spacing w:val="-4"/>
        </w:rPr>
        <w:t> </w:t>
      </w:r>
      <w:r>
        <w:rPr/>
        <w:t>to</w:t>
      </w:r>
      <w:r>
        <w:rPr>
          <w:spacing w:val="-4"/>
        </w:rPr>
        <w:t> </w:t>
      </w:r>
      <w:r>
        <w:rPr/>
        <w:t>resolve</w:t>
      </w:r>
      <w:r>
        <w:rPr>
          <w:spacing w:val="-4"/>
        </w:rPr>
        <w:t> </w:t>
      </w:r>
      <w:r>
        <w:rPr/>
        <w:t>the</w:t>
      </w:r>
      <w:r>
        <w:rPr>
          <w:spacing w:val="-4"/>
        </w:rPr>
        <w:t> </w:t>
      </w:r>
      <w:r>
        <w:rPr/>
        <w:t>issue.</w:t>
      </w:r>
      <w:r>
        <w:rPr>
          <w:spacing w:val="-4"/>
        </w:rPr>
        <w:t> </w:t>
      </w:r>
      <w:r>
        <w:rPr/>
        <w:t>We have identified three key departments within the municipal corporation / Brihanmumbai Municipal Corporation (B.M.C.) framework that align with our project scope: (1) </w:t>
      </w:r>
      <w:r>
        <w:rPr>
          <w:b/>
          <w:i/>
        </w:rPr>
        <w:t>Maintenance</w:t>
      </w:r>
      <w:r>
        <w:rPr>
          <w:b/>
          <w:i/>
          <w:spacing w:val="30"/>
        </w:rPr>
        <w:t> </w:t>
      </w:r>
      <w:r>
        <w:rPr>
          <w:b/>
          <w:i/>
        </w:rPr>
        <w:t>Department</w:t>
      </w:r>
      <w:r>
        <w:rPr/>
        <w:t>,</w:t>
      </w:r>
      <w:r>
        <w:rPr>
          <w:spacing w:val="30"/>
        </w:rPr>
        <w:t> </w:t>
      </w:r>
      <w:r>
        <w:rPr/>
        <w:t>(2)</w:t>
      </w:r>
      <w:r>
        <w:rPr>
          <w:spacing w:val="15"/>
        </w:rPr>
        <w:t> </w:t>
      </w:r>
      <w:r>
        <w:rPr>
          <w:b/>
          <w:i/>
        </w:rPr>
        <w:t>Environment</w:t>
      </w:r>
      <w:r>
        <w:rPr>
          <w:b/>
          <w:i/>
          <w:spacing w:val="15"/>
        </w:rPr>
        <w:t> </w:t>
      </w:r>
      <w:r>
        <w:rPr>
          <w:b/>
          <w:i/>
        </w:rPr>
        <w:t>Department</w:t>
      </w:r>
      <w:r>
        <w:rPr/>
        <w:t>,</w:t>
      </w:r>
      <w:r>
        <w:rPr>
          <w:spacing w:val="15"/>
        </w:rPr>
        <w:t> </w:t>
      </w:r>
      <w:r>
        <w:rPr/>
        <w:t>(3)</w:t>
      </w:r>
      <w:r>
        <w:rPr>
          <w:spacing w:val="15"/>
        </w:rPr>
        <w:t> </w:t>
      </w:r>
      <w:r>
        <w:rPr>
          <w:b/>
          <w:i/>
        </w:rPr>
        <w:t>Encroachment</w:t>
      </w:r>
      <w:r>
        <w:rPr>
          <w:b/>
          <w:i/>
          <w:spacing w:val="15"/>
        </w:rPr>
        <w:t> </w:t>
      </w:r>
      <w:r>
        <w:rPr>
          <w:b/>
          <w:i/>
          <w:spacing w:val="-2"/>
        </w:rPr>
        <w:t>Department</w:t>
      </w:r>
      <w:r>
        <w:rPr>
          <w:spacing w:val="-2"/>
        </w:rPr>
        <w:t>.</w:t>
      </w:r>
    </w:p>
    <w:p>
      <w:pPr>
        <w:spacing w:line="360" w:lineRule="auto" w:before="0"/>
        <w:ind w:left="120" w:right="908" w:firstLine="0"/>
        <w:jc w:val="both"/>
        <w:rPr>
          <w:sz w:val="24"/>
        </w:rPr>
      </w:pPr>
      <w:r>
        <w:rPr>
          <w:color w:val="0000FF"/>
          <w:sz w:val="24"/>
        </w:rPr>
        <w:t>[11] </w:t>
      </w:r>
      <w:r>
        <w:rPr>
          <w:sz w:val="24"/>
        </w:rPr>
        <w:t>The HOD then assigns the task to a team of officials responsible for addressing </w:t>
      </w:r>
      <w:r>
        <w:rPr>
          <w:sz w:val="24"/>
        </w:rPr>
        <w:t>the pavement conditions, while also preparing an expense report, which is submitted to the Additional Commissioner for approval. This ensures not only</w:t>
      </w:r>
      <w:r>
        <w:rPr>
          <w:spacing w:val="-3"/>
          <w:sz w:val="24"/>
        </w:rPr>
        <w:t> </w:t>
      </w:r>
      <w:r>
        <w:rPr>
          <w:sz w:val="24"/>
        </w:rPr>
        <w:t>the</w:t>
      </w:r>
      <w:r>
        <w:rPr>
          <w:spacing w:val="-3"/>
          <w:sz w:val="24"/>
        </w:rPr>
        <w:t> </w:t>
      </w:r>
      <w:r>
        <w:rPr>
          <w:sz w:val="24"/>
        </w:rPr>
        <w:t>resolution</w:t>
      </w:r>
      <w:r>
        <w:rPr>
          <w:spacing w:val="-3"/>
          <w:sz w:val="24"/>
        </w:rPr>
        <w:t> </w:t>
      </w:r>
      <w:r>
        <w:rPr>
          <w:sz w:val="24"/>
        </w:rPr>
        <w:t>of</w:t>
      </w:r>
      <w:r>
        <w:rPr>
          <w:spacing w:val="-3"/>
          <w:sz w:val="24"/>
        </w:rPr>
        <w:t> </w:t>
      </w:r>
      <w:r>
        <w:rPr>
          <w:sz w:val="24"/>
        </w:rPr>
        <w:t>the</w:t>
      </w:r>
      <w:r>
        <w:rPr>
          <w:spacing w:val="-3"/>
          <w:sz w:val="24"/>
        </w:rPr>
        <w:t> </w:t>
      </w:r>
      <w:r>
        <w:rPr>
          <w:sz w:val="24"/>
        </w:rPr>
        <w:t>issue</w:t>
      </w:r>
      <w:r>
        <w:rPr>
          <w:spacing w:val="-3"/>
          <w:sz w:val="24"/>
        </w:rPr>
        <w:t> </w:t>
      </w:r>
      <w:r>
        <w:rPr>
          <w:sz w:val="24"/>
        </w:rPr>
        <w:t>but also the accountability of the tasks completed, thereby creating a seamless loop within the Urban Planning process. This overall structure is aiming for improval of the factors in </w:t>
      </w:r>
      <w:r>
        <w:rPr>
          <w:sz w:val="24"/>
        </w:rPr>
        <w:t>the core of Smart Urban Planning like reducing the </w:t>
      </w:r>
      <w:r>
        <w:rPr>
          <w:i/>
          <w:sz w:val="24"/>
        </w:rPr>
        <w:t>latency </w:t>
      </w:r>
      <w:r>
        <w:rPr>
          <w:sz w:val="24"/>
        </w:rPr>
        <w:t>in the pre-existing methods, improval of sustainability indexes: </w:t>
      </w:r>
      <w:r>
        <w:rPr>
          <w:b/>
          <w:i/>
          <w:sz w:val="24"/>
        </w:rPr>
        <w:t>walkability index </w:t>
      </w:r>
      <w:r>
        <w:rPr>
          <w:i/>
          <w:sz w:val="24"/>
        </w:rPr>
        <w:t>(WI)</w:t>
      </w:r>
      <w:r>
        <w:rPr>
          <w:sz w:val="24"/>
        </w:rPr>
        <w:t>, </w:t>
      </w:r>
      <w:r>
        <w:rPr>
          <w:b/>
          <w:i/>
          <w:sz w:val="24"/>
        </w:rPr>
        <w:t>traffic congestion index </w:t>
      </w:r>
      <w:r>
        <w:rPr>
          <w:i/>
          <w:sz w:val="24"/>
        </w:rPr>
        <w:t>(TCI)</w:t>
      </w:r>
      <w:r>
        <w:rPr>
          <w:sz w:val="24"/>
        </w:rPr>
        <w:t>, </w:t>
      </w:r>
      <w:r>
        <w:rPr>
          <w:b/>
          <w:i/>
          <w:sz w:val="24"/>
        </w:rPr>
        <w:t>safety index </w:t>
      </w:r>
      <w:r>
        <w:rPr>
          <w:i/>
          <w:sz w:val="24"/>
        </w:rPr>
        <w:t>(SI) </w:t>
      </w:r>
      <w:r>
        <w:rPr>
          <w:sz w:val="24"/>
        </w:rPr>
        <w:t>under Mumbai, improving the </w:t>
      </w:r>
      <w:r>
        <w:rPr>
          <w:b/>
          <w:i/>
          <w:sz w:val="24"/>
        </w:rPr>
        <w:t>Infrastructure Maintenance Efficiency </w:t>
      </w:r>
      <w:r>
        <w:rPr>
          <w:i/>
          <w:sz w:val="24"/>
        </w:rPr>
        <w:t>(IME)</w:t>
      </w:r>
      <w:r>
        <w:rPr>
          <w:sz w:val="24"/>
        </w:rPr>
        <w:t>, </w:t>
      </w:r>
      <w:r>
        <w:rPr>
          <w:b/>
          <w:i/>
          <w:sz w:val="24"/>
        </w:rPr>
        <w:t>Public Transport Accessibility </w:t>
      </w:r>
      <w:r>
        <w:rPr>
          <w:i/>
          <w:sz w:val="24"/>
        </w:rPr>
        <w:t>(PTA)</w:t>
      </w:r>
      <w:r>
        <w:rPr>
          <w:sz w:val="24"/>
        </w:rPr>
        <w:t>. Sustainable Development Goals: No. 09 </w:t>
      </w:r>
      <w:r>
        <w:rPr>
          <w:b/>
          <w:i/>
          <w:sz w:val="24"/>
        </w:rPr>
        <w:t>Innovation and Infrastructure</w:t>
      </w:r>
      <w:r>
        <w:rPr>
          <w:sz w:val="24"/>
        </w:rPr>
        <w:t>, No. 11 </w:t>
      </w:r>
      <w:r>
        <w:rPr>
          <w:b/>
          <w:i/>
          <w:sz w:val="24"/>
        </w:rPr>
        <w:t>Sustainable Cities and Infrastructure</w:t>
      </w:r>
      <w:r>
        <w:rPr>
          <w:sz w:val="24"/>
        </w:rPr>
        <w:t>. Providing data for Perspective Planning and SLA (Service Level Agreement) guarantee from </w:t>
      </w:r>
      <w:r>
        <w:rPr>
          <w:sz w:val="24"/>
        </w:rPr>
        <w:t>the Detection and Monitoring System.</w:t>
      </w:r>
    </w:p>
    <w:p>
      <w:pPr>
        <w:spacing w:after="0" w:line="360" w:lineRule="auto"/>
        <w:jc w:val="both"/>
        <w:rPr>
          <w:sz w:val="24"/>
        </w:rPr>
        <w:sectPr>
          <w:pgSz w:w="11920" w:h="16840"/>
          <w:pgMar w:header="0" w:footer="581" w:top="1600" w:bottom="800" w:left="1559" w:right="425"/>
        </w:sectPr>
      </w:pPr>
    </w:p>
    <w:p>
      <w:pPr>
        <w:pStyle w:val="Heading4"/>
        <w:numPr>
          <w:ilvl w:val="1"/>
          <w:numId w:val="9"/>
        </w:numPr>
        <w:tabs>
          <w:tab w:pos="597" w:val="left" w:leader="none"/>
        </w:tabs>
        <w:spacing w:line="240" w:lineRule="auto" w:before="60" w:after="0"/>
        <w:ind w:left="597" w:right="0" w:hanging="477"/>
        <w:jc w:val="left"/>
      </w:pPr>
      <w:r>
        <w:rPr>
          <w:spacing w:val="-2"/>
        </w:rPr>
        <w:t>Motivation</w:t>
      </w:r>
    </w:p>
    <w:p>
      <w:pPr>
        <w:pStyle w:val="BodyText"/>
        <w:spacing w:line="360" w:lineRule="auto" w:before="184"/>
        <w:ind w:left="120" w:right="907"/>
        <w:jc w:val="both"/>
      </w:pPr>
      <w:r>
        <w:rPr/>
        <w:t>The rapid urbanization of cities like Mumbai has led to significant challenges in infrastructure management, particularly concerning the maintenance of pavements. </w:t>
      </w:r>
      <w:r>
        <w:rPr/>
        <w:t>Poorly maintained pavements pose serious risks to public safety, contribute to traffic disruptions, and increase repair costs for municipalities. Traditional inspection methods are often inefficient, relying on manual surveys that are time-consuming and prone to human error. Moreover, the lack of continuous monitoring limits the ability to identify and address emerging issues, leading to further</w:t>
      </w:r>
      <w:r>
        <w:rPr>
          <w:spacing w:val="-4"/>
        </w:rPr>
        <w:t> </w:t>
      </w:r>
      <w:r>
        <w:rPr/>
        <w:t>deterioration</w:t>
      </w:r>
      <w:r>
        <w:rPr>
          <w:spacing w:val="-4"/>
        </w:rPr>
        <w:t> </w:t>
      </w:r>
      <w:r>
        <w:rPr/>
        <w:t>of</w:t>
      </w:r>
      <w:r>
        <w:rPr>
          <w:spacing w:val="-4"/>
        </w:rPr>
        <w:t> </w:t>
      </w:r>
      <w:r>
        <w:rPr/>
        <w:t>urban</w:t>
      </w:r>
      <w:r>
        <w:rPr>
          <w:spacing w:val="-4"/>
        </w:rPr>
        <w:t> </w:t>
      </w:r>
      <w:r>
        <w:rPr/>
        <w:t>infrastructure.</w:t>
      </w:r>
      <w:r>
        <w:rPr>
          <w:spacing w:val="-4"/>
        </w:rPr>
        <w:t> </w:t>
      </w:r>
      <w:r>
        <w:rPr/>
        <w:t>The</w:t>
      </w:r>
      <w:r>
        <w:rPr>
          <w:spacing w:val="-4"/>
        </w:rPr>
        <w:t> </w:t>
      </w:r>
      <w:r>
        <w:rPr/>
        <w:t>urgent</w:t>
      </w:r>
      <w:r>
        <w:rPr>
          <w:spacing w:val="-4"/>
        </w:rPr>
        <w:t> </w:t>
      </w:r>
      <w:r>
        <w:rPr/>
        <w:t>need</w:t>
      </w:r>
      <w:r>
        <w:rPr>
          <w:spacing w:val="-4"/>
        </w:rPr>
        <w:t> </w:t>
      </w:r>
      <w:r>
        <w:rPr/>
        <w:t>for effective solutions to enhance pavement condition</w:t>
      </w:r>
      <w:r>
        <w:rPr>
          <w:spacing w:val="-3"/>
        </w:rPr>
        <w:t> </w:t>
      </w:r>
      <w:r>
        <w:rPr/>
        <w:t>assessment</w:t>
      </w:r>
      <w:r>
        <w:rPr>
          <w:spacing w:val="-3"/>
        </w:rPr>
        <w:t> </w:t>
      </w:r>
      <w:r>
        <w:rPr/>
        <w:t>and</w:t>
      </w:r>
      <w:r>
        <w:rPr>
          <w:spacing w:val="-3"/>
        </w:rPr>
        <w:t> </w:t>
      </w:r>
      <w:r>
        <w:rPr/>
        <w:t>management</w:t>
      </w:r>
      <w:r>
        <w:rPr>
          <w:spacing w:val="-3"/>
        </w:rPr>
        <w:t> </w:t>
      </w:r>
      <w:r>
        <w:rPr/>
        <w:t>has</w:t>
      </w:r>
      <w:r>
        <w:rPr>
          <w:spacing w:val="-3"/>
        </w:rPr>
        <w:t> </w:t>
      </w:r>
      <w:r>
        <w:rPr/>
        <w:t>become increasingly critical in ensuring the safety and accessibility of urban spaces. By addressing these challenges, there is an opportunity to not only improve public safety but also to promote sustainable urban development and enhance the overall quality of life for city </w:t>
      </w:r>
      <w:r>
        <w:rPr>
          <w:spacing w:val="-2"/>
        </w:rPr>
        <w:t>residents.</w:t>
      </w:r>
    </w:p>
    <w:p>
      <w:pPr>
        <w:pStyle w:val="BodyText"/>
        <w:spacing w:before="275"/>
      </w:pPr>
    </w:p>
    <w:p>
      <w:pPr>
        <w:pStyle w:val="Heading4"/>
        <w:numPr>
          <w:ilvl w:val="1"/>
          <w:numId w:val="9"/>
        </w:numPr>
        <w:tabs>
          <w:tab w:pos="597" w:val="left" w:leader="none"/>
        </w:tabs>
        <w:spacing w:line="240" w:lineRule="auto" w:before="1" w:after="0"/>
        <w:ind w:left="597" w:right="0" w:hanging="477"/>
        <w:jc w:val="left"/>
      </w:pPr>
      <w:r>
        <w:rPr/>
        <w:t>Problem</w:t>
      </w:r>
      <w:r>
        <w:rPr>
          <w:spacing w:val="-12"/>
        </w:rPr>
        <w:t> </w:t>
      </w:r>
      <w:r>
        <w:rPr>
          <w:spacing w:val="-2"/>
        </w:rPr>
        <w:t>Definition</w:t>
      </w:r>
    </w:p>
    <w:p>
      <w:pPr>
        <w:pStyle w:val="ListParagraph"/>
        <w:numPr>
          <w:ilvl w:val="2"/>
          <w:numId w:val="9"/>
        </w:numPr>
        <w:tabs>
          <w:tab w:pos="841" w:val="left" w:leader="none"/>
        </w:tabs>
        <w:spacing w:line="348" w:lineRule="auto" w:before="168" w:after="0"/>
        <w:ind w:left="841" w:right="913" w:hanging="360"/>
        <w:jc w:val="both"/>
        <w:rPr>
          <w:sz w:val="24"/>
        </w:rPr>
      </w:pPr>
      <w:r>
        <w:rPr>
          <w:sz w:val="24"/>
        </w:rPr>
        <w:t>To automate the detection and reporting of pavement defects and </w:t>
      </w:r>
      <w:r>
        <w:rPr>
          <w:sz w:val="24"/>
        </w:rPr>
        <w:t>encroachments using AI-powered image processing and geo-tagged video data, eliminating the reliance on manual inspections across Mumbai's administrative wards.</w:t>
      </w:r>
    </w:p>
    <w:p>
      <w:pPr>
        <w:pStyle w:val="ListParagraph"/>
        <w:numPr>
          <w:ilvl w:val="2"/>
          <w:numId w:val="9"/>
        </w:numPr>
        <w:tabs>
          <w:tab w:pos="841" w:val="left" w:leader="none"/>
        </w:tabs>
        <w:spacing w:line="348" w:lineRule="auto" w:before="0" w:after="0"/>
        <w:ind w:left="841" w:right="911" w:hanging="360"/>
        <w:jc w:val="both"/>
        <w:rPr>
          <w:sz w:val="24"/>
        </w:rPr>
      </w:pPr>
      <w:r>
        <w:rPr>
          <w:sz w:val="24"/>
        </w:rPr>
        <w:t>To enable real-time</w:t>
      </w:r>
      <w:r>
        <w:rPr>
          <w:spacing w:val="-5"/>
          <w:sz w:val="24"/>
        </w:rPr>
        <w:t> </w:t>
      </w:r>
      <w:r>
        <w:rPr>
          <w:sz w:val="24"/>
        </w:rPr>
        <w:t>and</w:t>
      </w:r>
      <w:r>
        <w:rPr>
          <w:spacing w:val="-5"/>
          <w:sz w:val="24"/>
        </w:rPr>
        <w:t> </w:t>
      </w:r>
      <w:r>
        <w:rPr>
          <w:sz w:val="24"/>
        </w:rPr>
        <w:t>continuous</w:t>
      </w:r>
      <w:r>
        <w:rPr>
          <w:spacing w:val="-5"/>
          <w:sz w:val="24"/>
        </w:rPr>
        <w:t> </w:t>
      </w:r>
      <w:r>
        <w:rPr>
          <w:sz w:val="24"/>
        </w:rPr>
        <w:t>monitoring</w:t>
      </w:r>
      <w:r>
        <w:rPr>
          <w:spacing w:val="-5"/>
          <w:sz w:val="24"/>
        </w:rPr>
        <w:t> </w:t>
      </w:r>
      <w:r>
        <w:rPr>
          <w:sz w:val="24"/>
        </w:rPr>
        <w:t>of</w:t>
      </w:r>
      <w:r>
        <w:rPr>
          <w:spacing w:val="-5"/>
          <w:sz w:val="24"/>
        </w:rPr>
        <w:t> </w:t>
      </w:r>
      <w:r>
        <w:rPr>
          <w:sz w:val="24"/>
        </w:rPr>
        <w:t>pedestrian</w:t>
      </w:r>
      <w:r>
        <w:rPr>
          <w:spacing w:val="-5"/>
          <w:sz w:val="24"/>
        </w:rPr>
        <w:t> </w:t>
      </w:r>
      <w:r>
        <w:rPr>
          <w:sz w:val="24"/>
        </w:rPr>
        <w:t>infrastructure</w:t>
      </w:r>
      <w:r>
        <w:rPr>
          <w:spacing w:val="-5"/>
          <w:sz w:val="24"/>
        </w:rPr>
        <w:t> </w:t>
      </w:r>
      <w:r>
        <w:rPr>
          <w:sz w:val="24"/>
        </w:rPr>
        <w:t>through</w:t>
      </w:r>
      <w:r>
        <w:rPr>
          <w:spacing w:val="-5"/>
          <w:sz w:val="24"/>
        </w:rPr>
        <w:t> </w:t>
      </w:r>
      <w:r>
        <w:rPr>
          <w:sz w:val="24"/>
        </w:rPr>
        <w:t>a scalable system mounted on municipal garbage trucks, ensuring efficient </w:t>
      </w:r>
      <w:r>
        <w:rPr>
          <w:sz w:val="24"/>
        </w:rPr>
        <w:t>data collection without disrupting existing operations.</w:t>
      </w:r>
    </w:p>
    <w:p>
      <w:pPr>
        <w:pStyle w:val="ListParagraph"/>
        <w:numPr>
          <w:ilvl w:val="2"/>
          <w:numId w:val="9"/>
        </w:numPr>
        <w:tabs>
          <w:tab w:pos="841" w:val="left" w:leader="none"/>
        </w:tabs>
        <w:spacing w:line="348" w:lineRule="auto" w:before="0" w:after="0"/>
        <w:ind w:left="841" w:right="921" w:hanging="360"/>
        <w:jc w:val="both"/>
        <w:rPr>
          <w:sz w:val="24"/>
        </w:rPr>
      </w:pPr>
      <w:r>
        <w:rPr>
          <w:sz w:val="24"/>
        </w:rPr>
        <w:t>To support municipal authorities with a centralized dashboard that </w:t>
      </w:r>
      <w:r>
        <w:rPr>
          <w:sz w:val="24"/>
        </w:rPr>
        <w:t>visualizes pavement anomalies, predicts deterioration trends, and facilitates timely complaint resolution through structured inter-departmental workflows.</w:t>
      </w:r>
    </w:p>
    <w:p>
      <w:pPr>
        <w:pStyle w:val="ListParagraph"/>
        <w:numPr>
          <w:ilvl w:val="2"/>
          <w:numId w:val="9"/>
        </w:numPr>
        <w:tabs>
          <w:tab w:pos="841" w:val="left" w:leader="none"/>
        </w:tabs>
        <w:spacing w:line="348" w:lineRule="auto" w:before="0" w:after="0"/>
        <w:ind w:left="841" w:right="912" w:hanging="360"/>
        <w:jc w:val="both"/>
        <w:rPr>
          <w:sz w:val="24"/>
        </w:rPr>
      </w:pPr>
      <w:r>
        <w:rPr>
          <w:sz w:val="24"/>
        </w:rPr>
        <w:t>To strengthen urban planning by integrating predictive analytics and </w:t>
      </w:r>
      <w:r>
        <w:rPr>
          <w:sz w:val="24"/>
        </w:rPr>
        <w:t>periodic infrastructure assessments, thereby enhancing long-term maintenance planning, budget allocation, and service-level accountability.</w:t>
      </w:r>
    </w:p>
    <w:p>
      <w:pPr>
        <w:pStyle w:val="ListParagraph"/>
        <w:numPr>
          <w:ilvl w:val="2"/>
          <w:numId w:val="9"/>
        </w:numPr>
        <w:tabs>
          <w:tab w:pos="841" w:val="left" w:leader="none"/>
        </w:tabs>
        <w:spacing w:line="348" w:lineRule="auto" w:before="0" w:after="0"/>
        <w:ind w:left="841" w:right="916" w:hanging="360"/>
        <w:jc w:val="both"/>
        <w:rPr>
          <w:sz w:val="24"/>
        </w:rPr>
      </w:pPr>
      <w:r>
        <w:rPr>
          <w:sz w:val="24"/>
        </w:rPr>
        <w:t>To contribute to national goals under AMRUT, Smart Cities Mission, and </w:t>
      </w:r>
      <w:r>
        <w:rPr>
          <w:sz w:val="24"/>
        </w:rPr>
        <w:t>the PUSHP mantra by improving</w:t>
      </w:r>
      <w:r>
        <w:rPr>
          <w:spacing w:val="-8"/>
          <w:sz w:val="24"/>
        </w:rPr>
        <w:t> </w:t>
      </w:r>
      <w:r>
        <w:rPr>
          <w:sz w:val="24"/>
        </w:rPr>
        <w:t>walkability,</w:t>
      </w:r>
      <w:r>
        <w:rPr>
          <w:spacing w:val="-8"/>
          <w:sz w:val="24"/>
        </w:rPr>
        <w:t> </w:t>
      </w:r>
      <w:r>
        <w:rPr>
          <w:sz w:val="24"/>
        </w:rPr>
        <w:t>public</w:t>
      </w:r>
      <w:r>
        <w:rPr>
          <w:spacing w:val="-8"/>
          <w:sz w:val="24"/>
        </w:rPr>
        <w:t> </w:t>
      </w:r>
      <w:r>
        <w:rPr>
          <w:sz w:val="24"/>
        </w:rPr>
        <w:t>safety,</w:t>
      </w:r>
      <w:r>
        <w:rPr>
          <w:spacing w:val="-8"/>
          <w:sz w:val="24"/>
        </w:rPr>
        <w:t> </w:t>
      </w:r>
      <w:r>
        <w:rPr>
          <w:sz w:val="24"/>
        </w:rPr>
        <w:t>and</w:t>
      </w:r>
      <w:r>
        <w:rPr>
          <w:spacing w:val="-8"/>
          <w:sz w:val="24"/>
        </w:rPr>
        <w:t> </w:t>
      </w:r>
      <w:r>
        <w:rPr>
          <w:sz w:val="24"/>
        </w:rPr>
        <w:t>infrastructure</w:t>
      </w:r>
      <w:r>
        <w:rPr>
          <w:spacing w:val="-8"/>
          <w:sz w:val="24"/>
        </w:rPr>
        <w:t> </w:t>
      </w:r>
      <w:r>
        <w:rPr>
          <w:sz w:val="24"/>
        </w:rPr>
        <w:t>efficiency in densely populated urban environments like Mumbai.</w:t>
      </w:r>
    </w:p>
    <w:p>
      <w:pPr>
        <w:pStyle w:val="ListParagraph"/>
        <w:spacing w:after="0" w:line="348" w:lineRule="auto"/>
        <w:jc w:val="both"/>
        <w:rPr>
          <w:sz w:val="24"/>
        </w:rPr>
        <w:sectPr>
          <w:pgSz w:w="11920" w:h="16840"/>
          <w:pgMar w:header="0" w:footer="581" w:top="1300" w:bottom="800" w:left="1559" w:right="425"/>
        </w:sectPr>
      </w:pPr>
    </w:p>
    <w:p>
      <w:pPr>
        <w:pStyle w:val="Heading6"/>
        <w:spacing w:before="74"/>
        <w:ind w:left="120"/>
        <w:jc w:val="left"/>
      </w:pPr>
      <w:r>
        <w:rPr>
          <w:spacing w:val="-2"/>
        </w:rPr>
        <w:t>Objectives</w:t>
      </w:r>
    </w:p>
    <w:p>
      <w:pPr>
        <w:pStyle w:val="ListParagraph"/>
        <w:numPr>
          <w:ilvl w:val="0"/>
          <w:numId w:val="10"/>
        </w:numPr>
        <w:tabs>
          <w:tab w:pos="840" w:val="left" w:leader="none"/>
        </w:tabs>
        <w:spacing w:line="240" w:lineRule="auto" w:before="161" w:after="0"/>
        <w:ind w:left="840" w:right="0" w:hanging="360"/>
        <w:jc w:val="both"/>
        <w:rPr>
          <w:b/>
          <w:sz w:val="24"/>
        </w:rPr>
      </w:pPr>
      <w:r>
        <w:rPr>
          <w:b/>
          <w:i/>
          <w:sz w:val="24"/>
        </w:rPr>
        <w:t>Hardware Electronic Control Unit </w:t>
      </w:r>
      <w:r>
        <w:rPr>
          <w:b/>
          <w:sz w:val="24"/>
        </w:rPr>
        <w:t>(ECU) </w:t>
      </w:r>
      <w:r>
        <w:rPr>
          <w:b/>
          <w:spacing w:val="-2"/>
          <w:sz w:val="24"/>
        </w:rPr>
        <w:t>Prototyping</w:t>
      </w:r>
    </w:p>
    <w:p>
      <w:pPr>
        <w:pStyle w:val="ListParagraph"/>
        <w:numPr>
          <w:ilvl w:val="1"/>
          <w:numId w:val="10"/>
        </w:numPr>
        <w:tabs>
          <w:tab w:pos="1561" w:val="left" w:leader="none"/>
        </w:tabs>
        <w:spacing w:line="360" w:lineRule="auto" w:before="138" w:after="0"/>
        <w:ind w:left="1561" w:right="910" w:hanging="360"/>
        <w:jc w:val="both"/>
        <w:rPr>
          <w:rFonts w:ascii="Arial" w:hAnsi="Arial"/>
          <w:b/>
          <w:sz w:val="24"/>
        </w:rPr>
      </w:pPr>
      <w:r>
        <w:rPr>
          <w:sz w:val="24"/>
        </w:rPr>
        <w:t>This unit will be mounted on either side of the</w:t>
      </w:r>
      <w:r>
        <w:rPr>
          <w:spacing w:val="40"/>
          <w:sz w:val="24"/>
        </w:rPr>
        <w:t> </w:t>
      </w:r>
      <w:r>
        <w:rPr>
          <w:sz w:val="24"/>
        </w:rPr>
        <w:t>authorized </w:t>
      </w:r>
      <w:r>
        <w:rPr>
          <w:sz w:val="24"/>
        </w:rPr>
        <w:t>autonomous vehicle to capture real time video of the roadside. Significant frames extracted from the videos will be uploaded onto the cloud.</w:t>
      </w:r>
    </w:p>
    <w:p>
      <w:pPr>
        <w:pStyle w:val="Heading7"/>
        <w:numPr>
          <w:ilvl w:val="0"/>
          <w:numId w:val="10"/>
        </w:numPr>
        <w:tabs>
          <w:tab w:pos="840" w:val="left" w:leader="none"/>
        </w:tabs>
        <w:spacing w:line="240" w:lineRule="auto" w:before="1" w:after="0"/>
        <w:ind w:left="840" w:right="0" w:hanging="360"/>
        <w:jc w:val="both"/>
      </w:pPr>
      <w:r>
        <w:rPr/>
        <w:t>Curation of a </w:t>
      </w:r>
      <w:r>
        <w:rPr>
          <w:spacing w:val="-2"/>
        </w:rPr>
        <w:t>dataset</w:t>
      </w:r>
    </w:p>
    <w:p>
      <w:pPr>
        <w:pStyle w:val="ListParagraph"/>
        <w:numPr>
          <w:ilvl w:val="1"/>
          <w:numId w:val="10"/>
        </w:numPr>
        <w:tabs>
          <w:tab w:pos="1561" w:val="left" w:leader="none"/>
        </w:tabs>
        <w:spacing w:line="360" w:lineRule="auto" w:before="139" w:after="0"/>
        <w:ind w:left="1561" w:right="908" w:hanging="360"/>
        <w:jc w:val="both"/>
        <w:rPr>
          <w:rFonts w:ascii="Microsoft Sans Serif" w:hAnsi="Microsoft Sans Serif"/>
          <w:sz w:val="24"/>
        </w:rPr>
      </w:pPr>
      <w:r>
        <w:rPr>
          <w:sz w:val="24"/>
        </w:rPr>
        <w:t>The images will further be the source for object detection and </w:t>
      </w:r>
      <w:r>
        <w:rPr>
          <w:sz w:val="24"/>
        </w:rPr>
        <w:t>anomaly analysis and will provide significant status about the surface and lateral</w:t>
      </w:r>
      <w:r>
        <w:rPr>
          <w:spacing w:val="40"/>
          <w:sz w:val="24"/>
        </w:rPr>
        <w:t> </w:t>
      </w:r>
      <w:r>
        <w:rPr>
          <w:sz w:val="24"/>
        </w:rPr>
        <w:t>views of the pavement.</w:t>
      </w:r>
    </w:p>
    <w:p>
      <w:pPr>
        <w:pStyle w:val="Heading7"/>
        <w:numPr>
          <w:ilvl w:val="0"/>
          <w:numId w:val="10"/>
        </w:numPr>
        <w:tabs>
          <w:tab w:pos="840" w:val="left" w:leader="none"/>
        </w:tabs>
        <w:spacing w:line="240" w:lineRule="auto" w:before="1" w:after="0"/>
        <w:ind w:left="840" w:right="0" w:hanging="360"/>
        <w:jc w:val="both"/>
      </w:pPr>
      <w:r>
        <w:rPr/>
        <w:t>Visualization</w:t>
      </w:r>
      <w:r>
        <w:rPr>
          <w:spacing w:val="-3"/>
        </w:rPr>
        <w:t> </w:t>
      </w:r>
      <w:r>
        <w:rPr/>
        <w:t>of</w:t>
      </w:r>
      <w:r>
        <w:rPr>
          <w:spacing w:val="-3"/>
        </w:rPr>
        <w:t> </w:t>
      </w:r>
      <w:r>
        <w:rPr/>
        <w:t>curated</w:t>
      </w:r>
      <w:r>
        <w:rPr>
          <w:spacing w:val="-3"/>
        </w:rPr>
        <w:t> </w:t>
      </w:r>
      <w:r>
        <w:rPr>
          <w:spacing w:val="-2"/>
        </w:rPr>
        <w:t>dataset</w:t>
      </w:r>
    </w:p>
    <w:p>
      <w:pPr>
        <w:pStyle w:val="ListParagraph"/>
        <w:numPr>
          <w:ilvl w:val="1"/>
          <w:numId w:val="10"/>
        </w:numPr>
        <w:tabs>
          <w:tab w:pos="1561" w:val="left" w:leader="none"/>
        </w:tabs>
        <w:spacing w:line="360" w:lineRule="auto" w:before="139" w:after="0"/>
        <w:ind w:left="1561" w:right="909" w:hanging="360"/>
        <w:jc w:val="both"/>
        <w:rPr>
          <w:rFonts w:ascii="Microsoft Sans Serif" w:hAnsi="Microsoft Sans Serif"/>
          <w:sz w:val="24"/>
        </w:rPr>
      </w:pPr>
      <w:r>
        <w:rPr>
          <w:sz w:val="24"/>
        </w:rPr>
        <w:t>Summarizing the curated dataset along with providing critical </w:t>
      </w:r>
      <w:r>
        <w:rPr>
          <w:sz w:val="24"/>
        </w:rPr>
        <w:t>information such as pavement conditions, obstructions and maintenance needs,</w:t>
      </w:r>
      <w:r>
        <w:rPr>
          <w:spacing w:val="-4"/>
          <w:sz w:val="24"/>
        </w:rPr>
        <w:t> </w:t>
      </w:r>
      <w:r>
        <w:rPr>
          <w:sz w:val="24"/>
        </w:rPr>
        <w:t>including analytics to facilitate effective decision-making and operational efficiency.</w:t>
      </w:r>
    </w:p>
    <w:p>
      <w:pPr>
        <w:pStyle w:val="Heading7"/>
        <w:numPr>
          <w:ilvl w:val="0"/>
          <w:numId w:val="10"/>
        </w:numPr>
        <w:tabs>
          <w:tab w:pos="840" w:val="left" w:leader="none"/>
        </w:tabs>
        <w:spacing w:line="240" w:lineRule="auto" w:before="1" w:after="0"/>
        <w:ind w:left="840" w:right="0" w:hanging="360"/>
        <w:jc w:val="both"/>
      </w:pPr>
      <w:r>
        <w:rPr/>
        <w:t>Object and anomaly </w:t>
      </w:r>
      <w:r>
        <w:rPr>
          <w:spacing w:val="-2"/>
        </w:rPr>
        <w:t>detection</w:t>
      </w:r>
    </w:p>
    <w:p>
      <w:pPr>
        <w:pStyle w:val="ListParagraph"/>
        <w:numPr>
          <w:ilvl w:val="1"/>
          <w:numId w:val="10"/>
        </w:numPr>
        <w:tabs>
          <w:tab w:pos="1560" w:val="left" w:leader="none"/>
        </w:tabs>
        <w:spacing w:line="240" w:lineRule="auto" w:before="139" w:after="0"/>
        <w:ind w:left="1560" w:right="0" w:hanging="359"/>
        <w:jc w:val="left"/>
        <w:rPr>
          <w:rFonts w:ascii="Microsoft Sans Serif" w:hAnsi="Microsoft Sans Serif"/>
          <w:sz w:val="24"/>
        </w:rPr>
      </w:pPr>
      <w:r>
        <w:rPr>
          <w:sz w:val="24"/>
        </w:rPr>
        <w:t>Training</w:t>
      </w:r>
      <w:r>
        <w:rPr>
          <w:spacing w:val="-2"/>
          <w:sz w:val="24"/>
        </w:rPr>
        <w:t> </w:t>
      </w:r>
      <w:r>
        <w:rPr>
          <w:sz w:val="24"/>
        </w:rPr>
        <w:t>Machine</w:t>
      </w:r>
      <w:r>
        <w:rPr>
          <w:spacing w:val="-1"/>
          <w:sz w:val="24"/>
        </w:rPr>
        <w:t> </w:t>
      </w:r>
      <w:r>
        <w:rPr>
          <w:sz w:val="24"/>
        </w:rPr>
        <w:t>Learning</w:t>
      </w:r>
      <w:r>
        <w:rPr>
          <w:spacing w:val="-2"/>
          <w:sz w:val="24"/>
        </w:rPr>
        <w:t> </w:t>
      </w:r>
      <w:r>
        <w:rPr>
          <w:sz w:val="24"/>
        </w:rPr>
        <w:t>algorithm</w:t>
      </w:r>
      <w:r>
        <w:rPr>
          <w:spacing w:val="-1"/>
          <w:sz w:val="24"/>
        </w:rPr>
        <w:t> </w:t>
      </w:r>
      <w:r>
        <w:rPr>
          <w:sz w:val="24"/>
        </w:rPr>
        <w:t>for</w:t>
      </w:r>
      <w:r>
        <w:rPr>
          <w:spacing w:val="-2"/>
          <w:sz w:val="24"/>
        </w:rPr>
        <w:t> </w:t>
      </w:r>
      <w:r>
        <w:rPr>
          <w:sz w:val="24"/>
        </w:rPr>
        <w:t>detecting</w:t>
      </w:r>
      <w:r>
        <w:rPr>
          <w:spacing w:val="-1"/>
          <w:sz w:val="24"/>
        </w:rPr>
        <w:t> </w:t>
      </w:r>
      <w:r>
        <w:rPr>
          <w:spacing w:val="-2"/>
          <w:sz w:val="24"/>
        </w:rPr>
        <w:t>anomalies.</w:t>
      </w:r>
    </w:p>
    <w:p>
      <w:pPr>
        <w:pStyle w:val="ListParagraph"/>
        <w:numPr>
          <w:ilvl w:val="1"/>
          <w:numId w:val="10"/>
        </w:numPr>
        <w:tabs>
          <w:tab w:pos="1560" w:val="left" w:leader="none"/>
        </w:tabs>
        <w:spacing w:line="240" w:lineRule="auto" w:before="140" w:after="0"/>
        <w:ind w:left="1560" w:right="0" w:hanging="359"/>
        <w:jc w:val="left"/>
        <w:rPr>
          <w:rFonts w:ascii="Microsoft Sans Serif" w:hAnsi="Microsoft Sans Serif"/>
          <w:sz w:val="24"/>
        </w:rPr>
      </w:pPr>
      <w:r>
        <w:rPr>
          <w:sz w:val="24"/>
        </w:rPr>
        <w:t>Optimization of the trained model for more </w:t>
      </w:r>
      <w:r>
        <w:rPr>
          <w:spacing w:val="-2"/>
          <w:sz w:val="24"/>
        </w:rPr>
        <w:t>accuracy.</w:t>
      </w:r>
    </w:p>
    <w:p>
      <w:pPr>
        <w:pStyle w:val="Heading7"/>
        <w:numPr>
          <w:ilvl w:val="0"/>
          <w:numId w:val="10"/>
        </w:numPr>
        <w:tabs>
          <w:tab w:pos="840" w:val="left" w:leader="none"/>
        </w:tabs>
        <w:spacing w:line="240" w:lineRule="auto" w:before="139" w:after="0"/>
        <w:ind w:left="840" w:right="0" w:hanging="360"/>
        <w:jc w:val="both"/>
      </w:pPr>
      <w:r>
        <w:rPr/>
        <w:t>Scaling and deployment of detection </w:t>
      </w:r>
      <w:r>
        <w:rPr>
          <w:spacing w:val="-2"/>
        </w:rPr>
        <w:t>system</w:t>
      </w:r>
    </w:p>
    <w:p>
      <w:pPr>
        <w:pStyle w:val="ListParagraph"/>
        <w:numPr>
          <w:ilvl w:val="1"/>
          <w:numId w:val="10"/>
        </w:numPr>
        <w:tabs>
          <w:tab w:pos="1561" w:val="left" w:leader="none"/>
        </w:tabs>
        <w:spacing w:line="360" w:lineRule="auto" w:before="139" w:after="0"/>
        <w:ind w:left="1561" w:right="908" w:hanging="360"/>
        <w:jc w:val="both"/>
        <w:rPr>
          <w:rFonts w:ascii="Microsoft Sans Serif" w:hAnsi="Microsoft Sans Serif"/>
          <w:sz w:val="24"/>
        </w:rPr>
      </w:pPr>
      <w:r>
        <w:rPr>
          <w:sz w:val="24"/>
        </w:rPr>
        <w:t>Deployment of the system on cloud</w:t>
      </w:r>
      <w:r>
        <w:rPr>
          <w:spacing w:val="-5"/>
          <w:sz w:val="24"/>
        </w:rPr>
        <w:t> </w:t>
      </w:r>
      <w:r>
        <w:rPr>
          <w:sz w:val="24"/>
        </w:rPr>
        <w:t>infrastructure</w:t>
      </w:r>
      <w:r>
        <w:rPr>
          <w:spacing w:val="-5"/>
          <w:sz w:val="24"/>
        </w:rPr>
        <w:t> </w:t>
      </w:r>
      <w:r>
        <w:rPr>
          <w:sz w:val="24"/>
        </w:rPr>
        <w:t>to</w:t>
      </w:r>
      <w:r>
        <w:rPr>
          <w:spacing w:val="-5"/>
          <w:sz w:val="24"/>
        </w:rPr>
        <w:t> </w:t>
      </w:r>
      <w:r>
        <w:rPr>
          <w:sz w:val="24"/>
        </w:rPr>
        <w:t>achieve</w:t>
      </w:r>
      <w:r>
        <w:rPr>
          <w:spacing w:val="-5"/>
          <w:sz w:val="24"/>
        </w:rPr>
        <w:t> </w:t>
      </w:r>
      <w:r>
        <w:rPr>
          <w:sz w:val="24"/>
        </w:rPr>
        <w:t>scalability.</w:t>
      </w:r>
      <w:r>
        <w:rPr>
          <w:spacing w:val="-5"/>
          <w:sz w:val="24"/>
        </w:rPr>
        <w:t> </w:t>
      </w:r>
      <w:r>
        <w:rPr>
          <w:sz w:val="24"/>
        </w:rPr>
        <w:t>This involves hosting both software and hardware components on the cloud to facilitate remote management, crowdsourcing and revenue generation by</w:t>
      </w:r>
      <w:r>
        <w:rPr>
          <w:spacing w:val="-3"/>
          <w:sz w:val="24"/>
        </w:rPr>
        <w:t> </w:t>
      </w:r>
      <w:r>
        <w:rPr>
          <w:sz w:val="24"/>
        </w:rPr>
        <w:t>the civic bodies (typically B.M.C.)</w:t>
      </w:r>
    </w:p>
    <w:p>
      <w:pPr>
        <w:pStyle w:val="ListParagraph"/>
        <w:numPr>
          <w:ilvl w:val="1"/>
          <w:numId w:val="10"/>
        </w:numPr>
        <w:tabs>
          <w:tab w:pos="1561" w:val="left" w:leader="none"/>
        </w:tabs>
        <w:spacing w:line="360" w:lineRule="auto" w:before="2" w:after="0"/>
        <w:ind w:left="1561" w:right="912" w:hanging="360"/>
        <w:jc w:val="both"/>
        <w:rPr>
          <w:rFonts w:ascii="Microsoft Sans Serif" w:hAnsi="Microsoft Sans Serif"/>
          <w:sz w:val="24"/>
        </w:rPr>
      </w:pPr>
      <w:r>
        <w:rPr>
          <w:sz w:val="24"/>
        </w:rPr>
        <w:t>System to handle large volumes of data and perform analysis and </w:t>
      </w:r>
      <w:r>
        <w:rPr>
          <w:sz w:val="24"/>
        </w:rPr>
        <w:t>periodical report generation, scale seamlessly with increasing data loads, adapt to changing requirements.</w:t>
      </w:r>
    </w:p>
    <w:p>
      <w:pPr>
        <w:pStyle w:val="Heading7"/>
        <w:numPr>
          <w:ilvl w:val="0"/>
          <w:numId w:val="10"/>
        </w:numPr>
        <w:tabs>
          <w:tab w:pos="840" w:val="left" w:leader="none"/>
        </w:tabs>
        <w:spacing w:line="240" w:lineRule="auto" w:before="0" w:after="0"/>
        <w:ind w:left="840" w:right="0" w:hanging="360"/>
        <w:jc w:val="both"/>
      </w:pPr>
      <w:r>
        <w:rPr/>
        <w:t>Align</w:t>
      </w:r>
      <w:r>
        <w:rPr>
          <w:spacing w:val="-2"/>
        </w:rPr>
        <w:t> </w:t>
      </w:r>
      <w:r>
        <w:rPr/>
        <w:t>with the Civic Bodies/ Organization </w:t>
      </w:r>
      <w:r>
        <w:rPr>
          <w:spacing w:val="-2"/>
        </w:rPr>
        <w:t>Infrastructure</w:t>
      </w:r>
    </w:p>
    <w:p>
      <w:pPr>
        <w:pStyle w:val="ListParagraph"/>
        <w:numPr>
          <w:ilvl w:val="1"/>
          <w:numId w:val="10"/>
        </w:numPr>
        <w:tabs>
          <w:tab w:pos="1561" w:val="left" w:leader="none"/>
        </w:tabs>
        <w:spacing w:line="360" w:lineRule="auto" w:before="139" w:after="0"/>
        <w:ind w:left="1561" w:right="910" w:hanging="360"/>
        <w:jc w:val="both"/>
        <w:rPr>
          <w:rFonts w:ascii="Arial" w:hAnsi="Arial"/>
          <w:b/>
          <w:sz w:val="24"/>
        </w:rPr>
      </w:pPr>
      <w:r>
        <w:rPr>
          <w:sz w:val="24"/>
        </w:rPr>
        <w:t>Aligning the detection</w:t>
      </w:r>
      <w:r>
        <w:rPr>
          <w:spacing w:val="-4"/>
          <w:sz w:val="24"/>
        </w:rPr>
        <w:t> </w:t>
      </w:r>
      <w:r>
        <w:rPr>
          <w:sz w:val="24"/>
        </w:rPr>
        <w:t>system</w:t>
      </w:r>
      <w:r>
        <w:rPr>
          <w:spacing w:val="-4"/>
          <w:sz w:val="24"/>
        </w:rPr>
        <w:t> </w:t>
      </w:r>
      <w:r>
        <w:rPr>
          <w:sz w:val="24"/>
        </w:rPr>
        <w:t>with</w:t>
      </w:r>
      <w:r>
        <w:rPr>
          <w:spacing w:val="-4"/>
          <w:sz w:val="24"/>
        </w:rPr>
        <w:t> </w:t>
      </w:r>
      <w:r>
        <w:rPr>
          <w:sz w:val="24"/>
        </w:rPr>
        <w:t>the</w:t>
      </w:r>
      <w:r>
        <w:rPr>
          <w:spacing w:val="-4"/>
          <w:sz w:val="24"/>
        </w:rPr>
        <w:t> </w:t>
      </w:r>
      <w:r>
        <w:rPr>
          <w:sz w:val="24"/>
        </w:rPr>
        <w:t>civic</w:t>
      </w:r>
      <w:r>
        <w:rPr>
          <w:spacing w:val="-4"/>
          <w:sz w:val="24"/>
        </w:rPr>
        <w:t> </w:t>
      </w:r>
      <w:r>
        <w:rPr>
          <w:sz w:val="24"/>
        </w:rPr>
        <w:t>body</w:t>
      </w:r>
      <w:r>
        <w:rPr>
          <w:spacing w:val="-4"/>
          <w:sz w:val="24"/>
        </w:rPr>
        <w:t> </w:t>
      </w:r>
      <w:r>
        <w:rPr>
          <w:sz w:val="24"/>
        </w:rPr>
        <w:t>(typically</w:t>
      </w:r>
      <w:r>
        <w:rPr>
          <w:spacing w:val="-4"/>
          <w:sz w:val="24"/>
        </w:rPr>
        <w:t> </w:t>
      </w:r>
      <w:r>
        <w:rPr>
          <w:sz w:val="24"/>
        </w:rPr>
        <w:t>B.M.C.)</w:t>
      </w:r>
      <w:r>
        <w:rPr>
          <w:spacing w:val="-4"/>
          <w:sz w:val="24"/>
        </w:rPr>
        <w:t> </w:t>
      </w:r>
      <w:r>
        <w:rPr>
          <w:sz w:val="24"/>
        </w:rPr>
        <w:t>existing infrastructure to enhance coordination, improve data sharing, and streamline maintenance decision-making processes.</w:t>
      </w:r>
    </w:p>
    <w:p>
      <w:pPr>
        <w:pStyle w:val="Heading7"/>
        <w:numPr>
          <w:ilvl w:val="0"/>
          <w:numId w:val="10"/>
        </w:numPr>
        <w:tabs>
          <w:tab w:pos="840" w:val="left" w:leader="none"/>
        </w:tabs>
        <w:spacing w:line="240" w:lineRule="auto" w:before="0" w:after="0"/>
        <w:ind w:left="840" w:right="0" w:hanging="360"/>
        <w:jc w:val="both"/>
      </w:pPr>
      <w:r>
        <w:rPr/>
        <w:t>Impact</w:t>
      </w:r>
      <w:r>
        <w:rPr>
          <w:spacing w:val="-1"/>
        </w:rPr>
        <w:t> </w:t>
      </w:r>
      <w:r>
        <w:rPr/>
        <w:t>Measurement of</w:t>
      </w:r>
      <w:r>
        <w:rPr>
          <w:spacing w:val="-1"/>
        </w:rPr>
        <w:t> </w:t>
      </w:r>
      <w:r>
        <w:rPr/>
        <w:t>the System</w:t>
      </w:r>
      <w:r>
        <w:rPr>
          <w:spacing w:val="-1"/>
        </w:rPr>
        <w:t> </w:t>
      </w:r>
      <w:r>
        <w:rPr/>
        <w:t>in Urban</w:t>
      </w:r>
      <w:r>
        <w:rPr>
          <w:spacing w:val="-1"/>
        </w:rPr>
        <w:t> </w:t>
      </w:r>
      <w:r>
        <w:rPr/>
        <w:t>City (</w:t>
      </w:r>
      <w:r>
        <w:rPr>
          <w:spacing w:val="-1"/>
        </w:rPr>
        <w:t> </w:t>
      </w:r>
      <w:r>
        <w:rPr/>
        <w:t>B.M.C, </w:t>
      </w:r>
      <w:r>
        <w:rPr>
          <w:spacing w:val="-2"/>
        </w:rPr>
        <w:t>Mumbai)</w:t>
      </w:r>
    </w:p>
    <w:p>
      <w:pPr>
        <w:pStyle w:val="ListParagraph"/>
        <w:numPr>
          <w:ilvl w:val="1"/>
          <w:numId w:val="10"/>
        </w:numPr>
        <w:tabs>
          <w:tab w:pos="1561" w:val="left" w:leader="none"/>
        </w:tabs>
        <w:spacing w:line="360" w:lineRule="auto" w:before="140" w:after="0"/>
        <w:ind w:left="1561" w:right="913" w:hanging="360"/>
        <w:jc w:val="both"/>
        <w:rPr>
          <w:rFonts w:ascii="Microsoft Sans Serif" w:hAnsi="Microsoft Sans Serif"/>
          <w:sz w:val="24"/>
        </w:rPr>
      </w:pPr>
      <w:r>
        <w:rPr>
          <w:sz w:val="24"/>
        </w:rPr>
        <w:t>Assessing the system’s effectiveness in the civic body workflow </w:t>
      </w:r>
      <w:r>
        <w:rPr>
          <w:sz w:val="24"/>
        </w:rPr>
        <w:t>by evaluating improvements in maintenance response times, infrastructure conditions, and pedestrian safety, operational efficiency.</w:t>
      </w:r>
    </w:p>
    <w:p>
      <w:pPr>
        <w:pStyle w:val="ListParagraph"/>
        <w:spacing w:after="0" w:line="360" w:lineRule="auto"/>
        <w:jc w:val="both"/>
        <w:rPr>
          <w:rFonts w:ascii="Microsoft Sans Serif" w:hAnsi="Microsoft Sans Serif"/>
          <w:sz w:val="24"/>
        </w:rPr>
        <w:sectPr>
          <w:pgSz w:w="11920" w:h="16840"/>
          <w:pgMar w:header="0" w:footer="581" w:top="1700" w:bottom="800" w:left="1559" w:right="425"/>
        </w:sectPr>
      </w:pPr>
    </w:p>
    <w:p>
      <w:pPr>
        <w:pStyle w:val="Heading4"/>
        <w:numPr>
          <w:ilvl w:val="1"/>
          <w:numId w:val="9"/>
        </w:numPr>
        <w:tabs>
          <w:tab w:pos="597" w:val="left" w:leader="none"/>
        </w:tabs>
        <w:spacing w:line="240" w:lineRule="auto" w:before="60" w:after="0"/>
        <w:ind w:left="597" w:right="0" w:hanging="477"/>
        <w:jc w:val="left"/>
      </w:pPr>
      <w:r>
        <w:rPr/>
        <w:t>Existing</w:t>
      </w:r>
      <w:r>
        <w:rPr>
          <w:spacing w:val="-8"/>
        </w:rPr>
        <w:t> </w:t>
      </w:r>
      <w:r>
        <w:rPr>
          <w:spacing w:val="-2"/>
        </w:rPr>
        <w:t>System</w:t>
      </w:r>
    </w:p>
    <w:p>
      <w:pPr>
        <w:pStyle w:val="BodyText"/>
        <w:spacing w:line="360" w:lineRule="auto" w:before="184"/>
        <w:ind w:left="120" w:right="908"/>
        <w:jc w:val="both"/>
      </w:pPr>
      <w:r>
        <w:rPr/>
        <w:t>One of the existing systems in India for road infrastructure feedback is the Meri </w:t>
      </w:r>
      <w:r>
        <w:rPr/>
        <w:t>Sadak mobile application, developed by the Ministry of Rural Development. It enables citizens</w:t>
      </w:r>
      <w:r>
        <w:rPr>
          <w:spacing w:val="-2"/>
        </w:rPr>
        <w:t> </w:t>
      </w:r>
      <w:r>
        <w:rPr/>
        <w:t>to register complaints regarding the quality and condition of roads under the Pradhan Mantri Gram Sadak Yojana (PMGSY). Users can upload images and</w:t>
      </w:r>
      <w:r>
        <w:rPr>
          <w:spacing w:val="-4"/>
        </w:rPr>
        <w:t> </w:t>
      </w:r>
      <w:r>
        <w:rPr/>
        <w:t>textual</w:t>
      </w:r>
      <w:r>
        <w:rPr>
          <w:spacing w:val="-4"/>
        </w:rPr>
        <w:t> </w:t>
      </w:r>
      <w:r>
        <w:rPr/>
        <w:t>complaints,</w:t>
      </w:r>
      <w:r>
        <w:rPr>
          <w:spacing w:val="-4"/>
        </w:rPr>
        <w:t> </w:t>
      </w:r>
      <w:r>
        <w:rPr/>
        <w:t>which</w:t>
      </w:r>
      <w:r>
        <w:rPr>
          <w:spacing w:val="-4"/>
        </w:rPr>
        <w:t> </w:t>
      </w:r>
      <w:r>
        <w:rPr/>
        <w:t>are geo-tagged and forwarded</w:t>
      </w:r>
      <w:r>
        <w:rPr>
          <w:spacing w:val="-3"/>
        </w:rPr>
        <w:t> </w:t>
      </w:r>
      <w:r>
        <w:rPr/>
        <w:t>to</w:t>
      </w:r>
      <w:r>
        <w:rPr>
          <w:spacing w:val="-3"/>
        </w:rPr>
        <w:t> </w:t>
      </w:r>
      <w:r>
        <w:rPr/>
        <w:t>relevant</w:t>
      </w:r>
      <w:r>
        <w:rPr>
          <w:spacing w:val="-3"/>
        </w:rPr>
        <w:t> </w:t>
      </w:r>
      <w:r>
        <w:rPr/>
        <w:t>authorities</w:t>
      </w:r>
      <w:r>
        <w:rPr>
          <w:spacing w:val="-3"/>
        </w:rPr>
        <w:t> </w:t>
      </w:r>
      <w:r>
        <w:rPr/>
        <w:t>for</w:t>
      </w:r>
      <w:r>
        <w:rPr>
          <w:spacing w:val="-3"/>
        </w:rPr>
        <w:t> </w:t>
      </w:r>
      <w:r>
        <w:rPr/>
        <w:t>resolution.</w:t>
      </w:r>
      <w:r>
        <w:rPr>
          <w:spacing w:val="-3"/>
        </w:rPr>
        <w:t> </w:t>
      </w:r>
      <w:r>
        <w:rPr/>
        <w:t>While</w:t>
      </w:r>
      <w:r>
        <w:rPr>
          <w:spacing w:val="-3"/>
        </w:rPr>
        <w:t> </w:t>
      </w:r>
      <w:r>
        <w:rPr/>
        <w:t>Meri</w:t>
      </w:r>
      <w:r>
        <w:rPr>
          <w:spacing w:val="-3"/>
        </w:rPr>
        <w:t> </w:t>
      </w:r>
      <w:r>
        <w:rPr/>
        <w:t>Sadak</w:t>
      </w:r>
      <w:r>
        <w:rPr>
          <w:spacing w:val="-3"/>
        </w:rPr>
        <w:t> </w:t>
      </w:r>
      <w:r>
        <w:rPr/>
        <w:t>promotes public participation and transparency, it largely relies on manual inputs, which limits its ability to provide large-scale, real-time, and objective assessments of pavement conditions across urban areas like Mumbai.</w:t>
      </w:r>
    </w:p>
    <w:p>
      <w:pPr>
        <w:pStyle w:val="BodyText"/>
        <w:spacing w:before="137"/>
      </w:pPr>
    </w:p>
    <w:p>
      <w:pPr>
        <w:pStyle w:val="Heading4"/>
        <w:numPr>
          <w:ilvl w:val="1"/>
          <w:numId w:val="9"/>
        </w:numPr>
        <w:tabs>
          <w:tab w:pos="597" w:val="left" w:leader="none"/>
        </w:tabs>
        <w:spacing w:line="240" w:lineRule="auto" w:before="1" w:after="0"/>
        <w:ind w:left="597" w:right="0" w:hanging="477"/>
        <w:jc w:val="left"/>
      </w:pPr>
      <w:r>
        <w:rPr/>
        <w:t>Lacuna’s</w:t>
      </w:r>
      <w:r>
        <w:rPr>
          <w:spacing w:val="-10"/>
        </w:rPr>
        <w:t> </w:t>
      </w:r>
      <w:r>
        <w:rPr/>
        <w:t>in</w:t>
      </w:r>
      <w:r>
        <w:rPr>
          <w:spacing w:val="-10"/>
        </w:rPr>
        <w:t> </w:t>
      </w:r>
      <w:r>
        <w:rPr/>
        <w:t>Existing</w:t>
      </w:r>
      <w:r>
        <w:rPr>
          <w:spacing w:val="-9"/>
        </w:rPr>
        <w:t> </w:t>
      </w:r>
      <w:r>
        <w:rPr>
          <w:spacing w:val="-2"/>
        </w:rPr>
        <w:t>System</w:t>
      </w:r>
    </w:p>
    <w:p>
      <w:pPr>
        <w:pStyle w:val="Heading7"/>
        <w:numPr>
          <w:ilvl w:val="0"/>
          <w:numId w:val="11"/>
        </w:numPr>
        <w:tabs>
          <w:tab w:pos="435" w:val="left" w:leader="none"/>
        </w:tabs>
        <w:spacing w:line="360" w:lineRule="auto" w:before="184" w:after="0"/>
        <w:ind w:left="120" w:right="918" w:firstLine="0"/>
        <w:jc w:val="both"/>
        <w:rPr>
          <w:b w:val="0"/>
          <w:sz w:val="22"/>
        </w:rPr>
      </w:pPr>
      <w:r>
        <w:rPr/>
        <w:t>Smart monitoring of road pavement deformations from UAV images by </w:t>
      </w:r>
      <w:r>
        <w:rPr/>
        <w:t>using machine learning.</w:t>
      </w:r>
      <w:r>
        <w:rPr>
          <w:spacing w:val="40"/>
        </w:rPr>
        <w:t> </w:t>
      </w:r>
      <w:r>
        <w:rPr>
          <w:b w:val="0"/>
          <w:color w:val="0000FF"/>
          <w:sz w:val="22"/>
        </w:rPr>
        <w:t>[12]</w:t>
      </w:r>
    </w:p>
    <w:p>
      <w:pPr>
        <w:pStyle w:val="ListParagraph"/>
        <w:numPr>
          <w:ilvl w:val="1"/>
          <w:numId w:val="11"/>
        </w:numPr>
        <w:tabs>
          <w:tab w:pos="841" w:val="left" w:leader="none"/>
        </w:tabs>
        <w:spacing w:line="360" w:lineRule="auto" w:before="1" w:after="0"/>
        <w:ind w:left="841" w:right="911" w:hanging="360"/>
        <w:jc w:val="both"/>
        <w:rPr>
          <w:rFonts w:ascii="Microsoft Sans Serif" w:hAnsi="Microsoft Sans Serif"/>
          <w:sz w:val="24"/>
        </w:rPr>
      </w:pPr>
      <w:r>
        <w:rPr>
          <w:b/>
          <w:sz w:val="24"/>
        </w:rPr>
        <w:t>Limitations on Ground-Level Hazards</w:t>
      </w:r>
      <w:r>
        <w:rPr>
          <w:sz w:val="24"/>
        </w:rPr>
        <w:t>: UAVs may miss key pedestrian </w:t>
      </w:r>
      <w:r>
        <w:rPr>
          <w:sz w:val="24"/>
        </w:rPr>
        <w:t>hazards like obstructions, illegal parking, or street-level dangers, limiting their effectiveness for urban pedestrian safety projects.</w:t>
      </w:r>
    </w:p>
    <w:p>
      <w:pPr>
        <w:pStyle w:val="ListParagraph"/>
        <w:numPr>
          <w:ilvl w:val="1"/>
          <w:numId w:val="11"/>
        </w:numPr>
        <w:tabs>
          <w:tab w:pos="841" w:val="left" w:leader="none"/>
        </w:tabs>
        <w:spacing w:line="360" w:lineRule="auto" w:before="1" w:after="0"/>
        <w:ind w:left="841" w:right="913" w:hanging="360"/>
        <w:jc w:val="both"/>
        <w:rPr>
          <w:rFonts w:ascii="Microsoft Sans Serif" w:hAnsi="Microsoft Sans Serif"/>
          <w:sz w:val="24"/>
        </w:rPr>
      </w:pPr>
      <w:r>
        <w:rPr>
          <w:b/>
          <w:sz w:val="24"/>
        </w:rPr>
        <w:t>Weather and Operational</w:t>
      </w:r>
      <w:r>
        <w:rPr>
          <w:b/>
          <w:spacing w:val="-9"/>
          <w:sz w:val="24"/>
        </w:rPr>
        <w:t> </w:t>
      </w:r>
      <w:r>
        <w:rPr>
          <w:b/>
          <w:sz w:val="24"/>
        </w:rPr>
        <w:t>Dependencies</w:t>
      </w:r>
      <w:r>
        <w:rPr>
          <w:sz w:val="24"/>
        </w:rPr>
        <w:t>:</w:t>
      </w:r>
      <w:r>
        <w:rPr>
          <w:spacing w:val="-9"/>
          <w:sz w:val="24"/>
        </w:rPr>
        <w:t> </w:t>
      </w:r>
      <w:r>
        <w:rPr>
          <w:sz w:val="24"/>
        </w:rPr>
        <w:t>UAV</w:t>
      </w:r>
      <w:r>
        <w:rPr>
          <w:spacing w:val="-9"/>
          <w:sz w:val="24"/>
        </w:rPr>
        <w:t> </w:t>
      </w:r>
      <w:r>
        <w:rPr>
          <w:sz w:val="24"/>
        </w:rPr>
        <w:t>operations</w:t>
      </w:r>
      <w:r>
        <w:rPr>
          <w:spacing w:val="-9"/>
          <w:sz w:val="24"/>
        </w:rPr>
        <w:t> </w:t>
      </w:r>
      <w:r>
        <w:rPr>
          <w:sz w:val="24"/>
        </w:rPr>
        <w:t>are</w:t>
      </w:r>
      <w:r>
        <w:rPr>
          <w:spacing w:val="-9"/>
          <w:sz w:val="24"/>
        </w:rPr>
        <w:t> </w:t>
      </w:r>
      <w:r>
        <w:rPr>
          <w:sz w:val="24"/>
        </w:rPr>
        <w:t>impacted</w:t>
      </w:r>
      <w:r>
        <w:rPr>
          <w:spacing w:val="-9"/>
          <w:sz w:val="24"/>
        </w:rPr>
        <w:t> </w:t>
      </w:r>
      <w:r>
        <w:rPr>
          <w:sz w:val="24"/>
        </w:rPr>
        <w:t>by</w:t>
      </w:r>
      <w:r>
        <w:rPr>
          <w:spacing w:val="-9"/>
          <w:sz w:val="24"/>
        </w:rPr>
        <w:t> </w:t>
      </w:r>
      <w:r>
        <w:rPr>
          <w:sz w:val="24"/>
        </w:rPr>
        <w:t>adverse weather conditions (e.g., monsoons) and require regulatory approvals, making them less reliable for continuous monitoring in congested areas.</w:t>
      </w:r>
    </w:p>
    <w:p>
      <w:pPr>
        <w:pStyle w:val="Heading7"/>
        <w:numPr>
          <w:ilvl w:val="0"/>
          <w:numId w:val="11"/>
        </w:numPr>
        <w:tabs>
          <w:tab w:pos="360" w:val="left" w:leader="none"/>
        </w:tabs>
        <w:spacing w:line="240" w:lineRule="auto" w:before="241" w:after="0"/>
        <w:ind w:left="360" w:right="0" w:hanging="240"/>
        <w:jc w:val="both"/>
        <w:rPr>
          <w:b w:val="0"/>
          <w:sz w:val="22"/>
        </w:rPr>
      </w:pPr>
      <w:r>
        <w:rPr/>
        <w:t>Smartphone</w:t>
      </w:r>
      <w:r>
        <w:rPr>
          <w:spacing w:val="-2"/>
        </w:rPr>
        <w:t> </w:t>
      </w:r>
      <w:r>
        <w:rPr/>
        <w:t>applications for pavement condition monitoring: A </w:t>
      </w:r>
      <w:r>
        <w:rPr>
          <w:spacing w:val="-2"/>
        </w:rPr>
        <w:t>review.</w:t>
      </w:r>
      <w:r>
        <w:rPr>
          <w:b w:val="0"/>
          <w:color w:val="0000FF"/>
          <w:spacing w:val="-2"/>
          <w:sz w:val="22"/>
        </w:rPr>
        <w:t>[13]</w:t>
      </w:r>
    </w:p>
    <w:p>
      <w:pPr>
        <w:pStyle w:val="ListParagraph"/>
        <w:numPr>
          <w:ilvl w:val="1"/>
          <w:numId w:val="11"/>
        </w:numPr>
        <w:tabs>
          <w:tab w:pos="841" w:val="left" w:leader="none"/>
        </w:tabs>
        <w:spacing w:line="360" w:lineRule="auto" w:before="139" w:after="0"/>
        <w:ind w:left="841" w:right="913" w:hanging="360"/>
        <w:jc w:val="both"/>
        <w:rPr>
          <w:rFonts w:ascii="Microsoft Sans Serif" w:hAnsi="Microsoft Sans Serif"/>
          <w:sz w:val="24"/>
        </w:rPr>
      </w:pPr>
      <w:r>
        <w:rPr>
          <w:b/>
          <w:sz w:val="24"/>
        </w:rPr>
        <w:t>Accuracy Concerns</w:t>
      </w:r>
      <w:r>
        <w:rPr>
          <w:sz w:val="24"/>
        </w:rPr>
        <w:t>: The</w:t>
      </w:r>
      <w:r>
        <w:rPr>
          <w:spacing w:val="-4"/>
          <w:sz w:val="24"/>
        </w:rPr>
        <w:t> </w:t>
      </w:r>
      <w:r>
        <w:rPr>
          <w:sz w:val="24"/>
        </w:rPr>
        <w:t>accuracy</w:t>
      </w:r>
      <w:r>
        <w:rPr>
          <w:spacing w:val="-4"/>
          <w:sz w:val="24"/>
        </w:rPr>
        <w:t> </w:t>
      </w:r>
      <w:r>
        <w:rPr>
          <w:sz w:val="24"/>
        </w:rPr>
        <w:t>of</w:t>
      </w:r>
      <w:r>
        <w:rPr>
          <w:spacing w:val="-4"/>
          <w:sz w:val="24"/>
        </w:rPr>
        <w:t> </w:t>
      </w:r>
      <w:r>
        <w:rPr>
          <w:sz w:val="24"/>
        </w:rPr>
        <w:t>smartphone-based</w:t>
      </w:r>
      <w:r>
        <w:rPr>
          <w:spacing w:val="-4"/>
          <w:sz w:val="24"/>
        </w:rPr>
        <w:t> </w:t>
      </w:r>
      <w:r>
        <w:rPr>
          <w:sz w:val="24"/>
        </w:rPr>
        <w:t>monitoring</w:t>
      </w:r>
      <w:r>
        <w:rPr>
          <w:spacing w:val="-4"/>
          <w:sz w:val="24"/>
        </w:rPr>
        <w:t> </w:t>
      </w:r>
      <w:r>
        <w:rPr>
          <w:sz w:val="24"/>
        </w:rPr>
        <w:t>can</w:t>
      </w:r>
      <w:r>
        <w:rPr>
          <w:spacing w:val="-4"/>
          <w:sz w:val="24"/>
        </w:rPr>
        <w:t> </w:t>
      </w:r>
      <w:r>
        <w:rPr>
          <w:sz w:val="24"/>
        </w:rPr>
        <w:t>vary</w:t>
      </w:r>
      <w:r>
        <w:rPr>
          <w:spacing w:val="-4"/>
          <w:sz w:val="24"/>
        </w:rPr>
        <w:t> </w:t>
      </w:r>
      <w:r>
        <w:rPr>
          <w:sz w:val="24"/>
        </w:rPr>
        <w:t>due</w:t>
      </w:r>
      <w:r>
        <w:rPr>
          <w:spacing w:val="-4"/>
          <w:sz w:val="24"/>
        </w:rPr>
        <w:t> </w:t>
      </w:r>
      <w:r>
        <w:rPr>
          <w:sz w:val="24"/>
        </w:rPr>
        <w:t>to factors such as driver behavior, vehicle dynamics, and the specific smartphone model, which can affect the consistency of data collection.</w:t>
      </w:r>
    </w:p>
    <w:p>
      <w:pPr>
        <w:pStyle w:val="ListParagraph"/>
        <w:numPr>
          <w:ilvl w:val="1"/>
          <w:numId w:val="11"/>
        </w:numPr>
        <w:tabs>
          <w:tab w:pos="841" w:val="left" w:leader="none"/>
        </w:tabs>
        <w:spacing w:line="360" w:lineRule="auto" w:before="5" w:after="0"/>
        <w:ind w:left="841" w:right="915" w:hanging="360"/>
        <w:jc w:val="both"/>
        <w:rPr>
          <w:rFonts w:ascii="Microsoft Sans Serif" w:hAnsi="Microsoft Sans Serif"/>
          <w:sz w:val="26"/>
        </w:rPr>
      </w:pPr>
      <w:r>
        <w:rPr>
          <w:b/>
          <w:sz w:val="24"/>
        </w:rPr>
        <w:t>Environmental Sensitivity</w:t>
      </w:r>
      <w:r>
        <w:rPr>
          <w:sz w:val="24"/>
        </w:rPr>
        <w:t>: The paper notes that environmental factors, such </w:t>
      </w:r>
      <w:r>
        <w:rPr>
          <w:sz w:val="24"/>
        </w:rPr>
        <w:t>as weather conditions and</w:t>
      </w:r>
      <w:r>
        <w:rPr>
          <w:spacing w:val="-4"/>
          <w:sz w:val="24"/>
        </w:rPr>
        <w:t> </w:t>
      </w:r>
      <w:r>
        <w:rPr>
          <w:sz w:val="24"/>
        </w:rPr>
        <w:t>vehicle</w:t>
      </w:r>
      <w:r>
        <w:rPr>
          <w:spacing w:val="-4"/>
          <w:sz w:val="24"/>
        </w:rPr>
        <w:t> </w:t>
      </w:r>
      <w:r>
        <w:rPr>
          <w:sz w:val="24"/>
        </w:rPr>
        <w:t>speed,</w:t>
      </w:r>
      <w:r>
        <w:rPr>
          <w:spacing w:val="-4"/>
          <w:sz w:val="24"/>
        </w:rPr>
        <w:t> </w:t>
      </w:r>
      <w:r>
        <w:rPr>
          <w:sz w:val="24"/>
        </w:rPr>
        <w:t>can</w:t>
      </w:r>
      <w:r>
        <w:rPr>
          <w:spacing w:val="-4"/>
          <w:sz w:val="24"/>
        </w:rPr>
        <w:t> </w:t>
      </w:r>
      <w:r>
        <w:rPr>
          <w:sz w:val="24"/>
        </w:rPr>
        <w:t>affect</w:t>
      </w:r>
      <w:r>
        <w:rPr>
          <w:spacing w:val="-4"/>
          <w:sz w:val="24"/>
        </w:rPr>
        <w:t> </w:t>
      </w:r>
      <w:r>
        <w:rPr>
          <w:sz w:val="24"/>
        </w:rPr>
        <w:t>the</w:t>
      </w:r>
      <w:r>
        <w:rPr>
          <w:spacing w:val="-4"/>
          <w:sz w:val="24"/>
        </w:rPr>
        <w:t> </w:t>
      </w:r>
      <w:r>
        <w:rPr>
          <w:sz w:val="24"/>
        </w:rPr>
        <w:t>accuracy</w:t>
      </w:r>
      <w:r>
        <w:rPr>
          <w:spacing w:val="-4"/>
          <w:sz w:val="24"/>
        </w:rPr>
        <w:t> </w:t>
      </w:r>
      <w:r>
        <w:rPr>
          <w:sz w:val="24"/>
        </w:rPr>
        <w:t>of</w:t>
      </w:r>
      <w:r>
        <w:rPr>
          <w:spacing w:val="-4"/>
          <w:sz w:val="24"/>
        </w:rPr>
        <w:t> </w:t>
      </w:r>
      <w:r>
        <w:rPr>
          <w:sz w:val="24"/>
        </w:rPr>
        <w:t>smartphone</w:t>
      </w:r>
      <w:r>
        <w:rPr>
          <w:spacing w:val="-4"/>
          <w:sz w:val="24"/>
        </w:rPr>
        <w:t> </w:t>
      </w:r>
      <w:r>
        <w:rPr>
          <w:sz w:val="24"/>
        </w:rPr>
        <w:t>data</w:t>
      </w:r>
      <w:r>
        <w:rPr>
          <w:spacing w:val="-4"/>
          <w:sz w:val="24"/>
        </w:rPr>
        <w:t> </w:t>
      </w:r>
      <w:r>
        <w:rPr>
          <w:sz w:val="24"/>
        </w:rPr>
        <w:t>for PCM. These variables may lead to inconsistent detection rates.</w:t>
      </w:r>
    </w:p>
    <w:p>
      <w:pPr>
        <w:pStyle w:val="ListParagraph"/>
        <w:numPr>
          <w:ilvl w:val="1"/>
          <w:numId w:val="11"/>
        </w:numPr>
        <w:tabs>
          <w:tab w:pos="841" w:val="left" w:leader="none"/>
        </w:tabs>
        <w:spacing w:line="360" w:lineRule="auto" w:before="7" w:after="0"/>
        <w:ind w:left="841" w:right="907" w:hanging="360"/>
        <w:jc w:val="both"/>
        <w:rPr>
          <w:rFonts w:ascii="Microsoft Sans Serif" w:hAnsi="Microsoft Sans Serif"/>
          <w:sz w:val="28"/>
        </w:rPr>
      </w:pPr>
      <w:r>
        <w:rPr>
          <w:b/>
          <w:sz w:val="24"/>
        </w:rPr>
        <w:t>Data Variability</w:t>
      </w:r>
      <w:r>
        <w:rPr>
          <w:sz w:val="24"/>
        </w:rPr>
        <w:t>: The smartphone sensors collect </w:t>
      </w:r>
      <w:r>
        <w:rPr>
          <w:b/>
          <w:sz w:val="24"/>
        </w:rPr>
        <w:t>indirect data, </w:t>
      </w:r>
      <w:r>
        <w:rPr>
          <w:sz w:val="24"/>
        </w:rPr>
        <w:t>which </w:t>
      </w:r>
      <w:r>
        <w:rPr>
          <w:sz w:val="24"/>
        </w:rPr>
        <w:t>requires significant preprocessing, including signal filtering and machine learning, to transform the raw data</w:t>
      </w:r>
      <w:r>
        <w:rPr>
          <w:spacing w:val="-3"/>
          <w:sz w:val="24"/>
        </w:rPr>
        <w:t> </w:t>
      </w:r>
      <w:r>
        <w:rPr>
          <w:sz w:val="24"/>
        </w:rPr>
        <w:t>into</w:t>
      </w:r>
      <w:r>
        <w:rPr>
          <w:spacing w:val="-3"/>
          <w:sz w:val="24"/>
        </w:rPr>
        <w:t> </w:t>
      </w:r>
      <w:r>
        <w:rPr>
          <w:sz w:val="24"/>
        </w:rPr>
        <w:t>actionable</w:t>
      </w:r>
      <w:r>
        <w:rPr>
          <w:spacing w:val="-3"/>
          <w:sz w:val="24"/>
        </w:rPr>
        <w:t> </w:t>
      </w:r>
      <w:r>
        <w:rPr>
          <w:sz w:val="24"/>
        </w:rPr>
        <w:t>insights.</w:t>
      </w:r>
      <w:r>
        <w:rPr>
          <w:spacing w:val="-3"/>
          <w:sz w:val="24"/>
        </w:rPr>
        <w:t> </w:t>
      </w:r>
      <w:r>
        <w:rPr>
          <w:sz w:val="24"/>
        </w:rPr>
        <w:t>This</w:t>
      </w:r>
      <w:r>
        <w:rPr>
          <w:spacing w:val="-3"/>
          <w:sz w:val="24"/>
        </w:rPr>
        <w:t> </w:t>
      </w:r>
      <w:r>
        <w:rPr>
          <w:sz w:val="24"/>
        </w:rPr>
        <w:t>can</w:t>
      </w:r>
      <w:r>
        <w:rPr>
          <w:spacing w:val="-3"/>
          <w:sz w:val="24"/>
        </w:rPr>
        <w:t> </w:t>
      </w:r>
      <w:r>
        <w:rPr>
          <w:sz w:val="24"/>
        </w:rPr>
        <w:t>increase</w:t>
      </w:r>
      <w:r>
        <w:rPr>
          <w:spacing w:val="-3"/>
          <w:sz w:val="24"/>
        </w:rPr>
        <w:t> </w:t>
      </w:r>
      <w:r>
        <w:rPr>
          <w:sz w:val="24"/>
        </w:rPr>
        <w:t>the</w:t>
      </w:r>
      <w:r>
        <w:rPr>
          <w:spacing w:val="-3"/>
          <w:sz w:val="24"/>
        </w:rPr>
        <w:t> </w:t>
      </w:r>
      <w:r>
        <w:rPr>
          <w:sz w:val="24"/>
        </w:rPr>
        <w:t>complexity</w:t>
      </w:r>
      <w:r>
        <w:rPr>
          <w:spacing w:val="-3"/>
          <w:sz w:val="24"/>
        </w:rPr>
        <w:t> </w:t>
      </w:r>
      <w:r>
        <w:rPr>
          <w:sz w:val="24"/>
        </w:rPr>
        <w:t>and computational requirements.</w:t>
      </w:r>
    </w:p>
    <w:p>
      <w:pPr>
        <w:pStyle w:val="ListParagraph"/>
        <w:spacing w:after="0" w:line="360" w:lineRule="auto"/>
        <w:jc w:val="both"/>
        <w:rPr>
          <w:rFonts w:ascii="Microsoft Sans Serif" w:hAnsi="Microsoft Sans Serif"/>
          <w:sz w:val="28"/>
        </w:rPr>
        <w:sectPr>
          <w:pgSz w:w="11920" w:h="16840"/>
          <w:pgMar w:header="0" w:footer="581" w:top="1300" w:bottom="800" w:left="1559" w:right="425"/>
        </w:sectPr>
      </w:pPr>
    </w:p>
    <w:p>
      <w:pPr>
        <w:pStyle w:val="Heading7"/>
        <w:numPr>
          <w:ilvl w:val="0"/>
          <w:numId w:val="11"/>
        </w:numPr>
        <w:tabs>
          <w:tab w:pos="405" w:val="left" w:leader="none"/>
        </w:tabs>
        <w:spacing w:line="360" w:lineRule="auto" w:before="60" w:after="0"/>
        <w:ind w:left="120" w:right="919" w:firstLine="0"/>
        <w:jc w:val="both"/>
        <w:rPr>
          <w:b w:val="0"/>
          <w:sz w:val="22"/>
        </w:rPr>
      </w:pPr>
      <w:r>
        <w:rPr/>
        <w:t>Improved YOLOv5-Based Real-Time Road Pavement Damage Detection in </w:t>
      </w:r>
      <w:r>
        <w:rPr/>
        <w:t>Road Infrastructure Management. </w:t>
      </w:r>
      <w:r>
        <w:rPr>
          <w:b w:val="0"/>
          <w:color w:val="0000FF"/>
          <w:sz w:val="22"/>
        </w:rPr>
        <w:t>[14]</w:t>
      </w:r>
    </w:p>
    <w:p>
      <w:pPr>
        <w:pStyle w:val="ListParagraph"/>
        <w:numPr>
          <w:ilvl w:val="1"/>
          <w:numId w:val="11"/>
        </w:numPr>
        <w:tabs>
          <w:tab w:pos="841" w:val="left" w:leader="none"/>
        </w:tabs>
        <w:spacing w:line="360" w:lineRule="auto" w:before="1" w:after="0"/>
        <w:ind w:left="841" w:right="910" w:hanging="360"/>
        <w:jc w:val="both"/>
        <w:rPr>
          <w:rFonts w:ascii="Microsoft Sans Serif" w:hAnsi="Microsoft Sans Serif"/>
          <w:sz w:val="24"/>
        </w:rPr>
      </w:pPr>
      <w:r>
        <w:rPr>
          <w:b/>
          <w:sz w:val="24"/>
        </w:rPr>
        <w:t>Computational Complexity : </w:t>
      </w:r>
      <w:r>
        <w:rPr>
          <w:sz w:val="24"/>
        </w:rPr>
        <w:t>This is mainly due to the enhancements made to </w:t>
      </w:r>
      <w:r>
        <w:rPr>
          <w:sz w:val="24"/>
        </w:rPr>
        <w:t>the YOLOv5 architecture, such as incorporating ECA-Net and Focal Loss, which potentially would </w:t>
      </w:r>
      <w:r>
        <w:rPr>
          <w:b/>
          <w:sz w:val="24"/>
        </w:rPr>
        <w:t>hinder the deployment </w:t>
      </w:r>
      <w:r>
        <w:rPr>
          <w:sz w:val="24"/>
        </w:rPr>
        <w:t>on low-power or resource-constrained </w:t>
      </w:r>
      <w:r>
        <w:rPr>
          <w:spacing w:val="-2"/>
          <w:sz w:val="24"/>
        </w:rPr>
        <w:t>devices.</w:t>
      </w:r>
    </w:p>
    <w:p>
      <w:pPr>
        <w:pStyle w:val="ListParagraph"/>
        <w:numPr>
          <w:ilvl w:val="1"/>
          <w:numId w:val="11"/>
        </w:numPr>
        <w:tabs>
          <w:tab w:pos="841" w:val="left" w:leader="none"/>
        </w:tabs>
        <w:spacing w:line="360" w:lineRule="auto" w:before="1" w:after="0"/>
        <w:ind w:left="841" w:right="907" w:hanging="360"/>
        <w:jc w:val="both"/>
        <w:rPr>
          <w:rFonts w:ascii="Microsoft Sans Serif" w:hAnsi="Microsoft Sans Serif"/>
          <w:sz w:val="24"/>
        </w:rPr>
      </w:pPr>
      <w:r>
        <w:rPr>
          <w:b/>
          <w:sz w:val="24"/>
        </w:rPr>
        <w:t>Overfitting, Latency, Bias : </w:t>
      </w:r>
      <w:r>
        <w:rPr>
          <w:sz w:val="24"/>
        </w:rPr>
        <w:t>Although label smoothing was used to prevent overfitting, the model may still struggle with </w:t>
      </w:r>
      <w:r>
        <w:rPr>
          <w:b/>
          <w:sz w:val="24"/>
        </w:rPr>
        <w:t>diverse environments and road conditions not reflected in the training data</w:t>
      </w:r>
      <w:r>
        <w:rPr>
          <w:sz w:val="24"/>
        </w:rPr>
        <w:t>. Furthermore, despite </w:t>
      </w:r>
      <w:r>
        <w:rPr>
          <w:sz w:val="24"/>
        </w:rPr>
        <w:t>improvements in real-time processing, larger datasets or high-resolution images could </w:t>
      </w:r>
      <w:r>
        <w:rPr>
          <w:b/>
          <w:sz w:val="24"/>
        </w:rPr>
        <w:t>reduce detection speeds</w:t>
      </w:r>
      <w:r>
        <w:rPr>
          <w:sz w:val="24"/>
        </w:rPr>
        <w:t>, especially in edge devices. Lastly, the model's reliance on the RDD 2022 dataset could introduce biases if the </w:t>
      </w:r>
      <w:r>
        <w:rPr>
          <w:b/>
          <w:sz w:val="24"/>
        </w:rPr>
        <w:t>data does not fully represent</w:t>
      </w:r>
      <w:r>
        <w:rPr>
          <w:b/>
          <w:spacing w:val="40"/>
          <w:sz w:val="24"/>
        </w:rPr>
        <w:t> </w:t>
      </w:r>
      <w:r>
        <w:rPr>
          <w:b/>
          <w:sz w:val="24"/>
        </w:rPr>
        <w:t>global road damage</w:t>
      </w:r>
      <w:r>
        <w:rPr>
          <w:b/>
          <w:spacing w:val="-4"/>
          <w:sz w:val="24"/>
        </w:rPr>
        <w:t> </w:t>
      </w:r>
      <w:r>
        <w:rPr>
          <w:b/>
          <w:sz w:val="24"/>
        </w:rPr>
        <w:t>types</w:t>
      </w:r>
      <w:r>
        <w:rPr>
          <w:sz w:val="24"/>
        </w:rPr>
        <w:t>,</w:t>
      </w:r>
      <w:r>
        <w:rPr>
          <w:spacing w:val="-4"/>
          <w:sz w:val="24"/>
        </w:rPr>
        <w:t> </w:t>
      </w:r>
      <w:r>
        <w:rPr>
          <w:sz w:val="24"/>
        </w:rPr>
        <w:t>potentially</w:t>
      </w:r>
      <w:r>
        <w:rPr>
          <w:spacing w:val="-4"/>
          <w:sz w:val="24"/>
        </w:rPr>
        <w:t> </w:t>
      </w:r>
      <w:r>
        <w:rPr>
          <w:sz w:val="24"/>
        </w:rPr>
        <w:t>skewing</w:t>
      </w:r>
      <w:r>
        <w:rPr>
          <w:spacing w:val="-4"/>
          <w:sz w:val="24"/>
        </w:rPr>
        <w:t> </w:t>
      </w:r>
      <w:r>
        <w:rPr>
          <w:sz w:val="24"/>
        </w:rPr>
        <w:t>its</w:t>
      </w:r>
      <w:r>
        <w:rPr>
          <w:spacing w:val="-4"/>
          <w:sz w:val="24"/>
        </w:rPr>
        <w:t> </w:t>
      </w:r>
      <w:r>
        <w:rPr>
          <w:sz w:val="24"/>
        </w:rPr>
        <w:t>performance</w:t>
      </w:r>
      <w:r>
        <w:rPr>
          <w:spacing w:val="-4"/>
          <w:sz w:val="24"/>
        </w:rPr>
        <w:t> </w:t>
      </w:r>
      <w:r>
        <w:rPr>
          <w:sz w:val="24"/>
        </w:rPr>
        <w:t>in</w:t>
      </w:r>
      <w:r>
        <w:rPr>
          <w:spacing w:val="-4"/>
          <w:sz w:val="24"/>
        </w:rPr>
        <w:t> </w:t>
      </w:r>
      <w:r>
        <w:rPr>
          <w:sz w:val="24"/>
        </w:rPr>
        <w:t>varied</w:t>
      </w:r>
      <w:r>
        <w:rPr>
          <w:spacing w:val="-4"/>
          <w:sz w:val="24"/>
        </w:rPr>
        <w:t> </w:t>
      </w:r>
      <w:r>
        <w:rPr>
          <w:sz w:val="24"/>
        </w:rPr>
        <w:t>real-world </w:t>
      </w:r>
      <w:r>
        <w:rPr>
          <w:spacing w:val="-2"/>
          <w:sz w:val="24"/>
        </w:rPr>
        <w:t>scenarios.</w:t>
      </w:r>
    </w:p>
    <w:p>
      <w:pPr>
        <w:pStyle w:val="BodyText"/>
        <w:spacing w:before="139"/>
      </w:pPr>
    </w:p>
    <w:p>
      <w:pPr>
        <w:pStyle w:val="Heading7"/>
        <w:numPr>
          <w:ilvl w:val="0"/>
          <w:numId w:val="11"/>
        </w:numPr>
        <w:tabs>
          <w:tab w:pos="420" w:val="left" w:leader="none"/>
        </w:tabs>
        <w:spacing w:line="360" w:lineRule="auto" w:before="0" w:after="0"/>
        <w:ind w:left="120" w:right="915" w:firstLine="0"/>
        <w:jc w:val="both"/>
        <w:rPr>
          <w:b w:val="0"/>
          <w:sz w:val="22"/>
        </w:rPr>
      </w:pPr>
      <w:r>
        <w:rPr/>
        <w:t>Pavement Patch Detection and Measurement from Video Data Using a </w:t>
      </w:r>
      <w:r>
        <w:rPr/>
        <w:t>Parking Camera. </w:t>
      </w:r>
      <w:r>
        <w:rPr>
          <w:b w:val="0"/>
          <w:color w:val="0000FF"/>
          <w:sz w:val="22"/>
        </w:rPr>
        <w:t>[15]</w:t>
      </w:r>
    </w:p>
    <w:p>
      <w:pPr>
        <w:pStyle w:val="ListParagraph"/>
        <w:numPr>
          <w:ilvl w:val="1"/>
          <w:numId w:val="11"/>
        </w:numPr>
        <w:tabs>
          <w:tab w:pos="841" w:val="left" w:leader="none"/>
        </w:tabs>
        <w:spacing w:line="360" w:lineRule="auto" w:before="1" w:after="0"/>
        <w:ind w:left="841" w:right="914" w:hanging="360"/>
        <w:jc w:val="both"/>
        <w:rPr>
          <w:rFonts w:ascii="Microsoft Sans Serif" w:hAnsi="Microsoft Sans Serif"/>
          <w:sz w:val="24"/>
        </w:rPr>
      </w:pPr>
      <w:r>
        <w:rPr>
          <w:b/>
          <w:sz w:val="24"/>
        </w:rPr>
        <w:t>Initial</w:t>
      </w:r>
      <w:r>
        <w:rPr>
          <w:b/>
          <w:spacing w:val="80"/>
          <w:sz w:val="24"/>
        </w:rPr>
        <w:t> </w:t>
      </w:r>
      <w:r>
        <w:rPr>
          <w:b/>
          <w:sz w:val="24"/>
        </w:rPr>
        <w:t>Setup</w:t>
      </w:r>
      <w:r>
        <w:rPr>
          <w:b/>
          <w:spacing w:val="80"/>
          <w:sz w:val="24"/>
        </w:rPr>
        <w:t> </w:t>
      </w:r>
      <w:r>
        <w:rPr>
          <w:b/>
          <w:sz w:val="24"/>
        </w:rPr>
        <w:t>Costs</w:t>
      </w:r>
      <w:r>
        <w:rPr>
          <w:b/>
          <w:spacing w:val="80"/>
          <w:sz w:val="24"/>
        </w:rPr>
        <w:t> </w:t>
      </w:r>
      <w:r>
        <w:rPr>
          <w:b/>
          <w:sz w:val="24"/>
        </w:rPr>
        <w:t>:</w:t>
      </w:r>
      <w:r>
        <w:rPr>
          <w:b/>
          <w:spacing w:val="80"/>
          <w:sz w:val="24"/>
        </w:rPr>
        <w:t> </w:t>
      </w:r>
      <w:r>
        <w:rPr>
          <w:sz w:val="24"/>
        </w:rPr>
        <w:t>Although</w:t>
      </w:r>
      <w:r>
        <w:rPr>
          <w:spacing w:val="80"/>
          <w:sz w:val="24"/>
        </w:rPr>
        <w:t> </w:t>
      </w:r>
      <w:r>
        <w:rPr>
          <w:sz w:val="24"/>
        </w:rPr>
        <w:t>using</w:t>
      </w:r>
      <w:r>
        <w:rPr>
          <w:spacing w:val="80"/>
          <w:sz w:val="24"/>
        </w:rPr>
        <w:t> </w:t>
      </w:r>
      <w:r>
        <w:rPr>
          <w:sz w:val="24"/>
        </w:rPr>
        <w:t>existing</w:t>
      </w:r>
      <w:r>
        <w:rPr>
          <w:spacing w:val="80"/>
          <w:sz w:val="24"/>
        </w:rPr>
        <w:t> </w:t>
      </w:r>
      <w:r>
        <w:rPr>
          <w:sz w:val="24"/>
        </w:rPr>
        <w:t>vehicle-mounted</w:t>
      </w:r>
      <w:r>
        <w:rPr>
          <w:spacing w:val="80"/>
          <w:sz w:val="24"/>
        </w:rPr>
        <w:t> </w:t>
      </w:r>
      <w:r>
        <w:rPr>
          <w:sz w:val="24"/>
        </w:rPr>
        <w:t>cameras</w:t>
      </w:r>
      <w:r>
        <w:rPr>
          <w:spacing w:val="80"/>
          <w:sz w:val="24"/>
        </w:rPr>
        <w:t> </w:t>
      </w:r>
      <w:r>
        <w:rPr>
          <w:sz w:val="24"/>
        </w:rPr>
        <w:t>is cost-effective compared to dedicated inspection vehicles, the initial setup costs for integrating these cameras into municipal vehicles and ensuring proper calibration</w:t>
      </w:r>
      <w:r>
        <w:rPr>
          <w:spacing w:val="40"/>
          <w:sz w:val="24"/>
        </w:rPr>
        <w:t> </w:t>
      </w:r>
      <w:r>
        <w:rPr>
          <w:sz w:val="24"/>
        </w:rPr>
        <w:t>can still be substantial.</w:t>
      </w:r>
    </w:p>
    <w:p>
      <w:pPr>
        <w:pStyle w:val="ListParagraph"/>
        <w:numPr>
          <w:ilvl w:val="1"/>
          <w:numId w:val="11"/>
        </w:numPr>
        <w:tabs>
          <w:tab w:pos="841" w:val="left" w:leader="none"/>
        </w:tabs>
        <w:spacing w:line="360" w:lineRule="auto" w:before="5" w:after="0"/>
        <w:ind w:left="841" w:right="914" w:hanging="360"/>
        <w:jc w:val="both"/>
        <w:rPr>
          <w:rFonts w:ascii="Microsoft Sans Serif" w:hAnsi="Microsoft Sans Serif"/>
          <w:sz w:val="26"/>
        </w:rPr>
      </w:pPr>
      <w:r>
        <w:rPr>
          <w:b/>
          <w:sz w:val="24"/>
        </w:rPr>
        <w:t>Impact of Weather Conditions : </w:t>
      </w:r>
      <w:r>
        <w:rPr>
          <w:sz w:val="24"/>
        </w:rPr>
        <w:t>The effectiveness of video data can be compromised by weather conditions, including rain, snow, or fog, which may obscure visibility and affect the clarity of captured images. This can lead to </w:t>
      </w:r>
      <w:r>
        <w:rPr>
          <w:sz w:val="24"/>
        </w:rPr>
        <w:t>missed detections or false positives.</w:t>
      </w:r>
    </w:p>
    <w:p>
      <w:pPr>
        <w:pStyle w:val="BodyText"/>
        <w:spacing w:before="260"/>
      </w:pPr>
    </w:p>
    <w:p>
      <w:pPr>
        <w:pStyle w:val="Heading7"/>
        <w:numPr>
          <w:ilvl w:val="0"/>
          <w:numId w:val="11"/>
        </w:numPr>
        <w:tabs>
          <w:tab w:pos="375" w:val="left" w:leader="none"/>
        </w:tabs>
        <w:spacing w:line="360" w:lineRule="auto" w:before="0" w:after="0"/>
        <w:ind w:left="120" w:right="910" w:firstLine="0"/>
        <w:jc w:val="both"/>
        <w:rPr>
          <w:b w:val="0"/>
          <w:sz w:val="22"/>
        </w:rPr>
      </w:pPr>
      <w:r>
        <w:rPr/>
        <w:t>The State-of-the-Art Review on Applications</w:t>
      </w:r>
      <w:r>
        <w:rPr>
          <w:spacing w:val="-4"/>
        </w:rPr>
        <w:t> </w:t>
      </w:r>
      <w:r>
        <w:rPr/>
        <w:t>of</w:t>
      </w:r>
      <w:r>
        <w:rPr>
          <w:spacing w:val="-4"/>
        </w:rPr>
        <w:t> </w:t>
      </w:r>
      <w:r>
        <w:rPr/>
        <w:t>Intrusive</w:t>
      </w:r>
      <w:r>
        <w:rPr>
          <w:spacing w:val="-4"/>
        </w:rPr>
        <w:t> </w:t>
      </w:r>
      <w:r>
        <w:rPr/>
        <w:t>Sensing,</w:t>
      </w:r>
      <w:r>
        <w:rPr>
          <w:spacing w:val="-4"/>
        </w:rPr>
        <w:t> </w:t>
      </w:r>
      <w:r>
        <w:rPr/>
        <w:t>Image</w:t>
      </w:r>
      <w:r>
        <w:rPr>
          <w:spacing w:val="-4"/>
        </w:rPr>
        <w:t> </w:t>
      </w:r>
      <w:r>
        <w:rPr/>
        <w:t>Processing Techniques, and Machine Learning Methods in Pavement Monitoring and Analysis. </w:t>
      </w:r>
      <w:r>
        <w:rPr>
          <w:b w:val="0"/>
          <w:color w:val="0000FF"/>
          <w:spacing w:val="-4"/>
          <w:sz w:val="22"/>
        </w:rPr>
        <w:t>[16]</w:t>
      </w:r>
    </w:p>
    <w:p>
      <w:pPr>
        <w:pStyle w:val="ListParagraph"/>
        <w:numPr>
          <w:ilvl w:val="1"/>
          <w:numId w:val="11"/>
        </w:numPr>
        <w:tabs>
          <w:tab w:pos="841" w:val="left" w:leader="none"/>
        </w:tabs>
        <w:spacing w:line="360" w:lineRule="auto" w:before="2" w:after="0"/>
        <w:ind w:left="841" w:right="913" w:hanging="360"/>
        <w:jc w:val="both"/>
        <w:rPr>
          <w:rFonts w:ascii="Microsoft Sans Serif" w:hAnsi="Microsoft Sans Serif"/>
          <w:sz w:val="24"/>
        </w:rPr>
      </w:pPr>
      <w:r>
        <w:rPr>
          <w:b/>
          <w:sz w:val="24"/>
        </w:rPr>
        <w:t>Challenges with Cost and Complexity : </w:t>
      </w:r>
      <w:r>
        <w:rPr>
          <w:sz w:val="24"/>
        </w:rPr>
        <w:t>The installation of intrusive sensors </w:t>
      </w:r>
      <w:r>
        <w:rPr>
          <w:sz w:val="24"/>
        </w:rPr>
        <w:t>is costly, complex, and requires skilled personnel for data interpretation. Additionally, the</w:t>
      </w:r>
      <w:r>
        <w:rPr>
          <w:spacing w:val="40"/>
          <w:sz w:val="24"/>
        </w:rPr>
        <w:t> </w:t>
      </w:r>
      <w:r>
        <w:rPr>
          <w:sz w:val="24"/>
        </w:rPr>
        <w:t>system</w:t>
      </w:r>
      <w:r>
        <w:rPr>
          <w:spacing w:val="40"/>
          <w:sz w:val="24"/>
        </w:rPr>
        <w:t> </w:t>
      </w:r>
      <w:r>
        <w:rPr>
          <w:sz w:val="24"/>
        </w:rPr>
        <w:t>generates</w:t>
      </w:r>
      <w:r>
        <w:rPr>
          <w:spacing w:val="40"/>
          <w:sz w:val="24"/>
        </w:rPr>
        <w:t> </w:t>
      </w:r>
      <w:r>
        <w:rPr>
          <w:sz w:val="24"/>
        </w:rPr>
        <w:t>large</w:t>
      </w:r>
      <w:r>
        <w:rPr>
          <w:spacing w:val="40"/>
          <w:sz w:val="24"/>
        </w:rPr>
        <w:t> </w:t>
      </w:r>
      <w:r>
        <w:rPr>
          <w:sz w:val="24"/>
        </w:rPr>
        <w:t>volumes</w:t>
      </w:r>
      <w:r>
        <w:rPr>
          <w:spacing w:val="40"/>
          <w:sz w:val="24"/>
        </w:rPr>
        <w:t> </w:t>
      </w:r>
      <w:r>
        <w:rPr>
          <w:sz w:val="24"/>
        </w:rPr>
        <w:t>of</w:t>
      </w:r>
      <w:r>
        <w:rPr>
          <w:spacing w:val="40"/>
          <w:sz w:val="24"/>
        </w:rPr>
        <w:t> </w:t>
      </w:r>
      <w:r>
        <w:rPr>
          <w:sz w:val="24"/>
        </w:rPr>
        <w:t>data,</w:t>
      </w:r>
      <w:r>
        <w:rPr>
          <w:spacing w:val="40"/>
          <w:sz w:val="24"/>
        </w:rPr>
        <w:t> </w:t>
      </w:r>
      <w:r>
        <w:rPr>
          <w:sz w:val="24"/>
        </w:rPr>
        <w:t>which</w:t>
      </w:r>
      <w:r>
        <w:rPr>
          <w:spacing w:val="40"/>
          <w:sz w:val="24"/>
        </w:rPr>
        <w:t> </w:t>
      </w:r>
      <w:r>
        <w:rPr>
          <w:sz w:val="24"/>
        </w:rPr>
        <w:t>can</w:t>
      </w:r>
      <w:r>
        <w:rPr>
          <w:spacing w:val="40"/>
          <w:sz w:val="24"/>
        </w:rPr>
        <w:t> </w:t>
      </w:r>
      <w:r>
        <w:rPr>
          <w:sz w:val="24"/>
        </w:rPr>
        <w:t>be</w:t>
      </w:r>
      <w:r>
        <w:rPr>
          <w:spacing w:val="40"/>
          <w:sz w:val="24"/>
        </w:rPr>
        <w:t> </w:t>
      </w:r>
      <w:r>
        <w:rPr>
          <w:sz w:val="24"/>
        </w:rPr>
        <w:t>difficult</w:t>
      </w:r>
      <w:r>
        <w:rPr>
          <w:spacing w:val="40"/>
          <w:sz w:val="24"/>
        </w:rPr>
        <w:t> </w:t>
      </w:r>
      <w:r>
        <w:rPr>
          <w:sz w:val="24"/>
        </w:rPr>
        <w:t>to</w:t>
      </w:r>
      <w:r>
        <w:rPr>
          <w:spacing w:val="40"/>
          <w:sz w:val="24"/>
        </w:rPr>
        <w:t> </w:t>
      </w:r>
      <w:r>
        <w:rPr>
          <w:sz w:val="24"/>
        </w:rPr>
        <w:t>process in </w:t>
      </w:r>
      <w:r>
        <w:rPr>
          <w:spacing w:val="-2"/>
          <w:sz w:val="24"/>
        </w:rPr>
        <w:t>real-time.</w:t>
      </w:r>
    </w:p>
    <w:p>
      <w:pPr>
        <w:pStyle w:val="ListParagraph"/>
        <w:spacing w:after="0" w:line="360" w:lineRule="auto"/>
        <w:jc w:val="both"/>
        <w:rPr>
          <w:rFonts w:ascii="Microsoft Sans Serif" w:hAnsi="Microsoft Sans Serif"/>
          <w:sz w:val="24"/>
        </w:rPr>
        <w:sectPr>
          <w:pgSz w:w="11920" w:h="16840"/>
          <w:pgMar w:header="0" w:footer="581" w:top="1300" w:bottom="800" w:left="1559" w:right="425"/>
        </w:sectPr>
      </w:pPr>
    </w:p>
    <w:p>
      <w:pPr>
        <w:pStyle w:val="Heading7"/>
        <w:numPr>
          <w:ilvl w:val="0"/>
          <w:numId w:val="11"/>
        </w:numPr>
        <w:tabs>
          <w:tab w:pos="390" w:val="left" w:leader="none"/>
        </w:tabs>
        <w:spacing w:line="360" w:lineRule="auto" w:before="74" w:after="0"/>
        <w:ind w:left="120" w:right="922" w:firstLine="0"/>
        <w:jc w:val="both"/>
        <w:rPr>
          <w:b w:val="0"/>
        </w:rPr>
      </w:pPr>
      <w:r>
        <w:rPr/>
        <w:t>Road Pavement Monitoring Using Smartphone Sensing with a Two-Stage </w:t>
      </w:r>
      <w:r>
        <w:rPr/>
        <w:t>Machine Learning Model. </w:t>
      </w:r>
      <w:r>
        <w:rPr>
          <w:b w:val="0"/>
          <w:color w:val="0000FF"/>
        </w:rPr>
        <w:t>[17]</w:t>
      </w:r>
    </w:p>
    <w:p>
      <w:pPr>
        <w:pStyle w:val="ListParagraph"/>
        <w:numPr>
          <w:ilvl w:val="1"/>
          <w:numId w:val="11"/>
        </w:numPr>
        <w:tabs>
          <w:tab w:pos="841" w:val="left" w:leader="none"/>
        </w:tabs>
        <w:spacing w:line="360" w:lineRule="auto" w:before="121" w:after="0"/>
        <w:ind w:left="841" w:right="916" w:hanging="360"/>
        <w:jc w:val="both"/>
        <w:rPr>
          <w:rFonts w:ascii="Microsoft Sans Serif" w:hAnsi="Microsoft Sans Serif"/>
          <w:sz w:val="24"/>
        </w:rPr>
      </w:pPr>
      <w:r>
        <w:rPr>
          <w:b/>
          <w:sz w:val="24"/>
        </w:rPr>
        <w:t>Training Data Requirements : </w:t>
      </w:r>
      <w:r>
        <w:rPr>
          <w:sz w:val="24"/>
        </w:rPr>
        <w:t>The effectiveness of machine learning models </w:t>
      </w:r>
      <w:r>
        <w:rPr>
          <w:sz w:val="24"/>
        </w:rPr>
        <w:t>is contingent upon</w:t>
      </w:r>
      <w:r>
        <w:rPr>
          <w:spacing w:val="-4"/>
          <w:sz w:val="24"/>
        </w:rPr>
        <w:t> </w:t>
      </w:r>
      <w:r>
        <w:rPr>
          <w:sz w:val="24"/>
        </w:rPr>
        <w:t>the</w:t>
      </w:r>
      <w:r>
        <w:rPr>
          <w:spacing w:val="-4"/>
          <w:sz w:val="24"/>
        </w:rPr>
        <w:t> </w:t>
      </w:r>
      <w:r>
        <w:rPr>
          <w:sz w:val="24"/>
        </w:rPr>
        <w:t>availability</w:t>
      </w:r>
      <w:r>
        <w:rPr>
          <w:spacing w:val="-4"/>
          <w:sz w:val="24"/>
        </w:rPr>
        <w:t> </w:t>
      </w:r>
      <w:r>
        <w:rPr>
          <w:sz w:val="24"/>
        </w:rPr>
        <w:t>of</w:t>
      </w:r>
      <w:r>
        <w:rPr>
          <w:spacing w:val="-4"/>
          <w:sz w:val="24"/>
        </w:rPr>
        <w:t> </w:t>
      </w:r>
      <w:r>
        <w:rPr>
          <w:sz w:val="24"/>
        </w:rPr>
        <w:t>a</w:t>
      </w:r>
      <w:r>
        <w:rPr>
          <w:spacing w:val="-4"/>
          <w:sz w:val="24"/>
        </w:rPr>
        <w:t> </w:t>
      </w:r>
      <w:r>
        <w:rPr>
          <w:sz w:val="24"/>
        </w:rPr>
        <w:t>large</w:t>
      </w:r>
      <w:r>
        <w:rPr>
          <w:spacing w:val="-4"/>
          <w:sz w:val="24"/>
        </w:rPr>
        <w:t> </w:t>
      </w:r>
      <w:r>
        <w:rPr>
          <w:sz w:val="24"/>
        </w:rPr>
        <w:t>and</w:t>
      </w:r>
      <w:r>
        <w:rPr>
          <w:spacing w:val="-4"/>
          <w:sz w:val="24"/>
        </w:rPr>
        <w:t> </w:t>
      </w:r>
      <w:r>
        <w:rPr>
          <w:sz w:val="24"/>
        </w:rPr>
        <w:t>diverse</w:t>
      </w:r>
      <w:r>
        <w:rPr>
          <w:spacing w:val="-4"/>
          <w:sz w:val="24"/>
        </w:rPr>
        <w:t> </w:t>
      </w:r>
      <w:r>
        <w:rPr>
          <w:sz w:val="24"/>
        </w:rPr>
        <w:t>dataset</w:t>
      </w:r>
      <w:r>
        <w:rPr>
          <w:spacing w:val="-4"/>
          <w:sz w:val="24"/>
        </w:rPr>
        <w:t> </w:t>
      </w:r>
      <w:r>
        <w:rPr>
          <w:sz w:val="24"/>
        </w:rPr>
        <w:t>for</w:t>
      </w:r>
      <w:r>
        <w:rPr>
          <w:spacing w:val="-4"/>
          <w:sz w:val="24"/>
        </w:rPr>
        <w:t> </w:t>
      </w:r>
      <w:r>
        <w:rPr>
          <w:sz w:val="24"/>
        </w:rPr>
        <w:t>training.</w:t>
      </w:r>
      <w:r>
        <w:rPr>
          <w:spacing w:val="-4"/>
          <w:sz w:val="24"/>
        </w:rPr>
        <w:t> </w:t>
      </w:r>
      <w:r>
        <w:rPr>
          <w:sz w:val="24"/>
        </w:rPr>
        <w:t>Collecting sufficient</w:t>
      </w:r>
      <w:r>
        <w:rPr>
          <w:spacing w:val="40"/>
          <w:sz w:val="24"/>
        </w:rPr>
        <w:t> </w:t>
      </w:r>
      <w:r>
        <w:rPr>
          <w:sz w:val="24"/>
        </w:rPr>
        <w:t>labeled</w:t>
      </w:r>
      <w:r>
        <w:rPr>
          <w:spacing w:val="40"/>
          <w:sz w:val="24"/>
        </w:rPr>
        <w:t> </w:t>
      </w:r>
      <w:r>
        <w:rPr>
          <w:sz w:val="24"/>
        </w:rPr>
        <w:t>data</w:t>
      </w:r>
      <w:r>
        <w:rPr>
          <w:spacing w:val="40"/>
          <w:sz w:val="24"/>
        </w:rPr>
        <w:t> </w:t>
      </w:r>
      <w:r>
        <w:rPr>
          <w:sz w:val="24"/>
        </w:rPr>
        <w:t>for</w:t>
      </w:r>
      <w:r>
        <w:rPr>
          <w:spacing w:val="40"/>
          <w:sz w:val="24"/>
        </w:rPr>
        <w:t> </w:t>
      </w:r>
      <w:r>
        <w:rPr>
          <w:sz w:val="24"/>
        </w:rPr>
        <w:t>various</w:t>
      </w:r>
      <w:r>
        <w:rPr>
          <w:spacing w:val="40"/>
          <w:sz w:val="24"/>
        </w:rPr>
        <w:t> </w:t>
      </w:r>
      <w:r>
        <w:rPr>
          <w:sz w:val="24"/>
        </w:rPr>
        <w:t>road</w:t>
      </w:r>
      <w:r>
        <w:rPr>
          <w:spacing w:val="40"/>
          <w:sz w:val="24"/>
        </w:rPr>
        <w:t> </w:t>
      </w:r>
      <w:r>
        <w:rPr>
          <w:sz w:val="24"/>
        </w:rPr>
        <w:t>conditions</w:t>
      </w:r>
      <w:r>
        <w:rPr>
          <w:spacing w:val="40"/>
          <w:sz w:val="24"/>
        </w:rPr>
        <w:t> </w:t>
      </w:r>
      <w:r>
        <w:rPr>
          <w:sz w:val="24"/>
        </w:rPr>
        <w:t>can</w:t>
      </w:r>
      <w:r>
        <w:rPr>
          <w:spacing w:val="40"/>
          <w:sz w:val="24"/>
        </w:rPr>
        <w:t> </w:t>
      </w:r>
      <w:r>
        <w:rPr>
          <w:sz w:val="24"/>
        </w:rPr>
        <w:t>be</w:t>
      </w:r>
      <w:r>
        <w:rPr>
          <w:spacing w:val="40"/>
          <w:sz w:val="24"/>
        </w:rPr>
        <w:t> </w:t>
      </w:r>
      <w:r>
        <w:rPr>
          <w:sz w:val="24"/>
        </w:rPr>
        <w:t>challenging</w:t>
      </w:r>
      <w:r>
        <w:rPr>
          <w:spacing w:val="40"/>
          <w:sz w:val="24"/>
        </w:rPr>
        <w:t> </w:t>
      </w:r>
      <w:r>
        <w:rPr>
          <w:sz w:val="24"/>
        </w:rPr>
        <w:t>and </w:t>
      </w:r>
      <w:r>
        <w:rPr>
          <w:spacing w:val="-2"/>
          <w:sz w:val="24"/>
        </w:rPr>
        <w:t>resource-intensive.</w:t>
      </w:r>
    </w:p>
    <w:p>
      <w:pPr>
        <w:pStyle w:val="ListParagraph"/>
        <w:numPr>
          <w:ilvl w:val="1"/>
          <w:numId w:val="11"/>
        </w:numPr>
        <w:tabs>
          <w:tab w:pos="841" w:val="left" w:leader="none"/>
        </w:tabs>
        <w:spacing w:line="360" w:lineRule="auto" w:before="1" w:after="0"/>
        <w:ind w:left="841" w:right="909" w:hanging="360"/>
        <w:jc w:val="both"/>
        <w:rPr>
          <w:rFonts w:ascii="Microsoft Sans Serif" w:hAnsi="Microsoft Sans Serif"/>
          <w:sz w:val="24"/>
        </w:rPr>
      </w:pPr>
      <w:r>
        <w:rPr>
          <w:b/>
          <w:sz w:val="24"/>
        </w:rPr>
        <w:t>Categorization</w:t>
      </w:r>
      <w:r>
        <w:rPr>
          <w:b/>
          <w:spacing w:val="-4"/>
          <w:sz w:val="24"/>
        </w:rPr>
        <w:t> </w:t>
      </w:r>
      <w:r>
        <w:rPr>
          <w:b/>
          <w:sz w:val="24"/>
        </w:rPr>
        <w:t>Challenges</w:t>
      </w:r>
      <w:r>
        <w:rPr>
          <w:b/>
          <w:spacing w:val="-4"/>
          <w:sz w:val="24"/>
        </w:rPr>
        <w:t> </w:t>
      </w:r>
      <w:r>
        <w:rPr>
          <w:b/>
          <w:sz w:val="24"/>
        </w:rPr>
        <w:t>:</w:t>
      </w:r>
      <w:r>
        <w:rPr>
          <w:b/>
          <w:spacing w:val="-4"/>
          <w:sz w:val="24"/>
        </w:rPr>
        <w:t> </w:t>
      </w:r>
      <w:r>
        <w:rPr>
          <w:sz w:val="24"/>
        </w:rPr>
        <w:t>The</w:t>
      </w:r>
      <w:r>
        <w:rPr>
          <w:spacing w:val="-4"/>
          <w:sz w:val="24"/>
        </w:rPr>
        <w:t> </w:t>
      </w:r>
      <w:r>
        <w:rPr>
          <w:sz w:val="24"/>
        </w:rPr>
        <w:t>model</w:t>
      </w:r>
      <w:r>
        <w:rPr>
          <w:spacing w:val="-4"/>
          <w:sz w:val="24"/>
        </w:rPr>
        <w:t> </w:t>
      </w:r>
      <w:r>
        <w:rPr>
          <w:sz w:val="24"/>
        </w:rPr>
        <w:t>categorizes</w:t>
      </w:r>
      <w:r>
        <w:rPr>
          <w:spacing w:val="-4"/>
          <w:sz w:val="24"/>
        </w:rPr>
        <w:t> </w:t>
      </w:r>
      <w:r>
        <w:rPr>
          <w:sz w:val="24"/>
        </w:rPr>
        <w:t>anomalies</w:t>
      </w:r>
      <w:r>
        <w:rPr>
          <w:spacing w:val="-4"/>
          <w:sz w:val="24"/>
        </w:rPr>
        <w:t> </w:t>
      </w:r>
      <w:r>
        <w:rPr>
          <w:sz w:val="24"/>
        </w:rPr>
        <w:t>into</w:t>
      </w:r>
      <w:r>
        <w:rPr>
          <w:spacing w:val="-4"/>
          <w:sz w:val="24"/>
        </w:rPr>
        <w:t> </w:t>
      </w:r>
      <w:r>
        <w:rPr>
          <w:sz w:val="24"/>
        </w:rPr>
        <w:t>broad</w:t>
      </w:r>
      <w:r>
        <w:rPr>
          <w:spacing w:val="-4"/>
          <w:sz w:val="24"/>
        </w:rPr>
        <w:t> </w:t>
      </w:r>
      <w:r>
        <w:rPr>
          <w:sz w:val="24"/>
        </w:rPr>
        <w:t>categories (normal road, large cracks, bumps, potholes). This simplification may overlook nuanced defects or variations in pavement conditions that require more detailed </w:t>
      </w:r>
      <w:r>
        <w:rPr>
          <w:spacing w:val="-2"/>
          <w:sz w:val="24"/>
        </w:rPr>
        <w:t>analysis.</w:t>
      </w:r>
    </w:p>
    <w:p>
      <w:pPr>
        <w:pStyle w:val="BodyText"/>
      </w:pPr>
    </w:p>
    <w:p>
      <w:pPr>
        <w:pStyle w:val="BodyText"/>
        <w:spacing w:before="103"/>
      </w:pPr>
    </w:p>
    <w:p>
      <w:pPr>
        <w:pStyle w:val="Heading7"/>
        <w:numPr>
          <w:ilvl w:val="0"/>
          <w:numId w:val="11"/>
        </w:numPr>
        <w:tabs>
          <w:tab w:pos="360" w:val="left" w:leader="none"/>
        </w:tabs>
        <w:spacing w:line="240" w:lineRule="auto" w:before="0" w:after="0"/>
        <w:ind w:left="360" w:right="0" w:hanging="240"/>
        <w:jc w:val="both"/>
        <w:rPr>
          <w:b w:val="0"/>
        </w:rPr>
      </w:pPr>
      <w:r>
        <w:rPr/>
        <w:t>Road Condition Monitoring Using Smart Sensing and Artificial Intelligence. </w:t>
      </w:r>
      <w:r>
        <w:rPr>
          <w:b w:val="0"/>
          <w:color w:val="0000FF"/>
          <w:spacing w:val="-4"/>
        </w:rPr>
        <w:t>[18]</w:t>
      </w:r>
    </w:p>
    <w:p>
      <w:pPr>
        <w:pStyle w:val="ListParagraph"/>
        <w:numPr>
          <w:ilvl w:val="1"/>
          <w:numId w:val="11"/>
        </w:numPr>
        <w:tabs>
          <w:tab w:pos="841" w:val="left" w:leader="none"/>
        </w:tabs>
        <w:spacing w:line="360" w:lineRule="auto" w:before="139" w:after="0"/>
        <w:ind w:left="841" w:right="910" w:hanging="360"/>
        <w:jc w:val="both"/>
        <w:rPr>
          <w:rFonts w:ascii="Microsoft Sans Serif" w:hAnsi="Microsoft Sans Serif"/>
          <w:sz w:val="24"/>
        </w:rPr>
      </w:pPr>
      <w:r>
        <w:rPr>
          <w:b/>
          <w:sz w:val="24"/>
        </w:rPr>
        <w:t>Challenges: </w:t>
      </w:r>
      <w:r>
        <w:rPr>
          <w:sz w:val="24"/>
        </w:rPr>
        <w:t>Key challenges include the need for real-time processing, </w:t>
      </w:r>
      <w:r>
        <w:rPr>
          <w:sz w:val="24"/>
        </w:rPr>
        <w:t>data standardization, and improved characterization of pavement damage to enhance maintenance prioritization.</w:t>
      </w:r>
    </w:p>
    <w:p>
      <w:pPr>
        <w:pStyle w:val="BodyText"/>
        <w:spacing w:before="138"/>
      </w:pPr>
    </w:p>
    <w:p>
      <w:pPr>
        <w:pStyle w:val="Heading4"/>
        <w:numPr>
          <w:ilvl w:val="1"/>
          <w:numId w:val="9"/>
        </w:numPr>
        <w:tabs>
          <w:tab w:pos="597" w:val="left" w:leader="none"/>
        </w:tabs>
        <w:spacing w:line="240" w:lineRule="auto" w:before="0" w:after="0"/>
        <w:ind w:left="597" w:right="0" w:hanging="477"/>
        <w:jc w:val="both"/>
      </w:pPr>
      <w:r>
        <w:rPr/>
        <w:t>Relevance</w:t>
      </w:r>
      <w:r>
        <w:rPr>
          <w:spacing w:val="-5"/>
        </w:rPr>
        <w:t> </w:t>
      </w:r>
      <w:r>
        <w:rPr/>
        <w:t>of</w:t>
      </w:r>
      <w:r>
        <w:rPr>
          <w:spacing w:val="-5"/>
        </w:rPr>
        <w:t> </w:t>
      </w:r>
      <w:r>
        <w:rPr/>
        <w:t>the</w:t>
      </w:r>
      <w:r>
        <w:rPr>
          <w:spacing w:val="-4"/>
        </w:rPr>
        <w:t> </w:t>
      </w:r>
      <w:r>
        <w:rPr>
          <w:spacing w:val="-2"/>
        </w:rPr>
        <w:t>Project</w:t>
      </w:r>
    </w:p>
    <w:p>
      <w:pPr>
        <w:pStyle w:val="BodyText"/>
        <w:spacing w:line="360" w:lineRule="auto" w:before="184"/>
        <w:ind w:left="120" w:right="907"/>
        <w:jc w:val="both"/>
      </w:pPr>
      <w:r>
        <w:rPr/>
        <w:t>Mumbai faces severe challenges with deteriorating pavements, obstructed </w:t>
      </w:r>
      <w:r>
        <w:rPr/>
        <w:t>pedestrian pathways, and encroachments, leading to low walkability and high pedestrian fatalities. Manual inspection methods are inefficient and delay maintenance. The project aligns with national initiatives like AMRUT, Smart Cities Mission, and PUSHP Mantra, focusing on sustainable</w:t>
      </w:r>
      <w:r>
        <w:rPr>
          <w:spacing w:val="40"/>
        </w:rPr>
        <w:t> </w:t>
      </w:r>
      <w:r>
        <w:rPr/>
        <w:t>urban</w:t>
      </w:r>
      <w:r>
        <w:rPr>
          <w:spacing w:val="40"/>
        </w:rPr>
        <w:t> </w:t>
      </w:r>
      <w:r>
        <w:rPr/>
        <w:t>development</w:t>
      </w:r>
      <w:r>
        <w:rPr>
          <w:spacing w:val="40"/>
        </w:rPr>
        <w:t> </w:t>
      </w:r>
      <w:r>
        <w:rPr/>
        <w:t>and</w:t>
      </w:r>
      <w:r>
        <w:rPr>
          <w:spacing w:val="40"/>
        </w:rPr>
        <w:t> </w:t>
      </w:r>
      <w:r>
        <w:rPr/>
        <w:t>improved</w:t>
      </w:r>
      <w:r>
        <w:rPr>
          <w:spacing w:val="40"/>
        </w:rPr>
        <w:t> </w:t>
      </w:r>
      <w:r>
        <w:rPr/>
        <w:t>pedestrian</w:t>
      </w:r>
      <w:r>
        <w:rPr>
          <w:spacing w:val="40"/>
        </w:rPr>
        <w:t> </w:t>
      </w:r>
      <w:r>
        <w:rPr/>
        <w:t>infrastructure.</w:t>
      </w:r>
      <w:r>
        <w:rPr>
          <w:spacing w:val="40"/>
        </w:rPr>
        <w:t> </w:t>
      </w:r>
      <w:r>
        <w:rPr/>
        <w:t>It</w:t>
      </w:r>
      <w:r>
        <w:rPr>
          <w:spacing w:val="40"/>
        </w:rPr>
        <w:t> </w:t>
      </w:r>
      <w:r>
        <w:rPr/>
        <w:t>proposes</w:t>
      </w:r>
      <w:r>
        <w:rPr>
          <w:spacing w:val="40"/>
        </w:rPr>
        <w:t> </w:t>
      </w:r>
      <w:r>
        <w:rPr/>
        <w:t>an AI-based system using geo-tagged video data collected from municipal garbage trucks covering all 24 administrative wards, enabling automated, real-time pavement condition monitoring. The system detects pavement defects, environmental hazards, and encroachments, providing actionable insights through a dashboard accessible to municipal authorities for better decision-making and timely maintenance. It supports long-term urban planning by predicting pavement deterioration trends and optimizing budget allocation for repairs. The project enhances accountability by integrating complaint workflows involving local corporators and ward authorities, ensuring resolution and monitoring of pavement issues. Expected outcomes include improved walkability, traffic congestion, safety indices, and infrastructure maintenance efficiency, contributing to</w:t>
      </w:r>
      <w:r>
        <w:rPr>
          <w:spacing w:val="-6"/>
        </w:rPr>
        <w:t> </w:t>
      </w:r>
      <w:r>
        <w:rPr/>
        <w:t>Sustainable</w:t>
      </w:r>
      <w:r>
        <w:rPr>
          <w:spacing w:val="-6"/>
        </w:rPr>
        <w:t> </w:t>
      </w:r>
      <w:r>
        <w:rPr/>
        <w:t>Development</w:t>
      </w:r>
      <w:r>
        <w:rPr>
          <w:spacing w:val="-6"/>
        </w:rPr>
        <w:t> </w:t>
      </w:r>
      <w:r>
        <w:rPr/>
        <w:t>Goals</w:t>
      </w:r>
      <w:r>
        <w:rPr>
          <w:spacing w:val="-6"/>
        </w:rPr>
        <w:t> </w:t>
      </w:r>
      <w:r>
        <w:rPr/>
        <w:t>9 (Industry, Innovation, and Infrastructure) and 11 (Sustainable Cities and Communities).</w:t>
      </w:r>
    </w:p>
    <w:p>
      <w:pPr>
        <w:pStyle w:val="BodyText"/>
        <w:spacing w:after="0" w:line="360" w:lineRule="auto"/>
        <w:jc w:val="both"/>
        <w:sectPr>
          <w:pgSz w:w="11920" w:h="16840"/>
          <w:pgMar w:header="0" w:footer="581" w:top="1700" w:bottom="800" w:left="1559" w:right="425"/>
        </w:sectPr>
      </w:pPr>
    </w:p>
    <w:p>
      <w:pPr>
        <w:pStyle w:val="Heading1"/>
        <w:jc w:val="both"/>
      </w:pPr>
      <w:r>
        <w:rPr/>
        <w:t>Chapter</w:t>
      </w:r>
      <w:r>
        <w:rPr>
          <w:spacing w:val="-9"/>
        </w:rPr>
        <w:t> </w:t>
      </w:r>
      <w:r>
        <w:rPr/>
        <w:t>2:</w:t>
      </w:r>
      <w:r>
        <w:rPr>
          <w:spacing w:val="-9"/>
        </w:rPr>
        <w:t> </w:t>
      </w:r>
      <w:r>
        <w:rPr/>
        <w:t>Literature</w:t>
      </w:r>
      <w:r>
        <w:rPr>
          <w:spacing w:val="-8"/>
        </w:rPr>
        <w:t> </w:t>
      </w:r>
      <w:r>
        <w:rPr>
          <w:spacing w:val="-2"/>
        </w:rPr>
        <w:t>Survey</w:t>
      </w:r>
    </w:p>
    <w:p>
      <w:pPr>
        <w:pStyle w:val="Heading4"/>
        <w:spacing w:before="230"/>
        <w:ind w:left="120" w:firstLine="0"/>
      </w:pPr>
      <w:r>
        <w:rPr/>
        <w:t>A.</w:t>
      </w:r>
      <w:r>
        <w:rPr>
          <w:spacing w:val="-8"/>
        </w:rPr>
        <w:t> </w:t>
      </w:r>
      <w:r>
        <w:rPr/>
        <w:t>Overview</w:t>
      </w:r>
      <w:r>
        <w:rPr>
          <w:spacing w:val="-6"/>
        </w:rPr>
        <w:t> </w:t>
      </w:r>
      <w:r>
        <w:rPr/>
        <w:t>of</w:t>
      </w:r>
      <w:r>
        <w:rPr>
          <w:spacing w:val="-6"/>
        </w:rPr>
        <w:t> </w:t>
      </w:r>
      <w:r>
        <w:rPr/>
        <w:t>the</w:t>
      </w:r>
      <w:r>
        <w:rPr>
          <w:spacing w:val="-6"/>
        </w:rPr>
        <w:t> </w:t>
      </w:r>
      <w:r>
        <w:rPr/>
        <w:t>Literature</w:t>
      </w:r>
      <w:r>
        <w:rPr>
          <w:spacing w:val="-6"/>
        </w:rPr>
        <w:t> </w:t>
      </w:r>
      <w:r>
        <w:rPr>
          <w:spacing w:val="-2"/>
        </w:rPr>
        <w:t>Survey</w:t>
      </w:r>
    </w:p>
    <w:p>
      <w:pPr>
        <w:pStyle w:val="BodyText"/>
        <w:spacing w:line="360" w:lineRule="auto" w:before="184"/>
        <w:ind w:left="120" w:right="908"/>
        <w:jc w:val="both"/>
      </w:pPr>
      <w:r>
        <w:rPr/>
        <w:t>The literature survey explores various methods and technologies for pavement monitoring and management. It covers approaches ranging from traditional manual inspections </w:t>
      </w:r>
      <w:r>
        <w:rPr/>
        <w:t>to advanced technologies like UAVs, smartphone-based sensors, vehicle-mounted cameras, and intrusive sensing methods. Each technology has its strengths and weaknesses. Manual inspections are labor-intensive and inefficient. UAVs offer high-resolution imagery but are limited by weather and regulatory constraints. Smartphone applications are cost-effective</w:t>
      </w:r>
      <w:r>
        <w:rPr>
          <w:spacing w:val="40"/>
        </w:rPr>
        <w:t> </w:t>
      </w:r>
      <w:r>
        <w:rPr/>
        <w:t>but less accurate due to variability in sensor quality and environmental factors. Improved deep learning models like</w:t>
      </w:r>
      <w:r>
        <w:rPr>
          <w:spacing w:val="-3"/>
        </w:rPr>
        <w:t> </w:t>
      </w:r>
      <w:r>
        <w:rPr/>
        <w:t>YOLOv5</w:t>
      </w:r>
      <w:r>
        <w:rPr>
          <w:spacing w:val="-3"/>
        </w:rPr>
        <w:t> </w:t>
      </w:r>
      <w:r>
        <w:rPr/>
        <w:t>enhance</w:t>
      </w:r>
      <w:r>
        <w:rPr>
          <w:spacing w:val="-3"/>
        </w:rPr>
        <w:t> </w:t>
      </w:r>
      <w:r>
        <w:rPr/>
        <w:t>real-time</w:t>
      </w:r>
      <w:r>
        <w:rPr>
          <w:spacing w:val="-3"/>
        </w:rPr>
        <w:t> </w:t>
      </w:r>
      <w:r>
        <w:rPr/>
        <w:t>damage</w:t>
      </w:r>
      <w:r>
        <w:rPr>
          <w:spacing w:val="-3"/>
        </w:rPr>
        <w:t> </w:t>
      </w:r>
      <w:r>
        <w:rPr/>
        <w:t>detection</w:t>
      </w:r>
      <w:r>
        <w:rPr>
          <w:spacing w:val="-3"/>
        </w:rPr>
        <w:t> </w:t>
      </w:r>
      <w:r>
        <w:rPr/>
        <w:t>but</w:t>
      </w:r>
      <w:r>
        <w:rPr>
          <w:spacing w:val="-3"/>
        </w:rPr>
        <w:t> </w:t>
      </w:r>
      <w:r>
        <w:rPr/>
        <w:t>face</w:t>
      </w:r>
      <w:r>
        <w:rPr>
          <w:spacing w:val="-3"/>
        </w:rPr>
        <w:t> </w:t>
      </w:r>
      <w:r>
        <w:rPr/>
        <w:t>challenges in generalizing to diverse road conditions and computational complexity. Vehicle-mounted camera systems provide a cost-effective data collection method but need AI for comprehensive analysis. Intrusive sensing offers real-time structural health monitoring but</w:t>
      </w:r>
      <w:r>
        <w:rPr>
          <w:spacing w:val="40"/>
        </w:rPr>
        <w:t> </w:t>
      </w:r>
      <w:r>
        <w:rPr/>
        <w:t>is costly and generates large data volumes. The literature highlights the need for an integrated, automated, and scalable approach tailored for specific urban contexts to overcome the limitations of existing systems.</w:t>
      </w:r>
    </w:p>
    <w:p>
      <w:pPr>
        <w:pStyle w:val="BodyText"/>
        <w:spacing w:before="137"/>
      </w:pPr>
    </w:p>
    <w:p>
      <w:pPr>
        <w:pStyle w:val="Heading4"/>
        <w:numPr>
          <w:ilvl w:val="1"/>
          <w:numId w:val="12"/>
        </w:numPr>
        <w:tabs>
          <w:tab w:pos="597" w:val="left" w:leader="none"/>
        </w:tabs>
        <w:spacing w:line="240" w:lineRule="auto" w:before="1" w:after="0"/>
        <w:ind w:left="597" w:right="0" w:hanging="477"/>
        <w:jc w:val="left"/>
      </w:pPr>
      <w:r>
        <w:rPr/>
        <w:t>Research</w:t>
      </w:r>
      <w:r>
        <w:rPr>
          <w:spacing w:val="-10"/>
        </w:rPr>
        <w:t> </w:t>
      </w:r>
      <w:r>
        <w:rPr/>
        <w:t>Papers</w:t>
      </w:r>
      <w:r>
        <w:rPr>
          <w:spacing w:val="-9"/>
        </w:rPr>
        <w:t> </w:t>
      </w:r>
      <w:r>
        <w:rPr>
          <w:spacing w:val="-2"/>
        </w:rPr>
        <w:t>Referred</w:t>
      </w:r>
    </w:p>
    <w:p>
      <w:pPr>
        <w:pStyle w:val="Heading7"/>
        <w:numPr>
          <w:ilvl w:val="0"/>
          <w:numId w:val="13"/>
        </w:numPr>
        <w:tabs>
          <w:tab w:pos="435" w:val="left" w:leader="none"/>
        </w:tabs>
        <w:spacing w:line="360" w:lineRule="auto" w:before="184" w:after="0"/>
        <w:ind w:left="120" w:right="918" w:firstLine="0"/>
        <w:jc w:val="both"/>
        <w:rPr>
          <w:b w:val="0"/>
        </w:rPr>
      </w:pPr>
      <w:r>
        <w:rPr/>
        <w:t>Smart monitoring of road pavement deformations from UAV images by </w:t>
      </w:r>
      <w:r>
        <w:rPr/>
        <w:t>using machine learning. </w:t>
      </w:r>
      <w:r>
        <w:rPr>
          <w:b w:val="0"/>
          <w:color w:val="0000FF"/>
        </w:rPr>
        <w:t>[12]</w:t>
      </w:r>
    </w:p>
    <w:p>
      <w:pPr>
        <w:pStyle w:val="ListParagraph"/>
        <w:numPr>
          <w:ilvl w:val="0"/>
          <w:numId w:val="14"/>
        </w:numPr>
        <w:tabs>
          <w:tab w:pos="841" w:val="left" w:leader="none"/>
        </w:tabs>
        <w:spacing w:line="360" w:lineRule="auto" w:before="1" w:after="0"/>
        <w:ind w:left="841" w:right="908" w:hanging="360"/>
        <w:jc w:val="both"/>
        <w:rPr>
          <w:rFonts w:ascii="Microsoft Sans Serif" w:hAnsi="Microsoft Sans Serif"/>
          <w:sz w:val="24"/>
        </w:rPr>
      </w:pPr>
      <w:r>
        <w:rPr>
          <w:b/>
          <w:sz w:val="24"/>
        </w:rPr>
        <w:t>UAV (unmanned aerial vehicles): </w:t>
      </w:r>
      <w:r>
        <w:rPr>
          <w:sz w:val="24"/>
        </w:rPr>
        <w:t>Smart Monitoring of road pavement deformations using high-resolution </w:t>
      </w:r>
      <w:r>
        <w:rPr>
          <w:b/>
          <w:sz w:val="24"/>
        </w:rPr>
        <w:t>aerial images of road surfaces </w:t>
      </w:r>
      <w:r>
        <w:rPr>
          <w:sz w:val="24"/>
        </w:rPr>
        <w:t>combined </w:t>
      </w:r>
      <w:r>
        <w:rPr>
          <w:sz w:val="24"/>
        </w:rPr>
        <w:t>with machine learning techniques is used to detect surface defects, such as potholes and cracks. The paper focuses on pre-processing the data and using </w:t>
      </w:r>
      <w:r>
        <w:rPr>
          <w:b/>
          <w:sz w:val="24"/>
        </w:rPr>
        <w:t>decision tree classification </w:t>
      </w:r>
      <w:r>
        <w:rPr>
          <w:sz w:val="24"/>
        </w:rPr>
        <w:t>for effective </w:t>
      </w:r>
      <w:r>
        <w:rPr>
          <w:b/>
          <w:sz w:val="24"/>
        </w:rPr>
        <w:t>crack detection.</w:t>
      </w:r>
    </w:p>
    <w:p>
      <w:pPr>
        <w:pStyle w:val="ListParagraph"/>
        <w:numPr>
          <w:ilvl w:val="0"/>
          <w:numId w:val="14"/>
        </w:numPr>
        <w:tabs>
          <w:tab w:pos="841" w:val="left" w:leader="none"/>
        </w:tabs>
        <w:spacing w:line="360" w:lineRule="auto" w:before="1" w:after="0"/>
        <w:ind w:left="841" w:right="907" w:hanging="360"/>
        <w:jc w:val="both"/>
        <w:rPr>
          <w:rFonts w:ascii="Microsoft Sans Serif" w:hAnsi="Microsoft Sans Serif"/>
          <w:sz w:val="24"/>
        </w:rPr>
      </w:pPr>
      <w:r>
        <w:rPr>
          <w:b/>
          <w:sz w:val="24"/>
        </w:rPr>
        <w:t>High-Resolution Data and Advanced Detection</w:t>
      </w:r>
      <w:r>
        <w:rPr>
          <w:sz w:val="24"/>
        </w:rPr>
        <w:t>: UAVs capture multispectral images for detecting surface defects like cracks and potholes. Machine </w:t>
      </w:r>
      <w:r>
        <w:rPr>
          <w:sz w:val="24"/>
        </w:rPr>
        <w:t>learning algorithms, including classification trees and Canny edge detection, enhance accuracy (up to 96% in some cases). UAVs offer high-resolution imagery (up to 2 cm/pixel), allowing even small cracks to be detected, contributing to the system’s high precision.</w:t>
      </w:r>
    </w:p>
    <w:p>
      <w:pPr>
        <w:pStyle w:val="ListParagraph"/>
        <w:spacing w:after="0" w:line="360" w:lineRule="auto"/>
        <w:jc w:val="both"/>
        <w:rPr>
          <w:rFonts w:ascii="Microsoft Sans Serif" w:hAnsi="Microsoft Sans Serif"/>
          <w:sz w:val="24"/>
        </w:rPr>
        <w:sectPr>
          <w:pgSz w:w="11920" w:h="16840"/>
          <w:pgMar w:header="0" w:footer="581" w:top="1300" w:bottom="800" w:left="1559" w:right="425"/>
        </w:sectPr>
      </w:pPr>
    </w:p>
    <w:p>
      <w:pPr>
        <w:pStyle w:val="Heading7"/>
        <w:numPr>
          <w:ilvl w:val="0"/>
          <w:numId w:val="13"/>
        </w:numPr>
        <w:tabs>
          <w:tab w:pos="360" w:val="left" w:leader="none"/>
        </w:tabs>
        <w:spacing w:line="240" w:lineRule="auto" w:before="60" w:after="0"/>
        <w:ind w:left="360" w:right="0" w:hanging="240"/>
        <w:jc w:val="both"/>
        <w:rPr>
          <w:b w:val="0"/>
        </w:rPr>
      </w:pPr>
      <w:r>
        <w:rPr/>
        <w:t>Smartphone</w:t>
      </w:r>
      <w:r>
        <w:rPr>
          <w:spacing w:val="-3"/>
        </w:rPr>
        <w:t> </w:t>
      </w:r>
      <w:r>
        <w:rPr/>
        <w:t>applications</w:t>
      </w:r>
      <w:r>
        <w:rPr>
          <w:spacing w:val="-2"/>
        </w:rPr>
        <w:t> </w:t>
      </w:r>
      <w:r>
        <w:rPr/>
        <w:t>for</w:t>
      </w:r>
      <w:r>
        <w:rPr>
          <w:spacing w:val="-3"/>
        </w:rPr>
        <w:t> </w:t>
      </w:r>
      <w:r>
        <w:rPr/>
        <w:t>pavement</w:t>
      </w:r>
      <w:r>
        <w:rPr>
          <w:spacing w:val="-2"/>
        </w:rPr>
        <w:t> </w:t>
      </w:r>
      <w:r>
        <w:rPr/>
        <w:t>condition</w:t>
      </w:r>
      <w:r>
        <w:rPr>
          <w:spacing w:val="-2"/>
        </w:rPr>
        <w:t> </w:t>
      </w:r>
      <w:r>
        <w:rPr/>
        <w:t>monitoring:</w:t>
      </w:r>
      <w:r>
        <w:rPr>
          <w:spacing w:val="-3"/>
        </w:rPr>
        <w:t> </w:t>
      </w:r>
      <w:r>
        <w:rPr/>
        <w:t>A</w:t>
      </w:r>
      <w:r>
        <w:rPr>
          <w:spacing w:val="-2"/>
        </w:rPr>
        <w:t> </w:t>
      </w:r>
      <w:r>
        <w:rPr/>
        <w:t>review.</w:t>
      </w:r>
      <w:r>
        <w:rPr>
          <w:spacing w:val="-2"/>
        </w:rPr>
        <w:t> </w:t>
      </w:r>
      <w:r>
        <w:rPr>
          <w:b w:val="0"/>
          <w:color w:val="0000FF"/>
          <w:spacing w:val="-4"/>
        </w:rPr>
        <w:t>[13]</w:t>
      </w:r>
    </w:p>
    <w:p>
      <w:pPr>
        <w:pStyle w:val="ListParagraph"/>
        <w:numPr>
          <w:ilvl w:val="0"/>
          <w:numId w:val="15"/>
        </w:numPr>
        <w:tabs>
          <w:tab w:pos="841" w:val="left" w:leader="none"/>
        </w:tabs>
        <w:spacing w:line="360" w:lineRule="auto" w:before="138" w:after="0"/>
        <w:ind w:left="841" w:right="915" w:hanging="360"/>
        <w:jc w:val="both"/>
        <w:rPr>
          <w:rFonts w:ascii="Microsoft Sans Serif" w:hAnsi="Microsoft Sans Serif"/>
          <w:sz w:val="22"/>
        </w:rPr>
      </w:pPr>
      <w:r>
        <w:rPr>
          <w:b/>
          <w:sz w:val="24"/>
        </w:rPr>
        <w:t>Smartphone Sensors</w:t>
      </w:r>
      <w:r>
        <w:rPr>
          <w:sz w:val="24"/>
        </w:rPr>
        <w:t>: Smartphones equipped with accelerometers, gyroscopes,</w:t>
      </w:r>
      <w:r>
        <w:rPr>
          <w:spacing w:val="-5"/>
          <w:sz w:val="24"/>
        </w:rPr>
        <w:t> </w:t>
      </w:r>
      <w:r>
        <w:rPr>
          <w:sz w:val="24"/>
        </w:rPr>
        <w:t>and GPS capture data on road conditions. Machine learning algorithms</w:t>
      </w:r>
      <w:r>
        <w:rPr>
          <w:spacing w:val="-3"/>
          <w:sz w:val="24"/>
        </w:rPr>
        <w:t> </w:t>
      </w:r>
      <w:r>
        <w:rPr>
          <w:sz w:val="24"/>
        </w:rPr>
        <w:t>process</w:t>
      </w:r>
      <w:r>
        <w:rPr>
          <w:spacing w:val="-3"/>
          <w:sz w:val="24"/>
        </w:rPr>
        <w:t> </w:t>
      </w:r>
      <w:r>
        <w:rPr>
          <w:sz w:val="24"/>
        </w:rPr>
        <w:t>this</w:t>
      </w:r>
      <w:r>
        <w:rPr>
          <w:spacing w:val="-3"/>
          <w:sz w:val="24"/>
        </w:rPr>
        <w:t> </w:t>
      </w:r>
      <w:r>
        <w:rPr>
          <w:sz w:val="24"/>
        </w:rPr>
        <w:t>data to detect surface defects like </w:t>
      </w:r>
      <w:r>
        <w:rPr>
          <w:b/>
          <w:sz w:val="24"/>
        </w:rPr>
        <w:t>roughness, potholes, and cracks </w:t>
      </w:r>
      <w:r>
        <w:rPr>
          <w:sz w:val="24"/>
        </w:rPr>
        <w:t>with reasonable accuracy, sometimes achieving results comparable to more costly methods.</w:t>
      </w:r>
    </w:p>
    <w:p>
      <w:pPr>
        <w:pStyle w:val="BodyText"/>
        <w:spacing w:before="137"/>
      </w:pPr>
    </w:p>
    <w:p>
      <w:pPr>
        <w:pStyle w:val="Heading7"/>
        <w:numPr>
          <w:ilvl w:val="0"/>
          <w:numId w:val="13"/>
        </w:numPr>
        <w:tabs>
          <w:tab w:pos="405" w:val="left" w:leader="none"/>
        </w:tabs>
        <w:spacing w:line="360" w:lineRule="auto" w:before="1" w:after="0"/>
        <w:ind w:left="120" w:right="919" w:firstLine="0"/>
        <w:jc w:val="both"/>
        <w:rPr>
          <w:b w:val="0"/>
        </w:rPr>
      </w:pPr>
      <w:r>
        <w:rPr/>
        <w:t>Improved YOLOv5-Based Real-Time Road Pavement Damage Detection in </w:t>
      </w:r>
      <w:r>
        <w:rPr/>
        <w:t>Road Infrastructure Management. </w:t>
      </w:r>
      <w:r>
        <w:rPr>
          <w:b w:val="0"/>
          <w:color w:val="0000FF"/>
        </w:rPr>
        <w:t>[14]</w:t>
      </w:r>
    </w:p>
    <w:p>
      <w:pPr>
        <w:pStyle w:val="ListParagraph"/>
        <w:numPr>
          <w:ilvl w:val="0"/>
          <w:numId w:val="16"/>
        </w:numPr>
        <w:tabs>
          <w:tab w:pos="841" w:val="left" w:leader="none"/>
        </w:tabs>
        <w:spacing w:line="360" w:lineRule="auto" w:before="1" w:after="0"/>
        <w:ind w:left="841" w:right="907" w:hanging="360"/>
        <w:jc w:val="both"/>
        <w:rPr>
          <w:rFonts w:ascii="Microsoft Sans Serif" w:hAnsi="Microsoft Sans Serif"/>
          <w:sz w:val="24"/>
        </w:rPr>
      </w:pPr>
      <w:r>
        <w:rPr>
          <w:b/>
          <w:sz w:val="24"/>
        </w:rPr>
        <w:t>Efficient Channel Attention module (ECA-Net) : </w:t>
      </w:r>
      <w:r>
        <w:rPr>
          <w:sz w:val="24"/>
        </w:rPr>
        <w:t>Focuses on enhancing the YOLOv5</w:t>
      </w:r>
      <w:r>
        <w:rPr>
          <w:spacing w:val="-4"/>
          <w:sz w:val="24"/>
        </w:rPr>
        <w:t> </w:t>
      </w:r>
      <w:r>
        <w:rPr>
          <w:sz w:val="24"/>
        </w:rPr>
        <w:t>model</w:t>
      </w:r>
      <w:r>
        <w:rPr>
          <w:spacing w:val="-4"/>
          <w:sz w:val="24"/>
        </w:rPr>
        <w:t> </w:t>
      </w:r>
      <w:r>
        <w:rPr>
          <w:sz w:val="24"/>
        </w:rPr>
        <w:t>for</w:t>
      </w:r>
      <w:r>
        <w:rPr>
          <w:spacing w:val="-4"/>
          <w:sz w:val="24"/>
        </w:rPr>
        <w:t> </w:t>
      </w:r>
      <w:r>
        <w:rPr>
          <w:sz w:val="24"/>
        </w:rPr>
        <w:t>more</w:t>
      </w:r>
      <w:r>
        <w:rPr>
          <w:spacing w:val="-4"/>
          <w:sz w:val="24"/>
        </w:rPr>
        <w:t> </w:t>
      </w:r>
      <w:r>
        <w:rPr>
          <w:sz w:val="24"/>
        </w:rPr>
        <w:t>efficient</w:t>
      </w:r>
      <w:r>
        <w:rPr>
          <w:spacing w:val="-4"/>
          <w:sz w:val="24"/>
        </w:rPr>
        <w:t> </w:t>
      </w:r>
      <w:r>
        <w:rPr>
          <w:sz w:val="24"/>
        </w:rPr>
        <w:t>and</w:t>
      </w:r>
      <w:r>
        <w:rPr>
          <w:spacing w:val="-4"/>
          <w:sz w:val="24"/>
        </w:rPr>
        <w:t> </w:t>
      </w:r>
      <w:r>
        <w:rPr>
          <w:sz w:val="24"/>
        </w:rPr>
        <w:t>accurate</w:t>
      </w:r>
      <w:r>
        <w:rPr>
          <w:spacing w:val="-4"/>
          <w:sz w:val="24"/>
        </w:rPr>
        <w:t> </w:t>
      </w:r>
      <w:r>
        <w:rPr>
          <w:sz w:val="24"/>
        </w:rPr>
        <w:t>real-time</w:t>
      </w:r>
      <w:r>
        <w:rPr>
          <w:spacing w:val="-4"/>
          <w:sz w:val="24"/>
        </w:rPr>
        <w:t> </w:t>
      </w:r>
      <w:r>
        <w:rPr>
          <w:sz w:val="24"/>
        </w:rPr>
        <w:t>detection</w:t>
      </w:r>
      <w:r>
        <w:rPr>
          <w:spacing w:val="-4"/>
          <w:sz w:val="24"/>
        </w:rPr>
        <w:t> </w:t>
      </w:r>
      <w:r>
        <w:rPr>
          <w:sz w:val="24"/>
        </w:rPr>
        <w:t>of</w:t>
      </w:r>
      <w:r>
        <w:rPr>
          <w:spacing w:val="-4"/>
          <w:sz w:val="24"/>
        </w:rPr>
        <w:t> </w:t>
      </w:r>
      <w:r>
        <w:rPr>
          <w:sz w:val="24"/>
        </w:rPr>
        <w:t>road</w:t>
      </w:r>
      <w:r>
        <w:rPr>
          <w:spacing w:val="-4"/>
          <w:sz w:val="24"/>
        </w:rPr>
        <w:t> </w:t>
      </w:r>
      <w:r>
        <w:rPr>
          <w:sz w:val="24"/>
        </w:rPr>
        <w:t>pavement damages, such as </w:t>
      </w:r>
      <w:r>
        <w:rPr>
          <w:b/>
          <w:sz w:val="24"/>
        </w:rPr>
        <w:t>vertical and horizontal cracks, alligator cracks, and potholes. </w:t>
      </w:r>
      <w:r>
        <w:rPr>
          <w:sz w:val="24"/>
        </w:rPr>
        <w:t>Trained on the RDD 2022 dataset, which features images from six countries, the enhanced</w:t>
      </w:r>
      <w:r>
        <w:rPr>
          <w:spacing w:val="-5"/>
          <w:sz w:val="24"/>
        </w:rPr>
        <w:t> </w:t>
      </w:r>
      <w:r>
        <w:rPr>
          <w:sz w:val="24"/>
        </w:rPr>
        <w:t>model</w:t>
      </w:r>
      <w:r>
        <w:rPr>
          <w:spacing w:val="-5"/>
          <w:sz w:val="24"/>
        </w:rPr>
        <w:t> </w:t>
      </w:r>
      <w:r>
        <w:rPr>
          <w:sz w:val="24"/>
        </w:rPr>
        <w:t>demonstrates</w:t>
      </w:r>
      <w:r>
        <w:rPr>
          <w:spacing w:val="-5"/>
          <w:sz w:val="24"/>
        </w:rPr>
        <w:t> </w:t>
      </w:r>
      <w:r>
        <w:rPr>
          <w:sz w:val="24"/>
        </w:rPr>
        <w:t>improved</w:t>
      </w:r>
      <w:r>
        <w:rPr>
          <w:spacing w:val="-5"/>
          <w:sz w:val="24"/>
        </w:rPr>
        <w:t> </w:t>
      </w:r>
      <w:r>
        <w:rPr>
          <w:sz w:val="24"/>
        </w:rPr>
        <w:t>accuracy,</w:t>
      </w:r>
      <w:r>
        <w:rPr>
          <w:spacing w:val="-5"/>
          <w:sz w:val="24"/>
        </w:rPr>
        <w:t> </w:t>
      </w:r>
      <w:r>
        <w:rPr>
          <w:sz w:val="24"/>
        </w:rPr>
        <w:t>robustness,</w:t>
      </w:r>
      <w:r>
        <w:rPr>
          <w:spacing w:val="-5"/>
          <w:sz w:val="24"/>
        </w:rPr>
        <w:t> </w:t>
      </w:r>
      <w:r>
        <w:rPr>
          <w:sz w:val="24"/>
        </w:rPr>
        <w:t>and</w:t>
      </w:r>
      <w:r>
        <w:rPr>
          <w:spacing w:val="-5"/>
          <w:sz w:val="24"/>
        </w:rPr>
        <w:t> </w:t>
      </w:r>
      <w:r>
        <w:rPr>
          <w:sz w:val="24"/>
        </w:rPr>
        <w:t>speed,</w:t>
      </w:r>
      <w:r>
        <w:rPr>
          <w:spacing w:val="-5"/>
          <w:sz w:val="24"/>
        </w:rPr>
        <w:t> </w:t>
      </w:r>
      <w:r>
        <w:rPr>
          <w:sz w:val="24"/>
        </w:rPr>
        <w:t>making</w:t>
      </w:r>
      <w:r>
        <w:rPr>
          <w:spacing w:val="-5"/>
          <w:sz w:val="24"/>
        </w:rPr>
        <w:t> </w:t>
      </w:r>
      <w:r>
        <w:rPr>
          <w:sz w:val="24"/>
        </w:rPr>
        <w:t>it</w:t>
      </w:r>
      <w:r>
        <w:rPr>
          <w:spacing w:val="-5"/>
          <w:sz w:val="24"/>
        </w:rPr>
        <w:t> </w:t>
      </w:r>
      <w:r>
        <w:rPr>
          <w:sz w:val="24"/>
        </w:rPr>
        <w:t>a valuable tool for real-time road infrastructure management.</w:t>
      </w:r>
    </w:p>
    <w:p>
      <w:pPr>
        <w:pStyle w:val="ListParagraph"/>
        <w:numPr>
          <w:ilvl w:val="0"/>
          <w:numId w:val="16"/>
        </w:numPr>
        <w:tabs>
          <w:tab w:pos="841" w:val="left" w:leader="none"/>
        </w:tabs>
        <w:spacing w:line="360" w:lineRule="auto" w:before="1" w:after="0"/>
        <w:ind w:left="841" w:right="907" w:hanging="360"/>
        <w:jc w:val="both"/>
        <w:rPr>
          <w:rFonts w:ascii="Microsoft Sans Serif" w:hAnsi="Microsoft Sans Serif"/>
          <w:sz w:val="24"/>
        </w:rPr>
      </w:pPr>
      <w:r>
        <w:rPr>
          <w:b/>
          <w:sz w:val="24"/>
        </w:rPr>
        <w:t>Generalization to new or</w:t>
      </w:r>
      <w:r>
        <w:rPr>
          <w:b/>
          <w:spacing w:val="-3"/>
          <w:sz w:val="24"/>
        </w:rPr>
        <w:t> </w:t>
      </w:r>
      <w:r>
        <w:rPr>
          <w:b/>
          <w:sz w:val="24"/>
        </w:rPr>
        <w:t>unseen</w:t>
      </w:r>
      <w:r>
        <w:rPr>
          <w:b/>
          <w:spacing w:val="-3"/>
          <w:sz w:val="24"/>
        </w:rPr>
        <w:t> </w:t>
      </w:r>
      <w:r>
        <w:rPr>
          <w:b/>
          <w:sz w:val="24"/>
        </w:rPr>
        <w:t>damage</w:t>
      </w:r>
      <w:r>
        <w:rPr>
          <w:b/>
          <w:spacing w:val="-3"/>
          <w:sz w:val="24"/>
        </w:rPr>
        <w:t> </w:t>
      </w:r>
      <w:r>
        <w:rPr>
          <w:b/>
          <w:sz w:val="24"/>
        </w:rPr>
        <w:t>types</w:t>
      </w:r>
      <w:r>
        <w:rPr>
          <w:b/>
          <w:spacing w:val="-3"/>
          <w:sz w:val="24"/>
        </w:rPr>
        <w:t> </w:t>
      </w:r>
      <w:r>
        <w:rPr>
          <w:b/>
          <w:sz w:val="24"/>
        </w:rPr>
        <w:t>:</w:t>
      </w:r>
      <w:r>
        <w:rPr>
          <w:b/>
          <w:spacing w:val="-3"/>
          <w:sz w:val="24"/>
        </w:rPr>
        <w:t> </w:t>
      </w:r>
      <w:r>
        <w:rPr>
          <w:sz w:val="24"/>
        </w:rPr>
        <w:t>As</w:t>
      </w:r>
      <w:r>
        <w:rPr>
          <w:spacing w:val="-3"/>
          <w:sz w:val="24"/>
        </w:rPr>
        <w:t> </w:t>
      </w:r>
      <w:r>
        <w:rPr>
          <w:sz w:val="24"/>
        </w:rPr>
        <w:t>the</w:t>
      </w:r>
      <w:r>
        <w:rPr>
          <w:spacing w:val="-3"/>
          <w:sz w:val="24"/>
        </w:rPr>
        <w:t> </w:t>
      </w:r>
      <w:r>
        <w:rPr>
          <w:sz w:val="24"/>
        </w:rPr>
        <w:t>model</w:t>
      </w:r>
      <w:r>
        <w:rPr>
          <w:spacing w:val="-3"/>
          <w:sz w:val="24"/>
        </w:rPr>
        <w:t> </w:t>
      </w:r>
      <w:r>
        <w:rPr>
          <w:sz w:val="24"/>
        </w:rPr>
        <w:t>is</w:t>
      </w:r>
      <w:r>
        <w:rPr>
          <w:spacing w:val="-3"/>
          <w:sz w:val="24"/>
        </w:rPr>
        <w:t> </w:t>
      </w:r>
      <w:r>
        <w:rPr>
          <w:sz w:val="24"/>
        </w:rPr>
        <w:t>primarily</w:t>
      </w:r>
      <w:r>
        <w:rPr>
          <w:spacing w:val="-3"/>
          <w:sz w:val="24"/>
        </w:rPr>
        <w:t> </w:t>
      </w:r>
      <w:r>
        <w:rPr>
          <w:sz w:val="24"/>
        </w:rPr>
        <w:t>trained on the RDD 2022 dataset, which might not cover all possible road conditions </w:t>
      </w:r>
      <w:r>
        <w:rPr>
          <w:spacing w:val="-2"/>
          <w:sz w:val="24"/>
        </w:rPr>
        <w:t>globally.</w:t>
      </w:r>
    </w:p>
    <w:p>
      <w:pPr>
        <w:pStyle w:val="BodyText"/>
        <w:spacing w:before="139"/>
      </w:pPr>
    </w:p>
    <w:p>
      <w:pPr>
        <w:pStyle w:val="Heading7"/>
        <w:numPr>
          <w:ilvl w:val="0"/>
          <w:numId w:val="13"/>
        </w:numPr>
        <w:tabs>
          <w:tab w:pos="420" w:val="left" w:leader="none"/>
        </w:tabs>
        <w:spacing w:line="360" w:lineRule="auto" w:before="0" w:after="0"/>
        <w:ind w:left="120" w:right="915" w:firstLine="0"/>
        <w:jc w:val="both"/>
        <w:rPr>
          <w:b w:val="0"/>
        </w:rPr>
      </w:pPr>
      <w:r>
        <w:rPr/>
        <w:t>Pavement Patch Detection and Measurement from Video Data Using a </w:t>
      </w:r>
      <w:r>
        <w:rPr/>
        <w:t>Parking Camera. </w:t>
      </w:r>
      <w:r>
        <w:rPr>
          <w:b w:val="0"/>
          <w:color w:val="0000FF"/>
        </w:rPr>
        <w:t>[15]</w:t>
      </w:r>
    </w:p>
    <w:p>
      <w:pPr>
        <w:pStyle w:val="ListParagraph"/>
        <w:numPr>
          <w:ilvl w:val="0"/>
          <w:numId w:val="17"/>
        </w:numPr>
        <w:tabs>
          <w:tab w:pos="841" w:val="left" w:leader="none"/>
        </w:tabs>
        <w:spacing w:line="360" w:lineRule="auto" w:before="1" w:after="0"/>
        <w:ind w:left="841" w:right="910" w:hanging="360"/>
        <w:jc w:val="both"/>
        <w:rPr>
          <w:rFonts w:ascii="Microsoft Sans Serif" w:hAnsi="Microsoft Sans Serif"/>
          <w:sz w:val="24"/>
        </w:rPr>
      </w:pPr>
      <w:r>
        <w:rPr>
          <w:b/>
          <w:sz w:val="24"/>
        </w:rPr>
        <w:t>Patch</w:t>
      </w:r>
      <w:r>
        <w:rPr>
          <w:b/>
          <w:spacing w:val="-3"/>
          <w:sz w:val="24"/>
        </w:rPr>
        <w:t> </w:t>
      </w:r>
      <w:r>
        <w:rPr>
          <w:b/>
          <w:sz w:val="24"/>
        </w:rPr>
        <w:t>Detection</w:t>
      </w:r>
      <w:r>
        <w:rPr>
          <w:b/>
          <w:spacing w:val="-3"/>
          <w:sz w:val="24"/>
        </w:rPr>
        <w:t> </w:t>
      </w:r>
      <w:r>
        <w:rPr>
          <w:b/>
          <w:sz w:val="24"/>
        </w:rPr>
        <w:t>for</w:t>
      </w:r>
      <w:r>
        <w:rPr>
          <w:b/>
          <w:spacing w:val="-3"/>
          <w:sz w:val="24"/>
        </w:rPr>
        <w:t> </w:t>
      </w:r>
      <w:r>
        <w:rPr>
          <w:b/>
          <w:sz w:val="24"/>
        </w:rPr>
        <w:t>Pavement</w:t>
      </w:r>
      <w:r>
        <w:rPr>
          <w:b/>
          <w:spacing w:val="-3"/>
          <w:sz w:val="24"/>
        </w:rPr>
        <w:t> </w:t>
      </w:r>
      <w:r>
        <w:rPr>
          <w:b/>
          <w:sz w:val="24"/>
        </w:rPr>
        <w:t>Assessment</w:t>
      </w:r>
      <w:r>
        <w:rPr>
          <w:b/>
          <w:spacing w:val="-3"/>
          <w:sz w:val="24"/>
        </w:rPr>
        <w:t> </w:t>
      </w:r>
      <w:r>
        <w:rPr>
          <w:b/>
          <w:sz w:val="24"/>
        </w:rPr>
        <w:t>:</w:t>
      </w:r>
      <w:r>
        <w:rPr>
          <w:b/>
          <w:spacing w:val="-3"/>
          <w:sz w:val="24"/>
        </w:rPr>
        <w:t> </w:t>
      </w:r>
      <w:r>
        <w:rPr>
          <w:sz w:val="24"/>
        </w:rPr>
        <w:t>The</w:t>
      </w:r>
      <w:r>
        <w:rPr>
          <w:spacing w:val="-3"/>
          <w:sz w:val="24"/>
        </w:rPr>
        <w:t> </w:t>
      </w:r>
      <w:r>
        <w:rPr>
          <w:sz w:val="24"/>
        </w:rPr>
        <w:t>system</w:t>
      </w:r>
      <w:r>
        <w:rPr>
          <w:spacing w:val="-3"/>
          <w:sz w:val="24"/>
        </w:rPr>
        <w:t> </w:t>
      </w:r>
      <w:r>
        <w:rPr>
          <w:sz w:val="24"/>
        </w:rPr>
        <w:t>automates</w:t>
      </w:r>
      <w:r>
        <w:rPr>
          <w:spacing w:val="-3"/>
          <w:sz w:val="24"/>
        </w:rPr>
        <w:t> </w:t>
      </w:r>
      <w:r>
        <w:rPr>
          <w:sz w:val="24"/>
        </w:rPr>
        <w:t>the</w:t>
      </w:r>
      <w:r>
        <w:rPr>
          <w:spacing w:val="-3"/>
          <w:sz w:val="24"/>
        </w:rPr>
        <w:t> </w:t>
      </w:r>
      <w:r>
        <w:rPr>
          <w:sz w:val="24"/>
        </w:rPr>
        <w:t>detection</w:t>
      </w:r>
      <w:r>
        <w:rPr>
          <w:spacing w:val="-3"/>
          <w:sz w:val="24"/>
        </w:rPr>
        <w:t> </w:t>
      </w:r>
      <w:r>
        <w:rPr>
          <w:sz w:val="24"/>
        </w:rPr>
        <w:t>of pavement</w:t>
      </w:r>
      <w:r>
        <w:rPr>
          <w:spacing w:val="40"/>
          <w:sz w:val="24"/>
        </w:rPr>
        <w:t> </w:t>
      </w:r>
      <w:r>
        <w:rPr>
          <w:sz w:val="24"/>
        </w:rPr>
        <w:t>defects, particularly </w:t>
      </w:r>
      <w:r>
        <w:rPr>
          <w:b/>
          <w:sz w:val="24"/>
        </w:rPr>
        <w:t>road patches</w:t>
      </w:r>
      <w:r>
        <w:rPr>
          <w:sz w:val="24"/>
        </w:rPr>
        <w:t>, by using video data collected from </w:t>
      </w:r>
      <w:r>
        <w:rPr>
          <w:b/>
          <w:sz w:val="24"/>
        </w:rPr>
        <w:t>car-mounted cameras</w:t>
      </w:r>
      <w:r>
        <w:rPr>
          <w:sz w:val="24"/>
        </w:rPr>
        <w:t>. The method relies on </w:t>
      </w:r>
      <w:r>
        <w:rPr>
          <w:b/>
          <w:sz w:val="24"/>
        </w:rPr>
        <w:t>visual characteristics</w:t>
      </w:r>
      <w:r>
        <w:rPr>
          <w:b/>
          <w:spacing w:val="-4"/>
          <w:sz w:val="24"/>
        </w:rPr>
        <w:t> </w:t>
      </w:r>
      <w:r>
        <w:rPr>
          <w:b/>
          <w:sz w:val="24"/>
        </w:rPr>
        <w:t>such</w:t>
      </w:r>
      <w:r>
        <w:rPr>
          <w:b/>
          <w:spacing w:val="-4"/>
          <w:sz w:val="24"/>
        </w:rPr>
        <w:t> </w:t>
      </w:r>
      <w:r>
        <w:rPr>
          <w:b/>
          <w:sz w:val="24"/>
        </w:rPr>
        <w:t>as</w:t>
      </w:r>
      <w:r>
        <w:rPr>
          <w:b/>
          <w:spacing w:val="-4"/>
          <w:sz w:val="24"/>
        </w:rPr>
        <w:t> </w:t>
      </w:r>
      <w:r>
        <w:rPr>
          <w:b/>
          <w:sz w:val="24"/>
        </w:rPr>
        <w:t>closed contours and similar textures </w:t>
      </w:r>
      <w:r>
        <w:rPr>
          <w:sz w:val="24"/>
        </w:rPr>
        <w:t>between the patch and the surrounding intact pavement. This data is processed through image processing</w:t>
      </w:r>
      <w:r>
        <w:rPr>
          <w:spacing w:val="-3"/>
          <w:sz w:val="24"/>
        </w:rPr>
        <w:t> </w:t>
      </w:r>
      <w:r>
        <w:rPr>
          <w:sz w:val="24"/>
        </w:rPr>
        <w:t>algorithms</w:t>
      </w:r>
      <w:r>
        <w:rPr>
          <w:spacing w:val="-3"/>
          <w:sz w:val="24"/>
        </w:rPr>
        <w:t> </w:t>
      </w:r>
      <w:r>
        <w:rPr>
          <w:sz w:val="24"/>
        </w:rPr>
        <w:t>to</w:t>
      </w:r>
      <w:r>
        <w:rPr>
          <w:spacing w:val="-3"/>
          <w:sz w:val="24"/>
        </w:rPr>
        <w:t> </w:t>
      </w:r>
      <w:r>
        <w:rPr>
          <w:sz w:val="24"/>
        </w:rPr>
        <w:t>detect</w:t>
      </w:r>
      <w:r>
        <w:rPr>
          <w:spacing w:val="-3"/>
          <w:sz w:val="24"/>
        </w:rPr>
        <w:t> </w:t>
      </w:r>
      <w:r>
        <w:rPr>
          <w:sz w:val="24"/>
        </w:rPr>
        <w:t>and track defects like patches.</w:t>
      </w:r>
    </w:p>
    <w:p>
      <w:pPr>
        <w:pStyle w:val="ListParagraph"/>
        <w:numPr>
          <w:ilvl w:val="0"/>
          <w:numId w:val="17"/>
        </w:numPr>
        <w:tabs>
          <w:tab w:pos="841" w:val="left" w:leader="none"/>
        </w:tabs>
        <w:spacing w:line="360" w:lineRule="auto" w:before="1" w:after="0"/>
        <w:ind w:left="841" w:right="909" w:hanging="360"/>
        <w:jc w:val="both"/>
        <w:rPr>
          <w:rFonts w:ascii="Microsoft Sans Serif" w:hAnsi="Microsoft Sans Serif"/>
          <w:sz w:val="24"/>
        </w:rPr>
      </w:pPr>
      <w:r>
        <w:rPr>
          <w:b/>
          <w:sz w:val="24"/>
        </w:rPr>
        <w:t>Cost Efficiency : </w:t>
      </w:r>
      <w:r>
        <w:rPr>
          <w:sz w:val="24"/>
        </w:rPr>
        <w:t>By</w:t>
      </w:r>
      <w:r>
        <w:rPr>
          <w:spacing w:val="-4"/>
          <w:sz w:val="24"/>
        </w:rPr>
        <w:t> </w:t>
      </w:r>
      <w:r>
        <w:rPr>
          <w:sz w:val="24"/>
        </w:rPr>
        <w:t>using</w:t>
      </w:r>
      <w:r>
        <w:rPr>
          <w:spacing w:val="-4"/>
          <w:sz w:val="24"/>
        </w:rPr>
        <w:t> </w:t>
      </w:r>
      <w:r>
        <w:rPr>
          <w:sz w:val="24"/>
        </w:rPr>
        <w:t>existing</w:t>
      </w:r>
      <w:r>
        <w:rPr>
          <w:spacing w:val="-4"/>
          <w:sz w:val="24"/>
        </w:rPr>
        <w:t> </w:t>
      </w:r>
      <w:r>
        <w:rPr>
          <w:sz w:val="24"/>
        </w:rPr>
        <w:t>vehicle-mounted</w:t>
      </w:r>
      <w:r>
        <w:rPr>
          <w:spacing w:val="-4"/>
          <w:sz w:val="24"/>
        </w:rPr>
        <w:t> </w:t>
      </w:r>
      <w:r>
        <w:rPr>
          <w:sz w:val="24"/>
        </w:rPr>
        <w:t>cameras,</w:t>
      </w:r>
      <w:r>
        <w:rPr>
          <w:spacing w:val="-4"/>
          <w:sz w:val="24"/>
        </w:rPr>
        <w:t> </w:t>
      </w:r>
      <w:r>
        <w:rPr>
          <w:sz w:val="24"/>
        </w:rPr>
        <w:t>the</w:t>
      </w:r>
      <w:r>
        <w:rPr>
          <w:spacing w:val="-4"/>
          <w:sz w:val="24"/>
        </w:rPr>
        <w:t> </w:t>
      </w:r>
      <w:r>
        <w:rPr>
          <w:sz w:val="24"/>
        </w:rPr>
        <w:t>system</w:t>
      </w:r>
      <w:r>
        <w:rPr>
          <w:spacing w:val="-4"/>
          <w:sz w:val="24"/>
        </w:rPr>
        <w:t> </w:t>
      </w:r>
      <w:r>
        <w:rPr>
          <w:sz w:val="24"/>
        </w:rPr>
        <w:t>eliminates the need for expensive, dedicated road inspection vehicles, which can cost as much as £500,000 to purchase and £20 to £40 per kilometer to operate.</w:t>
      </w:r>
    </w:p>
    <w:p>
      <w:pPr>
        <w:pStyle w:val="BodyText"/>
        <w:spacing w:before="139"/>
      </w:pPr>
    </w:p>
    <w:p>
      <w:pPr>
        <w:pStyle w:val="Heading7"/>
        <w:numPr>
          <w:ilvl w:val="0"/>
          <w:numId w:val="13"/>
        </w:numPr>
        <w:tabs>
          <w:tab w:pos="375" w:val="left" w:leader="none"/>
        </w:tabs>
        <w:spacing w:line="360" w:lineRule="auto" w:before="0" w:after="0"/>
        <w:ind w:left="120" w:right="910" w:firstLine="0"/>
        <w:jc w:val="both"/>
        <w:rPr>
          <w:b w:val="0"/>
        </w:rPr>
      </w:pPr>
      <w:r>
        <w:rPr/>
        <w:t>The State-of-the-Art Review on Applications</w:t>
      </w:r>
      <w:r>
        <w:rPr>
          <w:spacing w:val="-4"/>
        </w:rPr>
        <w:t> </w:t>
      </w:r>
      <w:r>
        <w:rPr/>
        <w:t>of</w:t>
      </w:r>
      <w:r>
        <w:rPr>
          <w:spacing w:val="-4"/>
        </w:rPr>
        <w:t> </w:t>
      </w:r>
      <w:r>
        <w:rPr/>
        <w:t>Intrusive</w:t>
      </w:r>
      <w:r>
        <w:rPr>
          <w:spacing w:val="-4"/>
        </w:rPr>
        <w:t> </w:t>
      </w:r>
      <w:r>
        <w:rPr/>
        <w:t>Sensing,</w:t>
      </w:r>
      <w:r>
        <w:rPr>
          <w:spacing w:val="-4"/>
        </w:rPr>
        <w:t> </w:t>
      </w:r>
      <w:r>
        <w:rPr/>
        <w:t>Image</w:t>
      </w:r>
      <w:r>
        <w:rPr>
          <w:spacing w:val="-4"/>
        </w:rPr>
        <w:t> </w:t>
      </w:r>
      <w:r>
        <w:rPr/>
        <w:t>Processing Techniques, and Machine Learning Methods in Pavement Monitoring and Analysis. </w:t>
      </w:r>
      <w:r>
        <w:rPr>
          <w:b w:val="0"/>
          <w:color w:val="0000FF"/>
          <w:spacing w:val="-4"/>
        </w:rPr>
        <w:t>[16]</w:t>
      </w:r>
    </w:p>
    <w:p>
      <w:pPr>
        <w:pStyle w:val="ListParagraph"/>
        <w:numPr>
          <w:ilvl w:val="0"/>
          <w:numId w:val="18"/>
        </w:numPr>
        <w:tabs>
          <w:tab w:pos="841" w:val="left" w:leader="none"/>
        </w:tabs>
        <w:spacing w:line="360" w:lineRule="auto" w:before="1" w:after="0"/>
        <w:ind w:left="841" w:right="909" w:hanging="360"/>
        <w:jc w:val="both"/>
        <w:rPr>
          <w:rFonts w:ascii="Microsoft Sans Serif" w:hAnsi="Microsoft Sans Serif"/>
          <w:sz w:val="24"/>
        </w:rPr>
      </w:pPr>
      <w:r>
        <w:rPr>
          <w:b/>
          <w:sz w:val="24"/>
        </w:rPr>
        <w:t>Intrusive Sensing and Real-time Monitoring : </w:t>
      </w:r>
      <w:r>
        <w:rPr>
          <w:sz w:val="24"/>
        </w:rPr>
        <w:t>It can detect and predict </w:t>
      </w:r>
      <w:r>
        <w:rPr>
          <w:sz w:val="24"/>
        </w:rPr>
        <w:t>pavement conditions, such as </w:t>
      </w:r>
      <w:r>
        <w:rPr>
          <w:b/>
          <w:sz w:val="24"/>
        </w:rPr>
        <w:t>cracks, potholes, and structural weaknesses</w:t>
      </w:r>
      <w:r>
        <w:rPr>
          <w:sz w:val="24"/>
        </w:rPr>
        <w:t>. The system uses</w:t>
      </w:r>
    </w:p>
    <w:p>
      <w:pPr>
        <w:pStyle w:val="ListParagraph"/>
        <w:spacing w:after="0" w:line="360" w:lineRule="auto"/>
        <w:jc w:val="both"/>
        <w:rPr>
          <w:rFonts w:ascii="Microsoft Sans Serif" w:hAnsi="Microsoft Sans Serif"/>
          <w:sz w:val="24"/>
        </w:rPr>
        <w:sectPr>
          <w:pgSz w:w="11920" w:h="16840"/>
          <w:pgMar w:header="0" w:footer="581" w:top="1300" w:bottom="800" w:left="1559" w:right="425"/>
        </w:sectPr>
      </w:pPr>
    </w:p>
    <w:p>
      <w:pPr>
        <w:pStyle w:val="BodyText"/>
        <w:spacing w:line="360" w:lineRule="auto" w:before="60"/>
        <w:ind w:left="841" w:right="914"/>
        <w:jc w:val="both"/>
      </w:pPr>
      <w:r>
        <w:rPr/>
        <w:t>embedded sensors (e.g., stress-strain, fiber optic) to continuously monitor</w:t>
      </w:r>
      <w:r>
        <w:rPr>
          <w:spacing w:val="-4"/>
        </w:rPr>
        <w:t> </w:t>
      </w:r>
      <w:r>
        <w:rPr/>
        <w:t>pavement conditions under traffic loads, offering real-time updates on structural health.</w:t>
      </w:r>
    </w:p>
    <w:p>
      <w:pPr>
        <w:pStyle w:val="ListParagraph"/>
        <w:numPr>
          <w:ilvl w:val="0"/>
          <w:numId w:val="18"/>
        </w:numPr>
        <w:tabs>
          <w:tab w:pos="841" w:val="left" w:leader="none"/>
        </w:tabs>
        <w:spacing w:line="360" w:lineRule="auto" w:before="1" w:after="0"/>
        <w:ind w:left="841" w:right="912" w:hanging="360"/>
        <w:jc w:val="both"/>
        <w:rPr>
          <w:rFonts w:ascii="Microsoft Sans Serif" w:hAnsi="Microsoft Sans Serif"/>
          <w:sz w:val="24"/>
        </w:rPr>
      </w:pPr>
      <w:r>
        <w:rPr>
          <w:b/>
          <w:sz w:val="24"/>
        </w:rPr>
        <w:t>Advanced Image Processing : </w:t>
      </w:r>
      <w:r>
        <w:rPr>
          <w:sz w:val="24"/>
        </w:rPr>
        <w:t>Techniques such as noise reduction, edge </w:t>
      </w:r>
      <w:r>
        <w:rPr>
          <w:sz w:val="24"/>
        </w:rPr>
        <w:t>detection, and morphological operations improve accuracy in detecting surface defects like cracks and potholes.</w:t>
      </w:r>
    </w:p>
    <w:p>
      <w:pPr>
        <w:pStyle w:val="ListParagraph"/>
        <w:numPr>
          <w:ilvl w:val="0"/>
          <w:numId w:val="18"/>
        </w:numPr>
        <w:tabs>
          <w:tab w:pos="841" w:val="left" w:leader="none"/>
        </w:tabs>
        <w:spacing w:line="360" w:lineRule="auto" w:before="1" w:after="0"/>
        <w:ind w:left="841" w:right="916" w:hanging="360"/>
        <w:jc w:val="both"/>
        <w:rPr>
          <w:rFonts w:ascii="Microsoft Sans Serif" w:hAnsi="Microsoft Sans Serif"/>
          <w:sz w:val="24"/>
        </w:rPr>
      </w:pPr>
      <w:r>
        <w:rPr>
          <w:b/>
          <w:sz w:val="24"/>
        </w:rPr>
        <w:t>Machine Learning for Automation : </w:t>
      </w:r>
      <w:r>
        <w:rPr>
          <w:sz w:val="24"/>
        </w:rPr>
        <w:t>Algorithms such as SVM, ANN, and </w:t>
      </w:r>
      <w:r>
        <w:rPr>
          <w:sz w:val="24"/>
        </w:rPr>
        <w:t>CNN automate the detection and prediction of pavement defects, providing</w:t>
      </w:r>
      <w:r>
        <w:rPr>
          <w:spacing w:val="-4"/>
          <w:sz w:val="24"/>
        </w:rPr>
        <w:t> </w:t>
      </w:r>
      <w:r>
        <w:rPr>
          <w:sz w:val="24"/>
        </w:rPr>
        <w:t>high</w:t>
      </w:r>
      <w:r>
        <w:rPr>
          <w:spacing w:val="-4"/>
          <w:sz w:val="24"/>
        </w:rPr>
        <w:t> </w:t>
      </w:r>
      <w:r>
        <w:rPr>
          <w:sz w:val="24"/>
        </w:rPr>
        <w:t>accuracy and reducing the need for manual inspections.</w:t>
      </w:r>
    </w:p>
    <w:p>
      <w:pPr>
        <w:pStyle w:val="BodyText"/>
        <w:spacing w:before="139"/>
      </w:pPr>
    </w:p>
    <w:p>
      <w:pPr>
        <w:pStyle w:val="Heading7"/>
        <w:numPr>
          <w:ilvl w:val="0"/>
          <w:numId w:val="13"/>
        </w:numPr>
        <w:tabs>
          <w:tab w:pos="390" w:val="left" w:leader="none"/>
        </w:tabs>
        <w:spacing w:line="360" w:lineRule="auto" w:before="0" w:after="0"/>
        <w:ind w:left="120" w:right="922" w:firstLine="0"/>
        <w:jc w:val="both"/>
        <w:rPr>
          <w:b w:val="0"/>
        </w:rPr>
      </w:pPr>
      <w:r>
        <w:rPr/>
        <w:t>Road Pavement Monitoring Using Smartphone Sensing with a Two-Stage </w:t>
      </w:r>
      <w:r>
        <w:rPr/>
        <w:t>Machine Learning Model. </w:t>
      </w:r>
      <w:r>
        <w:rPr>
          <w:b w:val="0"/>
          <w:color w:val="0000FF"/>
        </w:rPr>
        <w:t>[17]</w:t>
      </w:r>
    </w:p>
    <w:p>
      <w:pPr>
        <w:pStyle w:val="ListParagraph"/>
        <w:numPr>
          <w:ilvl w:val="0"/>
          <w:numId w:val="19"/>
        </w:numPr>
        <w:tabs>
          <w:tab w:pos="841" w:val="left" w:leader="none"/>
        </w:tabs>
        <w:spacing w:line="360" w:lineRule="auto" w:before="1" w:after="0"/>
        <w:ind w:left="841" w:right="911" w:hanging="360"/>
        <w:jc w:val="both"/>
        <w:rPr>
          <w:rFonts w:ascii="Microsoft Sans Serif" w:hAnsi="Microsoft Sans Serif"/>
          <w:sz w:val="24"/>
        </w:rPr>
      </w:pPr>
      <w:r>
        <w:rPr>
          <w:b/>
          <w:sz w:val="24"/>
        </w:rPr>
        <w:t>Utilizes smartphone sensors </w:t>
      </w:r>
      <w:r>
        <w:rPr>
          <w:sz w:val="24"/>
        </w:rPr>
        <w:t>integrated into a two-stage machine learning model. </w:t>
      </w:r>
      <w:r>
        <w:rPr>
          <w:b/>
          <w:sz w:val="24"/>
        </w:rPr>
        <w:t>First stage: </w:t>
      </w:r>
      <w:r>
        <w:rPr>
          <w:sz w:val="24"/>
        </w:rPr>
        <w:t>Random Forest Classifier detects potential road anomalies. </w:t>
      </w:r>
      <w:r>
        <w:rPr>
          <w:b/>
          <w:sz w:val="24"/>
        </w:rPr>
        <w:t>Second stage: </w:t>
      </w:r>
      <w:r>
        <w:rPr>
          <w:sz w:val="24"/>
        </w:rPr>
        <w:t>Gaussian Process Classifier classifies anomalies into categories like normal road, large cracks, road bumps, and potholes.</w:t>
      </w:r>
    </w:p>
    <w:p>
      <w:pPr>
        <w:pStyle w:val="ListParagraph"/>
        <w:numPr>
          <w:ilvl w:val="0"/>
          <w:numId w:val="19"/>
        </w:numPr>
        <w:tabs>
          <w:tab w:pos="841" w:val="left" w:leader="none"/>
        </w:tabs>
        <w:spacing w:line="360" w:lineRule="auto" w:before="1" w:after="0"/>
        <w:ind w:left="841" w:right="909" w:hanging="360"/>
        <w:jc w:val="both"/>
        <w:rPr>
          <w:rFonts w:ascii="Microsoft Sans Serif" w:hAnsi="Microsoft Sans Serif"/>
          <w:sz w:val="24"/>
        </w:rPr>
      </w:pPr>
      <w:r>
        <w:rPr>
          <w:sz w:val="24"/>
        </w:rPr>
        <w:t>Transforms</w:t>
      </w:r>
      <w:r>
        <w:rPr>
          <w:spacing w:val="80"/>
          <w:w w:val="150"/>
          <w:sz w:val="24"/>
        </w:rPr>
        <w:t> </w:t>
      </w:r>
      <w:r>
        <w:rPr>
          <w:sz w:val="24"/>
        </w:rPr>
        <w:t>time-series</w:t>
      </w:r>
      <w:r>
        <w:rPr>
          <w:spacing w:val="80"/>
          <w:w w:val="150"/>
          <w:sz w:val="24"/>
        </w:rPr>
        <w:t> </w:t>
      </w:r>
      <w:r>
        <w:rPr>
          <w:sz w:val="24"/>
        </w:rPr>
        <w:t>data</w:t>
      </w:r>
      <w:r>
        <w:rPr>
          <w:spacing w:val="80"/>
          <w:w w:val="150"/>
          <w:sz w:val="24"/>
        </w:rPr>
        <w:t> </w:t>
      </w:r>
      <w:r>
        <w:rPr>
          <w:sz w:val="24"/>
        </w:rPr>
        <w:t>into</w:t>
      </w:r>
      <w:r>
        <w:rPr>
          <w:spacing w:val="80"/>
          <w:w w:val="150"/>
          <w:sz w:val="24"/>
        </w:rPr>
        <w:t> </w:t>
      </w:r>
      <w:r>
        <w:rPr>
          <w:b/>
          <w:sz w:val="24"/>
        </w:rPr>
        <w:t>geospatial</w:t>
      </w:r>
      <w:r>
        <w:rPr>
          <w:b/>
          <w:spacing w:val="80"/>
          <w:w w:val="150"/>
          <w:sz w:val="24"/>
        </w:rPr>
        <w:t> </w:t>
      </w:r>
      <w:r>
        <w:rPr>
          <w:b/>
          <w:sz w:val="24"/>
        </w:rPr>
        <w:t>data</w:t>
      </w:r>
      <w:r>
        <w:rPr>
          <w:sz w:val="24"/>
        </w:rPr>
        <w:t>,</w:t>
      </w:r>
      <w:r>
        <w:rPr>
          <w:spacing w:val="80"/>
          <w:w w:val="150"/>
          <w:sz w:val="24"/>
        </w:rPr>
        <w:t> </w:t>
      </w:r>
      <w:r>
        <w:rPr>
          <w:sz w:val="24"/>
        </w:rPr>
        <w:t>making</w:t>
      </w:r>
      <w:r>
        <w:rPr>
          <w:spacing w:val="80"/>
          <w:w w:val="150"/>
          <w:sz w:val="24"/>
        </w:rPr>
        <w:t> </w:t>
      </w:r>
      <w:r>
        <w:rPr>
          <w:sz w:val="24"/>
        </w:rPr>
        <w:t>the</w:t>
      </w:r>
      <w:r>
        <w:rPr>
          <w:spacing w:val="80"/>
          <w:w w:val="150"/>
          <w:sz w:val="24"/>
        </w:rPr>
        <w:t> </w:t>
      </w:r>
      <w:r>
        <w:rPr>
          <w:sz w:val="24"/>
        </w:rPr>
        <w:t>system</w:t>
      </w:r>
      <w:r>
        <w:rPr>
          <w:spacing w:val="40"/>
          <w:sz w:val="24"/>
        </w:rPr>
        <w:t> </w:t>
      </w:r>
      <w:r>
        <w:rPr>
          <w:sz w:val="24"/>
        </w:rPr>
        <w:t>speed-independent and adaptable to urban settings.</w:t>
      </w:r>
    </w:p>
    <w:p>
      <w:pPr>
        <w:pStyle w:val="BodyText"/>
        <w:spacing w:before="139"/>
      </w:pPr>
    </w:p>
    <w:p>
      <w:pPr>
        <w:pStyle w:val="Heading7"/>
        <w:numPr>
          <w:ilvl w:val="0"/>
          <w:numId w:val="13"/>
        </w:numPr>
        <w:tabs>
          <w:tab w:pos="360" w:val="left" w:leader="none"/>
        </w:tabs>
        <w:spacing w:line="240" w:lineRule="auto" w:before="0" w:after="0"/>
        <w:ind w:left="360" w:right="0" w:hanging="240"/>
        <w:jc w:val="both"/>
        <w:rPr>
          <w:b w:val="0"/>
        </w:rPr>
      </w:pPr>
      <w:r>
        <w:rPr/>
        <w:t>Road Condition Monitoring Using Smart Sensing and Artificial Intelligence. </w:t>
      </w:r>
      <w:r>
        <w:rPr>
          <w:b w:val="0"/>
          <w:color w:val="0000FF"/>
          <w:spacing w:val="-4"/>
        </w:rPr>
        <w:t>[18]</w:t>
      </w:r>
    </w:p>
    <w:p>
      <w:pPr>
        <w:pStyle w:val="ListParagraph"/>
        <w:numPr>
          <w:ilvl w:val="0"/>
          <w:numId w:val="20"/>
        </w:numPr>
        <w:tabs>
          <w:tab w:pos="841" w:val="left" w:leader="none"/>
        </w:tabs>
        <w:spacing w:line="360" w:lineRule="auto" w:before="139" w:after="0"/>
        <w:ind w:left="841" w:right="909" w:hanging="360"/>
        <w:jc w:val="both"/>
        <w:rPr>
          <w:rFonts w:ascii="Microsoft Sans Serif" w:hAnsi="Microsoft Sans Serif"/>
          <w:sz w:val="24"/>
        </w:rPr>
      </w:pPr>
      <w:r>
        <w:rPr>
          <w:b/>
          <w:sz w:val="24"/>
        </w:rPr>
        <w:t>Advanced Technologies in RCM</w:t>
      </w:r>
      <w:r>
        <w:rPr>
          <w:sz w:val="24"/>
        </w:rPr>
        <w:t>: Road Condition Monitoring uses smart sensors </w:t>
      </w:r>
      <w:r>
        <w:rPr>
          <w:b/>
          <w:sz w:val="24"/>
        </w:rPr>
        <w:t>(RGB cameras, thermal sensors, LiDAR) </w:t>
      </w:r>
      <w:r>
        <w:rPr>
          <w:sz w:val="24"/>
        </w:rPr>
        <w:t>and AI technologies (ML and </w:t>
      </w:r>
      <w:r>
        <w:rPr>
          <w:sz w:val="24"/>
        </w:rPr>
        <w:t>DL models) to detect and classify pavement distresses like cracks and potholes </w:t>
      </w:r>
      <w:r>
        <w:rPr>
          <w:spacing w:val="-2"/>
          <w:sz w:val="24"/>
        </w:rPr>
        <w:t>efficiently.</w:t>
      </w:r>
    </w:p>
    <w:p>
      <w:pPr>
        <w:pStyle w:val="ListParagraph"/>
        <w:numPr>
          <w:ilvl w:val="0"/>
          <w:numId w:val="20"/>
        </w:numPr>
        <w:tabs>
          <w:tab w:pos="841" w:val="left" w:leader="none"/>
        </w:tabs>
        <w:spacing w:line="360" w:lineRule="auto" w:before="2" w:after="0"/>
        <w:ind w:left="841" w:right="916" w:hanging="360"/>
        <w:jc w:val="both"/>
        <w:rPr>
          <w:rFonts w:ascii="Microsoft Sans Serif" w:hAnsi="Microsoft Sans Serif"/>
          <w:sz w:val="24"/>
        </w:rPr>
      </w:pPr>
      <w:r>
        <w:rPr>
          <w:b/>
          <w:sz w:val="24"/>
        </w:rPr>
        <w:t>Platforms and Approaches</w:t>
      </w:r>
      <w:r>
        <w:rPr>
          <w:sz w:val="24"/>
        </w:rPr>
        <w:t>: Ground vehicles, UAVs, and smartphones are </w:t>
      </w:r>
      <w:r>
        <w:rPr>
          <w:sz w:val="24"/>
        </w:rPr>
        <w:t>key platforms for sensor deployment, each offering unique advantages. DL models, especially CNNs, are prominent for high-accuracy detection and segmentation of road issues</w:t>
      </w:r>
    </w:p>
    <w:p>
      <w:pPr>
        <w:pStyle w:val="BodyText"/>
        <w:spacing w:before="138"/>
      </w:pPr>
    </w:p>
    <w:p>
      <w:pPr>
        <w:pStyle w:val="Heading4"/>
        <w:numPr>
          <w:ilvl w:val="1"/>
          <w:numId w:val="12"/>
        </w:numPr>
        <w:tabs>
          <w:tab w:pos="597" w:val="left" w:leader="none"/>
        </w:tabs>
        <w:spacing w:line="240" w:lineRule="auto" w:before="0" w:after="0"/>
        <w:ind w:left="597" w:right="0" w:hanging="477"/>
        <w:jc w:val="both"/>
      </w:pPr>
      <w:r>
        <w:rPr/>
        <w:t>Inference</w:t>
      </w:r>
      <w:r>
        <w:rPr>
          <w:spacing w:val="-14"/>
        </w:rPr>
        <w:t> </w:t>
      </w:r>
      <w:r>
        <w:rPr>
          <w:spacing w:val="-2"/>
        </w:rPr>
        <w:t>Drawn</w:t>
      </w:r>
    </w:p>
    <w:p>
      <w:pPr>
        <w:pStyle w:val="BodyText"/>
        <w:spacing w:line="360" w:lineRule="auto" w:before="184"/>
        <w:ind w:left="120" w:right="907"/>
        <w:jc w:val="both"/>
      </w:pPr>
      <w:r>
        <w:rPr/>
        <w:t>The literature survey underscores the need</w:t>
      </w:r>
      <w:r>
        <w:rPr>
          <w:spacing w:val="-2"/>
        </w:rPr>
        <w:t> </w:t>
      </w:r>
      <w:r>
        <w:rPr/>
        <w:t>for</w:t>
      </w:r>
      <w:r>
        <w:rPr>
          <w:spacing w:val="-2"/>
        </w:rPr>
        <w:t> </w:t>
      </w:r>
      <w:r>
        <w:rPr/>
        <w:t>automated</w:t>
      </w:r>
      <w:r>
        <w:rPr>
          <w:spacing w:val="-2"/>
        </w:rPr>
        <w:t> </w:t>
      </w:r>
      <w:r>
        <w:rPr/>
        <w:t>pavement</w:t>
      </w:r>
      <w:r>
        <w:rPr>
          <w:spacing w:val="-2"/>
        </w:rPr>
        <w:t> </w:t>
      </w:r>
      <w:r>
        <w:rPr/>
        <w:t>monitoring</w:t>
      </w:r>
      <w:r>
        <w:rPr>
          <w:spacing w:val="-2"/>
        </w:rPr>
        <w:t> </w:t>
      </w:r>
      <w:r>
        <w:rPr/>
        <w:t>systems</w:t>
      </w:r>
      <w:r>
        <w:rPr>
          <w:spacing w:val="-2"/>
        </w:rPr>
        <w:t> </w:t>
      </w:r>
      <w:r>
        <w:rPr/>
        <w:t>due to the inefficiencies of manual inspections, revealing trade-offs between</w:t>
      </w:r>
      <w:r>
        <w:rPr>
          <w:spacing w:val="-5"/>
        </w:rPr>
        <w:t> </w:t>
      </w:r>
      <w:r>
        <w:rPr/>
        <w:t>accuracy,</w:t>
      </w:r>
      <w:r>
        <w:rPr>
          <w:spacing w:val="-5"/>
        </w:rPr>
        <w:t> </w:t>
      </w:r>
      <w:r>
        <w:rPr/>
        <w:t>cost,</w:t>
      </w:r>
      <w:r>
        <w:rPr>
          <w:spacing w:val="-5"/>
        </w:rPr>
        <w:t> </w:t>
      </w:r>
      <w:r>
        <w:rPr/>
        <w:t>and scalability among technologies like UAVs, smartphones, and intrusive sensors. An integrated approach, combining multiple technologies for comprehensive assessment, is vital, alongside real-time monitoring for timely maintenance and proactive urban planning.</w:t>
      </w:r>
    </w:p>
    <w:p>
      <w:pPr>
        <w:pStyle w:val="BodyText"/>
        <w:spacing w:after="0" w:line="360" w:lineRule="auto"/>
        <w:jc w:val="both"/>
        <w:sectPr>
          <w:pgSz w:w="11920" w:h="16840"/>
          <w:pgMar w:header="0" w:footer="581" w:top="1300" w:bottom="800" w:left="1559" w:right="425"/>
        </w:sectPr>
      </w:pPr>
    </w:p>
    <w:p>
      <w:pPr>
        <w:pStyle w:val="Heading1"/>
        <w:spacing w:line="360" w:lineRule="auto"/>
        <w:ind w:right="987"/>
      </w:pPr>
      <w:r>
        <w:rPr/>
        <w:t>Chapter</w:t>
      </w:r>
      <w:r>
        <w:rPr>
          <w:spacing w:val="-10"/>
        </w:rPr>
        <w:t> </w:t>
      </w:r>
      <w:r>
        <w:rPr/>
        <w:t>3:</w:t>
      </w:r>
      <w:r>
        <w:rPr>
          <w:spacing w:val="-10"/>
        </w:rPr>
        <w:t> </w:t>
      </w:r>
      <w:r>
        <w:rPr/>
        <w:t>Requirement</w:t>
      </w:r>
      <w:r>
        <w:rPr>
          <w:spacing w:val="-10"/>
        </w:rPr>
        <w:t> </w:t>
      </w:r>
      <w:r>
        <w:rPr/>
        <w:t>Gathering</w:t>
      </w:r>
      <w:r>
        <w:rPr>
          <w:spacing w:val="-10"/>
        </w:rPr>
        <w:t> </w:t>
      </w:r>
      <w:r>
        <w:rPr/>
        <w:t>for</w:t>
      </w:r>
      <w:r>
        <w:rPr>
          <w:spacing w:val="-10"/>
        </w:rPr>
        <w:t> </w:t>
      </w:r>
      <w:r>
        <w:rPr/>
        <w:t>the Proposed System</w:t>
      </w:r>
    </w:p>
    <w:p>
      <w:pPr>
        <w:pStyle w:val="Heading4"/>
        <w:numPr>
          <w:ilvl w:val="1"/>
          <w:numId w:val="21"/>
        </w:numPr>
        <w:tabs>
          <w:tab w:pos="597" w:val="left" w:leader="none"/>
        </w:tabs>
        <w:spacing w:line="240" w:lineRule="auto" w:before="0" w:after="0"/>
        <w:ind w:left="597" w:right="0" w:hanging="477"/>
        <w:jc w:val="left"/>
      </w:pPr>
      <w:r>
        <w:rPr/>
        <w:t>Introduction</w:t>
      </w:r>
      <w:r>
        <w:rPr>
          <w:spacing w:val="-14"/>
        </w:rPr>
        <w:t> </w:t>
      </w:r>
      <w:r>
        <w:rPr/>
        <w:t>to</w:t>
      </w:r>
      <w:r>
        <w:rPr>
          <w:spacing w:val="-12"/>
        </w:rPr>
        <w:t> </w:t>
      </w:r>
      <w:r>
        <w:rPr/>
        <w:t>Requirement</w:t>
      </w:r>
      <w:r>
        <w:rPr>
          <w:spacing w:val="-11"/>
        </w:rPr>
        <w:t> </w:t>
      </w:r>
      <w:r>
        <w:rPr>
          <w:spacing w:val="-2"/>
        </w:rPr>
        <w:t>Gathering</w:t>
      </w:r>
    </w:p>
    <w:p>
      <w:pPr>
        <w:pStyle w:val="BodyText"/>
        <w:spacing w:line="360" w:lineRule="auto" w:before="184"/>
        <w:ind w:left="120" w:right="907"/>
        <w:jc w:val="both"/>
      </w:pPr>
      <w:r>
        <w:rPr/>
        <w:t>Requirement gathering is a critical phase in system development that </w:t>
      </w:r>
      <w:r>
        <w:rPr/>
        <w:t>involves</w:t>
      </w:r>
      <w:r>
        <w:rPr>
          <w:spacing w:val="40"/>
        </w:rPr>
        <w:t> </w:t>
      </w:r>
      <w:r>
        <w:rPr/>
        <w:t>understanding and documenting what is</w:t>
      </w:r>
      <w:r>
        <w:rPr>
          <w:spacing w:val="-3"/>
        </w:rPr>
        <w:t> </w:t>
      </w:r>
      <w:r>
        <w:rPr/>
        <w:t>necessary</w:t>
      </w:r>
      <w:r>
        <w:rPr>
          <w:spacing w:val="-3"/>
        </w:rPr>
        <w:t> </w:t>
      </w:r>
      <w:r>
        <w:rPr/>
        <w:t>for</w:t>
      </w:r>
      <w:r>
        <w:rPr>
          <w:spacing w:val="-3"/>
        </w:rPr>
        <w:t> </w:t>
      </w:r>
      <w:r>
        <w:rPr/>
        <w:t>a</w:t>
      </w:r>
      <w:r>
        <w:rPr>
          <w:spacing w:val="-3"/>
        </w:rPr>
        <w:t> </w:t>
      </w:r>
      <w:r>
        <w:rPr/>
        <w:t>system</w:t>
      </w:r>
      <w:r>
        <w:rPr>
          <w:spacing w:val="-3"/>
        </w:rPr>
        <w:t> </w:t>
      </w:r>
      <w:r>
        <w:rPr/>
        <w:t>to</w:t>
      </w:r>
      <w:r>
        <w:rPr>
          <w:spacing w:val="-3"/>
        </w:rPr>
        <w:t> </w:t>
      </w:r>
      <w:r>
        <w:rPr/>
        <w:t>fulfill</w:t>
      </w:r>
      <w:r>
        <w:rPr>
          <w:spacing w:val="-3"/>
        </w:rPr>
        <w:t> </w:t>
      </w:r>
      <w:r>
        <w:rPr/>
        <w:t>its</w:t>
      </w:r>
      <w:r>
        <w:rPr>
          <w:spacing w:val="-3"/>
        </w:rPr>
        <w:t> </w:t>
      </w:r>
      <w:r>
        <w:rPr/>
        <w:t>purpose.</w:t>
      </w:r>
      <w:r>
        <w:rPr>
          <w:spacing w:val="-3"/>
        </w:rPr>
        <w:t> </w:t>
      </w:r>
      <w:r>
        <w:rPr/>
        <w:t>For</w:t>
      </w:r>
      <w:r>
        <w:rPr>
          <w:spacing w:val="-3"/>
        </w:rPr>
        <w:t> </w:t>
      </w:r>
      <w:r>
        <w:rPr/>
        <w:t>our AI-based pavement condition monitoring system, it involves identifying the needs of stakeholders, the data collection methods, and technological specifications required for successful implementation in the urban infrastructure of Mumbai.</w:t>
      </w:r>
    </w:p>
    <w:p>
      <w:pPr>
        <w:pStyle w:val="BodyText"/>
        <w:spacing w:before="275"/>
      </w:pPr>
    </w:p>
    <w:p>
      <w:pPr>
        <w:pStyle w:val="Heading4"/>
        <w:numPr>
          <w:ilvl w:val="1"/>
          <w:numId w:val="21"/>
        </w:numPr>
        <w:tabs>
          <w:tab w:pos="597" w:val="left" w:leader="none"/>
        </w:tabs>
        <w:spacing w:line="240" w:lineRule="auto" w:before="1" w:after="0"/>
        <w:ind w:left="597" w:right="0" w:hanging="477"/>
        <w:jc w:val="left"/>
      </w:pPr>
      <w:r>
        <w:rPr/>
        <w:t>Functional</w:t>
      </w:r>
      <w:r>
        <w:rPr>
          <w:spacing w:val="-10"/>
        </w:rPr>
        <w:t> </w:t>
      </w:r>
      <w:r>
        <w:rPr>
          <w:spacing w:val="-2"/>
        </w:rPr>
        <w:t>Requirements</w:t>
      </w:r>
    </w:p>
    <w:p>
      <w:pPr>
        <w:pStyle w:val="ListParagraph"/>
        <w:numPr>
          <w:ilvl w:val="2"/>
          <w:numId w:val="21"/>
        </w:numPr>
        <w:tabs>
          <w:tab w:pos="841" w:val="left" w:leader="none"/>
        </w:tabs>
        <w:spacing w:line="336" w:lineRule="auto" w:before="168" w:after="0"/>
        <w:ind w:left="841" w:right="909" w:hanging="360"/>
        <w:jc w:val="left"/>
        <w:rPr>
          <w:sz w:val="24"/>
        </w:rPr>
      </w:pPr>
      <w:r>
        <w:rPr>
          <w:b/>
          <w:sz w:val="24"/>
        </w:rPr>
        <w:t>Video</w:t>
      </w:r>
      <w:r>
        <w:rPr>
          <w:b/>
          <w:spacing w:val="39"/>
          <w:sz w:val="24"/>
        </w:rPr>
        <w:t> </w:t>
      </w:r>
      <w:r>
        <w:rPr>
          <w:b/>
          <w:sz w:val="24"/>
        </w:rPr>
        <w:t>Data Collection</w:t>
      </w:r>
      <w:r>
        <w:rPr>
          <w:sz w:val="24"/>
        </w:rPr>
        <w:t>: Real-time video feed collection via an Electronic </w:t>
      </w:r>
      <w:r>
        <w:rPr>
          <w:sz w:val="24"/>
        </w:rPr>
        <w:t>Control</w:t>
      </w:r>
      <w:r>
        <w:rPr>
          <w:spacing w:val="40"/>
          <w:sz w:val="24"/>
        </w:rPr>
        <w:t> </w:t>
      </w:r>
      <w:r>
        <w:rPr>
          <w:sz w:val="24"/>
        </w:rPr>
        <w:t>Unit (ECU) mounted on municipal garbage trucks.</w:t>
      </w:r>
    </w:p>
    <w:p>
      <w:pPr>
        <w:pStyle w:val="ListParagraph"/>
        <w:numPr>
          <w:ilvl w:val="2"/>
          <w:numId w:val="21"/>
        </w:numPr>
        <w:tabs>
          <w:tab w:pos="841" w:val="left" w:leader="none"/>
        </w:tabs>
        <w:spacing w:line="336" w:lineRule="auto" w:before="11" w:after="0"/>
        <w:ind w:left="841" w:right="920" w:hanging="360"/>
        <w:jc w:val="left"/>
        <w:rPr>
          <w:sz w:val="24"/>
        </w:rPr>
      </w:pPr>
      <w:r>
        <w:rPr>
          <w:b/>
          <w:sz w:val="24"/>
        </w:rPr>
        <w:t>Geo-tagging</w:t>
      </w:r>
      <w:r>
        <w:rPr>
          <w:sz w:val="24"/>
        </w:rPr>
        <w:t>:</w:t>
      </w:r>
      <w:r>
        <w:rPr>
          <w:spacing w:val="40"/>
          <w:sz w:val="24"/>
        </w:rPr>
        <w:t> </w:t>
      </w:r>
      <w:r>
        <w:rPr>
          <w:sz w:val="24"/>
        </w:rPr>
        <w:t>Embedding</w:t>
      </w:r>
      <w:r>
        <w:rPr>
          <w:spacing w:val="40"/>
          <w:sz w:val="24"/>
        </w:rPr>
        <w:t> </w:t>
      </w:r>
      <w:r>
        <w:rPr>
          <w:sz w:val="24"/>
        </w:rPr>
        <w:t>location</w:t>
      </w:r>
      <w:r>
        <w:rPr>
          <w:spacing w:val="40"/>
          <w:sz w:val="24"/>
        </w:rPr>
        <w:t> </w:t>
      </w:r>
      <w:r>
        <w:rPr>
          <w:sz w:val="24"/>
        </w:rPr>
        <w:t>metadata</w:t>
      </w:r>
      <w:r>
        <w:rPr>
          <w:spacing w:val="40"/>
          <w:sz w:val="24"/>
        </w:rPr>
        <w:t> </w:t>
      </w:r>
      <w:r>
        <w:rPr>
          <w:sz w:val="24"/>
        </w:rPr>
        <w:t>with</w:t>
      </w:r>
      <w:r>
        <w:rPr>
          <w:spacing w:val="40"/>
          <w:sz w:val="24"/>
        </w:rPr>
        <w:t> </w:t>
      </w:r>
      <w:r>
        <w:rPr>
          <w:sz w:val="24"/>
        </w:rPr>
        <w:t>every</w:t>
      </w:r>
      <w:r>
        <w:rPr>
          <w:spacing w:val="40"/>
          <w:sz w:val="24"/>
        </w:rPr>
        <w:t> </w:t>
      </w:r>
      <w:r>
        <w:rPr>
          <w:sz w:val="24"/>
        </w:rPr>
        <w:t>video</w:t>
      </w:r>
      <w:r>
        <w:rPr>
          <w:spacing w:val="40"/>
          <w:sz w:val="24"/>
        </w:rPr>
        <w:t> </w:t>
      </w:r>
      <w:r>
        <w:rPr>
          <w:sz w:val="24"/>
        </w:rPr>
        <w:t>frame</w:t>
      </w:r>
      <w:r>
        <w:rPr>
          <w:spacing w:val="40"/>
          <w:sz w:val="24"/>
        </w:rPr>
        <w:t> </w:t>
      </w:r>
      <w:r>
        <w:rPr>
          <w:sz w:val="24"/>
        </w:rPr>
        <w:t>for</w:t>
      </w:r>
      <w:r>
        <w:rPr>
          <w:spacing w:val="40"/>
          <w:sz w:val="24"/>
        </w:rPr>
        <w:t> </w:t>
      </w:r>
      <w:r>
        <w:rPr>
          <w:sz w:val="24"/>
        </w:rPr>
        <w:t>accurate localization of anomalies.</w:t>
      </w:r>
    </w:p>
    <w:p>
      <w:pPr>
        <w:pStyle w:val="ListParagraph"/>
        <w:numPr>
          <w:ilvl w:val="2"/>
          <w:numId w:val="21"/>
        </w:numPr>
        <w:tabs>
          <w:tab w:pos="841" w:val="left" w:leader="none"/>
        </w:tabs>
        <w:spacing w:line="336" w:lineRule="auto" w:before="11" w:after="0"/>
        <w:ind w:left="841" w:right="911" w:hanging="360"/>
        <w:jc w:val="left"/>
        <w:rPr>
          <w:sz w:val="24"/>
        </w:rPr>
      </w:pPr>
      <w:r>
        <w:rPr>
          <w:b/>
          <w:sz w:val="24"/>
        </w:rPr>
        <w:t>Image</w:t>
      </w:r>
      <w:r>
        <w:rPr>
          <w:b/>
          <w:spacing w:val="40"/>
          <w:sz w:val="24"/>
        </w:rPr>
        <w:t> </w:t>
      </w:r>
      <w:r>
        <w:rPr>
          <w:b/>
          <w:sz w:val="24"/>
        </w:rPr>
        <w:t>Extraction</w:t>
      </w:r>
      <w:r>
        <w:rPr>
          <w:sz w:val="24"/>
        </w:rPr>
        <w:t>:</w:t>
      </w:r>
      <w:r>
        <w:rPr>
          <w:spacing w:val="40"/>
          <w:sz w:val="24"/>
        </w:rPr>
        <w:t> </w:t>
      </w:r>
      <w:r>
        <w:rPr>
          <w:sz w:val="24"/>
        </w:rPr>
        <w:t>Frame extraction from videos to isolate significant images </w:t>
      </w:r>
      <w:r>
        <w:rPr>
          <w:sz w:val="24"/>
        </w:rPr>
        <w:t>for</w:t>
      </w:r>
      <w:r>
        <w:rPr>
          <w:spacing w:val="40"/>
          <w:sz w:val="24"/>
        </w:rPr>
        <w:t> </w:t>
      </w:r>
      <w:r>
        <w:rPr>
          <w:spacing w:val="-2"/>
          <w:sz w:val="24"/>
        </w:rPr>
        <w:t>analysis.</w:t>
      </w:r>
    </w:p>
    <w:p>
      <w:pPr>
        <w:pStyle w:val="ListParagraph"/>
        <w:numPr>
          <w:ilvl w:val="2"/>
          <w:numId w:val="21"/>
        </w:numPr>
        <w:tabs>
          <w:tab w:pos="841" w:val="left" w:leader="none"/>
        </w:tabs>
        <w:spacing w:line="336" w:lineRule="auto" w:before="11" w:after="0"/>
        <w:ind w:left="841" w:right="921" w:hanging="360"/>
        <w:jc w:val="left"/>
        <w:rPr>
          <w:sz w:val="24"/>
        </w:rPr>
      </w:pPr>
      <w:r>
        <w:rPr>
          <w:b/>
          <w:sz w:val="24"/>
        </w:rPr>
        <w:t>Anomaly</w:t>
      </w:r>
      <w:r>
        <w:rPr>
          <w:b/>
          <w:spacing w:val="40"/>
          <w:sz w:val="24"/>
        </w:rPr>
        <w:t> </w:t>
      </w:r>
      <w:r>
        <w:rPr>
          <w:b/>
          <w:sz w:val="24"/>
        </w:rPr>
        <w:t>Detection</w:t>
      </w:r>
      <w:r>
        <w:rPr>
          <w:sz w:val="24"/>
        </w:rPr>
        <w:t>:</w:t>
      </w:r>
      <w:r>
        <w:rPr>
          <w:spacing w:val="40"/>
          <w:sz w:val="24"/>
        </w:rPr>
        <w:t> </w:t>
      </w:r>
      <w:r>
        <w:rPr>
          <w:sz w:val="24"/>
        </w:rPr>
        <w:t>Detection</w:t>
      </w:r>
      <w:r>
        <w:rPr>
          <w:spacing w:val="40"/>
          <w:sz w:val="24"/>
        </w:rPr>
        <w:t> </w:t>
      </w:r>
      <w:r>
        <w:rPr>
          <w:sz w:val="24"/>
        </w:rPr>
        <w:t>of</w:t>
      </w:r>
      <w:r>
        <w:rPr>
          <w:spacing w:val="40"/>
          <w:sz w:val="24"/>
        </w:rPr>
        <w:t> </w:t>
      </w:r>
      <w:r>
        <w:rPr>
          <w:sz w:val="24"/>
        </w:rPr>
        <w:t>anomalies</w:t>
      </w:r>
      <w:r>
        <w:rPr>
          <w:spacing w:val="40"/>
          <w:sz w:val="24"/>
        </w:rPr>
        <w:t> </w:t>
      </w:r>
      <w:r>
        <w:rPr>
          <w:sz w:val="24"/>
        </w:rPr>
        <w:t>such</w:t>
      </w:r>
      <w:r>
        <w:rPr>
          <w:spacing w:val="40"/>
          <w:sz w:val="24"/>
        </w:rPr>
        <w:t> </w:t>
      </w:r>
      <w:r>
        <w:rPr>
          <w:sz w:val="24"/>
        </w:rPr>
        <w:t>as</w:t>
      </w:r>
      <w:r>
        <w:rPr>
          <w:spacing w:val="40"/>
          <w:sz w:val="24"/>
        </w:rPr>
        <w:t> </w:t>
      </w:r>
      <w:r>
        <w:rPr>
          <w:sz w:val="24"/>
        </w:rPr>
        <w:t>potholes,</w:t>
      </w:r>
      <w:r>
        <w:rPr>
          <w:spacing w:val="40"/>
          <w:sz w:val="24"/>
        </w:rPr>
        <w:t> </w:t>
      </w:r>
      <w:r>
        <w:rPr>
          <w:sz w:val="24"/>
        </w:rPr>
        <w:t>encroachments,</w:t>
      </w:r>
      <w:r>
        <w:rPr>
          <w:spacing w:val="80"/>
          <w:sz w:val="24"/>
        </w:rPr>
        <w:t> </w:t>
      </w:r>
      <w:r>
        <w:rPr>
          <w:sz w:val="24"/>
        </w:rPr>
        <w:t>illegal parking, broken infrastructure using AI-based object detection.</w:t>
      </w:r>
    </w:p>
    <w:p>
      <w:pPr>
        <w:pStyle w:val="ListParagraph"/>
        <w:numPr>
          <w:ilvl w:val="2"/>
          <w:numId w:val="21"/>
        </w:numPr>
        <w:tabs>
          <w:tab w:pos="841" w:val="left" w:leader="none"/>
        </w:tabs>
        <w:spacing w:line="336" w:lineRule="auto" w:before="11" w:after="0"/>
        <w:ind w:left="841" w:right="912" w:hanging="360"/>
        <w:jc w:val="left"/>
        <w:rPr>
          <w:sz w:val="24"/>
        </w:rPr>
      </w:pPr>
      <w:r>
        <w:rPr>
          <w:b/>
          <w:sz w:val="24"/>
        </w:rPr>
        <w:t>Severity</w:t>
      </w:r>
      <w:r>
        <w:rPr>
          <w:b/>
          <w:spacing w:val="39"/>
          <w:sz w:val="24"/>
        </w:rPr>
        <w:t> </w:t>
      </w:r>
      <w:r>
        <w:rPr>
          <w:b/>
          <w:sz w:val="24"/>
        </w:rPr>
        <w:t>Analysis</w:t>
      </w:r>
      <w:r>
        <w:rPr>
          <w:sz w:val="24"/>
        </w:rPr>
        <w:t>:</w:t>
      </w:r>
      <w:r>
        <w:rPr>
          <w:spacing w:val="39"/>
          <w:sz w:val="24"/>
        </w:rPr>
        <w:t> </w:t>
      </w:r>
      <w:r>
        <w:rPr>
          <w:sz w:val="24"/>
        </w:rPr>
        <w:t>Classify</w:t>
      </w:r>
      <w:r>
        <w:rPr>
          <w:spacing w:val="39"/>
          <w:sz w:val="24"/>
        </w:rPr>
        <w:t> </w:t>
      </w:r>
      <w:r>
        <w:rPr>
          <w:sz w:val="24"/>
        </w:rPr>
        <w:t>anomalies</w:t>
      </w:r>
      <w:r>
        <w:rPr>
          <w:spacing w:val="39"/>
          <w:sz w:val="24"/>
        </w:rPr>
        <w:t> </w:t>
      </w:r>
      <w:r>
        <w:rPr>
          <w:sz w:val="24"/>
        </w:rPr>
        <w:t>based</w:t>
      </w:r>
      <w:r>
        <w:rPr>
          <w:spacing w:val="39"/>
          <w:sz w:val="24"/>
        </w:rPr>
        <w:t> </w:t>
      </w:r>
      <w:r>
        <w:rPr>
          <w:sz w:val="24"/>
        </w:rPr>
        <w:t>on severity levels (minor, </w:t>
      </w:r>
      <w:r>
        <w:rPr>
          <w:sz w:val="24"/>
        </w:rPr>
        <w:t>moderate, </w:t>
      </w:r>
      <w:r>
        <w:rPr>
          <w:spacing w:val="-2"/>
          <w:sz w:val="24"/>
        </w:rPr>
        <w:t>critical).</w:t>
      </w:r>
    </w:p>
    <w:p>
      <w:pPr>
        <w:pStyle w:val="ListParagraph"/>
        <w:numPr>
          <w:ilvl w:val="2"/>
          <w:numId w:val="21"/>
        </w:numPr>
        <w:tabs>
          <w:tab w:pos="841" w:val="left" w:leader="none"/>
        </w:tabs>
        <w:spacing w:line="336" w:lineRule="auto" w:before="11" w:after="0"/>
        <w:ind w:left="841" w:right="912" w:hanging="360"/>
        <w:jc w:val="left"/>
        <w:rPr>
          <w:sz w:val="24"/>
        </w:rPr>
      </w:pPr>
      <w:r>
        <w:rPr>
          <w:b/>
          <w:sz w:val="24"/>
        </w:rPr>
        <w:t>Dashboard Interface</w:t>
      </w:r>
      <w:r>
        <w:rPr>
          <w:sz w:val="24"/>
        </w:rPr>
        <w:t>: Visualization of anomalies with filters</w:t>
      </w:r>
      <w:r>
        <w:rPr>
          <w:spacing w:val="-5"/>
          <w:sz w:val="24"/>
        </w:rPr>
        <w:t> </w:t>
      </w:r>
      <w:r>
        <w:rPr>
          <w:sz w:val="24"/>
        </w:rPr>
        <w:t>for</w:t>
      </w:r>
      <w:r>
        <w:rPr>
          <w:spacing w:val="-5"/>
          <w:sz w:val="24"/>
        </w:rPr>
        <w:t> </w:t>
      </w:r>
      <w:r>
        <w:rPr>
          <w:sz w:val="24"/>
        </w:rPr>
        <w:t>location,</w:t>
      </w:r>
      <w:r>
        <w:rPr>
          <w:spacing w:val="-5"/>
          <w:sz w:val="24"/>
        </w:rPr>
        <w:t> </w:t>
      </w:r>
      <w:r>
        <w:rPr>
          <w:sz w:val="24"/>
        </w:rPr>
        <w:t>type,</w:t>
      </w:r>
      <w:r>
        <w:rPr>
          <w:spacing w:val="-5"/>
          <w:sz w:val="24"/>
        </w:rPr>
        <w:t> </w:t>
      </w:r>
      <w:r>
        <w:rPr>
          <w:sz w:val="24"/>
        </w:rPr>
        <w:t>and </w:t>
      </w:r>
      <w:r>
        <w:rPr>
          <w:spacing w:val="-2"/>
          <w:sz w:val="24"/>
        </w:rPr>
        <w:t>severity.</w:t>
      </w:r>
    </w:p>
    <w:p>
      <w:pPr>
        <w:pStyle w:val="ListParagraph"/>
        <w:numPr>
          <w:ilvl w:val="2"/>
          <w:numId w:val="21"/>
        </w:numPr>
        <w:tabs>
          <w:tab w:pos="841" w:val="left" w:leader="none"/>
        </w:tabs>
        <w:spacing w:line="336" w:lineRule="auto" w:before="11" w:after="0"/>
        <w:ind w:left="841" w:right="911" w:hanging="360"/>
        <w:jc w:val="left"/>
        <w:rPr>
          <w:sz w:val="24"/>
        </w:rPr>
      </w:pPr>
      <w:r>
        <w:rPr>
          <w:b/>
          <w:sz w:val="24"/>
        </w:rPr>
        <w:t>Complaint Generation Module:</w:t>
      </w:r>
      <w:r>
        <w:rPr>
          <w:b/>
          <w:spacing w:val="-4"/>
          <w:sz w:val="24"/>
        </w:rPr>
        <w:t> </w:t>
      </w:r>
      <w:r>
        <w:rPr>
          <w:sz w:val="24"/>
        </w:rPr>
        <w:t>Allow</w:t>
      </w:r>
      <w:r>
        <w:rPr>
          <w:spacing w:val="-4"/>
          <w:sz w:val="24"/>
        </w:rPr>
        <w:t> </w:t>
      </w:r>
      <w:r>
        <w:rPr>
          <w:sz w:val="24"/>
        </w:rPr>
        <w:t>corporators</w:t>
      </w:r>
      <w:r>
        <w:rPr>
          <w:spacing w:val="-4"/>
          <w:sz w:val="24"/>
        </w:rPr>
        <w:t> </w:t>
      </w:r>
      <w:r>
        <w:rPr>
          <w:sz w:val="24"/>
        </w:rPr>
        <w:t>to</w:t>
      </w:r>
      <w:r>
        <w:rPr>
          <w:spacing w:val="-4"/>
          <w:sz w:val="24"/>
        </w:rPr>
        <w:t> </w:t>
      </w:r>
      <w:r>
        <w:rPr>
          <w:sz w:val="24"/>
        </w:rPr>
        <w:t>raise</w:t>
      </w:r>
      <w:r>
        <w:rPr>
          <w:spacing w:val="-4"/>
          <w:sz w:val="24"/>
        </w:rPr>
        <w:t> </w:t>
      </w:r>
      <w:r>
        <w:rPr>
          <w:sz w:val="24"/>
        </w:rPr>
        <w:t>complaints</w:t>
      </w:r>
      <w:r>
        <w:rPr>
          <w:spacing w:val="-4"/>
          <w:sz w:val="24"/>
        </w:rPr>
        <w:t> </w:t>
      </w:r>
      <w:r>
        <w:rPr>
          <w:sz w:val="24"/>
        </w:rPr>
        <w:t>and</w:t>
      </w:r>
      <w:r>
        <w:rPr>
          <w:spacing w:val="-4"/>
          <w:sz w:val="24"/>
        </w:rPr>
        <w:t> </w:t>
      </w:r>
      <w:r>
        <w:rPr>
          <w:sz w:val="24"/>
        </w:rPr>
        <w:t>forward them to appropriate departments.</w:t>
      </w:r>
    </w:p>
    <w:p>
      <w:pPr>
        <w:pStyle w:val="ListParagraph"/>
        <w:numPr>
          <w:ilvl w:val="2"/>
          <w:numId w:val="21"/>
        </w:numPr>
        <w:tabs>
          <w:tab w:pos="841" w:val="left" w:leader="none"/>
        </w:tabs>
        <w:spacing w:line="336" w:lineRule="auto" w:before="11" w:after="0"/>
        <w:ind w:left="841" w:right="916" w:hanging="360"/>
        <w:jc w:val="left"/>
        <w:rPr>
          <w:sz w:val="24"/>
        </w:rPr>
      </w:pPr>
      <w:r>
        <w:rPr>
          <w:b/>
          <w:sz w:val="24"/>
        </w:rPr>
        <w:t>Role-based</w:t>
      </w:r>
      <w:r>
        <w:rPr>
          <w:b/>
          <w:spacing w:val="80"/>
          <w:sz w:val="24"/>
        </w:rPr>
        <w:t> </w:t>
      </w:r>
      <w:r>
        <w:rPr>
          <w:b/>
          <w:sz w:val="24"/>
        </w:rPr>
        <w:t>Access:</w:t>
      </w:r>
      <w:r>
        <w:rPr>
          <w:b/>
          <w:spacing w:val="80"/>
          <w:sz w:val="24"/>
        </w:rPr>
        <w:t> </w:t>
      </w:r>
      <w:r>
        <w:rPr>
          <w:sz w:val="24"/>
        </w:rPr>
        <w:t>Different</w:t>
      </w:r>
      <w:r>
        <w:rPr>
          <w:spacing w:val="80"/>
          <w:sz w:val="24"/>
        </w:rPr>
        <w:t> </w:t>
      </w:r>
      <w:r>
        <w:rPr>
          <w:sz w:val="24"/>
        </w:rPr>
        <w:t>users</w:t>
      </w:r>
      <w:r>
        <w:rPr>
          <w:spacing w:val="80"/>
          <w:sz w:val="24"/>
        </w:rPr>
        <w:t> </w:t>
      </w:r>
      <w:r>
        <w:rPr>
          <w:sz w:val="24"/>
        </w:rPr>
        <w:t>(Corporators,</w:t>
      </w:r>
      <w:r>
        <w:rPr>
          <w:spacing w:val="80"/>
          <w:sz w:val="24"/>
        </w:rPr>
        <w:t> </w:t>
      </w:r>
      <w:r>
        <w:rPr>
          <w:sz w:val="24"/>
        </w:rPr>
        <w:t>Ward</w:t>
      </w:r>
      <w:r>
        <w:rPr>
          <w:spacing w:val="80"/>
          <w:sz w:val="24"/>
        </w:rPr>
        <w:t> </w:t>
      </w:r>
      <w:r>
        <w:rPr>
          <w:sz w:val="24"/>
        </w:rPr>
        <w:t>Officers,</w:t>
      </w:r>
      <w:r>
        <w:rPr>
          <w:spacing w:val="80"/>
          <w:sz w:val="24"/>
        </w:rPr>
        <w:t> </w:t>
      </w:r>
      <w:r>
        <w:rPr>
          <w:sz w:val="24"/>
        </w:rPr>
        <w:t>Department Heads) have role-specific access and control over the system.</w:t>
      </w:r>
    </w:p>
    <w:p>
      <w:pPr>
        <w:pStyle w:val="BodyText"/>
        <w:spacing w:before="165"/>
      </w:pPr>
    </w:p>
    <w:p>
      <w:pPr>
        <w:pStyle w:val="Heading4"/>
        <w:numPr>
          <w:ilvl w:val="1"/>
          <w:numId w:val="21"/>
        </w:numPr>
        <w:tabs>
          <w:tab w:pos="597" w:val="left" w:leader="none"/>
        </w:tabs>
        <w:spacing w:line="240" w:lineRule="auto" w:before="0" w:after="0"/>
        <w:ind w:left="597" w:right="0" w:hanging="477"/>
        <w:jc w:val="left"/>
      </w:pPr>
      <w:r>
        <w:rPr/>
        <w:t>Non-Functional</w:t>
      </w:r>
      <w:r>
        <w:rPr>
          <w:spacing w:val="-14"/>
        </w:rPr>
        <w:t> </w:t>
      </w:r>
      <w:r>
        <w:rPr>
          <w:spacing w:val="-2"/>
        </w:rPr>
        <w:t>Requirements</w:t>
      </w:r>
    </w:p>
    <w:p>
      <w:pPr>
        <w:pStyle w:val="ListParagraph"/>
        <w:numPr>
          <w:ilvl w:val="2"/>
          <w:numId w:val="21"/>
        </w:numPr>
        <w:tabs>
          <w:tab w:pos="841" w:val="left" w:leader="none"/>
        </w:tabs>
        <w:spacing w:line="336" w:lineRule="auto" w:before="168" w:after="0"/>
        <w:ind w:left="841" w:right="918" w:hanging="360"/>
        <w:jc w:val="left"/>
        <w:rPr>
          <w:sz w:val="24"/>
        </w:rPr>
      </w:pPr>
      <w:r>
        <w:rPr>
          <w:b/>
          <w:sz w:val="24"/>
        </w:rPr>
        <w:t>Performance</w:t>
      </w:r>
      <w:r>
        <w:rPr>
          <w:sz w:val="24"/>
        </w:rPr>
        <w:t>:</w:t>
      </w:r>
      <w:r>
        <w:rPr>
          <w:spacing w:val="40"/>
          <w:sz w:val="24"/>
        </w:rPr>
        <w:t> </w:t>
      </w:r>
      <w:r>
        <w:rPr>
          <w:sz w:val="24"/>
        </w:rPr>
        <w:t>The</w:t>
      </w:r>
      <w:r>
        <w:rPr>
          <w:spacing w:val="40"/>
          <w:sz w:val="24"/>
        </w:rPr>
        <w:t> </w:t>
      </w:r>
      <w:r>
        <w:rPr>
          <w:sz w:val="24"/>
        </w:rPr>
        <w:t>system</w:t>
      </w:r>
      <w:r>
        <w:rPr>
          <w:spacing w:val="40"/>
          <w:sz w:val="24"/>
        </w:rPr>
        <w:t> </w:t>
      </w:r>
      <w:r>
        <w:rPr>
          <w:sz w:val="24"/>
        </w:rPr>
        <w:t>should</w:t>
      </w:r>
      <w:r>
        <w:rPr>
          <w:spacing w:val="40"/>
          <w:sz w:val="24"/>
        </w:rPr>
        <w:t> </w:t>
      </w:r>
      <w:r>
        <w:rPr>
          <w:sz w:val="24"/>
        </w:rPr>
        <w:t>process</w:t>
      </w:r>
      <w:r>
        <w:rPr>
          <w:spacing w:val="40"/>
          <w:sz w:val="24"/>
        </w:rPr>
        <w:t> </w:t>
      </w:r>
      <w:r>
        <w:rPr>
          <w:sz w:val="24"/>
        </w:rPr>
        <w:t>and</w:t>
      </w:r>
      <w:r>
        <w:rPr>
          <w:spacing w:val="40"/>
          <w:sz w:val="24"/>
        </w:rPr>
        <w:t> </w:t>
      </w:r>
      <w:r>
        <w:rPr>
          <w:sz w:val="24"/>
        </w:rPr>
        <w:t>display</w:t>
      </w:r>
      <w:r>
        <w:rPr>
          <w:spacing w:val="40"/>
          <w:sz w:val="24"/>
        </w:rPr>
        <w:t> </w:t>
      </w:r>
      <w:r>
        <w:rPr>
          <w:sz w:val="24"/>
        </w:rPr>
        <w:t>detection</w:t>
      </w:r>
      <w:r>
        <w:rPr>
          <w:spacing w:val="40"/>
          <w:sz w:val="24"/>
        </w:rPr>
        <w:t> </w:t>
      </w:r>
      <w:r>
        <w:rPr>
          <w:sz w:val="24"/>
        </w:rPr>
        <w:t>results</w:t>
      </w:r>
      <w:r>
        <w:rPr>
          <w:spacing w:val="40"/>
          <w:sz w:val="24"/>
        </w:rPr>
        <w:t> </w:t>
      </w:r>
      <w:r>
        <w:rPr>
          <w:sz w:val="24"/>
        </w:rPr>
        <w:t>within</w:t>
      </w:r>
      <w:r>
        <w:rPr>
          <w:spacing w:val="40"/>
          <w:sz w:val="24"/>
        </w:rPr>
        <w:t> </w:t>
      </w:r>
      <w:r>
        <w:rPr>
          <w:sz w:val="24"/>
        </w:rPr>
        <w:t>a minimal response time.</w:t>
      </w:r>
    </w:p>
    <w:p>
      <w:pPr>
        <w:pStyle w:val="ListParagraph"/>
        <w:numPr>
          <w:ilvl w:val="2"/>
          <w:numId w:val="21"/>
        </w:numPr>
        <w:tabs>
          <w:tab w:pos="840" w:val="left" w:leader="none"/>
        </w:tabs>
        <w:spacing w:line="240" w:lineRule="auto" w:before="11" w:after="0"/>
        <w:ind w:left="840" w:right="0" w:hanging="360"/>
        <w:jc w:val="left"/>
        <w:rPr>
          <w:sz w:val="24"/>
        </w:rPr>
      </w:pPr>
      <w:r>
        <w:rPr>
          <w:b/>
          <w:sz w:val="24"/>
        </w:rPr>
        <w:t>Scalability</w:t>
      </w:r>
      <w:r>
        <w:rPr>
          <w:sz w:val="24"/>
        </w:rPr>
        <w:t>: Able to handle high volumes of video data from all 24 municipal </w:t>
      </w:r>
      <w:r>
        <w:rPr>
          <w:spacing w:val="-2"/>
          <w:sz w:val="24"/>
        </w:rPr>
        <w:t>wards.</w:t>
      </w:r>
    </w:p>
    <w:p>
      <w:pPr>
        <w:pStyle w:val="ListParagraph"/>
        <w:numPr>
          <w:ilvl w:val="2"/>
          <w:numId w:val="21"/>
        </w:numPr>
        <w:tabs>
          <w:tab w:pos="840" w:val="left" w:leader="none"/>
        </w:tabs>
        <w:spacing w:line="240" w:lineRule="auto" w:before="107" w:after="0"/>
        <w:ind w:left="840" w:right="0" w:hanging="360"/>
        <w:jc w:val="left"/>
        <w:rPr>
          <w:sz w:val="24"/>
        </w:rPr>
      </w:pPr>
      <w:r>
        <w:rPr>
          <w:b/>
          <w:sz w:val="24"/>
        </w:rPr>
        <w:t>Reliability</w:t>
      </w:r>
      <w:r>
        <w:rPr>
          <w:sz w:val="24"/>
        </w:rPr>
        <w:t>: Must ensure 99.9% uptime and reliable detection of </w:t>
      </w:r>
      <w:r>
        <w:rPr>
          <w:spacing w:val="-2"/>
          <w:sz w:val="24"/>
        </w:rPr>
        <w:t>anomalies.</w:t>
      </w:r>
    </w:p>
    <w:p>
      <w:pPr>
        <w:pStyle w:val="ListParagraph"/>
        <w:spacing w:after="0" w:line="240" w:lineRule="auto"/>
        <w:jc w:val="left"/>
        <w:rPr>
          <w:sz w:val="24"/>
        </w:rPr>
        <w:sectPr>
          <w:pgSz w:w="11920" w:h="16840"/>
          <w:pgMar w:header="0" w:footer="581" w:top="1300" w:bottom="800" w:left="1559" w:right="425"/>
        </w:sectPr>
      </w:pPr>
    </w:p>
    <w:p>
      <w:pPr>
        <w:pStyle w:val="ListParagraph"/>
        <w:numPr>
          <w:ilvl w:val="2"/>
          <w:numId w:val="21"/>
        </w:numPr>
        <w:tabs>
          <w:tab w:pos="841" w:val="left" w:leader="none"/>
        </w:tabs>
        <w:spacing w:line="336" w:lineRule="auto" w:before="44" w:after="0"/>
        <w:ind w:left="841" w:right="915" w:hanging="360"/>
        <w:jc w:val="left"/>
        <w:rPr>
          <w:sz w:val="24"/>
        </w:rPr>
      </w:pPr>
      <w:r>
        <w:rPr>
          <w:b/>
          <w:sz w:val="24"/>
        </w:rPr>
        <w:t>Security</w:t>
      </w:r>
      <w:r>
        <w:rPr>
          <w:sz w:val="24"/>
        </w:rPr>
        <w:t>: Secure data transmission and storage using encryption and </w:t>
      </w:r>
      <w:r>
        <w:rPr>
          <w:sz w:val="24"/>
        </w:rPr>
        <w:t>authenticated</w:t>
      </w:r>
      <w:r>
        <w:rPr>
          <w:spacing w:val="40"/>
          <w:sz w:val="24"/>
        </w:rPr>
        <w:t> </w:t>
      </w:r>
      <w:r>
        <w:rPr>
          <w:spacing w:val="-2"/>
          <w:sz w:val="24"/>
        </w:rPr>
        <w:t>access.</w:t>
      </w:r>
    </w:p>
    <w:p>
      <w:pPr>
        <w:pStyle w:val="ListParagraph"/>
        <w:numPr>
          <w:ilvl w:val="2"/>
          <w:numId w:val="21"/>
        </w:numPr>
        <w:tabs>
          <w:tab w:pos="841" w:val="left" w:leader="none"/>
        </w:tabs>
        <w:spacing w:line="336" w:lineRule="auto" w:before="11" w:after="0"/>
        <w:ind w:left="841" w:right="915" w:hanging="360"/>
        <w:jc w:val="left"/>
        <w:rPr>
          <w:sz w:val="24"/>
        </w:rPr>
      </w:pPr>
      <w:r>
        <w:rPr>
          <w:b/>
          <w:sz w:val="24"/>
        </w:rPr>
        <w:t>Usability</w:t>
      </w:r>
      <w:r>
        <w:rPr>
          <w:sz w:val="24"/>
        </w:rPr>
        <w:t>:</w:t>
      </w:r>
      <w:r>
        <w:rPr>
          <w:spacing w:val="40"/>
          <w:sz w:val="24"/>
        </w:rPr>
        <w:t> </w:t>
      </w:r>
      <w:r>
        <w:rPr>
          <w:sz w:val="24"/>
        </w:rPr>
        <w:t>The</w:t>
      </w:r>
      <w:r>
        <w:rPr>
          <w:spacing w:val="40"/>
          <w:sz w:val="24"/>
        </w:rPr>
        <w:t> </w:t>
      </w:r>
      <w:r>
        <w:rPr>
          <w:sz w:val="24"/>
        </w:rPr>
        <w:t>dashboard</w:t>
      </w:r>
      <w:r>
        <w:rPr>
          <w:spacing w:val="40"/>
          <w:sz w:val="24"/>
        </w:rPr>
        <w:t> </w:t>
      </w:r>
      <w:r>
        <w:rPr>
          <w:sz w:val="24"/>
        </w:rPr>
        <w:t>should</w:t>
      </w:r>
      <w:r>
        <w:rPr>
          <w:spacing w:val="40"/>
          <w:sz w:val="24"/>
        </w:rPr>
        <w:t> </w:t>
      </w:r>
      <w:r>
        <w:rPr>
          <w:sz w:val="24"/>
        </w:rPr>
        <w:t>be</w:t>
      </w:r>
      <w:r>
        <w:rPr>
          <w:spacing w:val="40"/>
          <w:sz w:val="24"/>
        </w:rPr>
        <w:t> </w:t>
      </w:r>
      <w:r>
        <w:rPr>
          <w:sz w:val="24"/>
        </w:rPr>
        <w:t>intuitive,</w:t>
      </w:r>
      <w:r>
        <w:rPr>
          <w:spacing w:val="40"/>
          <w:sz w:val="24"/>
        </w:rPr>
        <w:t> </w:t>
      </w:r>
      <w:r>
        <w:rPr>
          <w:sz w:val="24"/>
        </w:rPr>
        <w:t>multi-lingual,</w:t>
      </w:r>
      <w:r>
        <w:rPr>
          <w:spacing w:val="40"/>
          <w:sz w:val="24"/>
        </w:rPr>
        <w:t> </w:t>
      </w:r>
      <w:r>
        <w:rPr>
          <w:sz w:val="24"/>
        </w:rPr>
        <w:t>and</w:t>
      </w:r>
      <w:r>
        <w:rPr>
          <w:spacing w:val="40"/>
          <w:sz w:val="24"/>
        </w:rPr>
        <w:t> </w:t>
      </w:r>
      <w:r>
        <w:rPr>
          <w:sz w:val="24"/>
        </w:rPr>
        <w:t>user-friendly </w:t>
      </w:r>
      <w:r>
        <w:rPr>
          <w:sz w:val="24"/>
        </w:rPr>
        <w:t>for non-technical municipal workers.</w:t>
      </w:r>
    </w:p>
    <w:p>
      <w:pPr>
        <w:pStyle w:val="ListParagraph"/>
        <w:numPr>
          <w:ilvl w:val="2"/>
          <w:numId w:val="21"/>
        </w:numPr>
        <w:tabs>
          <w:tab w:pos="841" w:val="left" w:leader="none"/>
        </w:tabs>
        <w:spacing w:line="336" w:lineRule="auto" w:before="11" w:after="0"/>
        <w:ind w:left="841" w:right="914" w:hanging="360"/>
        <w:jc w:val="left"/>
        <w:rPr>
          <w:sz w:val="24"/>
        </w:rPr>
      </w:pPr>
      <w:r>
        <w:rPr>
          <w:b/>
          <w:sz w:val="24"/>
        </w:rPr>
        <w:t>Maintainability</w:t>
      </w:r>
      <w:r>
        <w:rPr>
          <w:sz w:val="24"/>
        </w:rPr>
        <w:t>: Easy to update models, ECU firmware, and dashboard </w:t>
      </w:r>
      <w:r>
        <w:rPr>
          <w:sz w:val="24"/>
        </w:rPr>
        <w:t>interfaces</w:t>
      </w:r>
      <w:r>
        <w:rPr>
          <w:spacing w:val="40"/>
          <w:sz w:val="24"/>
        </w:rPr>
        <w:t> </w:t>
      </w:r>
      <w:r>
        <w:rPr>
          <w:sz w:val="24"/>
        </w:rPr>
        <w:t>as technology evolves.</w:t>
      </w:r>
    </w:p>
    <w:p>
      <w:pPr>
        <w:pStyle w:val="BodyText"/>
      </w:pPr>
    </w:p>
    <w:p>
      <w:pPr>
        <w:pStyle w:val="BodyText"/>
        <w:spacing w:before="27"/>
      </w:pPr>
    </w:p>
    <w:p>
      <w:pPr>
        <w:pStyle w:val="Heading4"/>
        <w:numPr>
          <w:ilvl w:val="1"/>
          <w:numId w:val="21"/>
        </w:numPr>
        <w:tabs>
          <w:tab w:pos="597" w:val="left" w:leader="none"/>
        </w:tabs>
        <w:spacing w:line="240" w:lineRule="auto" w:before="0" w:after="0"/>
        <w:ind w:left="597" w:right="0" w:hanging="477"/>
        <w:jc w:val="left"/>
      </w:pPr>
      <w:r>
        <w:rPr>
          <w:spacing w:val="-2"/>
        </w:rPr>
        <w:t>Hardware,</w:t>
      </w:r>
      <w:r>
        <w:rPr>
          <w:spacing w:val="-7"/>
        </w:rPr>
        <w:t> </w:t>
      </w:r>
      <w:r>
        <w:rPr>
          <w:spacing w:val="-2"/>
        </w:rPr>
        <w:t>Software,</w:t>
      </w:r>
      <w:r>
        <w:rPr>
          <w:spacing w:val="-6"/>
        </w:rPr>
        <w:t> </w:t>
      </w:r>
      <w:r>
        <w:rPr>
          <w:spacing w:val="-2"/>
        </w:rPr>
        <w:t>Technology</w:t>
      </w:r>
      <w:r>
        <w:rPr>
          <w:spacing w:val="-7"/>
        </w:rPr>
        <w:t> </w:t>
      </w:r>
      <w:r>
        <w:rPr>
          <w:spacing w:val="-2"/>
        </w:rPr>
        <w:t>and</w:t>
      </w:r>
      <w:r>
        <w:rPr>
          <w:spacing w:val="-6"/>
        </w:rPr>
        <w:t> </w:t>
      </w:r>
      <w:r>
        <w:rPr>
          <w:spacing w:val="-2"/>
        </w:rPr>
        <w:t>Tools</w:t>
      </w:r>
      <w:r>
        <w:rPr>
          <w:spacing w:val="-6"/>
        </w:rPr>
        <w:t> </w:t>
      </w:r>
      <w:r>
        <w:rPr>
          <w:spacing w:val="-2"/>
        </w:rPr>
        <w:t>Utilized</w:t>
      </w:r>
    </w:p>
    <w:p>
      <w:pPr>
        <w:pStyle w:val="BodyText"/>
        <w:spacing w:before="4"/>
        <w:rPr>
          <w:b/>
          <w:sz w:val="15"/>
        </w:rPr>
      </w:pPr>
    </w:p>
    <w:tbl>
      <w:tblPr>
        <w:tblW w:w="0" w:type="auto"/>
        <w:jc w:val="left"/>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19" w:hRule="atLeast"/>
        </w:trPr>
        <w:tc>
          <w:tcPr>
            <w:tcW w:w="4440" w:type="dxa"/>
            <w:shd w:val="clear" w:color="auto" w:fill="EFEFEF"/>
          </w:tcPr>
          <w:p>
            <w:pPr>
              <w:pStyle w:val="TableParagraph"/>
              <w:spacing w:before="107"/>
              <w:rPr>
                <w:b/>
                <w:sz w:val="28"/>
              </w:rPr>
            </w:pPr>
            <w:r>
              <w:rPr>
                <w:b/>
                <w:spacing w:val="-2"/>
                <w:sz w:val="28"/>
              </w:rPr>
              <w:t>Hardware</w:t>
            </w:r>
          </w:p>
        </w:tc>
        <w:tc>
          <w:tcPr>
            <w:tcW w:w="4440" w:type="dxa"/>
            <w:shd w:val="clear" w:color="auto" w:fill="EFEFEF"/>
          </w:tcPr>
          <w:p>
            <w:pPr>
              <w:pStyle w:val="TableParagraph"/>
              <w:spacing w:before="107"/>
              <w:rPr>
                <w:b/>
                <w:sz w:val="28"/>
              </w:rPr>
            </w:pPr>
            <w:r>
              <w:rPr>
                <w:b/>
                <w:spacing w:val="-2"/>
                <w:sz w:val="28"/>
              </w:rPr>
              <w:t>Software</w:t>
            </w:r>
          </w:p>
        </w:tc>
      </w:tr>
      <w:tr>
        <w:trPr>
          <w:trHeight w:val="3719" w:hRule="atLeast"/>
        </w:trPr>
        <w:tc>
          <w:tcPr>
            <w:tcW w:w="4440" w:type="dxa"/>
          </w:tcPr>
          <w:p>
            <w:pPr>
              <w:pStyle w:val="TableParagraph"/>
              <w:spacing w:line="276" w:lineRule="auto" w:before="114"/>
              <w:ind w:right="98"/>
              <w:jc w:val="both"/>
              <w:rPr>
                <w:sz w:val="24"/>
              </w:rPr>
            </w:pPr>
            <w:r>
              <w:rPr>
                <w:sz w:val="24"/>
              </w:rPr>
              <w:t>Raspberry Pi 4 with Wi-Fi module and GPS. Pi Camera. Battery and </w:t>
            </w:r>
            <w:r>
              <w:rPr>
                <w:sz w:val="24"/>
              </w:rPr>
              <w:t>power indicators for uninterrupted operation.</w:t>
            </w:r>
          </w:p>
          <w:p>
            <w:pPr>
              <w:pStyle w:val="TableParagraph"/>
              <w:spacing w:before="118"/>
              <w:ind w:left="0"/>
              <w:rPr>
                <w:b/>
                <w:sz w:val="20"/>
              </w:rPr>
            </w:pPr>
          </w:p>
          <w:p>
            <w:pPr>
              <w:pStyle w:val="TableParagraph"/>
              <w:ind w:left="125" w:right="-58"/>
              <w:rPr>
                <w:sz w:val="20"/>
              </w:rPr>
            </w:pPr>
            <w:r>
              <w:rPr>
                <w:sz w:val="20"/>
              </w:rPr>
              <w:drawing>
                <wp:inline distT="0" distB="0" distL="0" distR="0">
                  <wp:extent cx="2736342" cy="1368171"/>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8" cstate="print"/>
                          <a:stretch>
                            <a:fillRect/>
                          </a:stretch>
                        </pic:blipFill>
                        <pic:spPr>
                          <a:xfrm>
                            <a:off x="0" y="0"/>
                            <a:ext cx="2736342" cy="1368171"/>
                          </a:xfrm>
                          <a:prstGeom prst="rect">
                            <a:avLst/>
                          </a:prstGeom>
                        </pic:spPr>
                      </pic:pic>
                    </a:graphicData>
                  </a:graphic>
                </wp:inline>
              </w:drawing>
            </w:r>
            <w:r>
              <w:rPr>
                <w:sz w:val="20"/>
              </w:rPr>
            </w:r>
          </w:p>
        </w:tc>
        <w:tc>
          <w:tcPr>
            <w:tcW w:w="4440" w:type="dxa"/>
          </w:tcPr>
          <w:p>
            <w:pPr>
              <w:pStyle w:val="TableParagraph"/>
              <w:tabs>
                <w:tab w:pos="1965" w:val="left" w:leader="none"/>
                <w:tab w:pos="3573" w:val="left" w:leader="none"/>
              </w:tabs>
              <w:spacing w:line="276" w:lineRule="auto" w:before="114"/>
              <w:ind w:right="103"/>
              <w:rPr>
                <w:sz w:val="24"/>
              </w:rPr>
            </w:pPr>
            <w:r>
              <w:rPr>
                <w:b/>
                <w:spacing w:val="-2"/>
                <w:sz w:val="24"/>
              </w:rPr>
              <w:t>Programming</w:t>
            </w:r>
            <w:r>
              <w:rPr>
                <w:b/>
                <w:sz w:val="24"/>
              </w:rPr>
              <w:tab/>
            </w:r>
            <w:r>
              <w:rPr>
                <w:b/>
                <w:spacing w:val="-2"/>
                <w:sz w:val="24"/>
              </w:rPr>
              <w:t>Languages</w:t>
            </w:r>
            <w:r>
              <w:rPr>
                <w:spacing w:val="-2"/>
                <w:sz w:val="24"/>
              </w:rPr>
              <w:t>:</w:t>
            </w:r>
            <w:r>
              <w:rPr>
                <w:sz w:val="24"/>
              </w:rPr>
              <w:tab/>
            </w:r>
            <w:r>
              <w:rPr>
                <w:spacing w:val="-2"/>
                <w:sz w:val="24"/>
              </w:rPr>
              <w:t>Python, JavaScript</w:t>
            </w:r>
          </w:p>
          <w:p>
            <w:pPr>
              <w:pStyle w:val="TableParagraph"/>
              <w:spacing w:line="276" w:lineRule="auto"/>
              <w:rPr>
                <w:sz w:val="24"/>
              </w:rPr>
            </w:pPr>
            <w:r>
              <w:rPr>
                <w:b/>
                <w:sz w:val="24"/>
              </w:rPr>
              <w:t>Libraries</w:t>
            </w:r>
            <w:r>
              <w:rPr>
                <w:sz w:val="24"/>
              </w:rPr>
              <w:t>:</w:t>
            </w:r>
            <w:r>
              <w:rPr>
                <w:spacing w:val="-12"/>
                <w:sz w:val="24"/>
              </w:rPr>
              <w:t> </w:t>
            </w:r>
            <w:r>
              <w:rPr>
                <w:sz w:val="24"/>
              </w:rPr>
              <w:t>OpenCV,</w:t>
            </w:r>
            <w:r>
              <w:rPr>
                <w:spacing w:val="-11"/>
                <w:sz w:val="24"/>
              </w:rPr>
              <w:t> </w:t>
            </w:r>
            <w:r>
              <w:rPr>
                <w:sz w:val="24"/>
              </w:rPr>
              <w:t>YOLOv5,</w:t>
            </w:r>
            <w:r>
              <w:rPr>
                <w:spacing w:val="-15"/>
                <w:sz w:val="24"/>
              </w:rPr>
              <w:t> </w:t>
            </w:r>
            <w:r>
              <w:rPr>
                <w:sz w:val="24"/>
              </w:rPr>
              <w:t>TensorFlow or PyTorch</w:t>
            </w:r>
          </w:p>
          <w:p>
            <w:pPr>
              <w:pStyle w:val="TableParagraph"/>
              <w:spacing w:line="276" w:lineRule="auto"/>
              <w:rPr>
                <w:sz w:val="24"/>
              </w:rPr>
            </w:pPr>
            <w:r>
              <w:rPr>
                <w:b/>
                <w:sz w:val="24"/>
              </w:rPr>
              <w:t>Dashboard</w:t>
            </w:r>
            <w:r>
              <w:rPr>
                <w:sz w:val="24"/>
              </w:rPr>
              <w:t>: ReactJS for frontend, </w:t>
            </w:r>
            <w:r>
              <w:rPr>
                <w:sz w:val="24"/>
              </w:rPr>
              <w:t>NodeJS with ExpressJS for backend</w:t>
            </w:r>
          </w:p>
          <w:p>
            <w:pPr>
              <w:pStyle w:val="TableParagraph"/>
              <w:rPr>
                <w:sz w:val="24"/>
              </w:rPr>
            </w:pPr>
            <w:r>
              <w:rPr>
                <w:b/>
                <w:sz w:val="24"/>
              </w:rPr>
              <w:t>Database</w:t>
            </w:r>
            <w:r>
              <w:rPr>
                <w:sz w:val="24"/>
              </w:rPr>
              <w:t>: </w:t>
            </w:r>
            <w:r>
              <w:rPr>
                <w:spacing w:val="-2"/>
                <w:sz w:val="24"/>
              </w:rPr>
              <w:t>PostgreSQL</w:t>
            </w:r>
          </w:p>
          <w:p>
            <w:pPr>
              <w:pStyle w:val="TableParagraph"/>
              <w:spacing w:line="276" w:lineRule="auto" w:before="42"/>
              <w:rPr>
                <w:sz w:val="24"/>
              </w:rPr>
            </w:pPr>
            <w:r>
              <w:rPr>
                <w:b/>
                <w:sz w:val="24"/>
              </w:rPr>
              <w:t>Cloud</w:t>
            </w:r>
            <w:r>
              <w:rPr>
                <w:b/>
                <w:spacing w:val="40"/>
                <w:sz w:val="24"/>
              </w:rPr>
              <w:t> </w:t>
            </w:r>
            <w:r>
              <w:rPr>
                <w:b/>
                <w:sz w:val="24"/>
              </w:rPr>
              <w:t>Services</w:t>
            </w:r>
            <w:r>
              <w:rPr>
                <w:sz w:val="24"/>
              </w:rPr>
              <w:t>:</w:t>
            </w:r>
            <w:r>
              <w:rPr>
                <w:spacing w:val="40"/>
                <w:sz w:val="24"/>
              </w:rPr>
              <w:t> </w:t>
            </w:r>
            <w:r>
              <w:rPr>
                <w:sz w:val="24"/>
              </w:rPr>
              <w:t>AWS</w:t>
            </w:r>
            <w:r>
              <w:rPr>
                <w:spacing w:val="40"/>
                <w:sz w:val="24"/>
              </w:rPr>
              <w:t> </w:t>
            </w:r>
            <w:r>
              <w:rPr>
                <w:sz w:val="24"/>
              </w:rPr>
              <w:t>for</w:t>
            </w:r>
            <w:r>
              <w:rPr>
                <w:spacing w:val="40"/>
                <w:sz w:val="24"/>
              </w:rPr>
              <w:t> </w:t>
            </w:r>
            <w:r>
              <w:rPr>
                <w:sz w:val="24"/>
              </w:rPr>
              <w:t>cloud</w:t>
            </w:r>
            <w:r>
              <w:rPr>
                <w:spacing w:val="40"/>
                <w:sz w:val="24"/>
              </w:rPr>
              <w:t> </w:t>
            </w:r>
            <w:r>
              <w:rPr>
                <w:sz w:val="24"/>
              </w:rPr>
              <w:t>storage, computing, and scalability</w:t>
            </w:r>
          </w:p>
        </w:tc>
      </w:tr>
    </w:tbl>
    <w:p>
      <w:pPr>
        <w:pStyle w:val="BodyText"/>
        <w:spacing w:before="50"/>
        <w:rPr>
          <w:b/>
          <w:sz w:val="32"/>
        </w:rPr>
      </w:pPr>
    </w:p>
    <w:p>
      <w:pPr>
        <w:pStyle w:val="ListParagraph"/>
        <w:numPr>
          <w:ilvl w:val="1"/>
          <w:numId w:val="21"/>
        </w:numPr>
        <w:tabs>
          <w:tab w:pos="677" w:val="left" w:leader="none"/>
        </w:tabs>
        <w:spacing w:line="240" w:lineRule="auto" w:before="0" w:after="0"/>
        <w:ind w:left="677" w:right="0" w:hanging="557"/>
        <w:jc w:val="left"/>
        <w:rPr>
          <w:b/>
          <w:sz w:val="32"/>
        </w:rPr>
      </w:pPr>
      <w:r>
        <w:rPr>
          <w:b/>
          <w:spacing w:val="-2"/>
          <w:sz w:val="32"/>
        </w:rPr>
        <w:t>Constraints</w:t>
      </w:r>
    </w:p>
    <w:p>
      <w:pPr>
        <w:pStyle w:val="BodyText"/>
        <w:spacing w:line="360" w:lineRule="auto" w:before="184"/>
        <w:ind w:left="120" w:right="910"/>
        <w:jc w:val="both"/>
      </w:pPr>
      <w:r>
        <w:rPr/>
        <w:t>The proposed system, while innovative, faces certain practical limitations. One of </w:t>
      </w:r>
      <w:r>
        <w:rPr/>
        <w:t>the primary constraints lies in the hardware capabilities—using resource-constrained devices like Raspberry Pi for real-time</w:t>
      </w:r>
      <w:r>
        <w:rPr>
          <w:spacing w:val="-3"/>
        </w:rPr>
        <w:t> </w:t>
      </w:r>
      <w:r>
        <w:rPr/>
        <w:t>video</w:t>
      </w:r>
      <w:r>
        <w:rPr>
          <w:spacing w:val="-3"/>
        </w:rPr>
        <w:t> </w:t>
      </w:r>
      <w:r>
        <w:rPr/>
        <w:t>processing</w:t>
      </w:r>
      <w:r>
        <w:rPr>
          <w:spacing w:val="-3"/>
        </w:rPr>
        <w:t> </w:t>
      </w:r>
      <w:r>
        <w:rPr/>
        <w:t>and</w:t>
      </w:r>
      <w:r>
        <w:rPr>
          <w:spacing w:val="-3"/>
        </w:rPr>
        <w:t> </w:t>
      </w:r>
      <w:r>
        <w:rPr/>
        <w:t>AI</w:t>
      </w:r>
      <w:r>
        <w:rPr>
          <w:spacing w:val="-3"/>
        </w:rPr>
        <w:t> </w:t>
      </w:r>
      <w:r>
        <w:rPr/>
        <w:t>inference</w:t>
      </w:r>
      <w:r>
        <w:rPr>
          <w:spacing w:val="-3"/>
        </w:rPr>
        <w:t> </w:t>
      </w:r>
      <w:r>
        <w:rPr/>
        <w:t>may</w:t>
      </w:r>
      <w:r>
        <w:rPr>
          <w:spacing w:val="-3"/>
        </w:rPr>
        <w:t> </w:t>
      </w:r>
      <w:r>
        <w:rPr/>
        <w:t>impact</w:t>
      </w:r>
      <w:r>
        <w:rPr>
          <w:spacing w:val="-3"/>
        </w:rPr>
        <w:t> </w:t>
      </w:r>
      <w:r>
        <w:rPr/>
        <w:t>the</w:t>
      </w:r>
      <w:r>
        <w:rPr>
          <w:spacing w:val="-3"/>
        </w:rPr>
        <w:t> </w:t>
      </w:r>
      <w:r>
        <w:rPr/>
        <w:t>speed</w:t>
      </w:r>
      <w:r>
        <w:rPr>
          <w:spacing w:val="-3"/>
        </w:rPr>
        <w:t> </w:t>
      </w:r>
      <w:r>
        <w:rPr/>
        <w:t>and accuracy of anomaly detection. Environmental factors such as poor lighting, rain, or obstruction due to traffic can affect video clarity,</w:t>
      </w:r>
      <w:r>
        <w:rPr>
          <w:spacing w:val="-4"/>
        </w:rPr>
        <w:t> </w:t>
      </w:r>
      <w:r>
        <w:rPr/>
        <w:t>leading</w:t>
      </w:r>
      <w:r>
        <w:rPr>
          <w:spacing w:val="-4"/>
        </w:rPr>
        <w:t> </w:t>
      </w:r>
      <w:r>
        <w:rPr/>
        <w:t>to</w:t>
      </w:r>
      <w:r>
        <w:rPr>
          <w:spacing w:val="-4"/>
        </w:rPr>
        <w:t> </w:t>
      </w:r>
      <w:r>
        <w:rPr/>
        <w:t>possible</w:t>
      </w:r>
      <w:r>
        <w:rPr>
          <w:spacing w:val="-4"/>
        </w:rPr>
        <w:t> </w:t>
      </w:r>
      <w:r>
        <w:rPr/>
        <w:t>false</w:t>
      </w:r>
      <w:r>
        <w:rPr>
          <w:spacing w:val="-4"/>
        </w:rPr>
        <w:t> </w:t>
      </w:r>
      <w:r>
        <w:rPr/>
        <w:t>negatives</w:t>
      </w:r>
      <w:r>
        <w:rPr>
          <w:spacing w:val="-4"/>
        </w:rPr>
        <w:t> </w:t>
      </w:r>
      <w:r>
        <w:rPr/>
        <w:t>or</w:t>
      </w:r>
      <w:r>
        <w:rPr>
          <w:spacing w:val="-4"/>
        </w:rPr>
        <w:t> </w:t>
      </w:r>
      <w:r>
        <w:rPr/>
        <w:t>false positives in detection. Additionally, collecting consistent, high-quality data across varied terrains and city conditions remains a challenge. These conditions can impact both the performance of the AI model and the reliability of results. There's also the challenge of ensuring that the trained AI model generalizes well across different wards, considering variations in road structure, damage types, and encroachments.</w:t>
      </w:r>
    </w:p>
    <w:p>
      <w:pPr>
        <w:pStyle w:val="BodyText"/>
        <w:spacing w:after="0" w:line="360" w:lineRule="auto"/>
        <w:jc w:val="both"/>
        <w:sectPr>
          <w:pgSz w:w="11920" w:h="16840"/>
          <w:pgMar w:header="0" w:footer="581" w:top="1300" w:bottom="800" w:left="1559" w:right="425"/>
        </w:sectPr>
      </w:pPr>
    </w:p>
    <w:p>
      <w:pPr>
        <w:pStyle w:val="Heading1"/>
        <w:jc w:val="both"/>
      </w:pPr>
      <w:r>
        <w:rPr/>
        <w:t>Chapter</w:t>
      </w:r>
      <w:r>
        <w:rPr>
          <w:spacing w:val="-8"/>
        </w:rPr>
        <w:t> </w:t>
      </w:r>
      <w:r>
        <w:rPr/>
        <w:t>4:</w:t>
      </w:r>
      <w:r>
        <w:rPr>
          <w:spacing w:val="-8"/>
        </w:rPr>
        <w:t> </w:t>
      </w:r>
      <w:r>
        <w:rPr/>
        <w:t>Proposed</w:t>
      </w:r>
      <w:r>
        <w:rPr>
          <w:spacing w:val="-8"/>
        </w:rPr>
        <w:t> </w:t>
      </w:r>
      <w:r>
        <w:rPr>
          <w:spacing w:val="-2"/>
        </w:rPr>
        <w:t>Design</w:t>
      </w:r>
    </w:p>
    <w:p>
      <w:pPr>
        <w:pStyle w:val="Heading4"/>
        <w:numPr>
          <w:ilvl w:val="1"/>
          <w:numId w:val="22"/>
        </w:numPr>
        <w:tabs>
          <w:tab w:pos="597" w:val="left" w:leader="none"/>
        </w:tabs>
        <w:spacing w:line="240" w:lineRule="auto" w:before="230" w:after="0"/>
        <w:ind w:left="597" w:right="0" w:hanging="477"/>
        <w:jc w:val="left"/>
      </w:pPr>
      <w:r>
        <w:rPr/>
        <w:t>Block</w:t>
      </w:r>
      <w:r>
        <w:rPr>
          <w:spacing w:val="-5"/>
        </w:rPr>
        <w:t> </w:t>
      </w:r>
      <w:r>
        <w:rPr>
          <w:spacing w:val="-2"/>
        </w:rPr>
        <w:t>Diagram</w:t>
      </w:r>
    </w:p>
    <w:p>
      <w:pPr>
        <w:pStyle w:val="BodyText"/>
        <w:spacing w:before="5"/>
        <w:rPr>
          <w:b/>
          <w:sz w:val="16"/>
        </w:rPr>
      </w:pPr>
      <w:r>
        <w:rPr>
          <w:b/>
          <w:sz w:val="16"/>
        </w:rPr>
        <w:drawing>
          <wp:anchor distT="0" distB="0" distL="0" distR="0" allowOverlap="1" layoutInCell="1" locked="0" behindDoc="1" simplePos="0" relativeHeight="487595520">
            <wp:simplePos x="0" y="0"/>
            <wp:positionH relativeFrom="page">
              <wp:posOffset>2065499</wp:posOffset>
            </wp:positionH>
            <wp:positionV relativeFrom="paragraph">
              <wp:posOffset>135855</wp:posOffset>
            </wp:positionV>
            <wp:extent cx="3598390" cy="374142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9" cstate="print"/>
                    <a:stretch>
                      <a:fillRect/>
                    </a:stretch>
                  </pic:blipFill>
                  <pic:spPr>
                    <a:xfrm>
                      <a:off x="0" y="0"/>
                      <a:ext cx="3598390" cy="3741420"/>
                    </a:xfrm>
                    <a:prstGeom prst="rect">
                      <a:avLst/>
                    </a:prstGeom>
                  </pic:spPr>
                </pic:pic>
              </a:graphicData>
            </a:graphic>
          </wp:anchor>
        </w:drawing>
      </w:r>
    </w:p>
    <w:p>
      <w:pPr>
        <w:spacing w:before="27"/>
        <w:ind w:left="1543" w:right="0" w:firstLine="0"/>
        <w:jc w:val="left"/>
        <w:rPr>
          <w:sz w:val="20"/>
        </w:rPr>
      </w:pPr>
      <w:r>
        <w:rPr>
          <w:b/>
          <w:sz w:val="20"/>
        </w:rPr>
        <w:t>Figure</w:t>
      </w:r>
      <w:r>
        <w:rPr>
          <w:b/>
          <w:spacing w:val="-7"/>
          <w:sz w:val="20"/>
        </w:rPr>
        <w:t> </w:t>
      </w:r>
      <w:r>
        <w:rPr>
          <w:b/>
          <w:sz w:val="20"/>
        </w:rPr>
        <w:t>2.</w:t>
      </w:r>
      <w:r>
        <w:rPr>
          <w:b/>
          <w:spacing w:val="-5"/>
          <w:sz w:val="20"/>
        </w:rPr>
        <w:t> </w:t>
      </w:r>
      <w:r>
        <w:rPr>
          <w:sz w:val="20"/>
        </w:rPr>
        <w:t>Block</w:t>
      </w:r>
      <w:r>
        <w:rPr>
          <w:spacing w:val="-5"/>
          <w:sz w:val="20"/>
        </w:rPr>
        <w:t> </w:t>
      </w:r>
      <w:r>
        <w:rPr>
          <w:sz w:val="20"/>
        </w:rPr>
        <w:t>Diagram</w:t>
      </w:r>
      <w:r>
        <w:rPr>
          <w:spacing w:val="-5"/>
          <w:sz w:val="20"/>
        </w:rPr>
        <w:t> </w:t>
      </w:r>
      <w:r>
        <w:rPr>
          <w:sz w:val="20"/>
        </w:rPr>
        <w:t>for</w:t>
      </w:r>
      <w:r>
        <w:rPr>
          <w:spacing w:val="-5"/>
          <w:sz w:val="20"/>
        </w:rPr>
        <w:t> </w:t>
      </w:r>
      <w:r>
        <w:rPr>
          <w:sz w:val="20"/>
        </w:rPr>
        <w:t>the</w:t>
      </w:r>
      <w:r>
        <w:rPr>
          <w:spacing w:val="-4"/>
          <w:sz w:val="20"/>
        </w:rPr>
        <w:t> </w:t>
      </w:r>
      <w:r>
        <w:rPr>
          <w:sz w:val="20"/>
        </w:rPr>
        <w:t>Proposed</w:t>
      </w:r>
      <w:r>
        <w:rPr>
          <w:spacing w:val="-5"/>
          <w:sz w:val="20"/>
        </w:rPr>
        <w:t> </w:t>
      </w:r>
      <w:r>
        <w:rPr>
          <w:sz w:val="20"/>
        </w:rPr>
        <w:t>System</w:t>
      </w:r>
      <w:r>
        <w:rPr>
          <w:spacing w:val="-5"/>
          <w:sz w:val="20"/>
        </w:rPr>
        <w:t> </w:t>
      </w:r>
      <w:r>
        <w:rPr>
          <w:sz w:val="20"/>
        </w:rPr>
        <w:t>for</w:t>
      </w:r>
      <w:r>
        <w:rPr>
          <w:spacing w:val="-5"/>
          <w:sz w:val="20"/>
        </w:rPr>
        <w:t> </w:t>
      </w:r>
      <w:r>
        <w:rPr>
          <w:sz w:val="20"/>
        </w:rPr>
        <w:t>Data</w:t>
      </w:r>
      <w:r>
        <w:rPr>
          <w:spacing w:val="-5"/>
          <w:sz w:val="20"/>
        </w:rPr>
        <w:t> </w:t>
      </w:r>
      <w:r>
        <w:rPr>
          <w:sz w:val="20"/>
        </w:rPr>
        <w:t>and</w:t>
      </w:r>
      <w:r>
        <w:rPr>
          <w:spacing w:val="-4"/>
          <w:sz w:val="20"/>
        </w:rPr>
        <w:t> </w:t>
      </w:r>
      <w:r>
        <w:rPr>
          <w:spacing w:val="-2"/>
          <w:sz w:val="20"/>
        </w:rPr>
        <w:t>Monitoring</w:t>
      </w:r>
    </w:p>
    <w:p>
      <w:pPr>
        <w:pStyle w:val="BodyText"/>
        <w:spacing w:before="69"/>
        <w:rPr>
          <w:sz w:val="20"/>
        </w:rPr>
      </w:pPr>
    </w:p>
    <w:p>
      <w:pPr>
        <w:pStyle w:val="BodyText"/>
        <w:spacing w:line="360" w:lineRule="auto"/>
        <w:ind w:left="120" w:right="909"/>
        <w:jc w:val="both"/>
      </w:pPr>
      <w:r>
        <w:rPr/>
        <w:t>Mumbai being a metropolitan city with dense urbanization has been facing </w:t>
      </w:r>
      <w:r>
        <w:rPr/>
        <w:t>pavement management issues </w:t>
      </w:r>
      <w:r>
        <w:rPr>
          <w:color w:val="0000FF"/>
        </w:rPr>
        <w:t>[6] </w:t>
      </w:r>
      <w:r>
        <w:rPr/>
        <w:t>in terms of settlements around</w:t>
      </w:r>
      <w:r>
        <w:rPr>
          <w:spacing w:val="-2"/>
        </w:rPr>
        <w:t> </w:t>
      </w:r>
      <w:r>
        <w:rPr/>
        <w:t>them,</w:t>
      </w:r>
      <w:r>
        <w:rPr>
          <w:spacing w:val="-2"/>
        </w:rPr>
        <w:t> </w:t>
      </w:r>
      <w:r>
        <w:rPr/>
        <w:t>illegal</w:t>
      </w:r>
      <w:r>
        <w:rPr>
          <w:spacing w:val="-2"/>
        </w:rPr>
        <w:t> </w:t>
      </w:r>
      <w:r>
        <w:rPr/>
        <w:t>parking,</w:t>
      </w:r>
      <w:r>
        <w:rPr>
          <w:spacing w:val="-2"/>
        </w:rPr>
        <w:t> </w:t>
      </w:r>
      <w:r>
        <w:rPr/>
        <w:t>hawkers</w:t>
      </w:r>
      <w:r>
        <w:rPr>
          <w:spacing w:val="-2"/>
        </w:rPr>
        <w:t> </w:t>
      </w:r>
      <w:r>
        <w:rPr/>
        <w:t>on</w:t>
      </w:r>
      <w:r>
        <w:rPr>
          <w:spacing w:val="-2"/>
        </w:rPr>
        <w:t> </w:t>
      </w:r>
      <w:r>
        <w:rPr/>
        <w:t>the pavements, huge hoardings, fallen trees etc. Sometimes the surface condition of the pavements also deteriorates and potholes, open manholes, uneven roads, cracks and even waterlogging become a huge crisis for pedestrians as well as travelers.</w:t>
      </w:r>
    </w:p>
    <w:p>
      <w:pPr>
        <w:pStyle w:val="BodyText"/>
        <w:spacing w:line="360" w:lineRule="auto"/>
        <w:ind w:left="120" w:right="908"/>
        <w:jc w:val="both"/>
      </w:pPr>
      <w:r>
        <w:rPr/>
        <w:t>Civic body. authorized garbage trucks usually move along these pavements </w:t>
      </w:r>
      <w:r>
        <w:rPr>
          <w:color w:val="0000FF"/>
        </w:rPr>
        <w:t>[8] </w:t>
      </w:r>
      <w:r>
        <w:rPr/>
        <w:t>and can </w:t>
      </w:r>
      <w:r>
        <w:rPr/>
        <w:t>be used to gather our research</w:t>
      </w:r>
      <w:r>
        <w:rPr>
          <w:spacing w:val="-3"/>
        </w:rPr>
        <w:t> </w:t>
      </w:r>
      <w:r>
        <w:rPr/>
        <w:t>related</w:t>
      </w:r>
      <w:r>
        <w:rPr>
          <w:spacing w:val="-3"/>
        </w:rPr>
        <w:t> </w:t>
      </w:r>
      <w:r>
        <w:rPr/>
        <w:t>data.</w:t>
      </w:r>
      <w:r>
        <w:rPr>
          <w:spacing w:val="-3"/>
        </w:rPr>
        <w:t> </w:t>
      </w:r>
      <w:r>
        <w:rPr/>
        <w:t>The</w:t>
      </w:r>
      <w:r>
        <w:rPr>
          <w:spacing w:val="-3"/>
        </w:rPr>
        <w:t> </w:t>
      </w:r>
      <w:r>
        <w:rPr/>
        <w:t>idea</w:t>
      </w:r>
      <w:r>
        <w:rPr>
          <w:spacing w:val="-3"/>
        </w:rPr>
        <w:t> </w:t>
      </w:r>
      <w:r>
        <w:rPr/>
        <w:t>is</w:t>
      </w:r>
      <w:r>
        <w:rPr>
          <w:spacing w:val="-3"/>
        </w:rPr>
        <w:t> </w:t>
      </w:r>
      <w:r>
        <w:rPr/>
        <w:t>to</w:t>
      </w:r>
      <w:r>
        <w:rPr>
          <w:spacing w:val="-3"/>
        </w:rPr>
        <w:t> </w:t>
      </w:r>
      <w:r>
        <w:rPr/>
        <w:t>mount</w:t>
      </w:r>
      <w:r>
        <w:rPr>
          <w:spacing w:val="-3"/>
        </w:rPr>
        <w:t> </w:t>
      </w:r>
      <w:r>
        <w:rPr/>
        <w:t>an</w:t>
      </w:r>
      <w:r>
        <w:rPr>
          <w:spacing w:val="-3"/>
        </w:rPr>
        <w:t> </w:t>
      </w:r>
      <w:r>
        <w:rPr>
          <w:b/>
          <w:i/>
        </w:rPr>
        <w:t>Electronic</w:t>
      </w:r>
      <w:r>
        <w:rPr>
          <w:b/>
          <w:i/>
          <w:spacing w:val="-3"/>
        </w:rPr>
        <w:t> </w:t>
      </w:r>
      <w:r>
        <w:rPr>
          <w:b/>
          <w:i/>
        </w:rPr>
        <w:t>Control</w:t>
      </w:r>
      <w:r>
        <w:rPr>
          <w:b/>
          <w:i/>
          <w:spacing w:val="-3"/>
        </w:rPr>
        <w:t> </w:t>
      </w:r>
      <w:r>
        <w:rPr>
          <w:b/>
          <w:i/>
        </w:rPr>
        <w:t>Unit</w:t>
      </w:r>
      <w:r>
        <w:rPr>
          <w:b/>
          <w:i/>
          <w:spacing w:val="-3"/>
        </w:rPr>
        <w:t> </w:t>
      </w:r>
      <w:r>
        <w:rPr/>
        <w:t>on these trucks for collecting videos of the lateral and surface views of the roads. The significant images segregated after video processing would give insight regarding the condition of the pavements on that road as well as its geo-tagged</w:t>
      </w:r>
      <w:r>
        <w:rPr>
          <w:spacing w:val="-2"/>
        </w:rPr>
        <w:t> </w:t>
      </w:r>
      <w:r>
        <w:rPr/>
        <w:t>location,</w:t>
      </w:r>
      <w:r>
        <w:rPr>
          <w:spacing w:val="-2"/>
        </w:rPr>
        <w:t> </w:t>
      </w:r>
      <w:r>
        <w:rPr/>
        <w:t>thus</w:t>
      </w:r>
      <w:r>
        <w:rPr>
          <w:spacing w:val="-2"/>
        </w:rPr>
        <w:t> </w:t>
      </w:r>
      <w:r>
        <w:rPr/>
        <w:t>providing</w:t>
      </w:r>
      <w:r>
        <w:rPr>
          <w:spacing w:val="-2"/>
        </w:rPr>
        <w:t> </w:t>
      </w:r>
      <w:r>
        <w:rPr/>
        <w:t>a curated dataset for further analysis.. This would provide </w:t>
      </w:r>
      <w:r>
        <w:rPr>
          <w:b/>
          <w:i/>
        </w:rPr>
        <w:t>cost effectiveness </w:t>
      </w:r>
      <w:r>
        <w:rPr/>
        <w:t>against manual inspection of pavements and would generate </w:t>
      </w:r>
      <w:r>
        <w:rPr>
          <w:b/>
          <w:i/>
        </w:rPr>
        <w:t>periodic location–based data</w:t>
      </w:r>
      <w:r>
        <w:rPr/>
        <w:t>. Further the</w:t>
      </w:r>
      <w:r>
        <w:rPr>
          <w:spacing w:val="40"/>
        </w:rPr>
        <w:t> </w:t>
      </w:r>
      <w:r>
        <w:rPr/>
        <w:t>video data generated would be substantial for </w:t>
      </w:r>
      <w:r>
        <w:rPr>
          <w:b/>
          <w:i/>
        </w:rPr>
        <w:t>planning and maintenance by civic/municipal</w:t>
      </w:r>
      <w:r>
        <w:rPr>
          <w:b/>
          <w:i/>
          <w:spacing w:val="40"/>
        </w:rPr>
        <w:t> </w:t>
      </w:r>
      <w:r>
        <w:rPr>
          <w:b/>
          <w:i/>
        </w:rPr>
        <w:t>divisional authorities</w:t>
      </w:r>
      <w:r>
        <w:rPr>
          <w:b/>
        </w:rPr>
        <w:t>. </w:t>
      </w:r>
      <w:r>
        <w:rPr/>
        <w:t>Usage of different</w:t>
      </w:r>
      <w:r>
        <w:rPr>
          <w:spacing w:val="-4"/>
        </w:rPr>
        <w:t> </w:t>
      </w:r>
      <w:r>
        <w:rPr/>
        <w:t>image</w:t>
      </w:r>
      <w:r>
        <w:rPr>
          <w:spacing w:val="-4"/>
        </w:rPr>
        <w:t> </w:t>
      </w:r>
      <w:r>
        <w:rPr/>
        <w:t>processing</w:t>
      </w:r>
      <w:r>
        <w:rPr>
          <w:spacing w:val="-4"/>
        </w:rPr>
        <w:t> </w:t>
      </w:r>
      <w:r>
        <w:rPr/>
        <w:t>techniques</w:t>
      </w:r>
      <w:r>
        <w:rPr>
          <w:spacing w:val="-4"/>
        </w:rPr>
        <w:t> </w:t>
      </w:r>
      <w:r>
        <w:rPr/>
        <w:t>and AI for extracting pool of features / defects including surface level and vertical objects</w:t>
      </w:r>
      <w:r>
        <w:rPr>
          <w:spacing w:val="-2"/>
        </w:rPr>
        <w:t> </w:t>
      </w:r>
      <w:r>
        <w:rPr/>
        <w:t>with factors such as environmental (fallen trees / branches / uplifting of pavement due to tree roots</w:t>
      </w:r>
      <w:r>
        <w:rPr>
          <w:spacing w:val="75"/>
        </w:rPr>
        <w:t> </w:t>
      </w:r>
      <w:r>
        <w:rPr/>
        <w:t>etc.),</w:t>
      </w:r>
      <w:r>
        <w:rPr>
          <w:spacing w:val="75"/>
        </w:rPr>
        <w:t> </w:t>
      </w:r>
      <w:r>
        <w:rPr/>
        <w:t>defects</w:t>
      </w:r>
      <w:r>
        <w:rPr>
          <w:spacing w:val="75"/>
        </w:rPr>
        <w:t> </w:t>
      </w:r>
      <w:r>
        <w:rPr/>
        <w:t>(cracks</w:t>
      </w:r>
      <w:r>
        <w:rPr>
          <w:spacing w:val="75"/>
        </w:rPr>
        <w:t> </w:t>
      </w:r>
      <w:r>
        <w:rPr/>
        <w:t>or</w:t>
      </w:r>
      <w:r>
        <w:rPr>
          <w:spacing w:val="75"/>
        </w:rPr>
        <w:t> </w:t>
      </w:r>
      <w:r>
        <w:rPr/>
        <w:t>uneven</w:t>
      </w:r>
      <w:r>
        <w:rPr>
          <w:spacing w:val="75"/>
        </w:rPr>
        <w:t> </w:t>
      </w:r>
      <w:r>
        <w:rPr/>
        <w:t>surfaces</w:t>
      </w:r>
      <w:r>
        <w:rPr>
          <w:spacing w:val="75"/>
        </w:rPr>
        <w:t> </w:t>
      </w:r>
      <w:r>
        <w:rPr/>
        <w:t>/</w:t>
      </w:r>
      <w:r>
        <w:rPr>
          <w:spacing w:val="60"/>
        </w:rPr>
        <w:t> </w:t>
      </w:r>
      <w:r>
        <w:rPr/>
        <w:t>potholes</w:t>
      </w:r>
      <w:r>
        <w:rPr>
          <w:spacing w:val="60"/>
        </w:rPr>
        <w:t> </w:t>
      </w:r>
      <w:r>
        <w:rPr/>
        <w:t>/</w:t>
      </w:r>
      <w:r>
        <w:rPr>
          <w:spacing w:val="60"/>
        </w:rPr>
        <w:t> </w:t>
      </w:r>
      <w:r>
        <w:rPr/>
        <w:t>waterlogging</w:t>
      </w:r>
      <w:r>
        <w:rPr>
          <w:spacing w:val="60"/>
        </w:rPr>
        <w:t> </w:t>
      </w:r>
      <w:r>
        <w:rPr/>
        <w:t>etc.),</w:t>
      </w:r>
      <w:r>
        <w:rPr>
          <w:spacing w:val="60"/>
        </w:rPr>
        <w:t> </w:t>
      </w:r>
      <w:r>
        <w:rPr>
          <w:spacing w:val="-2"/>
        </w:rPr>
        <w:t>human</w:t>
      </w:r>
    </w:p>
    <w:p>
      <w:pPr>
        <w:pStyle w:val="BodyText"/>
        <w:spacing w:after="0" w:line="360" w:lineRule="auto"/>
        <w:jc w:val="both"/>
        <w:sectPr>
          <w:pgSz w:w="11920" w:h="16840"/>
          <w:pgMar w:header="0" w:footer="581" w:top="1300" w:bottom="780" w:left="1559" w:right="425"/>
        </w:sectPr>
      </w:pPr>
    </w:p>
    <w:p>
      <w:pPr>
        <w:pStyle w:val="BodyText"/>
        <w:spacing w:line="360" w:lineRule="auto" w:before="60"/>
        <w:ind w:left="120" w:right="918"/>
        <w:jc w:val="both"/>
      </w:pPr>
      <w:r>
        <w:rPr/>
        <w:t>interference (illegal</w:t>
      </w:r>
      <w:r>
        <w:rPr>
          <w:spacing w:val="-4"/>
        </w:rPr>
        <w:t> </w:t>
      </w:r>
      <w:r>
        <w:rPr/>
        <w:t>parked</w:t>
      </w:r>
      <w:r>
        <w:rPr>
          <w:spacing w:val="-4"/>
        </w:rPr>
        <w:t> </w:t>
      </w:r>
      <w:r>
        <w:rPr/>
        <w:t>vehicles</w:t>
      </w:r>
      <w:r>
        <w:rPr>
          <w:spacing w:val="-4"/>
        </w:rPr>
        <w:t> </w:t>
      </w:r>
      <w:r>
        <w:rPr/>
        <w:t>/</w:t>
      </w:r>
      <w:r>
        <w:rPr>
          <w:spacing w:val="-4"/>
        </w:rPr>
        <w:t> </w:t>
      </w:r>
      <w:r>
        <w:rPr/>
        <w:t>barricades</w:t>
      </w:r>
      <w:r>
        <w:rPr>
          <w:spacing w:val="-4"/>
        </w:rPr>
        <w:t> </w:t>
      </w:r>
      <w:r>
        <w:rPr/>
        <w:t>/</w:t>
      </w:r>
      <w:r>
        <w:rPr>
          <w:spacing w:val="-4"/>
        </w:rPr>
        <w:t> </w:t>
      </w:r>
      <w:r>
        <w:rPr/>
        <w:t>hoardings</w:t>
      </w:r>
      <w:r>
        <w:rPr>
          <w:spacing w:val="-4"/>
        </w:rPr>
        <w:t> </w:t>
      </w:r>
      <w:r>
        <w:rPr/>
        <w:t>(boards),</w:t>
      </w:r>
      <w:r>
        <w:rPr>
          <w:spacing w:val="-4"/>
        </w:rPr>
        <w:t> </w:t>
      </w:r>
      <w:r>
        <w:rPr/>
        <w:t>shanties,</w:t>
      </w:r>
      <w:r>
        <w:rPr>
          <w:spacing w:val="-4"/>
        </w:rPr>
        <w:t> </w:t>
      </w:r>
      <w:r>
        <w:rPr/>
        <w:t>unauthorized hawkers / vendors), others (broken lamp post / open manholes, broken benches and railing etc.). This would provide a trained AI model for validation and testing of unseen cases.</w:t>
      </w:r>
    </w:p>
    <w:p>
      <w:pPr>
        <w:spacing w:line="360" w:lineRule="auto" w:before="0"/>
        <w:ind w:left="120" w:right="908" w:firstLine="0"/>
        <w:jc w:val="both"/>
        <w:rPr>
          <w:sz w:val="24"/>
        </w:rPr>
      </w:pPr>
      <w:r>
        <w:rPr>
          <w:sz w:val="24"/>
        </w:rPr>
        <w:t>The Municipal Authorities would highly benefit from the </w:t>
      </w:r>
      <w:r>
        <w:rPr>
          <w:b/>
          <w:i/>
          <w:sz w:val="24"/>
        </w:rPr>
        <w:t>ready dashboard visualization </w:t>
      </w:r>
      <w:r>
        <w:rPr>
          <w:sz w:val="24"/>
        </w:rPr>
        <w:t>provided regarding the anomalies (hoarding, potholes etc.) detected from the images along with its geo–location so as to integrate prompt action</w:t>
      </w:r>
      <w:r>
        <w:rPr>
          <w:spacing w:val="-3"/>
          <w:sz w:val="24"/>
        </w:rPr>
        <w:t> </w:t>
      </w:r>
      <w:r>
        <w:rPr>
          <w:sz w:val="24"/>
        </w:rPr>
        <w:t>for</w:t>
      </w:r>
      <w:r>
        <w:rPr>
          <w:spacing w:val="-3"/>
          <w:sz w:val="24"/>
        </w:rPr>
        <w:t> </w:t>
      </w:r>
      <w:r>
        <w:rPr>
          <w:sz w:val="24"/>
        </w:rPr>
        <w:t>management</w:t>
      </w:r>
      <w:r>
        <w:rPr>
          <w:spacing w:val="-3"/>
          <w:sz w:val="24"/>
        </w:rPr>
        <w:t> </w:t>
      </w:r>
      <w:r>
        <w:rPr>
          <w:sz w:val="24"/>
        </w:rPr>
        <w:t>of</w:t>
      </w:r>
      <w:r>
        <w:rPr>
          <w:spacing w:val="-3"/>
          <w:sz w:val="24"/>
        </w:rPr>
        <w:t> </w:t>
      </w:r>
      <w:r>
        <w:rPr>
          <w:sz w:val="24"/>
        </w:rPr>
        <w:t>pavements.</w:t>
      </w:r>
      <w:r>
        <w:rPr>
          <w:spacing w:val="-3"/>
          <w:sz w:val="24"/>
        </w:rPr>
        <w:t> </w:t>
      </w:r>
      <w:r>
        <w:rPr>
          <w:sz w:val="24"/>
        </w:rPr>
        <w:t>Usage of </w:t>
      </w:r>
      <w:r>
        <w:rPr>
          <w:b/>
          <w:i/>
          <w:sz w:val="24"/>
        </w:rPr>
        <w:t>cloud infrastructure and storage </w:t>
      </w:r>
      <w:r>
        <w:rPr>
          <w:sz w:val="24"/>
        </w:rPr>
        <w:t>for raw video data would ensure a secure and reliable backup for the future. An </w:t>
      </w:r>
      <w:r>
        <w:rPr>
          <w:b/>
          <w:i/>
          <w:sz w:val="24"/>
        </w:rPr>
        <w:t>user-friendly, multi–lingual, (one of a</w:t>
      </w:r>
      <w:r>
        <w:rPr>
          <w:b/>
          <w:i/>
          <w:spacing w:val="-3"/>
          <w:sz w:val="24"/>
        </w:rPr>
        <w:t> </w:t>
      </w:r>
      <w:r>
        <w:rPr>
          <w:b/>
          <w:i/>
          <w:sz w:val="24"/>
        </w:rPr>
        <w:t>kind)</w:t>
      </w:r>
      <w:r>
        <w:rPr>
          <w:b/>
          <w:i/>
          <w:spacing w:val="-3"/>
          <w:sz w:val="24"/>
        </w:rPr>
        <w:t> </w:t>
      </w:r>
      <w:r>
        <w:rPr>
          <w:b/>
          <w:i/>
          <w:sz w:val="24"/>
        </w:rPr>
        <w:t>web</w:t>
      </w:r>
      <w:r>
        <w:rPr>
          <w:b/>
          <w:i/>
          <w:spacing w:val="-3"/>
          <w:sz w:val="24"/>
        </w:rPr>
        <w:t> </w:t>
      </w:r>
      <w:r>
        <w:rPr>
          <w:b/>
          <w:i/>
          <w:sz w:val="24"/>
        </w:rPr>
        <w:t>application</w:t>
      </w:r>
      <w:r>
        <w:rPr>
          <w:b/>
          <w:i/>
          <w:spacing w:val="-3"/>
          <w:sz w:val="24"/>
        </w:rPr>
        <w:t> </w:t>
      </w:r>
      <w:r>
        <w:rPr>
          <w:sz w:val="24"/>
        </w:rPr>
        <w:t>for the </w:t>
      </w:r>
      <w:r>
        <w:rPr>
          <w:b/>
          <w:i/>
          <w:sz w:val="24"/>
        </w:rPr>
        <w:t>municipality</w:t>
      </w:r>
      <w:r>
        <w:rPr>
          <w:sz w:val="24"/>
        </w:rPr>
        <w:t>.</w:t>
      </w:r>
      <w:r>
        <w:rPr>
          <w:spacing w:val="-3"/>
          <w:sz w:val="24"/>
        </w:rPr>
        <w:t> </w:t>
      </w:r>
      <w:r>
        <w:rPr>
          <w:sz w:val="24"/>
        </w:rPr>
        <w:t>would</w:t>
      </w:r>
      <w:r>
        <w:rPr>
          <w:spacing w:val="-3"/>
          <w:sz w:val="24"/>
        </w:rPr>
        <w:t> </w:t>
      </w:r>
      <w:r>
        <w:rPr>
          <w:sz w:val="24"/>
        </w:rPr>
        <w:t>be</w:t>
      </w:r>
      <w:r>
        <w:rPr>
          <w:spacing w:val="-3"/>
          <w:sz w:val="24"/>
        </w:rPr>
        <w:t> </w:t>
      </w:r>
      <w:r>
        <w:rPr>
          <w:sz w:val="24"/>
        </w:rPr>
        <w:t>developed</w:t>
      </w:r>
      <w:r>
        <w:rPr>
          <w:spacing w:val="-3"/>
          <w:sz w:val="24"/>
        </w:rPr>
        <w:t> </w:t>
      </w:r>
      <w:r>
        <w:rPr>
          <w:sz w:val="24"/>
        </w:rPr>
        <w:t>for</w:t>
      </w:r>
      <w:r>
        <w:rPr>
          <w:spacing w:val="40"/>
          <w:sz w:val="24"/>
        </w:rPr>
        <w:t> </w:t>
      </w:r>
      <w:r>
        <w:rPr>
          <w:sz w:val="24"/>
        </w:rPr>
        <w:t>pavement</w:t>
      </w:r>
      <w:r>
        <w:rPr>
          <w:spacing w:val="-3"/>
          <w:sz w:val="24"/>
        </w:rPr>
        <w:t> </w:t>
      </w:r>
      <w:r>
        <w:rPr>
          <w:sz w:val="24"/>
        </w:rPr>
        <w:t>condition</w:t>
      </w:r>
      <w:r>
        <w:rPr>
          <w:spacing w:val="-3"/>
          <w:sz w:val="24"/>
        </w:rPr>
        <w:t> </w:t>
      </w:r>
      <w:r>
        <w:rPr>
          <w:sz w:val="24"/>
        </w:rPr>
        <w:t>monitoring</w:t>
      </w:r>
      <w:r>
        <w:rPr>
          <w:spacing w:val="-3"/>
          <w:sz w:val="24"/>
        </w:rPr>
        <w:t> </w:t>
      </w:r>
      <w:r>
        <w:rPr>
          <w:sz w:val="24"/>
        </w:rPr>
        <w:t>and</w:t>
      </w:r>
      <w:r>
        <w:rPr>
          <w:spacing w:val="-3"/>
          <w:sz w:val="24"/>
        </w:rPr>
        <w:t> </w:t>
      </w:r>
      <w:r>
        <w:rPr>
          <w:sz w:val="24"/>
        </w:rPr>
        <w:t>management. This would further facilitate improved decision making, </w:t>
      </w:r>
      <w:r>
        <w:rPr>
          <w:b/>
          <w:i/>
          <w:sz w:val="24"/>
        </w:rPr>
        <w:t>synchronous crisis addressal </w:t>
      </w:r>
      <w:r>
        <w:rPr>
          <w:sz w:val="24"/>
        </w:rPr>
        <w:t>within the departments of Municipal Authorities along with </w:t>
      </w:r>
      <w:r>
        <w:rPr>
          <w:b/>
          <w:i/>
          <w:sz w:val="24"/>
        </w:rPr>
        <w:t>periodic surveys and timely maintenance</w:t>
      </w:r>
      <w:r>
        <w:rPr>
          <w:sz w:val="24"/>
        </w:rPr>
        <w:t>. The anomaly detection using image processing, feature extraction, object detection and AI would not only provide better </w:t>
      </w:r>
      <w:r>
        <w:rPr>
          <w:b/>
          <w:i/>
          <w:sz w:val="24"/>
        </w:rPr>
        <w:t>actionable insights </w:t>
      </w:r>
      <w:r>
        <w:rPr>
          <w:sz w:val="24"/>
        </w:rPr>
        <w:t>by the Municipality Officials but also help in predicting </w:t>
      </w:r>
      <w:r>
        <w:rPr>
          <w:b/>
          <w:i/>
          <w:sz w:val="24"/>
        </w:rPr>
        <w:t>future pavement deterioration trends</w:t>
      </w:r>
      <w:r>
        <w:rPr>
          <w:i/>
          <w:sz w:val="24"/>
        </w:rPr>
        <w:t>, </w:t>
      </w:r>
      <w:r>
        <w:rPr>
          <w:b/>
          <w:i/>
          <w:sz w:val="24"/>
        </w:rPr>
        <w:t>season–wise pavement condition data </w:t>
      </w:r>
      <w:r>
        <w:rPr>
          <w:sz w:val="24"/>
        </w:rPr>
        <w:t>thus aiding </w:t>
      </w:r>
      <w:r>
        <w:rPr>
          <w:b/>
          <w:i/>
          <w:sz w:val="24"/>
        </w:rPr>
        <w:t>long-term urban planning and precise budget allocation </w:t>
      </w:r>
      <w:r>
        <w:rPr>
          <w:sz w:val="24"/>
        </w:rPr>
        <w:t>for maintenance by the Municipal authorities.</w:t>
      </w:r>
    </w:p>
    <w:p>
      <w:pPr>
        <w:spacing w:line="360" w:lineRule="auto" w:before="0"/>
        <w:ind w:left="120" w:right="908" w:firstLine="0"/>
        <w:jc w:val="both"/>
        <w:rPr>
          <w:sz w:val="24"/>
        </w:rPr>
      </w:pPr>
      <w:r>
        <w:rPr>
          <w:sz w:val="24"/>
        </w:rPr>
        <w:t>The project supports key government initiatives like the </w:t>
      </w:r>
      <w:r>
        <w:rPr>
          <w:b/>
          <w:i/>
          <w:sz w:val="24"/>
        </w:rPr>
        <w:t>AMRUT </w:t>
      </w:r>
      <w:r>
        <w:rPr>
          <w:color w:val="0000FF"/>
          <w:sz w:val="24"/>
        </w:rPr>
        <w:t>[1]</w:t>
      </w:r>
      <w:r>
        <w:rPr>
          <w:b/>
          <w:i/>
          <w:sz w:val="24"/>
        </w:rPr>
        <w:t>, Smart City </w:t>
      </w:r>
      <w:r>
        <w:rPr>
          <w:b/>
          <w:i/>
          <w:sz w:val="24"/>
        </w:rPr>
        <w:t>Mission </w:t>
      </w:r>
      <w:r>
        <w:rPr>
          <w:color w:val="0000FF"/>
          <w:sz w:val="24"/>
        </w:rPr>
        <w:t>[2]</w:t>
      </w:r>
      <w:r>
        <w:rPr>
          <w:b/>
          <w:i/>
          <w:sz w:val="24"/>
        </w:rPr>
        <w:t>, PUSHP </w:t>
      </w:r>
      <w:r>
        <w:rPr>
          <w:color w:val="0000FF"/>
          <w:sz w:val="24"/>
        </w:rPr>
        <w:t>[3]</w:t>
      </w:r>
      <w:r>
        <w:rPr>
          <w:sz w:val="24"/>
        </w:rPr>
        <w:t>, aligning with national goals of enhancing urban infrastructure, reducing urban congestion, and improving pedestrian safety through smarter city planning. This would create research potential to </w:t>
      </w:r>
      <w:r>
        <w:rPr>
          <w:b/>
          <w:sz w:val="24"/>
        </w:rPr>
        <w:t>foster collaborations </w:t>
      </w:r>
      <w:r>
        <w:rPr>
          <w:sz w:val="24"/>
        </w:rPr>
        <w:t>between Municipal</w:t>
      </w:r>
      <w:r>
        <w:rPr>
          <w:spacing w:val="-4"/>
          <w:sz w:val="24"/>
        </w:rPr>
        <w:t> </w:t>
      </w:r>
      <w:r>
        <w:rPr>
          <w:sz w:val="24"/>
        </w:rPr>
        <w:t>bodies,</w:t>
      </w:r>
      <w:r>
        <w:rPr>
          <w:spacing w:val="-4"/>
          <w:sz w:val="24"/>
        </w:rPr>
        <w:t> </w:t>
      </w:r>
      <w:r>
        <w:rPr>
          <w:sz w:val="24"/>
        </w:rPr>
        <w:t>NGOs, SMEs, private technology providers, architects and contractors contributing to </w:t>
      </w:r>
      <w:r>
        <w:rPr>
          <w:b/>
          <w:i/>
          <w:sz w:val="24"/>
        </w:rPr>
        <w:t>smart city initiatives </w:t>
      </w:r>
      <w:r>
        <w:rPr>
          <w:sz w:val="24"/>
        </w:rPr>
        <w:t>and possibly </w:t>
      </w:r>
      <w:r>
        <w:rPr>
          <w:b/>
          <w:i/>
          <w:sz w:val="24"/>
        </w:rPr>
        <w:t>stimulating local start-ups</w:t>
      </w:r>
      <w:r>
        <w:rPr>
          <w:sz w:val="24"/>
        </w:rPr>
        <w:t>. This would create labor opportunities</w:t>
      </w:r>
      <w:r>
        <w:rPr>
          <w:spacing w:val="40"/>
          <w:sz w:val="24"/>
        </w:rPr>
        <w:t> </w:t>
      </w:r>
      <w:r>
        <w:rPr>
          <w:sz w:val="24"/>
        </w:rPr>
        <w:t>for </w:t>
      </w:r>
      <w:r>
        <w:rPr>
          <w:b/>
          <w:i/>
          <w:sz w:val="24"/>
        </w:rPr>
        <w:t>daily–wage workers </w:t>
      </w:r>
      <w:r>
        <w:rPr>
          <w:sz w:val="24"/>
        </w:rPr>
        <w:t>and </w:t>
      </w:r>
      <w:r>
        <w:rPr>
          <w:b/>
          <w:i/>
          <w:sz w:val="24"/>
        </w:rPr>
        <w:t>business ideas </w:t>
      </w:r>
      <w:r>
        <w:rPr>
          <w:sz w:val="24"/>
        </w:rPr>
        <w:t>for all other stakeholders.</w:t>
      </w:r>
    </w:p>
    <w:p>
      <w:pPr>
        <w:pStyle w:val="BodyText"/>
        <w:spacing w:before="137"/>
      </w:pPr>
    </w:p>
    <w:p>
      <w:pPr>
        <w:pStyle w:val="Heading5"/>
        <w:numPr>
          <w:ilvl w:val="1"/>
          <w:numId w:val="22"/>
        </w:numPr>
        <w:tabs>
          <w:tab w:pos="570" w:val="left" w:leader="none"/>
        </w:tabs>
        <w:spacing w:line="240" w:lineRule="auto" w:before="1" w:after="0"/>
        <w:ind w:left="570" w:right="0" w:hanging="450"/>
        <w:jc w:val="left"/>
      </w:pPr>
      <w:r>
        <w:rPr/>
        <w:t>Detailed </w:t>
      </w:r>
      <w:r>
        <w:rPr>
          <w:spacing w:val="-2"/>
        </w:rPr>
        <w:t>Design</w:t>
      </w:r>
    </w:p>
    <w:p>
      <w:pPr>
        <w:pStyle w:val="BodyText"/>
        <w:spacing w:line="360" w:lineRule="auto" w:before="172"/>
        <w:ind w:left="120" w:right="907"/>
        <w:jc w:val="both"/>
      </w:pPr>
      <w:r>
        <w:rPr/>
        <w:t>The demands of the city infrastructure of Mumbai require a multi-layered system to</w:t>
      </w:r>
      <w:r>
        <w:rPr>
          <w:spacing w:val="-3"/>
        </w:rPr>
        <w:t> </w:t>
      </w:r>
      <w:r>
        <w:rPr/>
        <w:t>ensure efficient urban planning and management. BMC </w:t>
      </w:r>
      <w:r>
        <w:rPr>
          <w:b/>
        </w:rPr>
        <w:t>lies in the Network Connection layer</w:t>
      </w:r>
      <w:r>
        <w:rPr/>
        <w:t>, which integrates mobile data and Wi-Fi for real-time data synchronization. A </w:t>
      </w:r>
      <w:r>
        <w:rPr>
          <w:b/>
        </w:rPr>
        <w:t>Technology Platform </w:t>
      </w:r>
      <w:r>
        <w:rPr/>
        <w:t>is provided for managing security, policies, devices, and AI models, supporting operational efficiency and revenue generation opportunities. Our solution</w:t>
      </w:r>
      <w:r>
        <w:rPr>
          <w:spacing w:val="-3"/>
        </w:rPr>
        <w:t> </w:t>
      </w:r>
      <w:r>
        <w:rPr/>
        <w:t>will</w:t>
      </w:r>
      <w:r>
        <w:rPr>
          <w:spacing w:val="-3"/>
        </w:rPr>
        <w:t> </w:t>
      </w:r>
      <w:r>
        <w:rPr/>
        <w:t>also</w:t>
      </w:r>
      <w:r>
        <w:rPr>
          <w:spacing w:val="-3"/>
        </w:rPr>
        <w:t> </w:t>
      </w:r>
      <w:r>
        <w:rPr/>
        <w:t>function as a </w:t>
      </w:r>
      <w:r>
        <w:rPr>
          <w:b/>
        </w:rPr>
        <w:t>Shared Operations Platform</w:t>
      </w:r>
      <w:r>
        <w:rPr/>
        <w:t>, enabling inter-departmental data sharing and task management, benefiting secondary stakeholders. </w:t>
      </w:r>
      <w:r>
        <w:rPr>
          <w:b/>
        </w:rPr>
        <w:t>Smart City Solutions</w:t>
      </w:r>
      <w:r>
        <w:rPr/>
        <w:t>, such as AI-based analytics for urban planning and pavement monitoring, will enhance decision-making. Additionally, </w:t>
      </w:r>
      <w:r>
        <w:rPr>
          <w:b/>
        </w:rPr>
        <w:t>Platform Monetization </w:t>
      </w:r>
      <w:r>
        <w:rPr/>
        <w:t>introduces revenue streams through fines, penalties, and data monetization.</w:t>
      </w:r>
    </w:p>
    <w:p>
      <w:pPr>
        <w:pStyle w:val="BodyText"/>
        <w:spacing w:after="0" w:line="360" w:lineRule="auto"/>
        <w:jc w:val="both"/>
        <w:sectPr>
          <w:pgSz w:w="11920" w:h="16840"/>
          <w:pgMar w:header="0" w:footer="581" w:top="1300" w:bottom="800" w:left="1559" w:right="425"/>
        </w:sectPr>
      </w:pPr>
    </w:p>
    <w:p>
      <w:pPr>
        <w:pStyle w:val="BodyText"/>
        <w:ind w:left="151"/>
        <w:rPr>
          <w:sz w:val="20"/>
        </w:rPr>
      </w:pPr>
      <w:r>
        <w:rPr>
          <w:sz w:val="20"/>
        </w:rPr>
        <w:drawing>
          <wp:inline distT="0" distB="0" distL="0" distR="0">
            <wp:extent cx="5656886" cy="3914108"/>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0" cstate="print"/>
                    <a:stretch>
                      <a:fillRect/>
                    </a:stretch>
                  </pic:blipFill>
                  <pic:spPr>
                    <a:xfrm>
                      <a:off x="0" y="0"/>
                      <a:ext cx="5656886" cy="3914108"/>
                    </a:xfrm>
                    <a:prstGeom prst="rect">
                      <a:avLst/>
                    </a:prstGeom>
                  </pic:spPr>
                </pic:pic>
              </a:graphicData>
            </a:graphic>
          </wp:inline>
        </w:drawing>
      </w:r>
      <w:r>
        <w:rPr>
          <w:sz w:val="20"/>
        </w:rPr>
      </w:r>
    </w:p>
    <w:p>
      <w:pPr>
        <w:spacing w:before="104"/>
        <w:ind w:left="2318" w:right="0" w:firstLine="0"/>
        <w:jc w:val="left"/>
        <w:rPr>
          <w:sz w:val="20"/>
        </w:rPr>
      </w:pPr>
      <w:r>
        <w:rPr>
          <w:b/>
          <w:sz w:val="20"/>
        </w:rPr>
        <w:t>Figure</w:t>
      </w:r>
      <w:r>
        <w:rPr>
          <w:b/>
          <w:spacing w:val="-10"/>
          <w:sz w:val="20"/>
        </w:rPr>
        <w:t> </w:t>
      </w:r>
      <w:r>
        <w:rPr>
          <w:b/>
          <w:sz w:val="20"/>
        </w:rPr>
        <w:t>3.</w:t>
      </w:r>
      <w:r>
        <w:rPr>
          <w:b/>
          <w:spacing w:val="-7"/>
          <w:sz w:val="20"/>
        </w:rPr>
        <w:t> </w:t>
      </w:r>
      <w:r>
        <w:rPr>
          <w:sz w:val="20"/>
        </w:rPr>
        <w:t>Proposed</w:t>
      </w:r>
      <w:r>
        <w:rPr>
          <w:spacing w:val="-7"/>
          <w:sz w:val="20"/>
        </w:rPr>
        <w:t> </w:t>
      </w:r>
      <w:r>
        <w:rPr>
          <w:sz w:val="20"/>
        </w:rPr>
        <w:t>Service</w:t>
      </w:r>
      <w:r>
        <w:rPr>
          <w:spacing w:val="-7"/>
          <w:sz w:val="20"/>
        </w:rPr>
        <w:t> </w:t>
      </w:r>
      <w:r>
        <w:rPr>
          <w:sz w:val="20"/>
        </w:rPr>
        <w:t>Level</w:t>
      </w:r>
      <w:r>
        <w:rPr>
          <w:spacing w:val="-7"/>
          <w:sz w:val="20"/>
        </w:rPr>
        <w:t> </w:t>
      </w:r>
      <w:r>
        <w:rPr>
          <w:sz w:val="20"/>
        </w:rPr>
        <w:t>Architecture</w:t>
      </w:r>
      <w:r>
        <w:rPr>
          <w:spacing w:val="-7"/>
          <w:sz w:val="20"/>
        </w:rPr>
        <w:t> </w:t>
      </w:r>
      <w:r>
        <w:rPr>
          <w:spacing w:val="-2"/>
          <w:sz w:val="20"/>
        </w:rPr>
        <w:t>Diagram</w:t>
      </w:r>
    </w:p>
    <w:p>
      <w:pPr>
        <w:pStyle w:val="BodyText"/>
        <w:spacing w:before="69"/>
        <w:rPr>
          <w:sz w:val="20"/>
        </w:rPr>
      </w:pPr>
    </w:p>
    <w:p>
      <w:pPr>
        <w:pStyle w:val="BodyText"/>
        <w:spacing w:line="360" w:lineRule="auto"/>
        <w:ind w:left="120" w:right="909"/>
        <w:jc w:val="both"/>
      </w:pPr>
      <w:r>
        <w:rPr/>
        <w:t>The </w:t>
      </w:r>
      <w:r>
        <w:rPr>
          <w:b/>
        </w:rPr>
        <w:t>Network layer consists of</w:t>
      </w:r>
      <w:r>
        <w:rPr>
          <w:b/>
          <w:spacing w:val="40"/>
        </w:rPr>
        <w:t> </w:t>
      </w:r>
      <w:r>
        <w:rPr/>
        <w:t>both hardware and software components. The Electronic Control Unit (ECU), mounted on municipal corporation trucks, captures geo-tagged videos and generates datasets through frame extraction, which are uploaded to cloud storage. </w:t>
      </w:r>
      <w:r>
        <w:rPr/>
        <w:t>The AI module then processes this dataset using machine learning algorithms for feature extraction, anomaly detection, and severity analysis, providing actionable insights for pavement management.</w:t>
      </w:r>
    </w:p>
    <w:p>
      <w:pPr>
        <w:pStyle w:val="BodyText"/>
        <w:spacing w:line="360" w:lineRule="auto"/>
        <w:ind w:left="120" w:right="908"/>
        <w:jc w:val="both"/>
      </w:pPr>
      <w:r>
        <w:rPr/>
        <w:t>The solution aligns seamlessly with the existing municipal corporation/Brihanmumbai Municipal Corporation (B.M.C.) infrastructure, requiring no overhauling of the existing framework. Complaints raised by Constituency Corporators will be processed through </w:t>
      </w:r>
      <w:r>
        <w:rPr/>
        <w:t>the established channels, where Ward Officers oversee technical aspects, and the appropriate departments—Maintenance, Environment, or Encroachment—are tasked with addressing issues. This alignment ensures that our AI-based system complements BMC's workflows, enhancing task allocation and reporting without disrupting the current processes. Upon alignment of this system with the municipal corporation infrastructure, system Dashboard can be utilized by the Ward Corporator to monitor and audit irregularities in</w:t>
      </w:r>
      <w:r>
        <w:rPr>
          <w:spacing w:val="-4"/>
        </w:rPr>
        <w:t> </w:t>
      </w:r>
      <w:r>
        <w:rPr/>
        <w:t>the</w:t>
      </w:r>
      <w:r>
        <w:rPr>
          <w:spacing w:val="-4"/>
        </w:rPr>
        <w:t> </w:t>
      </w:r>
      <w:r>
        <w:rPr/>
        <w:t>pavements of its constituency and to help them generate a Maintenance Complaint Report for his area</w:t>
      </w:r>
      <w:r>
        <w:rPr>
          <w:spacing w:val="40"/>
        </w:rPr>
        <w:t> </w:t>
      </w:r>
      <w:r>
        <w:rPr/>
        <w:t>to submit it to the relevant municipal corporation divisional authorities. Internal</w:t>
      </w:r>
      <w:r>
        <w:rPr>
          <w:spacing w:val="40"/>
        </w:rPr>
        <w:t> </w:t>
      </w:r>
      <w:r>
        <w:rPr/>
        <w:t>coordination within the municipal corporation / Brihanmumbai Municipal Corporation (B.M.C.) will be improved via the following factors:</w:t>
      </w:r>
    </w:p>
    <w:p>
      <w:pPr>
        <w:pStyle w:val="BodyText"/>
        <w:spacing w:after="0" w:line="360" w:lineRule="auto"/>
        <w:jc w:val="both"/>
        <w:sectPr>
          <w:pgSz w:w="11920" w:h="16840"/>
          <w:pgMar w:header="0" w:footer="581" w:top="1380" w:bottom="800" w:left="1559" w:right="425"/>
        </w:sectPr>
      </w:pPr>
    </w:p>
    <w:p>
      <w:pPr>
        <w:pStyle w:val="ListParagraph"/>
        <w:numPr>
          <w:ilvl w:val="2"/>
          <w:numId w:val="22"/>
        </w:numPr>
        <w:tabs>
          <w:tab w:pos="839" w:val="left" w:leader="none"/>
        </w:tabs>
        <w:spacing w:line="240" w:lineRule="auto" w:before="60" w:after="0"/>
        <w:ind w:left="839" w:right="0" w:hanging="359"/>
        <w:jc w:val="left"/>
        <w:rPr>
          <w:sz w:val="24"/>
        </w:rPr>
      </w:pPr>
      <w:r>
        <w:rPr>
          <w:sz w:val="24"/>
        </w:rPr>
        <w:t>Elimination of manual time consuming and high cost pavement </w:t>
      </w:r>
      <w:r>
        <w:rPr>
          <w:spacing w:val="-2"/>
          <w:sz w:val="24"/>
        </w:rPr>
        <w:t>inspections,</w:t>
      </w:r>
    </w:p>
    <w:p>
      <w:pPr>
        <w:pStyle w:val="ListParagraph"/>
        <w:numPr>
          <w:ilvl w:val="2"/>
          <w:numId w:val="22"/>
        </w:numPr>
        <w:tabs>
          <w:tab w:pos="841" w:val="left" w:leader="none"/>
        </w:tabs>
        <w:spacing w:line="360" w:lineRule="auto" w:before="138" w:after="0"/>
        <w:ind w:left="841" w:right="915" w:hanging="360"/>
        <w:jc w:val="left"/>
        <w:rPr>
          <w:sz w:val="24"/>
        </w:rPr>
      </w:pPr>
      <w:r>
        <w:rPr>
          <w:sz w:val="24"/>
        </w:rPr>
        <w:t>Enhancing</w:t>
      </w:r>
      <w:r>
        <w:rPr>
          <w:spacing w:val="40"/>
          <w:sz w:val="24"/>
        </w:rPr>
        <w:t> </w:t>
      </w:r>
      <w:r>
        <w:rPr>
          <w:sz w:val="24"/>
        </w:rPr>
        <w:t>quick</w:t>
      </w:r>
      <w:r>
        <w:rPr>
          <w:spacing w:val="40"/>
          <w:sz w:val="24"/>
        </w:rPr>
        <w:t> </w:t>
      </w:r>
      <w:r>
        <w:rPr>
          <w:sz w:val="24"/>
        </w:rPr>
        <w:t>responsive</w:t>
      </w:r>
      <w:r>
        <w:rPr>
          <w:spacing w:val="40"/>
          <w:sz w:val="24"/>
        </w:rPr>
        <w:t> </w:t>
      </w:r>
      <w:r>
        <w:rPr>
          <w:sz w:val="24"/>
        </w:rPr>
        <w:t>decision-making</w:t>
      </w:r>
      <w:r>
        <w:rPr>
          <w:spacing w:val="39"/>
          <w:sz w:val="24"/>
        </w:rPr>
        <w:t> </w:t>
      </w:r>
      <w:r>
        <w:rPr>
          <w:sz w:val="24"/>
        </w:rPr>
        <w:t>for</w:t>
      </w:r>
      <w:r>
        <w:rPr>
          <w:spacing w:val="39"/>
          <w:sz w:val="24"/>
        </w:rPr>
        <w:t> </w:t>
      </w:r>
      <w:r>
        <w:rPr>
          <w:sz w:val="24"/>
        </w:rPr>
        <w:t>maintenance</w:t>
      </w:r>
      <w:r>
        <w:rPr>
          <w:spacing w:val="39"/>
          <w:sz w:val="24"/>
        </w:rPr>
        <w:t> </w:t>
      </w:r>
      <w:r>
        <w:rPr>
          <w:sz w:val="24"/>
        </w:rPr>
        <w:t>and</w:t>
      </w:r>
      <w:r>
        <w:rPr>
          <w:spacing w:val="39"/>
          <w:sz w:val="24"/>
        </w:rPr>
        <w:t> </w:t>
      </w:r>
      <w:r>
        <w:rPr>
          <w:sz w:val="24"/>
        </w:rPr>
        <w:t>improvements </w:t>
      </w:r>
      <w:r>
        <w:rPr>
          <w:spacing w:val="-2"/>
          <w:sz w:val="24"/>
        </w:rPr>
        <w:t>activities,</w:t>
      </w:r>
    </w:p>
    <w:p>
      <w:pPr>
        <w:pStyle w:val="ListParagraph"/>
        <w:numPr>
          <w:ilvl w:val="2"/>
          <w:numId w:val="22"/>
        </w:numPr>
        <w:tabs>
          <w:tab w:pos="839" w:val="left" w:leader="none"/>
        </w:tabs>
        <w:spacing w:line="240" w:lineRule="auto" w:before="0" w:after="0"/>
        <w:ind w:left="839" w:right="0" w:hanging="359"/>
        <w:jc w:val="left"/>
        <w:rPr>
          <w:sz w:val="24"/>
        </w:rPr>
      </w:pPr>
      <w:r>
        <w:rPr>
          <w:sz w:val="24"/>
        </w:rPr>
        <w:t>Legal eviction procedure and revenue loss due to </w:t>
      </w:r>
      <w:r>
        <w:rPr>
          <w:spacing w:val="-2"/>
          <w:sz w:val="24"/>
        </w:rPr>
        <w:t>encroachments,</w:t>
      </w:r>
    </w:p>
    <w:p>
      <w:pPr>
        <w:pStyle w:val="ListParagraph"/>
        <w:numPr>
          <w:ilvl w:val="2"/>
          <w:numId w:val="22"/>
        </w:numPr>
        <w:tabs>
          <w:tab w:pos="841" w:val="left" w:leader="none"/>
        </w:tabs>
        <w:spacing w:line="360" w:lineRule="auto" w:before="138" w:after="0"/>
        <w:ind w:left="841" w:right="909" w:hanging="360"/>
        <w:jc w:val="left"/>
        <w:rPr>
          <w:sz w:val="24"/>
        </w:rPr>
      </w:pPr>
      <w:r>
        <w:rPr>
          <w:sz w:val="24"/>
        </w:rPr>
        <w:t>Administering</w:t>
      </w:r>
      <w:r>
        <w:rPr>
          <w:spacing w:val="80"/>
          <w:w w:val="150"/>
          <w:sz w:val="24"/>
        </w:rPr>
        <w:t> </w:t>
      </w:r>
      <w:r>
        <w:rPr>
          <w:sz w:val="24"/>
        </w:rPr>
        <w:t>the</w:t>
      </w:r>
      <w:r>
        <w:rPr>
          <w:spacing w:val="80"/>
          <w:w w:val="150"/>
          <w:sz w:val="24"/>
        </w:rPr>
        <w:t> </w:t>
      </w:r>
      <w:r>
        <w:rPr>
          <w:sz w:val="24"/>
        </w:rPr>
        <w:t>policy</w:t>
      </w:r>
      <w:r>
        <w:rPr>
          <w:spacing w:val="80"/>
          <w:w w:val="150"/>
          <w:sz w:val="24"/>
        </w:rPr>
        <w:t> </w:t>
      </w:r>
      <w:r>
        <w:rPr>
          <w:sz w:val="24"/>
        </w:rPr>
        <w:t>of</w:t>
      </w:r>
      <w:r>
        <w:rPr>
          <w:spacing w:val="80"/>
          <w:w w:val="150"/>
          <w:sz w:val="24"/>
        </w:rPr>
        <w:t> </w:t>
      </w:r>
      <w:r>
        <w:rPr>
          <w:sz w:val="24"/>
        </w:rPr>
        <w:t>fine/challan/penalty</w:t>
      </w:r>
      <w:r>
        <w:rPr>
          <w:spacing w:val="80"/>
          <w:w w:val="150"/>
          <w:sz w:val="24"/>
        </w:rPr>
        <w:t> </w:t>
      </w:r>
      <w:r>
        <w:rPr>
          <w:sz w:val="24"/>
        </w:rPr>
        <w:t>and</w:t>
      </w:r>
      <w:r>
        <w:rPr>
          <w:spacing w:val="80"/>
          <w:w w:val="150"/>
          <w:sz w:val="24"/>
        </w:rPr>
        <w:t> </w:t>
      </w:r>
      <w:r>
        <w:rPr>
          <w:sz w:val="24"/>
        </w:rPr>
        <w:t>thus</w:t>
      </w:r>
      <w:r>
        <w:rPr>
          <w:spacing w:val="80"/>
          <w:w w:val="150"/>
          <w:sz w:val="24"/>
        </w:rPr>
        <w:t> </w:t>
      </w:r>
      <w:r>
        <w:rPr>
          <w:sz w:val="24"/>
        </w:rPr>
        <w:t>initiate</w:t>
      </w:r>
      <w:r>
        <w:rPr>
          <w:spacing w:val="80"/>
          <w:w w:val="150"/>
          <w:sz w:val="24"/>
        </w:rPr>
        <w:t> </w:t>
      </w:r>
      <w:r>
        <w:rPr>
          <w:sz w:val="24"/>
        </w:rPr>
        <w:t>Revenue </w:t>
      </w:r>
      <w:r>
        <w:rPr>
          <w:spacing w:val="-2"/>
          <w:sz w:val="24"/>
        </w:rPr>
        <w:t>generation,</w:t>
      </w:r>
    </w:p>
    <w:p>
      <w:pPr>
        <w:pStyle w:val="ListParagraph"/>
        <w:numPr>
          <w:ilvl w:val="2"/>
          <w:numId w:val="22"/>
        </w:numPr>
        <w:tabs>
          <w:tab w:pos="841" w:val="left" w:leader="none"/>
        </w:tabs>
        <w:spacing w:line="360" w:lineRule="auto" w:before="0" w:after="0"/>
        <w:ind w:left="841" w:right="917" w:hanging="360"/>
        <w:jc w:val="left"/>
        <w:rPr>
          <w:sz w:val="24"/>
        </w:rPr>
      </w:pPr>
      <w:r>
        <w:rPr>
          <w:sz w:val="24"/>
        </w:rPr>
        <w:t>Improving task prioritization and resource allocation to the</w:t>
      </w:r>
      <w:r>
        <w:rPr>
          <w:spacing w:val="-4"/>
          <w:sz w:val="24"/>
        </w:rPr>
        <w:t> </w:t>
      </w:r>
      <w:r>
        <w:rPr>
          <w:sz w:val="24"/>
        </w:rPr>
        <w:t>Departmental</w:t>
      </w:r>
      <w:r>
        <w:rPr>
          <w:spacing w:val="-4"/>
          <w:sz w:val="24"/>
        </w:rPr>
        <w:t> </w:t>
      </w:r>
      <w:r>
        <w:rPr>
          <w:sz w:val="24"/>
        </w:rPr>
        <w:t>workforce </w:t>
      </w:r>
      <w:r>
        <w:rPr>
          <w:spacing w:val="-2"/>
          <w:sz w:val="24"/>
        </w:rPr>
        <w:t>team,</w:t>
      </w:r>
    </w:p>
    <w:p>
      <w:pPr>
        <w:pStyle w:val="ListParagraph"/>
        <w:numPr>
          <w:ilvl w:val="2"/>
          <w:numId w:val="22"/>
        </w:numPr>
        <w:tabs>
          <w:tab w:pos="841" w:val="left" w:leader="none"/>
        </w:tabs>
        <w:spacing w:line="360" w:lineRule="auto" w:before="0" w:after="0"/>
        <w:ind w:left="841" w:right="911" w:hanging="360"/>
        <w:jc w:val="left"/>
        <w:rPr>
          <w:sz w:val="24"/>
        </w:rPr>
      </w:pPr>
      <w:r>
        <w:rPr>
          <w:sz w:val="24"/>
        </w:rPr>
        <w:t>Bill generation for manpower/material usage and efficient distribution of funds </w:t>
      </w:r>
      <w:r>
        <w:rPr>
          <w:sz w:val="24"/>
        </w:rPr>
        <w:t>for</w:t>
      </w:r>
      <w:r>
        <w:rPr>
          <w:spacing w:val="40"/>
          <w:sz w:val="24"/>
        </w:rPr>
        <w:t> </w:t>
      </w:r>
      <w:r>
        <w:rPr>
          <w:spacing w:val="-2"/>
          <w:sz w:val="24"/>
        </w:rPr>
        <w:t>maintenance,</w:t>
      </w:r>
    </w:p>
    <w:p>
      <w:pPr>
        <w:pStyle w:val="ListParagraph"/>
        <w:numPr>
          <w:ilvl w:val="2"/>
          <w:numId w:val="22"/>
        </w:numPr>
        <w:tabs>
          <w:tab w:pos="841" w:val="left" w:leader="none"/>
        </w:tabs>
        <w:spacing w:line="360" w:lineRule="auto" w:before="0" w:after="0"/>
        <w:ind w:left="841" w:right="921" w:hanging="360"/>
        <w:jc w:val="left"/>
        <w:rPr>
          <w:sz w:val="24"/>
        </w:rPr>
      </w:pPr>
      <w:r>
        <w:rPr>
          <w:sz w:val="24"/>
        </w:rPr>
        <w:t>Reduction</w:t>
      </w:r>
      <w:r>
        <w:rPr>
          <w:spacing w:val="40"/>
          <w:sz w:val="24"/>
        </w:rPr>
        <w:t> </w:t>
      </w:r>
      <w:r>
        <w:rPr>
          <w:sz w:val="24"/>
        </w:rPr>
        <w:t>of</w:t>
      </w:r>
      <w:r>
        <w:rPr>
          <w:spacing w:val="40"/>
          <w:sz w:val="24"/>
        </w:rPr>
        <w:t> </w:t>
      </w:r>
      <w:r>
        <w:rPr>
          <w:sz w:val="24"/>
        </w:rPr>
        <w:t>public</w:t>
      </w:r>
      <w:r>
        <w:rPr>
          <w:spacing w:val="40"/>
          <w:sz w:val="24"/>
        </w:rPr>
        <w:t> </w:t>
      </w:r>
      <w:r>
        <w:rPr>
          <w:sz w:val="24"/>
        </w:rPr>
        <w:t>complaints</w:t>
      </w:r>
      <w:r>
        <w:rPr>
          <w:spacing w:val="40"/>
          <w:sz w:val="24"/>
        </w:rPr>
        <w:t> </w:t>
      </w:r>
      <w:r>
        <w:rPr>
          <w:sz w:val="24"/>
        </w:rPr>
        <w:t>regarding</w:t>
      </w:r>
      <w:r>
        <w:rPr>
          <w:spacing w:val="40"/>
          <w:sz w:val="24"/>
        </w:rPr>
        <w:t> </w:t>
      </w:r>
      <w:r>
        <w:rPr>
          <w:sz w:val="24"/>
        </w:rPr>
        <w:t>delays</w:t>
      </w:r>
      <w:r>
        <w:rPr>
          <w:spacing w:val="40"/>
          <w:sz w:val="24"/>
        </w:rPr>
        <w:t> </w:t>
      </w:r>
      <w:r>
        <w:rPr>
          <w:sz w:val="24"/>
        </w:rPr>
        <w:t>in</w:t>
      </w:r>
      <w:r>
        <w:rPr>
          <w:spacing w:val="40"/>
          <w:sz w:val="24"/>
        </w:rPr>
        <w:t> </w:t>
      </w:r>
      <w:r>
        <w:rPr>
          <w:sz w:val="24"/>
        </w:rPr>
        <w:t>construction</w:t>
      </w:r>
      <w:r>
        <w:rPr>
          <w:spacing w:val="40"/>
          <w:sz w:val="24"/>
        </w:rPr>
        <w:t> </w:t>
      </w:r>
      <w:r>
        <w:rPr>
          <w:sz w:val="24"/>
        </w:rPr>
        <w:t>and</w:t>
      </w:r>
      <w:r>
        <w:rPr>
          <w:spacing w:val="40"/>
          <w:sz w:val="24"/>
        </w:rPr>
        <w:t> </w:t>
      </w:r>
      <w:r>
        <w:rPr>
          <w:sz w:val="24"/>
        </w:rPr>
        <w:t>extended</w:t>
      </w:r>
      <w:r>
        <w:rPr>
          <w:spacing w:val="80"/>
          <w:sz w:val="24"/>
        </w:rPr>
        <w:t> </w:t>
      </w:r>
      <w:r>
        <w:rPr>
          <w:sz w:val="24"/>
        </w:rPr>
        <w:t>response times for grievances,</w:t>
      </w:r>
    </w:p>
    <w:p>
      <w:pPr>
        <w:pStyle w:val="ListParagraph"/>
        <w:numPr>
          <w:ilvl w:val="2"/>
          <w:numId w:val="22"/>
        </w:numPr>
        <w:tabs>
          <w:tab w:pos="841" w:val="left" w:leader="none"/>
        </w:tabs>
        <w:spacing w:line="360" w:lineRule="auto" w:before="0" w:after="0"/>
        <w:ind w:left="841" w:right="908" w:hanging="360"/>
        <w:jc w:val="left"/>
        <w:rPr>
          <w:sz w:val="24"/>
        </w:rPr>
      </w:pPr>
      <w:r>
        <w:rPr>
          <w:sz w:val="24"/>
        </w:rPr>
        <w:t>Facilitating</w:t>
      </w:r>
      <w:r>
        <w:rPr>
          <w:spacing w:val="40"/>
          <w:sz w:val="24"/>
        </w:rPr>
        <w:t> </w:t>
      </w:r>
      <w:r>
        <w:rPr>
          <w:sz w:val="24"/>
        </w:rPr>
        <w:t>the</w:t>
      </w:r>
      <w:r>
        <w:rPr>
          <w:spacing w:val="40"/>
          <w:sz w:val="24"/>
        </w:rPr>
        <w:t> </w:t>
      </w:r>
      <w:r>
        <w:rPr>
          <w:sz w:val="24"/>
        </w:rPr>
        <w:t>identification</w:t>
      </w:r>
      <w:r>
        <w:rPr>
          <w:spacing w:val="40"/>
          <w:sz w:val="24"/>
        </w:rPr>
        <w:t> </w:t>
      </w:r>
      <w:r>
        <w:rPr>
          <w:sz w:val="24"/>
        </w:rPr>
        <w:t>of</w:t>
      </w:r>
      <w:r>
        <w:rPr>
          <w:spacing w:val="40"/>
          <w:sz w:val="24"/>
        </w:rPr>
        <w:t> </w:t>
      </w:r>
      <w:r>
        <w:rPr>
          <w:sz w:val="24"/>
        </w:rPr>
        <w:t>high</w:t>
      </w:r>
      <w:r>
        <w:rPr>
          <w:spacing w:val="40"/>
          <w:sz w:val="24"/>
        </w:rPr>
        <w:t> </w:t>
      </w:r>
      <w:r>
        <w:rPr>
          <w:sz w:val="24"/>
        </w:rPr>
        <w:t>walkability</w:t>
      </w:r>
      <w:r>
        <w:rPr>
          <w:spacing w:val="40"/>
          <w:sz w:val="24"/>
        </w:rPr>
        <w:t> </w:t>
      </w:r>
      <w:r>
        <w:rPr>
          <w:sz w:val="24"/>
        </w:rPr>
        <w:t>areas,</w:t>
      </w:r>
      <w:r>
        <w:rPr>
          <w:spacing w:val="40"/>
          <w:sz w:val="24"/>
        </w:rPr>
        <w:t> </w:t>
      </w:r>
      <w:r>
        <w:rPr>
          <w:sz w:val="24"/>
        </w:rPr>
        <w:t>ensuring</w:t>
      </w:r>
      <w:r>
        <w:rPr>
          <w:spacing w:val="40"/>
          <w:sz w:val="24"/>
        </w:rPr>
        <w:t> </w:t>
      </w:r>
      <w:r>
        <w:rPr>
          <w:sz w:val="24"/>
        </w:rPr>
        <w:t>satisfaction</w:t>
      </w:r>
      <w:r>
        <w:rPr>
          <w:spacing w:val="40"/>
          <w:sz w:val="24"/>
        </w:rPr>
        <w:t> </w:t>
      </w:r>
      <w:r>
        <w:rPr>
          <w:sz w:val="24"/>
        </w:rPr>
        <w:t>of</w:t>
      </w:r>
      <w:r>
        <w:rPr>
          <w:spacing w:val="40"/>
          <w:sz w:val="24"/>
        </w:rPr>
        <w:t> </w:t>
      </w:r>
      <w:r>
        <w:rPr>
          <w:sz w:val="24"/>
        </w:rPr>
        <w:t>common man,</w:t>
      </w:r>
    </w:p>
    <w:p>
      <w:pPr>
        <w:pStyle w:val="ListParagraph"/>
        <w:numPr>
          <w:ilvl w:val="2"/>
          <w:numId w:val="22"/>
        </w:numPr>
        <w:tabs>
          <w:tab w:pos="841" w:val="left" w:leader="none"/>
        </w:tabs>
        <w:spacing w:line="360" w:lineRule="auto" w:before="0" w:after="0"/>
        <w:ind w:left="841" w:right="913" w:hanging="360"/>
        <w:jc w:val="left"/>
        <w:rPr>
          <w:sz w:val="24"/>
        </w:rPr>
      </w:pPr>
      <w:r>
        <w:rPr>
          <w:sz w:val="24"/>
        </w:rPr>
        <w:t>Planning</w:t>
      </w:r>
      <w:r>
        <w:rPr>
          <w:spacing w:val="40"/>
          <w:sz w:val="24"/>
        </w:rPr>
        <w:t> </w:t>
      </w:r>
      <w:r>
        <w:rPr>
          <w:sz w:val="24"/>
        </w:rPr>
        <w:t>and</w:t>
      </w:r>
      <w:r>
        <w:rPr>
          <w:spacing w:val="40"/>
          <w:sz w:val="24"/>
        </w:rPr>
        <w:t> </w:t>
      </w:r>
      <w:r>
        <w:rPr>
          <w:sz w:val="24"/>
        </w:rPr>
        <w:t>developing</w:t>
      </w:r>
      <w:r>
        <w:rPr>
          <w:spacing w:val="39"/>
          <w:sz w:val="24"/>
        </w:rPr>
        <w:t> </w:t>
      </w:r>
      <w:r>
        <w:rPr>
          <w:sz w:val="24"/>
        </w:rPr>
        <w:t>sustainable</w:t>
      </w:r>
      <w:r>
        <w:rPr>
          <w:spacing w:val="40"/>
          <w:sz w:val="24"/>
        </w:rPr>
        <w:t> </w:t>
      </w:r>
      <w:r>
        <w:rPr>
          <w:sz w:val="24"/>
        </w:rPr>
        <w:t>cities</w:t>
      </w:r>
      <w:r>
        <w:rPr>
          <w:spacing w:val="40"/>
          <w:sz w:val="24"/>
        </w:rPr>
        <w:t> </w:t>
      </w:r>
      <w:r>
        <w:rPr>
          <w:sz w:val="24"/>
        </w:rPr>
        <w:t>through optimized urban </w:t>
      </w:r>
      <w:r>
        <w:rPr>
          <w:sz w:val="24"/>
        </w:rPr>
        <w:t>infrastructure </w:t>
      </w:r>
      <w:r>
        <w:rPr>
          <w:spacing w:val="-2"/>
          <w:sz w:val="24"/>
        </w:rPr>
        <w:t>management.</w:t>
      </w:r>
    </w:p>
    <w:p>
      <w:pPr>
        <w:pStyle w:val="BodyText"/>
        <w:spacing w:line="360" w:lineRule="auto"/>
        <w:ind w:left="120" w:right="907"/>
        <w:jc w:val="both"/>
      </w:pPr>
      <w:r>
        <w:rPr/>
        <w:t>The Research Outcomes of the Pavement Management System can be utilized by </w:t>
      </w:r>
      <w:r>
        <w:rPr>
          <w:b/>
          <w:i/>
        </w:rPr>
        <w:t>primary (within BMC) and secondary (non-BMC) </w:t>
      </w:r>
      <w:r>
        <w:rPr/>
        <w:t>stakeholders who can implement actionable insights and adopt technological advancements, leading to sustainable city planning and optimized urban infrastructure management. Additionally, it can contribute and align </w:t>
      </w:r>
      <w:r>
        <w:rPr/>
        <w:t>with India's National–level Programmes and</w:t>
      </w:r>
      <w:r>
        <w:rPr>
          <w:spacing w:val="-3"/>
        </w:rPr>
        <w:t> </w:t>
      </w:r>
      <w:r>
        <w:rPr/>
        <w:t>Missions</w:t>
      </w:r>
      <w:r>
        <w:rPr>
          <w:spacing w:val="-3"/>
        </w:rPr>
        <w:t> </w:t>
      </w:r>
      <w:r>
        <w:rPr/>
        <w:t>under</w:t>
      </w:r>
      <w:r>
        <w:rPr>
          <w:spacing w:val="-3"/>
        </w:rPr>
        <w:t> </w:t>
      </w:r>
      <w:r>
        <w:rPr/>
        <w:t>Smart</w:t>
      </w:r>
      <w:r>
        <w:rPr>
          <w:spacing w:val="-3"/>
        </w:rPr>
        <w:t> </w:t>
      </w:r>
      <w:r>
        <w:rPr/>
        <w:t>City</w:t>
      </w:r>
      <w:r>
        <w:rPr>
          <w:spacing w:val="-3"/>
        </w:rPr>
        <w:t> </w:t>
      </w:r>
      <w:r>
        <w:rPr/>
        <w:t>and</w:t>
      </w:r>
      <w:r>
        <w:rPr>
          <w:spacing w:val="-3"/>
        </w:rPr>
        <w:t> </w:t>
      </w:r>
      <w:r>
        <w:rPr/>
        <w:t>Urban</w:t>
      </w:r>
      <w:r>
        <w:rPr>
          <w:spacing w:val="-3"/>
        </w:rPr>
        <w:t> </w:t>
      </w:r>
      <w:r>
        <w:rPr/>
        <w:t>Infrastructure like–AMRUT, Smart City Mission, PUSHP. It also increases the engagement of diverse stakeholders—including central and</w:t>
      </w:r>
      <w:r>
        <w:rPr>
          <w:spacing w:val="-4"/>
        </w:rPr>
        <w:t> </w:t>
      </w:r>
      <w:r>
        <w:rPr/>
        <w:t>state</w:t>
      </w:r>
      <w:r>
        <w:rPr>
          <w:spacing w:val="-4"/>
        </w:rPr>
        <w:t> </w:t>
      </w:r>
      <w:r>
        <w:rPr/>
        <w:t>government</w:t>
      </w:r>
      <w:r>
        <w:rPr>
          <w:spacing w:val="-4"/>
        </w:rPr>
        <w:t> </w:t>
      </w:r>
      <w:r>
        <w:rPr/>
        <w:t>bodies</w:t>
      </w:r>
      <w:r>
        <w:rPr>
          <w:spacing w:val="-4"/>
        </w:rPr>
        <w:t> </w:t>
      </w:r>
      <w:r>
        <w:rPr/>
        <w:t>(for</w:t>
      </w:r>
      <w:r>
        <w:rPr>
          <w:spacing w:val="-4"/>
        </w:rPr>
        <w:t> </w:t>
      </w:r>
      <w:r>
        <w:rPr/>
        <w:t>e.g.</w:t>
      </w:r>
      <w:r>
        <w:rPr>
          <w:spacing w:val="-4"/>
        </w:rPr>
        <w:t> </w:t>
      </w:r>
      <w:r>
        <w:rPr/>
        <w:t>MMRDA),</w:t>
      </w:r>
      <w:r>
        <w:rPr>
          <w:spacing w:val="-4"/>
        </w:rPr>
        <w:t> </w:t>
      </w:r>
      <w:r>
        <w:rPr/>
        <w:t>other</w:t>
      </w:r>
      <w:r>
        <w:rPr>
          <w:spacing w:val="-4"/>
        </w:rPr>
        <w:t> </w:t>
      </w:r>
      <w:r>
        <w:rPr/>
        <w:t>state urban planners, technology providers,</w:t>
      </w:r>
      <w:r>
        <w:rPr>
          <w:spacing w:val="-3"/>
        </w:rPr>
        <w:t> </w:t>
      </w:r>
      <w:r>
        <w:rPr/>
        <w:t>and</w:t>
      </w:r>
      <w:r>
        <w:rPr>
          <w:spacing w:val="-3"/>
        </w:rPr>
        <w:t> </w:t>
      </w:r>
      <w:r>
        <w:rPr/>
        <w:t>community</w:t>
      </w:r>
      <w:r>
        <w:rPr>
          <w:spacing w:val="-3"/>
        </w:rPr>
        <w:t> </w:t>
      </w:r>
      <w:r>
        <w:rPr/>
        <w:t>members</w:t>
      </w:r>
      <w:r>
        <w:rPr>
          <w:spacing w:val="-3"/>
        </w:rPr>
        <w:t> </w:t>
      </w:r>
      <w:r>
        <w:rPr/>
        <w:t>creating</w:t>
      </w:r>
      <w:r>
        <w:rPr>
          <w:spacing w:val="-3"/>
        </w:rPr>
        <w:t> </w:t>
      </w:r>
      <w:r>
        <w:rPr/>
        <w:t>a</w:t>
      </w:r>
      <w:r>
        <w:rPr>
          <w:spacing w:val="-3"/>
        </w:rPr>
        <w:t> </w:t>
      </w:r>
      <w:r>
        <w:rPr/>
        <w:t>robust</w:t>
      </w:r>
      <w:r>
        <w:rPr>
          <w:spacing w:val="-3"/>
        </w:rPr>
        <w:t> </w:t>
      </w:r>
      <w:r>
        <w:rPr/>
        <w:t>ecosystem for implementing smart solutions. In the field of Communication / Dissemination / Advocacy, it highlights the role of media coverage, decision-making through endorsement, and even promotes the involvement of special interest groups like disaster management bodies, etc. An evidence base is established through crowdsourcing contributions and stimulating new research, ensuring a continuous feedback loop for</w:t>
      </w:r>
      <w:r>
        <w:rPr>
          <w:spacing w:val="-3"/>
        </w:rPr>
        <w:t> </w:t>
      </w:r>
      <w:r>
        <w:rPr/>
        <w:t>improving</w:t>
      </w:r>
      <w:r>
        <w:rPr>
          <w:spacing w:val="-3"/>
        </w:rPr>
        <w:t> </w:t>
      </w:r>
      <w:r>
        <w:rPr/>
        <w:t>sustainability measures. It emphasizes the need for policy changes and</w:t>
      </w:r>
      <w:r>
        <w:rPr>
          <w:spacing w:val="-2"/>
        </w:rPr>
        <w:t> </w:t>
      </w:r>
      <w:r>
        <w:rPr/>
        <w:t>reorganization</w:t>
      </w:r>
      <w:r>
        <w:rPr>
          <w:spacing w:val="-2"/>
        </w:rPr>
        <w:t> </w:t>
      </w:r>
      <w:r>
        <w:rPr/>
        <w:t>of</w:t>
      </w:r>
      <w:r>
        <w:rPr>
          <w:spacing w:val="-2"/>
        </w:rPr>
        <w:t> </w:t>
      </w:r>
      <w:r>
        <w:rPr/>
        <w:t>departments</w:t>
      </w:r>
      <w:r>
        <w:rPr>
          <w:spacing w:val="-2"/>
        </w:rPr>
        <w:t> </w:t>
      </w:r>
      <w:r>
        <w:rPr/>
        <w:t>and services within the municipal corporation/ Brihanmumbai Municipal Corporation (B.M.C.).</w:t>
      </w:r>
    </w:p>
    <w:p>
      <w:pPr>
        <w:pStyle w:val="BodyText"/>
        <w:spacing w:after="0" w:line="360" w:lineRule="auto"/>
        <w:jc w:val="both"/>
        <w:sectPr>
          <w:pgSz w:w="11920" w:h="16840"/>
          <w:pgMar w:header="0" w:footer="581" w:top="1300" w:bottom="800" w:left="1559" w:right="425"/>
        </w:sectPr>
      </w:pPr>
    </w:p>
    <w:p>
      <w:pPr>
        <w:pStyle w:val="Heading4"/>
        <w:numPr>
          <w:ilvl w:val="1"/>
          <w:numId w:val="22"/>
        </w:numPr>
        <w:tabs>
          <w:tab w:pos="597" w:val="left" w:leader="none"/>
        </w:tabs>
        <w:spacing w:line="240" w:lineRule="auto" w:before="60" w:after="0"/>
        <w:ind w:left="597" w:right="0" w:hanging="477"/>
        <w:jc w:val="left"/>
      </w:pPr>
      <w:r>
        <w:rPr/>
        <w:t>Project</w:t>
      </w:r>
      <w:r>
        <w:rPr>
          <w:spacing w:val="-12"/>
        </w:rPr>
        <w:t> </w:t>
      </w:r>
      <w:r>
        <w:rPr/>
        <w:t>Scheduling</w:t>
      </w:r>
      <w:r>
        <w:rPr>
          <w:spacing w:val="-12"/>
        </w:rPr>
        <w:t> </w:t>
      </w:r>
      <w:r>
        <w:rPr/>
        <w:t>&amp;</w:t>
      </w:r>
      <w:r>
        <w:rPr>
          <w:spacing w:val="-12"/>
        </w:rPr>
        <w:t> </w:t>
      </w:r>
      <w:r>
        <w:rPr/>
        <w:t>Tracking:</w:t>
      </w:r>
      <w:r>
        <w:rPr>
          <w:spacing w:val="-12"/>
        </w:rPr>
        <w:t> </w:t>
      </w:r>
      <w:r>
        <w:rPr/>
        <w:t>Gantt</w:t>
      </w:r>
      <w:r>
        <w:rPr>
          <w:spacing w:val="-12"/>
        </w:rPr>
        <w:t> </w:t>
      </w:r>
      <w:r>
        <w:rPr>
          <w:spacing w:val="-2"/>
        </w:rPr>
        <w:t>Chart</w:t>
      </w:r>
    </w:p>
    <w:p>
      <w:pPr>
        <w:pStyle w:val="BodyText"/>
        <w:spacing w:before="6"/>
        <w:rPr>
          <w:b/>
          <w:sz w:val="16"/>
        </w:rPr>
      </w:pPr>
      <w:r>
        <w:rPr>
          <w:b/>
          <w:sz w:val="16"/>
        </w:rPr>
        <w:drawing>
          <wp:anchor distT="0" distB="0" distL="0" distR="0" allowOverlap="1" layoutInCell="1" locked="0" behindDoc="1" simplePos="0" relativeHeight="487596032">
            <wp:simplePos x="0" y="0"/>
            <wp:positionH relativeFrom="page">
              <wp:posOffset>1085850</wp:posOffset>
            </wp:positionH>
            <wp:positionV relativeFrom="paragraph">
              <wp:posOffset>135880</wp:posOffset>
            </wp:positionV>
            <wp:extent cx="5555223" cy="5421249"/>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1" cstate="print"/>
                    <a:stretch>
                      <a:fillRect/>
                    </a:stretch>
                  </pic:blipFill>
                  <pic:spPr>
                    <a:xfrm>
                      <a:off x="0" y="0"/>
                      <a:ext cx="5555223" cy="5421249"/>
                    </a:xfrm>
                    <a:prstGeom prst="rect">
                      <a:avLst/>
                    </a:prstGeom>
                  </pic:spPr>
                </pic:pic>
              </a:graphicData>
            </a:graphic>
          </wp:anchor>
        </w:drawing>
      </w:r>
    </w:p>
    <w:p>
      <w:pPr>
        <w:spacing w:before="276"/>
        <w:ind w:left="1134" w:right="0" w:firstLine="0"/>
        <w:jc w:val="left"/>
        <w:rPr>
          <w:sz w:val="20"/>
        </w:rPr>
      </w:pPr>
      <w:r>
        <w:rPr>
          <w:b/>
          <w:sz w:val="20"/>
        </w:rPr>
        <w:t>Figure</w:t>
      </w:r>
      <w:r>
        <w:rPr>
          <w:b/>
          <w:spacing w:val="-6"/>
          <w:sz w:val="20"/>
        </w:rPr>
        <w:t> </w:t>
      </w:r>
      <w:r>
        <w:rPr>
          <w:b/>
          <w:sz w:val="20"/>
        </w:rPr>
        <w:t>4.</w:t>
      </w:r>
      <w:r>
        <w:rPr>
          <w:b/>
          <w:spacing w:val="-6"/>
          <w:sz w:val="20"/>
        </w:rPr>
        <w:t> </w:t>
      </w:r>
      <w:r>
        <w:rPr>
          <w:sz w:val="20"/>
        </w:rPr>
        <w:t>Gantt</w:t>
      </w:r>
      <w:r>
        <w:rPr>
          <w:spacing w:val="-6"/>
          <w:sz w:val="20"/>
        </w:rPr>
        <w:t> </w:t>
      </w:r>
      <w:r>
        <w:rPr>
          <w:sz w:val="20"/>
        </w:rPr>
        <w:t>chart</w:t>
      </w:r>
      <w:r>
        <w:rPr>
          <w:spacing w:val="-6"/>
          <w:sz w:val="20"/>
        </w:rPr>
        <w:t> </w:t>
      </w:r>
      <w:r>
        <w:rPr>
          <w:sz w:val="20"/>
        </w:rPr>
        <w:t>(Bar</w:t>
      </w:r>
      <w:r>
        <w:rPr>
          <w:spacing w:val="-6"/>
          <w:sz w:val="20"/>
        </w:rPr>
        <w:t> </w:t>
      </w:r>
      <w:r>
        <w:rPr>
          <w:sz w:val="20"/>
        </w:rPr>
        <w:t>Diagram)</w:t>
      </w:r>
      <w:r>
        <w:rPr>
          <w:spacing w:val="-6"/>
          <w:sz w:val="20"/>
        </w:rPr>
        <w:t> </w:t>
      </w:r>
      <w:r>
        <w:rPr>
          <w:sz w:val="20"/>
        </w:rPr>
        <w:t>of</w:t>
      </w:r>
      <w:r>
        <w:rPr>
          <w:spacing w:val="-6"/>
          <w:sz w:val="20"/>
        </w:rPr>
        <w:t> </w:t>
      </w:r>
      <w:r>
        <w:rPr>
          <w:sz w:val="20"/>
        </w:rPr>
        <w:t>Time</w:t>
      </w:r>
      <w:r>
        <w:rPr>
          <w:spacing w:val="-6"/>
          <w:sz w:val="20"/>
        </w:rPr>
        <w:t> </w:t>
      </w:r>
      <w:r>
        <w:rPr>
          <w:sz w:val="20"/>
        </w:rPr>
        <w:t>Schedule</w:t>
      </w:r>
      <w:r>
        <w:rPr>
          <w:spacing w:val="-6"/>
          <w:sz w:val="20"/>
        </w:rPr>
        <w:t> </w:t>
      </w:r>
      <w:r>
        <w:rPr>
          <w:sz w:val="20"/>
        </w:rPr>
        <w:t>of</w:t>
      </w:r>
      <w:r>
        <w:rPr>
          <w:spacing w:val="-6"/>
          <w:sz w:val="20"/>
        </w:rPr>
        <w:t> </w:t>
      </w:r>
      <w:r>
        <w:rPr>
          <w:sz w:val="20"/>
        </w:rPr>
        <w:t>Activities</w:t>
      </w:r>
      <w:r>
        <w:rPr>
          <w:spacing w:val="-6"/>
          <w:sz w:val="20"/>
        </w:rPr>
        <w:t> </w:t>
      </w:r>
      <w:r>
        <w:rPr>
          <w:sz w:val="20"/>
        </w:rPr>
        <w:t>(with</w:t>
      </w:r>
      <w:r>
        <w:rPr>
          <w:spacing w:val="-5"/>
          <w:sz w:val="20"/>
        </w:rPr>
        <w:t> </w:t>
      </w:r>
      <w:r>
        <w:rPr>
          <w:spacing w:val="-2"/>
          <w:sz w:val="20"/>
        </w:rPr>
        <w:t>milestones)</w:t>
      </w:r>
    </w:p>
    <w:p>
      <w:pPr>
        <w:spacing w:after="0"/>
        <w:jc w:val="left"/>
        <w:rPr>
          <w:sz w:val="20"/>
        </w:rPr>
        <w:sectPr>
          <w:pgSz w:w="11920" w:h="16840"/>
          <w:pgMar w:header="0" w:footer="581" w:top="1300" w:bottom="800" w:left="1559" w:right="425"/>
        </w:sectPr>
      </w:pPr>
    </w:p>
    <w:p>
      <w:pPr>
        <w:pStyle w:val="Heading1"/>
        <w:jc w:val="both"/>
      </w:pPr>
      <w:r>
        <w:rPr/>
        <w:t>Chapter</w:t>
      </w:r>
      <w:r>
        <w:rPr>
          <w:spacing w:val="-8"/>
        </w:rPr>
        <w:t> </w:t>
      </w:r>
      <w:r>
        <w:rPr/>
        <w:t>5:</w:t>
      </w:r>
      <w:r>
        <w:rPr>
          <w:spacing w:val="-7"/>
        </w:rPr>
        <w:t> </w:t>
      </w:r>
      <w:r>
        <w:rPr/>
        <w:t>Implementation</w:t>
      </w:r>
      <w:r>
        <w:rPr>
          <w:spacing w:val="-7"/>
        </w:rPr>
        <w:t> </w:t>
      </w:r>
      <w:r>
        <w:rPr/>
        <w:t>of</w:t>
      </w:r>
      <w:r>
        <w:rPr>
          <w:spacing w:val="-7"/>
        </w:rPr>
        <w:t> </w:t>
      </w:r>
      <w:r>
        <w:rPr/>
        <w:t>the</w:t>
      </w:r>
      <w:r>
        <w:rPr>
          <w:spacing w:val="-7"/>
        </w:rPr>
        <w:t> </w:t>
      </w:r>
      <w:r>
        <w:rPr/>
        <w:t>Proposed</w:t>
      </w:r>
      <w:r>
        <w:rPr>
          <w:spacing w:val="-7"/>
        </w:rPr>
        <w:t> </w:t>
      </w:r>
      <w:r>
        <w:rPr>
          <w:spacing w:val="-2"/>
        </w:rPr>
        <w:t>System</w:t>
      </w:r>
    </w:p>
    <w:p>
      <w:pPr>
        <w:pStyle w:val="Heading4"/>
        <w:numPr>
          <w:ilvl w:val="1"/>
          <w:numId w:val="23"/>
        </w:numPr>
        <w:tabs>
          <w:tab w:pos="597" w:val="left" w:leader="none"/>
        </w:tabs>
        <w:spacing w:line="240" w:lineRule="auto" w:before="230" w:after="0"/>
        <w:ind w:left="597" w:right="0" w:hanging="477"/>
        <w:jc w:val="both"/>
      </w:pPr>
      <w:r>
        <w:rPr/>
        <w:t>Methodology</w:t>
      </w:r>
      <w:r>
        <w:rPr>
          <w:spacing w:val="-11"/>
        </w:rPr>
        <w:t> </w:t>
      </w:r>
      <w:r>
        <w:rPr>
          <w:spacing w:val="-2"/>
        </w:rPr>
        <w:t>Employed</w:t>
      </w:r>
    </w:p>
    <w:p>
      <w:pPr>
        <w:pStyle w:val="Heading7"/>
        <w:numPr>
          <w:ilvl w:val="0"/>
          <w:numId w:val="24"/>
        </w:numPr>
        <w:tabs>
          <w:tab w:pos="413" w:val="left" w:leader="none"/>
        </w:tabs>
        <w:spacing w:line="240" w:lineRule="auto" w:before="184" w:after="0"/>
        <w:ind w:left="413" w:right="0" w:hanging="293"/>
        <w:jc w:val="both"/>
      </w:pPr>
      <w:r>
        <w:rPr/>
        <w:t>Electronic</w:t>
      </w:r>
      <w:r>
        <w:rPr>
          <w:spacing w:val="-2"/>
        </w:rPr>
        <w:t> </w:t>
      </w:r>
      <w:r>
        <w:rPr/>
        <w:t>Control</w:t>
      </w:r>
      <w:r>
        <w:rPr>
          <w:spacing w:val="-1"/>
        </w:rPr>
        <w:t> </w:t>
      </w:r>
      <w:r>
        <w:rPr/>
        <w:t>Unit</w:t>
      </w:r>
      <w:r>
        <w:rPr>
          <w:spacing w:val="-2"/>
        </w:rPr>
        <w:t> </w:t>
      </w:r>
      <w:r>
        <w:rPr/>
        <w:t>(ECU)</w:t>
      </w:r>
      <w:r>
        <w:rPr>
          <w:spacing w:val="-1"/>
        </w:rPr>
        <w:t> </w:t>
      </w:r>
      <w:r>
        <w:rPr/>
        <w:t>for</w:t>
      </w:r>
      <w:r>
        <w:rPr>
          <w:spacing w:val="-2"/>
        </w:rPr>
        <w:t> </w:t>
      </w:r>
      <w:r>
        <w:rPr/>
        <w:t>Municipal</w:t>
      </w:r>
      <w:r>
        <w:rPr>
          <w:spacing w:val="-1"/>
        </w:rPr>
        <w:t> </w:t>
      </w:r>
      <w:r>
        <w:rPr/>
        <w:t>Corporations</w:t>
      </w:r>
      <w:r>
        <w:rPr>
          <w:spacing w:val="-1"/>
        </w:rPr>
        <w:t> </w:t>
      </w:r>
      <w:r>
        <w:rPr>
          <w:spacing w:val="-2"/>
        </w:rPr>
        <w:t>Trucks</w:t>
      </w:r>
    </w:p>
    <w:p>
      <w:pPr>
        <w:pStyle w:val="BodyText"/>
        <w:spacing w:line="360" w:lineRule="auto" w:before="138"/>
        <w:ind w:left="120" w:right="912"/>
        <w:jc w:val="both"/>
      </w:pPr>
      <w:r>
        <w:rPr/>
        <w:t>The Electronic Control Unit (ECU) will use a Video Processing Unit (VPU) connected to the camera along with a GPS module for location data. The Raspberry Pi processes the</w:t>
      </w:r>
      <w:r>
        <w:rPr>
          <w:spacing w:val="40"/>
        </w:rPr>
        <w:t> </w:t>
      </w:r>
      <w:r>
        <w:rPr/>
        <w:t>video and generates differential images and uploads</w:t>
      </w:r>
      <w:r>
        <w:rPr>
          <w:spacing w:val="-4"/>
        </w:rPr>
        <w:t> </w:t>
      </w:r>
      <w:r>
        <w:rPr/>
        <w:t>it</w:t>
      </w:r>
      <w:r>
        <w:rPr>
          <w:spacing w:val="-4"/>
        </w:rPr>
        <w:t> </w:t>
      </w:r>
      <w:r>
        <w:rPr/>
        <w:t>to</w:t>
      </w:r>
      <w:r>
        <w:rPr>
          <w:spacing w:val="-4"/>
        </w:rPr>
        <w:t> </w:t>
      </w:r>
      <w:r>
        <w:rPr/>
        <w:t>the</w:t>
      </w:r>
      <w:r>
        <w:rPr>
          <w:spacing w:val="-4"/>
        </w:rPr>
        <w:t> </w:t>
      </w:r>
      <w:r>
        <w:rPr/>
        <w:t>cloud</w:t>
      </w:r>
      <w:r>
        <w:rPr>
          <w:spacing w:val="-4"/>
        </w:rPr>
        <w:t> </w:t>
      </w:r>
      <w:r>
        <w:rPr/>
        <w:t>via</w:t>
      </w:r>
      <w:r>
        <w:rPr>
          <w:spacing w:val="-4"/>
        </w:rPr>
        <w:t> </w:t>
      </w:r>
      <w:r>
        <w:rPr/>
        <w:t>a</w:t>
      </w:r>
      <w:r>
        <w:rPr>
          <w:spacing w:val="-4"/>
        </w:rPr>
        <w:t> </w:t>
      </w:r>
      <w:r>
        <w:rPr/>
        <w:t>Wi-Fi</w:t>
      </w:r>
      <w:r>
        <w:rPr>
          <w:spacing w:val="-4"/>
        </w:rPr>
        <w:t> </w:t>
      </w:r>
      <w:r>
        <w:rPr/>
        <w:t>Modem.</w:t>
      </w:r>
      <w:r>
        <w:rPr>
          <w:spacing w:val="-4"/>
        </w:rPr>
        <w:t> </w:t>
      </w:r>
      <w:r>
        <w:rPr/>
        <w:t>The system operates with a stable power supply, monitored by a Battery Capacity Indicator to ensure continuous functionality during monitoring routes.</w:t>
      </w:r>
    </w:p>
    <w:p>
      <w:pPr>
        <w:pStyle w:val="BodyText"/>
        <w:spacing w:before="137"/>
      </w:pPr>
    </w:p>
    <w:p>
      <w:pPr>
        <w:pStyle w:val="Heading7"/>
        <w:numPr>
          <w:ilvl w:val="0"/>
          <w:numId w:val="24"/>
        </w:numPr>
        <w:tabs>
          <w:tab w:pos="400" w:val="left" w:leader="none"/>
        </w:tabs>
        <w:spacing w:line="240" w:lineRule="auto" w:before="1" w:after="0"/>
        <w:ind w:left="400" w:right="0" w:hanging="280"/>
        <w:jc w:val="both"/>
      </w:pPr>
      <w:r>
        <w:rPr/>
        <w:t>Data </w:t>
      </w:r>
      <w:r>
        <w:rPr>
          <w:spacing w:val="-2"/>
        </w:rPr>
        <w:t>Collection</w:t>
      </w:r>
    </w:p>
    <w:p>
      <w:pPr>
        <w:pStyle w:val="BodyText"/>
        <w:spacing w:line="360" w:lineRule="auto" w:before="138"/>
        <w:ind w:left="120" w:right="918"/>
        <w:jc w:val="both"/>
      </w:pPr>
      <w:r>
        <w:rPr/>
        <w:t>Equip municipal corporation. authorized garbage trucks with ECU for daily video data </w:t>
      </w:r>
      <w:r>
        <w:rPr/>
        <w:t>of pavement conditions. The captured images from the video uploaded on the cloud will facilitate anomaly detection using image processing and AI. The images will be associated with a precise location, facilitating better tracking of pavement conditions.</w:t>
      </w:r>
    </w:p>
    <w:p>
      <w:pPr>
        <w:pStyle w:val="BodyText"/>
        <w:spacing w:before="137"/>
      </w:pPr>
    </w:p>
    <w:p>
      <w:pPr>
        <w:pStyle w:val="Heading7"/>
        <w:numPr>
          <w:ilvl w:val="0"/>
          <w:numId w:val="24"/>
        </w:numPr>
        <w:tabs>
          <w:tab w:pos="413" w:val="left" w:leader="none"/>
        </w:tabs>
        <w:spacing w:line="240" w:lineRule="auto" w:before="1" w:after="0"/>
        <w:ind w:left="413" w:right="0" w:hanging="293"/>
        <w:jc w:val="both"/>
      </w:pPr>
      <w:r>
        <w:rPr/>
        <w:t>Data</w:t>
      </w:r>
      <w:r>
        <w:rPr>
          <w:spacing w:val="-4"/>
        </w:rPr>
        <w:t> </w:t>
      </w:r>
      <w:r>
        <w:rPr/>
        <w:t>Pre–processing</w:t>
      </w:r>
      <w:r>
        <w:rPr>
          <w:spacing w:val="-4"/>
        </w:rPr>
        <w:t> </w:t>
      </w:r>
      <w:r>
        <w:rPr/>
        <w:t>and</w:t>
      </w:r>
      <w:r>
        <w:rPr>
          <w:spacing w:val="-4"/>
        </w:rPr>
        <w:t> </w:t>
      </w:r>
      <w:r>
        <w:rPr/>
        <w:t>Feature</w:t>
      </w:r>
      <w:r>
        <w:rPr>
          <w:spacing w:val="-3"/>
        </w:rPr>
        <w:t> </w:t>
      </w:r>
      <w:r>
        <w:rPr>
          <w:spacing w:val="-2"/>
        </w:rPr>
        <w:t>Extraction</w:t>
      </w:r>
    </w:p>
    <w:p>
      <w:pPr>
        <w:pStyle w:val="BodyText"/>
        <w:spacing w:line="360" w:lineRule="auto" w:before="138"/>
        <w:ind w:left="120" w:right="912"/>
        <w:jc w:val="both"/>
      </w:pPr>
      <w:r>
        <w:rPr/>
        <w:t>Frame extraction to isolate relevant images of pavement and footpath surfaces. </w:t>
      </w:r>
      <w:r>
        <w:rPr/>
        <w:t>Further image processing will be performed for noise reduction, segmentation, edge detection and feature extraction for</w:t>
      </w:r>
      <w:r>
        <w:rPr>
          <w:spacing w:val="-4"/>
        </w:rPr>
        <w:t> </w:t>
      </w:r>
      <w:r>
        <w:rPr/>
        <w:t>identifying</w:t>
      </w:r>
      <w:r>
        <w:rPr>
          <w:spacing w:val="-4"/>
        </w:rPr>
        <w:t> </w:t>
      </w:r>
      <w:r>
        <w:rPr/>
        <w:t>environmental</w:t>
      </w:r>
      <w:r>
        <w:rPr>
          <w:spacing w:val="-4"/>
        </w:rPr>
        <w:t> </w:t>
      </w:r>
      <w:r>
        <w:rPr/>
        <w:t>anomalies</w:t>
      </w:r>
      <w:r>
        <w:rPr>
          <w:spacing w:val="-4"/>
        </w:rPr>
        <w:t> </w:t>
      </w:r>
      <w:r>
        <w:rPr/>
        <w:t>(fallen</w:t>
      </w:r>
      <w:r>
        <w:rPr>
          <w:spacing w:val="-4"/>
        </w:rPr>
        <w:t> </w:t>
      </w:r>
      <w:r>
        <w:rPr/>
        <w:t>trees</w:t>
      </w:r>
      <w:r>
        <w:rPr>
          <w:spacing w:val="-4"/>
        </w:rPr>
        <w:t> </w:t>
      </w:r>
      <w:r>
        <w:rPr/>
        <w:t>/</w:t>
      </w:r>
      <w:r>
        <w:rPr>
          <w:spacing w:val="-4"/>
        </w:rPr>
        <w:t> </w:t>
      </w:r>
      <w:r>
        <w:rPr/>
        <w:t>branches</w:t>
      </w:r>
      <w:r>
        <w:rPr>
          <w:spacing w:val="-4"/>
        </w:rPr>
        <w:t> </w:t>
      </w:r>
      <w:r>
        <w:rPr/>
        <w:t>/</w:t>
      </w:r>
      <w:r>
        <w:rPr>
          <w:spacing w:val="-4"/>
        </w:rPr>
        <w:t> </w:t>
      </w:r>
      <w:r>
        <w:rPr/>
        <w:t>uplifting of pavement due to tree roots</w:t>
      </w:r>
      <w:r>
        <w:rPr>
          <w:spacing w:val="-2"/>
        </w:rPr>
        <w:t> </w:t>
      </w:r>
      <w:r>
        <w:rPr/>
        <w:t>etc.),</w:t>
      </w:r>
      <w:r>
        <w:rPr>
          <w:spacing w:val="-2"/>
        </w:rPr>
        <w:t> </w:t>
      </w:r>
      <w:r>
        <w:rPr/>
        <w:t>pavement</w:t>
      </w:r>
      <w:r>
        <w:rPr>
          <w:spacing w:val="-2"/>
        </w:rPr>
        <w:t> </w:t>
      </w:r>
      <w:r>
        <w:rPr/>
        <w:t>defects</w:t>
      </w:r>
      <w:r>
        <w:rPr>
          <w:spacing w:val="-2"/>
        </w:rPr>
        <w:t> </w:t>
      </w:r>
      <w:r>
        <w:rPr/>
        <w:t>(cracks</w:t>
      </w:r>
      <w:r>
        <w:rPr>
          <w:spacing w:val="-2"/>
        </w:rPr>
        <w:t> </w:t>
      </w:r>
      <w:r>
        <w:rPr/>
        <w:t>or</w:t>
      </w:r>
      <w:r>
        <w:rPr>
          <w:spacing w:val="-2"/>
        </w:rPr>
        <w:t> </w:t>
      </w:r>
      <w:r>
        <w:rPr/>
        <w:t>uneven</w:t>
      </w:r>
      <w:r>
        <w:rPr>
          <w:spacing w:val="-2"/>
        </w:rPr>
        <w:t> </w:t>
      </w:r>
      <w:r>
        <w:rPr/>
        <w:t>surfaces</w:t>
      </w:r>
      <w:r>
        <w:rPr>
          <w:spacing w:val="-2"/>
        </w:rPr>
        <w:t> </w:t>
      </w:r>
      <w:r>
        <w:rPr/>
        <w:t>/</w:t>
      </w:r>
      <w:r>
        <w:rPr>
          <w:spacing w:val="-2"/>
        </w:rPr>
        <w:t> </w:t>
      </w:r>
      <w:r>
        <w:rPr/>
        <w:t>potholes</w:t>
      </w:r>
      <w:r>
        <w:rPr>
          <w:spacing w:val="-2"/>
        </w:rPr>
        <w:t> </w:t>
      </w:r>
      <w:r>
        <w:rPr/>
        <w:t>/ waterlogging etc.), human interference (illegal parked vehicles / barricades / hoardings (boards), shanties, unauthorized hawkers / vendors ) and others (broken lamp post / open manholes, broken benches and railings etc.).</w:t>
      </w:r>
    </w:p>
    <w:p>
      <w:pPr>
        <w:pStyle w:val="BodyText"/>
        <w:spacing w:before="137"/>
      </w:pPr>
    </w:p>
    <w:p>
      <w:pPr>
        <w:pStyle w:val="Heading7"/>
        <w:numPr>
          <w:ilvl w:val="0"/>
          <w:numId w:val="24"/>
        </w:numPr>
        <w:tabs>
          <w:tab w:pos="413" w:val="left" w:leader="none"/>
        </w:tabs>
        <w:spacing w:line="240" w:lineRule="auto" w:before="1" w:after="0"/>
        <w:ind w:left="413" w:right="0" w:hanging="293"/>
        <w:jc w:val="both"/>
      </w:pPr>
      <w:r>
        <w:rPr/>
        <w:t>Anomaly </w:t>
      </w:r>
      <w:r>
        <w:rPr>
          <w:spacing w:val="-2"/>
        </w:rPr>
        <w:t>Detection</w:t>
      </w:r>
    </w:p>
    <w:p>
      <w:pPr>
        <w:pStyle w:val="BodyText"/>
        <w:spacing w:line="360" w:lineRule="auto" w:before="138"/>
        <w:ind w:left="120" w:right="909"/>
        <w:jc w:val="both"/>
      </w:pPr>
      <w:r>
        <w:rPr/>
        <w:t>Use the extracted image features to create a curated dataset for training the AI model. The dataset will contain various classes of anomalies with labeled data for each anomaly type using deep learning algorithms. Further optimization will be included to improve </w:t>
      </w:r>
      <w:r>
        <w:rPr/>
        <w:t>accuracy and</w:t>
      </w:r>
      <w:r>
        <w:rPr>
          <w:spacing w:val="40"/>
        </w:rPr>
        <w:t> </w:t>
      </w:r>
      <w:r>
        <w:rPr/>
        <w:t>reduce</w:t>
      </w:r>
      <w:r>
        <w:rPr>
          <w:spacing w:val="40"/>
        </w:rPr>
        <w:t> </w:t>
      </w:r>
      <w:r>
        <w:rPr/>
        <w:t>latency,</w:t>
      </w:r>
      <w:r>
        <w:rPr>
          <w:spacing w:val="40"/>
        </w:rPr>
        <w:t> </w:t>
      </w:r>
      <w:r>
        <w:rPr/>
        <w:t>ensuring</w:t>
      </w:r>
      <w:r>
        <w:rPr>
          <w:spacing w:val="40"/>
        </w:rPr>
        <w:t> </w:t>
      </w:r>
      <w:r>
        <w:rPr/>
        <w:t>that</w:t>
      </w:r>
      <w:r>
        <w:rPr>
          <w:spacing w:val="40"/>
        </w:rPr>
        <w:t> </w:t>
      </w:r>
      <w:r>
        <w:rPr/>
        <w:t>the</w:t>
      </w:r>
      <w:r>
        <w:rPr>
          <w:spacing w:val="40"/>
        </w:rPr>
        <w:t> </w:t>
      </w:r>
      <w:r>
        <w:rPr/>
        <w:t>model</w:t>
      </w:r>
      <w:r>
        <w:rPr>
          <w:spacing w:val="40"/>
        </w:rPr>
        <w:t> </w:t>
      </w:r>
      <w:r>
        <w:rPr/>
        <w:t>works</w:t>
      </w:r>
      <w:r>
        <w:rPr>
          <w:spacing w:val="40"/>
        </w:rPr>
        <w:t> </w:t>
      </w:r>
      <w:r>
        <w:rPr/>
        <w:t>efficiently</w:t>
      </w:r>
      <w:r>
        <w:rPr>
          <w:spacing w:val="40"/>
        </w:rPr>
        <w:t> </w:t>
      </w:r>
      <w:r>
        <w:rPr/>
        <w:t>even</w:t>
      </w:r>
      <w:r>
        <w:rPr>
          <w:spacing w:val="40"/>
        </w:rPr>
        <w:t> </w:t>
      </w:r>
      <w:r>
        <w:rPr/>
        <w:t>in</w:t>
      </w:r>
      <w:r>
        <w:rPr>
          <w:spacing w:val="40"/>
        </w:rPr>
        <w:t> </w:t>
      </w:r>
      <w:r>
        <w:rPr/>
        <w:t>real-time</w:t>
      </w:r>
      <w:r>
        <w:rPr>
          <w:spacing w:val="40"/>
        </w:rPr>
        <w:t> </w:t>
      </w:r>
      <w:r>
        <w:rPr/>
        <w:t>and large-scale urban scenarios.</w:t>
      </w:r>
    </w:p>
    <w:p>
      <w:pPr>
        <w:pStyle w:val="BodyText"/>
        <w:spacing w:after="0" w:line="360" w:lineRule="auto"/>
        <w:jc w:val="both"/>
        <w:sectPr>
          <w:pgSz w:w="11920" w:h="16840"/>
          <w:pgMar w:header="0" w:footer="581" w:top="1300" w:bottom="800" w:left="1559" w:right="425"/>
        </w:sectPr>
      </w:pPr>
    </w:p>
    <w:p>
      <w:pPr>
        <w:pStyle w:val="Heading7"/>
        <w:numPr>
          <w:ilvl w:val="0"/>
          <w:numId w:val="24"/>
        </w:numPr>
        <w:tabs>
          <w:tab w:pos="400" w:val="left" w:leader="none"/>
        </w:tabs>
        <w:spacing w:line="240" w:lineRule="auto" w:before="60" w:after="0"/>
        <w:ind w:left="400" w:right="0" w:hanging="280"/>
        <w:jc w:val="both"/>
      </w:pPr>
      <w:r>
        <w:rPr>
          <w:spacing w:val="-2"/>
        </w:rPr>
        <w:t>Scalability</w:t>
      </w:r>
    </w:p>
    <w:p>
      <w:pPr>
        <w:pStyle w:val="BodyText"/>
        <w:spacing w:line="360" w:lineRule="auto" w:before="138"/>
        <w:ind w:left="120" w:right="915"/>
        <w:jc w:val="both"/>
      </w:pPr>
      <w:r>
        <w:rPr/>
        <w:t>Host</w:t>
      </w:r>
      <w:r>
        <w:rPr>
          <w:spacing w:val="-3"/>
        </w:rPr>
        <w:t> </w:t>
      </w:r>
      <w:r>
        <w:rPr/>
        <w:t>the</w:t>
      </w:r>
      <w:r>
        <w:rPr>
          <w:spacing w:val="-3"/>
        </w:rPr>
        <w:t> </w:t>
      </w:r>
      <w:r>
        <w:rPr/>
        <w:t>trained</w:t>
      </w:r>
      <w:r>
        <w:rPr>
          <w:spacing w:val="-3"/>
        </w:rPr>
        <w:t> </w:t>
      </w:r>
      <w:r>
        <w:rPr/>
        <w:t>model,</w:t>
      </w:r>
      <w:r>
        <w:rPr>
          <w:spacing w:val="-3"/>
        </w:rPr>
        <w:t> </w:t>
      </w:r>
      <w:r>
        <w:rPr/>
        <w:t>raw</w:t>
      </w:r>
      <w:r>
        <w:rPr>
          <w:spacing w:val="-3"/>
        </w:rPr>
        <w:t> </w:t>
      </w:r>
      <w:r>
        <w:rPr/>
        <w:t>video</w:t>
      </w:r>
      <w:r>
        <w:rPr>
          <w:spacing w:val="-3"/>
        </w:rPr>
        <w:t> </w:t>
      </w:r>
      <w:r>
        <w:rPr/>
        <w:t>data,</w:t>
      </w:r>
      <w:r>
        <w:rPr>
          <w:spacing w:val="-3"/>
        </w:rPr>
        <w:t> </w:t>
      </w:r>
      <w:r>
        <w:rPr/>
        <w:t>and</w:t>
      </w:r>
      <w:r>
        <w:rPr>
          <w:spacing w:val="-3"/>
        </w:rPr>
        <w:t> </w:t>
      </w:r>
      <w:r>
        <w:rPr/>
        <w:t>processed</w:t>
      </w:r>
      <w:r>
        <w:rPr>
          <w:spacing w:val="-3"/>
        </w:rPr>
        <w:t> </w:t>
      </w:r>
      <w:r>
        <w:rPr/>
        <w:t>images</w:t>
      </w:r>
      <w:r>
        <w:rPr>
          <w:spacing w:val="-3"/>
        </w:rPr>
        <w:t> </w:t>
      </w:r>
      <w:r>
        <w:rPr/>
        <w:t>on</w:t>
      </w:r>
      <w:r>
        <w:rPr>
          <w:spacing w:val="-3"/>
        </w:rPr>
        <w:t> </w:t>
      </w:r>
      <w:r>
        <w:rPr/>
        <w:t>a</w:t>
      </w:r>
      <w:r>
        <w:rPr>
          <w:spacing w:val="-3"/>
        </w:rPr>
        <w:t> </w:t>
      </w:r>
      <w:r>
        <w:rPr/>
        <w:t>cloud</w:t>
      </w:r>
      <w:r>
        <w:rPr>
          <w:spacing w:val="-3"/>
        </w:rPr>
        <w:t> </w:t>
      </w:r>
      <w:r>
        <w:rPr/>
        <w:t>infrastructure.</w:t>
      </w:r>
      <w:r>
        <w:rPr>
          <w:spacing w:val="-3"/>
        </w:rPr>
        <w:t> </w:t>
      </w:r>
      <w:r>
        <w:rPr/>
        <w:t>This will allow for scalable and remote access to the system for municipal corporation officials. Video data and extracted insights will be securely stored for future reference and analysis. The system will handle large volumes of incoming data, performing</w:t>
      </w:r>
      <w:r>
        <w:rPr>
          <w:spacing w:val="-3"/>
        </w:rPr>
        <w:t> </w:t>
      </w:r>
      <w:r>
        <w:rPr/>
        <w:t>anomaly</w:t>
      </w:r>
      <w:r>
        <w:rPr>
          <w:spacing w:val="-3"/>
        </w:rPr>
        <w:t> </w:t>
      </w:r>
      <w:r>
        <w:rPr/>
        <w:t>detection</w:t>
      </w:r>
      <w:r>
        <w:rPr>
          <w:spacing w:val="-3"/>
        </w:rPr>
        <w:t> </w:t>
      </w:r>
      <w:r>
        <w:rPr/>
        <w:t>and generating reports on pavement conditions, complete with geo-tagged imagery.</w:t>
      </w:r>
    </w:p>
    <w:p>
      <w:pPr>
        <w:pStyle w:val="BodyText"/>
        <w:spacing w:before="137"/>
      </w:pPr>
    </w:p>
    <w:p>
      <w:pPr>
        <w:pStyle w:val="Heading7"/>
        <w:numPr>
          <w:ilvl w:val="0"/>
          <w:numId w:val="24"/>
        </w:numPr>
        <w:tabs>
          <w:tab w:pos="363" w:val="left" w:leader="none"/>
        </w:tabs>
        <w:spacing w:line="240" w:lineRule="auto" w:before="1" w:after="0"/>
        <w:ind w:left="363" w:right="0" w:hanging="243"/>
        <w:jc w:val="both"/>
      </w:pPr>
      <w:r>
        <w:rPr>
          <w:spacing w:val="-2"/>
        </w:rPr>
        <w:t>Visualization</w:t>
      </w:r>
    </w:p>
    <w:p>
      <w:pPr>
        <w:pStyle w:val="BodyText"/>
        <w:spacing w:line="360" w:lineRule="auto" w:before="138"/>
        <w:ind w:left="120" w:right="911"/>
        <w:jc w:val="both"/>
      </w:pPr>
      <w:r>
        <w:rPr/>
        <w:t>An user-friendly dashboard will be developed to provide municipal </w:t>
      </w:r>
      <w:r>
        <w:rPr/>
        <w:t>corporation administrators</w:t>
      </w:r>
      <w:r>
        <w:rPr>
          <w:spacing w:val="40"/>
        </w:rPr>
        <w:t> </w:t>
      </w:r>
      <w:r>
        <w:rPr/>
        <w:t>with</w:t>
      </w:r>
      <w:r>
        <w:rPr>
          <w:spacing w:val="40"/>
        </w:rPr>
        <w:t> </w:t>
      </w:r>
      <w:r>
        <w:rPr/>
        <w:t>updates</w:t>
      </w:r>
      <w:r>
        <w:rPr>
          <w:spacing w:val="40"/>
        </w:rPr>
        <w:t> </w:t>
      </w:r>
      <w:r>
        <w:rPr/>
        <w:t>on</w:t>
      </w:r>
      <w:r>
        <w:rPr>
          <w:spacing w:val="40"/>
        </w:rPr>
        <w:t> </w:t>
      </w:r>
      <w:r>
        <w:rPr/>
        <w:t>pavement</w:t>
      </w:r>
      <w:r>
        <w:rPr>
          <w:spacing w:val="40"/>
        </w:rPr>
        <w:t> </w:t>
      </w:r>
      <w:r>
        <w:rPr/>
        <w:t>conditions.</w:t>
      </w:r>
      <w:r>
        <w:rPr>
          <w:spacing w:val="40"/>
        </w:rPr>
        <w:t> </w:t>
      </w:r>
      <w:r>
        <w:rPr/>
        <w:t>The</w:t>
      </w:r>
      <w:r>
        <w:rPr>
          <w:spacing w:val="40"/>
        </w:rPr>
        <w:t> </w:t>
      </w:r>
      <w:r>
        <w:rPr/>
        <w:t>dashboard</w:t>
      </w:r>
      <w:r>
        <w:rPr>
          <w:spacing w:val="40"/>
        </w:rPr>
        <w:t> </w:t>
      </w:r>
      <w:r>
        <w:rPr/>
        <w:t>will</w:t>
      </w:r>
      <w:r>
        <w:rPr>
          <w:spacing w:val="40"/>
        </w:rPr>
        <w:t> </w:t>
      </w:r>
      <w:r>
        <w:rPr/>
        <w:t>feature:</w:t>
      </w:r>
      <w:r>
        <w:rPr>
          <w:spacing w:val="40"/>
        </w:rPr>
        <w:t> </w:t>
      </w:r>
      <w:r>
        <w:rPr/>
        <w:t>(1) Map-based visualization for geo-tagged anomalies. (2) Detailed information on each anomaly type with images and severity analysis. (3) Actionable insights, such as which department to contact for repair.</w:t>
      </w:r>
    </w:p>
    <w:p>
      <w:pPr>
        <w:pStyle w:val="BodyText"/>
        <w:spacing w:before="137"/>
      </w:pPr>
    </w:p>
    <w:p>
      <w:pPr>
        <w:pStyle w:val="Heading7"/>
        <w:numPr>
          <w:ilvl w:val="0"/>
          <w:numId w:val="24"/>
        </w:numPr>
        <w:tabs>
          <w:tab w:pos="426" w:val="left" w:leader="none"/>
        </w:tabs>
        <w:spacing w:line="240" w:lineRule="auto" w:before="1" w:after="0"/>
        <w:ind w:left="426" w:right="0" w:hanging="306"/>
        <w:jc w:val="both"/>
      </w:pPr>
      <w:r>
        <w:rPr/>
        <w:t>Testing</w:t>
      </w:r>
      <w:r>
        <w:rPr>
          <w:spacing w:val="-12"/>
        </w:rPr>
        <w:t> </w:t>
      </w:r>
      <w:r>
        <w:rPr/>
        <w:t>and</w:t>
      </w:r>
      <w:r>
        <w:rPr>
          <w:spacing w:val="-11"/>
        </w:rPr>
        <w:t> </w:t>
      </w:r>
      <w:r>
        <w:rPr>
          <w:spacing w:val="-2"/>
        </w:rPr>
        <w:t>Deployment</w:t>
      </w:r>
    </w:p>
    <w:p>
      <w:pPr>
        <w:pStyle w:val="BodyText"/>
        <w:spacing w:line="360" w:lineRule="auto" w:before="138"/>
        <w:ind w:left="120" w:right="910"/>
        <w:jc w:val="both"/>
      </w:pPr>
      <w:r>
        <w:rPr/>
        <w:t>The</w:t>
      </w:r>
      <w:r>
        <w:rPr>
          <w:spacing w:val="-5"/>
        </w:rPr>
        <w:t> </w:t>
      </w:r>
      <w:r>
        <w:rPr/>
        <w:t>system</w:t>
      </w:r>
      <w:r>
        <w:rPr>
          <w:spacing w:val="-5"/>
        </w:rPr>
        <w:t> </w:t>
      </w:r>
      <w:r>
        <w:rPr/>
        <w:t>will</w:t>
      </w:r>
      <w:r>
        <w:rPr>
          <w:spacing w:val="-5"/>
        </w:rPr>
        <w:t> </w:t>
      </w:r>
      <w:r>
        <w:rPr/>
        <w:t>be</w:t>
      </w:r>
      <w:r>
        <w:rPr>
          <w:spacing w:val="-5"/>
        </w:rPr>
        <w:t> </w:t>
      </w:r>
      <w:r>
        <w:rPr/>
        <w:t>tested</w:t>
      </w:r>
      <w:r>
        <w:rPr>
          <w:spacing w:val="-5"/>
        </w:rPr>
        <w:t> </w:t>
      </w:r>
      <w:r>
        <w:rPr/>
        <w:t>through</w:t>
      </w:r>
      <w:r>
        <w:rPr>
          <w:spacing w:val="-5"/>
        </w:rPr>
        <w:t> </w:t>
      </w:r>
      <w:r>
        <w:rPr/>
        <w:t>pilot</w:t>
      </w:r>
      <w:r>
        <w:rPr>
          <w:spacing w:val="-5"/>
        </w:rPr>
        <w:t> </w:t>
      </w:r>
      <w:r>
        <w:rPr/>
        <w:t>deployment</w:t>
      </w:r>
      <w:r>
        <w:rPr>
          <w:spacing w:val="-5"/>
        </w:rPr>
        <w:t> </w:t>
      </w:r>
      <w:r>
        <w:rPr/>
        <w:t>in</w:t>
      </w:r>
      <w:r>
        <w:rPr>
          <w:spacing w:val="-5"/>
        </w:rPr>
        <w:t> </w:t>
      </w:r>
      <w:r>
        <w:rPr/>
        <w:t>selected</w:t>
      </w:r>
      <w:r>
        <w:rPr>
          <w:spacing w:val="-5"/>
        </w:rPr>
        <w:t> </w:t>
      </w:r>
      <w:r>
        <w:rPr/>
        <w:t>wards</w:t>
      </w:r>
      <w:r>
        <w:rPr>
          <w:spacing w:val="-5"/>
        </w:rPr>
        <w:t> </w:t>
      </w:r>
      <w:r>
        <w:rPr/>
        <w:t>of</w:t>
      </w:r>
      <w:r>
        <w:rPr>
          <w:spacing w:val="-5"/>
        </w:rPr>
        <w:t> </w:t>
      </w:r>
      <w:r>
        <w:rPr/>
        <w:t>Mumbai.</w:t>
      </w:r>
      <w:r>
        <w:rPr>
          <w:spacing w:val="-5"/>
        </w:rPr>
        <w:t> </w:t>
      </w:r>
      <w:r>
        <w:rPr/>
        <w:t>Validation will include accuracy assessments of anomaly detection, efficiency in data processing, </w:t>
      </w:r>
      <w:r>
        <w:rPr/>
        <w:t>and user satisfaction with the dashboard’s functionality. Mumbai–pavements performance data will be used to refine and improve the model and system components.</w:t>
      </w:r>
    </w:p>
    <w:p>
      <w:pPr>
        <w:pStyle w:val="BodyText"/>
        <w:spacing w:before="137"/>
      </w:pPr>
    </w:p>
    <w:p>
      <w:pPr>
        <w:pStyle w:val="Heading7"/>
        <w:numPr>
          <w:ilvl w:val="0"/>
          <w:numId w:val="24"/>
        </w:numPr>
        <w:tabs>
          <w:tab w:pos="426" w:val="left" w:leader="none"/>
        </w:tabs>
        <w:spacing w:line="240" w:lineRule="auto" w:before="1" w:after="0"/>
        <w:ind w:left="426" w:right="0" w:hanging="306"/>
        <w:jc w:val="both"/>
      </w:pPr>
      <w:r>
        <w:rPr/>
        <w:t>Alignment with Existing </w:t>
      </w:r>
      <w:r>
        <w:rPr>
          <w:spacing w:val="-2"/>
        </w:rPr>
        <w:t>Infrastructure</w:t>
      </w:r>
    </w:p>
    <w:p>
      <w:pPr>
        <w:pStyle w:val="BodyText"/>
        <w:spacing w:line="360" w:lineRule="auto" w:before="138"/>
        <w:ind w:left="120" w:right="909"/>
        <w:jc w:val="both"/>
      </w:pPr>
      <w:r>
        <w:rPr/>
        <w:t>The production–ready website will be delivered to the municipal corporation. Then </w:t>
      </w:r>
      <w:r>
        <w:rPr/>
        <w:t>the Corporators will be able to log in and access dashboards specific to their respective constituencies for monitoring conditions, auditing issues, and initiating complaints tokens for solving the maintenance issues. The complaints will be forwarded by them to the relevant Authorities for further Smart City Urban Planning.</w:t>
      </w:r>
    </w:p>
    <w:p>
      <w:pPr>
        <w:pStyle w:val="BodyText"/>
        <w:spacing w:before="137"/>
      </w:pPr>
    </w:p>
    <w:p>
      <w:pPr>
        <w:pStyle w:val="Heading7"/>
        <w:numPr>
          <w:ilvl w:val="0"/>
          <w:numId w:val="24"/>
        </w:numPr>
        <w:tabs>
          <w:tab w:pos="333" w:val="left" w:leader="none"/>
        </w:tabs>
        <w:spacing w:line="240" w:lineRule="auto" w:before="1" w:after="0"/>
        <w:ind w:left="333" w:right="0" w:hanging="213"/>
        <w:jc w:val="both"/>
      </w:pPr>
      <w:r>
        <w:rPr/>
        <w:t>Impact</w:t>
      </w:r>
      <w:r>
        <w:rPr>
          <w:spacing w:val="-1"/>
        </w:rPr>
        <w:t> </w:t>
      </w:r>
      <w:r>
        <w:rPr/>
        <w:t>Measurement</w:t>
      </w:r>
      <w:r>
        <w:rPr>
          <w:spacing w:val="-1"/>
        </w:rPr>
        <w:t> </w:t>
      </w:r>
      <w:r>
        <w:rPr/>
        <w:t>for</w:t>
      </w:r>
      <w:r>
        <w:rPr>
          <w:spacing w:val="-1"/>
        </w:rPr>
        <w:t> </w:t>
      </w:r>
      <w:r>
        <w:rPr/>
        <w:t>Maintenance</w:t>
      </w:r>
      <w:r>
        <w:rPr>
          <w:spacing w:val="-1"/>
        </w:rPr>
        <w:t> </w:t>
      </w:r>
      <w:r>
        <w:rPr/>
        <w:t>and</w:t>
      </w:r>
      <w:r>
        <w:rPr>
          <w:spacing w:val="-1"/>
        </w:rPr>
        <w:t> </w:t>
      </w:r>
      <w:r>
        <w:rPr>
          <w:spacing w:val="-2"/>
        </w:rPr>
        <w:t>Sustainability</w:t>
      </w:r>
    </w:p>
    <w:p>
      <w:pPr>
        <w:pStyle w:val="BodyText"/>
        <w:spacing w:line="360" w:lineRule="auto" w:before="138"/>
        <w:ind w:left="120" w:right="908"/>
        <w:jc w:val="both"/>
      </w:pPr>
      <w:r>
        <w:rPr/>
        <w:t>The system’s impact in the municipal corporation workflow will be evaluated through </w:t>
      </w:r>
      <w:r>
        <w:rPr/>
        <w:t>key performance parameters such as reduced maintenance response times (latency reduction), improved pavement and infrastructure conditions, and pedestrian safety and accessibility.</w:t>
      </w:r>
    </w:p>
    <w:p>
      <w:pPr>
        <w:pStyle w:val="BodyText"/>
        <w:spacing w:after="0" w:line="360" w:lineRule="auto"/>
        <w:jc w:val="both"/>
        <w:sectPr>
          <w:pgSz w:w="11920" w:h="16840"/>
          <w:pgMar w:header="0" w:footer="581" w:top="1300" w:bottom="800" w:left="1559" w:right="425"/>
        </w:sectPr>
      </w:pPr>
    </w:p>
    <w:p>
      <w:pPr>
        <w:pStyle w:val="Heading4"/>
        <w:numPr>
          <w:ilvl w:val="1"/>
          <w:numId w:val="23"/>
        </w:numPr>
        <w:tabs>
          <w:tab w:pos="597" w:val="left" w:leader="none"/>
        </w:tabs>
        <w:spacing w:line="240" w:lineRule="auto" w:before="60" w:after="0"/>
        <w:ind w:left="597" w:right="0" w:hanging="477"/>
        <w:jc w:val="left"/>
      </w:pPr>
      <w:r>
        <w:rPr/>
        <w:t>Algorithms</w:t>
      </w:r>
      <w:r>
        <w:rPr>
          <w:spacing w:val="-7"/>
        </w:rPr>
        <w:t> </w:t>
      </w:r>
      <w:r>
        <w:rPr/>
        <w:t>and</w:t>
      </w:r>
      <w:r>
        <w:rPr>
          <w:spacing w:val="-6"/>
        </w:rPr>
        <w:t> </w:t>
      </w:r>
      <w:r>
        <w:rPr>
          <w:spacing w:val="-2"/>
        </w:rPr>
        <w:t>Flowcharts</w:t>
      </w:r>
    </w:p>
    <w:p>
      <w:pPr>
        <w:pStyle w:val="Heading7"/>
        <w:numPr>
          <w:ilvl w:val="2"/>
          <w:numId w:val="23"/>
        </w:numPr>
        <w:tabs>
          <w:tab w:pos="840" w:val="left" w:leader="none"/>
        </w:tabs>
        <w:spacing w:line="240" w:lineRule="auto" w:before="184" w:after="0"/>
        <w:ind w:left="840" w:right="0" w:hanging="360"/>
        <w:jc w:val="both"/>
        <w:rPr>
          <w:b w:val="0"/>
        </w:rPr>
      </w:pPr>
      <w:r>
        <w:rPr/>
        <w:t>System </w:t>
      </w:r>
      <w:r>
        <w:rPr>
          <w:spacing w:val="-2"/>
        </w:rPr>
        <w:t>Overview</w:t>
      </w:r>
      <w:r>
        <w:rPr>
          <w:b w:val="0"/>
          <w:spacing w:val="-2"/>
        </w:rPr>
        <w:t>:</w:t>
      </w:r>
    </w:p>
    <w:p>
      <w:pPr>
        <w:pStyle w:val="ListParagraph"/>
        <w:numPr>
          <w:ilvl w:val="3"/>
          <w:numId w:val="23"/>
        </w:numPr>
        <w:tabs>
          <w:tab w:pos="1561" w:val="left" w:leader="none"/>
        </w:tabs>
        <w:spacing w:line="360" w:lineRule="auto" w:before="139" w:after="0"/>
        <w:ind w:left="1561" w:right="912" w:hanging="360"/>
        <w:jc w:val="both"/>
        <w:rPr>
          <w:sz w:val="24"/>
        </w:rPr>
      </w:pPr>
      <w:r>
        <w:rPr>
          <w:sz w:val="24"/>
        </w:rPr>
        <w:t>The Electronic Control Unit (ECU), mounted on municipal </w:t>
      </w:r>
      <w:r>
        <w:rPr>
          <w:sz w:val="24"/>
        </w:rPr>
        <w:t>corporation trucks, captures geo-tagged videos of pavement conditions in the city.</w:t>
      </w:r>
    </w:p>
    <w:p>
      <w:pPr>
        <w:pStyle w:val="Heading7"/>
        <w:numPr>
          <w:ilvl w:val="2"/>
          <w:numId w:val="23"/>
        </w:numPr>
        <w:tabs>
          <w:tab w:pos="840" w:val="left" w:leader="none"/>
        </w:tabs>
        <w:spacing w:line="240" w:lineRule="auto" w:before="0" w:after="0"/>
        <w:ind w:left="840" w:right="0" w:hanging="360"/>
        <w:jc w:val="both"/>
        <w:rPr>
          <w:b w:val="0"/>
        </w:rPr>
      </w:pPr>
      <w:r>
        <w:rPr/>
        <w:t>Data </w:t>
      </w:r>
      <w:r>
        <w:rPr>
          <w:spacing w:val="-2"/>
        </w:rPr>
        <w:t>Generation</w:t>
      </w:r>
      <w:r>
        <w:rPr>
          <w:b w:val="0"/>
          <w:spacing w:val="-2"/>
        </w:rPr>
        <w:t>:</w:t>
      </w:r>
    </w:p>
    <w:p>
      <w:pPr>
        <w:pStyle w:val="ListParagraph"/>
        <w:numPr>
          <w:ilvl w:val="3"/>
          <w:numId w:val="23"/>
        </w:numPr>
        <w:tabs>
          <w:tab w:pos="1561" w:val="left" w:leader="none"/>
        </w:tabs>
        <w:spacing w:line="360" w:lineRule="auto" w:before="139" w:after="0"/>
        <w:ind w:left="1561" w:right="914" w:hanging="360"/>
        <w:jc w:val="both"/>
        <w:rPr>
          <w:sz w:val="24"/>
        </w:rPr>
      </w:pPr>
      <w:r>
        <w:rPr>
          <w:sz w:val="24"/>
        </w:rPr>
        <w:t>As the trucks drive around, they record videos that</w:t>
      </w:r>
      <w:r>
        <w:rPr>
          <w:spacing w:val="-3"/>
          <w:sz w:val="24"/>
        </w:rPr>
        <w:t> </w:t>
      </w:r>
      <w:r>
        <w:rPr>
          <w:sz w:val="24"/>
        </w:rPr>
        <w:t>are</w:t>
      </w:r>
      <w:r>
        <w:rPr>
          <w:spacing w:val="-3"/>
          <w:sz w:val="24"/>
        </w:rPr>
        <w:t> </w:t>
      </w:r>
      <w:r>
        <w:rPr>
          <w:sz w:val="24"/>
        </w:rPr>
        <w:t>processed</w:t>
      </w:r>
      <w:r>
        <w:rPr>
          <w:spacing w:val="-3"/>
          <w:sz w:val="24"/>
        </w:rPr>
        <w:t> </w:t>
      </w:r>
      <w:r>
        <w:rPr>
          <w:sz w:val="24"/>
        </w:rPr>
        <w:t>to</w:t>
      </w:r>
      <w:r>
        <w:rPr>
          <w:spacing w:val="-3"/>
          <w:sz w:val="24"/>
        </w:rPr>
        <w:t> </w:t>
      </w:r>
      <w:r>
        <w:rPr>
          <w:sz w:val="24"/>
        </w:rPr>
        <w:t>generate datasets through frame extraction. These datasets are then uploaded to</w:t>
      </w:r>
      <w:r>
        <w:rPr>
          <w:spacing w:val="-4"/>
          <w:sz w:val="24"/>
        </w:rPr>
        <w:t> </w:t>
      </w:r>
      <w:r>
        <w:rPr>
          <w:sz w:val="24"/>
        </w:rPr>
        <w:t>cloud storage for further analysis.</w:t>
      </w:r>
    </w:p>
    <w:p>
      <w:pPr>
        <w:pStyle w:val="Heading7"/>
        <w:numPr>
          <w:ilvl w:val="2"/>
          <w:numId w:val="23"/>
        </w:numPr>
        <w:tabs>
          <w:tab w:pos="840" w:val="left" w:leader="none"/>
        </w:tabs>
        <w:spacing w:line="240" w:lineRule="auto" w:before="1" w:after="0"/>
        <w:ind w:left="840" w:right="0" w:hanging="360"/>
        <w:jc w:val="both"/>
        <w:rPr>
          <w:b w:val="0"/>
        </w:rPr>
      </w:pPr>
      <w:r>
        <w:rPr/>
        <w:t>AI Module </w:t>
      </w:r>
      <w:r>
        <w:rPr>
          <w:spacing w:val="-2"/>
        </w:rPr>
        <w:t>Processing</w:t>
      </w:r>
      <w:r>
        <w:rPr>
          <w:b w:val="0"/>
          <w:spacing w:val="-2"/>
        </w:rPr>
        <w:t>:</w:t>
      </w:r>
    </w:p>
    <w:p>
      <w:pPr>
        <w:pStyle w:val="ListParagraph"/>
        <w:numPr>
          <w:ilvl w:val="3"/>
          <w:numId w:val="23"/>
        </w:numPr>
        <w:tabs>
          <w:tab w:pos="1561" w:val="left" w:leader="none"/>
        </w:tabs>
        <w:spacing w:line="360" w:lineRule="auto" w:before="139" w:after="0"/>
        <w:ind w:left="1561" w:right="913" w:hanging="360"/>
        <w:jc w:val="both"/>
        <w:rPr>
          <w:sz w:val="24"/>
        </w:rPr>
      </w:pPr>
      <w:r>
        <w:rPr>
          <w:sz w:val="24"/>
        </w:rPr>
        <w:t>The AI module processes these datasets using machine learning </w:t>
      </w:r>
      <w:r>
        <w:rPr>
          <w:sz w:val="24"/>
        </w:rPr>
        <w:t>algorithms </w:t>
      </w:r>
      <w:r>
        <w:rPr>
          <w:spacing w:val="-4"/>
          <w:sz w:val="24"/>
        </w:rPr>
        <w:t>for:</w:t>
      </w:r>
    </w:p>
    <w:p>
      <w:pPr>
        <w:pStyle w:val="ListParagraph"/>
        <w:numPr>
          <w:ilvl w:val="4"/>
          <w:numId w:val="23"/>
        </w:numPr>
        <w:tabs>
          <w:tab w:pos="2281" w:val="left" w:leader="none"/>
        </w:tabs>
        <w:spacing w:line="360" w:lineRule="auto" w:before="1" w:after="0"/>
        <w:ind w:left="2281" w:right="914" w:hanging="360"/>
        <w:jc w:val="left"/>
        <w:rPr>
          <w:sz w:val="24"/>
        </w:rPr>
      </w:pPr>
      <w:r>
        <w:rPr>
          <w:b/>
          <w:sz w:val="24"/>
        </w:rPr>
        <w:t>Feature Extraction</w:t>
      </w:r>
      <w:r>
        <w:rPr>
          <w:sz w:val="24"/>
        </w:rPr>
        <w:t>: Identifying specific characteristics of </w:t>
      </w:r>
      <w:r>
        <w:rPr>
          <w:sz w:val="24"/>
        </w:rPr>
        <w:t>pavement </w:t>
      </w:r>
      <w:r>
        <w:rPr>
          <w:spacing w:val="-2"/>
          <w:sz w:val="24"/>
        </w:rPr>
        <w:t>conditions.</w:t>
      </w:r>
    </w:p>
    <w:p>
      <w:pPr>
        <w:pStyle w:val="ListParagraph"/>
        <w:numPr>
          <w:ilvl w:val="4"/>
          <w:numId w:val="23"/>
        </w:numPr>
        <w:tabs>
          <w:tab w:pos="2280" w:val="left" w:leader="none"/>
        </w:tabs>
        <w:spacing w:line="240" w:lineRule="auto" w:before="2" w:after="0"/>
        <w:ind w:left="2280" w:right="0" w:hanging="359"/>
        <w:jc w:val="left"/>
        <w:rPr>
          <w:sz w:val="24"/>
        </w:rPr>
      </w:pPr>
      <w:r>
        <w:rPr>
          <w:b/>
          <w:sz w:val="24"/>
        </w:rPr>
        <w:t>Anomaly Detection</w:t>
      </w:r>
      <w:r>
        <w:rPr>
          <w:sz w:val="24"/>
        </w:rPr>
        <w:t>: Recognizing defects or unusual </w:t>
      </w:r>
      <w:r>
        <w:rPr>
          <w:spacing w:val="-2"/>
          <w:sz w:val="24"/>
        </w:rPr>
        <w:t>conditions.</w:t>
      </w:r>
    </w:p>
    <w:p>
      <w:pPr>
        <w:pStyle w:val="ListParagraph"/>
        <w:numPr>
          <w:ilvl w:val="4"/>
          <w:numId w:val="23"/>
        </w:numPr>
        <w:tabs>
          <w:tab w:pos="2280" w:val="left" w:leader="none"/>
        </w:tabs>
        <w:spacing w:line="240" w:lineRule="auto" w:before="140" w:after="0"/>
        <w:ind w:left="2280" w:right="0" w:hanging="359"/>
        <w:jc w:val="left"/>
        <w:rPr>
          <w:sz w:val="24"/>
        </w:rPr>
      </w:pPr>
      <w:r>
        <w:rPr>
          <w:b/>
          <w:sz w:val="24"/>
        </w:rPr>
        <w:t>Severity Analysis</w:t>
      </w:r>
      <w:r>
        <w:rPr>
          <w:sz w:val="24"/>
        </w:rPr>
        <w:t>: Assessing the seriousness of identified </w:t>
      </w:r>
      <w:r>
        <w:rPr>
          <w:spacing w:val="-2"/>
          <w:sz w:val="24"/>
        </w:rPr>
        <w:t>issues.</w:t>
      </w:r>
    </w:p>
    <w:p>
      <w:pPr>
        <w:pStyle w:val="Heading7"/>
        <w:numPr>
          <w:ilvl w:val="2"/>
          <w:numId w:val="23"/>
        </w:numPr>
        <w:tabs>
          <w:tab w:pos="840" w:val="left" w:leader="none"/>
        </w:tabs>
        <w:spacing w:line="240" w:lineRule="auto" w:before="138" w:after="0"/>
        <w:ind w:left="840" w:right="0" w:hanging="360"/>
        <w:jc w:val="left"/>
        <w:rPr>
          <w:b w:val="0"/>
        </w:rPr>
      </w:pPr>
      <w:r>
        <w:rPr/>
        <w:t>Image</w:t>
      </w:r>
      <w:r>
        <w:rPr>
          <w:spacing w:val="-3"/>
        </w:rPr>
        <w:t> </w:t>
      </w:r>
      <w:r>
        <w:rPr/>
        <w:t>Processing</w:t>
      </w:r>
      <w:r>
        <w:rPr>
          <w:spacing w:val="-2"/>
        </w:rPr>
        <w:t> Techniques</w:t>
      </w:r>
      <w:r>
        <w:rPr>
          <w:b w:val="0"/>
          <w:spacing w:val="-2"/>
        </w:rPr>
        <w:t>:</w:t>
      </w:r>
    </w:p>
    <w:p>
      <w:pPr>
        <w:pStyle w:val="ListParagraph"/>
        <w:numPr>
          <w:ilvl w:val="3"/>
          <w:numId w:val="23"/>
        </w:numPr>
        <w:tabs>
          <w:tab w:pos="1561" w:val="left" w:leader="none"/>
        </w:tabs>
        <w:spacing w:line="360" w:lineRule="auto" w:before="139" w:after="0"/>
        <w:ind w:left="1561" w:right="915" w:hanging="360"/>
        <w:jc w:val="left"/>
        <w:rPr>
          <w:sz w:val="24"/>
        </w:rPr>
      </w:pPr>
      <w:r>
        <w:rPr>
          <w:sz w:val="24"/>
        </w:rPr>
        <w:t>Various</w:t>
      </w:r>
      <w:r>
        <w:rPr>
          <w:spacing w:val="37"/>
          <w:sz w:val="24"/>
        </w:rPr>
        <w:t> </w:t>
      </w:r>
      <w:r>
        <w:rPr>
          <w:sz w:val="24"/>
        </w:rPr>
        <w:t>image</w:t>
      </w:r>
      <w:r>
        <w:rPr>
          <w:spacing w:val="37"/>
          <w:sz w:val="24"/>
        </w:rPr>
        <w:t> </w:t>
      </w:r>
      <w:r>
        <w:rPr>
          <w:sz w:val="24"/>
        </w:rPr>
        <w:t>processing</w:t>
      </w:r>
      <w:r>
        <w:rPr>
          <w:spacing w:val="37"/>
          <w:sz w:val="24"/>
        </w:rPr>
        <w:t> </w:t>
      </w:r>
      <w:r>
        <w:rPr>
          <w:sz w:val="24"/>
        </w:rPr>
        <w:t>techniques</w:t>
      </w:r>
      <w:r>
        <w:rPr>
          <w:spacing w:val="37"/>
          <w:sz w:val="24"/>
        </w:rPr>
        <w:t> </w:t>
      </w:r>
      <w:r>
        <w:rPr>
          <w:sz w:val="24"/>
        </w:rPr>
        <w:t>are</w:t>
      </w:r>
      <w:r>
        <w:rPr>
          <w:spacing w:val="37"/>
          <w:sz w:val="24"/>
        </w:rPr>
        <w:t> </w:t>
      </w:r>
      <w:r>
        <w:rPr>
          <w:sz w:val="24"/>
        </w:rPr>
        <w:t>employed</w:t>
      </w:r>
      <w:r>
        <w:rPr>
          <w:spacing w:val="37"/>
          <w:sz w:val="24"/>
        </w:rPr>
        <w:t> </w:t>
      </w:r>
      <w:r>
        <w:rPr>
          <w:sz w:val="24"/>
        </w:rPr>
        <w:t>to extract features </w:t>
      </w:r>
      <w:r>
        <w:rPr>
          <w:sz w:val="24"/>
        </w:rPr>
        <w:t>and defects, including:</w:t>
      </w:r>
    </w:p>
    <w:p>
      <w:pPr>
        <w:pStyle w:val="ListParagraph"/>
        <w:numPr>
          <w:ilvl w:val="4"/>
          <w:numId w:val="23"/>
        </w:numPr>
        <w:tabs>
          <w:tab w:pos="2281" w:val="left" w:leader="none"/>
        </w:tabs>
        <w:spacing w:line="360" w:lineRule="auto" w:before="2" w:after="0"/>
        <w:ind w:left="2281" w:right="921" w:hanging="360"/>
        <w:jc w:val="left"/>
        <w:rPr>
          <w:sz w:val="24"/>
        </w:rPr>
      </w:pPr>
      <w:r>
        <w:rPr>
          <w:b/>
          <w:sz w:val="24"/>
        </w:rPr>
        <w:t>Environmental</w:t>
      </w:r>
      <w:r>
        <w:rPr>
          <w:b/>
          <w:spacing w:val="40"/>
          <w:sz w:val="24"/>
        </w:rPr>
        <w:t> </w:t>
      </w:r>
      <w:r>
        <w:rPr>
          <w:b/>
          <w:sz w:val="24"/>
        </w:rPr>
        <w:t>Factors</w:t>
      </w:r>
      <w:r>
        <w:rPr>
          <w:sz w:val="24"/>
        </w:rPr>
        <w:t>:</w:t>
      </w:r>
      <w:r>
        <w:rPr>
          <w:spacing w:val="40"/>
          <w:sz w:val="24"/>
        </w:rPr>
        <w:t> </w:t>
      </w:r>
      <w:r>
        <w:rPr>
          <w:sz w:val="24"/>
        </w:rPr>
        <w:t>Identifying</w:t>
      </w:r>
      <w:r>
        <w:rPr>
          <w:spacing w:val="39"/>
          <w:sz w:val="24"/>
        </w:rPr>
        <w:t> </w:t>
      </w:r>
      <w:r>
        <w:rPr>
          <w:sz w:val="24"/>
        </w:rPr>
        <w:t>issues</w:t>
      </w:r>
      <w:r>
        <w:rPr>
          <w:spacing w:val="39"/>
          <w:sz w:val="24"/>
        </w:rPr>
        <w:t> </w:t>
      </w:r>
      <w:r>
        <w:rPr>
          <w:sz w:val="24"/>
        </w:rPr>
        <w:t>such</w:t>
      </w:r>
      <w:r>
        <w:rPr>
          <w:spacing w:val="39"/>
          <w:sz w:val="24"/>
        </w:rPr>
        <w:t> </w:t>
      </w:r>
      <w:r>
        <w:rPr>
          <w:sz w:val="24"/>
        </w:rPr>
        <w:t>as</w:t>
      </w:r>
      <w:r>
        <w:rPr>
          <w:spacing w:val="39"/>
          <w:sz w:val="24"/>
        </w:rPr>
        <w:t> </w:t>
      </w:r>
      <w:r>
        <w:rPr>
          <w:sz w:val="24"/>
        </w:rPr>
        <w:t>fallen</w:t>
      </w:r>
      <w:r>
        <w:rPr>
          <w:spacing w:val="39"/>
          <w:sz w:val="24"/>
        </w:rPr>
        <w:t> </w:t>
      </w:r>
      <w:r>
        <w:rPr>
          <w:sz w:val="24"/>
        </w:rPr>
        <w:t>trees</w:t>
      </w:r>
      <w:r>
        <w:rPr>
          <w:spacing w:val="39"/>
          <w:sz w:val="24"/>
        </w:rPr>
        <w:t> </w:t>
      </w:r>
      <w:r>
        <w:rPr>
          <w:sz w:val="24"/>
        </w:rPr>
        <w:t>or branches and uplifted pavement due to tree roots.</w:t>
      </w:r>
    </w:p>
    <w:p>
      <w:pPr>
        <w:pStyle w:val="ListParagraph"/>
        <w:numPr>
          <w:ilvl w:val="4"/>
          <w:numId w:val="23"/>
        </w:numPr>
        <w:tabs>
          <w:tab w:pos="2281" w:val="left" w:leader="none"/>
        </w:tabs>
        <w:spacing w:line="360" w:lineRule="auto" w:before="1" w:after="0"/>
        <w:ind w:left="2281" w:right="918" w:hanging="360"/>
        <w:jc w:val="left"/>
        <w:rPr>
          <w:sz w:val="24"/>
        </w:rPr>
      </w:pPr>
      <w:r>
        <w:rPr>
          <w:b/>
          <w:sz w:val="24"/>
        </w:rPr>
        <w:t>Maintenance</w:t>
      </w:r>
      <w:r>
        <w:rPr>
          <w:b/>
          <w:spacing w:val="40"/>
          <w:sz w:val="24"/>
        </w:rPr>
        <w:t> </w:t>
      </w:r>
      <w:r>
        <w:rPr>
          <w:b/>
          <w:sz w:val="24"/>
        </w:rPr>
        <w:t>Defects</w:t>
      </w:r>
      <w:r>
        <w:rPr>
          <w:sz w:val="24"/>
        </w:rPr>
        <w:t>:</w:t>
      </w:r>
      <w:r>
        <w:rPr>
          <w:spacing w:val="40"/>
          <w:sz w:val="24"/>
        </w:rPr>
        <w:t> </w:t>
      </w:r>
      <w:r>
        <w:rPr>
          <w:sz w:val="24"/>
        </w:rPr>
        <w:t>Spotting</w:t>
      </w:r>
      <w:r>
        <w:rPr>
          <w:spacing w:val="40"/>
          <w:sz w:val="24"/>
        </w:rPr>
        <w:t> </w:t>
      </w:r>
      <w:r>
        <w:rPr>
          <w:sz w:val="24"/>
        </w:rPr>
        <w:t>cracks,</w:t>
      </w:r>
      <w:r>
        <w:rPr>
          <w:spacing w:val="40"/>
          <w:sz w:val="24"/>
        </w:rPr>
        <w:t> </w:t>
      </w:r>
      <w:r>
        <w:rPr>
          <w:sz w:val="24"/>
        </w:rPr>
        <w:t>uneven</w:t>
      </w:r>
      <w:r>
        <w:rPr>
          <w:spacing w:val="39"/>
          <w:sz w:val="24"/>
        </w:rPr>
        <w:t> </w:t>
      </w:r>
      <w:r>
        <w:rPr>
          <w:sz w:val="24"/>
        </w:rPr>
        <w:t>surfaces,</w:t>
      </w:r>
      <w:r>
        <w:rPr>
          <w:spacing w:val="39"/>
          <w:sz w:val="24"/>
        </w:rPr>
        <w:t> </w:t>
      </w:r>
      <w:r>
        <w:rPr>
          <w:sz w:val="24"/>
        </w:rPr>
        <w:t>potholes, and areas prone to waterlogging.</w:t>
      </w:r>
    </w:p>
    <w:p>
      <w:pPr>
        <w:pStyle w:val="ListParagraph"/>
        <w:numPr>
          <w:ilvl w:val="4"/>
          <w:numId w:val="23"/>
        </w:numPr>
        <w:tabs>
          <w:tab w:pos="2281" w:val="left" w:leader="none"/>
        </w:tabs>
        <w:spacing w:line="360" w:lineRule="auto" w:before="2" w:after="0"/>
        <w:ind w:left="2281" w:right="922" w:hanging="360"/>
        <w:jc w:val="left"/>
        <w:rPr>
          <w:sz w:val="24"/>
        </w:rPr>
      </w:pPr>
      <w:r>
        <w:rPr>
          <w:b/>
          <w:sz w:val="24"/>
        </w:rPr>
        <w:t>Encroachments</w:t>
      </w:r>
      <w:r>
        <w:rPr>
          <w:sz w:val="24"/>
        </w:rPr>
        <w:t>:</w:t>
      </w:r>
      <w:r>
        <w:rPr>
          <w:spacing w:val="40"/>
          <w:sz w:val="24"/>
        </w:rPr>
        <w:t> </w:t>
      </w:r>
      <w:r>
        <w:rPr>
          <w:sz w:val="24"/>
        </w:rPr>
        <w:t>Detecting</w:t>
      </w:r>
      <w:r>
        <w:rPr>
          <w:spacing w:val="40"/>
          <w:sz w:val="24"/>
        </w:rPr>
        <w:t> </w:t>
      </w:r>
      <w:r>
        <w:rPr>
          <w:sz w:val="24"/>
        </w:rPr>
        <w:t>illegal</w:t>
      </w:r>
      <w:r>
        <w:rPr>
          <w:spacing w:val="40"/>
          <w:sz w:val="24"/>
        </w:rPr>
        <w:t> </w:t>
      </w:r>
      <w:r>
        <w:rPr>
          <w:sz w:val="24"/>
        </w:rPr>
        <w:t>parking,</w:t>
      </w:r>
      <w:r>
        <w:rPr>
          <w:spacing w:val="40"/>
          <w:sz w:val="24"/>
        </w:rPr>
        <w:t> </w:t>
      </w:r>
      <w:r>
        <w:rPr>
          <w:sz w:val="24"/>
        </w:rPr>
        <w:t>barricades,</w:t>
      </w:r>
      <w:r>
        <w:rPr>
          <w:spacing w:val="40"/>
          <w:sz w:val="24"/>
        </w:rPr>
        <w:t> </w:t>
      </w:r>
      <w:r>
        <w:rPr>
          <w:sz w:val="24"/>
        </w:rPr>
        <w:t>hoardings, shanties, and unauthorized vendors obstructing the pathways.</w:t>
      </w:r>
    </w:p>
    <w:p>
      <w:pPr>
        <w:pStyle w:val="ListParagraph"/>
        <w:numPr>
          <w:ilvl w:val="4"/>
          <w:numId w:val="23"/>
        </w:numPr>
        <w:tabs>
          <w:tab w:pos="2281" w:val="left" w:leader="none"/>
        </w:tabs>
        <w:spacing w:line="360" w:lineRule="auto" w:before="2" w:after="0"/>
        <w:ind w:left="2281" w:right="910" w:hanging="360"/>
        <w:jc w:val="left"/>
        <w:rPr>
          <w:sz w:val="24"/>
        </w:rPr>
      </w:pPr>
      <w:r>
        <w:rPr>
          <w:b/>
          <w:sz w:val="24"/>
        </w:rPr>
        <w:t>Other</w:t>
      </w:r>
      <w:r>
        <w:rPr>
          <w:b/>
          <w:spacing w:val="40"/>
          <w:sz w:val="24"/>
        </w:rPr>
        <w:t> </w:t>
      </w:r>
      <w:r>
        <w:rPr>
          <w:b/>
          <w:sz w:val="24"/>
        </w:rPr>
        <w:t>Issues</w:t>
      </w:r>
      <w:r>
        <w:rPr>
          <w:sz w:val="24"/>
        </w:rPr>
        <w:t>:</w:t>
      </w:r>
      <w:r>
        <w:rPr>
          <w:spacing w:val="40"/>
          <w:sz w:val="24"/>
        </w:rPr>
        <w:t> </w:t>
      </w:r>
      <w:r>
        <w:rPr>
          <w:sz w:val="24"/>
        </w:rPr>
        <w:t>Highlighting</w:t>
      </w:r>
      <w:r>
        <w:rPr>
          <w:spacing w:val="40"/>
          <w:sz w:val="24"/>
        </w:rPr>
        <w:t> </w:t>
      </w:r>
      <w:r>
        <w:rPr>
          <w:sz w:val="24"/>
        </w:rPr>
        <w:t>problems</w:t>
      </w:r>
      <w:r>
        <w:rPr>
          <w:spacing w:val="40"/>
          <w:sz w:val="24"/>
        </w:rPr>
        <w:t> </w:t>
      </w:r>
      <w:r>
        <w:rPr>
          <w:sz w:val="24"/>
        </w:rPr>
        <w:t>such</w:t>
      </w:r>
      <w:r>
        <w:rPr>
          <w:spacing w:val="40"/>
          <w:sz w:val="24"/>
        </w:rPr>
        <w:t> </w:t>
      </w:r>
      <w:r>
        <w:rPr>
          <w:sz w:val="24"/>
        </w:rPr>
        <w:t>as</w:t>
      </w:r>
      <w:r>
        <w:rPr>
          <w:spacing w:val="40"/>
          <w:sz w:val="24"/>
        </w:rPr>
        <w:t> </w:t>
      </w:r>
      <w:r>
        <w:rPr>
          <w:sz w:val="24"/>
        </w:rPr>
        <w:t>broken</w:t>
      </w:r>
      <w:r>
        <w:rPr>
          <w:spacing w:val="40"/>
          <w:sz w:val="24"/>
        </w:rPr>
        <w:t> </w:t>
      </w:r>
      <w:r>
        <w:rPr>
          <w:sz w:val="24"/>
        </w:rPr>
        <w:t>lamp</w:t>
      </w:r>
      <w:r>
        <w:rPr>
          <w:spacing w:val="40"/>
          <w:sz w:val="24"/>
        </w:rPr>
        <w:t> </w:t>
      </w:r>
      <w:r>
        <w:rPr>
          <w:sz w:val="24"/>
        </w:rPr>
        <w:t>posts, open manholes, and damaged benches or railings.</w:t>
      </w:r>
    </w:p>
    <w:p>
      <w:pPr>
        <w:pStyle w:val="Heading7"/>
        <w:numPr>
          <w:ilvl w:val="2"/>
          <w:numId w:val="23"/>
        </w:numPr>
        <w:tabs>
          <w:tab w:pos="840" w:val="left" w:leader="none"/>
        </w:tabs>
        <w:spacing w:line="240" w:lineRule="auto" w:before="0" w:after="0"/>
        <w:ind w:left="840" w:right="0" w:hanging="360"/>
        <w:jc w:val="left"/>
        <w:rPr>
          <w:b w:val="0"/>
        </w:rPr>
      </w:pPr>
      <w:r>
        <w:rPr/>
        <w:t>Visualization</w:t>
      </w:r>
      <w:r>
        <w:rPr>
          <w:spacing w:val="-3"/>
        </w:rPr>
        <w:t> </w:t>
      </w:r>
      <w:r>
        <w:rPr/>
        <w:t>and</w:t>
      </w:r>
      <w:r>
        <w:rPr>
          <w:spacing w:val="-3"/>
        </w:rPr>
        <w:t> </w:t>
      </w:r>
      <w:r>
        <w:rPr/>
        <w:t>Decision</w:t>
      </w:r>
      <w:r>
        <w:rPr>
          <w:spacing w:val="-3"/>
        </w:rPr>
        <w:t> </w:t>
      </w:r>
      <w:r>
        <w:rPr>
          <w:spacing w:val="-2"/>
        </w:rPr>
        <w:t>Making</w:t>
      </w:r>
      <w:r>
        <w:rPr>
          <w:b w:val="0"/>
          <w:spacing w:val="-2"/>
        </w:rPr>
        <w:t>:</w:t>
      </w:r>
    </w:p>
    <w:p>
      <w:pPr>
        <w:pStyle w:val="ListParagraph"/>
        <w:numPr>
          <w:ilvl w:val="3"/>
          <w:numId w:val="23"/>
        </w:numPr>
        <w:tabs>
          <w:tab w:pos="1561" w:val="left" w:leader="none"/>
        </w:tabs>
        <w:spacing w:line="360" w:lineRule="auto" w:before="139" w:after="0"/>
        <w:ind w:left="1561" w:right="916" w:hanging="360"/>
        <w:jc w:val="left"/>
        <w:rPr>
          <w:sz w:val="24"/>
        </w:rPr>
      </w:pPr>
      <w:r>
        <w:rPr>
          <w:sz w:val="24"/>
        </w:rPr>
        <w:t>The</w:t>
      </w:r>
      <w:r>
        <w:rPr>
          <w:spacing w:val="80"/>
          <w:sz w:val="24"/>
        </w:rPr>
        <w:t> </w:t>
      </w:r>
      <w:r>
        <w:rPr>
          <w:sz w:val="24"/>
        </w:rPr>
        <w:t>extracted</w:t>
      </w:r>
      <w:r>
        <w:rPr>
          <w:spacing w:val="80"/>
          <w:sz w:val="24"/>
        </w:rPr>
        <w:t> </w:t>
      </w:r>
      <w:r>
        <w:rPr>
          <w:sz w:val="24"/>
        </w:rPr>
        <w:t>insights</w:t>
      </w:r>
      <w:r>
        <w:rPr>
          <w:spacing w:val="80"/>
          <w:sz w:val="24"/>
        </w:rPr>
        <w:t> </w:t>
      </w:r>
      <w:r>
        <w:rPr>
          <w:sz w:val="24"/>
        </w:rPr>
        <w:t>and</w:t>
      </w:r>
      <w:r>
        <w:rPr>
          <w:spacing w:val="80"/>
          <w:sz w:val="24"/>
        </w:rPr>
        <w:t> </w:t>
      </w:r>
      <w:r>
        <w:rPr>
          <w:sz w:val="24"/>
        </w:rPr>
        <w:t>anomalies</w:t>
      </w:r>
      <w:r>
        <w:rPr>
          <w:spacing w:val="80"/>
          <w:sz w:val="24"/>
        </w:rPr>
        <w:t> </w:t>
      </w:r>
      <w:r>
        <w:rPr>
          <w:sz w:val="24"/>
        </w:rPr>
        <w:t>are</w:t>
      </w:r>
      <w:r>
        <w:rPr>
          <w:spacing w:val="40"/>
          <w:sz w:val="24"/>
        </w:rPr>
        <w:t> </w:t>
      </w:r>
      <w:r>
        <w:rPr>
          <w:sz w:val="24"/>
        </w:rPr>
        <w:t>visualized</w:t>
      </w:r>
      <w:r>
        <w:rPr>
          <w:spacing w:val="40"/>
          <w:sz w:val="24"/>
        </w:rPr>
        <w:t> </w:t>
      </w:r>
      <w:r>
        <w:rPr>
          <w:sz w:val="24"/>
        </w:rPr>
        <w:t>on</w:t>
      </w:r>
      <w:r>
        <w:rPr>
          <w:spacing w:val="40"/>
          <w:sz w:val="24"/>
        </w:rPr>
        <w:t> </w:t>
      </w:r>
      <w:r>
        <w:rPr>
          <w:sz w:val="24"/>
        </w:rPr>
        <w:t>a</w:t>
      </w:r>
      <w:r>
        <w:rPr>
          <w:spacing w:val="40"/>
          <w:sz w:val="24"/>
        </w:rPr>
        <w:t> </w:t>
      </w:r>
      <w:r>
        <w:rPr>
          <w:sz w:val="24"/>
        </w:rPr>
        <w:t>user-</w:t>
      </w:r>
      <w:r>
        <w:rPr>
          <w:sz w:val="24"/>
        </w:rPr>
        <w:t>friendly dashboard</w:t>
      </w:r>
      <w:r>
        <w:rPr>
          <w:spacing w:val="40"/>
          <w:sz w:val="24"/>
        </w:rPr>
        <w:t> </w:t>
      </w:r>
      <w:r>
        <w:rPr>
          <w:sz w:val="24"/>
        </w:rPr>
        <w:t>made</w:t>
      </w:r>
      <w:r>
        <w:rPr>
          <w:spacing w:val="25"/>
          <w:sz w:val="24"/>
        </w:rPr>
        <w:t> </w:t>
      </w:r>
      <w:r>
        <w:rPr>
          <w:sz w:val="24"/>
        </w:rPr>
        <w:t>available</w:t>
      </w:r>
      <w:r>
        <w:rPr>
          <w:spacing w:val="25"/>
          <w:sz w:val="24"/>
        </w:rPr>
        <w:t> </w:t>
      </w:r>
      <w:r>
        <w:rPr>
          <w:sz w:val="24"/>
        </w:rPr>
        <w:t>to</w:t>
      </w:r>
      <w:r>
        <w:rPr>
          <w:spacing w:val="25"/>
          <w:sz w:val="24"/>
        </w:rPr>
        <w:t> </w:t>
      </w:r>
      <w:r>
        <w:rPr>
          <w:sz w:val="24"/>
        </w:rPr>
        <w:t>municipal</w:t>
      </w:r>
      <w:r>
        <w:rPr>
          <w:spacing w:val="25"/>
          <w:sz w:val="24"/>
        </w:rPr>
        <w:t> </w:t>
      </w:r>
      <w:r>
        <w:rPr>
          <w:sz w:val="24"/>
        </w:rPr>
        <w:t>corporation</w:t>
      </w:r>
      <w:r>
        <w:rPr>
          <w:spacing w:val="25"/>
          <w:sz w:val="24"/>
        </w:rPr>
        <w:t> </w:t>
      </w:r>
      <w:r>
        <w:rPr>
          <w:sz w:val="24"/>
        </w:rPr>
        <w:t>authorities,</w:t>
      </w:r>
      <w:r>
        <w:rPr>
          <w:spacing w:val="25"/>
          <w:sz w:val="24"/>
        </w:rPr>
        <w:t> </w:t>
      </w:r>
      <w:r>
        <w:rPr>
          <w:sz w:val="24"/>
        </w:rPr>
        <w:t>such</w:t>
      </w:r>
      <w:r>
        <w:rPr>
          <w:spacing w:val="25"/>
          <w:sz w:val="24"/>
        </w:rPr>
        <w:t> </w:t>
      </w:r>
      <w:r>
        <w:rPr>
          <w:sz w:val="24"/>
        </w:rPr>
        <w:t>as</w:t>
      </w:r>
      <w:r>
        <w:rPr>
          <w:spacing w:val="25"/>
          <w:sz w:val="24"/>
        </w:rPr>
        <w:t> </w:t>
      </w:r>
      <w:r>
        <w:rPr>
          <w:sz w:val="24"/>
        </w:rPr>
        <w:t>the</w:t>
      </w:r>
    </w:p>
    <w:p>
      <w:pPr>
        <w:pStyle w:val="BodyText"/>
        <w:spacing w:before="1"/>
        <w:ind w:left="1561"/>
      </w:pPr>
      <w:r>
        <w:rPr/>
        <w:t>B.M.C. This visualization aids improved decision-making for city </w:t>
      </w:r>
      <w:r>
        <w:rPr>
          <w:spacing w:val="-2"/>
        </w:rPr>
        <w:t>planning.</w:t>
      </w:r>
    </w:p>
    <w:p>
      <w:pPr>
        <w:pStyle w:val="Heading7"/>
        <w:numPr>
          <w:ilvl w:val="2"/>
          <w:numId w:val="23"/>
        </w:numPr>
        <w:tabs>
          <w:tab w:pos="840" w:val="left" w:leader="none"/>
        </w:tabs>
        <w:spacing w:line="240" w:lineRule="auto" w:before="138" w:after="0"/>
        <w:ind w:left="840" w:right="0" w:hanging="360"/>
        <w:jc w:val="both"/>
        <w:rPr>
          <w:b w:val="0"/>
        </w:rPr>
      </w:pPr>
      <w:r>
        <w:rPr/>
        <w:t>Long-Term</w:t>
      </w:r>
      <w:r>
        <w:rPr>
          <w:spacing w:val="-8"/>
        </w:rPr>
        <w:t> </w:t>
      </w:r>
      <w:r>
        <w:rPr/>
        <w:t>Planning</w:t>
      </w:r>
      <w:r>
        <w:rPr>
          <w:spacing w:val="-8"/>
        </w:rPr>
        <w:t> </w:t>
      </w:r>
      <w:r>
        <w:rPr/>
        <w:t>and</w:t>
      </w:r>
      <w:r>
        <w:rPr>
          <w:spacing w:val="-7"/>
        </w:rPr>
        <w:t> </w:t>
      </w:r>
      <w:r>
        <w:rPr>
          <w:spacing w:val="-2"/>
        </w:rPr>
        <w:t>Maintenance</w:t>
      </w:r>
      <w:r>
        <w:rPr>
          <w:b w:val="0"/>
          <w:spacing w:val="-2"/>
        </w:rPr>
        <w:t>:</w:t>
      </w:r>
    </w:p>
    <w:p>
      <w:pPr>
        <w:pStyle w:val="ListParagraph"/>
        <w:numPr>
          <w:ilvl w:val="3"/>
          <w:numId w:val="23"/>
        </w:numPr>
        <w:tabs>
          <w:tab w:pos="1561" w:val="left" w:leader="none"/>
        </w:tabs>
        <w:spacing w:line="360" w:lineRule="auto" w:before="139" w:after="0"/>
        <w:ind w:left="1561" w:right="912" w:hanging="360"/>
        <w:jc w:val="both"/>
        <w:rPr>
          <w:sz w:val="24"/>
        </w:rPr>
      </w:pPr>
      <w:r>
        <w:rPr>
          <w:sz w:val="24"/>
        </w:rPr>
        <w:t>The system facilitates periodic surveys and timely maintenance </w:t>
      </w:r>
      <w:r>
        <w:rPr>
          <w:sz w:val="24"/>
        </w:rPr>
        <w:t>of</w:t>
      </w:r>
      <w:r>
        <w:rPr>
          <w:spacing w:val="40"/>
          <w:sz w:val="24"/>
        </w:rPr>
        <w:t> </w:t>
      </w:r>
      <w:r>
        <w:rPr>
          <w:sz w:val="24"/>
        </w:rPr>
        <w:t>pavements. Anomaly detection and feature extraction provide better actionable insights for municipal administration, enabling predictions of future pavement deterioration trends and seasonal pavement condition data.</w:t>
      </w:r>
    </w:p>
    <w:p>
      <w:pPr>
        <w:pStyle w:val="ListParagraph"/>
        <w:spacing w:after="0" w:line="360" w:lineRule="auto"/>
        <w:jc w:val="both"/>
        <w:rPr>
          <w:sz w:val="24"/>
        </w:rPr>
        <w:sectPr>
          <w:pgSz w:w="11920" w:h="16840"/>
          <w:pgMar w:header="0" w:footer="581" w:top="1300" w:bottom="800" w:left="1559" w:right="425"/>
        </w:sectPr>
      </w:pPr>
    </w:p>
    <w:p>
      <w:pPr>
        <w:pStyle w:val="Heading4"/>
        <w:numPr>
          <w:ilvl w:val="1"/>
          <w:numId w:val="23"/>
        </w:numPr>
        <w:tabs>
          <w:tab w:pos="597" w:val="left" w:leader="none"/>
        </w:tabs>
        <w:spacing w:line="240" w:lineRule="auto" w:before="60" w:after="0"/>
        <w:ind w:left="597" w:right="0" w:hanging="477"/>
        <w:jc w:val="left"/>
      </w:pPr>
      <w:r>
        <w:rPr/>
        <w:t>Dataset</w:t>
      </w:r>
      <w:r>
        <w:rPr>
          <w:spacing w:val="-7"/>
        </w:rPr>
        <w:t> </w:t>
      </w:r>
      <w:r>
        <w:rPr>
          <w:spacing w:val="-2"/>
        </w:rPr>
        <w:t>Description</w:t>
      </w:r>
    </w:p>
    <w:p>
      <w:pPr>
        <w:pStyle w:val="BodyText"/>
        <w:spacing w:before="11"/>
        <w:rPr>
          <w:b/>
          <w:sz w:val="14"/>
        </w:rPr>
      </w:pPr>
    </w:p>
    <w:tbl>
      <w:tblPr>
        <w:tblW w:w="0" w:type="auto"/>
        <w:jc w:val="left"/>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299" w:hRule="atLeast"/>
        </w:trPr>
        <w:tc>
          <w:tcPr>
            <w:tcW w:w="4440" w:type="dxa"/>
            <w:shd w:val="clear" w:color="auto" w:fill="EFEFEF"/>
          </w:tcPr>
          <w:p>
            <w:pPr>
              <w:pStyle w:val="TableParagraph"/>
              <w:spacing w:line="258" w:lineRule="exact" w:before="22"/>
              <w:ind w:left="0"/>
              <w:jc w:val="center"/>
              <w:rPr>
                <w:b/>
                <w:sz w:val="24"/>
              </w:rPr>
            </w:pPr>
            <w:r>
              <w:rPr>
                <w:b/>
                <w:sz w:val="24"/>
              </w:rPr>
              <w:t>Class </w:t>
            </w:r>
            <w:r>
              <w:rPr>
                <w:b/>
                <w:spacing w:val="-2"/>
                <w:sz w:val="24"/>
              </w:rPr>
              <w:t>Names</w:t>
            </w:r>
          </w:p>
        </w:tc>
        <w:tc>
          <w:tcPr>
            <w:tcW w:w="4440" w:type="dxa"/>
            <w:shd w:val="clear" w:color="auto" w:fill="EFEFEF"/>
          </w:tcPr>
          <w:p>
            <w:pPr>
              <w:pStyle w:val="TableParagraph"/>
              <w:spacing w:line="258" w:lineRule="exact" w:before="22"/>
              <w:ind w:left="0"/>
              <w:jc w:val="center"/>
              <w:rPr>
                <w:b/>
                <w:sz w:val="24"/>
              </w:rPr>
            </w:pPr>
            <w:r>
              <w:rPr>
                <w:b/>
                <w:sz w:val="24"/>
              </w:rPr>
              <w:t>Count in the </w:t>
            </w:r>
            <w:r>
              <w:rPr>
                <w:b/>
                <w:spacing w:val="-2"/>
                <w:sz w:val="24"/>
              </w:rPr>
              <w:t>Dataset</w:t>
            </w:r>
          </w:p>
        </w:tc>
      </w:tr>
      <w:tr>
        <w:trPr>
          <w:trHeight w:val="299" w:hRule="atLeast"/>
        </w:trPr>
        <w:tc>
          <w:tcPr>
            <w:tcW w:w="4440" w:type="dxa"/>
          </w:tcPr>
          <w:p>
            <w:pPr>
              <w:pStyle w:val="TableParagraph"/>
              <w:spacing w:line="257" w:lineRule="exact" w:before="23"/>
              <w:ind w:left="0"/>
              <w:jc w:val="center"/>
              <w:rPr>
                <w:i/>
                <w:sz w:val="24"/>
              </w:rPr>
            </w:pPr>
            <w:r>
              <w:rPr>
                <w:i/>
                <w:spacing w:val="-4"/>
                <w:sz w:val="24"/>
              </w:rPr>
              <w:t>bike</w:t>
            </w:r>
          </w:p>
        </w:tc>
        <w:tc>
          <w:tcPr>
            <w:tcW w:w="4440" w:type="dxa"/>
          </w:tcPr>
          <w:p>
            <w:pPr>
              <w:pStyle w:val="TableParagraph"/>
              <w:spacing w:line="257" w:lineRule="exact" w:before="23"/>
              <w:ind w:left="0"/>
              <w:jc w:val="center"/>
              <w:rPr>
                <w:sz w:val="24"/>
              </w:rPr>
            </w:pPr>
            <w:r>
              <w:rPr>
                <w:spacing w:val="-5"/>
                <w:sz w:val="24"/>
              </w:rPr>
              <w:t>497</w:t>
            </w:r>
          </w:p>
        </w:tc>
      </w:tr>
      <w:tr>
        <w:trPr>
          <w:trHeight w:val="300" w:hRule="atLeast"/>
        </w:trPr>
        <w:tc>
          <w:tcPr>
            <w:tcW w:w="4440" w:type="dxa"/>
          </w:tcPr>
          <w:p>
            <w:pPr>
              <w:pStyle w:val="TableParagraph"/>
              <w:spacing w:line="256" w:lineRule="exact" w:before="24"/>
              <w:ind w:left="0"/>
              <w:jc w:val="center"/>
              <w:rPr>
                <w:i/>
                <w:sz w:val="24"/>
              </w:rPr>
            </w:pPr>
            <w:r>
              <w:rPr>
                <w:i/>
                <w:spacing w:val="-2"/>
                <w:sz w:val="24"/>
              </w:rPr>
              <w:t>hawker</w:t>
            </w:r>
          </w:p>
        </w:tc>
        <w:tc>
          <w:tcPr>
            <w:tcW w:w="4440" w:type="dxa"/>
          </w:tcPr>
          <w:p>
            <w:pPr>
              <w:pStyle w:val="TableParagraph"/>
              <w:spacing w:line="256" w:lineRule="exact" w:before="24"/>
              <w:ind w:left="0"/>
              <w:jc w:val="center"/>
              <w:rPr>
                <w:sz w:val="24"/>
              </w:rPr>
            </w:pPr>
            <w:r>
              <w:rPr>
                <w:spacing w:val="-5"/>
                <w:sz w:val="24"/>
              </w:rPr>
              <w:t>303</w:t>
            </w:r>
          </w:p>
        </w:tc>
      </w:tr>
      <w:tr>
        <w:trPr>
          <w:trHeight w:val="299" w:hRule="atLeast"/>
        </w:trPr>
        <w:tc>
          <w:tcPr>
            <w:tcW w:w="4440" w:type="dxa"/>
          </w:tcPr>
          <w:p>
            <w:pPr>
              <w:pStyle w:val="TableParagraph"/>
              <w:spacing w:line="255" w:lineRule="exact" w:before="25"/>
              <w:ind w:left="0"/>
              <w:jc w:val="center"/>
              <w:rPr>
                <w:i/>
                <w:sz w:val="24"/>
              </w:rPr>
            </w:pPr>
            <w:r>
              <w:rPr>
                <w:i/>
                <w:spacing w:val="-2"/>
                <w:sz w:val="24"/>
              </w:rPr>
              <w:t>scooter</w:t>
            </w:r>
          </w:p>
        </w:tc>
        <w:tc>
          <w:tcPr>
            <w:tcW w:w="4440" w:type="dxa"/>
          </w:tcPr>
          <w:p>
            <w:pPr>
              <w:pStyle w:val="TableParagraph"/>
              <w:spacing w:line="255" w:lineRule="exact" w:before="25"/>
              <w:ind w:left="0"/>
              <w:jc w:val="center"/>
              <w:rPr>
                <w:sz w:val="24"/>
              </w:rPr>
            </w:pPr>
            <w:r>
              <w:rPr>
                <w:spacing w:val="-5"/>
                <w:sz w:val="24"/>
              </w:rPr>
              <w:t>704</w:t>
            </w:r>
          </w:p>
        </w:tc>
      </w:tr>
      <w:tr>
        <w:trPr>
          <w:trHeight w:val="300" w:hRule="atLeast"/>
        </w:trPr>
        <w:tc>
          <w:tcPr>
            <w:tcW w:w="4440" w:type="dxa"/>
          </w:tcPr>
          <w:p>
            <w:pPr>
              <w:pStyle w:val="TableParagraph"/>
              <w:spacing w:line="254" w:lineRule="exact" w:before="26"/>
              <w:ind w:left="0"/>
              <w:jc w:val="center"/>
              <w:rPr>
                <w:i/>
                <w:sz w:val="24"/>
              </w:rPr>
            </w:pPr>
            <w:r>
              <w:rPr>
                <w:i/>
                <w:spacing w:val="-2"/>
                <w:sz w:val="24"/>
              </w:rPr>
              <w:t>street-vendor</w:t>
            </w:r>
          </w:p>
        </w:tc>
        <w:tc>
          <w:tcPr>
            <w:tcW w:w="4440" w:type="dxa"/>
          </w:tcPr>
          <w:p>
            <w:pPr>
              <w:pStyle w:val="TableParagraph"/>
              <w:spacing w:line="254" w:lineRule="exact" w:before="26"/>
              <w:ind w:left="0"/>
              <w:jc w:val="center"/>
              <w:rPr>
                <w:sz w:val="24"/>
              </w:rPr>
            </w:pPr>
            <w:r>
              <w:rPr>
                <w:spacing w:val="-5"/>
                <w:sz w:val="24"/>
              </w:rPr>
              <w:t>454</w:t>
            </w:r>
          </w:p>
        </w:tc>
      </w:tr>
      <w:tr>
        <w:trPr>
          <w:trHeight w:val="299" w:hRule="atLeast"/>
        </w:trPr>
        <w:tc>
          <w:tcPr>
            <w:tcW w:w="8880" w:type="dxa"/>
            <w:gridSpan w:val="2"/>
            <w:shd w:val="clear" w:color="auto" w:fill="EFEFEF"/>
          </w:tcPr>
          <w:p>
            <w:pPr>
              <w:pStyle w:val="TableParagraph"/>
              <w:spacing w:line="253" w:lineRule="exact" w:before="27"/>
              <w:ind w:left="0"/>
              <w:jc w:val="center"/>
              <w:rPr>
                <w:b/>
                <w:sz w:val="24"/>
              </w:rPr>
            </w:pPr>
            <w:r>
              <w:rPr>
                <w:b/>
                <w:sz w:val="24"/>
              </w:rPr>
              <w:t>Annotated Dataset Snapshot on </w:t>
            </w:r>
            <w:r>
              <w:rPr>
                <w:b/>
                <w:spacing w:val="-2"/>
                <w:sz w:val="24"/>
              </w:rPr>
              <w:t>Roboflow</w:t>
            </w:r>
          </w:p>
        </w:tc>
      </w:tr>
      <w:tr>
        <w:trPr>
          <w:trHeight w:val="3000" w:hRule="atLeast"/>
        </w:trPr>
        <w:tc>
          <w:tcPr>
            <w:tcW w:w="8880" w:type="dxa"/>
            <w:gridSpan w:val="2"/>
          </w:tcPr>
          <w:p>
            <w:pPr>
              <w:pStyle w:val="TableParagraph"/>
              <w:ind w:left="0"/>
              <w:rPr>
                <w:b/>
                <w:sz w:val="5"/>
              </w:rPr>
            </w:pPr>
          </w:p>
          <w:p>
            <w:pPr>
              <w:pStyle w:val="TableParagraph"/>
              <w:ind w:left="1190"/>
              <w:rPr>
                <w:sz w:val="20"/>
              </w:rPr>
            </w:pPr>
            <w:r>
              <w:rPr>
                <w:sz w:val="20"/>
              </w:rPr>
              <w:drawing>
                <wp:inline distT="0" distB="0" distL="0" distR="0">
                  <wp:extent cx="4153147" cy="183622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2" cstate="print"/>
                          <a:stretch>
                            <a:fillRect/>
                          </a:stretch>
                        </pic:blipFill>
                        <pic:spPr>
                          <a:xfrm>
                            <a:off x="0" y="0"/>
                            <a:ext cx="4153147" cy="1836229"/>
                          </a:xfrm>
                          <a:prstGeom prst="rect">
                            <a:avLst/>
                          </a:prstGeom>
                        </pic:spPr>
                      </pic:pic>
                    </a:graphicData>
                  </a:graphic>
                </wp:inline>
              </w:drawing>
            </w:r>
            <w:r>
              <w:rPr>
                <w:sz w:val="20"/>
              </w:rPr>
            </w:r>
          </w:p>
        </w:tc>
      </w:tr>
    </w:tbl>
    <w:p>
      <w:pPr>
        <w:spacing w:before="6"/>
        <w:ind w:left="2225" w:right="0" w:firstLine="0"/>
        <w:jc w:val="left"/>
        <w:rPr>
          <w:sz w:val="20"/>
        </w:rPr>
      </w:pPr>
      <w:r>
        <w:rPr>
          <w:b/>
          <w:sz w:val="20"/>
        </w:rPr>
        <w:t>Table</w:t>
      </w:r>
      <w:r>
        <w:rPr>
          <w:b/>
          <w:spacing w:val="-6"/>
          <w:sz w:val="20"/>
        </w:rPr>
        <w:t> </w:t>
      </w:r>
      <w:r>
        <w:rPr>
          <w:b/>
          <w:sz w:val="20"/>
        </w:rPr>
        <w:t>1.</w:t>
      </w:r>
      <w:r>
        <w:rPr>
          <w:b/>
          <w:spacing w:val="-6"/>
          <w:sz w:val="20"/>
        </w:rPr>
        <w:t> </w:t>
      </w:r>
      <w:r>
        <w:rPr>
          <w:sz w:val="20"/>
        </w:rPr>
        <w:t>Count</w:t>
      </w:r>
      <w:r>
        <w:rPr>
          <w:spacing w:val="-6"/>
          <w:sz w:val="20"/>
        </w:rPr>
        <w:t> </w:t>
      </w:r>
      <w:r>
        <w:rPr>
          <w:sz w:val="20"/>
        </w:rPr>
        <w:t>of</w:t>
      </w:r>
      <w:r>
        <w:rPr>
          <w:spacing w:val="-6"/>
          <w:sz w:val="20"/>
        </w:rPr>
        <w:t> </w:t>
      </w:r>
      <w:r>
        <w:rPr>
          <w:sz w:val="20"/>
        </w:rPr>
        <w:t>the</w:t>
      </w:r>
      <w:r>
        <w:rPr>
          <w:spacing w:val="-6"/>
          <w:sz w:val="20"/>
        </w:rPr>
        <w:t> </w:t>
      </w:r>
      <w:r>
        <w:rPr>
          <w:sz w:val="20"/>
        </w:rPr>
        <w:t>Classes</w:t>
      </w:r>
      <w:r>
        <w:rPr>
          <w:spacing w:val="-6"/>
          <w:sz w:val="20"/>
        </w:rPr>
        <w:t> </w:t>
      </w:r>
      <w:r>
        <w:rPr>
          <w:sz w:val="20"/>
        </w:rPr>
        <w:t>present</w:t>
      </w:r>
      <w:r>
        <w:rPr>
          <w:spacing w:val="-6"/>
          <w:sz w:val="20"/>
        </w:rPr>
        <w:t> </w:t>
      </w:r>
      <w:r>
        <w:rPr>
          <w:sz w:val="20"/>
        </w:rPr>
        <w:t>in</w:t>
      </w:r>
      <w:r>
        <w:rPr>
          <w:spacing w:val="-6"/>
          <w:sz w:val="20"/>
        </w:rPr>
        <w:t> </w:t>
      </w:r>
      <w:r>
        <w:rPr>
          <w:sz w:val="20"/>
        </w:rPr>
        <w:t>the</w:t>
      </w:r>
      <w:r>
        <w:rPr>
          <w:spacing w:val="-6"/>
          <w:sz w:val="20"/>
        </w:rPr>
        <w:t> </w:t>
      </w:r>
      <w:r>
        <w:rPr>
          <w:sz w:val="20"/>
        </w:rPr>
        <w:t>Image</w:t>
      </w:r>
      <w:r>
        <w:rPr>
          <w:spacing w:val="-5"/>
          <w:sz w:val="20"/>
        </w:rPr>
        <w:t> </w:t>
      </w:r>
      <w:r>
        <w:rPr>
          <w:spacing w:val="-2"/>
          <w:sz w:val="20"/>
        </w:rPr>
        <w:t>Dataset</w:t>
      </w:r>
    </w:p>
    <w:p>
      <w:pPr>
        <w:pStyle w:val="BodyText"/>
        <w:rPr>
          <w:sz w:val="20"/>
        </w:rPr>
      </w:pPr>
    </w:p>
    <w:p>
      <w:pPr>
        <w:pStyle w:val="BodyText"/>
        <w:spacing w:before="69"/>
        <w:rPr>
          <w:sz w:val="20"/>
        </w:rPr>
      </w:pPr>
    </w:p>
    <w:p>
      <w:pPr>
        <w:pStyle w:val="BodyText"/>
        <w:spacing w:line="360" w:lineRule="auto"/>
        <w:ind w:left="120" w:right="913"/>
        <w:jc w:val="both"/>
      </w:pPr>
      <w:r>
        <w:rPr/>
        <w:t>The dataset consists of 1,958 annotated images categorized into four classes </w:t>
      </w:r>
      <w:r>
        <w:rPr/>
        <w:t>commonly found obstructing pavements in urban areas: bike (497 instances), hawker (303 instances), scooter (704 instances), and street-vendor (454 instances). Created and labeled using Roboflow, this dataset is designed to train object detection models—such as YOLOv5—to identify and classify typical obstructions on footpaths. The dataset reflects a realistic distribution of these objects, making it suitable for smart city applications like pedestrian safety monitoring.</w:t>
      </w:r>
    </w:p>
    <w:p>
      <w:pPr>
        <w:pStyle w:val="BodyText"/>
        <w:spacing w:after="0" w:line="360" w:lineRule="auto"/>
        <w:jc w:val="both"/>
        <w:sectPr>
          <w:pgSz w:w="11920" w:h="16840"/>
          <w:pgMar w:header="0" w:footer="581" w:top="1300" w:bottom="800" w:left="1559" w:right="425"/>
        </w:sectPr>
      </w:pPr>
    </w:p>
    <w:p>
      <w:pPr>
        <w:pStyle w:val="Heading1"/>
        <w:jc w:val="both"/>
      </w:pPr>
      <w:r>
        <w:rPr/>
        <w:t>Chapter</w:t>
      </w:r>
      <w:r>
        <w:rPr>
          <w:spacing w:val="-5"/>
        </w:rPr>
        <w:t> </w:t>
      </w:r>
      <w:r>
        <w:rPr/>
        <w:t>6:</w:t>
      </w:r>
      <w:r>
        <w:rPr>
          <w:spacing w:val="-4"/>
        </w:rPr>
        <w:t> </w:t>
      </w:r>
      <w:r>
        <w:rPr/>
        <w:t>Data</w:t>
      </w:r>
      <w:r>
        <w:rPr>
          <w:spacing w:val="-4"/>
        </w:rPr>
        <w:t> </w:t>
      </w:r>
      <w:r>
        <w:rPr>
          <w:spacing w:val="-2"/>
        </w:rPr>
        <w:t>Collection</w:t>
      </w:r>
    </w:p>
    <w:p>
      <w:pPr>
        <w:pStyle w:val="Heading4"/>
        <w:numPr>
          <w:ilvl w:val="1"/>
          <w:numId w:val="25"/>
        </w:numPr>
        <w:tabs>
          <w:tab w:pos="597" w:val="left" w:leader="none"/>
        </w:tabs>
        <w:spacing w:line="240" w:lineRule="auto" w:before="230" w:after="0"/>
        <w:ind w:left="597" w:right="0" w:hanging="477"/>
        <w:jc w:val="both"/>
      </w:pPr>
      <w:r>
        <w:rPr/>
        <w:t>Data</w:t>
      </w:r>
      <w:r>
        <w:rPr>
          <w:spacing w:val="-7"/>
        </w:rPr>
        <w:t> </w:t>
      </w:r>
      <w:r>
        <w:rPr/>
        <w:t>Collection</w:t>
      </w:r>
      <w:r>
        <w:rPr>
          <w:spacing w:val="-7"/>
        </w:rPr>
        <w:t> </w:t>
      </w:r>
      <w:r>
        <w:rPr>
          <w:spacing w:val="-2"/>
        </w:rPr>
        <w:t>Details</w:t>
      </w:r>
    </w:p>
    <w:p>
      <w:pPr>
        <w:pStyle w:val="BodyText"/>
        <w:spacing w:line="360" w:lineRule="auto" w:before="184"/>
        <w:ind w:left="120" w:right="908"/>
        <w:jc w:val="both"/>
      </w:pPr>
      <w:r>
        <w:rPr/>
        <w:t>To ensure effective implementation of the proposed pavement monitoring system, a structured and repeatable data collection process was established. This involved </w:t>
      </w:r>
      <w:r>
        <w:rPr/>
        <w:t>capturing high-resolution, geo-tagged video data across a designated urban</w:t>
      </w:r>
      <w:r>
        <w:rPr>
          <w:spacing w:val="-3"/>
        </w:rPr>
        <w:t> </w:t>
      </w:r>
      <w:r>
        <w:rPr/>
        <w:t>area</w:t>
      </w:r>
      <w:r>
        <w:rPr>
          <w:spacing w:val="-3"/>
        </w:rPr>
        <w:t> </w:t>
      </w:r>
      <w:r>
        <w:rPr/>
        <w:t>over</w:t>
      </w:r>
      <w:r>
        <w:rPr>
          <w:spacing w:val="-3"/>
        </w:rPr>
        <w:t> </w:t>
      </w:r>
      <w:r>
        <w:rPr/>
        <w:t>a</w:t>
      </w:r>
      <w:r>
        <w:rPr>
          <w:spacing w:val="-3"/>
        </w:rPr>
        <w:t> </w:t>
      </w:r>
      <w:r>
        <w:rPr/>
        <w:t>fixed</w:t>
      </w:r>
      <w:r>
        <w:rPr>
          <w:spacing w:val="-3"/>
        </w:rPr>
        <w:t> </w:t>
      </w:r>
      <w:r>
        <w:rPr/>
        <w:t>timeline. The goal was to acquire visual and spatial information of road and pavement conditions under consistent environmental and traffic conditions. The data serves as the foundational input for the AI-based anomaly detection model, ensuring the model’s accuracy, reliability, and generalizability across different scenarios.</w:t>
      </w:r>
    </w:p>
    <w:p>
      <w:pPr>
        <w:pStyle w:val="BodyText"/>
        <w:spacing w:before="206"/>
      </w:pPr>
    </w:p>
    <w:p>
      <w:pPr>
        <w:pStyle w:val="Heading6"/>
        <w:numPr>
          <w:ilvl w:val="2"/>
          <w:numId w:val="25"/>
        </w:numPr>
        <w:tabs>
          <w:tab w:pos="745" w:val="left" w:leader="none"/>
        </w:tabs>
        <w:spacing w:line="240" w:lineRule="auto" w:before="1" w:after="0"/>
        <w:ind w:left="745" w:right="0" w:hanging="625"/>
        <w:jc w:val="both"/>
      </w:pPr>
      <w:r>
        <w:rPr/>
        <w:t>Video</w:t>
      </w:r>
      <w:r>
        <w:rPr>
          <w:spacing w:val="-10"/>
        </w:rPr>
        <w:t> </w:t>
      </w:r>
      <w:r>
        <w:rPr/>
        <w:t>Data</w:t>
      </w:r>
      <w:r>
        <w:rPr>
          <w:spacing w:val="-10"/>
        </w:rPr>
        <w:t> </w:t>
      </w:r>
      <w:r>
        <w:rPr/>
        <w:t>Collection</w:t>
      </w:r>
      <w:r>
        <w:rPr>
          <w:spacing w:val="-9"/>
        </w:rPr>
        <w:t> </w:t>
      </w:r>
      <w:r>
        <w:rPr>
          <w:spacing w:val="-2"/>
        </w:rPr>
        <w:t>Schedule</w:t>
      </w:r>
    </w:p>
    <w:p>
      <w:pPr>
        <w:pStyle w:val="BodyText"/>
        <w:spacing w:line="360" w:lineRule="auto" w:before="161"/>
        <w:ind w:left="120" w:right="910"/>
        <w:jc w:val="both"/>
      </w:pPr>
      <w:r>
        <w:rPr/>
        <w:t>The data collection was conducted over a continuous</w:t>
      </w:r>
      <w:r>
        <w:rPr>
          <w:spacing w:val="-3"/>
        </w:rPr>
        <w:t> </w:t>
      </w:r>
      <w:r>
        <w:rPr/>
        <w:t>period</w:t>
      </w:r>
      <w:r>
        <w:rPr>
          <w:spacing w:val="-3"/>
        </w:rPr>
        <w:t> </w:t>
      </w:r>
      <w:r>
        <w:rPr/>
        <w:t>of</w:t>
      </w:r>
      <w:r>
        <w:rPr>
          <w:spacing w:val="-3"/>
        </w:rPr>
        <w:t> </w:t>
      </w:r>
      <w:r>
        <w:rPr/>
        <w:t>four</w:t>
      </w:r>
      <w:r>
        <w:rPr>
          <w:spacing w:val="-3"/>
        </w:rPr>
        <w:t> </w:t>
      </w:r>
      <w:r>
        <w:rPr/>
        <w:t>weeks,</w:t>
      </w:r>
      <w:r>
        <w:rPr>
          <w:spacing w:val="-3"/>
        </w:rPr>
        <w:t> </w:t>
      </w:r>
      <w:r>
        <w:rPr/>
        <w:t>comprising</w:t>
      </w:r>
      <w:r>
        <w:rPr>
          <w:spacing w:val="-3"/>
        </w:rPr>
        <w:t> </w:t>
      </w:r>
      <w:r>
        <w:rPr/>
        <w:t>four dedicated cycles. The process commenced on 3rd December 2024 and concluded on 15th January 2025. During this period, video drives were scheduled weekly to</w:t>
      </w:r>
      <w:r>
        <w:rPr>
          <w:spacing w:val="-2"/>
        </w:rPr>
        <w:t> </w:t>
      </w:r>
      <w:r>
        <w:rPr/>
        <w:t>ensure</w:t>
      </w:r>
      <w:r>
        <w:rPr>
          <w:spacing w:val="-2"/>
        </w:rPr>
        <w:t> </w:t>
      </w:r>
      <w:r>
        <w:rPr/>
        <w:t>variability in temporal factors such as lighting, weather conditions, and pedestrian activity. One comprehensive report was generated based on these iterations, summarizing the</w:t>
      </w:r>
      <w:r>
        <w:rPr>
          <w:spacing w:val="40"/>
        </w:rPr>
        <w:t> </w:t>
      </w:r>
      <w:r>
        <w:rPr/>
        <w:t>observations and technical feasibility of the data captured. The consistency in temporal sampling ensured diverse real-world representations for model training and analysis.</w:t>
      </w:r>
    </w:p>
    <w:tbl>
      <w:tblPr>
        <w:tblW w:w="0" w:type="auto"/>
        <w:jc w:val="left"/>
        <w:tblInd w:w="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20"/>
        <w:gridCol w:w="1620"/>
        <w:gridCol w:w="1620"/>
        <w:gridCol w:w="1620"/>
        <w:gridCol w:w="1620"/>
      </w:tblGrid>
      <w:tr>
        <w:trPr>
          <w:trHeight w:val="580" w:hRule="atLeast"/>
        </w:trPr>
        <w:tc>
          <w:tcPr>
            <w:tcW w:w="1620" w:type="dxa"/>
            <w:shd w:val="clear" w:color="auto" w:fill="EFEFEF"/>
          </w:tcPr>
          <w:p>
            <w:pPr>
              <w:pStyle w:val="TableParagraph"/>
              <w:spacing w:before="10"/>
              <w:ind w:left="0"/>
              <w:jc w:val="center"/>
              <w:rPr>
                <w:b/>
                <w:sz w:val="24"/>
              </w:rPr>
            </w:pPr>
            <w:r>
              <w:rPr>
                <w:b/>
                <w:spacing w:val="-2"/>
                <w:sz w:val="24"/>
              </w:rPr>
              <w:t>Total</w:t>
            </w:r>
            <w:r>
              <w:rPr>
                <w:b/>
                <w:spacing w:val="-13"/>
                <w:sz w:val="24"/>
              </w:rPr>
              <w:t> </w:t>
            </w:r>
            <w:r>
              <w:rPr>
                <w:b/>
                <w:spacing w:val="-2"/>
                <w:sz w:val="24"/>
              </w:rPr>
              <w:t>Weeks</w:t>
            </w:r>
          </w:p>
        </w:tc>
        <w:tc>
          <w:tcPr>
            <w:tcW w:w="1620" w:type="dxa"/>
            <w:shd w:val="clear" w:color="auto" w:fill="EFEFEF"/>
          </w:tcPr>
          <w:p>
            <w:pPr>
              <w:pStyle w:val="TableParagraph"/>
              <w:spacing w:line="270" w:lineRule="atLeast" w:before="8"/>
              <w:ind w:left="386" w:hanging="87"/>
              <w:rPr>
                <w:b/>
                <w:sz w:val="24"/>
              </w:rPr>
            </w:pPr>
            <w:r>
              <w:rPr>
                <w:b/>
                <w:spacing w:val="-2"/>
                <w:sz w:val="24"/>
              </w:rPr>
              <w:t>Iterations (Cycles)</w:t>
            </w:r>
          </w:p>
        </w:tc>
        <w:tc>
          <w:tcPr>
            <w:tcW w:w="1620" w:type="dxa"/>
            <w:shd w:val="clear" w:color="auto" w:fill="EFEFEF"/>
          </w:tcPr>
          <w:p>
            <w:pPr>
              <w:pStyle w:val="TableParagraph"/>
              <w:spacing w:before="10"/>
              <w:ind w:left="0"/>
              <w:jc w:val="center"/>
              <w:rPr>
                <w:b/>
                <w:sz w:val="24"/>
              </w:rPr>
            </w:pPr>
            <w:r>
              <w:rPr>
                <w:b/>
                <w:sz w:val="24"/>
              </w:rPr>
              <w:t>Start </w:t>
            </w:r>
            <w:r>
              <w:rPr>
                <w:b/>
                <w:spacing w:val="-4"/>
                <w:sz w:val="24"/>
              </w:rPr>
              <w:t>Date</w:t>
            </w:r>
          </w:p>
        </w:tc>
        <w:tc>
          <w:tcPr>
            <w:tcW w:w="1620" w:type="dxa"/>
            <w:shd w:val="clear" w:color="auto" w:fill="EFEFEF"/>
          </w:tcPr>
          <w:p>
            <w:pPr>
              <w:pStyle w:val="TableParagraph"/>
              <w:spacing w:before="10"/>
              <w:ind w:left="0"/>
              <w:jc w:val="center"/>
              <w:rPr>
                <w:b/>
                <w:sz w:val="24"/>
              </w:rPr>
            </w:pPr>
            <w:r>
              <w:rPr>
                <w:b/>
                <w:sz w:val="24"/>
              </w:rPr>
              <w:t>End </w:t>
            </w:r>
            <w:r>
              <w:rPr>
                <w:b/>
                <w:spacing w:val="-4"/>
                <w:sz w:val="24"/>
              </w:rPr>
              <w:t>Date</w:t>
            </w:r>
          </w:p>
        </w:tc>
        <w:tc>
          <w:tcPr>
            <w:tcW w:w="1620" w:type="dxa"/>
            <w:shd w:val="clear" w:color="auto" w:fill="EFEFEF"/>
          </w:tcPr>
          <w:p>
            <w:pPr>
              <w:pStyle w:val="TableParagraph"/>
              <w:spacing w:before="10"/>
              <w:ind w:left="0"/>
              <w:jc w:val="center"/>
              <w:rPr>
                <w:b/>
                <w:sz w:val="24"/>
              </w:rPr>
            </w:pPr>
            <w:r>
              <w:rPr>
                <w:b/>
                <w:sz w:val="24"/>
              </w:rPr>
              <w:t>No. of </w:t>
            </w:r>
            <w:r>
              <w:rPr>
                <w:b/>
                <w:spacing w:val="-2"/>
                <w:sz w:val="24"/>
              </w:rPr>
              <w:t>Reports</w:t>
            </w:r>
          </w:p>
        </w:tc>
      </w:tr>
      <w:tr>
        <w:trPr>
          <w:trHeight w:val="520" w:hRule="atLeast"/>
        </w:trPr>
        <w:tc>
          <w:tcPr>
            <w:tcW w:w="1620" w:type="dxa"/>
          </w:tcPr>
          <w:p>
            <w:pPr>
              <w:pStyle w:val="TableParagraph"/>
              <w:spacing w:before="7"/>
              <w:ind w:left="0"/>
              <w:jc w:val="center"/>
              <w:rPr>
                <w:sz w:val="22"/>
              </w:rPr>
            </w:pPr>
            <w:r>
              <w:rPr>
                <w:sz w:val="22"/>
              </w:rPr>
              <w:t>04</w:t>
            </w:r>
            <w:r>
              <w:rPr>
                <w:spacing w:val="-4"/>
                <w:sz w:val="22"/>
              </w:rPr>
              <w:t> </w:t>
            </w:r>
            <w:r>
              <w:rPr>
                <w:sz w:val="22"/>
              </w:rPr>
              <w:t>/</w:t>
            </w:r>
            <w:r>
              <w:rPr>
                <w:spacing w:val="-2"/>
                <w:sz w:val="22"/>
              </w:rPr>
              <w:t> </w:t>
            </w:r>
            <w:r>
              <w:rPr>
                <w:sz w:val="22"/>
              </w:rPr>
              <w:t>28</w:t>
            </w:r>
            <w:r>
              <w:rPr>
                <w:spacing w:val="-1"/>
                <w:sz w:val="22"/>
              </w:rPr>
              <w:t> </w:t>
            </w:r>
            <w:r>
              <w:rPr>
                <w:spacing w:val="-4"/>
                <w:sz w:val="22"/>
              </w:rPr>
              <w:t>days</w:t>
            </w:r>
          </w:p>
        </w:tc>
        <w:tc>
          <w:tcPr>
            <w:tcW w:w="1620" w:type="dxa"/>
          </w:tcPr>
          <w:p>
            <w:pPr>
              <w:pStyle w:val="TableParagraph"/>
              <w:spacing w:line="250" w:lineRule="atLeast"/>
              <w:ind w:left="342" w:hanging="181"/>
              <w:rPr>
                <w:sz w:val="22"/>
              </w:rPr>
            </w:pPr>
            <w:r>
              <w:rPr>
                <w:sz w:val="22"/>
              </w:rPr>
              <w:t>04</w:t>
            </w:r>
            <w:r>
              <w:rPr>
                <w:spacing w:val="30"/>
                <w:sz w:val="22"/>
              </w:rPr>
              <w:t> </w:t>
            </w:r>
            <w:r>
              <w:rPr>
                <w:sz w:val="22"/>
              </w:rPr>
              <w:t>times</w:t>
            </w:r>
            <w:r>
              <w:rPr>
                <w:spacing w:val="-13"/>
                <w:sz w:val="22"/>
              </w:rPr>
              <w:t> </w:t>
            </w:r>
            <w:r>
              <w:rPr>
                <w:sz w:val="22"/>
              </w:rPr>
              <w:t>Data </w:t>
            </w:r>
            <w:r>
              <w:rPr>
                <w:spacing w:val="-2"/>
                <w:sz w:val="22"/>
              </w:rPr>
              <w:t>Collection</w:t>
            </w:r>
          </w:p>
        </w:tc>
        <w:tc>
          <w:tcPr>
            <w:tcW w:w="1620" w:type="dxa"/>
          </w:tcPr>
          <w:p>
            <w:pPr>
              <w:pStyle w:val="TableParagraph"/>
              <w:spacing w:before="7"/>
              <w:ind w:left="0"/>
              <w:jc w:val="center"/>
              <w:rPr>
                <w:sz w:val="22"/>
              </w:rPr>
            </w:pPr>
            <w:r>
              <w:rPr>
                <w:spacing w:val="-2"/>
                <w:sz w:val="22"/>
              </w:rPr>
              <w:t>03-12-</w:t>
            </w:r>
            <w:r>
              <w:rPr>
                <w:spacing w:val="-4"/>
                <w:sz w:val="22"/>
              </w:rPr>
              <w:t>2024</w:t>
            </w:r>
          </w:p>
        </w:tc>
        <w:tc>
          <w:tcPr>
            <w:tcW w:w="1620" w:type="dxa"/>
          </w:tcPr>
          <w:p>
            <w:pPr>
              <w:pStyle w:val="TableParagraph"/>
              <w:spacing w:before="7"/>
              <w:ind w:left="0"/>
              <w:jc w:val="center"/>
              <w:rPr>
                <w:sz w:val="22"/>
              </w:rPr>
            </w:pPr>
            <w:r>
              <w:rPr>
                <w:spacing w:val="-2"/>
                <w:sz w:val="22"/>
              </w:rPr>
              <w:t>15-01-</w:t>
            </w:r>
            <w:r>
              <w:rPr>
                <w:spacing w:val="-4"/>
                <w:sz w:val="22"/>
              </w:rPr>
              <w:t>2025</w:t>
            </w:r>
          </w:p>
        </w:tc>
        <w:tc>
          <w:tcPr>
            <w:tcW w:w="1620" w:type="dxa"/>
          </w:tcPr>
          <w:p>
            <w:pPr>
              <w:pStyle w:val="TableParagraph"/>
              <w:spacing w:before="7"/>
              <w:ind w:left="0"/>
              <w:jc w:val="center"/>
              <w:rPr>
                <w:sz w:val="22"/>
              </w:rPr>
            </w:pPr>
            <w:r>
              <w:rPr>
                <w:spacing w:val="-5"/>
                <w:sz w:val="22"/>
              </w:rPr>
              <w:t>01</w:t>
            </w:r>
          </w:p>
        </w:tc>
      </w:tr>
    </w:tbl>
    <w:p>
      <w:pPr>
        <w:spacing w:before="3"/>
        <w:ind w:left="2928" w:right="0" w:firstLine="0"/>
        <w:jc w:val="left"/>
        <w:rPr>
          <w:sz w:val="20"/>
        </w:rPr>
      </w:pPr>
      <w:r>
        <w:rPr>
          <w:b/>
          <w:sz w:val="20"/>
        </w:rPr>
        <w:t>Table</w:t>
      </w:r>
      <w:r>
        <w:rPr>
          <w:b/>
          <w:spacing w:val="-12"/>
          <w:sz w:val="20"/>
        </w:rPr>
        <w:t> </w:t>
      </w:r>
      <w:r>
        <w:rPr>
          <w:b/>
          <w:sz w:val="20"/>
        </w:rPr>
        <w:t>2.</w:t>
      </w:r>
      <w:r>
        <w:rPr>
          <w:b/>
          <w:spacing w:val="-11"/>
          <w:sz w:val="20"/>
        </w:rPr>
        <w:t> </w:t>
      </w:r>
      <w:r>
        <w:rPr>
          <w:sz w:val="20"/>
        </w:rPr>
        <w:t>Video</w:t>
      </w:r>
      <w:r>
        <w:rPr>
          <w:spacing w:val="-11"/>
          <w:sz w:val="20"/>
        </w:rPr>
        <w:t> </w:t>
      </w:r>
      <w:r>
        <w:rPr>
          <w:sz w:val="20"/>
        </w:rPr>
        <w:t>Data</w:t>
      </w:r>
      <w:r>
        <w:rPr>
          <w:spacing w:val="-11"/>
          <w:sz w:val="20"/>
        </w:rPr>
        <w:t> </w:t>
      </w:r>
      <w:r>
        <w:rPr>
          <w:sz w:val="20"/>
        </w:rPr>
        <w:t>Collection</w:t>
      </w:r>
      <w:r>
        <w:rPr>
          <w:spacing w:val="-11"/>
          <w:sz w:val="20"/>
        </w:rPr>
        <w:t> </w:t>
      </w:r>
      <w:r>
        <w:rPr>
          <w:spacing w:val="-2"/>
          <w:sz w:val="20"/>
        </w:rPr>
        <w:t>Schedule</w:t>
      </w:r>
    </w:p>
    <w:p>
      <w:pPr>
        <w:pStyle w:val="BodyText"/>
        <w:spacing w:before="227"/>
        <w:rPr>
          <w:sz w:val="20"/>
        </w:rPr>
      </w:pPr>
    </w:p>
    <w:p>
      <w:pPr>
        <w:pStyle w:val="Heading6"/>
        <w:numPr>
          <w:ilvl w:val="2"/>
          <w:numId w:val="25"/>
        </w:numPr>
        <w:tabs>
          <w:tab w:pos="745" w:val="left" w:leader="none"/>
        </w:tabs>
        <w:spacing w:line="240" w:lineRule="auto" w:before="0" w:after="0"/>
        <w:ind w:left="745" w:right="0" w:hanging="625"/>
        <w:jc w:val="both"/>
      </w:pPr>
      <w:r>
        <w:rPr/>
        <w:t>Video</w:t>
      </w:r>
      <w:r>
        <w:rPr>
          <w:spacing w:val="-12"/>
        </w:rPr>
        <w:t> </w:t>
      </w:r>
      <w:r>
        <w:rPr/>
        <w:t>Data</w:t>
      </w:r>
      <w:r>
        <w:rPr>
          <w:spacing w:val="-10"/>
        </w:rPr>
        <w:t> </w:t>
      </w:r>
      <w:r>
        <w:rPr/>
        <w:t>Collection</w:t>
      </w:r>
      <w:r>
        <w:rPr>
          <w:spacing w:val="-9"/>
        </w:rPr>
        <w:t> </w:t>
      </w:r>
      <w:r>
        <w:rPr>
          <w:spacing w:val="-2"/>
        </w:rPr>
        <w:t>Details</w:t>
      </w:r>
    </w:p>
    <w:p>
      <w:pPr>
        <w:pStyle w:val="BodyText"/>
        <w:spacing w:before="6"/>
        <w:rPr>
          <w:b/>
          <w:sz w:val="12"/>
        </w:rPr>
      </w:pPr>
    </w:p>
    <w:tbl>
      <w:tblPr>
        <w:tblW w:w="0" w:type="auto"/>
        <w:jc w:val="left"/>
        <w:tblInd w:w="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80"/>
        <w:gridCol w:w="2520"/>
        <w:gridCol w:w="5400"/>
      </w:tblGrid>
      <w:tr>
        <w:trPr>
          <w:trHeight w:val="300" w:hRule="atLeast"/>
        </w:trPr>
        <w:tc>
          <w:tcPr>
            <w:tcW w:w="1080" w:type="dxa"/>
            <w:shd w:val="clear" w:color="auto" w:fill="EFEFEF"/>
          </w:tcPr>
          <w:p>
            <w:pPr>
              <w:pStyle w:val="TableParagraph"/>
              <w:spacing w:line="253" w:lineRule="exact" w:before="27"/>
              <w:ind w:left="184"/>
              <w:rPr>
                <w:b/>
                <w:sz w:val="24"/>
              </w:rPr>
            </w:pPr>
            <w:r>
              <w:rPr>
                <w:b/>
                <w:spacing w:val="-4"/>
                <w:sz w:val="24"/>
              </w:rPr>
              <w:t>Sr.</w:t>
            </w:r>
            <w:r>
              <w:rPr>
                <w:b/>
                <w:spacing w:val="-11"/>
                <w:sz w:val="24"/>
              </w:rPr>
              <w:t> </w:t>
            </w:r>
            <w:r>
              <w:rPr>
                <w:b/>
                <w:spacing w:val="-5"/>
                <w:sz w:val="24"/>
              </w:rPr>
              <w:t>No.</w:t>
            </w:r>
          </w:p>
        </w:tc>
        <w:tc>
          <w:tcPr>
            <w:tcW w:w="7920" w:type="dxa"/>
            <w:gridSpan w:val="2"/>
            <w:shd w:val="clear" w:color="auto" w:fill="EFEFEF"/>
          </w:tcPr>
          <w:p>
            <w:pPr>
              <w:pStyle w:val="TableParagraph"/>
              <w:spacing w:line="253" w:lineRule="exact" w:before="27"/>
              <w:ind w:left="4"/>
              <w:rPr>
                <w:b/>
                <w:sz w:val="24"/>
              </w:rPr>
            </w:pPr>
            <w:r>
              <w:rPr>
                <w:b/>
                <w:spacing w:val="-2"/>
                <w:sz w:val="24"/>
              </w:rPr>
              <w:t>Details</w:t>
            </w:r>
          </w:p>
        </w:tc>
      </w:tr>
      <w:tr>
        <w:trPr>
          <w:trHeight w:val="280" w:hRule="atLeast"/>
        </w:trPr>
        <w:tc>
          <w:tcPr>
            <w:tcW w:w="1080" w:type="dxa"/>
          </w:tcPr>
          <w:p>
            <w:pPr>
              <w:pStyle w:val="TableParagraph"/>
              <w:spacing w:line="232" w:lineRule="exact" w:before="28"/>
              <w:ind w:left="164"/>
              <w:jc w:val="center"/>
              <w:rPr>
                <w:b/>
                <w:sz w:val="22"/>
              </w:rPr>
            </w:pPr>
            <w:r>
              <w:rPr>
                <w:b/>
                <w:spacing w:val="-5"/>
                <w:sz w:val="22"/>
              </w:rPr>
              <w:t>1.</w:t>
            </w:r>
          </w:p>
        </w:tc>
        <w:tc>
          <w:tcPr>
            <w:tcW w:w="2520" w:type="dxa"/>
          </w:tcPr>
          <w:p>
            <w:pPr>
              <w:pStyle w:val="TableParagraph"/>
              <w:spacing w:line="232" w:lineRule="exact" w:before="28"/>
              <w:ind w:left="4"/>
              <w:rPr>
                <w:sz w:val="22"/>
              </w:rPr>
            </w:pPr>
            <w:r>
              <w:rPr>
                <w:spacing w:val="-2"/>
                <w:sz w:val="22"/>
              </w:rPr>
              <w:t>Targeted</w:t>
            </w:r>
            <w:r>
              <w:rPr>
                <w:spacing w:val="-13"/>
                <w:sz w:val="22"/>
              </w:rPr>
              <w:t> </w:t>
            </w:r>
            <w:r>
              <w:rPr>
                <w:spacing w:val="-4"/>
                <w:sz w:val="22"/>
              </w:rPr>
              <w:t>Area</w:t>
            </w:r>
          </w:p>
        </w:tc>
        <w:tc>
          <w:tcPr>
            <w:tcW w:w="5400" w:type="dxa"/>
          </w:tcPr>
          <w:p>
            <w:pPr>
              <w:pStyle w:val="TableParagraph"/>
              <w:spacing w:line="232" w:lineRule="exact" w:before="28"/>
              <w:ind w:left="19"/>
              <w:rPr>
                <w:sz w:val="22"/>
              </w:rPr>
            </w:pPr>
            <w:r>
              <w:rPr>
                <w:sz w:val="22"/>
              </w:rPr>
              <w:t>Chembur</w:t>
            </w:r>
            <w:r>
              <w:rPr>
                <w:spacing w:val="-5"/>
                <w:sz w:val="22"/>
              </w:rPr>
              <w:t> </w:t>
            </w:r>
            <w:r>
              <w:rPr>
                <w:sz w:val="22"/>
              </w:rPr>
              <w:t>/</w:t>
            </w:r>
            <w:r>
              <w:rPr>
                <w:spacing w:val="-5"/>
                <w:sz w:val="22"/>
              </w:rPr>
              <w:t> </w:t>
            </w:r>
            <w:r>
              <w:rPr>
                <w:sz w:val="22"/>
              </w:rPr>
              <w:t>M-</w:t>
            </w:r>
            <w:r>
              <w:rPr>
                <w:spacing w:val="-4"/>
                <w:sz w:val="22"/>
              </w:rPr>
              <w:t>Ward</w:t>
            </w:r>
          </w:p>
        </w:tc>
      </w:tr>
      <w:tr>
        <w:trPr>
          <w:trHeight w:val="280" w:hRule="atLeast"/>
        </w:trPr>
        <w:tc>
          <w:tcPr>
            <w:tcW w:w="1080" w:type="dxa"/>
          </w:tcPr>
          <w:p>
            <w:pPr>
              <w:pStyle w:val="TableParagraph"/>
              <w:spacing w:line="234" w:lineRule="exact" w:before="25"/>
              <w:ind w:left="164"/>
              <w:jc w:val="center"/>
              <w:rPr>
                <w:b/>
                <w:sz w:val="22"/>
              </w:rPr>
            </w:pPr>
            <w:r>
              <w:rPr>
                <w:b/>
                <w:spacing w:val="-5"/>
                <w:sz w:val="22"/>
              </w:rPr>
              <w:t>2.</w:t>
            </w:r>
          </w:p>
        </w:tc>
        <w:tc>
          <w:tcPr>
            <w:tcW w:w="2520" w:type="dxa"/>
          </w:tcPr>
          <w:p>
            <w:pPr>
              <w:pStyle w:val="TableParagraph"/>
              <w:spacing w:line="234" w:lineRule="exact" w:before="25"/>
              <w:ind w:left="4"/>
              <w:rPr>
                <w:sz w:val="22"/>
              </w:rPr>
            </w:pPr>
            <w:r>
              <w:rPr>
                <w:sz w:val="22"/>
              </w:rPr>
              <w:t>Kms</w:t>
            </w:r>
            <w:r>
              <w:rPr>
                <w:spacing w:val="-3"/>
                <w:sz w:val="22"/>
              </w:rPr>
              <w:t> </w:t>
            </w:r>
            <w:r>
              <w:rPr>
                <w:sz w:val="22"/>
              </w:rPr>
              <w:t>to</w:t>
            </w:r>
            <w:r>
              <w:rPr>
                <w:spacing w:val="-2"/>
                <w:sz w:val="22"/>
              </w:rPr>
              <w:t> </w:t>
            </w:r>
            <w:r>
              <w:rPr>
                <w:sz w:val="22"/>
              </w:rPr>
              <w:t>be</w:t>
            </w:r>
            <w:r>
              <w:rPr>
                <w:spacing w:val="-2"/>
                <w:sz w:val="22"/>
              </w:rPr>
              <w:t> covered</w:t>
            </w:r>
          </w:p>
        </w:tc>
        <w:tc>
          <w:tcPr>
            <w:tcW w:w="5400" w:type="dxa"/>
          </w:tcPr>
          <w:p>
            <w:pPr>
              <w:pStyle w:val="TableParagraph"/>
              <w:spacing w:line="234" w:lineRule="exact" w:before="25"/>
              <w:ind w:left="19"/>
              <w:rPr>
                <w:sz w:val="22"/>
              </w:rPr>
            </w:pPr>
            <w:r>
              <w:rPr>
                <w:sz w:val="22"/>
              </w:rPr>
              <w:t>12</w:t>
            </w:r>
            <w:r>
              <w:rPr>
                <w:spacing w:val="-5"/>
                <w:sz w:val="22"/>
              </w:rPr>
              <w:t> </w:t>
            </w:r>
            <w:r>
              <w:rPr>
                <w:sz w:val="22"/>
              </w:rPr>
              <w:t>(6</w:t>
            </w:r>
            <w:r>
              <w:rPr>
                <w:spacing w:val="-3"/>
                <w:sz w:val="22"/>
              </w:rPr>
              <w:t> </w:t>
            </w:r>
            <w:r>
              <w:rPr>
                <w:sz w:val="22"/>
              </w:rPr>
              <w:t>each</w:t>
            </w:r>
            <w:r>
              <w:rPr>
                <w:spacing w:val="-2"/>
                <w:sz w:val="22"/>
              </w:rPr>
              <w:t> </w:t>
            </w:r>
            <w:r>
              <w:rPr>
                <w:spacing w:val="-4"/>
                <w:sz w:val="22"/>
              </w:rPr>
              <w:t>way)</w:t>
            </w:r>
          </w:p>
        </w:tc>
      </w:tr>
      <w:tr>
        <w:trPr>
          <w:trHeight w:val="280" w:hRule="atLeast"/>
        </w:trPr>
        <w:tc>
          <w:tcPr>
            <w:tcW w:w="1080" w:type="dxa"/>
          </w:tcPr>
          <w:p>
            <w:pPr>
              <w:pStyle w:val="TableParagraph"/>
              <w:spacing w:line="236" w:lineRule="exact" w:before="23"/>
              <w:ind w:left="164"/>
              <w:jc w:val="center"/>
              <w:rPr>
                <w:b/>
                <w:sz w:val="22"/>
              </w:rPr>
            </w:pPr>
            <w:r>
              <w:rPr>
                <w:b/>
                <w:spacing w:val="-5"/>
                <w:sz w:val="22"/>
              </w:rPr>
              <w:t>3.</w:t>
            </w:r>
          </w:p>
        </w:tc>
        <w:tc>
          <w:tcPr>
            <w:tcW w:w="2520" w:type="dxa"/>
          </w:tcPr>
          <w:p>
            <w:pPr>
              <w:pStyle w:val="TableParagraph"/>
              <w:spacing w:line="236" w:lineRule="exact" w:before="23"/>
              <w:ind w:left="4"/>
              <w:rPr>
                <w:sz w:val="22"/>
              </w:rPr>
            </w:pPr>
            <w:r>
              <w:rPr>
                <w:spacing w:val="-2"/>
                <w:sz w:val="22"/>
              </w:rPr>
              <w:t>Vehicle</w:t>
            </w:r>
          </w:p>
        </w:tc>
        <w:tc>
          <w:tcPr>
            <w:tcW w:w="5400" w:type="dxa"/>
          </w:tcPr>
          <w:p>
            <w:pPr>
              <w:pStyle w:val="TableParagraph"/>
              <w:spacing w:line="236" w:lineRule="exact" w:before="23"/>
              <w:ind w:left="19"/>
              <w:rPr>
                <w:sz w:val="22"/>
              </w:rPr>
            </w:pPr>
            <w:r>
              <w:rPr>
                <w:sz w:val="22"/>
              </w:rPr>
              <w:t>Car</w:t>
            </w:r>
            <w:r>
              <w:rPr>
                <w:spacing w:val="-5"/>
                <w:sz w:val="22"/>
              </w:rPr>
              <w:t> </w:t>
            </w:r>
            <w:r>
              <w:rPr>
                <w:sz w:val="22"/>
              </w:rPr>
              <w:t>(30-50</w:t>
            </w:r>
            <w:r>
              <w:rPr>
                <w:spacing w:val="-4"/>
                <w:sz w:val="22"/>
              </w:rPr>
              <w:t> </w:t>
            </w:r>
            <w:r>
              <w:rPr>
                <w:spacing w:val="-2"/>
                <w:sz w:val="22"/>
              </w:rPr>
              <w:t>km/hr)</w:t>
            </w:r>
          </w:p>
        </w:tc>
      </w:tr>
      <w:tr>
        <w:trPr>
          <w:trHeight w:val="280" w:hRule="atLeast"/>
        </w:trPr>
        <w:tc>
          <w:tcPr>
            <w:tcW w:w="1080" w:type="dxa"/>
          </w:tcPr>
          <w:p>
            <w:pPr>
              <w:pStyle w:val="TableParagraph"/>
              <w:spacing w:line="238" w:lineRule="exact" w:before="21"/>
              <w:ind w:left="164"/>
              <w:jc w:val="center"/>
              <w:rPr>
                <w:b/>
                <w:sz w:val="22"/>
              </w:rPr>
            </w:pPr>
            <w:r>
              <w:rPr>
                <w:b/>
                <w:spacing w:val="-5"/>
                <w:sz w:val="22"/>
              </w:rPr>
              <w:t>4.</w:t>
            </w:r>
          </w:p>
        </w:tc>
        <w:tc>
          <w:tcPr>
            <w:tcW w:w="2520" w:type="dxa"/>
          </w:tcPr>
          <w:p>
            <w:pPr>
              <w:pStyle w:val="TableParagraph"/>
              <w:spacing w:line="238" w:lineRule="exact" w:before="21"/>
              <w:ind w:left="4"/>
              <w:rPr>
                <w:sz w:val="22"/>
              </w:rPr>
            </w:pPr>
            <w:r>
              <w:rPr>
                <w:sz w:val="22"/>
              </w:rPr>
              <w:t>Video</w:t>
            </w:r>
            <w:r>
              <w:rPr>
                <w:spacing w:val="-14"/>
                <w:sz w:val="22"/>
              </w:rPr>
              <w:t> </w:t>
            </w:r>
            <w:r>
              <w:rPr>
                <w:sz w:val="22"/>
              </w:rPr>
              <w:t>Capturing</w:t>
            </w:r>
            <w:r>
              <w:rPr>
                <w:spacing w:val="-13"/>
                <w:sz w:val="22"/>
              </w:rPr>
              <w:t> </w:t>
            </w:r>
            <w:r>
              <w:rPr>
                <w:spacing w:val="-2"/>
                <w:sz w:val="22"/>
              </w:rPr>
              <w:t>Device</w:t>
            </w:r>
          </w:p>
        </w:tc>
        <w:tc>
          <w:tcPr>
            <w:tcW w:w="5400" w:type="dxa"/>
          </w:tcPr>
          <w:p>
            <w:pPr>
              <w:pStyle w:val="TableParagraph"/>
              <w:spacing w:line="238" w:lineRule="exact" w:before="21"/>
              <w:ind w:left="19"/>
              <w:rPr>
                <w:sz w:val="22"/>
              </w:rPr>
            </w:pPr>
            <w:r>
              <w:rPr>
                <w:sz w:val="22"/>
              </w:rPr>
              <w:t>Phone</w:t>
            </w:r>
            <w:r>
              <w:rPr>
                <w:spacing w:val="-7"/>
                <w:sz w:val="22"/>
              </w:rPr>
              <w:t> </w:t>
            </w:r>
            <w:r>
              <w:rPr>
                <w:sz w:val="22"/>
              </w:rPr>
              <w:t>Camera</w:t>
            </w:r>
            <w:r>
              <w:rPr>
                <w:spacing w:val="-4"/>
                <w:sz w:val="22"/>
              </w:rPr>
              <w:t> </w:t>
            </w:r>
            <w:r>
              <w:rPr>
                <w:sz w:val="22"/>
              </w:rPr>
              <w:t>/</w:t>
            </w:r>
            <w:r>
              <w:rPr>
                <w:spacing w:val="-4"/>
                <w:sz w:val="22"/>
              </w:rPr>
              <w:t> </w:t>
            </w:r>
            <w:r>
              <w:rPr>
                <w:sz w:val="22"/>
              </w:rPr>
              <w:t>1920</w:t>
            </w:r>
            <w:r>
              <w:rPr>
                <w:spacing w:val="-5"/>
                <w:sz w:val="22"/>
              </w:rPr>
              <w:t> </w:t>
            </w:r>
            <w:r>
              <w:rPr>
                <w:sz w:val="22"/>
              </w:rPr>
              <w:t>x</w:t>
            </w:r>
            <w:r>
              <w:rPr>
                <w:spacing w:val="-4"/>
                <w:sz w:val="22"/>
              </w:rPr>
              <w:t> </w:t>
            </w:r>
            <w:r>
              <w:rPr>
                <w:sz w:val="22"/>
              </w:rPr>
              <w:t>1080p</w:t>
            </w:r>
            <w:r>
              <w:rPr>
                <w:spacing w:val="-4"/>
                <w:sz w:val="22"/>
              </w:rPr>
              <w:t> </w:t>
            </w:r>
            <w:r>
              <w:rPr>
                <w:sz w:val="22"/>
              </w:rPr>
              <w:t>(preferably)</w:t>
            </w:r>
            <w:r>
              <w:rPr>
                <w:spacing w:val="-5"/>
                <w:sz w:val="22"/>
              </w:rPr>
              <w:t> </w:t>
            </w:r>
            <w:r>
              <w:rPr>
                <w:sz w:val="22"/>
              </w:rPr>
              <w:t>/</w:t>
            </w:r>
            <w:r>
              <w:rPr>
                <w:spacing w:val="-4"/>
                <w:sz w:val="22"/>
              </w:rPr>
              <w:t> </w:t>
            </w:r>
            <w:r>
              <w:rPr>
                <w:sz w:val="22"/>
              </w:rPr>
              <w:t>Nos.</w:t>
            </w:r>
            <w:r>
              <w:rPr>
                <w:spacing w:val="-4"/>
                <w:sz w:val="22"/>
              </w:rPr>
              <w:t> </w:t>
            </w:r>
            <w:r>
              <w:rPr>
                <w:spacing w:val="-10"/>
                <w:sz w:val="22"/>
              </w:rPr>
              <w:t>2</w:t>
            </w:r>
          </w:p>
        </w:tc>
      </w:tr>
      <w:tr>
        <w:trPr>
          <w:trHeight w:val="280" w:hRule="atLeast"/>
        </w:trPr>
        <w:tc>
          <w:tcPr>
            <w:tcW w:w="1080" w:type="dxa"/>
          </w:tcPr>
          <w:p>
            <w:pPr>
              <w:pStyle w:val="TableParagraph"/>
              <w:spacing w:line="240" w:lineRule="exact" w:before="19"/>
              <w:ind w:left="164"/>
              <w:jc w:val="center"/>
              <w:rPr>
                <w:b/>
                <w:sz w:val="22"/>
              </w:rPr>
            </w:pPr>
            <w:r>
              <w:rPr>
                <w:b/>
                <w:spacing w:val="-5"/>
                <w:sz w:val="22"/>
              </w:rPr>
              <w:t>5.</w:t>
            </w:r>
          </w:p>
        </w:tc>
        <w:tc>
          <w:tcPr>
            <w:tcW w:w="2520" w:type="dxa"/>
          </w:tcPr>
          <w:p>
            <w:pPr>
              <w:pStyle w:val="TableParagraph"/>
              <w:spacing w:line="240" w:lineRule="exact" w:before="19"/>
              <w:ind w:left="4"/>
              <w:rPr>
                <w:sz w:val="22"/>
              </w:rPr>
            </w:pPr>
            <w:r>
              <w:rPr>
                <w:sz w:val="22"/>
              </w:rPr>
              <w:t>Frames</w:t>
            </w:r>
            <w:r>
              <w:rPr>
                <w:spacing w:val="-5"/>
                <w:sz w:val="22"/>
              </w:rPr>
              <w:t> </w:t>
            </w:r>
            <w:r>
              <w:rPr>
                <w:sz w:val="22"/>
              </w:rPr>
              <w:t>per</w:t>
            </w:r>
            <w:r>
              <w:rPr>
                <w:spacing w:val="-4"/>
                <w:sz w:val="22"/>
              </w:rPr>
              <w:t> </w:t>
            </w:r>
            <w:r>
              <w:rPr>
                <w:spacing w:val="-2"/>
                <w:sz w:val="22"/>
              </w:rPr>
              <w:t>second</w:t>
            </w:r>
          </w:p>
        </w:tc>
        <w:tc>
          <w:tcPr>
            <w:tcW w:w="5400" w:type="dxa"/>
          </w:tcPr>
          <w:p>
            <w:pPr>
              <w:pStyle w:val="TableParagraph"/>
              <w:spacing w:line="240" w:lineRule="exact" w:before="19"/>
              <w:ind w:left="19"/>
              <w:rPr>
                <w:sz w:val="22"/>
              </w:rPr>
            </w:pPr>
            <w:r>
              <w:rPr>
                <w:spacing w:val="-2"/>
                <w:sz w:val="22"/>
              </w:rPr>
              <w:t>15-</w:t>
            </w:r>
            <w:r>
              <w:rPr>
                <w:spacing w:val="-5"/>
                <w:sz w:val="22"/>
              </w:rPr>
              <w:t>30</w:t>
            </w:r>
          </w:p>
        </w:tc>
      </w:tr>
      <w:tr>
        <w:trPr>
          <w:trHeight w:val="279" w:hRule="atLeast"/>
        </w:trPr>
        <w:tc>
          <w:tcPr>
            <w:tcW w:w="1080" w:type="dxa"/>
          </w:tcPr>
          <w:p>
            <w:pPr>
              <w:pStyle w:val="TableParagraph"/>
              <w:spacing w:line="242" w:lineRule="exact" w:before="17"/>
              <w:ind w:left="164"/>
              <w:jc w:val="center"/>
              <w:rPr>
                <w:b/>
                <w:sz w:val="22"/>
              </w:rPr>
            </w:pPr>
            <w:r>
              <w:rPr>
                <w:b/>
                <w:spacing w:val="-5"/>
                <w:sz w:val="22"/>
              </w:rPr>
              <w:t>6.</w:t>
            </w:r>
          </w:p>
        </w:tc>
        <w:tc>
          <w:tcPr>
            <w:tcW w:w="2520" w:type="dxa"/>
          </w:tcPr>
          <w:p>
            <w:pPr>
              <w:pStyle w:val="TableParagraph"/>
              <w:spacing w:line="242" w:lineRule="exact" w:before="17"/>
              <w:ind w:left="4"/>
              <w:rPr>
                <w:sz w:val="22"/>
              </w:rPr>
            </w:pPr>
            <w:r>
              <w:rPr>
                <w:spacing w:val="-2"/>
                <w:sz w:val="22"/>
              </w:rPr>
              <w:t>Average</w:t>
            </w:r>
            <w:r>
              <w:rPr>
                <w:spacing w:val="-9"/>
                <w:sz w:val="22"/>
              </w:rPr>
              <w:t> </w:t>
            </w:r>
            <w:r>
              <w:rPr>
                <w:spacing w:val="-2"/>
                <w:sz w:val="22"/>
              </w:rPr>
              <w:t>Video</w:t>
            </w:r>
            <w:r>
              <w:rPr>
                <w:spacing w:val="-8"/>
                <w:sz w:val="22"/>
              </w:rPr>
              <w:t> </w:t>
            </w:r>
            <w:r>
              <w:rPr>
                <w:spacing w:val="-2"/>
                <w:sz w:val="22"/>
              </w:rPr>
              <w:t>Duration</w:t>
            </w:r>
          </w:p>
        </w:tc>
        <w:tc>
          <w:tcPr>
            <w:tcW w:w="5400" w:type="dxa"/>
          </w:tcPr>
          <w:p>
            <w:pPr>
              <w:pStyle w:val="TableParagraph"/>
              <w:spacing w:line="242" w:lineRule="exact" w:before="17"/>
              <w:ind w:left="19"/>
              <w:rPr>
                <w:sz w:val="22"/>
              </w:rPr>
            </w:pPr>
            <w:r>
              <w:rPr>
                <w:sz w:val="22"/>
              </w:rPr>
              <w:t>10-15</w:t>
            </w:r>
            <w:r>
              <w:rPr>
                <w:spacing w:val="-7"/>
                <w:sz w:val="22"/>
              </w:rPr>
              <w:t> </w:t>
            </w:r>
            <w:r>
              <w:rPr>
                <w:spacing w:val="-2"/>
                <w:sz w:val="22"/>
              </w:rPr>
              <w:t>minutes</w:t>
            </w:r>
          </w:p>
        </w:tc>
      </w:tr>
      <w:tr>
        <w:trPr>
          <w:trHeight w:val="280" w:hRule="atLeast"/>
        </w:trPr>
        <w:tc>
          <w:tcPr>
            <w:tcW w:w="1080" w:type="dxa"/>
          </w:tcPr>
          <w:p>
            <w:pPr>
              <w:pStyle w:val="TableParagraph"/>
              <w:spacing w:line="244" w:lineRule="exact" w:before="15"/>
              <w:ind w:left="164"/>
              <w:jc w:val="center"/>
              <w:rPr>
                <w:b/>
                <w:sz w:val="22"/>
              </w:rPr>
            </w:pPr>
            <w:r>
              <w:rPr>
                <w:b/>
                <w:spacing w:val="-5"/>
                <w:sz w:val="22"/>
              </w:rPr>
              <w:t>7.</w:t>
            </w:r>
          </w:p>
        </w:tc>
        <w:tc>
          <w:tcPr>
            <w:tcW w:w="2520" w:type="dxa"/>
          </w:tcPr>
          <w:p>
            <w:pPr>
              <w:pStyle w:val="TableParagraph"/>
              <w:spacing w:line="244" w:lineRule="exact" w:before="15"/>
              <w:ind w:left="4"/>
              <w:rPr>
                <w:sz w:val="22"/>
              </w:rPr>
            </w:pPr>
            <w:r>
              <w:rPr>
                <w:spacing w:val="-2"/>
                <w:sz w:val="22"/>
              </w:rPr>
              <w:t>Geo-tagging</w:t>
            </w:r>
          </w:p>
        </w:tc>
        <w:tc>
          <w:tcPr>
            <w:tcW w:w="5400" w:type="dxa"/>
          </w:tcPr>
          <w:p>
            <w:pPr>
              <w:pStyle w:val="TableParagraph"/>
              <w:spacing w:line="244" w:lineRule="exact" w:before="15"/>
              <w:ind w:left="19"/>
              <w:rPr>
                <w:sz w:val="22"/>
              </w:rPr>
            </w:pPr>
            <w:r>
              <w:rPr>
                <w:sz w:val="22"/>
              </w:rPr>
              <w:t>Location</w:t>
            </w:r>
            <w:r>
              <w:rPr>
                <w:spacing w:val="-4"/>
                <w:sz w:val="22"/>
              </w:rPr>
              <w:t> </w:t>
            </w:r>
            <w:r>
              <w:rPr>
                <w:sz w:val="22"/>
              </w:rPr>
              <w:t>Data</w:t>
            </w:r>
            <w:r>
              <w:rPr>
                <w:spacing w:val="-4"/>
                <w:sz w:val="22"/>
              </w:rPr>
              <w:t> </w:t>
            </w:r>
            <w:r>
              <w:rPr>
                <w:sz w:val="22"/>
              </w:rPr>
              <w:t>in</w:t>
            </w:r>
            <w:r>
              <w:rPr>
                <w:spacing w:val="-4"/>
                <w:sz w:val="22"/>
              </w:rPr>
              <w:t> </w:t>
            </w:r>
            <w:r>
              <w:rPr>
                <w:sz w:val="22"/>
              </w:rPr>
              <w:t>the</w:t>
            </w:r>
            <w:r>
              <w:rPr>
                <w:spacing w:val="-4"/>
                <w:sz w:val="22"/>
              </w:rPr>
              <w:t> </w:t>
            </w:r>
            <w:r>
              <w:rPr>
                <w:sz w:val="22"/>
              </w:rPr>
              <w:t>JPEG</w:t>
            </w:r>
            <w:r>
              <w:rPr>
                <w:spacing w:val="-4"/>
                <w:sz w:val="22"/>
              </w:rPr>
              <w:t> </w:t>
            </w:r>
            <w:r>
              <w:rPr>
                <w:sz w:val="22"/>
              </w:rPr>
              <w:t>of</w:t>
            </w:r>
            <w:r>
              <w:rPr>
                <w:spacing w:val="-4"/>
                <w:sz w:val="22"/>
              </w:rPr>
              <w:t> </w:t>
            </w:r>
            <w:r>
              <w:rPr>
                <w:sz w:val="22"/>
              </w:rPr>
              <w:t>each</w:t>
            </w:r>
            <w:r>
              <w:rPr>
                <w:spacing w:val="-3"/>
                <w:sz w:val="22"/>
              </w:rPr>
              <w:t> </w:t>
            </w:r>
            <w:r>
              <w:rPr>
                <w:spacing w:val="-2"/>
                <w:sz w:val="22"/>
              </w:rPr>
              <w:t>frame</w:t>
            </w:r>
          </w:p>
        </w:tc>
      </w:tr>
    </w:tbl>
    <w:p>
      <w:pPr>
        <w:spacing w:before="0"/>
        <w:ind w:left="3012" w:right="0" w:firstLine="0"/>
        <w:jc w:val="left"/>
        <w:rPr>
          <w:sz w:val="20"/>
        </w:rPr>
      </w:pPr>
      <w:r>
        <w:rPr>
          <w:b/>
          <w:sz w:val="20"/>
        </w:rPr>
        <w:t>Table</w:t>
      </w:r>
      <w:r>
        <w:rPr>
          <w:b/>
          <w:spacing w:val="-12"/>
          <w:sz w:val="20"/>
        </w:rPr>
        <w:t> </w:t>
      </w:r>
      <w:r>
        <w:rPr>
          <w:b/>
          <w:sz w:val="20"/>
        </w:rPr>
        <w:t>3.</w:t>
      </w:r>
      <w:r>
        <w:rPr>
          <w:b/>
          <w:spacing w:val="-11"/>
          <w:sz w:val="20"/>
        </w:rPr>
        <w:t> </w:t>
      </w:r>
      <w:r>
        <w:rPr>
          <w:sz w:val="20"/>
        </w:rPr>
        <w:t>Video</w:t>
      </w:r>
      <w:r>
        <w:rPr>
          <w:spacing w:val="-11"/>
          <w:sz w:val="20"/>
        </w:rPr>
        <w:t> </w:t>
      </w:r>
      <w:r>
        <w:rPr>
          <w:sz w:val="20"/>
        </w:rPr>
        <w:t>Data</w:t>
      </w:r>
      <w:r>
        <w:rPr>
          <w:spacing w:val="-11"/>
          <w:sz w:val="20"/>
        </w:rPr>
        <w:t> </w:t>
      </w:r>
      <w:r>
        <w:rPr>
          <w:sz w:val="20"/>
        </w:rPr>
        <w:t>Collection</w:t>
      </w:r>
      <w:r>
        <w:rPr>
          <w:spacing w:val="-11"/>
          <w:sz w:val="20"/>
        </w:rPr>
        <w:t> </w:t>
      </w:r>
      <w:r>
        <w:rPr>
          <w:spacing w:val="-2"/>
          <w:sz w:val="20"/>
        </w:rPr>
        <w:t>Details</w:t>
      </w:r>
    </w:p>
    <w:p>
      <w:pPr>
        <w:spacing w:after="0"/>
        <w:jc w:val="left"/>
        <w:rPr>
          <w:sz w:val="20"/>
        </w:rPr>
        <w:sectPr>
          <w:pgSz w:w="11920" w:h="16840"/>
          <w:pgMar w:header="0" w:footer="581" w:top="1300" w:bottom="800" w:left="1559" w:right="425"/>
        </w:sectPr>
      </w:pPr>
    </w:p>
    <w:p>
      <w:pPr>
        <w:pStyle w:val="Heading4"/>
        <w:numPr>
          <w:ilvl w:val="1"/>
          <w:numId w:val="25"/>
        </w:numPr>
        <w:tabs>
          <w:tab w:pos="597" w:val="left" w:leader="none"/>
        </w:tabs>
        <w:spacing w:line="240" w:lineRule="auto" w:before="60" w:after="0"/>
        <w:ind w:left="597" w:right="0" w:hanging="477"/>
        <w:jc w:val="left"/>
      </w:pPr>
      <w:r>
        <w:rPr/>
        <w:t>Results</w:t>
      </w:r>
      <w:r>
        <w:rPr>
          <w:spacing w:val="-5"/>
        </w:rPr>
        <w:t> </w:t>
      </w:r>
      <w:r>
        <w:rPr/>
        <w:t>and</w:t>
      </w:r>
      <w:r>
        <w:rPr>
          <w:spacing w:val="-5"/>
        </w:rPr>
        <w:t> </w:t>
      </w:r>
      <w:r>
        <w:rPr>
          <w:spacing w:val="-2"/>
        </w:rPr>
        <w:t>Observations</w:t>
      </w:r>
    </w:p>
    <w:p>
      <w:pPr>
        <w:pStyle w:val="BodyText"/>
        <w:spacing w:line="360" w:lineRule="auto" w:before="184"/>
        <w:ind w:left="120" w:right="908"/>
        <w:jc w:val="both"/>
      </w:pPr>
      <w:r>
        <w:rPr/>
        <w:drawing>
          <wp:anchor distT="0" distB="0" distL="0" distR="0" allowOverlap="1" layoutInCell="1" locked="0" behindDoc="1" simplePos="0" relativeHeight="487596544">
            <wp:simplePos x="0" y="0"/>
            <wp:positionH relativeFrom="page">
              <wp:posOffset>2065499</wp:posOffset>
            </wp:positionH>
            <wp:positionV relativeFrom="paragraph">
              <wp:posOffset>1450230</wp:posOffset>
            </wp:positionV>
            <wp:extent cx="3657600" cy="205740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3" cstate="print"/>
                    <a:stretch>
                      <a:fillRect/>
                    </a:stretch>
                  </pic:blipFill>
                  <pic:spPr>
                    <a:xfrm>
                      <a:off x="0" y="0"/>
                      <a:ext cx="3657600" cy="2057400"/>
                    </a:xfrm>
                    <a:prstGeom prst="rect">
                      <a:avLst/>
                    </a:prstGeom>
                  </pic:spPr>
                </pic:pic>
              </a:graphicData>
            </a:graphic>
          </wp:anchor>
        </w:drawing>
      </w:r>
      <w:r>
        <w:rPr/>
        <w:t>Preliminary observations from the captured video snapshots revealed</w:t>
      </w:r>
      <w:r>
        <w:rPr>
          <w:spacing w:val="-3"/>
        </w:rPr>
        <w:t> </w:t>
      </w:r>
      <w:r>
        <w:rPr/>
        <w:t>key</w:t>
      </w:r>
      <w:r>
        <w:rPr>
          <w:spacing w:val="-3"/>
        </w:rPr>
        <w:t> </w:t>
      </w:r>
      <w:r>
        <w:rPr/>
        <w:t>insights</w:t>
      </w:r>
      <w:r>
        <w:rPr>
          <w:spacing w:val="-3"/>
        </w:rPr>
        <w:t> </w:t>
      </w:r>
      <w:r>
        <w:rPr/>
        <w:t>about</w:t>
      </w:r>
      <w:r>
        <w:rPr>
          <w:spacing w:val="-3"/>
        </w:rPr>
        <w:t> </w:t>
      </w:r>
      <w:r>
        <w:rPr/>
        <w:t>the pavement infrastructure in the selected region. The images clearly showcased various conditions such as surface cracks, water accumulation, and unauthorized encroachments</w:t>
      </w:r>
      <w:r>
        <w:rPr>
          <w:spacing w:val="-4"/>
        </w:rPr>
        <w:t> </w:t>
      </w:r>
      <w:r>
        <w:rPr/>
        <w:t>by vendors and vehicles. Each data collection iteration highlighted evolving conditions, enabling temporal comparison and the assessment of changes over time.</w:t>
      </w:r>
    </w:p>
    <w:p>
      <w:pPr>
        <w:spacing w:before="93"/>
        <w:ind w:left="1236" w:right="0" w:firstLine="0"/>
        <w:jc w:val="left"/>
        <w:rPr>
          <w:sz w:val="20"/>
        </w:rPr>
      </w:pPr>
      <w:r>
        <w:rPr>
          <w:b/>
          <w:sz w:val="20"/>
        </w:rPr>
        <w:t>Figure</w:t>
      </w:r>
      <w:r>
        <w:rPr>
          <w:b/>
          <w:spacing w:val="-7"/>
          <w:sz w:val="20"/>
        </w:rPr>
        <w:t> </w:t>
      </w:r>
      <w:r>
        <w:rPr>
          <w:b/>
          <w:sz w:val="20"/>
        </w:rPr>
        <w:t>5.</w:t>
      </w:r>
      <w:r>
        <w:rPr>
          <w:b/>
          <w:spacing w:val="-6"/>
          <w:sz w:val="20"/>
        </w:rPr>
        <w:t> </w:t>
      </w:r>
      <w:r>
        <w:rPr>
          <w:sz w:val="20"/>
        </w:rPr>
        <w:t>Video</w:t>
      </w:r>
      <w:r>
        <w:rPr>
          <w:spacing w:val="-7"/>
          <w:sz w:val="20"/>
        </w:rPr>
        <w:t> </w:t>
      </w:r>
      <w:r>
        <w:rPr>
          <w:sz w:val="20"/>
        </w:rPr>
        <w:t>Snapshot</w:t>
      </w:r>
      <w:r>
        <w:rPr>
          <w:spacing w:val="-6"/>
          <w:sz w:val="20"/>
        </w:rPr>
        <w:t> </w:t>
      </w:r>
      <w:r>
        <w:rPr>
          <w:sz w:val="20"/>
        </w:rPr>
        <w:t>of</w:t>
      </w:r>
      <w:r>
        <w:rPr>
          <w:spacing w:val="-7"/>
          <w:sz w:val="20"/>
        </w:rPr>
        <w:t> </w:t>
      </w:r>
      <w:r>
        <w:rPr>
          <w:sz w:val="20"/>
        </w:rPr>
        <w:t>the</w:t>
      </w:r>
      <w:r>
        <w:rPr>
          <w:spacing w:val="-6"/>
          <w:sz w:val="20"/>
        </w:rPr>
        <w:t> </w:t>
      </w:r>
      <w:r>
        <w:rPr>
          <w:sz w:val="20"/>
        </w:rPr>
        <w:t>Data</w:t>
      </w:r>
      <w:r>
        <w:rPr>
          <w:spacing w:val="-7"/>
          <w:sz w:val="20"/>
        </w:rPr>
        <w:t> </w:t>
      </w:r>
      <w:r>
        <w:rPr>
          <w:sz w:val="20"/>
        </w:rPr>
        <w:t>Collection</w:t>
      </w:r>
      <w:r>
        <w:rPr>
          <w:spacing w:val="-6"/>
          <w:sz w:val="20"/>
        </w:rPr>
        <w:t> </w:t>
      </w:r>
      <w:r>
        <w:rPr>
          <w:sz w:val="20"/>
        </w:rPr>
        <w:t>Drive;</w:t>
      </w:r>
      <w:r>
        <w:rPr>
          <w:spacing w:val="-7"/>
          <w:sz w:val="20"/>
        </w:rPr>
        <w:t> </w:t>
      </w:r>
      <w:r>
        <w:rPr>
          <w:sz w:val="20"/>
        </w:rPr>
        <w:t>Dated:</w:t>
      </w:r>
      <w:r>
        <w:rPr>
          <w:spacing w:val="-6"/>
          <w:sz w:val="20"/>
        </w:rPr>
        <w:t> </w:t>
      </w:r>
      <w:r>
        <w:rPr>
          <w:sz w:val="20"/>
        </w:rPr>
        <w:t>3rd</w:t>
      </w:r>
      <w:r>
        <w:rPr>
          <w:spacing w:val="-7"/>
          <w:sz w:val="20"/>
        </w:rPr>
        <w:t> </w:t>
      </w:r>
      <w:r>
        <w:rPr>
          <w:sz w:val="20"/>
        </w:rPr>
        <w:t>December</w:t>
      </w:r>
      <w:r>
        <w:rPr>
          <w:spacing w:val="-6"/>
          <w:sz w:val="20"/>
        </w:rPr>
        <w:t> </w:t>
      </w:r>
      <w:r>
        <w:rPr>
          <w:spacing w:val="-4"/>
          <w:sz w:val="20"/>
        </w:rPr>
        <w:t>2024</w:t>
      </w:r>
    </w:p>
    <w:p>
      <w:pPr>
        <w:pStyle w:val="BodyText"/>
        <w:spacing w:before="128"/>
        <w:rPr>
          <w:sz w:val="20"/>
        </w:rPr>
      </w:pPr>
      <w:r>
        <w:rPr>
          <w:sz w:val="20"/>
        </w:rPr>
        <w:drawing>
          <wp:anchor distT="0" distB="0" distL="0" distR="0" allowOverlap="1" layoutInCell="1" locked="0" behindDoc="1" simplePos="0" relativeHeight="487597056">
            <wp:simplePos x="0" y="0"/>
            <wp:positionH relativeFrom="page">
              <wp:posOffset>2065499</wp:posOffset>
            </wp:positionH>
            <wp:positionV relativeFrom="paragraph">
              <wp:posOffset>242656</wp:posOffset>
            </wp:positionV>
            <wp:extent cx="3657600" cy="205740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4" cstate="print"/>
                    <a:stretch>
                      <a:fillRect/>
                    </a:stretch>
                  </pic:blipFill>
                  <pic:spPr>
                    <a:xfrm>
                      <a:off x="0" y="0"/>
                      <a:ext cx="3657600" cy="2057400"/>
                    </a:xfrm>
                    <a:prstGeom prst="rect">
                      <a:avLst/>
                    </a:prstGeom>
                  </pic:spPr>
                </pic:pic>
              </a:graphicData>
            </a:graphic>
          </wp:anchor>
        </w:drawing>
      </w:r>
    </w:p>
    <w:p>
      <w:pPr>
        <w:spacing w:before="93"/>
        <w:ind w:left="1242" w:right="0" w:firstLine="0"/>
        <w:jc w:val="left"/>
        <w:rPr>
          <w:sz w:val="20"/>
        </w:rPr>
      </w:pPr>
      <w:r>
        <w:rPr>
          <w:b/>
          <w:sz w:val="20"/>
        </w:rPr>
        <w:t>Figure</w:t>
      </w:r>
      <w:r>
        <w:rPr>
          <w:b/>
          <w:spacing w:val="-7"/>
          <w:sz w:val="20"/>
        </w:rPr>
        <w:t> </w:t>
      </w:r>
      <w:r>
        <w:rPr>
          <w:b/>
          <w:sz w:val="20"/>
        </w:rPr>
        <w:t>6.</w:t>
      </w:r>
      <w:r>
        <w:rPr>
          <w:b/>
          <w:spacing w:val="-6"/>
          <w:sz w:val="20"/>
        </w:rPr>
        <w:t> </w:t>
      </w:r>
      <w:r>
        <w:rPr>
          <w:sz w:val="20"/>
        </w:rPr>
        <w:t>Video</w:t>
      </w:r>
      <w:r>
        <w:rPr>
          <w:spacing w:val="-7"/>
          <w:sz w:val="20"/>
        </w:rPr>
        <w:t> </w:t>
      </w:r>
      <w:r>
        <w:rPr>
          <w:sz w:val="20"/>
        </w:rPr>
        <w:t>Snapshot</w:t>
      </w:r>
      <w:r>
        <w:rPr>
          <w:spacing w:val="-6"/>
          <w:sz w:val="20"/>
        </w:rPr>
        <w:t> </w:t>
      </w:r>
      <w:r>
        <w:rPr>
          <w:sz w:val="20"/>
        </w:rPr>
        <w:t>of</w:t>
      </w:r>
      <w:r>
        <w:rPr>
          <w:spacing w:val="-7"/>
          <w:sz w:val="20"/>
        </w:rPr>
        <w:t> </w:t>
      </w:r>
      <w:r>
        <w:rPr>
          <w:sz w:val="20"/>
        </w:rPr>
        <w:t>the</w:t>
      </w:r>
      <w:r>
        <w:rPr>
          <w:spacing w:val="-6"/>
          <w:sz w:val="20"/>
        </w:rPr>
        <w:t> </w:t>
      </w:r>
      <w:r>
        <w:rPr>
          <w:sz w:val="20"/>
        </w:rPr>
        <w:t>Data</w:t>
      </w:r>
      <w:r>
        <w:rPr>
          <w:spacing w:val="-7"/>
          <w:sz w:val="20"/>
        </w:rPr>
        <w:t> </w:t>
      </w:r>
      <w:r>
        <w:rPr>
          <w:sz w:val="20"/>
        </w:rPr>
        <w:t>Collection</w:t>
      </w:r>
      <w:r>
        <w:rPr>
          <w:spacing w:val="-6"/>
          <w:sz w:val="20"/>
        </w:rPr>
        <w:t> </w:t>
      </w:r>
      <w:r>
        <w:rPr>
          <w:sz w:val="20"/>
        </w:rPr>
        <w:t>Drive;</w:t>
      </w:r>
      <w:r>
        <w:rPr>
          <w:spacing w:val="-7"/>
          <w:sz w:val="20"/>
        </w:rPr>
        <w:t> </w:t>
      </w:r>
      <w:r>
        <w:rPr>
          <w:sz w:val="20"/>
        </w:rPr>
        <w:t>Dated:</w:t>
      </w:r>
      <w:r>
        <w:rPr>
          <w:spacing w:val="-6"/>
          <w:sz w:val="20"/>
        </w:rPr>
        <w:t> </w:t>
      </w:r>
      <w:r>
        <w:rPr>
          <w:sz w:val="20"/>
        </w:rPr>
        <w:t>9th</w:t>
      </w:r>
      <w:r>
        <w:rPr>
          <w:spacing w:val="-7"/>
          <w:sz w:val="20"/>
        </w:rPr>
        <w:t> </w:t>
      </w:r>
      <w:r>
        <w:rPr>
          <w:sz w:val="20"/>
        </w:rPr>
        <w:t>December</w:t>
      </w:r>
      <w:r>
        <w:rPr>
          <w:spacing w:val="-6"/>
          <w:sz w:val="20"/>
        </w:rPr>
        <w:t> </w:t>
      </w:r>
      <w:r>
        <w:rPr>
          <w:spacing w:val="-4"/>
          <w:sz w:val="20"/>
        </w:rPr>
        <w:t>2024</w:t>
      </w:r>
    </w:p>
    <w:p>
      <w:pPr>
        <w:pStyle w:val="BodyText"/>
        <w:spacing w:before="196"/>
        <w:rPr>
          <w:sz w:val="20"/>
        </w:rPr>
      </w:pPr>
      <w:r>
        <w:rPr>
          <w:sz w:val="20"/>
        </w:rPr>
        <w:drawing>
          <wp:anchor distT="0" distB="0" distL="0" distR="0" allowOverlap="1" layoutInCell="1" locked="0" behindDoc="1" simplePos="0" relativeHeight="487597568">
            <wp:simplePos x="0" y="0"/>
            <wp:positionH relativeFrom="page">
              <wp:posOffset>2065499</wp:posOffset>
            </wp:positionH>
            <wp:positionV relativeFrom="paragraph">
              <wp:posOffset>285759</wp:posOffset>
            </wp:positionV>
            <wp:extent cx="3641415" cy="210026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5" cstate="print"/>
                    <a:stretch>
                      <a:fillRect/>
                    </a:stretch>
                  </pic:blipFill>
                  <pic:spPr>
                    <a:xfrm>
                      <a:off x="0" y="0"/>
                      <a:ext cx="3641415" cy="2100262"/>
                    </a:xfrm>
                    <a:prstGeom prst="rect">
                      <a:avLst/>
                    </a:prstGeom>
                  </pic:spPr>
                </pic:pic>
              </a:graphicData>
            </a:graphic>
          </wp:anchor>
        </w:drawing>
      </w:r>
    </w:p>
    <w:p>
      <w:pPr>
        <w:spacing w:before="108"/>
        <w:ind w:left="1192" w:right="0" w:firstLine="0"/>
        <w:jc w:val="left"/>
        <w:rPr>
          <w:sz w:val="20"/>
        </w:rPr>
      </w:pPr>
      <w:r>
        <w:rPr>
          <w:b/>
          <w:sz w:val="20"/>
        </w:rPr>
        <w:t>Figure</w:t>
      </w:r>
      <w:r>
        <w:rPr>
          <w:b/>
          <w:spacing w:val="-7"/>
          <w:sz w:val="20"/>
        </w:rPr>
        <w:t> </w:t>
      </w:r>
      <w:r>
        <w:rPr>
          <w:b/>
          <w:sz w:val="20"/>
        </w:rPr>
        <w:t>7.</w:t>
      </w:r>
      <w:r>
        <w:rPr>
          <w:b/>
          <w:spacing w:val="-7"/>
          <w:sz w:val="20"/>
        </w:rPr>
        <w:t> </w:t>
      </w:r>
      <w:r>
        <w:rPr>
          <w:sz w:val="20"/>
        </w:rPr>
        <w:t>Video</w:t>
      </w:r>
      <w:r>
        <w:rPr>
          <w:spacing w:val="-6"/>
          <w:sz w:val="20"/>
        </w:rPr>
        <w:t> </w:t>
      </w:r>
      <w:r>
        <w:rPr>
          <w:sz w:val="20"/>
        </w:rPr>
        <w:t>Snapshot</w:t>
      </w:r>
      <w:r>
        <w:rPr>
          <w:spacing w:val="-7"/>
          <w:sz w:val="20"/>
        </w:rPr>
        <w:t> </w:t>
      </w:r>
      <w:r>
        <w:rPr>
          <w:sz w:val="20"/>
        </w:rPr>
        <w:t>of</w:t>
      </w:r>
      <w:r>
        <w:rPr>
          <w:spacing w:val="-6"/>
          <w:sz w:val="20"/>
        </w:rPr>
        <w:t> </w:t>
      </w:r>
      <w:r>
        <w:rPr>
          <w:sz w:val="20"/>
        </w:rPr>
        <w:t>the</w:t>
      </w:r>
      <w:r>
        <w:rPr>
          <w:spacing w:val="-7"/>
          <w:sz w:val="20"/>
        </w:rPr>
        <w:t> </w:t>
      </w:r>
      <w:r>
        <w:rPr>
          <w:sz w:val="20"/>
        </w:rPr>
        <w:t>Data</w:t>
      </w:r>
      <w:r>
        <w:rPr>
          <w:spacing w:val="-7"/>
          <w:sz w:val="20"/>
        </w:rPr>
        <w:t> </w:t>
      </w:r>
      <w:r>
        <w:rPr>
          <w:sz w:val="20"/>
        </w:rPr>
        <w:t>Collection</w:t>
      </w:r>
      <w:r>
        <w:rPr>
          <w:spacing w:val="-6"/>
          <w:sz w:val="20"/>
        </w:rPr>
        <w:t> </w:t>
      </w:r>
      <w:r>
        <w:rPr>
          <w:sz w:val="20"/>
        </w:rPr>
        <w:t>Drive;</w:t>
      </w:r>
      <w:r>
        <w:rPr>
          <w:spacing w:val="-7"/>
          <w:sz w:val="20"/>
        </w:rPr>
        <w:t> </w:t>
      </w:r>
      <w:r>
        <w:rPr>
          <w:sz w:val="20"/>
        </w:rPr>
        <w:t>Dated:</w:t>
      </w:r>
      <w:r>
        <w:rPr>
          <w:spacing w:val="-6"/>
          <w:sz w:val="20"/>
        </w:rPr>
        <w:t> </w:t>
      </w:r>
      <w:r>
        <w:rPr>
          <w:sz w:val="20"/>
        </w:rPr>
        <w:t>12th</w:t>
      </w:r>
      <w:r>
        <w:rPr>
          <w:spacing w:val="-7"/>
          <w:sz w:val="20"/>
        </w:rPr>
        <w:t> </w:t>
      </w:r>
      <w:r>
        <w:rPr>
          <w:sz w:val="20"/>
        </w:rPr>
        <w:t>December</w:t>
      </w:r>
      <w:r>
        <w:rPr>
          <w:spacing w:val="-6"/>
          <w:sz w:val="20"/>
        </w:rPr>
        <w:t> </w:t>
      </w:r>
      <w:r>
        <w:rPr>
          <w:spacing w:val="-4"/>
          <w:sz w:val="20"/>
        </w:rPr>
        <w:t>2024</w:t>
      </w:r>
    </w:p>
    <w:p>
      <w:pPr>
        <w:spacing w:after="0"/>
        <w:jc w:val="left"/>
        <w:rPr>
          <w:sz w:val="20"/>
        </w:rPr>
        <w:sectPr>
          <w:pgSz w:w="11920" w:h="16840"/>
          <w:pgMar w:header="0" w:footer="581" w:top="1300" w:bottom="800" w:left="1559" w:right="425"/>
        </w:sectPr>
      </w:pPr>
    </w:p>
    <w:p>
      <w:pPr>
        <w:pStyle w:val="BodyText"/>
        <w:ind w:left="1693"/>
        <w:rPr>
          <w:sz w:val="20"/>
        </w:rPr>
      </w:pPr>
      <w:r>
        <w:rPr>
          <w:sz w:val="20"/>
        </w:rPr>
        <w:drawing>
          <wp:inline distT="0" distB="0" distL="0" distR="0">
            <wp:extent cx="3657600" cy="205740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6" cstate="print"/>
                    <a:stretch>
                      <a:fillRect/>
                    </a:stretch>
                  </pic:blipFill>
                  <pic:spPr>
                    <a:xfrm>
                      <a:off x="0" y="0"/>
                      <a:ext cx="3657600" cy="2057400"/>
                    </a:xfrm>
                    <a:prstGeom prst="rect">
                      <a:avLst/>
                    </a:prstGeom>
                  </pic:spPr>
                </pic:pic>
              </a:graphicData>
            </a:graphic>
          </wp:inline>
        </w:drawing>
      </w:r>
      <w:r>
        <w:rPr>
          <w:sz w:val="20"/>
        </w:rPr>
      </w:r>
    </w:p>
    <w:p>
      <w:pPr>
        <w:spacing w:before="100"/>
        <w:ind w:left="1192" w:right="0" w:firstLine="0"/>
        <w:jc w:val="left"/>
        <w:rPr>
          <w:sz w:val="20"/>
        </w:rPr>
      </w:pPr>
      <w:r>
        <w:rPr>
          <w:b/>
          <w:sz w:val="20"/>
        </w:rPr>
        <w:t>Figure</w:t>
      </w:r>
      <w:r>
        <w:rPr>
          <w:b/>
          <w:spacing w:val="-7"/>
          <w:sz w:val="20"/>
        </w:rPr>
        <w:t> </w:t>
      </w:r>
      <w:r>
        <w:rPr>
          <w:b/>
          <w:sz w:val="20"/>
        </w:rPr>
        <w:t>8.</w:t>
      </w:r>
      <w:r>
        <w:rPr>
          <w:b/>
          <w:spacing w:val="-7"/>
          <w:sz w:val="20"/>
        </w:rPr>
        <w:t> </w:t>
      </w:r>
      <w:r>
        <w:rPr>
          <w:sz w:val="20"/>
        </w:rPr>
        <w:t>Video</w:t>
      </w:r>
      <w:r>
        <w:rPr>
          <w:spacing w:val="-6"/>
          <w:sz w:val="20"/>
        </w:rPr>
        <w:t> </w:t>
      </w:r>
      <w:r>
        <w:rPr>
          <w:sz w:val="20"/>
        </w:rPr>
        <w:t>Snapshot</w:t>
      </w:r>
      <w:r>
        <w:rPr>
          <w:spacing w:val="-7"/>
          <w:sz w:val="20"/>
        </w:rPr>
        <w:t> </w:t>
      </w:r>
      <w:r>
        <w:rPr>
          <w:sz w:val="20"/>
        </w:rPr>
        <w:t>of</w:t>
      </w:r>
      <w:r>
        <w:rPr>
          <w:spacing w:val="-6"/>
          <w:sz w:val="20"/>
        </w:rPr>
        <w:t> </w:t>
      </w:r>
      <w:r>
        <w:rPr>
          <w:sz w:val="20"/>
        </w:rPr>
        <w:t>the</w:t>
      </w:r>
      <w:r>
        <w:rPr>
          <w:spacing w:val="-7"/>
          <w:sz w:val="20"/>
        </w:rPr>
        <w:t> </w:t>
      </w:r>
      <w:r>
        <w:rPr>
          <w:sz w:val="20"/>
        </w:rPr>
        <w:t>Data</w:t>
      </w:r>
      <w:r>
        <w:rPr>
          <w:spacing w:val="-7"/>
          <w:sz w:val="20"/>
        </w:rPr>
        <w:t> </w:t>
      </w:r>
      <w:r>
        <w:rPr>
          <w:sz w:val="20"/>
        </w:rPr>
        <w:t>Collection</w:t>
      </w:r>
      <w:r>
        <w:rPr>
          <w:spacing w:val="-6"/>
          <w:sz w:val="20"/>
        </w:rPr>
        <w:t> </w:t>
      </w:r>
      <w:r>
        <w:rPr>
          <w:sz w:val="20"/>
        </w:rPr>
        <w:t>Drive;</w:t>
      </w:r>
      <w:r>
        <w:rPr>
          <w:spacing w:val="-7"/>
          <w:sz w:val="20"/>
        </w:rPr>
        <w:t> </w:t>
      </w:r>
      <w:r>
        <w:rPr>
          <w:sz w:val="20"/>
        </w:rPr>
        <w:t>Dated:</w:t>
      </w:r>
      <w:r>
        <w:rPr>
          <w:spacing w:val="-6"/>
          <w:sz w:val="20"/>
        </w:rPr>
        <w:t> </w:t>
      </w:r>
      <w:r>
        <w:rPr>
          <w:sz w:val="20"/>
        </w:rPr>
        <w:t>14th</w:t>
      </w:r>
      <w:r>
        <w:rPr>
          <w:spacing w:val="-7"/>
          <w:sz w:val="20"/>
        </w:rPr>
        <w:t> </w:t>
      </w:r>
      <w:r>
        <w:rPr>
          <w:sz w:val="20"/>
        </w:rPr>
        <w:t>December</w:t>
      </w:r>
      <w:r>
        <w:rPr>
          <w:spacing w:val="-6"/>
          <w:sz w:val="20"/>
        </w:rPr>
        <w:t> </w:t>
      </w:r>
      <w:r>
        <w:rPr>
          <w:spacing w:val="-4"/>
          <w:sz w:val="20"/>
        </w:rPr>
        <w:t>2024</w:t>
      </w:r>
    </w:p>
    <w:p>
      <w:pPr>
        <w:spacing w:after="0"/>
        <w:jc w:val="left"/>
        <w:rPr>
          <w:sz w:val="20"/>
        </w:rPr>
        <w:sectPr>
          <w:pgSz w:w="11920" w:h="16840"/>
          <w:pgMar w:header="0" w:footer="581" w:top="1700" w:bottom="800" w:left="1559" w:right="425"/>
        </w:sectPr>
      </w:pPr>
    </w:p>
    <w:p>
      <w:pPr>
        <w:pStyle w:val="Heading1"/>
      </w:pPr>
      <w:r>
        <w:rPr/>
        <w:t>Chapter</w:t>
      </w:r>
      <w:r>
        <w:rPr>
          <w:spacing w:val="-7"/>
        </w:rPr>
        <w:t> </w:t>
      </w:r>
      <w:r>
        <w:rPr/>
        <w:t>7:</w:t>
      </w:r>
      <w:r>
        <w:rPr>
          <w:spacing w:val="-5"/>
        </w:rPr>
        <w:t> </w:t>
      </w:r>
      <w:r>
        <w:rPr/>
        <w:t>Results</w:t>
      </w:r>
      <w:r>
        <w:rPr>
          <w:spacing w:val="-5"/>
        </w:rPr>
        <w:t> </w:t>
      </w:r>
      <w:r>
        <w:rPr/>
        <w:t>and</w:t>
      </w:r>
      <w:r>
        <w:rPr>
          <w:spacing w:val="-4"/>
        </w:rPr>
        <w:t> </w:t>
      </w:r>
      <w:r>
        <w:rPr>
          <w:spacing w:val="-2"/>
        </w:rPr>
        <w:t>Discussion</w:t>
      </w:r>
    </w:p>
    <w:p>
      <w:pPr>
        <w:pStyle w:val="Heading4"/>
        <w:numPr>
          <w:ilvl w:val="1"/>
          <w:numId w:val="13"/>
        </w:numPr>
        <w:tabs>
          <w:tab w:pos="597" w:val="left" w:leader="none"/>
        </w:tabs>
        <w:spacing w:line="240" w:lineRule="auto" w:before="230" w:after="0"/>
        <w:ind w:left="597" w:right="0" w:hanging="477"/>
        <w:jc w:val="left"/>
      </w:pPr>
      <w:r>
        <w:rPr/>
        <w:t>Screenshots</w:t>
      </w:r>
      <w:r>
        <w:rPr>
          <w:spacing w:val="-8"/>
        </w:rPr>
        <w:t> </w:t>
      </w:r>
      <w:r>
        <w:rPr/>
        <w:t>of</w:t>
      </w:r>
      <w:r>
        <w:rPr>
          <w:spacing w:val="-8"/>
        </w:rPr>
        <w:t> </w:t>
      </w:r>
      <w:r>
        <w:rPr/>
        <w:t>User</w:t>
      </w:r>
      <w:r>
        <w:rPr>
          <w:spacing w:val="-8"/>
        </w:rPr>
        <w:t> </w:t>
      </w:r>
      <w:r>
        <w:rPr/>
        <w:t>Interface</w:t>
      </w:r>
      <w:r>
        <w:rPr>
          <w:spacing w:val="-7"/>
        </w:rPr>
        <w:t> </w:t>
      </w:r>
      <w:r>
        <w:rPr>
          <w:spacing w:val="-2"/>
        </w:rPr>
        <w:t>(GUI)</w:t>
      </w:r>
    </w:p>
    <w:p>
      <w:pPr>
        <w:pStyle w:val="BodyText"/>
        <w:spacing w:before="6"/>
        <w:rPr>
          <w:b/>
          <w:sz w:val="16"/>
        </w:rPr>
      </w:pPr>
      <w:r>
        <w:rPr>
          <w:b/>
          <w:sz w:val="16"/>
        </w:rPr>
        <w:drawing>
          <wp:anchor distT="0" distB="0" distL="0" distR="0" allowOverlap="1" layoutInCell="1" locked="0" behindDoc="1" simplePos="0" relativeHeight="487598080">
            <wp:simplePos x="0" y="0"/>
            <wp:positionH relativeFrom="page">
              <wp:posOffset>1836899</wp:posOffset>
            </wp:positionH>
            <wp:positionV relativeFrom="paragraph">
              <wp:posOffset>135880</wp:posOffset>
            </wp:positionV>
            <wp:extent cx="4172765" cy="2221611"/>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7" cstate="print"/>
                    <a:stretch>
                      <a:fillRect/>
                    </a:stretch>
                  </pic:blipFill>
                  <pic:spPr>
                    <a:xfrm>
                      <a:off x="0" y="0"/>
                      <a:ext cx="4172765" cy="2221611"/>
                    </a:xfrm>
                    <a:prstGeom prst="rect">
                      <a:avLst/>
                    </a:prstGeom>
                  </pic:spPr>
                </pic:pic>
              </a:graphicData>
            </a:graphic>
          </wp:anchor>
        </w:drawing>
      </w:r>
    </w:p>
    <w:p>
      <w:pPr>
        <w:spacing w:line="276" w:lineRule="auto" w:before="76"/>
        <w:ind w:left="182" w:right="968" w:firstLine="0"/>
        <w:jc w:val="center"/>
        <w:rPr>
          <w:sz w:val="20"/>
        </w:rPr>
      </w:pPr>
      <w:r>
        <w:rPr>
          <w:b/>
          <w:sz w:val="20"/>
        </w:rPr>
        <w:t>Figure</w:t>
      </w:r>
      <w:r>
        <w:rPr>
          <w:b/>
          <w:spacing w:val="-3"/>
          <w:sz w:val="20"/>
        </w:rPr>
        <w:t> </w:t>
      </w:r>
      <w:r>
        <w:rPr>
          <w:b/>
          <w:sz w:val="20"/>
        </w:rPr>
        <w:t>9.</w:t>
      </w:r>
      <w:r>
        <w:rPr>
          <w:b/>
          <w:spacing w:val="-3"/>
          <w:sz w:val="20"/>
        </w:rPr>
        <w:t> </w:t>
      </w:r>
      <w:r>
        <w:rPr>
          <w:sz w:val="20"/>
        </w:rPr>
        <w:t>B.M.C.</w:t>
      </w:r>
      <w:r>
        <w:rPr>
          <w:spacing w:val="-3"/>
          <w:sz w:val="20"/>
        </w:rPr>
        <w:t> </w:t>
      </w:r>
      <w:r>
        <w:rPr>
          <w:sz w:val="20"/>
        </w:rPr>
        <w:t>Dashboard</w:t>
      </w:r>
      <w:r>
        <w:rPr>
          <w:spacing w:val="-3"/>
          <w:sz w:val="20"/>
        </w:rPr>
        <w:t> </w:t>
      </w:r>
      <w:r>
        <w:rPr>
          <w:sz w:val="20"/>
        </w:rPr>
        <w:t>for</w:t>
      </w:r>
      <w:r>
        <w:rPr>
          <w:spacing w:val="-3"/>
          <w:sz w:val="20"/>
        </w:rPr>
        <w:t> </w:t>
      </w:r>
      <w:r>
        <w:rPr>
          <w:sz w:val="20"/>
        </w:rPr>
        <w:t>the</w:t>
      </w:r>
      <w:r>
        <w:rPr>
          <w:spacing w:val="-3"/>
          <w:sz w:val="20"/>
        </w:rPr>
        <w:t> </w:t>
      </w:r>
      <w:r>
        <w:rPr>
          <w:sz w:val="20"/>
        </w:rPr>
        <w:t>Administrator</w:t>
      </w:r>
      <w:r>
        <w:rPr>
          <w:spacing w:val="-3"/>
          <w:sz w:val="20"/>
        </w:rPr>
        <w:t> </w:t>
      </w:r>
      <w:r>
        <w:rPr>
          <w:sz w:val="20"/>
        </w:rPr>
        <w:t>to</w:t>
      </w:r>
      <w:r>
        <w:rPr>
          <w:spacing w:val="-3"/>
          <w:sz w:val="20"/>
        </w:rPr>
        <w:t> </w:t>
      </w:r>
      <w:r>
        <w:rPr>
          <w:sz w:val="20"/>
        </w:rPr>
        <w:t>monitor</w:t>
      </w:r>
      <w:r>
        <w:rPr>
          <w:spacing w:val="-3"/>
          <w:sz w:val="20"/>
        </w:rPr>
        <w:t> </w:t>
      </w:r>
      <w:r>
        <w:rPr>
          <w:sz w:val="20"/>
        </w:rPr>
        <w:t>their</w:t>
      </w:r>
      <w:r>
        <w:rPr>
          <w:spacing w:val="-3"/>
          <w:sz w:val="20"/>
        </w:rPr>
        <w:t> </w:t>
      </w:r>
      <w:r>
        <w:rPr>
          <w:sz w:val="20"/>
        </w:rPr>
        <w:t>Constituency</w:t>
      </w:r>
      <w:r>
        <w:rPr>
          <w:spacing w:val="-3"/>
          <w:sz w:val="20"/>
        </w:rPr>
        <w:t> </w:t>
      </w:r>
      <w:r>
        <w:rPr>
          <w:sz w:val="20"/>
        </w:rPr>
        <w:t>for</w:t>
      </w:r>
      <w:r>
        <w:rPr>
          <w:spacing w:val="-3"/>
          <w:sz w:val="20"/>
        </w:rPr>
        <w:t> </w:t>
      </w:r>
      <w:r>
        <w:rPr>
          <w:sz w:val="20"/>
        </w:rPr>
        <w:t>any</w:t>
      </w:r>
      <w:r>
        <w:rPr>
          <w:spacing w:val="-3"/>
          <w:sz w:val="20"/>
        </w:rPr>
        <w:t> </w:t>
      </w:r>
      <w:r>
        <w:rPr>
          <w:sz w:val="20"/>
        </w:rPr>
        <w:t>issues</w:t>
      </w:r>
      <w:r>
        <w:rPr>
          <w:spacing w:val="-3"/>
          <w:sz w:val="20"/>
        </w:rPr>
        <w:t> </w:t>
      </w:r>
      <w:r>
        <w:rPr>
          <w:sz w:val="20"/>
        </w:rPr>
        <w:t>with</w:t>
      </w:r>
      <w:r>
        <w:rPr>
          <w:spacing w:val="-3"/>
          <w:sz w:val="20"/>
        </w:rPr>
        <w:t> </w:t>
      </w:r>
      <w:r>
        <w:rPr>
          <w:sz w:val="20"/>
        </w:rPr>
        <w:t>object and date filtering options</w:t>
      </w:r>
    </w:p>
    <w:p>
      <w:pPr>
        <w:pStyle w:val="BodyText"/>
        <w:spacing w:before="93"/>
        <w:rPr>
          <w:sz w:val="20"/>
        </w:rPr>
      </w:pPr>
      <w:r>
        <w:rPr>
          <w:sz w:val="20"/>
        </w:rPr>
        <w:drawing>
          <wp:anchor distT="0" distB="0" distL="0" distR="0" allowOverlap="1" layoutInCell="1" locked="0" behindDoc="1" simplePos="0" relativeHeight="487598592">
            <wp:simplePos x="0" y="0"/>
            <wp:positionH relativeFrom="page">
              <wp:posOffset>1836899</wp:posOffset>
            </wp:positionH>
            <wp:positionV relativeFrom="paragraph">
              <wp:posOffset>220463</wp:posOffset>
            </wp:positionV>
            <wp:extent cx="4166682" cy="2218372"/>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18" cstate="print"/>
                    <a:stretch>
                      <a:fillRect/>
                    </a:stretch>
                  </pic:blipFill>
                  <pic:spPr>
                    <a:xfrm>
                      <a:off x="0" y="0"/>
                      <a:ext cx="4166682" cy="2218372"/>
                    </a:xfrm>
                    <a:prstGeom prst="rect">
                      <a:avLst/>
                    </a:prstGeom>
                  </pic:spPr>
                </pic:pic>
              </a:graphicData>
            </a:graphic>
          </wp:anchor>
        </w:drawing>
      </w:r>
    </w:p>
    <w:p>
      <w:pPr>
        <w:spacing w:line="276" w:lineRule="auto" w:before="50"/>
        <w:ind w:left="43" w:right="829" w:firstLine="0"/>
        <w:jc w:val="center"/>
        <w:rPr>
          <w:sz w:val="20"/>
        </w:rPr>
      </w:pPr>
      <w:r>
        <w:rPr>
          <w:b/>
          <w:sz w:val="20"/>
        </w:rPr>
        <w:t>Figure</w:t>
      </w:r>
      <w:r>
        <w:rPr>
          <w:b/>
          <w:spacing w:val="-4"/>
          <w:sz w:val="20"/>
        </w:rPr>
        <w:t> </w:t>
      </w:r>
      <w:r>
        <w:rPr>
          <w:b/>
          <w:sz w:val="20"/>
        </w:rPr>
        <w:t>10.</w:t>
      </w:r>
      <w:r>
        <w:rPr>
          <w:b/>
          <w:spacing w:val="-4"/>
          <w:sz w:val="20"/>
        </w:rPr>
        <w:t> </w:t>
      </w:r>
      <w:r>
        <w:rPr>
          <w:sz w:val="20"/>
        </w:rPr>
        <w:t>Map–based</w:t>
      </w:r>
      <w:r>
        <w:rPr>
          <w:spacing w:val="-4"/>
          <w:sz w:val="20"/>
        </w:rPr>
        <w:t> </w:t>
      </w:r>
      <w:r>
        <w:rPr>
          <w:sz w:val="20"/>
        </w:rPr>
        <w:t>visualization</w:t>
      </w:r>
      <w:r>
        <w:rPr>
          <w:spacing w:val="-4"/>
          <w:sz w:val="20"/>
        </w:rPr>
        <w:t> </w:t>
      </w:r>
      <w:r>
        <w:rPr>
          <w:sz w:val="20"/>
        </w:rPr>
        <w:t>of</w:t>
      </w:r>
      <w:r>
        <w:rPr>
          <w:spacing w:val="-4"/>
          <w:sz w:val="20"/>
        </w:rPr>
        <w:t> </w:t>
      </w:r>
      <w:r>
        <w:rPr>
          <w:sz w:val="20"/>
        </w:rPr>
        <w:t>the</w:t>
      </w:r>
      <w:r>
        <w:rPr>
          <w:spacing w:val="-4"/>
          <w:sz w:val="20"/>
        </w:rPr>
        <w:t> </w:t>
      </w:r>
      <w:r>
        <w:rPr>
          <w:sz w:val="20"/>
        </w:rPr>
        <w:t>objects</w:t>
      </w:r>
      <w:r>
        <w:rPr>
          <w:spacing w:val="-4"/>
          <w:sz w:val="20"/>
        </w:rPr>
        <w:t> </w:t>
      </w:r>
      <w:r>
        <w:rPr>
          <w:sz w:val="20"/>
        </w:rPr>
        <w:t>on</w:t>
      </w:r>
      <w:r>
        <w:rPr>
          <w:spacing w:val="-4"/>
          <w:sz w:val="20"/>
        </w:rPr>
        <w:t> </w:t>
      </w:r>
      <w:r>
        <w:rPr>
          <w:sz w:val="20"/>
        </w:rPr>
        <w:t>the</w:t>
      </w:r>
      <w:r>
        <w:rPr>
          <w:spacing w:val="-4"/>
          <w:sz w:val="20"/>
        </w:rPr>
        <w:t> </w:t>
      </w:r>
      <w:r>
        <w:rPr>
          <w:sz w:val="20"/>
        </w:rPr>
        <w:t>trail</w:t>
      </w:r>
      <w:r>
        <w:rPr>
          <w:spacing w:val="-4"/>
          <w:sz w:val="20"/>
        </w:rPr>
        <w:t> </w:t>
      </w:r>
      <w:r>
        <w:rPr>
          <w:sz w:val="20"/>
        </w:rPr>
        <w:t>of</w:t>
      </w:r>
      <w:r>
        <w:rPr>
          <w:spacing w:val="-4"/>
          <w:sz w:val="20"/>
        </w:rPr>
        <w:t> </w:t>
      </w:r>
      <w:r>
        <w:rPr>
          <w:sz w:val="20"/>
        </w:rPr>
        <w:t>the</w:t>
      </w:r>
      <w:r>
        <w:rPr>
          <w:spacing w:val="-4"/>
          <w:sz w:val="20"/>
        </w:rPr>
        <w:t> </w:t>
      </w:r>
      <w:r>
        <w:rPr>
          <w:sz w:val="20"/>
        </w:rPr>
        <w:t>Data</w:t>
      </w:r>
      <w:r>
        <w:rPr>
          <w:spacing w:val="-4"/>
          <w:sz w:val="20"/>
        </w:rPr>
        <w:t> </w:t>
      </w:r>
      <w:r>
        <w:rPr>
          <w:sz w:val="20"/>
        </w:rPr>
        <w:t>(Video)</w:t>
      </w:r>
      <w:r>
        <w:rPr>
          <w:spacing w:val="-4"/>
          <w:sz w:val="20"/>
        </w:rPr>
        <w:t> </w:t>
      </w:r>
      <w:r>
        <w:rPr>
          <w:sz w:val="20"/>
        </w:rPr>
        <w:t>Collection</w:t>
      </w:r>
      <w:r>
        <w:rPr>
          <w:spacing w:val="-4"/>
          <w:sz w:val="20"/>
        </w:rPr>
        <w:t> </w:t>
      </w:r>
      <w:r>
        <w:rPr>
          <w:sz w:val="20"/>
        </w:rPr>
        <w:t>Route</w:t>
      </w:r>
      <w:r>
        <w:rPr>
          <w:spacing w:val="-4"/>
          <w:sz w:val="20"/>
        </w:rPr>
        <w:t> </w:t>
      </w:r>
      <w:r>
        <w:rPr>
          <w:sz w:val="20"/>
        </w:rPr>
        <w:t>/</w:t>
      </w:r>
      <w:r>
        <w:rPr>
          <w:spacing w:val="-4"/>
          <w:sz w:val="20"/>
        </w:rPr>
        <w:t> </w:t>
      </w:r>
      <w:r>
        <w:rPr>
          <w:sz w:val="20"/>
        </w:rPr>
        <w:t>Location </w:t>
      </w:r>
      <w:r>
        <w:rPr>
          <w:spacing w:val="-4"/>
          <w:sz w:val="20"/>
        </w:rPr>
        <w:t>Pins</w:t>
      </w:r>
    </w:p>
    <w:p>
      <w:pPr>
        <w:pStyle w:val="BodyText"/>
        <w:spacing w:before="87"/>
        <w:rPr>
          <w:sz w:val="20"/>
        </w:rPr>
      </w:pPr>
    </w:p>
    <w:p>
      <w:pPr>
        <w:pStyle w:val="Heading4"/>
        <w:numPr>
          <w:ilvl w:val="1"/>
          <w:numId w:val="26"/>
        </w:numPr>
        <w:tabs>
          <w:tab w:pos="597" w:val="left" w:leader="none"/>
        </w:tabs>
        <w:spacing w:line="240" w:lineRule="auto" w:before="0" w:after="0"/>
        <w:ind w:left="597" w:right="0" w:hanging="477"/>
        <w:jc w:val="left"/>
      </w:pPr>
      <w:r>
        <w:rPr/>
        <w:t>Results</w:t>
      </w:r>
      <w:r>
        <w:rPr>
          <w:spacing w:val="-5"/>
        </w:rPr>
        <w:t> </w:t>
      </w:r>
      <w:r>
        <w:rPr/>
        <w:t>and</w:t>
      </w:r>
      <w:r>
        <w:rPr>
          <w:spacing w:val="-5"/>
        </w:rPr>
        <w:t> </w:t>
      </w:r>
      <w:r>
        <w:rPr>
          <w:spacing w:val="-2"/>
        </w:rPr>
        <w:t>Observations</w:t>
      </w:r>
    </w:p>
    <w:p>
      <w:pPr>
        <w:pStyle w:val="BodyText"/>
        <w:spacing w:before="6"/>
        <w:rPr>
          <w:b/>
          <w:sz w:val="16"/>
        </w:rPr>
      </w:pPr>
      <w:r>
        <w:rPr>
          <w:b/>
          <w:sz w:val="16"/>
        </w:rPr>
        <w:drawing>
          <wp:anchor distT="0" distB="0" distL="0" distR="0" allowOverlap="1" layoutInCell="1" locked="0" behindDoc="1" simplePos="0" relativeHeight="487599104">
            <wp:simplePos x="0" y="0"/>
            <wp:positionH relativeFrom="page">
              <wp:posOffset>1836899</wp:posOffset>
            </wp:positionH>
            <wp:positionV relativeFrom="paragraph">
              <wp:posOffset>136015</wp:posOffset>
            </wp:positionV>
            <wp:extent cx="4124934" cy="1938337"/>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19" cstate="print"/>
                    <a:stretch>
                      <a:fillRect/>
                    </a:stretch>
                  </pic:blipFill>
                  <pic:spPr>
                    <a:xfrm>
                      <a:off x="0" y="0"/>
                      <a:ext cx="4124934" cy="1938337"/>
                    </a:xfrm>
                    <a:prstGeom prst="rect">
                      <a:avLst/>
                    </a:prstGeom>
                  </pic:spPr>
                </pic:pic>
              </a:graphicData>
            </a:graphic>
          </wp:anchor>
        </w:drawing>
      </w:r>
    </w:p>
    <w:p>
      <w:pPr>
        <w:spacing w:line="276" w:lineRule="auto" w:before="117"/>
        <w:ind w:left="3240" w:right="973" w:hanging="2919"/>
        <w:jc w:val="left"/>
        <w:rPr>
          <w:sz w:val="20"/>
        </w:rPr>
      </w:pPr>
      <w:r>
        <w:rPr>
          <w:b/>
          <w:sz w:val="20"/>
        </w:rPr>
        <w:t>Figure</w:t>
      </w:r>
      <w:r>
        <w:rPr>
          <w:b/>
          <w:spacing w:val="-5"/>
          <w:sz w:val="20"/>
        </w:rPr>
        <w:t> </w:t>
      </w:r>
      <w:r>
        <w:rPr>
          <w:b/>
          <w:sz w:val="20"/>
        </w:rPr>
        <w:t>11.</w:t>
      </w:r>
      <w:r>
        <w:rPr>
          <w:b/>
          <w:spacing w:val="-5"/>
          <w:sz w:val="20"/>
        </w:rPr>
        <w:t> </w:t>
      </w:r>
      <w:r>
        <w:rPr>
          <w:sz w:val="20"/>
        </w:rPr>
        <w:t>Frame-wise</w:t>
      </w:r>
      <w:r>
        <w:rPr>
          <w:spacing w:val="-5"/>
          <w:sz w:val="20"/>
        </w:rPr>
        <w:t> </w:t>
      </w:r>
      <w:r>
        <w:rPr>
          <w:sz w:val="20"/>
        </w:rPr>
        <w:t>Detection</w:t>
      </w:r>
      <w:r>
        <w:rPr>
          <w:spacing w:val="-5"/>
          <w:sz w:val="20"/>
        </w:rPr>
        <w:t> </w:t>
      </w:r>
      <w:r>
        <w:rPr>
          <w:sz w:val="20"/>
        </w:rPr>
        <w:t>Outputs</w:t>
      </w:r>
      <w:r>
        <w:rPr>
          <w:spacing w:val="-5"/>
          <w:sz w:val="20"/>
        </w:rPr>
        <w:t> </w:t>
      </w:r>
      <w:r>
        <w:rPr>
          <w:sz w:val="20"/>
        </w:rPr>
        <w:t>Captured</w:t>
      </w:r>
      <w:r>
        <w:rPr>
          <w:spacing w:val="-5"/>
          <w:sz w:val="20"/>
        </w:rPr>
        <w:t> </w:t>
      </w:r>
      <w:r>
        <w:rPr>
          <w:sz w:val="20"/>
        </w:rPr>
        <w:t>on</w:t>
      </w:r>
      <w:r>
        <w:rPr>
          <w:spacing w:val="-5"/>
          <w:sz w:val="20"/>
        </w:rPr>
        <w:t> </w:t>
      </w:r>
      <w:r>
        <w:rPr>
          <w:sz w:val="20"/>
        </w:rPr>
        <w:t>January</w:t>
      </w:r>
      <w:r>
        <w:rPr>
          <w:spacing w:val="-5"/>
          <w:sz w:val="20"/>
        </w:rPr>
        <w:t> </w:t>
      </w:r>
      <w:r>
        <w:rPr>
          <w:sz w:val="20"/>
        </w:rPr>
        <w:t>12,</w:t>
      </w:r>
      <w:r>
        <w:rPr>
          <w:spacing w:val="-5"/>
          <w:sz w:val="20"/>
        </w:rPr>
        <w:t> </w:t>
      </w:r>
      <w:r>
        <w:rPr>
          <w:sz w:val="20"/>
        </w:rPr>
        <w:t>2025,</w:t>
      </w:r>
      <w:r>
        <w:rPr>
          <w:spacing w:val="-5"/>
          <w:sz w:val="20"/>
        </w:rPr>
        <w:t> </w:t>
      </w:r>
      <w:r>
        <w:rPr>
          <w:sz w:val="20"/>
        </w:rPr>
        <w:t>with</w:t>
      </w:r>
      <w:r>
        <w:rPr>
          <w:spacing w:val="-5"/>
          <w:sz w:val="20"/>
        </w:rPr>
        <w:t> </w:t>
      </w:r>
      <w:r>
        <w:rPr>
          <w:sz w:val="20"/>
        </w:rPr>
        <w:t>Processed</w:t>
      </w:r>
      <w:r>
        <w:rPr>
          <w:spacing w:val="-5"/>
          <w:sz w:val="20"/>
        </w:rPr>
        <w:t> </w:t>
      </w:r>
      <w:r>
        <w:rPr>
          <w:sz w:val="20"/>
        </w:rPr>
        <w:t>Results</w:t>
      </w:r>
      <w:r>
        <w:rPr>
          <w:spacing w:val="-5"/>
          <w:sz w:val="20"/>
        </w:rPr>
        <w:t> </w:t>
      </w:r>
      <w:r>
        <w:rPr>
          <w:sz w:val="20"/>
        </w:rPr>
        <w:t>Securely Stored in AWS S3 Cloud Storage</w:t>
      </w:r>
    </w:p>
    <w:p>
      <w:pPr>
        <w:spacing w:after="0" w:line="276" w:lineRule="auto"/>
        <w:jc w:val="left"/>
        <w:rPr>
          <w:sz w:val="20"/>
        </w:rPr>
        <w:sectPr>
          <w:pgSz w:w="11920" w:h="16840"/>
          <w:pgMar w:header="0" w:footer="581" w:top="1300" w:bottom="800" w:left="1559" w:right="425"/>
        </w:sectPr>
      </w:pPr>
    </w:p>
    <w:p>
      <w:pPr>
        <w:pStyle w:val="BodyText"/>
        <w:ind w:left="223"/>
        <w:rPr>
          <w:sz w:val="20"/>
        </w:rPr>
      </w:pPr>
      <w:r>
        <w:rPr>
          <w:sz w:val="20"/>
        </w:rPr>
        <mc:AlternateContent>
          <mc:Choice Requires="wps">
            <w:drawing>
              <wp:inline distT="0" distB="0" distL="0" distR="0">
                <wp:extent cx="5524500" cy="2057400"/>
                <wp:effectExtent l="0" t="0" r="0" b="0"/>
                <wp:docPr id="37" name="Group 37"/>
                <wp:cNvGraphicFramePr>
                  <a:graphicFrameLocks/>
                </wp:cNvGraphicFramePr>
                <a:graphic>
                  <a:graphicData uri="http://schemas.microsoft.com/office/word/2010/wordprocessingGroup">
                    <wpg:wgp>
                      <wpg:cNvPr id="37" name="Group 37"/>
                      <wpg:cNvGrpSpPr/>
                      <wpg:grpSpPr>
                        <a:xfrm>
                          <a:off x="0" y="0"/>
                          <a:ext cx="5524500" cy="2057400"/>
                          <a:chExt cx="5524500" cy="2057400"/>
                        </a:xfrm>
                      </wpg:grpSpPr>
                      <pic:pic>
                        <pic:nvPicPr>
                          <pic:cNvPr id="38" name="Image 38"/>
                          <pic:cNvPicPr/>
                        </pic:nvPicPr>
                        <pic:blipFill>
                          <a:blip r:embed="rId20" cstate="print"/>
                          <a:stretch>
                            <a:fillRect/>
                          </a:stretch>
                        </pic:blipFill>
                        <pic:spPr>
                          <a:xfrm>
                            <a:off x="0" y="0"/>
                            <a:ext cx="2743199" cy="2057399"/>
                          </a:xfrm>
                          <a:prstGeom prst="rect">
                            <a:avLst/>
                          </a:prstGeom>
                        </pic:spPr>
                      </pic:pic>
                      <pic:pic>
                        <pic:nvPicPr>
                          <pic:cNvPr id="39" name="Image 39"/>
                          <pic:cNvPicPr/>
                        </pic:nvPicPr>
                        <pic:blipFill>
                          <a:blip r:embed="rId21" cstate="print"/>
                          <a:stretch>
                            <a:fillRect/>
                          </a:stretch>
                        </pic:blipFill>
                        <pic:spPr>
                          <a:xfrm>
                            <a:off x="2781300" y="0"/>
                            <a:ext cx="2743199" cy="2057399"/>
                          </a:xfrm>
                          <a:prstGeom prst="rect">
                            <a:avLst/>
                          </a:prstGeom>
                        </pic:spPr>
                      </pic:pic>
                    </wpg:wgp>
                  </a:graphicData>
                </a:graphic>
              </wp:inline>
            </w:drawing>
          </mc:Choice>
          <mc:Fallback>
            <w:pict>
              <v:group style="width:435pt;height:162pt;mso-position-horizontal-relative:char;mso-position-vertical-relative:line" id="docshapegroup14" coordorigin="0,0" coordsize="8700,3240">
                <v:shape style="position:absolute;left:0;top:0;width:4320;height:3240" type="#_x0000_t75" id="docshape15" stroked="false">
                  <v:imagedata r:id="rId20" o:title=""/>
                </v:shape>
                <v:shape style="position:absolute;left:4380;top:0;width:4320;height:3240" type="#_x0000_t75" id="docshape16" stroked="false">
                  <v:imagedata r:id="rId21" o:title=""/>
                </v:shape>
              </v:group>
            </w:pict>
          </mc:Fallback>
        </mc:AlternateContent>
      </w:r>
      <w:r>
        <w:rPr>
          <w:sz w:val="20"/>
        </w:rPr>
      </w:r>
    </w:p>
    <w:p>
      <w:pPr>
        <w:spacing w:line="276" w:lineRule="auto" w:before="124"/>
        <w:ind w:left="0" w:right="787" w:firstLine="0"/>
        <w:jc w:val="center"/>
        <w:rPr>
          <w:sz w:val="20"/>
        </w:rPr>
      </w:pPr>
      <w:r>
        <w:rPr>
          <w:b/>
          <w:sz w:val="20"/>
        </w:rPr>
        <w:t>Figure</w:t>
      </w:r>
      <w:r>
        <w:rPr>
          <w:b/>
          <w:spacing w:val="-4"/>
          <w:sz w:val="20"/>
        </w:rPr>
        <w:t> </w:t>
      </w:r>
      <w:r>
        <w:rPr>
          <w:b/>
          <w:sz w:val="20"/>
        </w:rPr>
        <w:t>12.</w:t>
      </w:r>
      <w:r>
        <w:rPr>
          <w:b/>
          <w:spacing w:val="-4"/>
          <w:sz w:val="20"/>
        </w:rPr>
        <w:t> </w:t>
      </w:r>
      <w:r>
        <w:rPr>
          <w:sz w:val="20"/>
        </w:rPr>
        <w:t>Experimental</w:t>
      </w:r>
      <w:r>
        <w:rPr>
          <w:spacing w:val="-4"/>
          <w:sz w:val="20"/>
        </w:rPr>
        <w:t> </w:t>
      </w:r>
      <w:r>
        <w:rPr>
          <w:sz w:val="20"/>
        </w:rPr>
        <w:t>Simulation</w:t>
      </w:r>
      <w:r>
        <w:rPr>
          <w:spacing w:val="-4"/>
          <w:sz w:val="20"/>
        </w:rPr>
        <w:t> </w:t>
      </w:r>
      <w:r>
        <w:rPr>
          <w:sz w:val="20"/>
        </w:rPr>
        <w:t>of</w:t>
      </w:r>
      <w:r>
        <w:rPr>
          <w:spacing w:val="-4"/>
          <w:sz w:val="20"/>
        </w:rPr>
        <w:t> </w:t>
      </w:r>
      <w:r>
        <w:rPr>
          <w:sz w:val="20"/>
        </w:rPr>
        <w:t>Road</w:t>
      </w:r>
      <w:r>
        <w:rPr>
          <w:spacing w:val="-4"/>
          <w:sz w:val="20"/>
        </w:rPr>
        <w:t> </w:t>
      </w:r>
      <w:r>
        <w:rPr>
          <w:sz w:val="20"/>
        </w:rPr>
        <w:t>Surface</w:t>
      </w:r>
      <w:r>
        <w:rPr>
          <w:spacing w:val="-4"/>
          <w:sz w:val="20"/>
        </w:rPr>
        <w:t> </w:t>
      </w:r>
      <w:r>
        <w:rPr>
          <w:sz w:val="20"/>
        </w:rPr>
        <w:t>Conditions</w:t>
      </w:r>
      <w:r>
        <w:rPr>
          <w:spacing w:val="-4"/>
          <w:sz w:val="20"/>
        </w:rPr>
        <w:t> </w:t>
      </w:r>
      <w:r>
        <w:rPr>
          <w:sz w:val="20"/>
        </w:rPr>
        <w:t>Captured</w:t>
      </w:r>
      <w:r>
        <w:rPr>
          <w:spacing w:val="-4"/>
          <w:sz w:val="20"/>
        </w:rPr>
        <w:t> </w:t>
      </w:r>
      <w:r>
        <w:rPr>
          <w:sz w:val="20"/>
        </w:rPr>
        <w:t>via</w:t>
      </w:r>
      <w:r>
        <w:rPr>
          <w:spacing w:val="-4"/>
          <w:sz w:val="20"/>
        </w:rPr>
        <w:t> </w:t>
      </w:r>
      <w:r>
        <w:rPr>
          <w:sz w:val="20"/>
        </w:rPr>
        <w:t>Mobile</w:t>
      </w:r>
      <w:r>
        <w:rPr>
          <w:spacing w:val="-4"/>
          <w:sz w:val="20"/>
        </w:rPr>
        <w:t> </w:t>
      </w:r>
      <w:r>
        <w:rPr>
          <w:sz w:val="20"/>
        </w:rPr>
        <w:t>Device,</w:t>
      </w:r>
      <w:r>
        <w:rPr>
          <w:spacing w:val="-4"/>
          <w:sz w:val="20"/>
        </w:rPr>
        <w:t> </w:t>
      </w:r>
      <w:r>
        <w:rPr>
          <w:sz w:val="20"/>
        </w:rPr>
        <w:t>with</w:t>
      </w:r>
      <w:r>
        <w:rPr>
          <w:spacing w:val="-4"/>
          <w:sz w:val="20"/>
        </w:rPr>
        <w:t> </w:t>
      </w:r>
      <w:r>
        <w:rPr>
          <w:sz w:val="20"/>
        </w:rPr>
        <w:t>Object Detection Performed Using Raspberry Pi Camera Integrated with a YOLO Base Model to Validate ECU </w:t>
      </w:r>
      <w:r>
        <w:rPr>
          <w:spacing w:val="-2"/>
          <w:sz w:val="20"/>
        </w:rPr>
        <w:t>Functionality</w:t>
      </w:r>
    </w:p>
    <w:p>
      <w:pPr>
        <w:pStyle w:val="BodyText"/>
        <w:spacing w:before="193"/>
        <w:rPr>
          <w:sz w:val="20"/>
        </w:rPr>
      </w:pPr>
    </w:p>
    <w:p>
      <w:pPr>
        <w:pStyle w:val="Heading4"/>
        <w:numPr>
          <w:ilvl w:val="1"/>
          <w:numId w:val="26"/>
        </w:numPr>
        <w:tabs>
          <w:tab w:pos="597" w:val="left" w:leader="none"/>
        </w:tabs>
        <w:spacing w:line="240" w:lineRule="auto" w:before="0" w:after="0"/>
        <w:ind w:left="597" w:right="0" w:hanging="477"/>
        <w:jc w:val="left"/>
      </w:pPr>
      <w:r>
        <w:rPr/>
        <w:t>Graphical</w:t>
      </w:r>
      <w:r>
        <w:rPr>
          <w:spacing w:val="-8"/>
        </w:rPr>
        <w:t> </w:t>
      </w:r>
      <w:r>
        <w:rPr/>
        <w:t>and</w:t>
      </w:r>
      <w:r>
        <w:rPr>
          <w:spacing w:val="-8"/>
        </w:rPr>
        <w:t> </w:t>
      </w:r>
      <w:r>
        <w:rPr/>
        <w:t>Statistical</w:t>
      </w:r>
      <w:r>
        <w:rPr>
          <w:spacing w:val="-7"/>
        </w:rPr>
        <w:t> </w:t>
      </w:r>
      <w:r>
        <w:rPr>
          <w:spacing w:val="-2"/>
        </w:rPr>
        <w:t>Output</w:t>
      </w:r>
    </w:p>
    <w:p>
      <w:pPr>
        <w:pStyle w:val="BodyText"/>
        <w:spacing w:line="360" w:lineRule="auto" w:before="184"/>
        <w:ind w:left="120" w:right="908"/>
        <w:jc w:val="both"/>
      </w:pPr>
      <w:r>
        <w:rPr/>
        <w:t>The YOLOv5 model was trained over 100 epochs on the dataset consisting of </w:t>
      </w:r>
      <w:r>
        <w:rPr/>
        <w:t>1,958 annotated images encompassing four classes: bikes, hawkers, scooters, and street vendors. Below we present the model training results presented in the given graphs to provide</w:t>
      </w:r>
      <w:r>
        <w:rPr>
          <w:spacing w:val="40"/>
        </w:rPr>
        <w:t> </w:t>
      </w:r>
      <w:r>
        <w:rPr/>
        <w:t>insights on the performance.</w:t>
      </w:r>
    </w:p>
    <w:tbl>
      <w:tblPr>
        <w:tblW w:w="0" w:type="auto"/>
        <w:jc w:val="left"/>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660" w:hRule="atLeast"/>
        </w:trPr>
        <w:tc>
          <w:tcPr>
            <w:tcW w:w="4440" w:type="dxa"/>
          </w:tcPr>
          <w:p>
            <w:pPr>
              <w:pStyle w:val="TableParagraph"/>
              <w:spacing w:before="11"/>
              <w:ind w:left="0"/>
              <w:rPr>
                <w:sz w:val="15"/>
              </w:rPr>
            </w:pPr>
          </w:p>
          <w:p>
            <w:pPr>
              <w:pStyle w:val="TableParagraph"/>
              <w:ind w:left="495"/>
              <w:rPr>
                <w:sz w:val="20"/>
              </w:rPr>
            </w:pPr>
            <w:r>
              <w:rPr>
                <w:sz w:val="20"/>
              </w:rPr>
              <w:drawing>
                <wp:inline distT="0" distB="0" distL="0" distR="0">
                  <wp:extent cx="2190904" cy="1944624"/>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2" cstate="print"/>
                          <a:stretch>
                            <a:fillRect/>
                          </a:stretch>
                        </pic:blipFill>
                        <pic:spPr>
                          <a:xfrm>
                            <a:off x="0" y="0"/>
                            <a:ext cx="2190904" cy="1944624"/>
                          </a:xfrm>
                          <a:prstGeom prst="rect">
                            <a:avLst/>
                          </a:prstGeom>
                        </pic:spPr>
                      </pic:pic>
                    </a:graphicData>
                  </a:graphic>
                </wp:inline>
              </w:drawing>
            </w:r>
            <w:r>
              <w:rPr>
                <w:sz w:val="20"/>
              </w:rPr>
            </w:r>
          </w:p>
        </w:tc>
        <w:tc>
          <w:tcPr>
            <w:tcW w:w="4440" w:type="dxa"/>
          </w:tcPr>
          <w:p>
            <w:pPr>
              <w:pStyle w:val="TableParagraph"/>
              <w:spacing w:line="360" w:lineRule="auto" w:before="100"/>
              <w:ind w:right="104"/>
              <w:jc w:val="both"/>
              <w:rPr>
                <w:sz w:val="20"/>
              </w:rPr>
            </w:pPr>
            <w:r>
              <w:rPr>
                <w:b/>
                <w:sz w:val="20"/>
              </w:rPr>
              <w:t>Figure 13. </w:t>
            </w:r>
            <w:r>
              <w:rPr>
                <w:sz w:val="20"/>
              </w:rPr>
              <w:t>Confusion Matrix Representing the Performance Evaluation of the Object Detection </w:t>
            </w:r>
            <w:r>
              <w:rPr>
                <w:spacing w:val="-2"/>
                <w:sz w:val="20"/>
              </w:rPr>
              <w:t>Model</w:t>
            </w:r>
          </w:p>
          <w:p>
            <w:pPr>
              <w:pStyle w:val="TableParagraph"/>
              <w:spacing w:before="46"/>
              <w:ind w:left="0"/>
              <w:rPr>
                <w:sz w:val="20"/>
              </w:rPr>
            </w:pPr>
          </w:p>
          <w:p>
            <w:pPr>
              <w:pStyle w:val="TableParagraph"/>
              <w:spacing w:line="360" w:lineRule="auto"/>
              <w:ind w:right="94"/>
              <w:jc w:val="both"/>
              <w:rPr>
                <w:sz w:val="24"/>
              </w:rPr>
            </w:pPr>
            <w:r>
              <w:rPr>
                <w:sz w:val="24"/>
              </w:rPr>
              <w:t>Motorcycles show the highest detection accuracy (0.72), making them the most reliably identified obstruction type. </w:t>
            </w:r>
            <w:r>
              <w:rPr>
                <w:sz w:val="24"/>
              </w:rPr>
              <w:t>Vendor detection accuracy (0.64) is reasonable but shows some confusion with background elements (0.35). There is some misclassification between motorcycles and background (0.34), suggesting challenges</w:t>
            </w:r>
            <w:r>
              <w:rPr>
                <w:spacing w:val="40"/>
                <w:sz w:val="24"/>
              </w:rPr>
              <w:t> </w:t>
            </w:r>
            <w:r>
              <w:rPr>
                <w:sz w:val="24"/>
              </w:rPr>
              <w:t>in distinguishing motorcycles against complex urban backgrounds.</w:t>
            </w:r>
          </w:p>
        </w:tc>
      </w:tr>
    </w:tbl>
    <w:p>
      <w:pPr>
        <w:pStyle w:val="TableParagraph"/>
        <w:spacing w:after="0" w:line="360" w:lineRule="auto"/>
        <w:jc w:val="both"/>
        <w:rPr>
          <w:sz w:val="24"/>
        </w:rPr>
        <w:sectPr>
          <w:pgSz w:w="11920" w:h="16840"/>
          <w:pgMar w:header="0" w:footer="581" w:top="1380" w:bottom="800" w:left="1559" w:right="425"/>
        </w:sectPr>
      </w:pPr>
    </w:p>
    <w:tbl>
      <w:tblPr>
        <w:tblW w:w="0" w:type="auto"/>
        <w:jc w:val="left"/>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6539" w:hRule="atLeast"/>
        </w:trPr>
        <w:tc>
          <w:tcPr>
            <w:tcW w:w="4440" w:type="dxa"/>
          </w:tcPr>
          <w:p>
            <w:pPr>
              <w:pStyle w:val="TableParagraph"/>
              <w:spacing w:before="2"/>
              <w:ind w:left="0"/>
              <w:rPr>
                <w:sz w:val="18"/>
              </w:rPr>
            </w:pPr>
          </w:p>
          <w:p>
            <w:pPr>
              <w:pStyle w:val="TableParagraph"/>
              <w:ind w:left="204"/>
              <w:rPr>
                <w:sz w:val="20"/>
              </w:rPr>
            </w:pPr>
            <w:r>
              <w:rPr>
                <w:sz w:val="20"/>
              </w:rPr>
              <w:drawing>
                <wp:inline distT="0" distB="0" distL="0" distR="0">
                  <wp:extent cx="2576458" cy="1693163"/>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3" cstate="print"/>
                          <a:stretch>
                            <a:fillRect/>
                          </a:stretch>
                        </pic:blipFill>
                        <pic:spPr>
                          <a:xfrm>
                            <a:off x="0" y="0"/>
                            <a:ext cx="2576458" cy="1693163"/>
                          </a:xfrm>
                          <a:prstGeom prst="rect">
                            <a:avLst/>
                          </a:prstGeom>
                        </pic:spPr>
                      </pic:pic>
                    </a:graphicData>
                  </a:graphic>
                </wp:inline>
              </w:drawing>
            </w:r>
            <w:r>
              <w:rPr>
                <w:sz w:val="20"/>
              </w:rPr>
            </w:r>
          </w:p>
        </w:tc>
        <w:tc>
          <w:tcPr>
            <w:tcW w:w="4440" w:type="dxa"/>
          </w:tcPr>
          <w:p>
            <w:pPr>
              <w:pStyle w:val="TableParagraph"/>
              <w:spacing w:line="360" w:lineRule="auto" w:before="100"/>
              <w:ind w:right="97"/>
              <w:jc w:val="both"/>
              <w:rPr>
                <w:sz w:val="20"/>
              </w:rPr>
            </w:pPr>
            <w:r>
              <w:rPr>
                <w:b/>
                <w:sz w:val="20"/>
              </w:rPr>
              <w:t>Figure 14. </w:t>
            </w:r>
            <w:r>
              <w:rPr>
                <w:sz w:val="20"/>
              </w:rPr>
              <w:t>Precision-Recall Curve Depicting the Trade-off Between Precision and Recall for the Object Detection Model</w:t>
            </w:r>
          </w:p>
          <w:p>
            <w:pPr>
              <w:pStyle w:val="TableParagraph"/>
              <w:spacing w:before="115"/>
              <w:ind w:left="0"/>
              <w:rPr>
                <w:sz w:val="20"/>
              </w:rPr>
            </w:pPr>
          </w:p>
          <w:p>
            <w:pPr>
              <w:pStyle w:val="TableParagraph"/>
              <w:spacing w:line="360" w:lineRule="auto"/>
              <w:ind w:right="93"/>
              <w:jc w:val="both"/>
              <w:rPr>
                <w:sz w:val="24"/>
              </w:rPr>
            </w:pPr>
            <w:r>
              <w:rPr>
                <w:sz w:val="24"/>
              </w:rPr>
              <w:t>Motorcycle detection achieves strong performance with an AP of 0.760, indicating reliable detection with minimal false positives.Vendor detection </w:t>
            </w:r>
            <w:r>
              <w:rPr>
                <w:sz w:val="24"/>
              </w:rPr>
              <w:t>shows moderate</w:t>
            </w:r>
            <w:r>
              <w:rPr>
                <w:spacing w:val="-6"/>
                <w:sz w:val="24"/>
              </w:rPr>
              <w:t> </w:t>
            </w:r>
            <w:r>
              <w:rPr>
                <w:sz w:val="24"/>
              </w:rPr>
              <w:t>performance</w:t>
            </w:r>
            <w:r>
              <w:rPr>
                <w:spacing w:val="-6"/>
                <w:sz w:val="24"/>
              </w:rPr>
              <w:t> </w:t>
            </w:r>
            <w:r>
              <w:rPr>
                <w:sz w:val="24"/>
              </w:rPr>
              <w:t>with</w:t>
            </w:r>
            <w:r>
              <w:rPr>
                <w:spacing w:val="-6"/>
                <w:sz w:val="24"/>
              </w:rPr>
              <w:t> </w:t>
            </w:r>
            <w:r>
              <w:rPr>
                <w:sz w:val="24"/>
              </w:rPr>
              <w:t>an</w:t>
            </w:r>
            <w:r>
              <w:rPr>
                <w:spacing w:val="-6"/>
                <w:sz w:val="24"/>
              </w:rPr>
              <w:t> </w:t>
            </w:r>
            <w:r>
              <w:rPr>
                <w:sz w:val="24"/>
              </w:rPr>
              <w:t>AP</w:t>
            </w:r>
            <w:r>
              <w:rPr>
                <w:spacing w:val="-6"/>
                <w:sz w:val="24"/>
              </w:rPr>
              <w:t> </w:t>
            </w:r>
            <w:r>
              <w:rPr>
                <w:sz w:val="24"/>
              </w:rPr>
              <w:t>of</w:t>
            </w:r>
            <w:r>
              <w:rPr>
                <w:spacing w:val="-6"/>
                <w:sz w:val="24"/>
              </w:rPr>
              <w:t> </w:t>
            </w:r>
            <w:r>
              <w:rPr>
                <w:sz w:val="24"/>
              </w:rPr>
              <w:t>0.489, suggesting more challenges in consistently identifying vendors across diverse scenarios. The overall </w:t>
            </w:r>
            <w:hyperlink r:id="rId24">
              <w:r>
                <w:rPr>
                  <w:sz w:val="24"/>
                </w:rPr>
                <w:t>mAP@0.5</w:t>
              </w:r>
            </w:hyperlink>
            <w:r>
              <w:rPr>
                <w:sz w:val="24"/>
              </w:rPr>
              <w:t> of 0.625 indicates satisfactory performance across classes, though with room for</w:t>
            </w:r>
            <w:r>
              <w:rPr>
                <w:spacing w:val="40"/>
                <w:sz w:val="24"/>
              </w:rPr>
              <w:t> </w:t>
            </w:r>
            <w:r>
              <w:rPr>
                <w:sz w:val="24"/>
              </w:rPr>
              <w:t>improvement, particularly for vendor </w:t>
            </w:r>
            <w:r>
              <w:rPr>
                <w:spacing w:val="-2"/>
                <w:sz w:val="24"/>
              </w:rPr>
              <w:t>detection.</w:t>
            </w:r>
          </w:p>
        </w:tc>
      </w:tr>
      <w:tr>
        <w:trPr>
          <w:trHeight w:val="3160" w:hRule="atLeast"/>
        </w:trPr>
        <w:tc>
          <w:tcPr>
            <w:tcW w:w="4440" w:type="dxa"/>
          </w:tcPr>
          <w:p>
            <w:pPr>
              <w:pStyle w:val="TableParagraph"/>
              <w:spacing w:before="8"/>
              <w:ind w:left="0"/>
              <w:rPr>
                <w:sz w:val="19"/>
              </w:rPr>
            </w:pPr>
          </w:p>
          <w:p>
            <w:pPr>
              <w:pStyle w:val="TableParagraph"/>
              <w:ind w:left="209"/>
              <w:rPr>
                <w:sz w:val="20"/>
              </w:rPr>
            </w:pPr>
            <w:r>
              <w:rPr>
                <w:sz w:val="20"/>
              </w:rPr>
              <w:drawing>
                <wp:inline distT="0" distB="0" distL="0" distR="0">
                  <wp:extent cx="2618118" cy="171450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5" cstate="print"/>
                          <a:stretch>
                            <a:fillRect/>
                          </a:stretch>
                        </pic:blipFill>
                        <pic:spPr>
                          <a:xfrm>
                            <a:off x="0" y="0"/>
                            <a:ext cx="2618118" cy="1714500"/>
                          </a:xfrm>
                          <a:prstGeom prst="rect">
                            <a:avLst/>
                          </a:prstGeom>
                        </pic:spPr>
                      </pic:pic>
                    </a:graphicData>
                  </a:graphic>
                </wp:inline>
              </w:drawing>
            </w:r>
            <w:r>
              <w:rPr>
                <w:sz w:val="20"/>
              </w:rPr>
            </w:r>
          </w:p>
        </w:tc>
        <w:tc>
          <w:tcPr>
            <w:tcW w:w="4440" w:type="dxa"/>
            <w:vMerge w:val="restart"/>
          </w:tcPr>
          <w:p>
            <w:pPr>
              <w:pStyle w:val="TableParagraph"/>
              <w:spacing w:line="360" w:lineRule="auto" w:before="112"/>
              <w:ind w:right="93"/>
              <w:jc w:val="both"/>
              <w:rPr>
                <w:sz w:val="20"/>
              </w:rPr>
            </w:pPr>
            <w:r>
              <w:rPr>
                <w:b/>
                <w:sz w:val="20"/>
              </w:rPr>
              <w:t>Figure 15. </w:t>
            </w:r>
            <w:r>
              <w:rPr>
                <w:sz w:val="20"/>
              </w:rPr>
              <w:t>Confidence Curve Analysis Illustrating the Model’s Prediction Confidence Across Various Detection Thresholds</w:t>
            </w:r>
          </w:p>
          <w:p>
            <w:pPr>
              <w:pStyle w:val="TableParagraph"/>
              <w:spacing w:before="115"/>
              <w:ind w:left="0"/>
              <w:rPr>
                <w:sz w:val="20"/>
              </w:rPr>
            </w:pPr>
          </w:p>
          <w:p>
            <w:pPr>
              <w:pStyle w:val="TableParagraph"/>
              <w:spacing w:line="360" w:lineRule="auto"/>
              <w:ind w:right="93"/>
              <w:jc w:val="both"/>
              <w:rPr>
                <w:sz w:val="24"/>
              </w:rPr>
            </w:pPr>
            <w:r>
              <w:rPr>
                <w:sz w:val="24"/>
              </w:rPr>
              <w:t>The recall-confidence curve shows rapid recall drop-off above 0.6 </w:t>
            </w:r>
            <w:r>
              <w:rPr>
                <w:sz w:val="24"/>
              </w:rPr>
              <w:t>confidence, suggesting</w:t>
            </w:r>
            <w:r>
              <w:rPr>
                <w:spacing w:val="-6"/>
                <w:sz w:val="24"/>
              </w:rPr>
              <w:t> </w:t>
            </w:r>
            <w:r>
              <w:rPr>
                <w:sz w:val="24"/>
              </w:rPr>
              <w:t>that</w:t>
            </w:r>
            <w:r>
              <w:rPr>
                <w:spacing w:val="-6"/>
                <w:sz w:val="24"/>
              </w:rPr>
              <w:t> </w:t>
            </w:r>
            <w:r>
              <w:rPr>
                <w:sz w:val="24"/>
              </w:rPr>
              <w:t>using</w:t>
            </w:r>
            <w:r>
              <w:rPr>
                <w:spacing w:val="-6"/>
                <w:sz w:val="24"/>
              </w:rPr>
              <w:t> </w:t>
            </w:r>
            <w:r>
              <w:rPr>
                <w:sz w:val="24"/>
              </w:rPr>
              <w:t>thresholds</w:t>
            </w:r>
            <w:r>
              <w:rPr>
                <w:spacing w:val="-6"/>
                <w:sz w:val="24"/>
              </w:rPr>
              <w:t> </w:t>
            </w:r>
            <w:r>
              <w:rPr>
                <w:sz w:val="24"/>
              </w:rPr>
              <w:t>higher</w:t>
            </w:r>
            <w:r>
              <w:rPr>
                <w:spacing w:val="-6"/>
                <w:sz w:val="24"/>
              </w:rPr>
              <w:t> </w:t>
            </w:r>
            <w:r>
              <w:rPr>
                <w:sz w:val="24"/>
              </w:rPr>
              <w:t>than this would significantly reduce detection coverage. The F1-confidence curve peaks</w:t>
            </w:r>
            <w:r>
              <w:rPr>
                <w:spacing w:val="40"/>
                <w:sz w:val="24"/>
              </w:rPr>
              <w:t> </w:t>
            </w:r>
            <w:r>
              <w:rPr>
                <w:sz w:val="24"/>
              </w:rPr>
              <w:t>at approximately 0.248 confidence with an F1 score of 0.67, suggesting this as an optimal threshold balancing precision and </w:t>
            </w:r>
            <w:r>
              <w:rPr>
                <w:spacing w:val="-2"/>
                <w:sz w:val="24"/>
              </w:rPr>
              <w:t>recall.</w:t>
            </w:r>
          </w:p>
        </w:tc>
      </w:tr>
      <w:tr>
        <w:trPr>
          <w:trHeight w:val="3140" w:hRule="atLeast"/>
        </w:trPr>
        <w:tc>
          <w:tcPr>
            <w:tcW w:w="4440" w:type="dxa"/>
          </w:tcPr>
          <w:p>
            <w:pPr>
              <w:pStyle w:val="TableParagraph"/>
              <w:spacing w:before="8"/>
              <w:ind w:left="0"/>
              <w:rPr>
                <w:sz w:val="18"/>
              </w:rPr>
            </w:pPr>
          </w:p>
          <w:p>
            <w:pPr>
              <w:pStyle w:val="TableParagraph"/>
              <w:ind w:left="209"/>
              <w:rPr>
                <w:sz w:val="20"/>
              </w:rPr>
            </w:pPr>
            <w:r>
              <w:rPr>
                <w:sz w:val="20"/>
              </w:rPr>
              <w:drawing>
                <wp:inline distT="0" distB="0" distL="0" distR="0">
                  <wp:extent cx="2631826" cy="171450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6" cstate="print"/>
                          <a:stretch>
                            <a:fillRect/>
                          </a:stretch>
                        </pic:blipFill>
                        <pic:spPr>
                          <a:xfrm>
                            <a:off x="0" y="0"/>
                            <a:ext cx="2631826" cy="1714500"/>
                          </a:xfrm>
                          <a:prstGeom prst="rect">
                            <a:avLst/>
                          </a:prstGeom>
                        </pic:spPr>
                      </pic:pic>
                    </a:graphicData>
                  </a:graphic>
                </wp:inline>
              </w:drawing>
            </w:r>
            <w:r>
              <w:rPr>
                <w:sz w:val="20"/>
              </w:rPr>
            </w:r>
          </w:p>
        </w:tc>
        <w:tc>
          <w:tcPr>
            <w:tcW w:w="4440" w:type="dxa"/>
            <w:vMerge/>
            <w:tcBorders>
              <w:top w:val="nil"/>
            </w:tcBorders>
          </w:tcPr>
          <w:p>
            <w:pPr>
              <w:rPr>
                <w:sz w:val="2"/>
                <w:szCs w:val="2"/>
              </w:rPr>
            </w:pPr>
          </w:p>
        </w:tc>
      </w:tr>
    </w:tbl>
    <w:p>
      <w:pPr>
        <w:spacing w:after="0"/>
        <w:rPr>
          <w:sz w:val="2"/>
          <w:szCs w:val="2"/>
        </w:rPr>
        <w:sectPr>
          <w:type w:val="continuous"/>
          <w:pgSz w:w="11920" w:h="16840"/>
          <w:pgMar w:header="0" w:footer="581" w:top="1340" w:bottom="800" w:left="1559" w:right="425"/>
        </w:sectPr>
      </w:pPr>
    </w:p>
    <w:p>
      <w:pPr>
        <w:pStyle w:val="Heading1"/>
      </w:pPr>
      <w:r>
        <w:rPr/>
        <w:t>Chapter</w:t>
      </w:r>
      <w:r>
        <w:rPr>
          <w:spacing w:val="-5"/>
        </w:rPr>
        <w:t> </w:t>
      </w:r>
      <w:r>
        <w:rPr/>
        <w:t>8:</w:t>
      </w:r>
      <w:r>
        <w:rPr>
          <w:spacing w:val="-4"/>
        </w:rPr>
        <w:t> </w:t>
      </w:r>
      <w:r>
        <w:rPr>
          <w:spacing w:val="-2"/>
        </w:rPr>
        <w:t>Conclusion</w:t>
      </w:r>
    </w:p>
    <w:p>
      <w:pPr>
        <w:pStyle w:val="Heading4"/>
        <w:numPr>
          <w:ilvl w:val="1"/>
          <w:numId w:val="27"/>
        </w:numPr>
        <w:tabs>
          <w:tab w:pos="597" w:val="left" w:leader="none"/>
        </w:tabs>
        <w:spacing w:line="240" w:lineRule="auto" w:before="230" w:after="0"/>
        <w:ind w:left="597" w:right="0" w:hanging="477"/>
        <w:jc w:val="left"/>
      </w:pPr>
      <w:r>
        <w:rPr>
          <w:spacing w:val="-2"/>
        </w:rPr>
        <w:t>Limitations</w:t>
      </w:r>
    </w:p>
    <w:p>
      <w:pPr>
        <w:pStyle w:val="ListParagraph"/>
        <w:numPr>
          <w:ilvl w:val="2"/>
          <w:numId w:val="27"/>
        </w:numPr>
        <w:tabs>
          <w:tab w:pos="841" w:val="left" w:leader="none"/>
        </w:tabs>
        <w:spacing w:line="360" w:lineRule="auto" w:before="184" w:after="0"/>
        <w:ind w:left="841" w:right="909" w:hanging="360"/>
        <w:jc w:val="both"/>
        <w:rPr>
          <w:sz w:val="24"/>
        </w:rPr>
      </w:pPr>
      <w:r>
        <w:rPr>
          <w:b/>
          <w:sz w:val="24"/>
        </w:rPr>
        <w:t>Data Quality Issues: </w:t>
      </w:r>
      <w:r>
        <w:rPr>
          <w:sz w:val="24"/>
        </w:rPr>
        <w:t>Variability in video quality due</w:t>
      </w:r>
      <w:r>
        <w:rPr>
          <w:spacing w:val="-6"/>
          <w:sz w:val="24"/>
        </w:rPr>
        <w:t> </w:t>
      </w:r>
      <w:r>
        <w:rPr>
          <w:sz w:val="24"/>
        </w:rPr>
        <w:t>to</w:t>
      </w:r>
      <w:r>
        <w:rPr>
          <w:spacing w:val="-6"/>
          <w:sz w:val="24"/>
        </w:rPr>
        <w:t> </w:t>
      </w:r>
      <w:r>
        <w:rPr>
          <w:sz w:val="24"/>
        </w:rPr>
        <w:t>environmental</w:t>
      </w:r>
      <w:r>
        <w:rPr>
          <w:spacing w:val="-6"/>
          <w:sz w:val="24"/>
        </w:rPr>
        <w:t> </w:t>
      </w:r>
      <w:r>
        <w:rPr>
          <w:sz w:val="24"/>
        </w:rPr>
        <w:t>factors</w:t>
      </w:r>
      <w:r>
        <w:rPr>
          <w:spacing w:val="-6"/>
          <w:sz w:val="24"/>
        </w:rPr>
        <w:t> </w:t>
      </w:r>
      <w:r>
        <w:rPr>
          <w:sz w:val="24"/>
        </w:rPr>
        <w:t>(e.g., lighting, weather) can affect analysis accuracy. To address data integrity issues, preprocessing techniques such as noise reduction</w:t>
      </w:r>
      <w:r>
        <w:rPr>
          <w:spacing w:val="-3"/>
          <w:sz w:val="24"/>
        </w:rPr>
        <w:t> </w:t>
      </w:r>
      <w:r>
        <w:rPr>
          <w:sz w:val="24"/>
        </w:rPr>
        <w:t>and</w:t>
      </w:r>
      <w:r>
        <w:rPr>
          <w:spacing w:val="-3"/>
          <w:sz w:val="24"/>
        </w:rPr>
        <w:t> </w:t>
      </w:r>
      <w:r>
        <w:rPr>
          <w:sz w:val="24"/>
        </w:rPr>
        <w:t>resolution</w:t>
      </w:r>
      <w:r>
        <w:rPr>
          <w:spacing w:val="-3"/>
          <w:sz w:val="24"/>
        </w:rPr>
        <w:t> </w:t>
      </w:r>
      <w:r>
        <w:rPr>
          <w:sz w:val="24"/>
        </w:rPr>
        <w:t>standardization</w:t>
      </w:r>
      <w:r>
        <w:rPr>
          <w:spacing w:val="-3"/>
          <w:sz w:val="24"/>
        </w:rPr>
        <w:t> </w:t>
      </w:r>
      <w:r>
        <w:rPr>
          <w:sz w:val="24"/>
        </w:rPr>
        <w:t>will be applied. Additionally, quality checks will be integrated into the data collection </w:t>
      </w:r>
      <w:r>
        <w:rPr>
          <w:spacing w:val="-2"/>
          <w:sz w:val="24"/>
        </w:rPr>
        <w:t>process.</w:t>
      </w:r>
    </w:p>
    <w:p>
      <w:pPr>
        <w:pStyle w:val="ListParagraph"/>
        <w:numPr>
          <w:ilvl w:val="2"/>
          <w:numId w:val="27"/>
        </w:numPr>
        <w:tabs>
          <w:tab w:pos="841" w:val="left" w:leader="none"/>
        </w:tabs>
        <w:spacing w:line="360" w:lineRule="auto" w:before="0" w:after="0"/>
        <w:ind w:left="841" w:right="910" w:hanging="360"/>
        <w:jc w:val="both"/>
        <w:rPr>
          <w:sz w:val="24"/>
        </w:rPr>
      </w:pPr>
      <w:r>
        <w:rPr>
          <w:b/>
          <w:sz w:val="24"/>
        </w:rPr>
        <w:t>Technological Constraints - Errors &amp; Cloud Issues: </w:t>
      </w:r>
      <w:r>
        <w:rPr>
          <w:sz w:val="24"/>
        </w:rPr>
        <w:t>Limited </w:t>
      </w:r>
      <w:r>
        <w:rPr>
          <w:sz w:val="24"/>
        </w:rPr>
        <w:t>computational resources may hinder real-time processing capabilities. This limitation will be mitigated by optimizing</w:t>
      </w:r>
      <w:r>
        <w:rPr>
          <w:spacing w:val="-7"/>
          <w:sz w:val="24"/>
        </w:rPr>
        <w:t> </w:t>
      </w:r>
      <w:r>
        <w:rPr>
          <w:sz w:val="24"/>
        </w:rPr>
        <w:t>algorithms</w:t>
      </w:r>
      <w:r>
        <w:rPr>
          <w:spacing w:val="-7"/>
          <w:sz w:val="24"/>
        </w:rPr>
        <w:t> </w:t>
      </w:r>
      <w:r>
        <w:rPr>
          <w:sz w:val="24"/>
        </w:rPr>
        <w:t>for</w:t>
      </w:r>
      <w:r>
        <w:rPr>
          <w:spacing w:val="-7"/>
          <w:sz w:val="24"/>
        </w:rPr>
        <w:t> </w:t>
      </w:r>
      <w:r>
        <w:rPr>
          <w:sz w:val="24"/>
        </w:rPr>
        <w:t>efficiency,</w:t>
      </w:r>
      <w:r>
        <w:rPr>
          <w:spacing w:val="-7"/>
          <w:sz w:val="24"/>
        </w:rPr>
        <w:t> </w:t>
      </w:r>
      <w:r>
        <w:rPr>
          <w:sz w:val="24"/>
        </w:rPr>
        <w:t>utilizing</w:t>
      </w:r>
      <w:r>
        <w:rPr>
          <w:spacing w:val="-7"/>
          <w:sz w:val="24"/>
        </w:rPr>
        <w:t> </w:t>
      </w:r>
      <w:r>
        <w:rPr>
          <w:sz w:val="24"/>
        </w:rPr>
        <w:t>lightweight</w:t>
      </w:r>
      <w:r>
        <w:rPr>
          <w:spacing w:val="-7"/>
          <w:sz w:val="24"/>
        </w:rPr>
        <w:t> </w:t>
      </w:r>
      <w:r>
        <w:rPr>
          <w:sz w:val="24"/>
        </w:rPr>
        <w:t>architectures, and exploring cloud-based solutions for scalability and reliability.</w:t>
      </w:r>
    </w:p>
    <w:p>
      <w:pPr>
        <w:pStyle w:val="ListParagraph"/>
        <w:numPr>
          <w:ilvl w:val="2"/>
          <w:numId w:val="27"/>
        </w:numPr>
        <w:tabs>
          <w:tab w:pos="841" w:val="left" w:leader="none"/>
        </w:tabs>
        <w:spacing w:line="360" w:lineRule="auto" w:before="0" w:after="0"/>
        <w:ind w:left="841" w:right="910" w:hanging="360"/>
        <w:jc w:val="both"/>
        <w:rPr>
          <w:sz w:val="24"/>
        </w:rPr>
      </w:pPr>
      <w:r>
        <w:rPr>
          <w:b/>
          <w:sz w:val="24"/>
        </w:rPr>
        <w:t>Potential for Missing Anomalies: </w:t>
      </w:r>
      <w:r>
        <w:rPr>
          <w:sz w:val="24"/>
        </w:rPr>
        <w:t>Automated monitoring systems may not </w:t>
      </w:r>
      <w:r>
        <w:rPr>
          <w:sz w:val="24"/>
        </w:rPr>
        <w:t>detect</w:t>
      </w:r>
      <w:r>
        <w:rPr>
          <w:spacing w:val="40"/>
          <w:sz w:val="24"/>
        </w:rPr>
        <w:t> </w:t>
      </w:r>
      <w:r>
        <w:rPr>
          <w:sz w:val="24"/>
        </w:rPr>
        <w:t>all anomalies due to occlusions or unfavorable camera angles. To mitigate this risk, periodic manual inspections will complement automated monitoring. Multiple scanning rounds in specific areas will help</w:t>
      </w:r>
      <w:r>
        <w:rPr>
          <w:spacing w:val="-3"/>
          <w:sz w:val="24"/>
        </w:rPr>
        <w:t> </w:t>
      </w:r>
      <w:r>
        <w:rPr>
          <w:sz w:val="24"/>
        </w:rPr>
        <w:t>uncover</w:t>
      </w:r>
      <w:r>
        <w:rPr>
          <w:spacing w:val="-3"/>
          <w:sz w:val="24"/>
        </w:rPr>
        <w:t> </w:t>
      </w:r>
      <w:r>
        <w:rPr>
          <w:sz w:val="24"/>
        </w:rPr>
        <w:t>hidden</w:t>
      </w:r>
      <w:r>
        <w:rPr>
          <w:spacing w:val="-3"/>
          <w:sz w:val="24"/>
        </w:rPr>
        <w:t> </w:t>
      </w:r>
      <w:r>
        <w:rPr>
          <w:sz w:val="24"/>
        </w:rPr>
        <w:t>obstructions</w:t>
      </w:r>
      <w:r>
        <w:rPr>
          <w:spacing w:val="-3"/>
          <w:sz w:val="24"/>
        </w:rPr>
        <w:t> </w:t>
      </w:r>
      <w:r>
        <w:rPr>
          <w:sz w:val="24"/>
        </w:rPr>
        <w:t>and</w:t>
      </w:r>
      <w:r>
        <w:rPr>
          <w:spacing w:val="-3"/>
          <w:sz w:val="24"/>
        </w:rPr>
        <w:t> </w:t>
      </w:r>
      <w:r>
        <w:rPr>
          <w:sz w:val="24"/>
        </w:rPr>
        <w:t>validate the automated system’s findings.</w:t>
      </w:r>
    </w:p>
    <w:p>
      <w:pPr>
        <w:pStyle w:val="ListParagraph"/>
        <w:numPr>
          <w:ilvl w:val="2"/>
          <w:numId w:val="27"/>
        </w:numPr>
        <w:tabs>
          <w:tab w:pos="841" w:val="left" w:leader="none"/>
        </w:tabs>
        <w:spacing w:line="360" w:lineRule="auto" w:before="0" w:after="0"/>
        <w:ind w:left="841" w:right="908" w:hanging="360"/>
        <w:jc w:val="both"/>
        <w:rPr>
          <w:sz w:val="24"/>
        </w:rPr>
      </w:pPr>
      <w:r>
        <w:rPr>
          <w:b/>
          <w:sz w:val="24"/>
        </w:rPr>
        <w:t>Deep Learning Model Limitations: </w:t>
      </w:r>
      <w:r>
        <w:rPr>
          <w:sz w:val="24"/>
        </w:rPr>
        <w:t>The performance of deep learning models</w:t>
      </w:r>
      <w:r>
        <w:rPr>
          <w:spacing w:val="-3"/>
          <w:sz w:val="24"/>
        </w:rPr>
        <w:t> </w:t>
      </w:r>
      <w:r>
        <w:rPr>
          <w:sz w:val="24"/>
        </w:rPr>
        <w:t>can suffer from overfitting, especially if the training dataset lacks diversity in </w:t>
      </w:r>
      <w:r>
        <w:rPr>
          <w:sz w:val="24"/>
        </w:rPr>
        <w:t>pavement conditions. To counter this, data augmentation techniques will be employed to artificially expand the dataset, and cross-validation will be used to enhance robustness and improve the model’s generalization capability.</w:t>
      </w:r>
    </w:p>
    <w:p>
      <w:pPr>
        <w:pStyle w:val="ListParagraph"/>
        <w:numPr>
          <w:ilvl w:val="2"/>
          <w:numId w:val="27"/>
        </w:numPr>
        <w:tabs>
          <w:tab w:pos="841" w:val="left" w:leader="none"/>
        </w:tabs>
        <w:spacing w:line="360" w:lineRule="auto" w:before="0" w:after="0"/>
        <w:ind w:left="841" w:right="915" w:hanging="360"/>
        <w:jc w:val="both"/>
        <w:rPr>
          <w:sz w:val="24"/>
        </w:rPr>
      </w:pPr>
      <w:r>
        <w:rPr>
          <w:b/>
          <w:sz w:val="24"/>
        </w:rPr>
        <w:t>Device Malfunction: </w:t>
      </w:r>
      <w:r>
        <w:rPr>
          <w:sz w:val="24"/>
        </w:rPr>
        <w:t>Hardware malfunctions, such as camera failures, can </w:t>
      </w:r>
      <w:r>
        <w:rPr>
          <w:sz w:val="24"/>
        </w:rPr>
        <w:t>disrupt data collection. Regular maintenance and prompt replacement of faulty equipment will ensure system continuity.</w:t>
      </w:r>
    </w:p>
    <w:p>
      <w:pPr>
        <w:pStyle w:val="ListParagraph"/>
        <w:numPr>
          <w:ilvl w:val="2"/>
          <w:numId w:val="27"/>
        </w:numPr>
        <w:tabs>
          <w:tab w:pos="841" w:val="left" w:leader="none"/>
        </w:tabs>
        <w:spacing w:line="360" w:lineRule="auto" w:before="0" w:after="0"/>
        <w:ind w:left="841" w:right="919" w:hanging="360"/>
        <w:jc w:val="both"/>
        <w:rPr>
          <w:sz w:val="24"/>
        </w:rPr>
      </w:pPr>
      <w:r>
        <w:rPr>
          <w:b/>
          <w:sz w:val="24"/>
        </w:rPr>
        <w:t>Latency Issues: </w:t>
      </w:r>
      <w:r>
        <w:rPr>
          <w:sz w:val="24"/>
        </w:rPr>
        <w:t>Delays in processing and communication can impact real-</w:t>
      </w:r>
      <w:r>
        <w:rPr>
          <w:sz w:val="24"/>
        </w:rPr>
        <w:t>time responses. By optimizing communication protocols and reducing computational overheads, latency will be minimized to maintain system efficiency.</w:t>
      </w:r>
    </w:p>
    <w:p>
      <w:pPr>
        <w:pStyle w:val="ListParagraph"/>
        <w:numPr>
          <w:ilvl w:val="2"/>
          <w:numId w:val="27"/>
        </w:numPr>
        <w:tabs>
          <w:tab w:pos="841" w:val="left" w:leader="none"/>
        </w:tabs>
        <w:spacing w:line="360" w:lineRule="auto" w:before="0" w:after="0"/>
        <w:ind w:left="841" w:right="908" w:hanging="360"/>
        <w:jc w:val="both"/>
        <w:rPr>
          <w:sz w:val="24"/>
        </w:rPr>
      </w:pPr>
      <w:r>
        <w:rPr>
          <w:b/>
          <w:sz w:val="24"/>
        </w:rPr>
        <w:t>Ethical</w:t>
      </w:r>
      <w:r>
        <w:rPr>
          <w:b/>
          <w:spacing w:val="-6"/>
          <w:sz w:val="24"/>
        </w:rPr>
        <w:t> </w:t>
      </w:r>
      <w:r>
        <w:rPr>
          <w:b/>
          <w:sz w:val="24"/>
        </w:rPr>
        <w:t>Considerations</w:t>
      </w:r>
      <w:r>
        <w:rPr>
          <w:b/>
          <w:spacing w:val="-6"/>
          <w:sz w:val="24"/>
        </w:rPr>
        <w:t> </w:t>
      </w:r>
      <w:r>
        <w:rPr>
          <w:b/>
          <w:sz w:val="24"/>
        </w:rPr>
        <w:t>and</w:t>
      </w:r>
      <w:r>
        <w:rPr>
          <w:b/>
          <w:spacing w:val="-6"/>
          <w:sz w:val="24"/>
        </w:rPr>
        <w:t> </w:t>
      </w:r>
      <w:r>
        <w:rPr>
          <w:b/>
          <w:sz w:val="24"/>
        </w:rPr>
        <w:t>Privacy</w:t>
      </w:r>
      <w:r>
        <w:rPr>
          <w:b/>
          <w:spacing w:val="-6"/>
          <w:sz w:val="24"/>
        </w:rPr>
        <w:t> </w:t>
      </w:r>
      <w:r>
        <w:rPr>
          <w:b/>
          <w:sz w:val="24"/>
        </w:rPr>
        <w:t>Concerns:</w:t>
      </w:r>
      <w:r>
        <w:rPr>
          <w:b/>
          <w:spacing w:val="-6"/>
          <w:sz w:val="24"/>
        </w:rPr>
        <w:t> </w:t>
      </w:r>
      <w:r>
        <w:rPr>
          <w:sz w:val="24"/>
        </w:rPr>
        <w:t>Video</w:t>
      </w:r>
      <w:r>
        <w:rPr>
          <w:spacing w:val="-6"/>
          <w:sz w:val="24"/>
        </w:rPr>
        <w:t> </w:t>
      </w:r>
      <w:r>
        <w:rPr>
          <w:sz w:val="24"/>
        </w:rPr>
        <w:t>data</w:t>
      </w:r>
      <w:r>
        <w:rPr>
          <w:spacing w:val="-6"/>
          <w:sz w:val="24"/>
        </w:rPr>
        <w:t> </w:t>
      </w:r>
      <w:r>
        <w:rPr>
          <w:sz w:val="24"/>
        </w:rPr>
        <w:t>from</w:t>
      </w:r>
      <w:r>
        <w:rPr>
          <w:spacing w:val="-6"/>
          <w:sz w:val="24"/>
        </w:rPr>
        <w:t> </w:t>
      </w:r>
      <w:r>
        <w:rPr>
          <w:sz w:val="24"/>
        </w:rPr>
        <w:t>public</w:t>
      </w:r>
      <w:r>
        <w:rPr>
          <w:spacing w:val="-6"/>
          <w:sz w:val="24"/>
        </w:rPr>
        <w:t> </w:t>
      </w:r>
      <w:r>
        <w:rPr>
          <w:sz w:val="24"/>
        </w:rPr>
        <w:t>spaces</w:t>
      </w:r>
      <w:r>
        <w:rPr>
          <w:spacing w:val="-6"/>
          <w:sz w:val="24"/>
        </w:rPr>
        <w:t> </w:t>
      </w:r>
      <w:r>
        <w:rPr>
          <w:sz w:val="24"/>
        </w:rPr>
        <w:t>may raise ethical and legal challenges. Stringent anonymization (masking) protocols</w:t>
      </w:r>
      <w:r>
        <w:rPr>
          <w:spacing w:val="-4"/>
          <w:sz w:val="24"/>
        </w:rPr>
        <w:t> </w:t>
      </w:r>
      <w:r>
        <w:rPr>
          <w:sz w:val="24"/>
        </w:rPr>
        <w:t>will be implemented to protect individual privacy and adhere to legal and ethical </w:t>
      </w:r>
      <w:r>
        <w:rPr>
          <w:spacing w:val="-2"/>
          <w:sz w:val="24"/>
        </w:rPr>
        <w:t>standards.</w:t>
      </w:r>
    </w:p>
    <w:p>
      <w:pPr>
        <w:pStyle w:val="ListParagraph"/>
        <w:numPr>
          <w:ilvl w:val="2"/>
          <w:numId w:val="27"/>
        </w:numPr>
        <w:tabs>
          <w:tab w:pos="841" w:val="left" w:leader="none"/>
        </w:tabs>
        <w:spacing w:line="360" w:lineRule="auto" w:before="0" w:after="0"/>
        <w:ind w:left="841" w:right="910" w:hanging="360"/>
        <w:jc w:val="both"/>
        <w:rPr>
          <w:sz w:val="24"/>
        </w:rPr>
      </w:pPr>
      <w:r>
        <w:rPr>
          <w:b/>
          <w:sz w:val="24"/>
        </w:rPr>
        <w:t>False Detections: </w:t>
      </w:r>
      <w:r>
        <w:rPr>
          <w:sz w:val="24"/>
        </w:rPr>
        <w:t>Automated systems may occasionally produce false detections. These will be managed by enabling manual validation by the</w:t>
      </w:r>
      <w:r>
        <w:rPr>
          <w:spacing w:val="-3"/>
          <w:sz w:val="24"/>
        </w:rPr>
        <w:t> </w:t>
      </w:r>
      <w:r>
        <w:rPr>
          <w:sz w:val="24"/>
        </w:rPr>
        <w:t>system's</w:t>
      </w:r>
      <w:r>
        <w:rPr>
          <w:spacing w:val="-3"/>
          <w:sz w:val="24"/>
        </w:rPr>
        <w:t> </w:t>
      </w:r>
      <w:r>
        <w:rPr>
          <w:sz w:val="24"/>
        </w:rPr>
        <w:t>administrator (e.g., BMC admin) to review flagged cases and make corrections as needed.</w:t>
      </w:r>
    </w:p>
    <w:p>
      <w:pPr>
        <w:pStyle w:val="ListParagraph"/>
        <w:spacing w:after="0" w:line="360" w:lineRule="auto"/>
        <w:jc w:val="both"/>
        <w:rPr>
          <w:sz w:val="24"/>
        </w:rPr>
        <w:sectPr>
          <w:pgSz w:w="11920" w:h="16840"/>
          <w:pgMar w:header="0" w:footer="581" w:top="1300" w:bottom="800" w:left="1559" w:right="425"/>
        </w:sectPr>
      </w:pPr>
    </w:p>
    <w:p>
      <w:pPr>
        <w:pStyle w:val="Heading4"/>
        <w:numPr>
          <w:ilvl w:val="1"/>
          <w:numId w:val="27"/>
        </w:numPr>
        <w:tabs>
          <w:tab w:pos="597" w:val="left" w:leader="none"/>
        </w:tabs>
        <w:spacing w:line="240" w:lineRule="auto" w:before="60" w:after="0"/>
        <w:ind w:left="597" w:right="0" w:hanging="477"/>
        <w:jc w:val="left"/>
      </w:pPr>
      <w:r>
        <w:rPr>
          <w:spacing w:val="-2"/>
        </w:rPr>
        <w:t>Conclusion</w:t>
      </w:r>
    </w:p>
    <w:p>
      <w:pPr>
        <w:pStyle w:val="BodyText"/>
        <w:spacing w:line="360" w:lineRule="auto" w:before="184"/>
        <w:ind w:left="120" w:right="908"/>
        <w:jc w:val="both"/>
      </w:pPr>
      <w:r>
        <w:rPr/>
        <w:t>The proposed system aims to transform</w:t>
      </w:r>
      <w:r>
        <w:rPr>
          <w:spacing w:val="-2"/>
        </w:rPr>
        <w:t> </w:t>
      </w:r>
      <w:r>
        <w:rPr/>
        <w:t>the</w:t>
      </w:r>
      <w:r>
        <w:rPr>
          <w:spacing w:val="-2"/>
        </w:rPr>
        <w:t> </w:t>
      </w:r>
      <w:r>
        <w:rPr/>
        <w:t>maintenance</w:t>
      </w:r>
      <w:r>
        <w:rPr>
          <w:spacing w:val="-2"/>
        </w:rPr>
        <w:t> </w:t>
      </w:r>
      <w:r>
        <w:rPr/>
        <w:t>of</w:t>
      </w:r>
      <w:r>
        <w:rPr>
          <w:spacing w:val="-2"/>
        </w:rPr>
        <w:t> </w:t>
      </w:r>
      <w:r>
        <w:rPr/>
        <w:t>urban</w:t>
      </w:r>
      <w:r>
        <w:rPr>
          <w:spacing w:val="-2"/>
        </w:rPr>
        <w:t> </w:t>
      </w:r>
      <w:r>
        <w:rPr/>
        <w:t>infrastructure,</w:t>
      </w:r>
      <w:r>
        <w:rPr>
          <w:spacing w:val="-2"/>
        </w:rPr>
        <w:t> </w:t>
      </w:r>
      <w:r>
        <w:rPr/>
        <w:t>in</w:t>
      </w:r>
      <w:r>
        <w:rPr>
          <w:spacing w:val="-2"/>
        </w:rPr>
        <w:t> </w:t>
      </w:r>
      <w:r>
        <w:rPr/>
        <w:t>Mumbai where pedestrian safety is significantly affected by deteriorating pavement </w:t>
      </w:r>
      <w:r>
        <w:rPr/>
        <w:t>conditions. Through the integration of advanced technologies such as video processing, machine learning, and cloud deployment, this system provides an automated</w:t>
      </w:r>
      <w:r>
        <w:rPr>
          <w:spacing w:val="-3"/>
        </w:rPr>
        <w:t> </w:t>
      </w:r>
      <w:r>
        <w:rPr/>
        <w:t>and</w:t>
      </w:r>
      <w:r>
        <w:rPr>
          <w:spacing w:val="-3"/>
        </w:rPr>
        <w:t> </w:t>
      </w:r>
      <w:r>
        <w:rPr/>
        <w:t>scalable</w:t>
      </w:r>
      <w:r>
        <w:rPr>
          <w:spacing w:val="-3"/>
        </w:rPr>
        <w:t> </w:t>
      </w:r>
      <w:r>
        <w:rPr/>
        <w:t>solution</w:t>
      </w:r>
      <w:r>
        <w:rPr>
          <w:spacing w:val="-3"/>
        </w:rPr>
        <w:t> </w:t>
      </w:r>
      <w:r>
        <w:rPr/>
        <w:t>to identify pavement anomalies like cracks, potholes, obstructions, and encroachments. With</w:t>
      </w:r>
      <w:r>
        <w:rPr>
          <w:spacing w:val="40"/>
        </w:rPr>
        <w:t> </w:t>
      </w:r>
      <w:r>
        <w:rPr/>
        <w:t>an ECUmounted on Municipal Corporation trucks, real-time data collection becomes seamless, while the cloud infrastructure facilitates remote monitoring and analysis. The system’s user-friendly dashboard equips authorities with critical insights for prioritizing maintenance tasks based</w:t>
      </w:r>
      <w:r>
        <w:rPr>
          <w:spacing w:val="-2"/>
        </w:rPr>
        <w:t> </w:t>
      </w:r>
      <w:r>
        <w:rPr/>
        <w:t>on</w:t>
      </w:r>
      <w:r>
        <w:rPr>
          <w:spacing w:val="-2"/>
        </w:rPr>
        <w:t> </w:t>
      </w:r>
      <w:r>
        <w:rPr/>
        <w:t>the</w:t>
      </w:r>
      <w:r>
        <w:rPr>
          <w:spacing w:val="-2"/>
        </w:rPr>
        <w:t> </w:t>
      </w:r>
      <w:r>
        <w:rPr/>
        <w:t>severity</w:t>
      </w:r>
      <w:r>
        <w:rPr>
          <w:spacing w:val="-2"/>
        </w:rPr>
        <w:t> </w:t>
      </w:r>
      <w:r>
        <w:rPr/>
        <w:t>of</w:t>
      </w:r>
      <w:r>
        <w:rPr>
          <w:spacing w:val="-2"/>
        </w:rPr>
        <w:t> </w:t>
      </w:r>
      <w:r>
        <w:rPr/>
        <w:t>detected</w:t>
      </w:r>
      <w:r>
        <w:rPr>
          <w:spacing w:val="-2"/>
        </w:rPr>
        <w:t> </w:t>
      </w:r>
      <w:r>
        <w:rPr/>
        <w:t>issues,</w:t>
      </w:r>
      <w:r>
        <w:rPr>
          <w:spacing w:val="-2"/>
        </w:rPr>
        <w:t> </w:t>
      </w:r>
      <w:r>
        <w:rPr/>
        <w:t>thus</w:t>
      </w:r>
      <w:r>
        <w:rPr>
          <w:spacing w:val="-2"/>
        </w:rPr>
        <w:t> </w:t>
      </w:r>
      <w:r>
        <w:rPr/>
        <w:t>reducing</w:t>
      </w:r>
      <w:r>
        <w:rPr>
          <w:spacing w:val="-2"/>
        </w:rPr>
        <w:t> </w:t>
      </w:r>
      <w:r>
        <w:rPr/>
        <w:t>the</w:t>
      </w:r>
      <w:r>
        <w:rPr>
          <w:spacing w:val="-2"/>
        </w:rPr>
        <w:t> </w:t>
      </w:r>
      <w:r>
        <w:rPr/>
        <w:t>dependency</w:t>
      </w:r>
      <w:r>
        <w:rPr>
          <w:spacing w:val="-2"/>
        </w:rPr>
        <w:t> </w:t>
      </w:r>
      <w:r>
        <w:rPr/>
        <w:t>on labor-intensive manual inspections and significantly enhancing pedestrian safety. Additionally, this system contributes to the long-term goals of developing smarter cities</w:t>
      </w:r>
      <w:r>
        <w:rPr>
          <w:spacing w:val="40"/>
        </w:rPr>
        <w:t> </w:t>
      </w:r>
      <w:r>
        <w:rPr/>
        <w:t>with more walkable and safer environments.</w:t>
      </w:r>
    </w:p>
    <w:p>
      <w:pPr>
        <w:pStyle w:val="BodyText"/>
        <w:spacing w:before="138"/>
      </w:pPr>
    </w:p>
    <w:p>
      <w:pPr>
        <w:pStyle w:val="Heading4"/>
        <w:numPr>
          <w:ilvl w:val="1"/>
          <w:numId w:val="27"/>
        </w:numPr>
        <w:tabs>
          <w:tab w:pos="597" w:val="left" w:leader="none"/>
        </w:tabs>
        <w:spacing w:line="240" w:lineRule="auto" w:before="0" w:after="0"/>
        <w:ind w:left="597" w:right="0" w:hanging="477"/>
        <w:jc w:val="left"/>
      </w:pPr>
      <w:r>
        <w:rPr/>
        <w:t>Future</w:t>
      </w:r>
      <w:r>
        <w:rPr>
          <w:spacing w:val="-11"/>
        </w:rPr>
        <w:t> </w:t>
      </w:r>
      <w:r>
        <w:rPr>
          <w:spacing w:val="-2"/>
        </w:rPr>
        <w:t>Scope</w:t>
      </w:r>
    </w:p>
    <w:p>
      <w:pPr>
        <w:pStyle w:val="BodyText"/>
        <w:spacing w:line="360" w:lineRule="auto" w:before="184"/>
        <w:ind w:left="120" w:right="907"/>
        <w:jc w:val="both"/>
      </w:pPr>
      <w:r>
        <w:rPr/>
        <w:t>In the future, several enhancements can further optimize and expand the system's capabilities. Continuous improvements in AI models will increase accuracy in detecting more complex anomalies. Real-time data processing can be enhanced through the use </w:t>
      </w:r>
      <w:r>
        <w:rPr/>
        <w:t>of edge computing to reduce latency. The system can be scaled for implementation in other cities, accommodating different infrastructure challenges by customizing datasets and models to suit varied geographical conditions. Collaborating with public and private stakeholders, including government agencies, civil engineers, and private companies, will help refine the system and ensure its effectiveness in guiding urban planning and policy </w:t>
      </w:r>
      <w:r>
        <w:rPr>
          <w:spacing w:val="-2"/>
        </w:rPr>
        <w:t>decisions.</w:t>
      </w:r>
    </w:p>
    <w:p>
      <w:pPr>
        <w:pStyle w:val="BodyText"/>
        <w:spacing w:after="0" w:line="360" w:lineRule="auto"/>
        <w:jc w:val="both"/>
        <w:sectPr>
          <w:pgSz w:w="11920" w:h="16840"/>
          <w:pgMar w:header="0" w:footer="581" w:top="1300" w:bottom="800" w:left="1559" w:right="425"/>
        </w:sectPr>
      </w:pPr>
    </w:p>
    <w:p>
      <w:pPr>
        <w:pStyle w:val="Heading1"/>
      </w:pPr>
      <w:r>
        <w:rPr>
          <w:spacing w:val="-2"/>
        </w:rPr>
        <w:t>References</w:t>
      </w:r>
    </w:p>
    <w:p>
      <w:pPr>
        <w:pStyle w:val="ListParagraph"/>
        <w:numPr>
          <w:ilvl w:val="0"/>
          <w:numId w:val="28"/>
        </w:numPr>
        <w:tabs>
          <w:tab w:pos="841" w:val="left" w:leader="none"/>
          <w:tab w:pos="933" w:val="left" w:leader="none"/>
        </w:tabs>
        <w:spacing w:line="240" w:lineRule="auto" w:before="230" w:after="0"/>
        <w:ind w:left="841" w:right="911" w:hanging="360"/>
        <w:jc w:val="both"/>
        <w:rPr>
          <w:sz w:val="20"/>
        </w:rPr>
      </w:pPr>
      <w:r>
        <w:rPr>
          <w:sz w:val="20"/>
        </w:rPr>
        <w:tab/>
        <w:t>"AMRUT (Atal Mission for Rejuvenation and Urban Transformation)," </w:t>
      </w:r>
      <w:r>
        <w:rPr>
          <w:i/>
          <w:sz w:val="20"/>
        </w:rPr>
        <w:t>Ministry of Housing and Urban Affairs</w:t>
      </w:r>
      <w:r>
        <w:rPr>
          <w:sz w:val="20"/>
        </w:rPr>
        <w:t>, [Online]. Available: </w:t>
      </w:r>
      <w:hyperlink r:id="rId27">
        <w:r>
          <w:rPr>
            <w:color w:val="1154CC"/>
            <w:sz w:val="20"/>
            <w:u w:val="thick" w:color="1154CC"/>
          </w:rPr>
          <w:t>https://mohua.gov.in/cms/amrut.php</w:t>
        </w:r>
      </w:hyperlink>
      <w:r>
        <w:rPr>
          <w:sz w:val="20"/>
        </w:rPr>
        <w:t>.</w:t>
      </w:r>
    </w:p>
    <w:p>
      <w:pPr>
        <w:pStyle w:val="ListParagraph"/>
        <w:numPr>
          <w:ilvl w:val="0"/>
          <w:numId w:val="28"/>
        </w:numPr>
        <w:tabs>
          <w:tab w:pos="838" w:val="left" w:leader="none"/>
          <w:tab w:pos="841" w:val="left" w:leader="none"/>
        </w:tabs>
        <w:spacing w:line="240" w:lineRule="auto" w:before="0" w:after="0"/>
        <w:ind w:left="841" w:right="916" w:hanging="360"/>
        <w:jc w:val="both"/>
        <w:rPr>
          <w:sz w:val="20"/>
        </w:rPr>
      </w:pPr>
      <w:r>
        <w:rPr>
          <w:sz w:val="20"/>
        </w:rPr>
        <w:t>Ministry of Housing and Urban Affairs, Government of India</w:t>
      </w:r>
      <w:r>
        <w:rPr>
          <w:b/>
          <w:sz w:val="20"/>
        </w:rPr>
        <w:t>, </w:t>
      </w:r>
      <w:r>
        <w:rPr>
          <w:sz w:val="20"/>
        </w:rPr>
        <w:t>“Smart cities mission,” </w:t>
      </w:r>
      <w:r>
        <w:rPr>
          <w:i/>
          <w:sz w:val="20"/>
        </w:rPr>
        <w:t>MoHUA</w:t>
      </w:r>
      <w:r>
        <w:rPr>
          <w:sz w:val="20"/>
        </w:rPr>
        <w:t>, [Online]. Available: </w:t>
      </w:r>
      <w:hyperlink r:id="rId28">
        <w:r>
          <w:rPr>
            <w:color w:val="1154CC"/>
            <w:sz w:val="20"/>
            <w:u w:val="thick" w:color="1154CC"/>
          </w:rPr>
          <w:t>https://mohua.gov.in/cms/smart-cities.php</w:t>
        </w:r>
      </w:hyperlink>
      <w:r>
        <w:rPr>
          <w:sz w:val="20"/>
        </w:rPr>
        <w:t>.</w:t>
      </w:r>
    </w:p>
    <w:p>
      <w:pPr>
        <w:pStyle w:val="ListParagraph"/>
        <w:numPr>
          <w:ilvl w:val="0"/>
          <w:numId w:val="28"/>
        </w:numPr>
        <w:tabs>
          <w:tab w:pos="838" w:val="left" w:leader="none"/>
          <w:tab w:pos="841" w:val="left" w:leader="none"/>
        </w:tabs>
        <w:spacing w:line="240" w:lineRule="auto" w:before="0" w:after="0"/>
        <w:ind w:left="841" w:right="921" w:hanging="360"/>
        <w:jc w:val="both"/>
        <w:rPr>
          <w:sz w:val="20"/>
        </w:rPr>
      </w:pPr>
      <w:r>
        <w:rPr>
          <w:sz w:val="20"/>
        </w:rPr>
        <w:t>Times of India, "5 petals of PUSHP will make Viksit Bharat: PM Modi</w:t>
      </w:r>
      <w:r>
        <w:rPr>
          <w:spacing w:val="-3"/>
          <w:sz w:val="20"/>
        </w:rPr>
        <w:t> </w:t>
      </w:r>
      <w:r>
        <w:rPr>
          <w:sz w:val="20"/>
        </w:rPr>
        <w:t>tells</w:t>
      </w:r>
      <w:r>
        <w:rPr>
          <w:spacing w:val="-3"/>
          <w:sz w:val="20"/>
        </w:rPr>
        <w:t> </w:t>
      </w:r>
      <w:r>
        <w:rPr>
          <w:sz w:val="20"/>
        </w:rPr>
        <w:t>Indian</w:t>
      </w:r>
      <w:r>
        <w:rPr>
          <w:spacing w:val="-3"/>
          <w:sz w:val="20"/>
        </w:rPr>
        <w:t> </w:t>
      </w:r>
      <w:r>
        <w:rPr>
          <w:sz w:val="20"/>
        </w:rPr>
        <w:t>diaspora</w:t>
      </w:r>
      <w:r>
        <w:rPr>
          <w:spacing w:val="-3"/>
          <w:sz w:val="20"/>
        </w:rPr>
        <w:t> </w:t>
      </w:r>
      <w:r>
        <w:rPr>
          <w:sz w:val="20"/>
        </w:rPr>
        <w:t>in</w:t>
      </w:r>
      <w:r>
        <w:rPr>
          <w:spacing w:val="-3"/>
          <w:sz w:val="20"/>
        </w:rPr>
        <w:t> </w:t>
      </w:r>
      <w:r>
        <w:rPr>
          <w:sz w:val="20"/>
        </w:rPr>
        <w:t>New York," </w:t>
      </w:r>
      <w:r>
        <w:rPr>
          <w:i/>
          <w:sz w:val="20"/>
        </w:rPr>
        <w:t>The Times of India</w:t>
      </w:r>
      <w:r>
        <w:rPr>
          <w:sz w:val="20"/>
        </w:rPr>
        <w:t>, Sep. 27, 2024. [Online]. Available: </w:t>
      </w:r>
      <w:hyperlink r:id="rId29">
        <w:r>
          <w:rPr>
            <w:color w:val="1154CC"/>
            <w:spacing w:val="-2"/>
            <w:sz w:val="20"/>
            <w:u w:val="thick" w:color="1154CC"/>
          </w:rPr>
          <w:t>https://timesofindia.indiatimes.com/world/us/5-petals-of-pushp-will-make-viksit-bharat-pm-modi-tell</w:t>
        </w:r>
      </w:hyperlink>
      <w:r>
        <w:rPr>
          <w:color w:val="1154CC"/>
          <w:spacing w:val="80"/>
          <w:w w:val="150"/>
          <w:sz w:val="20"/>
        </w:rPr>
        <w:t> </w:t>
      </w:r>
      <w:hyperlink r:id="rId29">
        <w:r>
          <w:rPr>
            <w:color w:val="1154CC"/>
            <w:spacing w:val="-2"/>
            <w:sz w:val="20"/>
            <w:u w:val="thick" w:color="1154CC"/>
          </w:rPr>
          <w:t>s-indian-diaspora-in-new-york/articleshow/113576007.cms</w:t>
        </w:r>
      </w:hyperlink>
      <w:r>
        <w:rPr>
          <w:spacing w:val="-2"/>
          <w:sz w:val="20"/>
        </w:rPr>
        <w:t>.</w:t>
      </w:r>
    </w:p>
    <w:p>
      <w:pPr>
        <w:pStyle w:val="ListParagraph"/>
        <w:numPr>
          <w:ilvl w:val="0"/>
          <w:numId w:val="28"/>
        </w:numPr>
        <w:tabs>
          <w:tab w:pos="887" w:val="left" w:leader="none"/>
        </w:tabs>
        <w:spacing w:line="240" w:lineRule="auto" w:before="0" w:after="0"/>
        <w:ind w:left="887" w:right="0" w:hanging="407"/>
        <w:jc w:val="both"/>
        <w:rPr>
          <w:sz w:val="20"/>
        </w:rPr>
      </w:pPr>
      <w:r>
        <w:rPr>
          <w:sz w:val="20"/>
        </w:rPr>
        <w:t>"About,"</w:t>
      </w:r>
      <w:r>
        <w:rPr>
          <w:spacing w:val="-14"/>
          <w:sz w:val="20"/>
        </w:rPr>
        <w:t> </w:t>
      </w:r>
      <w:r>
        <w:rPr>
          <w:i/>
          <w:sz w:val="20"/>
        </w:rPr>
        <w:t>Pedestrians</w:t>
      </w:r>
      <w:r>
        <w:rPr>
          <w:i/>
          <w:spacing w:val="-12"/>
          <w:sz w:val="20"/>
        </w:rPr>
        <w:t> </w:t>
      </w:r>
      <w:r>
        <w:rPr>
          <w:i/>
          <w:sz w:val="20"/>
        </w:rPr>
        <w:t>First</w:t>
      </w:r>
      <w:r>
        <w:rPr>
          <w:sz w:val="20"/>
        </w:rPr>
        <w:t>,</w:t>
      </w:r>
      <w:r>
        <w:rPr>
          <w:spacing w:val="-11"/>
          <w:sz w:val="20"/>
        </w:rPr>
        <w:t> </w:t>
      </w:r>
      <w:r>
        <w:rPr>
          <w:sz w:val="20"/>
        </w:rPr>
        <w:t>[Online].</w:t>
      </w:r>
      <w:r>
        <w:rPr>
          <w:spacing w:val="-12"/>
          <w:sz w:val="20"/>
        </w:rPr>
        <w:t> </w:t>
      </w:r>
      <w:r>
        <w:rPr>
          <w:sz w:val="20"/>
        </w:rPr>
        <w:t>Available:</w:t>
      </w:r>
      <w:r>
        <w:rPr>
          <w:spacing w:val="-11"/>
          <w:sz w:val="20"/>
        </w:rPr>
        <w:t> </w:t>
      </w:r>
      <w:hyperlink r:id="rId30">
        <w:r>
          <w:rPr>
            <w:color w:val="1154CC"/>
            <w:spacing w:val="-2"/>
            <w:sz w:val="20"/>
            <w:u w:val="thick" w:color="1154CC"/>
          </w:rPr>
          <w:t>https://pedestriansfirst.itdp.org/about</w:t>
        </w:r>
      </w:hyperlink>
      <w:r>
        <w:rPr>
          <w:spacing w:val="-2"/>
          <w:sz w:val="20"/>
        </w:rPr>
        <w:t>.</w:t>
      </w:r>
    </w:p>
    <w:p>
      <w:pPr>
        <w:pStyle w:val="ListParagraph"/>
        <w:numPr>
          <w:ilvl w:val="0"/>
          <w:numId w:val="28"/>
        </w:numPr>
        <w:tabs>
          <w:tab w:pos="838" w:val="left" w:leader="none"/>
          <w:tab w:pos="841" w:val="left" w:leader="none"/>
        </w:tabs>
        <w:spacing w:line="240" w:lineRule="auto" w:before="0" w:after="0"/>
        <w:ind w:left="841" w:right="908" w:hanging="360"/>
        <w:jc w:val="both"/>
        <w:rPr>
          <w:sz w:val="20"/>
        </w:rPr>
      </w:pPr>
      <w:r>
        <w:rPr>
          <w:sz w:val="20"/>
        </w:rPr>
        <w:t>V. Nikumbh, "Mumbai Reader No. 9," </w:t>
      </w:r>
      <w:r>
        <w:rPr>
          <w:i/>
          <w:sz w:val="20"/>
        </w:rPr>
        <w:t>Urban Design Research Institute</w:t>
      </w:r>
      <w:r>
        <w:rPr>
          <w:sz w:val="20"/>
        </w:rPr>
        <w:t>, [Online]. Available: </w:t>
      </w:r>
      <w:hyperlink r:id="rId31">
        <w:r>
          <w:rPr>
            <w:color w:val="1154CC"/>
            <w:spacing w:val="-2"/>
            <w:sz w:val="20"/>
            <w:u w:val="thick" w:color="1154CC"/>
          </w:rPr>
          <w:t>https://www.udri.org/wp-content/uploads/Mumbai%20Reader/MR%209/MR%209%20vineet%20Nik</w:t>
        </w:r>
      </w:hyperlink>
      <w:r>
        <w:rPr>
          <w:color w:val="1154CC"/>
          <w:spacing w:val="-2"/>
          <w:sz w:val="20"/>
        </w:rPr>
        <w:t> </w:t>
      </w:r>
      <w:hyperlink r:id="rId31">
        <w:r>
          <w:rPr>
            <w:color w:val="1154CC"/>
            <w:spacing w:val="-2"/>
            <w:sz w:val="20"/>
            <w:u w:val="thick" w:color="1154CC"/>
          </w:rPr>
          <w:t>umbh%20Low.pdf</w:t>
        </w:r>
      </w:hyperlink>
      <w:r>
        <w:rPr>
          <w:spacing w:val="-2"/>
          <w:sz w:val="20"/>
        </w:rPr>
        <w:t>.</w:t>
      </w:r>
    </w:p>
    <w:p>
      <w:pPr>
        <w:pStyle w:val="ListParagraph"/>
        <w:numPr>
          <w:ilvl w:val="0"/>
          <w:numId w:val="28"/>
        </w:numPr>
        <w:tabs>
          <w:tab w:pos="838" w:val="left" w:leader="none"/>
          <w:tab w:pos="841" w:val="left" w:leader="none"/>
        </w:tabs>
        <w:spacing w:line="240" w:lineRule="auto" w:before="0" w:after="0"/>
        <w:ind w:left="841" w:right="915" w:hanging="360"/>
        <w:jc w:val="both"/>
        <w:rPr>
          <w:sz w:val="20"/>
        </w:rPr>
      </w:pPr>
      <w:r>
        <w:rPr>
          <w:sz w:val="20"/>
        </w:rPr>
        <w:t>"Footpaths in India: The Dangerous Gap Between Policy and Reality," </w:t>
      </w:r>
      <w:r>
        <w:rPr>
          <w:i/>
          <w:sz w:val="20"/>
        </w:rPr>
        <w:t>Question of Cities</w:t>
      </w:r>
      <w:r>
        <w:rPr>
          <w:sz w:val="20"/>
        </w:rPr>
        <w:t>, [Online]. </w:t>
      </w:r>
      <w:r>
        <w:rPr>
          <w:spacing w:val="-2"/>
          <w:sz w:val="20"/>
        </w:rPr>
        <w:t>Available:</w:t>
      </w:r>
    </w:p>
    <w:p>
      <w:pPr>
        <w:spacing w:before="0"/>
        <w:ind w:left="841" w:right="0" w:firstLine="0"/>
        <w:jc w:val="left"/>
        <w:rPr>
          <w:sz w:val="20"/>
        </w:rPr>
      </w:pPr>
      <w:hyperlink r:id="rId32">
        <w:r>
          <w:rPr>
            <w:color w:val="1154CC"/>
            <w:spacing w:val="-2"/>
            <w:sz w:val="20"/>
            <w:u w:val="thick" w:color="1154CC"/>
          </w:rPr>
          <w:t>https://questionofcities.org/footpaths-in-india-the-dangerous-gap-between-policy-and-reality/</w:t>
        </w:r>
      </w:hyperlink>
      <w:r>
        <w:rPr>
          <w:spacing w:val="-2"/>
          <w:sz w:val="20"/>
        </w:rPr>
        <w:t>.</w:t>
      </w:r>
    </w:p>
    <w:p>
      <w:pPr>
        <w:pStyle w:val="ListParagraph"/>
        <w:numPr>
          <w:ilvl w:val="0"/>
          <w:numId w:val="28"/>
        </w:numPr>
        <w:tabs>
          <w:tab w:pos="838" w:val="left" w:leader="none"/>
          <w:tab w:pos="841" w:val="left" w:leader="none"/>
        </w:tabs>
        <w:spacing w:line="240" w:lineRule="auto" w:before="0" w:after="0"/>
        <w:ind w:left="841" w:right="921" w:hanging="360"/>
        <w:jc w:val="both"/>
        <w:rPr>
          <w:sz w:val="20"/>
        </w:rPr>
      </w:pPr>
      <w:r>
        <w:rPr>
          <w:sz w:val="20"/>
        </w:rPr>
        <w:t>"Land</w:t>
      </w:r>
      <w:r>
        <w:rPr>
          <w:spacing w:val="80"/>
          <w:sz w:val="20"/>
        </w:rPr>
        <w:t> </w:t>
      </w:r>
      <w:r>
        <w:rPr>
          <w:sz w:val="20"/>
        </w:rPr>
        <w:t>Encroachment</w:t>
      </w:r>
      <w:r>
        <w:rPr>
          <w:spacing w:val="80"/>
          <w:sz w:val="20"/>
        </w:rPr>
        <w:t> </w:t>
      </w:r>
      <w:r>
        <w:rPr>
          <w:sz w:val="20"/>
        </w:rPr>
        <w:t>in</w:t>
      </w:r>
      <w:r>
        <w:rPr>
          <w:spacing w:val="80"/>
          <w:sz w:val="20"/>
        </w:rPr>
        <w:t> </w:t>
      </w:r>
      <w:r>
        <w:rPr>
          <w:sz w:val="20"/>
        </w:rPr>
        <w:t>Maharashtra,"</w:t>
      </w:r>
      <w:r>
        <w:rPr>
          <w:spacing w:val="80"/>
          <w:sz w:val="20"/>
        </w:rPr>
        <w:t> </w:t>
      </w:r>
      <w:r>
        <w:rPr>
          <w:sz w:val="20"/>
        </w:rPr>
        <w:t>Law</w:t>
      </w:r>
      <w:r>
        <w:rPr>
          <w:spacing w:val="80"/>
          <w:sz w:val="20"/>
        </w:rPr>
        <w:t> </w:t>
      </w:r>
      <w:r>
        <w:rPr>
          <w:sz w:val="20"/>
        </w:rPr>
        <w:t>Crust,</w:t>
      </w:r>
      <w:r>
        <w:rPr>
          <w:spacing w:val="80"/>
          <w:sz w:val="20"/>
        </w:rPr>
        <w:t> </w:t>
      </w:r>
      <w:r>
        <w:rPr>
          <w:sz w:val="20"/>
        </w:rPr>
        <w:t>[Online].</w:t>
      </w:r>
      <w:r>
        <w:rPr>
          <w:spacing w:val="80"/>
          <w:sz w:val="20"/>
        </w:rPr>
        <w:t> </w:t>
      </w:r>
      <w:r>
        <w:rPr>
          <w:sz w:val="20"/>
        </w:rPr>
        <w:t>Available: </w:t>
      </w:r>
      <w:hyperlink r:id="rId33">
        <w:r>
          <w:rPr>
            <w:color w:val="1154CC"/>
            <w:spacing w:val="-2"/>
            <w:sz w:val="20"/>
            <w:u w:val="thick" w:color="1154CC"/>
          </w:rPr>
          <w:t>https://lawcrust.com/land-encroachment-in-maharashtra/</w:t>
        </w:r>
      </w:hyperlink>
      <w:r>
        <w:rPr>
          <w:spacing w:val="-2"/>
          <w:sz w:val="20"/>
        </w:rPr>
        <w:t>.</w:t>
      </w:r>
    </w:p>
    <w:p>
      <w:pPr>
        <w:pStyle w:val="ListParagraph"/>
        <w:numPr>
          <w:ilvl w:val="0"/>
          <w:numId w:val="28"/>
        </w:numPr>
        <w:tabs>
          <w:tab w:pos="838" w:val="left" w:leader="none"/>
          <w:tab w:pos="841" w:val="left" w:leader="none"/>
        </w:tabs>
        <w:spacing w:line="240" w:lineRule="auto" w:before="0" w:after="0"/>
        <w:ind w:left="841" w:right="917" w:hanging="360"/>
        <w:jc w:val="both"/>
        <w:rPr>
          <w:sz w:val="20"/>
        </w:rPr>
      </w:pPr>
      <w:r>
        <w:rPr>
          <w:sz w:val="20"/>
        </w:rPr>
        <w:t>"Trash collection schedule, routes on BMC's website," </w:t>
      </w:r>
      <w:r>
        <w:rPr>
          <w:i/>
          <w:sz w:val="20"/>
        </w:rPr>
        <w:t>Times of India</w:t>
      </w:r>
      <w:r>
        <w:rPr>
          <w:sz w:val="20"/>
        </w:rPr>
        <w:t>, [Online]. Available: </w:t>
      </w:r>
      <w:hyperlink r:id="rId34">
        <w:r>
          <w:rPr>
            <w:color w:val="1154CC"/>
            <w:spacing w:val="-2"/>
            <w:sz w:val="20"/>
            <w:u w:val="thick" w:color="1154CC"/>
          </w:rPr>
          <w:t>https://timesofindia.indiatimes.com/city/mumbai/trash-collection-schedule-routes-on-bmcs-website/ar</w:t>
        </w:r>
      </w:hyperlink>
      <w:r>
        <w:rPr>
          <w:color w:val="1154CC"/>
          <w:spacing w:val="-2"/>
          <w:sz w:val="20"/>
        </w:rPr>
        <w:t> </w:t>
      </w:r>
      <w:hyperlink r:id="rId34">
        <w:r>
          <w:rPr>
            <w:color w:val="1154CC"/>
            <w:spacing w:val="-2"/>
            <w:sz w:val="20"/>
            <w:u w:val="thick" w:color="1154CC"/>
          </w:rPr>
          <w:t>ticleshow/48322230.cms</w:t>
        </w:r>
      </w:hyperlink>
      <w:r>
        <w:rPr>
          <w:spacing w:val="-2"/>
          <w:sz w:val="20"/>
        </w:rPr>
        <w:t>.</w:t>
      </w:r>
    </w:p>
    <w:p>
      <w:pPr>
        <w:pStyle w:val="ListParagraph"/>
        <w:numPr>
          <w:ilvl w:val="0"/>
          <w:numId w:val="28"/>
        </w:numPr>
        <w:tabs>
          <w:tab w:pos="838" w:val="left" w:leader="none"/>
          <w:tab w:pos="841" w:val="left" w:leader="none"/>
        </w:tabs>
        <w:spacing w:line="240" w:lineRule="auto" w:before="0" w:after="0"/>
        <w:ind w:left="841" w:right="913" w:hanging="360"/>
        <w:jc w:val="both"/>
        <w:rPr>
          <w:sz w:val="20"/>
        </w:rPr>
      </w:pPr>
      <w:r>
        <w:rPr>
          <w:sz w:val="20"/>
        </w:rPr>
        <w:t>R. Puranik, "Understanding Mumbai’s Municipal Corporation," </w:t>
      </w:r>
      <w:r>
        <w:rPr>
          <w:i/>
          <w:sz w:val="20"/>
        </w:rPr>
        <w:t>Citizen Matters</w:t>
      </w:r>
      <w:r>
        <w:rPr>
          <w:sz w:val="20"/>
        </w:rPr>
        <w:t>, Mar. 28, 2022. [Online]. Available: </w:t>
      </w:r>
      <w:hyperlink r:id="rId35">
        <w:r>
          <w:rPr>
            <w:color w:val="1154CC"/>
            <w:sz w:val="20"/>
            <w:u w:val="thick" w:color="1154CC"/>
          </w:rPr>
          <w:t>https://citizenmatters.in/understanding-mumbais-municipal-corporation/</w:t>
        </w:r>
      </w:hyperlink>
      <w:r>
        <w:rPr>
          <w:sz w:val="20"/>
        </w:rPr>
        <w:t>.</w:t>
      </w:r>
    </w:p>
    <w:p>
      <w:pPr>
        <w:pStyle w:val="ListParagraph"/>
        <w:numPr>
          <w:ilvl w:val="0"/>
          <w:numId w:val="28"/>
        </w:numPr>
        <w:tabs>
          <w:tab w:pos="837" w:val="left" w:leader="none"/>
          <w:tab w:pos="841" w:val="left" w:leader="none"/>
        </w:tabs>
        <w:spacing w:line="240" w:lineRule="auto" w:before="0" w:after="0"/>
        <w:ind w:left="841" w:right="918" w:hanging="360"/>
        <w:jc w:val="both"/>
        <w:rPr>
          <w:sz w:val="20"/>
        </w:rPr>
      </w:pPr>
      <w:r>
        <w:rPr>
          <w:sz w:val="20"/>
        </w:rPr>
        <w:t>Municipal Corporation of Greater Mumbai, "Departmental Manuals," </w:t>
      </w:r>
      <w:r>
        <w:rPr>
          <w:i/>
          <w:sz w:val="20"/>
        </w:rPr>
        <w:t>MCGM Portal</w:t>
      </w:r>
      <w:r>
        <w:rPr>
          <w:sz w:val="20"/>
        </w:rPr>
        <w:t>. [Online]. Available: </w:t>
      </w:r>
      <w:hyperlink r:id="rId36">
        <w:r>
          <w:rPr>
            <w:color w:val="1154CC"/>
            <w:sz w:val="20"/>
            <w:u w:val="thick" w:color="1154CC"/>
          </w:rPr>
          <w:t>https://portal.mcgm.gov.in/irj/portal/anonymous/qldeptmanuals</w:t>
        </w:r>
      </w:hyperlink>
      <w:r>
        <w:rPr>
          <w:sz w:val="20"/>
        </w:rPr>
        <w:t>.</w:t>
      </w:r>
    </w:p>
    <w:p>
      <w:pPr>
        <w:pStyle w:val="ListParagraph"/>
        <w:numPr>
          <w:ilvl w:val="0"/>
          <w:numId w:val="28"/>
        </w:numPr>
        <w:tabs>
          <w:tab w:pos="841" w:val="left" w:leader="none"/>
          <w:tab w:pos="918" w:val="left" w:leader="none"/>
        </w:tabs>
        <w:spacing w:line="240" w:lineRule="auto" w:before="0" w:after="0"/>
        <w:ind w:left="841" w:right="916" w:hanging="360"/>
        <w:jc w:val="both"/>
        <w:rPr>
          <w:sz w:val="20"/>
        </w:rPr>
      </w:pPr>
      <w:r>
        <w:rPr>
          <w:sz w:val="20"/>
        </w:rPr>
        <w:tab/>
        <w:t>"Meri Sadak PMGSY," Ministry of Rural Development, Government of India. [Online]. Available: </w:t>
      </w:r>
      <w:hyperlink r:id="rId37">
        <w:r>
          <w:rPr>
            <w:color w:val="1154CC"/>
            <w:spacing w:val="-2"/>
            <w:sz w:val="20"/>
            <w:u w:val="thick" w:color="1154CC"/>
          </w:rPr>
          <w:t>https://rural.gov.in/en/services/meri-sadak-pmgsy</w:t>
        </w:r>
      </w:hyperlink>
      <w:r>
        <w:rPr>
          <w:spacing w:val="-2"/>
          <w:sz w:val="20"/>
        </w:rPr>
        <w:t>.</w:t>
      </w:r>
    </w:p>
    <w:p>
      <w:pPr>
        <w:pStyle w:val="ListParagraph"/>
        <w:numPr>
          <w:ilvl w:val="0"/>
          <w:numId w:val="28"/>
        </w:numPr>
        <w:tabs>
          <w:tab w:pos="837" w:val="left" w:leader="none"/>
          <w:tab w:pos="841" w:val="left" w:leader="none"/>
        </w:tabs>
        <w:spacing w:line="240" w:lineRule="auto" w:before="0" w:after="0"/>
        <w:ind w:left="841" w:right="908" w:hanging="360"/>
        <w:jc w:val="both"/>
        <w:rPr>
          <w:sz w:val="20"/>
        </w:rPr>
      </w:pPr>
      <w:r>
        <w:rPr>
          <w:sz w:val="20"/>
        </w:rPr>
        <w:t>H. B. Ibrahim, M. Salah, F. Zarzoura, et al., "Smart monitoring</w:t>
      </w:r>
      <w:r>
        <w:rPr>
          <w:spacing w:val="-3"/>
          <w:sz w:val="20"/>
        </w:rPr>
        <w:t> </w:t>
      </w:r>
      <w:r>
        <w:rPr>
          <w:sz w:val="20"/>
        </w:rPr>
        <w:t>of</w:t>
      </w:r>
      <w:r>
        <w:rPr>
          <w:spacing w:val="-3"/>
          <w:sz w:val="20"/>
        </w:rPr>
        <w:t> </w:t>
      </w:r>
      <w:r>
        <w:rPr>
          <w:sz w:val="20"/>
        </w:rPr>
        <w:t>road</w:t>
      </w:r>
      <w:r>
        <w:rPr>
          <w:spacing w:val="-3"/>
          <w:sz w:val="20"/>
        </w:rPr>
        <w:t> </w:t>
      </w:r>
      <w:r>
        <w:rPr>
          <w:sz w:val="20"/>
        </w:rPr>
        <w:t>pavement</w:t>
      </w:r>
      <w:r>
        <w:rPr>
          <w:spacing w:val="-3"/>
          <w:sz w:val="20"/>
        </w:rPr>
        <w:t> </w:t>
      </w:r>
      <w:r>
        <w:rPr>
          <w:sz w:val="20"/>
        </w:rPr>
        <w:t>deformations</w:t>
      </w:r>
      <w:r>
        <w:rPr>
          <w:spacing w:val="-3"/>
          <w:sz w:val="20"/>
        </w:rPr>
        <w:t> </w:t>
      </w:r>
      <w:r>
        <w:rPr>
          <w:sz w:val="20"/>
        </w:rPr>
        <w:t>from UAV images by using machine learning," </w:t>
      </w:r>
      <w:r>
        <w:rPr>
          <w:i/>
          <w:sz w:val="20"/>
        </w:rPr>
        <w:t>Innov. Infrastruct. Solut.</w:t>
      </w:r>
      <w:r>
        <w:rPr>
          <w:sz w:val="20"/>
        </w:rPr>
        <w:t>, vol. 9, no. 16, 2024. [Online]. Available: </w:t>
      </w:r>
      <w:hyperlink r:id="rId38">
        <w:r>
          <w:rPr>
            <w:color w:val="1154CC"/>
            <w:sz w:val="20"/>
            <w:u w:val="thick" w:color="1154CC"/>
          </w:rPr>
          <w:t>https://doi.org/10.1007/s41062-023-01315-2</w:t>
        </w:r>
      </w:hyperlink>
      <w:r>
        <w:rPr>
          <w:sz w:val="20"/>
        </w:rPr>
        <w:t>.</w:t>
      </w:r>
    </w:p>
    <w:p>
      <w:pPr>
        <w:pStyle w:val="ListParagraph"/>
        <w:numPr>
          <w:ilvl w:val="0"/>
          <w:numId w:val="28"/>
        </w:numPr>
        <w:tabs>
          <w:tab w:pos="837" w:val="left" w:leader="none"/>
          <w:tab w:pos="841" w:val="left" w:leader="none"/>
        </w:tabs>
        <w:spacing w:line="240" w:lineRule="auto" w:before="0" w:after="0"/>
        <w:ind w:left="841" w:right="908" w:hanging="360"/>
        <w:jc w:val="both"/>
        <w:rPr>
          <w:sz w:val="20"/>
        </w:rPr>
      </w:pPr>
      <w:r>
        <w:rPr>
          <w:sz w:val="20"/>
        </w:rPr>
        <w:t>A. M. Al-Sabaeei, M. I. Souliman, and A. Jagadeesh, "Smartphone applications for pavement condition monitoring: A review," </w:t>
      </w:r>
      <w:r>
        <w:rPr>
          <w:i/>
          <w:sz w:val="20"/>
        </w:rPr>
        <w:t>Constr. Build. Mater.</w:t>
      </w:r>
      <w:r>
        <w:rPr>
          <w:sz w:val="20"/>
        </w:rPr>
        <w:t>, vol. 404, p. 134207, 2023. [Online]. Available: </w:t>
      </w:r>
      <w:hyperlink r:id="rId39">
        <w:r>
          <w:rPr>
            <w:color w:val="1154CC"/>
            <w:sz w:val="20"/>
            <w:u w:val="thick" w:color="1154CC"/>
          </w:rPr>
          <w:t>https://doi.org/10.1016/j.conbuildmat.2023.134207</w:t>
        </w:r>
      </w:hyperlink>
      <w:r>
        <w:rPr>
          <w:sz w:val="20"/>
        </w:rPr>
        <w:t>.</w:t>
      </w:r>
    </w:p>
    <w:p>
      <w:pPr>
        <w:pStyle w:val="ListParagraph"/>
        <w:numPr>
          <w:ilvl w:val="0"/>
          <w:numId w:val="28"/>
        </w:numPr>
        <w:tabs>
          <w:tab w:pos="837" w:val="left" w:leader="none"/>
          <w:tab w:pos="841" w:val="left" w:leader="none"/>
        </w:tabs>
        <w:spacing w:line="240" w:lineRule="auto" w:before="0" w:after="0"/>
        <w:ind w:left="841" w:right="909" w:hanging="360"/>
        <w:jc w:val="both"/>
        <w:rPr>
          <w:sz w:val="20"/>
        </w:rPr>
      </w:pPr>
      <w:r>
        <w:rPr>
          <w:sz w:val="20"/>
        </w:rPr>
        <w:t>A. Sami, A. S. Saadman, K. Deb, and I. H. Sarker, "Improved YOLOv5-Based Real-Time Road Pavement Damage Detection in Road</w:t>
      </w:r>
      <w:r>
        <w:rPr>
          <w:spacing w:val="-3"/>
          <w:sz w:val="20"/>
        </w:rPr>
        <w:t> </w:t>
      </w:r>
      <w:r>
        <w:rPr>
          <w:sz w:val="20"/>
        </w:rPr>
        <w:t>Infrastructure</w:t>
      </w:r>
      <w:r>
        <w:rPr>
          <w:spacing w:val="-3"/>
          <w:sz w:val="20"/>
        </w:rPr>
        <w:t> </w:t>
      </w:r>
      <w:r>
        <w:rPr>
          <w:sz w:val="20"/>
        </w:rPr>
        <w:t>Management,"</w:t>
      </w:r>
      <w:r>
        <w:rPr>
          <w:spacing w:val="-3"/>
          <w:sz w:val="20"/>
        </w:rPr>
        <w:t> </w:t>
      </w:r>
      <w:r>
        <w:rPr>
          <w:i/>
          <w:sz w:val="20"/>
        </w:rPr>
        <w:t>Algorithms</w:t>
      </w:r>
      <w:r>
        <w:rPr>
          <w:sz w:val="20"/>
        </w:rPr>
        <w:t>,</w:t>
      </w:r>
      <w:r>
        <w:rPr>
          <w:spacing w:val="-3"/>
          <w:sz w:val="20"/>
        </w:rPr>
        <w:t> </w:t>
      </w:r>
      <w:r>
        <w:rPr>
          <w:sz w:val="20"/>
        </w:rPr>
        <w:t>vol.</w:t>
      </w:r>
      <w:r>
        <w:rPr>
          <w:spacing w:val="-3"/>
          <w:sz w:val="20"/>
        </w:rPr>
        <w:t> </w:t>
      </w:r>
      <w:r>
        <w:rPr>
          <w:sz w:val="20"/>
        </w:rPr>
        <w:t>16,</w:t>
      </w:r>
      <w:r>
        <w:rPr>
          <w:spacing w:val="-3"/>
          <w:sz w:val="20"/>
        </w:rPr>
        <w:t> </w:t>
      </w:r>
      <w:r>
        <w:rPr>
          <w:sz w:val="20"/>
        </w:rPr>
        <w:t>no.</w:t>
      </w:r>
      <w:r>
        <w:rPr>
          <w:spacing w:val="-3"/>
          <w:sz w:val="20"/>
        </w:rPr>
        <w:t> </w:t>
      </w:r>
      <w:r>
        <w:rPr>
          <w:sz w:val="20"/>
        </w:rPr>
        <w:t>9,</w:t>
      </w:r>
      <w:r>
        <w:rPr>
          <w:spacing w:val="-3"/>
          <w:sz w:val="20"/>
        </w:rPr>
        <w:t> </w:t>
      </w:r>
      <w:r>
        <w:rPr>
          <w:sz w:val="20"/>
        </w:rPr>
        <w:t>p.</w:t>
      </w:r>
      <w:r>
        <w:rPr>
          <w:spacing w:val="-3"/>
          <w:sz w:val="20"/>
        </w:rPr>
        <w:t> </w:t>
      </w:r>
      <w:r>
        <w:rPr>
          <w:sz w:val="20"/>
        </w:rPr>
        <w:t>452, 2023. [Online]. Available: </w:t>
      </w:r>
      <w:hyperlink r:id="rId40">
        <w:r>
          <w:rPr>
            <w:color w:val="1154CC"/>
            <w:sz w:val="20"/>
            <w:u w:val="thick" w:color="1154CC"/>
          </w:rPr>
          <w:t>https://doi.org/10.3390/a16090452</w:t>
        </w:r>
      </w:hyperlink>
      <w:r>
        <w:rPr>
          <w:sz w:val="20"/>
        </w:rPr>
        <w:t>.</w:t>
      </w:r>
    </w:p>
    <w:p>
      <w:pPr>
        <w:pStyle w:val="ListParagraph"/>
        <w:numPr>
          <w:ilvl w:val="0"/>
          <w:numId w:val="28"/>
        </w:numPr>
        <w:tabs>
          <w:tab w:pos="836" w:val="left" w:leader="none"/>
        </w:tabs>
        <w:spacing w:line="240" w:lineRule="auto" w:before="0" w:after="0"/>
        <w:ind w:left="836" w:right="0" w:hanging="356"/>
        <w:jc w:val="both"/>
        <w:rPr>
          <w:sz w:val="20"/>
        </w:rPr>
      </w:pPr>
      <w:r>
        <w:rPr>
          <w:sz w:val="20"/>
        </w:rPr>
        <w:t>S.</w:t>
      </w:r>
      <w:r>
        <w:rPr>
          <w:spacing w:val="5"/>
          <w:sz w:val="20"/>
        </w:rPr>
        <w:t> </w:t>
      </w:r>
      <w:r>
        <w:rPr>
          <w:sz w:val="20"/>
        </w:rPr>
        <w:t>C.</w:t>
      </w:r>
      <w:r>
        <w:rPr>
          <w:spacing w:val="6"/>
          <w:sz w:val="20"/>
        </w:rPr>
        <w:t> </w:t>
      </w:r>
      <w:r>
        <w:rPr>
          <w:sz w:val="20"/>
        </w:rPr>
        <w:t>Radopoulou</w:t>
      </w:r>
      <w:r>
        <w:rPr>
          <w:spacing w:val="-7"/>
          <w:sz w:val="20"/>
        </w:rPr>
        <w:t> </w:t>
      </w:r>
      <w:r>
        <w:rPr>
          <w:sz w:val="20"/>
        </w:rPr>
        <w:t>and</w:t>
      </w:r>
      <w:r>
        <w:rPr>
          <w:spacing w:val="-8"/>
          <w:sz w:val="20"/>
        </w:rPr>
        <w:t> </w:t>
      </w:r>
      <w:r>
        <w:rPr>
          <w:sz w:val="20"/>
        </w:rPr>
        <w:t>I.</w:t>
      </w:r>
      <w:r>
        <w:rPr>
          <w:spacing w:val="-7"/>
          <w:sz w:val="20"/>
        </w:rPr>
        <w:t> </w:t>
      </w:r>
      <w:r>
        <w:rPr>
          <w:sz w:val="20"/>
        </w:rPr>
        <w:t>Brilakis,</w:t>
      </w:r>
      <w:r>
        <w:rPr>
          <w:spacing w:val="-7"/>
          <w:sz w:val="20"/>
        </w:rPr>
        <w:t> </w:t>
      </w:r>
      <w:r>
        <w:rPr>
          <w:sz w:val="20"/>
        </w:rPr>
        <w:t>"Patch</w:t>
      </w:r>
      <w:r>
        <w:rPr>
          <w:spacing w:val="-7"/>
          <w:sz w:val="20"/>
        </w:rPr>
        <w:t> </w:t>
      </w:r>
      <w:r>
        <w:rPr>
          <w:sz w:val="20"/>
        </w:rPr>
        <w:t>detection</w:t>
      </w:r>
      <w:r>
        <w:rPr>
          <w:spacing w:val="-8"/>
          <w:sz w:val="20"/>
        </w:rPr>
        <w:t> </w:t>
      </w:r>
      <w:r>
        <w:rPr>
          <w:sz w:val="20"/>
        </w:rPr>
        <w:t>for</w:t>
      </w:r>
      <w:r>
        <w:rPr>
          <w:spacing w:val="-7"/>
          <w:sz w:val="20"/>
        </w:rPr>
        <w:t> </w:t>
      </w:r>
      <w:r>
        <w:rPr>
          <w:sz w:val="20"/>
        </w:rPr>
        <w:t>pavement</w:t>
      </w:r>
      <w:r>
        <w:rPr>
          <w:spacing w:val="-7"/>
          <w:sz w:val="20"/>
        </w:rPr>
        <w:t> </w:t>
      </w:r>
      <w:r>
        <w:rPr>
          <w:sz w:val="20"/>
        </w:rPr>
        <w:t>assessment,"</w:t>
      </w:r>
      <w:r>
        <w:rPr>
          <w:spacing w:val="-8"/>
          <w:sz w:val="20"/>
        </w:rPr>
        <w:t> </w:t>
      </w:r>
      <w:r>
        <w:rPr>
          <w:i/>
          <w:sz w:val="20"/>
        </w:rPr>
        <w:t>Autom.</w:t>
      </w:r>
      <w:r>
        <w:rPr>
          <w:i/>
          <w:spacing w:val="-7"/>
          <w:sz w:val="20"/>
        </w:rPr>
        <w:t> </w:t>
      </w:r>
      <w:r>
        <w:rPr>
          <w:i/>
          <w:sz w:val="20"/>
        </w:rPr>
        <w:t>Constr.</w:t>
      </w:r>
      <w:r>
        <w:rPr>
          <w:sz w:val="20"/>
        </w:rPr>
        <w:t>,</w:t>
      </w:r>
      <w:r>
        <w:rPr>
          <w:spacing w:val="-7"/>
          <w:sz w:val="20"/>
        </w:rPr>
        <w:t> </w:t>
      </w:r>
      <w:r>
        <w:rPr>
          <w:sz w:val="20"/>
        </w:rPr>
        <w:t>vol.</w:t>
      </w:r>
      <w:r>
        <w:rPr>
          <w:spacing w:val="-7"/>
          <w:sz w:val="20"/>
        </w:rPr>
        <w:t> </w:t>
      </w:r>
      <w:r>
        <w:rPr>
          <w:spacing w:val="-5"/>
          <w:sz w:val="20"/>
        </w:rPr>
        <w:t>53,</w:t>
      </w:r>
    </w:p>
    <w:p>
      <w:pPr>
        <w:spacing w:before="0"/>
        <w:ind w:left="841" w:right="0" w:firstLine="0"/>
        <w:jc w:val="both"/>
        <w:rPr>
          <w:sz w:val="20"/>
        </w:rPr>
      </w:pPr>
      <w:r>
        <w:rPr>
          <w:sz w:val="20"/>
        </w:rPr>
        <w:t>pp.</w:t>
      </w:r>
      <w:r>
        <w:rPr>
          <w:spacing w:val="-12"/>
          <w:sz w:val="20"/>
        </w:rPr>
        <w:t> </w:t>
      </w:r>
      <w:r>
        <w:rPr>
          <w:sz w:val="20"/>
        </w:rPr>
        <w:t>95-104,</w:t>
      </w:r>
      <w:r>
        <w:rPr>
          <w:spacing w:val="-10"/>
          <w:sz w:val="20"/>
        </w:rPr>
        <w:t> </w:t>
      </w:r>
      <w:r>
        <w:rPr>
          <w:sz w:val="20"/>
        </w:rPr>
        <w:t>2015.</w:t>
      </w:r>
      <w:r>
        <w:rPr>
          <w:spacing w:val="-9"/>
          <w:sz w:val="20"/>
        </w:rPr>
        <w:t> </w:t>
      </w:r>
      <w:r>
        <w:rPr>
          <w:sz w:val="20"/>
        </w:rPr>
        <w:t>[Online].</w:t>
      </w:r>
      <w:r>
        <w:rPr>
          <w:spacing w:val="-10"/>
          <w:sz w:val="20"/>
        </w:rPr>
        <w:t> </w:t>
      </w:r>
      <w:r>
        <w:rPr>
          <w:sz w:val="20"/>
        </w:rPr>
        <w:t>Available:</w:t>
      </w:r>
      <w:r>
        <w:rPr>
          <w:spacing w:val="-9"/>
          <w:sz w:val="20"/>
        </w:rPr>
        <w:t> </w:t>
      </w:r>
      <w:hyperlink r:id="rId41">
        <w:r>
          <w:rPr>
            <w:color w:val="1154CC"/>
            <w:spacing w:val="-2"/>
            <w:sz w:val="20"/>
            <w:u w:val="thick" w:color="1154CC"/>
          </w:rPr>
          <w:t>https://doi.org/10.1016/j.autcon.2015.03.010</w:t>
        </w:r>
      </w:hyperlink>
      <w:r>
        <w:rPr>
          <w:spacing w:val="-2"/>
          <w:sz w:val="20"/>
        </w:rPr>
        <w:t>.</w:t>
      </w:r>
    </w:p>
    <w:p>
      <w:pPr>
        <w:pStyle w:val="ListParagraph"/>
        <w:numPr>
          <w:ilvl w:val="0"/>
          <w:numId w:val="28"/>
        </w:numPr>
        <w:tabs>
          <w:tab w:pos="837" w:val="left" w:leader="none"/>
          <w:tab w:pos="841" w:val="left" w:leader="none"/>
        </w:tabs>
        <w:spacing w:line="240" w:lineRule="auto" w:before="0" w:after="0"/>
        <w:ind w:left="841" w:right="908" w:hanging="360"/>
        <w:jc w:val="both"/>
        <w:rPr>
          <w:sz w:val="20"/>
        </w:rPr>
      </w:pPr>
      <w:r>
        <w:rPr>
          <w:sz w:val="20"/>
        </w:rPr>
        <w:t>Y. Hou, Q. Li, C. Zhang, G. Lu, Z. Ye,</w:t>
      </w:r>
      <w:r>
        <w:rPr>
          <w:spacing w:val="-6"/>
          <w:sz w:val="20"/>
        </w:rPr>
        <w:t> </w:t>
      </w:r>
      <w:r>
        <w:rPr>
          <w:sz w:val="20"/>
        </w:rPr>
        <w:t>Y.</w:t>
      </w:r>
      <w:r>
        <w:rPr>
          <w:spacing w:val="-6"/>
          <w:sz w:val="20"/>
        </w:rPr>
        <w:t> </w:t>
      </w:r>
      <w:r>
        <w:rPr>
          <w:sz w:val="20"/>
        </w:rPr>
        <w:t>Chen,</w:t>
      </w:r>
      <w:r>
        <w:rPr>
          <w:spacing w:val="-6"/>
          <w:sz w:val="20"/>
        </w:rPr>
        <w:t> </w:t>
      </w:r>
      <w:r>
        <w:rPr>
          <w:sz w:val="20"/>
        </w:rPr>
        <w:t>L.</w:t>
      </w:r>
      <w:r>
        <w:rPr>
          <w:spacing w:val="-6"/>
          <w:sz w:val="20"/>
        </w:rPr>
        <w:t> </w:t>
      </w:r>
      <w:r>
        <w:rPr>
          <w:sz w:val="20"/>
        </w:rPr>
        <w:t>Wang,</w:t>
      </w:r>
      <w:r>
        <w:rPr>
          <w:spacing w:val="-6"/>
          <w:sz w:val="20"/>
        </w:rPr>
        <w:t> </w:t>
      </w:r>
      <w:r>
        <w:rPr>
          <w:sz w:val="20"/>
        </w:rPr>
        <w:t>and</w:t>
      </w:r>
      <w:r>
        <w:rPr>
          <w:spacing w:val="-6"/>
          <w:sz w:val="20"/>
        </w:rPr>
        <w:t> </w:t>
      </w:r>
      <w:r>
        <w:rPr>
          <w:sz w:val="20"/>
        </w:rPr>
        <w:t>D.</w:t>
      </w:r>
      <w:r>
        <w:rPr>
          <w:spacing w:val="-6"/>
          <w:sz w:val="20"/>
        </w:rPr>
        <w:t> </w:t>
      </w:r>
      <w:r>
        <w:rPr>
          <w:sz w:val="20"/>
        </w:rPr>
        <w:t>Cao,</w:t>
      </w:r>
      <w:r>
        <w:rPr>
          <w:spacing w:val="-6"/>
          <w:sz w:val="20"/>
        </w:rPr>
        <w:t> </w:t>
      </w:r>
      <w:r>
        <w:rPr>
          <w:sz w:val="20"/>
        </w:rPr>
        <w:t>"The</w:t>
      </w:r>
      <w:r>
        <w:rPr>
          <w:spacing w:val="-6"/>
          <w:sz w:val="20"/>
        </w:rPr>
        <w:t> </w:t>
      </w:r>
      <w:r>
        <w:rPr>
          <w:sz w:val="20"/>
        </w:rPr>
        <w:t>State-of-the-Art</w:t>
      </w:r>
      <w:r>
        <w:rPr>
          <w:spacing w:val="-6"/>
          <w:sz w:val="20"/>
        </w:rPr>
        <w:t> </w:t>
      </w:r>
      <w:r>
        <w:rPr>
          <w:sz w:val="20"/>
        </w:rPr>
        <w:t>Review on Applications of Intrusive Sensing, Image Processing Techniques, and</w:t>
      </w:r>
      <w:r>
        <w:rPr>
          <w:spacing w:val="-5"/>
          <w:sz w:val="20"/>
        </w:rPr>
        <w:t> </w:t>
      </w:r>
      <w:r>
        <w:rPr>
          <w:sz w:val="20"/>
        </w:rPr>
        <w:t>Machine</w:t>
      </w:r>
      <w:r>
        <w:rPr>
          <w:spacing w:val="-5"/>
          <w:sz w:val="20"/>
        </w:rPr>
        <w:t> </w:t>
      </w:r>
      <w:r>
        <w:rPr>
          <w:sz w:val="20"/>
        </w:rPr>
        <w:t>Learning</w:t>
      </w:r>
      <w:r>
        <w:rPr>
          <w:spacing w:val="-5"/>
          <w:sz w:val="20"/>
        </w:rPr>
        <w:t> </w:t>
      </w:r>
      <w:r>
        <w:rPr>
          <w:sz w:val="20"/>
        </w:rPr>
        <w:t>Methods in Pavement Monitoring and Analysis," </w:t>
      </w:r>
      <w:r>
        <w:rPr>
          <w:i/>
          <w:sz w:val="20"/>
        </w:rPr>
        <w:t>Eng.</w:t>
      </w:r>
      <w:r>
        <w:rPr>
          <w:sz w:val="20"/>
        </w:rPr>
        <w:t>, vol. 7, pp. 845-856, 2021. [Online]. Available: </w:t>
      </w:r>
      <w:hyperlink r:id="rId42">
        <w:r>
          <w:rPr>
            <w:color w:val="1154CC"/>
            <w:spacing w:val="-2"/>
            <w:sz w:val="20"/>
            <w:u w:val="thick" w:color="1154CC"/>
          </w:rPr>
          <w:t>https://doi.org/10.1016/j.eng.2020.07.030</w:t>
        </w:r>
      </w:hyperlink>
      <w:r>
        <w:rPr>
          <w:spacing w:val="-2"/>
          <w:sz w:val="20"/>
        </w:rPr>
        <w:t>.</w:t>
      </w:r>
    </w:p>
    <w:p>
      <w:pPr>
        <w:pStyle w:val="ListParagraph"/>
        <w:numPr>
          <w:ilvl w:val="0"/>
          <w:numId w:val="28"/>
        </w:numPr>
        <w:tabs>
          <w:tab w:pos="837" w:val="left" w:leader="none"/>
          <w:tab w:pos="841" w:val="left" w:leader="none"/>
        </w:tabs>
        <w:spacing w:line="240" w:lineRule="auto" w:before="0" w:after="0"/>
        <w:ind w:left="841" w:right="907" w:hanging="360"/>
        <w:jc w:val="both"/>
        <w:rPr>
          <w:sz w:val="20"/>
        </w:rPr>
      </w:pPr>
      <w:r>
        <w:rPr>
          <w:sz w:val="20"/>
        </w:rPr>
        <w:t>K. Zhao, S. Xu, J. Loney, A. Visentin, and Z. Li, "Road pavement health monitoring system using smartphone sensing with</w:t>
      </w:r>
      <w:r>
        <w:rPr>
          <w:spacing w:val="-4"/>
          <w:sz w:val="20"/>
        </w:rPr>
        <w:t> </w:t>
      </w:r>
      <w:r>
        <w:rPr>
          <w:sz w:val="20"/>
        </w:rPr>
        <w:t>a</w:t>
      </w:r>
      <w:r>
        <w:rPr>
          <w:spacing w:val="-4"/>
          <w:sz w:val="20"/>
        </w:rPr>
        <w:t> </w:t>
      </w:r>
      <w:r>
        <w:rPr>
          <w:sz w:val="20"/>
        </w:rPr>
        <w:t>two-stage</w:t>
      </w:r>
      <w:r>
        <w:rPr>
          <w:spacing w:val="-4"/>
          <w:sz w:val="20"/>
        </w:rPr>
        <w:t> </w:t>
      </w:r>
      <w:r>
        <w:rPr>
          <w:sz w:val="20"/>
        </w:rPr>
        <w:t>machine</w:t>
      </w:r>
      <w:r>
        <w:rPr>
          <w:spacing w:val="-4"/>
          <w:sz w:val="20"/>
        </w:rPr>
        <w:t> </w:t>
      </w:r>
      <w:r>
        <w:rPr>
          <w:sz w:val="20"/>
        </w:rPr>
        <w:t>learning</w:t>
      </w:r>
      <w:r>
        <w:rPr>
          <w:spacing w:val="-4"/>
          <w:sz w:val="20"/>
        </w:rPr>
        <w:t> </w:t>
      </w:r>
      <w:r>
        <w:rPr>
          <w:sz w:val="20"/>
        </w:rPr>
        <w:t>model,"</w:t>
      </w:r>
      <w:r>
        <w:rPr>
          <w:spacing w:val="-4"/>
          <w:sz w:val="20"/>
        </w:rPr>
        <w:t> </w:t>
      </w:r>
      <w:r>
        <w:rPr>
          <w:i/>
          <w:sz w:val="20"/>
        </w:rPr>
        <w:t>Automation</w:t>
      </w:r>
      <w:r>
        <w:rPr>
          <w:i/>
          <w:spacing w:val="-4"/>
          <w:sz w:val="20"/>
        </w:rPr>
        <w:t> </w:t>
      </w:r>
      <w:r>
        <w:rPr>
          <w:i/>
          <w:sz w:val="20"/>
        </w:rPr>
        <w:t>in</w:t>
      </w:r>
      <w:r>
        <w:rPr>
          <w:i/>
          <w:spacing w:val="-4"/>
          <w:sz w:val="20"/>
        </w:rPr>
        <w:t> </w:t>
      </w:r>
      <w:r>
        <w:rPr>
          <w:i/>
          <w:sz w:val="20"/>
        </w:rPr>
        <w:t>Construction</w:t>
      </w:r>
      <w:r>
        <w:rPr>
          <w:sz w:val="20"/>
        </w:rPr>
        <w:t>,</w:t>
      </w:r>
      <w:r>
        <w:rPr>
          <w:spacing w:val="-4"/>
          <w:sz w:val="20"/>
        </w:rPr>
        <w:t> </w:t>
      </w:r>
      <w:r>
        <w:rPr>
          <w:sz w:val="20"/>
        </w:rPr>
        <w:t>vol.</w:t>
      </w:r>
      <w:r>
        <w:rPr>
          <w:spacing w:val="-4"/>
          <w:sz w:val="20"/>
        </w:rPr>
        <w:t> </w:t>
      </w:r>
      <w:r>
        <w:rPr>
          <w:sz w:val="20"/>
        </w:rPr>
        <w:t>167, 2024, Art. no. 105664. Available: </w:t>
      </w:r>
      <w:hyperlink r:id="rId43">
        <w:r>
          <w:rPr>
            <w:color w:val="1154CC"/>
            <w:sz w:val="20"/>
            <w:u w:val="thick" w:color="1154CC"/>
          </w:rPr>
          <w:t>https://doi.org/10.1016/j.autcon.2024.105664</w:t>
        </w:r>
      </w:hyperlink>
      <w:r>
        <w:rPr>
          <w:sz w:val="20"/>
        </w:rPr>
        <w:t>.</w:t>
      </w:r>
    </w:p>
    <w:p>
      <w:pPr>
        <w:pStyle w:val="ListParagraph"/>
        <w:numPr>
          <w:ilvl w:val="0"/>
          <w:numId w:val="28"/>
        </w:numPr>
        <w:tabs>
          <w:tab w:pos="837" w:val="left" w:leader="none"/>
          <w:tab w:pos="841" w:val="left" w:leader="none"/>
        </w:tabs>
        <w:spacing w:line="240" w:lineRule="auto" w:before="0" w:after="0"/>
        <w:ind w:left="841" w:right="911" w:hanging="360"/>
        <w:jc w:val="both"/>
        <w:rPr>
          <w:sz w:val="20"/>
        </w:rPr>
      </w:pPr>
      <w:r>
        <w:rPr>
          <w:sz w:val="20"/>
        </w:rPr>
        <w:t>E. Ranyal, A. Sadhu, and K. Jain, "Road Condition Monitoring Using Smart Sensing and Artificial Intelligence: A Review," </w:t>
      </w:r>
      <w:r>
        <w:rPr>
          <w:i/>
          <w:sz w:val="20"/>
        </w:rPr>
        <w:t>Sensors</w:t>
      </w:r>
      <w:r>
        <w:rPr>
          <w:sz w:val="20"/>
        </w:rPr>
        <w:t>, vol. 22, no. 8, Art. no. 3044, Apr. 2022. Available: </w:t>
      </w:r>
      <w:hyperlink r:id="rId44">
        <w:r>
          <w:rPr>
            <w:color w:val="1154CC"/>
            <w:spacing w:val="-2"/>
            <w:sz w:val="20"/>
            <w:u w:val="thick" w:color="1154CC"/>
          </w:rPr>
          <w:t>https://doi.org/10.3390/s22083044</w:t>
        </w:r>
      </w:hyperlink>
      <w:r>
        <w:rPr>
          <w:spacing w:val="-2"/>
          <w:sz w:val="20"/>
        </w:rPr>
        <w:t>.</w:t>
      </w:r>
    </w:p>
    <w:p>
      <w:pPr>
        <w:pStyle w:val="ListParagraph"/>
        <w:numPr>
          <w:ilvl w:val="0"/>
          <w:numId w:val="28"/>
        </w:numPr>
        <w:tabs>
          <w:tab w:pos="837" w:val="left" w:leader="none"/>
          <w:tab w:pos="841" w:val="left" w:leader="none"/>
          <w:tab w:pos="8203" w:val="left" w:leader="none"/>
        </w:tabs>
        <w:spacing w:line="240" w:lineRule="auto" w:before="0" w:after="0"/>
        <w:ind w:left="841" w:right="912" w:hanging="360"/>
        <w:jc w:val="both"/>
        <w:rPr>
          <w:sz w:val="20"/>
        </w:rPr>
      </w:pPr>
      <w:r>
        <w:rPr>
          <w:sz w:val="20"/>
        </w:rPr>
        <w:t>A. Tendolkar, "How India's richest civic body earns and spends," </w:t>
      </w:r>
      <w:r>
        <w:rPr>
          <w:i/>
          <w:sz w:val="20"/>
        </w:rPr>
        <w:t>NDTV Profit</w:t>
      </w:r>
      <w:r>
        <w:rPr>
          <w:sz w:val="20"/>
        </w:rPr>
        <w:t>, Feb. 6, 2019.</w:t>
      </w:r>
      <w:r>
        <w:rPr>
          <w:spacing w:val="40"/>
          <w:sz w:val="20"/>
        </w:rPr>
        <w:t> </w:t>
      </w:r>
      <w:r>
        <w:rPr>
          <w:spacing w:val="-2"/>
          <w:sz w:val="20"/>
        </w:rPr>
        <w:t>[Online].</w:t>
      </w:r>
      <w:r>
        <w:rPr>
          <w:sz w:val="20"/>
        </w:rPr>
        <w:tab/>
      </w:r>
      <w:r>
        <w:rPr>
          <w:spacing w:val="-4"/>
          <w:sz w:val="20"/>
        </w:rPr>
        <w:t>Available:</w:t>
      </w:r>
    </w:p>
    <w:p>
      <w:pPr>
        <w:spacing w:before="0"/>
        <w:ind w:left="841" w:right="0" w:firstLine="0"/>
        <w:jc w:val="left"/>
        <w:rPr>
          <w:sz w:val="20"/>
        </w:rPr>
      </w:pPr>
      <w:hyperlink r:id="rId45">
        <w:r>
          <w:rPr>
            <w:color w:val="1154CC"/>
            <w:spacing w:val="-2"/>
            <w:sz w:val="20"/>
            <w:u w:val="thick" w:color="1154CC"/>
          </w:rPr>
          <w:t>https://www.ndtvprofit.com/business/how-indias-richest-civic-body-earns-and-spends</w:t>
        </w:r>
      </w:hyperlink>
      <w:r>
        <w:rPr>
          <w:spacing w:val="-2"/>
          <w:sz w:val="20"/>
        </w:rPr>
        <w:t>.</w:t>
      </w:r>
    </w:p>
    <w:p>
      <w:pPr>
        <w:pStyle w:val="ListParagraph"/>
        <w:numPr>
          <w:ilvl w:val="0"/>
          <w:numId w:val="28"/>
        </w:numPr>
        <w:tabs>
          <w:tab w:pos="837" w:val="left" w:leader="none"/>
          <w:tab w:pos="841" w:val="left" w:leader="none"/>
          <w:tab w:pos="8203" w:val="left" w:leader="none"/>
        </w:tabs>
        <w:spacing w:line="240" w:lineRule="auto" w:before="0" w:after="0"/>
        <w:ind w:left="841" w:right="912" w:hanging="360"/>
        <w:jc w:val="left"/>
        <w:rPr>
          <w:sz w:val="20"/>
        </w:rPr>
      </w:pPr>
      <w:r>
        <w:rPr>
          <w:sz w:val="20"/>
        </w:rPr>
        <w:t>R. Pinto, "BMC</w:t>
      </w:r>
      <w:r>
        <w:rPr>
          <w:spacing w:val="-3"/>
          <w:sz w:val="20"/>
        </w:rPr>
        <w:t> </w:t>
      </w:r>
      <w:r>
        <w:rPr>
          <w:sz w:val="20"/>
        </w:rPr>
        <w:t>cracks</w:t>
      </w:r>
      <w:r>
        <w:rPr>
          <w:spacing w:val="-3"/>
          <w:sz w:val="20"/>
        </w:rPr>
        <w:t> </w:t>
      </w:r>
      <w:r>
        <w:rPr>
          <w:sz w:val="20"/>
        </w:rPr>
        <w:t>down</w:t>
      </w:r>
      <w:r>
        <w:rPr>
          <w:spacing w:val="-3"/>
          <w:sz w:val="20"/>
        </w:rPr>
        <w:t> </w:t>
      </w:r>
      <w:r>
        <w:rPr>
          <w:sz w:val="20"/>
        </w:rPr>
        <w:t>on</w:t>
      </w:r>
      <w:r>
        <w:rPr>
          <w:spacing w:val="-3"/>
          <w:sz w:val="20"/>
        </w:rPr>
        <w:t> </w:t>
      </w:r>
      <w:r>
        <w:rPr>
          <w:sz w:val="20"/>
        </w:rPr>
        <w:t>20K</w:t>
      </w:r>
      <w:r>
        <w:rPr>
          <w:spacing w:val="-3"/>
          <w:sz w:val="20"/>
        </w:rPr>
        <w:t> </w:t>
      </w:r>
      <w:r>
        <w:rPr>
          <w:sz w:val="20"/>
        </w:rPr>
        <w:t>hawkers</w:t>
      </w:r>
      <w:r>
        <w:rPr>
          <w:spacing w:val="-3"/>
          <w:sz w:val="20"/>
        </w:rPr>
        <w:t> </w:t>
      </w:r>
      <w:r>
        <w:rPr>
          <w:sz w:val="20"/>
        </w:rPr>
        <w:t>in</w:t>
      </w:r>
      <w:r>
        <w:rPr>
          <w:spacing w:val="-3"/>
          <w:sz w:val="20"/>
        </w:rPr>
        <w:t> </w:t>
      </w:r>
      <w:r>
        <w:rPr>
          <w:sz w:val="20"/>
        </w:rPr>
        <w:t>2</w:t>
      </w:r>
      <w:r>
        <w:rPr>
          <w:spacing w:val="-3"/>
          <w:sz w:val="20"/>
        </w:rPr>
        <w:t> </w:t>
      </w:r>
      <w:r>
        <w:rPr>
          <w:sz w:val="20"/>
        </w:rPr>
        <w:t>months;</w:t>
      </w:r>
      <w:r>
        <w:rPr>
          <w:spacing w:val="-3"/>
          <w:sz w:val="20"/>
        </w:rPr>
        <w:t> </w:t>
      </w:r>
      <w:r>
        <w:rPr>
          <w:sz w:val="20"/>
        </w:rPr>
        <w:t>residents</w:t>
      </w:r>
      <w:r>
        <w:rPr>
          <w:spacing w:val="-3"/>
          <w:sz w:val="20"/>
        </w:rPr>
        <w:t> </w:t>
      </w:r>
      <w:r>
        <w:rPr>
          <w:sz w:val="20"/>
        </w:rPr>
        <w:t>say</w:t>
      </w:r>
      <w:r>
        <w:rPr>
          <w:spacing w:val="-3"/>
          <w:sz w:val="20"/>
        </w:rPr>
        <w:t> </w:t>
      </w:r>
      <w:r>
        <w:rPr>
          <w:sz w:val="20"/>
        </w:rPr>
        <w:t>not</w:t>
      </w:r>
      <w:r>
        <w:rPr>
          <w:spacing w:val="-3"/>
          <w:sz w:val="20"/>
        </w:rPr>
        <w:t> </w:t>
      </w:r>
      <w:r>
        <w:rPr>
          <w:sz w:val="20"/>
        </w:rPr>
        <w:t>enough,"</w:t>
      </w:r>
      <w:r>
        <w:rPr>
          <w:spacing w:val="-3"/>
          <w:sz w:val="20"/>
        </w:rPr>
        <w:t> </w:t>
      </w:r>
      <w:r>
        <w:rPr>
          <w:i/>
          <w:sz w:val="20"/>
        </w:rPr>
        <w:t>Times</w:t>
      </w:r>
      <w:r>
        <w:rPr>
          <w:i/>
          <w:spacing w:val="-3"/>
          <w:sz w:val="20"/>
        </w:rPr>
        <w:t> </w:t>
      </w:r>
      <w:r>
        <w:rPr>
          <w:i/>
          <w:sz w:val="20"/>
        </w:rPr>
        <w:t>of</w:t>
      </w:r>
      <w:r>
        <w:rPr>
          <w:i/>
          <w:spacing w:val="-3"/>
          <w:sz w:val="20"/>
        </w:rPr>
        <w:t> </w:t>
      </w:r>
      <w:r>
        <w:rPr>
          <w:i/>
          <w:sz w:val="20"/>
        </w:rPr>
        <w:t>India</w:t>
      </w:r>
      <w:r>
        <w:rPr>
          <w:sz w:val="20"/>
        </w:rPr>
        <w:t>, </w:t>
      </w:r>
      <w:r>
        <w:rPr>
          <w:spacing w:val="-2"/>
          <w:sz w:val="20"/>
        </w:rPr>
        <w:t>[Online].</w:t>
      </w:r>
      <w:r>
        <w:rPr>
          <w:sz w:val="20"/>
        </w:rPr>
        <w:tab/>
      </w:r>
      <w:r>
        <w:rPr>
          <w:spacing w:val="-4"/>
          <w:sz w:val="20"/>
        </w:rPr>
        <w:t>Available:</w:t>
      </w:r>
    </w:p>
    <w:p>
      <w:pPr>
        <w:spacing w:before="0"/>
        <w:ind w:left="841" w:right="0" w:firstLine="0"/>
        <w:jc w:val="left"/>
        <w:rPr>
          <w:sz w:val="20"/>
        </w:rPr>
      </w:pPr>
      <w:hyperlink r:id="rId46">
        <w:r>
          <w:rPr>
            <w:color w:val="1154CC"/>
            <w:spacing w:val="-2"/>
            <w:sz w:val="20"/>
            <w:u w:val="thick" w:color="1154CC"/>
          </w:rPr>
          <w:t>http://timesofindia.indiatimes.com/articleshow/116562021.cms?utm_source=contentofinterest&amp;utm_</w:t>
        </w:r>
      </w:hyperlink>
      <w:r>
        <w:rPr>
          <w:color w:val="1154CC"/>
          <w:spacing w:val="-2"/>
          <w:sz w:val="20"/>
        </w:rPr>
        <w:t> </w:t>
      </w:r>
      <w:hyperlink r:id="rId46">
        <w:r>
          <w:rPr>
            <w:color w:val="1154CC"/>
            <w:spacing w:val="-2"/>
            <w:sz w:val="20"/>
            <w:u w:val="thick" w:color="1154CC"/>
          </w:rPr>
          <w:t>medium=text&amp;utm_campaign=cppst</w:t>
        </w:r>
      </w:hyperlink>
      <w:r>
        <w:rPr>
          <w:spacing w:val="-2"/>
          <w:sz w:val="20"/>
        </w:rPr>
        <w:t>.</w:t>
      </w:r>
    </w:p>
    <w:sectPr>
      <w:pgSz w:w="11920" w:h="16840"/>
      <w:pgMar w:header="0" w:footer="581" w:top="1300" w:bottom="800" w:left="1559" w:right="42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Microsoft Sans Serif">
    <w:altName w:val="Microsoft Sans Serif"/>
    <w:charset w:val="1"/>
    <w:family w:val="swiss"/>
    <w:pitch w:val="variable"/>
  </w:font>
  <w:font w:name="SimSun-ExtB">
    <w:altName w:val="SimSun-ExtB"/>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0160">
              <wp:simplePos x="0" y="0"/>
              <wp:positionH relativeFrom="page">
                <wp:posOffset>6569499</wp:posOffset>
              </wp:positionH>
              <wp:positionV relativeFrom="page">
                <wp:posOffset>10163404</wp:posOffset>
              </wp:positionV>
              <wp:extent cx="203200" cy="18034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03200" cy="180340"/>
                      </a:xfrm>
                      <a:prstGeom prst="rect">
                        <a:avLst/>
                      </a:prstGeom>
                    </wps:spPr>
                    <wps:txbx>
                      <w:txbxContent>
                        <w:p>
                          <w:pPr>
                            <w:spacing w:before="10"/>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22</w:t>
                          </w:r>
                          <w:r>
                            <w:rPr>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17.283447pt;margin-top:800.268066pt;width:16pt;height:14.2pt;mso-position-horizontal-relative:page;mso-position-vertical-relative:page;z-index:-16376320" type="#_x0000_t202" id="docshape1" filled="false" stroked="false">
              <v:textbox inset="0,0,0,0">
                <w:txbxContent>
                  <w:p>
                    <w:pPr>
                      <w:spacing w:before="10"/>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22</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1"/>
      <w:numFmt w:val="decimal"/>
      <w:lvlText w:val="[%1]"/>
      <w:lvlJc w:val="left"/>
      <w:pPr>
        <w:ind w:left="841" w:hanging="455"/>
        <w:jc w:val="left"/>
      </w:pPr>
      <w:rPr>
        <w:rFonts w:hint="default" w:ascii="Times New Roman" w:hAnsi="Times New Roman" w:eastAsia="Times New Roman" w:cs="Times New Roman"/>
        <w:b w:val="0"/>
        <w:bCs w:val="0"/>
        <w:i w:val="0"/>
        <w:iCs w:val="0"/>
        <w:spacing w:val="-1"/>
        <w:w w:val="100"/>
        <w:sz w:val="20"/>
        <w:szCs w:val="20"/>
        <w:lang w:val="en-US" w:eastAsia="en-US" w:bidi="ar-SA"/>
      </w:rPr>
    </w:lvl>
    <w:lvl w:ilvl="1">
      <w:start w:val="0"/>
      <w:numFmt w:val="bullet"/>
      <w:lvlText w:val="•"/>
      <w:lvlJc w:val="left"/>
      <w:pPr>
        <w:ind w:left="1749" w:hanging="455"/>
      </w:pPr>
      <w:rPr>
        <w:rFonts w:hint="default"/>
        <w:lang w:val="en-US" w:eastAsia="en-US" w:bidi="ar-SA"/>
      </w:rPr>
    </w:lvl>
    <w:lvl w:ilvl="2">
      <w:start w:val="0"/>
      <w:numFmt w:val="bullet"/>
      <w:lvlText w:val="•"/>
      <w:lvlJc w:val="left"/>
      <w:pPr>
        <w:ind w:left="2659" w:hanging="455"/>
      </w:pPr>
      <w:rPr>
        <w:rFonts w:hint="default"/>
        <w:lang w:val="en-US" w:eastAsia="en-US" w:bidi="ar-SA"/>
      </w:rPr>
    </w:lvl>
    <w:lvl w:ilvl="3">
      <w:start w:val="0"/>
      <w:numFmt w:val="bullet"/>
      <w:lvlText w:val="•"/>
      <w:lvlJc w:val="left"/>
      <w:pPr>
        <w:ind w:left="3568" w:hanging="455"/>
      </w:pPr>
      <w:rPr>
        <w:rFonts w:hint="default"/>
        <w:lang w:val="en-US" w:eastAsia="en-US" w:bidi="ar-SA"/>
      </w:rPr>
    </w:lvl>
    <w:lvl w:ilvl="4">
      <w:start w:val="0"/>
      <w:numFmt w:val="bullet"/>
      <w:lvlText w:val="•"/>
      <w:lvlJc w:val="left"/>
      <w:pPr>
        <w:ind w:left="4478" w:hanging="455"/>
      </w:pPr>
      <w:rPr>
        <w:rFonts w:hint="default"/>
        <w:lang w:val="en-US" w:eastAsia="en-US" w:bidi="ar-SA"/>
      </w:rPr>
    </w:lvl>
    <w:lvl w:ilvl="5">
      <w:start w:val="0"/>
      <w:numFmt w:val="bullet"/>
      <w:lvlText w:val="•"/>
      <w:lvlJc w:val="left"/>
      <w:pPr>
        <w:ind w:left="5388" w:hanging="455"/>
      </w:pPr>
      <w:rPr>
        <w:rFonts w:hint="default"/>
        <w:lang w:val="en-US" w:eastAsia="en-US" w:bidi="ar-SA"/>
      </w:rPr>
    </w:lvl>
    <w:lvl w:ilvl="6">
      <w:start w:val="0"/>
      <w:numFmt w:val="bullet"/>
      <w:lvlText w:val="•"/>
      <w:lvlJc w:val="left"/>
      <w:pPr>
        <w:ind w:left="6297" w:hanging="455"/>
      </w:pPr>
      <w:rPr>
        <w:rFonts w:hint="default"/>
        <w:lang w:val="en-US" w:eastAsia="en-US" w:bidi="ar-SA"/>
      </w:rPr>
    </w:lvl>
    <w:lvl w:ilvl="7">
      <w:start w:val="0"/>
      <w:numFmt w:val="bullet"/>
      <w:lvlText w:val="•"/>
      <w:lvlJc w:val="left"/>
      <w:pPr>
        <w:ind w:left="7207" w:hanging="455"/>
      </w:pPr>
      <w:rPr>
        <w:rFonts w:hint="default"/>
        <w:lang w:val="en-US" w:eastAsia="en-US" w:bidi="ar-SA"/>
      </w:rPr>
    </w:lvl>
    <w:lvl w:ilvl="8">
      <w:start w:val="0"/>
      <w:numFmt w:val="bullet"/>
      <w:lvlText w:val="•"/>
      <w:lvlJc w:val="left"/>
      <w:pPr>
        <w:ind w:left="8116" w:hanging="455"/>
      </w:pPr>
      <w:rPr>
        <w:rFonts w:hint="default"/>
        <w:lang w:val="en-US" w:eastAsia="en-US" w:bidi="ar-SA"/>
      </w:rPr>
    </w:lvl>
  </w:abstractNum>
  <w:abstractNum w:abstractNumId="26">
    <w:multiLevelType w:val="hybridMultilevel"/>
    <w:lvl w:ilvl="0">
      <w:start w:val="8"/>
      <w:numFmt w:val="decimal"/>
      <w:lvlText w:val="%1"/>
      <w:lvlJc w:val="left"/>
      <w:pPr>
        <w:ind w:left="600" w:hanging="480"/>
        <w:jc w:val="left"/>
      </w:pPr>
      <w:rPr>
        <w:rFonts w:hint="default"/>
        <w:lang w:val="en-US" w:eastAsia="en-US" w:bidi="ar-SA"/>
      </w:rPr>
    </w:lvl>
    <w:lvl w:ilvl="1">
      <w:start w:val="1"/>
      <w:numFmt w:val="decimal"/>
      <w:lvlText w:val="%1.%2"/>
      <w:lvlJc w:val="left"/>
      <w:pPr>
        <w:ind w:left="600"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lowerLetter"/>
      <w:lvlText w:val="%3."/>
      <w:lvlJc w:val="left"/>
      <w:pPr>
        <w:ind w:left="84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861" w:hanging="360"/>
      </w:pPr>
      <w:rPr>
        <w:rFonts w:hint="default"/>
        <w:lang w:val="en-US" w:eastAsia="en-US" w:bidi="ar-SA"/>
      </w:rPr>
    </w:lvl>
    <w:lvl w:ilvl="4">
      <w:start w:val="0"/>
      <w:numFmt w:val="bullet"/>
      <w:lvlText w:val="•"/>
      <w:lvlJc w:val="left"/>
      <w:pPr>
        <w:ind w:left="3872" w:hanging="360"/>
      </w:pPr>
      <w:rPr>
        <w:rFonts w:hint="default"/>
        <w:lang w:val="en-US" w:eastAsia="en-US" w:bidi="ar-SA"/>
      </w:rPr>
    </w:lvl>
    <w:lvl w:ilvl="5">
      <w:start w:val="0"/>
      <w:numFmt w:val="bullet"/>
      <w:lvlText w:val="•"/>
      <w:lvlJc w:val="left"/>
      <w:pPr>
        <w:ind w:left="4882" w:hanging="360"/>
      </w:pPr>
      <w:rPr>
        <w:rFonts w:hint="default"/>
        <w:lang w:val="en-US" w:eastAsia="en-US" w:bidi="ar-SA"/>
      </w:rPr>
    </w:lvl>
    <w:lvl w:ilvl="6">
      <w:start w:val="0"/>
      <w:numFmt w:val="bullet"/>
      <w:lvlText w:val="•"/>
      <w:lvlJc w:val="left"/>
      <w:pPr>
        <w:ind w:left="5893" w:hanging="360"/>
      </w:pPr>
      <w:rPr>
        <w:rFonts w:hint="default"/>
        <w:lang w:val="en-US" w:eastAsia="en-US" w:bidi="ar-SA"/>
      </w:rPr>
    </w:lvl>
    <w:lvl w:ilvl="7">
      <w:start w:val="0"/>
      <w:numFmt w:val="bullet"/>
      <w:lvlText w:val="•"/>
      <w:lvlJc w:val="left"/>
      <w:pPr>
        <w:ind w:left="6904" w:hanging="360"/>
      </w:pPr>
      <w:rPr>
        <w:rFonts w:hint="default"/>
        <w:lang w:val="en-US" w:eastAsia="en-US" w:bidi="ar-SA"/>
      </w:rPr>
    </w:lvl>
    <w:lvl w:ilvl="8">
      <w:start w:val="0"/>
      <w:numFmt w:val="bullet"/>
      <w:lvlText w:val="•"/>
      <w:lvlJc w:val="left"/>
      <w:pPr>
        <w:ind w:left="7914" w:hanging="360"/>
      </w:pPr>
      <w:rPr>
        <w:rFonts w:hint="default"/>
        <w:lang w:val="en-US" w:eastAsia="en-US" w:bidi="ar-SA"/>
      </w:rPr>
    </w:lvl>
  </w:abstractNum>
  <w:abstractNum w:abstractNumId="25">
    <w:multiLevelType w:val="hybridMultilevel"/>
    <w:lvl w:ilvl="0">
      <w:start w:val="7"/>
      <w:numFmt w:val="decimal"/>
      <w:lvlText w:val="%1"/>
      <w:lvlJc w:val="left"/>
      <w:pPr>
        <w:ind w:left="600" w:hanging="480"/>
        <w:jc w:val="left"/>
      </w:pPr>
      <w:rPr>
        <w:rFonts w:hint="default"/>
        <w:lang w:val="en-US" w:eastAsia="en-US" w:bidi="ar-SA"/>
      </w:rPr>
    </w:lvl>
    <w:lvl w:ilvl="1">
      <w:start w:val="3"/>
      <w:numFmt w:val="decimal"/>
      <w:lvlText w:val="%1.%2"/>
      <w:lvlJc w:val="left"/>
      <w:pPr>
        <w:ind w:left="600"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2467" w:hanging="480"/>
      </w:pPr>
      <w:rPr>
        <w:rFonts w:hint="default"/>
        <w:lang w:val="en-US" w:eastAsia="en-US" w:bidi="ar-SA"/>
      </w:rPr>
    </w:lvl>
    <w:lvl w:ilvl="3">
      <w:start w:val="0"/>
      <w:numFmt w:val="bullet"/>
      <w:lvlText w:val="•"/>
      <w:lvlJc w:val="left"/>
      <w:pPr>
        <w:ind w:left="3400" w:hanging="480"/>
      </w:pPr>
      <w:rPr>
        <w:rFonts w:hint="default"/>
        <w:lang w:val="en-US" w:eastAsia="en-US" w:bidi="ar-SA"/>
      </w:rPr>
    </w:lvl>
    <w:lvl w:ilvl="4">
      <w:start w:val="0"/>
      <w:numFmt w:val="bullet"/>
      <w:lvlText w:val="•"/>
      <w:lvlJc w:val="left"/>
      <w:pPr>
        <w:ind w:left="4334" w:hanging="480"/>
      </w:pPr>
      <w:rPr>
        <w:rFonts w:hint="default"/>
        <w:lang w:val="en-US" w:eastAsia="en-US" w:bidi="ar-SA"/>
      </w:rPr>
    </w:lvl>
    <w:lvl w:ilvl="5">
      <w:start w:val="0"/>
      <w:numFmt w:val="bullet"/>
      <w:lvlText w:val="•"/>
      <w:lvlJc w:val="left"/>
      <w:pPr>
        <w:ind w:left="5268" w:hanging="480"/>
      </w:pPr>
      <w:rPr>
        <w:rFonts w:hint="default"/>
        <w:lang w:val="en-US" w:eastAsia="en-US" w:bidi="ar-SA"/>
      </w:rPr>
    </w:lvl>
    <w:lvl w:ilvl="6">
      <w:start w:val="0"/>
      <w:numFmt w:val="bullet"/>
      <w:lvlText w:val="•"/>
      <w:lvlJc w:val="left"/>
      <w:pPr>
        <w:ind w:left="6201" w:hanging="480"/>
      </w:pPr>
      <w:rPr>
        <w:rFonts w:hint="default"/>
        <w:lang w:val="en-US" w:eastAsia="en-US" w:bidi="ar-SA"/>
      </w:rPr>
    </w:lvl>
    <w:lvl w:ilvl="7">
      <w:start w:val="0"/>
      <w:numFmt w:val="bullet"/>
      <w:lvlText w:val="•"/>
      <w:lvlJc w:val="left"/>
      <w:pPr>
        <w:ind w:left="7135" w:hanging="480"/>
      </w:pPr>
      <w:rPr>
        <w:rFonts w:hint="default"/>
        <w:lang w:val="en-US" w:eastAsia="en-US" w:bidi="ar-SA"/>
      </w:rPr>
    </w:lvl>
    <w:lvl w:ilvl="8">
      <w:start w:val="0"/>
      <w:numFmt w:val="bullet"/>
      <w:lvlText w:val="•"/>
      <w:lvlJc w:val="left"/>
      <w:pPr>
        <w:ind w:left="8068" w:hanging="480"/>
      </w:pPr>
      <w:rPr>
        <w:rFonts w:hint="default"/>
        <w:lang w:val="en-US" w:eastAsia="en-US" w:bidi="ar-SA"/>
      </w:rPr>
    </w:lvl>
  </w:abstractNum>
  <w:abstractNum w:abstractNumId="13">
    <w:multiLevelType w:val="hybridMultilevel"/>
    <w:lvl w:ilvl="0">
      <w:start w:val="0"/>
      <w:numFmt w:val="bullet"/>
      <w:lvlText w:val="●"/>
      <w:lvlJc w:val="left"/>
      <w:pPr>
        <w:ind w:left="841" w:hanging="360"/>
      </w:pPr>
      <w:rPr>
        <w:rFonts w:hint="default" w:ascii="Microsoft Sans Serif" w:hAnsi="Microsoft Sans Serif" w:eastAsia="Microsoft Sans Serif" w:cs="Microsoft Sans Serif"/>
        <w:spacing w:val="0"/>
        <w:w w:val="100"/>
        <w:lang w:val="en-US" w:eastAsia="en-US" w:bidi="ar-SA"/>
      </w:rPr>
    </w:lvl>
    <w:lvl w:ilvl="1">
      <w:start w:val="0"/>
      <w:numFmt w:val="bullet"/>
      <w:lvlText w:val="•"/>
      <w:lvlJc w:val="left"/>
      <w:pPr>
        <w:ind w:left="1749" w:hanging="360"/>
      </w:pPr>
      <w:rPr>
        <w:rFonts w:hint="default"/>
        <w:lang w:val="en-US" w:eastAsia="en-US" w:bidi="ar-SA"/>
      </w:rPr>
    </w:lvl>
    <w:lvl w:ilvl="2">
      <w:start w:val="0"/>
      <w:numFmt w:val="bullet"/>
      <w:lvlText w:val="•"/>
      <w:lvlJc w:val="left"/>
      <w:pPr>
        <w:ind w:left="2659" w:hanging="360"/>
      </w:pPr>
      <w:rPr>
        <w:rFonts w:hint="default"/>
        <w:lang w:val="en-US" w:eastAsia="en-US" w:bidi="ar-SA"/>
      </w:rPr>
    </w:lvl>
    <w:lvl w:ilvl="3">
      <w:start w:val="0"/>
      <w:numFmt w:val="bullet"/>
      <w:lvlText w:val="•"/>
      <w:lvlJc w:val="left"/>
      <w:pPr>
        <w:ind w:left="3568" w:hanging="360"/>
      </w:pPr>
      <w:rPr>
        <w:rFonts w:hint="default"/>
        <w:lang w:val="en-US" w:eastAsia="en-US" w:bidi="ar-SA"/>
      </w:rPr>
    </w:lvl>
    <w:lvl w:ilvl="4">
      <w:start w:val="0"/>
      <w:numFmt w:val="bullet"/>
      <w:lvlText w:val="•"/>
      <w:lvlJc w:val="left"/>
      <w:pPr>
        <w:ind w:left="4478"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97" w:hanging="360"/>
      </w:pPr>
      <w:rPr>
        <w:rFonts w:hint="default"/>
        <w:lang w:val="en-US" w:eastAsia="en-US" w:bidi="ar-SA"/>
      </w:rPr>
    </w:lvl>
    <w:lvl w:ilvl="7">
      <w:start w:val="0"/>
      <w:numFmt w:val="bullet"/>
      <w:lvlText w:val="•"/>
      <w:lvlJc w:val="left"/>
      <w:pPr>
        <w:ind w:left="7207" w:hanging="360"/>
      </w:pPr>
      <w:rPr>
        <w:rFonts w:hint="default"/>
        <w:lang w:val="en-US" w:eastAsia="en-US" w:bidi="ar-SA"/>
      </w:rPr>
    </w:lvl>
    <w:lvl w:ilvl="8">
      <w:start w:val="0"/>
      <w:numFmt w:val="bullet"/>
      <w:lvlText w:val="•"/>
      <w:lvlJc w:val="left"/>
      <w:pPr>
        <w:ind w:left="8116" w:hanging="360"/>
      </w:pPr>
      <w:rPr>
        <w:rFonts w:hint="default"/>
        <w:lang w:val="en-US" w:eastAsia="en-US" w:bidi="ar-SA"/>
      </w:rPr>
    </w:lvl>
  </w:abstractNum>
  <w:abstractNum w:abstractNumId="14">
    <w:multiLevelType w:val="hybridMultilevel"/>
    <w:lvl w:ilvl="0">
      <w:start w:val="0"/>
      <w:numFmt w:val="bullet"/>
      <w:lvlText w:val="●"/>
      <w:lvlJc w:val="left"/>
      <w:pPr>
        <w:ind w:left="841" w:hanging="360"/>
      </w:pPr>
      <w:rPr>
        <w:rFonts w:hint="default" w:ascii="Microsoft Sans Serif" w:hAnsi="Microsoft Sans Serif" w:eastAsia="Microsoft Sans Serif" w:cs="Microsoft Sans Serif"/>
        <w:spacing w:val="0"/>
        <w:w w:val="100"/>
        <w:lang w:val="en-US" w:eastAsia="en-US" w:bidi="ar-SA"/>
      </w:rPr>
    </w:lvl>
    <w:lvl w:ilvl="1">
      <w:start w:val="0"/>
      <w:numFmt w:val="bullet"/>
      <w:lvlText w:val="•"/>
      <w:lvlJc w:val="left"/>
      <w:pPr>
        <w:ind w:left="1749" w:hanging="360"/>
      </w:pPr>
      <w:rPr>
        <w:rFonts w:hint="default"/>
        <w:lang w:val="en-US" w:eastAsia="en-US" w:bidi="ar-SA"/>
      </w:rPr>
    </w:lvl>
    <w:lvl w:ilvl="2">
      <w:start w:val="0"/>
      <w:numFmt w:val="bullet"/>
      <w:lvlText w:val="•"/>
      <w:lvlJc w:val="left"/>
      <w:pPr>
        <w:ind w:left="2659" w:hanging="360"/>
      </w:pPr>
      <w:rPr>
        <w:rFonts w:hint="default"/>
        <w:lang w:val="en-US" w:eastAsia="en-US" w:bidi="ar-SA"/>
      </w:rPr>
    </w:lvl>
    <w:lvl w:ilvl="3">
      <w:start w:val="0"/>
      <w:numFmt w:val="bullet"/>
      <w:lvlText w:val="•"/>
      <w:lvlJc w:val="left"/>
      <w:pPr>
        <w:ind w:left="3568" w:hanging="360"/>
      </w:pPr>
      <w:rPr>
        <w:rFonts w:hint="default"/>
        <w:lang w:val="en-US" w:eastAsia="en-US" w:bidi="ar-SA"/>
      </w:rPr>
    </w:lvl>
    <w:lvl w:ilvl="4">
      <w:start w:val="0"/>
      <w:numFmt w:val="bullet"/>
      <w:lvlText w:val="•"/>
      <w:lvlJc w:val="left"/>
      <w:pPr>
        <w:ind w:left="4478"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97" w:hanging="360"/>
      </w:pPr>
      <w:rPr>
        <w:rFonts w:hint="default"/>
        <w:lang w:val="en-US" w:eastAsia="en-US" w:bidi="ar-SA"/>
      </w:rPr>
    </w:lvl>
    <w:lvl w:ilvl="7">
      <w:start w:val="0"/>
      <w:numFmt w:val="bullet"/>
      <w:lvlText w:val="•"/>
      <w:lvlJc w:val="left"/>
      <w:pPr>
        <w:ind w:left="7207" w:hanging="360"/>
      </w:pPr>
      <w:rPr>
        <w:rFonts w:hint="default"/>
        <w:lang w:val="en-US" w:eastAsia="en-US" w:bidi="ar-SA"/>
      </w:rPr>
    </w:lvl>
    <w:lvl w:ilvl="8">
      <w:start w:val="0"/>
      <w:numFmt w:val="bullet"/>
      <w:lvlText w:val="•"/>
      <w:lvlJc w:val="left"/>
      <w:pPr>
        <w:ind w:left="8116" w:hanging="360"/>
      </w:pPr>
      <w:rPr>
        <w:rFonts w:hint="default"/>
        <w:lang w:val="en-US" w:eastAsia="en-US" w:bidi="ar-SA"/>
      </w:rPr>
    </w:lvl>
  </w:abstractNum>
  <w:abstractNum w:abstractNumId="15">
    <w:multiLevelType w:val="hybridMultilevel"/>
    <w:lvl w:ilvl="0">
      <w:start w:val="0"/>
      <w:numFmt w:val="bullet"/>
      <w:lvlText w:val="●"/>
      <w:lvlJc w:val="left"/>
      <w:pPr>
        <w:ind w:left="841" w:hanging="360"/>
      </w:pPr>
      <w:rPr>
        <w:rFonts w:hint="default" w:ascii="Microsoft Sans Serif" w:hAnsi="Microsoft Sans Serif" w:eastAsia="Microsoft Sans Serif" w:cs="Microsoft Sans Serif"/>
        <w:spacing w:val="0"/>
        <w:w w:val="100"/>
        <w:lang w:val="en-US" w:eastAsia="en-US" w:bidi="ar-SA"/>
      </w:rPr>
    </w:lvl>
    <w:lvl w:ilvl="1">
      <w:start w:val="0"/>
      <w:numFmt w:val="bullet"/>
      <w:lvlText w:val="•"/>
      <w:lvlJc w:val="left"/>
      <w:pPr>
        <w:ind w:left="1749" w:hanging="360"/>
      </w:pPr>
      <w:rPr>
        <w:rFonts w:hint="default"/>
        <w:lang w:val="en-US" w:eastAsia="en-US" w:bidi="ar-SA"/>
      </w:rPr>
    </w:lvl>
    <w:lvl w:ilvl="2">
      <w:start w:val="0"/>
      <w:numFmt w:val="bullet"/>
      <w:lvlText w:val="•"/>
      <w:lvlJc w:val="left"/>
      <w:pPr>
        <w:ind w:left="2659" w:hanging="360"/>
      </w:pPr>
      <w:rPr>
        <w:rFonts w:hint="default"/>
        <w:lang w:val="en-US" w:eastAsia="en-US" w:bidi="ar-SA"/>
      </w:rPr>
    </w:lvl>
    <w:lvl w:ilvl="3">
      <w:start w:val="0"/>
      <w:numFmt w:val="bullet"/>
      <w:lvlText w:val="•"/>
      <w:lvlJc w:val="left"/>
      <w:pPr>
        <w:ind w:left="3568" w:hanging="360"/>
      </w:pPr>
      <w:rPr>
        <w:rFonts w:hint="default"/>
        <w:lang w:val="en-US" w:eastAsia="en-US" w:bidi="ar-SA"/>
      </w:rPr>
    </w:lvl>
    <w:lvl w:ilvl="4">
      <w:start w:val="0"/>
      <w:numFmt w:val="bullet"/>
      <w:lvlText w:val="•"/>
      <w:lvlJc w:val="left"/>
      <w:pPr>
        <w:ind w:left="4478"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97" w:hanging="360"/>
      </w:pPr>
      <w:rPr>
        <w:rFonts w:hint="default"/>
        <w:lang w:val="en-US" w:eastAsia="en-US" w:bidi="ar-SA"/>
      </w:rPr>
    </w:lvl>
    <w:lvl w:ilvl="7">
      <w:start w:val="0"/>
      <w:numFmt w:val="bullet"/>
      <w:lvlText w:val="•"/>
      <w:lvlJc w:val="left"/>
      <w:pPr>
        <w:ind w:left="7207" w:hanging="360"/>
      </w:pPr>
      <w:rPr>
        <w:rFonts w:hint="default"/>
        <w:lang w:val="en-US" w:eastAsia="en-US" w:bidi="ar-SA"/>
      </w:rPr>
    </w:lvl>
    <w:lvl w:ilvl="8">
      <w:start w:val="0"/>
      <w:numFmt w:val="bullet"/>
      <w:lvlText w:val="•"/>
      <w:lvlJc w:val="left"/>
      <w:pPr>
        <w:ind w:left="8116" w:hanging="360"/>
      </w:pPr>
      <w:rPr>
        <w:rFonts w:hint="default"/>
        <w:lang w:val="en-US" w:eastAsia="en-US" w:bidi="ar-SA"/>
      </w:rPr>
    </w:lvl>
  </w:abstractNum>
  <w:abstractNum w:abstractNumId="16">
    <w:multiLevelType w:val="hybridMultilevel"/>
    <w:lvl w:ilvl="0">
      <w:start w:val="0"/>
      <w:numFmt w:val="bullet"/>
      <w:lvlText w:val="●"/>
      <w:lvlJc w:val="left"/>
      <w:pPr>
        <w:ind w:left="841" w:hanging="360"/>
      </w:pPr>
      <w:rPr>
        <w:rFonts w:hint="default" w:ascii="Microsoft Sans Serif" w:hAnsi="Microsoft Sans Serif" w:eastAsia="Microsoft Sans Serif" w:cs="Microsoft Sans Serif"/>
        <w:spacing w:val="0"/>
        <w:w w:val="100"/>
        <w:lang w:val="en-US" w:eastAsia="en-US" w:bidi="ar-SA"/>
      </w:rPr>
    </w:lvl>
    <w:lvl w:ilvl="1">
      <w:start w:val="0"/>
      <w:numFmt w:val="bullet"/>
      <w:lvlText w:val="•"/>
      <w:lvlJc w:val="left"/>
      <w:pPr>
        <w:ind w:left="1749" w:hanging="360"/>
      </w:pPr>
      <w:rPr>
        <w:rFonts w:hint="default"/>
        <w:lang w:val="en-US" w:eastAsia="en-US" w:bidi="ar-SA"/>
      </w:rPr>
    </w:lvl>
    <w:lvl w:ilvl="2">
      <w:start w:val="0"/>
      <w:numFmt w:val="bullet"/>
      <w:lvlText w:val="•"/>
      <w:lvlJc w:val="left"/>
      <w:pPr>
        <w:ind w:left="2659" w:hanging="360"/>
      </w:pPr>
      <w:rPr>
        <w:rFonts w:hint="default"/>
        <w:lang w:val="en-US" w:eastAsia="en-US" w:bidi="ar-SA"/>
      </w:rPr>
    </w:lvl>
    <w:lvl w:ilvl="3">
      <w:start w:val="0"/>
      <w:numFmt w:val="bullet"/>
      <w:lvlText w:val="•"/>
      <w:lvlJc w:val="left"/>
      <w:pPr>
        <w:ind w:left="3568" w:hanging="360"/>
      </w:pPr>
      <w:rPr>
        <w:rFonts w:hint="default"/>
        <w:lang w:val="en-US" w:eastAsia="en-US" w:bidi="ar-SA"/>
      </w:rPr>
    </w:lvl>
    <w:lvl w:ilvl="4">
      <w:start w:val="0"/>
      <w:numFmt w:val="bullet"/>
      <w:lvlText w:val="•"/>
      <w:lvlJc w:val="left"/>
      <w:pPr>
        <w:ind w:left="4478"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97" w:hanging="360"/>
      </w:pPr>
      <w:rPr>
        <w:rFonts w:hint="default"/>
        <w:lang w:val="en-US" w:eastAsia="en-US" w:bidi="ar-SA"/>
      </w:rPr>
    </w:lvl>
    <w:lvl w:ilvl="7">
      <w:start w:val="0"/>
      <w:numFmt w:val="bullet"/>
      <w:lvlText w:val="•"/>
      <w:lvlJc w:val="left"/>
      <w:pPr>
        <w:ind w:left="7207" w:hanging="360"/>
      </w:pPr>
      <w:rPr>
        <w:rFonts w:hint="default"/>
        <w:lang w:val="en-US" w:eastAsia="en-US" w:bidi="ar-SA"/>
      </w:rPr>
    </w:lvl>
    <w:lvl w:ilvl="8">
      <w:start w:val="0"/>
      <w:numFmt w:val="bullet"/>
      <w:lvlText w:val="•"/>
      <w:lvlJc w:val="left"/>
      <w:pPr>
        <w:ind w:left="8116" w:hanging="360"/>
      </w:pPr>
      <w:rPr>
        <w:rFonts w:hint="default"/>
        <w:lang w:val="en-US" w:eastAsia="en-US" w:bidi="ar-SA"/>
      </w:rPr>
    </w:lvl>
  </w:abstractNum>
  <w:abstractNum w:abstractNumId="17">
    <w:multiLevelType w:val="hybridMultilevel"/>
    <w:lvl w:ilvl="0">
      <w:start w:val="0"/>
      <w:numFmt w:val="bullet"/>
      <w:lvlText w:val="●"/>
      <w:lvlJc w:val="left"/>
      <w:pPr>
        <w:ind w:left="841" w:hanging="360"/>
      </w:pPr>
      <w:rPr>
        <w:rFonts w:hint="default" w:ascii="Microsoft Sans Serif" w:hAnsi="Microsoft Sans Serif" w:eastAsia="Microsoft Sans Serif" w:cs="Microsoft Sans Serif"/>
        <w:spacing w:val="0"/>
        <w:w w:val="100"/>
        <w:lang w:val="en-US" w:eastAsia="en-US" w:bidi="ar-SA"/>
      </w:rPr>
    </w:lvl>
    <w:lvl w:ilvl="1">
      <w:start w:val="0"/>
      <w:numFmt w:val="bullet"/>
      <w:lvlText w:val="•"/>
      <w:lvlJc w:val="left"/>
      <w:pPr>
        <w:ind w:left="1749" w:hanging="360"/>
      </w:pPr>
      <w:rPr>
        <w:rFonts w:hint="default"/>
        <w:lang w:val="en-US" w:eastAsia="en-US" w:bidi="ar-SA"/>
      </w:rPr>
    </w:lvl>
    <w:lvl w:ilvl="2">
      <w:start w:val="0"/>
      <w:numFmt w:val="bullet"/>
      <w:lvlText w:val="•"/>
      <w:lvlJc w:val="left"/>
      <w:pPr>
        <w:ind w:left="2659" w:hanging="360"/>
      </w:pPr>
      <w:rPr>
        <w:rFonts w:hint="default"/>
        <w:lang w:val="en-US" w:eastAsia="en-US" w:bidi="ar-SA"/>
      </w:rPr>
    </w:lvl>
    <w:lvl w:ilvl="3">
      <w:start w:val="0"/>
      <w:numFmt w:val="bullet"/>
      <w:lvlText w:val="•"/>
      <w:lvlJc w:val="left"/>
      <w:pPr>
        <w:ind w:left="3568" w:hanging="360"/>
      </w:pPr>
      <w:rPr>
        <w:rFonts w:hint="default"/>
        <w:lang w:val="en-US" w:eastAsia="en-US" w:bidi="ar-SA"/>
      </w:rPr>
    </w:lvl>
    <w:lvl w:ilvl="4">
      <w:start w:val="0"/>
      <w:numFmt w:val="bullet"/>
      <w:lvlText w:val="•"/>
      <w:lvlJc w:val="left"/>
      <w:pPr>
        <w:ind w:left="4478"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97" w:hanging="360"/>
      </w:pPr>
      <w:rPr>
        <w:rFonts w:hint="default"/>
        <w:lang w:val="en-US" w:eastAsia="en-US" w:bidi="ar-SA"/>
      </w:rPr>
    </w:lvl>
    <w:lvl w:ilvl="7">
      <w:start w:val="0"/>
      <w:numFmt w:val="bullet"/>
      <w:lvlText w:val="•"/>
      <w:lvlJc w:val="left"/>
      <w:pPr>
        <w:ind w:left="7207" w:hanging="360"/>
      </w:pPr>
      <w:rPr>
        <w:rFonts w:hint="default"/>
        <w:lang w:val="en-US" w:eastAsia="en-US" w:bidi="ar-SA"/>
      </w:rPr>
    </w:lvl>
    <w:lvl w:ilvl="8">
      <w:start w:val="0"/>
      <w:numFmt w:val="bullet"/>
      <w:lvlText w:val="•"/>
      <w:lvlJc w:val="left"/>
      <w:pPr>
        <w:ind w:left="8116" w:hanging="360"/>
      </w:pPr>
      <w:rPr>
        <w:rFonts w:hint="default"/>
        <w:lang w:val="en-US" w:eastAsia="en-US" w:bidi="ar-SA"/>
      </w:rPr>
    </w:lvl>
  </w:abstractNum>
  <w:abstractNum w:abstractNumId="18">
    <w:multiLevelType w:val="hybridMultilevel"/>
    <w:lvl w:ilvl="0">
      <w:start w:val="0"/>
      <w:numFmt w:val="bullet"/>
      <w:lvlText w:val="●"/>
      <w:lvlJc w:val="left"/>
      <w:pPr>
        <w:ind w:left="841" w:hanging="360"/>
      </w:pPr>
      <w:rPr>
        <w:rFonts w:hint="default" w:ascii="Microsoft Sans Serif" w:hAnsi="Microsoft Sans Serif" w:eastAsia="Microsoft Sans Serif" w:cs="Microsoft Sans Serif"/>
        <w:spacing w:val="0"/>
        <w:w w:val="100"/>
        <w:lang w:val="en-US" w:eastAsia="en-US" w:bidi="ar-SA"/>
      </w:rPr>
    </w:lvl>
    <w:lvl w:ilvl="1">
      <w:start w:val="0"/>
      <w:numFmt w:val="bullet"/>
      <w:lvlText w:val="•"/>
      <w:lvlJc w:val="left"/>
      <w:pPr>
        <w:ind w:left="1749" w:hanging="360"/>
      </w:pPr>
      <w:rPr>
        <w:rFonts w:hint="default"/>
        <w:lang w:val="en-US" w:eastAsia="en-US" w:bidi="ar-SA"/>
      </w:rPr>
    </w:lvl>
    <w:lvl w:ilvl="2">
      <w:start w:val="0"/>
      <w:numFmt w:val="bullet"/>
      <w:lvlText w:val="•"/>
      <w:lvlJc w:val="left"/>
      <w:pPr>
        <w:ind w:left="2659" w:hanging="360"/>
      </w:pPr>
      <w:rPr>
        <w:rFonts w:hint="default"/>
        <w:lang w:val="en-US" w:eastAsia="en-US" w:bidi="ar-SA"/>
      </w:rPr>
    </w:lvl>
    <w:lvl w:ilvl="3">
      <w:start w:val="0"/>
      <w:numFmt w:val="bullet"/>
      <w:lvlText w:val="•"/>
      <w:lvlJc w:val="left"/>
      <w:pPr>
        <w:ind w:left="3568" w:hanging="360"/>
      </w:pPr>
      <w:rPr>
        <w:rFonts w:hint="default"/>
        <w:lang w:val="en-US" w:eastAsia="en-US" w:bidi="ar-SA"/>
      </w:rPr>
    </w:lvl>
    <w:lvl w:ilvl="4">
      <w:start w:val="0"/>
      <w:numFmt w:val="bullet"/>
      <w:lvlText w:val="•"/>
      <w:lvlJc w:val="left"/>
      <w:pPr>
        <w:ind w:left="4478"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97" w:hanging="360"/>
      </w:pPr>
      <w:rPr>
        <w:rFonts w:hint="default"/>
        <w:lang w:val="en-US" w:eastAsia="en-US" w:bidi="ar-SA"/>
      </w:rPr>
    </w:lvl>
    <w:lvl w:ilvl="7">
      <w:start w:val="0"/>
      <w:numFmt w:val="bullet"/>
      <w:lvlText w:val="•"/>
      <w:lvlJc w:val="left"/>
      <w:pPr>
        <w:ind w:left="7207" w:hanging="360"/>
      </w:pPr>
      <w:rPr>
        <w:rFonts w:hint="default"/>
        <w:lang w:val="en-US" w:eastAsia="en-US" w:bidi="ar-SA"/>
      </w:rPr>
    </w:lvl>
    <w:lvl w:ilvl="8">
      <w:start w:val="0"/>
      <w:numFmt w:val="bullet"/>
      <w:lvlText w:val="•"/>
      <w:lvlJc w:val="left"/>
      <w:pPr>
        <w:ind w:left="8116" w:hanging="360"/>
      </w:pPr>
      <w:rPr>
        <w:rFonts w:hint="default"/>
        <w:lang w:val="en-US" w:eastAsia="en-US" w:bidi="ar-SA"/>
      </w:rPr>
    </w:lvl>
  </w:abstractNum>
  <w:abstractNum w:abstractNumId="19">
    <w:multiLevelType w:val="hybridMultilevel"/>
    <w:lvl w:ilvl="0">
      <w:start w:val="0"/>
      <w:numFmt w:val="bullet"/>
      <w:lvlText w:val="●"/>
      <w:lvlJc w:val="left"/>
      <w:pPr>
        <w:ind w:left="841" w:hanging="360"/>
      </w:pPr>
      <w:rPr>
        <w:rFonts w:hint="default" w:ascii="Microsoft Sans Serif" w:hAnsi="Microsoft Sans Serif" w:eastAsia="Microsoft Sans Serif" w:cs="Microsoft Sans Serif"/>
        <w:spacing w:val="0"/>
        <w:w w:val="100"/>
        <w:lang w:val="en-US" w:eastAsia="en-US" w:bidi="ar-SA"/>
      </w:rPr>
    </w:lvl>
    <w:lvl w:ilvl="1">
      <w:start w:val="0"/>
      <w:numFmt w:val="bullet"/>
      <w:lvlText w:val="•"/>
      <w:lvlJc w:val="left"/>
      <w:pPr>
        <w:ind w:left="1749" w:hanging="360"/>
      </w:pPr>
      <w:rPr>
        <w:rFonts w:hint="default"/>
        <w:lang w:val="en-US" w:eastAsia="en-US" w:bidi="ar-SA"/>
      </w:rPr>
    </w:lvl>
    <w:lvl w:ilvl="2">
      <w:start w:val="0"/>
      <w:numFmt w:val="bullet"/>
      <w:lvlText w:val="•"/>
      <w:lvlJc w:val="left"/>
      <w:pPr>
        <w:ind w:left="2659" w:hanging="360"/>
      </w:pPr>
      <w:rPr>
        <w:rFonts w:hint="default"/>
        <w:lang w:val="en-US" w:eastAsia="en-US" w:bidi="ar-SA"/>
      </w:rPr>
    </w:lvl>
    <w:lvl w:ilvl="3">
      <w:start w:val="0"/>
      <w:numFmt w:val="bullet"/>
      <w:lvlText w:val="•"/>
      <w:lvlJc w:val="left"/>
      <w:pPr>
        <w:ind w:left="3568" w:hanging="360"/>
      </w:pPr>
      <w:rPr>
        <w:rFonts w:hint="default"/>
        <w:lang w:val="en-US" w:eastAsia="en-US" w:bidi="ar-SA"/>
      </w:rPr>
    </w:lvl>
    <w:lvl w:ilvl="4">
      <w:start w:val="0"/>
      <w:numFmt w:val="bullet"/>
      <w:lvlText w:val="•"/>
      <w:lvlJc w:val="left"/>
      <w:pPr>
        <w:ind w:left="4478"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97" w:hanging="360"/>
      </w:pPr>
      <w:rPr>
        <w:rFonts w:hint="default"/>
        <w:lang w:val="en-US" w:eastAsia="en-US" w:bidi="ar-SA"/>
      </w:rPr>
    </w:lvl>
    <w:lvl w:ilvl="7">
      <w:start w:val="0"/>
      <w:numFmt w:val="bullet"/>
      <w:lvlText w:val="•"/>
      <w:lvlJc w:val="left"/>
      <w:pPr>
        <w:ind w:left="7207" w:hanging="360"/>
      </w:pPr>
      <w:rPr>
        <w:rFonts w:hint="default"/>
        <w:lang w:val="en-US" w:eastAsia="en-US" w:bidi="ar-SA"/>
      </w:rPr>
    </w:lvl>
    <w:lvl w:ilvl="8">
      <w:start w:val="0"/>
      <w:numFmt w:val="bullet"/>
      <w:lvlText w:val="•"/>
      <w:lvlJc w:val="left"/>
      <w:pPr>
        <w:ind w:left="8116" w:hanging="360"/>
      </w:pPr>
      <w:rPr>
        <w:rFonts w:hint="default"/>
        <w:lang w:val="en-US" w:eastAsia="en-US" w:bidi="ar-SA"/>
      </w:rPr>
    </w:lvl>
  </w:abstractNum>
  <w:abstractNum w:abstractNumId="24">
    <w:multiLevelType w:val="hybridMultilevel"/>
    <w:lvl w:ilvl="0">
      <w:start w:val="6"/>
      <w:numFmt w:val="decimal"/>
      <w:lvlText w:val="%1"/>
      <w:lvlJc w:val="left"/>
      <w:pPr>
        <w:ind w:left="600" w:hanging="480"/>
        <w:jc w:val="left"/>
      </w:pPr>
      <w:rPr>
        <w:rFonts w:hint="default"/>
        <w:lang w:val="en-US" w:eastAsia="en-US" w:bidi="ar-SA"/>
      </w:rPr>
    </w:lvl>
    <w:lvl w:ilvl="1">
      <w:start w:val="1"/>
      <w:numFmt w:val="decimal"/>
      <w:lvlText w:val="%1.%2"/>
      <w:lvlJc w:val="left"/>
      <w:pPr>
        <w:ind w:left="600"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decimal"/>
      <w:lvlText w:val="%1.%2.%3"/>
      <w:lvlJc w:val="left"/>
      <w:pPr>
        <w:ind w:left="750"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2799" w:hanging="630"/>
      </w:pPr>
      <w:rPr>
        <w:rFonts w:hint="default"/>
        <w:lang w:val="en-US" w:eastAsia="en-US" w:bidi="ar-SA"/>
      </w:rPr>
    </w:lvl>
    <w:lvl w:ilvl="4">
      <w:start w:val="0"/>
      <w:numFmt w:val="bullet"/>
      <w:lvlText w:val="•"/>
      <w:lvlJc w:val="left"/>
      <w:pPr>
        <w:ind w:left="3818" w:hanging="630"/>
      </w:pPr>
      <w:rPr>
        <w:rFonts w:hint="default"/>
        <w:lang w:val="en-US" w:eastAsia="en-US" w:bidi="ar-SA"/>
      </w:rPr>
    </w:lvl>
    <w:lvl w:ilvl="5">
      <w:start w:val="0"/>
      <w:numFmt w:val="bullet"/>
      <w:lvlText w:val="•"/>
      <w:lvlJc w:val="left"/>
      <w:pPr>
        <w:ind w:left="4838" w:hanging="630"/>
      </w:pPr>
      <w:rPr>
        <w:rFonts w:hint="default"/>
        <w:lang w:val="en-US" w:eastAsia="en-US" w:bidi="ar-SA"/>
      </w:rPr>
    </w:lvl>
    <w:lvl w:ilvl="6">
      <w:start w:val="0"/>
      <w:numFmt w:val="bullet"/>
      <w:lvlText w:val="•"/>
      <w:lvlJc w:val="left"/>
      <w:pPr>
        <w:ind w:left="5857" w:hanging="630"/>
      </w:pPr>
      <w:rPr>
        <w:rFonts w:hint="default"/>
        <w:lang w:val="en-US" w:eastAsia="en-US" w:bidi="ar-SA"/>
      </w:rPr>
    </w:lvl>
    <w:lvl w:ilvl="7">
      <w:start w:val="0"/>
      <w:numFmt w:val="bullet"/>
      <w:lvlText w:val="•"/>
      <w:lvlJc w:val="left"/>
      <w:pPr>
        <w:ind w:left="6877" w:hanging="630"/>
      </w:pPr>
      <w:rPr>
        <w:rFonts w:hint="default"/>
        <w:lang w:val="en-US" w:eastAsia="en-US" w:bidi="ar-SA"/>
      </w:rPr>
    </w:lvl>
    <w:lvl w:ilvl="8">
      <w:start w:val="0"/>
      <w:numFmt w:val="bullet"/>
      <w:lvlText w:val="•"/>
      <w:lvlJc w:val="left"/>
      <w:pPr>
        <w:ind w:left="7896" w:hanging="630"/>
      </w:pPr>
      <w:rPr>
        <w:rFonts w:hint="default"/>
        <w:lang w:val="en-US" w:eastAsia="en-US" w:bidi="ar-SA"/>
      </w:rPr>
    </w:lvl>
  </w:abstractNum>
  <w:abstractNum w:abstractNumId="23">
    <w:multiLevelType w:val="hybridMultilevel"/>
    <w:lvl w:ilvl="0">
      <w:start w:val="1"/>
      <w:numFmt w:val="upperLetter"/>
      <w:lvlText w:val="%1."/>
      <w:lvlJc w:val="left"/>
      <w:pPr>
        <w:ind w:left="414" w:hanging="294"/>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371" w:hanging="294"/>
      </w:pPr>
      <w:rPr>
        <w:rFonts w:hint="default"/>
        <w:lang w:val="en-US" w:eastAsia="en-US" w:bidi="ar-SA"/>
      </w:rPr>
    </w:lvl>
    <w:lvl w:ilvl="2">
      <w:start w:val="0"/>
      <w:numFmt w:val="bullet"/>
      <w:lvlText w:val="•"/>
      <w:lvlJc w:val="left"/>
      <w:pPr>
        <w:ind w:left="2323" w:hanging="294"/>
      </w:pPr>
      <w:rPr>
        <w:rFonts w:hint="default"/>
        <w:lang w:val="en-US" w:eastAsia="en-US" w:bidi="ar-SA"/>
      </w:rPr>
    </w:lvl>
    <w:lvl w:ilvl="3">
      <w:start w:val="0"/>
      <w:numFmt w:val="bullet"/>
      <w:lvlText w:val="•"/>
      <w:lvlJc w:val="left"/>
      <w:pPr>
        <w:ind w:left="3274" w:hanging="294"/>
      </w:pPr>
      <w:rPr>
        <w:rFonts w:hint="default"/>
        <w:lang w:val="en-US" w:eastAsia="en-US" w:bidi="ar-SA"/>
      </w:rPr>
    </w:lvl>
    <w:lvl w:ilvl="4">
      <w:start w:val="0"/>
      <w:numFmt w:val="bullet"/>
      <w:lvlText w:val="•"/>
      <w:lvlJc w:val="left"/>
      <w:pPr>
        <w:ind w:left="4226" w:hanging="294"/>
      </w:pPr>
      <w:rPr>
        <w:rFonts w:hint="default"/>
        <w:lang w:val="en-US" w:eastAsia="en-US" w:bidi="ar-SA"/>
      </w:rPr>
    </w:lvl>
    <w:lvl w:ilvl="5">
      <w:start w:val="0"/>
      <w:numFmt w:val="bullet"/>
      <w:lvlText w:val="•"/>
      <w:lvlJc w:val="left"/>
      <w:pPr>
        <w:ind w:left="5178" w:hanging="294"/>
      </w:pPr>
      <w:rPr>
        <w:rFonts w:hint="default"/>
        <w:lang w:val="en-US" w:eastAsia="en-US" w:bidi="ar-SA"/>
      </w:rPr>
    </w:lvl>
    <w:lvl w:ilvl="6">
      <w:start w:val="0"/>
      <w:numFmt w:val="bullet"/>
      <w:lvlText w:val="•"/>
      <w:lvlJc w:val="left"/>
      <w:pPr>
        <w:ind w:left="6129" w:hanging="294"/>
      </w:pPr>
      <w:rPr>
        <w:rFonts w:hint="default"/>
        <w:lang w:val="en-US" w:eastAsia="en-US" w:bidi="ar-SA"/>
      </w:rPr>
    </w:lvl>
    <w:lvl w:ilvl="7">
      <w:start w:val="0"/>
      <w:numFmt w:val="bullet"/>
      <w:lvlText w:val="•"/>
      <w:lvlJc w:val="left"/>
      <w:pPr>
        <w:ind w:left="7081" w:hanging="294"/>
      </w:pPr>
      <w:rPr>
        <w:rFonts w:hint="default"/>
        <w:lang w:val="en-US" w:eastAsia="en-US" w:bidi="ar-SA"/>
      </w:rPr>
    </w:lvl>
    <w:lvl w:ilvl="8">
      <w:start w:val="0"/>
      <w:numFmt w:val="bullet"/>
      <w:lvlText w:val="•"/>
      <w:lvlJc w:val="left"/>
      <w:pPr>
        <w:ind w:left="8032" w:hanging="294"/>
      </w:pPr>
      <w:rPr>
        <w:rFonts w:hint="default"/>
        <w:lang w:val="en-US" w:eastAsia="en-US" w:bidi="ar-SA"/>
      </w:rPr>
    </w:lvl>
  </w:abstractNum>
  <w:abstractNum w:abstractNumId="22">
    <w:multiLevelType w:val="hybridMultilevel"/>
    <w:lvl w:ilvl="0">
      <w:start w:val="5"/>
      <w:numFmt w:val="decimal"/>
      <w:lvlText w:val="%1"/>
      <w:lvlJc w:val="left"/>
      <w:pPr>
        <w:ind w:left="600" w:hanging="480"/>
        <w:jc w:val="left"/>
      </w:pPr>
      <w:rPr>
        <w:rFonts w:hint="default"/>
        <w:lang w:val="en-US" w:eastAsia="en-US" w:bidi="ar-SA"/>
      </w:rPr>
    </w:lvl>
    <w:lvl w:ilvl="1">
      <w:start w:val="1"/>
      <w:numFmt w:val="decimal"/>
      <w:lvlText w:val="%1.%2"/>
      <w:lvlJc w:val="left"/>
      <w:pPr>
        <w:ind w:left="600"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decimal"/>
      <w:lvlText w:val="%3."/>
      <w:lvlJc w:val="left"/>
      <w:pPr>
        <w:ind w:left="84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1561"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4">
      <w:start w:val="0"/>
      <w:numFmt w:val="bullet"/>
      <w:lvlText w:val="●"/>
      <w:lvlJc w:val="left"/>
      <w:pPr>
        <w:ind w:left="2281"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5">
      <w:start w:val="0"/>
      <w:numFmt w:val="bullet"/>
      <w:lvlText w:val="•"/>
      <w:lvlJc w:val="left"/>
      <w:pPr>
        <w:ind w:left="4467" w:hanging="360"/>
      </w:pPr>
      <w:rPr>
        <w:rFonts w:hint="default"/>
        <w:lang w:val="en-US" w:eastAsia="en-US" w:bidi="ar-SA"/>
      </w:rPr>
    </w:lvl>
    <w:lvl w:ilvl="6">
      <w:start w:val="0"/>
      <w:numFmt w:val="bullet"/>
      <w:lvlText w:val="•"/>
      <w:lvlJc w:val="left"/>
      <w:pPr>
        <w:ind w:left="5561" w:hanging="360"/>
      </w:pPr>
      <w:rPr>
        <w:rFonts w:hint="default"/>
        <w:lang w:val="en-US" w:eastAsia="en-US" w:bidi="ar-SA"/>
      </w:rPr>
    </w:lvl>
    <w:lvl w:ilvl="7">
      <w:start w:val="0"/>
      <w:numFmt w:val="bullet"/>
      <w:lvlText w:val="•"/>
      <w:lvlJc w:val="left"/>
      <w:pPr>
        <w:ind w:left="6654" w:hanging="360"/>
      </w:pPr>
      <w:rPr>
        <w:rFonts w:hint="default"/>
        <w:lang w:val="en-US" w:eastAsia="en-US" w:bidi="ar-SA"/>
      </w:rPr>
    </w:lvl>
    <w:lvl w:ilvl="8">
      <w:start w:val="0"/>
      <w:numFmt w:val="bullet"/>
      <w:lvlText w:val="•"/>
      <w:lvlJc w:val="left"/>
      <w:pPr>
        <w:ind w:left="7748" w:hanging="360"/>
      </w:pPr>
      <w:rPr>
        <w:rFonts w:hint="default"/>
        <w:lang w:val="en-US" w:eastAsia="en-US" w:bidi="ar-SA"/>
      </w:rPr>
    </w:lvl>
  </w:abstractNum>
  <w:abstractNum w:abstractNumId="21">
    <w:multiLevelType w:val="hybridMultilevel"/>
    <w:lvl w:ilvl="0">
      <w:start w:val="4"/>
      <w:numFmt w:val="decimal"/>
      <w:lvlText w:val="%1"/>
      <w:lvlJc w:val="left"/>
      <w:pPr>
        <w:ind w:left="600" w:hanging="480"/>
        <w:jc w:val="left"/>
      </w:pPr>
      <w:rPr>
        <w:rFonts w:hint="default"/>
        <w:lang w:val="en-US" w:eastAsia="en-US" w:bidi="ar-SA"/>
      </w:rPr>
    </w:lvl>
    <w:lvl w:ilvl="1">
      <w:start w:val="1"/>
      <w:numFmt w:val="decimal"/>
      <w:lvlText w:val="%1.%2"/>
      <w:lvlJc w:val="left"/>
      <w:pPr>
        <w:ind w:left="600" w:hanging="480"/>
        <w:jc w:val="left"/>
      </w:pPr>
      <w:rPr>
        <w:rFonts w:hint="default"/>
        <w:spacing w:val="-1"/>
        <w:w w:val="100"/>
        <w:lang w:val="en-US" w:eastAsia="en-US" w:bidi="ar-SA"/>
      </w:rPr>
    </w:lvl>
    <w:lvl w:ilvl="2">
      <w:start w:val="1"/>
      <w:numFmt w:val="decimal"/>
      <w:lvlText w:val="(%3)"/>
      <w:lvlJc w:val="left"/>
      <w:pPr>
        <w:ind w:left="84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861" w:hanging="360"/>
      </w:pPr>
      <w:rPr>
        <w:rFonts w:hint="default"/>
        <w:lang w:val="en-US" w:eastAsia="en-US" w:bidi="ar-SA"/>
      </w:rPr>
    </w:lvl>
    <w:lvl w:ilvl="4">
      <w:start w:val="0"/>
      <w:numFmt w:val="bullet"/>
      <w:lvlText w:val="•"/>
      <w:lvlJc w:val="left"/>
      <w:pPr>
        <w:ind w:left="3872" w:hanging="360"/>
      </w:pPr>
      <w:rPr>
        <w:rFonts w:hint="default"/>
        <w:lang w:val="en-US" w:eastAsia="en-US" w:bidi="ar-SA"/>
      </w:rPr>
    </w:lvl>
    <w:lvl w:ilvl="5">
      <w:start w:val="0"/>
      <w:numFmt w:val="bullet"/>
      <w:lvlText w:val="•"/>
      <w:lvlJc w:val="left"/>
      <w:pPr>
        <w:ind w:left="4882" w:hanging="360"/>
      </w:pPr>
      <w:rPr>
        <w:rFonts w:hint="default"/>
        <w:lang w:val="en-US" w:eastAsia="en-US" w:bidi="ar-SA"/>
      </w:rPr>
    </w:lvl>
    <w:lvl w:ilvl="6">
      <w:start w:val="0"/>
      <w:numFmt w:val="bullet"/>
      <w:lvlText w:val="•"/>
      <w:lvlJc w:val="left"/>
      <w:pPr>
        <w:ind w:left="5893" w:hanging="360"/>
      </w:pPr>
      <w:rPr>
        <w:rFonts w:hint="default"/>
        <w:lang w:val="en-US" w:eastAsia="en-US" w:bidi="ar-SA"/>
      </w:rPr>
    </w:lvl>
    <w:lvl w:ilvl="7">
      <w:start w:val="0"/>
      <w:numFmt w:val="bullet"/>
      <w:lvlText w:val="•"/>
      <w:lvlJc w:val="left"/>
      <w:pPr>
        <w:ind w:left="6904" w:hanging="360"/>
      </w:pPr>
      <w:rPr>
        <w:rFonts w:hint="default"/>
        <w:lang w:val="en-US" w:eastAsia="en-US" w:bidi="ar-SA"/>
      </w:rPr>
    </w:lvl>
    <w:lvl w:ilvl="8">
      <w:start w:val="0"/>
      <w:numFmt w:val="bullet"/>
      <w:lvlText w:val="•"/>
      <w:lvlJc w:val="left"/>
      <w:pPr>
        <w:ind w:left="7914" w:hanging="360"/>
      </w:pPr>
      <w:rPr>
        <w:rFonts w:hint="default"/>
        <w:lang w:val="en-US" w:eastAsia="en-US" w:bidi="ar-SA"/>
      </w:rPr>
    </w:lvl>
  </w:abstractNum>
  <w:abstractNum w:abstractNumId="20">
    <w:multiLevelType w:val="hybridMultilevel"/>
    <w:lvl w:ilvl="0">
      <w:start w:val="3"/>
      <w:numFmt w:val="decimal"/>
      <w:lvlText w:val="%1"/>
      <w:lvlJc w:val="left"/>
      <w:pPr>
        <w:ind w:left="600" w:hanging="480"/>
        <w:jc w:val="left"/>
      </w:pPr>
      <w:rPr>
        <w:rFonts w:hint="default"/>
        <w:lang w:val="en-US" w:eastAsia="en-US" w:bidi="ar-SA"/>
      </w:rPr>
    </w:lvl>
    <w:lvl w:ilvl="1">
      <w:start w:val="1"/>
      <w:numFmt w:val="decimal"/>
      <w:lvlText w:val="%1.%2"/>
      <w:lvlJc w:val="left"/>
      <w:pPr>
        <w:ind w:left="600"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841" w:hanging="360"/>
      </w:pPr>
      <w:rPr>
        <w:rFonts w:hint="default" w:ascii="SimSun-ExtB" w:hAnsi="SimSun-ExtB" w:eastAsia="SimSun-ExtB" w:cs="SimSun-ExtB"/>
        <w:b w:val="0"/>
        <w:bCs w:val="0"/>
        <w:i w:val="0"/>
        <w:iCs w:val="0"/>
        <w:spacing w:val="0"/>
        <w:w w:val="100"/>
        <w:sz w:val="24"/>
        <w:szCs w:val="24"/>
        <w:lang w:val="en-US" w:eastAsia="en-US" w:bidi="ar-SA"/>
      </w:rPr>
    </w:lvl>
    <w:lvl w:ilvl="3">
      <w:start w:val="0"/>
      <w:numFmt w:val="bullet"/>
      <w:lvlText w:val="•"/>
      <w:lvlJc w:val="left"/>
      <w:pPr>
        <w:ind w:left="2861" w:hanging="360"/>
      </w:pPr>
      <w:rPr>
        <w:rFonts w:hint="default"/>
        <w:lang w:val="en-US" w:eastAsia="en-US" w:bidi="ar-SA"/>
      </w:rPr>
    </w:lvl>
    <w:lvl w:ilvl="4">
      <w:start w:val="0"/>
      <w:numFmt w:val="bullet"/>
      <w:lvlText w:val="•"/>
      <w:lvlJc w:val="left"/>
      <w:pPr>
        <w:ind w:left="3872" w:hanging="360"/>
      </w:pPr>
      <w:rPr>
        <w:rFonts w:hint="default"/>
        <w:lang w:val="en-US" w:eastAsia="en-US" w:bidi="ar-SA"/>
      </w:rPr>
    </w:lvl>
    <w:lvl w:ilvl="5">
      <w:start w:val="0"/>
      <w:numFmt w:val="bullet"/>
      <w:lvlText w:val="•"/>
      <w:lvlJc w:val="left"/>
      <w:pPr>
        <w:ind w:left="4882" w:hanging="360"/>
      </w:pPr>
      <w:rPr>
        <w:rFonts w:hint="default"/>
        <w:lang w:val="en-US" w:eastAsia="en-US" w:bidi="ar-SA"/>
      </w:rPr>
    </w:lvl>
    <w:lvl w:ilvl="6">
      <w:start w:val="0"/>
      <w:numFmt w:val="bullet"/>
      <w:lvlText w:val="•"/>
      <w:lvlJc w:val="left"/>
      <w:pPr>
        <w:ind w:left="5893" w:hanging="360"/>
      </w:pPr>
      <w:rPr>
        <w:rFonts w:hint="default"/>
        <w:lang w:val="en-US" w:eastAsia="en-US" w:bidi="ar-SA"/>
      </w:rPr>
    </w:lvl>
    <w:lvl w:ilvl="7">
      <w:start w:val="0"/>
      <w:numFmt w:val="bullet"/>
      <w:lvlText w:val="•"/>
      <w:lvlJc w:val="left"/>
      <w:pPr>
        <w:ind w:left="6904" w:hanging="360"/>
      </w:pPr>
      <w:rPr>
        <w:rFonts w:hint="default"/>
        <w:lang w:val="en-US" w:eastAsia="en-US" w:bidi="ar-SA"/>
      </w:rPr>
    </w:lvl>
    <w:lvl w:ilvl="8">
      <w:start w:val="0"/>
      <w:numFmt w:val="bullet"/>
      <w:lvlText w:val="•"/>
      <w:lvlJc w:val="left"/>
      <w:pPr>
        <w:ind w:left="7914" w:hanging="360"/>
      </w:pPr>
      <w:rPr>
        <w:rFonts w:hint="default"/>
        <w:lang w:val="en-US" w:eastAsia="en-US" w:bidi="ar-SA"/>
      </w:rPr>
    </w:lvl>
  </w:abstractNum>
  <w:abstractNum w:abstractNumId="12">
    <w:multiLevelType w:val="hybridMultilevel"/>
    <w:lvl w:ilvl="0">
      <w:start w:val="1"/>
      <w:numFmt w:val="decimal"/>
      <w:lvlText w:val="%1."/>
      <w:lvlJc w:val="left"/>
      <w:pPr>
        <w:ind w:left="121" w:hanging="315"/>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600"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1637" w:hanging="480"/>
      </w:pPr>
      <w:rPr>
        <w:rFonts w:hint="default"/>
        <w:lang w:val="en-US" w:eastAsia="en-US" w:bidi="ar-SA"/>
      </w:rPr>
    </w:lvl>
    <w:lvl w:ilvl="3">
      <w:start w:val="0"/>
      <w:numFmt w:val="bullet"/>
      <w:lvlText w:val="•"/>
      <w:lvlJc w:val="left"/>
      <w:pPr>
        <w:ind w:left="2674" w:hanging="480"/>
      </w:pPr>
      <w:rPr>
        <w:rFonts w:hint="default"/>
        <w:lang w:val="en-US" w:eastAsia="en-US" w:bidi="ar-SA"/>
      </w:rPr>
    </w:lvl>
    <w:lvl w:ilvl="4">
      <w:start w:val="0"/>
      <w:numFmt w:val="bullet"/>
      <w:lvlText w:val="•"/>
      <w:lvlJc w:val="left"/>
      <w:pPr>
        <w:ind w:left="3712" w:hanging="480"/>
      </w:pPr>
      <w:rPr>
        <w:rFonts w:hint="default"/>
        <w:lang w:val="en-US" w:eastAsia="en-US" w:bidi="ar-SA"/>
      </w:rPr>
    </w:lvl>
    <w:lvl w:ilvl="5">
      <w:start w:val="0"/>
      <w:numFmt w:val="bullet"/>
      <w:lvlText w:val="•"/>
      <w:lvlJc w:val="left"/>
      <w:pPr>
        <w:ind w:left="4749" w:hanging="480"/>
      </w:pPr>
      <w:rPr>
        <w:rFonts w:hint="default"/>
        <w:lang w:val="en-US" w:eastAsia="en-US" w:bidi="ar-SA"/>
      </w:rPr>
    </w:lvl>
    <w:lvl w:ilvl="6">
      <w:start w:val="0"/>
      <w:numFmt w:val="bullet"/>
      <w:lvlText w:val="•"/>
      <w:lvlJc w:val="left"/>
      <w:pPr>
        <w:ind w:left="5786" w:hanging="480"/>
      </w:pPr>
      <w:rPr>
        <w:rFonts w:hint="default"/>
        <w:lang w:val="en-US" w:eastAsia="en-US" w:bidi="ar-SA"/>
      </w:rPr>
    </w:lvl>
    <w:lvl w:ilvl="7">
      <w:start w:val="0"/>
      <w:numFmt w:val="bullet"/>
      <w:lvlText w:val="•"/>
      <w:lvlJc w:val="left"/>
      <w:pPr>
        <w:ind w:left="6824" w:hanging="480"/>
      </w:pPr>
      <w:rPr>
        <w:rFonts w:hint="default"/>
        <w:lang w:val="en-US" w:eastAsia="en-US" w:bidi="ar-SA"/>
      </w:rPr>
    </w:lvl>
    <w:lvl w:ilvl="8">
      <w:start w:val="0"/>
      <w:numFmt w:val="bullet"/>
      <w:lvlText w:val="•"/>
      <w:lvlJc w:val="left"/>
      <w:pPr>
        <w:ind w:left="7861" w:hanging="480"/>
      </w:pPr>
      <w:rPr>
        <w:rFonts w:hint="default"/>
        <w:lang w:val="en-US" w:eastAsia="en-US" w:bidi="ar-SA"/>
      </w:rPr>
    </w:lvl>
  </w:abstractNum>
  <w:abstractNum w:abstractNumId="11">
    <w:multiLevelType w:val="hybridMultilevel"/>
    <w:lvl w:ilvl="0">
      <w:start w:val="2"/>
      <w:numFmt w:val="decimal"/>
      <w:lvlText w:val="%1"/>
      <w:lvlJc w:val="left"/>
      <w:pPr>
        <w:ind w:left="600" w:hanging="480"/>
        <w:jc w:val="left"/>
      </w:pPr>
      <w:rPr>
        <w:rFonts w:hint="default"/>
        <w:lang w:val="en-US" w:eastAsia="en-US" w:bidi="ar-SA"/>
      </w:rPr>
    </w:lvl>
    <w:lvl w:ilvl="1">
      <w:start w:val="1"/>
      <w:numFmt w:val="decimal"/>
      <w:lvlText w:val="%1.%2"/>
      <w:lvlJc w:val="left"/>
      <w:pPr>
        <w:ind w:left="600"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2467" w:hanging="480"/>
      </w:pPr>
      <w:rPr>
        <w:rFonts w:hint="default"/>
        <w:lang w:val="en-US" w:eastAsia="en-US" w:bidi="ar-SA"/>
      </w:rPr>
    </w:lvl>
    <w:lvl w:ilvl="3">
      <w:start w:val="0"/>
      <w:numFmt w:val="bullet"/>
      <w:lvlText w:val="•"/>
      <w:lvlJc w:val="left"/>
      <w:pPr>
        <w:ind w:left="3400" w:hanging="480"/>
      </w:pPr>
      <w:rPr>
        <w:rFonts w:hint="default"/>
        <w:lang w:val="en-US" w:eastAsia="en-US" w:bidi="ar-SA"/>
      </w:rPr>
    </w:lvl>
    <w:lvl w:ilvl="4">
      <w:start w:val="0"/>
      <w:numFmt w:val="bullet"/>
      <w:lvlText w:val="•"/>
      <w:lvlJc w:val="left"/>
      <w:pPr>
        <w:ind w:left="4334" w:hanging="480"/>
      </w:pPr>
      <w:rPr>
        <w:rFonts w:hint="default"/>
        <w:lang w:val="en-US" w:eastAsia="en-US" w:bidi="ar-SA"/>
      </w:rPr>
    </w:lvl>
    <w:lvl w:ilvl="5">
      <w:start w:val="0"/>
      <w:numFmt w:val="bullet"/>
      <w:lvlText w:val="•"/>
      <w:lvlJc w:val="left"/>
      <w:pPr>
        <w:ind w:left="5268" w:hanging="480"/>
      </w:pPr>
      <w:rPr>
        <w:rFonts w:hint="default"/>
        <w:lang w:val="en-US" w:eastAsia="en-US" w:bidi="ar-SA"/>
      </w:rPr>
    </w:lvl>
    <w:lvl w:ilvl="6">
      <w:start w:val="0"/>
      <w:numFmt w:val="bullet"/>
      <w:lvlText w:val="•"/>
      <w:lvlJc w:val="left"/>
      <w:pPr>
        <w:ind w:left="6201" w:hanging="480"/>
      </w:pPr>
      <w:rPr>
        <w:rFonts w:hint="default"/>
        <w:lang w:val="en-US" w:eastAsia="en-US" w:bidi="ar-SA"/>
      </w:rPr>
    </w:lvl>
    <w:lvl w:ilvl="7">
      <w:start w:val="0"/>
      <w:numFmt w:val="bullet"/>
      <w:lvlText w:val="•"/>
      <w:lvlJc w:val="left"/>
      <w:pPr>
        <w:ind w:left="7135" w:hanging="480"/>
      </w:pPr>
      <w:rPr>
        <w:rFonts w:hint="default"/>
        <w:lang w:val="en-US" w:eastAsia="en-US" w:bidi="ar-SA"/>
      </w:rPr>
    </w:lvl>
    <w:lvl w:ilvl="8">
      <w:start w:val="0"/>
      <w:numFmt w:val="bullet"/>
      <w:lvlText w:val="•"/>
      <w:lvlJc w:val="left"/>
      <w:pPr>
        <w:ind w:left="8068" w:hanging="480"/>
      </w:pPr>
      <w:rPr>
        <w:rFonts w:hint="default"/>
        <w:lang w:val="en-US" w:eastAsia="en-US" w:bidi="ar-SA"/>
      </w:rPr>
    </w:lvl>
  </w:abstractNum>
  <w:abstractNum w:abstractNumId="10">
    <w:multiLevelType w:val="hybridMultilevel"/>
    <w:lvl w:ilvl="0">
      <w:start w:val="1"/>
      <w:numFmt w:val="decimal"/>
      <w:lvlText w:val="%1."/>
      <w:lvlJc w:val="left"/>
      <w:pPr>
        <w:ind w:left="121" w:hanging="315"/>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841" w:hanging="360"/>
      </w:pPr>
      <w:rPr>
        <w:rFonts w:hint="default" w:ascii="Microsoft Sans Serif" w:hAnsi="Microsoft Sans Serif" w:eastAsia="Microsoft Sans Serif" w:cs="Microsoft Sans Serif"/>
        <w:spacing w:val="0"/>
        <w:w w:val="100"/>
        <w:lang w:val="en-US" w:eastAsia="en-US" w:bidi="ar-SA"/>
      </w:rPr>
    </w:lvl>
    <w:lvl w:ilvl="2">
      <w:start w:val="0"/>
      <w:numFmt w:val="bullet"/>
      <w:lvlText w:val="•"/>
      <w:lvlJc w:val="left"/>
      <w:pPr>
        <w:ind w:left="1850" w:hanging="360"/>
      </w:pPr>
      <w:rPr>
        <w:rFonts w:hint="default"/>
        <w:lang w:val="en-US" w:eastAsia="en-US" w:bidi="ar-SA"/>
      </w:rPr>
    </w:lvl>
    <w:lvl w:ilvl="3">
      <w:start w:val="0"/>
      <w:numFmt w:val="bullet"/>
      <w:lvlText w:val="•"/>
      <w:lvlJc w:val="left"/>
      <w:pPr>
        <w:ind w:left="2861" w:hanging="360"/>
      </w:pPr>
      <w:rPr>
        <w:rFonts w:hint="default"/>
        <w:lang w:val="en-US" w:eastAsia="en-US" w:bidi="ar-SA"/>
      </w:rPr>
    </w:lvl>
    <w:lvl w:ilvl="4">
      <w:start w:val="0"/>
      <w:numFmt w:val="bullet"/>
      <w:lvlText w:val="•"/>
      <w:lvlJc w:val="left"/>
      <w:pPr>
        <w:ind w:left="3872" w:hanging="360"/>
      </w:pPr>
      <w:rPr>
        <w:rFonts w:hint="default"/>
        <w:lang w:val="en-US" w:eastAsia="en-US" w:bidi="ar-SA"/>
      </w:rPr>
    </w:lvl>
    <w:lvl w:ilvl="5">
      <w:start w:val="0"/>
      <w:numFmt w:val="bullet"/>
      <w:lvlText w:val="•"/>
      <w:lvlJc w:val="left"/>
      <w:pPr>
        <w:ind w:left="4882" w:hanging="360"/>
      </w:pPr>
      <w:rPr>
        <w:rFonts w:hint="default"/>
        <w:lang w:val="en-US" w:eastAsia="en-US" w:bidi="ar-SA"/>
      </w:rPr>
    </w:lvl>
    <w:lvl w:ilvl="6">
      <w:start w:val="0"/>
      <w:numFmt w:val="bullet"/>
      <w:lvlText w:val="•"/>
      <w:lvlJc w:val="left"/>
      <w:pPr>
        <w:ind w:left="5893" w:hanging="360"/>
      </w:pPr>
      <w:rPr>
        <w:rFonts w:hint="default"/>
        <w:lang w:val="en-US" w:eastAsia="en-US" w:bidi="ar-SA"/>
      </w:rPr>
    </w:lvl>
    <w:lvl w:ilvl="7">
      <w:start w:val="0"/>
      <w:numFmt w:val="bullet"/>
      <w:lvlText w:val="•"/>
      <w:lvlJc w:val="left"/>
      <w:pPr>
        <w:ind w:left="6904" w:hanging="360"/>
      </w:pPr>
      <w:rPr>
        <w:rFonts w:hint="default"/>
        <w:lang w:val="en-US" w:eastAsia="en-US" w:bidi="ar-SA"/>
      </w:rPr>
    </w:lvl>
    <w:lvl w:ilvl="8">
      <w:start w:val="0"/>
      <w:numFmt w:val="bullet"/>
      <w:lvlText w:val="•"/>
      <w:lvlJc w:val="left"/>
      <w:pPr>
        <w:ind w:left="7914" w:hanging="360"/>
      </w:pPr>
      <w:rPr>
        <w:rFonts w:hint="default"/>
        <w:lang w:val="en-US" w:eastAsia="en-US" w:bidi="ar-SA"/>
      </w:rPr>
    </w:lvl>
  </w:abstractNum>
  <w:abstractNum w:abstractNumId="9">
    <w:multiLevelType w:val="hybridMultilevel"/>
    <w:lvl w:ilvl="0">
      <w:start w:val="0"/>
      <w:numFmt w:val="bullet"/>
      <w:lvlText w:val="●"/>
      <w:lvlJc w:val="left"/>
      <w:pPr>
        <w:ind w:left="841" w:hanging="360"/>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1561" w:hanging="360"/>
      </w:pPr>
      <w:rPr>
        <w:rFonts w:hint="default" w:ascii="Microsoft Sans Serif" w:hAnsi="Microsoft Sans Serif" w:eastAsia="Microsoft Sans Serif" w:cs="Microsoft Sans Serif"/>
        <w:spacing w:val="0"/>
        <w:w w:val="100"/>
        <w:lang w:val="en-US" w:eastAsia="en-US" w:bidi="ar-SA"/>
      </w:rPr>
    </w:lvl>
    <w:lvl w:ilvl="2">
      <w:start w:val="0"/>
      <w:numFmt w:val="bullet"/>
      <w:lvlText w:val="•"/>
      <w:lvlJc w:val="left"/>
      <w:pPr>
        <w:ind w:left="2490" w:hanging="360"/>
      </w:pPr>
      <w:rPr>
        <w:rFonts w:hint="default"/>
        <w:lang w:val="en-US" w:eastAsia="en-US" w:bidi="ar-SA"/>
      </w:rPr>
    </w:lvl>
    <w:lvl w:ilvl="3">
      <w:start w:val="0"/>
      <w:numFmt w:val="bullet"/>
      <w:lvlText w:val="•"/>
      <w:lvlJc w:val="left"/>
      <w:pPr>
        <w:ind w:left="3421" w:hanging="360"/>
      </w:pPr>
      <w:rPr>
        <w:rFonts w:hint="default"/>
        <w:lang w:val="en-US" w:eastAsia="en-US" w:bidi="ar-SA"/>
      </w:rPr>
    </w:lvl>
    <w:lvl w:ilvl="4">
      <w:start w:val="0"/>
      <w:numFmt w:val="bullet"/>
      <w:lvlText w:val="•"/>
      <w:lvlJc w:val="left"/>
      <w:pPr>
        <w:ind w:left="4352" w:hanging="360"/>
      </w:pPr>
      <w:rPr>
        <w:rFonts w:hint="default"/>
        <w:lang w:val="en-US" w:eastAsia="en-US" w:bidi="ar-SA"/>
      </w:rPr>
    </w:lvl>
    <w:lvl w:ilvl="5">
      <w:start w:val="0"/>
      <w:numFmt w:val="bullet"/>
      <w:lvlText w:val="•"/>
      <w:lvlJc w:val="left"/>
      <w:pPr>
        <w:ind w:left="5282" w:hanging="360"/>
      </w:pPr>
      <w:rPr>
        <w:rFonts w:hint="default"/>
        <w:lang w:val="en-US" w:eastAsia="en-US" w:bidi="ar-SA"/>
      </w:rPr>
    </w:lvl>
    <w:lvl w:ilvl="6">
      <w:start w:val="0"/>
      <w:numFmt w:val="bullet"/>
      <w:lvlText w:val="•"/>
      <w:lvlJc w:val="left"/>
      <w:pPr>
        <w:ind w:left="6213" w:hanging="360"/>
      </w:pPr>
      <w:rPr>
        <w:rFonts w:hint="default"/>
        <w:lang w:val="en-US" w:eastAsia="en-US" w:bidi="ar-SA"/>
      </w:rPr>
    </w:lvl>
    <w:lvl w:ilvl="7">
      <w:start w:val="0"/>
      <w:numFmt w:val="bullet"/>
      <w:lvlText w:val="•"/>
      <w:lvlJc w:val="left"/>
      <w:pPr>
        <w:ind w:left="7144" w:hanging="360"/>
      </w:pPr>
      <w:rPr>
        <w:rFonts w:hint="default"/>
        <w:lang w:val="en-US" w:eastAsia="en-US" w:bidi="ar-SA"/>
      </w:rPr>
    </w:lvl>
    <w:lvl w:ilvl="8">
      <w:start w:val="0"/>
      <w:numFmt w:val="bullet"/>
      <w:lvlText w:val="•"/>
      <w:lvlJc w:val="left"/>
      <w:pPr>
        <w:ind w:left="8074" w:hanging="360"/>
      </w:pPr>
      <w:rPr>
        <w:rFonts w:hint="default"/>
        <w:lang w:val="en-US" w:eastAsia="en-US" w:bidi="ar-SA"/>
      </w:rPr>
    </w:lvl>
  </w:abstractNum>
  <w:abstractNum w:abstractNumId="8">
    <w:multiLevelType w:val="hybridMultilevel"/>
    <w:lvl w:ilvl="0">
      <w:start w:val="1"/>
      <w:numFmt w:val="decimal"/>
      <w:lvlText w:val="%1"/>
      <w:lvlJc w:val="left"/>
      <w:pPr>
        <w:ind w:left="600" w:hanging="480"/>
        <w:jc w:val="left"/>
      </w:pPr>
      <w:rPr>
        <w:rFonts w:hint="default"/>
        <w:lang w:val="en-US" w:eastAsia="en-US" w:bidi="ar-SA"/>
      </w:rPr>
    </w:lvl>
    <w:lvl w:ilvl="1">
      <w:start w:val="1"/>
      <w:numFmt w:val="decimal"/>
      <w:lvlText w:val="%1.%2"/>
      <w:lvlJc w:val="left"/>
      <w:pPr>
        <w:ind w:left="600"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841" w:hanging="360"/>
      </w:pPr>
      <w:rPr>
        <w:rFonts w:hint="default" w:ascii="SimSun-ExtB" w:hAnsi="SimSun-ExtB" w:eastAsia="SimSun-ExtB" w:cs="SimSun-ExtB"/>
        <w:b w:val="0"/>
        <w:bCs w:val="0"/>
        <w:i w:val="0"/>
        <w:iCs w:val="0"/>
        <w:spacing w:val="0"/>
        <w:w w:val="100"/>
        <w:sz w:val="24"/>
        <w:szCs w:val="24"/>
        <w:lang w:val="en-US" w:eastAsia="en-US" w:bidi="ar-SA"/>
      </w:rPr>
    </w:lvl>
    <w:lvl w:ilvl="3">
      <w:start w:val="0"/>
      <w:numFmt w:val="bullet"/>
      <w:lvlText w:val="•"/>
      <w:lvlJc w:val="left"/>
      <w:pPr>
        <w:ind w:left="2861" w:hanging="360"/>
      </w:pPr>
      <w:rPr>
        <w:rFonts w:hint="default"/>
        <w:lang w:val="en-US" w:eastAsia="en-US" w:bidi="ar-SA"/>
      </w:rPr>
    </w:lvl>
    <w:lvl w:ilvl="4">
      <w:start w:val="0"/>
      <w:numFmt w:val="bullet"/>
      <w:lvlText w:val="•"/>
      <w:lvlJc w:val="left"/>
      <w:pPr>
        <w:ind w:left="3872" w:hanging="360"/>
      </w:pPr>
      <w:rPr>
        <w:rFonts w:hint="default"/>
        <w:lang w:val="en-US" w:eastAsia="en-US" w:bidi="ar-SA"/>
      </w:rPr>
    </w:lvl>
    <w:lvl w:ilvl="5">
      <w:start w:val="0"/>
      <w:numFmt w:val="bullet"/>
      <w:lvlText w:val="•"/>
      <w:lvlJc w:val="left"/>
      <w:pPr>
        <w:ind w:left="4882" w:hanging="360"/>
      </w:pPr>
      <w:rPr>
        <w:rFonts w:hint="default"/>
        <w:lang w:val="en-US" w:eastAsia="en-US" w:bidi="ar-SA"/>
      </w:rPr>
    </w:lvl>
    <w:lvl w:ilvl="6">
      <w:start w:val="0"/>
      <w:numFmt w:val="bullet"/>
      <w:lvlText w:val="•"/>
      <w:lvlJc w:val="left"/>
      <w:pPr>
        <w:ind w:left="5893" w:hanging="360"/>
      </w:pPr>
      <w:rPr>
        <w:rFonts w:hint="default"/>
        <w:lang w:val="en-US" w:eastAsia="en-US" w:bidi="ar-SA"/>
      </w:rPr>
    </w:lvl>
    <w:lvl w:ilvl="7">
      <w:start w:val="0"/>
      <w:numFmt w:val="bullet"/>
      <w:lvlText w:val="•"/>
      <w:lvlJc w:val="left"/>
      <w:pPr>
        <w:ind w:left="6904" w:hanging="360"/>
      </w:pPr>
      <w:rPr>
        <w:rFonts w:hint="default"/>
        <w:lang w:val="en-US" w:eastAsia="en-US" w:bidi="ar-SA"/>
      </w:rPr>
    </w:lvl>
    <w:lvl w:ilvl="8">
      <w:start w:val="0"/>
      <w:numFmt w:val="bullet"/>
      <w:lvlText w:val="•"/>
      <w:lvlJc w:val="left"/>
      <w:pPr>
        <w:ind w:left="7914" w:hanging="360"/>
      </w:pPr>
      <w:rPr>
        <w:rFonts w:hint="default"/>
        <w:lang w:val="en-US" w:eastAsia="en-US" w:bidi="ar-SA"/>
      </w:rPr>
    </w:lvl>
  </w:abstractNum>
  <w:abstractNum w:abstractNumId="7">
    <w:multiLevelType w:val="hybridMultilevel"/>
    <w:lvl w:ilvl="0">
      <w:start w:val="1"/>
      <w:numFmt w:val="upperLetter"/>
      <w:lvlText w:val="%1."/>
      <w:lvlJc w:val="left"/>
      <w:pPr>
        <w:ind w:left="84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749" w:hanging="360"/>
      </w:pPr>
      <w:rPr>
        <w:rFonts w:hint="default"/>
        <w:lang w:val="en-US" w:eastAsia="en-US" w:bidi="ar-SA"/>
      </w:rPr>
    </w:lvl>
    <w:lvl w:ilvl="2">
      <w:start w:val="0"/>
      <w:numFmt w:val="bullet"/>
      <w:lvlText w:val="•"/>
      <w:lvlJc w:val="left"/>
      <w:pPr>
        <w:ind w:left="2659" w:hanging="360"/>
      </w:pPr>
      <w:rPr>
        <w:rFonts w:hint="default"/>
        <w:lang w:val="en-US" w:eastAsia="en-US" w:bidi="ar-SA"/>
      </w:rPr>
    </w:lvl>
    <w:lvl w:ilvl="3">
      <w:start w:val="0"/>
      <w:numFmt w:val="bullet"/>
      <w:lvlText w:val="•"/>
      <w:lvlJc w:val="left"/>
      <w:pPr>
        <w:ind w:left="3568" w:hanging="360"/>
      </w:pPr>
      <w:rPr>
        <w:rFonts w:hint="default"/>
        <w:lang w:val="en-US" w:eastAsia="en-US" w:bidi="ar-SA"/>
      </w:rPr>
    </w:lvl>
    <w:lvl w:ilvl="4">
      <w:start w:val="0"/>
      <w:numFmt w:val="bullet"/>
      <w:lvlText w:val="•"/>
      <w:lvlJc w:val="left"/>
      <w:pPr>
        <w:ind w:left="4478" w:hanging="360"/>
      </w:pPr>
      <w:rPr>
        <w:rFonts w:hint="default"/>
        <w:lang w:val="en-US" w:eastAsia="en-US" w:bidi="ar-SA"/>
      </w:rPr>
    </w:lvl>
    <w:lvl w:ilvl="5">
      <w:start w:val="0"/>
      <w:numFmt w:val="bullet"/>
      <w:lvlText w:val="•"/>
      <w:lvlJc w:val="left"/>
      <w:pPr>
        <w:ind w:left="5388" w:hanging="360"/>
      </w:pPr>
      <w:rPr>
        <w:rFonts w:hint="default"/>
        <w:lang w:val="en-US" w:eastAsia="en-US" w:bidi="ar-SA"/>
      </w:rPr>
    </w:lvl>
    <w:lvl w:ilvl="6">
      <w:start w:val="0"/>
      <w:numFmt w:val="bullet"/>
      <w:lvlText w:val="•"/>
      <w:lvlJc w:val="left"/>
      <w:pPr>
        <w:ind w:left="6297" w:hanging="360"/>
      </w:pPr>
      <w:rPr>
        <w:rFonts w:hint="default"/>
        <w:lang w:val="en-US" w:eastAsia="en-US" w:bidi="ar-SA"/>
      </w:rPr>
    </w:lvl>
    <w:lvl w:ilvl="7">
      <w:start w:val="0"/>
      <w:numFmt w:val="bullet"/>
      <w:lvlText w:val="•"/>
      <w:lvlJc w:val="left"/>
      <w:pPr>
        <w:ind w:left="7207" w:hanging="360"/>
      </w:pPr>
      <w:rPr>
        <w:rFonts w:hint="default"/>
        <w:lang w:val="en-US" w:eastAsia="en-US" w:bidi="ar-SA"/>
      </w:rPr>
    </w:lvl>
    <w:lvl w:ilvl="8">
      <w:start w:val="0"/>
      <w:numFmt w:val="bullet"/>
      <w:lvlText w:val="•"/>
      <w:lvlJc w:val="left"/>
      <w:pPr>
        <w:ind w:left="8116" w:hanging="360"/>
      </w:pPr>
      <w:rPr>
        <w:rFonts w:hint="default"/>
        <w:lang w:val="en-US" w:eastAsia="en-US" w:bidi="ar-SA"/>
      </w:rPr>
    </w:lvl>
  </w:abstractNum>
  <w:abstractNum w:abstractNumId="6">
    <w:multiLevelType w:val="hybridMultilevel"/>
    <w:lvl w:ilvl="0">
      <w:start w:val="8"/>
      <w:numFmt w:val="decimal"/>
      <w:lvlText w:val="%1"/>
      <w:lvlJc w:val="left"/>
      <w:pPr>
        <w:ind w:left="465" w:hanging="360"/>
        <w:jc w:val="left"/>
      </w:pPr>
      <w:rPr>
        <w:rFonts w:hint="default"/>
        <w:lang w:val="en-US" w:eastAsia="en-US" w:bidi="ar-SA"/>
      </w:rPr>
    </w:lvl>
    <w:lvl w:ilvl="1">
      <w:start w:val="1"/>
      <w:numFmt w:val="decimal"/>
      <w:lvlText w:val="%1.%2"/>
      <w:lvlJc w:val="left"/>
      <w:pPr>
        <w:ind w:left="46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788" w:hanging="360"/>
      </w:pPr>
      <w:rPr>
        <w:rFonts w:hint="default"/>
        <w:lang w:val="en-US" w:eastAsia="en-US" w:bidi="ar-SA"/>
      </w:rPr>
    </w:lvl>
    <w:lvl w:ilvl="3">
      <w:start w:val="0"/>
      <w:numFmt w:val="bullet"/>
      <w:lvlText w:val="•"/>
      <w:lvlJc w:val="left"/>
      <w:pPr>
        <w:ind w:left="245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780" w:hanging="360"/>
      </w:pPr>
      <w:rPr>
        <w:rFonts w:hint="default"/>
        <w:lang w:val="en-US" w:eastAsia="en-US" w:bidi="ar-SA"/>
      </w:rPr>
    </w:lvl>
    <w:lvl w:ilvl="6">
      <w:start w:val="0"/>
      <w:numFmt w:val="bullet"/>
      <w:lvlText w:val="•"/>
      <w:lvlJc w:val="left"/>
      <w:pPr>
        <w:ind w:left="4444" w:hanging="360"/>
      </w:pPr>
      <w:rPr>
        <w:rFonts w:hint="default"/>
        <w:lang w:val="en-US" w:eastAsia="en-US" w:bidi="ar-SA"/>
      </w:rPr>
    </w:lvl>
    <w:lvl w:ilvl="7">
      <w:start w:val="0"/>
      <w:numFmt w:val="bullet"/>
      <w:lvlText w:val="•"/>
      <w:lvlJc w:val="left"/>
      <w:pPr>
        <w:ind w:left="5108" w:hanging="360"/>
      </w:pPr>
      <w:rPr>
        <w:rFonts w:hint="default"/>
        <w:lang w:val="en-US" w:eastAsia="en-US" w:bidi="ar-SA"/>
      </w:rPr>
    </w:lvl>
    <w:lvl w:ilvl="8">
      <w:start w:val="0"/>
      <w:numFmt w:val="bullet"/>
      <w:lvlText w:val="•"/>
      <w:lvlJc w:val="left"/>
      <w:pPr>
        <w:ind w:left="5772" w:hanging="360"/>
      </w:pPr>
      <w:rPr>
        <w:rFonts w:hint="default"/>
        <w:lang w:val="en-US" w:eastAsia="en-US" w:bidi="ar-SA"/>
      </w:rPr>
    </w:lvl>
  </w:abstractNum>
  <w:abstractNum w:abstractNumId="5">
    <w:multiLevelType w:val="hybridMultilevel"/>
    <w:lvl w:ilvl="0">
      <w:start w:val="7"/>
      <w:numFmt w:val="decimal"/>
      <w:lvlText w:val="%1"/>
      <w:lvlJc w:val="left"/>
      <w:pPr>
        <w:ind w:left="465" w:hanging="360"/>
        <w:jc w:val="left"/>
      </w:pPr>
      <w:rPr>
        <w:rFonts w:hint="default"/>
        <w:lang w:val="en-US" w:eastAsia="en-US" w:bidi="ar-SA"/>
      </w:rPr>
    </w:lvl>
    <w:lvl w:ilvl="1">
      <w:start w:val="1"/>
      <w:numFmt w:val="decimal"/>
      <w:lvlText w:val="%1.%2"/>
      <w:lvlJc w:val="left"/>
      <w:pPr>
        <w:ind w:left="46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788" w:hanging="360"/>
      </w:pPr>
      <w:rPr>
        <w:rFonts w:hint="default"/>
        <w:lang w:val="en-US" w:eastAsia="en-US" w:bidi="ar-SA"/>
      </w:rPr>
    </w:lvl>
    <w:lvl w:ilvl="3">
      <w:start w:val="0"/>
      <w:numFmt w:val="bullet"/>
      <w:lvlText w:val="•"/>
      <w:lvlJc w:val="left"/>
      <w:pPr>
        <w:ind w:left="245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780" w:hanging="360"/>
      </w:pPr>
      <w:rPr>
        <w:rFonts w:hint="default"/>
        <w:lang w:val="en-US" w:eastAsia="en-US" w:bidi="ar-SA"/>
      </w:rPr>
    </w:lvl>
    <w:lvl w:ilvl="6">
      <w:start w:val="0"/>
      <w:numFmt w:val="bullet"/>
      <w:lvlText w:val="•"/>
      <w:lvlJc w:val="left"/>
      <w:pPr>
        <w:ind w:left="4444" w:hanging="360"/>
      </w:pPr>
      <w:rPr>
        <w:rFonts w:hint="default"/>
        <w:lang w:val="en-US" w:eastAsia="en-US" w:bidi="ar-SA"/>
      </w:rPr>
    </w:lvl>
    <w:lvl w:ilvl="7">
      <w:start w:val="0"/>
      <w:numFmt w:val="bullet"/>
      <w:lvlText w:val="•"/>
      <w:lvlJc w:val="left"/>
      <w:pPr>
        <w:ind w:left="5108" w:hanging="360"/>
      </w:pPr>
      <w:rPr>
        <w:rFonts w:hint="default"/>
        <w:lang w:val="en-US" w:eastAsia="en-US" w:bidi="ar-SA"/>
      </w:rPr>
    </w:lvl>
    <w:lvl w:ilvl="8">
      <w:start w:val="0"/>
      <w:numFmt w:val="bullet"/>
      <w:lvlText w:val="•"/>
      <w:lvlJc w:val="left"/>
      <w:pPr>
        <w:ind w:left="5772" w:hanging="360"/>
      </w:pPr>
      <w:rPr>
        <w:rFonts w:hint="default"/>
        <w:lang w:val="en-US" w:eastAsia="en-US" w:bidi="ar-SA"/>
      </w:rPr>
    </w:lvl>
  </w:abstractNum>
  <w:abstractNum w:abstractNumId="4">
    <w:multiLevelType w:val="hybridMultilevel"/>
    <w:lvl w:ilvl="0">
      <w:start w:val="6"/>
      <w:numFmt w:val="decimal"/>
      <w:lvlText w:val="%1"/>
      <w:lvlJc w:val="left"/>
      <w:pPr>
        <w:ind w:left="465" w:hanging="360"/>
        <w:jc w:val="left"/>
      </w:pPr>
      <w:rPr>
        <w:rFonts w:hint="default"/>
        <w:lang w:val="en-US" w:eastAsia="en-US" w:bidi="ar-SA"/>
      </w:rPr>
    </w:lvl>
    <w:lvl w:ilvl="1">
      <w:start w:val="1"/>
      <w:numFmt w:val="decimal"/>
      <w:lvlText w:val="%1.%2"/>
      <w:lvlJc w:val="left"/>
      <w:pPr>
        <w:ind w:left="46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788" w:hanging="360"/>
      </w:pPr>
      <w:rPr>
        <w:rFonts w:hint="default"/>
        <w:lang w:val="en-US" w:eastAsia="en-US" w:bidi="ar-SA"/>
      </w:rPr>
    </w:lvl>
    <w:lvl w:ilvl="3">
      <w:start w:val="0"/>
      <w:numFmt w:val="bullet"/>
      <w:lvlText w:val="•"/>
      <w:lvlJc w:val="left"/>
      <w:pPr>
        <w:ind w:left="245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780" w:hanging="360"/>
      </w:pPr>
      <w:rPr>
        <w:rFonts w:hint="default"/>
        <w:lang w:val="en-US" w:eastAsia="en-US" w:bidi="ar-SA"/>
      </w:rPr>
    </w:lvl>
    <w:lvl w:ilvl="6">
      <w:start w:val="0"/>
      <w:numFmt w:val="bullet"/>
      <w:lvlText w:val="•"/>
      <w:lvlJc w:val="left"/>
      <w:pPr>
        <w:ind w:left="4444" w:hanging="360"/>
      </w:pPr>
      <w:rPr>
        <w:rFonts w:hint="default"/>
        <w:lang w:val="en-US" w:eastAsia="en-US" w:bidi="ar-SA"/>
      </w:rPr>
    </w:lvl>
    <w:lvl w:ilvl="7">
      <w:start w:val="0"/>
      <w:numFmt w:val="bullet"/>
      <w:lvlText w:val="•"/>
      <w:lvlJc w:val="left"/>
      <w:pPr>
        <w:ind w:left="5108" w:hanging="360"/>
      </w:pPr>
      <w:rPr>
        <w:rFonts w:hint="default"/>
        <w:lang w:val="en-US" w:eastAsia="en-US" w:bidi="ar-SA"/>
      </w:rPr>
    </w:lvl>
    <w:lvl w:ilvl="8">
      <w:start w:val="0"/>
      <w:numFmt w:val="bullet"/>
      <w:lvlText w:val="•"/>
      <w:lvlJc w:val="left"/>
      <w:pPr>
        <w:ind w:left="5772" w:hanging="360"/>
      </w:pPr>
      <w:rPr>
        <w:rFonts w:hint="default"/>
        <w:lang w:val="en-US" w:eastAsia="en-US" w:bidi="ar-SA"/>
      </w:rPr>
    </w:lvl>
  </w:abstractNum>
  <w:abstractNum w:abstractNumId="3">
    <w:multiLevelType w:val="hybridMultilevel"/>
    <w:lvl w:ilvl="0">
      <w:start w:val="4"/>
      <w:numFmt w:val="decimal"/>
      <w:lvlText w:val="%1"/>
      <w:lvlJc w:val="left"/>
      <w:pPr>
        <w:ind w:left="465" w:hanging="360"/>
        <w:jc w:val="left"/>
      </w:pPr>
      <w:rPr>
        <w:rFonts w:hint="default"/>
        <w:lang w:val="en-US" w:eastAsia="en-US" w:bidi="ar-SA"/>
      </w:rPr>
    </w:lvl>
    <w:lvl w:ilvl="1">
      <w:start w:val="1"/>
      <w:numFmt w:val="decimal"/>
      <w:lvlText w:val="%1.%2"/>
      <w:lvlJc w:val="left"/>
      <w:pPr>
        <w:ind w:left="46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788" w:hanging="360"/>
      </w:pPr>
      <w:rPr>
        <w:rFonts w:hint="default"/>
        <w:lang w:val="en-US" w:eastAsia="en-US" w:bidi="ar-SA"/>
      </w:rPr>
    </w:lvl>
    <w:lvl w:ilvl="3">
      <w:start w:val="0"/>
      <w:numFmt w:val="bullet"/>
      <w:lvlText w:val="•"/>
      <w:lvlJc w:val="left"/>
      <w:pPr>
        <w:ind w:left="245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780" w:hanging="360"/>
      </w:pPr>
      <w:rPr>
        <w:rFonts w:hint="default"/>
        <w:lang w:val="en-US" w:eastAsia="en-US" w:bidi="ar-SA"/>
      </w:rPr>
    </w:lvl>
    <w:lvl w:ilvl="6">
      <w:start w:val="0"/>
      <w:numFmt w:val="bullet"/>
      <w:lvlText w:val="•"/>
      <w:lvlJc w:val="left"/>
      <w:pPr>
        <w:ind w:left="4444" w:hanging="360"/>
      </w:pPr>
      <w:rPr>
        <w:rFonts w:hint="default"/>
        <w:lang w:val="en-US" w:eastAsia="en-US" w:bidi="ar-SA"/>
      </w:rPr>
    </w:lvl>
    <w:lvl w:ilvl="7">
      <w:start w:val="0"/>
      <w:numFmt w:val="bullet"/>
      <w:lvlText w:val="•"/>
      <w:lvlJc w:val="left"/>
      <w:pPr>
        <w:ind w:left="5108" w:hanging="360"/>
      </w:pPr>
      <w:rPr>
        <w:rFonts w:hint="default"/>
        <w:lang w:val="en-US" w:eastAsia="en-US" w:bidi="ar-SA"/>
      </w:rPr>
    </w:lvl>
    <w:lvl w:ilvl="8">
      <w:start w:val="0"/>
      <w:numFmt w:val="bullet"/>
      <w:lvlText w:val="•"/>
      <w:lvlJc w:val="left"/>
      <w:pPr>
        <w:ind w:left="5772" w:hanging="360"/>
      </w:pPr>
      <w:rPr>
        <w:rFonts w:hint="default"/>
        <w:lang w:val="en-US" w:eastAsia="en-US" w:bidi="ar-SA"/>
      </w:rPr>
    </w:lvl>
  </w:abstractNum>
  <w:abstractNum w:abstractNumId="2">
    <w:multiLevelType w:val="hybridMultilevel"/>
    <w:lvl w:ilvl="0">
      <w:start w:val="3"/>
      <w:numFmt w:val="decimal"/>
      <w:lvlText w:val="%1"/>
      <w:lvlJc w:val="left"/>
      <w:pPr>
        <w:ind w:left="465" w:hanging="360"/>
        <w:jc w:val="left"/>
      </w:pPr>
      <w:rPr>
        <w:rFonts w:hint="default"/>
        <w:lang w:val="en-US" w:eastAsia="en-US" w:bidi="ar-SA"/>
      </w:rPr>
    </w:lvl>
    <w:lvl w:ilvl="1">
      <w:start w:val="1"/>
      <w:numFmt w:val="decimal"/>
      <w:lvlText w:val="%1.%2"/>
      <w:lvlJc w:val="left"/>
      <w:pPr>
        <w:ind w:left="46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788" w:hanging="360"/>
      </w:pPr>
      <w:rPr>
        <w:rFonts w:hint="default"/>
        <w:lang w:val="en-US" w:eastAsia="en-US" w:bidi="ar-SA"/>
      </w:rPr>
    </w:lvl>
    <w:lvl w:ilvl="3">
      <w:start w:val="0"/>
      <w:numFmt w:val="bullet"/>
      <w:lvlText w:val="•"/>
      <w:lvlJc w:val="left"/>
      <w:pPr>
        <w:ind w:left="245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780" w:hanging="360"/>
      </w:pPr>
      <w:rPr>
        <w:rFonts w:hint="default"/>
        <w:lang w:val="en-US" w:eastAsia="en-US" w:bidi="ar-SA"/>
      </w:rPr>
    </w:lvl>
    <w:lvl w:ilvl="6">
      <w:start w:val="0"/>
      <w:numFmt w:val="bullet"/>
      <w:lvlText w:val="•"/>
      <w:lvlJc w:val="left"/>
      <w:pPr>
        <w:ind w:left="4444" w:hanging="360"/>
      </w:pPr>
      <w:rPr>
        <w:rFonts w:hint="default"/>
        <w:lang w:val="en-US" w:eastAsia="en-US" w:bidi="ar-SA"/>
      </w:rPr>
    </w:lvl>
    <w:lvl w:ilvl="7">
      <w:start w:val="0"/>
      <w:numFmt w:val="bullet"/>
      <w:lvlText w:val="•"/>
      <w:lvlJc w:val="left"/>
      <w:pPr>
        <w:ind w:left="5108" w:hanging="360"/>
      </w:pPr>
      <w:rPr>
        <w:rFonts w:hint="default"/>
        <w:lang w:val="en-US" w:eastAsia="en-US" w:bidi="ar-SA"/>
      </w:rPr>
    </w:lvl>
    <w:lvl w:ilvl="8">
      <w:start w:val="0"/>
      <w:numFmt w:val="bullet"/>
      <w:lvlText w:val="•"/>
      <w:lvlJc w:val="left"/>
      <w:pPr>
        <w:ind w:left="5772" w:hanging="360"/>
      </w:pPr>
      <w:rPr>
        <w:rFonts w:hint="default"/>
        <w:lang w:val="en-US" w:eastAsia="en-US" w:bidi="ar-SA"/>
      </w:rPr>
    </w:lvl>
  </w:abstractNum>
  <w:abstractNum w:abstractNumId="1">
    <w:multiLevelType w:val="hybridMultilevel"/>
    <w:lvl w:ilvl="0">
      <w:start w:val="2"/>
      <w:numFmt w:val="decimal"/>
      <w:lvlText w:val="%1"/>
      <w:lvlJc w:val="left"/>
      <w:pPr>
        <w:ind w:left="465" w:hanging="360"/>
        <w:jc w:val="left"/>
      </w:pPr>
      <w:rPr>
        <w:rFonts w:hint="default"/>
        <w:lang w:val="en-US" w:eastAsia="en-US" w:bidi="ar-SA"/>
      </w:rPr>
    </w:lvl>
    <w:lvl w:ilvl="1">
      <w:start w:val="1"/>
      <w:numFmt w:val="decimal"/>
      <w:lvlText w:val="%1.%2"/>
      <w:lvlJc w:val="left"/>
      <w:pPr>
        <w:ind w:left="46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lowerLetter"/>
      <w:lvlText w:val="%3."/>
      <w:lvlJc w:val="left"/>
      <w:pPr>
        <w:ind w:left="82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215" w:hanging="360"/>
      </w:pPr>
      <w:rPr>
        <w:rFonts w:hint="default"/>
        <w:lang w:val="en-US" w:eastAsia="en-US" w:bidi="ar-SA"/>
      </w:rPr>
    </w:lvl>
    <w:lvl w:ilvl="4">
      <w:start w:val="0"/>
      <w:numFmt w:val="bullet"/>
      <w:lvlText w:val="•"/>
      <w:lvlJc w:val="left"/>
      <w:pPr>
        <w:ind w:left="2913" w:hanging="360"/>
      </w:pPr>
      <w:rPr>
        <w:rFonts w:hint="default"/>
        <w:lang w:val="en-US" w:eastAsia="en-US" w:bidi="ar-SA"/>
      </w:rPr>
    </w:lvl>
    <w:lvl w:ilvl="5">
      <w:start w:val="0"/>
      <w:numFmt w:val="bullet"/>
      <w:lvlText w:val="•"/>
      <w:lvlJc w:val="left"/>
      <w:pPr>
        <w:ind w:left="3611" w:hanging="360"/>
      </w:pPr>
      <w:rPr>
        <w:rFonts w:hint="default"/>
        <w:lang w:val="en-US" w:eastAsia="en-US" w:bidi="ar-SA"/>
      </w:rPr>
    </w:lvl>
    <w:lvl w:ilvl="6">
      <w:start w:val="0"/>
      <w:numFmt w:val="bullet"/>
      <w:lvlText w:val="•"/>
      <w:lvlJc w:val="left"/>
      <w:pPr>
        <w:ind w:left="4308" w:hanging="360"/>
      </w:pPr>
      <w:rPr>
        <w:rFonts w:hint="default"/>
        <w:lang w:val="en-US" w:eastAsia="en-US" w:bidi="ar-SA"/>
      </w:rPr>
    </w:lvl>
    <w:lvl w:ilvl="7">
      <w:start w:val="0"/>
      <w:numFmt w:val="bullet"/>
      <w:lvlText w:val="•"/>
      <w:lvlJc w:val="left"/>
      <w:pPr>
        <w:ind w:left="5006" w:hanging="360"/>
      </w:pPr>
      <w:rPr>
        <w:rFonts w:hint="default"/>
        <w:lang w:val="en-US" w:eastAsia="en-US" w:bidi="ar-SA"/>
      </w:rPr>
    </w:lvl>
    <w:lvl w:ilvl="8">
      <w:start w:val="0"/>
      <w:numFmt w:val="bullet"/>
      <w:lvlText w:val="•"/>
      <w:lvlJc w:val="left"/>
      <w:pPr>
        <w:ind w:left="5704" w:hanging="360"/>
      </w:pPr>
      <w:rPr>
        <w:rFonts w:hint="default"/>
        <w:lang w:val="en-US" w:eastAsia="en-US" w:bidi="ar-SA"/>
      </w:rPr>
    </w:lvl>
  </w:abstractNum>
  <w:abstractNum w:abstractNumId="0">
    <w:multiLevelType w:val="hybridMultilevel"/>
    <w:lvl w:ilvl="0">
      <w:start w:val="1"/>
      <w:numFmt w:val="decimal"/>
      <w:lvlText w:val="%1"/>
      <w:lvlJc w:val="left"/>
      <w:pPr>
        <w:ind w:left="465" w:hanging="360"/>
        <w:jc w:val="left"/>
      </w:pPr>
      <w:rPr>
        <w:rFonts w:hint="default"/>
        <w:lang w:val="en-US" w:eastAsia="en-US" w:bidi="ar-SA"/>
      </w:rPr>
    </w:lvl>
    <w:lvl w:ilvl="1">
      <w:start w:val="1"/>
      <w:numFmt w:val="decimal"/>
      <w:lvlText w:val="%1.%2"/>
      <w:lvlJc w:val="left"/>
      <w:pPr>
        <w:ind w:left="46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788" w:hanging="360"/>
      </w:pPr>
      <w:rPr>
        <w:rFonts w:hint="default"/>
        <w:lang w:val="en-US" w:eastAsia="en-US" w:bidi="ar-SA"/>
      </w:rPr>
    </w:lvl>
    <w:lvl w:ilvl="3">
      <w:start w:val="0"/>
      <w:numFmt w:val="bullet"/>
      <w:lvlText w:val="•"/>
      <w:lvlJc w:val="left"/>
      <w:pPr>
        <w:ind w:left="2452" w:hanging="360"/>
      </w:pPr>
      <w:rPr>
        <w:rFonts w:hint="default"/>
        <w:lang w:val="en-US" w:eastAsia="en-US" w:bidi="ar-SA"/>
      </w:rPr>
    </w:lvl>
    <w:lvl w:ilvl="4">
      <w:start w:val="0"/>
      <w:numFmt w:val="bullet"/>
      <w:lvlText w:val="•"/>
      <w:lvlJc w:val="left"/>
      <w:pPr>
        <w:ind w:left="3116" w:hanging="360"/>
      </w:pPr>
      <w:rPr>
        <w:rFonts w:hint="default"/>
        <w:lang w:val="en-US" w:eastAsia="en-US" w:bidi="ar-SA"/>
      </w:rPr>
    </w:lvl>
    <w:lvl w:ilvl="5">
      <w:start w:val="0"/>
      <w:numFmt w:val="bullet"/>
      <w:lvlText w:val="•"/>
      <w:lvlJc w:val="left"/>
      <w:pPr>
        <w:ind w:left="3780" w:hanging="360"/>
      </w:pPr>
      <w:rPr>
        <w:rFonts w:hint="default"/>
        <w:lang w:val="en-US" w:eastAsia="en-US" w:bidi="ar-SA"/>
      </w:rPr>
    </w:lvl>
    <w:lvl w:ilvl="6">
      <w:start w:val="0"/>
      <w:numFmt w:val="bullet"/>
      <w:lvlText w:val="•"/>
      <w:lvlJc w:val="left"/>
      <w:pPr>
        <w:ind w:left="4444" w:hanging="360"/>
      </w:pPr>
      <w:rPr>
        <w:rFonts w:hint="default"/>
        <w:lang w:val="en-US" w:eastAsia="en-US" w:bidi="ar-SA"/>
      </w:rPr>
    </w:lvl>
    <w:lvl w:ilvl="7">
      <w:start w:val="0"/>
      <w:numFmt w:val="bullet"/>
      <w:lvlText w:val="•"/>
      <w:lvlJc w:val="left"/>
      <w:pPr>
        <w:ind w:left="5108" w:hanging="360"/>
      </w:pPr>
      <w:rPr>
        <w:rFonts w:hint="default"/>
        <w:lang w:val="en-US" w:eastAsia="en-US" w:bidi="ar-SA"/>
      </w:rPr>
    </w:lvl>
    <w:lvl w:ilvl="8">
      <w:start w:val="0"/>
      <w:numFmt w:val="bullet"/>
      <w:lvlText w:val="•"/>
      <w:lvlJc w:val="left"/>
      <w:pPr>
        <w:ind w:left="5772" w:hanging="360"/>
      </w:pPr>
      <w:rPr>
        <w:rFonts w:hint="default"/>
        <w:lang w:val="en-US" w:eastAsia="en-US" w:bidi="ar-SA"/>
      </w:rPr>
    </w:lvl>
  </w:abstractNum>
  <w:num w:numId="28">
    <w:abstractNumId w:val="27"/>
  </w:num>
  <w:num w:numId="27">
    <w:abstractNumId w:val="26"/>
  </w:num>
  <w:num w:numId="26">
    <w:abstractNumId w:val="2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5">
    <w:abstractNumId w:val="24"/>
  </w:num>
  <w:num w:numId="24">
    <w:abstractNumId w:val="23"/>
  </w:num>
  <w:num w:numId="23">
    <w:abstractNumId w:val="22"/>
  </w:num>
  <w:num w:numId="22">
    <w:abstractNumId w:val="21"/>
  </w:num>
  <w:num w:numId="21">
    <w:abstractNumId w:val="20"/>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0"/>
      <w:ind w:left="120"/>
      <w:outlineLvl w:val="1"/>
    </w:pPr>
    <w:rPr>
      <w:rFonts w:ascii="Times New Roman" w:hAnsi="Times New Roman" w:eastAsia="Times New Roman" w:cs="Times New Roman"/>
      <w:b/>
      <w:bCs/>
      <w:sz w:val="40"/>
      <w:szCs w:val="40"/>
      <w:lang w:val="en-US" w:eastAsia="en-US" w:bidi="ar-SA"/>
    </w:rPr>
  </w:style>
  <w:style w:styleId="Heading2" w:type="paragraph">
    <w:name w:val="Heading 2"/>
    <w:basedOn w:val="Normal"/>
    <w:uiPriority w:val="1"/>
    <w:qFormat/>
    <w:pPr>
      <w:spacing w:before="60"/>
      <w:ind w:left="43" w:right="829"/>
      <w:jc w:val="center"/>
      <w:outlineLvl w:val="2"/>
    </w:pPr>
    <w:rPr>
      <w:rFonts w:ascii="Times New Roman" w:hAnsi="Times New Roman" w:eastAsia="Times New Roman" w:cs="Times New Roman"/>
      <w:b/>
      <w:bCs/>
      <w:sz w:val="36"/>
      <w:szCs w:val="36"/>
      <w:lang w:val="en-US" w:eastAsia="en-US" w:bidi="ar-SA"/>
    </w:rPr>
  </w:style>
  <w:style w:styleId="Heading3" w:type="paragraph">
    <w:name w:val="Heading 3"/>
    <w:basedOn w:val="Normal"/>
    <w:uiPriority w:val="1"/>
    <w:qFormat/>
    <w:pPr>
      <w:ind w:left="58" w:right="829"/>
      <w:jc w:val="center"/>
      <w:outlineLvl w:val="3"/>
    </w:pPr>
    <w:rPr>
      <w:rFonts w:ascii="Times New Roman" w:hAnsi="Times New Roman" w:eastAsia="Times New Roman" w:cs="Times New Roman"/>
      <w:b/>
      <w:bCs/>
      <w:sz w:val="36"/>
      <w:szCs w:val="36"/>
      <w:lang w:val="en-US" w:eastAsia="en-US" w:bidi="ar-SA"/>
    </w:rPr>
  </w:style>
  <w:style w:styleId="Heading4" w:type="paragraph">
    <w:name w:val="Heading 4"/>
    <w:basedOn w:val="Normal"/>
    <w:uiPriority w:val="1"/>
    <w:qFormat/>
    <w:pPr>
      <w:ind w:left="597" w:hanging="477"/>
      <w:outlineLvl w:val="4"/>
    </w:pPr>
    <w:rPr>
      <w:rFonts w:ascii="Times New Roman" w:hAnsi="Times New Roman" w:eastAsia="Times New Roman" w:cs="Times New Roman"/>
      <w:b/>
      <w:bCs/>
      <w:sz w:val="32"/>
      <w:szCs w:val="32"/>
      <w:lang w:val="en-US" w:eastAsia="en-US" w:bidi="ar-SA"/>
    </w:rPr>
  </w:style>
  <w:style w:styleId="Heading5" w:type="paragraph">
    <w:name w:val="Heading 5"/>
    <w:basedOn w:val="Normal"/>
    <w:uiPriority w:val="1"/>
    <w:qFormat/>
    <w:pPr>
      <w:spacing w:before="1"/>
      <w:ind w:left="-1" w:hanging="450"/>
      <w:outlineLvl w:val="5"/>
    </w:pPr>
    <w:rPr>
      <w:rFonts w:ascii="Times New Roman" w:hAnsi="Times New Roman" w:eastAsia="Times New Roman" w:cs="Times New Roman"/>
      <w:b/>
      <w:bCs/>
      <w:sz w:val="30"/>
      <w:szCs w:val="30"/>
      <w:lang w:val="en-US" w:eastAsia="en-US" w:bidi="ar-SA"/>
    </w:rPr>
  </w:style>
  <w:style w:styleId="Heading6" w:type="paragraph">
    <w:name w:val="Heading 6"/>
    <w:basedOn w:val="Normal"/>
    <w:uiPriority w:val="1"/>
    <w:qFormat/>
    <w:pPr>
      <w:ind w:left="43"/>
      <w:jc w:val="center"/>
      <w:outlineLvl w:val="6"/>
    </w:pPr>
    <w:rPr>
      <w:rFonts w:ascii="Times New Roman" w:hAnsi="Times New Roman" w:eastAsia="Times New Roman" w:cs="Times New Roman"/>
      <w:b/>
      <w:bCs/>
      <w:sz w:val="28"/>
      <w:szCs w:val="28"/>
      <w:lang w:val="en-US" w:eastAsia="en-US" w:bidi="ar-SA"/>
    </w:rPr>
  </w:style>
  <w:style w:styleId="Heading7" w:type="paragraph">
    <w:name w:val="Heading 7"/>
    <w:basedOn w:val="Normal"/>
    <w:uiPriority w:val="1"/>
    <w:qFormat/>
    <w:pPr>
      <w:ind w:left="840" w:hanging="360"/>
      <w:jc w:val="both"/>
      <w:outlineLvl w:val="7"/>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52"/>
      <w:ind w:left="43" w:right="830"/>
      <w:jc w:val="center"/>
    </w:pPr>
    <w:rPr>
      <w:rFonts w:ascii="Times New Roman" w:hAnsi="Times New Roman" w:eastAsia="Times New Roman" w:cs="Times New Roman"/>
      <w:b/>
      <w:bCs/>
      <w:sz w:val="48"/>
      <w:szCs w:val="48"/>
      <w:lang w:val="en-US" w:eastAsia="en-US" w:bidi="ar-SA"/>
    </w:rPr>
  </w:style>
  <w:style w:styleId="ListParagraph" w:type="paragraph">
    <w:name w:val="List Paragraph"/>
    <w:basedOn w:val="Normal"/>
    <w:uiPriority w:val="1"/>
    <w:qFormat/>
    <w:pPr>
      <w:ind w:left="841" w:hanging="36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94"/>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hyperlink" Target="mailto:mAP@0.5" TargetMode="External"/><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hyperlink" Target="https://mohua.gov.in/cms/amrut.php" TargetMode="External"/><Relationship Id="rId28" Type="http://schemas.openxmlformats.org/officeDocument/2006/relationships/hyperlink" Target="https://mohua.gov.in/cms/smart-cities.php" TargetMode="External"/><Relationship Id="rId29" Type="http://schemas.openxmlformats.org/officeDocument/2006/relationships/hyperlink" Target="https://timesofindia.indiatimes.com/world/us/5-petals-of-pushp-will-make-viksit-bharat-pm-modi-tells-indian-diaspora-in-new-york/articleshow/113576007.cms" TargetMode="External"/><Relationship Id="rId30" Type="http://schemas.openxmlformats.org/officeDocument/2006/relationships/hyperlink" Target="https://pedestriansfirst.itdp.org/about" TargetMode="External"/><Relationship Id="rId31" Type="http://schemas.openxmlformats.org/officeDocument/2006/relationships/hyperlink" Target="https://www.udri.org/wp-content/uploads/Mumbai%20Reader/MR%209/MR%209%20vineet%20Nikumbh%20Low.pdf" TargetMode="External"/><Relationship Id="rId32" Type="http://schemas.openxmlformats.org/officeDocument/2006/relationships/hyperlink" Target="https://questionofcities.org/footpaths-in-india-the-dangerous-gap-between-policy-and-reality/" TargetMode="External"/><Relationship Id="rId33" Type="http://schemas.openxmlformats.org/officeDocument/2006/relationships/hyperlink" Target="https://lawcrust.com/land-encroachment-in-maharashtra/" TargetMode="External"/><Relationship Id="rId34" Type="http://schemas.openxmlformats.org/officeDocument/2006/relationships/hyperlink" Target="https://timesofindia.indiatimes.com/city/mumbai/trash-collection-schedule-routes-on-bmcs-website/articleshow/48322230.cms" TargetMode="External"/><Relationship Id="rId35" Type="http://schemas.openxmlformats.org/officeDocument/2006/relationships/hyperlink" Target="https://citizenmatters.in/understanding-mumbais-municipal-corporation/" TargetMode="External"/><Relationship Id="rId36" Type="http://schemas.openxmlformats.org/officeDocument/2006/relationships/hyperlink" Target="https://portal.mcgm.gov.in/irj/portal/anonymous/qldeptmanuals" TargetMode="External"/><Relationship Id="rId37" Type="http://schemas.openxmlformats.org/officeDocument/2006/relationships/hyperlink" Target="https://rural.gov.in/en/services/meri-sadak-pmgsy" TargetMode="External"/><Relationship Id="rId38" Type="http://schemas.openxmlformats.org/officeDocument/2006/relationships/hyperlink" Target="https://doi.org/10.1007/s41062-023-01315-2" TargetMode="External"/><Relationship Id="rId39" Type="http://schemas.openxmlformats.org/officeDocument/2006/relationships/hyperlink" Target="https://doi.org/10.1016/j.conbuildmat.2023.134207" TargetMode="External"/><Relationship Id="rId40" Type="http://schemas.openxmlformats.org/officeDocument/2006/relationships/hyperlink" Target="https://doi.org/10.3390/a16090452" TargetMode="External"/><Relationship Id="rId41" Type="http://schemas.openxmlformats.org/officeDocument/2006/relationships/hyperlink" Target="https://doi.org/10.1016/j.autcon.2015.03.010" TargetMode="External"/><Relationship Id="rId42" Type="http://schemas.openxmlformats.org/officeDocument/2006/relationships/hyperlink" Target="https://doi.org/10.1016/j.eng.2020.07.030" TargetMode="External"/><Relationship Id="rId43" Type="http://schemas.openxmlformats.org/officeDocument/2006/relationships/hyperlink" Target="https://doi.org/10.1016/j.autcon.2024.105664" TargetMode="External"/><Relationship Id="rId44" Type="http://schemas.openxmlformats.org/officeDocument/2006/relationships/hyperlink" Target="https://doi.org/10.3390/s22083044" TargetMode="External"/><Relationship Id="rId45" Type="http://schemas.openxmlformats.org/officeDocument/2006/relationships/hyperlink" Target="https://www.ndtvprofit.com/business/how-indias-richest-civic-body-earns-and-spends" TargetMode="External"/><Relationship Id="rId46" Type="http://schemas.openxmlformats.org/officeDocument/2006/relationships/hyperlink" Target="http://timesofindia.indiatimes.com/articleshow/116562021.cms?utm_source=contentofinterest&amp;utm_medium=text&amp;utm_campaign=cppst" TargetMode="External"/><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10-ArtificialIntelligenceandIoT-Sharmila.docx</dc:title>
  <dcterms:created xsi:type="dcterms:W3CDTF">2025-04-22T05:37:10Z</dcterms:created>
  <dcterms:modified xsi:type="dcterms:W3CDTF">2025-04-22T05:37:10Z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Producer">
    <vt:lpwstr>Skia/PDF m137 Google Docs Renderer</vt:lpwstr>
  </property>
  <property fmtid="{D5CDD505-2E9C-101B-9397-08002B2CF9AE}" pid="4" name="LastSaved">
    <vt:filetime>2025-04-22T00:00:00Z</vt:filetime>
  </property>
</Properties>
</file>