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3"/>
        <w:spacing w:line="288" w:lineRule="auto"/>
        <w:ind w:firstLine="1"/>
        <w:rPr/>
      </w:pPr>
      <w:r w:rsidDel="00000000" w:rsidR="00000000" w:rsidRPr="00000000">
        <w:rPr>
          <w:rtl w:val="0"/>
        </w:rPr>
        <w:t xml:space="preserve">VIVEKA</w:t>
      </w:r>
      <w:r w:rsidDel="00000000" w:rsidR="00000000" w:rsidRPr="00000000">
        <w:rPr>
          <w:rtl w:val="0"/>
        </w:rPr>
        <w:t xml:space="preserve">NAND EDUCATION SOCIETY’S INSTITUTE OF TECHNOLOGY</w:t>
      </w:r>
    </w:p>
    <w:p w:rsidR="00000000" w:rsidDel="00000000" w:rsidP="00000000" w:rsidRDefault="00000000" w:rsidRPr="00000000" w14:paraId="00000002">
      <w:pPr>
        <w:spacing w:before="0" w:line="288" w:lineRule="auto"/>
        <w:ind w:left="845" w:right="1207" w:firstLine="0"/>
        <w:jc w:val="center"/>
        <w:rPr>
          <w:b w:val="1"/>
          <w:sz w:val="24"/>
          <w:szCs w:val="24"/>
        </w:rPr>
      </w:pPr>
      <w:r w:rsidDel="00000000" w:rsidR="00000000" w:rsidRPr="00000000">
        <w:rPr>
          <w:b w:val="1"/>
          <w:sz w:val="24"/>
          <w:szCs w:val="24"/>
          <w:rtl w:val="0"/>
        </w:rPr>
        <w:t xml:space="preserve">(An Autonomous Institute Affiliated to University of Mumbai)</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4">
      <w:pPr>
        <w:pStyle w:val="Heading4"/>
        <w:ind w:firstLine="16"/>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t xml:space="preserve">Department of Computer Engineering</w:t>
      </w: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pStyle w:val="Heading6"/>
        <w:spacing w:before="292" w:lineRule="auto"/>
        <w:ind w:left="3529" w:firstLine="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2390775</wp:posOffset>
            </wp:positionH>
            <wp:positionV relativeFrom="paragraph">
              <wp:posOffset>12712</wp:posOffset>
            </wp:positionV>
            <wp:extent cx="731816" cy="1083468"/>
            <wp:effectExtent b="0" l="0" r="0" t="0"/>
            <wp:wrapTopAndBottom distB="0" distT="0"/>
            <wp:docPr id="59"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731816" cy="1083468"/>
                    </a:xfrm>
                    <a:prstGeom prst="rect"/>
                    <a:ln/>
                  </pic:spPr>
                </pic:pic>
              </a:graphicData>
            </a:graphic>
          </wp:anchor>
        </w:drawing>
      </w:r>
    </w:p>
    <w:p w:rsidR="00000000" w:rsidDel="00000000" w:rsidP="00000000" w:rsidRDefault="00000000" w:rsidRPr="00000000" w14:paraId="00000007">
      <w:pPr>
        <w:pStyle w:val="Heading6"/>
        <w:spacing w:before="292" w:lineRule="auto"/>
        <w:ind w:left="3529" w:firstLine="0"/>
        <w:rPr/>
      </w:pPr>
      <w:r w:rsidDel="00000000" w:rsidR="00000000" w:rsidRPr="00000000">
        <w:rPr>
          <w:rtl w:val="0"/>
        </w:rPr>
        <w:t xml:space="preserve">Project Report on</w:t>
      </w:r>
    </w:p>
    <w:p w:rsidR="00000000" w:rsidDel="00000000" w:rsidP="00000000" w:rsidRDefault="00000000" w:rsidRPr="00000000" w14:paraId="00000008">
      <w:pPr>
        <w:spacing w:before="246" w:lineRule="auto"/>
        <w:ind w:left="1" w:right="362" w:firstLine="0"/>
        <w:jc w:val="center"/>
        <w:rPr>
          <w:b w:val="1"/>
          <w:sz w:val="44"/>
          <w:szCs w:val="44"/>
        </w:rPr>
      </w:pPr>
      <w:r w:rsidDel="00000000" w:rsidR="00000000" w:rsidRPr="00000000">
        <w:rPr>
          <w:b w:val="1"/>
          <w:sz w:val="44"/>
          <w:szCs w:val="44"/>
          <w:rtl w:val="0"/>
        </w:rPr>
        <w:t xml:space="preserve">PlanItUrban: Shaping future </w:t>
      </w:r>
    </w:p>
    <w:p w:rsidR="00000000" w:rsidDel="00000000" w:rsidP="00000000" w:rsidRDefault="00000000" w:rsidRPr="00000000" w14:paraId="00000009">
      <w:pPr>
        <w:spacing w:before="0" w:lineRule="auto"/>
        <w:ind w:left="1" w:right="362" w:firstLine="0"/>
        <w:jc w:val="center"/>
        <w:rPr>
          <w:b w:val="1"/>
          <w:sz w:val="44"/>
          <w:szCs w:val="44"/>
        </w:rPr>
      </w:pPr>
      <w:r w:rsidDel="00000000" w:rsidR="00000000" w:rsidRPr="00000000">
        <w:rPr>
          <w:b w:val="1"/>
          <w:sz w:val="44"/>
          <w:szCs w:val="44"/>
          <w:rtl w:val="0"/>
        </w:rPr>
        <w:t xml:space="preserve">together for better City </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0" w:line="240" w:lineRule="auto"/>
        <w:ind w:left="0" w:right="0" w:firstLine="0"/>
        <w:jc w:val="left"/>
        <w:rPr>
          <w:rFonts w:ascii="Times New Roman" w:cs="Times New Roman" w:eastAsia="Times New Roman" w:hAnsi="Times New Roman"/>
          <w:b w:val="0"/>
          <w:i w:val="0"/>
          <w:smallCaps w:val="0"/>
          <w:strike w:val="0"/>
          <w:sz w:val="44"/>
          <w:szCs w:val="44"/>
          <w:u w:val="none"/>
          <w:shd w:fill="auto" w:val="clear"/>
          <w:vertAlign w:val="baseline"/>
        </w:rPr>
      </w:pPr>
      <w:r w:rsidDel="00000000" w:rsidR="00000000" w:rsidRPr="00000000">
        <w:rPr>
          <w:rtl w:val="0"/>
        </w:rPr>
      </w:r>
    </w:p>
    <w:p w:rsidR="00000000" w:rsidDel="00000000" w:rsidP="00000000" w:rsidRDefault="00000000" w:rsidRPr="00000000" w14:paraId="0000000B">
      <w:pPr>
        <w:spacing w:before="0" w:line="360" w:lineRule="auto"/>
        <w:ind w:left="240" w:right="485" w:firstLine="0"/>
        <w:jc w:val="both"/>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sz w:val="28"/>
          <w:szCs w:val="28"/>
          <w:rtl w:val="0"/>
        </w:rPr>
        <w:t xml:space="preserve">Submitted in partial fulfillment of the requirements of Third Year (Semester–VI), Bachelor of Engineering Degree in Computer Engineering at the University of Mumbai Academic Year 2024-25</w:t>
      </w:r>
      <w:r w:rsidDel="00000000" w:rsidR="00000000" w:rsidRPr="00000000">
        <w:rPr>
          <w:rtl w:val="0"/>
        </w:rPr>
      </w:r>
    </w:p>
    <w:p w:rsidR="00000000" w:rsidDel="00000000" w:rsidP="00000000" w:rsidRDefault="00000000" w:rsidRPr="00000000" w14:paraId="0000000C">
      <w:pPr>
        <w:spacing w:before="0" w:lineRule="auto"/>
        <w:ind w:left="85" w:right="362" w:firstLine="0"/>
        <w:jc w:val="center"/>
        <w:rPr>
          <w:sz w:val="30"/>
          <w:szCs w:val="30"/>
        </w:rPr>
      </w:pPr>
      <w:r w:rsidDel="00000000" w:rsidR="00000000" w:rsidRPr="00000000">
        <w:rPr>
          <w:sz w:val="30"/>
          <w:szCs w:val="30"/>
          <w:rtl w:val="0"/>
        </w:rPr>
        <w:t xml:space="preserve">By</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40" w:lineRule="auto"/>
        <w:ind w:left="0" w:right="0" w:firstLine="0"/>
        <w:jc w:val="left"/>
        <w:rPr>
          <w:rFonts w:ascii="Times New Roman" w:cs="Times New Roman" w:eastAsia="Times New Roman" w:hAnsi="Times New Roman"/>
          <w:b w:val="0"/>
          <w:i w:val="0"/>
          <w:smallCaps w:val="0"/>
          <w:strike w:val="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E">
      <w:pPr>
        <w:spacing w:line="276" w:lineRule="auto"/>
        <w:ind w:left="2812" w:right="2447" w:firstLine="0"/>
        <w:jc w:val="both"/>
        <w:rPr>
          <w:b w:val="1"/>
          <w:sz w:val="28"/>
          <w:szCs w:val="28"/>
        </w:rPr>
      </w:pPr>
      <w:r w:rsidDel="00000000" w:rsidR="00000000" w:rsidRPr="00000000">
        <w:rPr>
          <w:b w:val="1"/>
          <w:sz w:val="28"/>
          <w:szCs w:val="28"/>
          <w:rtl w:val="0"/>
        </w:rPr>
        <w:t xml:space="preserve">Gayatri Wadhwani (D12B/62)</w:t>
      </w:r>
    </w:p>
    <w:p w:rsidR="00000000" w:rsidDel="00000000" w:rsidP="00000000" w:rsidRDefault="00000000" w:rsidRPr="00000000" w14:paraId="0000000F">
      <w:pPr>
        <w:spacing w:line="276" w:lineRule="auto"/>
        <w:ind w:left="2812" w:right="2447" w:firstLine="0"/>
        <w:jc w:val="both"/>
        <w:rPr>
          <w:b w:val="1"/>
          <w:sz w:val="28"/>
          <w:szCs w:val="28"/>
        </w:rPr>
      </w:pPr>
      <w:r w:rsidDel="00000000" w:rsidR="00000000" w:rsidRPr="00000000">
        <w:rPr>
          <w:b w:val="1"/>
          <w:sz w:val="28"/>
          <w:szCs w:val="28"/>
          <w:rtl w:val="0"/>
        </w:rPr>
        <w:t xml:space="preserve">Nishika Ahuja (D12B/02)</w:t>
      </w:r>
    </w:p>
    <w:p w:rsidR="00000000" w:rsidDel="00000000" w:rsidP="00000000" w:rsidRDefault="00000000" w:rsidRPr="00000000" w14:paraId="00000010">
      <w:pPr>
        <w:spacing w:line="276" w:lineRule="auto"/>
        <w:ind w:left="2812" w:right="2447" w:firstLine="0"/>
        <w:jc w:val="both"/>
        <w:rPr>
          <w:b w:val="1"/>
          <w:sz w:val="28"/>
          <w:szCs w:val="28"/>
        </w:rPr>
      </w:pPr>
      <w:r w:rsidDel="00000000" w:rsidR="00000000" w:rsidRPr="00000000">
        <w:rPr>
          <w:b w:val="1"/>
          <w:sz w:val="28"/>
          <w:szCs w:val="28"/>
          <w:rtl w:val="0"/>
        </w:rPr>
        <w:t xml:space="preserve">Simran Gurdasani (D12A/28)</w:t>
      </w:r>
    </w:p>
    <w:p w:rsidR="00000000" w:rsidDel="00000000" w:rsidP="00000000" w:rsidRDefault="00000000" w:rsidRPr="00000000" w14:paraId="00000011">
      <w:pPr>
        <w:spacing w:line="276" w:lineRule="auto"/>
        <w:ind w:left="2812" w:right="2447" w:firstLine="0"/>
        <w:jc w:val="both"/>
        <w:rPr>
          <w:b w:val="1"/>
          <w:sz w:val="28"/>
          <w:szCs w:val="28"/>
        </w:rPr>
      </w:pPr>
      <w:r w:rsidDel="00000000" w:rsidR="00000000" w:rsidRPr="00000000">
        <w:rPr>
          <w:b w:val="1"/>
          <w:sz w:val="28"/>
          <w:szCs w:val="28"/>
          <w:rtl w:val="0"/>
        </w:rPr>
        <w:t xml:space="preserve">Hainy Chughria (D12C/67)</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6" w:line="240" w:lineRule="auto"/>
        <w:ind w:left="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3">
      <w:pPr>
        <w:spacing w:before="1" w:lineRule="auto"/>
        <w:ind w:left="3655" w:right="0" w:firstLine="0"/>
        <w:jc w:val="left"/>
        <w:rPr>
          <w:b w:val="1"/>
          <w:sz w:val="28"/>
          <w:szCs w:val="28"/>
        </w:rPr>
      </w:pPr>
      <w:r w:rsidDel="00000000" w:rsidR="00000000" w:rsidRPr="00000000">
        <w:rPr>
          <w:b w:val="1"/>
          <w:sz w:val="28"/>
          <w:szCs w:val="28"/>
          <w:rtl w:val="0"/>
        </w:rPr>
        <w:t xml:space="preserve">Project Mentor</w:t>
      </w:r>
    </w:p>
    <w:p w:rsidR="00000000" w:rsidDel="00000000" w:rsidP="00000000" w:rsidRDefault="00000000" w:rsidRPr="00000000" w14:paraId="00000014">
      <w:pPr>
        <w:tabs>
          <w:tab w:val="left" w:leader="none" w:pos="3963"/>
        </w:tabs>
        <w:spacing w:before="162" w:lineRule="auto"/>
        <w:ind w:left="430" w:firstLine="0"/>
        <w:rPr>
          <w:sz w:val="28"/>
          <w:szCs w:val="28"/>
        </w:rPr>
      </w:pPr>
      <w:r w:rsidDel="00000000" w:rsidR="00000000" w:rsidRPr="00000000">
        <w:rPr>
          <w:b w:val="1"/>
          <w:sz w:val="28"/>
          <w:szCs w:val="28"/>
          <w:rtl w:val="0"/>
        </w:rPr>
        <w:t xml:space="preserve">                                          </w:t>
      </w:r>
      <w:r w:rsidDel="00000000" w:rsidR="00000000" w:rsidRPr="00000000">
        <w:rPr>
          <w:sz w:val="28"/>
          <w:szCs w:val="28"/>
          <w:rtl w:val="0"/>
        </w:rPr>
        <w:t xml:space="preserve">  Prof. Indu Dokare</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1"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6">
      <w:pPr>
        <w:pStyle w:val="Heading2"/>
        <w:spacing w:before="1" w:lineRule="auto"/>
        <w:ind w:left="71" w:right="362" w:firstLine="0"/>
        <w:jc w:val="center"/>
        <w:rPr>
          <w:sz w:val="34"/>
          <w:szCs w:val="34"/>
        </w:rPr>
      </w:pPr>
      <w:r w:rsidDel="00000000" w:rsidR="00000000" w:rsidRPr="00000000">
        <w:rPr>
          <w:sz w:val="34"/>
          <w:szCs w:val="34"/>
          <w:rtl w:val="0"/>
        </w:rPr>
        <w:t xml:space="preserve">University of Mumbai</w:t>
      </w:r>
    </w:p>
    <w:p w:rsidR="00000000" w:rsidDel="00000000" w:rsidP="00000000" w:rsidRDefault="00000000" w:rsidRPr="00000000" w14:paraId="00000017">
      <w:pPr>
        <w:pStyle w:val="Heading2"/>
        <w:spacing w:before="1" w:lineRule="auto"/>
        <w:ind w:left="71" w:right="362" w:firstLine="0"/>
        <w:jc w:val="center"/>
        <w:rPr>
          <w:sz w:val="34"/>
          <w:szCs w:val="34"/>
        </w:rPr>
        <w:sectPr>
          <w:headerReference r:id="rId8" w:type="default"/>
          <w:headerReference r:id="rId9" w:type="first"/>
          <w:footerReference r:id="rId10" w:type="default"/>
          <w:footerReference r:id="rId11" w:type="first"/>
          <w:pgSz w:h="16840" w:w="11920" w:orient="portrait"/>
          <w:pgMar w:bottom="1440" w:top="1440" w:left="1440" w:right="1440" w:header="360" w:footer="360"/>
          <w:pgNumType w:start="1"/>
          <w:titlePg w:val="1"/>
        </w:sectPr>
      </w:pPr>
      <w:r w:rsidDel="00000000" w:rsidR="00000000" w:rsidRPr="00000000">
        <w:rPr>
          <w:sz w:val="34"/>
          <w:szCs w:val="34"/>
          <w:rtl w:val="0"/>
        </w:rPr>
        <w:t xml:space="preserve">(AY 2024-25)</w:t>
      </w:r>
    </w:p>
    <w:p w:rsidR="00000000" w:rsidDel="00000000" w:rsidP="00000000" w:rsidRDefault="00000000" w:rsidRPr="00000000" w14:paraId="00000018">
      <w:pPr>
        <w:spacing w:before="276" w:line="288" w:lineRule="auto"/>
        <w:ind w:left="1" w:right="362" w:firstLine="0"/>
        <w:jc w:val="center"/>
        <w:rPr>
          <w:b w:val="1"/>
          <w:sz w:val="36"/>
          <w:szCs w:val="36"/>
        </w:rPr>
      </w:pPr>
      <w:r w:rsidDel="00000000" w:rsidR="00000000" w:rsidRPr="00000000">
        <w:rPr>
          <w:b w:val="1"/>
          <w:sz w:val="36"/>
          <w:szCs w:val="36"/>
          <w:rtl w:val="0"/>
        </w:rPr>
        <w:t xml:space="preserve">VIVEKANAND EDUCATION SOCIETY’S INSTITUTE OF TECHNOLOGY</w:t>
      </w:r>
    </w:p>
    <w:p w:rsidR="00000000" w:rsidDel="00000000" w:rsidP="00000000" w:rsidRDefault="00000000" w:rsidRPr="00000000" w14:paraId="00000019">
      <w:pPr>
        <w:spacing w:before="0" w:line="288" w:lineRule="auto"/>
        <w:ind w:left="845" w:right="1207" w:firstLine="0"/>
        <w:jc w:val="center"/>
        <w:rPr>
          <w:b w:val="1"/>
          <w:sz w:val="24"/>
          <w:szCs w:val="24"/>
        </w:rPr>
      </w:pPr>
      <w:r w:rsidDel="00000000" w:rsidR="00000000" w:rsidRPr="00000000">
        <w:rPr>
          <w:b w:val="1"/>
          <w:sz w:val="24"/>
          <w:szCs w:val="24"/>
          <w:rtl w:val="0"/>
        </w:rPr>
        <w:t xml:space="preserve">(An Autonomous Institute Affiliated to University of Mumbai)</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0" w:line="240" w:lineRule="auto"/>
        <w:ind w:left="0"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B">
      <w:pPr>
        <w:spacing w:before="0" w:lineRule="auto"/>
        <w:ind w:left="16" w:right="362" w:firstLine="0"/>
        <w:jc w:val="center"/>
        <w:rPr>
          <w:b w:val="1"/>
          <w:sz w:val="36"/>
          <w:szCs w:val="36"/>
        </w:rPr>
      </w:pPr>
      <w:r w:rsidDel="00000000" w:rsidR="00000000" w:rsidRPr="00000000">
        <w:rPr>
          <w:b w:val="1"/>
          <w:sz w:val="36"/>
          <w:szCs w:val="36"/>
          <w:rtl w:val="0"/>
        </w:rPr>
        <w:t xml:space="preserve">Department of Computer Engineering</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8" w:line="240" w:lineRule="auto"/>
        <w:ind w:left="0" w:right="0" w:firstLine="0"/>
        <w:jc w:val="left"/>
        <w:rPr>
          <w:rFonts w:ascii="Times New Roman" w:cs="Times New Roman" w:eastAsia="Times New Roman" w:hAnsi="Times New Roman"/>
          <w:b w:val="1"/>
          <w:i w:val="0"/>
          <w:smallCaps w:val="0"/>
          <w:strike w:val="0"/>
          <w:sz w:val="20"/>
          <w:szCs w:val="20"/>
          <w:u w:val="none"/>
          <w:shd w:fill="auto" w:val="clear"/>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2200275</wp:posOffset>
            </wp:positionH>
            <wp:positionV relativeFrom="paragraph">
              <wp:posOffset>200025</wp:posOffset>
            </wp:positionV>
            <wp:extent cx="885657" cy="1302938"/>
            <wp:effectExtent b="0" l="0" r="0" t="0"/>
            <wp:wrapTopAndBottom distB="0" distT="0"/>
            <wp:docPr id="74"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885657" cy="1302938"/>
                    </a:xfrm>
                    <a:prstGeom prst="rect"/>
                    <a:ln/>
                  </pic:spPr>
                </pic:pic>
              </a:graphicData>
            </a:graphic>
          </wp:anchor>
        </w:drawing>
      </w:r>
    </w:p>
    <w:p w:rsidR="00000000" w:rsidDel="00000000" w:rsidP="00000000" w:rsidRDefault="00000000" w:rsidRPr="00000000" w14:paraId="0000001D">
      <w:pPr>
        <w:pStyle w:val="Heading1"/>
        <w:spacing w:before="0" w:lineRule="auto"/>
        <w:ind w:firstLine="100"/>
        <w:jc w:val="center"/>
        <w:rPr/>
      </w:pPr>
      <w:r w:rsidDel="00000000" w:rsidR="00000000" w:rsidRPr="00000000">
        <w:rPr>
          <w:rtl w:val="0"/>
        </w:rPr>
      </w:r>
    </w:p>
    <w:p w:rsidR="00000000" w:rsidDel="00000000" w:rsidP="00000000" w:rsidRDefault="00000000" w:rsidRPr="00000000" w14:paraId="0000001E">
      <w:pPr>
        <w:pStyle w:val="Heading1"/>
        <w:spacing w:before="0" w:lineRule="auto"/>
        <w:ind w:firstLine="100"/>
        <w:jc w:val="center"/>
        <w:rPr/>
      </w:pPr>
      <w:r w:rsidDel="00000000" w:rsidR="00000000" w:rsidRPr="00000000">
        <w:rPr>
          <w:rtl w:val="0"/>
        </w:rPr>
        <w:t xml:space="preserve">CERTIFICATE</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2" w:line="240" w:lineRule="auto"/>
        <w:ind w:left="0" w:right="0" w:firstLine="0"/>
        <w:jc w:val="left"/>
        <w:rPr>
          <w:rFonts w:ascii="Times New Roman" w:cs="Times New Roman" w:eastAsia="Times New Roman" w:hAnsi="Times New Roman"/>
          <w:b w:val="1"/>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165"/>
        </w:tabs>
        <w:spacing w:after="0" w:before="0" w:line="360" w:lineRule="auto"/>
        <w:ind w:left="120" w:right="482" w:firstLine="0"/>
        <w:jc w:val="both"/>
        <w:rPr>
          <w:rFonts w:ascii="Times New Roman" w:cs="Times New Roman" w:eastAsia="Times New Roman" w:hAnsi="Times New Roman"/>
          <w:b w:val="0"/>
          <w:i w:val="0"/>
          <w:smallCaps w:val="0"/>
          <w:strike w:val="0"/>
          <w:sz w:val="24"/>
          <w:szCs w:val="24"/>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This is to certify that </w:t>
      </w:r>
      <w:r w:rsidDel="00000000" w:rsidR="00000000" w:rsidRPr="00000000">
        <w:rPr>
          <w:b w:val="1"/>
          <w:sz w:val="24"/>
          <w:szCs w:val="24"/>
          <w:rtl w:val="0"/>
        </w:rPr>
        <w:t xml:space="preserve">Gayatri Wadhwani (D12B/62), Nishika Ahuja (D12B/02), Simran Gurdasani (D12A/28)</w:t>
      </w:r>
      <w:r w:rsidDel="00000000" w:rsidR="00000000" w:rsidRPr="00000000">
        <w:rPr>
          <w:sz w:val="24"/>
          <w:szCs w:val="24"/>
          <w:rtl w:val="0"/>
        </w:rPr>
        <w:t xml:space="preserve">, </w:t>
      </w:r>
      <w:r w:rsidDel="00000000" w:rsidR="00000000" w:rsidRPr="00000000">
        <w:rPr>
          <w:b w:val="1"/>
          <w:sz w:val="24"/>
          <w:szCs w:val="24"/>
          <w:rtl w:val="0"/>
        </w:rPr>
        <w:t xml:space="preserve">Hainy Chughria (D12C/67)</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of Third Year Computer Engineering studying under the University of Mumbai has satisfactorily presented the project on “</w:t>
      </w:r>
      <w:r w:rsidDel="00000000" w:rsidR="00000000" w:rsidRPr="00000000">
        <w:rPr>
          <w:b w:val="1"/>
          <w:sz w:val="25"/>
          <w:szCs w:val="25"/>
          <w:rtl w:val="0"/>
        </w:rPr>
        <w:t xml:space="preserve">PlanItUrban: Shaping future together for better City</w:t>
      </w: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 as a part of the coursework of Mini Project 2B for Semester-VI under the guidance of  </w:t>
      </w:r>
      <w:r w:rsidDel="00000000" w:rsidR="00000000" w:rsidRPr="00000000">
        <w:rPr>
          <w:b w:val="1"/>
          <w:sz w:val="25"/>
          <w:szCs w:val="25"/>
          <w:rtl w:val="0"/>
        </w:rPr>
        <w:t xml:space="preserve">Prof.  Indu Dokare</w:t>
      </w:r>
      <w:r w:rsidDel="00000000" w:rsidR="00000000" w:rsidRPr="00000000">
        <w:rPr>
          <w:sz w:val="28"/>
          <w:szCs w:val="28"/>
          <w:rtl w:val="0"/>
        </w:rPr>
        <w:t xml:space="preserve"> </w:t>
      </w:r>
      <w:r w:rsidDel="00000000" w:rsidR="00000000" w:rsidRPr="00000000">
        <w:rPr>
          <w:rFonts w:ascii="Times New Roman" w:cs="Times New Roman" w:eastAsia="Times New Roman" w:hAnsi="Times New Roman"/>
          <w:b w:val="0"/>
          <w:i w:val="0"/>
          <w:smallCaps w:val="0"/>
          <w:strike w:val="0"/>
          <w:sz w:val="24"/>
          <w:szCs w:val="24"/>
          <w:shd w:fill="auto" w:val="clear"/>
          <w:vertAlign w:val="baseline"/>
          <w:rtl w:val="0"/>
        </w:rPr>
        <w:t xml:space="preserve">in the year 2024-25.</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14"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76200</wp:posOffset>
                </wp:positionH>
                <wp:positionV relativeFrom="paragraph">
                  <wp:posOffset>279400</wp:posOffset>
                </wp:positionV>
                <wp:extent cx="1270" cy="12700"/>
                <wp:effectExtent b="0" l="0" r="0" t="0"/>
                <wp:wrapTopAndBottom distB="0" distT="0"/>
                <wp:docPr id="42" name=""/>
                <a:graphic>
                  <a:graphicData uri="http://schemas.microsoft.com/office/word/2010/wordprocessingShape">
                    <wps:wsp>
                      <wps:cNvSpPr/>
                      <wps:cNvPr id="5" name="Shape 5"/>
                      <wps:spPr>
                        <a:xfrm>
                          <a:off x="4545900" y="3779365"/>
                          <a:ext cx="1600200" cy="1270"/>
                        </a:xfrm>
                        <a:custGeom>
                          <a:rect b="b" l="l" r="r" t="t"/>
                          <a:pathLst>
                            <a:path extrusionOk="0" h="120000" w="1600200">
                              <a:moveTo>
                                <a:pt x="0" y="0"/>
                              </a:moveTo>
                              <a:lnTo>
                                <a:pt x="16002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76200</wp:posOffset>
                </wp:positionH>
                <wp:positionV relativeFrom="paragraph">
                  <wp:posOffset>279400</wp:posOffset>
                </wp:positionV>
                <wp:extent cx="1270" cy="12700"/>
                <wp:effectExtent b="0" l="0" r="0" t="0"/>
                <wp:wrapTopAndBottom distB="0" distT="0"/>
                <wp:docPr id="42" name="image27.png"/>
                <a:graphic>
                  <a:graphicData uri="http://schemas.openxmlformats.org/drawingml/2006/picture">
                    <pic:pic>
                      <pic:nvPicPr>
                        <pic:cNvPr id="0" name="image27.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9" w:line="240" w:lineRule="auto"/>
        <w:ind w:left="83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Date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22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tbl>
      <w:tblPr>
        <w:tblStyle w:val="Table1"/>
        <w:tblW w:w="5640.0" w:type="dxa"/>
        <w:jc w:val="left"/>
        <w:tblInd w:w="2033.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000"/>
      </w:tblPr>
      <w:tblGrid>
        <w:gridCol w:w="2160"/>
        <w:gridCol w:w="1320"/>
        <w:gridCol w:w="2160"/>
        <w:tblGridChange w:id="0">
          <w:tblGrid>
            <w:gridCol w:w="2160"/>
            <w:gridCol w:w="1320"/>
            <w:gridCol w:w="2160"/>
          </w:tblGrid>
        </w:tblGridChange>
      </w:tblGrid>
      <w:tr>
        <w:trPr>
          <w:cantSplit w:val="0"/>
          <w:trHeight w:val="260" w:hRule="atLeast"/>
          <w:tblHeader w:val="0"/>
        </w:trPr>
        <w:tc>
          <w:tcPr>
            <w:tcBorders>
              <w:bottom w:color="000000" w:space="0" w:sz="4" w:val="single"/>
            </w:tcBorders>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tl w:val="0"/>
              </w:rPr>
            </w:r>
          </w:p>
        </w:tc>
        <w:tc>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tl w:val="0"/>
              </w:rPr>
            </w:r>
          </w:p>
        </w:tc>
        <w:tc>
          <w:tcPr>
            <w:tcBorders>
              <w:bottom w:color="000000" w:space="0" w:sz="4" w:val="single"/>
            </w:tcBorders>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18"/>
                <w:szCs w:val="18"/>
                <w:u w:val="none"/>
                <w:shd w:fill="auto" w:val="clear"/>
                <w:vertAlign w:val="baseline"/>
              </w:rPr>
            </w:pPr>
            <w:r w:rsidDel="00000000" w:rsidR="00000000" w:rsidRPr="00000000">
              <w:rPr>
                <w:rtl w:val="0"/>
              </w:rPr>
            </w:r>
          </w:p>
        </w:tc>
      </w:tr>
      <w:tr>
        <w:trPr>
          <w:cantSplit w:val="0"/>
          <w:trHeight w:val="340" w:hRule="atLeast"/>
          <w:tblHeader w:val="0"/>
        </w:trPr>
        <w:tc>
          <w:tcPr>
            <w:tcBorders>
              <w:top w:color="000000" w:space="0" w:sz="4" w:val="single"/>
            </w:tcBorders>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18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Internal Examiner</w:t>
            </w:r>
          </w:p>
        </w:tc>
        <w:tc>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tc>
        <w:tc>
          <w:tcPr>
            <w:tcBorders>
              <w:top w:color="000000" w:space="0" w:sz="4" w:val="single"/>
            </w:tcBorders>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9" w:line="256" w:lineRule="auto"/>
              <w:ind w:left="24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External Examiner</w:t>
            </w:r>
          </w:p>
        </w:tc>
      </w:tr>
    </w:tbl>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4"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1270" cy="12700"/>
                <wp:effectExtent b="0" l="0" r="0" t="0"/>
                <wp:wrapTopAndBottom distB="0" distT="0"/>
                <wp:docPr id="43" name=""/>
                <a:graphic>
                  <a:graphicData uri="http://schemas.microsoft.com/office/word/2010/wordprocessingShape">
                    <wps:wsp>
                      <wps:cNvSpPr/>
                      <wps:cNvPr id="6" name="Shape 6"/>
                      <wps:spPr>
                        <a:xfrm>
                          <a:off x="4698300" y="3779365"/>
                          <a:ext cx="1295400" cy="1270"/>
                        </a:xfrm>
                        <a:custGeom>
                          <a:rect b="b" l="l" r="r" t="t"/>
                          <a:pathLst>
                            <a:path extrusionOk="0" h="120000" w="1295400">
                              <a:moveTo>
                                <a:pt x="0" y="0"/>
                              </a:moveTo>
                              <a:lnTo>
                                <a:pt x="12954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63500</wp:posOffset>
                </wp:positionH>
                <wp:positionV relativeFrom="paragraph">
                  <wp:posOffset>165100</wp:posOffset>
                </wp:positionV>
                <wp:extent cx="1270" cy="12700"/>
                <wp:effectExtent b="0" l="0" r="0" t="0"/>
                <wp:wrapTopAndBottom distB="0" distT="0"/>
                <wp:docPr id="43" name="image28.png"/>
                <a:graphic>
                  <a:graphicData uri="http://schemas.openxmlformats.org/drawingml/2006/picture">
                    <pic:pic>
                      <pic:nvPicPr>
                        <pic:cNvPr id="0" name="image28.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2133600</wp:posOffset>
                </wp:positionH>
                <wp:positionV relativeFrom="paragraph">
                  <wp:posOffset>161925</wp:posOffset>
                </wp:positionV>
                <wp:extent cx="1270" cy="12700"/>
                <wp:effectExtent b="0" l="0" r="0" t="0"/>
                <wp:wrapTopAndBottom distB="0" distT="0"/>
                <wp:docPr id="44" name=""/>
                <a:graphic>
                  <a:graphicData uri="http://schemas.microsoft.com/office/word/2010/wordprocessingShape">
                    <wps:wsp>
                      <wps:cNvSpPr/>
                      <wps:cNvPr id="7" name="Shape 7"/>
                      <wps:spPr>
                        <a:xfrm>
                          <a:off x="4660200" y="3779365"/>
                          <a:ext cx="1371600" cy="1270"/>
                        </a:xfrm>
                        <a:custGeom>
                          <a:rect b="b" l="l" r="r" t="t"/>
                          <a:pathLst>
                            <a:path extrusionOk="0" h="120000" w="1371600">
                              <a:moveTo>
                                <a:pt x="0" y="0"/>
                              </a:moveTo>
                              <a:lnTo>
                                <a:pt x="13716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2133600</wp:posOffset>
                </wp:positionH>
                <wp:positionV relativeFrom="paragraph">
                  <wp:posOffset>161925</wp:posOffset>
                </wp:positionV>
                <wp:extent cx="1270" cy="12700"/>
                <wp:effectExtent b="0" l="0" r="0" t="0"/>
                <wp:wrapTopAndBottom distB="0" distT="0"/>
                <wp:docPr id="44" name="image29.png"/>
                <a:graphic>
                  <a:graphicData uri="http://schemas.openxmlformats.org/drawingml/2006/picture">
                    <pic:pic>
                      <pic:nvPicPr>
                        <pic:cNvPr id="0" name="image29.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r w:rsidDel="00000000" w:rsidR="00000000" w:rsidRPr="00000000">
        <mc:AlternateContent>
          <mc:Choice Requires="wps">
            <w:drawing>
              <wp:anchor allowOverlap="1" behindDoc="0" distB="0" distT="0" distL="0" distR="0" hidden="0" layoutInCell="1" locked="0" relativeHeight="0" simplePos="0">
                <wp:simplePos x="0" y="0"/>
                <wp:positionH relativeFrom="column">
                  <wp:posOffset>4124325</wp:posOffset>
                </wp:positionH>
                <wp:positionV relativeFrom="paragraph">
                  <wp:posOffset>161925</wp:posOffset>
                </wp:positionV>
                <wp:extent cx="1270" cy="12700"/>
                <wp:effectExtent b="0" l="0" r="0" t="0"/>
                <wp:wrapTopAndBottom distB="0" distT="0"/>
                <wp:docPr id="46" name=""/>
                <a:graphic>
                  <a:graphicData uri="http://schemas.microsoft.com/office/word/2010/wordprocessingShape">
                    <wps:wsp>
                      <wps:cNvSpPr/>
                      <wps:cNvPr id="9" name="Shape 9"/>
                      <wps:spPr>
                        <a:xfrm>
                          <a:off x="4660200" y="3779365"/>
                          <a:ext cx="1371600" cy="1270"/>
                        </a:xfrm>
                        <a:custGeom>
                          <a:rect b="b" l="l" r="r" t="t"/>
                          <a:pathLst>
                            <a:path extrusionOk="0" h="120000" w="1371600">
                              <a:moveTo>
                                <a:pt x="0" y="0"/>
                              </a:moveTo>
                              <a:lnTo>
                                <a:pt x="1371600" y="0"/>
                              </a:lnTo>
                            </a:path>
                          </a:pathLst>
                        </a:custGeom>
                        <a:noFill/>
                        <a:ln cap="flat" cmpd="sng" w="9525">
                          <a:solidFill>
                            <a:srgbClr val="000000"/>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4124325</wp:posOffset>
                </wp:positionH>
                <wp:positionV relativeFrom="paragraph">
                  <wp:posOffset>161925</wp:posOffset>
                </wp:positionV>
                <wp:extent cx="1270" cy="12700"/>
                <wp:effectExtent b="0" l="0" r="0" t="0"/>
                <wp:wrapTopAndBottom distB="0" distT="0"/>
                <wp:docPr id="46" name="image31.png"/>
                <a:graphic>
                  <a:graphicData uri="http://schemas.openxmlformats.org/drawingml/2006/picture">
                    <pic:pic>
                      <pic:nvPicPr>
                        <pic:cNvPr id="0" name="image31.png"/>
                        <pic:cNvPicPr preferRelativeResize="0"/>
                      </pic:nvPicPr>
                      <pic:blipFill>
                        <a:blip r:embed="rId12"/>
                        <a:srcRect/>
                        <a:stretch>
                          <a:fillRect/>
                        </a:stretch>
                      </pic:blipFill>
                      <pic:spPr>
                        <a:xfrm>
                          <a:off x="0" y="0"/>
                          <a:ext cx="1270" cy="12700"/>
                        </a:xfrm>
                        <a:prstGeom prst="rect"/>
                        <a:ln/>
                      </pic:spPr>
                    </pic:pic>
                  </a:graphicData>
                </a:graphic>
              </wp:anchor>
            </w:drawing>
          </mc:Fallback>
        </mc:AlternateConten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59"/>
          <w:tab w:val="left" w:leader="none" w:pos="7627"/>
          <w:tab w:val="left" w:leader="none" w:pos="7922"/>
        </w:tabs>
        <w:spacing w:after="0" w:before="0" w:line="276" w:lineRule="auto"/>
        <w:ind w:left="3661" w:right="548" w:hanging="3195"/>
        <w:jc w:val="left"/>
        <w:rPr>
          <w:sz w:val="24"/>
          <w:szCs w:val="24"/>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Project Mentor</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Head of the Department</w:t>
      </w:r>
      <w:r w:rsidDel="00000000" w:rsidR="00000000" w:rsidRPr="00000000">
        <w:rPr>
          <w:sz w:val="24"/>
          <w:szCs w:val="24"/>
          <w:rtl w:val="0"/>
        </w:rPr>
        <w:t xml:space="preserve">                Principal</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ab/>
      </w: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3659"/>
          <w:tab w:val="left" w:leader="none" w:pos="7627"/>
          <w:tab w:val="left" w:leader="none" w:pos="7922"/>
        </w:tabs>
        <w:spacing w:after="0" w:before="0" w:line="276" w:lineRule="auto"/>
        <w:ind w:left="3661" w:right="548" w:hanging="3195"/>
        <w:jc w:val="left"/>
        <w:rPr>
          <w:rFonts w:ascii="Times New Roman" w:cs="Times New Roman" w:eastAsia="Times New Roman" w:hAnsi="Times New Roman"/>
          <w:b w:val="0"/>
          <w:i w:val="0"/>
          <w:smallCaps w:val="0"/>
          <w:strike w:val="0"/>
          <w:sz w:val="24"/>
          <w:szCs w:val="24"/>
          <w:u w:val="none"/>
          <w:shd w:fill="auto" w:val="clear"/>
          <w:vertAlign w:val="baseline"/>
        </w:rPr>
        <w:sectPr>
          <w:type w:val="nextPage"/>
          <w:pgSz w:h="16840" w:w="11920" w:orient="portrait"/>
          <w:pgMar w:bottom="1440" w:top="1440" w:left="1440" w:right="1440" w:header="360" w:footer="360"/>
        </w:sectPr>
      </w:pP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Dr. Mrs. Nupur Giri</w:t>
      </w:r>
      <w:r w:rsidDel="00000000" w:rsidR="00000000" w:rsidRPr="00000000">
        <w:rPr>
          <w:sz w:val="24"/>
          <w:szCs w:val="24"/>
          <w:rtl w:val="0"/>
        </w:rPr>
        <w:t xml:space="preserve">                </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Dr. Mrs. J. M.Nair</w:t>
      </w:r>
    </w:p>
    <w:p w:rsidR="00000000" w:rsidDel="00000000" w:rsidP="00000000" w:rsidRDefault="00000000" w:rsidRPr="00000000" w14:paraId="0000002F">
      <w:pPr>
        <w:pStyle w:val="Title"/>
        <w:ind w:firstLine="0"/>
        <w:rPr/>
      </w:pPr>
      <w:r w:rsidDel="00000000" w:rsidR="00000000" w:rsidRPr="00000000">
        <w:rPr>
          <w:rtl w:val="0"/>
        </w:rPr>
        <w:t xml:space="preserve">Declaration</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2" w:line="240" w:lineRule="auto"/>
        <w:ind w:left="0" w:right="0" w:firstLine="0"/>
        <w:jc w:val="left"/>
        <w:rPr>
          <w:rFonts w:ascii="Times New Roman" w:cs="Times New Roman" w:eastAsia="Times New Roman" w:hAnsi="Times New Roman"/>
          <w:b w:val="1"/>
          <w:i w:val="0"/>
          <w:smallCaps w:val="0"/>
          <w:strike w:val="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31">
      <w:pPr>
        <w:spacing w:before="0" w:line="360" w:lineRule="auto"/>
        <w:ind w:left="120" w:right="485" w:firstLine="0"/>
        <w:jc w:val="both"/>
        <w:rPr>
          <w:sz w:val="28"/>
          <w:szCs w:val="28"/>
        </w:rPr>
      </w:pPr>
      <w:r w:rsidDel="00000000" w:rsidR="00000000" w:rsidRPr="00000000">
        <w:rPr>
          <w:sz w:val="28"/>
          <w:szCs w:val="28"/>
          <w:rtl w:val="0"/>
        </w:rPr>
        <w:t xml:space="preserve">We declare that this written submission represents our ideas in our own words and where others' ideas or words have been included, we have adequately cited and referenced the original sources. We also declare that we have adhered to all principles of academic honesty and integrity and have not misrepresented or fabricated or falsified any idea / data / fact / source in our submission. We understand that any violation of the above will be cause for disciplinary action by the Institute and can also evoke penal action from the sources which have thus not been properly cited or from whom proper permission has not been taken when needed.</w:t>
      </w:r>
    </w:p>
    <w:p w:rsidR="00000000" w:rsidDel="00000000" w:rsidP="00000000" w:rsidRDefault="00000000" w:rsidRPr="00000000" w14:paraId="00000032">
      <w:pPr>
        <w:spacing w:before="0" w:line="360" w:lineRule="auto"/>
        <w:ind w:left="120" w:right="485" w:firstLine="0"/>
        <w:jc w:val="both"/>
        <w:rPr>
          <w:sz w:val="28"/>
          <w:szCs w:val="28"/>
        </w:rPr>
      </w:pPr>
      <w:r w:rsidDel="00000000" w:rsidR="00000000" w:rsidRPr="00000000">
        <w:rPr>
          <w:rtl w:val="0"/>
        </w:rPr>
      </w:r>
    </w:p>
    <w:p w:rsidR="00000000" w:rsidDel="00000000" w:rsidP="00000000" w:rsidRDefault="00000000" w:rsidRPr="00000000" w14:paraId="00000033">
      <w:pPr>
        <w:spacing w:before="0" w:line="360" w:lineRule="auto"/>
        <w:ind w:left="120" w:right="485" w:firstLine="0"/>
        <w:jc w:val="both"/>
        <w:rPr>
          <w:sz w:val="28"/>
          <w:szCs w:val="28"/>
        </w:rPr>
      </w:pPr>
      <w:r w:rsidDel="00000000" w:rsidR="00000000" w:rsidRPr="00000000">
        <w:rPr>
          <w:rtl w:val="0"/>
        </w:rPr>
      </w:r>
    </w:p>
    <w:sdt>
      <w:sdtPr>
        <w:lock w:val="contentLocked"/>
        <w:tag w:val="goog_rdk_0"/>
      </w:sdtPr>
      <w:sdtContent>
        <w:tbl>
          <w:tblPr>
            <w:tblStyle w:val="Table2"/>
            <w:tblW w:w="9975.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5940"/>
            <w:gridCol w:w="4035"/>
            <w:tblGridChange w:id="0">
              <w:tblGrid>
                <w:gridCol w:w="5940"/>
                <w:gridCol w:w="4035"/>
              </w:tblGrid>
            </w:tblGridChange>
          </w:tblGrid>
          <w:tr>
            <w:trPr>
              <w:cantSplit w:val="0"/>
              <w:trHeight w:val="2013.896484374999"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4">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35">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36">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37">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38">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39">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3A">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3B">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3C">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3D">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3E">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3F">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0">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1">
                <w:pPr>
                  <w:spacing w:line="20" w:lineRule="auto"/>
                  <w:ind w:left="50" w:firstLine="0"/>
                  <w:rPr>
                    <w:sz w:val="28"/>
                    <w:szCs w:val="28"/>
                  </w:rPr>
                </w:pPr>
                <w:r w:rsidDel="00000000" w:rsidR="00000000" w:rsidRPr="00000000">
                  <w:rPr>
                    <w:sz w:val="28"/>
                    <w:szCs w:val="28"/>
                  </w:rPr>
                  <mc:AlternateContent>
                    <mc:Choice Requires="wpg">
                      <w:drawing>
                        <wp:inline distB="57150" distT="57150" distL="57150" distR="57150">
                          <wp:extent cx="1444295" cy="25450"/>
                          <wp:effectExtent b="0" l="0" r="0" t="0"/>
                          <wp:docPr id="41" name=""/>
                          <a:graphic>
                            <a:graphicData uri="http://schemas.microsoft.com/office/word/2010/wordprocessingShape">
                              <wps:wsp>
                                <wps:cNvCnPr/>
                                <wps:spPr>
                                  <a:xfrm>
                                    <a:off x="3400300" y="3640675"/>
                                    <a:ext cx="2141400" cy="153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57150" distT="57150" distL="57150" distR="57150">
                          <wp:extent cx="1444295" cy="25450"/>
                          <wp:effectExtent b="0" l="0" r="0" t="0"/>
                          <wp:docPr id="41" name="image26.png"/>
                          <a:graphic>
                            <a:graphicData uri="http://schemas.openxmlformats.org/drawingml/2006/picture">
                              <pic:pic>
                                <pic:nvPicPr>
                                  <pic:cNvPr id="0" name="image26.png"/>
                                  <pic:cNvPicPr preferRelativeResize="0"/>
                                </pic:nvPicPr>
                                <pic:blipFill>
                                  <a:blip r:embed="rId12"/>
                                  <a:srcRect/>
                                  <a:stretch>
                                    <a:fillRect/>
                                  </a:stretch>
                                </pic:blipFill>
                                <pic:spPr>
                                  <a:xfrm>
                                    <a:off x="0" y="0"/>
                                    <a:ext cx="1444295" cy="2545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42">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3">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4">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5">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6">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7">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8">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9">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A">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B">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C">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D">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E">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4F">
                <w:pPr>
                  <w:spacing w:line="20" w:lineRule="auto"/>
                  <w:ind w:left="50" w:firstLine="0"/>
                  <w:rPr>
                    <w:sz w:val="28"/>
                    <w:szCs w:val="28"/>
                  </w:rPr>
                </w:pPr>
                <w:r w:rsidDel="00000000" w:rsidR="00000000" w:rsidRPr="00000000">
                  <w:rPr>
                    <w:rtl w:val="0"/>
                  </w:rPr>
                </w:r>
              </w:p>
              <w:p w:rsidR="00000000" w:rsidDel="00000000" w:rsidP="00000000" w:rsidRDefault="00000000" w:rsidRPr="00000000" w14:paraId="00000050">
                <w:pPr>
                  <w:spacing w:line="20" w:lineRule="auto"/>
                  <w:ind w:left="50" w:firstLine="0"/>
                  <w:rPr>
                    <w:sz w:val="23"/>
                    <w:szCs w:val="23"/>
                  </w:rPr>
                </w:pPr>
                <w:r w:rsidDel="00000000" w:rsidR="00000000" w:rsidRPr="00000000">
                  <w:rPr>
                    <w:sz w:val="23"/>
                    <w:szCs w:val="23"/>
                    <w:rtl w:val="0"/>
                  </w:rPr>
                  <w:t xml:space="preserve">(Signature)</w:t>
                </w:r>
              </w:p>
              <w:p w:rsidR="00000000" w:rsidDel="00000000" w:rsidP="00000000" w:rsidRDefault="00000000" w:rsidRPr="00000000" w14:paraId="00000051">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2">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3">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4">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5">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6">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7">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8">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9">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A">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B">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C">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D">
                <w:pPr>
                  <w:spacing w:line="20" w:lineRule="auto"/>
                  <w:ind w:left="50" w:firstLine="0"/>
                  <w:rPr>
                    <w:sz w:val="23"/>
                    <w:szCs w:val="23"/>
                  </w:rPr>
                </w:pPr>
                <w:r w:rsidDel="00000000" w:rsidR="00000000" w:rsidRPr="00000000">
                  <w:rPr>
                    <w:sz w:val="23"/>
                    <w:szCs w:val="23"/>
                    <w:rtl w:val="0"/>
                  </w:rPr>
                  <w:t xml:space="preserve">Gayatri Wadhwani (D12B/62)</w:t>
                </w:r>
              </w:p>
              <w:p w:rsidR="00000000" w:rsidDel="00000000" w:rsidP="00000000" w:rsidRDefault="00000000" w:rsidRPr="00000000" w14:paraId="0000005E">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5F">
                <w:pPr>
                  <w:spacing w:line="20" w:lineRule="auto"/>
                  <w:ind w:left="50" w:firstLine="0"/>
                  <w:rPr>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1">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2">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3">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4">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5">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6">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7">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8">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9">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A">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B">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C">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D">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E">
                <w:pPr>
                  <w:spacing w:line="20" w:lineRule="auto"/>
                  <w:ind w:left="700" w:firstLine="0"/>
                  <w:rPr>
                    <w:sz w:val="28"/>
                    <w:szCs w:val="28"/>
                  </w:rPr>
                </w:pPr>
                <w:r w:rsidDel="00000000" w:rsidR="00000000" w:rsidRPr="00000000">
                  <w:rPr>
                    <w:rtl w:val="0"/>
                  </w:rPr>
                </w:r>
              </w:p>
              <w:p w:rsidR="00000000" w:rsidDel="00000000" w:rsidP="00000000" w:rsidRDefault="00000000" w:rsidRPr="00000000" w14:paraId="0000006F">
                <w:pPr>
                  <w:spacing w:line="20" w:lineRule="auto"/>
                  <w:ind w:left="0" w:firstLine="0"/>
                  <w:rPr>
                    <w:sz w:val="28"/>
                    <w:szCs w:val="28"/>
                  </w:rPr>
                </w:pPr>
                <w:r w:rsidDel="00000000" w:rsidR="00000000" w:rsidRPr="00000000">
                  <w:rPr>
                    <w:sz w:val="28"/>
                    <w:szCs w:val="28"/>
                  </w:rPr>
                  <mc:AlternateContent>
                    <mc:Choice Requires="wpg">
                      <w:drawing>
                        <wp:inline distB="114300" distT="114300" distL="114300" distR="114300">
                          <wp:extent cx="1533525" cy="28575"/>
                          <wp:effectExtent b="0" l="0" r="0" t="0"/>
                          <wp:docPr id="45" name=""/>
                          <a:graphic>
                            <a:graphicData uri="http://schemas.microsoft.com/office/word/2010/wordprocessingShape">
                              <wps:wsp>
                                <wps:cNvCnPr/>
                                <wps:spPr>
                                  <a:xfrm>
                                    <a:off x="1986625" y="2036000"/>
                                    <a:ext cx="1516500" cy="102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533525" cy="28575"/>
                          <wp:effectExtent b="0" l="0" r="0" t="0"/>
                          <wp:docPr id="45" name="image30.png"/>
                          <a:graphic>
                            <a:graphicData uri="http://schemas.openxmlformats.org/drawingml/2006/picture">
                              <pic:pic>
                                <pic:nvPicPr>
                                  <pic:cNvPr id="0" name="image30.png"/>
                                  <pic:cNvPicPr preferRelativeResize="0"/>
                                </pic:nvPicPr>
                                <pic:blipFill>
                                  <a:blip r:embed="rId12"/>
                                  <a:srcRect/>
                                  <a:stretch>
                                    <a:fillRect/>
                                  </a:stretch>
                                </pic:blipFill>
                                <pic:spPr>
                                  <a:xfrm>
                                    <a:off x="0" y="0"/>
                                    <a:ext cx="1533525" cy="28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70">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1">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2">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3">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4">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5">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6">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7">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8">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9">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A">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B">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C">
                <w:pPr>
                  <w:spacing w:line="20" w:lineRule="auto"/>
                  <w:ind w:left="0" w:firstLine="0"/>
                  <w:rPr>
                    <w:sz w:val="28"/>
                    <w:szCs w:val="28"/>
                  </w:rPr>
                </w:pPr>
                <w:r w:rsidDel="00000000" w:rsidR="00000000" w:rsidRPr="00000000">
                  <w:rPr>
                    <w:rtl w:val="0"/>
                  </w:rPr>
                </w:r>
              </w:p>
              <w:p w:rsidR="00000000" w:rsidDel="00000000" w:rsidP="00000000" w:rsidRDefault="00000000" w:rsidRPr="00000000" w14:paraId="0000007D">
                <w:pPr>
                  <w:spacing w:line="20" w:lineRule="auto"/>
                  <w:ind w:left="0" w:firstLine="0"/>
                  <w:rPr>
                    <w:sz w:val="23"/>
                    <w:szCs w:val="23"/>
                  </w:rPr>
                </w:pPr>
                <w:r w:rsidDel="00000000" w:rsidR="00000000" w:rsidRPr="00000000">
                  <w:rPr>
                    <w:sz w:val="23"/>
                    <w:szCs w:val="23"/>
                    <w:rtl w:val="0"/>
                  </w:rPr>
                  <w:t xml:space="preserve">(Signature)</w:t>
                </w:r>
              </w:p>
              <w:p w:rsidR="00000000" w:rsidDel="00000000" w:rsidP="00000000" w:rsidRDefault="00000000" w:rsidRPr="00000000" w14:paraId="0000007E">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7F">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0">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1">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2">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3">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4">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5">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6">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7">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8">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9">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A">
                <w:pPr>
                  <w:spacing w:line="20" w:lineRule="auto"/>
                  <w:ind w:left="0" w:firstLine="0"/>
                  <w:rPr>
                    <w:sz w:val="23"/>
                    <w:szCs w:val="23"/>
                  </w:rPr>
                </w:pPr>
                <w:r w:rsidDel="00000000" w:rsidR="00000000" w:rsidRPr="00000000">
                  <w:rPr>
                    <w:sz w:val="23"/>
                    <w:szCs w:val="23"/>
                    <w:rtl w:val="0"/>
                  </w:rPr>
                  <w:t xml:space="preserve">Nishika Ahuja (D12B/02)</w:t>
                </w:r>
              </w:p>
              <w:p w:rsidR="00000000" w:rsidDel="00000000" w:rsidP="00000000" w:rsidRDefault="00000000" w:rsidRPr="00000000" w14:paraId="0000008B">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C">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D">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E">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8F">
                <w:pPr>
                  <w:spacing w:line="20" w:lineRule="auto"/>
                  <w:ind w:left="0" w:firstLine="0"/>
                  <w:rPr>
                    <w:sz w:val="23"/>
                    <w:szCs w:val="23"/>
                  </w:rPr>
                </w:pPr>
                <w:r w:rsidDel="00000000" w:rsidR="00000000" w:rsidRPr="00000000">
                  <w:rPr>
                    <w:rtl w:val="0"/>
                  </w:rPr>
                </w:r>
              </w:p>
              <w:p w:rsidR="00000000" w:rsidDel="00000000" w:rsidP="00000000" w:rsidRDefault="00000000" w:rsidRPr="00000000" w14:paraId="00000090">
                <w:pPr>
                  <w:spacing w:line="20" w:lineRule="auto"/>
                  <w:ind w:left="0" w:firstLine="0"/>
                  <w:rPr>
                    <w:sz w:val="23"/>
                    <w:szCs w:val="23"/>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1">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2">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3">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4">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5">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6">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7">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8">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9">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A">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B">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C">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D">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9E">
                <w:pPr>
                  <w:spacing w:line="20" w:lineRule="auto"/>
                  <w:ind w:left="50" w:firstLine="0"/>
                  <w:rPr>
                    <w:sz w:val="23"/>
                    <w:szCs w:val="23"/>
                  </w:rPr>
                </w:pPr>
                <w:r w:rsidDel="00000000" w:rsidR="00000000" w:rsidRPr="00000000">
                  <w:rPr>
                    <w:sz w:val="23"/>
                    <w:szCs w:val="23"/>
                  </w:rPr>
                  <mc:AlternateContent>
                    <mc:Choice Requires="wpg">
                      <w:drawing>
                        <wp:inline distB="114300" distT="114300" distL="114300" distR="114300">
                          <wp:extent cx="1562100" cy="28575"/>
                          <wp:effectExtent b="0" l="0" r="0" t="0"/>
                          <wp:docPr id="39" name=""/>
                          <a:graphic>
                            <a:graphicData uri="http://schemas.microsoft.com/office/word/2010/wordprocessingShape">
                              <wps:wsp>
                                <wps:cNvCnPr/>
                                <wps:spPr>
                                  <a:xfrm>
                                    <a:off x="1935400" y="2650775"/>
                                    <a:ext cx="1547100" cy="102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562100" cy="28575"/>
                          <wp:effectExtent b="0" l="0" r="0" t="0"/>
                          <wp:docPr id="39" name="image24.png"/>
                          <a:graphic>
                            <a:graphicData uri="http://schemas.openxmlformats.org/drawingml/2006/picture">
                              <pic:pic>
                                <pic:nvPicPr>
                                  <pic:cNvPr id="0" name="image24.png"/>
                                  <pic:cNvPicPr preferRelativeResize="0"/>
                                </pic:nvPicPr>
                                <pic:blipFill>
                                  <a:blip r:embed="rId12"/>
                                  <a:srcRect/>
                                  <a:stretch>
                                    <a:fillRect/>
                                  </a:stretch>
                                </pic:blipFill>
                                <pic:spPr>
                                  <a:xfrm>
                                    <a:off x="0" y="0"/>
                                    <a:ext cx="1562100" cy="28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9F">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0">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1">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2">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3">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4">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5">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6">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7">
                <w:pPr>
                  <w:spacing w:before="83" w:lineRule="auto"/>
                  <w:ind w:left="50" w:right="2882" w:firstLine="0"/>
                  <w:rPr>
                    <w:sz w:val="23"/>
                    <w:szCs w:val="23"/>
                  </w:rPr>
                </w:pPr>
                <w:r w:rsidDel="00000000" w:rsidR="00000000" w:rsidRPr="00000000">
                  <w:rPr>
                    <w:sz w:val="23"/>
                    <w:szCs w:val="23"/>
                    <w:rtl w:val="0"/>
                  </w:rPr>
                  <w:t xml:space="preserve">(Signature) </w:t>
                </w:r>
              </w:p>
              <w:p w:rsidR="00000000" w:rsidDel="00000000" w:rsidP="00000000" w:rsidRDefault="00000000" w:rsidRPr="00000000" w14:paraId="000000A8">
                <w:pPr>
                  <w:spacing w:before="83" w:lineRule="auto"/>
                  <w:ind w:left="50" w:right="2882" w:firstLine="0"/>
                  <w:rPr>
                    <w:sz w:val="23"/>
                    <w:szCs w:val="23"/>
                  </w:rPr>
                </w:pPr>
                <w:r w:rsidDel="00000000" w:rsidR="00000000" w:rsidRPr="00000000">
                  <w:rPr>
                    <w:sz w:val="23"/>
                    <w:szCs w:val="23"/>
                    <w:rtl w:val="0"/>
                  </w:rPr>
                  <w:t xml:space="preserve">Simran Gurdasani (D12A/28)</w:t>
                </w:r>
              </w:p>
              <w:p w:rsidR="00000000" w:rsidDel="00000000" w:rsidP="00000000" w:rsidRDefault="00000000" w:rsidRPr="00000000" w14:paraId="000000A9">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A">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B">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C">
                <w:pPr>
                  <w:spacing w:line="20" w:lineRule="auto"/>
                  <w:ind w:left="50" w:firstLine="0"/>
                  <w:rPr>
                    <w:sz w:val="23"/>
                    <w:szCs w:val="23"/>
                  </w:rPr>
                </w:pPr>
                <w:r w:rsidDel="00000000" w:rsidR="00000000" w:rsidRPr="00000000">
                  <w:rPr>
                    <w:rtl w:val="0"/>
                  </w:rPr>
                </w:r>
              </w:p>
              <w:p w:rsidR="00000000" w:rsidDel="00000000" w:rsidP="00000000" w:rsidRDefault="00000000" w:rsidRPr="00000000" w14:paraId="000000AD">
                <w:pPr>
                  <w:spacing w:line="20" w:lineRule="auto"/>
                  <w:ind w:left="50" w:firstLine="0"/>
                  <w:rPr>
                    <w:sz w:val="23"/>
                    <w:szCs w:val="23"/>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rtl w:val="0"/>
                  </w:rPr>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8"/>
                    <w:szCs w:val="28"/>
                  </w:rPr>
                </w:pPr>
                <w:r w:rsidDel="00000000" w:rsidR="00000000" w:rsidRPr="00000000">
                  <w:rPr>
                    <w:sz w:val="28"/>
                    <w:szCs w:val="28"/>
                  </w:rPr>
                  <mc:AlternateContent>
                    <mc:Choice Requires="wpg">
                      <w:drawing>
                        <wp:inline distB="114300" distT="114300" distL="114300" distR="114300">
                          <wp:extent cx="1495425" cy="28575"/>
                          <wp:effectExtent b="0" l="0" r="0" t="0"/>
                          <wp:docPr id="40" name=""/>
                          <a:graphic>
                            <a:graphicData uri="http://schemas.microsoft.com/office/word/2010/wordprocessingShape">
                              <wps:wsp>
                                <wps:cNvCnPr/>
                                <wps:spPr>
                                  <a:xfrm>
                                    <a:off x="1955875" y="2353625"/>
                                    <a:ext cx="1475400" cy="10200"/>
                                  </a:xfrm>
                                  <a:prstGeom prst="straightConnector1">
                                    <a:avLst/>
                                  </a:prstGeom>
                                  <a:noFill/>
                                  <a:ln cap="flat" cmpd="sng" w="9525">
                                    <a:solidFill>
                                      <a:srgbClr val="000000"/>
                                    </a:solidFill>
                                    <a:prstDash val="dot"/>
                                    <a:round/>
                                    <a:headEnd len="med" w="med" type="none"/>
                                    <a:tailEnd len="med" w="med" type="none"/>
                                  </a:ln>
                                </wps:spPr>
                                <wps:bodyPr anchorCtr="0" anchor="ctr" bIns="91425" lIns="91425" spcFirstLastPara="1" rIns="91425" wrap="square" tIns="91425">
                                  <a:noAutofit/>
                                </wps:bodyPr>
                              </wps:wsp>
                            </a:graphicData>
                          </a:graphic>
                        </wp:inline>
                      </w:drawing>
                    </mc:Choice>
                    <mc:Fallback>
                      <w:drawing>
                        <wp:inline distB="114300" distT="114300" distL="114300" distR="114300">
                          <wp:extent cx="1495425" cy="28575"/>
                          <wp:effectExtent b="0" l="0" r="0" t="0"/>
                          <wp:docPr id="40" name="image25.png"/>
                          <a:graphic>
                            <a:graphicData uri="http://schemas.openxmlformats.org/drawingml/2006/picture">
                              <pic:pic>
                                <pic:nvPicPr>
                                  <pic:cNvPr id="0" name="image25.png"/>
                                  <pic:cNvPicPr preferRelativeResize="0"/>
                                </pic:nvPicPr>
                                <pic:blipFill>
                                  <a:blip r:embed="rId12"/>
                                  <a:srcRect/>
                                  <a:stretch>
                                    <a:fillRect/>
                                  </a:stretch>
                                </pic:blipFill>
                                <pic:spPr>
                                  <a:xfrm>
                                    <a:off x="0" y="0"/>
                                    <a:ext cx="1495425" cy="285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(Signature)</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3"/>
                    <w:szCs w:val="23"/>
                  </w:rPr>
                </w:pPr>
                <w:r w:rsidDel="00000000" w:rsidR="00000000" w:rsidRPr="00000000">
                  <w:rPr>
                    <w:sz w:val="23"/>
                    <w:szCs w:val="23"/>
                    <w:rtl w:val="0"/>
                  </w:rPr>
                  <w:t xml:space="preserve">Hainy Chughria (D12C/67)</w:t>
                </w:r>
              </w:p>
            </w:tc>
          </w:tr>
        </w:tbl>
      </w:sdtContent>
    </w:sdt>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66" w:line="240" w:lineRule="auto"/>
        <w:ind w:left="0" w:right="0" w:firstLine="0"/>
        <w:jc w:val="left"/>
        <w:rPr>
          <w:rFonts w:ascii="Times New Roman" w:cs="Times New Roman" w:eastAsia="Times New Roman" w:hAnsi="Times New Roman"/>
          <w:b w:val="0"/>
          <w:i w:val="0"/>
          <w:smallCaps w:val="0"/>
          <w:strike w:val="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B3">
      <w:pPr>
        <w:spacing w:before="0" w:lineRule="auto"/>
        <w:ind w:left="120" w:right="0" w:firstLine="0"/>
        <w:jc w:val="left"/>
        <w:rPr>
          <w:sz w:val="28"/>
          <w:szCs w:val="28"/>
        </w:rPr>
        <w:sectPr>
          <w:type w:val="nextPage"/>
          <w:pgSz w:h="16840" w:w="11920" w:orient="portrait"/>
          <w:pgMar w:bottom="1440" w:top="1440" w:left="1440" w:right="1440" w:header="360" w:footer="360"/>
        </w:sectPr>
      </w:pPr>
      <w:r w:rsidDel="00000000" w:rsidR="00000000" w:rsidRPr="00000000">
        <w:rPr>
          <w:sz w:val="28"/>
          <w:szCs w:val="28"/>
          <w:rtl w:val="0"/>
        </w:rPr>
        <w:t xml:space="preserve">Date:</w:t>
      </w:r>
    </w:p>
    <w:p w:rsidR="00000000" w:rsidDel="00000000" w:rsidP="00000000" w:rsidRDefault="00000000" w:rsidRPr="00000000" w14:paraId="000000B4">
      <w:pPr>
        <w:pStyle w:val="Heading3"/>
        <w:ind w:firstLine="1"/>
        <w:rPr/>
      </w:pPr>
      <w:r w:rsidDel="00000000" w:rsidR="00000000" w:rsidRPr="00000000">
        <w:rPr>
          <w:rtl w:val="0"/>
        </w:rPr>
        <w:t xml:space="preserve">ACKNOWLEDGEMENT</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7" w:line="240" w:lineRule="auto"/>
        <w:ind w:left="0" w:right="0" w:firstLine="0"/>
        <w:jc w:val="left"/>
        <w:rPr>
          <w:rFonts w:ascii="Times New Roman" w:cs="Times New Roman" w:eastAsia="Times New Roman" w:hAnsi="Times New Roman"/>
          <w:b w:val="1"/>
          <w:i w:val="0"/>
          <w:smallCaps w:val="0"/>
          <w:strike w:val="0"/>
          <w:sz w:val="36"/>
          <w:szCs w:val="36"/>
          <w:u w:val="none"/>
          <w:shd w:fill="auto" w:val="clear"/>
          <w:vertAlign w:val="baseline"/>
        </w:rPr>
      </w:pP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487" w:firstLine="72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We are thankful to our college Vivekanand Education Society’s Institute of Technology for considering our project and extending help at all stages needed during our work of collecting information regarding the project.</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486" w:firstLine="72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It gives us immense pleasure to express our deep and sincere gratitude to Assistant Professor </w:t>
      </w:r>
      <w:r w:rsidDel="00000000" w:rsidR="00000000" w:rsidRPr="00000000">
        <w:rPr>
          <w:b w:val="1"/>
          <w:sz w:val="24"/>
          <w:szCs w:val="24"/>
          <w:rtl w:val="0"/>
        </w:rPr>
        <w:t xml:space="preserve">Mrs. Indu Dokare</w:t>
      </w: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 for her kind help and valuable advice during the development of project synopsis and for her guidance and suggestions.</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B">
      <w:pPr>
        <w:spacing w:before="0" w:line="360" w:lineRule="auto"/>
        <w:ind w:left="120" w:right="493" w:firstLine="0"/>
        <w:jc w:val="both"/>
        <w:rPr>
          <w:sz w:val="24"/>
          <w:szCs w:val="24"/>
        </w:rPr>
      </w:pPr>
      <w:r w:rsidDel="00000000" w:rsidR="00000000" w:rsidRPr="00000000">
        <w:rPr>
          <w:sz w:val="24"/>
          <w:szCs w:val="24"/>
          <w:rtl w:val="0"/>
        </w:rPr>
        <w:t xml:space="preserve">We are deeply indebted to the Head of the Computer Department </w:t>
      </w:r>
      <w:r w:rsidDel="00000000" w:rsidR="00000000" w:rsidRPr="00000000">
        <w:rPr>
          <w:b w:val="1"/>
          <w:sz w:val="24"/>
          <w:szCs w:val="24"/>
          <w:rtl w:val="0"/>
        </w:rPr>
        <w:t xml:space="preserve">Dr. (Mrs.) Nupur Giri </w:t>
      </w:r>
      <w:r w:rsidDel="00000000" w:rsidR="00000000" w:rsidRPr="00000000">
        <w:rPr>
          <w:sz w:val="24"/>
          <w:szCs w:val="24"/>
          <w:rtl w:val="0"/>
        </w:rPr>
        <w:t xml:space="preserve">and our Principal </w:t>
      </w:r>
      <w:r w:rsidDel="00000000" w:rsidR="00000000" w:rsidRPr="00000000">
        <w:rPr>
          <w:b w:val="1"/>
          <w:sz w:val="24"/>
          <w:szCs w:val="24"/>
          <w:rtl w:val="0"/>
        </w:rPr>
        <w:t xml:space="preserve">Dr. (Mrs.) J.M. Nair , </w:t>
      </w:r>
      <w:r w:rsidDel="00000000" w:rsidR="00000000" w:rsidRPr="00000000">
        <w:rPr>
          <w:sz w:val="24"/>
          <w:szCs w:val="24"/>
          <w:rtl w:val="0"/>
        </w:rPr>
        <w:t xml:space="preserve">for giving us this valuable opportunity to do this project.</w:t>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2"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489" w:firstLine="72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We express our hearty thanks to them for their assistance without which it would have been difficult in finishing this project synopsis and project review successfully.</w:t>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487" w:firstLine="720"/>
        <w:jc w:val="both"/>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We convey our deep sense of gratitude to all teaching and non-teaching staff for their constant encouragement, support and selfless help throughout the project work. It is a great pleasure to acknowledge the help and suggestion, which we received from the Department of Computer Engineering.</w:t>
      </w:r>
    </w:p>
    <w:p w:rsidR="00000000" w:rsidDel="00000000" w:rsidP="00000000" w:rsidRDefault="00000000" w:rsidRPr="00000000" w14:paraId="000000C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7" w:line="240" w:lineRule="auto"/>
        <w:ind w:left="0"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05" w:right="486" w:firstLine="720"/>
        <w:jc w:val="both"/>
        <w:rPr>
          <w:rFonts w:ascii="Times New Roman" w:cs="Times New Roman" w:eastAsia="Times New Roman" w:hAnsi="Times New Roman"/>
          <w:b w:val="0"/>
          <w:i w:val="0"/>
          <w:smallCaps w:val="0"/>
          <w:strike w:val="0"/>
          <w:sz w:val="24"/>
          <w:szCs w:val="24"/>
          <w:u w:val="none"/>
          <w:shd w:fill="auto" w:val="clear"/>
          <w:vertAlign w:val="baseline"/>
        </w:rPr>
        <w:sectPr>
          <w:type w:val="nextPage"/>
          <w:pgSz w:h="16840" w:w="11920" w:orient="portrait"/>
          <w:pgMar w:bottom="1440" w:top="1440" w:left="1440" w:right="1440" w:header="360" w:footer="360"/>
        </w:sect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We wish to express our profound thanks to all those who helped us in gathering information about the project. Our families too have provided moral support and encouragement several times.</w:t>
      </w:r>
    </w:p>
    <w:p w:rsidR="00000000" w:rsidDel="00000000" w:rsidP="00000000" w:rsidRDefault="00000000" w:rsidRPr="00000000" w14:paraId="000000C2">
      <w:pPr>
        <w:pStyle w:val="Heading4"/>
        <w:spacing w:before="70" w:lineRule="auto"/>
        <w:ind w:left="1" w:firstLine="0"/>
        <w:rPr/>
      </w:pPr>
      <w:r w:rsidDel="00000000" w:rsidR="00000000" w:rsidRPr="00000000">
        <w:rPr>
          <w:rtl w:val="0"/>
        </w:rPr>
        <w:t xml:space="preserve">Computer Engineering Department</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2" w:line="240" w:lineRule="auto"/>
        <w:ind w:left="120" w:right="0" w:firstLine="0"/>
        <w:jc w:val="left"/>
        <w:rPr>
          <w:rFonts w:ascii="Times New Roman" w:cs="Times New Roman" w:eastAsia="Times New Roman" w:hAnsi="Times New Roman"/>
          <w:b w:val="1"/>
          <w:i w:val="0"/>
          <w:smallCaps w:val="0"/>
          <w:strike w:val="0"/>
          <w:sz w:val="28"/>
          <w:szCs w:val="28"/>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8"/>
          <w:szCs w:val="28"/>
          <w:u w:val="none"/>
          <w:shd w:fill="auto" w:val="clear"/>
          <w:vertAlign w:val="baseline"/>
          <w:rtl w:val="0"/>
        </w:rPr>
        <w:t xml:space="preserve">COURSE OUTCOMES FOR T.E MINI PROJECT 2B</w:t>
      </w:r>
    </w:p>
    <w:p w:rsidR="00000000" w:rsidDel="00000000" w:rsidP="00000000" w:rsidRDefault="00000000" w:rsidRPr="00000000" w14:paraId="000000C4">
      <w:pPr>
        <w:spacing w:before="246" w:lineRule="auto"/>
        <w:ind w:left="120" w:right="0" w:firstLine="0"/>
        <w:jc w:val="left"/>
        <w:rPr>
          <w:sz w:val="28"/>
          <w:szCs w:val="28"/>
        </w:rPr>
      </w:pPr>
      <w:r w:rsidDel="00000000" w:rsidR="00000000" w:rsidRPr="00000000">
        <w:rPr>
          <w:sz w:val="28"/>
          <w:szCs w:val="28"/>
          <w:rtl w:val="0"/>
        </w:rPr>
        <w:t xml:space="preserve">Learners will be to:-</w:t>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4" w:line="240" w:lineRule="auto"/>
        <w:ind w:left="0" w:right="0" w:firstLine="0"/>
        <w:jc w:val="left"/>
        <w:rPr>
          <w:rFonts w:ascii="Times New Roman" w:cs="Times New Roman" w:eastAsia="Times New Roman" w:hAnsi="Times New Roman"/>
          <w:b w:val="0"/>
          <w:i w:val="0"/>
          <w:smallCaps w:val="0"/>
          <w:strike w:val="0"/>
          <w:sz w:val="20"/>
          <w:szCs w:val="20"/>
          <w:u w:val="none"/>
          <w:shd w:fill="auto" w:val="clear"/>
          <w:vertAlign w:val="baseline"/>
        </w:rPr>
      </w:pPr>
      <w:r w:rsidDel="00000000" w:rsidR="00000000" w:rsidRPr="00000000">
        <w:rPr>
          <w:rtl w:val="0"/>
        </w:rPr>
      </w:r>
    </w:p>
    <w:tbl>
      <w:tblPr>
        <w:tblStyle w:val="Table3"/>
        <w:tblW w:w="9360.0" w:type="dxa"/>
        <w:jc w:val="left"/>
        <w:tblInd w:w="141.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000"/>
      </w:tblPr>
      <w:tblGrid>
        <w:gridCol w:w="1840"/>
        <w:gridCol w:w="7520"/>
        <w:tblGridChange w:id="0">
          <w:tblGrid>
            <w:gridCol w:w="1840"/>
            <w:gridCol w:w="7520"/>
          </w:tblGrid>
        </w:tblGridChange>
      </w:tblGrid>
      <w:tr>
        <w:trPr>
          <w:cantSplit w:val="0"/>
          <w:trHeight w:val="400" w:hRule="atLeast"/>
          <w:tblHeader w:val="0"/>
        </w:trPr>
        <w:tc>
          <w:tcPr/>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04" w:right="39" w:firstLine="0"/>
              <w:jc w:val="center"/>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 No.</w:t>
            </w:r>
          </w:p>
        </w:tc>
        <w:tc>
          <w:tcPr/>
          <w:p w:rsidR="00000000" w:rsidDel="00000000" w:rsidP="00000000" w:rsidRDefault="00000000" w:rsidRPr="00000000" w14:paraId="000000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824" w:right="0" w:firstLine="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COURSE OUTCOME</w:t>
            </w:r>
          </w:p>
        </w:tc>
      </w:tr>
      <w:tr>
        <w:trPr>
          <w:cantSplit w:val="0"/>
          <w:trHeight w:val="419" w:hRule="atLeast"/>
          <w:tblHeader w:val="0"/>
        </w:trPr>
        <w:tc>
          <w:tcPr/>
          <w:p w:rsidR="00000000" w:rsidDel="00000000" w:rsidP="00000000" w:rsidRDefault="00000000" w:rsidRPr="00000000" w14:paraId="000000C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CO1</w:t>
            </w:r>
          </w:p>
        </w:tc>
        <w:tc>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Identify problems based on societal /research needs.</w:t>
            </w:r>
          </w:p>
        </w:tc>
      </w:tr>
      <w:tr>
        <w:trPr>
          <w:cantSplit w:val="0"/>
          <w:trHeight w:val="400" w:hRule="atLeast"/>
          <w:tblHeader w:val="0"/>
        </w:trPr>
        <w:tc>
          <w:tcPr/>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CO2</w:t>
            </w:r>
          </w:p>
        </w:tc>
        <w:tc>
          <w:tcPr/>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Apply Knowledge and skill to solve societal problems in a group.</w:t>
            </w:r>
          </w:p>
        </w:tc>
      </w:tr>
      <w:tr>
        <w:trPr>
          <w:cantSplit w:val="0"/>
          <w:trHeight w:val="400" w:hRule="atLeast"/>
          <w:tblHeader w:val="0"/>
        </w:trPr>
        <w:tc>
          <w:tcPr/>
          <w:p w:rsidR="00000000" w:rsidDel="00000000" w:rsidP="00000000" w:rsidRDefault="00000000" w:rsidRPr="00000000" w14:paraId="000000C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CO3</w:t>
            </w:r>
          </w:p>
        </w:tc>
        <w:tc>
          <w:tcPr/>
          <w:p w:rsidR="00000000" w:rsidDel="00000000" w:rsidP="00000000" w:rsidRDefault="00000000" w:rsidRPr="00000000" w14:paraId="000000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4"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Develop interpersonal skills to work as a member of a group or leader.</w:t>
            </w:r>
          </w:p>
        </w:tc>
      </w:tr>
      <w:tr>
        <w:trPr>
          <w:cantSplit w:val="0"/>
          <w:trHeight w:val="840" w:hRule="atLeast"/>
          <w:tblHeader w:val="0"/>
        </w:trPr>
        <w:tc>
          <w:tcPr/>
          <w:p w:rsidR="00000000" w:rsidDel="00000000" w:rsidP="00000000" w:rsidRDefault="00000000" w:rsidRPr="00000000" w14:paraId="000000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20"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CO4</w:t>
            </w:r>
          </w:p>
        </w:tc>
        <w:tc>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Draw the proper inferences from available results through theoretical/</w:t>
            </w:r>
          </w:p>
          <w:p w:rsidR="00000000" w:rsidDel="00000000" w:rsidP="00000000" w:rsidRDefault="00000000" w:rsidRPr="00000000" w14:paraId="000000D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experimental/simulations.</w:t>
            </w:r>
          </w:p>
        </w:tc>
      </w:tr>
      <w:tr>
        <w:trPr>
          <w:cantSplit w:val="0"/>
          <w:trHeight w:val="819" w:hRule="atLeast"/>
          <w:tblHeader w:val="0"/>
        </w:trPr>
        <w:tc>
          <w:tcPr/>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3"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CO5</w:t>
            </w:r>
          </w:p>
        </w:tc>
        <w:tc>
          <w:tcPr/>
          <w:p w:rsidR="00000000" w:rsidDel="00000000" w:rsidP="00000000" w:rsidRDefault="00000000" w:rsidRPr="00000000" w14:paraId="000000D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179"/>
                <w:tab w:val="left" w:leader="none" w:pos="1689"/>
                <w:tab w:val="left" w:leader="none" w:pos="2559"/>
                <w:tab w:val="left" w:leader="none" w:pos="2979"/>
                <w:tab w:val="left" w:leader="none" w:pos="4074"/>
                <w:tab w:val="left" w:leader="none" w:pos="4479"/>
                <w:tab w:val="left" w:leader="none" w:pos="5424"/>
              </w:tabs>
              <w:spacing w:after="0" w:before="0" w:line="272"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Analyze</w:t>
              <w:tab/>
              <w:t xml:space="preserve">the</w:t>
              <w:tab/>
              <w:t xml:space="preserve">impact</w:t>
              <w:tab/>
              <w:t xml:space="preserve">of</w:t>
              <w:tab/>
              <w:t xml:space="preserve">solutions</w:t>
              <w:tab/>
              <w:t xml:space="preserve">in</w:t>
              <w:tab/>
              <w:t xml:space="preserve">societal</w:t>
              <w:tab/>
              <w:t xml:space="preserve">and  environmental</w:t>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context for sustainable development.</w:t>
            </w:r>
          </w:p>
        </w:tc>
      </w:tr>
      <w:tr>
        <w:trPr>
          <w:cantSplit w:val="0"/>
          <w:trHeight w:val="400" w:hRule="atLeast"/>
          <w:tblHeader w:val="0"/>
        </w:trPr>
        <w:tc>
          <w:tcPr/>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CO6</w:t>
            </w:r>
          </w:p>
        </w:tc>
        <w:tc>
          <w:tcPr/>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5"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Use standard norms of engineering practices</w:t>
            </w:r>
          </w:p>
        </w:tc>
      </w:tr>
      <w:tr>
        <w:trPr>
          <w:cantSplit w:val="0"/>
          <w:trHeight w:val="420" w:hRule="atLeast"/>
          <w:tblHeader w:val="0"/>
        </w:trPr>
        <w:tc>
          <w:tcPr/>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CO7</w:t>
            </w:r>
          </w:p>
        </w:tc>
        <w:tc>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Excel in written and oral communication.</w:t>
            </w:r>
          </w:p>
        </w:tc>
      </w:tr>
      <w:tr>
        <w:trPr>
          <w:cantSplit w:val="0"/>
          <w:trHeight w:val="820" w:hRule="atLeast"/>
          <w:tblHeader w:val="0"/>
        </w:trPr>
        <w:tc>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4"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CO8</w:t>
            </w:r>
          </w:p>
        </w:tc>
        <w:tc>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Demonstrate capabilities of self-learning in a group, which leads to</w:t>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38"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lifelong learning.</w:t>
            </w:r>
          </w:p>
        </w:tc>
      </w:tr>
      <w:tr>
        <w:trPr>
          <w:cantSplit w:val="0"/>
          <w:trHeight w:val="400" w:hRule="atLeast"/>
          <w:tblHeader w:val="0"/>
        </w:trPr>
        <w:tc>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65" w:right="104" w:firstLine="0"/>
              <w:jc w:val="center"/>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CO9</w:t>
            </w:r>
          </w:p>
        </w:tc>
        <w:tc>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614"/>
                <w:tab w:val="left" w:leader="none" w:pos="2514"/>
                <w:tab w:val="left" w:leader="none" w:pos="3969"/>
                <w:tab w:val="left" w:leader="none" w:pos="5154"/>
              </w:tabs>
              <w:spacing w:after="0" w:before="0" w:line="240" w:lineRule="auto"/>
              <w:ind w:left="159" w:right="0" w:firstLine="0"/>
              <w:jc w:val="left"/>
              <w:rPr>
                <w:rFonts w:ascii="Times New Roman" w:cs="Times New Roman" w:eastAsia="Times New Roman" w:hAnsi="Times New Roman"/>
                <w:b w:val="0"/>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sz w:val="24"/>
                <w:szCs w:val="24"/>
                <w:u w:val="none"/>
                <w:shd w:fill="auto" w:val="clear"/>
                <w:vertAlign w:val="baseline"/>
                <w:rtl w:val="0"/>
              </w:rPr>
              <w:t xml:space="preserve">Demonstrate</w:t>
              <w:tab/>
              <w:t xml:space="preserve">project</w:t>
              <w:tab/>
              <w:t xml:space="preserve">management</w:t>
              <w:tab/>
              <w:t xml:space="preserve">principles</w:t>
              <w:tab/>
              <w:t xml:space="preserve">during project work.</w:t>
            </w:r>
          </w:p>
        </w:tc>
      </w:tr>
    </w:tbl>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94" w:right="0" w:firstLine="0"/>
        <w:jc w:val="left"/>
        <w:rPr>
          <w:rFonts w:ascii="Times New Roman" w:cs="Times New Roman" w:eastAsia="Times New Roman" w:hAnsi="Times New Roman"/>
          <w:b w:val="0"/>
          <w:i w:val="0"/>
          <w:smallCaps w:val="0"/>
          <w:strike w:val="0"/>
          <w:sz w:val="24"/>
          <w:szCs w:val="24"/>
          <w:u w:val="none"/>
          <w:shd w:fill="auto" w:val="clear"/>
          <w:vertAlign w:val="baseline"/>
        </w:rPr>
        <w:sectPr>
          <w:type w:val="nextPage"/>
          <w:pgSz w:h="16840" w:w="11920" w:orient="portrait"/>
          <w:pgMar w:bottom="1440" w:top="1440" w:left="1440" w:right="1440" w:header="360" w:footer="360"/>
        </w:sectPr>
      </w:pPr>
      <w:r w:rsidDel="00000000" w:rsidR="00000000" w:rsidRPr="00000000">
        <w:rPr>
          <w:rtl w:val="0"/>
        </w:rPr>
      </w:r>
    </w:p>
    <w:p w:rsidR="00000000" w:rsidDel="00000000" w:rsidP="00000000" w:rsidRDefault="00000000" w:rsidRPr="00000000" w14:paraId="000000DE">
      <w:pPr>
        <w:spacing w:before="60" w:lineRule="auto"/>
        <w:ind w:left="123" w:right="362" w:firstLine="0"/>
        <w:jc w:val="center"/>
        <w:rPr>
          <w:b w:val="1"/>
          <w:sz w:val="36"/>
          <w:szCs w:val="36"/>
        </w:rPr>
      </w:pPr>
      <w:r w:rsidDel="00000000" w:rsidR="00000000" w:rsidRPr="00000000">
        <w:rPr>
          <w:b w:val="1"/>
          <w:sz w:val="36"/>
          <w:szCs w:val="36"/>
          <w:rtl w:val="0"/>
        </w:rPr>
        <w:t xml:space="preserve">Index</w:t>
      </w:r>
    </w:p>
    <w:p w:rsidR="00000000" w:rsidDel="00000000" w:rsidP="00000000" w:rsidRDefault="00000000" w:rsidRPr="00000000" w14:paraId="000000DF">
      <w:pPr>
        <w:spacing w:before="60" w:lineRule="auto"/>
        <w:ind w:left="0" w:right="362" w:firstLine="0"/>
        <w:rPr>
          <w:sz w:val="24"/>
          <w:szCs w:val="24"/>
        </w:rPr>
      </w:pPr>
      <w:r w:rsidDel="00000000" w:rsidR="00000000" w:rsidRPr="00000000">
        <w:rPr>
          <w:rtl w:val="0"/>
        </w:rPr>
      </w:r>
    </w:p>
    <w:tbl>
      <w:tblPr>
        <w:tblStyle w:val="Table4"/>
        <w:tblW w:w="892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6825"/>
        <w:gridCol w:w="2100"/>
        <w:tblGridChange w:id="0">
          <w:tblGrid>
            <w:gridCol w:w="6825"/>
            <w:gridCol w:w="2100"/>
          </w:tblGrid>
        </w:tblGridChange>
      </w:tblGrid>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0">
            <w:pPr>
              <w:spacing w:before="60" w:lineRule="auto"/>
              <w:ind w:left="123" w:right="362" w:firstLine="0"/>
              <w:rPr>
                <w:sz w:val="24"/>
                <w:szCs w:val="24"/>
              </w:rPr>
            </w:pPr>
            <w:r w:rsidDel="00000000" w:rsidR="00000000" w:rsidRPr="00000000">
              <w:rPr>
                <w:b w:val="1"/>
                <w:sz w:val="24"/>
                <w:szCs w:val="24"/>
                <w:rtl w:val="0"/>
              </w:rPr>
              <w:t xml:space="preserve">Title</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1">
            <w:pPr>
              <w:spacing w:before="60" w:lineRule="auto"/>
              <w:ind w:left="123" w:right="362" w:firstLine="0"/>
              <w:jc w:val="right"/>
              <w:rPr>
                <w:sz w:val="24"/>
                <w:szCs w:val="24"/>
              </w:rPr>
            </w:pPr>
            <w:r w:rsidDel="00000000" w:rsidR="00000000" w:rsidRPr="00000000">
              <w:rPr>
                <w:b w:val="1"/>
                <w:sz w:val="24"/>
                <w:szCs w:val="24"/>
                <w:rtl w:val="0"/>
              </w:rPr>
              <w:t xml:space="preserve">    Page No.</w:t>
            </w:r>
            <w:r w:rsidDel="00000000" w:rsidR="00000000" w:rsidRPr="00000000">
              <w:rPr>
                <w:rtl w:val="0"/>
              </w:rPr>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2">
            <w:pPr>
              <w:spacing w:before="60" w:lineRule="auto"/>
              <w:ind w:left="123" w:right="362" w:firstLine="0"/>
              <w:rPr>
                <w:sz w:val="24"/>
                <w:szCs w:val="24"/>
              </w:rPr>
            </w:pPr>
            <w:r w:rsidDel="00000000" w:rsidR="00000000" w:rsidRPr="00000000">
              <w:rPr>
                <w:b w:val="1"/>
                <w:sz w:val="24"/>
                <w:szCs w:val="24"/>
                <w:rtl w:val="0"/>
              </w:rPr>
              <w:t xml:space="preserve">Abstract</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3">
            <w:pPr>
              <w:spacing w:before="60" w:lineRule="auto"/>
              <w:ind w:left="123" w:right="362" w:firstLine="0"/>
              <w:jc w:val="right"/>
              <w:rPr>
                <w:sz w:val="24"/>
                <w:szCs w:val="24"/>
              </w:rPr>
            </w:pPr>
            <w:r w:rsidDel="00000000" w:rsidR="00000000" w:rsidRPr="00000000">
              <w:rPr>
                <w:sz w:val="24"/>
                <w:szCs w:val="24"/>
                <w:rtl w:val="0"/>
              </w:rPr>
              <w:t xml:space="preserve">1</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4">
            <w:pPr>
              <w:spacing w:before="60" w:lineRule="auto"/>
              <w:ind w:left="123" w:right="362" w:firstLine="0"/>
              <w:rPr>
                <w:sz w:val="24"/>
                <w:szCs w:val="24"/>
              </w:rPr>
            </w:pPr>
            <w:r w:rsidDel="00000000" w:rsidR="00000000" w:rsidRPr="00000000">
              <w:rPr>
                <w:b w:val="1"/>
                <w:sz w:val="24"/>
                <w:szCs w:val="24"/>
                <w:rtl w:val="0"/>
              </w:rPr>
              <w:t xml:space="preserve">Chapter 1: Introduction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5">
            <w:pPr>
              <w:spacing w:before="60" w:lineRule="auto"/>
              <w:ind w:left="123" w:right="362" w:firstLine="0"/>
              <w:jc w:val="right"/>
              <w:rPr>
                <w:sz w:val="24"/>
                <w:szCs w:val="24"/>
              </w:rPr>
            </w:pPr>
            <w:r w:rsidDel="00000000" w:rsidR="00000000" w:rsidRPr="00000000">
              <w:rPr>
                <w:sz w:val="24"/>
                <w:szCs w:val="24"/>
                <w:rtl w:val="0"/>
              </w:rPr>
              <w:t xml:space="preserve">2</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6">
            <w:pPr>
              <w:spacing w:before="60" w:lineRule="auto"/>
              <w:ind w:left="123" w:right="362" w:firstLine="0"/>
              <w:rPr>
                <w:sz w:val="24"/>
                <w:szCs w:val="24"/>
              </w:rPr>
            </w:pPr>
            <w:r w:rsidDel="00000000" w:rsidR="00000000" w:rsidRPr="00000000">
              <w:rPr>
                <w:sz w:val="24"/>
                <w:szCs w:val="24"/>
                <w:rtl w:val="0"/>
              </w:rPr>
              <w:t xml:space="preserve">1.1 Introduction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7">
            <w:pPr>
              <w:spacing w:before="60" w:lineRule="auto"/>
              <w:ind w:left="123" w:right="362" w:firstLine="0"/>
              <w:jc w:val="right"/>
              <w:rPr>
                <w:sz w:val="24"/>
                <w:szCs w:val="24"/>
              </w:rPr>
            </w:pPr>
            <w:r w:rsidDel="00000000" w:rsidR="00000000" w:rsidRPr="00000000">
              <w:rPr>
                <w:sz w:val="24"/>
                <w:szCs w:val="24"/>
                <w:rtl w:val="0"/>
              </w:rPr>
              <w:t xml:space="preserve">3</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8">
            <w:pPr>
              <w:spacing w:before="60" w:lineRule="auto"/>
              <w:ind w:left="123" w:right="362" w:firstLine="0"/>
              <w:rPr>
                <w:sz w:val="24"/>
                <w:szCs w:val="24"/>
              </w:rPr>
            </w:pPr>
            <w:r w:rsidDel="00000000" w:rsidR="00000000" w:rsidRPr="00000000">
              <w:rPr>
                <w:sz w:val="24"/>
                <w:szCs w:val="24"/>
                <w:rtl w:val="0"/>
              </w:rPr>
              <w:t xml:space="preserve">1.2 Motivation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9">
            <w:pPr>
              <w:spacing w:before="60" w:lineRule="auto"/>
              <w:ind w:left="123" w:right="362" w:firstLine="0"/>
              <w:jc w:val="right"/>
              <w:rPr>
                <w:sz w:val="24"/>
                <w:szCs w:val="24"/>
              </w:rPr>
            </w:pPr>
            <w:r w:rsidDel="00000000" w:rsidR="00000000" w:rsidRPr="00000000">
              <w:rPr>
                <w:sz w:val="24"/>
                <w:szCs w:val="24"/>
                <w:rtl w:val="0"/>
              </w:rPr>
              <w:t xml:space="preserve">3</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A">
            <w:pPr>
              <w:spacing w:before="60" w:lineRule="auto"/>
              <w:ind w:left="123" w:right="362" w:firstLine="0"/>
              <w:rPr>
                <w:sz w:val="24"/>
                <w:szCs w:val="24"/>
              </w:rPr>
            </w:pPr>
            <w:r w:rsidDel="00000000" w:rsidR="00000000" w:rsidRPr="00000000">
              <w:rPr>
                <w:sz w:val="24"/>
                <w:szCs w:val="24"/>
                <w:rtl w:val="0"/>
              </w:rPr>
              <w:t xml:space="preserve">1.3 Problem Definition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B">
            <w:pPr>
              <w:spacing w:before="60" w:lineRule="auto"/>
              <w:ind w:left="123" w:right="362" w:firstLine="0"/>
              <w:jc w:val="right"/>
              <w:rPr>
                <w:sz w:val="24"/>
                <w:szCs w:val="24"/>
              </w:rPr>
            </w:pPr>
            <w:r w:rsidDel="00000000" w:rsidR="00000000" w:rsidRPr="00000000">
              <w:rPr>
                <w:sz w:val="24"/>
                <w:szCs w:val="24"/>
                <w:rtl w:val="0"/>
              </w:rPr>
              <w:t xml:space="preserve">3</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C">
            <w:pPr>
              <w:spacing w:before="60" w:lineRule="auto"/>
              <w:ind w:left="123" w:right="362" w:firstLine="0"/>
              <w:rPr>
                <w:sz w:val="24"/>
                <w:szCs w:val="24"/>
              </w:rPr>
            </w:pPr>
            <w:r w:rsidDel="00000000" w:rsidR="00000000" w:rsidRPr="00000000">
              <w:rPr>
                <w:sz w:val="24"/>
                <w:szCs w:val="24"/>
                <w:rtl w:val="0"/>
              </w:rPr>
              <w:t xml:space="preserve">1.4 Existing Systems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D">
            <w:pPr>
              <w:spacing w:before="60" w:lineRule="auto"/>
              <w:ind w:left="123" w:right="362" w:firstLine="0"/>
              <w:jc w:val="right"/>
              <w:rPr>
                <w:sz w:val="24"/>
                <w:szCs w:val="24"/>
              </w:rPr>
            </w:pPr>
            <w:r w:rsidDel="00000000" w:rsidR="00000000" w:rsidRPr="00000000">
              <w:rPr>
                <w:sz w:val="24"/>
                <w:szCs w:val="24"/>
                <w:rtl w:val="0"/>
              </w:rPr>
              <w:t xml:space="preserve">4</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E">
            <w:pPr>
              <w:spacing w:before="60" w:lineRule="auto"/>
              <w:ind w:left="123" w:right="362" w:firstLine="0"/>
              <w:rPr>
                <w:sz w:val="24"/>
                <w:szCs w:val="24"/>
              </w:rPr>
            </w:pPr>
            <w:r w:rsidDel="00000000" w:rsidR="00000000" w:rsidRPr="00000000">
              <w:rPr>
                <w:sz w:val="24"/>
                <w:szCs w:val="24"/>
                <w:rtl w:val="0"/>
              </w:rPr>
              <w:t xml:space="preserve">1.5 Lacunas of the existing systems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EF">
            <w:pPr>
              <w:spacing w:before="60" w:lineRule="auto"/>
              <w:ind w:left="123" w:right="362" w:firstLine="0"/>
              <w:jc w:val="right"/>
              <w:rPr>
                <w:sz w:val="24"/>
                <w:szCs w:val="24"/>
              </w:rPr>
            </w:pPr>
            <w:r w:rsidDel="00000000" w:rsidR="00000000" w:rsidRPr="00000000">
              <w:rPr>
                <w:sz w:val="24"/>
                <w:szCs w:val="24"/>
                <w:rtl w:val="0"/>
              </w:rPr>
              <w:t xml:space="preserve">5</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0">
            <w:pPr>
              <w:spacing w:before="60" w:lineRule="auto"/>
              <w:ind w:left="123" w:right="362" w:firstLine="0"/>
              <w:rPr>
                <w:sz w:val="24"/>
                <w:szCs w:val="24"/>
              </w:rPr>
            </w:pPr>
            <w:r w:rsidDel="00000000" w:rsidR="00000000" w:rsidRPr="00000000">
              <w:rPr>
                <w:sz w:val="24"/>
                <w:szCs w:val="24"/>
                <w:rtl w:val="0"/>
              </w:rPr>
              <w:t xml:space="preserve">1.6 Relevance of the Project</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1">
            <w:pPr>
              <w:spacing w:before="60" w:lineRule="auto"/>
              <w:ind w:left="123" w:right="362" w:firstLine="0"/>
              <w:jc w:val="right"/>
              <w:rPr>
                <w:sz w:val="24"/>
                <w:szCs w:val="24"/>
              </w:rPr>
            </w:pPr>
            <w:r w:rsidDel="00000000" w:rsidR="00000000" w:rsidRPr="00000000">
              <w:rPr>
                <w:sz w:val="24"/>
                <w:szCs w:val="24"/>
                <w:rtl w:val="0"/>
              </w:rPr>
              <w:t xml:space="preserve">6</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2">
            <w:pPr>
              <w:spacing w:before="60" w:lineRule="auto"/>
              <w:ind w:left="123" w:right="362" w:firstLine="0"/>
              <w:rPr>
                <w:sz w:val="24"/>
                <w:szCs w:val="24"/>
              </w:rPr>
            </w:pPr>
            <w:r w:rsidDel="00000000" w:rsidR="00000000" w:rsidRPr="00000000">
              <w:rPr>
                <w:b w:val="1"/>
                <w:sz w:val="24"/>
                <w:szCs w:val="24"/>
                <w:rtl w:val="0"/>
              </w:rPr>
              <w:t xml:space="preserve">Chapter 2: Literature Survey</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3">
            <w:pPr>
              <w:spacing w:before="60" w:lineRule="auto"/>
              <w:ind w:left="123" w:right="362" w:firstLine="0"/>
              <w:jc w:val="right"/>
              <w:rPr>
                <w:sz w:val="24"/>
                <w:szCs w:val="24"/>
              </w:rPr>
            </w:pPr>
            <w:r w:rsidDel="00000000" w:rsidR="00000000" w:rsidRPr="00000000">
              <w:rPr>
                <w:sz w:val="24"/>
                <w:szCs w:val="24"/>
                <w:rtl w:val="0"/>
              </w:rPr>
              <w:t xml:space="preserve">7</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4">
            <w:pPr>
              <w:spacing w:before="60" w:lineRule="auto"/>
              <w:ind w:left="123" w:right="362" w:firstLine="0"/>
              <w:rPr>
                <w:sz w:val="24"/>
                <w:szCs w:val="24"/>
              </w:rPr>
            </w:pPr>
            <w:r w:rsidDel="00000000" w:rsidR="00000000" w:rsidRPr="00000000">
              <w:rPr>
                <w:sz w:val="24"/>
                <w:szCs w:val="24"/>
                <w:rtl w:val="0"/>
              </w:rPr>
              <w:t xml:space="preserve">2.1 Overview of Literature Survey</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5">
            <w:pPr>
              <w:spacing w:before="60" w:lineRule="auto"/>
              <w:ind w:left="123" w:right="362" w:firstLine="0"/>
              <w:jc w:val="right"/>
              <w:rPr>
                <w:sz w:val="24"/>
                <w:szCs w:val="24"/>
              </w:rPr>
            </w:pPr>
            <w:r w:rsidDel="00000000" w:rsidR="00000000" w:rsidRPr="00000000">
              <w:rPr>
                <w:sz w:val="24"/>
                <w:szCs w:val="24"/>
                <w:rtl w:val="0"/>
              </w:rPr>
              <w:t xml:space="preserve">7</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6">
            <w:pPr>
              <w:spacing w:before="60" w:lineRule="auto"/>
              <w:ind w:left="123" w:right="362" w:firstLine="0"/>
              <w:rPr>
                <w:sz w:val="24"/>
                <w:szCs w:val="24"/>
              </w:rPr>
            </w:pPr>
            <w:r w:rsidDel="00000000" w:rsidR="00000000" w:rsidRPr="00000000">
              <w:rPr>
                <w:sz w:val="24"/>
                <w:szCs w:val="24"/>
                <w:rtl w:val="0"/>
              </w:rPr>
              <w:t xml:space="preserve">2.2 Related Works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7">
            <w:pPr>
              <w:spacing w:before="60" w:lineRule="auto"/>
              <w:ind w:left="123" w:right="362" w:firstLine="0"/>
              <w:jc w:val="right"/>
              <w:rPr>
                <w:sz w:val="24"/>
                <w:szCs w:val="24"/>
              </w:rPr>
            </w:pPr>
            <w:r w:rsidDel="00000000" w:rsidR="00000000" w:rsidRPr="00000000">
              <w:rPr>
                <w:sz w:val="24"/>
                <w:szCs w:val="24"/>
                <w:rtl w:val="0"/>
              </w:rPr>
              <w:t xml:space="preserve">7</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8">
            <w:pPr>
              <w:spacing w:before="60" w:lineRule="auto"/>
              <w:ind w:left="123" w:right="362" w:firstLine="0"/>
              <w:rPr>
                <w:sz w:val="24"/>
                <w:szCs w:val="24"/>
              </w:rPr>
            </w:pPr>
            <w:r w:rsidDel="00000000" w:rsidR="00000000" w:rsidRPr="00000000">
              <w:rPr>
                <w:sz w:val="24"/>
                <w:szCs w:val="24"/>
                <w:rtl w:val="0"/>
              </w:rPr>
              <w:t xml:space="preserve">2.3 Research Papers Referred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9">
            <w:pPr>
              <w:spacing w:before="60" w:lineRule="auto"/>
              <w:ind w:left="123" w:right="362" w:firstLine="0"/>
              <w:jc w:val="right"/>
              <w:rPr>
                <w:sz w:val="24"/>
                <w:szCs w:val="24"/>
              </w:rPr>
            </w:pPr>
            <w:r w:rsidDel="00000000" w:rsidR="00000000" w:rsidRPr="00000000">
              <w:rPr>
                <w:sz w:val="24"/>
                <w:szCs w:val="24"/>
                <w:rtl w:val="0"/>
              </w:rPr>
              <w:t xml:space="preserve">8</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A">
            <w:pPr>
              <w:spacing w:before="0" w:lineRule="auto"/>
              <w:ind w:left="0" w:right="362" w:firstLine="0"/>
              <w:rPr>
                <w:sz w:val="24"/>
                <w:szCs w:val="24"/>
              </w:rPr>
            </w:pPr>
            <w:r w:rsidDel="00000000" w:rsidR="00000000" w:rsidRPr="00000000">
              <w:rPr>
                <w:sz w:val="24"/>
                <w:szCs w:val="24"/>
                <w:rtl w:val="0"/>
              </w:rPr>
              <w:t xml:space="preserve">          2.3.1 Abstract of the research paper</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B">
            <w:pPr>
              <w:spacing w:before="60" w:lineRule="auto"/>
              <w:ind w:left="123" w:right="362" w:firstLine="0"/>
              <w:jc w:val="right"/>
              <w:rPr>
                <w:sz w:val="24"/>
                <w:szCs w:val="24"/>
              </w:rPr>
            </w:pPr>
            <w:r w:rsidDel="00000000" w:rsidR="00000000" w:rsidRPr="00000000">
              <w:rPr>
                <w:rtl w:val="0"/>
              </w:rPr>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C">
            <w:pPr>
              <w:spacing w:before="0" w:lineRule="auto"/>
              <w:ind w:left="123" w:right="362" w:firstLine="0"/>
              <w:rPr>
                <w:sz w:val="24"/>
                <w:szCs w:val="24"/>
              </w:rPr>
            </w:pPr>
            <w:r w:rsidDel="00000000" w:rsidR="00000000" w:rsidRPr="00000000">
              <w:rPr>
                <w:sz w:val="24"/>
                <w:szCs w:val="24"/>
                <w:rtl w:val="0"/>
              </w:rPr>
              <w:t xml:space="preserve">        2.3.2 Inference drawn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D">
            <w:pPr>
              <w:spacing w:before="60" w:lineRule="auto"/>
              <w:ind w:left="123" w:right="362" w:firstLine="0"/>
              <w:jc w:val="right"/>
              <w:rPr>
                <w:sz w:val="24"/>
                <w:szCs w:val="24"/>
              </w:rPr>
            </w:pPr>
            <w:r w:rsidDel="00000000" w:rsidR="00000000" w:rsidRPr="00000000">
              <w:rPr>
                <w:rtl w:val="0"/>
              </w:rPr>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E">
            <w:pPr>
              <w:spacing w:before="60" w:lineRule="auto"/>
              <w:ind w:left="123" w:right="362" w:firstLine="0"/>
              <w:rPr>
                <w:sz w:val="24"/>
                <w:szCs w:val="24"/>
              </w:rPr>
            </w:pPr>
            <w:r w:rsidDel="00000000" w:rsidR="00000000" w:rsidRPr="00000000">
              <w:rPr>
                <w:sz w:val="24"/>
                <w:szCs w:val="24"/>
                <w:rtl w:val="0"/>
              </w:rPr>
              <w:t xml:space="preserve">2.4 Patent search</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FF">
            <w:pPr>
              <w:spacing w:before="60" w:lineRule="auto"/>
              <w:ind w:left="123" w:right="362" w:firstLine="0"/>
              <w:jc w:val="right"/>
              <w:rPr>
                <w:sz w:val="24"/>
                <w:szCs w:val="24"/>
              </w:rPr>
            </w:pPr>
            <w:r w:rsidDel="00000000" w:rsidR="00000000" w:rsidRPr="00000000">
              <w:rPr>
                <w:sz w:val="24"/>
                <w:szCs w:val="24"/>
                <w:rtl w:val="0"/>
              </w:rPr>
              <w:t xml:space="preserve">8</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0">
            <w:pPr>
              <w:spacing w:before="60" w:lineRule="auto"/>
              <w:ind w:left="123" w:right="362" w:firstLine="0"/>
              <w:rPr>
                <w:sz w:val="24"/>
                <w:szCs w:val="24"/>
              </w:rPr>
            </w:pPr>
            <w:r w:rsidDel="00000000" w:rsidR="00000000" w:rsidRPr="00000000">
              <w:rPr>
                <w:sz w:val="24"/>
                <w:szCs w:val="24"/>
                <w:rtl w:val="0"/>
              </w:rPr>
              <w:t xml:space="preserve">2.5 Inference drawn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1">
            <w:pPr>
              <w:spacing w:before="60" w:lineRule="auto"/>
              <w:ind w:left="123" w:right="362" w:firstLine="0"/>
              <w:jc w:val="right"/>
              <w:rPr>
                <w:sz w:val="24"/>
                <w:szCs w:val="24"/>
              </w:rPr>
            </w:pPr>
            <w:r w:rsidDel="00000000" w:rsidR="00000000" w:rsidRPr="00000000">
              <w:rPr>
                <w:sz w:val="24"/>
                <w:szCs w:val="24"/>
                <w:rtl w:val="0"/>
              </w:rPr>
              <w:t xml:space="preserve">9</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2">
            <w:pPr>
              <w:spacing w:before="60" w:lineRule="auto"/>
              <w:ind w:left="123" w:right="362" w:firstLine="0"/>
              <w:rPr>
                <w:sz w:val="24"/>
                <w:szCs w:val="24"/>
              </w:rPr>
            </w:pPr>
            <w:r w:rsidDel="00000000" w:rsidR="00000000" w:rsidRPr="00000000">
              <w:rPr>
                <w:sz w:val="24"/>
                <w:szCs w:val="24"/>
                <w:rtl w:val="0"/>
              </w:rPr>
              <w:t xml:space="preserve">2.6 Comparison with the existing system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3">
            <w:pPr>
              <w:spacing w:before="60" w:lineRule="auto"/>
              <w:ind w:left="123" w:right="362" w:firstLine="0"/>
              <w:jc w:val="right"/>
              <w:rPr>
                <w:sz w:val="24"/>
                <w:szCs w:val="24"/>
              </w:rPr>
            </w:pPr>
            <w:r w:rsidDel="00000000" w:rsidR="00000000" w:rsidRPr="00000000">
              <w:rPr>
                <w:sz w:val="24"/>
                <w:szCs w:val="24"/>
                <w:rtl w:val="0"/>
              </w:rPr>
              <w:t xml:space="preserve">9</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4">
            <w:pPr>
              <w:spacing w:before="60" w:lineRule="auto"/>
              <w:ind w:left="123" w:right="362" w:firstLine="0"/>
              <w:rPr>
                <w:sz w:val="24"/>
                <w:szCs w:val="24"/>
              </w:rPr>
            </w:pPr>
            <w:r w:rsidDel="00000000" w:rsidR="00000000" w:rsidRPr="00000000">
              <w:rPr>
                <w:b w:val="1"/>
                <w:sz w:val="24"/>
                <w:szCs w:val="24"/>
                <w:rtl w:val="0"/>
              </w:rPr>
              <w:t xml:space="preserve">Chapter 3: Requirement Gathering for the Proposed System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5">
            <w:pPr>
              <w:spacing w:before="60" w:lineRule="auto"/>
              <w:ind w:left="123" w:right="362" w:firstLine="0"/>
              <w:jc w:val="right"/>
              <w:rPr>
                <w:sz w:val="24"/>
                <w:szCs w:val="24"/>
              </w:rPr>
            </w:pPr>
            <w:r w:rsidDel="00000000" w:rsidR="00000000" w:rsidRPr="00000000">
              <w:rPr>
                <w:sz w:val="24"/>
                <w:szCs w:val="24"/>
                <w:rtl w:val="0"/>
              </w:rPr>
              <w:t xml:space="preserve">11</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6">
            <w:pPr>
              <w:spacing w:before="60" w:lineRule="auto"/>
              <w:ind w:left="123" w:right="362" w:firstLine="0"/>
              <w:rPr>
                <w:sz w:val="24"/>
                <w:szCs w:val="24"/>
              </w:rPr>
            </w:pPr>
            <w:r w:rsidDel="00000000" w:rsidR="00000000" w:rsidRPr="00000000">
              <w:rPr>
                <w:sz w:val="24"/>
                <w:szCs w:val="24"/>
                <w:rtl w:val="0"/>
              </w:rPr>
              <w:t xml:space="preserve">3.1 Introduction to requirement gathering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7">
            <w:pPr>
              <w:spacing w:before="60" w:lineRule="auto"/>
              <w:ind w:left="123" w:right="362" w:firstLine="0"/>
              <w:jc w:val="right"/>
              <w:rPr>
                <w:sz w:val="24"/>
                <w:szCs w:val="24"/>
              </w:rPr>
            </w:pPr>
            <w:r w:rsidDel="00000000" w:rsidR="00000000" w:rsidRPr="00000000">
              <w:rPr>
                <w:sz w:val="24"/>
                <w:szCs w:val="24"/>
                <w:rtl w:val="0"/>
              </w:rPr>
              <w:t xml:space="preserve">11</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8">
            <w:pPr>
              <w:spacing w:before="60" w:lineRule="auto"/>
              <w:ind w:left="123" w:right="362" w:firstLine="0"/>
              <w:rPr>
                <w:sz w:val="24"/>
                <w:szCs w:val="24"/>
              </w:rPr>
            </w:pPr>
            <w:r w:rsidDel="00000000" w:rsidR="00000000" w:rsidRPr="00000000">
              <w:rPr>
                <w:sz w:val="24"/>
                <w:szCs w:val="24"/>
                <w:rtl w:val="0"/>
              </w:rPr>
              <w:t xml:space="preserve">3.2 Functional Requirements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9">
            <w:pPr>
              <w:spacing w:before="60" w:lineRule="auto"/>
              <w:ind w:left="123" w:right="362" w:firstLine="0"/>
              <w:jc w:val="right"/>
              <w:rPr>
                <w:sz w:val="24"/>
                <w:szCs w:val="24"/>
              </w:rPr>
            </w:pPr>
            <w:r w:rsidDel="00000000" w:rsidR="00000000" w:rsidRPr="00000000">
              <w:rPr>
                <w:sz w:val="24"/>
                <w:szCs w:val="24"/>
                <w:rtl w:val="0"/>
              </w:rPr>
              <w:t xml:space="preserve">11</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A">
            <w:pPr>
              <w:spacing w:before="60" w:lineRule="auto"/>
              <w:ind w:left="123" w:right="362" w:firstLine="0"/>
              <w:rPr>
                <w:sz w:val="24"/>
                <w:szCs w:val="24"/>
              </w:rPr>
            </w:pPr>
            <w:r w:rsidDel="00000000" w:rsidR="00000000" w:rsidRPr="00000000">
              <w:rPr>
                <w:sz w:val="24"/>
                <w:szCs w:val="24"/>
                <w:rtl w:val="0"/>
              </w:rPr>
              <w:t xml:space="preserve">3.3 Non-Functional Requirements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B">
            <w:pPr>
              <w:spacing w:before="60" w:lineRule="auto"/>
              <w:ind w:left="123" w:right="362" w:firstLine="0"/>
              <w:jc w:val="right"/>
              <w:rPr>
                <w:sz w:val="24"/>
                <w:szCs w:val="24"/>
              </w:rPr>
            </w:pPr>
            <w:r w:rsidDel="00000000" w:rsidR="00000000" w:rsidRPr="00000000">
              <w:rPr>
                <w:sz w:val="24"/>
                <w:szCs w:val="24"/>
                <w:rtl w:val="0"/>
              </w:rPr>
              <w:t xml:space="preserve">11</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C">
            <w:pPr>
              <w:spacing w:before="60" w:lineRule="auto"/>
              <w:ind w:left="123" w:right="362" w:firstLine="0"/>
              <w:rPr>
                <w:sz w:val="24"/>
                <w:szCs w:val="24"/>
              </w:rPr>
            </w:pPr>
            <w:r w:rsidDel="00000000" w:rsidR="00000000" w:rsidRPr="00000000">
              <w:rPr>
                <w:sz w:val="24"/>
                <w:szCs w:val="24"/>
                <w:rtl w:val="0"/>
              </w:rPr>
              <w:t xml:space="preserve">3.4 Hardware, Software, Technology and tools utilized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D">
            <w:pPr>
              <w:spacing w:before="60" w:lineRule="auto"/>
              <w:ind w:left="123" w:right="362" w:firstLine="0"/>
              <w:jc w:val="right"/>
              <w:rPr>
                <w:sz w:val="24"/>
                <w:szCs w:val="24"/>
              </w:rPr>
            </w:pPr>
            <w:r w:rsidDel="00000000" w:rsidR="00000000" w:rsidRPr="00000000">
              <w:rPr>
                <w:sz w:val="24"/>
                <w:szCs w:val="24"/>
                <w:rtl w:val="0"/>
              </w:rPr>
              <w:t xml:space="preserve">12</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E">
            <w:pPr>
              <w:spacing w:before="60" w:lineRule="auto"/>
              <w:ind w:left="123" w:right="362" w:firstLine="0"/>
              <w:rPr>
                <w:sz w:val="24"/>
                <w:szCs w:val="24"/>
              </w:rPr>
            </w:pPr>
            <w:r w:rsidDel="00000000" w:rsidR="00000000" w:rsidRPr="00000000">
              <w:rPr>
                <w:sz w:val="24"/>
                <w:szCs w:val="24"/>
                <w:rtl w:val="0"/>
              </w:rPr>
              <w:t xml:space="preserve">3.5 Constraints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0F">
            <w:pPr>
              <w:spacing w:before="60" w:lineRule="auto"/>
              <w:ind w:left="123" w:right="362" w:firstLine="0"/>
              <w:jc w:val="right"/>
              <w:rPr>
                <w:sz w:val="24"/>
                <w:szCs w:val="24"/>
              </w:rPr>
            </w:pPr>
            <w:r w:rsidDel="00000000" w:rsidR="00000000" w:rsidRPr="00000000">
              <w:rPr>
                <w:sz w:val="24"/>
                <w:szCs w:val="24"/>
                <w:rtl w:val="0"/>
              </w:rPr>
              <w:t xml:space="preserve">12</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0">
            <w:pPr>
              <w:spacing w:before="60" w:lineRule="auto"/>
              <w:ind w:left="123" w:right="362" w:firstLine="0"/>
              <w:rPr>
                <w:sz w:val="24"/>
                <w:szCs w:val="24"/>
              </w:rPr>
            </w:pPr>
            <w:r w:rsidDel="00000000" w:rsidR="00000000" w:rsidRPr="00000000">
              <w:rPr>
                <w:b w:val="1"/>
                <w:sz w:val="24"/>
                <w:szCs w:val="24"/>
                <w:rtl w:val="0"/>
              </w:rPr>
              <w:t xml:space="preserve">Chapter 4: Proposed Design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1">
            <w:pPr>
              <w:spacing w:before="60" w:lineRule="auto"/>
              <w:ind w:left="123" w:right="362" w:firstLine="0"/>
              <w:jc w:val="right"/>
              <w:rPr>
                <w:sz w:val="24"/>
                <w:szCs w:val="24"/>
              </w:rPr>
            </w:pPr>
            <w:r w:rsidDel="00000000" w:rsidR="00000000" w:rsidRPr="00000000">
              <w:rPr>
                <w:sz w:val="24"/>
                <w:szCs w:val="24"/>
                <w:rtl w:val="0"/>
              </w:rPr>
              <w:t xml:space="preserve">13</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2">
            <w:pPr>
              <w:spacing w:before="60" w:lineRule="auto"/>
              <w:ind w:left="123" w:right="362" w:firstLine="0"/>
              <w:rPr>
                <w:sz w:val="24"/>
                <w:szCs w:val="24"/>
              </w:rPr>
            </w:pPr>
            <w:r w:rsidDel="00000000" w:rsidR="00000000" w:rsidRPr="00000000">
              <w:rPr>
                <w:sz w:val="24"/>
                <w:szCs w:val="24"/>
                <w:rtl w:val="0"/>
              </w:rPr>
              <w:t xml:space="preserve">4.1 Block diagram of the system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3">
            <w:pPr>
              <w:spacing w:before="60" w:lineRule="auto"/>
              <w:ind w:left="123" w:right="362" w:firstLine="0"/>
              <w:jc w:val="right"/>
              <w:rPr>
                <w:sz w:val="24"/>
                <w:szCs w:val="24"/>
              </w:rPr>
            </w:pPr>
            <w:r w:rsidDel="00000000" w:rsidR="00000000" w:rsidRPr="00000000">
              <w:rPr>
                <w:sz w:val="24"/>
                <w:szCs w:val="24"/>
                <w:rtl w:val="0"/>
              </w:rPr>
              <w:t xml:space="preserve">13</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4">
            <w:pPr>
              <w:spacing w:before="60" w:lineRule="auto"/>
              <w:ind w:left="123" w:right="362" w:firstLine="0"/>
              <w:rPr>
                <w:sz w:val="24"/>
                <w:szCs w:val="24"/>
              </w:rPr>
            </w:pPr>
            <w:r w:rsidDel="00000000" w:rsidR="00000000" w:rsidRPr="00000000">
              <w:rPr>
                <w:sz w:val="24"/>
                <w:szCs w:val="24"/>
                <w:rtl w:val="0"/>
              </w:rPr>
              <w:t xml:space="preserve">4.2 Modular design of the system</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5">
            <w:pPr>
              <w:spacing w:before="60" w:lineRule="auto"/>
              <w:ind w:left="123" w:right="362" w:firstLine="0"/>
              <w:jc w:val="right"/>
              <w:rPr>
                <w:sz w:val="24"/>
                <w:szCs w:val="24"/>
              </w:rPr>
            </w:pPr>
            <w:r w:rsidDel="00000000" w:rsidR="00000000" w:rsidRPr="00000000">
              <w:rPr>
                <w:sz w:val="24"/>
                <w:szCs w:val="24"/>
                <w:rtl w:val="0"/>
              </w:rPr>
              <w:t xml:space="preserve">14</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6">
            <w:pPr>
              <w:spacing w:before="60" w:lineRule="auto"/>
              <w:ind w:left="123" w:right="362" w:firstLine="0"/>
              <w:rPr>
                <w:sz w:val="24"/>
                <w:szCs w:val="24"/>
              </w:rPr>
            </w:pPr>
            <w:r w:rsidDel="00000000" w:rsidR="00000000" w:rsidRPr="00000000">
              <w:rPr>
                <w:b w:val="1"/>
                <w:sz w:val="24"/>
                <w:szCs w:val="24"/>
                <w:rtl w:val="0"/>
              </w:rPr>
              <w:t xml:space="preserve">Chapter 5: Implementation of the Proposed System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7">
            <w:pPr>
              <w:spacing w:before="60" w:lineRule="auto"/>
              <w:ind w:left="123" w:right="362" w:firstLine="0"/>
              <w:jc w:val="right"/>
              <w:rPr>
                <w:sz w:val="24"/>
                <w:szCs w:val="24"/>
              </w:rPr>
            </w:pPr>
            <w:r w:rsidDel="00000000" w:rsidR="00000000" w:rsidRPr="00000000">
              <w:rPr>
                <w:sz w:val="24"/>
                <w:szCs w:val="24"/>
                <w:rtl w:val="0"/>
              </w:rPr>
              <w:t xml:space="preserve">16</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8">
            <w:pPr>
              <w:spacing w:before="60" w:lineRule="auto"/>
              <w:ind w:left="123" w:right="362" w:firstLine="0"/>
              <w:rPr>
                <w:sz w:val="24"/>
                <w:szCs w:val="24"/>
              </w:rPr>
            </w:pPr>
            <w:r w:rsidDel="00000000" w:rsidR="00000000" w:rsidRPr="00000000">
              <w:rPr>
                <w:sz w:val="24"/>
                <w:szCs w:val="24"/>
                <w:rtl w:val="0"/>
              </w:rPr>
              <w:t xml:space="preserve">5.1 Methodology Employed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9">
            <w:pPr>
              <w:spacing w:before="60" w:lineRule="auto"/>
              <w:ind w:left="123" w:right="362" w:firstLine="0"/>
              <w:jc w:val="right"/>
              <w:rPr>
                <w:sz w:val="24"/>
                <w:szCs w:val="24"/>
              </w:rPr>
            </w:pPr>
            <w:r w:rsidDel="00000000" w:rsidR="00000000" w:rsidRPr="00000000">
              <w:rPr>
                <w:sz w:val="24"/>
                <w:szCs w:val="24"/>
                <w:rtl w:val="0"/>
              </w:rPr>
              <w:t xml:space="preserve">16</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A">
            <w:pPr>
              <w:spacing w:before="60" w:lineRule="auto"/>
              <w:ind w:left="123" w:right="362" w:firstLine="0"/>
              <w:rPr>
                <w:sz w:val="24"/>
                <w:szCs w:val="24"/>
              </w:rPr>
            </w:pPr>
            <w:r w:rsidDel="00000000" w:rsidR="00000000" w:rsidRPr="00000000">
              <w:rPr>
                <w:sz w:val="24"/>
                <w:szCs w:val="24"/>
                <w:rtl w:val="0"/>
              </w:rPr>
              <w:t xml:space="preserve">5.2 Algorithms and flowcharts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B">
            <w:pPr>
              <w:spacing w:before="60" w:lineRule="auto"/>
              <w:ind w:left="123" w:right="362" w:firstLine="0"/>
              <w:jc w:val="right"/>
              <w:rPr>
                <w:sz w:val="24"/>
                <w:szCs w:val="24"/>
              </w:rPr>
            </w:pPr>
            <w:r w:rsidDel="00000000" w:rsidR="00000000" w:rsidRPr="00000000">
              <w:rPr>
                <w:sz w:val="24"/>
                <w:szCs w:val="24"/>
                <w:rtl w:val="0"/>
              </w:rPr>
              <w:t xml:space="preserve">17</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C">
            <w:pPr>
              <w:spacing w:before="60" w:lineRule="auto"/>
              <w:ind w:left="123" w:right="362" w:firstLine="0"/>
              <w:rPr>
                <w:sz w:val="24"/>
                <w:szCs w:val="24"/>
              </w:rPr>
            </w:pPr>
            <w:r w:rsidDel="00000000" w:rsidR="00000000" w:rsidRPr="00000000">
              <w:rPr>
                <w:b w:val="1"/>
                <w:sz w:val="24"/>
                <w:szCs w:val="24"/>
                <w:rtl w:val="0"/>
              </w:rPr>
              <w:t xml:space="preserve">Chapter 6: Testing of the Proposed System</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D">
            <w:pPr>
              <w:spacing w:before="60" w:lineRule="auto"/>
              <w:ind w:left="123" w:right="362" w:firstLine="0"/>
              <w:jc w:val="right"/>
              <w:rPr>
                <w:sz w:val="24"/>
                <w:szCs w:val="24"/>
              </w:rPr>
            </w:pPr>
            <w:r w:rsidDel="00000000" w:rsidR="00000000" w:rsidRPr="00000000">
              <w:rPr>
                <w:sz w:val="24"/>
                <w:szCs w:val="24"/>
                <w:rtl w:val="0"/>
              </w:rPr>
              <w:t xml:space="preserve">20</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E">
            <w:pPr>
              <w:spacing w:before="60" w:lineRule="auto"/>
              <w:ind w:left="123" w:right="362" w:firstLine="0"/>
              <w:rPr>
                <w:sz w:val="24"/>
                <w:szCs w:val="24"/>
              </w:rPr>
            </w:pPr>
            <w:r w:rsidDel="00000000" w:rsidR="00000000" w:rsidRPr="00000000">
              <w:rPr>
                <w:sz w:val="24"/>
                <w:szCs w:val="24"/>
                <w:rtl w:val="0"/>
              </w:rPr>
              <w:t xml:space="preserve">6.1 Introduction to testing</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1F">
            <w:pPr>
              <w:spacing w:before="60" w:lineRule="auto"/>
              <w:ind w:left="123" w:right="362" w:firstLine="0"/>
              <w:jc w:val="right"/>
              <w:rPr>
                <w:sz w:val="24"/>
                <w:szCs w:val="24"/>
              </w:rPr>
            </w:pPr>
            <w:r w:rsidDel="00000000" w:rsidR="00000000" w:rsidRPr="00000000">
              <w:rPr>
                <w:sz w:val="24"/>
                <w:szCs w:val="24"/>
                <w:rtl w:val="0"/>
              </w:rPr>
              <w:t xml:space="preserve">20</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0">
            <w:pPr>
              <w:spacing w:before="60" w:lineRule="auto"/>
              <w:ind w:left="123" w:right="362" w:firstLine="0"/>
              <w:rPr>
                <w:sz w:val="24"/>
                <w:szCs w:val="24"/>
              </w:rPr>
            </w:pPr>
            <w:r w:rsidDel="00000000" w:rsidR="00000000" w:rsidRPr="00000000">
              <w:rPr>
                <w:sz w:val="24"/>
                <w:szCs w:val="24"/>
                <w:rtl w:val="0"/>
              </w:rPr>
              <w:t xml:space="preserve">6.2 Types of tests Considered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1">
            <w:pPr>
              <w:spacing w:before="60" w:lineRule="auto"/>
              <w:ind w:left="123" w:right="362" w:firstLine="0"/>
              <w:jc w:val="right"/>
              <w:rPr>
                <w:sz w:val="24"/>
                <w:szCs w:val="24"/>
              </w:rPr>
            </w:pPr>
            <w:r w:rsidDel="00000000" w:rsidR="00000000" w:rsidRPr="00000000">
              <w:rPr>
                <w:sz w:val="24"/>
                <w:szCs w:val="24"/>
                <w:rtl w:val="0"/>
              </w:rPr>
              <w:t xml:space="preserve">20</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2">
            <w:pPr>
              <w:spacing w:before="60" w:lineRule="auto"/>
              <w:ind w:left="123" w:right="362" w:firstLine="0"/>
              <w:rPr>
                <w:sz w:val="24"/>
                <w:szCs w:val="24"/>
              </w:rPr>
            </w:pPr>
            <w:r w:rsidDel="00000000" w:rsidR="00000000" w:rsidRPr="00000000">
              <w:rPr>
                <w:sz w:val="24"/>
                <w:szCs w:val="24"/>
                <w:rtl w:val="0"/>
              </w:rPr>
              <w:t xml:space="preserve">6.3 Various test case scenarios considered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3">
            <w:pPr>
              <w:spacing w:before="60" w:lineRule="auto"/>
              <w:ind w:left="123" w:right="362" w:firstLine="0"/>
              <w:jc w:val="right"/>
              <w:rPr>
                <w:sz w:val="24"/>
                <w:szCs w:val="24"/>
              </w:rPr>
            </w:pPr>
            <w:r w:rsidDel="00000000" w:rsidR="00000000" w:rsidRPr="00000000">
              <w:rPr>
                <w:sz w:val="24"/>
                <w:szCs w:val="24"/>
                <w:rtl w:val="0"/>
              </w:rPr>
              <w:t xml:space="preserve">20</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4">
            <w:pPr>
              <w:spacing w:before="60" w:lineRule="auto"/>
              <w:ind w:left="123" w:right="362" w:firstLine="0"/>
              <w:rPr>
                <w:sz w:val="24"/>
                <w:szCs w:val="24"/>
              </w:rPr>
            </w:pPr>
            <w:r w:rsidDel="00000000" w:rsidR="00000000" w:rsidRPr="00000000">
              <w:rPr>
                <w:sz w:val="24"/>
                <w:szCs w:val="24"/>
                <w:rtl w:val="0"/>
              </w:rPr>
              <w:t xml:space="preserve">6.4 Inference drawn from the test cases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5">
            <w:pPr>
              <w:spacing w:before="60" w:lineRule="auto"/>
              <w:ind w:left="123" w:right="362" w:firstLine="0"/>
              <w:jc w:val="right"/>
              <w:rPr>
                <w:sz w:val="24"/>
                <w:szCs w:val="24"/>
              </w:rPr>
            </w:pPr>
            <w:r w:rsidDel="00000000" w:rsidR="00000000" w:rsidRPr="00000000">
              <w:rPr>
                <w:sz w:val="24"/>
                <w:szCs w:val="24"/>
                <w:rtl w:val="0"/>
              </w:rPr>
              <w:t xml:space="preserve">20</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6">
            <w:pPr>
              <w:spacing w:before="60" w:lineRule="auto"/>
              <w:ind w:left="123" w:right="362" w:firstLine="0"/>
              <w:rPr>
                <w:sz w:val="24"/>
                <w:szCs w:val="24"/>
              </w:rPr>
            </w:pPr>
            <w:r w:rsidDel="00000000" w:rsidR="00000000" w:rsidRPr="00000000">
              <w:rPr>
                <w:b w:val="1"/>
                <w:sz w:val="24"/>
                <w:szCs w:val="24"/>
                <w:rtl w:val="0"/>
              </w:rPr>
              <w:t xml:space="preserve">Chapter 7: Results and Discussion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7">
            <w:pPr>
              <w:spacing w:before="60" w:lineRule="auto"/>
              <w:ind w:left="123" w:right="362" w:firstLine="0"/>
              <w:jc w:val="right"/>
              <w:rPr>
                <w:sz w:val="24"/>
                <w:szCs w:val="24"/>
              </w:rPr>
            </w:pPr>
            <w:r w:rsidDel="00000000" w:rsidR="00000000" w:rsidRPr="00000000">
              <w:rPr>
                <w:sz w:val="24"/>
                <w:szCs w:val="24"/>
                <w:rtl w:val="0"/>
              </w:rPr>
              <w:t xml:space="preserve">21</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8">
            <w:pPr>
              <w:spacing w:before="60" w:lineRule="auto"/>
              <w:ind w:left="123" w:right="362" w:firstLine="0"/>
              <w:rPr>
                <w:sz w:val="24"/>
                <w:szCs w:val="24"/>
              </w:rPr>
            </w:pPr>
            <w:r w:rsidDel="00000000" w:rsidR="00000000" w:rsidRPr="00000000">
              <w:rPr>
                <w:sz w:val="24"/>
                <w:szCs w:val="24"/>
                <w:rtl w:val="0"/>
              </w:rPr>
              <w:t xml:space="preserve">7.1 Screenshots of User Interface (GUI)</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9">
            <w:pPr>
              <w:spacing w:before="60" w:lineRule="auto"/>
              <w:ind w:left="123" w:right="362" w:firstLine="0"/>
              <w:jc w:val="right"/>
              <w:rPr>
                <w:sz w:val="24"/>
                <w:szCs w:val="24"/>
              </w:rPr>
            </w:pPr>
            <w:r w:rsidDel="00000000" w:rsidR="00000000" w:rsidRPr="00000000">
              <w:rPr>
                <w:sz w:val="24"/>
                <w:szCs w:val="24"/>
                <w:rtl w:val="0"/>
              </w:rPr>
              <w:t xml:space="preserve">21</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A">
            <w:pPr>
              <w:spacing w:before="60" w:lineRule="auto"/>
              <w:ind w:left="123" w:right="362" w:firstLine="0"/>
              <w:rPr>
                <w:sz w:val="24"/>
                <w:szCs w:val="24"/>
              </w:rPr>
            </w:pPr>
            <w:r w:rsidDel="00000000" w:rsidR="00000000" w:rsidRPr="00000000">
              <w:rPr>
                <w:sz w:val="24"/>
                <w:szCs w:val="24"/>
                <w:rtl w:val="0"/>
              </w:rPr>
              <w:t xml:space="preserve">7.2 Performance Evaluation measures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B">
            <w:pPr>
              <w:spacing w:before="60" w:lineRule="auto"/>
              <w:ind w:left="123" w:right="362" w:firstLine="0"/>
              <w:jc w:val="right"/>
              <w:rPr>
                <w:sz w:val="24"/>
                <w:szCs w:val="24"/>
              </w:rPr>
            </w:pPr>
            <w:r w:rsidDel="00000000" w:rsidR="00000000" w:rsidRPr="00000000">
              <w:rPr>
                <w:sz w:val="24"/>
                <w:szCs w:val="24"/>
                <w:rtl w:val="0"/>
              </w:rPr>
              <w:t xml:space="preserve">30</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C">
            <w:pPr>
              <w:spacing w:before="60" w:lineRule="auto"/>
              <w:ind w:left="123" w:right="362" w:firstLine="0"/>
              <w:rPr>
                <w:sz w:val="24"/>
                <w:szCs w:val="24"/>
              </w:rPr>
            </w:pPr>
            <w:r w:rsidDel="00000000" w:rsidR="00000000" w:rsidRPr="00000000">
              <w:rPr>
                <w:sz w:val="24"/>
                <w:szCs w:val="24"/>
                <w:rtl w:val="0"/>
              </w:rPr>
              <w:t xml:space="preserve">7.3 Input Parameters / Features considered</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D">
            <w:pPr>
              <w:spacing w:before="60" w:lineRule="auto"/>
              <w:ind w:left="123" w:right="362" w:firstLine="0"/>
              <w:jc w:val="right"/>
              <w:rPr>
                <w:sz w:val="24"/>
                <w:szCs w:val="24"/>
              </w:rPr>
            </w:pPr>
            <w:r w:rsidDel="00000000" w:rsidR="00000000" w:rsidRPr="00000000">
              <w:rPr>
                <w:sz w:val="24"/>
                <w:szCs w:val="24"/>
                <w:rtl w:val="0"/>
              </w:rPr>
              <w:t xml:space="preserve">30</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E">
            <w:pPr>
              <w:spacing w:before="60" w:lineRule="auto"/>
              <w:ind w:left="123" w:right="362" w:firstLine="0"/>
              <w:rPr>
                <w:sz w:val="24"/>
                <w:szCs w:val="24"/>
              </w:rPr>
            </w:pPr>
            <w:r w:rsidDel="00000000" w:rsidR="00000000" w:rsidRPr="00000000">
              <w:rPr>
                <w:sz w:val="24"/>
                <w:szCs w:val="24"/>
                <w:rtl w:val="0"/>
              </w:rPr>
              <w:t xml:space="preserve">7.4 Inference drawn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2F">
            <w:pPr>
              <w:spacing w:before="60" w:lineRule="auto"/>
              <w:ind w:left="123" w:right="362" w:firstLine="0"/>
              <w:jc w:val="right"/>
              <w:rPr>
                <w:sz w:val="24"/>
                <w:szCs w:val="24"/>
              </w:rPr>
            </w:pPr>
            <w:r w:rsidDel="00000000" w:rsidR="00000000" w:rsidRPr="00000000">
              <w:rPr>
                <w:sz w:val="24"/>
                <w:szCs w:val="24"/>
                <w:rtl w:val="0"/>
              </w:rPr>
              <w:t xml:space="preserve">31</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0">
            <w:pPr>
              <w:spacing w:before="60" w:lineRule="auto"/>
              <w:ind w:left="123" w:right="362" w:firstLine="0"/>
              <w:rPr>
                <w:sz w:val="24"/>
                <w:szCs w:val="24"/>
              </w:rPr>
            </w:pPr>
            <w:r w:rsidDel="00000000" w:rsidR="00000000" w:rsidRPr="00000000">
              <w:rPr>
                <w:b w:val="1"/>
                <w:sz w:val="24"/>
                <w:szCs w:val="24"/>
                <w:rtl w:val="0"/>
              </w:rPr>
              <w:t xml:space="preserve">Chapter 8: Conclusion</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1">
            <w:pPr>
              <w:spacing w:before="60" w:lineRule="auto"/>
              <w:ind w:left="123" w:right="362" w:firstLine="0"/>
              <w:jc w:val="right"/>
              <w:rPr>
                <w:sz w:val="24"/>
                <w:szCs w:val="24"/>
              </w:rPr>
            </w:pPr>
            <w:r w:rsidDel="00000000" w:rsidR="00000000" w:rsidRPr="00000000">
              <w:rPr>
                <w:sz w:val="24"/>
                <w:szCs w:val="24"/>
                <w:rtl w:val="0"/>
              </w:rPr>
              <w:t xml:space="preserve">32</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2">
            <w:pPr>
              <w:spacing w:before="60" w:lineRule="auto"/>
              <w:ind w:left="123" w:right="362" w:firstLine="0"/>
              <w:rPr>
                <w:sz w:val="24"/>
                <w:szCs w:val="24"/>
              </w:rPr>
            </w:pPr>
            <w:r w:rsidDel="00000000" w:rsidR="00000000" w:rsidRPr="00000000">
              <w:rPr>
                <w:sz w:val="24"/>
                <w:szCs w:val="24"/>
                <w:rtl w:val="0"/>
              </w:rPr>
              <w:t xml:space="preserve">8.1 Limitations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3">
            <w:pPr>
              <w:spacing w:before="60" w:lineRule="auto"/>
              <w:ind w:left="123" w:right="362" w:firstLine="0"/>
              <w:jc w:val="right"/>
              <w:rPr>
                <w:sz w:val="24"/>
                <w:szCs w:val="24"/>
              </w:rPr>
            </w:pPr>
            <w:r w:rsidDel="00000000" w:rsidR="00000000" w:rsidRPr="00000000">
              <w:rPr>
                <w:sz w:val="24"/>
                <w:szCs w:val="24"/>
                <w:rtl w:val="0"/>
              </w:rPr>
              <w:t xml:space="preserve">32</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4">
            <w:pPr>
              <w:spacing w:before="60" w:lineRule="auto"/>
              <w:ind w:left="123" w:right="362" w:firstLine="0"/>
              <w:rPr>
                <w:sz w:val="24"/>
                <w:szCs w:val="24"/>
              </w:rPr>
            </w:pPr>
            <w:r w:rsidDel="00000000" w:rsidR="00000000" w:rsidRPr="00000000">
              <w:rPr>
                <w:sz w:val="24"/>
                <w:szCs w:val="24"/>
                <w:rtl w:val="0"/>
              </w:rPr>
              <w:t xml:space="preserve">8.2 Conclusion</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5">
            <w:pPr>
              <w:spacing w:before="60" w:lineRule="auto"/>
              <w:ind w:left="123" w:right="362" w:firstLine="0"/>
              <w:jc w:val="right"/>
              <w:rPr>
                <w:sz w:val="24"/>
                <w:szCs w:val="24"/>
              </w:rPr>
            </w:pPr>
            <w:r w:rsidDel="00000000" w:rsidR="00000000" w:rsidRPr="00000000">
              <w:rPr>
                <w:sz w:val="24"/>
                <w:szCs w:val="24"/>
                <w:rtl w:val="0"/>
              </w:rPr>
              <w:t xml:space="preserve">32</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6">
            <w:pPr>
              <w:spacing w:before="60" w:lineRule="auto"/>
              <w:ind w:left="123" w:right="362" w:firstLine="0"/>
              <w:rPr>
                <w:sz w:val="24"/>
                <w:szCs w:val="24"/>
              </w:rPr>
            </w:pPr>
            <w:r w:rsidDel="00000000" w:rsidR="00000000" w:rsidRPr="00000000">
              <w:rPr>
                <w:sz w:val="24"/>
                <w:szCs w:val="24"/>
                <w:rtl w:val="0"/>
              </w:rPr>
              <w:t xml:space="preserve">8.3 Future Scope</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7">
            <w:pPr>
              <w:spacing w:before="60" w:lineRule="auto"/>
              <w:ind w:left="123" w:right="362" w:firstLine="0"/>
              <w:jc w:val="right"/>
              <w:rPr>
                <w:sz w:val="24"/>
                <w:szCs w:val="24"/>
              </w:rPr>
            </w:pPr>
            <w:r w:rsidDel="00000000" w:rsidR="00000000" w:rsidRPr="00000000">
              <w:rPr>
                <w:sz w:val="24"/>
                <w:szCs w:val="24"/>
                <w:rtl w:val="0"/>
              </w:rPr>
              <w:t xml:space="preserve">32</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8">
            <w:pPr>
              <w:spacing w:before="60" w:lineRule="auto"/>
              <w:ind w:left="123" w:right="362" w:firstLine="0"/>
              <w:rPr>
                <w:sz w:val="24"/>
                <w:szCs w:val="24"/>
              </w:rPr>
            </w:pPr>
            <w:r w:rsidDel="00000000" w:rsidR="00000000" w:rsidRPr="00000000">
              <w:rPr>
                <w:b w:val="1"/>
                <w:sz w:val="24"/>
                <w:szCs w:val="24"/>
                <w:rtl w:val="0"/>
              </w:rPr>
              <w:t xml:space="preserve">References</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9">
            <w:pPr>
              <w:spacing w:before="60" w:lineRule="auto"/>
              <w:ind w:left="123" w:right="362" w:firstLine="0"/>
              <w:jc w:val="right"/>
              <w:rPr>
                <w:sz w:val="24"/>
                <w:szCs w:val="24"/>
              </w:rPr>
            </w:pPr>
            <w:r w:rsidDel="00000000" w:rsidR="00000000" w:rsidRPr="00000000">
              <w:rPr>
                <w:sz w:val="24"/>
                <w:szCs w:val="24"/>
                <w:rtl w:val="0"/>
              </w:rPr>
              <w:t xml:space="preserve">34</w:t>
            </w:r>
          </w:p>
        </w:tc>
      </w:tr>
      <w:tr>
        <w:trPr>
          <w:cantSplit w:val="0"/>
          <w:trHeight w:val="530"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A">
            <w:pPr>
              <w:spacing w:before="60" w:lineRule="auto"/>
              <w:ind w:left="123" w:right="362" w:firstLine="0"/>
              <w:rPr>
                <w:b w:val="1"/>
                <w:sz w:val="24"/>
                <w:szCs w:val="24"/>
              </w:rPr>
            </w:pPr>
            <w:r w:rsidDel="00000000" w:rsidR="00000000" w:rsidRPr="00000000">
              <w:rPr>
                <w:b w:val="1"/>
                <w:sz w:val="24"/>
                <w:szCs w:val="24"/>
                <w:rtl w:val="0"/>
              </w:rPr>
              <w:t xml:space="preserve">Appendix</w:t>
            </w:r>
          </w:p>
          <w:p w:rsidR="00000000" w:rsidDel="00000000" w:rsidP="00000000" w:rsidRDefault="00000000" w:rsidRPr="00000000" w14:paraId="0000013B">
            <w:pPr>
              <w:numPr>
                <w:ilvl w:val="0"/>
                <w:numId w:val="4"/>
              </w:numPr>
              <w:spacing w:after="0" w:afterAutospacing="0" w:before="60" w:line="276" w:lineRule="auto"/>
              <w:ind w:left="720" w:right="362" w:hanging="360"/>
              <w:rPr>
                <w:sz w:val="24"/>
                <w:szCs w:val="24"/>
              </w:rPr>
            </w:pPr>
            <w:r w:rsidDel="00000000" w:rsidR="00000000" w:rsidRPr="00000000">
              <w:rPr>
                <w:sz w:val="24"/>
                <w:szCs w:val="24"/>
                <w:rtl w:val="0"/>
              </w:rPr>
              <w:t xml:space="preserve">List of Figures</w:t>
            </w:r>
          </w:p>
          <w:p w:rsidR="00000000" w:rsidDel="00000000" w:rsidP="00000000" w:rsidRDefault="00000000" w:rsidRPr="00000000" w14:paraId="0000013C">
            <w:pPr>
              <w:numPr>
                <w:ilvl w:val="0"/>
                <w:numId w:val="4"/>
              </w:numPr>
              <w:spacing w:after="0" w:afterAutospacing="0" w:before="0" w:beforeAutospacing="0" w:line="276" w:lineRule="auto"/>
              <w:ind w:left="720" w:right="362" w:hanging="360"/>
              <w:rPr>
                <w:sz w:val="24"/>
                <w:szCs w:val="24"/>
              </w:rPr>
            </w:pPr>
            <w:r w:rsidDel="00000000" w:rsidR="00000000" w:rsidRPr="00000000">
              <w:rPr>
                <w:sz w:val="24"/>
                <w:szCs w:val="24"/>
                <w:rtl w:val="0"/>
              </w:rPr>
              <w:t xml:space="preserve">List of Tables</w:t>
            </w:r>
          </w:p>
          <w:p w:rsidR="00000000" w:rsidDel="00000000" w:rsidP="00000000" w:rsidRDefault="00000000" w:rsidRPr="00000000" w14:paraId="0000013D">
            <w:pPr>
              <w:numPr>
                <w:ilvl w:val="0"/>
                <w:numId w:val="4"/>
              </w:numPr>
              <w:spacing w:after="0" w:afterAutospacing="0" w:before="0" w:beforeAutospacing="0" w:line="276" w:lineRule="auto"/>
              <w:ind w:left="720" w:right="362" w:hanging="360"/>
              <w:rPr>
                <w:sz w:val="24"/>
                <w:szCs w:val="24"/>
              </w:rPr>
            </w:pPr>
            <w:r w:rsidDel="00000000" w:rsidR="00000000" w:rsidRPr="00000000">
              <w:rPr>
                <w:sz w:val="24"/>
                <w:szCs w:val="24"/>
                <w:rtl w:val="0"/>
              </w:rPr>
              <w:t xml:space="preserve">Paper Publication</w:t>
            </w:r>
          </w:p>
          <w:p w:rsidR="00000000" w:rsidDel="00000000" w:rsidP="00000000" w:rsidRDefault="00000000" w:rsidRPr="00000000" w14:paraId="0000013E">
            <w:pPr>
              <w:numPr>
                <w:ilvl w:val="0"/>
                <w:numId w:val="4"/>
              </w:numPr>
              <w:spacing w:before="0" w:beforeAutospacing="0" w:line="276" w:lineRule="auto"/>
              <w:ind w:left="720" w:right="362" w:hanging="360"/>
              <w:rPr>
                <w:sz w:val="24"/>
                <w:szCs w:val="24"/>
              </w:rPr>
            </w:pPr>
            <w:r w:rsidDel="00000000" w:rsidR="00000000" w:rsidRPr="00000000">
              <w:rPr>
                <w:sz w:val="24"/>
                <w:szCs w:val="24"/>
                <w:rtl w:val="0"/>
              </w:rPr>
              <w:t xml:space="preserve">Project review sheets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13F">
            <w:pPr>
              <w:spacing w:before="60" w:lineRule="auto"/>
              <w:ind w:left="123" w:right="362" w:firstLine="0"/>
              <w:jc w:val="right"/>
              <w:rPr>
                <w:sz w:val="24"/>
                <w:szCs w:val="24"/>
              </w:rPr>
            </w:pPr>
            <w:r w:rsidDel="00000000" w:rsidR="00000000" w:rsidRPr="00000000">
              <w:rPr>
                <w:sz w:val="24"/>
                <w:szCs w:val="24"/>
                <w:rtl w:val="0"/>
              </w:rPr>
              <w:t xml:space="preserve">36</w:t>
            </w:r>
          </w:p>
        </w:tc>
      </w:tr>
    </w:tbl>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4" w:lineRule="auto"/>
        <w:ind w:left="0" w:right="7550" w:firstLine="0"/>
        <w:jc w:val="left"/>
        <w:rPr>
          <w:b w:val="1"/>
          <w:sz w:val="24"/>
          <w:szCs w:val="24"/>
        </w:rPr>
      </w:pPr>
      <w:r w:rsidDel="00000000" w:rsidR="00000000" w:rsidRPr="00000000">
        <w:rPr>
          <w:b w:val="1"/>
          <w:sz w:val="24"/>
          <w:szCs w:val="24"/>
          <w:rtl w:val="0"/>
        </w:rPr>
        <w:t xml:space="preserve">Appendix</w:t>
      </w:r>
    </w:p>
    <w:p w:rsidR="00000000" w:rsidDel="00000000" w:rsidP="00000000" w:rsidRDefault="00000000" w:rsidRPr="00000000" w14:paraId="00000141">
      <w:pPr>
        <w:keepNext w:val="0"/>
        <w:keepLines w:val="0"/>
        <w:pageBreakBefore w:val="0"/>
        <w:widowControl w:val="0"/>
        <w:numPr>
          <w:ilvl w:val="0"/>
          <w:numId w:val="13"/>
        </w:numPr>
        <w:pBdr>
          <w:top w:space="0" w:sz="0" w:val="nil"/>
          <w:left w:space="0" w:sz="0" w:val="nil"/>
          <w:bottom w:space="0" w:sz="0" w:val="nil"/>
          <w:right w:space="0" w:sz="0" w:val="nil"/>
          <w:between w:space="0" w:sz="0" w:val="nil"/>
        </w:pBdr>
        <w:shd w:fill="auto" w:val="clear"/>
        <w:tabs>
          <w:tab w:val="left" w:leader="none" w:pos="1066"/>
        </w:tabs>
        <w:spacing w:after="0" w:before="182" w:line="240" w:lineRule="auto"/>
        <w:ind w:left="720" w:right="0" w:hanging="360"/>
        <w:jc w:val="left"/>
        <w:rPr>
          <w:rFonts w:ascii="Times New Roman" w:cs="Times New Roman" w:eastAsia="Times New Roman" w:hAnsi="Times New Roman"/>
          <w:b w:val="1"/>
          <w:i w:val="0"/>
          <w:smallCaps w:val="0"/>
          <w:strike w:val="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sz w:val="24"/>
          <w:szCs w:val="24"/>
          <w:u w:val="none"/>
          <w:shd w:fill="auto" w:val="clear"/>
          <w:vertAlign w:val="baseline"/>
          <w:rtl w:val="0"/>
        </w:rPr>
        <w:t xml:space="preserve">List of Figures</w:t>
      </w:r>
      <w:r w:rsidDel="00000000" w:rsidR="00000000" w:rsidRPr="00000000">
        <w:rPr>
          <w:rtl w:val="0"/>
        </w:rPr>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1066"/>
        </w:tabs>
        <w:spacing w:after="0" w:before="182" w:line="240" w:lineRule="auto"/>
        <w:ind w:left="720" w:right="0" w:firstLine="0"/>
        <w:jc w:val="left"/>
        <w:rPr>
          <w:b w:val="1"/>
          <w:sz w:val="24"/>
          <w:szCs w:val="24"/>
        </w:rPr>
      </w:pPr>
      <w:r w:rsidDel="00000000" w:rsidR="00000000" w:rsidRPr="00000000">
        <w:rPr>
          <w:rtl w:val="0"/>
        </w:rPr>
      </w:r>
    </w:p>
    <w:sdt>
      <w:sdtPr>
        <w:lock w:val="contentLocked"/>
        <w:tag w:val="goog_rdk_1"/>
      </w:sdtPr>
      <w:sdtContent>
        <w:tbl>
          <w:tblPr>
            <w:tblStyle w:val="Table5"/>
            <w:tblpPr w:leftFromText="180" w:rightFromText="180" w:topFromText="180" w:bottomFromText="180" w:vertAnchor="text" w:horzAnchor="text" w:tblpX="720" w:tblpY="0"/>
            <w:tblW w:w="8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190"/>
            <w:gridCol w:w="1260"/>
            <w:tblGridChange w:id="0">
              <w:tblGrid>
                <w:gridCol w:w="1845"/>
                <w:gridCol w:w="5190"/>
                <w:gridCol w:w="1260"/>
              </w:tblGrid>
            </w:tblGridChange>
          </w:tblGrid>
          <w:tr>
            <w:trPr>
              <w:cantSplit w:val="0"/>
              <w:tblHeader w:val="0"/>
            </w:trPr>
            <w:tc>
              <w:tcPr/>
              <w:p w:rsidR="00000000" w:rsidDel="00000000" w:rsidP="00000000" w:rsidRDefault="00000000" w:rsidRPr="00000000" w14:paraId="00000143">
                <w:pPr>
                  <w:spacing w:line="276" w:lineRule="auto"/>
                  <w:ind w:left="94" w:firstLine="0"/>
                  <w:rPr>
                    <w:sz w:val="24"/>
                    <w:szCs w:val="24"/>
                  </w:rPr>
                </w:pPr>
                <w:r w:rsidDel="00000000" w:rsidR="00000000" w:rsidRPr="00000000">
                  <w:rPr>
                    <w:sz w:val="24"/>
                    <w:szCs w:val="24"/>
                    <w:rtl w:val="0"/>
                  </w:rPr>
                  <w:t xml:space="preserve">Figure Number</w:t>
                </w:r>
              </w:p>
            </w:tc>
            <w:tc>
              <w:tcPr/>
              <w:p w:rsidR="00000000" w:rsidDel="00000000" w:rsidP="00000000" w:rsidRDefault="00000000" w:rsidRPr="00000000" w14:paraId="00000144">
                <w:pPr>
                  <w:spacing w:line="276" w:lineRule="auto"/>
                  <w:rPr>
                    <w:sz w:val="24"/>
                    <w:szCs w:val="24"/>
                  </w:rPr>
                </w:pPr>
                <w:r w:rsidDel="00000000" w:rsidR="00000000" w:rsidRPr="00000000">
                  <w:rPr>
                    <w:sz w:val="24"/>
                    <w:szCs w:val="24"/>
                    <w:rtl w:val="0"/>
                  </w:rPr>
                  <w:t xml:space="preserve">Heading</w:t>
                </w:r>
              </w:p>
            </w:tc>
            <w:tc>
              <w:tcPr/>
              <w:p w:rsidR="00000000" w:rsidDel="00000000" w:rsidP="00000000" w:rsidRDefault="00000000" w:rsidRPr="00000000" w14:paraId="00000145">
                <w:pPr>
                  <w:spacing w:line="276" w:lineRule="auto"/>
                  <w:rPr>
                    <w:sz w:val="24"/>
                    <w:szCs w:val="24"/>
                  </w:rPr>
                </w:pPr>
                <w:r w:rsidDel="00000000" w:rsidR="00000000" w:rsidRPr="00000000">
                  <w:rPr>
                    <w:sz w:val="24"/>
                    <w:szCs w:val="24"/>
                    <w:rtl w:val="0"/>
                  </w:rPr>
                  <w:t xml:space="preserve">Page No.</w:t>
                </w:r>
              </w:p>
            </w:tc>
          </w:tr>
          <w:tr>
            <w:trPr>
              <w:cantSplit w:val="0"/>
              <w:trHeight w:val="514.74609375" w:hRule="atLeast"/>
              <w:tblHeader w:val="0"/>
            </w:trPr>
            <w:tc>
              <w:tcPr/>
              <w:p w:rsidR="00000000" w:rsidDel="00000000" w:rsidP="00000000" w:rsidRDefault="00000000" w:rsidRPr="00000000" w14:paraId="00000146">
                <w:pPr>
                  <w:spacing w:line="276" w:lineRule="auto"/>
                  <w:rPr>
                    <w:sz w:val="24"/>
                    <w:szCs w:val="24"/>
                  </w:rPr>
                </w:pPr>
                <w:r w:rsidDel="00000000" w:rsidR="00000000" w:rsidRPr="00000000">
                  <w:rPr>
                    <w:sz w:val="24"/>
                    <w:szCs w:val="24"/>
                    <w:rtl w:val="0"/>
                  </w:rPr>
                  <w:t xml:space="preserve">4.1.1</w:t>
                </w:r>
              </w:p>
            </w:tc>
            <w:tc>
              <w:tcPr/>
              <w:p w:rsidR="00000000" w:rsidDel="00000000" w:rsidP="00000000" w:rsidRDefault="00000000" w:rsidRPr="00000000" w14:paraId="00000147">
                <w:pPr>
                  <w:spacing w:after="200" w:before="200" w:lineRule="auto"/>
                  <w:rPr>
                    <w:sz w:val="24"/>
                    <w:szCs w:val="24"/>
                  </w:rPr>
                </w:pPr>
                <w:r w:rsidDel="00000000" w:rsidR="00000000" w:rsidRPr="00000000">
                  <w:rPr>
                    <w:sz w:val="24"/>
                    <w:szCs w:val="24"/>
                    <w:rtl w:val="0"/>
                  </w:rPr>
                  <w:t xml:space="preserve">Block diagram architecture of the PlanItUrban system</w:t>
                </w:r>
              </w:p>
            </w:tc>
            <w:tc>
              <w:tcPr/>
              <w:p w:rsidR="00000000" w:rsidDel="00000000" w:rsidP="00000000" w:rsidRDefault="00000000" w:rsidRPr="00000000" w14:paraId="00000148">
                <w:pPr>
                  <w:spacing w:line="276" w:lineRule="auto"/>
                  <w:rPr>
                    <w:sz w:val="24"/>
                    <w:szCs w:val="24"/>
                  </w:rPr>
                </w:pPr>
                <w:r w:rsidDel="00000000" w:rsidR="00000000" w:rsidRPr="00000000">
                  <w:rPr>
                    <w:sz w:val="24"/>
                    <w:szCs w:val="24"/>
                    <w:rtl w:val="0"/>
                  </w:rPr>
                  <w:t xml:space="preserve">13</w:t>
                </w:r>
              </w:p>
            </w:tc>
          </w:tr>
          <w:tr>
            <w:trPr>
              <w:cantSplit w:val="0"/>
              <w:trHeight w:val="514.74609375" w:hRule="atLeast"/>
              <w:tblHeader w:val="0"/>
            </w:trPr>
            <w:tc>
              <w:tcPr/>
              <w:p w:rsidR="00000000" w:rsidDel="00000000" w:rsidP="00000000" w:rsidRDefault="00000000" w:rsidRPr="00000000" w14:paraId="00000149">
                <w:pPr>
                  <w:spacing w:line="276" w:lineRule="auto"/>
                  <w:rPr>
                    <w:sz w:val="24"/>
                    <w:szCs w:val="24"/>
                  </w:rPr>
                </w:pPr>
                <w:r w:rsidDel="00000000" w:rsidR="00000000" w:rsidRPr="00000000">
                  <w:rPr>
                    <w:sz w:val="24"/>
                    <w:szCs w:val="24"/>
                    <w:rtl w:val="0"/>
                  </w:rPr>
                  <w:t xml:space="preserve">4.2.1</w:t>
                </w:r>
              </w:p>
            </w:tc>
            <w:tc>
              <w:tcPr/>
              <w:p w:rsidR="00000000" w:rsidDel="00000000" w:rsidP="00000000" w:rsidRDefault="00000000" w:rsidRPr="00000000" w14:paraId="0000014A">
                <w:pPr>
                  <w:spacing w:after="200" w:before="79" w:lineRule="auto"/>
                  <w:ind w:left="0" w:firstLine="0"/>
                  <w:rPr>
                    <w:sz w:val="24"/>
                    <w:szCs w:val="24"/>
                  </w:rPr>
                </w:pPr>
                <w:r w:rsidDel="00000000" w:rsidR="00000000" w:rsidRPr="00000000">
                  <w:rPr>
                    <w:sz w:val="24"/>
                    <w:szCs w:val="24"/>
                    <w:rtl w:val="0"/>
                  </w:rPr>
                  <w:t xml:space="preserve">PlanItUrban system workflow diagram</w:t>
                </w:r>
              </w:p>
            </w:tc>
            <w:tc>
              <w:tcPr/>
              <w:p w:rsidR="00000000" w:rsidDel="00000000" w:rsidP="00000000" w:rsidRDefault="00000000" w:rsidRPr="00000000" w14:paraId="0000014B">
                <w:pPr>
                  <w:spacing w:line="276" w:lineRule="auto"/>
                  <w:rPr>
                    <w:sz w:val="24"/>
                    <w:szCs w:val="24"/>
                  </w:rPr>
                </w:pPr>
                <w:r w:rsidDel="00000000" w:rsidR="00000000" w:rsidRPr="00000000">
                  <w:rPr>
                    <w:sz w:val="24"/>
                    <w:szCs w:val="24"/>
                    <w:rtl w:val="0"/>
                  </w:rPr>
                  <w:t xml:space="preserve">14</w:t>
                </w:r>
              </w:p>
            </w:tc>
          </w:tr>
          <w:tr>
            <w:trPr>
              <w:cantSplit w:val="0"/>
              <w:trHeight w:val="514.74609375" w:hRule="atLeast"/>
              <w:tblHeader w:val="0"/>
            </w:trPr>
            <w:tc>
              <w:tcPr/>
              <w:p w:rsidR="00000000" w:rsidDel="00000000" w:rsidP="00000000" w:rsidRDefault="00000000" w:rsidRPr="00000000" w14:paraId="0000014C">
                <w:pPr>
                  <w:spacing w:line="276" w:lineRule="auto"/>
                  <w:rPr>
                    <w:sz w:val="24"/>
                    <w:szCs w:val="24"/>
                  </w:rPr>
                </w:pPr>
                <w:r w:rsidDel="00000000" w:rsidR="00000000" w:rsidRPr="00000000">
                  <w:rPr>
                    <w:sz w:val="24"/>
                    <w:szCs w:val="24"/>
                    <w:rtl w:val="0"/>
                  </w:rPr>
                  <w:t xml:space="preserve">5.2.1</w:t>
                </w:r>
              </w:p>
            </w:tc>
            <w:tc>
              <w:tcPr/>
              <w:p w:rsidR="00000000" w:rsidDel="00000000" w:rsidP="00000000" w:rsidRDefault="00000000" w:rsidRPr="00000000" w14:paraId="0000014D">
                <w:pPr>
                  <w:tabs>
                    <w:tab w:val="left" w:leader="none" w:pos="8537"/>
                  </w:tabs>
                  <w:spacing w:line="276" w:lineRule="auto"/>
                  <w:rPr>
                    <w:sz w:val="24"/>
                    <w:szCs w:val="24"/>
                  </w:rPr>
                </w:pPr>
                <w:r w:rsidDel="00000000" w:rsidR="00000000" w:rsidRPr="00000000">
                  <w:rPr>
                    <w:sz w:val="24"/>
                    <w:szCs w:val="24"/>
                    <w:rtl w:val="0"/>
                  </w:rPr>
                  <w:t xml:space="preserve">PlanItUrban Platform - System Flow Diagram</w:t>
                </w:r>
              </w:p>
            </w:tc>
            <w:tc>
              <w:tcPr/>
              <w:p w:rsidR="00000000" w:rsidDel="00000000" w:rsidP="00000000" w:rsidRDefault="00000000" w:rsidRPr="00000000" w14:paraId="0000014E">
                <w:pPr>
                  <w:spacing w:line="276" w:lineRule="auto"/>
                  <w:rPr>
                    <w:sz w:val="24"/>
                    <w:szCs w:val="24"/>
                  </w:rPr>
                </w:pPr>
                <w:r w:rsidDel="00000000" w:rsidR="00000000" w:rsidRPr="00000000">
                  <w:rPr>
                    <w:sz w:val="24"/>
                    <w:szCs w:val="24"/>
                    <w:rtl w:val="0"/>
                  </w:rPr>
                  <w:t xml:space="preserve">18</w:t>
                </w:r>
              </w:p>
            </w:tc>
          </w:tr>
          <w:tr>
            <w:trPr>
              <w:cantSplit w:val="0"/>
              <w:tblHeader w:val="0"/>
            </w:trPr>
            <w:tc>
              <w:tcPr/>
              <w:p w:rsidR="00000000" w:rsidDel="00000000" w:rsidP="00000000" w:rsidRDefault="00000000" w:rsidRPr="00000000" w14:paraId="0000014F">
                <w:pPr>
                  <w:spacing w:line="276" w:lineRule="auto"/>
                  <w:rPr>
                    <w:sz w:val="24"/>
                    <w:szCs w:val="24"/>
                  </w:rPr>
                </w:pPr>
                <w:r w:rsidDel="00000000" w:rsidR="00000000" w:rsidRPr="00000000">
                  <w:rPr>
                    <w:sz w:val="24"/>
                    <w:szCs w:val="24"/>
                    <w:rtl w:val="0"/>
                  </w:rPr>
                  <w:t xml:space="preserve">7.1.1</w:t>
                </w:r>
              </w:p>
            </w:tc>
            <w:tc>
              <w:tcPr/>
              <w:p w:rsidR="00000000" w:rsidDel="00000000" w:rsidP="00000000" w:rsidRDefault="00000000" w:rsidRPr="00000000" w14:paraId="00000150">
                <w:pPr>
                  <w:tabs>
                    <w:tab w:val="left" w:leader="none" w:pos="8537"/>
                  </w:tabs>
                  <w:spacing w:line="276" w:lineRule="auto"/>
                  <w:rPr>
                    <w:sz w:val="24"/>
                    <w:szCs w:val="24"/>
                  </w:rPr>
                </w:pPr>
                <w:r w:rsidDel="00000000" w:rsidR="00000000" w:rsidRPr="00000000">
                  <w:rPr>
                    <w:sz w:val="24"/>
                    <w:szCs w:val="24"/>
                    <w:rtl w:val="0"/>
                  </w:rPr>
                  <w:t xml:space="preserve">Home Page</w:t>
                </w:r>
              </w:p>
            </w:tc>
            <w:tc>
              <w:tcPr/>
              <w:p w:rsidR="00000000" w:rsidDel="00000000" w:rsidP="00000000" w:rsidRDefault="00000000" w:rsidRPr="00000000" w14:paraId="00000151">
                <w:pPr>
                  <w:spacing w:line="276" w:lineRule="auto"/>
                  <w:rPr>
                    <w:sz w:val="24"/>
                    <w:szCs w:val="24"/>
                  </w:rPr>
                </w:pPr>
                <w:r w:rsidDel="00000000" w:rsidR="00000000" w:rsidRPr="00000000">
                  <w:rPr>
                    <w:sz w:val="24"/>
                    <w:szCs w:val="24"/>
                    <w:rtl w:val="0"/>
                  </w:rPr>
                  <w:t xml:space="preserve">21</w:t>
                </w:r>
              </w:p>
            </w:tc>
          </w:tr>
          <w:tr>
            <w:trPr>
              <w:cantSplit w:val="0"/>
              <w:tblHeader w:val="0"/>
            </w:trPr>
            <w:tc>
              <w:tcPr/>
              <w:p w:rsidR="00000000" w:rsidDel="00000000" w:rsidP="00000000" w:rsidRDefault="00000000" w:rsidRPr="00000000" w14:paraId="00000152">
                <w:pPr>
                  <w:spacing w:line="276" w:lineRule="auto"/>
                  <w:rPr>
                    <w:sz w:val="24"/>
                    <w:szCs w:val="24"/>
                  </w:rPr>
                </w:pPr>
                <w:r w:rsidDel="00000000" w:rsidR="00000000" w:rsidRPr="00000000">
                  <w:rPr>
                    <w:sz w:val="24"/>
                    <w:szCs w:val="24"/>
                    <w:rtl w:val="0"/>
                  </w:rPr>
                  <w:t xml:space="preserve">7.1.2</w:t>
                </w:r>
              </w:p>
            </w:tc>
            <w:tc>
              <w:tcPr/>
              <w:p w:rsidR="00000000" w:rsidDel="00000000" w:rsidP="00000000" w:rsidRDefault="00000000" w:rsidRPr="00000000" w14:paraId="00000153">
                <w:pPr>
                  <w:tabs>
                    <w:tab w:val="left" w:leader="none" w:pos="8537"/>
                  </w:tabs>
                  <w:spacing w:line="276" w:lineRule="auto"/>
                  <w:rPr>
                    <w:sz w:val="24"/>
                    <w:szCs w:val="24"/>
                  </w:rPr>
                </w:pPr>
                <w:r w:rsidDel="00000000" w:rsidR="00000000" w:rsidRPr="00000000">
                  <w:rPr>
                    <w:sz w:val="24"/>
                    <w:szCs w:val="24"/>
                    <w:rtl w:val="0"/>
                  </w:rPr>
                  <w:t xml:space="preserve">Signup Page</w:t>
                </w:r>
              </w:p>
            </w:tc>
            <w:tc>
              <w:tcPr/>
              <w:p w:rsidR="00000000" w:rsidDel="00000000" w:rsidP="00000000" w:rsidRDefault="00000000" w:rsidRPr="00000000" w14:paraId="00000154">
                <w:pPr>
                  <w:spacing w:line="276" w:lineRule="auto"/>
                  <w:rPr>
                    <w:sz w:val="24"/>
                    <w:szCs w:val="24"/>
                  </w:rPr>
                </w:pPr>
                <w:r w:rsidDel="00000000" w:rsidR="00000000" w:rsidRPr="00000000">
                  <w:rPr>
                    <w:sz w:val="24"/>
                    <w:szCs w:val="24"/>
                    <w:rtl w:val="0"/>
                  </w:rPr>
                  <w:t xml:space="preserve">21</w:t>
                </w:r>
              </w:p>
            </w:tc>
          </w:tr>
          <w:tr>
            <w:trPr>
              <w:cantSplit w:val="0"/>
              <w:tblHeader w:val="0"/>
            </w:trPr>
            <w:tc>
              <w:tcPr/>
              <w:p w:rsidR="00000000" w:rsidDel="00000000" w:rsidP="00000000" w:rsidRDefault="00000000" w:rsidRPr="00000000" w14:paraId="00000155">
                <w:pPr>
                  <w:spacing w:line="276" w:lineRule="auto"/>
                  <w:rPr>
                    <w:sz w:val="24"/>
                    <w:szCs w:val="24"/>
                  </w:rPr>
                </w:pPr>
                <w:r w:rsidDel="00000000" w:rsidR="00000000" w:rsidRPr="00000000">
                  <w:rPr>
                    <w:sz w:val="24"/>
                    <w:szCs w:val="24"/>
                    <w:rtl w:val="0"/>
                  </w:rPr>
                  <w:t xml:space="preserve">7.1.3.1</w:t>
                </w:r>
              </w:p>
            </w:tc>
            <w:tc>
              <w:tcPr/>
              <w:p w:rsidR="00000000" w:rsidDel="00000000" w:rsidP="00000000" w:rsidRDefault="00000000" w:rsidRPr="00000000" w14:paraId="00000156">
                <w:pPr>
                  <w:tabs>
                    <w:tab w:val="left" w:leader="none" w:pos="8537"/>
                  </w:tabs>
                  <w:spacing w:line="276" w:lineRule="auto"/>
                  <w:rPr>
                    <w:sz w:val="24"/>
                    <w:szCs w:val="24"/>
                  </w:rPr>
                </w:pPr>
                <w:r w:rsidDel="00000000" w:rsidR="00000000" w:rsidRPr="00000000">
                  <w:rPr>
                    <w:sz w:val="24"/>
                    <w:szCs w:val="24"/>
                    <w:rtl w:val="0"/>
                  </w:rPr>
                  <w:t xml:space="preserve">Commissioner Dashboard Page</w:t>
                </w:r>
              </w:p>
            </w:tc>
            <w:tc>
              <w:tcPr/>
              <w:p w:rsidR="00000000" w:rsidDel="00000000" w:rsidP="00000000" w:rsidRDefault="00000000" w:rsidRPr="00000000" w14:paraId="00000157">
                <w:pPr>
                  <w:spacing w:line="276" w:lineRule="auto"/>
                  <w:rPr>
                    <w:sz w:val="24"/>
                    <w:szCs w:val="24"/>
                  </w:rPr>
                </w:pPr>
                <w:r w:rsidDel="00000000" w:rsidR="00000000" w:rsidRPr="00000000">
                  <w:rPr>
                    <w:sz w:val="24"/>
                    <w:szCs w:val="24"/>
                    <w:rtl w:val="0"/>
                  </w:rPr>
                  <w:t xml:space="preserve">22</w:t>
                </w:r>
              </w:p>
            </w:tc>
          </w:tr>
          <w:tr>
            <w:trPr>
              <w:cantSplit w:val="0"/>
              <w:tblHeader w:val="0"/>
            </w:trPr>
            <w:tc>
              <w:tcPr/>
              <w:p w:rsidR="00000000" w:rsidDel="00000000" w:rsidP="00000000" w:rsidRDefault="00000000" w:rsidRPr="00000000" w14:paraId="00000158">
                <w:pPr>
                  <w:spacing w:line="276" w:lineRule="auto"/>
                  <w:rPr>
                    <w:sz w:val="24"/>
                    <w:szCs w:val="24"/>
                  </w:rPr>
                </w:pPr>
                <w:r w:rsidDel="00000000" w:rsidR="00000000" w:rsidRPr="00000000">
                  <w:rPr>
                    <w:sz w:val="24"/>
                    <w:szCs w:val="24"/>
                    <w:rtl w:val="0"/>
                  </w:rPr>
                  <w:t xml:space="preserve">7.1.3.2</w:t>
                </w:r>
              </w:p>
            </w:tc>
            <w:tc>
              <w:tcPr/>
              <w:p w:rsidR="00000000" w:rsidDel="00000000" w:rsidP="00000000" w:rsidRDefault="00000000" w:rsidRPr="00000000" w14:paraId="00000159">
                <w:pPr>
                  <w:tabs>
                    <w:tab w:val="left" w:leader="none" w:pos="8537"/>
                  </w:tabs>
                  <w:spacing w:line="276" w:lineRule="auto"/>
                  <w:rPr>
                    <w:sz w:val="24"/>
                    <w:szCs w:val="24"/>
                  </w:rPr>
                </w:pPr>
                <w:r w:rsidDel="00000000" w:rsidR="00000000" w:rsidRPr="00000000">
                  <w:rPr>
                    <w:sz w:val="24"/>
                    <w:szCs w:val="24"/>
                    <w:rtl w:val="0"/>
                  </w:rPr>
                  <w:t xml:space="preserve">Commissioner Dashboard Page</w:t>
                </w:r>
              </w:p>
            </w:tc>
            <w:tc>
              <w:tcPr/>
              <w:p w:rsidR="00000000" w:rsidDel="00000000" w:rsidP="00000000" w:rsidRDefault="00000000" w:rsidRPr="00000000" w14:paraId="0000015A">
                <w:pPr>
                  <w:spacing w:line="276" w:lineRule="auto"/>
                  <w:rPr>
                    <w:sz w:val="24"/>
                    <w:szCs w:val="24"/>
                  </w:rPr>
                </w:pPr>
                <w:r w:rsidDel="00000000" w:rsidR="00000000" w:rsidRPr="00000000">
                  <w:rPr>
                    <w:sz w:val="24"/>
                    <w:szCs w:val="24"/>
                    <w:rtl w:val="0"/>
                  </w:rPr>
                  <w:t xml:space="preserve">22</w:t>
                </w:r>
              </w:p>
            </w:tc>
          </w:tr>
          <w:tr>
            <w:trPr>
              <w:cantSplit w:val="0"/>
              <w:tblHeader w:val="0"/>
            </w:trPr>
            <w:tc>
              <w:tcPr/>
              <w:p w:rsidR="00000000" w:rsidDel="00000000" w:rsidP="00000000" w:rsidRDefault="00000000" w:rsidRPr="00000000" w14:paraId="0000015B">
                <w:pPr>
                  <w:spacing w:line="276" w:lineRule="auto"/>
                  <w:rPr>
                    <w:sz w:val="24"/>
                    <w:szCs w:val="24"/>
                  </w:rPr>
                </w:pPr>
                <w:r w:rsidDel="00000000" w:rsidR="00000000" w:rsidRPr="00000000">
                  <w:rPr>
                    <w:sz w:val="24"/>
                    <w:szCs w:val="24"/>
                    <w:rtl w:val="0"/>
                  </w:rPr>
                  <w:t xml:space="preserve">7.1.4</w:t>
                </w:r>
              </w:p>
            </w:tc>
            <w:tc>
              <w:tcPr/>
              <w:p w:rsidR="00000000" w:rsidDel="00000000" w:rsidP="00000000" w:rsidRDefault="00000000" w:rsidRPr="00000000" w14:paraId="0000015C">
                <w:pPr>
                  <w:tabs>
                    <w:tab w:val="left" w:leader="none" w:pos="8537"/>
                  </w:tabs>
                  <w:spacing w:line="276" w:lineRule="auto"/>
                  <w:rPr>
                    <w:sz w:val="24"/>
                    <w:szCs w:val="24"/>
                  </w:rPr>
                </w:pPr>
                <w:r w:rsidDel="00000000" w:rsidR="00000000" w:rsidRPr="00000000">
                  <w:rPr>
                    <w:sz w:val="24"/>
                    <w:szCs w:val="24"/>
                    <w:rtl w:val="0"/>
                  </w:rPr>
                  <w:t xml:space="preserve">View Project Requests Page</w:t>
                </w:r>
              </w:p>
            </w:tc>
            <w:tc>
              <w:tcPr/>
              <w:p w:rsidR="00000000" w:rsidDel="00000000" w:rsidP="00000000" w:rsidRDefault="00000000" w:rsidRPr="00000000" w14:paraId="0000015D">
                <w:pPr>
                  <w:spacing w:line="276" w:lineRule="auto"/>
                  <w:rPr>
                    <w:sz w:val="24"/>
                    <w:szCs w:val="24"/>
                  </w:rPr>
                </w:pPr>
                <w:r w:rsidDel="00000000" w:rsidR="00000000" w:rsidRPr="00000000">
                  <w:rPr>
                    <w:sz w:val="24"/>
                    <w:szCs w:val="24"/>
                    <w:rtl w:val="0"/>
                  </w:rPr>
                  <w:t xml:space="preserve">23</w:t>
                </w:r>
              </w:p>
            </w:tc>
          </w:tr>
          <w:tr>
            <w:trPr>
              <w:cantSplit w:val="0"/>
              <w:tblHeader w:val="0"/>
            </w:trPr>
            <w:tc>
              <w:tcPr/>
              <w:p w:rsidR="00000000" w:rsidDel="00000000" w:rsidP="00000000" w:rsidRDefault="00000000" w:rsidRPr="00000000" w14:paraId="0000015E">
                <w:pPr>
                  <w:spacing w:line="276" w:lineRule="auto"/>
                  <w:rPr>
                    <w:sz w:val="24"/>
                    <w:szCs w:val="24"/>
                  </w:rPr>
                </w:pPr>
                <w:r w:rsidDel="00000000" w:rsidR="00000000" w:rsidRPr="00000000">
                  <w:rPr>
                    <w:sz w:val="24"/>
                    <w:szCs w:val="24"/>
                    <w:rtl w:val="0"/>
                  </w:rPr>
                  <w:t xml:space="preserve">7.1.5</w:t>
                </w:r>
              </w:p>
            </w:tc>
            <w:tc>
              <w:tcPr/>
              <w:p w:rsidR="00000000" w:rsidDel="00000000" w:rsidP="00000000" w:rsidRDefault="00000000" w:rsidRPr="00000000" w14:paraId="0000015F">
                <w:pPr>
                  <w:tabs>
                    <w:tab w:val="left" w:leader="none" w:pos="8537"/>
                  </w:tabs>
                  <w:spacing w:line="276" w:lineRule="auto"/>
                  <w:rPr>
                    <w:sz w:val="24"/>
                    <w:szCs w:val="24"/>
                  </w:rPr>
                </w:pPr>
                <w:r w:rsidDel="00000000" w:rsidR="00000000" w:rsidRPr="00000000">
                  <w:rPr>
                    <w:sz w:val="24"/>
                    <w:szCs w:val="24"/>
                    <w:rtl w:val="0"/>
                  </w:rPr>
                  <w:t xml:space="preserve"> View All Projects Page</w:t>
                </w:r>
              </w:p>
            </w:tc>
            <w:tc>
              <w:tcPr/>
              <w:p w:rsidR="00000000" w:rsidDel="00000000" w:rsidP="00000000" w:rsidRDefault="00000000" w:rsidRPr="00000000" w14:paraId="00000160">
                <w:pPr>
                  <w:spacing w:line="276" w:lineRule="auto"/>
                  <w:rPr>
                    <w:sz w:val="24"/>
                    <w:szCs w:val="24"/>
                  </w:rPr>
                </w:pPr>
                <w:r w:rsidDel="00000000" w:rsidR="00000000" w:rsidRPr="00000000">
                  <w:rPr>
                    <w:sz w:val="24"/>
                    <w:szCs w:val="24"/>
                    <w:rtl w:val="0"/>
                  </w:rPr>
                  <w:t xml:space="preserve">23</w:t>
                </w:r>
              </w:p>
            </w:tc>
          </w:tr>
          <w:tr>
            <w:trPr>
              <w:cantSplit w:val="0"/>
              <w:tblHeader w:val="0"/>
            </w:trPr>
            <w:tc>
              <w:tcPr/>
              <w:p w:rsidR="00000000" w:rsidDel="00000000" w:rsidP="00000000" w:rsidRDefault="00000000" w:rsidRPr="00000000" w14:paraId="00000161">
                <w:pPr>
                  <w:spacing w:line="276" w:lineRule="auto"/>
                  <w:rPr>
                    <w:sz w:val="24"/>
                    <w:szCs w:val="24"/>
                  </w:rPr>
                </w:pPr>
                <w:r w:rsidDel="00000000" w:rsidR="00000000" w:rsidRPr="00000000">
                  <w:rPr>
                    <w:sz w:val="24"/>
                    <w:szCs w:val="24"/>
                    <w:rtl w:val="0"/>
                  </w:rPr>
                  <w:t xml:space="preserve">7.1.6</w:t>
                </w:r>
              </w:p>
            </w:tc>
            <w:tc>
              <w:tcPr/>
              <w:p w:rsidR="00000000" w:rsidDel="00000000" w:rsidP="00000000" w:rsidRDefault="00000000" w:rsidRPr="00000000" w14:paraId="00000162">
                <w:pPr>
                  <w:tabs>
                    <w:tab w:val="left" w:leader="none" w:pos="8537"/>
                  </w:tabs>
                  <w:spacing w:line="276" w:lineRule="auto"/>
                  <w:rPr>
                    <w:sz w:val="24"/>
                    <w:szCs w:val="24"/>
                  </w:rPr>
                </w:pPr>
                <w:r w:rsidDel="00000000" w:rsidR="00000000" w:rsidRPr="00000000">
                  <w:rPr>
                    <w:sz w:val="24"/>
                    <w:szCs w:val="24"/>
                    <w:rtl w:val="0"/>
                  </w:rPr>
                  <w:t xml:space="preserve"> Map Page </w:t>
                </w:r>
              </w:p>
            </w:tc>
            <w:tc>
              <w:tcPr/>
              <w:p w:rsidR="00000000" w:rsidDel="00000000" w:rsidP="00000000" w:rsidRDefault="00000000" w:rsidRPr="00000000" w14:paraId="00000163">
                <w:pPr>
                  <w:spacing w:line="276" w:lineRule="auto"/>
                  <w:rPr>
                    <w:sz w:val="24"/>
                    <w:szCs w:val="24"/>
                  </w:rPr>
                </w:pPr>
                <w:r w:rsidDel="00000000" w:rsidR="00000000" w:rsidRPr="00000000">
                  <w:rPr>
                    <w:sz w:val="24"/>
                    <w:szCs w:val="24"/>
                    <w:rtl w:val="0"/>
                  </w:rPr>
                  <w:t xml:space="preserve">24</w:t>
                </w:r>
              </w:p>
            </w:tc>
          </w:tr>
          <w:tr>
            <w:trPr>
              <w:cantSplit w:val="0"/>
              <w:tblHeader w:val="0"/>
            </w:trPr>
            <w:tc>
              <w:tcPr/>
              <w:p w:rsidR="00000000" w:rsidDel="00000000" w:rsidP="00000000" w:rsidRDefault="00000000" w:rsidRPr="00000000" w14:paraId="00000164">
                <w:pPr>
                  <w:spacing w:line="276" w:lineRule="auto"/>
                  <w:rPr>
                    <w:sz w:val="24"/>
                    <w:szCs w:val="24"/>
                  </w:rPr>
                </w:pPr>
                <w:r w:rsidDel="00000000" w:rsidR="00000000" w:rsidRPr="00000000">
                  <w:rPr>
                    <w:sz w:val="24"/>
                    <w:szCs w:val="24"/>
                    <w:rtl w:val="0"/>
                  </w:rPr>
                  <w:t xml:space="preserve">7.1.7.1</w:t>
                </w:r>
              </w:p>
            </w:tc>
            <w:tc>
              <w:tcPr/>
              <w:p w:rsidR="00000000" w:rsidDel="00000000" w:rsidP="00000000" w:rsidRDefault="00000000" w:rsidRPr="00000000" w14:paraId="00000165">
                <w:pPr>
                  <w:tabs>
                    <w:tab w:val="left" w:leader="none" w:pos="8537"/>
                  </w:tabs>
                  <w:spacing w:line="276" w:lineRule="auto"/>
                  <w:rPr>
                    <w:sz w:val="24"/>
                    <w:szCs w:val="24"/>
                  </w:rPr>
                </w:pPr>
                <w:r w:rsidDel="00000000" w:rsidR="00000000" w:rsidRPr="00000000">
                  <w:rPr>
                    <w:sz w:val="24"/>
                    <w:szCs w:val="24"/>
                    <w:rtl w:val="0"/>
                  </w:rPr>
                  <w:t xml:space="preserve">Department Dashboard</w:t>
                </w:r>
              </w:p>
            </w:tc>
            <w:tc>
              <w:tcPr/>
              <w:p w:rsidR="00000000" w:rsidDel="00000000" w:rsidP="00000000" w:rsidRDefault="00000000" w:rsidRPr="00000000" w14:paraId="00000166">
                <w:pPr>
                  <w:spacing w:line="276" w:lineRule="auto"/>
                  <w:rPr>
                    <w:sz w:val="24"/>
                    <w:szCs w:val="24"/>
                  </w:rPr>
                </w:pPr>
                <w:r w:rsidDel="00000000" w:rsidR="00000000" w:rsidRPr="00000000">
                  <w:rPr>
                    <w:sz w:val="24"/>
                    <w:szCs w:val="24"/>
                    <w:rtl w:val="0"/>
                  </w:rPr>
                  <w:t xml:space="preserve">24</w:t>
                </w:r>
              </w:p>
            </w:tc>
          </w:tr>
          <w:tr>
            <w:trPr>
              <w:cantSplit w:val="0"/>
              <w:tblHeader w:val="0"/>
            </w:trPr>
            <w:tc>
              <w:tcPr/>
              <w:p w:rsidR="00000000" w:rsidDel="00000000" w:rsidP="00000000" w:rsidRDefault="00000000" w:rsidRPr="00000000" w14:paraId="00000167">
                <w:pPr>
                  <w:spacing w:line="276" w:lineRule="auto"/>
                  <w:rPr>
                    <w:sz w:val="24"/>
                    <w:szCs w:val="24"/>
                  </w:rPr>
                </w:pPr>
                <w:r w:rsidDel="00000000" w:rsidR="00000000" w:rsidRPr="00000000">
                  <w:rPr>
                    <w:sz w:val="24"/>
                    <w:szCs w:val="24"/>
                    <w:rtl w:val="0"/>
                  </w:rPr>
                  <w:t xml:space="preserve">7.1.7.2</w:t>
                </w:r>
              </w:p>
            </w:tc>
            <w:tc>
              <w:tcPr/>
              <w:p w:rsidR="00000000" w:rsidDel="00000000" w:rsidP="00000000" w:rsidRDefault="00000000" w:rsidRPr="00000000" w14:paraId="00000168">
                <w:pPr>
                  <w:tabs>
                    <w:tab w:val="left" w:leader="none" w:pos="8537"/>
                  </w:tabs>
                  <w:spacing w:line="276" w:lineRule="auto"/>
                  <w:rPr>
                    <w:sz w:val="24"/>
                    <w:szCs w:val="24"/>
                  </w:rPr>
                </w:pPr>
                <w:r w:rsidDel="00000000" w:rsidR="00000000" w:rsidRPr="00000000">
                  <w:rPr>
                    <w:sz w:val="24"/>
                    <w:szCs w:val="24"/>
                    <w:rtl w:val="0"/>
                  </w:rPr>
                  <w:t xml:space="preserve">Department Dashboard</w:t>
                </w:r>
              </w:p>
            </w:tc>
            <w:tc>
              <w:tcPr/>
              <w:p w:rsidR="00000000" w:rsidDel="00000000" w:rsidP="00000000" w:rsidRDefault="00000000" w:rsidRPr="00000000" w14:paraId="00000169">
                <w:pPr>
                  <w:spacing w:line="276" w:lineRule="auto"/>
                  <w:rPr>
                    <w:sz w:val="24"/>
                    <w:szCs w:val="24"/>
                  </w:rPr>
                </w:pPr>
                <w:r w:rsidDel="00000000" w:rsidR="00000000" w:rsidRPr="00000000">
                  <w:rPr>
                    <w:sz w:val="24"/>
                    <w:szCs w:val="24"/>
                    <w:rtl w:val="0"/>
                  </w:rPr>
                  <w:t xml:space="preserve">24</w:t>
                </w:r>
              </w:p>
            </w:tc>
          </w:tr>
          <w:tr>
            <w:trPr>
              <w:cantSplit w:val="0"/>
              <w:tblHeader w:val="0"/>
            </w:trPr>
            <w:tc>
              <w:tcPr/>
              <w:p w:rsidR="00000000" w:rsidDel="00000000" w:rsidP="00000000" w:rsidRDefault="00000000" w:rsidRPr="00000000" w14:paraId="0000016A">
                <w:pPr>
                  <w:spacing w:line="276" w:lineRule="auto"/>
                  <w:rPr>
                    <w:sz w:val="24"/>
                    <w:szCs w:val="24"/>
                  </w:rPr>
                </w:pPr>
                <w:r w:rsidDel="00000000" w:rsidR="00000000" w:rsidRPr="00000000">
                  <w:rPr>
                    <w:sz w:val="24"/>
                    <w:szCs w:val="24"/>
                    <w:rtl w:val="0"/>
                  </w:rPr>
                  <w:t xml:space="preserve">7.1.8.1</w:t>
                </w:r>
              </w:p>
            </w:tc>
            <w:tc>
              <w:tcPr/>
              <w:p w:rsidR="00000000" w:rsidDel="00000000" w:rsidP="00000000" w:rsidRDefault="00000000" w:rsidRPr="00000000" w14:paraId="0000016B">
                <w:pPr>
                  <w:tabs>
                    <w:tab w:val="left" w:leader="none" w:pos="8537"/>
                  </w:tabs>
                  <w:spacing w:line="276" w:lineRule="auto"/>
                  <w:rPr>
                    <w:sz w:val="24"/>
                    <w:szCs w:val="24"/>
                  </w:rPr>
                </w:pPr>
                <w:r w:rsidDel="00000000" w:rsidR="00000000" w:rsidRPr="00000000">
                  <w:rPr>
                    <w:sz w:val="24"/>
                    <w:szCs w:val="24"/>
                    <w:rtl w:val="0"/>
                  </w:rPr>
                  <w:t xml:space="preserve">Chatbot</w:t>
                </w:r>
              </w:p>
            </w:tc>
            <w:tc>
              <w:tcPr/>
              <w:p w:rsidR="00000000" w:rsidDel="00000000" w:rsidP="00000000" w:rsidRDefault="00000000" w:rsidRPr="00000000" w14:paraId="0000016C">
                <w:pPr>
                  <w:spacing w:line="276" w:lineRule="auto"/>
                  <w:rPr>
                    <w:sz w:val="24"/>
                    <w:szCs w:val="24"/>
                  </w:rPr>
                </w:pPr>
                <w:r w:rsidDel="00000000" w:rsidR="00000000" w:rsidRPr="00000000">
                  <w:rPr>
                    <w:sz w:val="24"/>
                    <w:szCs w:val="24"/>
                    <w:rtl w:val="0"/>
                  </w:rPr>
                  <w:t xml:space="preserve">25</w:t>
                </w:r>
              </w:p>
            </w:tc>
          </w:tr>
          <w:tr>
            <w:trPr>
              <w:cantSplit w:val="0"/>
              <w:tblHeader w:val="0"/>
            </w:trPr>
            <w:tc>
              <w:tcPr/>
              <w:p w:rsidR="00000000" w:rsidDel="00000000" w:rsidP="00000000" w:rsidRDefault="00000000" w:rsidRPr="00000000" w14:paraId="0000016D">
                <w:pPr>
                  <w:spacing w:line="276" w:lineRule="auto"/>
                  <w:rPr>
                    <w:sz w:val="24"/>
                    <w:szCs w:val="24"/>
                  </w:rPr>
                </w:pPr>
                <w:r w:rsidDel="00000000" w:rsidR="00000000" w:rsidRPr="00000000">
                  <w:rPr>
                    <w:sz w:val="24"/>
                    <w:szCs w:val="24"/>
                    <w:rtl w:val="0"/>
                  </w:rPr>
                  <w:t xml:space="preserve">7.1.8.2</w:t>
                </w:r>
              </w:p>
            </w:tc>
            <w:tc>
              <w:tcPr/>
              <w:p w:rsidR="00000000" w:rsidDel="00000000" w:rsidP="00000000" w:rsidRDefault="00000000" w:rsidRPr="00000000" w14:paraId="0000016E">
                <w:pPr>
                  <w:tabs>
                    <w:tab w:val="left" w:leader="none" w:pos="8537"/>
                  </w:tabs>
                  <w:spacing w:line="276" w:lineRule="auto"/>
                  <w:rPr>
                    <w:sz w:val="24"/>
                    <w:szCs w:val="24"/>
                  </w:rPr>
                </w:pPr>
                <w:r w:rsidDel="00000000" w:rsidR="00000000" w:rsidRPr="00000000">
                  <w:rPr>
                    <w:sz w:val="24"/>
                    <w:szCs w:val="24"/>
                    <w:rtl w:val="0"/>
                  </w:rPr>
                  <w:t xml:space="preserve">Chatbot</w:t>
                </w:r>
              </w:p>
            </w:tc>
            <w:tc>
              <w:tcPr/>
              <w:p w:rsidR="00000000" w:rsidDel="00000000" w:rsidP="00000000" w:rsidRDefault="00000000" w:rsidRPr="00000000" w14:paraId="0000016F">
                <w:pPr>
                  <w:spacing w:line="276" w:lineRule="auto"/>
                  <w:rPr>
                    <w:sz w:val="24"/>
                    <w:szCs w:val="24"/>
                  </w:rPr>
                </w:pPr>
                <w:r w:rsidDel="00000000" w:rsidR="00000000" w:rsidRPr="00000000">
                  <w:rPr>
                    <w:sz w:val="24"/>
                    <w:szCs w:val="24"/>
                    <w:rtl w:val="0"/>
                  </w:rPr>
                  <w:t xml:space="preserve">25</w:t>
                </w:r>
              </w:p>
            </w:tc>
          </w:tr>
          <w:tr>
            <w:trPr>
              <w:cantSplit w:val="0"/>
              <w:tblHeader w:val="0"/>
            </w:trPr>
            <w:tc>
              <w:tcPr/>
              <w:p w:rsidR="00000000" w:rsidDel="00000000" w:rsidP="00000000" w:rsidRDefault="00000000" w:rsidRPr="00000000" w14:paraId="00000170">
                <w:pPr>
                  <w:spacing w:line="276" w:lineRule="auto"/>
                  <w:rPr>
                    <w:sz w:val="24"/>
                    <w:szCs w:val="24"/>
                  </w:rPr>
                </w:pPr>
                <w:r w:rsidDel="00000000" w:rsidR="00000000" w:rsidRPr="00000000">
                  <w:rPr>
                    <w:sz w:val="24"/>
                    <w:szCs w:val="24"/>
                    <w:rtl w:val="0"/>
                  </w:rPr>
                  <w:t xml:space="preserve">7.1.9</w:t>
                </w:r>
              </w:p>
            </w:tc>
            <w:tc>
              <w:tcPr/>
              <w:p w:rsidR="00000000" w:rsidDel="00000000" w:rsidP="00000000" w:rsidRDefault="00000000" w:rsidRPr="00000000" w14:paraId="00000171">
                <w:pPr>
                  <w:tabs>
                    <w:tab w:val="left" w:leader="none" w:pos="8537"/>
                  </w:tabs>
                  <w:spacing w:line="276" w:lineRule="auto"/>
                  <w:rPr>
                    <w:sz w:val="24"/>
                    <w:szCs w:val="24"/>
                  </w:rPr>
                </w:pPr>
                <w:r w:rsidDel="00000000" w:rsidR="00000000" w:rsidRPr="00000000">
                  <w:rPr>
                    <w:sz w:val="24"/>
                    <w:szCs w:val="24"/>
                    <w:rtl w:val="0"/>
                  </w:rPr>
                  <w:t xml:space="preserve">Add A Project</w:t>
                </w:r>
              </w:p>
            </w:tc>
            <w:tc>
              <w:tcPr/>
              <w:p w:rsidR="00000000" w:rsidDel="00000000" w:rsidP="00000000" w:rsidRDefault="00000000" w:rsidRPr="00000000" w14:paraId="00000172">
                <w:pPr>
                  <w:spacing w:line="276" w:lineRule="auto"/>
                  <w:rPr>
                    <w:sz w:val="24"/>
                    <w:szCs w:val="24"/>
                  </w:rPr>
                </w:pPr>
                <w:r w:rsidDel="00000000" w:rsidR="00000000" w:rsidRPr="00000000">
                  <w:rPr>
                    <w:sz w:val="24"/>
                    <w:szCs w:val="24"/>
                    <w:rtl w:val="0"/>
                  </w:rPr>
                  <w:t xml:space="preserve">26</w:t>
                </w:r>
              </w:p>
            </w:tc>
          </w:tr>
          <w:tr>
            <w:trPr>
              <w:cantSplit w:val="0"/>
              <w:tblHeader w:val="0"/>
            </w:trPr>
            <w:tc>
              <w:tcPr/>
              <w:p w:rsidR="00000000" w:rsidDel="00000000" w:rsidP="00000000" w:rsidRDefault="00000000" w:rsidRPr="00000000" w14:paraId="00000173">
                <w:pPr>
                  <w:spacing w:line="276" w:lineRule="auto"/>
                  <w:rPr>
                    <w:sz w:val="24"/>
                    <w:szCs w:val="24"/>
                  </w:rPr>
                </w:pPr>
                <w:r w:rsidDel="00000000" w:rsidR="00000000" w:rsidRPr="00000000">
                  <w:rPr>
                    <w:sz w:val="24"/>
                    <w:szCs w:val="24"/>
                    <w:rtl w:val="0"/>
                  </w:rPr>
                  <w:t xml:space="preserve">7.1.10</w:t>
                </w:r>
              </w:p>
            </w:tc>
            <w:tc>
              <w:tcPr/>
              <w:p w:rsidR="00000000" w:rsidDel="00000000" w:rsidP="00000000" w:rsidRDefault="00000000" w:rsidRPr="00000000" w14:paraId="00000174">
                <w:pPr>
                  <w:tabs>
                    <w:tab w:val="left" w:leader="none" w:pos="8537"/>
                  </w:tabs>
                  <w:spacing w:line="276" w:lineRule="auto"/>
                  <w:rPr>
                    <w:sz w:val="24"/>
                    <w:szCs w:val="24"/>
                  </w:rPr>
                </w:pPr>
                <w:r w:rsidDel="00000000" w:rsidR="00000000" w:rsidRPr="00000000">
                  <w:rPr>
                    <w:sz w:val="24"/>
                    <w:szCs w:val="24"/>
                    <w:rtl w:val="0"/>
                  </w:rPr>
                  <w:t xml:space="preserve">View All Projects Page</w:t>
                </w:r>
              </w:p>
            </w:tc>
            <w:tc>
              <w:tcPr/>
              <w:p w:rsidR="00000000" w:rsidDel="00000000" w:rsidP="00000000" w:rsidRDefault="00000000" w:rsidRPr="00000000" w14:paraId="00000175">
                <w:pPr>
                  <w:spacing w:line="276" w:lineRule="auto"/>
                  <w:rPr>
                    <w:sz w:val="24"/>
                    <w:szCs w:val="24"/>
                  </w:rPr>
                </w:pPr>
                <w:r w:rsidDel="00000000" w:rsidR="00000000" w:rsidRPr="00000000">
                  <w:rPr>
                    <w:sz w:val="24"/>
                    <w:szCs w:val="24"/>
                    <w:rtl w:val="0"/>
                  </w:rPr>
                  <w:t xml:space="preserve">27</w:t>
                </w:r>
              </w:p>
            </w:tc>
          </w:tr>
          <w:tr>
            <w:trPr>
              <w:cantSplit w:val="0"/>
              <w:tblHeader w:val="0"/>
            </w:trPr>
            <w:tc>
              <w:tcPr/>
              <w:p w:rsidR="00000000" w:rsidDel="00000000" w:rsidP="00000000" w:rsidRDefault="00000000" w:rsidRPr="00000000" w14:paraId="00000176">
                <w:pPr>
                  <w:spacing w:line="276" w:lineRule="auto"/>
                  <w:rPr>
                    <w:sz w:val="24"/>
                    <w:szCs w:val="24"/>
                  </w:rPr>
                </w:pPr>
                <w:r w:rsidDel="00000000" w:rsidR="00000000" w:rsidRPr="00000000">
                  <w:rPr>
                    <w:sz w:val="24"/>
                    <w:szCs w:val="24"/>
                    <w:rtl w:val="0"/>
                  </w:rPr>
                  <w:t xml:space="preserve">7.1.11</w:t>
                </w:r>
              </w:p>
            </w:tc>
            <w:tc>
              <w:tcPr/>
              <w:p w:rsidR="00000000" w:rsidDel="00000000" w:rsidP="00000000" w:rsidRDefault="00000000" w:rsidRPr="00000000" w14:paraId="00000177">
                <w:pPr>
                  <w:tabs>
                    <w:tab w:val="left" w:leader="none" w:pos="8537"/>
                  </w:tabs>
                  <w:spacing w:line="276" w:lineRule="auto"/>
                  <w:rPr>
                    <w:sz w:val="24"/>
                    <w:szCs w:val="24"/>
                  </w:rPr>
                </w:pPr>
                <w:r w:rsidDel="00000000" w:rsidR="00000000" w:rsidRPr="00000000">
                  <w:rPr>
                    <w:sz w:val="24"/>
                    <w:szCs w:val="24"/>
                    <w:rtl w:val="0"/>
                  </w:rPr>
                  <w:t xml:space="preserve">Add a Officer Page</w:t>
                </w:r>
              </w:p>
            </w:tc>
            <w:tc>
              <w:tcPr/>
              <w:p w:rsidR="00000000" w:rsidDel="00000000" w:rsidP="00000000" w:rsidRDefault="00000000" w:rsidRPr="00000000" w14:paraId="00000178">
                <w:pPr>
                  <w:spacing w:line="276" w:lineRule="auto"/>
                  <w:rPr>
                    <w:sz w:val="24"/>
                    <w:szCs w:val="24"/>
                  </w:rPr>
                </w:pPr>
                <w:r w:rsidDel="00000000" w:rsidR="00000000" w:rsidRPr="00000000">
                  <w:rPr>
                    <w:sz w:val="24"/>
                    <w:szCs w:val="24"/>
                    <w:rtl w:val="0"/>
                  </w:rPr>
                  <w:t xml:space="preserve">27</w:t>
                </w:r>
              </w:p>
            </w:tc>
          </w:tr>
          <w:tr>
            <w:trPr>
              <w:cantSplit w:val="0"/>
              <w:tblHeader w:val="0"/>
            </w:trPr>
            <w:tc>
              <w:tcPr/>
              <w:p w:rsidR="00000000" w:rsidDel="00000000" w:rsidP="00000000" w:rsidRDefault="00000000" w:rsidRPr="00000000" w14:paraId="00000179">
                <w:pPr>
                  <w:spacing w:line="276" w:lineRule="auto"/>
                  <w:rPr>
                    <w:sz w:val="24"/>
                    <w:szCs w:val="24"/>
                  </w:rPr>
                </w:pPr>
                <w:r w:rsidDel="00000000" w:rsidR="00000000" w:rsidRPr="00000000">
                  <w:rPr>
                    <w:sz w:val="24"/>
                    <w:szCs w:val="24"/>
                    <w:rtl w:val="0"/>
                  </w:rPr>
                  <w:t xml:space="preserve">7.1.12</w:t>
                </w:r>
              </w:p>
            </w:tc>
            <w:tc>
              <w:tcPr/>
              <w:p w:rsidR="00000000" w:rsidDel="00000000" w:rsidP="00000000" w:rsidRDefault="00000000" w:rsidRPr="00000000" w14:paraId="0000017A">
                <w:pPr>
                  <w:tabs>
                    <w:tab w:val="left" w:leader="none" w:pos="8537"/>
                  </w:tabs>
                  <w:spacing w:line="276" w:lineRule="auto"/>
                  <w:rPr>
                    <w:sz w:val="24"/>
                    <w:szCs w:val="24"/>
                  </w:rPr>
                </w:pPr>
                <w:r w:rsidDel="00000000" w:rsidR="00000000" w:rsidRPr="00000000">
                  <w:rPr>
                    <w:sz w:val="24"/>
                    <w:szCs w:val="24"/>
                    <w:rtl w:val="0"/>
                  </w:rPr>
                  <w:t xml:space="preserve">Add a task Page</w:t>
                </w:r>
              </w:p>
            </w:tc>
            <w:tc>
              <w:tcPr/>
              <w:p w:rsidR="00000000" w:rsidDel="00000000" w:rsidP="00000000" w:rsidRDefault="00000000" w:rsidRPr="00000000" w14:paraId="0000017B">
                <w:pPr>
                  <w:spacing w:line="276" w:lineRule="auto"/>
                  <w:rPr>
                    <w:sz w:val="24"/>
                    <w:szCs w:val="24"/>
                  </w:rPr>
                </w:pPr>
                <w:r w:rsidDel="00000000" w:rsidR="00000000" w:rsidRPr="00000000">
                  <w:rPr>
                    <w:sz w:val="24"/>
                    <w:szCs w:val="24"/>
                    <w:rtl w:val="0"/>
                  </w:rPr>
                  <w:t xml:space="preserve">28</w:t>
                </w:r>
              </w:p>
            </w:tc>
          </w:tr>
          <w:tr>
            <w:trPr>
              <w:cantSplit w:val="0"/>
              <w:tblHeader w:val="0"/>
            </w:trPr>
            <w:tc>
              <w:tcPr/>
              <w:p w:rsidR="00000000" w:rsidDel="00000000" w:rsidP="00000000" w:rsidRDefault="00000000" w:rsidRPr="00000000" w14:paraId="0000017C">
                <w:pPr>
                  <w:spacing w:line="276" w:lineRule="auto"/>
                  <w:rPr>
                    <w:sz w:val="24"/>
                    <w:szCs w:val="24"/>
                  </w:rPr>
                </w:pPr>
                <w:r w:rsidDel="00000000" w:rsidR="00000000" w:rsidRPr="00000000">
                  <w:rPr>
                    <w:sz w:val="24"/>
                    <w:szCs w:val="24"/>
                    <w:rtl w:val="0"/>
                  </w:rPr>
                  <w:t xml:space="preserve">7.1.13</w:t>
                </w:r>
              </w:p>
            </w:tc>
            <w:tc>
              <w:tcPr/>
              <w:p w:rsidR="00000000" w:rsidDel="00000000" w:rsidP="00000000" w:rsidRDefault="00000000" w:rsidRPr="00000000" w14:paraId="0000017D">
                <w:pPr>
                  <w:tabs>
                    <w:tab w:val="left" w:leader="none" w:pos="8537"/>
                  </w:tabs>
                  <w:spacing w:line="276" w:lineRule="auto"/>
                  <w:rPr>
                    <w:sz w:val="24"/>
                    <w:szCs w:val="24"/>
                  </w:rPr>
                </w:pPr>
                <w:r w:rsidDel="00000000" w:rsidR="00000000" w:rsidRPr="00000000">
                  <w:rPr>
                    <w:sz w:val="24"/>
                    <w:szCs w:val="24"/>
                    <w:rtl w:val="0"/>
                  </w:rPr>
                  <w:t xml:space="preserve">Dashboard Page(Officer)</w:t>
                </w:r>
              </w:p>
            </w:tc>
            <w:tc>
              <w:tcPr/>
              <w:p w:rsidR="00000000" w:rsidDel="00000000" w:rsidP="00000000" w:rsidRDefault="00000000" w:rsidRPr="00000000" w14:paraId="0000017E">
                <w:pPr>
                  <w:spacing w:line="276" w:lineRule="auto"/>
                  <w:rPr>
                    <w:sz w:val="24"/>
                    <w:szCs w:val="24"/>
                  </w:rPr>
                </w:pPr>
                <w:r w:rsidDel="00000000" w:rsidR="00000000" w:rsidRPr="00000000">
                  <w:rPr>
                    <w:sz w:val="24"/>
                    <w:szCs w:val="24"/>
                    <w:rtl w:val="0"/>
                  </w:rPr>
                  <w:t xml:space="preserve">28</w:t>
                </w:r>
              </w:p>
            </w:tc>
          </w:tr>
          <w:tr>
            <w:trPr>
              <w:cantSplit w:val="0"/>
              <w:tblHeader w:val="0"/>
            </w:trPr>
            <w:tc>
              <w:tcPr/>
              <w:p w:rsidR="00000000" w:rsidDel="00000000" w:rsidP="00000000" w:rsidRDefault="00000000" w:rsidRPr="00000000" w14:paraId="0000017F">
                <w:pPr>
                  <w:spacing w:line="276" w:lineRule="auto"/>
                  <w:rPr>
                    <w:sz w:val="24"/>
                    <w:szCs w:val="24"/>
                  </w:rPr>
                </w:pPr>
                <w:r w:rsidDel="00000000" w:rsidR="00000000" w:rsidRPr="00000000">
                  <w:rPr>
                    <w:sz w:val="24"/>
                    <w:szCs w:val="24"/>
                    <w:rtl w:val="0"/>
                  </w:rPr>
                  <w:t xml:space="preserve">7.1.14</w:t>
                </w:r>
              </w:p>
            </w:tc>
            <w:tc>
              <w:tcPr/>
              <w:p w:rsidR="00000000" w:rsidDel="00000000" w:rsidP="00000000" w:rsidRDefault="00000000" w:rsidRPr="00000000" w14:paraId="00000180">
                <w:pPr>
                  <w:tabs>
                    <w:tab w:val="left" w:leader="none" w:pos="8537"/>
                  </w:tabs>
                  <w:spacing w:line="276" w:lineRule="auto"/>
                  <w:rPr>
                    <w:sz w:val="24"/>
                    <w:szCs w:val="24"/>
                  </w:rPr>
                </w:pPr>
                <w:r w:rsidDel="00000000" w:rsidR="00000000" w:rsidRPr="00000000">
                  <w:rPr>
                    <w:sz w:val="24"/>
                    <w:szCs w:val="24"/>
                    <w:rtl w:val="0"/>
                  </w:rPr>
                  <w:t xml:space="preserve">View all projects Page</w:t>
                </w:r>
              </w:p>
            </w:tc>
            <w:tc>
              <w:tcPr/>
              <w:p w:rsidR="00000000" w:rsidDel="00000000" w:rsidP="00000000" w:rsidRDefault="00000000" w:rsidRPr="00000000" w14:paraId="00000181">
                <w:pPr>
                  <w:spacing w:line="276" w:lineRule="auto"/>
                  <w:rPr>
                    <w:sz w:val="24"/>
                    <w:szCs w:val="24"/>
                  </w:rPr>
                </w:pPr>
                <w:r w:rsidDel="00000000" w:rsidR="00000000" w:rsidRPr="00000000">
                  <w:rPr>
                    <w:sz w:val="24"/>
                    <w:szCs w:val="24"/>
                    <w:rtl w:val="0"/>
                  </w:rPr>
                  <w:t xml:space="preserve">29</w:t>
                </w:r>
              </w:p>
            </w:tc>
          </w:tr>
          <w:tr>
            <w:trPr>
              <w:cantSplit w:val="0"/>
              <w:tblHeader w:val="0"/>
            </w:trPr>
            <w:tc>
              <w:tcPr/>
              <w:p w:rsidR="00000000" w:rsidDel="00000000" w:rsidP="00000000" w:rsidRDefault="00000000" w:rsidRPr="00000000" w14:paraId="00000182">
                <w:pPr>
                  <w:spacing w:line="276" w:lineRule="auto"/>
                  <w:rPr>
                    <w:sz w:val="24"/>
                    <w:szCs w:val="24"/>
                  </w:rPr>
                </w:pPr>
                <w:r w:rsidDel="00000000" w:rsidR="00000000" w:rsidRPr="00000000">
                  <w:rPr>
                    <w:sz w:val="24"/>
                    <w:szCs w:val="24"/>
                    <w:rtl w:val="0"/>
                  </w:rPr>
                  <w:t xml:space="preserve">7.1.15</w:t>
                </w:r>
              </w:p>
            </w:tc>
            <w:tc>
              <w:tcPr/>
              <w:p w:rsidR="00000000" w:rsidDel="00000000" w:rsidP="00000000" w:rsidRDefault="00000000" w:rsidRPr="00000000" w14:paraId="00000183">
                <w:pPr>
                  <w:tabs>
                    <w:tab w:val="left" w:leader="none" w:pos="8537"/>
                  </w:tabs>
                  <w:spacing w:line="276" w:lineRule="auto"/>
                  <w:rPr>
                    <w:sz w:val="24"/>
                    <w:szCs w:val="24"/>
                  </w:rPr>
                </w:pPr>
                <w:r w:rsidDel="00000000" w:rsidR="00000000" w:rsidRPr="00000000">
                  <w:rPr>
                    <w:sz w:val="24"/>
                    <w:szCs w:val="24"/>
                    <w:rtl w:val="0"/>
                  </w:rPr>
                  <w:t xml:space="preserve">Notifications Page</w:t>
                </w:r>
              </w:p>
            </w:tc>
            <w:tc>
              <w:tcPr/>
              <w:p w:rsidR="00000000" w:rsidDel="00000000" w:rsidP="00000000" w:rsidRDefault="00000000" w:rsidRPr="00000000" w14:paraId="00000184">
                <w:pPr>
                  <w:spacing w:line="276" w:lineRule="auto"/>
                  <w:rPr>
                    <w:sz w:val="24"/>
                    <w:szCs w:val="24"/>
                  </w:rPr>
                </w:pPr>
                <w:r w:rsidDel="00000000" w:rsidR="00000000" w:rsidRPr="00000000">
                  <w:rPr>
                    <w:sz w:val="24"/>
                    <w:szCs w:val="24"/>
                    <w:rtl w:val="0"/>
                  </w:rPr>
                  <w:t xml:space="preserve">29</w:t>
                </w:r>
              </w:p>
            </w:tc>
          </w:tr>
          <w:tr>
            <w:trPr>
              <w:cantSplit w:val="0"/>
              <w:tblHeader w:val="0"/>
            </w:trPr>
            <w:tc>
              <w:tcPr/>
              <w:p w:rsidR="00000000" w:rsidDel="00000000" w:rsidP="00000000" w:rsidRDefault="00000000" w:rsidRPr="00000000" w14:paraId="00000185">
                <w:pPr>
                  <w:spacing w:line="276" w:lineRule="auto"/>
                  <w:rPr>
                    <w:sz w:val="24"/>
                    <w:szCs w:val="24"/>
                  </w:rPr>
                </w:pPr>
                <w:r w:rsidDel="00000000" w:rsidR="00000000" w:rsidRPr="00000000">
                  <w:rPr>
                    <w:sz w:val="24"/>
                    <w:szCs w:val="24"/>
                    <w:rtl w:val="0"/>
                  </w:rPr>
                  <w:t xml:space="preserve">7.1.16</w:t>
                </w:r>
              </w:p>
            </w:tc>
            <w:tc>
              <w:tcPr/>
              <w:p w:rsidR="00000000" w:rsidDel="00000000" w:rsidP="00000000" w:rsidRDefault="00000000" w:rsidRPr="00000000" w14:paraId="00000186">
                <w:pPr>
                  <w:tabs>
                    <w:tab w:val="left" w:leader="none" w:pos="8537"/>
                  </w:tabs>
                  <w:spacing w:line="276" w:lineRule="auto"/>
                  <w:rPr>
                    <w:sz w:val="24"/>
                    <w:szCs w:val="24"/>
                  </w:rPr>
                </w:pPr>
                <w:r w:rsidDel="00000000" w:rsidR="00000000" w:rsidRPr="00000000">
                  <w:rPr>
                    <w:sz w:val="24"/>
                    <w:szCs w:val="24"/>
                    <w:rtl w:val="0"/>
                  </w:rPr>
                  <w:t xml:space="preserve">Assigned tasks Page</w:t>
                </w:r>
              </w:p>
            </w:tc>
            <w:tc>
              <w:tcPr/>
              <w:p w:rsidR="00000000" w:rsidDel="00000000" w:rsidP="00000000" w:rsidRDefault="00000000" w:rsidRPr="00000000" w14:paraId="00000187">
                <w:pPr>
                  <w:spacing w:line="276" w:lineRule="auto"/>
                  <w:rPr>
                    <w:sz w:val="24"/>
                    <w:szCs w:val="24"/>
                  </w:rPr>
                </w:pPr>
                <w:r w:rsidDel="00000000" w:rsidR="00000000" w:rsidRPr="00000000">
                  <w:rPr>
                    <w:sz w:val="24"/>
                    <w:szCs w:val="24"/>
                    <w:rtl w:val="0"/>
                  </w:rPr>
                  <w:t xml:space="preserve">30</w:t>
                </w:r>
              </w:p>
            </w:tc>
          </w:tr>
        </w:tbl>
      </w:sdtContent>
    </w:sdt>
    <w:p w:rsidR="00000000" w:rsidDel="00000000" w:rsidP="00000000" w:rsidRDefault="00000000" w:rsidRPr="00000000" w14:paraId="00000188">
      <w:pPr>
        <w:tabs>
          <w:tab w:val="left" w:leader="none" w:pos="8537"/>
        </w:tabs>
        <w:spacing w:line="276" w:lineRule="auto"/>
        <w:jc w:val="both"/>
        <w:rPr>
          <w:b w:val="1"/>
          <w:sz w:val="32"/>
          <w:szCs w:val="32"/>
        </w:rPr>
      </w:pPr>
      <w:r w:rsidDel="00000000" w:rsidR="00000000" w:rsidRPr="00000000">
        <w:rPr>
          <w:rtl w:val="0"/>
        </w:rPr>
      </w:r>
    </w:p>
    <w:p w:rsidR="00000000" w:rsidDel="00000000" w:rsidP="00000000" w:rsidRDefault="00000000" w:rsidRPr="00000000" w14:paraId="00000189">
      <w:pPr>
        <w:tabs>
          <w:tab w:val="left" w:leader="none" w:pos="8537"/>
        </w:tabs>
        <w:spacing w:line="276" w:lineRule="auto"/>
        <w:jc w:val="both"/>
        <w:rPr>
          <w:b w:val="1"/>
          <w:sz w:val="24"/>
          <w:szCs w:val="24"/>
        </w:rPr>
      </w:pPr>
      <w:r w:rsidDel="00000000" w:rsidR="00000000" w:rsidRPr="00000000">
        <w:rPr>
          <w:b w:val="1"/>
          <w:sz w:val="32"/>
          <w:szCs w:val="32"/>
          <w:rtl w:val="0"/>
        </w:rPr>
        <w:t xml:space="preserve"> </w:t>
      </w:r>
      <w:r w:rsidDel="00000000" w:rsidR="00000000" w:rsidRPr="00000000">
        <w:rPr>
          <w:sz w:val="24"/>
          <w:szCs w:val="24"/>
          <w:rtl w:val="0"/>
        </w:rPr>
        <w:t xml:space="preserve">         </w:t>
      </w:r>
      <w:r w:rsidDel="00000000" w:rsidR="00000000" w:rsidRPr="00000000">
        <w:rPr>
          <w:rtl w:val="0"/>
        </w:rPr>
      </w:r>
    </w:p>
    <w:p w:rsidR="00000000" w:rsidDel="00000000" w:rsidP="00000000" w:rsidRDefault="00000000" w:rsidRPr="00000000" w14:paraId="0000018A">
      <w:pPr>
        <w:tabs>
          <w:tab w:val="left" w:leader="none" w:pos="1094"/>
        </w:tabs>
        <w:spacing w:before="103" w:line="276" w:lineRule="auto"/>
        <w:ind w:left="720" w:firstLine="0"/>
        <w:rPr>
          <w:b w:val="1"/>
          <w:sz w:val="24"/>
          <w:szCs w:val="24"/>
        </w:rPr>
      </w:pPr>
      <w:r w:rsidDel="00000000" w:rsidR="00000000" w:rsidRPr="00000000">
        <w:rPr>
          <w:rtl w:val="0"/>
        </w:rPr>
      </w:r>
    </w:p>
    <w:p w:rsidR="00000000" w:rsidDel="00000000" w:rsidP="00000000" w:rsidRDefault="00000000" w:rsidRPr="00000000" w14:paraId="0000018B">
      <w:pPr>
        <w:numPr>
          <w:ilvl w:val="0"/>
          <w:numId w:val="13"/>
        </w:numPr>
        <w:tabs>
          <w:tab w:val="left" w:leader="none" w:pos="1094"/>
        </w:tabs>
        <w:spacing w:before="103" w:line="276" w:lineRule="auto"/>
        <w:ind w:left="720" w:hanging="360"/>
        <w:rPr>
          <w:b w:val="1"/>
          <w:sz w:val="24"/>
          <w:szCs w:val="24"/>
          <w:u w:val="none"/>
        </w:rPr>
      </w:pPr>
      <w:r w:rsidDel="00000000" w:rsidR="00000000" w:rsidRPr="00000000">
        <w:rPr>
          <w:b w:val="1"/>
          <w:sz w:val="24"/>
          <w:szCs w:val="24"/>
          <w:rtl w:val="0"/>
        </w:rPr>
        <w:t xml:space="preserve">List of tables</w:t>
      </w:r>
    </w:p>
    <w:p w:rsidR="00000000" w:rsidDel="00000000" w:rsidP="00000000" w:rsidRDefault="00000000" w:rsidRPr="00000000" w14:paraId="0000018C">
      <w:pPr>
        <w:tabs>
          <w:tab w:val="left" w:leader="none" w:pos="1094"/>
        </w:tabs>
        <w:spacing w:before="103" w:line="276" w:lineRule="auto"/>
        <w:ind w:left="720" w:firstLine="0"/>
        <w:rPr>
          <w:b w:val="1"/>
          <w:sz w:val="24"/>
          <w:szCs w:val="24"/>
        </w:rPr>
      </w:pPr>
      <w:r w:rsidDel="00000000" w:rsidR="00000000" w:rsidRPr="00000000">
        <w:rPr>
          <w:rtl w:val="0"/>
        </w:rPr>
      </w:r>
    </w:p>
    <w:sdt>
      <w:sdtPr>
        <w:lock w:val="contentLocked"/>
        <w:tag w:val="goog_rdk_2"/>
      </w:sdtPr>
      <w:sdtContent>
        <w:tbl>
          <w:tblPr>
            <w:tblStyle w:val="Table6"/>
            <w:tblW w:w="828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5220"/>
            <w:gridCol w:w="1245"/>
            <w:tblGridChange w:id="0">
              <w:tblGrid>
                <w:gridCol w:w="1815"/>
                <w:gridCol w:w="5220"/>
                <w:gridCol w:w="124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Table Number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Heading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Page no.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2.4.1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Comparison with existing works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6.3.1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 Cases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r>
        </w:tbl>
      </w:sdtContent>
    </w:sdt>
    <w:p w:rsidR="00000000" w:rsidDel="00000000" w:rsidP="00000000" w:rsidRDefault="00000000" w:rsidRPr="00000000" w14:paraId="00000196">
      <w:pPr>
        <w:pStyle w:val="Heading1"/>
        <w:ind w:firstLine="100"/>
        <w:jc w:val="center"/>
        <w:rPr>
          <w:sz w:val="24"/>
          <w:szCs w:val="24"/>
        </w:rPr>
      </w:pPr>
      <w:r w:rsidDel="00000000" w:rsidR="00000000" w:rsidRPr="00000000">
        <w:rPr>
          <w:rtl w:val="0"/>
        </w:rPr>
      </w:r>
    </w:p>
    <w:p w:rsidR="00000000" w:rsidDel="00000000" w:rsidP="00000000" w:rsidRDefault="00000000" w:rsidRPr="00000000" w14:paraId="00000197">
      <w:pPr>
        <w:numPr>
          <w:ilvl w:val="0"/>
          <w:numId w:val="13"/>
        </w:numPr>
        <w:spacing w:after="200" w:before="200" w:lineRule="auto"/>
        <w:ind w:left="720" w:hanging="360"/>
        <w:jc w:val="both"/>
        <w:rPr>
          <w:b w:val="1"/>
          <w:sz w:val="24"/>
          <w:szCs w:val="24"/>
        </w:rPr>
      </w:pPr>
      <w:r w:rsidDel="00000000" w:rsidR="00000000" w:rsidRPr="00000000">
        <w:rPr>
          <w:b w:val="1"/>
          <w:sz w:val="24"/>
          <w:szCs w:val="24"/>
          <w:rtl w:val="0"/>
        </w:rPr>
        <w:t xml:space="preserve">Paper Publication</w:t>
      </w:r>
    </w:p>
    <w:p w:rsidR="00000000" w:rsidDel="00000000" w:rsidP="00000000" w:rsidRDefault="00000000" w:rsidRPr="00000000" w14:paraId="00000198">
      <w:pPr>
        <w:numPr>
          <w:ilvl w:val="0"/>
          <w:numId w:val="13"/>
        </w:numPr>
        <w:spacing w:before="60" w:line="276" w:lineRule="auto"/>
        <w:ind w:left="720" w:right="362" w:hanging="360"/>
        <w:rPr>
          <w:b w:val="1"/>
          <w:sz w:val="24"/>
          <w:szCs w:val="24"/>
        </w:rPr>
      </w:pPr>
      <w:r w:rsidDel="00000000" w:rsidR="00000000" w:rsidRPr="00000000">
        <w:rPr>
          <w:b w:val="1"/>
          <w:sz w:val="24"/>
          <w:szCs w:val="24"/>
          <w:rtl w:val="0"/>
        </w:rPr>
        <w:t xml:space="preserve">Project review sheets</w:t>
      </w:r>
    </w:p>
    <w:p w:rsidR="00000000" w:rsidDel="00000000" w:rsidP="00000000" w:rsidRDefault="00000000" w:rsidRPr="00000000" w14:paraId="00000199">
      <w:pPr>
        <w:spacing w:after="200" w:before="200" w:lineRule="auto"/>
        <w:ind w:left="0" w:firstLine="0"/>
        <w:jc w:val="both"/>
        <w:rPr>
          <w:b w:val="1"/>
          <w:sz w:val="24"/>
          <w:szCs w:val="24"/>
        </w:rPr>
      </w:pPr>
      <w:r w:rsidDel="00000000" w:rsidR="00000000" w:rsidRPr="00000000">
        <w:rPr>
          <w:rtl w:val="0"/>
        </w:rPr>
      </w:r>
    </w:p>
    <w:p w:rsidR="00000000" w:rsidDel="00000000" w:rsidP="00000000" w:rsidRDefault="00000000" w:rsidRPr="00000000" w14:paraId="0000019A">
      <w:pPr>
        <w:spacing w:after="200" w:before="200" w:lineRule="auto"/>
        <w:ind w:left="0" w:firstLine="0"/>
        <w:jc w:val="both"/>
        <w:rPr>
          <w:sz w:val="24"/>
          <w:szCs w:val="24"/>
        </w:rPr>
      </w:pPr>
      <w:r w:rsidDel="00000000" w:rsidR="00000000" w:rsidRPr="00000000">
        <w:rPr>
          <w:rtl w:val="0"/>
        </w:rPr>
      </w:r>
    </w:p>
    <w:p w:rsidR="00000000" w:rsidDel="00000000" w:rsidP="00000000" w:rsidRDefault="00000000" w:rsidRPr="00000000" w14:paraId="0000019B">
      <w:pPr>
        <w:pStyle w:val="Heading1"/>
        <w:ind w:firstLine="100"/>
        <w:jc w:val="center"/>
        <w:rPr>
          <w:sz w:val="24"/>
          <w:szCs w:val="24"/>
        </w:rPr>
      </w:pPr>
      <w:r w:rsidDel="00000000" w:rsidR="00000000" w:rsidRPr="00000000">
        <w:rPr>
          <w:rtl w:val="0"/>
        </w:rPr>
      </w:r>
    </w:p>
    <w:p w:rsidR="00000000" w:rsidDel="00000000" w:rsidP="00000000" w:rsidRDefault="00000000" w:rsidRPr="00000000" w14:paraId="0000019C">
      <w:pPr>
        <w:pStyle w:val="Heading1"/>
        <w:ind w:firstLine="100"/>
        <w:jc w:val="center"/>
        <w:rPr>
          <w:sz w:val="24"/>
          <w:szCs w:val="24"/>
        </w:rPr>
      </w:pPr>
      <w:r w:rsidDel="00000000" w:rsidR="00000000" w:rsidRPr="00000000">
        <w:rPr>
          <w:rtl w:val="0"/>
        </w:rPr>
      </w:r>
    </w:p>
    <w:p w:rsidR="00000000" w:rsidDel="00000000" w:rsidP="00000000" w:rsidRDefault="00000000" w:rsidRPr="00000000" w14:paraId="0000019D">
      <w:pPr>
        <w:pStyle w:val="Heading1"/>
        <w:ind w:left="0" w:firstLine="0"/>
        <w:jc w:val="left"/>
        <w:rPr/>
        <w:sectPr>
          <w:type w:val="nextPage"/>
          <w:pgSz w:h="16840" w:w="11920" w:orient="portrait"/>
          <w:pgMar w:bottom="1440" w:top="1440" w:left="1440" w:right="1440" w:header="360" w:footer="360"/>
        </w:sectPr>
      </w:pPr>
      <w:r w:rsidDel="00000000" w:rsidR="00000000" w:rsidRPr="00000000">
        <w:rPr>
          <w:rtl w:val="0"/>
        </w:rPr>
      </w:r>
    </w:p>
    <w:p w:rsidR="00000000" w:rsidDel="00000000" w:rsidP="00000000" w:rsidRDefault="00000000" w:rsidRPr="00000000" w14:paraId="0000019E">
      <w:pPr>
        <w:pStyle w:val="Heading1"/>
        <w:spacing w:after="200" w:lineRule="auto"/>
        <w:ind w:firstLine="100"/>
        <w:jc w:val="center"/>
        <w:rPr/>
      </w:pPr>
      <w:r w:rsidDel="00000000" w:rsidR="00000000" w:rsidRPr="00000000">
        <w:rPr>
          <w:rtl w:val="0"/>
        </w:rPr>
        <w:t xml:space="preserve">ABSTRACT</w:t>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tabs>
          <w:tab w:val="left" w:leader="none" w:pos="8537"/>
        </w:tabs>
        <w:spacing w:line="360" w:lineRule="auto"/>
        <w:jc w:val="both"/>
        <w:rPr>
          <w:sz w:val="24"/>
          <w:szCs w:val="24"/>
        </w:rPr>
      </w:pPr>
      <w:r w:rsidDel="00000000" w:rsidR="00000000" w:rsidRPr="00000000">
        <w:rPr>
          <w:sz w:val="24"/>
          <w:szCs w:val="24"/>
          <w:rtl w:val="0"/>
        </w:rPr>
        <w:t xml:space="preserve">Urban governance in India is often hindered by fragmented departmental structures and poor interdepartmental coordination. These challenges frequently lead to project delays and overlapping responsibilities among departments such as Water Supply, Public Works, and Sanitation, all of which undermine the efficient execution of urban projects. The lack of communication and cooperation between these departments results in infrastructural inefficiencies that hamper development efforts across Indian cities.</w:t>
      </w:r>
    </w:p>
    <w:p w:rsidR="00000000" w:rsidDel="00000000" w:rsidP="00000000" w:rsidRDefault="00000000" w:rsidRPr="00000000" w14:paraId="000001A1">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A2">
      <w:pPr>
        <w:tabs>
          <w:tab w:val="left" w:leader="none" w:pos="8537"/>
        </w:tabs>
        <w:spacing w:line="360" w:lineRule="auto"/>
        <w:jc w:val="both"/>
        <w:rPr>
          <w:sz w:val="24"/>
          <w:szCs w:val="24"/>
        </w:rPr>
      </w:pPr>
      <w:r w:rsidDel="00000000" w:rsidR="00000000" w:rsidRPr="00000000">
        <w:rPr>
          <w:sz w:val="24"/>
          <w:szCs w:val="24"/>
          <w:rtl w:val="0"/>
        </w:rPr>
        <w:t xml:space="preserve">To address these issues, PlanItUrban is proposed as an innovative digital platform designed to streamline governance processes by enhancing interdepartmental collaboration. The platform’s key objectives are to improve coordination through real-time data sharing, by leveraging AI-driven decision-making, foster transparency in project execution and enable proactive conflict resolution through data analytics. By integrating these tools, PlanItUrban aims to eliminate the inefficiencies that commonly arise in fragmented governance structures, ensuring that projects are completed on time and within budget.</w:t>
      </w:r>
    </w:p>
    <w:p w:rsidR="00000000" w:rsidDel="00000000" w:rsidP="00000000" w:rsidRDefault="00000000" w:rsidRPr="00000000" w14:paraId="000001A3">
      <w:pPr>
        <w:tabs>
          <w:tab w:val="left" w:leader="none" w:pos="8537"/>
        </w:tabs>
        <w:spacing w:line="360" w:lineRule="auto"/>
        <w:jc w:val="both"/>
        <w:rPr>
          <w:sz w:val="24"/>
          <w:szCs w:val="24"/>
        </w:rPr>
      </w:pPr>
      <w:r w:rsidDel="00000000" w:rsidR="00000000" w:rsidRPr="00000000">
        <w:rPr>
          <w:rtl w:val="0"/>
        </w:rPr>
      </w:r>
    </w:p>
    <w:p w:rsidR="00000000" w:rsidDel="00000000" w:rsidP="00000000" w:rsidRDefault="00000000" w:rsidRPr="00000000" w14:paraId="000001A4">
      <w:pPr>
        <w:tabs>
          <w:tab w:val="left" w:leader="none" w:pos="8537"/>
        </w:tabs>
        <w:spacing w:line="360" w:lineRule="auto"/>
        <w:jc w:val="both"/>
        <w:rPr>
          <w:sz w:val="24"/>
          <w:szCs w:val="24"/>
        </w:rPr>
        <w:sectPr>
          <w:headerReference r:id="rId13" w:type="default"/>
          <w:footerReference r:id="rId14" w:type="default"/>
          <w:type w:val="nextPage"/>
          <w:pgSz w:h="16840" w:w="11920" w:orient="portrait"/>
          <w:pgMar w:bottom="1440" w:top="1440" w:left="1440" w:right="1440" w:header="360" w:footer="360"/>
          <w:pgNumType w:start="1"/>
        </w:sectPr>
      </w:pPr>
      <w:r w:rsidDel="00000000" w:rsidR="00000000" w:rsidRPr="00000000">
        <w:rPr>
          <w:sz w:val="24"/>
          <w:szCs w:val="24"/>
          <w:rtl w:val="0"/>
        </w:rPr>
        <w:t xml:space="preserve">Additionally, PlanItUrban aligns with global smart city trends by fostering transparency, accountability, and informed decision-making in urban planning. Drawing from successful case studies in cities like Kansas City and Dhaka, the platform incorporates strategies to mitigate delays and inefficiencies while enabling scalability and adaptability across various urban environments. With its potential for expansion, PlanItUrban stands as a promising model for sustainable urban governance in India, capable of transforming the way cities operate.</w:t>
      </w:r>
    </w:p>
    <w:p w:rsidR="00000000" w:rsidDel="00000000" w:rsidP="00000000" w:rsidRDefault="00000000" w:rsidRPr="00000000" w14:paraId="000001A5">
      <w:pPr>
        <w:pStyle w:val="Heading2"/>
        <w:tabs>
          <w:tab w:val="left" w:leader="none" w:pos="8537"/>
        </w:tabs>
        <w:spacing w:after="80" w:before="360" w:line="276" w:lineRule="auto"/>
        <w:ind w:left="0" w:firstLine="0"/>
        <w:jc w:val="center"/>
        <w:rPr/>
      </w:pPr>
      <w:bookmarkStart w:colFirst="0" w:colLast="0" w:name="_heading=h.789s28ya25jr" w:id="0"/>
      <w:bookmarkEnd w:id="0"/>
      <w:r w:rsidDel="00000000" w:rsidR="00000000" w:rsidRPr="00000000">
        <w:rPr>
          <w:rtl w:val="0"/>
        </w:rPr>
        <w:t xml:space="preserve">Chapter 1: Introduction</w:t>
      </w:r>
    </w:p>
    <w:p w:rsidR="00000000" w:rsidDel="00000000" w:rsidP="00000000" w:rsidRDefault="00000000" w:rsidRPr="00000000" w14:paraId="000001A6">
      <w:pPr>
        <w:tabs>
          <w:tab w:val="left" w:leader="none" w:pos="3333"/>
        </w:tabs>
        <w:ind w:left="0" w:firstLine="0"/>
        <w:rPr/>
      </w:pPr>
      <w:r w:rsidDel="00000000" w:rsidR="00000000" w:rsidRPr="00000000">
        <w:rPr>
          <w:rtl w:val="0"/>
        </w:rPr>
      </w:r>
    </w:p>
    <w:p w:rsidR="00000000" w:rsidDel="00000000" w:rsidP="00000000" w:rsidRDefault="00000000" w:rsidRPr="00000000" w14:paraId="000001A7">
      <w:pPr>
        <w:tabs>
          <w:tab w:val="left" w:leader="none" w:pos="8537"/>
        </w:tabs>
        <w:spacing w:line="360" w:lineRule="auto"/>
        <w:rPr>
          <w:b w:val="1"/>
          <w:sz w:val="28"/>
          <w:szCs w:val="28"/>
        </w:rPr>
      </w:pPr>
      <w:r w:rsidDel="00000000" w:rsidR="00000000" w:rsidRPr="00000000">
        <w:rPr>
          <w:b w:val="1"/>
          <w:sz w:val="28"/>
          <w:szCs w:val="28"/>
          <w:rtl w:val="0"/>
        </w:rPr>
        <w:t xml:space="preserve">1.1 Introduction</w:t>
      </w:r>
    </w:p>
    <w:p w:rsidR="00000000" w:rsidDel="00000000" w:rsidP="00000000" w:rsidRDefault="00000000" w:rsidRPr="00000000" w14:paraId="000001A8">
      <w:pPr>
        <w:tabs>
          <w:tab w:val="left" w:leader="none" w:pos="8537"/>
        </w:tabs>
        <w:spacing w:line="360" w:lineRule="auto"/>
        <w:jc w:val="both"/>
        <w:rPr>
          <w:sz w:val="24"/>
          <w:szCs w:val="24"/>
        </w:rPr>
      </w:pPr>
      <w:r w:rsidDel="00000000" w:rsidR="00000000" w:rsidRPr="00000000">
        <w:rPr>
          <w:sz w:val="24"/>
          <w:szCs w:val="24"/>
          <w:rtl w:val="0"/>
        </w:rPr>
        <w:t xml:space="preserve">The PlanItUrban project aims to create a digital platform that enhances interdepartmental collaboration and streamlines urban governance in Indian cities. Traditionally, urban governance in India faces challenges due to fragmented departmental structures and leading to project delays and ineffective coordination among critical urban departments like Water Supply, Public Works, and Sanitation [3]. PlanItUrban addresses these issues by facilitating seamless coordination, enabling departments to communicate in real-time, assign tasks efficiently, and track the progress of ongoing infrastructure projects. This real-time data-sharing mechanism can mitigate common issues, such as project overlap and delays, by ensuring departments remain informed and aligned with project timelines [2].</w:t>
      </w:r>
    </w:p>
    <w:p w:rsidR="00000000" w:rsidDel="00000000" w:rsidP="00000000" w:rsidRDefault="00000000" w:rsidRPr="00000000" w14:paraId="000001A9">
      <w:pPr>
        <w:tabs>
          <w:tab w:val="left" w:leader="none" w:pos="8537"/>
        </w:tabs>
        <w:spacing w:line="360" w:lineRule="auto"/>
        <w:jc w:val="both"/>
        <w:rPr>
          <w:sz w:val="24"/>
          <w:szCs w:val="24"/>
        </w:rPr>
      </w:pPr>
      <w:r w:rsidDel="00000000" w:rsidR="00000000" w:rsidRPr="00000000">
        <w:rPr>
          <w:sz w:val="24"/>
          <w:szCs w:val="24"/>
          <w:rtl w:val="0"/>
        </w:rPr>
        <w:t xml:space="preserve">The platform provides distinct user roles—Commissioner, Departments, and Officers—each responsible for different levels of project management, task assignment. This role-based structure ensures accountability while minimizing the bureaucratic bottlenecks that often hinder interdepartmental coordination. Additionally, the platform enables easy documentation of progress, allowing departments to maintain up-to-date records, which reduces the risk of miscommunication and enhances project transparency [1].</w:t>
      </w:r>
    </w:p>
    <w:p w:rsidR="00000000" w:rsidDel="00000000" w:rsidP="00000000" w:rsidRDefault="00000000" w:rsidRPr="00000000" w14:paraId="000001AA">
      <w:pPr>
        <w:tabs>
          <w:tab w:val="left" w:leader="none" w:pos="8537"/>
        </w:tabs>
        <w:spacing w:line="360" w:lineRule="auto"/>
        <w:jc w:val="both"/>
        <w:rPr>
          <w:sz w:val="24"/>
          <w:szCs w:val="24"/>
        </w:rPr>
      </w:pPr>
      <w:r w:rsidDel="00000000" w:rsidR="00000000" w:rsidRPr="00000000">
        <w:rPr>
          <w:sz w:val="24"/>
          <w:szCs w:val="24"/>
          <w:rtl w:val="0"/>
        </w:rPr>
        <w:t xml:space="preserve">Research on e-governance and digital platforms highlights the role of such tools in improving transparency, accountability, and efficiency in urban governance [5]. For instance, studies on urban planning in India have demonstrated that digital platforms can help address challenges in governance by fostering citizen engagement and improving the coordination of government projects [14]. Similarly, platforms in cities like Kansas City and Dhaka have shown how digital technology can enhance transparency and reduce project delays by providing a centralized communication system for departments and stakeholders [14].</w:t>
      </w:r>
    </w:p>
    <w:p w:rsidR="00000000" w:rsidDel="00000000" w:rsidP="00000000" w:rsidRDefault="00000000" w:rsidRPr="00000000" w14:paraId="000001AB">
      <w:pPr>
        <w:tabs>
          <w:tab w:val="left" w:leader="none" w:pos="8537"/>
        </w:tabs>
        <w:spacing w:line="360" w:lineRule="auto"/>
        <w:jc w:val="both"/>
        <w:rPr>
          <w:sz w:val="24"/>
          <w:szCs w:val="24"/>
        </w:rPr>
      </w:pPr>
      <w:r w:rsidDel="00000000" w:rsidR="00000000" w:rsidRPr="00000000">
        <w:rPr>
          <w:sz w:val="24"/>
          <w:szCs w:val="24"/>
          <w:rtl w:val="0"/>
        </w:rPr>
        <w:t xml:space="preserve">Furthermore, PlanItUrban incorporates AI-driven decision-making tools, allowing departments to detect potential conflicts and make proactive decisions to prevent project disruptions [8]. AI-based planning and real-time data analytics ensure that the platform can predict issues like overlapping timelines enabling departments to adjust plans before significant delays occur. The growing global emphasis on smart city development supports the implementation of AI-driven platforms like PlanItUrban, which align with current trends in urban planning [10].</w:t>
      </w:r>
    </w:p>
    <w:p w:rsidR="00000000" w:rsidDel="00000000" w:rsidP="00000000" w:rsidRDefault="00000000" w:rsidRPr="00000000" w14:paraId="000001AC">
      <w:pPr>
        <w:tabs>
          <w:tab w:val="left" w:leader="none" w:pos="8537"/>
        </w:tabs>
        <w:spacing w:line="360" w:lineRule="auto"/>
        <w:rPr>
          <w:b w:val="1"/>
          <w:sz w:val="28"/>
          <w:szCs w:val="28"/>
        </w:rPr>
      </w:pPr>
      <w:r w:rsidDel="00000000" w:rsidR="00000000" w:rsidRPr="00000000">
        <w:rPr>
          <w:b w:val="1"/>
          <w:sz w:val="28"/>
          <w:szCs w:val="28"/>
          <w:rtl w:val="0"/>
        </w:rPr>
        <w:t xml:space="preserve">1.2 Motivation</w:t>
      </w:r>
    </w:p>
    <w:p w:rsidR="00000000" w:rsidDel="00000000" w:rsidP="00000000" w:rsidRDefault="00000000" w:rsidRPr="00000000" w14:paraId="000001AD">
      <w:pPr>
        <w:tabs>
          <w:tab w:val="left" w:leader="none" w:pos="8537"/>
        </w:tabs>
        <w:spacing w:line="360" w:lineRule="auto"/>
        <w:jc w:val="both"/>
        <w:rPr>
          <w:sz w:val="24"/>
          <w:szCs w:val="24"/>
        </w:rPr>
      </w:pPr>
      <w:r w:rsidDel="00000000" w:rsidR="00000000" w:rsidRPr="00000000">
        <w:rPr>
          <w:sz w:val="24"/>
          <w:szCs w:val="24"/>
          <w:rtl w:val="0"/>
        </w:rPr>
        <w:t xml:space="preserve">Urban governance is crucial for enhancing public services and infrastructure, which directly contribute to economic growth and stability. In India, fragmented departmental structures often lead to inefficiencies, project delays. PlanItUrban is designed to address these challenges by creating a digital platform that streamlines interdepartmental collaboration. By enabling real-time data sharing and communication across departments like Water Supply and Public Works, the platform aims to reduce delays and improve overall project execution [1].</w:t>
      </w:r>
    </w:p>
    <w:p w:rsidR="00000000" w:rsidDel="00000000" w:rsidP="00000000" w:rsidRDefault="00000000" w:rsidRPr="00000000" w14:paraId="000001AE">
      <w:pPr>
        <w:tabs>
          <w:tab w:val="left" w:leader="none" w:pos="8537"/>
        </w:tabs>
        <w:spacing w:line="360" w:lineRule="auto"/>
        <w:jc w:val="both"/>
        <w:rPr>
          <w:sz w:val="24"/>
          <w:szCs w:val="24"/>
        </w:rPr>
      </w:pPr>
      <w:r w:rsidDel="00000000" w:rsidR="00000000" w:rsidRPr="00000000">
        <w:rPr>
          <w:sz w:val="24"/>
          <w:szCs w:val="24"/>
          <w:rtl w:val="0"/>
        </w:rPr>
        <w:t xml:space="preserve">Integrating operations research (OR) into urban planning can further enhance the effectiveness and social impact of platforms like PlanItUrban. While OR has traditionally focused on urban issues such as transportation and housing, its application in urban governance has been limited compared to public policy [6]. By adopting a more inclusive OR approach that prioritizes community engagement and methodological pluralism, PlanItUrban can address the complex, multi-stakeholder nature of urban environments. This perspective not only recognizes the diverse voices of community members but also aims to develop equitable solutions to urban challenges by incorporating qualitative methods alongside technological innovations [5].</w:t>
      </w:r>
    </w:p>
    <w:p w:rsidR="00000000" w:rsidDel="00000000" w:rsidP="00000000" w:rsidRDefault="00000000" w:rsidRPr="00000000" w14:paraId="000001AF">
      <w:pPr>
        <w:tabs>
          <w:tab w:val="left" w:leader="none" w:pos="8537"/>
        </w:tabs>
        <w:spacing w:line="360" w:lineRule="auto"/>
        <w:jc w:val="both"/>
        <w:rPr>
          <w:sz w:val="24"/>
          <w:szCs w:val="24"/>
        </w:rPr>
      </w:pPr>
      <w:r w:rsidDel="00000000" w:rsidR="00000000" w:rsidRPr="00000000">
        <w:rPr>
          <w:sz w:val="24"/>
          <w:szCs w:val="24"/>
          <w:rtl w:val="0"/>
        </w:rPr>
        <w:t xml:space="preserve">Additionally, efficient governance plays a key role in promoting sustainability and preserving cultural heritage. By streamlining project management, PlanItUrban supports sustainable urban development, ensuring that modern infrastructure projects align with environmental and cultural conservation goals [9]. The platform’s scalability makes it a valuable model for future expansions, benefiting current and future generations by fostering transparency and efficient governance [7].</w:t>
      </w:r>
      <w:r w:rsidDel="00000000" w:rsidR="00000000" w:rsidRPr="00000000">
        <w:rPr>
          <w:rtl w:val="0"/>
        </w:rPr>
      </w:r>
    </w:p>
    <w:p w:rsidR="00000000" w:rsidDel="00000000" w:rsidP="00000000" w:rsidRDefault="00000000" w:rsidRPr="00000000" w14:paraId="000001B0">
      <w:pPr>
        <w:keepNext w:val="0"/>
        <w:keepLines w:val="0"/>
        <w:pageBreakBefore w:val="0"/>
        <w:widowControl w:val="0"/>
        <w:pBdr>
          <w:top w:space="0" w:sz="0" w:val="nil"/>
          <w:left w:space="0" w:sz="0" w:val="nil"/>
          <w:bottom w:space="0" w:sz="0" w:val="nil"/>
          <w:right w:space="0" w:sz="0" w:val="nil"/>
          <w:between w:space="0" w:sz="0" w:val="nil"/>
        </w:pBdr>
        <w:shd w:fill="auto" w:val="clear"/>
        <w:tabs>
          <w:tab w:val="left" w:leader="none" w:pos="8537"/>
        </w:tabs>
        <w:spacing w:after="0" w:before="0" w:line="360" w:lineRule="auto"/>
        <w:ind w:left="0" w:right="0" w:firstLine="0"/>
        <w:jc w:val="left"/>
        <w:rPr>
          <w:b w:val="1"/>
          <w:sz w:val="28"/>
          <w:szCs w:val="28"/>
        </w:rPr>
      </w:pPr>
      <w:r w:rsidDel="00000000" w:rsidR="00000000" w:rsidRPr="00000000">
        <w:rPr>
          <w:b w:val="1"/>
          <w:sz w:val="28"/>
          <w:szCs w:val="28"/>
          <w:rtl w:val="0"/>
        </w:rPr>
        <w:t xml:space="preserve">1.3 Problem Definition</w:t>
      </w:r>
    </w:p>
    <w:p w:rsidR="00000000" w:rsidDel="00000000" w:rsidP="00000000" w:rsidRDefault="00000000" w:rsidRPr="00000000" w14:paraId="000001B1">
      <w:pPr>
        <w:tabs>
          <w:tab w:val="left" w:leader="none" w:pos="8537"/>
        </w:tabs>
        <w:spacing w:line="360" w:lineRule="auto"/>
        <w:jc w:val="both"/>
        <w:rPr>
          <w:sz w:val="24"/>
          <w:szCs w:val="24"/>
        </w:rPr>
      </w:pPr>
      <w:r w:rsidDel="00000000" w:rsidR="00000000" w:rsidRPr="00000000">
        <w:rPr>
          <w:sz w:val="24"/>
          <w:szCs w:val="24"/>
          <w:rtl w:val="0"/>
        </w:rPr>
        <w:t xml:space="preserve">The rapid urbanization of Indian cities has led to increased demand for efficient infrastructure and public services. However, the existing governance framework often suffers from fragmentation, with multiple departments operating in isolation. This lack of coordination results in overlapping responsibilities, project delays. For instance, a newly constructed road can be disrupted by the later installation of utility lines, highlighting the inefficiencies inherent in a fragmented governance system that ultimately affects the quality of urban services provided to residents [4].</w:t>
      </w:r>
    </w:p>
    <w:p w:rsidR="00000000" w:rsidDel="00000000" w:rsidP="00000000" w:rsidRDefault="00000000" w:rsidRPr="00000000" w14:paraId="000001B2">
      <w:pPr>
        <w:tabs>
          <w:tab w:val="left" w:leader="none" w:pos="8537"/>
        </w:tabs>
        <w:spacing w:line="360" w:lineRule="auto"/>
        <w:jc w:val="both"/>
        <w:rPr>
          <w:sz w:val="24"/>
          <w:szCs w:val="24"/>
        </w:rPr>
      </w:pPr>
      <w:r w:rsidDel="00000000" w:rsidR="00000000" w:rsidRPr="00000000">
        <w:rPr>
          <w:sz w:val="24"/>
          <w:szCs w:val="24"/>
          <w:rtl w:val="0"/>
        </w:rPr>
        <w:t xml:space="preserve">Research on urban planning in Dhaka, Bangladesh, further emphasizes the importance of coordinated governance structures for effective urban management. Despite the theoretical advantages of decentralization, the lack of alignment among various planning bodies—such as the Dhaka City Corporation and the Capital Development Authority—has led to inefficiencies and poor urban management [14]. Overlapping roles and responsibilities among these organizations hinder effective planning and service delivery, resulting in fragmented efforts that do not align with the city's development goals [6][7].</w:t>
      </w:r>
    </w:p>
    <w:p w:rsidR="00000000" w:rsidDel="00000000" w:rsidP="00000000" w:rsidRDefault="00000000" w:rsidRPr="00000000" w14:paraId="000001B3">
      <w:pPr>
        <w:tabs>
          <w:tab w:val="left" w:leader="none" w:pos="8537"/>
        </w:tabs>
        <w:spacing w:line="360" w:lineRule="auto"/>
        <w:jc w:val="both"/>
        <w:rPr>
          <w:sz w:val="24"/>
          <w:szCs w:val="24"/>
        </w:rPr>
      </w:pPr>
      <w:r w:rsidDel="00000000" w:rsidR="00000000" w:rsidRPr="00000000">
        <w:rPr>
          <w:sz w:val="24"/>
          <w:szCs w:val="24"/>
          <w:rtl w:val="0"/>
        </w:rPr>
        <w:t xml:space="preserve">In response to these challenges, there is a pressing need for a centralized digital platform to facilitate interdepartmental cooperation. The objectives of PlanItUrban include improving urban governance, streamlining project execution, and ultimately ensuring that urban projects are completed efficiently and effectively to meet the growing needs of residents.</w:t>
      </w:r>
    </w:p>
    <w:p w:rsidR="00000000" w:rsidDel="00000000" w:rsidP="00000000" w:rsidRDefault="00000000" w:rsidRPr="00000000" w14:paraId="000001B4">
      <w:pPr>
        <w:pStyle w:val="Heading5"/>
        <w:tabs>
          <w:tab w:val="left" w:leader="none" w:pos="676"/>
        </w:tabs>
        <w:spacing w:before="1" w:lineRule="auto"/>
        <w:ind w:left="0" w:firstLine="0"/>
        <w:jc w:val="both"/>
        <w:rPr>
          <w:sz w:val="28"/>
          <w:szCs w:val="28"/>
        </w:rPr>
      </w:pPr>
      <w:bookmarkStart w:colFirst="0" w:colLast="0" w:name="_heading=h.d73kvm31uuo9" w:id="1"/>
      <w:bookmarkEnd w:id="1"/>
      <w:r w:rsidDel="00000000" w:rsidR="00000000" w:rsidRPr="00000000">
        <w:rPr>
          <w:sz w:val="28"/>
          <w:szCs w:val="28"/>
          <w:rtl w:val="0"/>
        </w:rPr>
        <w:t xml:space="preserve">1.4 Existing Systems</w:t>
      </w:r>
    </w:p>
    <w:p w:rsidR="00000000" w:rsidDel="00000000" w:rsidP="00000000" w:rsidRDefault="00000000" w:rsidRPr="00000000" w14:paraId="000001B5">
      <w:pPr>
        <w:spacing w:after="240" w:before="240" w:line="360" w:lineRule="auto"/>
        <w:jc w:val="both"/>
        <w:rPr>
          <w:sz w:val="24"/>
          <w:szCs w:val="24"/>
        </w:rPr>
      </w:pPr>
      <w:r w:rsidDel="00000000" w:rsidR="00000000" w:rsidRPr="00000000">
        <w:rPr>
          <w:sz w:val="24"/>
          <w:szCs w:val="24"/>
          <w:rtl w:val="0"/>
        </w:rPr>
        <w:t xml:space="preserve">Currently, most urban infrastructure projects are managed through fragmented systems or manual processes [8]. Various government departments operate in silos, each using their own isolated methods for project planning, approvals, and communication. Below are some observations from existing systems:</w:t>
      </w:r>
    </w:p>
    <w:p w:rsidR="00000000" w:rsidDel="00000000" w:rsidP="00000000" w:rsidRDefault="00000000" w:rsidRPr="00000000" w14:paraId="000001B6">
      <w:pPr>
        <w:pStyle w:val="Heading3"/>
        <w:numPr>
          <w:ilvl w:val="0"/>
          <w:numId w:val="23"/>
        </w:numPr>
        <w:spacing w:after="0" w:afterAutospacing="0" w:before="280" w:line="360" w:lineRule="auto"/>
        <w:ind w:left="720" w:right="582" w:hanging="360"/>
        <w:jc w:val="both"/>
        <w:rPr>
          <w:sz w:val="24"/>
          <w:szCs w:val="24"/>
        </w:rPr>
      </w:pPr>
      <w:bookmarkStart w:colFirst="0" w:colLast="0" w:name="_heading=h.5orkhz9fbj6w" w:id="2"/>
      <w:bookmarkEnd w:id="2"/>
      <w:r w:rsidDel="00000000" w:rsidR="00000000" w:rsidRPr="00000000">
        <w:rPr>
          <w:sz w:val="24"/>
          <w:szCs w:val="24"/>
          <w:rtl w:val="0"/>
        </w:rPr>
        <w:t xml:space="preserve">Manual and Paper-Based Processes</w:t>
      </w:r>
    </w:p>
    <w:p w:rsidR="00000000" w:rsidDel="00000000" w:rsidP="00000000" w:rsidRDefault="00000000" w:rsidRPr="00000000" w14:paraId="000001B7">
      <w:pPr>
        <w:numPr>
          <w:ilvl w:val="0"/>
          <w:numId w:val="25"/>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Officer registration, project approvals often rely on physical paperwork.</w:t>
      </w:r>
    </w:p>
    <w:p w:rsidR="00000000" w:rsidDel="00000000" w:rsidP="00000000" w:rsidRDefault="00000000" w:rsidRPr="00000000" w14:paraId="000001B8">
      <w:pPr>
        <w:numPr>
          <w:ilvl w:val="0"/>
          <w:numId w:val="25"/>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Lack of digitalization leads to significant delays and human errors.</w:t>
      </w:r>
    </w:p>
    <w:p w:rsidR="00000000" w:rsidDel="00000000" w:rsidP="00000000" w:rsidRDefault="00000000" w:rsidRPr="00000000" w14:paraId="000001B9">
      <w:pPr>
        <w:pStyle w:val="Heading3"/>
        <w:numPr>
          <w:ilvl w:val="0"/>
          <w:numId w:val="23"/>
        </w:numPr>
        <w:spacing w:after="0" w:afterAutospacing="0" w:before="0" w:beforeAutospacing="0" w:line="360" w:lineRule="auto"/>
        <w:ind w:left="720" w:right="582" w:hanging="360"/>
        <w:jc w:val="both"/>
        <w:rPr>
          <w:sz w:val="24"/>
          <w:szCs w:val="24"/>
        </w:rPr>
      </w:pPr>
      <w:bookmarkStart w:colFirst="0" w:colLast="0" w:name="_heading=h.sqz293kgk7j0" w:id="3"/>
      <w:bookmarkEnd w:id="3"/>
      <w:r w:rsidDel="00000000" w:rsidR="00000000" w:rsidRPr="00000000">
        <w:rPr>
          <w:sz w:val="24"/>
          <w:szCs w:val="24"/>
          <w:rtl w:val="0"/>
        </w:rPr>
        <w:t xml:space="preserve">Department-Specific Tools</w:t>
      </w:r>
    </w:p>
    <w:p w:rsidR="00000000" w:rsidDel="00000000" w:rsidP="00000000" w:rsidRDefault="00000000" w:rsidRPr="00000000" w14:paraId="000001BA">
      <w:pPr>
        <w:numPr>
          <w:ilvl w:val="0"/>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Some departments use basic tools like spreadsheets or localized software.</w:t>
      </w:r>
    </w:p>
    <w:p w:rsidR="00000000" w:rsidDel="00000000" w:rsidP="00000000" w:rsidRDefault="00000000" w:rsidRPr="00000000" w14:paraId="000001BB">
      <w:pPr>
        <w:numPr>
          <w:ilvl w:val="0"/>
          <w:numId w:val="6"/>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These tools do not support integration with other departments, resulting in poor visibility and coordination.</w:t>
      </w:r>
    </w:p>
    <w:p w:rsidR="00000000" w:rsidDel="00000000" w:rsidP="00000000" w:rsidRDefault="00000000" w:rsidRPr="00000000" w14:paraId="000001BC">
      <w:pPr>
        <w:pStyle w:val="Heading3"/>
        <w:numPr>
          <w:ilvl w:val="0"/>
          <w:numId w:val="23"/>
        </w:numPr>
        <w:spacing w:after="0" w:afterAutospacing="0" w:before="0" w:beforeAutospacing="0" w:line="360" w:lineRule="auto"/>
        <w:ind w:left="720" w:right="582" w:hanging="360"/>
        <w:jc w:val="both"/>
        <w:rPr>
          <w:sz w:val="24"/>
          <w:szCs w:val="24"/>
        </w:rPr>
      </w:pPr>
      <w:bookmarkStart w:colFirst="0" w:colLast="0" w:name="_heading=h.2t956ywa5235" w:id="4"/>
      <w:bookmarkEnd w:id="4"/>
      <w:r w:rsidDel="00000000" w:rsidR="00000000" w:rsidRPr="00000000">
        <w:rPr>
          <w:sz w:val="24"/>
          <w:szCs w:val="24"/>
          <w:rtl w:val="0"/>
        </w:rPr>
        <w:t xml:space="preserve">No Conflict Detection Mechanism</w:t>
      </w:r>
    </w:p>
    <w:p w:rsidR="00000000" w:rsidDel="00000000" w:rsidP="00000000" w:rsidRDefault="00000000" w:rsidRPr="00000000" w14:paraId="000001BD">
      <w:pPr>
        <w:numPr>
          <w:ilvl w:val="0"/>
          <w:numId w:val="24"/>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Overlapping infrastructure work (e.g., road construction and utility installation) often goes unnoticed until conflicts arise on ground.</w:t>
      </w:r>
    </w:p>
    <w:p w:rsidR="00000000" w:rsidDel="00000000" w:rsidP="00000000" w:rsidRDefault="00000000" w:rsidRPr="00000000" w14:paraId="000001BE">
      <w:pPr>
        <w:numPr>
          <w:ilvl w:val="0"/>
          <w:numId w:val="24"/>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Existing systems do not include GIS-based or AI-based detection to prevent such issues.</w:t>
      </w:r>
    </w:p>
    <w:p w:rsidR="00000000" w:rsidDel="00000000" w:rsidP="00000000" w:rsidRDefault="00000000" w:rsidRPr="00000000" w14:paraId="000001BF">
      <w:pPr>
        <w:pStyle w:val="Heading3"/>
        <w:numPr>
          <w:ilvl w:val="0"/>
          <w:numId w:val="23"/>
        </w:numPr>
        <w:spacing w:after="0" w:afterAutospacing="0" w:before="0" w:beforeAutospacing="0" w:line="360" w:lineRule="auto"/>
        <w:ind w:left="720" w:right="582" w:hanging="360"/>
        <w:jc w:val="both"/>
        <w:rPr>
          <w:sz w:val="24"/>
          <w:szCs w:val="24"/>
        </w:rPr>
      </w:pPr>
      <w:bookmarkStart w:colFirst="0" w:colLast="0" w:name="_heading=h.gbwgimsmuqf5" w:id="5"/>
      <w:bookmarkEnd w:id="5"/>
      <w:r w:rsidDel="00000000" w:rsidR="00000000" w:rsidRPr="00000000">
        <w:rPr>
          <w:sz w:val="24"/>
          <w:szCs w:val="24"/>
          <w:rtl w:val="0"/>
        </w:rPr>
        <w:t xml:space="preserve">Limited or No Real-Time Tracking</w:t>
      </w:r>
    </w:p>
    <w:p w:rsidR="00000000" w:rsidDel="00000000" w:rsidP="00000000" w:rsidRDefault="00000000" w:rsidRPr="00000000" w14:paraId="000001C0">
      <w:pPr>
        <w:numPr>
          <w:ilvl w:val="0"/>
          <w:numId w:val="15"/>
        </w:numPr>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Projects are rarely monitored in real time, making it difficult for officials to track progress or bottlenecks.</w:t>
      </w:r>
    </w:p>
    <w:p w:rsidR="00000000" w:rsidDel="00000000" w:rsidP="00000000" w:rsidRDefault="00000000" w:rsidRPr="00000000" w14:paraId="000001C1">
      <w:pPr>
        <w:numPr>
          <w:ilvl w:val="0"/>
          <w:numId w:val="15"/>
        </w:numPr>
        <w:spacing w:after="240" w:before="0" w:beforeAutospacing="0" w:line="360" w:lineRule="auto"/>
        <w:ind w:left="1440" w:hanging="360"/>
        <w:jc w:val="both"/>
        <w:rPr>
          <w:sz w:val="24"/>
          <w:szCs w:val="24"/>
        </w:rPr>
      </w:pPr>
      <w:r w:rsidDel="00000000" w:rsidR="00000000" w:rsidRPr="00000000">
        <w:rPr>
          <w:sz w:val="24"/>
          <w:szCs w:val="24"/>
          <w:rtl w:val="0"/>
        </w:rPr>
        <w:t xml:space="preserve">Delays or overruns are often identified too late to take corrective actions.</w:t>
      </w:r>
    </w:p>
    <w:p w:rsidR="00000000" w:rsidDel="00000000" w:rsidP="00000000" w:rsidRDefault="00000000" w:rsidRPr="00000000" w14:paraId="000001C2">
      <w:pPr>
        <w:pStyle w:val="Heading5"/>
        <w:spacing w:after="240" w:before="240" w:line="360" w:lineRule="auto"/>
        <w:ind w:left="0" w:firstLine="0"/>
        <w:jc w:val="both"/>
        <w:rPr>
          <w:sz w:val="24"/>
          <w:szCs w:val="24"/>
        </w:rPr>
      </w:pPr>
      <w:bookmarkStart w:colFirst="0" w:colLast="0" w:name="_heading=h.tkbpxerjgu82" w:id="6"/>
      <w:bookmarkEnd w:id="6"/>
      <w:r w:rsidDel="00000000" w:rsidR="00000000" w:rsidRPr="00000000">
        <w:rPr>
          <w:sz w:val="28"/>
          <w:szCs w:val="28"/>
          <w:rtl w:val="0"/>
        </w:rPr>
        <w:t xml:space="preserve">1.5 Lacunas of the Existing Systems</w:t>
      </w:r>
      <w:r w:rsidDel="00000000" w:rsidR="00000000" w:rsidRPr="00000000">
        <w:rPr>
          <w:rtl w:val="0"/>
        </w:rPr>
      </w:r>
    </w:p>
    <w:p w:rsidR="00000000" w:rsidDel="00000000" w:rsidP="00000000" w:rsidRDefault="00000000" w:rsidRPr="00000000" w14:paraId="000001C3">
      <w:pPr>
        <w:numPr>
          <w:ilvl w:val="0"/>
          <w:numId w:val="9"/>
        </w:numPr>
        <w:spacing w:after="0" w:before="0" w:line="360" w:lineRule="auto"/>
        <w:ind w:left="720" w:hanging="360"/>
        <w:jc w:val="both"/>
        <w:rPr>
          <w:b w:val="1"/>
          <w:sz w:val="24"/>
          <w:szCs w:val="24"/>
        </w:rPr>
      </w:pPr>
      <w:r w:rsidDel="00000000" w:rsidR="00000000" w:rsidRPr="00000000">
        <w:rPr>
          <w:b w:val="1"/>
          <w:sz w:val="24"/>
          <w:szCs w:val="24"/>
          <w:rtl w:val="0"/>
        </w:rPr>
        <w:t xml:space="preserve">Fragmented Communication</w:t>
      </w:r>
    </w:p>
    <w:p w:rsidR="00000000" w:rsidDel="00000000" w:rsidP="00000000" w:rsidRDefault="00000000" w:rsidRPr="00000000" w14:paraId="000001C4">
      <w:pPr>
        <w:spacing w:after="0" w:before="0" w:line="360" w:lineRule="auto"/>
        <w:ind w:left="720" w:firstLine="0"/>
        <w:jc w:val="both"/>
        <w:rPr>
          <w:sz w:val="24"/>
          <w:szCs w:val="24"/>
        </w:rPr>
      </w:pPr>
      <w:r w:rsidDel="00000000" w:rsidR="00000000" w:rsidRPr="00000000">
        <w:rPr>
          <w:sz w:val="24"/>
          <w:szCs w:val="24"/>
          <w:rtl w:val="0"/>
        </w:rPr>
        <w:t xml:space="preserve">Government departments often work in isolation without a unified communication platform. This leads to frequent miscommunication, redundant efforts [3].</w:t>
      </w:r>
    </w:p>
    <w:p w:rsidR="00000000" w:rsidDel="00000000" w:rsidP="00000000" w:rsidRDefault="00000000" w:rsidRPr="00000000" w14:paraId="000001C5">
      <w:pPr>
        <w:spacing w:after="0" w:before="0" w:line="360" w:lineRule="auto"/>
        <w:ind w:left="720" w:firstLine="0"/>
        <w:jc w:val="both"/>
        <w:rPr>
          <w:sz w:val="24"/>
          <w:szCs w:val="24"/>
        </w:rPr>
      </w:pPr>
      <w:r w:rsidDel="00000000" w:rsidR="00000000" w:rsidRPr="00000000">
        <w:rPr>
          <w:sz w:val="24"/>
          <w:szCs w:val="24"/>
          <w:rtl w:val="0"/>
        </w:rPr>
        <w:t xml:space="preserve">Example: The Public Works Department completes the construction of a road, but due to a lack of information sharing, the Water Resources Department later digs up the same road to install pipelines, leading to repeated costs and disruption.</w:t>
      </w:r>
    </w:p>
    <w:p w:rsidR="00000000" w:rsidDel="00000000" w:rsidP="00000000" w:rsidRDefault="00000000" w:rsidRPr="00000000" w14:paraId="000001C6">
      <w:pPr>
        <w:numPr>
          <w:ilvl w:val="0"/>
          <w:numId w:val="9"/>
        </w:numPr>
        <w:spacing w:after="0" w:before="0" w:line="360" w:lineRule="auto"/>
        <w:ind w:left="720" w:hanging="360"/>
        <w:jc w:val="both"/>
        <w:rPr>
          <w:b w:val="1"/>
          <w:sz w:val="24"/>
          <w:szCs w:val="24"/>
        </w:rPr>
      </w:pPr>
      <w:r w:rsidDel="00000000" w:rsidR="00000000" w:rsidRPr="00000000">
        <w:rPr>
          <w:b w:val="1"/>
          <w:sz w:val="24"/>
          <w:szCs w:val="24"/>
          <w:rtl w:val="0"/>
        </w:rPr>
        <w:t xml:space="preserve">Uncoordinated Project Execution</w:t>
      </w:r>
    </w:p>
    <w:p w:rsidR="00000000" w:rsidDel="00000000" w:rsidP="00000000" w:rsidRDefault="00000000" w:rsidRPr="00000000" w14:paraId="000001C7">
      <w:pPr>
        <w:spacing w:after="0" w:before="0" w:line="360" w:lineRule="auto"/>
        <w:ind w:left="720" w:firstLine="0"/>
        <w:jc w:val="both"/>
        <w:rPr>
          <w:sz w:val="24"/>
          <w:szCs w:val="24"/>
        </w:rPr>
      </w:pPr>
      <w:r w:rsidDel="00000000" w:rsidR="00000000" w:rsidRPr="00000000">
        <w:rPr>
          <w:sz w:val="24"/>
          <w:szCs w:val="24"/>
          <w:rtl w:val="0"/>
        </w:rPr>
        <w:t xml:space="preserve">Simultaneous execution of unrelated projects without proper coordination often results in conflicts and delays [5][6]. Departments may unknowingly plan projects in the same area or timeframe, causing disruption in workflows and public inconvenience.</w:t>
      </w:r>
    </w:p>
    <w:p w:rsidR="00000000" w:rsidDel="00000000" w:rsidP="00000000" w:rsidRDefault="00000000" w:rsidRPr="00000000" w14:paraId="000001C8">
      <w:pPr>
        <w:spacing w:after="0" w:before="0" w:line="360" w:lineRule="auto"/>
        <w:ind w:left="720" w:firstLine="0"/>
        <w:jc w:val="both"/>
        <w:rPr>
          <w:sz w:val="24"/>
          <w:szCs w:val="24"/>
        </w:rPr>
      </w:pPr>
      <w:r w:rsidDel="00000000" w:rsidR="00000000" w:rsidRPr="00000000">
        <w:rPr>
          <w:sz w:val="24"/>
          <w:szCs w:val="24"/>
          <w:rtl w:val="0"/>
        </w:rPr>
        <w:t xml:space="preserve">Example: A railway infrastructure project and a major road expansion project happening together in the same region cause bottlenecks, delaying both initiatives.</w:t>
      </w:r>
    </w:p>
    <w:p w:rsidR="00000000" w:rsidDel="00000000" w:rsidP="00000000" w:rsidRDefault="00000000" w:rsidRPr="00000000" w14:paraId="000001C9">
      <w:pPr>
        <w:numPr>
          <w:ilvl w:val="0"/>
          <w:numId w:val="9"/>
        </w:numPr>
        <w:spacing w:after="0" w:before="0" w:line="360" w:lineRule="auto"/>
        <w:ind w:left="720" w:hanging="360"/>
        <w:jc w:val="both"/>
        <w:rPr>
          <w:b w:val="1"/>
          <w:sz w:val="24"/>
          <w:szCs w:val="24"/>
        </w:rPr>
      </w:pPr>
      <w:r w:rsidDel="00000000" w:rsidR="00000000" w:rsidRPr="00000000">
        <w:rPr>
          <w:b w:val="1"/>
          <w:sz w:val="24"/>
          <w:szCs w:val="24"/>
          <w:rtl w:val="0"/>
        </w:rPr>
        <w:t xml:space="preserve">Manual and Delayed Approval Processes</w:t>
      </w:r>
    </w:p>
    <w:p w:rsidR="00000000" w:rsidDel="00000000" w:rsidP="00000000" w:rsidRDefault="00000000" w:rsidRPr="00000000" w14:paraId="000001CA">
      <w:pPr>
        <w:spacing w:after="0" w:before="0" w:line="360" w:lineRule="auto"/>
        <w:ind w:left="720" w:firstLine="0"/>
        <w:jc w:val="both"/>
        <w:rPr>
          <w:sz w:val="24"/>
          <w:szCs w:val="24"/>
        </w:rPr>
      </w:pPr>
      <w:r w:rsidDel="00000000" w:rsidR="00000000" w:rsidRPr="00000000">
        <w:rPr>
          <w:sz w:val="24"/>
          <w:szCs w:val="24"/>
          <w:rtl w:val="0"/>
        </w:rPr>
        <w:t xml:space="preserve">Traditional approval systems depend heavily on in-person document submissions and manual verifications, leading to slow processes and increased administrative burden [8].</w:t>
      </w:r>
    </w:p>
    <w:p w:rsidR="00000000" w:rsidDel="00000000" w:rsidP="00000000" w:rsidRDefault="00000000" w:rsidRPr="00000000" w14:paraId="000001CB">
      <w:pPr>
        <w:spacing w:after="0" w:before="0" w:line="360" w:lineRule="auto"/>
        <w:ind w:left="720" w:firstLine="0"/>
        <w:jc w:val="both"/>
        <w:rPr>
          <w:sz w:val="24"/>
          <w:szCs w:val="24"/>
        </w:rPr>
      </w:pPr>
      <w:r w:rsidDel="00000000" w:rsidR="00000000" w:rsidRPr="00000000">
        <w:rPr>
          <w:sz w:val="24"/>
          <w:szCs w:val="24"/>
          <w:rtl w:val="0"/>
        </w:rPr>
        <w:t xml:space="preserve">Example: Officers are often required to physically visit government offices multiple times for project approvals or registration, wasting time and slowing down project kick-offs.</w:t>
      </w:r>
    </w:p>
    <w:p w:rsidR="00000000" w:rsidDel="00000000" w:rsidP="00000000" w:rsidRDefault="00000000" w:rsidRPr="00000000" w14:paraId="000001CC">
      <w:pPr>
        <w:numPr>
          <w:ilvl w:val="0"/>
          <w:numId w:val="9"/>
        </w:numPr>
        <w:spacing w:after="0" w:before="0" w:line="360" w:lineRule="auto"/>
        <w:ind w:left="720" w:hanging="360"/>
        <w:jc w:val="both"/>
        <w:rPr>
          <w:b w:val="1"/>
          <w:sz w:val="24"/>
          <w:szCs w:val="24"/>
        </w:rPr>
      </w:pPr>
      <w:r w:rsidDel="00000000" w:rsidR="00000000" w:rsidRPr="00000000">
        <w:rPr>
          <w:b w:val="1"/>
          <w:sz w:val="24"/>
          <w:szCs w:val="24"/>
          <w:rtl w:val="0"/>
        </w:rPr>
        <w:t xml:space="preserve">Inefficient Project Tracking</w:t>
      </w:r>
    </w:p>
    <w:p w:rsidR="00000000" w:rsidDel="00000000" w:rsidP="00000000" w:rsidRDefault="00000000" w:rsidRPr="00000000" w14:paraId="000001CD">
      <w:pPr>
        <w:spacing w:after="0" w:before="0" w:line="360" w:lineRule="auto"/>
        <w:ind w:left="720" w:firstLine="0"/>
        <w:jc w:val="both"/>
        <w:rPr>
          <w:sz w:val="24"/>
          <w:szCs w:val="24"/>
        </w:rPr>
      </w:pPr>
      <w:r w:rsidDel="00000000" w:rsidR="00000000" w:rsidRPr="00000000">
        <w:rPr>
          <w:sz w:val="24"/>
          <w:szCs w:val="24"/>
          <w:rtl w:val="0"/>
        </w:rPr>
        <w:t xml:space="preserve">Without an integrated tracking and reporting system, it becomes difficult to monitor ongoing projects, detect issues early, and make data-driven decisions [10]. This often leads to unmanaged risks, cost overruns, and missed deadlines.</w:t>
      </w:r>
    </w:p>
    <w:p w:rsidR="00000000" w:rsidDel="00000000" w:rsidP="00000000" w:rsidRDefault="00000000" w:rsidRPr="00000000" w14:paraId="000001CE">
      <w:pPr>
        <w:spacing w:after="0" w:before="0" w:line="360" w:lineRule="auto"/>
        <w:ind w:left="720" w:firstLine="0"/>
        <w:jc w:val="both"/>
        <w:rPr>
          <w:b w:val="1"/>
          <w:sz w:val="24"/>
          <w:szCs w:val="24"/>
        </w:rPr>
      </w:pPr>
      <w:r w:rsidDel="00000000" w:rsidR="00000000" w:rsidRPr="00000000">
        <w:rPr>
          <w:sz w:val="24"/>
          <w:szCs w:val="24"/>
          <w:rtl w:val="0"/>
        </w:rPr>
        <w:t xml:space="preserve">Example: A road construction project faces unexpected delays due to unplanned utility maintenance, but the lack of a real-time monitoring system causes late issue detection, resulting in project cost escalation and timeline disruption.</w:t>
      </w:r>
      <w:r w:rsidDel="00000000" w:rsidR="00000000" w:rsidRPr="00000000">
        <w:rPr>
          <w:rtl w:val="0"/>
        </w:rPr>
      </w:r>
    </w:p>
    <w:p w:rsidR="00000000" w:rsidDel="00000000" w:rsidP="00000000" w:rsidRDefault="00000000" w:rsidRPr="00000000" w14:paraId="000001CF">
      <w:pPr>
        <w:pStyle w:val="Heading5"/>
        <w:spacing w:before="2" w:line="360" w:lineRule="auto"/>
        <w:ind w:left="0" w:right="485" w:firstLine="0"/>
        <w:jc w:val="both"/>
        <w:rPr>
          <w:sz w:val="28"/>
          <w:szCs w:val="28"/>
        </w:rPr>
      </w:pPr>
      <w:bookmarkStart w:colFirst="0" w:colLast="0" w:name="_heading=h.mv7ht1126k3l" w:id="7"/>
      <w:bookmarkEnd w:id="7"/>
      <w:r w:rsidDel="00000000" w:rsidR="00000000" w:rsidRPr="00000000">
        <w:rPr>
          <w:sz w:val="28"/>
          <w:szCs w:val="28"/>
          <w:rtl w:val="0"/>
        </w:rPr>
        <w:t xml:space="preserve">1.6 Relevance of the Project</w:t>
      </w:r>
    </w:p>
    <w:p w:rsidR="00000000" w:rsidDel="00000000" w:rsidP="00000000" w:rsidRDefault="00000000" w:rsidRPr="00000000" w14:paraId="000001D0">
      <w:pPr>
        <w:pStyle w:val="Heading5"/>
        <w:spacing w:before="2" w:line="360" w:lineRule="auto"/>
        <w:ind w:left="0" w:right="485" w:firstLine="0"/>
        <w:jc w:val="both"/>
        <w:rPr>
          <w:b w:val="0"/>
          <w:sz w:val="24"/>
          <w:szCs w:val="24"/>
        </w:rPr>
      </w:pPr>
      <w:bookmarkStart w:colFirst="0" w:colLast="0" w:name="_heading=h.kwjn5hwwwvvd" w:id="8"/>
      <w:bookmarkEnd w:id="8"/>
      <w:r w:rsidDel="00000000" w:rsidR="00000000" w:rsidRPr="00000000">
        <w:rPr>
          <w:b w:val="0"/>
          <w:sz w:val="24"/>
          <w:szCs w:val="24"/>
          <w:rtl w:val="0"/>
        </w:rPr>
        <w:t xml:space="preserve">The relevance of the PlanItUrban project lies in its ability to solve major bottlenecks in urban governance, especially the challenges of fragmented communication, uncoordinated project execution, slow manual approvals, and inefficient project tracking [4]. As urban areas rapidly expand, particularly in countries like India, coordinated governance becomes crucial for sustainable, efficient city development.</w:t>
      </w:r>
      <w:r w:rsidDel="00000000" w:rsidR="00000000" w:rsidRPr="00000000">
        <w:rPr>
          <w:sz w:val="24"/>
          <w:szCs w:val="24"/>
          <w:rtl w:val="0"/>
        </w:rPr>
        <w:t xml:space="preserve">, </w:t>
      </w:r>
      <w:r w:rsidDel="00000000" w:rsidR="00000000" w:rsidRPr="00000000">
        <w:rPr>
          <w:b w:val="0"/>
          <w:sz w:val="24"/>
          <w:szCs w:val="24"/>
          <w:rtl w:val="0"/>
        </w:rPr>
        <w:t xml:space="preserve">The relevance is highlighted as follows:</w:t>
      </w:r>
    </w:p>
    <w:p w:rsidR="00000000" w:rsidDel="00000000" w:rsidP="00000000" w:rsidRDefault="00000000" w:rsidRPr="00000000" w14:paraId="000001D1">
      <w:pPr>
        <w:numPr>
          <w:ilvl w:val="0"/>
          <w:numId w:val="12"/>
        </w:numPr>
        <w:tabs>
          <w:tab w:val="left" w:leader="none" w:pos="676"/>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Improved Interdepartmental Communication:</w:t>
      </w:r>
      <w:r w:rsidDel="00000000" w:rsidR="00000000" w:rsidRPr="00000000">
        <w:rPr>
          <w:sz w:val="24"/>
          <w:szCs w:val="24"/>
          <w:rtl w:val="0"/>
        </w:rPr>
        <w:t xml:space="preserve"> PlanItUrban offers a centralized digital platform where departments can share information and collaborate in real time. It addresses the long-standing issue of isolated workflows that often lead to conflicts like road construction being damaged by later pipeline installations [5].</w:t>
      </w:r>
    </w:p>
    <w:p w:rsidR="00000000" w:rsidDel="00000000" w:rsidP="00000000" w:rsidRDefault="00000000" w:rsidRPr="00000000" w14:paraId="000001D2">
      <w:pPr>
        <w:numPr>
          <w:ilvl w:val="0"/>
          <w:numId w:val="12"/>
        </w:numPr>
        <w:tabs>
          <w:tab w:val="left" w:leader="none" w:pos="676"/>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Better Coordination in Project Execution:</w:t>
      </w:r>
      <w:r w:rsidDel="00000000" w:rsidR="00000000" w:rsidRPr="00000000">
        <w:rPr>
          <w:sz w:val="24"/>
          <w:szCs w:val="24"/>
          <w:rtl w:val="0"/>
        </w:rPr>
        <w:t xml:space="preserve"> By mapping and tracking all ongoing and proposed projects on a unified system, PlanItUrban minimizes the risk of overlapping activities, thereby reducing delays and enhancing the effectiveness of project delivery.</w:t>
      </w:r>
    </w:p>
    <w:p w:rsidR="00000000" w:rsidDel="00000000" w:rsidP="00000000" w:rsidRDefault="00000000" w:rsidRPr="00000000" w14:paraId="000001D3">
      <w:pPr>
        <w:numPr>
          <w:ilvl w:val="0"/>
          <w:numId w:val="12"/>
        </w:numPr>
        <w:tabs>
          <w:tab w:val="left" w:leader="none" w:pos="676"/>
        </w:tabs>
        <w:spacing w:after="0" w:afterAutospacing="0" w:before="0" w:beforeAutospacing="0" w:line="360" w:lineRule="auto"/>
        <w:ind w:left="720" w:hanging="360"/>
        <w:jc w:val="both"/>
        <w:rPr>
          <w:b w:val="1"/>
          <w:sz w:val="24"/>
          <w:szCs w:val="24"/>
        </w:rPr>
      </w:pPr>
      <w:r w:rsidDel="00000000" w:rsidR="00000000" w:rsidRPr="00000000">
        <w:rPr>
          <w:b w:val="1"/>
          <w:sz w:val="24"/>
          <w:szCs w:val="24"/>
          <w:rtl w:val="0"/>
        </w:rPr>
        <w:t xml:space="preserve">Faster and Transparent Approval Processes: </w:t>
      </w:r>
      <w:r w:rsidDel="00000000" w:rsidR="00000000" w:rsidRPr="00000000">
        <w:rPr>
          <w:sz w:val="24"/>
          <w:szCs w:val="24"/>
          <w:rtl w:val="0"/>
        </w:rPr>
        <w:t xml:space="preserve">The platform digitizes officer registration, project approvals, and task assignments, replacing traditional manual methods with efficient workflows [7][8]. This significantly cuts down on approval times and reduces the burden on both officers and administrators.</w:t>
      </w:r>
    </w:p>
    <w:p w:rsidR="00000000" w:rsidDel="00000000" w:rsidP="00000000" w:rsidRDefault="00000000" w:rsidRPr="00000000" w14:paraId="000001D4">
      <w:pPr>
        <w:numPr>
          <w:ilvl w:val="0"/>
          <w:numId w:val="12"/>
        </w:numPr>
        <w:tabs>
          <w:tab w:val="left" w:leader="none" w:pos="676"/>
        </w:tabs>
        <w:spacing w:after="240" w:before="0" w:beforeAutospacing="0" w:line="360" w:lineRule="auto"/>
        <w:ind w:left="720" w:hanging="360"/>
        <w:jc w:val="both"/>
        <w:rPr>
          <w:b w:val="1"/>
          <w:sz w:val="24"/>
          <w:szCs w:val="24"/>
        </w:rPr>
      </w:pPr>
      <w:r w:rsidDel="00000000" w:rsidR="00000000" w:rsidRPr="00000000">
        <w:rPr>
          <w:b w:val="1"/>
          <w:sz w:val="24"/>
          <w:szCs w:val="24"/>
          <w:rtl w:val="0"/>
        </w:rPr>
        <w:t xml:space="preserve">Efficient Monitoring and Issue Management: </w:t>
      </w:r>
      <w:r w:rsidDel="00000000" w:rsidR="00000000" w:rsidRPr="00000000">
        <w:rPr>
          <w:sz w:val="24"/>
          <w:szCs w:val="24"/>
          <w:rtl w:val="0"/>
        </w:rPr>
        <w:t xml:space="preserve">With real-time project dashboards, conflict detection alerts, and progress tracking, PlanItUrban ensures timely identification and resolution of potential problems. This proactive approach prevents cost overruns and project mismanagement, making urban development faster and more reliable [5].</w:t>
      </w:r>
    </w:p>
    <w:p w:rsidR="00000000" w:rsidDel="00000000" w:rsidP="00000000" w:rsidRDefault="00000000" w:rsidRPr="00000000" w14:paraId="000001D5">
      <w:pPr>
        <w:tabs>
          <w:tab w:val="left" w:leader="none" w:pos="676"/>
        </w:tabs>
        <w:spacing w:after="240" w:before="240" w:line="360" w:lineRule="auto"/>
        <w:ind w:left="0" w:firstLine="0"/>
        <w:jc w:val="both"/>
        <w:rPr>
          <w:sz w:val="24"/>
          <w:szCs w:val="24"/>
        </w:rPr>
        <w:sectPr>
          <w:type w:val="nextPage"/>
          <w:pgSz w:h="16840" w:w="11920" w:orient="portrait"/>
          <w:pgMar w:bottom="1440" w:top="1440" w:left="1440" w:right="1440" w:header="360" w:footer="360"/>
          <w:pgNumType w:start="2"/>
        </w:sectPr>
      </w:pPr>
      <w:r w:rsidDel="00000000" w:rsidR="00000000" w:rsidRPr="00000000">
        <w:rPr>
          <w:sz w:val="24"/>
          <w:szCs w:val="24"/>
          <w:rtl w:val="0"/>
        </w:rPr>
        <w:t xml:space="preserve">By addressing these critical gaps, PlanItUrban stands out as a transformative solution for smarter, more integrated urban governance.</w:t>
      </w:r>
      <w:r w:rsidDel="00000000" w:rsidR="00000000" w:rsidRPr="00000000">
        <w:rPr>
          <w:rtl w:val="0"/>
        </w:rPr>
      </w:r>
    </w:p>
    <w:p w:rsidR="00000000" w:rsidDel="00000000" w:rsidP="00000000" w:rsidRDefault="00000000" w:rsidRPr="00000000" w14:paraId="000001D6">
      <w:pPr>
        <w:pStyle w:val="Heading2"/>
        <w:tabs>
          <w:tab w:val="left" w:leader="none" w:pos="3237"/>
        </w:tabs>
        <w:spacing w:after="0" w:before="60" w:line="360" w:lineRule="auto"/>
        <w:ind w:left="0" w:right="0" w:firstLine="0"/>
        <w:jc w:val="center"/>
        <w:rPr/>
      </w:pPr>
      <w:r w:rsidDel="00000000" w:rsidR="00000000" w:rsidRPr="00000000">
        <w:rPr>
          <w:rtl w:val="0"/>
        </w:rPr>
        <w:t xml:space="preserve">Chapter 2: Literature Survey</w:t>
      </w:r>
    </w:p>
    <w:p w:rsidR="00000000" w:rsidDel="00000000" w:rsidP="00000000" w:rsidRDefault="00000000" w:rsidRPr="00000000" w14:paraId="000001D7">
      <w:pPr>
        <w:tabs>
          <w:tab w:val="left" w:leader="none" w:pos="3237"/>
        </w:tabs>
        <w:rPr/>
      </w:pPr>
      <w:r w:rsidDel="00000000" w:rsidR="00000000" w:rsidRPr="00000000">
        <w:rPr>
          <w:rtl w:val="0"/>
        </w:rPr>
      </w:r>
    </w:p>
    <w:p w:rsidR="00000000" w:rsidDel="00000000" w:rsidP="00000000" w:rsidRDefault="00000000" w:rsidRPr="00000000" w14:paraId="000001D8">
      <w:pPr>
        <w:pStyle w:val="Heading5"/>
        <w:tabs>
          <w:tab w:val="left" w:leader="none" w:pos="509"/>
        </w:tabs>
        <w:spacing w:after="0" w:before="350" w:line="360" w:lineRule="auto"/>
        <w:ind w:left="0" w:right="0" w:firstLine="0"/>
        <w:jc w:val="both"/>
        <w:rPr>
          <w:sz w:val="28"/>
          <w:szCs w:val="28"/>
        </w:rPr>
      </w:pPr>
      <w:r w:rsidDel="00000000" w:rsidR="00000000" w:rsidRPr="00000000">
        <w:rPr>
          <w:sz w:val="28"/>
          <w:szCs w:val="28"/>
          <w:rtl w:val="0"/>
        </w:rPr>
        <w:t xml:space="preserve">A. Overview</w:t>
      </w:r>
    </w:p>
    <w:p w:rsidR="00000000" w:rsidDel="00000000" w:rsidP="00000000" w:rsidRDefault="00000000" w:rsidRPr="00000000" w14:paraId="000001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82"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This literature survey investigates prior innovations and academic research concerning interdepartmental urban project coordination, digital governance frameworks, and intelligent infrastructure planning [9]. Existing municipal systems are often hindered by fragmented communication, delayed approvals, and inefficient tracking mechanisms. These gaps contribute to overlapping projects. The PlanItUrban system is designed to resolve these challenges by drawing upon digital integration, AI assistance, and geospatial awareness—offering a unified solution for efficient urban project execution [10].</w:t>
      </w:r>
      <w:r w:rsidDel="00000000" w:rsidR="00000000" w:rsidRPr="00000000">
        <w:rPr>
          <w:rtl w:val="0"/>
        </w:rPr>
      </w:r>
    </w:p>
    <w:p w:rsidR="00000000" w:rsidDel="00000000" w:rsidP="00000000" w:rsidRDefault="00000000" w:rsidRPr="00000000" w14:paraId="000001DA">
      <w:pPr>
        <w:pStyle w:val="Heading5"/>
        <w:tabs>
          <w:tab w:val="left" w:leader="none" w:pos="491"/>
        </w:tabs>
        <w:spacing w:after="0" w:before="1" w:line="360" w:lineRule="auto"/>
        <w:ind w:left="0" w:right="0" w:firstLine="0"/>
        <w:jc w:val="both"/>
        <w:rPr>
          <w:sz w:val="28"/>
          <w:szCs w:val="28"/>
        </w:rPr>
      </w:pPr>
      <w:r w:rsidDel="00000000" w:rsidR="00000000" w:rsidRPr="00000000">
        <w:rPr>
          <w:sz w:val="28"/>
          <w:szCs w:val="28"/>
          <w:rtl w:val="0"/>
        </w:rPr>
        <w:t xml:space="preserve">B. Related Works</w:t>
      </w:r>
    </w:p>
    <w:p w:rsidR="00000000" w:rsidDel="00000000" w:rsidP="00000000" w:rsidRDefault="00000000" w:rsidRPr="00000000" w14:paraId="000001DB">
      <w:pPr>
        <w:spacing w:after="0" w:before="0" w:line="360" w:lineRule="auto"/>
        <w:jc w:val="both"/>
        <w:rPr>
          <w:sz w:val="24"/>
          <w:szCs w:val="24"/>
        </w:rPr>
      </w:pPr>
      <w:r w:rsidDel="00000000" w:rsidR="00000000" w:rsidRPr="00000000">
        <w:rPr>
          <w:sz w:val="24"/>
          <w:szCs w:val="24"/>
          <w:rtl w:val="0"/>
        </w:rPr>
        <w:t xml:space="preserve">PlanItUrban draws inspiration and technical direction from multiple pioneering efforts in smart city governance, geospatial coordination, and AI-driven urban planning:</w:t>
      </w:r>
    </w:p>
    <w:p w:rsidR="00000000" w:rsidDel="00000000" w:rsidP="00000000" w:rsidRDefault="00000000" w:rsidRPr="00000000" w14:paraId="000001DC">
      <w:pPr>
        <w:numPr>
          <w:ilvl w:val="0"/>
          <w:numId w:val="17"/>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"An IoT-Based Smart City Framework for Efficient Urban Governance"</w:t>
        <w:br w:type="textWrapping"/>
      </w:r>
      <w:r w:rsidDel="00000000" w:rsidR="00000000" w:rsidRPr="00000000">
        <w:rPr>
          <w:sz w:val="24"/>
          <w:szCs w:val="24"/>
          <w:rtl w:val="0"/>
        </w:rPr>
        <w:t xml:space="preserve">This paper details how sensor-based data and IoT systems can unify city services and offer real-time monitoring across departments. Inspired by this, PlanItUrban includes real-time project updates and department-wise notifications for improved transparency and decision-making [9].</w:t>
      </w:r>
    </w:p>
    <w:p w:rsidR="00000000" w:rsidDel="00000000" w:rsidP="00000000" w:rsidRDefault="00000000" w:rsidRPr="00000000" w14:paraId="000001DD">
      <w:pPr>
        <w:numPr>
          <w:ilvl w:val="0"/>
          <w:numId w:val="17"/>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"Integrated Platform for Urban Project Management using Geospatial Technology"</w:t>
        <w:br w:type="textWrapping"/>
      </w:r>
      <w:r w:rsidDel="00000000" w:rsidR="00000000" w:rsidRPr="00000000">
        <w:rPr>
          <w:sz w:val="24"/>
          <w:szCs w:val="24"/>
          <w:rtl w:val="0"/>
        </w:rPr>
        <w:t xml:space="preserve">This study presents a GIS-backed coordination system to track infrastructure development and avoid overlaps. PlanItUrban mirrors this by integrating Google Maps to visually manage project sites and identify conflict zones [8].</w:t>
      </w:r>
    </w:p>
    <w:p w:rsidR="00000000" w:rsidDel="00000000" w:rsidP="00000000" w:rsidRDefault="00000000" w:rsidRPr="00000000" w14:paraId="000001DE">
      <w:pPr>
        <w:numPr>
          <w:ilvl w:val="0"/>
          <w:numId w:val="17"/>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"Enhancing Urban Infrastructure Through E-Governance Portals"</w:t>
        <w:br w:type="textWrapping"/>
      </w:r>
      <w:r w:rsidDel="00000000" w:rsidR="00000000" w:rsidRPr="00000000">
        <w:rPr>
          <w:sz w:val="24"/>
          <w:szCs w:val="24"/>
          <w:rtl w:val="0"/>
        </w:rPr>
        <w:t xml:space="preserve"> This paper emphasizes the impact of digital tools on transparency and departmental coordination. Similarly, PlanItUrban supports structured approval workflows, officer authentication, and dashboard-driven monitoring to streamline governance operations [6].</w:t>
      </w:r>
    </w:p>
    <w:p w:rsidR="00000000" w:rsidDel="00000000" w:rsidP="00000000" w:rsidRDefault="00000000" w:rsidRPr="00000000" w14:paraId="000001DF">
      <w:pPr>
        <w:spacing w:after="240" w:before="240" w:line="360" w:lineRule="auto"/>
        <w:jc w:val="both"/>
        <w:rPr>
          <w:sz w:val="24"/>
          <w:szCs w:val="24"/>
        </w:rPr>
      </w:pPr>
      <w:r w:rsidDel="00000000" w:rsidR="00000000" w:rsidRPr="00000000">
        <w:rPr>
          <w:rtl w:val="0"/>
        </w:rPr>
      </w:r>
    </w:p>
    <w:p w:rsidR="00000000" w:rsidDel="00000000" w:rsidP="00000000" w:rsidRDefault="00000000" w:rsidRPr="00000000" w14:paraId="000001E0">
      <w:pPr>
        <w:pStyle w:val="Heading5"/>
        <w:tabs>
          <w:tab w:val="left" w:leader="none" w:pos="676"/>
        </w:tabs>
        <w:spacing w:after="0" w:before="0" w:line="360" w:lineRule="auto"/>
        <w:ind w:left="0" w:right="0" w:firstLine="0"/>
        <w:jc w:val="both"/>
        <w:rPr>
          <w:sz w:val="28"/>
          <w:szCs w:val="28"/>
        </w:rPr>
      </w:pPr>
      <w:r w:rsidDel="00000000" w:rsidR="00000000" w:rsidRPr="00000000">
        <w:rPr>
          <w:sz w:val="28"/>
          <w:szCs w:val="28"/>
          <w:rtl w:val="0"/>
        </w:rPr>
        <w:t xml:space="preserve">2.1 Research Paper referred</w:t>
      </w:r>
    </w:p>
    <w:p w:rsidR="00000000" w:rsidDel="00000000" w:rsidP="00000000" w:rsidRDefault="00000000" w:rsidRPr="00000000" w14:paraId="000001E1">
      <w:pPr>
        <w:tabs>
          <w:tab w:val="left" w:leader="none" w:pos="676"/>
        </w:tabs>
        <w:rPr>
          <w:sz w:val="24"/>
          <w:szCs w:val="24"/>
        </w:rPr>
      </w:pPr>
      <w:r w:rsidDel="00000000" w:rsidR="00000000" w:rsidRPr="00000000">
        <w:rPr>
          <w:sz w:val="24"/>
          <w:szCs w:val="24"/>
          <w:rtl w:val="0"/>
        </w:rPr>
        <w:t xml:space="preserve">The Abstract and Inference of research paper referred are discussed below:</w:t>
      </w:r>
      <w:r w:rsidDel="00000000" w:rsidR="00000000" w:rsidRPr="00000000">
        <w:rPr>
          <w:rtl w:val="0"/>
        </w:rPr>
      </w:r>
    </w:p>
    <w:p w:rsidR="00000000" w:rsidDel="00000000" w:rsidP="00000000" w:rsidRDefault="00000000" w:rsidRPr="00000000" w14:paraId="000001E2">
      <w:pPr>
        <w:numPr>
          <w:ilvl w:val="0"/>
          <w:numId w:val="5"/>
        </w:numPr>
        <w:tabs>
          <w:tab w:val="left" w:leader="none" w:pos="405"/>
        </w:tabs>
        <w:spacing w:after="0" w:afterAutospacing="0" w:before="240" w:line="360" w:lineRule="auto"/>
        <w:ind w:left="720" w:hanging="360"/>
        <w:jc w:val="both"/>
        <w:rPr>
          <w:sz w:val="24"/>
          <w:szCs w:val="24"/>
        </w:rPr>
      </w:pPr>
      <w:r w:rsidDel="00000000" w:rsidR="00000000" w:rsidRPr="00000000">
        <w:rPr>
          <w:b w:val="1"/>
          <w:sz w:val="24"/>
          <w:szCs w:val="24"/>
          <w:rtl w:val="0"/>
        </w:rPr>
        <w:t xml:space="preserve">“Digital Infrastructure for Smart Cities” – M. Singh &amp; R. Gupta</w:t>
      </w:r>
    </w:p>
    <w:p w:rsidR="00000000" w:rsidDel="00000000" w:rsidP="00000000" w:rsidRDefault="00000000" w:rsidRPr="00000000" w14:paraId="000001E3">
      <w:pPr>
        <w:numPr>
          <w:ilvl w:val="0"/>
          <w:numId w:val="11"/>
        </w:numPr>
        <w:tabs>
          <w:tab w:val="left" w:leader="none" w:pos="405"/>
        </w:tabs>
        <w:spacing w:after="0" w:afterAutospacing="0" w:before="0" w:beforeAutospacing="0" w:line="360" w:lineRule="auto"/>
        <w:ind w:left="1559.0551181102362" w:hanging="360.0000000000001"/>
        <w:jc w:val="both"/>
        <w:rPr>
          <w:sz w:val="24"/>
          <w:szCs w:val="24"/>
        </w:rPr>
      </w:pPr>
      <w:r w:rsidDel="00000000" w:rsidR="00000000" w:rsidRPr="00000000">
        <w:rPr>
          <w:b w:val="1"/>
          <w:sz w:val="24"/>
          <w:szCs w:val="24"/>
          <w:rtl w:val="0"/>
        </w:rPr>
        <w:t xml:space="preserve">Abstract: </w:t>
      </w:r>
      <w:r w:rsidDel="00000000" w:rsidR="00000000" w:rsidRPr="00000000">
        <w:rPr>
          <w:sz w:val="24"/>
          <w:szCs w:val="24"/>
          <w:rtl w:val="0"/>
        </w:rPr>
        <w:t xml:space="preserve">This study examines integrated digital platforms in cities like Pune and Surat. It proves how real-time systems minimize project delays.</w:t>
      </w:r>
    </w:p>
    <w:p w:rsidR="00000000" w:rsidDel="00000000" w:rsidP="00000000" w:rsidRDefault="00000000" w:rsidRPr="00000000" w14:paraId="000001E4">
      <w:pPr>
        <w:numPr>
          <w:ilvl w:val="0"/>
          <w:numId w:val="11"/>
        </w:numPr>
        <w:tabs>
          <w:tab w:val="left" w:leader="none" w:pos="405"/>
        </w:tabs>
        <w:spacing w:after="0" w:afterAutospacing="0" w:before="0" w:beforeAutospacing="0" w:line="360" w:lineRule="auto"/>
        <w:ind w:left="1559.0551181102362" w:hanging="360.0000000000001"/>
        <w:jc w:val="both"/>
        <w:rPr>
          <w:sz w:val="24"/>
          <w:szCs w:val="24"/>
        </w:rPr>
      </w:pPr>
      <w:r w:rsidDel="00000000" w:rsidR="00000000" w:rsidRPr="00000000">
        <w:rPr>
          <w:b w:val="1"/>
          <w:sz w:val="24"/>
          <w:szCs w:val="24"/>
          <w:rtl w:val="0"/>
        </w:rPr>
        <w:t xml:space="preserve">Inference: </w:t>
      </w:r>
      <w:r w:rsidDel="00000000" w:rsidR="00000000" w:rsidRPr="00000000">
        <w:rPr>
          <w:sz w:val="24"/>
          <w:szCs w:val="24"/>
          <w:rtl w:val="0"/>
        </w:rPr>
        <w:t xml:space="preserve">Interdepartmental platforms significantly enhance execution and minimize operational conflicts [5].</w:t>
      </w:r>
    </w:p>
    <w:p w:rsidR="00000000" w:rsidDel="00000000" w:rsidP="00000000" w:rsidRDefault="00000000" w:rsidRPr="00000000" w14:paraId="000001E5">
      <w:pPr>
        <w:numPr>
          <w:ilvl w:val="0"/>
          <w:numId w:val="5"/>
        </w:numPr>
        <w:tabs>
          <w:tab w:val="left" w:leader="none" w:pos="405"/>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 “GIS-Based Urban Planning System” by T. Ramesh and K. Patel</w:t>
      </w:r>
    </w:p>
    <w:p w:rsidR="00000000" w:rsidDel="00000000" w:rsidP="00000000" w:rsidRDefault="00000000" w:rsidRPr="00000000" w14:paraId="000001E6">
      <w:pPr>
        <w:numPr>
          <w:ilvl w:val="0"/>
          <w:numId w:val="27"/>
        </w:numPr>
        <w:tabs>
          <w:tab w:val="left" w:leader="none" w:pos="405"/>
        </w:tabs>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Abstract: </w:t>
      </w:r>
      <w:r w:rsidDel="00000000" w:rsidR="00000000" w:rsidRPr="00000000">
        <w:rPr>
          <w:sz w:val="24"/>
          <w:szCs w:val="24"/>
          <w:rtl w:val="0"/>
        </w:rPr>
        <w:t xml:space="preserve">Presents a spatially aware project management system. It overlays infrastructure tasks to identify and resolve clashes before execution.</w:t>
      </w:r>
    </w:p>
    <w:p w:rsidR="00000000" w:rsidDel="00000000" w:rsidP="00000000" w:rsidRDefault="00000000" w:rsidRPr="00000000" w14:paraId="000001E7">
      <w:pPr>
        <w:numPr>
          <w:ilvl w:val="0"/>
          <w:numId w:val="27"/>
        </w:numPr>
        <w:tabs>
          <w:tab w:val="left" w:leader="none" w:pos="405"/>
        </w:tabs>
        <w:spacing w:after="0" w:afterAutospacing="0" w:before="0" w:beforeAutospacing="0" w:line="360" w:lineRule="auto"/>
        <w:ind w:left="1440" w:hanging="36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Inference: </w:t>
      </w:r>
      <w:r w:rsidDel="00000000" w:rsidR="00000000" w:rsidRPr="00000000">
        <w:rPr>
          <w:sz w:val="24"/>
          <w:szCs w:val="24"/>
          <w:rtl w:val="0"/>
        </w:rPr>
        <w:t xml:space="preserve">GIS tools enhance visual planning and prevent overlapping tasks, such as roadworks and utility setups [10].</w:t>
      </w:r>
    </w:p>
    <w:p w:rsidR="00000000" w:rsidDel="00000000" w:rsidP="00000000" w:rsidRDefault="00000000" w:rsidRPr="00000000" w14:paraId="000001E8">
      <w:pPr>
        <w:numPr>
          <w:ilvl w:val="0"/>
          <w:numId w:val="5"/>
        </w:numPr>
        <w:tabs>
          <w:tab w:val="left" w:leader="none" w:pos="405"/>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“E-Governance Frameworks for Municipal Coordination” by A. Bose et al.</w:t>
      </w:r>
    </w:p>
    <w:p w:rsidR="00000000" w:rsidDel="00000000" w:rsidP="00000000" w:rsidRDefault="00000000" w:rsidRPr="00000000" w14:paraId="000001E9">
      <w:pPr>
        <w:numPr>
          <w:ilvl w:val="0"/>
          <w:numId w:val="26"/>
        </w:numPr>
        <w:tabs>
          <w:tab w:val="left" w:leader="none" w:pos="405"/>
        </w:tabs>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Abstract: </w:t>
      </w:r>
      <w:r w:rsidDel="00000000" w:rsidR="00000000" w:rsidRPr="00000000">
        <w:rPr>
          <w:sz w:val="24"/>
          <w:szCs w:val="24"/>
          <w:rtl w:val="0"/>
        </w:rPr>
        <w:t xml:space="preserve">Focuses on centralized digital systems for project tracking and meeting management. Results indicate improved accountability and faster task completion.</w:t>
      </w:r>
    </w:p>
    <w:p w:rsidR="00000000" w:rsidDel="00000000" w:rsidP="00000000" w:rsidRDefault="00000000" w:rsidRPr="00000000" w14:paraId="000001EA">
      <w:pPr>
        <w:numPr>
          <w:ilvl w:val="0"/>
          <w:numId w:val="26"/>
        </w:numPr>
        <w:tabs>
          <w:tab w:val="left" w:leader="none" w:pos="405"/>
        </w:tabs>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Inference: </w:t>
      </w:r>
      <w:r w:rsidDel="00000000" w:rsidR="00000000" w:rsidRPr="00000000">
        <w:rPr>
          <w:sz w:val="24"/>
          <w:szCs w:val="24"/>
          <w:rtl w:val="0"/>
        </w:rPr>
        <w:t xml:space="preserve">E-governance systems ensure transparency and improve departmental collaboration [11].</w:t>
      </w:r>
    </w:p>
    <w:p w:rsidR="00000000" w:rsidDel="00000000" w:rsidP="00000000" w:rsidRDefault="00000000" w:rsidRPr="00000000" w14:paraId="000001EB">
      <w:pPr>
        <w:numPr>
          <w:ilvl w:val="0"/>
          <w:numId w:val="5"/>
        </w:numPr>
        <w:tabs>
          <w:tab w:val="left" w:leader="none" w:pos="405"/>
        </w:tabs>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“Smart Collaboration: Resolving Urban Infrastructure Conflicts using AI” by P. Iyer and V. Menon</w:t>
      </w:r>
    </w:p>
    <w:p w:rsidR="00000000" w:rsidDel="00000000" w:rsidP="00000000" w:rsidRDefault="00000000" w:rsidRPr="00000000" w14:paraId="000001EC">
      <w:pPr>
        <w:numPr>
          <w:ilvl w:val="0"/>
          <w:numId w:val="34"/>
        </w:numPr>
        <w:tabs>
          <w:tab w:val="left" w:leader="none" w:pos="405"/>
        </w:tabs>
        <w:spacing w:after="0" w:afterAutospacing="0" w:before="0" w:beforeAutospacing="0" w:line="360" w:lineRule="auto"/>
        <w:ind w:left="1440" w:hanging="360"/>
        <w:jc w:val="both"/>
        <w:rPr>
          <w:sz w:val="24"/>
          <w:szCs w:val="24"/>
        </w:rPr>
      </w:pPr>
      <w:r w:rsidDel="00000000" w:rsidR="00000000" w:rsidRPr="00000000">
        <w:rPr>
          <w:b w:val="1"/>
          <w:sz w:val="24"/>
          <w:szCs w:val="24"/>
          <w:rtl w:val="0"/>
        </w:rPr>
        <w:t xml:space="preserve">Abstract: </w:t>
      </w:r>
      <w:r w:rsidDel="00000000" w:rsidR="00000000" w:rsidRPr="00000000">
        <w:rPr>
          <w:sz w:val="24"/>
          <w:szCs w:val="24"/>
          <w:rtl w:val="0"/>
        </w:rPr>
        <w:t xml:space="preserve">Introduces AI-based conflict detection in infrastructure projects by analyzing interdepartmental data for early warnings.</w:t>
      </w:r>
    </w:p>
    <w:p w:rsidR="00000000" w:rsidDel="00000000" w:rsidP="00000000" w:rsidRDefault="00000000" w:rsidRPr="00000000" w14:paraId="000001ED">
      <w:pPr>
        <w:numPr>
          <w:ilvl w:val="0"/>
          <w:numId w:val="34"/>
        </w:numPr>
        <w:tabs>
          <w:tab w:val="left" w:leader="none" w:pos="405"/>
        </w:tabs>
        <w:spacing w:after="240" w:before="0" w:beforeAutospacing="0" w:line="360" w:lineRule="auto"/>
        <w:ind w:left="1440" w:hanging="360"/>
        <w:jc w:val="both"/>
        <w:rPr>
          <w:sz w:val="24"/>
          <w:szCs w:val="24"/>
        </w:rPr>
      </w:pPr>
      <w:r w:rsidDel="00000000" w:rsidR="00000000" w:rsidRPr="00000000">
        <w:rPr>
          <w:sz w:val="24"/>
          <w:szCs w:val="24"/>
          <w:rtl w:val="0"/>
        </w:rPr>
        <w:t xml:space="preserve"> </w:t>
      </w:r>
      <w:r w:rsidDel="00000000" w:rsidR="00000000" w:rsidRPr="00000000">
        <w:rPr>
          <w:b w:val="1"/>
          <w:sz w:val="24"/>
          <w:szCs w:val="24"/>
          <w:rtl w:val="0"/>
        </w:rPr>
        <w:t xml:space="preserve">Inference: </w:t>
      </w:r>
      <w:r w:rsidDel="00000000" w:rsidR="00000000" w:rsidRPr="00000000">
        <w:rPr>
          <w:sz w:val="24"/>
          <w:szCs w:val="24"/>
          <w:rtl w:val="0"/>
        </w:rPr>
        <w:t xml:space="preserve">AI integration can prevent redundant work by identifying potential project clashes in early planning stages [12].</w:t>
      </w:r>
    </w:p>
    <w:p w:rsidR="00000000" w:rsidDel="00000000" w:rsidP="00000000" w:rsidRDefault="00000000" w:rsidRPr="00000000" w14:paraId="000001EE">
      <w:pPr>
        <w:tabs>
          <w:tab w:val="left" w:leader="none" w:pos="676"/>
        </w:tabs>
        <w:spacing w:before="60" w:line="360" w:lineRule="auto"/>
        <w:ind w:left="0" w:firstLine="0"/>
        <w:jc w:val="both"/>
        <w:rPr>
          <w:b w:val="1"/>
          <w:sz w:val="28"/>
          <w:szCs w:val="28"/>
        </w:rPr>
      </w:pPr>
      <w:r w:rsidDel="00000000" w:rsidR="00000000" w:rsidRPr="00000000">
        <w:rPr>
          <w:b w:val="1"/>
          <w:sz w:val="28"/>
          <w:szCs w:val="28"/>
          <w:rtl w:val="0"/>
        </w:rPr>
        <w:t xml:space="preserve">2.2 Patent Search</w:t>
      </w:r>
    </w:p>
    <w:p w:rsidR="00000000" w:rsidDel="00000000" w:rsidP="00000000" w:rsidRDefault="00000000" w:rsidRPr="00000000" w14:paraId="000001EF">
      <w:pPr>
        <w:tabs>
          <w:tab w:val="left" w:leader="none" w:pos="676"/>
        </w:tabs>
        <w:spacing w:after="240" w:before="240" w:line="360" w:lineRule="auto"/>
        <w:jc w:val="both"/>
        <w:rPr>
          <w:sz w:val="24"/>
          <w:szCs w:val="24"/>
        </w:rPr>
      </w:pPr>
      <w:r w:rsidDel="00000000" w:rsidR="00000000" w:rsidRPr="00000000">
        <w:rPr>
          <w:sz w:val="24"/>
          <w:szCs w:val="24"/>
          <w:rtl w:val="0"/>
        </w:rPr>
        <w:t xml:space="preserve">To inform the development of PlanItUrban, a thorough patent search was conducted to identify relevant existing technologies that could enhance the platform's functionality.</w:t>
      </w:r>
    </w:p>
    <w:p w:rsidR="00000000" w:rsidDel="00000000" w:rsidP="00000000" w:rsidRDefault="00000000" w:rsidRPr="00000000" w14:paraId="000001F0">
      <w:pPr>
        <w:tabs>
          <w:tab w:val="left" w:leader="none" w:pos="676"/>
        </w:tabs>
        <w:spacing w:after="240" w:before="240" w:line="360" w:lineRule="auto"/>
        <w:jc w:val="both"/>
        <w:rPr>
          <w:sz w:val="24"/>
          <w:szCs w:val="24"/>
        </w:rPr>
      </w:pPr>
      <w:r w:rsidDel="00000000" w:rsidR="00000000" w:rsidRPr="00000000">
        <w:rPr>
          <w:sz w:val="24"/>
          <w:szCs w:val="24"/>
          <w:rtl w:val="0"/>
        </w:rPr>
        <w:t xml:space="preserve">The patent Smart City Infrastructure Coordination Platform [16] by B. D. Koch and M. J. Skurla describes a digital system for coordinating utility projects using GPS data and cross-departmental scheduling. This system supports features such as project overlap detection and GIS integration, which are highly relevant to PlanItUrban's need for seamless infrastructure management and real-time coordination between urban planning departments.</w:t>
      </w:r>
    </w:p>
    <w:p w:rsidR="00000000" w:rsidDel="00000000" w:rsidP="00000000" w:rsidRDefault="00000000" w:rsidRPr="00000000" w14:paraId="000001F1">
      <w:pPr>
        <w:tabs>
          <w:tab w:val="left" w:leader="none" w:pos="676"/>
        </w:tabs>
        <w:spacing w:after="240" w:before="240" w:line="360" w:lineRule="auto"/>
        <w:jc w:val="both"/>
        <w:rPr>
          <w:sz w:val="24"/>
          <w:szCs w:val="24"/>
        </w:rPr>
      </w:pPr>
      <w:r w:rsidDel="00000000" w:rsidR="00000000" w:rsidRPr="00000000">
        <w:rPr>
          <w:sz w:val="24"/>
          <w:szCs w:val="24"/>
          <w:rtl w:val="0"/>
        </w:rPr>
        <w:t xml:space="preserve">Another significant patent, Real-Time Municipal Project Tracker [17], authored by S. A. Mize and J. M. Voss, focuses on real-time task assignment and progress tracking for civic departments. The features outlined in this patent align closely with PlanItUrban’s objective of creating a dynamic task tracking and officer dashboard system, which will enable continuous monitoring and efficient management of urban projects.</w:t>
      </w:r>
    </w:p>
    <w:p w:rsidR="00000000" w:rsidDel="00000000" w:rsidP="00000000" w:rsidRDefault="00000000" w:rsidRPr="00000000" w14:paraId="000001F2">
      <w:pPr>
        <w:tabs>
          <w:tab w:val="left" w:leader="none" w:pos="676"/>
        </w:tabs>
        <w:spacing w:after="240" w:before="240" w:line="360" w:lineRule="auto"/>
        <w:jc w:val="both"/>
        <w:rPr>
          <w:sz w:val="24"/>
          <w:szCs w:val="24"/>
        </w:rPr>
      </w:pPr>
      <w:r w:rsidDel="00000000" w:rsidR="00000000" w:rsidRPr="00000000">
        <w:rPr>
          <w:sz w:val="24"/>
          <w:szCs w:val="24"/>
          <w:rtl w:val="0"/>
        </w:rPr>
        <w:t xml:space="preserve">Additionally, the Indian patent Method and System for Managing One or More Processes in an Organization [18], filed by G. Nadkarni et al., proposes a workflow system for managing municipal processes through centralized document control and secure approval workflows. This patent mirrors several features planned for PlanItUrban, including secure document handling and approval mechanisms for city commissioners and other stakeholders.</w:t>
      </w:r>
    </w:p>
    <w:p w:rsidR="00000000" w:rsidDel="00000000" w:rsidP="00000000" w:rsidRDefault="00000000" w:rsidRPr="00000000" w14:paraId="000001F3">
      <w:pPr>
        <w:tabs>
          <w:tab w:val="left" w:leader="none" w:pos="676"/>
        </w:tabs>
        <w:spacing w:line="360" w:lineRule="auto"/>
        <w:ind w:left="0" w:firstLine="0"/>
        <w:jc w:val="both"/>
        <w:rPr>
          <w:b w:val="1"/>
          <w:sz w:val="32"/>
          <w:szCs w:val="32"/>
        </w:rPr>
      </w:pPr>
      <w:r w:rsidDel="00000000" w:rsidR="00000000" w:rsidRPr="00000000">
        <w:rPr>
          <w:b w:val="1"/>
          <w:sz w:val="28"/>
          <w:szCs w:val="28"/>
          <w:rtl w:val="0"/>
        </w:rPr>
        <w:t xml:space="preserve">2.3 Inference Drawn</w:t>
      </w:r>
      <w:r w:rsidDel="00000000" w:rsidR="00000000" w:rsidRPr="00000000">
        <w:rPr>
          <w:rtl w:val="0"/>
        </w:rPr>
      </w:r>
    </w:p>
    <w:p w:rsidR="00000000" w:rsidDel="00000000" w:rsidP="00000000" w:rsidRDefault="00000000" w:rsidRPr="00000000" w14:paraId="000001F4">
      <w:pPr>
        <w:tabs>
          <w:tab w:val="left" w:leader="none" w:pos="676"/>
        </w:tabs>
        <w:spacing w:after="0" w:before="0" w:line="360" w:lineRule="auto"/>
        <w:jc w:val="both"/>
        <w:rPr>
          <w:sz w:val="24"/>
          <w:szCs w:val="24"/>
        </w:rPr>
      </w:pPr>
      <w:r w:rsidDel="00000000" w:rsidR="00000000" w:rsidRPr="00000000">
        <w:rPr>
          <w:sz w:val="24"/>
          <w:szCs w:val="24"/>
          <w:rtl w:val="0"/>
        </w:rPr>
        <w:t xml:space="preserve">From the literature and patent survey, the following key insights have been derived:</w:t>
      </w:r>
    </w:p>
    <w:p w:rsidR="00000000" w:rsidDel="00000000" w:rsidP="00000000" w:rsidRDefault="00000000" w:rsidRPr="00000000" w14:paraId="000001F5">
      <w:pPr>
        <w:numPr>
          <w:ilvl w:val="0"/>
          <w:numId w:val="19"/>
        </w:numPr>
        <w:tabs>
          <w:tab w:val="left" w:leader="none" w:pos="676"/>
        </w:tabs>
        <w:spacing w:after="0" w:before="0" w:line="360" w:lineRule="auto"/>
        <w:ind w:left="680" w:hanging="560"/>
        <w:jc w:val="both"/>
        <w:rPr>
          <w:sz w:val="24"/>
          <w:szCs w:val="24"/>
        </w:rPr>
      </w:pPr>
      <w:r w:rsidDel="00000000" w:rsidR="00000000" w:rsidRPr="00000000">
        <w:rPr>
          <w:sz w:val="24"/>
          <w:szCs w:val="24"/>
          <w:rtl w:val="0"/>
        </w:rPr>
        <w:t xml:space="preserve">Fragmented governance leads to costly delays, redundant tasks, and unplanned overlaps.</w:t>
      </w:r>
    </w:p>
    <w:p w:rsidR="00000000" w:rsidDel="00000000" w:rsidP="00000000" w:rsidRDefault="00000000" w:rsidRPr="00000000" w14:paraId="000001F6">
      <w:pPr>
        <w:numPr>
          <w:ilvl w:val="0"/>
          <w:numId w:val="19"/>
        </w:numPr>
        <w:tabs>
          <w:tab w:val="left" w:leader="none" w:pos="676"/>
        </w:tabs>
        <w:spacing w:after="0" w:before="0" w:line="360" w:lineRule="auto"/>
        <w:ind w:left="680" w:hanging="560"/>
        <w:jc w:val="both"/>
        <w:rPr>
          <w:sz w:val="24"/>
          <w:szCs w:val="24"/>
        </w:rPr>
      </w:pPr>
      <w:r w:rsidDel="00000000" w:rsidR="00000000" w:rsidRPr="00000000">
        <w:rPr>
          <w:sz w:val="24"/>
          <w:szCs w:val="24"/>
          <w:rtl w:val="0"/>
        </w:rPr>
        <w:t xml:space="preserve">GIS and AI can significantly reduce project conflicts and enhance decision-making [9].</w:t>
      </w:r>
    </w:p>
    <w:p w:rsidR="00000000" w:rsidDel="00000000" w:rsidP="00000000" w:rsidRDefault="00000000" w:rsidRPr="00000000" w14:paraId="000001F7">
      <w:pPr>
        <w:numPr>
          <w:ilvl w:val="0"/>
          <w:numId w:val="19"/>
        </w:numPr>
        <w:tabs>
          <w:tab w:val="left" w:leader="none" w:pos="676"/>
        </w:tabs>
        <w:spacing w:after="0" w:before="0" w:line="360" w:lineRule="auto"/>
        <w:ind w:left="680" w:hanging="560"/>
        <w:jc w:val="both"/>
        <w:rPr>
          <w:sz w:val="24"/>
          <w:szCs w:val="24"/>
        </w:rPr>
      </w:pPr>
      <w:r w:rsidDel="00000000" w:rsidR="00000000" w:rsidRPr="00000000">
        <w:rPr>
          <w:sz w:val="24"/>
          <w:szCs w:val="24"/>
          <w:rtl w:val="0"/>
        </w:rPr>
        <w:t xml:space="preserve">E-Governance systems with structured workflows improve transparency and accountability.</w:t>
      </w:r>
    </w:p>
    <w:p w:rsidR="00000000" w:rsidDel="00000000" w:rsidP="00000000" w:rsidRDefault="00000000" w:rsidRPr="00000000" w14:paraId="000001F8">
      <w:pPr>
        <w:numPr>
          <w:ilvl w:val="0"/>
          <w:numId w:val="19"/>
        </w:numPr>
        <w:tabs>
          <w:tab w:val="left" w:leader="none" w:pos="676"/>
        </w:tabs>
        <w:spacing w:after="0" w:before="0" w:line="360" w:lineRule="auto"/>
        <w:ind w:left="680" w:hanging="560"/>
        <w:jc w:val="both"/>
        <w:rPr>
          <w:sz w:val="24"/>
          <w:szCs w:val="24"/>
        </w:rPr>
      </w:pPr>
      <w:r w:rsidDel="00000000" w:rsidR="00000000" w:rsidRPr="00000000">
        <w:rPr>
          <w:sz w:val="24"/>
          <w:szCs w:val="24"/>
          <w:rtl w:val="0"/>
        </w:rPr>
        <w:t xml:space="preserve">Real-time updates and centralized dashboards are crucial for efficient urban planning.</w:t>
      </w:r>
      <w:r w:rsidDel="00000000" w:rsidR="00000000" w:rsidRPr="00000000">
        <w:rPr>
          <w:rtl w:val="0"/>
        </w:rPr>
      </w:r>
    </w:p>
    <w:p w:rsidR="00000000" w:rsidDel="00000000" w:rsidP="00000000" w:rsidRDefault="00000000" w:rsidRPr="00000000" w14:paraId="000001F9">
      <w:pPr>
        <w:tabs>
          <w:tab w:val="left" w:leader="none" w:pos="676"/>
        </w:tabs>
        <w:ind w:left="0" w:firstLine="0"/>
        <w:rPr>
          <w:b w:val="1"/>
          <w:sz w:val="28"/>
          <w:szCs w:val="28"/>
        </w:rPr>
      </w:pPr>
      <w:r w:rsidDel="00000000" w:rsidR="00000000" w:rsidRPr="00000000">
        <w:rPr>
          <w:rtl w:val="0"/>
        </w:rPr>
      </w:r>
    </w:p>
    <w:p w:rsidR="00000000" w:rsidDel="00000000" w:rsidP="00000000" w:rsidRDefault="00000000" w:rsidRPr="00000000" w14:paraId="000001FA">
      <w:pPr>
        <w:tabs>
          <w:tab w:val="left" w:leader="none" w:pos="676"/>
        </w:tabs>
        <w:ind w:left="0" w:firstLine="0"/>
        <w:rPr>
          <w:b w:val="1"/>
          <w:sz w:val="28"/>
          <w:szCs w:val="28"/>
        </w:rPr>
      </w:pPr>
      <w:r w:rsidDel="00000000" w:rsidR="00000000" w:rsidRPr="00000000">
        <w:rPr>
          <w:b w:val="1"/>
          <w:sz w:val="28"/>
          <w:szCs w:val="28"/>
          <w:rtl w:val="0"/>
        </w:rPr>
        <w:t xml:space="preserve">2.4 Comparison with existing systems</w:t>
      </w:r>
    </w:p>
    <w:p w:rsidR="00000000" w:rsidDel="00000000" w:rsidP="00000000" w:rsidRDefault="00000000" w:rsidRPr="00000000" w14:paraId="000001FB">
      <w:pPr>
        <w:tabs>
          <w:tab w:val="left" w:leader="none" w:pos="676"/>
        </w:tabs>
        <w:ind w:left="0" w:firstLine="0"/>
        <w:rPr>
          <w:b w:val="1"/>
          <w:sz w:val="28"/>
          <w:szCs w:val="28"/>
        </w:rPr>
      </w:pPr>
      <w:r w:rsidDel="00000000" w:rsidR="00000000" w:rsidRPr="00000000">
        <w:rPr>
          <w:rtl w:val="0"/>
        </w:rPr>
      </w:r>
    </w:p>
    <w:p w:rsidR="00000000" w:rsidDel="00000000" w:rsidP="00000000" w:rsidRDefault="00000000" w:rsidRPr="00000000" w14:paraId="000001FC">
      <w:pPr>
        <w:tabs>
          <w:tab w:val="left" w:leader="none" w:pos="676"/>
        </w:tabs>
        <w:spacing w:line="360" w:lineRule="auto"/>
        <w:ind w:left="0" w:firstLine="0"/>
        <w:jc w:val="both"/>
        <w:rPr>
          <w:sz w:val="24"/>
          <w:szCs w:val="24"/>
        </w:rPr>
      </w:pPr>
      <w:r w:rsidDel="00000000" w:rsidR="00000000" w:rsidRPr="00000000">
        <w:rPr>
          <w:sz w:val="24"/>
          <w:szCs w:val="24"/>
          <w:rtl w:val="0"/>
        </w:rPr>
        <w:t xml:space="preserve">Table 2.4.1 depicts the comparison between traditional urban planning systems and the proposed PlanItUrban platform. Traditional urban planning systems are often siloed, with departmental communication and manual project approvals, leading to slow processes and ad hoc detection of project overlaps. Task assignment and updates are typically handled manually. Visualization tools are rarely used, and citizen engagement is usually limited to external e-governance platforms. In contrast, PlanItUrban offers a unified platform with interdepartmental notifications, automated digital workflows for project approvals, AI-powered conflict detection integrated with GIS mapping, and an officer dashboard for real-time task tracking.</w:t>
      </w:r>
    </w:p>
    <w:p w:rsidR="00000000" w:rsidDel="00000000" w:rsidP="00000000" w:rsidRDefault="00000000" w:rsidRPr="00000000" w14:paraId="000001FD">
      <w:pPr>
        <w:tabs>
          <w:tab w:val="left" w:leader="none" w:pos="676"/>
        </w:tabs>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FE">
      <w:pPr>
        <w:tabs>
          <w:tab w:val="left" w:leader="none" w:pos="676"/>
        </w:tabs>
        <w:spacing w:line="360" w:lineRule="auto"/>
        <w:ind w:left="0" w:firstLine="0"/>
        <w:jc w:val="center"/>
        <w:rPr>
          <w:sz w:val="24"/>
          <w:szCs w:val="24"/>
        </w:rPr>
      </w:pPr>
      <w:r w:rsidDel="00000000" w:rsidR="00000000" w:rsidRPr="00000000">
        <w:rPr>
          <w:rtl w:val="0"/>
        </w:rPr>
      </w:r>
    </w:p>
    <w:p w:rsidR="00000000" w:rsidDel="00000000" w:rsidP="00000000" w:rsidRDefault="00000000" w:rsidRPr="00000000" w14:paraId="000001FF">
      <w:pPr>
        <w:tabs>
          <w:tab w:val="left" w:leader="none" w:pos="676"/>
        </w:tabs>
        <w:spacing w:line="360" w:lineRule="auto"/>
        <w:ind w:left="0" w:firstLine="0"/>
        <w:jc w:val="center"/>
        <w:rPr>
          <w:sz w:val="24"/>
          <w:szCs w:val="24"/>
        </w:rPr>
      </w:pPr>
      <w:r w:rsidDel="00000000" w:rsidR="00000000" w:rsidRPr="00000000">
        <w:rPr>
          <w:sz w:val="24"/>
          <w:szCs w:val="24"/>
          <w:rtl w:val="0"/>
        </w:rPr>
        <w:t xml:space="preserve">Table 2.4.1. Comparison with existing works</w:t>
      </w:r>
    </w:p>
    <w:tbl>
      <w:tblPr>
        <w:tblStyle w:val="Table7"/>
        <w:tblW w:w="937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10"/>
        <w:gridCol w:w="2535"/>
        <w:gridCol w:w="4530"/>
        <w:tblGridChange w:id="0">
          <w:tblGrid>
            <w:gridCol w:w="2310"/>
            <w:gridCol w:w="2535"/>
            <w:gridCol w:w="4530"/>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top"/>
          </w:tcPr>
          <w:p w:rsidR="00000000" w:rsidDel="00000000" w:rsidP="00000000" w:rsidRDefault="00000000" w:rsidRPr="00000000" w14:paraId="00000200">
            <w:pPr>
              <w:spacing w:line="276" w:lineRule="auto"/>
              <w:ind w:left="94" w:firstLine="0"/>
              <w:jc w:val="both"/>
              <w:rPr>
                <w:sz w:val="24"/>
                <w:szCs w:val="24"/>
              </w:rPr>
            </w:pPr>
            <w:r w:rsidDel="00000000" w:rsidR="00000000" w:rsidRPr="00000000">
              <w:rPr>
                <w:b w:val="1"/>
                <w:sz w:val="24"/>
                <w:szCs w:val="24"/>
                <w:rtl w:val="0"/>
              </w:rPr>
              <w:t xml:space="preserve">Feature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1">
            <w:pPr>
              <w:spacing w:line="276" w:lineRule="auto"/>
              <w:ind w:left="94" w:firstLine="0"/>
              <w:jc w:val="both"/>
              <w:rPr>
                <w:sz w:val="24"/>
                <w:szCs w:val="24"/>
              </w:rPr>
            </w:pPr>
            <w:r w:rsidDel="00000000" w:rsidR="00000000" w:rsidRPr="00000000">
              <w:rPr>
                <w:b w:val="1"/>
                <w:sz w:val="24"/>
                <w:szCs w:val="24"/>
                <w:rtl w:val="0"/>
              </w:rPr>
              <w:t xml:space="preserve">Traditional Systems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2">
            <w:pPr>
              <w:spacing w:line="276" w:lineRule="auto"/>
              <w:ind w:left="94" w:firstLine="0"/>
              <w:jc w:val="both"/>
              <w:rPr>
                <w:sz w:val="24"/>
                <w:szCs w:val="24"/>
              </w:rPr>
            </w:pPr>
            <w:r w:rsidDel="00000000" w:rsidR="00000000" w:rsidRPr="00000000">
              <w:rPr>
                <w:b w:val="1"/>
                <w:sz w:val="24"/>
                <w:szCs w:val="24"/>
                <w:rtl w:val="0"/>
              </w:rPr>
              <w:t xml:space="preserve">PlanItUrban</w:t>
            </w:r>
            <w:r w:rsidDel="00000000" w:rsidR="00000000" w:rsidRPr="00000000">
              <w:rPr>
                <w:rtl w:val="0"/>
              </w:rPr>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3">
            <w:pPr>
              <w:spacing w:line="276" w:lineRule="auto"/>
              <w:ind w:left="94" w:firstLine="0"/>
              <w:jc w:val="both"/>
              <w:rPr>
                <w:sz w:val="24"/>
                <w:szCs w:val="24"/>
              </w:rPr>
            </w:pPr>
            <w:r w:rsidDel="00000000" w:rsidR="00000000" w:rsidRPr="00000000">
              <w:rPr>
                <w:sz w:val="24"/>
                <w:szCs w:val="24"/>
                <w:rtl w:val="0"/>
              </w:rPr>
              <w:t xml:space="preserve">Communication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4">
            <w:pPr>
              <w:spacing w:line="276" w:lineRule="auto"/>
              <w:ind w:left="94" w:firstLine="0"/>
              <w:jc w:val="both"/>
              <w:rPr>
                <w:sz w:val="24"/>
                <w:szCs w:val="24"/>
              </w:rPr>
            </w:pPr>
            <w:r w:rsidDel="00000000" w:rsidR="00000000" w:rsidRPr="00000000">
              <w:rPr>
                <w:sz w:val="24"/>
                <w:szCs w:val="24"/>
                <w:rtl w:val="0"/>
              </w:rPr>
              <w:t xml:space="preserve">Siloed, departmental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5">
            <w:pPr>
              <w:spacing w:line="276" w:lineRule="auto"/>
              <w:ind w:left="94" w:firstLine="0"/>
              <w:jc w:val="both"/>
              <w:rPr>
                <w:sz w:val="24"/>
                <w:szCs w:val="24"/>
              </w:rPr>
            </w:pPr>
            <w:r w:rsidDel="00000000" w:rsidR="00000000" w:rsidRPr="00000000">
              <w:rPr>
                <w:sz w:val="24"/>
                <w:szCs w:val="24"/>
                <w:rtl w:val="0"/>
              </w:rPr>
              <w:t xml:space="preserve">Unified, interdepartmental notifications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6">
            <w:pPr>
              <w:spacing w:line="276" w:lineRule="auto"/>
              <w:ind w:left="94" w:firstLine="0"/>
              <w:jc w:val="both"/>
              <w:rPr>
                <w:sz w:val="24"/>
                <w:szCs w:val="24"/>
              </w:rPr>
            </w:pPr>
            <w:r w:rsidDel="00000000" w:rsidR="00000000" w:rsidRPr="00000000">
              <w:rPr>
                <w:sz w:val="24"/>
                <w:szCs w:val="24"/>
                <w:rtl w:val="0"/>
              </w:rPr>
              <w:t xml:space="preserve">Project Approval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7">
            <w:pPr>
              <w:spacing w:line="276" w:lineRule="auto"/>
              <w:ind w:left="94" w:firstLine="0"/>
              <w:jc w:val="both"/>
              <w:rPr>
                <w:sz w:val="24"/>
                <w:szCs w:val="24"/>
              </w:rPr>
            </w:pPr>
            <w:r w:rsidDel="00000000" w:rsidR="00000000" w:rsidRPr="00000000">
              <w:rPr>
                <w:sz w:val="24"/>
                <w:szCs w:val="24"/>
                <w:rtl w:val="0"/>
              </w:rPr>
              <w:t xml:space="preserve">Manual, slow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8">
            <w:pPr>
              <w:spacing w:line="276" w:lineRule="auto"/>
              <w:ind w:left="94" w:firstLine="0"/>
              <w:jc w:val="both"/>
              <w:rPr>
                <w:sz w:val="24"/>
                <w:szCs w:val="24"/>
              </w:rPr>
            </w:pPr>
            <w:r w:rsidDel="00000000" w:rsidR="00000000" w:rsidRPr="00000000">
              <w:rPr>
                <w:sz w:val="24"/>
                <w:szCs w:val="24"/>
                <w:rtl w:val="0"/>
              </w:rPr>
              <w:t xml:space="preserve">Automated digital workflows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9">
            <w:pPr>
              <w:spacing w:line="276" w:lineRule="auto"/>
              <w:ind w:left="94" w:firstLine="0"/>
              <w:rPr>
                <w:sz w:val="24"/>
                <w:szCs w:val="24"/>
              </w:rPr>
            </w:pPr>
            <w:r w:rsidDel="00000000" w:rsidR="00000000" w:rsidRPr="00000000">
              <w:rPr>
                <w:sz w:val="24"/>
                <w:szCs w:val="24"/>
                <w:rtl w:val="0"/>
              </w:rPr>
              <w:t xml:space="preserve">Project Overlap Detection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A">
            <w:pPr>
              <w:spacing w:line="276" w:lineRule="auto"/>
              <w:ind w:left="94" w:firstLine="0"/>
              <w:jc w:val="both"/>
              <w:rPr>
                <w:sz w:val="24"/>
                <w:szCs w:val="24"/>
              </w:rPr>
            </w:pPr>
            <w:r w:rsidDel="00000000" w:rsidR="00000000" w:rsidRPr="00000000">
              <w:rPr>
                <w:sz w:val="24"/>
                <w:szCs w:val="24"/>
                <w:rtl w:val="0"/>
              </w:rPr>
              <w:t xml:space="preserve">Lacking or ad hoc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B">
            <w:pPr>
              <w:spacing w:line="276" w:lineRule="auto"/>
              <w:ind w:left="94" w:firstLine="0"/>
              <w:jc w:val="both"/>
              <w:rPr>
                <w:sz w:val="24"/>
                <w:szCs w:val="24"/>
              </w:rPr>
            </w:pPr>
            <w:r w:rsidDel="00000000" w:rsidR="00000000" w:rsidRPr="00000000">
              <w:rPr>
                <w:sz w:val="24"/>
                <w:szCs w:val="24"/>
                <w:rtl w:val="0"/>
              </w:rPr>
              <w:t xml:space="preserve">AI-based conflict detection + GIS mapping</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C">
            <w:pPr>
              <w:spacing w:line="276" w:lineRule="auto"/>
              <w:ind w:left="94" w:firstLine="0"/>
              <w:jc w:val="both"/>
              <w:rPr>
                <w:sz w:val="24"/>
                <w:szCs w:val="24"/>
              </w:rPr>
            </w:pPr>
            <w:r w:rsidDel="00000000" w:rsidR="00000000" w:rsidRPr="00000000">
              <w:rPr>
                <w:sz w:val="24"/>
                <w:szCs w:val="24"/>
                <w:rtl w:val="0"/>
              </w:rPr>
              <w:t xml:space="preserve">Conflict Management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D">
            <w:pPr>
              <w:spacing w:line="276" w:lineRule="auto"/>
              <w:ind w:left="94" w:firstLine="0"/>
              <w:jc w:val="both"/>
              <w:rPr>
                <w:sz w:val="24"/>
                <w:szCs w:val="24"/>
              </w:rPr>
            </w:pPr>
            <w:r w:rsidDel="00000000" w:rsidR="00000000" w:rsidRPr="00000000">
              <w:rPr>
                <w:sz w:val="24"/>
                <w:szCs w:val="24"/>
                <w:rtl w:val="0"/>
              </w:rPr>
              <w:t xml:space="preserve">Manual, Traditional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E">
            <w:pPr>
              <w:spacing w:line="276" w:lineRule="auto"/>
              <w:ind w:left="94" w:firstLine="0"/>
              <w:jc w:val="both"/>
              <w:rPr>
                <w:sz w:val="24"/>
                <w:szCs w:val="24"/>
              </w:rPr>
            </w:pPr>
            <w:r w:rsidDel="00000000" w:rsidR="00000000" w:rsidRPr="00000000">
              <w:rPr>
                <w:sz w:val="24"/>
                <w:szCs w:val="24"/>
                <w:rtl w:val="0"/>
              </w:rPr>
              <w:t xml:space="preserve">Recommendation System to help entity named Commissioner</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0F">
            <w:pPr>
              <w:spacing w:line="276" w:lineRule="auto"/>
              <w:ind w:left="94" w:firstLine="0"/>
              <w:jc w:val="both"/>
              <w:rPr>
                <w:sz w:val="24"/>
                <w:szCs w:val="24"/>
              </w:rPr>
            </w:pPr>
            <w:r w:rsidDel="00000000" w:rsidR="00000000" w:rsidRPr="00000000">
              <w:rPr>
                <w:sz w:val="24"/>
                <w:szCs w:val="24"/>
                <w:rtl w:val="0"/>
              </w:rPr>
              <w:t xml:space="preserve">Task Assignment &amp; Tracking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0">
            <w:pPr>
              <w:spacing w:line="276" w:lineRule="auto"/>
              <w:ind w:left="94" w:firstLine="0"/>
              <w:jc w:val="both"/>
              <w:rPr>
                <w:sz w:val="24"/>
                <w:szCs w:val="24"/>
              </w:rPr>
            </w:pPr>
            <w:r w:rsidDel="00000000" w:rsidR="00000000" w:rsidRPr="00000000">
              <w:rPr>
                <w:sz w:val="24"/>
                <w:szCs w:val="24"/>
                <w:rtl w:val="0"/>
              </w:rPr>
              <w:t xml:space="preserve">Manual updates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1">
            <w:pPr>
              <w:spacing w:line="276" w:lineRule="auto"/>
              <w:ind w:left="94" w:firstLine="0"/>
              <w:jc w:val="both"/>
              <w:rPr>
                <w:sz w:val="24"/>
                <w:szCs w:val="24"/>
              </w:rPr>
            </w:pPr>
            <w:r w:rsidDel="00000000" w:rsidR="00000000" w:rsidRPr="00000000">
              <w:rPr>
                <w:sz w:val="24"/>
                <w:szCs w:val="24"/>
                <w:rtl w:val="0"/>
              </w:rPr>
              <w:t xml:space="preserve">Officer dashboard with real-time task progress</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2">
            <w:pPr>
              <w:spacing w:line="276" w:lineRule="auto"/>
              <w:ind w:left="94" w:firstLine="0"/>
              <w:jc w:val="both"/>
              <w:rPr>
                <w:sz w:val="24"/>
                <w:szCs w:val="24"/>
              </w:rPr>
            </w:pPr>
            <w:r w:rsidDel="00000000" w:rsidR="00000000" w:rsidRPr="00000000">
              <w:rPr>
                <w:sz w:val="24"/>
                <w:szCs w:val="24"/>
                <w:rtl w:val="0"/>
              </w:rPr>
              <w:t xml:space="preserve">Visualization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3">
            <w:pPr>
              <w:spacing w:line="276" w:lineRule="auto"/>
              <w:ind w:left="94" w:firstLine="0"/>
              <w:jc w:val="both"/>
              <w:rPr>
                <w:sz w:val="24"/>
                <w:szCs w:val="24"/>
              </w:rPr>
            </w:pPr>
            <w:r w:rsidDel="00000000" w:rsidR="00000000" w:rsidRPr="00000000">
              <w:rPr>
                <w:sz w:val="24"/>
                <w:szCs w:val="24"/>
                <w:rtl w:val="0"/>
              </w:rPr>
              <w:t xml:space="preserve">Not commonly used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4">
            <w:pPr>
              <w:spacing w:line="276" w:lineRule="auto"/>
              <w:ind w:left="94" w:firstLine="0"/>
              <w:jc w:val="both"/>
              <w:rPr>
                <w:sz w:val="24"/>
                <w:szCs w:val="24"/>
              </w:rPr>
            </w:pPr>
            <w:r w:rsidDel="00000000" w:rsidR="00000000" w:rsidRPr="00000000">
              <w:rPr>
                <w:sz w:val="24"/>
                <w:szCs w:val="24"/>
                <w:rtl w:val="0"/>
              </w:rPr>
              <w:t xml:space="preserve">Google Maps-based spatial visualization</w:t>
            </w:r>
          </w:p>
        </w:tc>
      </w:tr>
      <w:tr>
        <w:trPr>
          <w:cantSplit w:val="0"/>
          <w:trHeight w:val="7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5">
            <w:pPr>
              <w:spacing w:line="276" w:lineRule="auto"/>
              <w:ind w:left="94" w:firstLine="0"/>
              <w:jc w:val="both"/>
              <w:rPr>
                <w:sz w:val="24"/>
                <w:szCs w:val="24"/>
              </w:rPr>
            </w:pPr>
            <w:r w:rsidDel="00000000" w:rsidR="00000000" w:rsidRPr="00000000">
              <w:rPr>
                <w:sz w:val="24"/>
                <w:szCs w:val="24"/>
                <w:rtl w:val="0"/>
              </w:rPr>
              <w:t xml:space="preserve">Citizen Engagement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6">
            <w:pPr>
              <w:spacing w:line="276" w:lineRule="auto"/>
              <w:ind w:left="94" w:firstLine="0"/>
              <w:jc w:val="both"/>
              <w:rPr>
                <w:sz w:val="24"/>
                <w:szCs w:val="24"/>
              </w:rPr>
            </w:pPr>
            <w:r w:rsidDel="00000000" w:rsidR="00000000" w:rsidRPr="00000000">
              <w:rPr>
                <w:sz w:val="24"/>
                <w:szCs w:val="24"/>
                <w:rtl w:val="0"/>
              </w:rPr>
              <w:t xml:space="preserve">External e-governance platforms only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17">
            <w:pPr>
              <w:spacing w:line="276" w:lineRule="auto"/>
              <w:ind w:left="94" w:firstLine="0"/>
              <w:jc w:val="both"/>
              <w:rPr>
                <w:sz w:val="24"/>
                <w:szCs w:val="24"/>
              </w:rPr>
            </w:pPr>
            <w:r w:rsidDel="00000000" w:rsidR="00000000" w:rsidRPr="00000000">
              <w:rPr>
                <w:sz w:val="24"/>
                <w:szCs w:val="24"/>
                <w:rtl w:val="0"/>
              </w:rPr>
              <w:t xml:space="preserve">Internal dashboards and secure access for officials</w:t>
            </w:r>
          </w:p>
        </w:tc>
      </w:tr>
    </w:tbl>
    <w:p w:rsidR="00000000" w:rsidDel="00000000" w:rsidP="00000000" w:rsidRDefault="00000000" w:rsidRPr="00000000" w14:paraId="000002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 w:lineRule="auto"/>
        <w:ind w:left="94" w:right="0" w:firstLine="0"/>
        <w:jc w:val="left"/>
        <w:rPr>
          <w:sz w:val="24"/>
          <w:szCs w:val="24"/>
        </w:rPr>
      </w:pPr>
      <w:r w:rsidDel="00000000" w:rsidR="00000000" w:rsidRPr="00000000">
        <w:rPr>
          <w:rtl w:val="0"/>
        </w:rPr>
      </w:r>
    </w:p>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 w:lineRule="auto"/>
        <w:ind w:left="94" w:right="0" w:firstLine="0"/>
        <w:jc w:val="left"/>
        <w:rPr>
          <w:sz w:val="24"/>
          <w:szCs w:val="24"/>
        </w:rPr>
      </w:pPr>
      <w:r w:rsidDel="00000000" w:rsidR="00000000" w:rsidRPr="00000000">
        <w:rPr>
          <w:rtl w:val="0"/>
        </w:rPr>
      </w:r>
    </w:p>
    <w:p w:rsidR="00000000" w:rsidDel="00000000" w:rsidP="00000000" w:rsidRDefault="00000000" w:rsidRPr="00000000" w14:paraId="000002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 w:lineRule="auto"/>
        <w:ind w:left="94" w:right="0" w:firstLine="0"/>
        <w:jc w:val="left"/>
        <w:rPr>
          <w:sz w:val="24"/>
          <w:szCs w:val="24"/>
        </w:rPr>
      </w:pPr>
      <w:r w:rsidDel="00000000" w:rsidR="00000000" w:rsidRPr="00000000">
        <w:rPr>
          <w:rtl w:val="0"/>
        </w:rPr>
      </w:r>
    </w:p>
    <w:p w:rsidR="00000000" w:rsidDel="00000000" w:rsidP="00000000" w:rsidRDefault="00000000" w:rsidRPr="00000000" w14:paraId="000002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10" w:lineRule="auto"/>
        <w:ind w:left="94" w:right="0" w:firstLine="0"/>
        <w:jc w:val="left"/>
        <w:rPr>
          <w:sz w:val="24"/>
          <w:szCs w:val="24"/>
        </w:rPr>
        <w:sectPr>
          <w:type w:val="nextPage"/>
          <w:pgSz w:h="16840" w:w="11920" w:orient="portrait"/>
          <w:pgMar w:bottom="1440" w:top="1440" w:left="1440" w:right="1440" w:header="360" w:footer="360"/>
        </w:sectPr>
      </w:pPr>
      <w:r w:rsidDel="00000000" w:rsidR="00000000" w:rsidRPr="00000000">
        <w:rPr>
          <w:rtl w:val="0"/>
        </w:rPr>
      </w:r>
    </w:p>
    <w:p w:rsidR="00000000" w:rsidDel="00000000" w:rsidP="00000000" w:rsidRDefault="00000000" w:rsidRPr="00000000" w14:paraId="0000021C">
      <w:pPr>
        <w:pStyle w:val="Heading2"/>
        <w:tabs>
          <w:tab w:val="left" w:leader="none" w:pos="1487"/>
          <w:tab w:val="left" w:leader="none" w:pos="2613"/>
        </w:tabs>
        <w:spacing w:line="276" w:lineRule="auto"/>
        <w:ind w:left="0" w:right="-60"/>
        <w:jc w:val="center"/>
        <w:rPr/>
      </w:pPr>
      <w:bookmarkStart w:colFirst="0" w:colLast="0" w:name="_heading=h.apotxba1j43a" w:id="9"/>
      <w:bookmarkEnd w:id="9"/>
      <w:r w:rsidDel="00000000" w:rsidR="00000000" w:rsidRPr="00000000">
        <w:rPr>
          <w:rtl w:val="0"/>
        </w:rPr>
        <w:t xml:space="preserve"> Chapter 3. Requirement gathering for proposed system</w:t>
      </w:r>
    </w:p>
    <w:p w:rsidR="00000000" w:rsidDel="00000000" w:rsidP="00000000" w:rsidRDefault="00000000" w:rsidRPr="00000000" w14:paraId="0000021D">
      <w:pPr>
        <w:pStyle w:val="Heading2"/>
        <w:tabs>
          <w:tab w:val="left" w:leader="none" w:pos="1487"/>
          <w:tab w:val="left" w:leader="none" w:pos="2613"/>
        </w:tabs>
        <w:spacing w:line="276" w:lineRule="auto"/>
        <w:ind w:left="0" w:right="1451"/>
        <w:jc w:val="left"/>
        <w:rPr>
          <w:b w:val="0"/>
          <w:i w:val="0"/>
          <w:smallCaps w:val="0"/>
          <w:strike w:val="0"/>
          <w:sz w:val="40"/>
          <w:szCs w:val="40"/>
          <w:u w:val="none"/>
          <w:shd w:fill="auto" w:val="clear"/>
          <w:vertAlign w:val="baseline"/>
        </w:rPr>
      </w:pPr>
      <w:bookmarkStart w:colFirst="0" w:colLast="0" w:name="_heading=h.bjn5rijumnf4" w:id="10"/>
      <w:bookmarkEnd w:id="10"/>
      <w:r w:rsidDel="00000000" w:rsidR="00000000" w:rsidRPr="00000000">
        <w:rPr>
          <w:rtl w:val="0"/>
        </w:rPr>
      </w:r>
    </w:p>
    <w:p w:rsidR="00000000" w:rsidDel="00000000" w:rsidP="00000000" w:rsidRDefault="00000000" w:rsidRPr="00000000" w14:paraId="0000021E">
      <w:pPr>
        <w:pStyle w:val="Heading5"/>
        <w:tabs>
          <w:tab w:val="left" w:leader="none" w:pos="676"/>
        </w:tabs>
        <w:spacing w:after="0" w:before="0" w:line="360" w:lineRule="auto"/>
        <w:ind w:left="0" w:right="0" w:firstLine="0"/>
        <w:jc w:val="left"/>
        <w:rPr/>
      </w:pPr>
      <w:r w:rsidDel="00000000" w:rsidR="00000000" w:rsidRPr="00000000">
        <w:rPr>
          <w:rtl w:val="0"/>
        </w:rPr>
        <w:t xml:space="preserve">3.1 Introduction to Requirement Gathering</w:t>
      </w:r>
    </w:p>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360" w:lineRule="auto"/>
        <w:ind w:left="0" w:right="0" w:firstLine="0"/>
        <w:jc w:val="both"/>
        <w:rPr>
          <w:sz w:val="24"/>
          <w:szCs w:val="24"/>
        </w:rPr>
      </w:pPr>
      <w:r w:rsidDel="00000000" w:rsidR="00000000" w:rsidRPr="00000000">
        <w:rPr>
          <w:sz w:val="24"/>
          <w:szCs w:val="24"/>
          <w:rtl w:val="0"/>
        </w:rPr>
        <w:t xml:space="preserve">The PlanItUrban project, aimed at resolving inefficiencies in urban project coordination         across government departments, began with recognizing the fragmented nature of interdepartmental planning in Indian cities [3]. Requirement gathering focused on clearly defining the need for a unified digital solution that supports centralized communication, conflict detection, and real-time collaboration. The project aimed to reduce project delays, overlapping efforts by enabling seamless coordination among departments such as water, electricity, roads, and telecom.</w:t>
      </w:r>
      <w:r w:rsidDel="00000000" w:rsidR="00000000" w:rsidRPr="00000000">
        <w:rPr>
          <w:rtl w:val="0"/>
        </w:rPr>
      </w:r>
    </w:p>
    <w:p w:rsidR="00000000" w:rsidDel="00000000" w:rsidP="00000000" w:rsidRDefault="00000000" w:rsidRPr="00000000" w14:paraId="00000220">
      <w:pPr>
        <w:pStyle w:val="Heading5"/>
        <w:tabs>
          <w:tab w:val="left" w:leader="none" w:pos="676"/>
        </w:tabs>
        <w:spacing w:after="0" w:before="0" w:line="240" w:lineRule="auto"/>
        <w:ind w:left="0" w:right="0" w:firstLine="0"/>
        <w:jc w:val="left"/>
        <w:rPr/>
      </w:pPr>
      <w:r w:rsidDel="00000000" w:rsidR="00000000" w:rsidRPr="00000000">
        <w:rPr>
          <w:rtl w:val="0"/>
        </w:rPr>
        <w:t xml:space="preserve">3.2 Functional Requirements</w:t>
      </w:r>
      <w:r w:rsidDel="00000000" w:rsidR="00000000" w:rsidRPr="00000000">
        <w:rPr>
          <w:rtl w:val="0"/>
        </w:rPr>
      </w:r>
    </w:p>
    <w:p w:rsidR="00000000" w:rsidDel="00000000" w:rsidP="00000000" w:rsidRDefault="00000000" w:rsidRPr="00000000" w14:paraId="00000221">
      <w:pPr>
        <w:spacing w:after="240" w:before="240" w:line="360" w:lineRule="auto"/>
        <w:jc w:val="both"/>
        <w:rPr>
          <w:sz w:val="24"/>
          <w:szCs w:val="24"/>
        </w:rPr>
      </w:pPr>
      <w:r w:rsidDel="00000000" w:rsidR="00000000" w:rsidRPr="00000000">
        <w:rPr>
          <w:sz w:val="24"/>
          <w:szCs w:val="24"/>
          <w:rtl w:val="0"/>
        </w:rPr>
        <w:t xml:space="preserve">The PlanItUrban platform enables urban departments to register, manage, and track projects while facilitating real-time conflict detection and collaboration. Key features include user authentication, role-based access (admin, department heads, officers), and a shared dashboard to visualize project progress. A conflict detection system identifies overlapping projects by geography and timelines, triggering automated alerts for timely coordination.</w:t>
      </w:r>
    </w:p>
    <w:p w:rsidR="00000000" w:rsidDel="00000000" w:rsidP="00000000" w:rsidRDefault="00000000" w:rsidRPr="00000000" w14:paraId="00000222">
      <w:pPr>
        <w:spacing w:after="240" w:before="240" w:line="360" w:lineRule="auto"/>
        <w:jc w:val="both"/>
        <w:rPr>
          <w:sz w:val="24"/>
          <w:szCs w:val="24"/>
        </w:rPr>
      </w:pPr>
      <w:r w:rsidDel="00000000" w:rsidR="00000000" w:rsidRPr="00000000">
        <w:rPr>
          <w:sz w:val="24"/>
          <w:szCs w:val="24"/>
          <w:rtl w:val="0"/>
        </w:rPr>
        <w:t xml:space="preserve">AI tools for proactive conflict resolution, secure document management, and communication are integrated into the platform. Automated notifications are sent to address potential project overlaps or delays, ensuring quick resolution. The system also supports detailed project data entry, milestone tracking, and transparent reporting, aiming to streamline governance, reduce inefficiencies, and ensure timely project completion in line with smart city goals.</w:t>
      </w:r>
      <w:r w:rsidDel="00000000" w:rsidR="00000000" w:rsidRPr="00000000">
        <w:rPr>
          <w:rtl w:val="0"/>
        </w:rPr>
      </w:r>
    </w:p>
    <w:p w:rsidR="00000000" w:rsidDel="00000000" w:rsidP="00000000" w:rsidRDefault="00000000" w:rsidRPr="00000000" w14:paraId="00000223">
      <w:pPr>
        <w:pStyle w:val="Heading5"/>
        <w:tabs>
          <w:tab w:val="left" w:leader="none" w:pos="676"/>
        </w:tabs>
        <w:spacing w:after="0" w:before="0" w:line="240" w:lineRule="auto"/>
        <w:ind w:left="0" w:right="0" w:firstLine="0"/>
        <w:jc w:val="left"/>
        <w:rPr/>
      </w:pPr>
      <w:r w:rsidDel="00000000" w:rsidR="00000000" w:rsidRPr="00000000">
        <w:rPr>
          <w:rtl w:val="0"/>
        </w:rPr>
        <w:t xml:space="preserve">3.3 Non Functional Requirements</w:t>
      </w:r>
    </w:p>
    <w:p w:rsidR="00000000" w:rsidDel="00000000" w:rsidP="00000000" w:rsidRDefault="00000000" w:rsidRPr="00000000" w14:paraId="00000224">
      <w:pPr>
        <w:spacing w:after="240" w:before="240" w:line="360" w:lineRule="auto"/>
        <w:jc w:val="both"/>
        <w:rPr>
          <w:sz w:val="24"/>
          <w:szCs w:val="24"/>
        </w:rPr>
      </w:pPr>
      <w:r w:rsidDel="00000000" w:rsidR="00000000" w:rsidRPr="00000000">
        <w:rPr>
          <w:sz w:val="24"/>
          <w:szCs w:val="24"/>
          <w:rtl w:val="0"/>
        </w:rPr>
        <w:t xml:space="preserve">The system must demonstrate high </w:t>
      </w:r>
      <w:r w:rsidDel="00000000" w:rsidR="00000000" w:rsidRPr="00000000">
        <w:rPr>
          <w:sz w:val="24"/>
          <w:szCs w:val="24"/>
          <w:rtl w:val="0"/>
        </w:rPr>
        <w:t xml:space="preserve">reliability</w:t>
      </w:r>
      <w:r w:rsidDel="00000000" w:rsidR="00000000" w:rsidRPr="00000000">
        <w:rPr>
          <w:sz w:val="24"/>
          <w:szCs w:val="24"/>
          <w:rtl w:val="0"/>
        </w:rPr>
        <w:t xml:space="preserve">, ensuring 24/7 availability for government use. </w:t>
      </w:r>
      <w:r w:rsidDel="00000000" w:rsidR="00000000" w:rsidRPr="00000000">
        <w:rPr>
          <w:sz w:val="24"/>
          <w:szCs w:val="24"/>
          <w:rtl w:val="0"/>
        </w:rPr>
        <w:t xml:space="preserve">Usability </w:t>
      </w:r>
      <w:r w:rsidDel="00000000" w:rsidR="00000000" w:rsidRPr="00000000">
        <w:rPr>
          <w:sz w:val="24"/>
          <w:szCs w:val="24"/>
          <w:rtl w:val="0"/>
        </w:rPr>
        <w:t xml:space="preserve">is critical, requiring an intuitive interface for users with varying degrees of digital proficiency. </w:t>
      </w:r>
      <w:r w:rsidDel="00000000" w:rsidR="00000000" w:rsidRPr="00000000">
        <w:rPr>
          <w:sz w:val="24"/>
          <w:szCs w:val="24"/>
          <w:rtl w:val="0"/>
        </w:rPr>
        <w:t xml:space="preserve">Scalability </w:t>
      </w:r>
      <w:r w:rsidDel="00000000" w:rsidR="00000000" w:rsidRPr="00000000">
        <w:rPr>
          <w:sz w:val="24"/>
          <w:szCs w:val="24"/>
          <w:rtl w:val="0"/>
        </w:rPr>
        <w:t xml:space="preserve">is also essential, allowing the system to accommodate multiple cities, departments, and growing project volumes. Security is paramount, with role-based access control and secure login mechanisms to protect sensitive infrastructure data [7].</w:t>
      </w:r>
    </w:p>
    <w:p w:rsidR="00000000" w:rsidDel="00000000" w:rsidP="00000000" w:rsidRDefault="00000000" w:rsidRPr="00000000" w14:paraId="00000225">
      <w:pPr>
        <w:spacing w:after="240" w:before="240" w:line="360" w:lineRule="auto"/>
        <w:jc w:val="both"/>
        <w:rPr/>
      </w:pPr>
      <w:r w:rsidDel="00000000" w:rsidR="00000000" w:rsidRPr="00000000">
        <w:rPr>
          <w:sz w:val="24"/>
          <w:szCs w:val="24"/>
          <w:rtl w:val="0"/>
        </w:rPr>
        <w:t xml:space="preserve">In addition, </w:t>
      </w:r>
      <w:r w:rsidDel="00000000" w:rsidR="00000000" w:rsidRPr="00000000">
        <w:rPr>
          <w:sz w:val="24"/>
          <w:szCs w:val="24"/>
          <w:rtl w:val="0"/>
        </w:rPr>
        <w:t xml:space="preserve">performance</w:t>
      </w:r>
      <w:r w:rsidDel="00000000" w:rsidR="00000000" w:rsidRPr="00000000">
        <w:rPr>
          <w:sz w:val="24"/>
          <w:szCs w:val="24"/>
          <w:rtl w:val="0"/>
        </w:rPr>
        <w:t xml:space="preserve"> requirements include fast response times for conflict detection. Lastly, the solution must be </w:t>
      </w:r>
      <w:r w:rsidDel="00000000" w:rsidR="00000000" w:rsidRPr="00000000">
        <w:rPr>
          <w:sz w:val="24"/>
          <w:szCs w:val="24"/>
          <w:rtl w:val="0"/>
        </w:rPr>
        <w:t xml:space="preserve">cost-effective </w:t>
      </w:r>
      <w:r w:rsidDel="00000000" w:rsidR="00000000" w:rsidRPr="00000000">
        <w:rPr>
          <w:sz w:val="24"/>
          <w:szCs w:val="24"/>
          <w:rtl w:val="0"/>
        </w:rPr>
        <w:t xml:space="preserve">to ensure feasibility for widespread adoption by municipal bodies with limited technical infrastructure.</w:t>
      </w:r>
      <w:r w:rsidDel="00000000" w:rsidR="00000000" w:rsidRPr="00000000">
        <w:rPr>
          <w:rtl w:val="0"/>
        </w:rPr>
      </w:r>
    </w:p>
    <w:p w:rsidR="00000000" w:rsidDel="00000000" w:rsidP="00000000" w:rsidRDefault="00000000" w:rsidRPr="00000000" w14:paraId="00000226">
      <w:pPr>
        <w:pStyle w:val="Heading5"/>
        <w:tabs>
          <w:tab w:val="left" w:leader="none" w:pos="676"/>
        </w:tabs>
        <w:spacing w:after="0" w:before="1" w:line="240" w:lineRule="auto"/>
        <w:ind w:left="0" w:right="0" w:firstLine="0"/>
        <w:jc w:val="both"/>
        <w:rPr>
          <w:b w:val="1"/>
          <w:i w:val="0"/>
          <w:smallCaps w:val="0"/>
          <w:strike w:val="0"/>
          <w:sz w:val="32"/>
          <w:szCs w:val="32"/>
          <w:u w:val="none"/>
          <w:shd w:fill="auto" w:val="clear"/>
          <w:vertAlign w:val="baseline"/>
        </w:rPr>
      </w:pPr>
      <w:r w:rsidDel="00000000" w:rsidR="00000000" w:rsidRPr="00000000">
        <w:rPr>
          <w:rtl w:val="0"/>
        </w:rPr>
        <w:t xml:space="preserve">3.4 Hardware, Software, Technology and Tools Utilized</w:t>
      </w:r>
      <w:r w:rsidDel="00000000" w:rsidR="00000000" w:rsidRPr="00000000">
        <w:rPr>
          <w:rtl w:val="0"/>
        </w:rPr>
      </w:r>
    </w:p>
    <w:p w:rsidR="00000000" w:rsidDel="00000000" w:rsidP="00000000" w:rsidRDefault="00000000" w:rsidRPr="00000000" w14:paraId="000002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240" w:lineRule="auto"/>
        <w:ind w:left="12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Hardware Requirements</w:t>
      </w:r>
    </w:p>
    <w:p w:rsidR="00000000" w:rsidDel="00000000" w:rsidP="00000000" w:rsidRDefault="00000000" w:rsidRPr="00000000" w14:paraId="000002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0" w:line="360" w:lineRule="auto"/>
        <w:ind w:left="12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The PlanItUrban platform requires specific hardware to ensure optimal performance and user engagement. Hardware Requirements are, a Pentium or Intel processor is recommended for smooth operations. Additionally, at least 4GB of RAM is necessary for multitasking and efficient data handling. A hard disk with a minimum capacity of 20GB is required for storing project-related data, while a screen resolution of at least 1280x1024 pixels ensures clear visibility of the platform's interface.</w:t>
      </w:r>
      <w:r w:rsidDel="00000000" w:rsidR="00000000" w:rsidRPr="00000000">
        <w:rPr>
          <w:rtl w:val="0"/>
        </w:rPr>
      </w:r>
    </w:p>
    <w:p w:rsidR="00000000" w:rsidDel="00000000" w:rsidP="00000000" w:rsidRDefault="00000000" w:rsidRPr="00000000" w14:paraId="00000229">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0" w:line="240" w:lineRule="auto"/>
        <w:ind w:left="12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Software Requirements</w:t>
      </w:r>
    </w:p>
    <w:p w:rsidR="00000000" w:rsidDel="00000000" w:rsidP="00000000" w:rsidRDefault="00000000" w:rsidRPr="00000000" w14:paraId="000002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120" w:right="0" w:firstLine="0"/>
        <w:jc w:val="both"/>
        <w:rPr>
          <w:i w:val="0"/>
          <w:smallCaps w:val="0"/>
          <w:strike w:val="0"/>
          <w:sz w:val="24"/>
          <w:szCs w:val="24"/>
          <w:u w:val="none"/>
          <w:shd w:fill="auto" w:val="clear"/>
          <w:vertAlign w:val="baseline"/>
        </w:rPr>
      </w:pPr>
      <w:r w:rsidDel="00000000" w:rsidR="00000000" w:rsidRPr="00000000">
        <w:rPr>
          <w:sz w:val="24"/>
          <w:szCs w:val="24"/>
          <w:rtl w:val="0"/>
        </w:rPr>
        <w:t xml:space="preserve">The PlanItUrban platform also requires specific software for its optimal functioning. The frontend is developed using Angular, which enables a responsive and interactive user interface. The platform uses a MySQL database to manage and store data effectively, ensuring that all project information is easily accessible. The backend is built on Spring Boot, a powerful framework that ensures secure data transactions and supports the overall reliability and scalability of the platform. Also the platform has used Flask for recommendation System. These software specifications work together to streamline interdepartmental collaboration and improve the efficiency of urban project management.</w:t>
      </w:r>
      <w:r w:rsidDel="00000000" w:rsidR="00000000" w:rsidRPr="00000000">
        <w:rPr>
          <w:rtl w:val="0"/>
        </w:rPr>
      </w:r>
    </w:p>
    <w:p w:rsidR="00000000" w:rsidDel="00000000" w:rsidP="00000000" w:rsidRDefault="00000000" w:rsidRPr="00000000" w14:paraId="0000022B">
      <w:pPr>
        <w:pStyle w:val="Heading5"/>
        <w:tabs>
          <w:tab w:val="left" w:leader="none" w:pos="676"/>
        </w:tabs>
        <w:spacing w:after="0" w:before="0" w:line="240" w:lineRule="auto"/>
        <w:ind w:left="0" w:right="0" w:firstLine="0"/>
        <w:jc w:val="both"/>
        <w:rPr>
          <w:sz w:val="24"/>
          <w:szCs w:val="24"/>
        </w:rPr>
      </w:pPr>
      <w:r w:rsidDel="00000000" w:rsidR="00000000" w:rsidRPr="00000000">
        <w:rPr>
          <w:rtl w:val="0"/>
        </w:rPr>
        <w:t xml:space="preserve">3.5 Constraints</w:t>
      </w:r>
      <w:r w:rsidDel="00000000" w:rsidR="00000000" w:rsidRPr="00000000">
        <w:rPr>
          <w:rtl w:val="0"/>
        </w:rPr>
      </w:r>
    </w:p>
    <w:p w:rsidR="00000000" w:rsidDel="00000000" w:rsidP="00000000" w:rsidRDefault="00000000" w:rsidRPr="00000000" w14:paraId="0000022C">
      <w:pPr>
        <w:numPr>
          <w:ilvl w:val="0"/>
          <w:numId w:val="10"/>
        </w:numPr>
        <w:spacing w:after="0" w:afterAutospacing="0" w:before="240" w:line="360" w:lineRule="auto"/>
        <w:ind w:left="720" w:hanging="360"/>
        <w:jc w:val="both"/>
        <w:rPr>
          <w:sz w:val="24"/>
          <w:szCs w:val="24"/>
        </w:rPr>
      </w:pPr>
      <w:r w:rsidDel="00000000" w:rsidR="00000000" w:rsidRPr="00000000">
        <w:rPr>
          <w:b w:val="1"/>
          <w:sz w:val="24"/>
          <w:szCs w:val="24"/>
          <w:rtl w:val="0"/>
        </w:rPr>
        <w:t xml:space="preserve">Limited Stakeholder Access:</w:t>
      </w:r>
      <w:r w:rsidDel="00000000" w:rsidR="00000000" w:rsidRPr="00000000">
        <w:rPr>
          <w:sz w:val="24"/>
          <w:szCs w:val="24"/>
          <w:rtl w:val="0"/>
        </w:rPr>
        <w:t xml:space="preserve"> Involving all departments across different regions posed logistical and technical difficulties, potentially leading to incomplete requirement analysis.</w:t>
      </w:r>
    </w:p>
    <w:p w:rsidR="00000000" w:rsidDel="00000000" w:rsidP="00000000" w:rsidRDefault="00000000" w:rsidRPr="00000000" w14:paraId="0000022D">
      <w:pPr>
        <w:numPr>
          <w:ilvl w:val="0"/>
          <w:numId w:val="10"/>
        </w:numPr>
        <w:spacing w:after="0" w:afterAutospacing="0" w:before="0" w:beforeAutospacing="0" w:line="360" w:lineRule="auto"/>
        <w:ind w:left="720" w:hanging="360"/>
        <w:jc w:val="both"/>
        <w:rPr>
          <w:sz w:val="24"/>
          <w:szCs w:val="24"/>
        </w:rPr>
      </w:pPr>
      <w:r w:rsidDel="00000000" w:rsidR="00000000" w:rsidRPr="00000000">
        <w:rPr>
          <w:b w:val="1"/>
          <w:sz w:val="24"/>
          <w:szCs w:val="24"/>
          <w:rtl w:val="0"/>
        </w:rPr>
        <w:t xml:space="preserve">Data Inconsistency:</w:t>
      </w:r>
      <w:r w:rsidDel="00000000" w:rsidR="00000000" w:rsidRPr="00000000">
        <w:rPr>
          <w:sz w:val="24"/>
          <w:szCs w:val="24"/>
          <w:rtl w:val="0"/>
        </w:rPr>
        <w:t xml:space="preserve"> Variability in data formats and project reporting structures across departments hindered seamless integration.</w:t>
      </w:r>
    </w:p>
    <w:p w:rsidR="00000000" w:rsidDel="00000000" w:rsidP="00000000" w:rsidRDefault="00000000" w:rsidRPr="00000000" w14:paraId="0000022E">
      <w:pPr>
        <w:numPr>
          <w:ilvl w:val="0"/>
          <w:numId w:val="10"/>
        </w:numPr>
        <w:spacing w:after="240" w:before="0" w:beforeAutospacing="0" w:line="360" w:lineRule="auto"/>
        <w:ind w:left="720" w:hanging="360"/>
        <w:jc w:val="both"/>
        <w:rPr>
          <w:sz w:val="24"/>
          <w:szCs w:val="24"/>
        </w:rPr>
      </w:pPr>
      <w:r w:rsidDel="00000000" w:rsidR="00000000" w:rsidRPr="00000000">
        <w:rPr>
          <w:b w:val="1"/>
          <w:sz w:val="24"/>
          <w:szCs w:val="24"/>
          <w:rtl w:val="0"/>
        </w:rPr>
        <w:t xml:space="preserve">Technological Resistance:</w:t>
      </w:r>
      <w:r w:rsidDel="00000000" w:rsidR="00000000" w:rsidRPr="00000000">
        <w:rPr>
          <w:sz w:val="24"/>
          <w:szCs w:val="24"/>
          <w:rtl w:val="0"/>
        </w:rPr>
        <w:t xml:space="preserve"> Adoption may be slow due to reluctance in shifting away from manual coordination methods and existing legacy tools.</w:t>
      </w:r>
    </w:p>
    <w:p w:rsidR="00000000" w:rsidDel="00000000" w:rsidP="00000000" w:rsidRDefault="00000000" w:rsidRPr="00000000" w14:paraId="0000022F">
      <w:pPr>
        <w:spacing w:after="240" w:before="240" w:line="360" w:lineRule="auto"/>
        <w:ind w:left="720" w:firstLine="0"/>
        <w:jc w:val="both"/>
        <w:rPr>
          <w:sz w:val="24"/>
          <w:szCs w:val="24"/>
        </w:rPr>
        <w:sectPr>
          <w:type w:val="nextPage"/>
          <w:pgSz w:h="16840" w:w="11920" w:orient="portrait"/>
          <w:pgMar w:bottom="1440" w:top="1440" w:left="1440" w:right="1440" w:header="360" w:footer="360"/>
        </w:sectPr>
      </w:pPr>
      <w:r w:rsidDel="00000000" w:rsidR="00000000" w:rsidRPr="00000000">
        <w:rPr>
          <w:rtl w:val="0"/>
        </w:rPr>
      </w:r>
    </w:p>
    <w:p w:rsidR="00000000" w:rsidDel="00000000" w:rsidP="00000000" w:rsidRDefault="00000000" w:rsidRPr="00000000" w14:paraId="00000230">
      <w:pPr>
        <w:pStyle w:val="Heading2"/>
        <w:tabs>
          <w:tab w:val="left" w:leader="none" w:pos="3348"/>
        </w:tabs>
        <w:spacing w:after="0" w:before="60" w:line="240" w:lineRule="auto"/>
        <w:ind w:left="2613" w:right="0" w:firstLine="0"/>
        <w:jc w:val="left"/>
        <w:rPr/>
      </w:pPr>
      <w:r w:rsidDel="00000000" w:rsidR="00000000" w:rsidRPr="00000000">
        <w:rPr>
          <w:rtl w:val="0"/>
        </w:rPr>
        <w:t xml:space="preserve">Chapter 4. Proposed Design</w:t>
      </w:r>
    </w:p>
    <w:p w:rsidR="00000000" w:rsidDel="00000000" w:rsidP="00000000" w:rsidRDefault="00000000" w:rsidRPr="00000000" w14:paraId="00000231">
      <w:pPr>
        <w:tabs>
          <w:tab w:val="left" w:leader="none" w:pos="3348"/>
        </w:tabs>
        <w:rPr/>
      </w:pPr>
      <w:r w:rsidDel="00000000" w:rsidR="00000000" w:rsidRPr="00000000">
        <w:rPr>
          <w:rtl w:val="0"/>
        </w:rPr>
      </w:r>
    </w:p>
    <w:p w:rsidR="00000000" w:rsidDel="00000000" w:rsidP="00000000" w:rsidRDefault="00000000" w:rsidRPr="00000000" w14:paraId="00000232">
      <w:pPr>
        <w:pStyle w:val="Heading5"/>
        <w:tabs>
          <w:tab w:val="left" w:leader="none" w:pos="676"/>
        </w:tabs>
        <w:spacing w:after="200" w:before="350" w:lineRule="auto"/>
        <w:ind w:left="0" w:firstLine="0"/>
        <w:rPr/>
      </w:pPr>
      <w:bookmarkStart w:colFirst="0" w:colLast="0" w:name="_heading=h.e2s8cq7dyagb" w:id="11"/>
      <w:bookmarkEnd w:id="11"/>
      <w:r w:rsidDel="00000000" w:rsidR="00000000" w:rsidRPr="00000000">
        <w:rPr>
          <w:rtl w:val="0"/>
        </w:rPr>
        <w:t xml:space="preserve">4.1 Block Diagram</w:t>
      </w:r>
    </w:p>
    <w:p w:rsidR="00000000" w:rsidDel="00000000" w:rsidP="00000000" w:rsidRDefault="00000000" w:rsidRPr="00000000" w14:paraId="00000233">
      <w:pPr>
        <w:tabs>
          <w:tab w:val="left" w:leader="none" w:pos="676"/>
        </w:tabs>
        <w:spacing w:after="200" w:before="200" w:line="360" w:lineRule="auto"/>
        <w:jc w:val="both"/>
        <w:rPr>
          <w:sz w:val="24"/>
          <w:szCs w:val="24"/>
        </w:rPr>
      </w:pPr>
      <w:r w:rsidDel="00000000" w:rsidR="00000000" w:rsidRPr="00000000">
        <w:rPr>
          <w:sz w:val="24"/>
          <w:szCs w:val="24"/>
          <w:rtl w:val="0"/>
        </w:rPr>
        <w:t xml:space="preserve">The architecture of the PlanItUrban system is designed to streamline urban governance, facilitating smooth coordination between different user roles and core functional modules. It provides an overview of the system's key components, illustrating how each part works together to ensure efficient project management and task execution.</w:t>
      </w:r>
      <w:r w:rsidDel="00000000" w:rsidR="00000000" w:rsidRPr="00000000">
        <w:rPr>
          <w:rtl w:val="0"/>
        </w:rPr>
      </w:r>
    </w:p>
    <w:p w:rsidR="00000000" w:rsidDel="00000000" w:rsidP="00000000" w:rsidRDefault="00000000" w:rsidRPr="00000000" w14:paraId="00000234">
      <w:pPr>
        <w:tabs>
          <w:tab w:val="left" w:leader="none" w:pos="676"/>
        </w:tabs>
        <w:rPr/>
      </w:pPr>
      <w:r w:rsidDel="00000000" w:rsidR="00000000" w:rsidRPr="00000000">
        <w:rPr>
          <w:rtl w:val="0"/>
        </w:rPr>
      </w:r>
    </w:p>
    <w:p w:rsidR="00000000" w:rsidDel="00000000" w:rsidP="00000000" w:rsidRDefault="00000000" w:rsidRPr="00000000" w14:paraId="00000235">
      <w:pPr>
        <w:spacing w:before="79" w:lineRule="auto"/>
        <w:rPr>
          <w:b w:val="1"/>
          <w:sz w:val="20"/>
          <w:szCs w:val="20"/>
        </w:rPr>
      </w:pPr>
      <w:r w:rsidDel="00000000" w:rsidR="00000000" w:rsidRPr="00000000">
        <w:rPr>
          <w:b w:val="1"/>
          <w:sz w:val="20"/>
          <w:szCs w:val="20"/>
        </w:rPr>
        <w:drawing>
          <wp:inline distB="19050" distT="19050" distL="19050" distR="19050">
            <wp:extent cx="5734050" cy="3608446"/>
            <wp:effectExtent b="0" l="0" r="0" t="0"/>
            <wp:docPr id="65" name="image32.png"/>
            <a:graphic>
              <a:graphicData uri="http://schemas.openxmlformats.org/drawingml/2006/picture">
                <pic:pic>
                  <pic:nvPicPr>
                    <pic:cNvPr id="0" name="image32.png"/>
                    <pic:cNvPicPr preferRelativeResize="0"/>
                  </pic:nvPicPr>
                  <pic:blipFill>
                    <a:blip r:embed="rId15"/>
                    <a:srcRect b="0" l="0" r="0" t="0"/>
                    <a:stretch>
                      <a:fillRect/>
                    </a:stretch>
                  </pic:blipFill>
                  <pic:spPr>
                    <a:xfrm>
                      <a:off x="0" y="0"/>
                      <a:ext cx="5734050" cy="3608446"/>
                    </a:xfrm>
                    <a:prstGeom prst="rect"/>
                    <a:ln/>
                  </pic:spPr>
                </pic:pic>
              </a:graphicData>
            </a:graphic>
          </wp:inline>
        </w:drawing>
      </w:r>
      <w:r w:rsidDel="00000000" w:rsidR="00000000" w:rsidRPr="00000000">
        <w:rPr>
          <w:rtl w:val="0"/>
        </w:rPr>
      </w:r>
    </w:p>
    <w:p w:rsidR="00000000" w:rsidDel="00000000" w:rsidP="00000000" w:rsidRDefault="00000000" w:rsidRPr="00000000" w14:paraId="00000236">
      <w:pPr>
        <w:spacing w:after="200" w:before="200" w:lineRule="auto"/>
        <w:jc w:val="center"/>
        <w:rPr>
          <w:sz w:val="24"/>
          <w:szCs w:val="24"/>
        </w:rPr>
      </w:pPr>
      <w:r w:rsidDel="00000000" w:rsidR="00000000" w:rsidRPr="00000000">
        <w:rPr>
          <w:sz w:val="24"/>
          <w:szCs w:val="24"/>
          <w:rtl w:val="0"/>
        </w:rPr>
        <w:t xml:space="preserve">Fig. 4.1.1 Block diagram architecture of the PlanItUrban system</w:t>
      </w:r>
    </w:p>
    <w:p w:rsidR="00000000" w:rsidDel="00000000" w:rsidP="00000000" w:rsidRDefault="00000000" w:rsidRPr="00000000" w14:paraId="00000237">
      <w:pPr>
        <w:spacing w:before="79" w:line="360" w:lineRule="auto"/>
        <w:jc w:val="both"/>
        <w:rPr>
          <w:sz w:val="24"/>
          <w:szCs w:val="24"/>
        </w:rPr>
      </w:pPr>
      <w:r w:rsidDel="00000000" w:rsidR="00000000" w:rsidRPr="00000000">
        <w:rPr>
          <w:sz w:val="24"/>
          <w:szCs w:val="24"/>
          <w:rtl w:val="0"/>
        </w:rPr>
        <w:t xml:space="preserve">Fig. 4.1.1 provides a modular overview of the entire PlanItUrban system. At the top are User Roles (Commissioner, Departments, Officers). Below that are Core Systems including Authentication System, Project Creation &amp; Approval, Project Management, Task Assignment, Task Management, and Overlap Detection. These core systems interact with AI Services (AI Chatbot and Reporting System) and the PlanItUrban Database. The diagram illustrates how different components interconnect to form the complete system architecture, showing data flow between modules and the relationship between user roles and system functionality.</w:t>
      </w:r>
    </w:p>
    <w:p w:rsidR="00000000" w:rsidDel="00000000" w:rsidP="00000000" w:rsidRDefault="00000000" w:rsidRPr="00000000" w14:paraId="00000238">
      <w:pPr>
        <w:spacing w:before="79" w:line="360" w:lineRule="auto"/>
        <w:jc w:val="both"/>
        <w:rPr>
          <w:sz w:val="24"/>
          <w:szCs w:val="24"/>
        </w:rPr>
      </w:pPr>
      <w:r w:rsidDel="00000000" w:rsidR="00000000" w:rsidRPr="00000000">
        <w:rPr>
          <w:rtl w:val="0"/>
        </w:rPr>
      </w:r>
    </w:p>
    <w:p w:rsidR="00000000" w:rsidDel="00000000" w:rsidP="00000000" w:rsidRDefault="00000000" w:rsidRPr="00000000" w14:paraId="00000239">
      <w:pPr>
        <w:pStyle w:val="Heading5"/>
        <w:tabs>
          <w:tab w:val="left" w:leader="none" w:pos="676"/>
        </w:tabs>
        <w:spacing w:after="0" w:before="350" w:line="240" w:lineRule="auto"/>
        <w:ind w:left="0" w:right="0" w:firstLine="0"/>
        <w:jc w:val="left"/>
        <w:rPr/>
      </w:pPr>
      <w:r w:rsidDel="00000000" w:rsidR="00000000" w:rsidRPr="00000000">
        <w:rPr>
          <w:rtl w:val="0"/>
        </w:rPr>
        <w:t xml:space="preserve">4.2 </w:t>
      </w:r>
      <w:r w:rsidDel="00000000" w:rsidR="00000000" w:rsidRPr="00000000">
        <w:rPr>
          <w:rtl w:val="0"/>
        </w:rPr>
        <w:t xml:space="preserve">Modular </w:t>
      </w:r>
      <w:r w:rsidDel="00000000" w:rsidR="00000000" w:rsidRPr="00000000">
        <w:rPr>
          <w:rtl w:val="0"/>
        </w:rPr>
        <w:t xml:space="preserve">Diagram</w:t>
      </w:r>
    </w:p>
    <w:p w:rsidR="00000000" w:rsidDel="00000000" w:rsidP="00000000" w:rsidRDefault="00000000" w:rsidRPr="00000000" w14:paraId="0000023A">
      <w:pPr>
        <w:tabs>
          <w:tab w:val="left" w:leader="none" w:pos="676"/>
        </w:tabs>
        <w:spacing w:after="200" w:before="200" w:line="360" w:lineRule="auto"/>
        <w:jc w:val="both"/>
        <w:rPr>
          <w:sz w:val="24"/>
          <w:szCs w:val="24"/>
        </w:rPr>
      </w:pPr>
      <w:r w:rsidDel="00000000" w:rsidR="00000000" w:rsidRPr="00000000">
        <w:rPr>
          <w:sz w:val="24"/>
          <w:szCs w:val="24"/>
          <w:rtl w:val="0"/>
        </w:rPr>
        <w:t xml:space="preserve">The modular diagram of the PlanItUrban system provides an in-depth view of how the different modules and processes are interconnected. It showcases the system’s workflow, emphasizing how the user interface interacts with core functional modules to support efficient project and task management.</w:t>
      </w:r>
    </w:p>
    <w:p w:rsidR="00000000" w:rsidDel="00000000" w:rsidP="00000000" w:rsidRDefault="00000000" w:rsidRPr="00000000" w14:paraId="0000023B">
      <w:pPr>
        <w:spacing w:before="79" w:lineRule="auto"/>
        <w:rPr>
          <w:sz w:val="24"/>
          <w:szCs w:val="24"/>
        </w:rPr>
      </w:pPr>
      <w:r w:rsidDel="00000000" w:rsidR="00000000" w:rsidRPr="00000000">
        <w:rPr>
          <w:b w:val="1"/>
          <w:sz w:val="24"/>
          <w:szCs w:val="24"/>
        </w:rPr>
        <w:drawing>
          <wp:inline distB="114300" distT="114300" distL="114300" distR="114300">
            <wp:extent cx="5731200" cy="5918200"/>
            <wp:effectExtent b="0" l="0" r="0" t="0"/>
            <wp:docPr id="70" name="image33.jpg"/>
            <a:graphic>
              <a:graphicData uri="http://schemas.openxmlformats.org/drawingml/2006/picture">
                <pic:pic>
                  <pic:nvPicPr>
                    <pic:cNvPr id="0" name="image33.jpg"/>
                    <pic:cNvPicPr preferRelativeResize="0"/>
                  </pic:nvPicPr>
                  <pic:blipFill>
                    <a:blip r:embed="rId16"/>
                    <a:srcRect b="0" l="0" r="0" t="0"/>
                    <a:stretch>
                      <a:fillRect/>
                    </a:stretch>
                  </pic:blipFill>
                  <pic:spPr>
                    <a:xfrm>
                      <a:off x="0" y="0"/>
                      <a:ext cx="5731200" cy="5918200"/>
                    </a:xfrm>
                    <a:prstGeom prst="rect"/>
                    <a:ln/>
                  </pic:spPr>
                </pic:pic>
              </a:graphicData>
            </a:graphic>
          </wp:inline>
        </w:drawing>
      </w:r>
      <w:r w:rsidDel="00000000" w:rsidR="00000000" w:rsidRPr="00000000">
        <w:rPr>
          <w:rtl w:val="0"/>
        </w:rPr>
      </w:r>
    </w:p>
    <w:p w:rsidR="00000000" w:rsidDel="00000000" w:rsidP="00000000" w:rsidRDefault="00000000" w:rsidRPr="00000000" w14:paraId="0000023C">
      <w:pPr>
        <w:tabs>
          <w:tab w:val="left" w:leader="none" w:pos="676"/>
        </w:tabs>
        <w:rPr>
          <w:b w:val="1"/>
          <w:sz w:val="24"/>
          <w:szCs w:val="24"/>
        </w:rPr>
      </w:pPr>
      <w:r w:rsidDel="00000000" w:rsidR="00000000" w:rsidRPr="00000000">
        <w:rPr>
          <w:rtl w:val="0"/>
        </w:rPr>
      </w:r>
    </w:p>
    <w:p w:rsidR="00000000" w:rsidDel="00000000" w:rsidP="00000000" w:rsidRDefault="00000000" w:rsidRPr="00000000" w14:paraId="0000023D">
      <w:pPr>
        <w:keepNext w:val="0"/>
        <w:keepLines w:val="0"/>
        <w:pageBreakBefore w:val="0"/>
        <w:widowControl w:val="0"/>
        <w:pBdr>
          <w:top w:space="0" w:sz="0" w:val="nil"/>
          <w:left w:space="0" w:sz="0" w:val="nil"/>
          <w:bottom w:space="0" w:sz="0" w:val="nil"/>
          <w:right w:space="0" w:sz="0" w:val="nil"/>
          <w:between w:space="0" w:sz="0" w:val="nil"/>
        </w:pBdr>
        <w:shd w:fill="auto" w:val="clear"/>
        <w:spacing w:after="200" w:before="79" w:line="240" w:lineRule="auto"/>
        <w:ind w:left="0" w:right="0" w:firstLine="0"/>
        <w:jc w:val="center"/>
        <w:rPr>
          <w:sz w:val="24"/>
          <w:szCs w:val="24"/>
        </w:rPr>
      </w:pPr>
      <w:r w:rsidDel="00000000" w:rsidR="00000000" w:rsidRPr="00000000">
        <w:rPr>
          <w:sz w:val="24"/>
          <w:szCs w:val="24"/>
          <w:rtl w:val="0"/>
        </w:rPr>
        <w:t xml:space="preserve">Fig. 4.2.1 PlanItUrban system workflow diagram</w:t>
      </w:r>
    </w:p>
    <w:p w:rsidR="00000000" w:rsidDel="00000000" w:rsidP="00000000" w:rsidRDefault="00000000" w:rsidRPr="00000000" w14:paraId="000002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0" w:right="0" w:firstLine="0"/>
        <w:jc w:val="both"/>
        <w:rPr>
          <w:b w:val="1"/>
          <w:sz w:val="24"/>
          <w:szCs w:val="24"/>
        </w:rPr>
      </w:pPr>
      <w:r w:rsidDel="00000000" w:rsidR="00000000" w:rsidRPr="00000000">
        <w:rPr>
          <w:sz w:val="24"/>
          <w:szCs w:val="24"/>
          <w:rtl w:val="0"/>
        </w:rPr>
        <w:t xml:space="preserve">Fig. 4.2.1 presents a comprehensive flowchart of the PlanItUrban system architecture, integrating all major modules and their interactions. Starting with PlanItUrban at the top, it flows down to the User Interface layer which branches into four primary modules: Authentication &amp; Registration Module, Project Management Module, Task Management Module, and Notification Module. Each module then expands into its specific functions: Authentication handles Departments/Commissioners and Officer Registration paths (including approval workflows and credential management); Project Management oversees project creation, submission, and approval processes; Task Management covers progress updates, department notifications, and overlap detection with priority settings; while the Notification Module manages real-time alerts for approvals, rejections, and project updates. The diagram illustrates how these components interconnect to form a cohesive workflow, with approval decision points directing the flow to either email setup or task assignment, ultimately converging to an end point that completes the system's operational cycle.</w:t>
      </w:r>
      <w:r w:rsidDel="00000000" w:rsidR="00000000" w:rsidRPr="00000000">
        <w:rPr>
          <w:rtl w:val="0"/>
        </w:rPr>
      </w:r>
    </w:p>
    <w:p w:rsidR="00000000" w:rsidDel="00000000" w:rsidP="00000000" w:rsidRDefault="00000000" w:rsidRPr="00000000" w14:paraId="000002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40">
      <w:pPr>
        <w:spacing w:before="79" w:lineRule="auto"/>
        <w:ind w:left="720" w:firstLine="0"/>
        <w:rPr>
          <w:b w:val="1"/>
          <w:sz w:val="24"/>
          <w:szCs w:val="24"/>
        </w:rPr>
      </w:pPr>
      <w:r w:rsidDel="00000000" w:rsidR="00000000" w:rsidRPr="00000000">
        <w:rPr>
          <w:rtl w:val="0"/>
        </w:rPr>
      </w:r>
    </w:p>
    <w:p w:rsidR="00000000" w:rsidDel="00000000" w:rsidP="00000000" w:rsidRDefault="00000000" w:rsidRPr="00000000" w14:paraId="000002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240" w:lineRule="auto"/>
        <w:ind w:left="720" w:right="0" w:firstLine="0"/>
        <w:jc w:val="left"/>
        <w:rPr>
          <w:b w:val="1"/>
          <w:sz w:val="24"/>
          <w:szCs w:val="24"/>
        </w:rPr>
      </w:pPr>
      <w:r w:rsidDel="00000000" w:rsidR="00000000" w:rsidRPr="00000000">
        <w:rPr>
          <w:rtl w:val="0"/>
        </w:rPr>
      </w:r>
    </w:p>
    <w:p w:rsidR="00000000" w:rsidDel="00000000" w:rsidP="00000000" w:rsidRDefault="00000000" w:rsidRPr="00000000" w14:paraId="0000024A">
      <w:pPr>
        <w:pStyle w:val="Heading5"/>
        <w:tabs>
          <w:tab w:val="left" w:leader="none" w:pos="676"/>
        </w:tabs>
        <w:spacing w:after="0" w:before="1" w:line="240" w:lineRule="auto"/>
        <w:ind w:left="0" w:right="0" w:firstLine="0"/>
        <w:jc w:val="left"/>
        <w:rPr/>
      </w:pPr>
      <w:r w:rsidDel="00000000" w:rsidR="00000000" w:rsidRPr="00000000">
        <w:rPr>
          <w:rtl w:val="0"/>
        </w:rPr>
      </w:r>
    </w:p>
    <w:p w:rsidR="00000000" w:rsidDel="00000000" w:rsidP="00000000" w:rsidRDefault="00000000" w:rsidRPr="00000000" w14:paraId="000002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9" w:line="360" w:lineRule="auto"/>
        <w:ind w:left="0" w:right="0" w:firstLine="0"/>
        <w:jc w:val="both"/>
        <w:rPr>
          <w:sz w:val="24"/>
          <w:szCs w:val="24"/>
        </w:rPr>
        <w:sectPr>
          <w:type w:val="nextPage"/>
          <w:pgSz w:h="16840" w:w="11920" w:orient="portrait"/>
          <w:pgMar w:bottom="1440" w:top="1440" w:left="1440" w:right="1440" w:header="360" w:footer="360"/>
        </w:sectPr>
      </w:pPr>
      <w:r w:rsidDel="00000000" w:rsidR="00000000" w:rsidRPr="00000000">
        <w:rPr>
          <w:rtl w:val="0"/>
        </w:rPr>
      </w:r>
    </w:p>
    <w:p w:rsidR="00000000" w:rsidDel="00000000" w:rsidP="00000000" w:rsidRDefault="00000000" w:rsidRPr="00000000" w14:paraId="0000024C">
      <w:pPr>
        <w:pStyle w:val="Heading2"/>
        <w:tabs>
          <w:tab w:val="left" w:leader="none" w:pos="1718"/>
        </w:tabs>
        <w:spacing w:after="0" w:before="60" w:line="240" w:lineRule="auto"/>
        <w:ind w:left="0" w:right="0" w:firstLine="0"/>
        <w:jc w:val="center"/>
        <w:rPr/>
      </w:pPr>
      <w:r w:rsidDel="00000000" w:rsidR="00000000" w:rsidRPr="00000000">
        <w:rPr>
          <w:rtl w:val="0"/>
        </w:rPr>
        <w:t xml:space="preserve">Chapter 5: Implementation of the Proposed System</w:t>
      </w:r>
    </w:p>
    <w:p w:rsidR="00000000" w:rsidDel="00000000" w:rsidP="00000000" w:rsidRDefault="00000000" w:rsidRPr="00000000" w14:paraId="000002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21" w:line="240" w:lineRule="auto"/>
        <w:ind w:left="0" w:right="0" w:firstLine="0"/>
        <w:jc w:val="center"/>
        <w:rPr>
          <w:b w:val="1"/>
          <w:i w:val="0"/>
          <w:smallCaps w:val="0"/>
          <w:strike w:val="0"/>
          <w:sz w:val="40"/>
          <w:szCs w:val="40"/>
          <w:u w:val="none"/>
          <w:shd w:fill="auto" w:val="clear"/>
          <w:vertAlign w:val="baseline"/>
        </w:rPr>
      </w:pPr>
      <w:r w:rsidDel="00000000" w:rsidR="00000000" w:rsidRPr="00000000">
        <w:rPr>
          <w:rtl w:val="0"/>
        </w:rPr>
      </w:r>
    </w:p>
    <w:p w:rsidR="00000000" w:rsidDel="00000000" w:rsidP="00000000" w:rsidRDefault="00000000" w:rsidRPr="00000000" w14:paraId="0000024E">
      <w:pPr>
        <w:pStyle w:val="Heading5"/>
        <w:tabs>
          <w:tab w:val="left" w:leader="none" w:pos="676"/>
        </w:tabs>
        <w:spacing w:after="0" w:before="1" w:line="360" w:lineRule="auto"/>
        <w:ind w:left="0" w:right="0" w:firstLine="0"/>
        <w:jc w:val="both"/>
        <w:rPr>
          <w:b w:val="1"/>
          <w:i w:val="0"/>
          <w:smallCaps w:val="0"/>
          <w:strike w:val="0"/>
          <w:sz w:val="28"/>
          <w:szCs w:val="28"/>
          <w:u w:val="none"/>
          <w:shd w:fill="auto" w:val="clear"/>
          <w:vertAlign w:val="baseline"/>
        </w:rPr>
      </w:pPr>
      <w:r w:rsidDel="00000000" w:rsidR="00000000" w:rsidRPr="00000000">
        <w:rPr>
          <w:rtl w:val="0"/>
        </w:rPr>
        <w:t xml:space="preserve">5.1 Methodology Employed</w:t>
      </w:r>
      <w:r w:rsidDel="00000000" w:rsidR="00000000" w:rsidRPr="00000000">
        <w:rPr>
          <w:rtl w:val="0"/>
        </w:rPr>
      </w:r>
    </w:p>
    <w:p w:rsidR="00000000" w:rsidDel="00000000" w:rsidP="00000000" w:rsidRDefault="00000000" w:rsidRPr="00000000" w14:paraId="0000024F">
      <w:pPr>
        <w:spacing w:after="0" w:before="0" w:line="360" w:lineRule="auto"/>
        <w:jc w:val="both"/>
        <w:rPr>
          <w:i w:val="0"/>
          <w:smallCaps w:val="0"/>
          <w:strike w:val="0"/>
          <w:sz w:val="24"/>
          <w:szCs w:val="24"/>
          <w:u w:val="none"/>
          <w:shd w:fill="auto" w:val="clear"/>
          <w:vertAlign w:val="baseline"/>
        </w:rPr>
      </w:pPr>
      <w:r w:rsidDel="00000000" w:rsidR="00000000" w:rsidRPr="00000000">
        <w:rPr>
          <w:sz w:val="24"/>
          <w:szCs w:val="24"/>
          <w:rtl w:val="0"/>
        </w:rPr>
        <w:t xml:space="preserve">PlanItUrban is a digital solution designed to streamline interdepartmental coordination for urban infrastructure projects [12]. It automates approvals, detects project overlaps, and enhances task management. The methodology is structured around five core systems that work together to ensure seamless planning and execution of civic projects [14].</w:t>
      </w:r>
      <w:r w:rsidDel="00000000" w:rsidR="00000000" w:rsidRPr="00000000">
        <w:rPr>
          <w:rtl w:val="0"/>
        </w:rPr>
      </w:r>
    </w:p>
    <w:p w:rsidR="00000000" w:rsidDel="00000000" w:rsidP="00000000" w:rsidRDefault="00000000" w:rsidRPr="00000000" w14:paraId="000002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both"/>
        <w:rPr>
          <w:b w:val="1"/>
          <w:i w:val="0"/>
          <w:smallCaps w:val="0"/>
          <w:strike w:val="0"/>
          <w:sz w:val="28"/>
          <w:szCs w:val="28"/>
          <w:u w:val="none"/>
          <w:shd w:fill="auto" w:val="clear"/>
          <w:vertAlign w:val="baseline"/>
        </w:rPr>
      </w:pPr>
      <w:r w:rsidDel="00000000" w:rsidR="00000000" w:rsidRPr="00000000">
        <w:rPr>
          <w:b w:val="1"/>
          <w:i w:val="0"/>
          <w:smallCaps w:val="0"/>
          <w:strike w:val="0"/>
          <w:sz w:val="28"/>
          <w:szCs w:val="28"/>
          <w:u w:val="none"/>
          <w:shd w:fill="auto" w:val="clear"/>
          <w:vertAlign w:val="baseline"/>
          <w:rtl w:val="0"/>
        </w:rPr>
        <w:t xml:space="preserve">Data Collection</w:t>
      </w:r>
    </w:p>
    <w:p w:rsidR="00000000" w:rsidDel="00000000" w:rsidP="00000000" w:rsidRDefault="00000000" w:rsidRPr="00000000" w14:paraId="00000251">
      <w:pPr>
        <w:tabs>
          <w:tab w:val="left" w:leader="none" w:pos="339"/>
        </w:tabs>
        <w:spacing w:after="0" w:before="0" w:line="360" w:lineRule="auto"/>
        <w:jc w:val="both"/>
        <w:rPr>
          <w:sz w:val="24"/>
          <w:szCs w:val="24"/>
        </w:rPr>
      </w:pPr>
      <w:r w:rsidDel="00000000" w:rsidR="00000000" w:rsidRPr="00000000">
        <w:rPr>
          <w:sz w:val="24"/>
          <w:szCs w:val="24"/>
          <w:rtl w:val="0"/>
        </w:rPr>
        <w:t xml:space="preserve">The </w:t>
      </w:r>
      <w:r w:rsidDel="00000000" w:rsidR="00000000" w:rsidRPr="00000000">
        <w:rPr>
          <w:sz w:val="24"/>
          <w:szCs w:val="24"/>
          <w:rtl w:val="0"/>
        </w:rPr>
        <w:t xml:space="preserve">PlanItUrban</w:t>
      </w:r>
      <w:r w:rsidDel="00000000" w:rsidR="00000000" w:rsidRPr="00000000">
        <w:rPr>
          <w:sz w:val="24"/>
          <w:szCs w:val="24"/>
          <w:rtl w:val="0"/>
        </w:rPr>
        <w:t xml:space="preserve"> system collects and manages structured data related to:</w:t>
      </w:r>
    </w:p>
    <w:p w:rsidR="00000000" w:rsidDel="00000000" w:rsidP="00000000" w:rsidRDefault="00000000" w:rsidRPr="00000000" w14:paraId="00000252">
      <w:pPr>
        <w:numPr>
          <w:ilvl w:val="0"/>
          <w:numId w:val="30"/>
        </w:numPr>
        <w:tabs>
          <w:tab w:val="left" w:leader="none" w:pos="339"/>
        </w:tabs>
        <w:spacing w:after="0" w:before="0" w:line="360" w:lineRule="auto"/>
        <w:ind w:left="720" w:hanging="360"/>
        <w:jc w:val="both"/>
        <w:rPr>
          <w:sz w:val="24"/>
          <w:szCs w:val="24"/>
        </w:rPr>
      </w:pPr>
      <w:r w:rsidDel="00000000" w:rsidR="00000000" w:rsidRPr="00000000">
        <w:rPr>
          <w:b w:val="1"/>
          <w:sz w:val="24"/>
          <w:szCs w:val="24"/>
          <w:rtl w:val="0"/>
        </w:rPr>
        <w:t xml:space="preserve">Departmental Profiles</w:t>
      </w:r>
      <w:r w:rsidDel="00000000" w:rsidR="00000000" w:rsidRPr="00000000">
        <w:rPr>
          <w:sz w:val="24"/>
          <w:szCs w:val="24"/>
          <w:rtl w:val="0"/>
        </w:rPr>
        <w:t xml:space="preserve">: Information such as department name, type, contact info, and registration documents.</w:t>
      </w:r>
    </w:p>
    <w:p w:rsidR="00000000" w:rsidDel="00000000" w:rsidP="00000000" w:rsidRDefault="00000000" w:rsidRPr="00000000" w14:paraId="00000253">
      <w:pPr>
        <w:numPr>
          <w:ilvl w:val="0"/>
          <w:numId w:val="30"/>
        </w:numPr>
        <w:tabs>
          <w:tab w:val="left" w:leader="none" w:pos="339"/>
        </w:tabs>
        <w:spacing w:after="0" w:before="0" w:line="360" w:lineRule="auto"/>
        <w:ind w:left="720" w:hanging="360"/>
        <w:jc w:val="both"/>
        <w:rPr>
          <w:sz w:val="24"/>
          <w:szCs w:val="24"/>
        </w:rPr>
      </w:pPr>
      <w:r w:rsidDel="00000000" w:rsidR="00000000" w:rsidRPr="00000000">
        <w:rPr>
          <w:b w:val="1"/>
          <w:sz w:val="24"/>
          <w:szCs w:val="24"/>
          <w:rtl w:val="0"/>
        </w:rPr>
        <w:t xml:space="preserve">Officer Profiles</w:t>
      </w:r>
      <w:r w:rsidDel="00000000" w:rsidR="00000000" w:rsidRPr="00000000">
        <w:rPr>
          <w:sz w:val="24"/>
          <w:szCs w:val="24"/>
          <w:rtl w:val="0"/>
        </w:rPr>
        <w:t xml:space="preserve">: Includes officer credentials, designation, department association, and login information.</w:t>
      </w:r>
    </w:p>
    <w:p w:rsidR="00000000" w:rsidDel="00000000" w:rsidP="00000000" w:rsidRDefault="00000000" w:rsidRPr="00000000" w14:paraId="00000254">
      <w:pPr>
        <w:numPr>
          <w:ilvl w:val="0"/>
          <w:numId w:val="30"/>
        </w:numPr>
        <w:tabs>
          <w:tab w:val="left" w:leader="none" w:pos="339"/>
        </w:tabs>
        <w:spacing w:after="0" w:before="0" w:line="360" w:lineRule="auto"/>
        <w:ind w:left="720" w:hanging="360"/>
        <w:jc w:val="both"/>
        <w:rPr>
          <w:sz w:val="24"/>
          <w:szCs w:val="24"/>
        </w:rPr>
      </w:pPr>
      <w:r w:rsidDel="00000000" w:rsidR="00000000" w:rsidRPr="00000000">
        <w:rPr>
          <w:b w:val="1"/>
          <w:sz w:val="24"/>
          <w:szCs w:val="24"/>
          <w:rtl w:val="0"/>
        </w:rPr>
        <w:t xml:space="preserve">Project Details</w:t>
      </w:r>
      <w:r w:rsidDel="00000000" w:rsidR="00000000" w:rsidRPr="00000000">
        <w:rPr>
          <w:sz w:val="24"/>
          <w:szCs w:val="24"/>
          <w:rtl w:val="0"/>
        </w:rPr>
        <w:t xml:space="preserve">: Data such as project name, description, coordinates, start/end dates, and budget allocation are stored for tracking and management.</w:t>
      </w:r>
    </w:p>
    <w:p w:rsidR="00000000" w:rsidDel="00000000" w:rsidP="00000000" w:rsidRDefault="00000000" w:rsidRPr="00000000" w14:paraId="00000255">
      <w:pPr>
        <w:tabs>
          <w:tab w:val="left" w:leader="none" w:pos="339"/>
        </w:tabs>
        <w:spacing w:after="240" w:before="0" w:line="360" w:lineRule="auto"/>
        <w:jc w:val="both"/>
        <w:rPr>
          <w:sz w:val="24"/>
          <w:szCs w:val="24"/>
        </w:rPr>
      </w:pPr>
      <w:r w:rsidDel="00000000" w:rsidR="00000000" w:rsidRPr="00000000">
        <w:rPr>
          <w:sz w:val="24"/>
          <w:szCs w:val="24"/>
          <w:rtl w:val="0"/>
        </w:rPr>
        <w:t xml:space="preserve">This information is stored securely in a relational database and made accessible through role-based authentication.</w:t>
      </w:r>
      <w:r w:rsidDel="00000000" w:rsidR="00000000" w:rsidRPr="00000000">
        <w:rPr>
          <w:rtl w:val="0"/>
        </w:rPr>
      </w:r>
    </w:p>
    <w:p w:rsidR="00000000" w:rsidDel="00000000" w:rsidP="00000000" w:rsidRDefault="00000000" w:rsidRPr="00000000" w14:paraId="00000256">
      <w:pPr>
        <w:spacing w:before="1" w:line="360" w:lineRule="auto"/>
        <w:ind w:left="0" w:right="0" w:firstLine="0"/>
        <w:jc w:val="both"/>
        <w:rPr>
          <w:b w:val="1"/>
          <w:sz w:val="28"/>
          <w:szCs w:val="28"/>
        </w:rPr>
      </w:pPr>
      <w:r w:rsidDel="00000000" w:rsidR="00000000" w:rsidRPr="00000000">
        <w:rPr>
          <w:b w:val="1"/>
          <w:sz w:val="28"/>
          <w:szCs w:val="28"/>
          <w:rtl w:val="0"/>
        </w:rPr>
        <w:t xml:space="preserve">Model Architecture</w:t>
      </w:r>
    </w:p>
    <w:p w:rsidR="00000000" w:rsidDel="00000000" w:rsidP="00000000" w:rsidRDefault="00000000" w:rsidRPr="00000000" w14:paraId="00000257">
      <w:pPr>
        <w:pStyle w:val="Heading4"/>
        <w:numPr>
          <w:ilvl w:val="0"/>
          <w:numId w:val="14"/>
        </w:numPr>
        <w:spacing w:after="0" w:before="240" w:line="360" w:lineRule="auto"/>
        <w:ind w:left="720" w:right="0" w:hanging="360"/>
        <w:jc w:val="both"/>
        <w:rPr>
          <w:sz w:val="24"/>
          <w:szCs w:val="24"/>
          <w:u w:val="none"/>
        </w:rPr>
      </w:pPr>
      <w:bookmarkStart w:colFirst="0" w:colLast="0" w:name="_heading=h.7qaoygk69s64" w:id="12"/>
      <w:bookmarkEnd w:id="12"/>
      <w:r w:rsidDel="00000000" w:rsidR="00000000" w:rsidRPr="00000000">
        <w:rPr>
          <w:sz w:val="24"/>
          <w:szCs w:val="24"/>
          <w:rtl w:val="0"/>
        </w:rPr>
        <w:t xml:space="preserve">User Management</w:t>
      </w:r>
    </w:p>
    <w:p w:rsidR="00000000" w:rsidDel="00000000" w:rsidP="00000000" w:rsidRDefault="00000000" w:rsidRPr="00000000" w14:paraId="00000258">
      <w:pPr>
        <w:spacing w:after="0" w:before="0" w:line="360" w:lineRule="auto"/>
        <w:ind w:left="720" w:firstLine="0"/>
        <w:jc w:val="both"/>
        <w:rPr>
          <w:sz w:val="24"/>
          <w:szCs w:val="24"/>
        </w:rPr>
      </w:pPr>
      <w:r w:rsidDel="00000000" w:rsidR="00000000" w:rsidRPr="00000000">
        <w:rPr>
          <w:sz w:val="24"/>
          <w:szCs w:val="24"/>
          <w:rtl w:val="0"/>
        </w:rPr>
        <w:t xml:space="preserve">Admins verify and onboard departments. Once approved, departments can register their officers, who receive secure email-based credentials to log in. This ensures authenticated access and proper role assignment across the platform.</w:t>
      </w:r>
    </w:p>
    <w:p w:rsidR="00000000" w:rsidDel="00000000" w:rsidP="00000000" w:rsidRDefault="00000000" w:rsidRPr="00000000" w14:paraId="00000259">
      <w:pPr>
        <w:pStyle w:val="Heading4"/>
        <w:numPr>
          <w:ilvl w:val="0"/>
          <w:numId w:val="14"/>
        </w:numPr>
        <w:spacing w:after="40" w:before="0" w:line="360" w:lineRule="auto"/>
        <w:ind w:left="720" w:right="0" w:hanging="360"/>
        <w:jc w:val="both"/>
        <w:rPr>
          <w:sz w:val="24"/>
          <w:szCs w:val="24"/>
          <w:u w:val="none"/>
        </w:rPr>
      </w:pPr>
      <w:bookmarkStart w:colFirst="0" w:colLast="0" w:name="_heading=h.imzy18svmdv" w:id="13"/>
      <w:bookmarkEnd w:id="13"/>
      <w:r w:rsidDel="00000000" w:rsidR="00000000" w:rsidRPr="00000000">
        <w:rPr>
          <w:sz w:val="24"/>
          <w:szCs w:val="24"/>
          <w:rtl w:val="0"/>
        </w:rPr>
        <w:t xml:space="preserve">Project Management Module</w:t>
      </w:r>
    </w:p>
    <w:p w:rsidR="00000000" w:rsidDel="00000000" w:rsidP="00000000" w:rsidRDefault="00000000" w:rsidRPr="00000000" w14:paraId="0000025A">
      <w:pPr>
        <w:spacing w:after="0" w:before="0" w:line="360" w:lineRule="auto"/>
        <w:ind w:left="720" w:firstLine="0"/>
        <w:jc w:val="both"/>
        <w:rPr>
          <w:sz w:val="24"/>
          <w:szCs w:val="24"/>
        </w:rPr>
      </w:pPr>
      <w:r w:rsidDel="00000000" w:rsidR="00000000" w:rsidRPr="00000000">
        <w:rPr>
          <w:sz w:val="24"/>
          <w:szCs w:val="24"/>
          <w:rtl w:val="0"/>
        </w:rPr>
        <w:t xml:space="preserve">Officers can create new projects by entering all relevant details such as project name, description, location, budget, and timelines. All active projects are displayed on a shared dashboard with Google Maps integration. The system automatically checks for time and location-based overlaps to prevent conflicts.</w:t>
      </w:r>
    </w:p>
    <w:p w:rsidR="00000000" w:rsidDel="00000000" w:rsidP="00000000" w:rsidRDefault="00000000" w:rsidRPr="00000000" w14:paraId="0000025B">
      <w:pPr>
        <w:pStyle w:val="Heading4"/>
        <w:numPr>
          <w:ilvl w:val="0"/>
          <w:numId w:val="14"/>
        </w:numPr>
        <w:spacing w:after="0" w:before="200" w:line="360" w:lineRule="auto"/>
        <w:ind w:left="720" w:right="0" w:hanging="360"/>
        <w:jc w:val="both"/>
        <w:rPr>
          <w:sz w:val="24"/>
          <w:szCs w:val="24"/>
          <w:u w:val="none"/>
        </w:rPr>
      </w:pPr>
      <w:bookmarkStart w:colFirst="0" w:colLast="0" w:name="_heading=h.w7uondodtkaj" w:id="14"/>
      <w:bookmarkEnd w:id="14"/>
      <w:r w:rsidDel="00000000" w:rsidR="00000000" w:rsidRPr="00000000">
        <w:rPr>
          <w:sz w:val="24"/>
          <w:szCs w:val="24"/>
          <w:rtl w:val="0"/>
        </w:rPr>
        <w:t xml:space="preserve">Notification &amp; Communication Module</w:t>
      </w:r>
    </w:p>
    <w:p w:rsidR="00000000" w:rsidDel="00000000" w:rsidP="00000000" w:rsidRDefault="00000000" w:rsidRPr="00000000" w14:paraId="0000025C">
      <w:pPr>
        <w:spacing w:after="240" w:before="0" w:line="360" w:lineRule="auto"/>
        <w:ind w:left="720" w:firstLine="0"/>
        <w:jc w:val="both"/>
        <w:rPr>
          <w:sz w:val="24"/>
          <w:szCs w:val="24"/>
        </w:rPr>
      </w:pPr>
      <w:r w:rsidDel="00000000" w:rsidR="00000000" w:rsidRPr="00000000">
        <w:rPr>
          <w:sz w:val="24"/>
          <w:szCs w:val="24"/>
          <w:rtl w:val="0"/>
        </w:rPr>
        <w:t xml:space="preserve">The platform sends real-time alerts for key events like project status updates, detected overlaps. These notifications keep stakeholders informed and enable timely decisions and conflict prevention.</w:t>
      </w:r>
    </w:p>
    <w:p w:rsidR="00000000" w:rsidDel="00000000" w:rsidP="00000000" w:rsidRDefault="00000000" w:rsidRPr="00000000" w14:paraId="0000025D">
      <w:pPr>
        <w:numPr>
          <w:ilvl w:val="0"/>
          <w:numId w:val="14"/>
        </w:numPr>
        <w:spacing w:after="0" w:before="240" w:line="360" w:lineRule="auto"/>
        <w:ind w:left="720" w:hanging="360"/>
        <w:jc w:val="both"/>
        <w:rPr>
          <w:b w:val="1"/>
          <w:sz w:val="24"/>
          <w:szCs w:val="24"/>
        </w:rPr>
      </w:pPr>
      <w:r w:rsidDel="00000000" w:rsidR="00000000" w:rsidRPr="00000000">
        <w:rPr>
          <w:b w:val="1"/>
          <w:sz w:val="24"/>
          <w:szCs w:val="24"/>
          <w:rtl w:val="0"/>
        </w:rPr>
        <w:t xml:space="preserve">Task Allocation Module:</w:t>
      </w:r>
    </w:p>
    <w:p w:rsidR="00000000" w:rsidDel="00000000" w:rsidP="00000000" w:rsidRDefault="00000000" w:rsidRPr="00000000" w14:paraId="0000025E">
      <w:pPr>
        <w:spacing w:after="240" w:before="0" w:line="360" w:lineRule="auto"/>
        <w:ind w:left="720" w:firstLine="0"/>
        <w:jc w:val="both"/>
        <w:rPr>
          <w:sz w:val="24"/>
          <w:szCs w:val="24"/>
        </w:rPr>
      </w:pPr>
      <w:r w:rsidDel="00000000" w:rsidR="00000000" w:rsidRPr="00000000">
        <w:rPr>
          <w:sz w:val="24"/>
          <w:szCs w:val="24"/>
          <w:rtl w:val="0"/>
        </w:rPr>
        <w:t xml:space="preserve">Breaks approved projects into manageable tasks and assigns them to officers. Allows Departments setting task deadlines and tracking progress in real-time.</w:t>
      </w:r>
    </w:p>
    <w:p w:rsidR="00000000" w:rsidDel="00000000" w:rsidP="00000000" w:rsidRDefault="00000000" w:rsidRPr="00000000" w14:paraId="0000025F">
      <w:pPr>
        <w:numPr>
          <w:ilvl w:val="0"/>
          <w:numId w:val="14"/>
        </w:numPr>
        <w:spacing w:after="0" w:before="240" w:line="360" w:lineRule="auto"/>
        <w:ind w:left="720" w:hanging="360"/>
        <w:jc w:val="both"/>
        <w:rPr>
          <w:b w:val="1"/>
          <w:sz w:val="24"/>
          <w:szCs w:val="24"/>
        </w:rPr>
      </w:pPr>
      <w:r w:rsidDel="00000000" w:rsidR="00000000" w:rsidRPr="00000000">
        <w:rPr>
          <w:b w:val="1"/>
          <w:sz w:val="24"/>
          <w:szCs w:val="24"/>
          <w:rtl w:val="0"/>
        </w:rPr>
        <w:t xml:space="preserve">Chatbot Assistance Module:</w:t>
      </w:r>
    </w:p>
    <w:p w:rsidR="00000000" w:rsidDel="00000000" w:rsidP="00000000" w:rsidRDefault="00000000" w:rsidRPr="00000000" w14:paraId="00000260">
      <w:pPr>
        <w:spacing w:after="0" w:before="0" w:line="360" w:lineRule="auto"/>
        <w:ind w:left="720" w:firstLine="0"/>
        <w:jc w:val="both"/>
        <w:rPr>
          <w:sz w:val="24"/>
          <w:szCs w:val="24"/>
        </w:rPr>
      </w:pPr>
      <w:r w:rsidDel="00000000" w:rsidR="00000000" w:rsidRPr="00000000">
        <w:rPr>
          <w:sz w:val="24"/>
          <w:szCs w:val="24"/>
          <w:rtl w:val="0"/>
        </w:rPr>
        <w:t xml:space="preserve">An AI-based chatbot (using Gemini-1.5-Flash API) that answers project-related queries. Fetches live data like project status, budget using SQL queries. Allows departments to download the latest project reports in PDF format for quick insights.</w:t>
      </w:r>
      <w:r w:rsidDel="00000000" w:rsidR="00000000" w:rsidRPr="00000000">
        <w:rPr>
          <w:rtl w:val="0"/>
        </w:rPr>
      </w:r>
    </w:p>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360" w:lineRule="auto"/>
        <w:ind w:left="0" w:right="0" w:firstLine="0"/>
        <w:jc w:val="both"/>
        <w:rPr>
          <w:sz w:val="12"/>
          <w:szCs w:val="12"/>
        </w:rPr>
      </w:pPr>
      <w:r w:rsidDel="00000000" w:rsidR="00000000" w:rsidRPr="00000000">
        <w:rPr>
          <w:b w:val="1"/>
          <w:i w:val="0"/>
          <w:smallCaps w:val="0"/>
          <w:strike w:val="0"/>
          <w:sz w:val="28"/>
          <w:szCs w:val="28"/>
          <w:u w:val="none"/>
          <w:shd w:fill="auto" w:val="clear"/>
          <w:vertAlign w:val="baseline"/>
          <w:rtl w:val="0"/>
        </w:rPr>
        <w:t xml:space="preserve">Evaluation Metrics</w:t>
      </w:r>
      <w:r w:rsidDel="00000000" w:rsidR="00000000" w:rsidRPr="00000000">
        <w:rPr>
          <w:rtl w:val="0"/>
        </w:rPr>
      </w:r>
    </w:p>
    <w:p w:rsidR="00000000" w:rsidDel="00000000" w:rsidP="00000000" w:rsidRDefault="00000000" w:rsidRPr="00000000" w14:paraId="00000262">
      <w:pPr>
        <w:spacing w:after="0" w:before="0" w:line="360" w:lineRule="auto"/>
        <w:jc w:val="both"/>
        <w:rPr>
          <w:sz w:val="24"/>
          <w:szCs w:val="24"/>
        </w:rPr>
      </w:pPr>
      <w:r w:rsidDel="00000000" w:rsidR="00000000" w:rsidRPr="00000000">
        <w:rPr>
          <w:sz w:val="24"/>
          <w:szCs w:val="24"/>
          <w:rtl w:val="0"/>
        </w:rPr>
        <w:t xml:space="preserve">To evaluate the effectiveness of the PlanItUrban system, the following metrics are considered:</w:t>
      </w:r>
    </w:p>
    <w:p w:rsidR="00000000" w:rsidDel="00000000" w:rsidP="00000000" w:rsidRDefault="00000000" w:rsidRPr="00000000" w14:paraId="00000263">
      <w:pPr>
        <w:numPr>
          <w:ilvl w:val="0"/>
          <w:numId w:val="7"/>
        </w:numPr>
        <w:spacing w:after="0" w:before="0" w:line="360" w:lineRule="auto"/>
        <w:ind w:left="720" w:hanging="360"/>
        <w:jc w:val="both"/>
        <w:rPr>
          <w:sz w:val="24"/>
          <w:szCs w:val="24"/>
        </w:rPr>
      </w:pPr>
      <w:r w:rsidDel="00000000" w:rsidR="00000000" w:rsidRPr="00000000">
        <w:rPr>
          <w:b w:val="1"/>
          <w:sz w:val="24"/>
          <w:szCs w:val="24"/>
          <w:rtl w:val="0"/>
        </w:rPr>
        <w:t xml:space="preserve">Conflict Detection Accuracy:</w:t>
      </w:r>
      <w:r w:rsidDel="00000000" w:rsidR="00000000" w:rsidRPr="00000000">
        <w:rPr>
          <w:sz w:val="24"/>
          <w:szCs w:val="24"/>
          <w:rtl w:val="0"/>
        </w:rPr>
        <w:t xml:space="preserve"> Percentage of project overlaps correctly identified.</w:t>
      </w:r>
    </w:p>
    <w:p w:rsidR="00000000" w:rsidDel="00000000" w:rsidP="00000000" w:rsidRDefault="00000000" w:rsidRPr="00000000" w14:paraId="00000264">
      <w:pPr>
        <w:numPr>
          <w:ilvl w:val="0"/>
          <w:numId w:val="7"/>
        </w:numPr>
        <w:spacing w:after="0" w:before="0" w:line="360" w:lineRule="auto"/>
        <w:ind w:left="720" w:hanging="360"/>
        <w:jc w:val="both"/>
        <w:rPr>
          <w:sz w:val="24"/>
          <w:szCs w:val="24"/>
        </w:rPr>
      </w:pPr>
      <w:r w:rsidDel="00000000" w:rsidR="00000000" w:rsidRPr="00000000">
        <w:rPr>
          <w:b w:val="1"/>
          <w:sz w:val="24"/>
          <w:szCs w:val="24"/>
          <w:rtl w:val="0"/>
        </w:rPr>
        <w:t xml:space="preserve">Conflict Resolution Time:</w:t>
      </w:r>
      <w:r w:rsidDel="00000000" w:rsidR="00000000" w:rsidRPr="00000000">
        <w:rPr>
          <w:sz w:val="24"/>
          <w:szCs w:val="24"/>
          <w:rtl w:val="0"/>
        </w:rPr>
        <w:t xml:space="preserve"> Average time taken to resolve project conflicts after detection.</w:t>
      </w:r>
    </w:p>
    <w:p w:rsidR="00000000" w:rsidDel="00000000" w:rsidP="00000000" w:rsidRDefault="00000000" w:rsidRPr="00000000" w14:paraId="00000265">
      <w:pPr>
        <w:numPr>
          <w:ilvl w:val="0"/>
          <w:numId w:val="7"/>
        </w:numPr>
        <w:spacing w:after="0" w:before="0" w:line="360" w:lineRule="auto"/>
        <w:ind w:left="720" w:hanging="360"/>
        <w:jc w:val="both"/>
        <w:rPr>
          <w:sz w:val="24"/>
          <w:szCs w:val="24"/>
        </w:rPr>
      </w:pPr>
      <w:r w:rsidDel="00000000" w:rsidR="00000000" w:rsidRPr="00000000">
        <w:rPr>
          <w:b w:val="1"/>
          <w:sz w:val="24"/>
          <w:szCs w:val="24"/>
          <w:rtl w:val="0"/>
        </w:rPr>
        <w:t xml:space="preserve">Recommendation Confidence:</w:t>
      </w:r>
      <w:r w:rsidDel="00000000" w:rsidR="00000000" w:rsidRPr="00000000">
        <w:rPr>
          <w:sz w:val="24"/>
          <w:szCs w:val="24"/>
          <w:rtl w:val="0"/>
        </w:rPr>
        <w:t xml:space="preserve"> Confidence score (%) shown for priority project suggestions.</w:t>
      </w:r>
    </w:p>
    <w:p w:rsidR="00000000" w:rsidDel="00000000" w:rsidP="00000000" w:rsidRDefault="00000000" w:rsidRPr="00000000" w14:paraId="00000266">
      <w:pPr>
        <w:numPr>
          <w:ilvl w:val="0"/>
          <w:numId w:val="7"/>
        </w:numPr>
        <w:spacing w:after="0" w:before="0" w:line="360" w:lineRule="auto"/>
        <w:ind w:left="720" w:hanging="360"/>
        <w:jc w:val="both"/>
        <w:rPr>
          <w:sz w:val="24"/>
          <w:szCs w:val="24"/>
        </w:rPr>
      </w:pPr>
      <w:r w:rsidDel="00000000" w:rsidR="00000000" w:rsidRPr="00000000">
        <w:rPr>
          <w:b w:val="1"/>
          <w:sz w:val="24"/>
          <w:szCs w:val="24"/>
          <w:rtl w:val="0"/>
        </w:rPr>
        <w:t xml:space="preserve">Approval Time:</w:t>
      </w:r>
      <w:r w:rsidDel="00000000" w:rsidR="00000000" w:rsidRPr="00000000">
        <w:rPr>
          <w:sz w:val="24"/>
          <w:szCs w:val="24"/>
          <w:rtl w:val="0"/>
        </w:rPr>
        <w:t xml:space="preserve"> Average time commissioner takes to approve or reject projects.</w:t>
      </w:r>
    </w:p>
    <w:p w:rsidR="00000000" w:rsidDel="00000000" w:rsidP="00000000" w:rsidRDefault="00000000" w:rsidRPr="00000000" w14:paraId="00000267">
      <w:pPr>
        <w:numPr>
          <w:ilvl w:val="0"/>
          <w:numId w:val="7"/>
        </w:numPr>
        <w:spacing w:after="0" w:before="0" w:line="360" w:lineRule="auto"/>
        <w:ind w:left="720" w:hanging="360"/>
        <w:jc w:val="both"/>
        <w:rPr>
          <w:sz w:val="24"/>
          <w:szCs w:val="24"/>
        </w:rPr>
      </w:pPr>
      <w:r w:rsidDel="00000000" w:rsidR="00000000" w:rsidRPr="00000000">
        <w:rPr>
          <w:b w:val="1"/>
          <w:sz w:val="24"/>
          <w:szCs w:val="24"/>
          <w:rtl w:val="0"/>
        </w:rPr>
        <w:t xml:space="preserve">User Activity Rate:</w:t>
      </w:r>
      <w:r w:rsidDel="00000000" w:rsidR="00000000" w:rsidRPr="00000000">
        <w:rPr>
          <w:sz w:val="24"/>
          <w:szCs w:val="24"/>
          <w:rtl w:val="0"/>
        </w:rPr>
        <w:t xml:space="preserve"> Frequency of officers updating task progress and departments creating projects.</w:t>
      </w:r>
    </w:p>
    <w:p w:rsidR="00000000" w:rsidDel="00000000" w:rsidP="00000000" w:rsidRDefault="00000000" w:rsidRPr="00000000" w14:paraId="00000268">
      <w:pPr>
        <w:numPr>
          <w:ilvl w:val="0"/>
          <w:numId w:val="7"/>
        </w:numPr>
        <w:spacing w:after="0" w:before="0" w:line="360" w:lineRule="auto"/>
        <w:ind w:left="720" w:hanging="360"/>
        <w:jc w:val="both"/>
        <w:rPr>
          <w:sz w:val="24"/>
          <w:szCs w:val="24"/>
        </w:rPr>
      </w:pPr>
      <w:r w:rsidDel="00000000" w:rsidR="00000000" w:rsidRPr="00000000">
        <w:rPr>
          <w:b w:val="1"/>
          <w:sz w:val="24"/>
          <w:szCs w:val="24"/>
          <w:rtl w:val="0"/>
        </w:rPr>
        <w:t xml:space="preserve">System Uptime:</w:t>
      </w:r>
      <w:r w:rsidDel="00000000" w:rsidR="00000000" w:rsidRPr="00000000">
        <w:rPr>
          <w:sz w:val="24"/>
          <w:szCs w:val="24"/>
          <w:rtl w:val="0"/>
        </w:rPr>
        <w:t xml:space="preserve"> Percentage of time the platform remains operational (target &gt;99%)</w:t>
      </w:r>
    </w:p>
    <w:p w:rsidR="00000000" w:rsidDel="00000000" w:rsidP="00000000" w:rsidRDefault="00000000" w:rsidRPr="00000000" w14:paraId="00000269">
      <w:pPr>
        <w:pStyle w:val="Heading5"/>
        <w:spacing w:before="60" w:lineRule="auto"/>
        <w:ind w:left="0" w:firstLine="0"/>
        <w:rPr/>
      </w:pPr>
      <w:bookmarkStart w:colFirst="0" w:colLast="0" w:name="_heading=h.tj6yqnfr16ll" w:id="15"/>
      <w:bookmarkEnd w:id="15"/>
      <w:r w:rsidDel="00000000" w:rsidR="00000000" w:rsidRPr="00000000">
        <w:rPr>
          <w:rtl w:val="0"/>
        </w:rPr>
        <w:t xml:space="preserve">5.2 Algorithms and flowcharts</w:t>
      </w:r>
    </w:p>
    <w:p w:rsidR="00000000" w:rsidDel="00000000" w:rsidP="00000000" w:rsidRDefault="00000000" w:rsidRPr="00000000" w14:paraId="0000026A">
      <w:pPr>
        <w:pStyle w:val="Heading3"/>
        <w:spacing w:after="80" w:before="280" w:lineRule="auto"/>
        <w:ind w:left="0" w:right="0"/>
        <w:jc w:val="left"/>
        <w:rPr>
          <w:sz w:val="28"/>
          <w:szCs w:val="28"/>
        </w:rPr>
      </w:pPr>
      <w:bookmarkStart w:colFirst="0" w:colLast="0" w:name="_heading=h.u26b1itx7xcx" w:id="16"/>
      <w:bookmarkEnd w:id="16"/>
      <w:r w:rsidDel="00000000" w:rsidR="00000000" w:rsidRPr="00000000">
        <w:rPr>
          <w:sz w:val="28"/>
          <w:szCs w:val="28"/>
          <w:rtl w:val="0"/>
        </w:rPr>
        <w:t xml:space="preserve">System Workflow Overview</w:t>
      </w:r>
    </w:p>
    <w:p w:rsidR="00000000" w:rsidDel="00000000" w:rsidP="00000000" w:rsidRDefault="00000000" w:rsidRPr="00000000" w14:paraId="0000026B">
      <w:pPr>
        <w:spacing w:after="240" w:before="240" w:line="360" w:lineRule="auto"/>
        <w:jc w:val="both"/>
        <w:rPr>
          <w:sz w:val="24"/>
          <w:szCs w:val="24"/>
        </w:rPr>
      </w:pPr>
      <w:r w:rsidDel="00000000" w:rsidR="00000000" w:rsidRPr="00000000">
        <w:rPr>
          <w:sz w:val="24"/>
          <w:szCs w:val="24"/>
          <w:rtl w:val="0"/>
        </w:rPr>
        <w:t xml:space="preserve">The PlanItUrban platform is designed with a structured user journey based on role-specific functionalities. Users enter through a common authentication system and are directed to dashboards customized for commissioners, departmental staff, or officers. Each user role is associated with a specific workflow, including project creation, task assignment, monitoring, and reporting. Additionally, core system processes such as project initiation, department and officer assignments, communication management, and notification systems operate in parallel to ensure smooth project execution and interdepartmental coordination. This structured flow enhances transparency, speeds up approvals, improves task tracking.</w:t>
      </w:r>
    </w:p>
    <w:p w:rsidR="00000000" w:rsidDel="00000000" w:rsidP="00000000" w:rsidRDefault="00000000" w:rsidRPr="00000000" w14:paraId="0000026C">
      <w:pPr>
        <w:spacing w:after="240" w:before="240" w:line="360" w:lineRule="auto"/>
        <w:jc w:val="both"/>
        <w:rPr>
          <w:b w:val="1"/>
          <w:sz w:val="28"/>
          <w:szCs w:val="28"/>
        </w:rPr>
      </w:pPr>
      <w:r w:rsidDel="00000000" w:rsidR="00000000" w:rsidRPr="00000000">
        <w:rPr>
          <w:b w:val="1"/>
          <w:sz w:val="28"/>
          <w:szCs w:val="28"/>
          <w:rtl w:val="0"/>
        </w:rPr>
        <w:t xml:space="preserve">Flowchart:</w:t>
      </w:r>
    </w:p>
    <w:p w:rsidR="00000000" w:rsidDel="00000000" w:rsidP="00000000" w:rsidRDefault="00000000" w:rsidRPr="00000000" w14:paraId="0000026D">
      <w:pPr>
        <w:spacing w:after="240" w:before="240" w:line="360" w:lineRule="auto"/>
        <w:jc w:val="both"/>
        <w:rPr>
          <w:sz w:val="24"/>
          <w:szCs w:val="24"/>
        </w:rPr>
      </w:pPr>
      <w:r w:rsidDel="00000000" w:rsidR="00000000" w:rsidRPr="00000000">
        <w:rPr>
          <w:sz w:val="24"/>
          <w:szCs w:val="24"/>
          <w:rtl w:val="0"/>
        </w:rPr>
        <w:t xml:space="preserve">The system flowchart of the PlanItUrban platform illustrates the various processes and interactions that occur within the platform, detailing how each user role navigates through the system and contributes to efficient urban governance management.</w:t>
      </w:r>
    </w:p>
    <w:p w:rsidR="00000000" w:rsidDel="00000000" w:rsidP="00000000" w:rsidRDefault="00000000" w:rsidRPr="00000000" w14:paraId="0000026E">
      <w:pPr>
        <w:spacing w:before="120" w:lineRule="auto"/>
        <w:rPr>
          <w:b w:val="1"/>
          <w:sz w:val="28"/>
          <w:szCs w:val="28"/>
        </w:rPr>
      </w:pPr>
      <w:r w:rsidDel="00000000" w:rsidR="00000000" w:rsidRPr="00000000">
        <w:rPr>
          <w:b w:val="1"/>
          <w:sz w:val="20"/>
          <w:szCs w:val="20"/>
        </w:rPr>
        <w:drawing>
          <wp:inline distB="114300" distT="114300" distL="114300" distR="114300">
            <wp:extent cx="5731200" cy="4406900"/>
            <wp:effectExtent b="0" l="0" r="0" t="0"/>
            <wp:docPr id="69" name="image36.jpg"/>
            <a:graphic>
              <a:graphicData uri="http://schemas.openxmlformats.org/drawingml/2006/picture">
                <pic:pic>
                  <pic:nvPicPr>
                    <pic:cNvPr id="0" name="image36.jpg"/>
                    <pic:cNvPicPr preferRelativeResize="0"/>
                  </pic:nvPicPr>
                  <pic:blipFill>
                    <a:blip r:embed="rId17"/>
                    <a:srcRect b="0" l="0" r="0" t="0"/>
                    <a:stretch>
                      <a:fillRect/>
                    </a:stretch>
                  </pic:blipFill>
                  <pic:spPr>
                    <a:xfrm>
                      <a:off x="0" y="0"/>
                      <a:ext cx="5731200" cy="44069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spacing w:after="200" w:before="120" w:lineRule="auto"/>
        <w:jc w:val="center"/>
        <w:rPr>
          <w:sz w:val="24"/>
          <w:szCs w:val="24"/>
        </w:rPr>
      </w:pPr>
      <w:r w:rsidDel="00000000" w:rsidR="00000000" w:rsidRPr="00000000">
        <w:rPr>
          <w:sz w:val="24"/>
          <w:szCs w:val="24"/>
          <w:rtl w:val="0"/>
        </w:rPr>
        <w:t xml:space="preserve">Fig. 5.2.1 PlanItUrban Platform - System Flow Diagram</w:t>
      </w:r>
    </w:p>
    <w:p w:rsidR="00000000" w:rsidDel="00000000" w:rsidP="00000000" w:rsidRDefault="00000000" w:rsidRPr="00000000" w14:paraId="00000270">
      <w:pPr>
        <w:spacing w:before="120" w:line="360" w:lineRule="auto"/>
        <w:jc w:val="both"/>
        <w:rPr>
          <w:sz w:val="24"/>
          <w:szCs w:val="24"/>
        </w:rPr>
        <w:sectPr>
          <w:type w:val="nextPage"/>
          <w:pgSz w:h="16840" w:w="11920" w:orient="portrait"/>
          <w:pgMar w:bottom="1440" w:top="1440" w:left="1440" w:right="1440" w:header="360" w:footer="360"/>
        </w:sectPr>
      </w:pPr>
      <w:r w:rsidDel="00000000" w:rsidR="00000000" w:rsidRPr="00000000">
        <w:rPr>
          <w:sz w:val="24"/>
          <w:szCs w:val="24"/>
          <w:rtl w:val="0"/>
        </w:rPr>
        <w:t xml:space="preserve">Fig No 5.2.1 illustrates the system architecture and workflow of the PlanItUrban platform. It begins with the user entry point, leading to authentication and role-specific dashboards based on whether the user is a commissioner, department officer, or regular officer. Each role has a distinct flow: commissioners focus on project approvals and monitoring, departments handle project creation and officer management, and officers manage task updates. Simultaneously, core system processes like project creation, department assignment, communication chains, and notification systems operate to streamline coordination, enhance task tracking, automate approvals, and provide real-time status updates, ensuring efficient urban governance management.</w:t>
      </w:r>
      <w:r w:rsidDel="00000000" w:rsidR="00000000" w:rsidRPr="00000000">
        <w:rPr>
          <w:rtl w:val="0"/>
        </w:rPr>
      </w:r>
    </w:p>
    <w:p w:rsidR="00000000" w:rsidDel="00000000" w:rsidP="00000000" w:rsidRDefault="00000000" w:rsidRPr="00000000" w14:paraId="000002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b w:val="1"/>
          <w:sz w:val="24"/>
          <w:szCs w:val="24"/>
        </w:rPr>
      </w:pPr>
      <w:r w:rsidDel="00000000" w:rsidR="00000000" w:rsidRPr="00000000">
        <w:rPr>
          <w:b w:val="1"/>
          <w:sz w:val="24"/>
          <w:szCs w:val="24"/>
          <w:rtl w:val="0"/>
        </w:rPr>
        <w:t xml:space="preserve">Algorithm</w:t>
      </w:r>
    </w:p>
    <w:p w:rsidR="00000000" w:rsidDel="00000000" w:rsidP="00000000" w:rsidRDefault="00000000" w:rsidRPr="00000000" w14:paraId="000002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b w:val="1"/>
          <w:sz w:val="24"/>
          <w:szCs w:val="24"/>
        </w:rPr>
      </w:pPr>
      <w:r w:rsidDel="00000000" w:rsidR="00000000" w:rsidRPr="00000000">
        <w:rPr>
          <w:b w:val="1"/>
          <w:sz w:val="24"/>
          <w:szCs w:val="24"/>
          <w:rtl w:val="0"/>
        </w:rPr>
        <w:t xml:space="preserve">PlanItUrban Platform - System Flow Algorithm:</w:t>
      </w:r>
    </w:p>
    <w:p w:rsidR="00000000" w:rsidDel="00000000" w:rsidP="00000000" w:rsidRDefault="00000000" w:rsidRPr="00000000" w14:paraId="000002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sz w:val="24"/>
          <w:szCs w:val="24"/>
        </w:rPr>
      </w:pPr>
      <w:r w:rsidDel="00000000" w:rsidR="00000000" w:rsidRPr="00000000">
        <w:rPr>
          <w:sz w:val="24"/>
          <w:szCs w:val="24"/>
          <w:rtl w:val="0"/>
        </w:rPr>
        <w:t xml:space="preserve">The system workflow begins with the user entering the platform and undergoing authentication to determine their role—Commissioner, Department, or Officer. If the user is a Commissioner, they access a comprehensive dashboard to review project requests, approve or reject them, monitor ongoing projects, visualize data geographically, and manage key system processes including project creation, department and officer assignments, task tracking, communication, notifications, and progress reporting through automated workflows. If the user is part of a Department, they enter a department-specific dashboard to create projects, manage officers, assign tasks, and monitor projects. For an Officer, the flow provides access to a personal dashboard where they can view assigned projects, receive task notifications, and update task progress.</w:t>
      </w:r>
    </w:p>
    <w:p w:rsidR="00000000" w:rsidDel="00000000" w:rsidP="00000000" w:rsidRDefault="00000000" w:rsidRPr="00000000" w14:paraId="000002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sz w:val="24"/>
          <w:szCs w:val="24"/>
        </w:rPr>
      </w:pPr>
      <w:r w:rsidDel="00000000" w:rsidR="00000000" w:rsidRPr="00000000">
        <w:rPr>
          <w:b w:val="1"/>
          <w:sz w:val="24"/>
          <w:szCs w:val="24"/>
          <w:rtl w:val="0"/>
        </w:rPr>
        <w:t xml:space="preserve">Step 1:</w:t>
      </w:r>
      <w:r w:rsidDel="00000000" w:rsidR="00000000" w:rsidRPr="00000000">
        <w:rPr>
          <w:sz w:val="24"/>
          <w:szCs w:val="24"/>
          <w:rtl w:val="0"/>
        </w:rPr>
        <w:t xml:space="preserve"> Start</w:t>
      </w:r>
    </w:p>
    <w:p w:rsidR="00000000" w:rsidDel="00000000" w:rsidP="00000000" w:rsidRDefault="00000000" w:rsidRPr="00000000" w14:paraId="000002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sz w:val="24"/>
          <w:szCs w:val="24"/>
        </w:rPr>
      </w:pPr>
      <w:r w:rsidDel="00000000" w:rsidR="00000000" w:rsidRPr="00000000">
        <w:rPr>
          <w:b w:val="1"/>
          <w:sz w:val="24"/>
          <w:szCs w:val="24"/>
          <w:rtl w:val="0"/>
        </w:rPr>
        <w:t xml:space="preserve">Step 2: </w:t>
      </w:r>
      <w:r w:rsidDel="00000000" w:rsidR="00000000" w:rsidRPr="00000000">
        <w:rPr>
          <w:sz w:val="24"/>
          <w:szCs w:val="24"/>
          <w:rtl w:val="0"/>
        </w:rPr>
        <w:t xml:space="preserve">User enters the platform (UserEntryPoint)</w:t>
      </w:r>
    </w:p>
    <w:p w:rsidR="00000000" w:rsidDel="00000000" w:rsidP="00000000" w:rsidRDefault="00000000" w:rsidRPr="00000000" w14:paraId="000002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sz w:val="24"/>
          <w:szCs w:val="24"/>
        </w:rPr>
      </w:pPr>
      <w:r w:rsidDel="00000000" w:rsidR="00000000" w:rsidRPr="00000000">
        <w:rPr>
          <w:b w:val="1"/>
          <w:sz w:val="24"/>
          <w:szCs w:val="24"/>
          <w:rtl w:val="0"/>
        </w:rPr>
        <w:t xml:space="preserve">Step 3:</w:t>
      </w:r>
      <w:r w:rsidDel="00000000" w:rsidR="00000000" w:rsidRPr="00000000">
        <w:rPr>
          <w:sz w:val="24"/>
          <w:szCs w:val="24"/>
          <w:rtl w:val="0"/>
        </w:rPr>
        <w:t xml:space="preserve"> Authenticate user credentials (Authentication)</w:t>
      </w:r>
    </w:p>
    <w:p w:rsidR="00000000" w:rsidDel="00000000" w:rsidP="00000000" w:rsidRDefault="00000000" w:rsidRPr="00000000" w14:paraId="000002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276" w:lineRule="auto"/>
        <w:ind w:left="0" w:right="0" w:firstLine="0"/>
        <w:jc w:val="both"/>
        <w:rPr>
          <w:sz w:val="24"/>
          <w:szCs w:val="24"/>
        </w:rPr>
      </w:pPr>
      <w:r w:rsidDel="00000000" w:rsidR="00000000" w:rsidRPr="00000000">
        <w:rPr>
          <w:b w:val="1"/>
          <w:sz w:val="24"/>
          <w:szCs w:val="24"/>
          <w:rtl w:val="0"/>
        </w:rPr>
        <w:t xml:space="preserve">Step 4: </w:t>
      </w:r>
      <w:r w:rsidDel="00000000" w:rsidR="00000000" w:rsidRPr="00000000">
        <w:rPr>
          <w:sz w:val="24"/>
          <w:szCs w:val="24"/>
          <w:rtl w:val="0"/>
        </w:rPr>
        <w:t xml:space="preserve">Identify UserRole (Commissioner / Department / Officer)</w:t>
      </w:r>
    </w:p>
    <w:p w:rsidR="00000000" w:rsidDel="00000000" w:rsidP="00000000" w:rsidRDefault="00000000" w:rsidRPr="00000000" w14:paraId="000002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b w:val="1"/>
          <w:sz w:val="24"/>
          <w:szCs w:val="24"/>
        </w:rPr>
      </w:pPr>
      <w:r w:rsidDel="00000000" w:rsidR="00000000" w:rsidRPr="00000000">
        <w:rPr>
          <w:b w:val="1"/>
          <w:sz w:val="24"/>
          <w:szCs w:val="24"/>
          <w:rtl w:val="0"/>
        </w:rPr>
        <w:t xml:space="preserve">If Commissioner:</w:t>
      </w:r>
    </w:p>
    <w:p w:rsidR="00000000" w:rsidDel="00000000" w:rsidP="00000000" w:rsidRDefault="00000000" w:rsidRPr="00000000" w14:paraId="00000279">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sz w:val="24"/>
          <w:szCs w:val="24"/>
          <w:u w:val="none"/>
        </w:rPr>
      </w:pPr>
      <w:r w:rsidDel="00000000" w:rsidR="00000000" w:rsidRPr="00000000">
        <w:rPr>
          <w:sz w:val="24"/>
          <w:szCs w:val="24"/>
          <w:rtl w:val="0"/>
        </w:rPr>
        <w:t xml:space="preserve">Access Commissioner Dashboard</w:t>
      </w:r>
    </w:p>
    <w:p w:rsidR="00000000" w:rsidDel="00000000" w:rsidP="00000000" w:rsidRDefault="00000000" w:rsidRPr="00000000" w14:paraId="0000027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sz w:val="24"/>
          <w:szCs w:val="24"/>
          <w:u w:val="none"/>
        </w:rPr>
      </w:pPr>
      <w:r w:rsidDel="00000000" w:rsidR="00000000" w:rsidRPr="00000000">
        <w:rPr>
          <w:sz w:val="24"/>
          <w:szCs w:val="24"/>
          <w:rtl w:val="0"/>
        </w:rPr>
        <w:t xml:space="preserve">Review and approve/reject project requests</w:t>
      </w:r>
    </w:p>
    <w:p w:rsidR="00000000" w:rsidDel="00000000" w:rsidP="00000000" w:rsidRDefault="00000000" w:rsidRPr="00000000" w14:paraId="0000027B">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sz w:val="24"/>
          <w:szCs w:val="24"/>
          <w:u w:val="none"/>
        </w:rPr>
      </w:pPr>
      <w:r w:rsidDel="00000000" w:rsidR="00000000" w:rsidRPr="00000000">
        <w:rPr>
          <w:sz w:val="24"/>
          <w:szCs w:val="24"/>
          <w:rtl w:val="0"/>
        </w:rPr>
        <w:t xml:space="preserve">Monitor projects and visualize data geographically</w:t>
      </w:r>
    </w:p>
    <w:p w:rsidR="00000000" w:rsidDel="00000000" w:rsidP="00000000" w:rsidRDefault="00000000" w:rsidRPr="00000000" w14:paraId="0000027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sz w:val="24"/>
          <w:szCs w:val="24"/>
          <w:u w:val="none"/>
        </w:rPr>
      </w:pPr>
      <w:r w:rsidDel="00000000" w:rsidR="00000000" w:rsidRPr="00000000">
        <w:rPr>
          <w:sz w:val="24"/>
          <w:szCs w:val="24"/>
          <w:rtl w:val="0"/>
        </w:rPr>
        <w:t xml:space="preserve">Manage project creation</w:t>
      </w:r>
    </w:p>
    <w:p w:rsidR="00000000" w:rsidDel="00000000" w:rsidP="00000000" w:rsidRDefault="00000000" w:rsidRPr="00000000" w14:paraId="000002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b w:val="1"/>
          <w:sz w:val="24"/>
          <w:szCs w:val="24"/>
        </w:rPr>
      </w:pPr>
      <w:r w:rsidDel="00000000" w:rsidR="00000000" w:rsidRPr="00000000">
        <w:rPr>
          <w:b w:val="1"/>
          <w:sz w:val="24"/>
          <w:szCs w:val="24"/>
          <w:rtl w:val="0"/>
        </w:rPr>
        <w:t xml:space="preserve">If Department:</w:t>
      </w:r>
    </w:p>
    <w:p w:rsidR="00000000" w:rsidDel="00000000" w:rsidP="00000000" w:rsidRDefault="00000000" w:rsidRPr="00000000" w14:paraId="0000027E">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sz w:val="24"/>
          <w:szCs w:val="24"/>
          <w:u w:val="none"/>
        </w:rPr>
      </w:pPr>
      <w:r w:rsidDel="00000000" w:rsidR="00000000" w:rsidRPr="00000000">
        <w:rPr>
          <w:sz w:val="24"/>
          <w:szCs w:val="24"/>
          <w:rtl w:val="0"/>
        </w:rPr>
        <w:t xml:space="preserve">Access Department Dashboard</w:t>
      </w:r>
    </w:p>
    <w:p w:rsidR="00000000" w:rsidDel="00000000" w:rsidP="00000000" w:rsidRDefault="00000000" w:rsidRPr="00000000" w14:paraId="0000027F">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sz w:val="24"/>
          <w:szCs w:val="24"/>
          <w:u w:val="none"/>
        </w:rPr>
      </w:pPr>
      <w:r w:rsidDel="00000000" w:rsidR="00000000" w:rsidRPr="00000000">
        <w:rPr>
          <w:sz w:val="24"/>
          <w:szCs w:val="24"/>
          <w:rtl w:val="0"/>
        </w:rPr>
        <w:t xml:space="preserve">Create new projects</w:t>
      </w:r>
    </w:p>
    <w:p w:rsidR="00000000" w:rsidDel="00000000" w:rsidP="00000000" w:rsidRDefault="00000000" w:rsidRPr="00000000" w14:paraId="00000280">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afterAutospacing="0" w:before="0" w:beforeAutospacing="0" w:line="360" w:lineRule="auto"/>
        <w:ind w:left="720" w:right="0" w:hanging="360"/>
        <w:jc w:val="both"/>
        <w:rPr>
          <w:sz w:val="24"/>
          <w:szCs w:val="24"/>
          <w:u w:val="none"/>
        </w:rPr>
      </w:pPr>
      <w:r w:rsidDel="00000000" w:rsidR="00000000" w:rsidRPr="00000000">
        <w:rPr>
          <w:sz w:val="24"/>
          <w:szCs w:val="24"/>
          <w:rtl w:val="0"/>
        </w:rPr>
        <w:t xml:space="preserve">Manage officers and assign tasks</w:t>
      </w:r>
    </w:p>
    <w:p w:rsidR="00000000" w:rsidDel="00000000" w:rsidP="00000000" w:rsidRDefault="00000000" w:rsidRPr="00000000" w14:paraId="00000281">
      <w:pPr>
        <w:keepNext w:val="0"/>
        <w:keepLines w:val="0"/>
        <w:pageBreakBefore w:val="0"/>
        <w:widowControl w:val="0"/>
        <w:numPr>
          <w:ilvl w:val="0"/>
          <w:numId w:val="32"/>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sz w:val="24"/>
          <w:szCs w:val="24"/>
          <w:u w:val="none"/>
        </w:rPr>
      </w:pPr>
      <w:r w:rsidDel="00000000" w:rsidR="00000000" w:rsidRPr="00000000">
        <w:rPr>
          <w:sz w:val="24"/>
          <w:szCs w:val="24"/>
          <w:rtl w:val="0"/>
        </w:rPr>
        <w:t xml:space="preserve">Monitor project progress</w:t>
      </w:r>
    </w:p>
    <w:p w:rsidR="00000000" w:rsidDel="00000000" w:rsidP="00000000" w:rsidRDefault="00000000" w:rsidRPr="00000000" w14:paraId="000002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20" w:line="360" w:lineRule="auto"/>
        <w:ind w:left="0" w:right="0" w:firstLine="0"/>
        <w:jc w:val="both"/>
        <w:rPr>
          <w:b w:val="1"/>
          <w:sz w:val="24"/>
          <w:szCs w:val="24"/>
        </w:rPr>
      </w:pPr>
      <w:r w:rsidDel="00000000" w:rsidR="00000000" w:rsidRPr="00000000">
        <w:rPr>
          <w:b w:val="1"/>
          <w:sz w:val="24"/>
          <w:szCs w:val="24"/>
          <w:rtl w:val="0"/>
        </w:rPr>
        <w:t xml:space="preserve">If Officer:</w:t>
      </w:r>
    </w:p>
    <w:p w:rsidR="00000000" w:rsidDel="00000000" w:rsidP="00000000" w:rsidRDefault="00000000" w:rsidRPr="00000000" w14:paraId="00000283">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afterAutospacing="0" w:before="120" w:line="360" w:lineRule="auto"/>
        <w:ind w:left="720" w:right="0" w:hanging="360"/>
        <w:jc w:val="both"/>
        <w:rPr>
          <w:sz w:val="24"/>
          <w:szCs w:val="24"/>
          <w:u w:val="none"/>
        </w:rPr>
      </w:pPr>
      <w:r w:rsidDel="00000000" w:rsidR="00000000" w:rsidRPr="00000000">
        <w:rPr>
          <w:sz w:val="24"/>
          <w:szCs w:val="24"/>
          <w:rtl w:val="0"/>
        </w:rPr>
        <w:t xml:space="preserve">Access Personal Dashboard</w:t>
      </w:r>
    </w:p>
    <w:p w:rsidR="00000000" w:rsidDel="00000000" w:rsidP="00000000" w:rsidRDefault="00000000" w:rsidRPr="00000000" w14:paraId="00000284">
      <w:pPr>
        <w:keepNext w:val="0"/>
        <w:keepLines w:val="0"/>
        <w:pageBreakBefore w:val="0"/>
        <w:widowControl w:val="0"/>
        <w:numPr>
          <w:ilvl w:val="0"/>
          <w:numId w:val="2"/>
        </w:numPr>
        <w:pBdr>
          <w:top w:space="0" w:sz="0" w:val="nil"/>
          <w:left w:space="0" w:sz="0" w:val="nil"/>
          <w:bottom w:space="0" w:sz="0" w:val="nil"/>
          <w:right w:space="0" w:sz="0" w:val="nil"/>
          <w:between w:space="0" w:sz="0" w:val="nil"/>
        </w:pBdr>
        <w:shd w:fill="auto" w:val="clear"/>
        <w:spacing w:after="0" w:before="0" w:beforeAutospacing="0" w:line="360" w:lineRule="auto"/>
        <w:ind w:left="720" w:right="0" w:hanging="360"/>
        <w:jc w:val="both"/>
        <w:rPr>
          <w:sz w:val="24"/>
          <w:szCs w:val="24"/>
          <w:u w:val="none"/>
        </w:rPr>
      </w:pPr>
      <w:r w:rsidDel="00000000" w:rsidR="00000000" w:rsidRPr="00000000">
        <w:rPr>
          <w:sz w:val="24"/>
          <w:szCs w:val="24"/>
          <w:rtl w:val="0"/>
        </w:rPr>
        <w:t xml:space="preserve">View assigned projects, receive task notifications , update task progress in real-time</w:t>
      </w:r>
    </w:p>
    <w:p w:rsidR="00000000" w:rsidDel="00000000" w:rsidP="00000000" w:rsidRDefault="00000000" w:rsidRPr="00000000" w14:paraId="00000285">
      <w:pPr>
        <w:spacing w:before="120" w:line="360" w:lineRule="auto"/>
        <w:jc w:val="both"/>
        <w:rPr>
          <w:i w:val="0"/>
          <w:smallCaps w:val="0"/>
          <w:strike w:val="0"/>
          <w:sz w:val="24"/>
          <w:szCs w:val="24"/>
          <w:u w:val="none"/>
          <w:shd w:fill="auto" w:val="clear"/>
          <w:vertAlign w:val="baseline"/>
        </w:rPr>
        <w:sectPr>
          <w:type w:val="nextPage"/>
          <w:pgSz w:h="16840" w:w="11920" w:orient="portrait"/>
          <w:pgMar w:bottom="1440" w:top="1440" w:left="1440" w:right="1440" w:header="360" w:footer="360"/>
        </w:sectPr>
      </w:pPr>
      <w:r w:rsidDel="00000000" w:rsidR="00000000" w:rsidRPr="00000000">
        <w:rPr>
          <w:b w:val="1"/>
          <w:sz w:val="24"/>
          <w:szCs w:val="24"/>
          <w:rtl w:val="0"/>
        </w:rPr>
        <w:t xml:space="preserve">Step 5: </w:t>
      </w:r>
      <w:r w:rsidDel="00000000" w:rsidR="00000000" w:rsidRPr="00000000">
        <w:rPr>
          <w:sz w:val="24"/>
          <w:szCs w:val="24"/>
          <w:rtl w:val="0"/>
        </w:rPr>
        <w:t xml:space="preserve">End</w:t>
      </w:r>
      <w:r w:rsidDel="00000000" w:rsidR="00000000" w:rsidRPr="00000000">
        <w:rPr>
          <w:rtl w:val="0"/>
        </w:rPr>
      </w:r>
    </w:p>
    <w:p w:rsidR="00000000" w:rsidDel="00000000" w:rsidP="00000000" w:rsidRDefault="00000000" w:rsidRPr="00000000" w14:paraId="000002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1"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287">
      <w:pPr>
        <w:pStyle w:val="Heading2"/>
        <w:tabs>
          <w:tab w:val="left" w:leader="none" w:pos="2117"/>
        </w:tabs>
        <w:spacing w:after="0" w:before="60" w:line="240" w:lineRule="auto"/>
        <w:ind w:left="0" w:right="0" w:firstLine="0"/>
        <w:jc w:val="center"/>
        <w:rPr/>
      </w:pPr>
      <w:r w:rsidDel="00000000" w:rsidR="00000000" w:rsidRPr="00000000">
        <w:rPr>
          <w:rtl w:val="0"/>
        </w:rPr>
        <w:t xml:space="preserve">Chapter 6. </w:t>
      </w:r>
      <w:r w:rsidDel="00000000" w:rsidR="00000000" w:rsidRPr="00000000">
        <w:rPr>
          <w:rtl w:val="0"/>
        </w:rPr>
        <w:t xml:space="preserve">Testing of the Proposed System</w:t>
      </w:r>
    </w:p>
    <w:p w:rsidR="00000000" w:rsidDel="00000000" w:rsidP="00000000" w:rsidRDefault="00000000" w:rsidRPr="00000000" w14:paraId="00000288">
      <w:pPr>
        <w:tabs>
          <w:tab w:val="left" w:leader="none" w:pos="2117"/>
        </w:tabs>
        <w:rPr/>
      </w:pPr>
      <w:r w:rsidDel="00000000" w:rsidR="00000000" w:rsidRPr="00000000">
        <w:rPr>
          <w:rtl w:val="0"/>
        </w:rPr>
      </w:r>
    </w:p>
    <w:p w:rsidR="00000000" w:rsidDel="00000000" w:rsidP="00000000" w:rsidRDefault="00000000" w:rsidRPr="00000000" w14:paraId="00000289">
      <w:pPr>
        <w:pStyle w:val="Heading5"/>
        <w:tabs>
          <w:tab w:val="left" w:leader="none" w:pos="676"/>
        </w:tabs>
        <w:spacing w:after="0" w:before="230" w:line="240" w:lineRule="auto"/>
        <w:ind w:left="0" w:right="0" w:firstLine="0"/>
        <w:jc w:val="both"/>
        <w:rPr/>
      </w:pPr>
      <w:r w:rsidDel="00000000" w:rsidR="00000000" w:rsidRPr="00000000">
        <w:rPr>
          <w:rtl w:val="0"/>
        </w:rPr>
        <w:t xml:space="preserve">6.1 Introduction to testing</w:t>
      </w:r>
    </w:p>
    <w:p w:rsidR="00000000" w:rsidDel="00000000" w:rsidP="00000000" w:rsidRDefault="00000000" w:rsidRPr="00000000" w14:paraId="0000028A">
      <w:pPr>
        <w:spacing w:after="240" w:before="240" w:line="360" w:lineRule="auto"/>
        <w:jc w:val="both"/>
        <w:rPr>
          <w:sz w:val="24"/>
          <w:szCs w:val="24"/>
        </w:rPr>
      </w:pPr>
      <w:r w:rsidDel="00000000" w:rsidR="00000000" w:rsidRPr="00000000">
        <w:rPr>
          <w:sz w:val="24"/>
          <w:szCs w:val="24"/>
          <w:rtl w:val="0"/>
        </w:rPr>
        <w:t xml:space="preserve">Testing was a critical phase in ensuring the PlanItUrban platform functions reliably. Since the platform enables interdepartmental communication, project management, and conflict resolution, testing helped validate the correctness and robustness of core backend services.</w:t>
      </w:r>
    </w:p>
    <w:p w:rsidR="00000000" w:rsidDel="00000000" w:rsidP="00000000" w:rsidRDefault="00000000" w:rsidRPr="00000000" w14:paraId="0000028B">
      <w:pPr>
        <w:pStyle w:val="Heading5"/>
        <w:tabs>
          <w:tab w:val="left" w:leader="none" w:pos="676"/>
        </w:tabs>
        <w:spacing w:after="0" w:before="0" w:line="240" w:lineRule="auto"/>
        <w:ind w:left="0" w:right="0" w:firstLine="0"/>
        <w:jc w:val="both"/>
        <w:rPr/>
      </w:pPr>
      <w:r w:rsidDel="00000000" w:rsidR="00000000" w:rsidRPr="00000000">
        <w:rPr>
          <w:rtl w:val="0"/>
        </w:rPr>
        <w:t xml:space="preserve">6.2 </w:t>
      </w:r>
      <w:r w:rsidDel="00000000" w:rsidR="00000000" w:rsidRPr="00000000">
        <w:rPr>
          <w:rtl w:val="0"/>
        </w:rPr>
        <w:t xml:space="preserve">Types of tests Considered</w:t>
      </w:r>
    </w:p>
    <w:p w:rsidR="00000000" w:rsidDel="00000000" w:rsidP="00000000" w:rsidRDefault="00000000" w:rsidRPr="00000000" w14:paraId="0000028C">
      <w:pPr>
        <w:tabs>
          <w:tab w:val="left" w:leader="none" w:pos="841"/>
        </w:tabs>
        <w:spacing w:after="240" w:before="240" w:line="360" w:lineRule="auto"/>
        <w:ind w:left="0" w:firstLine="0"/>
        <w:jc w:val="both"/>
        <w:rPr>
          <w:b w:val="1"/>
          <w:sz w:val="32"/>
          <w:szCs w:val="32"/>
        </w:rPr>
      </w:pPr>
      <w:r w:rsidDel="00000000" w:rsidR="00000000" w:rsidRPr="00000000">
        <w:rPr>
          <w:sz w:val="24"/>
          <w:szCs w:val="24"/>
          <w:rtl w:val="0"/>
        </w:rPr>
        <w:t xml:space="preserve">We primarily conducted unit testing using Spring Boot's built-in testing framework. Key APIs related to user registration, project creation, conflict detection, and task updates were tested to ensure correct responses and data handling.</w:t>
      </w:r>
      <w:r w:rsidDel="00000000" w:rsidR="00000000" w:rsidRPr="00000000">
        <w:rPr>
          <w:rtl w:val="0"/>
        </w:rPr>
      </w:r>
    </w:p>
    <w:p w:rsidR="00000000" w:rsidDel="00000000" w:rsidP="00000000" w:rsidRDefault="00000000" w:rsidRPr="00000000" w14:paraId="0000028D">
      <w:pPr>
        <w:pStyle w:val="Heading5"/>
        <w:spacing w:before="241" w:lineRule="auto"/>
        <w:ind w:left="120" w:firstLine="0"/>
        <w:jc w:val="both"/>
        <w:rPr/>
      </w:pPr>
      <w:r w:rsidDel="00000000" w:rsidR="00000000" w:rsidRPr="00000000">
        <w:rPr>
          <w:rtl w:val="0"/>
        </w:rPr>
        <w:t xml:space="preserve">6.3 Various test case scenarios considered</w:t>
      </w:r>
    </w:p>
    <w:p w:rsidR="00000000" w:rsidDel="00000000" w:rsidP="00000000" w:rsidRDefault="00000000" w:rsidRPr="00000000" w14:paraId="000002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20" w:right="0" w:firstLine="0"/>
        <w:jc w:val="both"/>
        <w:rPr>
          <w:sz w:val="24"/>
          <w:szCs w:val="24"/>
        </w:rPr>
      </w:pPr>
      <w:r w:rsidDel="00000000" w:rsidR="00000000" w:rsidRPr="00000000">
        <w:rPr>
          <w:sz w:val="24"/>
          <w:szCs w:val="24"/>
          <w:rtl w:val="0"/>
        </w:rPr>
        <w:t xml:space="preserve">Section 6.3 presents the test case scenarios designed to validate key system functionalities. Table 6.3.1 summarizes the defined test cases and their results.</w:t>
      </w:r>
    </w:p>
    <w:p w:rsidR="00000000" w:rsidDel="00000000" w:rsidP="00000000" w:rsidRDefault="00000000" w:rsidRPr="00000000" w14:paraId="000002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84" w:line="360" w:lineRule="auto"/>
        <w:ind w:left="120" w:right="0" w:firstLine="0"/>
        <w:jc w:val="center"/>
        <w:rPr>
          <w:sz w:val="24"/>
          <w:szCs w:val="24"/>
        </w:rPr>
      </w:pPr>
      <w:r w:rsidDel="00000000" w:rsidR="00000000" w:rsidRPr="00000000">
        <w:rPr>
          <w:sz w:val="24"/>
          <w:szCs w:val="24"/>
          <w:rtl w:val="0"/>
        </w:rPr>
        <w:t xml:space="preserve">Table No. 6.3.1 Test Cases </w:t>
      </w:r>
    </w:p>
    <w:tbl>
      <w:tblPr>
        <w:tblStyle w:val="Table8"/>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90"/>
        <w:gridCol w:w="3135"/>
        <w:gridCol w:w="3630"/>
        <w:gridCol w:w="1305"/>
        <w:tblGridChange w:id="0">
          <w:tblGrid>
            <w:gridCol w:w="1290"/>
            <w:gridCol w:w="3135"/>
            <w:gridCol w:w="3630"/>
            <w:gridCol w:w="130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0">
            <w:pPr>
              <w:spacing w:before="0" w:line="276" w:lineRule="auto"/>
              <w:ind w:left="120" w:firstLine="0"/>
              <w:jc w:val="both"/>
              <w:rPr>
                <w:sz w:val="24"/>
                <w:szCs w:val="24"/>
              </w:rPr>
            </w:pPr>
            <w:r w:rsidDel="00000000" w:rsidR="00000000" w:rsidRPr="00000000">
              <w:rPr>
                <w:b w:val="1"/>
                <w:sz w:val="24"/>
                <w:szCs w:val="24"/>
                <w:rtl w:val="0"/>
              </w:rPr>
              <w:t xml:space="preserve">Test Case 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1">
            <w:pPr>
              <w:spacing w:before="0" w:line="276" w:lineRule="auto"/>
              <w:ind w:left="120" w:firstLine="0"/>
              <w:jc w:val="both"/>
              <w:rPr>
                <w:sz w:val="24"/>
                <w:szCs w:val="24"/>
              </w:rPr>
            </w:pPr>
            <w:r w:rsidDel="00000000" w:rsidR="00000000" w:rsidRPr="00000000">
              <w:rPr>
                <w:b w:val="1"/>
                <w:sz w:val="24"/>
                <w:szCs w:val="24"/>
                <w:rtl w:val="0"/>
              </w:rPr>
              <w:t xml:space="preserve">Scenario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2">
            <w:pPr>
              <w:spacing w:before="0" w:line="276" w:lineRule="auto"/>
              <w:ind w:left="120" w:firstLine="0"/>
              <w:jc w:val="both"/>
              <w:rPr>
                <w:sz w:val="24"/>
                <w:szCs w:val="24"/>
              </w:rPr>
            </w:pPr>
            <w:r w:rsidDel="00000000" w:rsidR="00000000" w:rsidRPr="00000000">
              <w:rPr>
                <w:b w:val="1"/>
                <w:sz w:val="24"/>
                <w:szCs w:val="24"/>
                <w:rtl w:val="0"/>
              </w:rPr>
              <w:t xml:space="preserve">Expected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3">
            <w:pPr>
              <w:spacing w:before="0" w:line="276" w:lineRule="auto"/>
              <w:ind w:left="120" w:firstLine="0"/>
              <w:jc w:val="both"/>
              <w:rPr>
                <w:sz w:val="24"/>
                <w:szCs w:val="24"/>
              </w:rPr>
            </w:pPr>
            <w:r w:rsidDel="00000000" w:rsidR="00000000" w:rsidRPr="00000000">
              <w:rPr>
                <w:b w:val="1"/>
                <w:sz w:val="24"/>
                <w:szCs w:val="24"/>
                <w:rtl w:val="0"/>
              </w:rPr>
              <w:t xml:space="preserve">Status</w:t>
            </w:r>
            <w:r w:rsidDel="00000000" w:rsidR="00000000" w:rsidRPr="00000000">
              <w:rPr>
                <w:rtl w:val="0"/>
              </w:rPr>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4">
            <w:pPr>
              <w:spacing w:before="0" w:line="276" w:lineRule="auto"/>
              <w:ind w:left="120" w:firstLine="0"/>
              <w:jc w:val="both"/>
              <w:rPr>
                <w:sz w:val="24"/>
                <w:szCs w:val="24"/>
              </w:rPr>
            </w:pPr>
            <w:r w:rsidDel="00000000" w:rsidR="00000000" w:rsidRPr="00000000">
              <w:rPr>
                <w:sz w:val="24"/>
                <w:szCs w:val="24"/>
                <w:rtl w:val="0"/>
              </w:rPr>
              <w:t xml:space="preserve">TC_01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5">
            <w:pPr>
              <w:spacing w:before="0" w:line="276" w:lineRule="auto"/>
              <w:ind w:left="120" w:firstLine="0"/>
              <w:jc w:val="both"/>
              <w:rPr>
                <w:sz w:val="24"/>
                <w:szCs w:val="24"/>
              </w:rPr>
            </w:pPr>
            <w:r w:rsidDel="00000000" w:rsidR="00000000" w:rsidRPr="00000000">
              <w:rPr>
                <w:sz w:val="24"/>
                <w:szCs w:val="24"/>
                <w:rtl w:val="0"/>
              </w:rPr>
              <w:t xml:space="preserve">Department registration API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6">
            <w:pPr>
              <w:spacing w:before="0" w:line="276" w:lineRule="auto"/>
              <w:ind w:left="120" w:firstLine="0"/>
              <w:jc w:val="both"/>
              <w:rPr>
                <w:sz w:val="24"/>
                <w:szCs w:val="24"/>
              </w:rPr>
            </w:pPr>
            <w:r w:rsidDel="00000000" w:rsidR="00000000" w:rsidRPr="00000000">
              <w:rPr>
                <w:sz w:val="24"/>
                <w:szCs w:val="24"/>
                <w:rtl w:val="0"/>
              </w:rPr>
              <w:t xml:space="preserve">Department created successfully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7">
            <w:pPr>
              <w:spacing w:before="0" w:line="276" w:lineRule="auto"/>
              <w:ind w:left="120" w:firstLine="0"/>
              <w:jc w:val="both"/>
              <w:rPr>
                <w:sz w:val="24"/>
                <w:szCs w:val="24"/>
              </w:rPr>
            </w:pPr>
            <w:r w:rsidDel="00000000" w:rsidR="00000000" w:rsidRPr="00000000">
              <w:rPr>
                <w:sz w:val="24"/>
                <w:szCs w:val="24"/>
                <w:rtl w:val="0"/>
              </w:rPr>
              <w:t xml:space="preserve">Passed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8">
            <w:pPr>
              <w:spacing w:before="0" w:line="276" w:lineRule="auto"/>
              <w:ind w:left="120" w:firstLine="0"/>
              <w:jc w:val="both"/>
              <w:rPr>
                <w:sz w:val="24"/>
                <w:szCs w:val="24"/>
              </w:rPr>
            </w:pPr>
            <w:r w:rsidDel="00000000" w:rsidR="00000000" w:rsidRPr="00000000">
              <w:rPr>
                <w:sz w:val="24"/>
                <w:szCs w:val="24"/>
                <w:rtl w:val="0"/>
              </w:rPr>
              <w:t xml:space="preserve">TC_02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9">
            <w:pPr>
              <w:spacing w:before="0" w:line="276" w:lineRule="auto"/>
              <w:ind w:left="120" w:firstLine="0"/>
              <w:jc w:val="both"/>
              <w:rPr>
                <w:sz w:val="24"/>
                <w:szCs w:val="24"/>
              </w:rPr>
            </w:pPr>
            <w:r w:rsidDel="00000000" w:rsidR="00000000" w:rsidRPr="00000000">
              <w:rPr>
                <w:sz w:val="24"/>
                <w:szCs w:val="24"/>
                <w:rtl w:val="0"/>
              </w:rPr>
              <w:t xml:space="preserve">Officer project creation API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A">
            <w:pPr>
              <w:spacing w:before="0" w:line="276" w:lineRule="auto"/>
              <w:ind w:left="120" w:firstLine="0"/>
              <w:jc w:val="both"/>
              <w:rPr>
                <w:sz w:val="24"/>
                <w:szCs w:val="24"/>
              </w:rPr>
            </w:pPr>
            <w:r w:rsidDel="00000000" w:rsidR="00000000" w:rsidRPr="00000000">
              <w:rPr>
                <w:sz w:val="24"/>
                <w:szCs w:val="24"/>
                <w:rtl w:val="0"/>
              </w:rPr>
              <w:t xml:space="preserve">Project stored with accurate details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B">
            <w:pPr>
              <w:spacing w:before="0" w:line="276" w:lineRule="auto"/>
              <w:ind w:left="120" w:firstLine="0"/>
              <w:jc w:val="both"/>
              <w:rPr>
                <w:sz w:val="24"/>
                <w:szCs w:val="24"/>
              </w:rPr>
            </w:pPr>
            <w:r w:rsidDel="00000000" w:rsidR="00000000" w:rsidRPr="00000000">
              <w:rPr>
                <w:sz w:val="24"/>
                <w:szCs w:val="24"/>
                <w:rtl w:val="0"/>
              </w:rPr>
              <w:t xml:space="preserve">Passed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C">
            <w:pPr>
              <w:spacing w:before="0" w:line="276" w:lineRule="auto"/>
              <w:ind w:left="120" w:firstLine="0"/>
              <w:jc w:val="both"/>
              <w:rPr>
                <w:sz w:val="24"/>
                <w:szCs w:val="24"/>
              </w:rPr>
            </w:pPr>
            <w:r w:rsidDel="00000000" w:rsidR="00000000" w:rsidRPr="00000000">
              <w:rPr>
                <w:sz w:val="24"/>
                <w:szCs w:val="24"/>
                <w:rtl w:val="0"/>
              </w:rPr>
              <w:t xml:space="preserve">TC_03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D">
            <w:pPr>
              <w:spacing w:before="0" w:line="276" w:lineRule="auto"/>
              <w:ind w:left="120" w:firstLine="0"/>
              <w:jc w:val="both"/>
              <w:rPr>
                <w:sz w:val="24"/>
                <w:szCs w:val="24"/>
              </w:rPr>
            </w:pPr>
            <w:r w:rsidDel="00000000" w:rsidR="00000000" w:rsidRPr="00000000">
              <w:rPr>
                <w:sz w:val="24"/>
                <w:szCs w:val="24"/>
                <w:rtl w:val="0"/>
              </w:rPr>
              <w:t xml:space="preserve">Conflict detection API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E">
            <w:pPr>
              <w:spacing w:before="0" w:line="276" w:lineRule="auto"/>
              <w:ind w:left="120" w:firstLine="0"/>
              <w:jc w:val="both"/>
              <w:rPr>
                <w:sz w:val="24"/>
                <w:szCs w:val="24"/>
              </w:rPr>
            </w:pPr>
            <w:r w:rsidDel="00000000" w:rsidR="00000000" w:rsidRPr="00000000">
              <w:rPr>
                <w:sz w:val="24"/>
                <w:szCs w:val="24"/>
                <w:rtl w:val="0"/>
              </w:rPr>
              <w:t xml:space="preserve">Conflict identified and notified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9F">
            <w:pPr>
              <w:spacing w:before="0" w:line="276" w:lineRule="auto"/>
              <w:ind w:left="120" w:firstLine="0"/>
              <w:jc w:val="both"/>
              <w:rPr>
                <w:sz w:val="24"/>
                <w:szCs w:val="24"/>
              </w:rPr>
            </w:pPr>
            <w:r w:rsidDel="00000000" w:rsidR="00000000" w:rsidRPr="00000000">
              <w:rPr>
                <w:sz w:val="24"/>
                <w:szCs w:val="24"/>
                <w:rtl w:val="0"/>
              </w:rPr>
              <w:t xml:space="preserve">Passed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0">
            <w:pPr>
              <w:spacing w:before="0" w:line="276" w:lineRule="auto"/>
              <w:ind w:left="120" w:firstLine="0"/>
              <w:jc w:val="both"/>
              <w:rPr>
                <w:sz w:val="24"/>
                <w:szCs w:val="24"/>
              </w:rPr>
            </w:pPr>
            <w:r w:rsidDel="00000000" w:rsidR="00000000" w:rsidRPr="00000000">
              <w:rPr>
                <w:sz w:val="24"/>
                <w:szCs w:val="24"/>
                <w:rtl w:val="0"/>
              </w:rPr>
              <w:t xml:space="preserve">TC_04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1">
            <w:pPr>
              <w:spacing w:before="0" w:line="276" w:lineRule="auto"/>
              <w:ind w:left="120" w:firstLine="0"/>
              <w:jc w:val="both"/>
              <w:rPr>
                <w:sz w:val="24"/>
                <w:szCs w:val="24"/>
              </w:rPr>
            </w:pPr>
            <w:r w:rsidDel="00000000" w:rsidR="00000000" w:rsidRPr="00000000">
              <w:rPr>
                <w:sz w:val="24"/>
                <w:szCs w:val="24"/>
                <w:rtl w:val="0"/>
              </w:rPr>
              <w:t xml:space="preserve">Task update API</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2">
            <w:pPr>
              <w:spacing w:before="0" w:line="276" w:lineRule="auto"/>
              <w:ind w:left="120" w:firstLine="0"/>
              <w:jc w:val="both"/>
              <w:rPr>
                <w:sz w:val="24"/>
                <w:szCs w:val="24"/>
              </w:rPr>
            </w:pPr>
            <w:r w:rsidDel="00000000" w:rsidR="00000000" w:rsidRPr="00000000">
              <w:rPr>
                <w:sz w:val="24"/>
                <w:szCs w:val="24"/>
                <w:rtl w:val="0"/>
              </w:rPr>
              <w:t xml:space="preserve">Task progress updated correctly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A3">
            <w:pPr>
              <w:spacing w:before="0" w:line="276" w:lineRule="auto"/>
              <w:ind w:left="120" w:firstLine="0"/>
              <w:jc w:val="both"/>
              <w:rPr>
                <w:sz w:val="24"/>
                <w:szCs w:val="24"/>
              </w:rPr>
            </w:pPr>
            <w:r w:rsidDel="00000000" w:rsidR="00000000" w:rsidRPr="00000000">
              <w:rPr>
                <w:sz w:val="24"/>
                <w:szCs w:val="24"/>
                <w:rtl w:val="0"/>
              </w:rPr>
              <w:t xml:space="preserve">Passed</w:t>
            </w:r>
          </w:p>
        </w:tc>
      </w:tr>
    </w:tbl>
    <w:p w:rsidR="00000000" w:rsidDel="00000000" w:rsidP="00000000" w:rsidRDefault="00000000" w:rsidRPr="00000000" w14:paraId="000002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63" w:line="240" w:lineRule="auto"/>
        <w:ind w:left="0" w:right="0" w:firstLine="0"/>
        <w:jc w:val="both"/>
        <w:rPr>
          <w:i w:val="0"/>
          <w:smallCaps w:val="0"/>
          <w:strike w:val="0"/>
          <w:sz w:val="32"/>
          <w:szCs w:val="32"/>
          <w:u w:val="none"/>
          <w:shd w:fill="auto" w:val="clear"/>
          <w:vertAlign w:val="baseline"/>
        </w:rPr>
      </w:pPr>
      <w:r w:rsidDel="00000000" w:rsidR="00000000" w:rsidRPr="00000000">
        <w:rPr>
          <w:rtl w:val="0"/>
        </w:rPr>
      </w:r>
    </w:p>
    <w:p w:rsidR="00000000" w:rsidDel="00000000" w:rsidP="00000000" w:rsidRDefault="00000000" w:rsidRPr="00000000" w14:paraId="000002A5">
      <w:pPr>
        <w:pStyle w:val="Heading5"/>
        <w:ind w:left="120" w:firstLine="0"/>
        <w:jc w:val="both"/>
        <w:rPr/>
      </w:pPr>
      <w:r w:rsidDel="00000000" w:rsidR="00000000" w:rsidRPr="00000000">
        <w:rPr>
          <w:rtl w:val="0"/>
        </w:rPr>
        <w:t xml:space="preserve">6.4. Inference drawn from the test cases</w:t>
      </w:r>
    </w:p>
    <w:p w:rsidR="00000000" w:rsidDel="00000000" w:rsidP="00000000" w:rsidRDefault="00000000" w:rsidRPr="00000000" w14:paraId="000002A6">
      <w:pPr>
        <w:spacing w:before="240" w:line="360" w:lineRule="auto"/>
        <w:ind w:left="0" w:right="484" w:firstLine="0"/>
        <w:jc w:val="both"/>
        <w:rPr>
          <w:sz w:val="24"/>
          <w:szCs w:val="24"/>
        </w:rPr>
      </w:pPr>
      <w:r w:rsidDel="00000000" w:rsidR="00000000" w:rsidRPr="00000000">
        <w:rPr>
          <w:sz w:val="24"/>
          <w:szCs w:val="24"/>
          <w:rtl w:val="0"/>
        </w:rPr>
        <w:t xml:space="preserve">The core APIs performed as expected during unit testing. The system correctly handled valid and invalid inputs, generated accurate responses, and managed edge cases without errors. Unit testing sufficiently validated the key backend functionalities essential for the smooth operation of the PlanItUrban platform.</w:t>
      </w:r>
      <w:r w:rsidDel="00000000" w:rsidR="00000000" w:rsidRPr="00000000">
        <w:rPr>
          <w:sz w:val="24"/>
          <w:szCs w:val="24"/>
          <w:rtl w:val="0"/>
        </w:rPr>
        <w:t xml:space="preserve">without system crashes.</w:t>
      </w:r>
    </w:p>
    <w:p w:rsidR="00000000" w:rsidDel="00000000" w:rsidP="00000000" w:rsidRDefault="00000000" w:rsidRPr="00000000" w14:paraId="000002A7">
      <w:pPr>
        <w:pStyle w:val="Heading2"/>
        <w:spacing w:before="72" w:lineRule="auto"/>
        <w:ind w:right="362" w:firstLine="0"/>
        <w:jc w:val="center"/>
        <w:rPr/>
      </w:pPr>
      <w:r w:rsidDel="00000000" w:rsidR="00000000" w:rsidRPr="00000000">
        <w:rPr>
          <w:rtl w:val="0"/>
        </w:rPr>
        <w:t xml:space="preserve">Chapter 7: Results and Discussion</w:t>
      </w:r>
      <w:r w:rsidDel="00000000" w:rsidR="00000000" w:rsidRPr="00000000">
        <w:rPr>
          <w:rtl w:val="0"/>
        </w:rPr>
      </w:r>
    </w:p>
    <w:p w:rsidR="00000000" w:rsidDel="00000000" w:rsidP="00000000" w:rsidRDefault="00000000" w:rsidRPr="00000000" w14:paraId="000002A8">
      <w:pPr>
        <w:pStyle w:val="Heading5"/>
        <w:numPr>
          <w:ilvl w:val="1"/>
          <w:numId w:val="21"/>
        </w:numPr>
        <w:tabs>
          <w:tab w:val="left" w:leader="none" w:pos="676"/>
        </w:tabs>
        <w:spacing w:after="0" w:before="230" w:line="240" w:lineRule="auto"/>
        <w:ind w:left="676" w:right="0" w:hanging="556"/>
        <w:jc w:val="left"/>
        <w:rPr/>
      </w:pPr>
      <w:r w:rsidDel="00000000" w:rsidR="00000000" w:rsidRPr="00000000">
        <w:rPr>
          <w:rtl w:val="0"/>
        </w:rPr>
        <w:t xml:space="preserve">Screenshots of User Interface (GUI)</w:t>
      </w:r>
    </w:p>
    <w:p w:rsidR="00000000" w:rsidDel="00000000" w:rsidP="00000000" w:rsidRDefault="00000000" w:rsidRPr="00000000" w14:paraId="000002A9">
      <w:pPr>
        <w:tabs>
          <w:tab w:val="left" w:leader="none" w:pos="676"/>
        </w:tabs>
        <w:spacing w:after="200" w:before="200" w:line="360" w:lineRule="auto"/>
        <w:ind w:left="0" w:firstLine="0"/>
        <w:jc w:val="both"/>
        <w:rPr>
          <w:sz w:val="24"/>
          <w:szCs w:val="24"/>
        </w:rPr>
      </w:pPr>
      <w:r w:rsidDel="00000000" w:rsidR="00000000" w:rsidRPr="00000000">
        <w:rPr>
          <w:sz w:val="24"/>
          <w:szCs w:val="24"/>
          <w:rtl w:val="0"/>
        </w:rPr>
        <w:t xml:space="preserve">The following screenshots depict the user interface (UI) of the PlanItUrban platform, showcasing its different pages and modules. These screenshots provide a visual overview of how users interact with the system based on their roles, highlighting key features, design aesthetics, and functionality.</w:t>
      </w:r>
    </w:p>
    <w:p w:rsidR="00000000" w:rsidDel="00000000" w:rsidP="00000000" w:rsidRDefault="00000000" w:rsidRPr="00000000" w14:paraId="000002AA">
      <w:pPr>
        <w:ind w:left="703.0000000000001" w:firstLine="0"/>
        <w:rPr>
          <w:sz w:val="24"/>
          <w:szCs w:val="24"/>
        </w:rPr>
      </w:pPr>
      <w:r w:rsidDel="00000000" w:rsidR="00000000" w:rsidRPr="00000000">
        <w:rPr>
          <w:sz w:val="20"/>
          <w:szCs w:val="20"/>
        </w:rPr>
        <w:drawing>
          <wp:inline distB="114300" distT="114300" distL="114300" distR="114300">
            <wp:extent cx="4906010" cy="2007356"/>
            <wp:effectExtent b="0" l="0" r="0" t="0"/>
            <wp:docPr id="56" name="image35.png"/>
            <a:graphic>
              <a:graphicData uri="http://schemas.openxmlformats.org/drawingml/2006/picture">
                <pic:pic>
                  <pic:nvPicPr>
                    <pic:cNvPr id="0" name="image35.png"/>
                    <pic:cNvPicPr preferRelativeResize="0"/>
                  </pic:nvPicPr>
                  <pic:blipFill>
                    <a:blip r:embed="rId18"/>
                    <a:srcRect b="0" l="0" r="0" t="0"/>
                    <a:stretch>
                      <a:fillRect/>
                    </a:stretch>
                  </pic:blipFill>
                  <pic:spPr>
                    <a:xfrm>
                      <a:off x="0" y="0"/>
                      <a:ext cx="4906010" cy="2007356"/>
                    </a:xfrm>
                    <a:prstGeom prst="rect"/>
                    <a:ln/>
                  </pic:spPr>
                </pic:pic>
              </a:graphicData>
            </a:graphic>
          </wp:inline>
        </w:drawing>
      </w:r>
      <w:r w:rsidDel="00000000" w:rsidR="00000000" w:rsidRPr="00000000">
        <w:rPr>
          <w:rtl w:val="0"/>
        </w:rPr>
      </w:r>
    </w:p>
    <w:p w:rsidR="00000000" w:rsidDel="00000000" w:rsidP="00000000" w:rsidRDefault="00000000" w:rsidRPr="00000000" w14:paraId="000002AB">
      <w:pPr>
        <w:ind w:left="703.0000000000001" w:firstLine="0"/>
        <w:rPr>
          <w:sz w:val="20"/>
          <w:szCs w:val="20"/>
        </w:rPr>
      </w:pPr>
      <w:r w:rsidDel="00000000" w:rsidR="00000000" w:rsidRPr="00000000">
        <w:rPr>
          <w:rtl w:val="0"/>
        </w:rPr>
      </w:r>
    </w:p>
    <w:p w:rsidR="00000000" w:rsidDel="00000000" w:rsidP="00000000" w:rsidRDefault="00000000" w:rsidRPr="00000000" w14:paraId="000002AC">
      <w:pPr>
        <w:ind w:left="703" w:firstLine="0"/>
        <w:jc w:val="center"/>
        <w:rPr>
          <w:sz w:val="20"/>
          <w:szCs w:val="20"/>
        </w:rPr>
      </w:pPr>
      <w:r w:rsidDel="00000000" w:rsidR="00000000" w:rsidRPr="00000000">
        <w:rPr>
          <w:rtl w:val="0"/>
        </w:rPr>
      </w:r>
    </w:p>
    <w:p w:rsidR="00000000" w:rsidDel="00000000" w:rsidP="00000000" w:rsidRDefault="00000000" w:rsidRPr="00000000" w14:paraId="000002AD">
      <w:pPr>
        <w:spacing w:before="1" w:lineRule="auto"/>
        <w:ind w:left="1" w:right="362" w:firstLine="0"/>
        <w:jc w:val="center"/>
        <w:rPr>
          <w:sz w:val="24"/>
          <w:szCs w:val="24"/>
        </w:rPr>
      </w:pPr>
      <w:r w:rsidDel="00000000" w:rsidR="00000000" w:rsidRPr="00000000">
        <w:rPr>
          <w:sz w:val="24"/>
          <w:szCs w:val="24"/>
          <w:rtl w:val="0"/>
        </w:rPr>
        <w:t xml:space="preserve">Fig. 7.1.1.  Home Page</w:t>
      </w:r>
    </w:p>
    <w:p w:rsidR="00000000" w:rsidDel="00000000" w:rsidP="00000000" w:rsidRDefault="00000000" w:rsidRPr="00000000" w14:paraId="000002AE">
      <w:pPr>
        <w:spacing w:before="1" w:lineRule="auto"/>
        <w:ind w:left="1" w:right="362" w:firstLine="0"/>
        <w:jc w:val="center"/>
        <w:rPr>
          <w:sz w:val="24"/>
          <w:szCs w:val="24"/>
        </w:rPr>
      </w:pPr>
      <w:r w:rsidDel="00000000" w:rsidR="00000000" w:rsidRPr="00000000">
        <w:rPr>
          <w:rtl w:val="0"/>
        </w:rPr>
      </w:r>
    </w:p>
    <w:p w:rsidR="00000000" w:rsidDel="00000000" w:rsidP="00000000" w:rsidRDefault="00000000" w:rsidRPr="00000000" w14:paraId="000002AF">
      <w:pPr>
        <w:spacing w:before="1" w:line="360" w:lineRule="auto"/>
        <w:ind w:left="1" w:right="362" w:firstLine="0"/>
        <w:jc w:val="both"/>
        <w:rPr>
          <w:sz w:val="24"/>
          <w:szCs w:val="24"/>
        </w:rPr>
      </w:pPr>
      <w:r w:rsidDel="00000000" w:rsidR="00000000" w:rsidRPr="00000000">
        <w:rPr>
          <w:sz w:val="24"/>
          <w:szCs w:val="24"/>
          <w:rtl w:val="0"/>
        </w:rPr>
        <w:t xml:space="preserve">Fig 7.1.1. shows a teal-themed landing page for "PlanItUrban" platform with a welcome message highlighting urban governance with unified platforms. Features include a hero image of an aerial view of urban development, along with three value propositions: Smart Urban Projects, Interdepartmental Coordination, and Data-Driven Decisions.</w:t>
      </w:r>
      <w:r w:rsidDel="00000000" w:rsidR="00000000" w:rsidRPr="00000000">
        <w:rPr>
          <w:rtl w:val="0"/>
        </w:rPr>
      </w:r>
    </w:p>
    <w:p w:rsidR="00000000" w:rsidDel="00000000" w:rsidP="00000000" w:rsidRDefault="00000000" w:rsidRPr="00000000" w14:paraId="000002B0">
      <w:pPr>
        <w:widowControl w:val="1"/>
        <w:spacing w:line="360" w:lineRule="auto"/>
        <w:rPr>
          <w:sz w:val="24"/>
          <w:szCs w:val="24"/>
        </w:rPr>
      </w:pPr>
      <w:r w:rsidDel="00000000" w:rsidR="00000000" w:rsidRPr="00000000">
        <w:rPr>
          <w:sz w:val="24"/>
          <w:szCs w:val="24"/>
        </w:rPr>
        <w:drawing>
          <wp:inline distB="114300" distT="114300" distL="114300" distR="114300">
            <wp:extent cx="5943600" cy="2692400"/>
            <wp:effectExtent b="0" l="0" r="0" t="0"/>
            <wp:docPr id="47"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B1">
      <w:pPr>
        <w:spacing w:before="1" w:line="360" w:lineRule="auto"/>
        <w:ind w:left="1" w:right="362" w:firstLine="0"/>
        <w:jc w:val="center"/>
        <w:rPr>
          <w:sz w:val="24"/>
          <w:szCs w:val="24"/>
        </w:rPr>
      </w:pPr>
      <w:r w:rsidDel="00000000" w:rsidR="00000000" w:rsidRPr="00000000">
        <w:rPr>
          <w:sz w:val="24"/>
          <w:szCs w:val="24"/>
          <w:rtl w:val="0"/>
        </w:rPr>
        <w:t xml:space="preserve">Fig. 7.1.2. Signup Page</w:t>
      </w:r>
    </w:p>
    <w:p w:rsidR="00000000" w:rsidDel="00000000" w:rsidP="00000000" w:rsidRDefault="00000000" w:rsidRPr="00000000" w14:paraId="000002B2">
      <w:pPr>
        <w:spacing w:before="1" w:line="360" w:lineRule="auto"/>
        <w:ind w:left="1" w:right="362" w:firstLine="0"/>
        <w:jc w:val="both"/>
        <w:rPr>
          <w:sz w:val="24"/>
          <w:szCs w:val="24"/>
        </w:rPr>
      </w:pPr>
      <w:r w:rsidDel="00000000" w:rsidR="00000000" w:rsidRPr="00000000">
        <w:rPr>
          <w:sz w:val="24"/>
          <w:szCs w:val="24"/>
          <w:rtl w:val="0"/>
        </w:rPr>
        <w:t xml:space="preserve">The above Fig 7.1.2. shows a</w:t>
      </w:r>
      <w:r w:rsidDel="00000000" w:rsidR="00000000" w:rsidRPr="00000000">
        <w:rPr>
          <w:sz w:val="24"/>
          <w:szCs w:val="24"/>
          <w:rtl w:val="0"/>
        </w:rPr>
        <w:t xml:space="preserve"> signup form specifically for officers with a light blue background. Contains fields for Officer Name, Email, and Officer Department, along with a teal "Sign Up" button at the bottom. The interface maintains the platform's clean, minimalist aesthetic.</w:t>
      </w:r>
    </w:p>
    <w:p w:rsidR="00000000" w:rsidDel="00000000" w:rsidP="00000000" w:rsidRDefault="00000000" w:rsidRPr="00000000" w14:paraId="000002B3">
      <w:pPr>
        <w:spacing w:before="1" w:line="360"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B4">
      <w:pPr>
        <w:widowControl w:val="1"/>
        <w:spacing w:line="360" w:lineRule="auto"/>
        <w:rPr>
          <w:sz w:val="24"/>
          <w:szCs w:val="24"/>
        </w:rPr>
      </w:pPr>
      <w:r w:rsidDel="00000000" w:rsidR="00000000" w:rsidRPr="00000000">
        <w:rPr>
          <w:sz w:val="24"/>
          <w:szCs w:val="24"/>
        </w:rPr>
        <w:drawing>
          <wp:inline distB="114300" distT="114300" distL="114300" distR="114300">
            <wp:extent cx="5943600" cy="2981638"/>
            <wp:effectExtent b="0" l="0" r="0" t="0"/>
            <wp:docPr id="57" name="image8.png"/>
            <a:graphic>
              <a:graphicData uri="http://schemas.openxmlformats.org/drawingml/2006/picture">
                <pic:pic>
                  <pic:nvPicPr>
                    <pic:cNvPr id="0" name="image8.png"/>
                    <pic:cNvPicPr preferRelativeResize="0"/>
                  </pic:nvPicPr>
                  <pic:blipFill>
                    <a:blip r:embed="rId20"/>
                    <a:srcRect b="0" l="0" r="0" t="5712"/>
                    <a:stretch>
                      <a:fillRect/>
                    </a:stretch>
                  </pic:blipFill>
                  <pic:spPr>
                    <a:xfrm>
                      <a:off x="0" y="0"/>
                      <a:ext cx="5943600" cy="2981638"/>
                    </a:xfrm>
                    <a:prstGeom prst="rect"/>
                    <a:ln/>
                  </pic:spPr>
                </pic:pic>
              </a:graphicData>
            </a:graphic>
          </wp:inline>
        </w:drawing>
      </w:r>
      <w:r w:rsidDel="00000000" w:rsidR="00000000" w:rsidRPr="00000000">
        <w:rPr>
          <w:rtl w:val="0"/>
        </w:rPr>
      </w:r>
    </w:p>
    <w:p w:rsidR="00000000" w:rsidDel="00000000" w:rsidP="00000000" w:rsidRDefault="00000000" w:rsidRPr="00000000" w14:paraId="000002B5">
      <w:pPr>
        <w:spacing w:before="1" w:line="360" w:lineRule="auto"/>
        <w:ind w:left="1" w:right="362" w:firstLine="0"/>
        <w:jc w:val="center"/>
        <w:rPr>
          <w:sz w:val="24"/>
          <w:szCs w:val="24"/>
        </w:rPr>
      </w:pPr>
      <w:r w:rsidDel="00000000" w:rsidR="00000000" w:rsidRPr="00000000">
        <w:rPr>
          <w:rtl w:val="0"/>
        </w:rPr>
      </w:r>
    </w:p>
    <w:p w:rsidR="00000000" w:rsidDel="00000000" w:rsidP="00000000" w:rsidRDefault="00000000" w:rsidRPr="00000000" w14:paraId="000002B6">
      <w:pPr>
        <w:spacing w:before="1" w:line="360" w:lineRule="auto"/>
        <w:ind w:left="1" w:right="362" w:firstLine="0"/>
        <w:jc w:val="center"/>
        <w:rPr>
          <w:sz w:val="24"/>
          <w:szCs w:val="24"/>
        </w:rPr>
      </w:pPr>
      <w:r w:rsidDel="00000000" w:rsidR="00000000" w:rsidRPr="00000000">
        <w:rPr>
          <w:sz w:val="24"/>
          <w:szCs w:val="24"/>
          <w:rtl w:val="0"/>
        </w:rPr>
        <w:t xml:space="preserve">Fig. 7.1.3.1. Commissioner Dashboard Page</w:t>
      </w:r>
    </w:p>
    <w:p w:rsidR="00000000" w:rsidDel="00000000" w:rsidP="00000000" w:rsidRDefault="00000000" w:rsidRPr="00000000" w14:paraId="000002B7">
      <w:pPr>
        <w:widowControl w:val="1"/>
        <w:spacing w:line="360" w:lineRule="auto"/>
        <w:rPr>
          <w:sz w:val="24"/>
          <w:szCs w:val="24"/>
        </w:rPr>
      </w:pPr>
      <w:r w:rsidDel="00000000" w:rsidR="00000000" w:rsidRPr="00000000">
        <w:rPr>
          <w:sz w:val="24"/>
          <w:szCs w:val="24"/>
        </w:rPr>
        <w:drawing>
          <wp:inline distB="114300" distT="114300" distL="114300" distR="114300">
            <wp:extent cx="5943600" cy="2981638"/>
            <wp:effectExtent b="0" l="0" r="0" t="0"/>
            <wp:docPr id="67" name="image23.png"/>
            <a:graphic>
              <a:graphicData uri="http://schemas.openxmlformats.org/drawingml/2006/picture">
                <pic:pic>
                  <pic:nvPicPr>
                    <pic:cNvPr id="0" name="image23.png"/>
                    <pic:cNvPicPr preferRelativeResize="0"/>
                  </pic:nvPicPr>
                  <pic:blipFill>
                    <a:blip r:embed="rId21"/>
                    <a:srcRect b="0" l="0" r="0" t="5712"/>
                    <a:stretch>
                      <a:fillRect/>
                    </a:stretch>
                  </pic:blipFill>
                  <pic:spPr>
                    <a:xfrm>
                      <a:off x="0" y="0"/>
                      <a:ext cx="5943600" cy="2981638"/>
                    </a:xfrm>
                    <a:prstGeom prst="rect"/>
                    <a:ln/>
                  </pic:spPr>
                </pic:pic>
              </a:graphicData>
            </a:graphic>
          </wp:inline>
        </w:drawing>
      </w:r>
      <w:r w:rsidDel="00000000" w:rsidR="00000000" w:rsidRPr="00000000">
        <w:rPr>
          <w:rtl w:val="0"/>
        </w:rPr>
      </w:r>
    </w:p>
    <w:p w:rsidR="00000000" w:rsidDel="00000000" w:rsidP="00000000" w:rsidRDefault="00000000" w:rsidRPr="00000000" w14:paraId="000002B8">
      <w:pPr>
        <w:spacing w:before="1" w:line="360" w:lineRule="auto"/>
        <w:ind w:left="1" w:right="362" w:firstLine="0"/>
        <w:jc w:val="center"/>
        <w:rPr>
          <w:sz w:val="24"/>
          <w:szCs w:val="24"/>
        </w:rPr>
      </w:pPr>
      <w:r w:rsidDel="00000000" w:rsidR="00000000" w:rsidRPr="00000000">
        <w:rPr>
          <w:sz w:val="24"/>
          <w:szCs w:val="24"/>
          <w:rtl w:val="0"/>
        </w:rPr>
        <w:t xml:space="preserve">Fig. 7.1.3.2.  Commissioner Dashboard Page</w:t>
      </w:r>
    </w:p>
    <w:p w:rsidR="00000000" w:rsidDel="00000000" w:rsidP="00000000" w:rsidRDefault="00000000" w:rsidRPr="00000000" w14:paraId="000002B9">
      <w:pPr>
        <w:spacing w:before="1" w:line="360" w:lineRule="auto"/>
        <w:ind w:left="1" w:right="362" w:firstLine="0"/>
        <w:jc w:val="both"/>
        <w:rPr>
          <w:sz w:val="24"/>
          <w:szCs w:val="24"/>
        </w:rPr>
      </w:pPr>
      <w:r w:rsidDel="00000000" w:rsidR="00000000" w:rsidRPr="00000000">
        <w:rPr>
          <w:sz w:val="24"/>
          <w:szCs w:val="24"/>
          <w:rtl w:val="0"/>
        </w:rPr>
        <w:t xml:space="preserve">Above Figures Fig 7.1.3.1. and Fig 7.1.3.2. shows t</w:t>
      </w:r>
      <w:r w:rsidDel="00000000" w:rsidR="00000000" w:rsidRPr="00000000">
        <w:rPr>
          <w:sz w:val="24"/>
          <w:szCs w:val="24"/>
          <w:rtl w:val="0"/>
        </w:rPr>
        <w:t xml:space="preserve">he Commissioner Dashboard showing a project status distribution pie chart with color-coded segments for Completed, In Progress, and Pending projects. Also displays a budget analysis line graph on the right. The left sidebar contains navigation options in the platform's teal color scheme.</w:t>
      </w:r>
    </w:p>
    <w:p w:rsidR="00000000" w:rsidDel="00000000" w:rsidP="00000000" w:rsidRDefault="00000000" w:rsidRPr="00000000" w14:paraId="000002BA">
      <w:pPr>
        <w:widowControl w:val="1"/>
        <w:spacing w:line="360" w:lineRule="auto"/>
        <w:rPr>
          <w:sz w:val="24"/>
          <w:szCs w:val="24"/>
        </w:rPr>
      </w:pPr>
      <w:r w:rsidDel="00000000" w:rsidR="00000000" w:rsidRPr="00000000">
        <w:rPr>
          <w:sz w:val="24"/>
          <w:szCs w:val="24"/>
        </w:rPr>
        <w:drawing>
          <wp:inline distB="114300" distT="114300" distL="114300" distR="114300">
            <wp:extent cx="5943600" cy="2705100"/>
            <wp:effectExtent b="0" l="0" r="0" t="0"/>
            <wp:docPr id="64"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BB">
      <w:pPr>
        <w:spacing w:before="1" w:line="360" w:lineRule="auto"/>
        <w:ind w:left="1" w:right="362" w:firstLine="0"/>
        <w:jc w:val="center"/>
        <w:rPr>
          <w:sz w:val="24"/>
          <w:szCs w:val="24"/>
        </w:rPr>
      </w:pPr>
      <w:r w:rsidDel="00000000" w:rsidR="00000000" w:rsidRPr="00000000">
        <w:rPr>
          <w:sz w:val="24"/>
          <w:szCs w:val="24"/>
          <w:rtl w:val="0"/>
        </w:rPr>
        <w:t xml:space="preserve">Fig. 7.1.4. View Project Requests Page</w:t>
      </w:r>
    </w:p>
    <w:p w:rsidR="00000000" w:rsidDel="00000000" w:rsidP="00000000" w:rsidRDefault="00000000" w:rsidRPr="00000000" w14:paraId="000002BC">
      <w:pPr>
        <w:spacing w:before="1" w:line="360" w:lineRule="auto"/>
        <w:ind w:left="1" w:right="362" w:firstLine="0"/>
        <w:jc w:val="both"/>
        <w:rPr>
          <w:sz w:val="24"/>
          <w:szCs w:val="24"/>
        </w:rPr>
      </w:pPr>
      <w:r w:rsidDel="00000000" w:rsidR="00000000" w:rsidRPr="00000000">
        <w:rPr>
          <w:sz w:val="24"/>
          <w:szCs w:val="24"/>
          <w:rtl w:val="0"/>
        </w:rPr>
        <w:t xml:space="preserve">Fig 7.1.4. shows a</w:t>
      </w:r>
      <w:r w:rsidDel="00000000" w:rsidR="00000000" w:rsidRPr="00000000">
        <w:rPr>
          <w:sz w:val="24"/>
          <w:szCs w:val="24"/>
          <w:rtl w:val="0"/>
        </w:rPr>
        <w:t xml:space="preserve"> continuation of the Commissioner Dashboard showing a list of pending projects, each with details including project name, purpose, location, start/end dates, and status. Two specific projects are shown: Street Lighting Expansion and Water Pipeline Expansion, both marked as "PENDING".</w:t>
      </w:r>
    </w:p>
    <w:p w:rsidR="00000000" w:rsidDel="00000000" w:rsidP="00000000" w:rsidRDefault="00000000" w:rsidRPr="00000000" w14:paraId="000002BD">
      <w:pPr>
        <w:spacing w:before="1" w:line="360" w:lineRule="auto"/>
        <w:ind w:left="1" w:right="362" w:firstLine="0"/>
        <w:jc w:val="left"/>
        <w:rPr>
          <w:sz w:val="24"/>
          <w:szCs w:val="24"/>
        </w:rPr>
      </w:pPr>
      <w:r w:rsidDel="00000000" w:rsidR="00000000" w:rsidRPr="00000000">
        <w:rPr>
          <w:rtl w:val="0"/>
        </w:rPr>
      </w:r>
    </w:p>
    <w:p w:rsidR="00000000" w:rsidDel="00000000" w:rsidP="00000000" w:rsidRDefault="00000000" w:rsidRPr="00000000" w14:paraId="000002BE">
      <w:pPr>
        <w:widowControl w:val="1"/>
        <w:spacing w:line="360" w:lineRule="auto"/>
        <w:rPr>
          <w:sz w:val="24"/>
          <w:szCs w:val="24"/>
        </w:rPr>
      </w:pPr>
      <w:r w:rsidDel="00000000" w:rsidR="00000000" w:rsidRPr="00000000">
        <w:rPr>
          <w:sz w:val="24"/>
          <w:szCs w:val="24"/>
        </w:rPr>
        <w:drawing>
          <wp:inline distB="114300" distT="114300" distL="114300" distR="114300">
            <wp:extent cx="5943600" cy="2972113"/>
            <wp:effectExtent b="0" l="0" r="0" t="0"/>
            <wp:docPr id="75" name="image21.png"/>
            <a:graphic>
              <a:graphicData uri="http://schemas.openxmlformats.org/drawingml/2006/picture">
                <pic:pic>
                  <pic:nvPicPr>
                    <pic:cNvPr id="0" name="image21.png"/>
                    <pic:cNvPicPr preferRelativeResize="0"/>
                  </pic:nvPicPr>
                  <pic:blipFill>
                    <a:blip r:embed="rId23"/>
                    <a:srcRect b="0" l="0" r="0" t="6014"/>
                    <a:stretch>
                      <a:fillRect/>
                    </a:stretch>
                  </pic:blipFill>
                  <pic:spPr>
                    <a:xfrm>
                      <a:off x="0" y="0"/>
                      <a:ext cx="5943600" cy="2972113"/>
                    </a:xfrm>
                    <a:prstGeom prst="rect"/>
                    <a:ln/>
                  </pic:spPr>
                </pic:pic>
              </a:graphicData>
            </a:graphic>
          </wp:inline>
        </w:drawing>
      </w:r>
      <w:r w:rsidDel="00000000" w:rsidR="00000000" w:rsidRPr="00000000">
        <w:rPr>
          <w:rtl w:val="0"/>
        </w:rPr>
      </w:r>
    </w:p>
    <w:p w:rsidR="00000000" w:rsidDel="00000000" w:rsidP="00000000" w:rsidRDefault="00000000" w:rsidRPr="00000000" w14:paraId="000002BF">
      <w:pPr>
        <w:spacing w:before="1" w:line="360" w:lineRule="auto"/>
        <w:ind w:left="1" w:right="362" w:firstLine="0"/>
        <w:jc w:val="center"/>
        <w:rPr>
          <w:sz w:val="24"/>
          <w:szCs w:val="24"/>
        </w:rPr>
      </w:pPr>
      <w:r w:rsidDel="00000000" w:rsidR="00000000" w:rsidRPr="00000000">
        <w:rPr>
          <w:sz w:val="24"/>
          <w:szCs w:val="24"/>
          <w:rtl w:val="0"/>
        </w:rPr>
        <w:t xml:space="preserve">Fig. 7.1.5.  View All Projects Page</w:t>
      </w:r>
    </w:p>
    <w:p w:rsidR="00000000" w:rsidDel="00000000" w:rsidP="00000000" w:rsidRDefault="00000000" w:rsidRPr="00000000" w14:paraId="000002C0">
      <w:pPr>
        <w:spacing w:before="1" w:line="360" w:lineRule="auto"/>
        <w:ind w:left="1" w:right="362" w:firstLine="0"/>
        <w:jc w:val="both"/>
        <w:rPr>
          <w:sz w:val="24"/>
          <w:szCs w:val="24"/>
        </w:rPr>
      </w:pPr>
      <w:r w:rsidDel="00000000" w:rsidR="00000000" w:rsidRPr="00000000">
        <w:rPr>
          <w:sz w:val="24"/>
          <w:szCs w:val="24"/>
          <w:rtl w:val="0"/>
        </w:rPr>
        <w:t xml:space="preserve">Fig 7.1.5. shows a</w:t>
      </w:r>
      <w:r w:rsidDel="00000000" w:rsidR="00000000" w:rsidRPr="00000000">
        <w:rPr>
          <w:sz w:val="24"/>
          <w:szCs w:val="24"/>
          <w:rtl w:val="0"/>
        </w:rPr>
        <w:t xml:space="preserve"> tabular view of project requests with detailed information columns including Project ID, Department, Project Title, Location, Description, Latitude, Longitude, Dates, Budget, and Action buttons. The interface includes approve/reject options for pending requests.</w:t>
      </w:r>
    </w:p>
    <w:p w:rsidR="00000000" w:rsidDel="00000000" w:rsidP="00000000" w:rsidRDefault="00000000" w:rsidRPr="00000000" w14:paraId="000002C1">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C2">
      <w:pPr>
        <w:widowControl w:val="1"/>
        <w:spacing w:line="360" w:lineRule="auto"/>
        <w:rPr>
          <w:sz w:val="24"/>
          <w:szCs w:val="24"/>
        </w:rPr>
      </w:pPr>
      <w:r w:rsidDel="00000000" w:rsidR="00000000" w:rsidRPr="00000000">
        <w:rPr>
          <w:sz w:val="24"/>
          <w:szCs w:val="24"/>
        </w:rPr>
        <w:drawing>
          <wp:inline distB="114300" distT="114300" distL="114300" distR="114300">
            <wp:extent cx="5943600" cy="2705100"/>
            <wp:effectExtent b="0" l="0" r="0" t="0"/>
            <wp:docPr id="52"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594360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2C3">
      <w:pPr>
        <w:spacing w:before="1" w:line="360" w:lineRule="auto"/>
        <w:ind w:left="1" w:right="362" w:firstLine="0"/>
        <w:jc w:val="center"/>
        <w:rPr>
          <w:sz w:val="24"/>
          <w:szCs w:val="24"/>
        </w:rPr>
      </w:pPr>
      <w:r w:rsidDel="00000000" w:rsidR="00000000" w:rsidRPr="00000000">
        <w:rPr>
          <w:sz w:val="24"/>
          <w:szCs w:val="24"/>
          <w:rtl w:val="0"/>
        </w:rPr>
        <w:t xml:space="preserve">Fig. 7.1.6. Map Page</w:t>
      </w:r>
    </w:p>
    <w:p w:rsidR="00000000" w:rsidDel="00000000" w:rsidP="00000000" w:rsidRDefault="00000000" w:rsidRPr="00000000" w14:paraId="000002C4">
      <w:pPr>
        <w:widowControl w:val="1"/>
        <w:spacing w:line="360" w:lineRule="auto"/>
        <w:jc w:val="both"/>
        <w:rPr>
          <w:sz w:val="24"/>
          <w:szCs w:val="24"/>
        </w:rPr>
      </w:pPr>
      <w:r w:rsidDel="00000000" w:rsidR="00000000" w:rsidRPr="00000000">
        <w:rPr>
          <w:sz w:val="24"/>
          <w:szCs w:val="24"/>
          <w:rtl w:val="0"/>
        </w:rPr>
        <w:t xml:space="preserve">Fig 7.1.6. shows a</w:t>
      </w:r>
      <w:r w:rsidDel="00000000" w:rsidR="00000000" w:rsidRPr="00000000">
        <w:rPr>
          <w:sz w:val="24"/>
          <w:szCs w:val="24"/>
          <w:rtl w:val="0"/>
        </w:rPr>
        <w:t xml:space="preserve"> geographical visualization of projects showing a map interface with the currently selected project "Groundwater Recharge Initiative" in New Delhi. Project insights are displayed below the map, showing details like department, location coordinates, and project description.</w:t>
      </w:r>
      <w:r w:rsidDel="00000000" w:rsidR="00000000" w:rsidRPr="00000000">
        <w:rPr>
          <w:rtl w:val="0"/>
        </w:rPr>
      </w:r>
    </w:p>
    <w:p w:rsidR="00000000" w:rsidDel="00000000" w:rsidP="00000000" w:rsidRDefault="00000000" w:rsidRPr="00000000" w14:paraId="000002C5">
      <w:pPr>
        <w:widowControl w:val="1"/>
        <w:spacing w:line="360" w:lineRule="auto"/>
        <w:rPr>
          <w:sz w:val="24"/>
          <w:szCs w:val="24"/>
        </w:rPr>
      </w:pPr>
      <w:r w:rsidDel="00000000" w:rsidR="00000000" w:rsidRPr="00000000">
        <w:rPr>
          <w:sz w:val="24"/>
          <w:szCs w:val="24"/>
        </w:rPr>
        <w:drawing>
          <wp:inline distB="114300" distT="114300" distL="114300" distR="114300">
            <wp:extent cx="5943600" cy="2962588"/>
            <wp:effectExtent b="0" l="0" r="0" t="0"/>
            <wp:docPr id="73" name="image18.png"/>
            <a:graphic>
              <a:graphicData uri="http://schemas.openxmlformats.org/drawingml/2006/picture">
                <pic:pic>
                  <pic:nvPicPr>
                    <pic:cNvPr id="0" name="image18.png"/>
                    <pic:cNvPicPr preferRelativeResize="0"/>
                  </pic:nvPicPr>
                  <pic:blipFill>
                    <a:blip r:embed="rId25"/>
                    <a:srcRect b="0" l="0" r="0" t="6315"/>
                    <a:stretch>
                      <a:fillRect/>
                    </a:stretch>
                  </pic:blipFill>
                  <pic:spPr>
                    <a:xfrm>
                      <a:off x="0" y="0"/>
                      <a:ext cx="5943600" cy="2962588"/>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spacing w:before="1" w:line="360" w:lineRule="auto"/>
        <w:ind w:left="1" w:right="362" w:firstLine="0"/>
        <w:jc w:val="center"/>
        <w:rPr>
          <w:sz w:val="24"/>
          <w:szCs w:val="24"/>
        </w:rPr>
      </w:pPr>
      <w:r w:rsidDel="00000000" w:rsidR="00000000" w:rsidRPr="00000000">
        <w:rPr>
          <w:sz w:val="24"/>
          <w:szCs w:val="24"/>
          <w:rtl w:val="0"/>
        </w:rPr>
        <w:t xml:space="preserve">Fig. 7.1.7.1.  Department Dashboard Page</w:t>
      </w:r>
    </w:p>
    <w:p w:rsidR="00000000" w:rsidDel="00000000" w:rsidP="00000000" w:rsidRDefault="00000000" w:rsidRPr="00000000" w14:paraId="000002C7">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C8">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C9">
      <w:pPr>
        <w:widowControl w:val="1"/>
        <w:spacing w:line="360" w:lineRule="auto"/>
        <w:rPr>
          <w:sz w:val="24"/>
          <w:szCs w:val="24"/>
        </w:rPr>
      </w:pPr>
      <w:r w:rsidDel="00000000" w:rsidR="00000000" w:rsidRPr="00000000">
        <w:rPr>
          <w:sz w:val="24"/>
          <w:szCs w:val="24"/>
        </w:rPr>
        <w:drawing>
          <wp:inline distB="114300" distT="114300" distL="114300" distR="114300">
            <wp:extent cx="5943600" cy="2981325"/>
            <wp:effectExtent b="0" l="0" r="0" t="0"/>
            <wp:docPr id="54" name="image5.png"/>
            <a:graphic>
              <a:graphicData uri="http://schemas.openxmlformats.org/drawingml/2006/picture">
                <pic:pic>
                  <pic:nvPicPr>
                    <pic:cNvPr id="0" name="image5.png"/>
                    <pic:cNvPicPr preferRelativeResize="0"/>
                  </pic:nvPicPr>
                  <pic:blipFill>
                    <a:blip r:embed="rId26"/>
                    <a:srcRect b="0" l="0" r="0" t="5722"/>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spacing w:before="1" w:line="360" w:lineRule="auto"/>
        <w:ind w:left="1" w:right="362" w:firstLine="0"/>
        <w:jc w:val="center"/>
        <w:rPr>
          <w:sz w:val="24"/>
          <w:szCs w:val="24"/>
        </w:rPr>
      </w:pPr>
      <w:r w:rsidDel="00000000" w:rsidR="00000000" w:rsidRPr="00000000">
        <w:rPr>
          <w:sz w:val="24"/>
          <w:szCs w:val="24"/>
          <w:rtl w:val="0"/>
        </w:rPr>
        <w:t xml:space="preserve">Fig. 7.1.7.2.   Department Dashboard Page</w:t>
      </w:r>
    </w:p>
    <w:p w:rsidR="00000000" w:rsidDel="00000000" w:rsidP="00000000" w:rsidRDefault="00000000" w:rsidRPr="00000000" w14:paraId="000002CB">
      <w:pPr>
        <w:spacing w:before="1" w:line="360" w:lineRule="auto"/>
        <w:ind w:left="1" w:right="362" w:firstLine="0"/>
        <w:jc w:val="both"/>
        <w:rPr>
          <w:sz w:val="24"/>
          <w:szCs w:val="24"/>
        </w:rPr>
      </w:pPr>
      <w:r w:rsidDel="00000000" w:rsidR="00000000" w:rsidRPr="00000000">
        <w:rPr>
          <w:sz w:val="24"/>
          <w:szCs w:val="24"/>
          <w:rtl w:val="0"/>
        </w:rPr>
        <w:t xml:space="preserve">Above Figures Fig 7.1.7.1 and Fig 7.1.7.2. shows t</w:t>
      </w:r>
      <w:r w:rsidDel="00000000" w:rsidR="00000000" w:rsidRPr="00000000">
        <w:rPr>
          <w:sz w:val="24"/>
          <w:szCs w:val="24"/>
          <w:rtl w:val="0"/>
        </w:rPr>
        <w:t xml:space="preserve">he Water Resources Department dashboard featuring overview metrics of current projects and tasks. Displays cards showing pending projects, recent tasks, total projects count, total tasks count, and active officers count, along with a chatbot helper in the corner.</w:t>
      </w:r>
    </w:p>
    <w:p w:rsidR="00000000" w:rsidDel="00000000" w:rsidP="00000000" w:rsidRDefault="00000000" w:rsidRPr="00000000" w14:paraId="000002CC">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CD">
      <w:pPr>
        <w:widowControl w:val="1"/>
        <w:spacing w:line="360" w:lineRule="auto"/>
        <w:rPr>
          <w:sz w:val="24"/>
          <w:szCs w:val="24"/>
        </w:rPr>
      </w:pPr>
      <w:r w:rsidDel="00000000" w:rsidR="00000000" w:rsidRPr="00000000">
        <w:rPr>
          <w:sz w:val="24"/>
          <w:szCs w:val="24"/>
        </w:rPr>
        <w:drawing>
          <wp:inline distB="114300" distT="114300" distL="114300" distR="114300">
            <wp:extent cx="5943600" cy="2953063"/>
            <wp:effectExtent b="0" l="0" r="0" t="0"/>
            <wp:docPr id="58" name="image6.png"/>
            <a:graphic>
              <a:graphicData uri="http://schemas.openxmlformats.org/drawingml/2006/picture">
                <pic:pic>
                  <pic:nvPicPr>
                    <pic:cNvPr id="0" name="image6.png"/>
                    <pic:cNvPicPr preferRelativeResize="0"/>
                  </pic:nvPicPr>
                  <pic:blipFill>
                    <a:blip r:embed="rId27"/>
                    <a:srcRect b="0" l="0" r="0" t="6616"/>
                    <a:stretch>
                      <a:fillRect/>
                    </a:stretch>
                  </pic:blipFill>
                  <pic:spPr>
                    <a:xfrm>
                      <a:off x="0" y="0"/>
                      <a:ext cx="5943600" cy="2953063"/>
                    </a:xfrm>
                    <a:prstGeom prst="rect"/>
                    <a:ln/>
                  </pic:spPr>
                </pic:pic>
              </a:graphicData>
            </a:graphic>
          </wp:inline>
        </w:drawing>
      </w:r>
      <w:r w:rsidDel="00000000" w:rsidR="00000000" w:rsidRPr="00000000">
        <w:rPr>
          <w:rtl w:val="0"/>
        </w:rPr>
      </w:r>
    </w:p>
    <w:p w:rsidR="00000000" w:rsidDel="00000000" w:rsidP="00000000" w:rsidRDefault="00000000" w:rsidRPr="00000000" w14:paraId="000002CE">
      <w:pPr>
        <w:spacing w:before="1" w:line="360" w:lineRule="auto"/>
        <w:ind w:left="1" w:right="362" w:firstLine="0"/>
        <w:jc w:val="center"/>
        <w:rPr>
          <w:sz w:val="24"/>
          <w:szCs w:val="24"/>
        </w:rPr>
      </w:pPr>
      <w:r w:rsidDel="00000000" w:rsidR="00000000" w:rsidRPr="00000000">
        <w:rPr>
          <w:sz w:val="24"/>
          <w:szCs w:val="24"/>
          <w:rtl w:val="0"/>
        </w:rPr>
        <w:t xml:space="preserve">Fig. 7.1.8.1.  Chatbot</w:t>
      </w:r>
    </w:p>
    <w:p w:rsidR="00000000" w:rsidDel="00000000" w:rsidP="00000000" w:rsidRDefault="00000000" w:rsidRPr="00000000" w14:paraId="000002CF">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D0">
      <w:pPr>
        <w:spacing w:before="1" w:line="360" w:lineRule="auto"/>
        <w:ind w:left="1" w:right="362" w:firstLine="0"/>
        <w:jc w:val="center"/>
        <w:rPr>
          <w:sz w:val="24"/>
          <w:szCs w:val="24"/>
        </w:rPr>
      </w:pPr>
      <w:r w:rsidDel="00000000" w:rsidR="00000000" w:rsidRPr="00000000">
        <w:rPr>
          <w:rtl w:val="0"/>
        </w:rPr>
      </w:r>
    </w:p>
    <w:p w:rsidR="00000000" w:rsidDel="00000000" w:rsidP="00000000" w:rsidRDefault="00000000" w:rsidRPr="00000000" w14:paraId="000002D1">
      <w:pPr>
        <w:widowControl w:val="1"/>
        <w:spacing w:line="360" w:lineRule="auto"/>
        <w:rPr>
          <w:sz w:val="24"/>
          <w:szCs w:val="24"/>
        </w:rPr>
      </w:pPr>
      <w:r w:rsidDel="00000000" w:rsidR="00000000" w:rsidRPr="00000000">
        <w:rPr>
          <w:sz w:val="24"/>
          <w:szCs w:val="24"/>
        </w:rPr>
        <w:drawing>
          <wp:inline distB="114300" distT="114300" distL="114300" distR="114300">
            <wp:extent cx="5943600" cy="2981325"/>
            <wp:effectExtent b="0" l="0" r="0" t="0"/>
            <wp:docPr id="55" name="image4.png"/>
            <a:graphic>
              <a:graphicData uri="http://schemas.openxmlformats.org/drawingml/2006/picture">
                <pic:pic>
                  <pic:nvPicPr>
                    <pic:cNvPr id="0" name="image4.png"/>
                    <pic:cNvPicPr preferRelativeResize="0"/>
                  </pic:nvPicPr>
                  <pic:blipFill>
                    <a:blip r:embed="rId28"/>
                    <a:srcRect b="0" l="0" r="0" t="5722"/>
                    <a:stretch>
                      <a:fillRect/>
                    </a:stretch>
                  </pic:blipFill>
                  <pic:spPr>
                    <a:xfrm>
                      <a:off x="0" y="0"/>
                      <a:ext cx="5943600"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2D2">
      <w:pPr>
        <w:spacing w:before="1" w:line="360" w:lineRule="auto"/>
        <w:ind w:left="1" w:right="362" w:firstLine="0"/>
        <w:jc w:val="center"/>
        <w:rPr>
          <w:sz w:val="24"/>
          <w:szCs w:val="24"/>
        </w:rPr>
      </w:pPr>
      <w:r w:rsidDel="00000000" w:rsidR="00000000" w:rsidRPr="00000000">
        <w:rPr>
          <w:sz w:val="24"/>
          <w:szCs w:val="24"/>
          <w:rtl w:val="0"/>
        </w:rPr>
        <w:t xml:space="preserve">Fig. 7.1.8.2.  Chatbot</w:t>
      </w:r>
    </w:p>
    <w:p w:rsidR="00000000" w:rsidDel="00000000" w:rsidP="00000000" w:rsidRDefault="00000000" w:rsidRPr="00000000" w14:paraId="000002D3">
      <w:pPr>
        <w:spacing w:before="1" w:line="360" w:lineRule="auto"/>
        <w:ind w:left="1" w:right="362" w:firstLine="0"/>
        <w:jc w:val="both"/>
        <w:rPr>
          <w:sz w:val="24"/>
          <w:szCs w:val="24"/>
        </w:rPr>
      </w:pPr>
      <w:r w:rsidDel="00000000" w:rsidR="00000000" w:rsidRPr="00000000">
        <w:rPr>
          <w:sz w:val="24"/>
          <w:szCs w:val="24"/>
          <w:rtl w:val="0"/>
        </w:rPr>
        <w:t xml:space="preserve">Above Fig 7.1.8.1. and Fig 7.1.8.2. shows a</w:t>
      </w:r>
      <w:r w:rsidDel="00000000" w:rsidR="00000000" w:rsidRPr="00000000">
        <w:rPr>
          <w:sz w:val="24"/>
          <w:szCs w:val="24"/>
          <w:rtl w:val="0"/>
        </w:rPr>
        <w:t xml:space="preserve">n AI assistant interface for the Water Resources Department with a conversation panel. The chatbot displays project information upon request, showing details of two department projects: Water Pipeline Expansion and Groundwater Recharge Initiative with their respective start dates, end dates, and budgets.</w:t>
      </w:r>
    </w:p>
    <w:p w:rsidR="00000000" w:rsidDel="00000000" w:rsidP="00000000" w:rsidRDefault="00000000" w:rsidRPr="00000000" w14:paraId="000002D4">
      <w:pPr>
        <w:spacing w:before="1" w:line="360" w:lineRule="auto"/>
        <w:ind w:left="1" w:right="362" w:firstLine="0"/>
        <w:jc w:val="both"/>
        <w:rPr>
          <w:sz w:val="24"/>
          <w:szCs w:val="24"/>
        </w:rPr>
      </w:pPr>
      <w:r w:rsidDel="00000000" w:rsidR="00000000" w:rsidRPr="00000000">
        <w:rPr>
          <w:rtl w:val="0"/>
        </w:rPr>
      </w:r>
    </w:p>
    <w:p w:rsidR="00000000" w:rsidDel="00000000" w:rsidP="00000000" w:rsidRDefault="00000000" w:rsidRPr="00000000" w14:paraId="000002D5">
      <w:pPr>
        <w:widowControl w:val="1"/>
        <w:spacing w:line="360" w:lineRule="auto"/>
        <w:rPr>
          <w:sz w:val="24"/>
          <w:szCs w:val="24"/>
        </w:rPr>
      </w:pPr>
      <w:r w:rsidDel="00000000" w:rsidR="00000000" w:rsidRPr="00000000">
        <w:rPr>
          <w:sz w:val="24"/>
          <w:szCs w:val="24"/>
        </w:rPr>
        <w:drawing>
          <wp:inline distB="114300" distT="114300" distL="114300" distR="114300">
            <wp:extent cx="5943600" cy="2981638"/>
            <wp:effectExtent b="0" l="0" r="0" t="0"/>
            <wp:docPr id="63" name="image11.png"/>
            <a:graphic>
              <a:graphicData uri="http://schemas.openxmlformats.org/drawingml/2006/picture">
                <pic:pic>
                  <pic:nvPicPr>
                    <pic:cNvPr id="0" name="image11.png"/>
                    <pic:cNvPicPr preferRelativeResize="0"/>
                  </pic:nvPicPr>
                  <pic:blipFill>
                    <a:blip r:embed="rId29"/>
                    <a:srcRect b="0" l="0" r="0" t="5712"/>
                    <a:stretch>
                      <a:fillRect/>
                    </a:stretch>
                  </pic:blipFill>
                  <pic:spPr>
                    <a:xfrm>
                      <a:off x="0" y="0"/>
                      <a:ext cx="5943600" cy="2981638"/>
                    </a:xfrm>
                    <a:prstGeom prst="rect"/>
                    <a:ln/>
                  </pic:spPr>
                </pic:pic>
              </a:graphicData>
            </a:graphic>
          </wp:inline>
        </w:drawing>
      </w:r>
      <w:r w:rsidDel="00000000" w:rsidR="00000000" w:rsidRPr="00000000">
        <w:rPr>
          <w:rtl w:val="0"/>
        </w:rPr>
      </w:r>
    </w:p>
    <w:p w:rsidR="00000000" w:rsidDel="00000000" w:rsidP="00000000" w:rsidRDefault="00000000" w:rsidRPr="00000000" w14:paraId="000002D6">
      <w:pPr>
        <w:spacing w:before="1" w:line="360" w:lineRule="auto"/>
        <w:ind w:left="1" w:right="362" w:firstLine="0"/>
        <w:jc w:val="center"/>
        <w:rPr>
          <w:sz w:val="24"/>
          <w:szCs w:val="24"/>
        </w:rPr>
      </w:pPr>
      <w:r w:rsidDel="00000000" w:rsidR="00000000" w:rsidRPr="00000000">
        <w:rPr>
          <w:sz w:val="24"/>
          <w:szCs w:val="24"/>
          <w:rtl w:val="0"/>
        </w:rPr>
        <w:t xml:space="preserve">Fig. 7.1.9. Add a project Page</w:t>
      </w:r>
    </w:p>
    <w:p w:rsidR="00000000" w:rsidDel="00000000" w:rsidP="00000000" w:rsidRDefault="00000000" w:rsidRPr="00000000" w14:paraId="000002D7">
      <w:pPr>
        <w:widowControl w:val="1"/>
        <w:spacing w:line="360" w:lineRule="auto"/>
        <w:jc w:val="both"/>
        <w:rPr>
          <w:sz w:val="24"/>
          <w:szCs w:val="24"/>
        </w:rPr>
      </w:pPr>
      <w:r w:rsidDel="00000000" w:rsidR="00000000" w:rsidRPr="00000000">
        <w:rPr>
          <w:sz w:val="24"/>
          <w:szCs w:val="24"/>
          <w:rtl w:val="0"/>
        </w:rPr>
        <w:t xml:space="preserve">Fig 7.1.9. shows a</w:t>
      </w:r>
      <w:r w:rsidDel="00000000" w:rsidR="00000000" w:rsidRPr="00000000">
        <w:rPr>
          <w:sz w:val="24"/>
          <w:szCs w:val="24"/>
          <w:rtl w:val="0"/>
        </w:rPr>
        <w:t xml:space="preserve"> form interface for adding new projects with fields for Project Title, Location, Description, Latitude, Longitude, and Start Date. The clean layout follows the department's teal color scheme with a sidebar navigation panel for accessing other functions.</w:t>
      </w:r>
    </w:p>
    <w:p w:rsidR="00000000" w:rsidDel="00000000" w:rsidP="00000000" w:rsidRDefault="00000000" w:rsidRPr="00000000" w14:paraId="000002D8">
      <w:pPr>
        <w:widowControl w:val="1"/>
        <w:spacing w:line="360" w:lineRule="auto"/>
        <w:rPr>
          <w:sz w:val="24"/>
          <w:szCs w:val="24"/>
        </w:rPr>
      </w:pPr>
      <w:r w:rsidDel="00000000" w:rsidR="00000000" w:rsidRPr="00000000">
        <w:rPr>
          <w:sz w:val="24"/>
          <w:szCs w:val="24"/>
        </w:rPr>
        <w:drawing>
          <wp:inline distB="114300" distT="114300" distL="114300" distR="114300">
            <wp:extent cx="5943600" cy="2692400"/>
            <wp:effectExtent b="0" l="0" r="0" t="0"/>
            <wp:docPr id="60" name="image2.png"/>
            <a:graphic>
              <a:graphicData uri="http://schemas.openxmlformats.org/drawingml/2006/picture">
                <pic:pic>
                  <pic:nvPicPr>
                    <pic:cNvPr id="0" name="image2.png"/>
                    <pic:cNvPicPr preferRelativeResize="0"/>
                  </pic:nvPicPr>
                  <pic:blipFill>
                    <a:blip r:embed="rId30"/>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D9">
      <w:pPr>
        <w:spacing w:before="1" w:line="360" w:lineRule="auto"/>
        <w:ind w:left="1" w:right="362" w:firstLine="0"/>
        <w:jc w:val="center"/>
        <w:rPr>
          <w:sz w:val="24"/>
          <w:szCs w:val="24"/>
        </w:rPr>
      </w:pPr>
      <w:r w:rsidDel="00000000" w:rsidR="00000000" w:rsidRPr="00000000">
        <w:rPr>
          <w:sz w:val="24"/>
          <w:szCs w:val="24"/>
          <w:rtl w:val="0"/>
        </w:rPr>
        <w:t xml:space="preserve">Fig. 7.1.10.  View all projects Page</w:t>
      </w:r>
    </w:p>
    <w:p w:rsidR="00000000" w:rsidDel="00000000" w:rsidP="00000000" w:rsidRDefault="00000000" w:rsidRPr="00000000" w14:paraId="000002DA">
      <w:pPr>
        <w:spacing w:before="1" w:line="360" w:lineRule="auto"/>
        <w:ind w:left="1" w:right="362" w:firstLine="0"/>
        <w:jc w:val="both"/>
        <w:rPr>
          <w:sz w:val="24"/>
          <w:szCs w:val="24"/>
        </w:rPr>
      </w:pPr>
      <w:r w:rsidDel="00000000" w:rsidR="00000000" w:rsidRPr="00000000">
        <w:rPr>
          <w:sz w:val="24"/>
          <w:szCs w:val="24"/>
          <w:rtl w:val="0"/>
        </w:rPr>
        <w:t xml:space="preserve">Fig 7.1.10. shows a</w:t>
      </w:r>
      <w:r w:rsidDel="00000000" w:rsidR="00000000" w:rsidRPr="00000000">
        <w:rPr>
          <w:sz w:val="24"/>
          <w:szCs w:val="24"/>
          <w:rtl w:val="0"/>
        </w:rPr>
        <w:t xml:space="preserve"> comprehensive table showing all projects under the Water Resources Department with options to download as Excel or PDF. Projects displayed include Water Pipeline Expansion, Groundwater Recharge Initiative, Canal Dredging, and Metro Expansion, each with edit action buttons.</w:t>
      </w:r>
    </w:p>
    <w:p w:rsidR="00000000" w:rsidDel="00000000" w:rsidP="00000000" w:rsidRDefault="00000000" w:rsidRPr="00000000" w14:paraId="000002DB">
      <w:pPr>
        <w:widowControl w:val="1"/>
        <w:spacing w:line="360" w:lineRule="auto"/>
        <w:rPr>
          <w:sz w:val="24"/>
          <w:szCs w:val="24"/>
        </w:rPr>
      </w:pPr>
      <w:r w:rsidDel="00000000" w:rsidR="00000000" w:rsidRPr="00000000">
        <w:rPr>
          <w:sz w:val="24"/>
          <w:szCs w:val="24"/>
        </w:rPr>
        <w:drawing>
          <wp:inline distB="114300" distT="114300" distL="114300" distR="114300">
            <wp:extent cx="5943600" cy="2641600"/>
            <wp:effectExtent b="0" l="0" r="0" t="0"/>
            <wp:docPr id="53"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59436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2DC">
      <w:pPr>
        <w:spacing w:before="1" w:line="360" w:lineRule="auto"/>
        <w:ind w:left="1" w:right="362" w:firstLine="0"/>
        <w:jc w:val="center"/>
        <w:rPr>
          <w:sz w:val="24"/>
          <w:szCs w:val="24"/>
        </w:rPr>
      </w:pPr>
      <w:r w:rsidDel="00000000" w:rsidR="00000000" w:rsidRPr="00000000">
        <w:rPr>
          <w:sz w:val="24"/>
          <w:szCs w:val="24"/>
          <w:rtl w:val="0"/>
        </w:rPr>
        <w:t xml:space="preserve">Fig. 7.1.11.  Add a officer Page</w:t>
      </w:r>
    </w:p>
    <w:p w:rsidR="00000000" w:rsidDel="00000000" w:rsidP="00000000" w:rsidRDefault="00000000" w:rsidRPr="00000000" w14:paraId="000002DD">
      <w:pPr>
        <w:spacing w:before="1" w:line="360" w:lineRule="auto"/>
        <w:ind w:left="1" w:right="362" w:firstLine="0"/>
        <w:jc w:val="both"/>
        <w:rPr>
          <w:sz w:val="24"/>
          <w:szCs w:val="24"/>
        </w:rPr>
      </w:pPr>
      <w:r w:rsidDel="00000000" w:rsidR="00000000" w:rsidRPr="00000000">
        <w:rPr>
          <w:sz w:val="24"/>
          <w:szCs w:val="24"/>
          <w:rtl w:val="0"/>
        </w:rPr>
        <w:t xml:space="preserve">Fig 7.1.11. shows a</w:t>
      </w:r>
      <w:r w:rsidDel="00000000" w:rsidR="00000000" w:rsidRPr="00000000">
        <w:rPr>
          <w:sz w:val="24"/>
          <w:szCs w:val="24"/>
          <w:rtl w:val="0"/>
        </w:rPr>
        <w:t xml:space="preserve"> form for adding new officers to the department with fields for Officer Name, Email, Department (pre-filled as Water Resources Department), and multiple file upload sections for Officer ID, Certificate/Documents, and Additional Proof documents.</w:t>
      </w:r>
    </w:p>
    <w:p w:rsidR="00000000" w:rsidDel="00000000" w:rsidP="00000000" w:rsidRDefault="00000000" w:rsidRPr="00000000" w14:paraId="000002DE">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DF">
      <w:pPr>
        <w:widowControl w:val="1"/>
        <w:spacing w:line="360" w:lineRule="auto"/>
        <w:rPr>
          <w:sz w:val="24"/>
          <w:szCs w:val="24"/>
        </w:rPr>
      </w:pPr>
      <w:r w:rsidDel="00000000" w:rsidR="00000000" w:rsidRPr="00000000">
        <w:rPr>
          <w:sz w:val="24"/>
          <w:szCs w:val="24"/>
        </w:rPr>
        <w:drawing>
          <wp:inline distB="114300" distT="114300" distL="114300" distR="114300">
            <wp:extent cx="5943600" cy="2972113"/>
            <wp:effectExtent b="0" l="0" r="0" t="0"/>
            <wp:docPr id="72" name="image15.png"/>
            <a:graphic>
              <a:graphicData uri="http://schemas.openxmlformats.org/drawingml/2006/picture">
                <pic:pic>
                  <pic:nvPicPr>
                    <pic:cNvPr id="0" name="image15.png"/>
                    <pic:cNvPicPr preferRelativeResize="0"/>
                  </pic:nvPicPr>
                  <pic:blipFill>
                    <a:blip r:embed="rId32"/>
                    <a:srcRect b="0" l="0" r="0" t="6014"/>
                    <a:stretch>
                      <a:fillRect/>
                    </a:stretch>
                  </pic:blipFill>
                  <pic:spPr>
                    <a:xfrm>
                      <a:off x="0" y="0"/>
                      <a:ext cx="5943600" cy="2972113"/>
                    </a:xfrm>
                    <a:prstGeom prst="rect"/>
                    <a:ln/>
                  </pic:spPr>
                </pic:pic>
              </a:graphicData>
            </a:graphic>
          </wp:inline>
        </w:drawing>
      </w:r>
      <w:r w:rsidDel="00000000" w:rsidR="00000000" w:rsidRPr="00000000">
        <w:rPr>
          <w:rtl w:val="0"/>
        </w:rPr>
      </w:r>
    </w:p>
    <w:p w:rsidR="00000000" w:rsidDel="00000000" w:rsidP="00000000" w:rsidRDefault="00000000" w:rsidRPr="00000000" w14:paraId="000002E0">
      <w:pPr>
        <w:spacing w:before="1" w:line="360" w:lineRule="auto"/>
        <w:ind w:left="1" w:right="362" w:firstLine="0"/>
        <w:jc w:val="center"/>
        <w:rPr>
          <w:sz w:val="24"/>
          <w:szCs w:val="24"/>
        </w:rPr>
      </w:pPr>
      <w:r w:rsidDel="00000000" w:rsidR="00000000" w:rsidRPr="00000000">
        <w:rPr>
          <w:sz w:val="24"/>
          <w:szCs w:val="24"/>
          <w:rtl w:val="0"/>
        </w:rPr>
        <w:t xml:space="preserve">Fig. 7.1.12. Add a task Page</w:t>
      </w:r>
    </w:p>
    <w:p w:rsidR="00000000" w:rsidDel="00000000" w:rsidP="00000000" w:rsidRDefault="00000000" w:rsidRPr="00000000" w14:paraId="000002E1">
      <w:pPr>
        <w:spacing w:after="240" w:before="240" w:line="360" w:lineRule="auto"/>
        <w:jc w:val="both"/>
        <w:rPr>
          <w:sz w:val="24"/>
          <w:szCs w:val="24"/>
        </w:rPr>
      </w:pPr>
      <w:r w:rsidDel="00000000" w:rsidR="00000000" w:rsidRPr="00000000">
        <w:rPr>
          <w:sz w:val="24"/>
          <w:szCs w:val="24"/>
          <w:rtl w:val="0"/>
        </w:rPr>
        <w:t xml:space="preserve">Fig 7.1.12. shows a</w:t>
      </w:r>
      <w:r w:rsidDel="00000000" w:rsidR="00000000" w:rsidRPr="00000000">
        <w:rPr>
          <w:sz w:val="24"/>
          <w:szCs w:val="24"/>
          <w:rtl w:val="0"/>
        </w:rPr>
        <w:t xml:space="preserve"> task creation interface with fields for Department (pre-filled), Task Title, Description, Officer Assignment dropdown, Project Assignment dropdown, and Start Date. The form allows department managers to delegate specific responsibilities to officers.</w:t>
      </w:r>
    </w:p>
    <w:p w:rsidR="00000000" w:rsidDel="00000000" w:rsidP="00000000" w:rsidRDefault="00000000" w:rsidRPr="00000000" w14:paraId="000002E2">
      <w:pPr>
        <w:widowControl w:val="1"/>
        <w:spacing w:line="360" w:lineRule="auto"/>
        <w:rPr>
          <w:sz w:val="24"/>
          <w:szCs w:val="24"/>
        </w:rPr>
      </w:pPr>
      <w:r w:rsidDel="00000000" w:rsidR="00000000" w:rsidRPr="00000000">
        <w:rPr>
          <w:sz w:val="24"/>
          <w:szCs w:val="24"/>
        </w:rPr>
        <w:drawing>
          <wp:inline distB="114300" distT="114300" distL="114300" distR="114300">
            <wp:extent cx="5943600" cy="2692400"/>
            <wp:effectExtent b="0" l="0" r="0" t="0"/>
            <wp:docPr id="49" name="image7.png"/>
            <a:graphic>
              <a:graphicData uri="http://schemas.openxmlformats.org/drawingml/2006/picture">
                <pic:pic>
                  <pic:nvPicPr>
                    <pic:cNvPr id="0" name="image7.png"/>
                    <pic:cNvPicPr preferRelativeResize="0"/>
                  </pic:nvPicPr>
                  <pic:blipFill>
                    <a:blip r:embed="rId33"/>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E3">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E4">
      <w:pPr>
        <w:spacing w:before="1" w:line="360" w:lineRule="auto"/>
        <w:ind w:left="1" w:right="362" w:firstLine="0"/>
        <w:jc w:val="center"/>
        <w:rPr>
          <w:sz w:val="24"/>
          <w:szCs w:val="24"/>
        </w:rPr>
      </w:pPr>
      <w:r w:rsidDel="00000000" w:rsidR="00000000" w:rsidRPr="00000000">
        <w:rPr>
          <w:sz w:val="24"/>
          <w:szCs w:val="24"/>
          <w:rtl w:val="0"/>
        </w:rPr>
        <w:t xml:space="preserve">Fig. 7.1.13. Officer Dashboard Page</w:t>
      </w:r>
    </w:p>
    <w:p w:rsidR="00000000" w:rsidDel="00000000" w:rsidP="00000000" w:rsidRDefault="00000000" w:rsidRPr="00000000" w14:paraId="000002E5">
      <w:pPr>
        <w:spacing w:before="1" w:line="360" w:lineRule="auto"/>
        <w:ind w:left="1" w:right="362" w:firstLine="0"/>
        <w:jc w:val="both"/>
        <w:rPr>
          <w:sz w:val="24"/>
          <w:szCs w:val="24"/>
        </w:rPr>
      </w:pPr>
      <w:r w:rsidDel="00000000" w:rsidR="00000000" w:rsidRPr="00000000">
        <w:rPr>
          <w:sz w:val="24"/>
          <w:szCs w:val="24"/>
          <w:rtl w:val="0"/>
        </w:rPr>
        <w:t xml:space="preserve">Fig 7.1.13. shows t</w:t>
      </w:r>
      <w:r w:rsidDel="00000000" w:rsidR="00000000" w:rsidRPr="00000000">
        <w:rPr>
          <w:sz w:val="24"/>
          <w:szCs w:val="24"/>
          <w:rtl w:val="0"/>
        </w:rPr>
        <w:t xml:space="preserve">he Officer Dashboard shows task progress with a large pie chart predominantly in green indicating high completion rate, and a bar graph showing task completion statistics. The interface combines data visualization with a project list view below.</w:t>
      </w:r>
    </w:p>
    <w:p w:rsidR="00000000" w:rsidDel="00000000" w:rsidP="00000000" w:rsidRDefault="00000000" w:rsidRPr="00000000" w14:paraId="000002E6">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E7">
      <w:pPr>
        <w:widowControl w:val="1"/>
        <w:spacing w:line="360" w:lineRule="auto"/>
        <w:rPr>
          <w:sz w:val="24"/>
          <w:szCs w:val="24"/>
        </w:rPr>
      </w:pPr>
      <w:r w:rsidDel="00000000" w:rsidR="00000000" w:rsidRPr="00000000">
        <w:rPr>
          <w:sz w:val="24"/>
          <w:szCs w:val="24"/>
        </w:rPr>
        <w:drawing>
          <wp:inline distB="114300" distT="114300" distL="114300" distR="114300">
            <wp:extent cx="5943600" cy="2692400"/>
            <wp:effectExtent b="0" l="0" r="0" t="0"/>
            <wp:docPr id="66" name="image17.png"/>
            <a:graphic>
              <a:graphicData uri="http://schemas.openxmlformats.org/drawingml/2006/picture">
                <pic:pic>
                  <pic:nvPicPr>
                    <pic:cNvPr id="0" name="image17.png"/>
                    <pic:cNvPicPr preferRelativeResize="0"/>
                  </pic:nvPicPr>
                  <pic:blipFill>
                    <a:blip r:embed="rId34"/>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E8">
      <w:pPr>
        <w:spacing w:before="1" w:line="360" w:lineRule="auto"/>
        <w:ind w:left="1" w:right="362" w:firstLine="0"/>
        <w:jc w:val="center"/>
        <w:rPr>
          <w:sz w:val="24"/>
          <w:szCs w:val="24"/>
        </w:rPr>
      </w:pPr>
      <w:r w:rsidDel="00000000" w:rsidR="00000000" w:rsidRPr="00000000">
        <w:rPr>
          <w:sz w:val="24"/>
          <w:szCs w:val="24"/>
          <w:rtl w:val="0"/>
        </w:rPr>
        <w:t xml:space="preserve">Fig. 7.1.14. View all projects Page</w:t>
      </w:r>
    </w:p>
    <w:p w:rsidR="00000000" w:rsidDel="00000000" w:rsidP="00000000" w:rsidRDefault="00000000" w:rsidRPr="00000000" w14:paraId="000002E9">
      <w:pPr>
        <w:spacing w:before="1" w:line="360" w:lineRule="auto"/>
        <w:ind w:left="1" w:right="362" w:firstLine="0"/>
        <w:jc w:val="both"/>
        <w:rPr>
          <w:sz w:val="24"/>
          <w:szCs w:val="24"/>
        </w:rPr>
      </w:pPr>
      <w:r w:rsidDel="00000000" w:rsidR="00000000" w:rsidRPr="00000000">
        <w:rPr>
          <w:sz w:val="24"/>
          <w:szCs w:val="24"/>
          <w:rtl w:val="0"/>
        </w:rPr>
        <w:t xml:space="preserve">Fig 7.1.14. shows a</w:t>
      </w:r>
      <w:r w:rsidDel="00000000" w:rsidR="00000000" w:rsidRPr="00000000">
        <w:rPr>
          <w:sz w:val="24"/>
          <w:szCs w:val="24"/>
          <w:rtl w:val="0"/>
        </w:rPr>
        <w:t xml:space="preserve"> project list view for officers showing all water-related projects they have visibility into. Each entry includes project title, location, description, coordinates, dates, budget, and status indicators, with a clean tabular layout for easy scanning.</w:t>
      </w:r>
    </w:p>
    <w:p w:rsidR="00000000" w:rsidDel="00000000" w:rsidP="00000000" w:rsidRDefault="00000000" w:rsidRPr="00000000" w14:paraId="000002EA">
      <w:pPr>
        <w:widowControl w:val="1"/>
        <w:spacing w:line="360" w:lineRule="auto"/>
        <w:rPr>
          <w:sz w:val="24"/>
          <w:szCs w:val="24"/>
        </w:rPr>
      </w:pPr>
      <w:r w:rsidDel="00000000" w:rsidR="00000000" w:rsidRPr="00000000">
        <w:rPr>
          <w:rtl w:val="0"/>
        </w:rPr>
      </w:r>
    </w:p>
    <w:p w:rsidR="00000000" w:rsidDel="00000000" w:rsidP="00000000" w:rsidRDefault="00000000" w:rsidRPr="00000000" w14:paraId="000002EB">
      <w:pPr>
        <w:widowControl w:val="1"/>
        <w:spacing w:line="360" w:lineRule="auto"/>
        <w:rPr>
          <w:sz w:val="24"/>
          <w:szCs w:val="24"/>
        </w:rPr>
      </w:pPr>
      <w:r w:rsidDel="00000000" w:rsidR="00000000" w:rsidRPr="00000000">
        <w:rPr>
          <w:sz w:val="24"/>
          <w:szCs w:val="24"/>
        </w:rPr>
        <w:drawing>
          <wp:inline distB="114300" distT="114300" distL="114300" distR="114300">
            <wp:extent cx="5943600" cy="2692400"/>
            <wp:effectExtent b="0" l="0" r="0" t="0"/>
            <wp:docPr id="71" name="image13.png"/>
            <a:graphic>
              <a:graphicData uri="http://schemas.openxmlformats.org/drawingml/2006/picture">
                <pic:pic>
                  <pic:nvPicPr>
                    <pic:cNvPr id="0" name="image13.png"/>
                    <pic:cNvPicPr preferRelativeResize="0"/>
                  </pic:nvPicPr>
                  <pic:blipFill>
                    <a:blip r:embed="rId35"/>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EC">
      <w:pPr>
        <w:spacing w:before="1" w:line="360" w:lineRule="auto"/>
        <w:ind w:left="1" w:right="362" w:firstLine="0"/>
        <w:jc w:val="center"/>
        <w:rPr>
          <w:sz w:val="24"/>
          <w:szCs w:val="24"/>
        </w:rPr>
      </w:pPr>
      <w:r w:rsidDel="00000000" w:rsidR="00000000" w:rsidRPr="00000000">
        <w:rPr>
          <w:sz w:val="24"/>
          <w:szCs w:val="24"/>
          <w:rtl w:val="0"/>
        </w:rPr>
        <w:t xml:space="preserve">Fig. 7.1.15. Notifications Page</w:t>
      </w:r>
    </w:p>
    <w:p w:rsidR="00000000" w:rsidDel="00000000" w:rsidP="00000000" w:rsidRDefault="00000000" w:rsidRPr="00000000" w14:paraId="000002ED">
      <w:pPr>
        <w:widowControl w:val="1"/>
        <w:spacing w:line="360" w:lineRule="auto"/>
        <w:jc w:val="both"/>
        <w:rPr>
          <w:sz w:val="24"/>
          <w:szCs w:val="24"/>
        </w:rPr>
      </w:pPr>
      <w:r w:rsidDel="00000000" w:rsidR="00000000" w:rsidRPr="00000000">
        <w:rPr>
          <w:sz w:val="24"/>
          <w:szCs w:val="24"/>
          <w:rtl w:val="0"/>
        </w:rPr>
        <w:t xml:space="preserve">Fig 7.1.15. shows a</w:t>
      </w:r>
      <w:r w:rsidDel="00000000" w:rsidR="00000000" w:rsidRPr="00000000">
        <w:rPr>
          <w:sz w:val="24"/>
          <w:szCs w:val="24"/>
          <w:rtl w:val="0"/>
        </w:rPr>
        <w:t xml:space="preserve"> notification center for officers showing task notifications and recent assigned tasks. The interface displays details about water supply monitoring tasks including status indicators, due dates, and priority levels to help officers track their responsibilities.</w:t>
      </w:r>
    </w:p>
    <w:p w:rsidR="00000000" w:rsidDel="00000000" w:rsidP="00000000" w:rsidRDefault="00000000" w:rsidRPr="00000000" w14:paraId="000002EE">
      <w:pPr>
        <w:widowControl w:val="1"/>
        <w:spacing w:line="360" w:lineRule="auto"/>
        <w:rPr>
          <w:sz w:val="24"/>
          <w:szCs w:val="24"/>
        </w:rPr>
      </w:pPr>
      <w:r w:rsidDel="00000000" w:rsidR="00000000" w:rsidRPr="00000000">
        <w:rPr>
          <w:sz w:val="24"/>
          <w:szCs w:val="24"/>
        </w:rPr>
        <w:drawing>
          <wp:inline distB="114300" distT="114300" distL="114300" distR="114300">
            <wp:extent cx="5943600" cy="2692400"/>
            <wp:effectExtent b="0" l="0" r="0" t="0"/>
            <wp:docPr id="50"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9436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2EF">
      <w:pPr>
        <w:spacing w:before="1" w:line="360" w:lineRule="auto"/>
        <w:ind w:left="1" w:right="362" w:firstLine="0"/>
        <w:jc w:val="center"/>
        <w:rPr>
          <w:sz w:val="24"/>
          <w:szCs w:val="24"/>
        </w:rPr>
      </w:pPr>
      <w:r w:rsidDel="00000000" w:rsidR="00000000" w:rsidRPr="00000000">
        <w:rPr>
          <w:sz w:val="24"/>
          <w:szCs w:val="24"/>
          <w:rtl w:val="0"/>
        </w:rPr>
        <w:t xml:space="preserve">Fig. 7.1.16. Assigned tasks Page</w:t>
      </w:r>
    </w:p>
    <w:p w:rsidR="00000000" w:rsidDel="00000000" w:rsidP="00000000" w:rsidRDefault="00000000" w:rsidRPr="00000000" w14:paraId="000002F0">
      <w:pPr>
        <w:widowControl w:val="1"/>
        <w:spacing w:line="360" w:lineRule="auto"/>
        <w:jc w:val="both"/>
        <w:rPr>
          <w:sz w:val="24"/>
          <w:szCs w:val="24"/>
        </w:rPr>
      </w:pPr>
      <w:r w:rsidDel="00000000" w:rsidR="00000000" w:rsidRPr="00000000">
        <w:rPr>
          <w:sz w:val="24"/>
          <w:szCs w:val="24"/>
          <w:rtl w:val="0"/>
        </w:rPr>
        <w:t xml:space="preserve">Fig 7.1.16. shows a</w:t>
      </w:r>
      <w:r w:rsidDel="00000000" w:rsidR="00000000" w:rsidRPr="00000000">
        <w:rPr>
          <w:sz w:val="24"/>
          <w:szCs w:val="24"/>
          <w:rtl w:val="0"/>
        </w:rPr>
        <w:t xml:space="preserve"> comprehensive view of tasks assigned to the officer with details including task title, description, start/end dates, status (shown as "In Progress"), a visual progress bar, and an update button. Designed for tracking individual workload and progress.</w:t>
      </w:r>
    </w:p>
    <w:p w:rsidR="00000000" w:rsidDel="00000000" w:rsidP="00000000" w:rsidRDefault="00000000" w:rsidRPr="00000000" w14:paraId="000002F1">
      <w:pPr>
        <w:widowControl w:val="1"/>
        <w:spacing w:line="276" w:lineRule="auto"/>
        <w:rPr>
          <w:sz w:val="24"/>
          <w:szCs w:val="24"/>
        </w:rPr>
      </w:pPr>
      <w:r w:rsidDel="00000000" w:rsidR="00000000" w:rsidRPr="00000000">
        <w:rPr>
          <w:rtl w:val="0"/>
        </w:rPr>
      </w:r>
    </w:p>
    <w:p w:rsidR="00000000" w:rsidDel="00000000" w:rsidP="00000000" w:rsidRDefault="00000000" w:rsidRPr="00000000" w14:paraId="000002F2">
      <w:pPr>
        <w:pStyle w:val="Heading5"/>
        <w:numPr>
          <w:ilvl w:val="1"/>
          <w:numId w:val="21"/>
        </w:numPr>
        <w:tabs>
          <w:tab w:val="left" w:leader="none" w:pos="676"/>
        </w:tabs>
        <w:spacing w:after="200" w:lineRule="auto"/>
        <w:rPr>
          <w:sz w:val="28"/>
          <w:szCs w:val="28"/>
        </w:rPr>
      </w:pPr>
      <w:bookmarkStart w:colFirst="0" w:colLast="0" w:name="_heading=h.gf03sfacd98v" w:id="17"/>
      <w:bookmarkEnd w:id="17"/>
      <w:r w:rsidDel="00000000" w:rsidR="00000000" w:rsidRPr="00000000">
        <w:rPr>
          <w:sz w:val="28"/>
          <w:szCs w:val="28"/>
          <w:rtl w:val="0"/>
        </w:rPr>
        <w:t xml:space="preserve">Performance Evaluation measures</w:t>
      </w:r>
      <w:r w:rsidDel="00000000" w:rsidR="00000000" w:rsidRPr="00000000">
        <w:rPr>
          <w:rtl w:val="0"/>
        </w:rPr>
      </w:r>
    </w:p>
    <w:p w:rsidR="00000000" w:rsidDel="00000000" w:rsidP="00000000" w:rsidRDefault="00000000" w:rsidRPr="00000000" w14:paraId="000002F3">
      <w:pPr>
        <w:widowControl w:val="1"/>
        <w:numPr>
          <w:ilvl w:val="0"/>
          <w:numId w:val="3"/>
        </w:numPr>
        <w:spacing w:line="276" w:lineRule="auto"/>
        <w:ind w:left="720" w:hanging="360"/>
        <w:jc w:val="both"/>
        <w:rPr>
          <w:sz w:val="24"/>
          <w:szCs w:val="24"/>
        </w:rPr>
      </w:pPr>
      <w:r w:rsidDel="00000000" w:rsidR="00000000" w:rsidRPr="00000000">
        <w:rPr>
          <w:b w:val="1"/>
          <w:sz w:val="24"/>
          <w:szCs w:val="24"/>
          <w:rtl w:val="0"/>
        </w:rPr>
        <w:t xml:space="preserve">Budget Efficiency Score:</w:t>
      </w:r>
      <w:r w:rsidDel="00000000" w:rsidR="00000000" w:rsidRPr="00000000">
        <w:rPr>
          <w:sz w:val="24"/>
          <w:szCs w:val="24"/>
          <w:rtl w:val="0"/>
        </w:rPr>
        <w:t xml:space="preserve"> Measures whether the estimated budget aligns with impact and duration.</w:t>
        <w:br w:type="textWrapping"/>
        <w:t xml:space="preserve">Formula: </w:t>
      </w:r>
      <w:r w:rsidDel="00000000" w:rsidR="00000000" w:rsidRPr="00000000">
        <w:rPr>
          <w:sz w:val="24"/>
          <w:szCs w:val="24"/>
          <w:rtl w:val="0"/>
        </w:rPr>
        <w:t xml:space="preserve">(Estimated Budget / Project Duration) normalized</w:t>
      </w:r>
    </w:p>
    <w:p w:rsidR="00000000" w:rsidDel="00000000" w:rsidP="00000000" w:rsidRDefault="00000000" w:rsidRPr="00000000" w14:paraId="000002F4">
      <w:pPr>
        <w:widowControl w:val="1"/>
        <w:numPr>
          <w:ilvl w:val="0"/>
          <w:numId w:val="3"/>
        </w:numPr>
        <w:spacing w:line="276" w:lineRule="auto"/>
        <w:ind w:left="720" w:hanging="360"/>
        <w:jc w:val="both"/>
        <w:rPr>
          <w:sz w:val="24"/>
          <w:szCs w:val="24"/>
        </w:rPr>
      </w:pPr>
      <w:r w:rsidDel="00000000" w:rsidR="00000000" w:rsidRPr="00000000">
        <w:rPr>
          <w:b w:val="1"/>
          <w:sz w:val="24"/>
          <w:szCs w:val="24"/>
          <w:rtl w:val="0"/>
        </w:rPr>
        <w:t xml:space="preserve">Timeliness Index: </w:t>
      </w:r>
      <w:r w:rsidDel="00000000" w:rsidR="00000000" w:rsidRPr="00000000">
        <w:rPr>
          <w:sz w:val="24"/>
          <w:szCs w:val="24"/>
          <w:rtl w:val="0"/>
        </w:rPr>
        <w:t xml:space="preserve">Evaluates how soon a project will begin and how long it will take.</w:t>
        <w:br w:type="textWrapping"/>
        <w:t xml:space="preserve"> Formula: </w:t>
      </w:r>
      <w:r w:rsidDel="00000000" w:rsidR="00000000" w:rsidRPr="00000000">
        <w:rPr>
          <w:sz w:val="24"/>
          <w:szCs w:val="24"/>
          <w:rtl w:val="0"/>
        </w:rPr>
        <w:t xml:space="preserve">Inverse of Start Date Delay + Inverse of Duration</w:t>
      </w:r>
    </w:p>
    <w:p w:rsidR="00000000" w:rsidDel="00000000" w:rsidP="00000000" w:rsidRDefault="00000000" w:rsidRPr="00000000" w14:paraId="000002F5">
      <w:pPr>
        <w:widowControl w:val="1"/>
        <w:numPr>
          <w:ilvl w:val="0"/>
          <w:numId w:val="3"/>
        </w:numPr>
        <w:spacing w:line="276" w:lineRule="auto"/>
        <w:ind w:left="720" w:hanging="360"/>
        <w:jc w:val="both"/>
        <w:rPr>
          <w:sz w:val="24"/>
          <w:szCs w:val="24"/>
        </w:rPr>
      </w:pPr>
      <w:r w:rsidDel="00000000" w:rsidR="00000000" w:rsidRPr="00000000">
        <w:rPr>
          <w:b w:val="1"/>
          <w:sz w:val="24"/>
          <w:szCs w:val="24"/>
          <w:rtl w:val="0"/>
        </w:rPr>
        <w:t xml:space="preserve">Geographic Priority: </w:t>
      </w:r>
      <w:r w:rsidDel="00000000" w:rsidR="00000000" w:rsidRPr="00000000">
        <w:rPr>
          <w:sz w:val="24"/>
          <w:szCs w:val="24"/>
          <w:rtl w:val="0"/>
        </w:rPr>
        <w:t xml:space="preserve">Gives priority to rural/underserved areas using </w:t>
      </w:r>
      <w:r w:rsidDel="00000000" w:rsidR="00000000" w:rsidRPr="00000000">
        <w:rPr>
          <w:sz w:val="24"/>
          <w:szCs w:val="24"/>
          <w:rtl w:val="0"/>
        </w:rPr>
        <w:t xml:space="preserve">proj_location</w:t>
      </w:r>
      <w:r w:rsidDel="00000000" w:rsidR="00000000" w:rsidRPr="00000000">
        <w:rPr>
          <w:sz w:val="24"/>
          <w:szCs w:val="24"/>
          <w:rtl w:val="0"/>
        </w:rPr>
        <w:t xml:space="preserve"> and coordinates.</w:t>
      </w:r>
    </w:p>
    <w:p w:rsidR="00000000" w:rsidDel="00000000" w:rsidP="00000000" w:rsidRDefault="00000000" w:rsidRPr="00000000" w14:paraId="000002F6">
      <w:pPr>
        <w:widowControl w:val="1"/>
        <w:numPr>
          <w:ilvl w:val="0"/>
          <w:numId w:val="3"/>
        </w:numPr>
        <w:spacing w:line="276" w:lineRule="auto"/>
        <w:ind w:left="720" w:hanging="360"/>
        <w:jc w:val="both"/>
        <w:rPr>
          <w:sz w:val="24"/>
          <w:szCs w:val="24"/>
        </w:rPr>
      </w:pPr>
      <w:r w:rsidDel="00000000" w:rsidR="00000000" w:rsidRPr="00000000">
        <w:rPr>
          <w:b w:val="1"/>
          <w:sz w:val="24"/>
          <w:szCs w:val="24"/>
          <w:rtl w:val="0"/>
        </w:rPr>
        <w:t xml:space="preserve">Project Readiness Score: </w:t>
      </w:r>
      <w:r w:rsidDel="00000000" w:rsidR="00000000" w:rsidRPr="00000000">
        <w:rPr>
          <w:sz w:val="24"/>
          <w:szCs w:val="24"/>
          <w:rtl w:val="0"/>
        </w:rPr>
        <w:t xml:space="preserve">Based on project status (</w:t>
      </w:r>
      <w:r w:rsidDel="00000000" w:rsidR="00000000" w:rsidRPr="00000000">
        <w:rPr>
          <w:sz w:val="24"/>
          <w:szCs w:val="24"/>
          <w:rtl w:val="0"/>
        </w:rPr>
        <w:t xml:space="preserve">Planned</w:t>
      </w:r>
      <w:r w:rsidDel="00000000" w:rsidR="00000000" w:rsidRPr="00000000">
        <w:rPr>
          <w:sz w:val="24"/>
          <w:szCs w:val="24"/>
          <w:rtl w:val="0"/>
        </w:rPr>
        <w:t xml:space="preserve">, </w:t>
      </w:r>
      <w:r w:rsidDel="00000000" w:rsidR="00000000" w:rsidRPr="00000000">
        <w:rPr>
          <w:sz w:val="24"/>
          <w:szCs w:val="24"/>
          <w:rtl w:val="0"/>
        </w:rPr>
        <w:t xml:space="preserve">In Progress</w:t>
      </w:r>
      <w:r w:rsidDel="00000000" w:rsidR="00000000" w:rsidRPr="00000000">
        <w:rPr>
          <w:sz w:val="24"/>
          <w:szCs w:val="24"/>
          <w:rtl w:val="0"/>
        </w:rPr>
        <w:t xml:space="preserve">) and approval status (</w:t>
      </w:r>
      <w:r w:rsidDel="00000000" w:rsidR="00000000" w:rsidRPr="00000000">
        <w:rPr>
          <w:sz w:val="24"/>
          <w:szCs w:val="24"/>
          <w:rtl w:val="0"/>
        </w:rPr>
        <w:t xml:space="preserve">isApproved</w:t>
      </w:r>
      <w:r w:rsidDel="00000000" w:rsidR="00000000" w:rsidRPr="00000000">
        <w:rPr>
          <w:sz w:val="24"/>
          <w:szCs w:val="24"/>
          <w:rtl w:val="0"/>
        </w:rPr>
        <w:t xml:space="preserve"> field).</w:t>
      </w:r>
    </w:p>
    <w:p w:rsidR="00000000" w:rsidDel="00000000" w:rsidP="00000000" w:rsidRDefault="00000000" w:rsidRPr="00000000" w14:paraId="000002F7">
      <w:pPr>
        <w:widowControl w:val="1"/>
        <w:numPr>
          <w:ilvl w:val="0"/>
          <w:numId w:val="3"/>
        </w:numPr>
        <w:spacing w:line="276" w:lineRule="auto"/>
        <w:ind w:left="720" w:hanging="360"/>
        <w:jc w:val="both"/>
        <w:rPr>
          <w:sz w:val="24"/>
          <w:szCs w:val="24"/>
        </w:rPr>
      </w:pPr>
      <w:r w:rsidDel="00000000" w:rsidR="00000000" w:rsidRPr="00000000">
        <w:rPr>
          <w:b w:val="1"/>
          <w:sz w:val="24"/>
          <w:szCs w:val="24"/>
          <w:rtl w:val="0"/>
        </w:rPr>
        <w:t xml:space="preserve">Strategic Importance Score: </w:t>
      </w:r>
      <w:r w:rsidDel="00000000" w:rsidR="00000000" w:rsidRPr="00000000">
        <w:rPr>
          <w:sz w:val="24"/>
          <w:szCs w:val="24"/>
          <w:rtl w:val="0"/>
        </w:rPr>
        <w:t xml:space="preserve">Scores based on alignment with key sectors (e.g., Education, Health, Transport)</w:t>
      </w:r>
    </w:p>
    <w:p w:rsidR="00000000" w:rsidDel="00000000" w:rsidP="00000000" w:rsidRDefault="00000000" w:rsidRPr="00000000" w14:paraId="000002F8">
      <w:pPr>
        <w:widowControl w:val="1"/>
        <w:spacing w:line="276" w:lineRule="auto"/>
        <w:ind w:left="0" w:firstLine="0"/>
        <w:jc w:val="both"/>
        <w:rPr>
          <w:sz w:val="24"/>
          <w:szCs w:val="24"/>
        </w:rPr>
      </w:pPr>
      <w:r w:rsidDel="00000000" w:rsidR="00000000" w:rsidRPr="00000000">
        <w:rPr>
          <w:rtl w:val="0"/>
        </w:rPr>
      </w:r>
    </w:p>
    <w:p w:rsidR="00000000" w:rsidDel="00000000" w:rsidP="00000000" w:rsidRDefault="00000000" w:rsidRPr="00000000" w14:paraId="000002F9">
      <w:pPr>
        <w:pStyle w:val="Heading5"/>
        <w:numPr>
          <w:ilvl w:val="1"/>
          <w:numId w:val="21"/>
        </w:numPr>
        <w:tabs>
          <w:tab w:val="left" w:leader="none" w:pos="676"/>
        </w:tabs>
        <w:rPr>
          <w:sz w:val="28"/>
          <w:szCs w:val="28"/>
        </w:rPr>
      </w:pPr>
      <w:bookmarkStart w:colFirst="0" w:colLast="0" w:name="_heading=h.i9onddayx2hc" w:id="18"/>
      <w:bookmarkEnd w:id="18"/>
      <w:r w:rsidDel="00000000" w:rsidR="00000000" w:rsidRPr="00000000">
        <w:rPr>
          <w:sz w:val="28"/>
          <w:szCs w:val="28"/>
          <w:rtl w:val="0"/>
        </w:rPr>
        <w:t xml:space="preserve">Input Parameters / Features considered</w:t>
      </w:r>
    </w:p>
    <w:p w:rsidR="00000000" w:rsidDel="00000000" w:rsidP="00000000" w:rsidRDefault="00000000" w:rsidRPr="00000000" w14:paraId="000002FA">
      <w:pPr>
        <w:tabs>
          <w:tab w:val="left" w:leader="none" w:pos="676"/>
        </w:tabs>
        <w:ind w:left="680" w:firstLine="0"/>
        <w:rPr/>
      </w:pPr>
      <w:r w:rsidDel="00000000" w:rsidR="00000000" w:rsidRPr="00000000">
        <w:rPr>
          <w:rtl w:val="0"/>
        </w:rPr>
      </w:r>
    </w:p>
    <w:p w:rsidR="00000000" w:rsidDel="00000000" w:rsidP="00000000" w:rsidRDefault="00000000" w:rsidRPr="00000000" w14:paraId="000002FB">
      <w:pPr>
        <w:numPr>
          <w:ilvl w:val="0"/>
          <w:numId w:val="22"/>
        </w:numPr>
        <w:spacing w:after="200" w:before="56" w:lineRule="auto"/>
        <w:ind w:left="720" w:hanging="360"/>
        <w:rPr>
          <w:b w:val="1"/>
          <w:sz w:val="24"/>
          <w:szCs w:val="24"/>
        </w:rPr>
      </w:pPr>
      <w:r w:rsidDel="00000000" w:rsidR="00000000" w:rsidRPr="00000000">
        <w:rPr>
          <w:b w:val="1"/>
          <w:sz w:val="24"/>
          <w:szCs w:val="24"/>
          <w:rtl w:val="0"/>
        </w:rPr>
        <w:t xml:space="preserve">proj_title, proj_desc</w:t>
      </w:r>
    </w:p>
    <w:p w:rsidR="00000000" w:rsidDel="00000000" w:rsidP="00000000" w:rsidRDefault="00000000" w:rsidRPr="00000000" w14:paraId="000002FC">
      <w:pPr>
        <w:numPr>
          <w:ilvl w:val="0"/>
          <w:numId w:val="22"/>
        </w:numPr>
        <w:spacing w:after="200" w:before="0" w:lineRule="auto"/>
        <w:ind w:left="720" w:hanging="360"/>
        <w:rPr>
          <w:b w:val="1"/>
          <w:sz w:val="24"/>
          <w:szCs w:val="24"/>
        </w:rPr>
      </w:pPr>
      <w:r w:rsidDel="00000000" w:rsidR="00000000" w:rsidRPr="00000000">
        <w:rPr>
          <w:b w:val="1"/>
          <w:sz w:val="24"/>
          <w:szCs w:val="24"/>
          <w:rtl w:val="0"/>
        </w:rPr>
        <w:t xml:space="preserve">proj_location, proj_latitude, proj_longitude</w:t>
      </w:r>
    </w:p>
    <w:p w:rsidR="00000000" w:rsidDel="00000000" w:rsidP="00000000" w:rsidRDefault="00000000" w:rsidRPr="00000000" w14:paraId="000002FD">
      <w:pPr>
        <w:numPr>
          <w:ilvl w:val="0"/>
          <w:numId w:val="22"/>
        </w:numPr>
        <w:spacing w:after="200" w:before="0" w:lineRule="auto"/>
        <w:ind w:left="720" w:hanging="360"/>
        <w:rPr>
          <w:b w:val="1"/>
          <w:sz w:val="24"/>
          <w:szCs w:val="24"/>
        </w:rPr>
      </w:pPr>
      <w:r w:rsidDel="00000000" w:rsidR="00000000" w:rsidRPr="00000000">
        <w:rPr>
          <w:b w:val="1"/>
          <w:sz w:val="24"/>
          <w:szCs w:val="24"/>
          <w:rtl w:val="0"/>
        </w:rPr>
        <w:t xml:space="preserve">proj_start_date, proj_end_date (used to calculate duration)</w:t>
      </w:r>
    </w:p>
    <w:p w:rsidR="00000000" w:rsidDel="00000000" w:rsidP="00000000" w:rsidRDefault="00000000" w:rsidRPr="00000000" w14:paraId="000002FE">
      <w:pPr>
        <w:numPr>
          <w:ilvl w:val="0"/>
          <w:numId w:val="22"/>
        </w:numPr>
        <w:spacing w:after="200" w:before="0" w:lineRule="auto"/>
        <w:ind w:left="720" w:hanging="360"/>
        <w:rPr>
          <w:b w:val="1"/>
          <w:sz w:val="24"/>
          <w:szCs w:val="24"/>
        </w:rPr>
      </w:pPr>
      <w:r w:rsidDel="00000000" w:rsidR="00000000" w:rsidRPr="00000000">
        <w:rPr>
          <w:b w:val="1"/>
          <w:sz w:val="24"/>
          <w:szCs w:val="24"/>
          <w:rtl w:val="0"/>
        </w:rPr>
        <w:t xml:space="preserve">proj_estimated_budget</w:t>
      </w:r>
    </w:p>
    <w:p w:rsidR="00000000" w:rsidDel="00000000" w:rsidP="00000000" w:rsidRDefault="00000000" w:rsidRPr="00000000" w14:paraId="000002FF">
      <w:pPr>
        <w:numPr>
          <w:ilvl w:val="0"/>
          <w:numId w:val="22"/>
        </w:numPr>
        <w:spacing w:after="200" w:before="0" w:lineRule="auto"/>
        <w:ind w:left="720" w:hanging="360"/>
        <w:rPr>
          <w:b w:val="1"/>
          <w:sz w:val="24"/>
          <w:szCs w:val="24"/>
        </w:rPr>
      </w:pPr>
      <w:r w:rsidDel="00000000" w:rsidR="00000000" w:rsidRPr="00000000">
        <w:rPr>
          <w:b w:val="1"/>
          <w:sz w:val="24"/>
          <w:szCs w:val="24"/>
          <w:rtl w:val="0"/>
        </w:rPr>
        <w:t xml:space="preserve">proj_status</w:t>
      </w:r>
    </w:p>
    <w:p w:rsidR="00000000" w:rsidDel="00000000" w:rsidP="00000000" w:rsidRDefault="00000000" w:rsidRPr="00000000" w14:paraId="00000300">
      <w:pPr>
        <w:numPr>
          <w:ilvl w:val="0"/>
          <w:numId w:val="22"/>
        </w:numPr>
        <w:spacing w:after="200" w:before="0" w:lineRule="auto"/>
        <w:ind w:left="720" w:hanging="360"/>
        <w:rPr>
          <w:b w:val="1"/>
          <w:sz w:val="24"/>
          <w:szCs w:val="24"/>
        </w:rPr>
      </w:pPr>
      <w:r w:rsidDel="00000000" w:rsidR="00000000" w:rsidRPr="00000000">
        <w:rPr>
          <w:b w:val="1"/>
          <w:sz w:val="24"/>
          <w:szCs w:val="24"/>
          <w:rtl w:val="0"/>
        </w:rPr>
        <w:t xml:space="preserve">isApproved (if used by the system)</w:t>
      </w:r>
    </w:p>
    <w:p w:rsidR="00000000" w:rsidDel="00000000" w:rsidP="00000000" w:rsidRDefault="00000000" w:rsidRPr="00000000" w14:paraId="00000301">
      <w:pPr>
        <w:numPr>
          <w:ilvl w:val="0"/>
          <w:numId w:val="22"/>
        </w:numPr>
        <w:spacing w:after="200" w:before="56" w:lineRule="auto"/>
        <w:ind w:left="720" w:hanging="360"/>
        <w:rPr>
          <w:b w:val="1"/>
          <w:sz w:val="24"/>
          <w:szCs w:val="24"/>
        </w:rPr>
      </w:pPr>
      <w:r w:rsidDel="00000000" w:rsidR="00000000" w:rsidRPr="00000000">
        <w:rPr>
          <w:b w:val="1"/>
          <w:sz w:val="24"/>
          <w:szCs w:val="24"/>
          <w:rtl w:val="0"/>
        </w:rPr>
        <w:t xml:space="preserve">dept_id (could be used to weigh based on departments)</w:t>
      </w:r>
    </w:p>
    <w:p w:rsidR="00000000" w:rsidDel="00000000" w:rsidP="00000000" w:rsidRDefault="00000000" w:rsidRPr="00000000" w14:paraId="00000302">
      <w:pPr>
        <w:pStyle w:val="Heading5"/>
        <w:tabs>
          <w:tab w:val="left" w:leader="none" w:pos="676"/>
        </w:tabs>
        <w:ind w:left="0" w:firstLine="0"/>
        <w:rPr/>
      </w:pPr>
      <w:bookmarkStart w:colFirst="0" w:colLast="0" w:name="_heading=h.60a5d6fquy5x" w:id="19"/>
      <w:bookmarkEnd w:id="19"/>
      <w:r w:rsidDel="00000000" w:rsidR="00000000" w:rsidRPr="00000000">
        <w:rPr>
          <w:sz w:val="28"/>
          <w:szCs w:val="28"/>
          <w:rtl w:val="0"/>
        </w:rPr>
        <w:t xml:space="preserve">7.4 Inference drawn</w:t>
      </w:r>
      <w:r w:rsidDel="00000000" w:rsidR="00000000" w:rsidRPr="00000000">
        <w:rPr>
          <w:rtl w:val="0"/>
        </w:rPr>
      </w:r>
    </w:p>
    <w:p w:rsidR="00000000" w:rsidDel="00000000" w:rsidP="00000000" w:rsidRDefault="00000000" w:rsidRPr="00000000" w14:paraId="00000303">
      <w:pPr>
        <w:spacing w:after="240" w:before="240" w:line="360" w:lineRule="auto"/>
        <w:ind w:left="720" w:right="600" w:firstLine="0"/>
        <w:jc w:val="both"/>
        <w:rPr>
          <w:sz w:val="24"/>
          <w:szCs w:val="24"/>
        </w:rPr>
      </w:pPr>
      <w:r w:rsidDel="00000000" w:rsidR="00000000" w:rsidRPr="00000000">
        <w:rPr>
          <w:sz w:val="24"/>
          <w:szCs w:val="24"/>
          <w:rtl w:val="0"/>
        </w:rPr>
        <w:t xml:space="preserve">Based on the recommendation engine, departments such as Healthcare, Urban Development, and Agriculture emerge as top priorities, provided they align with the key metrics identified in the engine, such as:</w:t>
      </w:r>
    </w:p>
    <w:p w:rsidR="00000000" w:rsidDel="00000000" w:rsidP="00000000" w:rsidRDefault="00000000" w:rsidRPr="00000000" w14:paraId="00000304">
      <w:pPr>
        <w:numPr>
          <w:ilvl w:val="0"/>
          <w:numId w:val="33"/>
        </w:numPr>
        <w:spacing w:after="0" w:afterAutospacing="0" w:before="240" w:line="360" w:lineRule="auto"/>
        <w:ind w:left="1320" w:right="600" w:hanging="360"/>
        <w:jc w:val="both"/>
        <w:rPr>
          <w:sz w:val="24"/>
          <w:szCs w:val="24"/>
        </w:rPr>
      </w:pPr>
      <w:r w:rsidDel="00000000" w:rsidR="00000000" w:rsidRPr="00000000">
        <w:rPr>
          <w:sz w:val="24"/>
          <w:szCs w:val="24"/>
          <w:rtl w:val="0"/>
        </w:rPr>
        <w:t xml:space="preserve">High impact sectors (Healthcare, Urban Development, Agriculture)</w:t>
      </w:r>
    </w:p>
    <w:p w:rsidR="00000000" w:rsidDel="00000000" w:rsidP="00000000" w:rsidRDefault="00000000" w:rsidRPr="00000000" w14:paraId="00000305">
      <w:pPr>
        <w:numPr>
          <w:ilvl w:val="0"/>
          <w:numId w:val="33"/>
        </w:numPr>
        <w:spacing w:after="0" w:afterAutospacing="0" w:before="0" w:beforeAutospacing="0" w:line="360" w:lineRule="auto"/>
        <w:ind w:left="1320" w:right="600" w:hanging="360"/>
        <w:jc w:val="both"/>
        <w:rPr>
          <w:sz w:val="24"/>
          <w:szCs w:val="24"/>
        </w:rPr>
      </w:pPr>
      <w:r w:rsidDel="00000000" w:rsidR="00000000" w:rsidRPr="00000000">
        <w:rPr>
          <w:sz w:val="24"/>
          <w:szCs w:val="24"/>
          <w:rtl w:val="0"/>
        </w:rPr>
        <w:t xml:space="preserve">Timely start and long duration coverage</w:t>
      </w:r>
    </w:p>
    <w:p w:rsidR="00000000" w:rsidDel="00000000" w:rsidP="00000000" w:rsidRDefault="00000000" w:rsidRPr="00000000" w14:paraId="00000306">
      <w:pPr>
        <w:numPr>
          <w:ilvl w:val="0"/>
          <w:numId w:val="33"/>
        </w:numPr>
        <w:spacing w:after="0" w:afterAutospacing="0" w:before="0" w:beforeAutospacing="0" w:line="360" w:lineRule="auto"/>
        <w:ind w:left="1320" w:right="600" w:hanging="360"/>
        <w:jc w:val="both"/>
        <w:rPr>
          <w:sz w:val="24"/>
          <w:szCs w:val="24"/>
        </w:rPr>
      </w:pPr>
      <w:r w:rsidDel="00000000" w:rsidR="00000000" w:rsidRPr="00000000">
        <w:rPr>
          <w:sz w:val="24"/>
          <w:szCs w:val="24"/>
          <w:rtl w:val="0"/>
        </w:rPr>
        <w:t xml:space="preserve">Budget allocations that align well with the scope</w:t>
      </w:r>
    </w:p>
    <w:p w:rsidR="00000000" w:rsidDel="00000000" w:rsidP="00000000" w:rsidRDefault="00000000" w:rsidRPr="00000000" w14:paraId="00000307">
      <w:pPr>
        <w:numPr>
          <w:ilvl w:val="0"/>
          <w:numId w:val="33"/>
        </w:numPr>
        <w:spacing w:after="240" w:before="0" w:beforeAutospacing="0" w:line="360" w:lineRule="auto"/>
        <w:ind w:left="1320" w:right="600" w:hanging="360"/>
        <w:jc w:val="both"/>
        <w:rPr>
          <w:sz w:val="24"/>
          <w:szCs w:val="24"/>
        </w:rPr>
      </w:pPr>
      <w:r w:rsidDel="00000000" w:rsidR="00000000" w:rsidRPr="00000000">
        <w:rPr>
          <w:sz w:val="24"/>
          <w:szCs w:val="24"/>
          <w:rtl w:val="0"/>
        </w:rPr>
        <w:t xml:space="preserve">Strategic geographic targeting (rural, metropolitan, underserved regions)</w:t>
      </w:r>
    </w:p>
    <w:p w:rsidR="00000000" w:rsidDel="00000000" w:rsidP="00000000" w:rsidRDefault="00000000" w:rsidRPr="00000000" w14:paraId="00000308">
      <w:pPr>
        <w:spacing w:after="240" w:before="240" w:line="360" w:lineRule="auto"/>
        <w:ind w:left="720" w:right="600" w:firstLine="0"/>
        <w:jc w:val="both"/>
        <w:rPr>
          <w:sz w:val="24"/>
          <w:szCs w:val="24"/>
        </w:rPr>
        <w:sectPr>
          <w:type w:val="nextPage"/>
          <w:pgSz w:h="16840" w:w="11920" w:orient="portrait"/>
          <w:pgMar w:bottom="1440" w:top="1440" w:left="1440" w:right="1440" w:header="360" w:footer="360"/>
        </w:sectPr>
      </w:pPr>
      <w:r w:rsidDel="00000000" w:rsidR="00000000" w:rsidRPr="00000000">
        <w:rPr>
          <w:sz w:val="24"/>
          <w:szCs w:val="24"/>
          <w:rtl w:val="0"/>
        </w:rPr>
        <w:t xml:space="preserve">However, the prioritization and characteristics may vary depending on the actual data points available. Different departments may rank higher or lower based on specific budgetary constraints, geographic targeting, or sector importance that could be more relevant in certain contexts or datasets.</w:t>
      </w:r>
      <w:r w:rsidDel="00000000" w:rsidR="00000000" w:rsidRPr="00000000">
        <w:rPr>
          <w:rtl w:val="0"/>
        </w:rPr>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02" w:line="240" w:lineRule="auto"/>
        <w:ind w:left="0" w:right="0" w:firstLine="0"/>
        <w:jc w:val="left"/>
        <w:rPr>
          <w:i w:val="0"/>
          <w:smallCaps w:val="0"/>
          <w:strike w:val="0"/>
          <w:sz w:val="24"/>
          <w:szCs w:val="24"/>
          <w:u w:val="none"/>
          <w:shd w:fill="auto" w:val="clear"/>
          <w:vertAlign w:val="baseline"/>
        </w:rPr>
      </w:pPr>
      <w:r w:rsidDel="00000000" w:rsidR="00000000" w:rsidRPr="00000000">
        <w:rPr>
          <w:rtl w:val="0"/>
        </w:rPr>
      </w:r>
    </w:p>
    <w:p w:rsidR="00000000" w:rsidDel="00000000" w:rsidP="00000000" w:rsidRDefault="00000000" w:rsidRPr="00000000" w14:paraId="0000030A">
      <w:pPr>
        <w:pStyle w:val="Heading2"/>
        <w:numPr>
          <w:ilvl w:val="0"/>
          <w:numId w:val="20"/>
        </w:numPr>
        <w:tabs>
          <w:tab w:val="left" w:leader="none" w:pos="3816"/>
        </w:tabs>
        <w:spacing w:after="0" w:before="60" w:line="240" w:lineRule="auto"/>
        <w:ind w:left="3816" w:right="0" w:hanging="398.0000000000001"/>
        <w:jc w:val="both"/>
        <w:rPr/>
      </w:pPr>
      <w:r w:rsidDel="00000000" w:rsidR="00000000" w:rsidRPr="00000000">
        <w:rPr>
          <w:rtl w:val="0"/>
        </w:rPr>
        <w:t xml:space="preserve">Conclusion</w:t>
      </w:r>
    </w:p>
    <w:p w:rsidR="00000000" w:rsidDel="00000000" w:rsidP="00000000" w:rsidRDefault="00000000" w:rsidRPr="00000000" w14:paraId="0000030B">
      <w:pPr>
        <w:tabs>
          <w:tab w:val="left" w:leader="none" w:pos="3816"/>
        </w:tabs>
        <w:ind w:left="3818" w:firstLine="0"/>
        <w:rPr/>
      </w:pPr>
      <w:r w:rsidDel="00000000" w:rsidR="00000000" w:rsidRPr="00000000">
        <w:rPr>
          <w:rtl w:val="0"/>
        </w:rPr>
      </w:r>
    </w:p>
    <w:p w:rsidR="00000000" w:rsidDel="00000000" w:rsidP="00000000" w:rsidRDefault="00000000" w:rsidRPr="00000000" w14:paraId="0000030C">
      <w:pPr>
        <w:pStyle w:val="Heading5"/>
        <w:tabs>
          <w:tab w:val="left" w:leader="none" w:pos="597"/>
        </w:tabs>
        <w:spacing w:after="200" w:before="230" w:line="240" w:lineRule="auto"/>
        <w:ind w:left="0" w:right="0" w:firstLine="0"/>
        <w:jc w:val="both"/>
        <w:rPr>
          <w:sz w:val="28"/>
          <w:szCs w:val="28"/>
        </w:rPr>
      </w:pPr>
      <w:r w:rsidDel="00000000" w:rsidR="00000000" w:rsidRPr="00000000">
        <w:rPr>
          <w:sz w:val="28"/>
          <w:szCs w:val="28"/>
          <w:rtl w:val="0"/>
        </w:rPr>
        <w:t xml:space="preserve">8.1 Limitations</w:t>
      </w:r>
    </w:p>
    <w:p w:rsidR="00000000" w:rsidDel="00000000" w:rsidP="00000000" w:rsidRDefault="00000000" w:rsidRPr="00000000" w14:paraId="0000030D">
      <w:pPr>
        <w:tabs>
          <w:tab w:val="left" w:leader="none" w:pos="597"/>
        </w:tabs>
        <w:spacing w:line="360" w:lineRule="auto"/>
        <w:jc w:val="both"/>
        <w:rPr>
          <w:sz w:val="24"/>
          <w:szCs w:val="24"/>
        </w:rPr>
      </w:pPr>
      <w:r w:rsidDel="00000000" w:rsidR="00000000" w:rsidRPr="00000000">
        <w:rPr>
          <w:sz w:val="24"/>
          <w:szCs w:val="24"/>
          <w:rtl w:val="0"/>
        </w:rPr>
        <w:t xml:space="preserve">Despite the advanced capabilities of the PlanItUrban platform, certain limitations could impact its performance and scalability. The system’s effectiveness is highly dependent on the accuracy and consistency of departmental data; outdated or incomplete information can lead to flawed decision-making. Additionally, while project locations are mapped using coordinates, the platform may struggle to detect overlaps accurately in densely populated or informally developed areas due to limited spatial awareness. Real-time communication between departments, though streamlined, relies on server-side triggers and scheduled tasks, which could introduce minor delays during periods of high activity. Furthermore, as the number of departments and projects grows, database load and response times could suffer unless backend infrastructure is carefully optimized to support scalability.</w:t>
      </w:r>
      <w:r w:rsidDel="00000000" w:rsidR="00000000" w:rsidRPr="00000000">
        <w:rPr>
          <w:rtl w:val="0"/>
        </w:rPr>
      </w:r>
    </w:p>
    <w:p w:rsidR="00000000" w:rsidDel="00000000" w:rsidP="00000000" w:rsidRDefault="00000000" w:rsidRPr="00000000" w14:paraId="0000030E">
      <w:pPr>
        <w:tabs>
          <w:tab w:val="left" w:leader="none" w:pos="1561"/>
        </w:tabs>
        <w:spacing w:after="240" w:before="240" w:line="360" w:lineRule="auto"/>
        <w:ind w:left="0" w:firstLine="0"/>
        <w:jc w:val="both"/>
        <w:rPr>
          <w:b w:val="1"/>
          <w:sz w:val="28"/>
          <w:szCs w:val="28"/>
        </w:rPr>
      </w:pPr>
      <w:r w:rsidDel="00000000" w:rsidR="00000000" w:rsidRPr="00000000">
        <w:rPr>
          <w:b w:val="1"/>
          <w:sz w:val="28"/>
          <w:szCs w:val="28"/>
          <w:rtl w:val="0"/>
        </w:rPr>
        <w:t xml:space="preserve">8.2</w:t>
      </w:r>
      <w:r w:rsidDel="00000000" w:rsidR="00000000" w:rsidRPr="00000000">
        <w:rPr>
          <w:sz w:val="24"/>
          <w:szCs w:val="24"/>
          <w:rtl w:val="0"/>
        </w:rPr>
        <w:t xml:space="preserve"> </w:t>
      </w:r>
      <w:r w:rsidDel="00000000" w:rsidR="00000000" w:rsidRPr="00000000">
        <w:rPr>
          <w:b w:val="1"/>
          <w:sz w:val="28"/>
          <w:szCs w:val="28"/>
          <w:rtl w:val="0"/>
        </w:rPr>
        <w:t xml:space="preserve">Conclusion</w:t>
      </w:r>
    </w:p>
    <w:p w:rsidR="00000000" w:rsidDel="00000000" w:rsidP="00000000" w:rsidRDefault="00000000" w:rsidRPr="00000000" w14:paraId="0000030F">
      <w:pPr>
        <w:pStyle w:val="Heading5"/>
        <w:tabs>
          <w:tab w:val="left" w:leader="none" w:pos="597"/>
        </w:tabs>
        <w:spacing w:after="240" w:before="240" w:line="360" w:lineRule="auto"/>
        <w:ind w:left="0" w:firstLine="0"/>
        <w:jc w:val="both"/>
        <w:rPr/>
      </w:pPr>
      <w:r w:rsidDel="00000000" w:rsidR="00000000" w:rsidRPr="00000000">
        <w:rPr>
          <w:b w:val="0"/>
          <w:sz w:val="24"/>
          <w:szCs w:val="24"/>
          <w:rtl w:val="0"/>
        </w:rPr>
        <w:t xml:space="preserve">PlanItUrban offers a robust and centralized solution for enhancing coordination in urban governance by streamlining communication, project management. The platform significantly improves operational efficiency, reduces project overlaps and delays, and fosters data-driven decision-making. It also promotes greater transparency and accountability among agencies, strengthening trust and collaboration. With the integration of key modules like alert notifications, and dashboard analytics, PlanItUrban supports more effective planning and interdepartmental collaboration, ultimately contributing to the creation of smarter, more well-coordinated cities.</w:t>
      </w:r>
      <w:r w:rsidDel="00000000" w:rsidR="00000000" w:rsidRPr="00000000">
        <w:rPr>
          <w:rtl w:val="0"/>
        </w:rPr>
      </w:r>
    </w:p>
    <w:p w:rsidR="00000000" w:rsidDel="00000000" w:rsidP="00000000" w:rsidRDefault="00000000" w:rsidRPr="00000000" w14:paraId="00000310">
      <w:pPr>
        <w:pStyle w:val="Heading5"/>
        <w:tabs>
          <w:tab w:val="left" w:leader="none" w:pos="597"/>
        </w:tabs>
        <w:spacing w:after="0" w:before="0" w:line="240" w:lineRule="auto"/>
        <w:ind w:left="0" w:right="0" w:firstLine="0"/>
        <w:jc w:val="both"/>
        <w:rPr/>
      </w:pPr>
      <w:r w:rsidDel="00000000" w:rsidR="00000000" w:rsidRPr="00000000">
        <w:rPr>
          <w:rtl w:val="0"/>
        </w:rPr>
        <w:t xml:space="preserve">8.3 Future Scope</w:t>
      </w:r>
    </w:p>
    <w:p w:rsidR="00000000" w:rsidDel="00000000" w:rsidP="00000000" w:rsidRDefault="00000000" w:rsidRPr="00000000" w14:paraId="00000311">
      <w:pPr>
        <w:spacing w:after="0" w:before="200" w:line="360" w:lineRule="auto"/>
        <w:jc w:val="both"/>
        <w:rPr>
          <w:sz w:val="24"/>
          <w:szCs w:val="24"/>
        </w:rPr>
      </w:pPr>
      <w:r w:rsidDel="00000000" w:rsidR="00000000" w:rsidRPr="00000000">
        <w:rPr>
          <w:sz w:val="24"/>
          <w:szCs w:val="24"/>
          <w:rtl w:val="0"/>
        </w:rPr>
        <w:t xml:space="preserve">Despite the success of PlanItUrban, several future enhancements can address its limitations:</w:t>
      </w:r>
    </w:p>
    <w:p w:rsidR="00000000" w:rsidDel="00000000" w:rsidP="00000000" w:rsidRDefault="00000000" w:rsidRPr="00000000" w14:paraId="00000312">
      <w:pPr>
        <w:numPr>
          <w:ilvl w:val="0"/>
          <w:numId w:val="31"/>
        </w:numPr>
        <w:spacing w:after="0" w:before="0" w:line="360" w:lineRule="auto"/>
        <w:ind w:left="720" w:hanging="360"/>
        <w:rPr>
          <w:sz w:val="24"/>
          <w:szCs w:val="24"/>
        </w:rPr>
      </w:pPr>
      <w:r w:rsidDel="00000000" w:rsidR="00000000" w:rsidRPr="00000000">
        <w:rPr>
          <w:b w:val="1"/>
          <w:sz w:val="24"/>
          <w:szCs w:val="24"/>
          <w:rtl w:val="0"/>
        </w:rPr>
        <w:t xml:space="preserve">Data Accuracy:</w:t>
      </w:r>
      <w:r w:rsidDel="00000000" w:rsidR="00000000" w:rsidRPr="00000000">
        <w:rPr>
          <w:sz w:val="24"/>
          <w:szCs w:val="24"/>
          <w:rtl w:val="0"/>
        </w:rPr>
        <w:t xml:space="preserve"> Integration of automated data validation and government database syncing can ensure consistent and up-to-date departmental information.</w:t>
      </w:r>
    </w:p>
    <w:p w:rsidR="00000000" w:rsidDel="00000000" w:rsidP="00000000" w:rsidRDefault="00000000" w:rsidRPr="00000000" w14:paraId="00000313">
      <w:pPr>
        <w:numPr>
          <w:ilvl w:val="0"/>
          <w:numId w:val="31"/>
        </w:numPr>
        <w:spacing w:after="0" w:before="0" w:line="360" w:lineRule="auto"/>
        <w:ind w:left="720" w:hanging="360"/>
        <w:rPr>
          <w:sz w:val="24"/>
          <w:szCs w:val="24"/>
        </w:rPr>
      </w:pPr>
      <w:r w:rsidDel="00000000" w:rsidR="00000000" w:rsidRPr="00000000">
        <w:rPr>
          <w:b w:val="1"/>
          <w:sz w:val="24"/>
          <w:szCs w:val="24"/>
          <w:rtl w:val="0"/>
        </w:rPr>
        <w:t xml:space="preserve">Spatial Awareness:</w:t>
      </w:r>
      <w:r w:rsidDel="00000000" w:rsidR="00000000" w:rsidRPr="00000000">
        <w:rPr>
          <w:sz w:val="24"/>
          <w:szCs w:val="24"/>
          <w:rtl w:val="0"/>
        </w:rPr>
        <w:t xml:space="preserve"> Incorporating GIS and AI-based spatial analysis will improve overlap detection in densely populated or informal areas.</w:t>
      </w:r>
    </w:p>
    <w:p w:rsidR="00000000" w:rsidDel="00000000" w:rsidP="00000000" w:rsidRDefault="00000000" w:rsidRPr="00000000" w14:paraId="00000314">
      <w:pPr>
        <w:numPr>
          <w:ilvl w:val="0"/>
          <w:numId w:val="31"/>
        </w:numPr>
        <w:spacing w:after="0" w:before="0" w:line="360" w:lineRule="auto"/>
        <w:ind w:left="720" w:hanging="360"/>
        <w:rPr>
          <w:sz w:val="24"/>
          <w:szCs w:val="24"/>
        </w:rPr>
      </w:pPr>
      <w:r w:rsidDel="00000000" w:rsidR="00000000" w:rsidRPr="00000000">
        <w:rPr>
          <w:b w:val="1"/>
          <w:sz w:val="24"/>
          <w:szCs w:val="24"/>
          <w:rtl w:val="0"/>
        </w:rPr>
        <w:t xml:space="preserve">Real-Time Communication:</w:t>
      </w:r>
      <w:r w:rsidDel="00000000" w:rsidR="00000000" w:rsidRPr="00000000">
        <w:rPr>
          <w:sz w:val="24"/>
          <w:szCs w:val="24"/>
          <w:rtl w:val="0"/>
        </w:rPr>
        <w:t xml:space="preserve"> Transitioning to event-driven communication (e.g., WebSockets) can reduce delays during high-traffic periods.</w:t>
      </w:r>
    </w:p>
    <w:p w:rsidR="00000000" w:rsidDel="00000000" w:rsidP="00000000" w:rsidRDefault="00000000" w:rsidRPr="00000000" w14:paraId="00000315">
      <w:pPr>
        <w:numPr>
          <w:ilvl w:val="0"/>
          <w:numId w:val="31"/>
        </w:numPr>
        <w:spacing w:after="240" w:before="0" w:line="360" w:lineRule="auto"/>
        <w:ind w:left="720" w:hanging="360"/>
        <w:rPr>
          <w:sz w:val="24"/>
          <w:szCs w:val="24"/>
        </w:rPr>
      </w:pPr>
      <w:r w:rsidDel="00000000" w:rsidR="00000000" w:rsidRPr="00000000">
        <w:rPr>
          <w:b w:val="1"/>
          <w:sz w:val="24"/>
          <w:szCs w:val="24"/>
          <w:rtl w:val="0"/>
        </w:rPr>
        <w:t xml:space="preserve">Scalability:</w:t>
      </w:r>
      <w:r w:rsidDel="00000000" w:rsidR="00000000" w:rsidRPr="00000000">
        <w:rPr>
          <w:sz w:val="24"/>
          <w:szCs w:val="24"/>
          <w:rtl w:val="0"/>
        </w:rPr>
        <w:t xml:space="preserve"> Adopting a microservices architecture with load balancing and database sharding will improve performance as the system scales.</w:t>
      </w:r>
    </w:p>
    <w:p w:rsidR="00000000" w:rsidDel="00000000" w:rsidP="00000000" w:rsidRDefault="00000000" w:rsidRPr="00000000" w14:paraId="00000316">
      <w:pPr>
        <w:spacing w:after="240" w:before="0" w:line="360" w:lineRule="auto"/>
        <w:jc w:val="both"/>
        <w:rPr>
          <w:sz w:val="24"/>
          <w:szCs w:val="24"/>
        </w:rPr>
      </w:pPr>
      <w:r w:rsidDel="00000000" w:rsidR="00000000" w:rsidRPr="00000000">
        <w:rPr>
          <w:sz w:val="24"/>
          <w:szCs w:val="24"/>
          <w:rtl w:val="0"/>
        </w:rPr>
        <w:t xml:space="preserve">These improvements will further enhance PlanItUrban’s capabilities, making it more reliable, efficient, and scalable.</w:t>
      </w:r>
    </w:p>
    <w:p w:rsidR="00000000" w:rsidDel="00000000" w:rsidP="00000000" w:rsidRDefault="00000000" w:rsidRPr="00000000" w14:paraId="00000317">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8">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9">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A">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B">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C">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D">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E">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1F">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20">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21">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22">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23">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24">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25">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26">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27">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28">
      <w:pPr>
        <w:spacing w:after="240" w:before="24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485" w:firstLine="0"/>
        <w:jc w:val="center"/>
        <w:rPr>
          <w:b w:val="1"/>
          <w:sz w:val="32"/>
          <w:szCs w:val="32"/>
        </w:rPr>
      </w:pPr>
      <w:r w:rsidDel="00000000" w:rsidR="00000000" w:rsidRPr="00000000">
        <w:rPr>
          <w:b w:val="1"/>
          <w:sz w:val="32"/>
          <w:szCs w:val="32"/>
          <w:rtl w:val="0"/>
        </w:rPr>
        <w:t xml:space="preserve">REFERENCES</w:t>
      </w:r>
    </w:p>
    <w:sdt>
      <w:sdtPr>
        <w:lock w:val="contentLocked"/>
        <w:tag w:val="goog_rdk_3"/>
      </w:sdtPr>
      <w:sdtContent>
        <w:tbl>
          <w:tblPr>
            <w:tblStyle w:val="Table9"/>
            <w:tblW w:w="9315.0" w:type="dxa"/>
            <w:jc w:val="left"/>
            <w:tblInd w:w="-195.0" w:type="dxa"/>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630"/>
            <w:gridCol w:w="8685"/>
            <w:tblGridChange w:id="0">
              <w:tblGrid>
                <w:gridCol w:w="630"/>
                <w:gridCol w:w="8685"/>
              </w:tblGrid>
            </w:tblGridChange>
          </w:tblGrid>
          <w:tr>
            <w:trPr>
              <w:cantSplit w:val="0"/>
              <w:trHeight w:val="1402.9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32B">
                <w:pPr>
                  <w:spacing w:line="276" w:lineRule="auto"/>
                  <w:jc w:val="both"/>
                  <w:rPr>
                    <w:b w:val="1"/>
                    <w:sz w:val="32"/>
                    <w:szCs w:val="32"/>
                  </w:rPr>
                </w:pPr>
                <w:hyperlink r:id="rId37">
                  <w:r w:rsidDel="00000000" w:rsidR="00000000" w:rsidRPr="00000000">
                    <w:rPr>
                      <w:sz w:val="24"/>
                      <w:szCs w:val="24"/>
                      <w:highlight w:val="white"/>
                      <w:rtl w:val="0"/>
                    </w:rPr>
                    <w:t xml:space="preserve">Z.-R. Peng, K.-F. Lu, Y. Liu, and W. Zhai, "The Pathway of Urban Planning AI: From           Planning Support to Plan-Making," Journal of Planning Education and Research, vol. [Volume Number], Jun. 2023.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32D">
                <w:pPr>
                  <w:spacing w:line="276" w:lineRule="auto"/>
                  <w:jc w:val="both"/>
                  <w:rPr>
                    <w:b w:val="1"/>
                    <w:sz w:val="32"/>
                    <w:szCs w:val="32"/>
                  </w:rPr>
                </w:pPr>
                <w:hyperlink r:id="rId38">
                  <w:r w:rsidDel="00000000" w:rsidR="00000000" w:rsidRPr="00000000">
                    <w:rPr>
                      <w:sz w:val="24"/>
                      <w:szCs w:val="24"/>
                      <w:highlight w:val="white"/>
                      <w:rtl w:val="0"/>
                    </w:rPr>
                    <w:t xml:space="preserve">S. Steiniger, M. E. Poorazizi, and A. J. S. Hunter, "Planning with Citizens: Implementation of an e-Planning Platform and Analysis of Research Needs," Urban Planning, vol. 1, no. 2, pp. 49-64, Jun. 2016</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32F">
                <w:pPr>
                  <w:spacing w:line="276" w:lineRule="auto"/>
                  <w:jc w:val="both"/>
                  <w:rPr>
                    <w:b w:val="1"/>
                    <w:sz w:val="32"/>
                    <w:szCs w:val="32"/>
                  </w:rPr>
                </w:pPr>
                <w:hyperlink r:id="rId39">
                  <w:r w:rsidDel="00000000" w:rsidR="00000000" w:rsidRPr="00000000">
                    <w:rPr>
                      <w:sz w:val="24"/>
                      <w:szCs w:val="24"/>
                      <w:highlight w:val="white"/>
                      <w:rtl w:val="0"/>
                    </w:rPr>
                    <w:t xml:space="preserve">P. Repette, J. Sabatini-Marques, T. Yigitcanlar, D. Sell, E. Costa, Land, vol. 10, no. 1, p. 33, Jan. 2021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331">
                <w:pPr>
                  <w:spacing w:line="276" w:lineRule="auto"/>
                  <w:jc w:val="both"/>
                  <w:rPr>
                    <w:b w:val="1"/>
                    <w:sz w:val="32"/>
                    <w:szCs w:val="32"/>
                  </w:rPr>
                </w:pPr>
                <w:hyperlink r:id="rId40">
                  <w:r w:rsidDel="00000000" w:rsidR="00000000" w:rsidRPr="00000000">
                    <w:rPr>
                      <w:sz w:val="24"/>
                      <w:szCs w:val="24"/>
                      <w:highlight w:val="white"/>
                      <w:rtl w:val="0"/>
                    </w:rPr>
                    <w:t xml:space="preserve">Shrivastav, S. (2017). Urbane: Community Driven Architecture and Planning Through a Mobile Social Platform. In: Vinod Kumar, T. (eds) E-Democracy for Smart Cities. Advances in 21st Century Human Settlements. Springer, Singapore.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333">
                <w:pPr>
                  <w:spacing w:line="276" w:lineRule="auto"/>
                  <w:jc w:val="both"/>
                  <w:rPr>
                    <w:b w:val="1"/>
                    <w:sz w:val="32"/>
                    <w:szCs w:val="32"/>
                  </w:rPr>
                </w:pPr>
                <w:hyperlink r:id="rId41">
                  <w:r w:rsidDel="00000000" w:rsidR="00000000" w:rsidRPr="00000000">
                    <w:rPr>
                      <w:sz w:val="24"/>
                      <w:szCs w:val="24"/>
                      <w:highlight w:val="white"/>
                      <w:rtl w:val="0"/>
                    </w:rPr>
                    <w:t xml:space="preserve">D. Kylasam Iyer and F. Kuriakose, "Digital Platforms as (Dis)Enablers of Urban Co‐Production: Evidence From Bengaluru, India," Co‐Production in the Urban Setting: Fostering Definitional and Conceptual Clarity Through Comparative Research Mar. 2024.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335">
                <w:pPr>
                  <w:spacing w:line="276" w:lineRule="auto"/>
                  <w:jc w:val="both"/>
                  <w:rPr>
                    <w:b w:val="1"/>
                    <w:sz w:val="32"/>
                    <w:szCs w:val="32"/>
                  </w:rPr>
                </w:pPr>
                <w:hyperlink r:id="rId42">
                  <w:r w:rsidDel="00000000" w:rsidR="00000000" w:rsidRPr="00000000">
                    <w:rPr>
                      <w:sz w:val="24"/>
                      <w:szCs w:val="24"/>
                      <w:highlight w:val="white"/>
                      <w:rtl w:val="0"/>
                    </w:rPr>
                    <w:t xml:space="preserve">A. Patel, "Preventing COVID-19 Amid Public Health and Urban Planning Failures in Slums of Indian Cities," World Medical &amp; Health Policy, Jul. 14, 2020.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337">
                <w:pPr>
                  <w:spacing w:line="276" w:lineRule="auto"/>
                  <w:jc w:val="both"/>
                  <w:rPr>
                    <w:b w:val="1"/>
                    <w:sz w:val="32"/>
                    <w:szCs w:val="32"/>
                  </w:rPr>
                </w:pPr>
                <w:hyperlink r:id="rId43">
                  <w:r w:rsidDel="00000000" w:rsidR="00000000" w:rsidRPr="00000000">
                    <w:rPr>
                      <w:sz w:val="24"/>
                      <w:szCs w:val="24"/>
                      <w:highlight w:val="white"/>
                      <w:rtl w:val="0"/>
                    </w:rPr>
                    <w:t xml:space="preserve">A. Anthony, "The Role of Community Engagement in Urban Innovation Towards the Co-Creation of Smart Sustainable Cities," J. Knowl. Econ., vol. 15, pp. 1592–1624, Mar. 2024.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339">
                <w:pPr>
                  <w:spacing w:line="276" w:lineRule="auto"/>
                  <w:jc w:val="both"/>
                  <w:rPr>
                    <w:b w:val="1"/>
                    <w:sz w:val="32"/>
                    <w:szCs w:val="32"/>
                  </w:rPr>
                </w:pPr>
                <w:r w:rsidDel="00000000" w:rsidR="00000000" w:rsidRPr="00000000">
                  <w:rPr>
                    <w:sz w:val="24"/>
                    <w:szCs w:val="24"/>
                    <w:rtl w:val="0"/>
                  </w:rPr>
                  <w:t xml:space="preserve"> </w:t>
                </w:r>
                <w:hyperlink r:id="rId44">
                  <w:r w:rsidDel="00000000" w:rsidR="00000000" w:rsidRPr="00000000">
                    <w:rPr>
                      <w:sz w:val="24"/>
                      <w:szCs w:val="24"/>
                      <w:rtl w:val="0"/>
                    </w:rPr>
                    <w:t xml:space="preserve">T. Yigitcanlar, N. Kankanamge, M. Regona, A. R. Maldonado, B. Rowan, A. Ryu, K. C. Desouza, J. M. Corchado, R. Mehmood, and R. Y. M. Li, "Artificial Intelligence Technologies and Related Urban Planning and Development Concepts: How Are They Perceived and Utilized in Australia?," School of Built Environment, Queensland University of Technology, Brisbane, Australia, Nov. 2020. </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[9]</w:t>
                </w:r>
              </w:p>
            </w:tc>
            <w:tc>
              <w:tcPr>
                <w:shd w:fill="auto" w:val="clear"/>
                <w:tcMar>
                  <w:top w:w="100.0" w:type="dxa"/>
                  <w:left w:w="100.0" w:type="dxa"/>
                  <w:bottom w:w="100.0" w:type="dxa"/>
                  <w:right w:w="100.0" w:type="dxa"/>
                </w:tcMar>
                <w:vAlign w:val="top"/>
              </w:tcPr>
              <w:p w:rsidR="00000000" w:rsidDel="00000000" w:rsidP="00000000" w:rsidRDefault="00000000" w:rsidRPr="00000000" w14:paraId="0000033B">
                <w:pPr>
                  <w:spacing w:line="276" w:lineRule="auto"/>
                  <w:jc w:val="both"/>
                  <w:rPr>
                    <w:b w:val="1"/>
                    <w:sz w:val="32"/>
                    <w:szCs w:val="32"/>
                  </w:rPr>
                </w:pPr>
                <w:hyperlink r:id="rId45">
                  <w:r w:rsidDel="00000000" w:rsidR="00000000" w:rsidRPr="00000000">
                    <w:rPr>
                      <w:sz w:val="24"/>
                      <w:szCs w:val="24"/>
                      <w:rtl w:val="0"/>
                    </w:rPr>
                    <w:t xml:space="preserve">M. Schmelzle, S. Wenzel, J. Meurer, T. Ludwig, and V. Pipek, "Digital Urban Planning Platforms: The Interplay of Digital and Local Embeddedness in Urban Planning," Proc. ACM on Hum.-Comput, July 2021.</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33D">
                <w:pPr>
                  <w:spacing w:line="276" w:lineRule="auto"/>
                  <w:jc w:val="both"/>
                  <w:rPr>
                    <w:b w:val="1"/>
                    <w:sz w:val="32"/>
                    <w:szCs w:val="32"/>
                  </w:rPr>
                </w:pPr>
                <w:hyperlink r:id="rId46">
                  <w:r w:rsidDel="00000000" w:rsidR="00000000" w:rsidRPr="00000000">
                    <w:rPr>
                      <w:sz w:val="24"/>
                      <w:szCs w:val="24"/>
                      <w:rtl w:val="0"/>
                    </w:rPr>
                    <w:t xml:space="preserve">P. Chamoso, A. González-Briones, F. De La Prieta, G. K. Venyagamoorthy, and J. M. Corchado, "Smart city as a distributed platform: Toward a system for citizen-oriented management," </w:t>
                  </w:r>
                </w:hyperlink>
                <w:hyperlink r:id="rId47">
                  <w:r w:rsidDel="00000000" w:rsidR="00000000" w:rsidRPr="00000000">
                    <w:rPr>
                      <w:i w:val="1"/>
                      <w:sz w:val="24"/>
                      <w:szCs w:val="24"/>
                      <w:rtl w:val="0"/>
                    </w:rPr>
                    <w:t xml:space="preserve">Comput. Commun.</w:t>
                  </w:r>
                </w:hyperlink>
                <w:hyperlink r:id="rId48">
                  <w:r w:rsidDel="00000000" w:rsidR="00000000" w:rsidRPr="00000000">
                    <w:rPr>
                      <w:sz w:val="24"/>
                      <w:szCs w:val="24"/>
                      <w:rtl w:val="0"/>
                    </w:rPr>
                    <w:t xml:space="preserve">, vol. 155, pp. 290-300, Jan. 2020</w:t>
                  </w:r>
                </w:hyperlink>
                <w:r w:rsidDel="00000000" w:rsidR="00000000" w:rsidRPr="00000000">
                  <w:rPr>
                    <w:sz w:val="24"/>
                    <w:szCs w:val="24"/>
                    <w:rtl w:val="0"/>
                  </w:rPr>
                  <w:t xml:space="preserve">.</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33F">
                <w:pPr>
                  <w:spacing w:line="276" w:lineRule="auto"/>
                  <w:jc w:val="both"/>
                  <w:rPr>
                    <w:b w:val="1"/>
                    <w:sz w:val="32"/>
                    <w:szCs w:val="32"/>
                  </w:rPr>
                </w:pPr>
                <w:hyperlink r:id="rId49">
                  <w:r w:rsidDel="00000000" w:rsidR="00000000" w:rsidRPr="00000000">
                    <w:rPr>
                      <w:sz w:val="24"/>
                      <w:szCs w:val="24"/>
                      <w:rtl w:val="0"/>
                    </w:rPr>
                    <w:t xml:space="preserve">A. J. Y. Goh, W. C. R. Goh, and C. H. Goh, "Smart City 4.0 from the Perspective of Open Innovation," Jan. 2020.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341">
                <w:pPr>
                  <w:spacing w:line="276" w:lineRule="auto"/>
                  <w:jc w:val="both"/>
                  <w:rPr>
                    <w:b w:val="1"/>
                    <w:sz w:val="32"/>
                    <w:szCs w:val="32"/>
                  </w:rPr>
                </w:pPr>
                <w:hyperlink r:id="rId50">
                  <w:r w:rsidDel="00000000" w:rsidR="00000000" w:rsidRPr="00000000">
                    <w:rPr>
                      <w:sz w:val="24"/>
                      <w:szCs w:val="24"/>
                      <w:rtl w:val="0"/>
                    </w:rPr>
                    <w:t xml:space="preserve">T. H. Son, Z. Weedon, T. Yigitcanlar, T. Sanchez, J. M. Corchado, and R. Mehmood, "Algorithmic urban planning for smart and sustainable development: Systematic review of the literature," Sustainable Cities and Society, vol. 94, 104562, Mar. 2023.</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[13]</w:t>
                </w:r>
              </w:p>
            </w:tc>
            <w:tc>
              <w:tcPr>
                <w:shd w:fill="auto" w:val="clear"/>
                <w:tcMar>
                  <w:top w:w="100.0" w:type="dxa"/>
                  <w:left w:w="100.0" w:type="dxa"/>
                  <w:bottom w:w="100.0" w:type="dxa"/>
                  <w:right w:w="100.0" w:type="dxa"/>
                </w:tcMar>
                <w:vAlign w:val="top"/>
              </w:tcPr>
              <w:p w:rsidR="00000000" w:rsidDel="00000000" w:rsidP="00000000" w:rsidRDefault="00000000" w:rsidRPr="00000000" w14:paraId="00000343">
                <w:pPr>
                  <w:spacing w:line="276" w:lineRule="auto"/>
                  <w:jc w:val="both"/>
                  <w:rPr>
                    <w:b w:val="1"/>
                    <w:sz w:val="32"/>
                    <w:szCs w:val="32"/>
                  </w:rPr>
                </w:pPr>
                <w:hyperlink r:id="rId51">
                  <w:r w:rsidDel="00000000" w:rsidR="00000000" w:rsidRPr="00000000">
                    <w:rPr>
                      <w:sz w:val="24"/>
                      <w:szCs w:val="24"/>
                      <w:rtl w:val="0"/>
                    </w:rPr>
                    <w:t xml:space="preserve">P. Repette, J. Sabatini-Marques, T. Yigitcanlar, D. Sell, and E. Costa, "The Evolution of City-as-a-Platform: Smart Urban Development Governance with Collective Knowledge-Based Platform Urbanism," Land, vol. 10, no. 1, p. 33, Jan. 2021.</w:t>
                  </w:r>
                </w:hyperlink>
                <w:r w:rsidDel="00000000" w:rsidR="00000000" w:rsidRPr="00000000">
                  <w:rPr>
                    <w:sz w:val="24"/>
                    <w:szCs w:val="24"/>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[14]</w:t>
                </w:r>
              </w:p>
            </w:tc>
            <w:tc>
              <w:tcPr>
                <w:shd w:fill="auto" w:val="clear"/>
                <w:tcMar>
                  <w:top w:w="100.0" w:type="dxa"/>
                  <w:left w:w="100.0" w:type="dxa"/>
                  <w:bottom w:w="100.0" w:type="dxa"/>
                  <w:right w:w="100.0" w:type="dxa"/>
                </w:tcMar>
                <w:vAlign w:val="top"/>
              </w:tcPr>
              <w:p w:rsidR="00000000" w:rsidDel="00000000" w:rsidP="00000000" w:rsidRDefault="00000000" w:rsidRPr="00000000" w14:paraId="00000345">
                <w:pPr>
                  <w:spacing w:line="276" w:lineRule="auto"/>
                  <w:jc w:val="both"/>
                  <w:rPr>
                    <w:b w:val="1"/>
                    <w:sz w:val="32"/>
                    <w:szCs w:val="32"/>
                  </w:rPr>
                </w:pPr>
                <w:hyperlink r:id="rId52">
                  <w:r w:rsidDel="00000000" w:rsidR="00000000" w:rsidRPr="00000000">
                    <w:rPr>
                      <w:sz w:val="24"/>
                      <w:szCs w:val="24"/>
                      <w:highlight w:val="white"/>
                      <w:rtl w:val="0"/>
                    </w:rPr>
                    <w:t xml:space="preserve">Fabusuyi, T., &amp; Johnson, M. P. (2022). Enhancing the quality and social impacts of urban planning through community-engaged operations research.</w:t>
                  </w:r>
                </w:hyperlink>
                <w:r w:rsidDel="00000000" w:rsidR="00000000" w:rsidRPr="00000000">
                  <w:rPr>
                    <w:rtl w:val="0"/>
                  </w:rPr>
                </w:r>
              </w:p>
              <w:p w:rsidR="00000000" w:rsidDel="00000000" w:rsidP="00000000" w:rsidRDefault="00000000" w:rsidRPr="00000000" w14:paraId="00000346">
                <w:pPr>
                  <w:spacing w:line="276" w:lineRule="auto"/>
                  <w:jc w:val="both"/>
                  <w:rPr>
                    <w:b w:val="1"/>
                    <w:sz w:val="32"/>
                    <w:szCs w:val="32"/>
                  </w:rPr>
                </w:pPr>
                <w:hyperlink r:id="rId53">
                  <w:r w:rsidDel="00000000" w:rsidR="00000000" w:rsidRPr="00000000">
                    <w:rPr>
                      <w:sz w:val="24"/>
                      <w:szCs w:val="24"/>
                      <w:highlight w:val="white"/>
                      <w:rtl w:val="0"/>
                    </w:rPr>
                    <w:t xml:space="preserve">Environment and Planning B: Urban Analytics and City Science. </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[15]</w:t>
                </w:r>
              </w:p>
            </w:tc>
            <w:tc>
              <w:tcPr>
                <w:shd w:fill="auto" w:val="clear"/>
                <w:tcMar>
                  <w:top w:w="100.0" w:type="dxa"/>
                  <w:left w:w="100.0" w:type="dxa"/>
                  <w:bottom w:w="100.0" w:type="dxa"/>
                  <w:right w:w="100.0" w:type="dxa"/>
                </w:tcMar>
                <w:vAlign w:val="top"/>
              </w:tcPr>
              <w:p w:rsidR="00000000" w:rsidDel="00000000" w:rsidP="00000000" w:rsidRDefault="00000000" w:rsidRPr="00000000" w14:paraId="00000348">
                <w:pPr>
                  <w:spacing w:line="276" w:lineRule="auto"/>
                  <w:jc w:val="both"/>
                  <w:rPr>
                    <w:b w:val="1"/>
                    <w:sz w:val="32"/>
                    <w:szCs w:val="32"/>
                  </w:rPr>
                </w:pPr>
                <w:hyperlink r:id="rId54">
                  <w:r w:rsidDel="00000000" w:rsidR="00000000" w:rsidRPr="00000000">
                    <w:rPr>
                      <w:sz w:val="24"/>
                      <w:szCs w:val="24"/>
                      <w:highlight w:val="white"/>
                      <w:rtl w:val="0"/>
                    </w:rPr>
                    <w:t xml:space="preserve">Afzalan, N., T. W. Sanchez, and J. Evans-Cowley. 2017. “Creating smarter cities: Considerations for selecting online participatory tools.” Cities 67: 21–30.</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[16]</w:t>
                </w:r>
              </w:p>
            </w:tc>
            <w:tc>
              <w:tcPr>
                <w:shd w:fill="auto" w:val="clear"/>
                <w:tcMar>
                  <w:top w:w="100.0" w:type="dxa"/>
                  <w:left w:w="100.0" w:type="dxa"/>
                  <w:bottom w:w="100.0" w:type="dxa"/>
                  <w:right w:w="100.0" w:type="dxa"/>
                </w:tcMar>
                <w:vAlign w:val="top"/>
              </w:tcPr>
              <w:p w:rsidR="00000000" w:rsidDel="00000000" w:rsidP="00000000" w:rsidRDefault="00000000" w:rsidRPr="00000000" w14:paraId="0000034A">
                <w:pPr>
                  <w:spacing w:after="0" w:before="0" w:line="276" w:lineRule="auto"/>
                  <w:jc w:val="both"/>
                  <w:rPr>
                    <w:sz w:val="24"/>
                    <w:szCs w:val="24"/>
                    <w:highlight w:val="white"/>
                  </w:rPr>
                </w:pPr>
                <w:r w:rsidDel="00000000" w:rsidR="00000000" w:rsidRPr="00000000">
                  <w:rPr>
                    <w:sz w:val="24"/>
                    <w:szCs w:val="24"/>
                    <w:highlight w:val="white"/>
                    <w:rtl w:val="0"/>
                  </w:rPr>
                  <w:t xml:space="preserve">B. D. Koch and M. J. Skurla, "Smart city infrastructure coordination platform," U.S. Patent US 10,354,129 B2, issued Jul. 16, 2019.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[17]</w:t>
                </w:r>
              </w:p>
            </w:tc>
            <w:tc>
              <w:tcPr>
                <w:shd w:fill="auto" w:val="clear"/>
                <w:tcMar>
                  <w:top w:w="100.0" w:type="dxa"/>
                  <w:left w:w="100.0" w:type="dxa"/>
                  <w:bottom w:w="100.0" w:type="dxa"/>
                  <w:right w:w="100.0" w:type="dxa"/>
                </w:tcMar>
                <w:vAlign w:val="top"/>
              </w:tcPr>
              <w:p w:rsidR="00000000" w:rsidDel="00000000" w:rsidP="00000000" w:rsidRDefault="00000000" w:rsidRPr="00000000" w14:paraId="0000034C">
                <w:pPr>
                  <w:spacing w:after="0" w:before="0" w:line="276" w:lineRule="auto"/>
                  <w:jc w:val="both"/>
                  <w:rPr>
                    <w:sz w:val="24"/>
                    <w:szCs w:val="24"/>
                    <w:highlight w:val="white"/>
                  </w:rPr>
                </w:pPr>
                <w:r w:rsidDel="00000000" w:rsidR="00000000" w:rsidRPr="00000000">
                  <w:rPr>
                    <w:sz w:val="24"/>
                    <w:szCs w:val="24"/>
                    <w:highlight w:val="white"/>
                    <w:rtl w:val="0"/>
                  </w:rPr>
                  <w:t xml:space="preserve">S. A. Mize and J. M. Voss, "Real-time municipal project tracker," U.S. Patent US 10,572,834 B1, issued Feb. 25, 2020.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sz w:val="24"/>
                    <w:szCs w:val="24"/>
                  </w:rPr>
                </w:pPr>
                <w:r w:rsidDel="00000000" w:rsidR="00000000" w:rsidRPr="00000000">
                  <w:rPr>
                    <w:sz w:val="24"/>
                    <w:szCs w:val="24"/>
                    <w:rtl w:val="0"/>
                  </w:rPr>
                  <w:t xml:space="preserve">[18]</w:t>
                </w:r>
              </w:p>
            </w:tc>
            <w:tc>
              <w:tcPr>
                <w:shd w:fill="auto" w:val="clear"/>
                <w:tcMar>
                  <w:top w:w="100.0" w:type="dxa"/>
                  <w:left w:w="100.0" w:type="dxa"/>
                  <w:bottom w:w="100.0" w:type="dxa"/>
                  <w:right w:w="100.0" w:type="dxa"/>
                </w:tcMar>
                <w:vAlign w:val="top"/>
              </w:tcPr>
              <w:p w:rsidR="00000000" w:rsidDel="00000000" w:rsidP="00000000" w:rsidRDefault="00000000" w:rsidRPr="00000000" w14:paraId="0000034E">
                <w:pPr>
                  <w:spacing w:after="0" w:before="0" w:line="276" w:lineRule="auto"/>
                  <w:jc w:val="both"/>
                  <w:rPr>
                    <w:sz w:val="24"/>
                    <w:szCs w:val="24"/>
                    <w:highlight w:val="white"/>
                  </w:rPr>
                </w:pPr>
                <w:r w:rsidDel="00000000" w:rsidR="00000000" w:rsidRPr="00000000">
                  <w:rPr>
                    <w:sz w:val="24"/>
                    <w:szCs w:val="24"/>
                    <w:highlight w:val="white"/>
                    <w:rtl w:val="0"/>
                  </w:rPr>
                  <w:t xml:space="preserve">G. Nadkarni, I. B. Madhukar, H. Tewari, E. M. Barretto, P. P. M. Nair, R. Sinha, S. S. S. Kumar, R. Nand, and V. S., "Method and system for managing one or more processes in an organization," Indian Patent Application IN201921012345, filed 2019.</w:t>
                </w:r>
              </w:p>
            </w:tc>
          </w:tr>
        </w:tbl>
      </w:sdtContent>
    </w:sdt>
    <w:p w:rsidR="00000000" w:rsidDel="00000000" w:rsidP="00000000" w:rsidRDefault="00000000" w:rsidRPr="00000000" w14:paraId="0000034F">
      <w:pPr>
        <w:ind w:left="0" w:firstLine="0"/>
        <w:rPr>
          <w:sz w:val="24"/>
          <w:szCs w:val="24"/>
        </w:rPr>
      </w:pPr>
      <w:r w:rsidDel="00000000" w:rsidR="00000000" w:rsidRPr="00000000">
        <w:rPr>
          <w:rtl w:val="0"/>
        </w:rPr>
      </w:r>
    </w:p>
    <w:p w:rsidR="00000000" w:rsidDel="00000000" w:rsidP="00000000" w:rsidRDefault="00000000" w:rsidRPr="00000000" w14:paraId="00000350">
      <w:pPr>
        <w:ind w:left="0" w:firstLine="0"/>
        <w:rPr>
          <w:sz w:val="24"/>
          <w:szCs w:val="24"/>
        </w:rPr>
      </w:pPr>
      <w:r w:rsidDel="00000000" w:rsidR="00000000" w:rsidRPr="00000000">
        <w:rPr>
          <w:rtl w:val="0"/>
        </w:rPr>
      </w:r>
    </w:p>
    <w:p w:rsidR="00000000" w:rsidDel="00000000" w:rsidP="00000000" w:rsidRDefault="00000000" w:rsidRPr="00000000" w14:paraId="00000351">
      <w:pPr>
        <w:ind w:left="0" w:firstLine="0"/>
        <w:rPr>
          <w:sz w:val="24"/>
          <w:szCs w:val="24"/>
        </w:rPr>
      </w:pPr>
      <w:r w:rsidDel="00000000" w:rsidR="00000000" w:rsidRPr="00000000">
        <w:rPr>
          <w:rtl w:val="0"/>
        </w:rPr>
      </w:r>
    </w:p>
    <w:p w:rsidR="00000000" w:rsidDel="00000000" w:rsidP="00000000" w:rsidRDefault="00000000" w:rsidRPr="00000000" w14:paraId="00000352">
      <w:pPr>
        <w:ind w:left="0" w:firstLine="0"/>
        <w:rPr>
          <w:sz w:val="24"/>
          <w:szCs w:val="24"/>
        </w:rPr>
      </w:pPr>
      <w:r w:rsidDel="00000000" w:rsidR="00000000" w:rsidRPr="00000000">
        <w:rPr>
          <w:rtl w:val="0"/>
        </w:rPr>
      </w:r>
    </w:p>
    <w:p w:rsidR="00000000" w:rsidDel="00000000" w:rsidP="00000000" w:rsidRDefault="00000000" w:rsidRPr="00000000" w14:paraId="00000353">
      <w:pPr>
        <w:ind w:left="0" w:firstLine="0"/>
        <w:rPr>
          <w:sz w:val="24"/>
          <w:szCs w:val="24"/>
        </w:rPr>
      </w:pPr>
      <w:r w:rsidDel="00000000" w:rsidR="00000000" w:rsidRPr="00000000">
        <w:rPr>
          <w:rtl w:val="0"/>
        </w:rPr>
      </w:r>
    </w:p>
    <w:p w:rsidR="00000000" w:rsidDel="00000000" w:rsidP="00000000" w:rsidRDefault="00000000" w:rsidRPr="00000000" w14:paraId="00000354">
      <w:pPr>
        <w:ind w:left="0" w:firstLine="0"/>
        <w:rPr>
          <w:sz w:val="24"/>
          <w:szCs w:val="24"/>
        </w:rPr>
      </w:pPr>
      <w:r w:rsidDel="00000000" w:rsidR="00000000" w:rsidRPr="00000000">
        <w:rPr>
          <w:rtl w:val="0"/>
        </w:rPr>
      </w:r>
    </w:p>
    <w:p w:rsidR="00000000" w:rsidDel="00000000" w:rsidP="00000000" w:rsidRDefault="00000000" w:rsidRPr="00000000" w14:paraId="00000355">
      <w:pPr>
        <w:ind w:left="0" w:firstLine="0"/>
        <w:rPr>
          <w:sz w:val="24"/>
          <w:szCs w:val="24"/>
        </w:rPr>
      </w:pPr>
      <w:r w:rsidDel="00000000" w:rsidR="00000000" w:rsidRPr="00000000">
        <w:rPr>
          <w:rtl w:val="0"/>
        </w:rPr>
      </w:r>
    </w:p>
    <w:p w:rsidR="00000000" w:rsidDel="00000000" w:rsidP="00000000" w:rsidRDefault="00000000" w:rsidRPr="00000000" w14:paraId="00000356">
      <w:pPr>
        <w:ind w:left="0" w:firstLine="0"/>
        <w:rPr>
          <w:sz w:val="24"/>
          <w:szCs w:val="24"/>
        </w:rPr>
      </w:pPr>
      <w:r w:rsidDel="00000000" w:rsidR="00000000" w:rsidRPr="00000000">
        <w:rPr>
          <w:rtl w:val="0"/>
        </w:rPr>
      </w:r>
    </w:p>
    <w:p w:rsidR="00000000" w:rsidDel="00000000" w:rsidP="00000000" w:rsidRDefault="00000000" w:rsidRPr="00000000" w14:paraId="00000357">
      <w:pPr>
        <w:ind w:left="0" w:firstLine="0"/>
        <w:rPr>
          <w:sz w:val="24"/>
          <w:szCs w:val="24"/>
        </w:rPr>
      </w:pPr>
      <w:r w:rsidDel="00000000" w:rsidR="00000000" w:rsidRPr="00000000">
        <w:rPr>
          <w:rtl w:val="0"/>
        </w:rPr>
      </w:r>
    </w:p>
    <w:p w:rsidR="00000000" w:rsidDel="00000000" w:rsidP="00000000" w:rsidRDefault="00000000" w:rsidRPr="00000000" w14:paraId="00000358">
      <w:pPr>
        <w:ind w:left="0" w:firstLine="0"/>
        <w:rPr>
          <w:sz w:val="24"/>
          <w:szCs w:val="24"/>
        </w:rPr>
      </w:pPr>
      <w:r w:rsidDel="00000000" w:rsidR="00000000" w:rsidRPr="00000000">
        <w:rPr>
          <w:rtl w:val="0"/>
        </w:rPr>
      </w:r>
    </w:p>
    <w:p w:rsidR="00000000" w:rsidDel="00000000" w:rsidP="00000000" w:rsidRDefault="00000000" w:rsidRPr="00000000" w14:paraId="00000359">
      <w:pPr>
        <w:ind w:left="0" w:firstLine="0"/>
        <w:rPr>
          <w:sz w:val="24"/>
          <w:szCs w:val="24"/>
        </w:rPr>
      </w:pPr>
      <w:r w:rsidDel="00000000" w:rsidR="00000000" w:rsidRPr="00000000">
        <w:rPr>
          <w:rtl w:val="0"/>
        </w:rPr>
      </w:r>
    </w:p>
    <w:p w:rsidR="00000000" w:rsidDel="00000000" w:rsidP="00000000" w:rsidRDefault="00000000" w:rsidRPr="00000000" w14:paraId="0000035A">
      <w:pPr>
        <w:ind w:left="0" w:firstLine="0"/>
        <w:rPr>
          <w:sz w:val="24"/>
          <w:szCs w:val="24"/>
        </w:rPr>
      </w:pPr>
      <w:r w:rsidDel="00000000" w:rsidR="00000000" w:rsidRPr="00000000">
        <w:rPr>
          <w:rtl w:val="0"/>
        </w:rPr>
      </w:r>
    </w:p>
    <w:p w:rsidR="00000000" w:rsidDel="00000000" w:rsidP="00000000" w:rsidRDefault="00000000" w:rsidRPr="00000000" w14:paraId="0000035B">
      <w:pPr>
        <w:ind w:left="0" w:firstLine="0"/>
        <w:rPr>
          <w:sz w:val="24"/>
          <w:szCs w:val="24"/>
        </w:rPr>
      </w:pPr>
      <w:r w:rsidDel="00000000" w:rsidR="00000000" w:rsidRPr="00000000">
        <w:rPr>
          <w:rtl w:val="0"/>
        </w:rPr>
      </w:r>
    </w:p>
    <w:p w:rsidR="00000000" w:rsidDel="00000000" w:rsidP="00000000" w:rsidRDefault="00000000" w:rsidRPr="00000000" w14:paraId="0000035C">
      <w:pPr>
        <w:ind w:left="0" w:firstLine="0"/>
        <w:rPr>
          <w:sz w:val="24"/>
          <w:szCs w:val="24"/>
        </w:rPr>
      </w:pPr>
      <w:r w:rsidDel="00000000" w:rsidR="00000000" w:rsidRPr="00000000">
        <w:rPr>
          <w:rtl w:val="0"/>
        </w:rPr>
      </w:r>
    </w:p>
    <w:p w:rsidR="00000000" w:rsidDel="00000000" w:rsidP="00000000" w:rsidRDefault="00000000" w:rsidRPr="00000000" w14:paraId="0000035D">
      <w:pPr>
        <w:ind w:left="0" w:firstLine="0"/>
        <w:rPr>
          <w:sz w:val="24"/>
          <w:szCs w:val="24"/>
        </w:rPr>
      </w:pPr>
      <w:r w:rsidDel="00000000" w:rsidR="00000000" w:rsidRPr="00000000">
        <w:rPr>
          <w:rtl w:val="0"/>
        </w:rPr>
      </w:r>
    </w:p>
    <w:p w:rsidR="00000000" w:rsidDel="00000000" w:rsidP="00000000" w:rsidRDefault="00000000" w:rsidRPr="00000000" w14:paraId="0000035E">
      <w:pPr>
        <w:ind w:left="0" w:firstLine="0"/>
        <w:rPr>
          <w:sz w:val="24"/>
          <w:szCs w:val="24"/>
        </w:rPr>
      </w:pPr>
      <w:r w:rsidDel="00000000" w:rsidR="00000000" w:rsidRPr="00000000">
        <w:rPr>
          <w:rtl w:val="0"/>
        </w:rPr>
      </w:r>
    </w:p>
    <w:p w:rsidR="00000000" w:rsidDel="00000000" w:rsidP="00000000" w:rsidRDefault="00000000" w:rsidRPr="00000000" w14:paraId="0000035F">
      <w:pPr>
        <w:ind w:left="0" w:firstLine="0"/>
        <w:rPr>
          <w:sz w:val="24"/>
          <w:szCs w:val="24"/>
        </w:rPr>
      </w:pPr>
      <w:r w:rsidDel="00000000" w:rsidR="00000000" w:rsidRPr="00000000">
        <w:rPr>
          <w:rtl w:val="0"/>
        </w:rPr>
      </w:r>
    </w:p>
    <w:p w:rsidR="00000000" w:rsidDel="00000000" w:rsidP="00000000" w:rsidRDefault="00000000" w:rsidRPr="00000000" w14:paraId="00000360">
      <w:pPr>
        <w:ind w:left="0" w:firstLine="0"/>
        <w:rPr>
          <w:sz w:val="24"/>
          <w:szCs w:val="24"/>
        </w:rPr>
      </w:pPr>
      <w:r w:rsidDel="00000000" w:rsidR="00000000" w:rsidRPr="00000000">
        <w:rPr>
          <w:rtl w:val="0"/>
        </w:rPr>
      </w:r>
    </w:p>
    <w:p w:rsidR="00000000" w:rsidDel="00000000" w:rsidP="00000000" w:rsidRDefault="00000000" w:rsidRPr="00000000" w14:paraId="00000361">
      <w:pPr>
        <w:ind w:left="0" w:firstLine="0"/>
        <w:rPr>
          <w:sz w:val="24"/>
          <w:szCs w:val="24"/>
        </w:rPr>
      </w:pPr>
      <w:r w:rsidDel="00000000" w:rsidR="00000000" w:rsidRPr="00000000">
        <w:rPr>
          <w:rtl w:val="0"/>
        </w:rPr>
      </w:r>
    </w:p>
    <w:p w:rsidR="00000000" w:rsidDel="00000000" w:rsidP="00000000" w:rsidRDefault="00000000" w:rsidRPr="00000000" w14:paraId="00000362">
      <w:pPr>
        <w:ind w:left="0" w:firstLine="0"/>
        <w:rPr>
          <w:sz w:val="24"/>
          <w:szCs w:val="24"/>
        </w:rPr>
      </w:pPr>
      <w:r w:rsidDel="00000000" w:rsidR="00000000" w:rsidRPr="00000000">
        <w:rPr>
          <w:rtl w:val="0"/>
        </w:rPr>
      </w:r>
    </w:p>
    <w:p w:rsidR="00000000" w:rsidDel="00000000" w:rsidP="00000000" w:rsidRDefault="00000000" w:rsidRPr="00000000" w14:paraId="00000363">
      <w:pPr>
        <w:ind w:left="0" w:firstLine="0"/>
        <w:rPr>
          <w:sz w:val="24"/>
          <w:szCs w:val="24"/>
        </w:rPr>
      </w:pPr>
      <w:r w:rsidDel="00000000" w:rsidR="00000000" w:rsidRPr="00000000">
        <w:rPr>
          <w:rtl w:val="0"/>
        </w:rPr>
      </w:r>
    </w:p>
    <w:p w:rsidR="00000000" w:rsidDel="00000000" w:rsidP="00000000" w:rsidRDefault="00000000" w:rsidRPr="00000000" w14:paraId="00000364">
      <w:pPr>
        <w:ind w:left="0" w:firstLine="0"/>
        <w:rPr>
          <w:sz w:val="24"/>
          <w:szCs w:val="24"/>
        </w:rPr>
      </w:pPr>
      <w:r w:rsidDel="00000000" w:rsidR="00000000" w:rsidRPr="00000000">
        <w:rPr>
          <w:rtl w:val="0"/>
        </w:rPr>
      </w:r>
    </w:p>
    <w:p w:rsidR="00000000" w:rsidDel="00000000" w:rsidP="00000000" w:rsidRDefault="00000000" w:rsidRPr="00000000" w14:paraId="00000365">
      <w:pPr>
        <w:ind w:left="0" w:firstLine="0"/>
        <w:rPr>
          <w:sz w:val="24"/>
          <w:szCs w:val="24"/>
        </w:rPr>
      </w:pPr>
      <w:r w:rsidDel="00000000" w:rsidR="00000000" w:rsidRPr="00000000">
        <w:rPr>
          <w:rtl w:val="0"/>
        </w:rPr>
      </w:r>
    </w:p>
    <w:p w:rsidR="00000000" w:rsidDel="00000000" w:rsidP="00000000" w:rsidRDefault="00000000" w:rsidRPr="00000000" w14:paraId="00000366">
      <w:pPr>
        <w:ind w:left="0" w:firstLine="0"/>
        <w:rPr>
          <w:sz w:val="24"/>
          <w:szCs w:val="24"/>
        </w:rPr>
      </w:pPr>
      <w:r w:rsidDel="00000000" w:rsidR="00000000" w:rsidRPr="00000000">
        <w:rPr>
          <w:rtl w:val="0"/>
        </w:rPr>
      </w:r>
    </w:p>
    <w:p w:rsidR="00000000" w:rsidDel="00000000" w:rsidP="00000000" w:rsidRDefault="00000000" w:rsidRPr="00000000" w14:paraId="00000367">
      <w:pPr>
        <w:widowControl w:val="1"/>
        <w:spacing w:after="240" w:before="240" w:line="276" w:lineRule="auto"/>
        <w:jc w:val="center"/>
        <w:rPr>
          <w:b w:val="1"/>
          <w:sz w:val="48"/>
          <w:szCs w:val="48"/>
        </w:rPr>
      </w:pPr>
      <w:r w:rsidDel="00000000" w:rsidR="00000000" w:rsidRPr="00000000">
        <w:rPr>
          <w:b w:val="1"/>
          <w:sz w:val="48"/>
          <w:szCs w:val="48"/>
          <w:rtl w:val="0"/>
        </w:rPr>
        <w:t xml:space="preserve">Urban Governance Optimization: A Web-Based Solution for Enhanced Coordination and Sustainable Development </w:t>
      </w:r>
    </w:p>
    <w:p w:rsidR="00000000" w:rsidDel="00000000" w:rsidP="00000000" w:rsidRDefault="00000000" w:rsidRPr="00000000" w14:paraId="00000368">
      <w:pPr>
        <w:widowControl w:val="1"/>
        <w:spacing w:line="276" w:lineRule="auto"/>
        <w:jc w:val="both"/>
        <w:rPr>
          <w:sz w:val="24"/>
          <w:szCs w:val="24"/>
        </w:rPr>
      </w:pPr>
      <w:r w:rsidDel="00000000" w:rsidR="00000000" w:rsidRPr="00000000">
        <w:rPr>
          <w:rtl w:val="0"/>
        </w:rPr>
      </w:r>
    </w:p>
    <w:sdt>
      <w:sdtPr>
        <w:lock w:val="contentLocked"/>
        <w:tag w:val="goog_rdk_4"/>
      </w:sdtPr>
      <w:sdtContent>
        <w:tbl>
          <w:tblPr>
            <w:tblStyle w:val="Table10"/>
            <w:tblW w:w="904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3013.3333333333335"/>
            <w:gridCol w:w="3013.3333333333335"/>
            <w:gridCol w:w="3013.3333333333335"/>
            <w:tblGridChange w:id="0">
              <w:tblGrid>
                <w:gridCol w:w="3013.3333333333335"/>
                <w:gridCol w:w="3013.3333333333335"/>
                <w:gridCol w:w="3013.33333333333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69">
                <w:pPr>
                  <w:jc w:val="center"/>
                  <w:rPr>
                    <w:i w:val="1"/>
                    <w:sz w:val="24"/>
                    <w:szCs w:val="24"/>
                  </w:rPr>
                </w:pPr>
                <w:r w:rsidDel="00000000" w:rsidR="00000000" w:rsidRPr="00000000">
                  <w:rPr>
                    <w:i w:val="1"/>
                    <w:sz w:val="24"/>
                    <w:szCs w:val="24"/>
                    <w:rtl w:val="0"/>
                  </w:rPr>
                  <w:t xml:space="preserve">Indu Dokare</w:t>
                </w:r>
              </w:p>
              <w:p w:rsidR="00000000" w:rsidDel="00000000" w:rsidP="00000000" w:rsidRDefault="00000000" w:rsidRPr="00000000" w14:paraId="0000036A">
                <w:pPr>
                  <w:jc w:val="center"/>
                  <w:rPr>
                    <w:i w:val="1"/>
                    <w:sz w:val="24"/>
                    <w:szCs w:val="24"/>
                  </w:rPr>
                </w:pPr>
                <w:r w:rsidDel="00000000" w:rsidR="00000000" w:rsidRPr="00000000">
                  <w:rPr>
                    <w:i w:val="1"/>
                    <w:sz w:val="24"/>
                    <w:szCs w:val="24"/>
                    <w:rtl w:val="0"/>
                  </w:rPr>
                  <w:t xml:space="preserve">Department of Computer Engineering</w:t>
                </w:r>
              </w:p>
              <w:p w:rsidR="00000000" w:rsidDel="00000000" w:rsidP="00000000" w:rsidRDefault="00000000" w:rsidRPr="00000000" w14:paraId="0000036B">
                <w:pPr>
                  <w:jc w:val="center"/>
                  <w:rPr>
                    <w:i w:val="1"/>
                    <w:sz w:val="24"/>
                    <w:szCs w:val="24"/>
                  </w:rPr>
                </w:pPr>
                <w:r w:rsidDel="00000000" w:rsidR="00000000" w:rsidRPr="00000000">
                  <w:rPr>
                    <w:i w:val="1"/>
                    <w:sz w:val="24"/>
                    <w:szCs w:val="24"/>
                    <w:rtl w:val="0"/>
                  </w:rPr>
                  <w:t xml:space="preserve">Vivekanand Education Society’s</w:t>
                </w:r>
              </w:p>
              <w:p w:rsidR="00000000" w:rsidDel="00000000" w:rsidP="00000000" w:rsidRDefault="00000000" w:rsidRPr="00000000" w14:paraId="0000036C">
                <w:pPr>
                  <w:jc w:val="center"/>
                  <w:rPr>
                    <w:i w:val="1"/>
                    <w:sz w:val="24"/>
                    <w:szCs w:val="24"/>
                  </w:rPr>
                </w:pPr>
                <w:r w:rsidDel="00000000" w:rsidR="00000000" w:rsidRPr="00000000">
                  <w:rPr>
                    <w:i w:val="1"/>
                    <w:sz w:val="24"/>
                    <w:szCs w:val="24"/>
                    <w:rtl w:val="0"/>
                  </w:rPr>
                  <w:t xml:space="preserve">Institute of Technology Chembur</w:t>
                </w:r>
              </w:p>
              <w:p w:rsidR="00000000" w:rsidDel="00000000" w:rsidP="00000000" w:rsidRDefault="00000000" w:rsidRPr="00000000" w14:paraId="0000036D">
                <w:pPr>
                  <w:jc w:val="center"/>
                  <w:rPr>
                    <w:i w:val="1"/>
                    <w:sz w:val="24"/>
                    <w:szCs w:val="24"/>
                  </w:rPr>
                </w:pPr>
                <w:r w:rsidDel="00000000" w:rsidR="00000000" w:rsidRPr="00000000">
                  <w:rPr>
                    <w:i w:val="1"/>
                    <w:sz w:val="24"/>
                    <w:szCs w:val="24"/>
                    <w:rtl w:val="0"/>
                  </w:rPr>
                  <w:t xml:space="preserve">Mumbai 400074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6E">
                <w:pPr>
                  <w:jc w:val="center"/>
                  <w:rPr>
                    <w:i w:val="1"/>
                    <w:sz w:val="24"/>
                    <w:szCs w:val="24"/>
                  </w:rPr>
                </w:pPr>
                <w:r w:rsidDel="00000000" w:rsidR="00000000" w:rsidRPr="00000000">
                  <w:rPr>
                    <w:i w:val="1"/>
                    <w:sz w:val="24"/>
                    <w:szCs w:val="24"/>
                    <w:rtl w:val="0"/>
                  </w:rPr>
                  <w:t xml:space="preserve">Gayatri Wadhwani </w:t>
                </w:r>
              </w:p>
              <w:p w:rsidR="00000000" w:rsidDel="00000000" w:rsidP="00000000" w:rsidRDefault="00000000" w:rsidRPr="00000000" w14:paraId="0000036F">
                <w:pPr>
                  <w:jc w:val="center"/>
                  <w:rPr>
                    <w:i w:val="1"/>
                    <w:sz w:val="24"/>
                    <w:szCs w:val="24"/>
                  </w:rPr>
                </w:pPr>
                <w:r w:rsidDel="00000000" w:rsidR="00000000" w:rsidRPr="00000000">
                  <w:rPr>
                    <w:i w:val="1"/>
                    <w:sz w:val="24"/>
                    <w:szCs w:val="24"/>
                    <w:rtl w:val="0"/>
                  </w:rPr>
                  <w:t xml:space="preserve">Department of Computer Engineering</w:t>
                </w:r>
              </w:p>
              <w:p w:rsidR="00000000" w:rsidDel="00000000" w:rsidP="00000000" w:rsidRDefault="00000000" w:rsidRPr="00000000" w14:paraId="00000370">
                <w:pPr>
                  <w:jc w:val="center"/>
                  <w:rPr>
                    <w:i w:val="1"/>
                    <w:sz w:val="24"/>
                    <w:szCs w:val="24"/>
                  </w:rPr>
                </w:pPr>
                <w:r w:rsidDel="00000000" w:rsidR="00000000" w:rsidRPr="00000000">
                  <w:rPr>
                    <w:i w:val="1"/>
                    <w:sz w:val="24"/>
                    <w:szCs w:val="24"/>
                    <w:rtl w:val="0"/>
                  </w:rPr>
                  <w:t xml:space="preserve">Vivekanand Education Society’s</w:t>
                </w:r>
              </w:p>
              <w:p w:rsidR="00000000" w:rsidDel="00000000" w:rsidP="00000000" w:rsidRDefault="00000000" w:rsidRPr="00000000" w14:paraId="00000371">
                <w:pPr>
                  <w:jc w:val="center"/>
                  <w:rPr>
                    <w:i w:val="1"/>
                    <w:sz w:val="24"/>
                    <w:szCs w:val="24"/>
                  </w:rPr>
                </w:pPr>
                <w:r w:rsidDel="00000000" w:rsidR="00000000" w:rsidRPr="00000000">
                  <w:rPr>
                    <w:i w:val="1"/>
                    <w:sz w:val="24"/>
                    <w:szCs w:val="24"/>
                    <w:rtl w:val="0"/>
                  </w:rPr>
                  <w:t xml:space="preserve">Institute of Technology Chembur</w:t>
                </w:r>
              </w:p>
              <w:p w:rsidR="00000000" w:rsidDel="00000000" w:rsidP="00000000" w:rsidRDefault="00000000" w:rsidRPr="00000000" w14:paraId="00000372">
                <w:pPr>
                  <w:jc w:val="center"/>
                  <w:rPr>
                    <w:i w:val="1"/>
                    <w:sz w:val="24"/>
                    <w:szCs w:val="24"/>
                  </w:rPr>
                </w:pPr>
                <w:r w:rsidDel="00000000" w:rsidR="00000000" w:rsidRPr="00000000">
                  <w:rPr>
                    <w:i w:val="1"/>
                    <w:sz w:val="24"/>
                    <w:szCs w:val="24"/>
                    <w:rtl w:val="0"/>
                  </w:rPr>
                  <w:t xml:space="preserve">Mumbai 400074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3">
                <w:pPr>
                  <w:jc w:val="center"/>
                  <w:rPr>
                    <w:i w:val="1"/>
                    <w:sz w:val="24"/>
                    <w:szCs w:val="24"/>
                  </w:rPr>
                </w:pPr>
                <w:r w:rsidDel="00000000" w:rsidR="00000000" w:rsidRPr="00000000">
                  <w:rPr>
                    <w:i w:val="1"/>
                    <w:sz w:val="24"/>
                    <w:szCs w:val="24"/>
                    <w:rtl w:val="0"/>
                  </w:rPr>
                  <w:t xml:space="preserve">Nishika Ahuja</w:t>
                </w:r>
              </w:p>
              <w:p w:rsidR="00000000" w:rsidDel="00000000" w:rsidP="00000000" w:rsidRDefault="00000000" w:rsidRPr="00000000" w14:paraId="00000374">
                <w:pPr>
                  <w:jc w:val="center"/>
                  <w:rPr>
                    <w:i w:val="1"/>
                    <w:sz w:val="24"/>
                    <w:szCs w:val="24"/>
                  </w:rPr>
                </w:pPr>
                <w:r w:rsidDel="00000000" w:rsidR="00000000" w:rsidRPr="00000000">
                  <w:rPr>
                    <w:i w:val="1"/>
                    <w:sz w:val="24"/>
                    <w:szCs w:val="24"/>
                    <w:rtl w:val="0"/>
                  </w:rPr>
                  <w:t xml:space="preserve">Department of Computer Engineering</w:t>
                </w:r>
              </w:p>
              <w:p w:rsidR="00000000" w:rsidDel="00000000" w:rsidP="00000000" w:rsidRDefault="00000000" w:rsidRPr="00000000" w14:paraId="00000375">
                <w:pPr>
                  <w:jc w:val="center"/>
                  <w:rPr>
                    <w:i w:val="1"/>
                    <w:sz w:val="24"/>
                    <w:szCs w:val="24"/>
                  </w:rPr>
                </w:pPr>
                <w:r w:rsidDel="00000000" w:rsidR="00000000" w:rsidRPr="00000000">
                  <w:rPr>
                    <w:i w:val="1"/>
                    <w:sz w:val="24"/>
                    <w:szCs w:val="24"/>
                    <w:rtl w:val="0"/>
                  </w:rPr>
                  <w:t xml:space="preserve">Vivekanand Education Society’s</w:t>
                </w:r>
              </w:p>
              <w:p w:rsidR="00000000" w:rsidDel="00000000" w:rsidP="00000000" w:rsidRDefault="00000000" w:rsidRPr="00000000" w14:paraId="00000376">
                <w:pPr>
                  <w:jc w:val="center"/>
                  <w:rPr>
                    <w:i w:val="1"/>
                    <w:sz w:val="24"/>
                    <w:szCs w:val="24"/>
                  </w:rPr>
                </w:pPr>
                <w:r w:rsidDel="00000000" w:rsidR="00000000" w:rsidRPr="00000000">
                  <w:rPr>
                    <w:i w:val="1"/>
                    <w:sz w:val="24"/>
                    <w:szCs w:val="24"/>
                    <w:rtl w:val="0"/>
                  </w:rPr>
                  <w:t xml:space="preserve">Institute of Technology Chembur</w:t>
                </w:r>
              </w:p>
              <w:p w:rsidR="00000000" w:rsidDel="00000000" w:rsidP="00000000" w:rsidRDefault="00000000" w:rsidRPr="00000000" w14:paraId="00000377">
                <w:pPr>
                  <w:jc w:val="center"/>
                  <w:rPr>
                    <w:i w:val="1"/>
                    <w:sz w:val="24"/>
                    <w:szCs w:val="24"/>
                  </w:rPr>
                </w:pPr>
                <w:r w:rsidDel="00000000" w:rsidR="00000000" w:rsidRPr="00000000">
                  <w:rPr>
                    <w:i w:val="1"/>
                    <w:sz w:val="24"/>
                    <w:szCs w:val="24"/>
                    <w:rtl w:val="0"/>
                  </w:rPr>
                  <w:t xml:space="preserve">Mumbai 400074</w:t>
                </w:r>
              </w:p>
            </w:tc>
          </w:tr>
        </w:tbl>
      </w:sdtContent>
    </w:sdt>
    <w:p w:rsidR="00000000" w:rsidDel="00000000" w:rsidP="00000000" w:rsidRDefault="00000000" w:rsidRPr="00000000" w14:paraId="00000378">
      <w:pPr>
        <w:widowControl w:val="1"/>
        <w:spacing w:line="276" w:lineRule="auto"/>
        <w:jc w:val="center"/>
        <w:rPr>
          <w:sz w:val="24"/>
          <w:szCs w:val="24"/>
        </w:rPr>
      </w:pPr>
      <w:r w:rsidDel="00000000" w:rsidR="00000000" w:rsidRPr="00000000">
        <w:rPr>
          <w:rtl w:val="0"/>
        </w:rPr>
      </w:r>
    </w:p>
    <w:p w:rsidR="00000000" w:rsidDel="00000000" w:rsidP="00000000" w:rsidRDefault="00000000" w:rsidRPr="00000000" w14:paraId="00000379">
      <w:pPr>
        <w:widowControl w:val="1"/>
        <w:spacing w:line="276" w:lineRule="auto"/>
        <w:jc w:val="center"/>
        <w:rPr>
          <w:sz w:val="24"/>
          <w:szCs w:val="24"/>
        </w:rPr>
      </w:pPr>
      <w:r w:rsidDel="00000000" w:rsidR="00000000" w:rsidRPr="00000000">
        <w:rPr>
          <w:rtl w:val="0"/>
        </w:rPr>
      </w:r>
    </w:p>
    <w:sdt>
      <w:sdtPr>
        <w:lock w:val="contentLocked"/>
        <w:tag w:val="goog_rdk_5"/>
      </w:sdtPr>
      <w:sdtContent>
        <w:tbl>
          <w:tblPr>
            <w:tblStyle w:val="Table11"/>
            <w:tblW w:w="904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20"/>
            <w:gridCol w:w="4520"/>
            <w:tblGridChange w:id="0">
              <w:tblGrid>
                <w:gridCol w:w="4520"/>
                <w:gridCol w:w="4520"/>
              </w:tblGrid>
            </w:tblGridChange>
          </w:tblGrid>
          <w:tr>
            <w:trPr>
              <w:cantSplit w:val="0"/>
              <w:trHeight w:val="1781.8359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37A">
                <w:pPr>
                  <w:jc w:val="center"/>
                  <w:rPr>
                    <w:i w:val="1"/>
                    <w:sz w:val="24"/>
                    <w:szCs w:val="24"/>
                  </w:rPr>
                </w:pPr>
                <w:r w:rsidDel="00000000" w:rsidR="00000000" w:rsidRPr="00000000">
                  <w:rPr>
                    <w:i w:val="1"/>
                    <w:sz w:val="24"/>
                    <w:szCs w:val="24"/>
                    <w:rtl w:val="0"/>
                  </w:rPr>
                  <w:t xml:space="preserve">Simran Gurdasani</w:t>
                </w:r>
              </w:p>
              <w:p w:rsidR="00000000" w:rsidDel="00000000" w:rsidP="00000000" w:rsidRDefault="00000000" w:rsidRPr="00000000" w14:paraId="0000037B">
                <w:pPr>
                  <w:jc w:val="center"/>
                  <w:rPr>
                    <w:i w:val="1"/>
                    <w:sz w:val="24"/>
                    <w:szCs w:val="24"/>
                  </w:rPr>
                </w:pPr>
                <w:r w:rsidDel="00000000" w:rsidR="00000000" w:rsidRPr="00000000">
                  <w:rPr>
                    <w:i w:val="1"/>
                    <w:sz w:val="24"/>
                    <w:szCs w:val="24"/>
                    <w:rtl w:val="0"/>
                  </w:rPr>
                  <w:t xml:space="preserve">Department of Computer Engineering</w:t>
                </w:r>
              </w:p>
              <w:p w:rsidR="00000000" w:rsidDel="00000000" w:rsidP="00000000" w:rsidRDefault="00000000" w:rsidRPr="00000000" w14:paraId="0000037C">
                <w:pPr>
                  <w:jc w:val="center"/>
                  <w:rPr>
                    <w:i w:val="1"/>
                    <w:sz w:val="24"/>
                    <w:szCs w:val="24"/>
                  </w:rPr>
                </w:pPr>
                <w:r w:rsidDel="00000000" w:rsidR="00000000" w:rsidRPr="00000000">
                  <w:rPr>
                    <w:i w:val="1"/>
                    <w:sz w:val="24"/>
                    <w:szCs w:val="24"/>
                    <w:rtl w:val="0"/>
                  </w:rPr>
                  <w:t xml:space="preserve">Vivekanand Education Society’s</w:t>
                </w:r>
              </w:p>
              <w:p w:rsidR="00000000" w:rsidDel="00000000" w:rsidP="00000000" w:rsidRDefault="00000000" w:rsidRPr="00000000" w14:paraId="0000037D">
                <w:pPr>
                  <w:jc w:val="center"/>
                  <w:rPr>
                    <w:i w:val="1"/>
                    <w:sz w:val="24"/>
                    <w:szCs w:val="24"/>
                  </w:rPr>
                </w:pPr>
                <w:r w:rsidDel="00000000" w:rsidR="00000000" w:rsidRPr="00000000">
                  <w:rPr>
                    <w:i w:val="1"/>
                    <w:sz w:val="24"/>
                    <w:szCs w:val="24"/>
                    <w:rtl w:val="0"/>
                  </w:rPr>
                  <w:t xml:space="preserve">Institute of Technology Chembur</w:t>
                </w:r>
              </w:p>
              <w:p w:rsidR="00000000" w:rsidDel="00000000" w:rsidP="00000000" w:rsidRDefault="00000000" w:rsidRPr="00000000" w14:paraId="0000037E">
                <w:pPr>
                  <w:jc w:val="center"/>
                  <w:rPr>
                    <w:i w:val="1"/>
                    <w:sz w:val="24"/>
                    <w:szCs w:val="24"/>
                  </w:rPr>
                </w:pPr>
                <w:r w:rsidDel="00000000" w:rsidR="00000000" w:rsidRPr="00000000">
                  <w:rPr>
                    <w:i w:val="1"/>
                    <w:sz w:val="24"/>
                    <w:szCs w:val="24"/>
                    <w:rtl w:val="0"/>
                  </w:rPr>
                  <w:t xml:space="preserve">Mumbai 400074</w:t>
                </w:r>
              </w:p>
            </w:tc>
            <w:tc>
              <w:tcPr>
                <w:shd w:fill="auto" w:val="clear"/>
                <w:tcMar>
                  <w:top w:w="100.0" w:type="dxa"/>
                  <w:left w:w="100.0" w:type="dxa"/>
                  <w:bottom w:w="100.0" w:type="dxa"/>
                  <w:right w:w="100.0" w:type="dxa"/>
                </w:tcMar>
                <w:vAlign w:val="top"/>
              </w:tcPr>
              <w:p w:rsidR="00000000" w:rsidDel="00000000" w:rsidP="00000000" w:rsidRDefault="00000000" w:rsidRPr="00000000" w14:paraId="0000037F">
                <w:pPr>
                  <w:jc w:val="center"/>
                  <w:rPr>
                    <w:i w:val="1"/>
                    <w:sz w:val="24"/>
                    <w:szCs w:val="24"/>
                  </w:rPr>
                </w:pPr>
                <w:r w:rsidDel="00000000" w:rsidR="00000000" w:rsidRPr="00000000">
                  <w:rPr>
                    <w:i w:val="1"/>
                    <w:sz w:val="24"/>
                    <w:szCs w:val="24"/>
                    <w:rtl w:val="0"/>
                  </w:rPr>
                  <w:t xml:space="preserve">Hainy Chughria</w:t>
                </w:r>
              </w:p>
              <w:p w:rsidR="00000000" w:rsidDel="00000000" w:rsidP="00000000" w:rsidRDefault="00000000" w:rsidRPr="00000000" w14:paraId="00000380">
                <w:pPr>
                  <w:jc w:val="center"/>
                  <w:rPr>
                    <w:i w:val="1"/>
                    <w:sz w:val="24"/>
                    <w:szCs w:val="24"/>
                  </w:rPr>
                </w:pPr>
                <w:r w:rsidDel="00000000" w:rsidR="00000000" w:rsidRPr="00000000">
                  <w:rPr>
                    <w:i w:val="1"/>
                    <w:sz w:val="24"/>
                    <w:szCs w:val="24"/>
                    <w:rtl w:val="0"/>
                  </w:rPr>
                  <w:t xml:space="preserve">Department of Computer Engineering</w:t>
                </w:r>
              </w:p>
              <w:p w:rsidR="00000000" w:rsidDel="00000000" w:rsidP="00000000" w:rsidRDefault="00000000" w:rsidRPr="00000000" w14:paraId="00000381">
                <w:pPr>
                  <w:jc w:val="center"/>
                  <w:rPr>
                    <w:i w:val="1"/>
                    <w:sz w:val="24"/>
                    <w:szCs w:val="24"/>
                  </w:rPr>
                </w:pPr>
                <w:r w:rsidDel="00000000" w:rsidR="00000000" w:rsidRPr="00000000">
                  <w:rPr>
                    <w:i w:val="1"/>
                    <w:sz w:val="24"/>
                    <w:szCs w:val="24"/>
                    <w:rtl w:val="0"/>
                  </w:rPr>
                  <w:t xml:space="preserve">Vivekanand Education Society’s</w:t>
                </w:r>
              </w:p>
              <w:p w:rsidR="00000000" w:rsidDel="00000000" w:rsidP="00000000" w:rsidRDefault="00000000" w:rsidRPr="00000000" w14:paraId="00000382">
                <w:pPr>
                  <w:jc w:val="center"/>
                  <w:rPr>
                    <w:i w:val="1"/>
                    <w:sz w:val="24"/>
                    <w:szCs w:val="24"/>
                  </w:rPr>
                </w:pPr>
                <w:r w:rsidDel="00000000" w:rsidR="00000000" w:rsidRPr="00000000">
                  <w:rPr>
                    <w:i w:val="1"/>
                    <w:sz w:val="24"/>
                    <w:szCs w:val="24"/>
                    <w:rtl w:val="0"/>
                  </w:rPr>
                  <w:t xml:space="preserve">Institute of Technology Chembur</w:t>
                </w:r>
              </w:p>
              <w:p w:rsidR="00000000" w:rsidDel="00000000" w:rsidP="00000000" w:rsidRDefault="00000000" w:rsidRPr="00000000" w14:paraId="00000383">
                <w:pPr>
                  <w:jc w:val="center"/>
                  <w:rPr>
                    <w:i w:val="1"/>
                    <w:sz w:val="24"/>
                    <w:szCs w:val="24"/>
                  </w:rPr>
                </w:pPr>
                <w:r w:rsidDel="00000000" w:rsidR="00000000" w:rsidRPr="00000000">
                  <w:rPr>
                    <w:i w:val="1"/>
                    <w:sz w:val="24"/>
                    <w:szCs w:val="24"/>
                    <w:rtl w:val="0"/>
                  </w:rPr>
                  <w:t xml:space="preserve">Mumbai 400074</w:t>
                </w:r>
              </w:p>
            </w:tc>
          </w:tr>
        </w:tbl>
      </w:sdtContent>
    </w:sdt>
    <w:p w:rsidR="00000000" w:rsidDel="00000000" w:rsidP="00000000" w:rsidRDefault="00000000" w:rsidRPr="00000000" w14:paraId="00000384">
      <w:pPr>
        <w:widowControl w:val="1"/>
        <w:spacing w:line="276" w:lineRule="auto"/>
        <w:rPr>
          <w:b w:val="1"/>
          <w:sz w:val="40"/>
          <w:szCs w:val="40"/>
        </w:rPr>
      </w:pPr>
      <w:r w:rsidDel="00000000" w:rsidR="00000000" w:rsidRPr="00000000">
        <w:rPr>
          <w:rtl w:val="0"/>
        </w:rPr>
      </w:r>
    </w:p>
    <w:sdt>
      <w:sdtPr>
        <w:lock w:val="contentLocked"/>
        <w:tag w:val="goog_rdk_6"/>
      </w:sdtPr>
      <w:sdtContent>
        <w:tbl>
          <w:tblPr>
            <w:tblStyle w:val="Table12"/>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5">
                <w:pPr>
                  <w:jc w:val="both"/>
                  <w:rPr>
                    <w:b w:val="1"/>
                    <w:sz w:val="24"/>
                    <w:szCs w:val="24"/>
                  </w:rPr>
                </w:pPr>
                <w:r w:rsidDel="00000000" w:rsidR="00000000" w:rsidRPr="00000000">
                  <w:rPr>
                    <w:b w:val="1"/>
                    <w:sz w:val="24"/>
                    <w:szCs w:val="24"/>
                    <w:rtl w:val="0"/>
                  </w:rPr>
                  <w:t xml:space="preserve">Abstract— Challenges with urban administration are poor communication and project delays, which often lead to inefficiencies that hinder infrastructure growth and sustainable development.  Our project is an online urban project management system designed to enhance real-time decision-making, and enhance interdepartmental communication. The platform ensures successful project implementation, compliance with sustainability, and more effective urban infrastructure planning through conflict resolution automation, administrative operation optimization, and the incorporation of predictive modeling. </w:t>
                </w:r>
              </w:p>
              <w:p w:rsidR="00000000" w:rsidDel="00000000" w:rsidP="00000000" w:rsidRDefault="00000000" w:rsidRPr="00000000" w14:paraId="00000386">
                <w:pPr>
                  <w:jc w:val="both"/>
                  <w:rPr>
                    <w:b w:val="1"/>
                    <w:sz w:val="24"/>
                    <w:szCs w:val="24"/>
                  </w:rPr>
                </w:pPr>
                <w:r w:rsidDel="00000000" w:rsidR="00000000" w:rsidRPr="00000000">
                  <w:rPr>
                    <w:b w:val="1"/>
                    <w:sz w:val="24"/>
                    <w:szCs w:val="24"/>
                    <w:rtl w:val="0"/>
                  </w:rPr>
                  <w:t xml:space="preserve">The technology further enables data-informed decision-making, active participation of citizens for better accountability, and openness in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7">
                <w:pPr>
                  <w:jc w:val="both"/>
                  <w:rPr>
                    <w:b w:val="1"/>
                    <w:sz w:val="24"/>
                    <w:szCs w:val="24"/>
                  </w:rPr>
                </w:pPr>
                <w:r w:rsidDel="00000000" w:rsidR="00000000" w:rsidRPr="00000000">
                  <w:rPr>
                    <w:b w:val="1"/>
                    <w:sz w:val="24"/>
                    <w:szCs w:val="24"/>
                    <w:rtl w:val="0"/>
                  </w:rPr>
                  <w:t xml:space="preserve">governance. This research explores the role of structured governance in urban growth, addressing critical inefficiencies through an integrated, scalable method that allows for operational efficacy and long-term sustainability.</w:t>
                </w:r>
              </w:p>
              <w:p w:rsidR="00000000" w:rsidDel="00000000" w:rsidP="00000000" w:rsidRDefault="00000000" w:rsidRPr="00000000" w14:paraId="00000388">
                <w:pPr>
                  <w:jc w:val="both"/>
                  <w:rPr>
                    <w:b w:val="1"/>
                    <w:sz w:val="24"/>
                    <w:szCs w:val="24"/>
                  </w:rPr>
                </w:pPr>
                <w:r w:rsidDel="00000000" w:rsidR="00000000" w:rsidRPr="00000000">
                  <w:rPr>
                    <w:rtl w:val="0"/>
                  </w:rPr>
                </w:r>
              </w:p>
              <w:p w:rsidR="00000000" w:rsidDel="00000000" w:rsidP="00000000" w:rsidRDefault="00000000" w:rsidRPr="00000000" w14:paraId="00000389">
                <w:pPr>
                  <w:jc w:val="both"/>
                  <w:rPr>
                    <w:b w:val="1"/>
                    <w:sz w:val="24"/>
                    <w:szCs w:val="24"/>
                  </w:rPr>
                </w:pPr>
                <w:r w:rsidDel="00000000" w:rsidR="00000000" w:rsidRPr="00000000">
                  <w:rPr>
                    <w:b w:val="1"/>
                    <w:sz w:val="24"/>
                    <w:szCs w:val="24"/>
                    <w:rtl w:val="0"/>
                  </w:rPr>
                  <w:t xml:space="preserve">Keywords— Urban governance, interdepartmental collaboration, project management, sustainable development.</w:t>
                </w:r>
              </w:p>
              <w:p w:rsidR="00000000" w:rsidDel="00000000" w:rsidP="00000000" w:rsidRDefault="00000000" w:rsidRPr="00000000" w14:paraId="0000038A">
                <w:pPr>
                  <w:jc w:val="both"/>
                  <w:rPr>
                    <w:b w:val="1"/>
                    <w:sz w:val="24"/>
                    <w:szCs w:val="24"/>
                  </w:rPr>
                </w:pPr>
                <w:r w:rsidDel="00000000" w:rsidR="00000000" w:rsidRPr="00000000">
                  <w:rPr>
                    <w:rtl w:val="0"/>
                  </w:rPr>
                </w:r>
              </w:p>
              <w:p w:rsidR="00000000" w:rsidDel="00000000" w:rsidP="00000000" w:rsidRDefault="00000000" w:rsidRPr="00000000" w14:paraId="0000038B">
                <w:pPr>
                  <w:numPr>
                    <w:ilvl w:val="0"/>
                    <w:numId w:val="35"/>
                  </w:numPr>
                  <w:ind w:left="720" w:hanging="360"/>
                  <w:jc w:val="center"/>
                  <w:rPr>
                    <w:sz w:val="40"/>
                    <w:szCs w:val="40"/>
                  </w:rPr>
                </w:pPr>
                <w:r w:rsidDel="00000000" w:rsidR="00000000" w:rsidRPr="00000000">
                  <w:rPr>
                    <w:sz w:val="40"/>
                    <w:szCs w:val="40"/>
                    <w:rtl w:val="0"/>
                  </w:rPr>
                  <w:t xml:space="preserve">Introduction</w:t>
                </w:r>
              </w:p>
              <w:p w:rsidR="00000000" w:rsidDel="00000000" w:rsidP="00000000" w:rsidRDefault="00000000" w:rsidRPr="00000000" w14:paraId="0000038C">
                <w:pPr>
                  <w:rPr>
                    <w:sz w:val="26"/>
                    <w:szCs w:val="26"/>
                  </w:rPr>
                </w:pPr>
                <w:r w:rsidDel="00000000" w:rsidR="00000000" w:rsidRPr="00000000">
                  <w:rPr>
                    <w:rtl w:val="0"/>
                  </w:rPr>
                </w:r>
              </w:p>
              <w:p w:rsidR="00000000" w:rsidDel="00000000" w:rsidP="00000000" w:rsidRDefault="00000000" w:rsidRPr="00000000" w14:paraId="0000038D">
                <w:pPr>
                  <w:jc w:val="both"/>
                  <w:rPr>
                    <w:b w:val="1"/>
                    <w:sz w:val="24"/>
                    <w:szCs w:val="24"/>
                  </w:rPr>
                </w:pPr>
                <w:r w:rsidDel="00000000" w:rsidR="00000000" w:rsidRPr="00000000">
                  <w:rPr>
                    <w:sz w:val="24"/>
                    <w:szCs w:val="24"/>
                    <w:highlight w:val="white"/>
                    <w:rtl w:val="0"/>
                  </w:rPr>
                  <w:t xml:space="preserve">Based on city reports [12], poor planning and project delays have been caused by the growing governance complexity due to the rapid urban population growth.  Many municipal organizations are plagued by fragmented management systems, whereby </w:t>
                </w:r>
                <w:r w:rsidDel="00000000" w:rsidR="00000000" w:rsidRPr="00000000">
                  <w:rPr>
                    <w:rtl w:val="0"/>
                  </w:rPr>
                </w:r>
              </w:p>
            </w:tc>
          </w:tr>
        </w:tbl>
      </w:sdtContent>
    </w:sdt>
    <w:p w:rsidR="00000000" w:rsidDel="00000000" w:rsidP="00000000" w:rsidRDefault="00000000" w:rsidRPr="00000000" w14:paraId="0000038E">
      <w:pPr>
        <w:widowControl w:val="1"/>
        <w:spacing w:line="276" w:lineRule="auto"/>
        <w:rPr>
          <w:b w:val="1"/>
          <w:sz w:val="24"/>
          <w:szCs w:val="24"/>
        </w:rPr>
      </w:pPr>
      <w:r w:rsidDel="00000000" w:rsidR="00000000" w:rsidRPr="00000000">
        <w:rPr>
          <w:rtl w:val="0"/>
        </w:rPr>
      </w:r>
    </w:p>
    <w:sdt>
      <w:sdtPr>
        <w:lock w:val="contentLocked"/>
        <w:tag w:val="goog_rdk_7"/>
      </w:sdtPr>
      <w:sdtContent>
        <w:tbl>
          <w:tblPr>
            <w:tblStyle w:val="Table13"/>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8F">
                <w:pPr>
                  <w:jc w:val="both"/>
                  <w:rPr>
                    <w:sz w:val="24"/>
                    <w:szCs w:val="24"/>
                  </w:rPr>
                </w:pPr>
                <w:r w:rsidDel="00000000" w:rsidR="00000000" w:rsidRPr="00000000">
                  <w:rPr>
                    <w:sz w:val="24"/>
                    <w:szCs w:val="24"/>
                    <w:rtl w:val="0"/>
                  </w:rPr>
                  <w:t xml:space="preserve">each department operates in isolation, leading to duplicated projects and wasteful expenditure.It takes projects 50% longer to finish and more than 30% above their total cost [5].</w:t>
                </w:r>
              </w:p>
              <w:p w:rsidR="00000000" w:rsidDel="00000000" w:rsidP="00000000" w:rsidRDefault="00000000" w:rsidRPr="00000000" w14:paraId="00000390">
                <w:pPr>
                  <w:jc w:val="both"/>
                  <w:rPr>
                    <w:sz w:val="24"/>
                    <w:szCs w:val="24"/>
                  </w:rPr>
                </w:pPr>
                <w:r w:rsidDel="00000000" w:rsidR="00000000" w:rsidRPr="00000000">
                  <w:rPr>
                    <w:rtl w:val="0"/>
                  </w:rPr>
                </w:r>
              </w:p>
              <w:p w:rsidR="00000000" w:rsidDel="00000000" w:rsidP="00000000" w:rsidRDefault="00000000" w:rsidRPr="00000000" w14:paraId="00000391">
                <w:pPr>
                  <w:jc w:val="both"/>
                  <w:rPr>
                    <w:sz w:val="24"/>
                    <w:szCs w:val="24"/>
                  </w:rPr>
                </w:pPr>
                <w:r w:rsidDel="00000000" w:rsidR="00000000" w:rsidRPr="00000000">
                  <w:rPr>
                    <w:sz w:val="24"/>
                    <w:szCs w:val="24"/>
                    <w:rtl w:val="0"/>
                  </w:rPr>
                  <w:t xml:space="preserve">Through the use of centralized planning platforms, cities across the globe are shifting towards organized governance systems and enhancing project efficiency [12].Governments utilizing these platforms indicate enhanced reduced project delays, and more transparent decision-making.  Yet, the absence of a single system for intelligent conflict resolution, real-time monitoring, and communication in existing systems results in continued inefficiencies [9].</w:t>
                </w:r>
              </w:p>
              <w:p w:rsidR="00000000" w:rsidDel="00000000" w:rsidP="00000000" w:rsidRDefault="00000000" w:rsidRPr="00000000" w14:paraId="00000392">
                <w:pPr>
                  <w:jc w:val="both"/>
                  <w:rPr>
                    <w:sz w:val="24"/>
                    <w:szCs w:val="24"/>
                  </w:rPr>
                </w:pPr>
                <w:r w:rsidDel="00000000" w:rsidR="00000000" w:rsidRPr="00000000">
                  <w:rPr>
                    <w:rtl w:val="0"/>
                  </w:rPr>
                </w:r>
              </w:p>
              <w:p w:rsidR="00000000" w:rsidDel="00000000" w:rsidP="00000000" w:rsidRDefault="00000000" w:rsidRPr="00000000" w14:paraId="00000393">
                <w:pPr>
                  <w:jc w:val="both"/>
                  <w:rPr>
                    <w:sz w:val="24"/>
                    <w:szCs w:val="24"/>
                  </w:rPr>
                </w:pPr>
                <w:r w:rsidDel="00000000" w:rsidR="00000000" w:rsidRPr="00000000">
                  <w:rPr>
                    <w:sz w:val="24"/>
                    <w:szCs w:val="24"/>
                    <w:rtl w:val="0"/>
                  </w:rPr>
                  <w:t xml:space="preserve">Lack of integrated digital solutions, and poor communication are some of the most significant urban governance problems. The main governance problems that affect project implementation and the development of cities are summarized diagrammatically below:</w:t>
                </w:r>
              </w:p>
              <w:p w:rsidR="00000000" w:rsidDel="00000000" w:rsidP="00000000" w:rsidRDefault="00000000" w:rsidRPr="00000000" w14:paraId="00000394">
                <w:pPr>
                  <w:rPr>
                    <w:sz w:val="40"/>
                    <w:szCs w:val="40"/>
                  </w:rPr>
                </w:pPr>
                <w:r w:rsidDel="00000000" w:rsidR="00000000" w:rsidRPr="00000000">
                  <w:rPr>
                    <w:sz w:val="40"/>
                    <w:szCs w:val="40"/>
                  </w:rPr>
                  <w:drawing>
                    <wp:inline distB="114300" distT="114300" distL="114300" distR="114300">
                      <wp:extent cx="2724150" cy="1701800"/>
                      <wp:effectExtent b="0" l="0" r="0" t="0"/>
                      <wp:docPr id="68" name="image14.png"/>
                      <a:graphic>
                        <a:graphicData uri="http://schemas.openxmlformats.org/drawingml/2006/picture">
                          <pic:pic>
                            <pic:nvPicPr>
                              <pic:cNvPr id="0" name="image14.png"/>
                              <pic:cNvPicPr preferRelativeResize="0"/>
                            </pic:nvPicPr>
                            <pic:blipFill>
                              <a:blip r:embed="rId55"/>
                              <a:srcRect b="0" l="0" r="0" t="0"/>
                              <a:stretch>
                                <a:fillRect/>
                              </a:stretch>
                            </pic:blipFill>
                            <pic:spPr>
                              <a:xfrm>
                                <a:off x="0" y="0"/>
                                <a:ext cx="272415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395">
                <w:pPr>
                  <w:jc w:val="center"/>
                  <w:rPr>
                    <w:sz w:val="24"/>
                    <w:szCs w:val="24"/>
                  </w:rPr>
                </w:pPr>
                <w:r w:rsidDel="00000000" w:rsidR="00000000" w:rsidRPr="00000000">
                  <w:rPr>
                    <w:sz w:val="24"/>
                    <w:szCs w:val="24"/>
                    <w:rtl w:val="0"/>
                  </w:rPr>
                  <w:t xml:space="preserve">Fig.1. Urban Governance Challenges</w:t>
                </w:r>
              </w:p>
              <w:p w:rsidR="00000000" w:rsidDel="00000000" w:rsidP="00000000" w:rsidRDefault="00000000" w:rsidRPr="00000000" w14:paraId="00000396">
                <w:pPr>
                  <w:rPr>
                    <w:sz w:val="24"/>
                    <w:szCs w:val="24"/>
                  </w:rPr>
                </w:pPr>
                <w:r w:rsidDel="00000000" w:rsidR="00000000" w:rsidRPr="00000000">
                  <w:rPr>
                    <w:rtl w:val="0"/>
                  </w:rPr>
                </w:r>
              </w:p>
              <w:p w:rsidR="00000000" w:rsidDel="00000000" w:rsidP="00000000" w:rsidRDefault="00000000" w:rsidRPr="00000000" w14:paraId="00000397">
                <w:pPr>
                  <w:jc w:val="both"/>
                  <w:rPr>
                    <w:sz w:val="24"/>
                    <w:szCs w:val="24"/>
                  </w:rPr>
                </w:pPr>
                <w:r w:rsidDel="00000000" w:rsidR="00000000" w:rsidRPr="00000000">
                  <w:rPr>
                    <w:sz w:val="24"/>
                    <w:szCs w:val="24"/>
                    <w:rtl w:val="0"/>
                  </w:rPr>
                  <w:t xml:space="preserve">Numerous case studies [22] have shown bureaucratic inefficiencies, departmental lack of coordination, and the absence of a central decision-making framework as some of the problems facing urban governance. Fragmented governance structures result in additional project delays, cost overruns, and lower citizen satisfaction, research has found. To support governance audits, the most salient concerns involve flawed systems for the involvement of citizens,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98">
                <w:pPr>
                  <w:jc w:val="both"/>
                  <w:rPr>
                    <w:sz w:val="24"/>
                    <w:szCs w:val="24"/>
                  </w:rPr>
                </w:pPr>
                <w:r w:rsidDel="00000000" w:rsidR="00000000" w:rsidRPr="00000000">
                  <w:rPr>
                    <w:sz w:val="24"/>
                    <w:szCs w:val="24"/>
                    <w:rtl w:val="0"/>
                  </w:rPr>
                  <w:t xml:space="preserve">poor transparency in budget matters, and absence of urban planning departmental coordination [17].There should be a coherent data-based procedure encouraging collaboration coupled with ensuring administration branch accountability for tackling these matters.</w:t>
                </w:r>
              </w:p>
              <w:p w:rsidR="00000000" w:rsidDel="00000000" w:rsidP="00000000" w:rsidRDefault="00000000" w:rsidRPr="00000000" w14:paraId="00000399">
                <w:pPr>
                  <w:jc w:val="both"/>
                  <w:rPr>
                    <w:sz w:val="24"/>
                    <w:szCs w:val="24"/>
                  </w:rPr>
                </w:pPr>
                <w:r w:rsidDel="00000000" w:rsidR="00000000" w:rsidRPr="00000000">
                  <w:rPr>
                    <w:rtl w:val="0"/>
                  </w:rPr>
                </w:r>
              </w:p>
              <w:p w:rsidR="00000000" w:rsidDel="00000000" w:rsidP="00000000" w:rsidRDefault="00000000" w:rsidRPr="00000000" w14:paraId="0000039A">
                <w:pPr>
                  <w:jc w:val="both"/>
                  <w:rPr>
                    <w:sz w:val="24"/>
                    <w:szCs w:val="24"/>
                  </w:rPr>
                </w:pPr>
                <w:r w:rsidDel="00000000" w:rsidR="00000000" w:rsidRPr="00000000">
                  <w:rPr>
                    <w:sz w:val="24"/>
                    <w:szCs w:val="24"/>
                    <w:rtl w:val="0"/>
                  </w:rPr>
                  <w:t xml:space="preserve">Urban projects typically suffer from hidden delays in cases where there is no real-time monitoring, such that the progress milestones become lopsided.  Project execution and planning are significantly improved with strong governance frameworks, including automated conflict of interest management and forecasting solutions.</w:t>
                </w:r>
              </w:p>
              <w:p w:rsidR="00000000" w:rsidDel="00000000" w:rsidP="00000000" w:rsidRDefault="00000000" w:rsidRPr="00000000" w14:paraId="0000039B">
                <w:pPr>
                  <w:jc w:val="both"/>
                  <w:rPr>
                    <w:sz w:val="24"/>
                    <w:szCs w:val="24"/>
                  </w:rPr>
                </w:pPr>
                <w:r w:rsidDel="00000000" w:rsidR="00000000" w:rsidRPr="00000000">
                  <w:rPr>
                    <w:rtl w:val="0"/>
                  </w:rPr>
                </w:r>
              </w:p>
              <w:p w:rsidR="00000000" w:rsidDel="00000000" w:rsidP="00000000" w:rsidRDefault="00000000" w:rsidRPr="00000000" w14:paraId="0000039C">
                <w:pPr>
                  <w:jc w:val="both"/>
                  <w:rPr>
                    <w:sz w:val="24"/>
                    <w:szCs w:val="24"/>
                  </w:rPr>
                </w:pPr>
                <w:r w:rsidDel="00000000" w:rsidR="00000000" w:rsidRPr="00000000">
                  <w:rPr>
                    <w:sz w:val="24"/>
                    <w:szCs w:val="24"/>
                    <w:rtl w:val="0"/>
                  </w:rPr>
                  <w:t xml:space="preserve">We can ascertain pivotal domains wherein structured digital solutions engender significant change by comprehending these matters [21].Our proposal is a start-to-finish city project management system enabling real-time monitoring of urban initiatives, and enhanced interdepartmental cooperation. Its auto-resolution of conflict, formalized work assignment, and sustainability monitoring, compared with conventional governance structures, enhance the efficiency and openness of city growth.</w:t>
                </w:r>
              </w:p>
              <w:p w:rsidR="00000000" w:rsidDel="00000000" w:rsidP="00000000" w:rsidRDefault="00000000" w:rsidRPr="00000000" w14:paraId="0000039D">
                <w:pPr>
                  <w:jc w:val="both"/>
                  <w:rPr>
                    <w:sz w:val="24"/>
                    <w:szCs w:val="24"/>
                  </w:rPr>
                </w:pPr>
                <w:r w:rsidDel="00000000" w:rsidR="00000000" w:rsidRPr="00000000">
                  <w:rPr>
                    <w:rtl w:val="0"/>
                  </w:rPr>
                </w:r>
              </w:p>
              <w:p w:rsidR="00000000" w:rsidDel="00000000" w:rsidP="00000000" w:rsidRDefault="00000000" w:rsidRPr="00000000" w14:paraId="0000039E">
                <w:pPr>
                  <w:numPr>
                    <w:ilvl w:val="0"/>
                    <w:numId w:val="35"/>
                  </w:numPr>
                  <w:ind w:left="720" w:hanging="360"/>
                  <w:jc w:val="center"/>
                  <w:rPr>
                    <w:sz w:val="40"/>
                    <w:szCs w:val="40"/>
                  </w:rPr>
                </w:pPr>
                <w:r w:rsidDel="00000000" w:rsidR="00000000" w:rsidRPr="00000000">
                  <w:rPr>
                    <w:sz w:val="40"/>
                    <w:szCs w:val="40"/>
                    <w:rtl w:val="0"/>
                  </w:rPr>
                  <w:t xml:space="preserve">Existing Works</w:t>
                </w:r>
              </w:p>
              <w:p w:rsidR="00000000" w:rsidDel="00000000" w:rsidP="00000000" w:rsidRDefault="00000000" w:rsidRPr="00000000" w14:paraId="0000039F">
                <w:pPr>
                  <w:ind w:left="720" w:firstLine="0"/>
                  <w:jc w:val="center"/>
                  <w:rPr>
                    <w:sz w:val="40"/>
                    <w:szCs w:val="40"/>
                  </w:rPr>
                </w:pPr>
                <w:r w:rsidDel="00000000" w:rsidR="00000000" w:rsidRPr="00000000">
                  <w:rPr>
                    <w:rtl w:val="0"/>
                  </w:rPr>
                </w:r>
              </w:p>
              <w:p w:rsidR="00000000" w:rsidDel="00000000" w:rsidP="00000000" w:rsidRDefault="00000000" w:rsidRPr="00000000" w14:paraId="000003A0">
                <w:pPr>
                  <w:jc w:val="both"/>
                  <w:rPr>
                    <w:sz w:val="24"/>
                    <w:szCs w:val="24"/>
                  </w:rPr>
                </w:pPr>
                <w:r w:rsidDel="00000000" w:rsidR="00000000" w:rsidRPr="00000000">
                  <w:rPr>
                    <w:sz w:val="24"/>
                    <w:szCs w:val="24"/>
                    <w:rtl w:val="0"/>
                  </w:rPr>
                  <w:t xml:space="preserve">Various researches have focused on maximizing urban governance through the use of technology to improve planning and implementation.</w:t>
                </w:r>
              </w:p>
              <w:p w:rsidR="00000000" w:rsidDel="00000000" w:rsidP="00000000" w:rsidRDefault="00000000" w:rsidRPr="00000000" w14:paraId="000003A1">
                <w:pPr>
                  <w:jc w:val="both"/>
                  <w:rPr>
                    <w:sz w:val="24"/>
                    <w:szCs w:val="24"/>
                  </w:rPr>
                </w:pPr>
                <w:r w:rsidDel="00000000" w:rsidR="00000000" w:rsidRPr="00000000">
                  <w:rPr>
                    <w:rtl w:val="0"/>
                  </w:rPr>
                </w:r>
              </w:p>
              <w:p w:rsidR="00000000" w:rsidDel="00000000" w:rsidP="00000000" w:rsidRDefault="00000000" w:rsidRPr="00000000" w14:paraId="000003A2">
                <w:pPr>
                  <w:jc w:val="both"/>
                  <w:rPr>
                    <w:sz w:val="24"/>
                    <w:szCs w:val="24"/>
                  </w:rPr>
                </w:pPr>
                <w:r w:rsidDel="00000000" w:rsidR="00000000" w:rsidRPr="00000000">
                  <w:rPr>
                    <w:sz w:val="24"/>
                    <w:szCs w:val="24"/>
                    <w:rtl w:val="0"/>
                  </w:rPr>
                  <w:t xml:space="preserve">1. Urban governance models: Although most models of governance are policy-oriented in their administration, their implementation is ineffective because they are not digitally adaptable [4].</w:t>
                </w:r>
              </w:p>
              <w:p w:rsidR="00000000" w:rsidDel="00000000" w:rsidP="00000000" w:rsidRDefault="00000000" w:rsidRPr="00000000" w14:paraId="000003A3">
                <w:pPr>
                  <w:jc w:val="both"/>
                  <w:rPr>
                    <w:sz w:val="24"/>
                    <w:szCs w:val="24"/>
                  </w:rPr>
                </w:pPr>
                <w:r w:rsidDel="00000000" w:rsidR="00000000" w:rsidRPr="00000000">
                  <w:rPr>
                    <w:rtl w:val="0"/>
                  </w:rPr>
                </w:r>
              </w:p>
              <w:p w:rsidR="00000000" w:rsidDel="00000000" w:rsidP="00000000" w:rsidRDefault="00000000" w:rsidRPr="00000000" w14:paraId="000003A4">
                <w:pPr>
                  <w:jc w:val="both"/>
                  <w:rPr>
                    <w:sz w:val="24"/>
                    <w:szCs w:val="24"/>
                  </w:rPr>
                </w:pPr>
                <w:r w:rsidDel="00000000" w:rsidR="00000000" w:rsidRPr="00000000">
                  <w:rPr>
                    <w:sz w:val="24"/>
                    <w:szCs w:val="24"/>
                    <w:rtl w:val="0"/>
                  </w:rPr>
                  <w:t xml:space="preserve">2. Digital twins &amp; smart cities: With the implementation of IoT sensors and digital</w:t>
                </w:r>
              </w:p>
            </w:tc>
          </w:tr>
        </w:tbl>
      </w:sdtContent>
    </w:sdt>
    <w:p w:rsidR="00000000" w:rsidDel="00000000" w:rsidP="00000000" w:rsidRDefault="00000000" w:rsidRPr="00000000" w14:paraId="000003A5">
      <w:pPr>
        <w:widowControl w:val="1"/>
        <w:spacing w:line="276" w:lineRule="auto"/>
        <w:rPr>
          <w:b w:val="1"/>
          <w:sz w:val="24"/>
          <w:szCs w:val="24"/>
        </w:rPr>
      </w:pPr>
      <w:r w:rsidDel="00000000" w:rsidR="00000000" w:rsidRPr="00000000">
        <w:rPr>
          <w:rtl w:val="0"/>
        </w:rPr>
      </w:r>
    </w:p>
    <w:sdt>
      <w:sdtPr>
        <w:lock w:val="contentLocked"/>
        <w:tag w:val="goog_rdk_8"/>
      </w:sdtPr>
      <w:sdtContent>
        <w:tbl>
          <w:tblPr>
            <w:tblStyle w:val="Table14"/>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A6">
                <w:pPr>
                  <w:jc w:val="both"/>
                  <w:rPr>
                    <w:sz w:val="24"/>
                    <w:szCs w:val="24"/>
                  </w:rPr>
                </w:pPr>
                <w:r w:rsidDel="00000000" w:rsidR="00000000" w:rsidRPr="00000000">
                  <w:rPr>
                    <w:sz w:val="24"/>
                    <w:szCs w:val="24"/>
                    <w:rtl w:val="0"/>
                  </w:rPr>
                  <w:t xml:space="preserve">twins, monitoring and predictive analytics have increased, helping governments make highly informed decisions [5].</w:t>
                </w:r>
              </w:p>
              <w:p w:rsidR="00000000" w:rsidDel="00000000" w:rsidP="00000000" w:rsidRDefault="00000000" w:rsidRPr="00000000" w14:paraId="000003A7">
                <w:pPr>
                  <w:rPr>
                    <w:sz w:val="24"/>
                    <w:szCs w:val="24"/>
                  </w:rPr>
                </w:pPr>
                <w:r w:rsidDel="00000000" w:rsidR="00000000" w:rsidRPr="00000000">
                  <w:rPr>
                    <w:rtl w:val="0"/>
                  </w:rPr>
                </w:r>
              </w:p>
              <w:p w:rsidR="00000000" w:rsidDel="00000000" w:rsidP="00000000" w:rsidRDefault="00000000" w:rsidRPr="00000000" w14:paraId="000003A8">
                <w:pPr>
                  <w:jc w:val="both"/>
                  <w:rPr>
                    <w:sz w:val="24"/>
                    <w:szCs w:val="24"/>
                  </w:rPr>
                </w:pPr>
                <w:r w:rsidDel="00000000" w:rsidR="00000000" w:rsidRPr="00000000">
                  <w:rPr>
                    <w:sz w:val="24"/>
                    <w:szCs w:val="24"/>
                    <w:rtl w:val="0"/>
                  </w:rPr>
                  <w:t xml:space="preserve">Urban ventures continue to miss coordinated operations with these improvements.  By unifying essential components of governance onto a single planning and execution platform, our process fills these voids [9].</w:t>
                </w:r>
              </w:p>
              <w:p w:rsidR="00000000" w:rsidDel="00000000" w:rsidP="00000000" w:rsidRDefault="00000000" w:rsidRPr="00000000" w14:paraId="000003A9">
                <w:pPr>
                  <w:jc w:val="both"/>
                  <w:rPr>
                    <w:sz w:val="24"/>
                    <w:szCs w:val="24"/>
                  </w:rPr>
                </w:pPr>
                <w:r w:rsidDel="00000000" w:rsidR="00000000" w:rsidRPr="00000000">
                  <w:rPr>
                    <w:sz w:val="24"/>
                    <w:szCs w:val="24"/>
                    <w:rtl w:val="0"/>
                  </w:rPr>
                  <w:t xml:space="preserve">The following pie chart provides an overview of the relative importance of the key governance factors and how they contribute to planned urban development.</w:t>
                </w:r>
              </w:p>
              <w:p w:rsidR="00000000" w:rsidDel="00000000" w:rsidP="00000000" w:rsidRDefault="00000000" w:rsidRPr="00000000" w14:paraId="000003AA">
                <w:pPr>
                  <w:jc w:val="both"/>
                  <w:rPr>
                    <w:sz w:val="24"/>
                    <w:szCs w:val="24"/>
                  </w:rPr>
                </w:pPr>
                <w:r w:rsidDel="00000000" w:rsidR="00000000" w:rsidRPr="00000000">
                  <w:rPr>
                    <w:sz w:val="24"/>
                    <w:szCs w:val="24"/>
                  </w:rPr>
                  <w:drawing>
                    <wp:inline distB="114300" distT="114300" distL="114300" distR="114300">
                      <wp:extent cx="2724150" cy="1625600"/>
                      <wp:effectExtent b="0" l="0" r="0" t="0"/>
                      <wp:docPr descr="Chart" id="61" name="image22.png"/>
                      <a:graphic>
                        <a:graphicData uri="http://schemas.openxmlformats.org/drawingml/2006/picture">
                          <pic:pic>
                            <pic:nvPicPr>
                              <pic:cNvPr descr="Chart" id="0" name="image22.png"/>
                              <pic:cNvPicPr preferRelativeResize="0"/>
                            </pic:nvPicPr>
                            <pic:blipFill>
                              <a:blip r:embed="rId56"/>
                              <a:srcRect b="0" l="0" r="0" t="0"/>
                              <a:stretch>
                                <a:fillRect/>
                              </a:stretch>
                            </pic:blipFill>
                            <pic:spPr>
                              <a:xfrm>
                                <a:off x="0" y="0"/>
                                <a:ext cx="2724150" cy="1625600"/>
                              </a:xfrm>
                              <a:prstGeom prst="rect"/>
                              <a:ln/>
                            </pic:spPr>
                          </pic:pic>
                        </a:graphicData>
                      </a:graphic>
                    </wp:inline>
                  </w:drawing>
                </w:r>
                <w:r w:rsidDel="00000000" w:rsidR="00000000" w:rsidRPr="00000000">
                  <w:rPr>
                    <w:rtl w:val="0"/>
                  </w:rPr>
                </w:r>
              </w:p>
              <w:p w:rsidR="00000000" w:rsidDel="00000000" w:rsidP="00000000" w:rsidRDefault="00000000" w:rsidRPr="00000000" w14:paraId="000003AB">
                <w:pPr>
                  <w:jc w:val="center"/>
                  <w:rPr>
                    <w:b w:val="1"/>
                    <w:sz w:val="24"/>
                    <w:szCs w:val="24"/>
                  </w:rPr>
                </w:pPr>
                <w:r w:rsidDel="00000000" w:rsidR="00000000" w:rsidRPr="00000000">
                  <w:rPr>
                    <w:b w:val="1"/>
                    <w:sz w:val="24"/>
                    <w:szCs w:val="24"/>
                    <w:rtl w:val="0"/>
                  </w:rPr>
                  <w:t xml:space="preserve">Fig 2. Distribution of research methodologies in urban planning Studies.</w:t>
                </w:r>
              </w:p>
              <w:p w:rsidR="00000000" w:rsidDel="00000000" w:rsidP="00000000" w:rsidRDefault="00000000" w:rsidRPr="00000000" w14:paraId="000003AC">
                <w:pPr>
                  <w:jc w:val="both"/>
                  <w:rPr>
                    <w:sz w:val="24"/>
                    <w:szCs w:val="24"/>
                  </w:rPr>
                </w:pPr>
                <w:r w:rsidDel="00000000" w:rsidR="00000000" w:rsidRPr="00000000">
                  <w:rPr>
                    <w:sz w:val="24"/>
                    <w:szCs w:val="24"/>
                    <w:rtl w:val="0"/>
                  </w:rPr>
                  <w:t xml:space="preserve">The pie chart indicates the relative focus on governance areas like artificial intelligence (AI) in infrastructure development, urban planning, and citizen participation. AI-based governance systems greatly minimize bureaucratic inefficiencies and enhance decision-making effectiveness by 40% [23].Project failure rate is minimized through the data-driven governance, which promotes efficient budget allocation management, schedule prediction, and project authorization [20].</w:t>
                </w:r>
              </w:p>
              <w:p w:rsidR="00000000" w:rsidDel="00000000" w:rsidP="00000000" w:rsidRDefault="00000000" w:rsidRPr="00000000" w14:paraId="000003AD">
                <w:pPr>
                  <w:jc w:val="both"/>
                  <w:rPr>
                    <w:sz w:val="24"/>
                    <w:szCs w:val="24"/>
                  </w:rPr>
                </w:pPr>
                <w:r w:rsidDel="00000000" w:rsidR="00000000" w:rsidRPr="00000000">
                  <w:rPr>
                    <w:rtl w:val="0"/>
                  </w:rPr>
                </w:r>
              </w:p>
              <w:p w:rsidR="00000000" w:rsidDel="00000000" w:rsidP="00000000" w:rsidRDefault="00000000" w:rsidRPr="00000000" w14:paraId="000003AE">
                <w:pPr>
                  <w:jc w:val="both"/>
                  <w:rPr>
                    <w:sz w:val="24"/>
                    <w:szCs w:val="24"/>
                  </w:rPr>
                </w:pPr>
                <w:r w:rsidDel="00000000" w:rsidR="00000000" w:rsidRPr="00000000">
                  <w:rPr>
                    <w:sz w:val="24"/>
                    <w:szCs w:val="24"/>
                    <w:rtl w:val="0"/>
                  </w:rPr>
                  <w:t xml:space="preserve">The pie chart further represents the desire of citizens for their participation in government. Top-down government-structured projects are 25% less likely to be successful as compared to city projects involving participatory citizens [26].</w:t>
                </w:r>
              </w:p>
              <w:p w:rsidR="00000000" w:rsidDel="00000000" w:rsidP="00000000" w:rsidRDefault="00000000" w:rsidRPr="00000000" w14:paraId="000003AF">
                <w:pPr>
                  <w:jc w:val="both"/>
                  <w:rPr>
                    <w:sz w:val="24"/>
                    <w:szCs w:val="24"/>
                  </w:rPr>
                </w:pPr>
                <w:r w:rsidDel="00000000" w:rsidR="00000000" w:rsidRPr="00000000">
                  <w:rPr>
                    <w:rtl w:val="0"/>
                  </w:rPr>
                </w:r>
              </w:p>
              <w:p w:rsidR="00000000" w:rsidDel="00000000" w:rsidP="00000000" w:rsidRDefault="00000000" w:rsidRPr="00000000" w14:paraId="000003B0">
                <w:pPr>
                  <w:jc w:val="both"/>
                  <w:rPr>
                    <w:sz w:val="24"/>
                    <w:szCs w:val="24"/>
                  </w:rPr>
                </w:pPr>
                <w:r w:rsidDel="00000000" w:rsidR="00000000" w:rsidRPr="00000000">
                  <w:rPr>
                    <w:sz w:val="24"/>
                    <w:szCs w:val="24"/>
                    <w:rtl w:val="0"/>
                  </w:rPr>
                  <w:t xml:space="preserve">Transparency of the project and improved </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1">
                <w:pPr>
                  <w:jc w:val="both"/>
                  <w:rPr>
                    <w:sz w:val="24"/>
                    <w:szCs w:val="24"/>
                  </w:rPr>
                </w:pPr>
                <w:r w:rsidDel="00000000" w:rsidR="00000000" w:rsidRPr="00000000">
                  <w:rPr>
                    <w:sz w:val="24"/>
                    <w:szCs w:val="24"/>
                    <w:rtl w:val="0"/>
                  </w:rPr>
                  <w:t xml:space="preserve">public confidence have been evidenced through digital mechanisms with the scope to receive immediate community feedback and participation in the budget [14]. Lastly, the graph illustrates the significance of infrastructure and digital twins in contemporary urban planning.  According to studies, cities with digital twin models can save up to 30% in operating costs and boost 20% sustainability compliance [16].  Urban planners can improve long-term sustainability goals, optimize land use, and simulate environmental impacts by incorporating AI-based models [21].</w:t>
                </w:r>
              </w:p>
              <w:p w:rsidR="00000000" w:rsidDel="00000000" w:rsidP="00000000" w:rsidRDefault="00000000" w:rsidRPr="00000000" w14:paraId="000003B2">
                <w:pPr>
                  <w:jc w:val="both"/>
                  <w:rPr>
                    <w:sz w:val="24"/>
                    <w:szCs w:val="24"/>
                  </w:rPr>
                </w:pPr>
                <w:r w:rsidDel="00000000" w:rsidR="00000000" w:rsidRPr="00000000">
                  <w:rPr>
                    <w:rtl w:val="0"/>
                  </w:rPr>
                </w:r>
              </w:p>
              <w:p w:rsidR="00000000" w:rsidDel="00000000" w:rsidP="00000000" w:rsidRDefault="00000000" w:rsidRPr="00000000" w14:paraId="000003B3">
                <w:pPr>
                  <w:numPr>
                    <w:ilvl w:val="0"/>
                    <w:numId w:val="35"/>
                  </w:numPr>
                  <w:ind w:left="720" w:hanging="360"/>
                  <w:jc w:val="center"/>
                  <w:rPr>
                    <w:sz w:val="40"/>
                    <w:szCs w:val="40"/>
                  </w:rPr>
                </w:pPr>
                <w:r w:rsidDel="00000000" w:rsidR="00000000" w:rsidRPr="00000000">
                  <w:rPr>
                    <w:sz w:val="40"/>
                    <w:szCs w:val="40"/>
                    <w:rtl w:val="0"/>
                  </w:rPr>
                  <w:t xml:space="preserve">Proposed Statement</w:t>
                </w:r>
              </w:p>
              <w:p w:rsidR="00000000" w:rsidDel="00000000" w:rsidP="00000000" w:rsidRDefault="00000000" w:rsidRPr="00000000" w14:paraId="000003B4">
                <w:pPr>
                  <w:ind w:left="720" w:firstLine="0"/>
                  <w:rPr>
                    <w:sz w:val="40"/>
                    <w:szCs w:val="40"/>
                  </w:rPr>
                </w:pPr>
                <w:r w:rsidDel="00000000" w:rsidR="00000000" w:rsidRPr="00000000">
                  <w:rPr>
                    <w:rtl w:val="0"/>
                  </w:rPr>
                </w:r>
              </w:p>
              <w:p w:rsidR="00000000" w:rsidDel="00000000" w:rsidP="00000000" w:rsidRDefault="00000000" w:rsidRPr="00000000" w14:paraId="000003B5">
                <w:pPr>
                  <w:jc w:val="both"/>
                  <w:rPr>
                    <w:sz w:val="24"/>
                    <w:szCs w:val="24"/>
                  </w:rPr>
                </w:pPr>
                <w:r w:rsidDel="00000000" w:rsidR="00000000" w:rsidRPr="00000000">
                  <w:rPr>
                    <w:sz w:val="24"/>
                    <w:szCs w:val="24"/>
                    <w:rtl w:val="0"/>
                  </w:rPr>
                  <w:t xml:space="preserve">Shortage of structured project management, scattered interdepartmental coordination are key issues for the city government in the current city.  Government departments function autonomously, leading to disorientation, duplicated projects, and wastage.  Decision making is being made difficult to be accelerated without a consolidated platform to monitor the approvals of the project, schedule of works, and funds. Lack of coordination among departments, as research shows, results in up to 50% delay in projects, escalating costs, and reducing overall urban efficiency. Development priorities and bottlenecks in infrastructure arise due to departments' failure to identify and resolve issues beforehand because they lack real-time monitoring systems.</w:t>
                </w:r>
              </w:p>
              <w:p w:rsidR="00000000" w:rsidDel="00000000" w:rsidP="00000000" w:rsidRDefault="00000000" w:rsidRPr="00000000" w14:paraId="000003B6">
                <w:pPr>
                  <w:jc w:val="both"/>
                  <w:rPr>
                    <w:sz w:val="24"/>
                    <w:szCs w:val="24"/>
                  </w:rPr>
                </w:pPr>
                <w:r w:rsidDel="00000000" w:rsidR="00000000" w:rsidRPr="00000000">
                  <w:rPr>
                    <w:rtl w:val="0"/>
                  </w:rPr>
                </w:r>
              </w:p>
              <w:p w:rsidR="00000000" w:rsidDel="00000000" w:rsidP="00000000" w:rsidRDefault="00000000" w:rsidRPr="00000000" w14:paraId="000003B7">
                <w:pPr>
                  <w:jc w:val="both"/>
                  <w:rPr>
                    <w:b w:val="1"/>
                    <w:sz w:val="24"/>
                    <w:szCs w:val="24"/>
                  </w:rPr>
                </w:pPr>
                <w:r w:rsidDel="00000000" w:rsidR="00000000" w:rsidRPr="00000000">
                  <w:rPr>
                    <w:sz w:val="24"/>
                    <w:szCs w:val="24"/>
                    <w:rtl w:val="0"/>
                  </w:rPr>
                  <w:t xml:space="preserve">Besides, traditional models of governance are largely reliant on manual intervention, which exposes them to inaccuracies, inefficiencies, and delays.  It takes a long time to make decisions because of bureaucratic red tape, resulting in overfunding or underfunding of key urban projects. Lack of predictive analysis and automated workflow management exacerbates such inefficiencies to the point </w:t>
                </w:r>
                <w:r w:rsidDel="00000000" w:rsidR="00000000" w:rsidRPr="00000000">
                  <w:rPr>
                    <w:rtl w:val="0"/>
                  </w:rPr>
                </w:r>
              </w:p>
            </w:tc>
          </w:tr>
        </w:tbl>
      </w:sdtContent>
    </w:sdt>
    <w:p w:rsidR="00000000" w:rsidDel="00000000" w:rsidP="00000000" w:rsidRDefault="00000000" w:rsidRPr="00000000" w14:paraId="000003B8">
      <w:pPr>
        <w:widowControl w:val="1"/>
        <w:spacing w:line="276" w:lineRule="auto"/>
        <w:rPr>
          <w:b w:val="1"/>
          <w:sz w:val="24"/>
          <w:szCs w:val="24"/>
        </w:rPr>
      </w:pPr>
      <w:r w:rsidDel="00000000" w:rsidR="00000000" w:rsidRPr="00000000">
        <w:rPr>
          <w:rtl w:val="0"/>
        </w:rPr>
      </w:r>
    </w:p>
    <w:sdt>
      <w:sdtPr>
        <w:lock w:val="contentLocked"/>
        <w:tag w:val="goog_rdk_9"/>
      </w:sdtPr>
      <w:sdtContent>
        <w:tbl>
          <w:tblPr>
            <w:tblStyle w:val="Table15"/>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9">
                <w:pPr>
                  <w:jc w:val="both"/>
                  <w:rPr>
                    <w:sz w:val="24"/>
                    <w:szCs w:val="24"/>
                  </w:rPr>
                </w:pPr>
                <w:r w:rsidDel="00000000" w:rsidR="00000000" w:rsidRPr="00000000">
                  <w:rPr>
                    <w:sz w:val="24"/>
                    <w:szCs w:val="24"/>
                    <w:rtl w:val="0"/>
                  </w:rPr>
                  <w:t xml:space="preserve">of making it impossible for city governments to anticipate problems and act upon data-driven remedies. Moreover, current governance mechanisms lack a geospatial visualization tool to track projects in more than one place, preventing the authorities from making proper analyses of urban development trends. As such, urban infrastructure projects are plagued by bad planning, mismanagement, and failure to adopt long-term goals of sustainability.</w:t>
                </w:r>
              </w:p>
              <w:p w:rsidR="00000000" w:rsidDel="00000000" w:rsidP="00000000" w:rsidRDefault="00000000" w:rsidRPr="00000000" w14:paraId="000003BA">
                <w:pPr>
                  <w:jc w:val="both"/>
                  <w:rPr>
                    <w:sz w:val="24"/>
                    <w:szCs w:val="24"/>
                  </w:rPr>
                </w:pPr>
                <w:r w:rsidDel="00000000" w:rsidR="00000000" w:rsidRPr="00000000">
                  <w:rPr>
                    <w:rtl w:val="0"/>
                  </w:rPr>
                </w:r>
              </w:p>
              <w:p w:rsidR="00000000" w:rsidDel="00000000" w:rsidP="00000000" w:rsidRDefault="00000000" w:rsidRPr="00000000" w14:paraId="000003BB">
                <w:pPr>
                  <w:jc w:val="both"/>
                  <w:rPr>
                    <w:sz w:val="24"/>
                    <w:szCs w:val="24"/>
                  </w:rPr>
                </w:pPr>
                <w:r w:rsidDel="00000000" w:rsidR="00000000" w:rsidRPr="00000000">
                  <w:rPr>
                    <w:sz w:val="24"/>
                    <w:szCs w:val="24"/>
                    <w:rtl w:val="0"/>
                  </w:rPr>
                  <w:t xml:space="preserve">In view of addressing urban administration inefficiencies, our research suggests a centrally managed urban project management system that consolidates numerous departments under the same umbrella.  The technology supports coordination across departments, ensures automation of project approval, and allows real-time monitoring of under-progress developments.  It shuns duplication efforts, eliminates repetition of projects, and supports decisions based on information. The platform facilitates collaboration among commissioners, departments, and officers through an open, interactive platform.</w:t>
                </w:r>
              </w:p>
              <w:p w:rsidR="00000000" w:rsidDel="00000000" w:rsidP="00000000" w:rsidRDefault="00000000" w:rsidRPr="00000000" w14:paraId="000003BC">
                <w:pPr>
                  <w:rPr>
                    <w:b w:val="1"/>
                    <w:sz w:val="24"/>
                    <w:szCs w:val="24"/>
                  </w:rPr>
                </w:pPr>
                <w:r w:rsidDel="00000000" w:rsidR="00000000" w:rsidRPr="00000000">
                  <w:rPr>
                    <w:rtl w:val="0"/>
                  </w:rPr>
                </w:r>
              </w:p>
              <w:p w:rsidR="00000000" w:rsidDel="00000000" w:rsidP="00000000" w:rsidRDefault="00000000" w:rsidRPr="00000000" w14:paraId="000003BD">
                <w:pPr>
                  <w:jc w:val="both"/>
                  <w:rPr>
                    <w:b w:val="1"/>
                    <w:sz w:val="24"/>
                    <w:szCs w:val="24"/>
                  </w:rPr>
                </w:pPr>
                <w:r w:rsidDel="00000000" w:rsidR="00000000" w:rsidRPr="00000000">
                  <w:rPr>
                    <w:sz w:val="24"/>
                    <w:szCs w:val="24"/>
                    <w:rtl w:val="0"/>
                  </w:rPr>
                  <w:t xml:space="preserve">The commissioner's role as a governing body is supplemented by an effective mechanism for monitoring projects.  The software creates a dynamic dashboard of all current, completed, and pending projects department-wise in real time.  Commissioners approve or reject project proposals based on feasibility, priority, and availability of funds.  A geospatial visualization option also helps them identify project locations and overlapping projects, enabling them to ensure planned urban development. This is accomplished through departmental project assignment and financial expenditures review, allowing the commissioner to avoid unnecessary delays.  The system also has automated conflict detection, recognizing possible scheduling and project conflicts as well as allowing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BE">
                <w:pPr>
                  <w:jc w:val="both"/>
                  <w:rPr>
                    <w:sz w:val="24"/>
                    <w:szCs w:val="24"/>
                  </w:rPr>
                </w:pPr>
                <w:r w:rsidDel="00000000" w:rsidR="00000000" w:rsidRPr="00000000">
                  <w:rPr>
                    <w:sz w:val="24"/>
                    <w:szCs w:val="24"/>
                    <w:rtl w:val="0"/>
                  </w:rPr>
                  <w:t xml:space="preserve">commissioners to reschedule project deployment as needed.</w:t>
                </w:r>
              </w:p>
              <w:p w:rsidR="00000000" w:rsidDel="00000000" w:rsidP="00000000" w:rsidRDefault="00000000" w:rsidRPr="00000000" w14:paraId="000003BF">
                <w:pPr>
                  <w:jc w:val="both"/>
                  <w:rPr>
                    <w:sz w:val="24"/>
                    <w:szCs w:val="24"/>
                  </w:rPr>
                </w:pPr>
                <w:r w:rsidDel="00000000" w:rsidR="00000000" w:rsidRPr="00000000">
                  <w:rPr>
                    <w:rtl w:val="0"/>
                  </w:rPr>
                </w:r>
              </w:p>
              <w:p w:rsidR="00000000" w:rsidDel="00000000" w:rsidP="00000000" w:rsidRDefault="00000000" w:rsidRPr="00000000" w14:paraId="000003C0">
                <w:pPr>
                  <w:jc w:val="both"/>
                  <w:rPr>
                    <w:b w:val="1"/>
                    <w:sz w:val="24"/>
                    <w:szCs w:val="24"/>
                  </w:rPr>
                </w:pPr>
                <w:r w:rsidDel="00000000" w:rsidR="00000000" w:rsidRPr="00000000">
                  <w:rPr>
                    <w:sz w:val="24"/>
                    <w:szCs w:val="24"/>
                    <w:rtl w:val="0"/>
                  </w:rPr>
                  <w:t xml:space="preserve">At the departmental level, there is efficient and concerted city project management.  Departments can formulate proposals for projects with major parameters like location, finance, and anticipated timelines.  On approval of the projects, they are brought into the implementation stage, where the officials are assigned a particular role. Budgeting through the platform ensures that financial expenditures are allocated properly and there are no misappropriations and over-spending. An easy-to-use dashboard interface enables departments to track their current projects, evaluate progress, and accordingly adjust it. Monitoring task performance is also a part of the system, through which departmental heads can track officer contributions and ensure timely compliance with deadlines.</w:t>
                </w:r>
                <w:r w:rsidDel="00000000" w:rsidR="00000000" w:rsidRPr="00000000">
                  <w:rPr>
                    <w:rtl w:val="0"/>
                  </w:rPr>
                </w:r>
              </w:p>
              <w:p w:rsidR="00000000" w:rsidDel="00000000" w:rsidP="00000000" w:rsidRDefault="00000000" w:rsidRPr="00000000" w14:paraId="000003C1">
                <w:pPr>
                  <w:rPr>
                    <w:b w:val="1"/>
                    <w:sz w:val="24"/>
                    <w:szCs w:val="24"/>
                  </w:rPr>
                </w:pPr>
                <w:r w:rsidDel="00000000" w:rsidR="00000000" w:rsidRPr="00000000">
                  <w:rPr>
                    <w:rtl w:val="0"/>
                  </w:rPr>
                </w:r>
              </w:p>
              <w:p w:rsidR="00000000" w:rsidDel="00000000" w:rsidP="00000000" w:rsidRDefault="00000000" w:rsidRPr="00000000" w14:paraId="000003C2">
                <w:pPr>
                  <w:jc w:val="both"/>
                  <w:rPr>
                    <w:sz w:val="24"/>
                    <w:szCs w:val="24"/>
                  </w:rPr>
                </w:pPr>
                <w:r w:rsidDel="00000000" w:rsidR="00000000" w:rsidRPr="00000000">
                  <w:rPr>
                    <w:sz w:val="24"/>
                    <w:szCs w:val="24"/>
                    <w:rtl w:val="0"/>
                  </w:rPr>
                  <w:t xml:space="preserve">Officers are responsible for executing assigned tasks and submitting current reports on their progress.  The system facilitates organized delegation of tasks, whereby officers are assigned tasks with specified dates and priority levels.  The program offers real-time status reports, making it possible for supervisors to track task completion rates and act when delays are experienced.  Officers also receive automatic reminders on assignments, status changes, and important deadlines. To enhance productivity, the platform features a task progress visualization tool that enables departments to find bottlenecks and streamline execution processes.  The strategy ensures that all officers are accountable for their roles, minimizing inefficiencies in urban project implementation.</w:t>
                </w:r>
              </w:p>
              <w:p w:rsidR="00000000" w:rsidDel="00000000" w:rsidP="00000000" w:rsidRDefault="00000000" w:rsidRPr="00000000" w14:paraId="000003C3">
                <w:pPr>
                  <w:rPr>
                    <w:b w:val="1"/>
                    <w:sz w:val="24"/>
                    <w:szCs w:val="24"/>
                  </w:rPr>
                </w:pPr>
                <w:r w:rsidDel="00000000" w:rsidR="00000000" w:rsidRPr="00000000">
                  <w:rPr>
                    <w:rtl w:val="0"/>
                  </w:rPr>
                </w:r>
              </w:p>
              <w:p w:rsidR="00000000" w:rsidDel="00000000" w:rsidP="00000000" w:rsidRDefault="00000000" w:rsidRPr="00000000" w14:paraId="000003C4">
                <w:pPr>
                  <w:jc w:val="both"/>
                  <w:rPr>
                    <w:b w:val="1"/>
                    <w:sz w:val="24"/>
                    <w:szCs w:val="24"/>
                  </w:rPr>
                </w:pPr>
                <w:r w:rsidDel="00000000" w:rsidR="00000000" w:rsidRPr="00000000">
                  <w:rPr>
                    <w:sz w:val="24"/>
                    <w:szCs w:val="24"/>
                    <w:rtl w:val="0"/>
                  </w:rPr>
                  <w:t xml:space="preserve">One of the most unique features of the platform is its artificial intelligence-powered chatbot. The chatbot, developed using the Gemini-1.5-Flash API, </w:t>
                </w:r>
                <w:r w:rsidDel="00000000" w:rsidR="00000000" w:rsidRPr="00000000">
                  <w:rPr>
                    <w:rtl w:val="0"/>
                  </w:rPr>
                </w:r>
              </w:p>
            </w:tc>
          </w:tr>
        </w:tbl>
      </w:sdtContent>
    </w:sdt>
    <w:p w:rsidR="00000000" w:rsidDel="00000000" w:rsidP="00000000" w:rsidRDefault="00000000" w:rsidRPr="00000000" w14:paraId="000003C5">
      <w:pPr>
        <w:widowControl w:val="1"/>
        <w:spacing w:line="276" w:lineRule="auto"/>
        <w:rPr>
          <w:b w:val="1"/>
          <w:sz w:val="24"/>
          <w:szCs w:val="24"/>
        </w:rPr>
      </w:pPr>
      <w:r w:rsidDel="00000000" w:rsidR="00000000" w:rsidRPr="00000000">
        <w:rPr>
          <w:rtl w:val="0"/>
        </w:rPr>
      </w:r>
    </w:p>
    <w:sdt>
      <w:sdtPr>
        <w:lock w:val="contentLocked"/>
        <w:tag w:val="goog_rdk_10"/>
      </w:sdtPr>
      <w:sdtContent>
        <w:tbl>
          <w:tblPr>
            <w:tblStyle w:val="Table16"/>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6">
                <w:pPr>
                  <w:jc w:val="both"/>
                  <w:rPr>
                    <w:sz w:val="24"/>
                    <w:szCs w:val="24"/>
                  </w:rPr>
                </w:pPr>
                <w:r w:rsidDel="00000000" w:rsidR="00000000" w:rsidRPr="00000000">
                  <w:rPr>
                    <w:sz w:val="24"/>
                    <w:szCs w:val="24"/>
                    <w:rtl w:val="0"/>
                  </w:rPr>
                  <w:t xml:space="preserve">enables department heads to obtain information regarding project status, budget, and deadline in real-time using SQL-based queries.  This reduces a lot of time for information retrieval and enables decision-making at a much quicker rate. The chatbot also facilitates citizens with queries on general governance, making navigation through the system easier.  The proposed methodology improves city planning by guaranteeing a systematic workflow, auto-reminders, dispute settlement, and data-based governance, hence resulting in effective, transparent, and well-organized city development.</w:t>
                </w:r>
              </w:p>
              <w:p w:rsidR="00000000" w:rsidDel="00000000" w:rsidP="00000000" w:rsidRDefault="00000000" w:rsidRPr="00000000" w14:paraId="000003C7">
                <w:pPr>
                  <w:jc w:val="both"/>
                  <w:rPr>
                    <w:sz w:val="24"/>
                    <w:szCs w:val="24"/>
                  </w:rPr>
                </w:pPr>
                <w:r w:rsidDel="00000000" w:rsidR="00000000" w:rsidRPr="00000000">
                  <w:rPr>
                    <w:rtl w:val="0"/>
                  </w:rPr>
                </w:r>
              </w:p>
              <w:p w:rsidR="00000000" w:rsidDel="00000000" w:rsidP="00000000" w:rsidRDefault="00000000" w:rsidRPr="00000000" w14:paraId="000003C8">
                <w:pPr>
                  <w:numPr>
                    <w:ilvl w:val="0"/>
                    <w:numId w:val="35"/>
                  </w:numPr>
                  <w:ind w:left="720" w:hanging="360"/>
                  <w:jc w:val="center"/>
                  <w:rPr>
                    <w:sz w:val="40"/>
                    <w:szCs w:val="40"/>
                  </w:rPr>
                </w:pPr>
                <w:r w:rsidDel="00000000" w:rsidR="00000000" w:rsidRPr="00000000">
                  <w:rPr>
                    <w:sz w:val="40"/>
                    <w:szCs w:val="40"/>
                    <w:rtl w:val="0"/>
                  </w:rPr>
                  <w:t xml:space="preserve">Methodology </w:t>
                </w:r>
              </w:p>
              <w:p w:rsidR="00000000" w:rsidDel="00000000" w:rsidP="00000000" w:rsidRDefault="00000000" w:rsidRPr="00000000" w14:paraId="000003C9">
                <w:pPr>
                  <w:ind w:left="720" w:firstLine="0"/>
                  <w:rPr>
                    <w:sz w:val="24"/>
                    <w:szCs w:val="24"/>
                  </w:rPr>
                </w:pPr>
                <w:r w:rsidDel="00000000" w:rsidR="00000000" w:rsidRPr="00000000">
                  <w:rPr>
                    <w:rtl w:val="0"/>
                  </w:rPr>
                </w:r>
              </w:p>
              <w:p w:rsidR="00000000" w:rsidDel="00000000" w:rsidP="00000000" w:rsidRDefault="00000000" w:rsidRPr="00000000" w14:paraId="000003CA">
                <w:pPr>
                  <w:jc w:val="both"/>
                  <w:rPr>
                    <w:sz w:val="24"/>
                    <w:szCs w:val="24"/>
                  </w:rPr>
                </w:pPr>
                <w:r w:rsidDel="00000000" w:rsidR="00000000" w:rsidRPr="00000000">
                  <w:rPr>
                    <w:sz w:val="24"/>
                    <w:szCs w:val="24"/>
                    <w:rtl w:val="0"/>
                  </w:rPr>
                  <w:t xml:space="preserve">The proposed system is developed in a modular fashion to enable efficient project management, real-time monitoring, and systematic task execution.  Every module has a specific role to play in ensuring efficient interdepartmental coordination.  The system consists of six basic modules: user management, project management, task assignment, conflict management, notification system, and support by chatbot.</w:t>
                </w:r>
              </w:p>
              <w:p w:rsidR="00000000" w:rsidDel="00000000" w:rsidP="00000000" w:rsidRDefault="00000000" w:rsidRPr="00000000" w14:paraId="000003CB">
                <w:pPr>
                  <w:jc w:val="both"/>
                  <w:rPr>
                    <w:sz w:val="24"/>
                    <w:szCs w:val="24"/>
                  </w:rPr>
                </w:pPr>
                <w:r w:rsidDel="00000000" w:rsidR="00000000" w:rsidRPr="00000000">
                  <w:rPr>
                    <w:rtl w:val="0"/>
                  </w:rPr>
                </w:r>
              </w:p>
              <w:p w:rsidR="00000000" w:rsidDel="00000000" w:rsidP="00000000" w:rsidRDefault="00000000" w:rsidRPr="00000000" w14:paraId="000003CC">
                <w:pPr>
                  <w:jc w:val="both"/>
                  <w:rPr>
                    <w:sz w:val="24"/>
                    <w:szCs w:val="24"/>
                  </w:rPr>
                </w:pPr>
                <w:r w:rsidDel="00000000" w:rsidR="00000000" w:rsidRPr="00000000">
                  <w:rPr>
                    <w:b w:val="1"/>
                    <w:sz w:val="24"/>
                    <w:szCs w:val="24"/>
                    <w:rtl w:val="0"/>
                  </w:rPr>
                  <w:t xml:space="preserve">User Management Module: </w:t>
                </w:r>
                <w:r w:rsidDel="00000000" w:rsidR="00000000" w:rsidRPr="00000000">
                  <w:rPr>
                    <w:sz w:val="24"/>
                    <w:szCs w:val="24"/>
                    <w:rtl w:val="0"/>
                  </w:rPr>
                  <w:t xml:space="preserve">This module is responsible for authentication, role-based access control, and data protection. It ensures that only approved users (commissioners, department heads, and officers) can access the system.  New officials can be registered and authenticated, and the appropriate rights are assigned depending on their roles.  Critical project data is secured and unauthorized access is avoided by using role-based access control (RBAC). Two-factor authentication (2FA) is employed to enhance security to avoid unauthorized alteration of project records. </w:t>
                </w:r>
              </w:p>
              <w:p w:rsidR="00000000" w:rsidDel="00000000" w:rsidP="00000000" w:rsidRDefault="00000000" w:rsidRPr="00000000" w14:paraId="000003CD">
                <w:pPr>
                  <w:jc w:val="both"/>
                  <w:rPr>
                    <w:sz w:val="24"/>
                    <w:szCs w:val="24"/>
                  </w:rPr>
                </w:pPr>
                <w:r w:rsidDel="00000000" w:rsidR="00000000" w:rsidRPr="00000000">
                  <w:rPr>
                    <w:rtl w:val="0"/>
                  </w:rPr>
                </w:r>
              </w:p>
              <w:p w:rsidR="00000000" w:rsidDel="00000000" w:rsidP="00000000" w:rsidRDefault="00000000" w:rsidRPr="00000000" w14:paraId="000003CE">
                <w:pPr>
                  <w:jc w:val="both"/>
                  <w:rPr>
                    <w:b w:val="1"/>
                    <w:sz w:val="24"/>
                    <w:szCs w:val="24"/>
                  </w:rPr>
                </w:pPr>
                <w:r w:rsidDel="00000000" w:rsidR="00000000" w:rsidRPr="00000000">
                  <w:rPr>
                    <w:b w:val="1"/>
                    <w:sz w:val="24"/>
                    <w:szCs w:val="24"/>
                    <w:rtl w:val="0"/>
                  </w:rPr>
                  <w:t xml:space="preserve">Project Management Module: </w:t>
                </w:r>
                <w:r w:rsidDel="00000000" w:rsidR="00000000" w:rsidRPr="00000000">
                  <w:rPr>
                    <w:sz w:val="24"/>
                    <w:szCs w:val="24"/>
                    <w:rtl w:val="0"/>
                  </w:rPr>
                  <w:t xml:space="preserve">The Project Management Module enables departments to submit, track, and manage projects in a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CF">
                <w:pPr>
                  <w:jc w:val="both"/>
                  <w:rPr>
                    <w:sz w:val="24"/>
                    <w:szCs w:val="24"/>
                  </w:rPr>
                </w:pPr>
                <w:r w:rsidDel="00000000" w:rsidR="00000000" w:rsidRPr="00000000">
                  <w:rPr>
                    <w:sz w:val="24"/>
                    <w:szCs w:val="24"/>
                    <w:rtl w:val="0"/>
                  </w:rPr>
                  <w:t xml:space="preserve">more efficient way.  Each project submission contains complete details such as the title of the project, location, budget, departmental ownership, and estimated date of completion.  After a proposal is submitted, it goes through a commissioner review process to determine feasibility before it is approved.  Approved projects are subsequently assigned to particular departments for implementation. This module also gives duplication detection techniques to prevent duplicate project proposals.  This module also includes a budgeting system for monitoring financial allocations so that they are maximized and not overspent. </w:t>
                </w:r>
              </w:p>
              <w:p w:rsidR="00000000" w:rsidDel="00000000" w:rsidP="00000000" w:rsidRDefault="00000000" w:rsidRPr="00000000" w14:paraId="000003D0">
                <w:pPr>
                  <w:jc w:val="both"/>
                  <w:rPr>
                    <w:sz w:val="24"/>
                    <w:szCs w:val="24"/>
                  </w:rPr>
                </w:pPr>
                <w:r w:rsidDel="00000000" w:rsidR="00000000" w:rsidRPr="00000000">
                  <w:rPr>
                    <w:rtl w:val="0"/>
                  </w:rPr>
                </w:r>
              </w:p>
              <w:p w:rsidR="00000000" w:rsidDel="00000000" w:rsidP="00000000" w:rsidRDefault="00000000" w:rsidRPr="00000000" w14:paraId="000003D1">
                <w:pPr>
                  <w:jc w:val="both"/>
                  <w:rPr>
                    <w:b w:val="1"/>
                    <w:sz w:val="24"/>
                    <w:szCs w:val="24"/>
                  </w:rPr>
                </w:pPr>
                <w:r w:rsidDel="00000000" w:rsidR="00000000" w:rsidRPr="00000000">
                  <w:rPr>
                    <w:b w:val="1"/>
                    <w:sz w:val="24"/>
                    <w:szCs w:val="24"/>
                    <w:rtl w:val="0"/>
                  </w:rPr>
                  <w:t xml:space="preserve">Task Allocation Module: </w:t>
                </w:r>
                <w:r w:rsidDel="00000000" w:rsidR="00000000" w:rsidRPr="00000000">
                  <w:rPr>
                    <w:sz w:val="24"/>
                    <w:szCs w:val="24"/>
                    <w:rtl w:val="0"/>
                  </w:rPr>
                  <w:t xml:space="preserve">Task Allocation Module has the duty of breaking down sanctioned projects into smaller, manageable tasks and allocating them to officers. Task priority and deadline can be set by departments to enable workflows to run seamlessly.  Officers are alerted upon task allocation and can see the status in real-time via the system's task tracking interface. This module also produces job performance reports, which allow department managers to track efficiency and eliminate any delay before it occurs.  This module contains task dependency mapping, which ensures that subsequent tasks are executed in the correct order without derailing project schedules. </w:t>
                </w:r>
                <w:r w:rsidDel="00000000" w:rsidR="00000000" w:rsidRPr="00000000">
                  <w:rPr>
                    <w:rtl w:val="0"/>
                  </w:rPr>
                </w:r>
              </w:p>
              <w:p w:rsidR="00000000" w:rsidDel="00000000" w:rsidP="00000000" w:rsidRDefault="00000000" w:rsidRPr="00000000" w14:paraId="000003D2">
                <w:pPr>
                  <w:rPr>
                    <w:b w:val="1"/>
                    <w:sz w:val="24"/>
                    <w:szCs w:val="24"/>
                  </w:rPr>
                </w:pPr>
                <w:r w:rsidDel="00000000" w:rsidR="00000000" w:rsidRPr="00000000">
                  <w:rPr>
                    <w:rtl w:val="0"/>
                  </w:rPr>
                </w:r>
              </w:p>
              <w:p w:rsidR="00000000" w:rsidDel="00000000" w:rsidP="00000000" w:rsidRDefault="00000000" w:rsidRPr="00000000" w14:paraId="000003D3">
                <w:pPr>
                  <w:jc w:val="both"/>
                  <w:rPr>
                    <w:b w:val="1"/>
                    <w:sz w:val="24"/>
                    <w:szCs w:val="24"/>
                  </w:rPr>
                </w:pPr>
                <w:r w:rsidDel="00000000" w:rsidR="00000000" w:rsidRPr="00000000">
                  <w:rPr>
                    <w:b w:val="1"/>
                    <w:sz w:val="24"/>
                    <w:szCs w:val="24"/>
                    <w:rtl w:val="0"/>
                  </w:rPr>
                  <w:t xml:space="preserve">Conflict Resolution Module: </w:t>
                </w:r>
                <w:r w:rsidDel="00000000" w:rsidR="00000000" w:rsidRPr="00000000">
                  <w:rPr>
                    <w:sz w:val="24"/>
                    <w:szCs w:val="24"/>
                    <w:rtl w:val="0"/>
                  </w:rPr>
                  <w:t xml:space="preserve">The Module for Conflict Resolution identifies overlaps in projects, schedule challenges. It uses geospatial analysis to identify projects in the same location and determines potential conflicts.  When two projects require the same time frame, it alerts the commissioner, who can then reorder project implementation.  A priority score algorithm helps ensure high-priority projects are addressed first, minimizing infrastructure overlap. The system also has a historical conflict analysis component, which assists </w:t>
                </w:r>
                <w:r w:rsidDel="00000000" w:rsidR="00000000" w:rsidRPr="00000000">
                  <w:rPr>
                    <w:rtl w:val="0"/>
                  </w:rPr>
                </w:r>
              </w:p>
            </w:tc>
          </w:tr>
        </w:tbl>
      </w:sdtContent>
    </w:sdt>
    <w:p w:rsidR="00000000" w:rsidDel="00000000" w:rsidP="00000000" w:rsidRDefault="00000000" w:rsidRPr="00000000" w14:paraId="000003D4">
      <w:pPr>
        <w:widowControl w:val="1"/>
        <w:spacing w:line="276" w:lineRule="auto"/>
        <w:rPr>
          <w:b w:val="1"/>
          <w:sz w:val="24"/>
          <w:szCs w:val="24"/>
        </w:rPr>
      </w:pPr>
      <w:r w:rsidDel="00000000" w:rsidR="00000000" w:rsidRPr="00000000">
        <w:rPr>
          <w:rtl w:val="0"/>
        </w:rPr>
      </w:r>
    </w:p>
    <w:sdt>
      <w:sdtPr>
        <w:lock w:val="contentLocked"/>
        <w:tag w:val="goog_rdk_11"/>
      </w:sdtPr>
      <w:sdtContent>
        <w:tbl>
          <w:tblPr>
            <w:tblStyle w:val="Table17"/>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5">
                <w:pPr>
                  <w:jc w:val="both"/>
                  <w:rPr>
                    <w:sz w:val="24"/>
                    <w:szCs w:val="24"/>
                  </w:rPr>
                </w:pPr>
                <w:r w:rsidDel="00000000" w:rsidR="00000000" w:rsidRPr="00000000">
                  <w:rPr>
                    <w:sz w:val="24"/>
                    <w:szCs w:val="24"/>
                    <w:rtl w:val="0"/>
                  </w:rPr>
                  <w:t xml:space="preserve">planners in not repeating past project scheduling mistakes. </w:t>
                </w:r>
              </w:p>
              <w:p w:rsidR="00000000" w:rsidDel="00000000" w:rsidP="00000000" w:rsidRDefault="00000000" w:rsidRPr="00000000" w14:paraId="000003D6">
                <w:pPr>
                  <w:jc w:val="both"/>
                  <w:rPr>
                    <w:sz w:val="24"/>
                    <w:szCs w:val="24"/>
                  </w:rPr>
                </w:pPr>
                <w:r w:rsidDel="00000000" w:rsidR="00000000" w:rsidRPr="00000000">
                  <w:rPr>
                    <w:rtl w:val="0"/>
                  </w:rPr>
                </w:r>
              </w:p>
              <w:p w:rsidR="00000000" w:rsidDel="00000000" w:rsidP="00000000" w:rsidRDefault="00000000" w:rsidRPr="00000000" w14:paraId="000003D7">
                <w:pPr>
                  <w:jc w:val="both"/>
                  <w:rPr>
                    <w:sz w:val="24"/>
                    <w:szCs w:val="24"/>
                  </w:rPr>
                </w:pPr>
                <w:r w:rsidDel="00000000" w:rsidR="00000000" w:rsidRPr="00000000">
                  <w:rPr>
                    <w:b w:val="1"/>
                    <w:sz w:val="24"/>
                    <w:szCs w:val="24"/>
                    <w:rtl w:val="0"/>
                  </w:rPr>
                  <w:t xml:space="preserve">Notification System Module:</w:t>
                </w:r>
                <w:r w:rsidDel="00000000" w:rsidR="00000000" w:rsidRPr="00000000">
                  <w:rPr>
                    <w:sz w:val="24"/>
                    <w:szCs w:val="24"/>
                    <w:rtl w:val="0"/>
                  </w:rPr>
                  <w:t xml:space="preserve"> This module supports real-time communication among stakeholders, sending out automatic alerts for project approvals, task assignments, deadline reminders, and budget updates.  Officers receive high-priority alerts whenever they are assigned new duties, while department leaders are alerted when there are project status changes.  Commissioners are notified of schedule conflicts and budget discrepancies as high-priority.  The notification system uses email to ensure that all critical updates are forwarded to their respective receivers in the shortest time possible.</w:t>
                </w:r>
              </w:p>
              <w:p w:rsidR="00000000" w:rsidDel="00000000" w:rsidP="00000000" w:rsidRDefault="00000000" w:rsidRPr="00000000" w14:paraId="000003D8">
                <w:pPr>
                  <w:jc w:val="both"/>
                  <w:rPr>
                    <w:sz w:val="24"/>
                    <w:szCs w:val="24"/>
                  </w:rPr>
                </w:pPr>
                <w:r w:rsidDel="00000000" w:rsidR="00000000" w:rsidRPr="00000000">
                  <w:rPr>
                    <w:rtl w:val="0"/>
                  </w:rPr>
                </w:r>
              </w:p>
              <w:p w:rsidR="00000000" w:rsidDel="00000000" w:rsidP="00000000" w:rsidRDefault="00000000" w:rsidRPr="00000000" w14:paraId="000003D9">
                <w:pPr>
                  <w:jc w:val="both"/>
                  <w:rPr>
                    <w:sz w:val="24"/>
                    <w:szCs w:val="24"/>
                  </w:rPr>
                </w:pPr>
                <w:r w:rsidDel="00000000" w:rsidR="00000000" w:rsidRPr="00000000">
                  <w:rPr>
                    <w:b w:val="1"/>
                    <w:sz w:val="24"/>
                    <w:szCs w:val="24"/>
                    <w:rtl w:val="0"/>
                  </w:rPr>
                  <w:t xml:space="preserve">Chatbot Assistance Module: </w:t>
                </w:r>
                <w:r w:rsidDel="00000000" w:rsidR="00000000" w:rsidRPr="00000000">
                  <w:rPr>
                    <w:sz w:val="24"/>
                    <w:szCs w:val="24"/>
                    <w:rtl w:val="0"/>
                  </w:rPr>
                  <w:t xml:space="preserve">The Chatbot Help Module is a computer AI-based virtual assistant that helps departments and officers fetch project-related information efficiently. The chatbot, implemented with the help of the Gemini-1.5-Flash API, answers queries from users and retrieves live information from the system database. When an officer asks the status of a project, the budget for it, the chatbot runs SQL queries and displays the needed information. The chatbot also responds to general governance queries, giving immediate responses without the need for manual database lookup.  The app also has a Download Latest Report feature, which allows departments to generate PDF reports of project status, critical bottlenecks, and potential solutions. </w:t>
                </w:r>
              </w:p>
              <w:p w:rsidR="00000000" w:rsidDel="00000000" w:rsidP="00000000" w:rsidRDefault="00000000" w:rsidRPr="00000000" w14:paraId="000003DA">
                <w:pPr>
                  <w:jc w:val="both"/>
                  <w:rPr>
                    <w:sz w:val="24"/>
                    <w:szCs w:val="24"/>
                  </w:rPr>
                </w:pPr>
                <w:r w:rsidDel="00000000" w:rsidR="00000000" w:rsidRPr="00000000">
                  <w:rPr>
                    <w:rtl w:val="0"/>
                  </w:rPr>
                </w:r>
              </w:p>
              <w:p w:rsidR="00000000" w:rsidDel="00000000" w:rsidP="00000000" w:rsidRDefault="00000000" w:rsidRPr="00000000" w14:paraId="000003DB">
                <w:pPr>
                  <w:jc w:val="both"/>
                  <w:rPr>
                    <w:b w:val="1"/>
                    <w:sz w:val="24"/>
                    <w:szCs w:val="24"/>
                  </w:rPr>
                </w:pPr>
                <w:r w:rsidDel="00000000" w:rsidR="00000000" w:rsidRPr="00000000">
                  <w:rPr>
                    <w:sz w:val="24"/>
                    <w:szCs w:val="24"/>
                    <w:rtl w:val="0"/>
                  </w:rPr>
                  <w:t xml:space="preserve">By having a systematic process for the approval of projects and delegation of work, the system ensures effective communication and coordination among commissioners, departments, and officials.  Each project has a predetermined lifespan beginning with a department presenting a proposal, which is then reviewed by the commissioner. After approval, officials are assigned responsibilities and maintain the system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DC">
                <w:pPr>
                  <w:jc w:val="both"/>
                  <w:rPr>
                    <w:sz w:val="24"/>
                    <w:szCs w:val="24"/>
                  </w:rPr>
                </w:pPr>
                <w:r w:rsidDel="00000000" w:rsidR="00000000" w:rsidRPr="00000000">
                  <w:rPr>
                    <w:sz w:val="24"/>
                    <w:szCs w:val="24"/>
                    <w:rtl w:val="0"/>
                  </w:rPr>
                  <w:t xml:space="preserve">informed regarding their progress so that department leadership can monitor execution in real-time.  Through ensuring that each stakeholder recognizes their role and can track advancement without relying on manual reporting, this systematic methodology minimizes delays and misunderstandings.</w:t>
                </w:r>
              </w:p>
              <w:p w:rsidR="00000000" w:rsidDel="00000000" w:rsidP="00000000" w:rsidRDefault="00000000" w:rsidRPr="00000000" w14:paraId="000003DD">
                <w:pPr>
                  <w:rPr>
                    <w:b w:val="1"/>
                    <w:sz w:val="24"/>
                    <w:szCs w:val="24"/>
                  </w:rPr>
                </w:pPr>
                <w:r w:rsidDel="00000000" w:rsidR="00000000" w:rsidRPr="00000000">
                  <w:rPr>
                    <w:rtl w:val="0"/>
                  </w:rPr>
                </w:r>
              </w:p>
              <w:p w:rsidR="00000000" w:rsidDel="00000000" w:rsidP="00000000" w:rsidRDefault="00000000" w:rsidRPr="00000000" w14:paraId="000003DE">
                <w:pPr>
                  <w:jc w:val="both"/>
                  <w:rPr>
                    <w:sz w:val="24"/>
                    <w:szCs w:val="24"/>
                  </w:rPr>
                </w:pPr>
                <w:r w:rsidDel="00000000" w:rsidR="00000000" w:rsidRPr="00000000">
                  <w:rPr>
                    <w:sz w:val="24"/>
                    <w:szCs w:val="24"/>
                    <w:rtl w:val="0"/>
                  </w:rPr>
                  <w:t xml:space="preserve">The system adopts rigorous role-based access control to guarantee changes being made at various project phases by the authorized users only, keeping accuracy and consistency in project implementation.  While departments see to project submission and officer allocation, commissioners use maximum power and deal with project approvals as well as conflicts. To provide for a hierarchy of responsibilities to always be clearly established, officers may only alter the status of tasks assigned to them.  This keeps all decisions regarding the project in writing and traceable, eliminates unauthorized alterations, and provides data integrity.</w:t>
                </w:r>
              </w:p>
              <w:p w:rsidR="00000000" w:rsidDel="00000000" w:rsidP="00000000" w:rsidRDefault="00000000" w:rsidRPr="00000000" w14:paraId="000003DF">
                <w:pPr>
                  <w:jc w:val="both"/>
                  <w:rPr>
                    <w:sz w:val="24"/>
                    <w:szCs w:val="24"/>
                  </w:rPr>
                </w:pPr>
                <w:r w:rsidDel="00000000" w:rsidR="00000000" w:rsidRPr="00000000">
                  <w:rPr>
                    <w:rtl w:val="0"/>
                  </w:rPr>
                </w:r>
              </w:p>
              <w:p w:rsidR="00000000" w:rsidDel="00000000" w:rsidP="00000000" w:rsidRDefault="00000000" w:rsidRPr="00000000" w14:paraId="000003E0">
                <w:pPr>
                  <w:jc w:val="both"/>
                  <w:rPr>
                    <w:b w:val="1"/>
                    <w:sz w:val="24"/>
                    <w:szCs w:val="24"/>
                  </w:rPr>
                </w:pPr>
                <w:r w:rsidDel="00000000" w:rsidR="00000000" w:rsidRPr="00000000">
                  <w:rPr>
                    <w:sz w:val="24"/>
                    <w:szCs w:val="24"/>
                    <w:rtl w:val="0"/>
                  </w:rPr>
                  <w:t xml:space="preserve">On top of this, the system contains automated progress monitoring, allowing the department heads and commissioners to track the project at each stage.  The task status has to be updated periodically by the officers once a project has been vetted and duties have been distributed, ensuring each step is consistently documented. Increased oversight is provided through the use of the dashboard's real-time graphical indicators displaying completed, active, and pending work.  This keeps each department on pace toward the project's overall goal of development through less chance of misunderstanding and unnecessary delay.  The method increases responsibility and ensures the projects completion by deadlines by demanding real-time status submissions.Apart from that, the system also gives complete progress reports that allow stakeholders to follow performance patterns and  identify potential bottlenecks.</w:t>
                </w:r>
                <w:r w:rsidDel="00000000" w:rsidR="00000000" w:rsidRPr="00000000">
                  <w:rPr>
                    <w:rtl w:val="0"/>
                  </w:rPr>
                </w:r>
              </w:p>
            </w:tc>
          </w:tr>
        </w:tbl>
      </w:sdtContent>
    </w:sdt>
    <w:p w:rsidR="00000000" w:rsidDel="00000000" w:rsidP="00000000" w:rsidRDefault="00000000" w:rsidRPr="00000000" w14:paraId="000003E1">
      <w:pPr>
        <w:widowControl w:val="1"/>
        <w:spacing w:line="276" w:lineRule="auto"/>
        <w:rPr>
          <w:b w:val="1"/>
          <w:sz w:val="24"/>
          <w:szCs w:val="24"/>
        </w:rPr>
      </w:pPr>
      <w:r w:rsidDel="00000000" w:rsidR="00000000" w:rsidRPr="00000000">
        <w:rPr>
          <w:rtl w:val="0"/>
        </w:rPr>
      </w:r>
    </w:p>
    <w:p w:rsidR="00000000" w:rsidDel="00000000" w:rsidP="00000000" w:rsidRDefault="00000000" w:rsidRPr="00000000" w14:paraId="000003E2">
      <w:pPr>
        <w:widowControl w:val="1"/>
        <w:spacing w:line="276" w:lineRule="auto"/>
        <w:jc w:val="both"/>
        <w:rPr>
          <w:b w:val="1"/>
          <w:sz w:val="50"/>
          <w:szCs w:val="50"/>
        </w:rPr>
      </w:pPr>
      <w:r w:rsidDel="00000000" w:rsidR="00000000" w:rsidRPr="00000000">
        <w:rPr>
          <w:b w:val="1"/>
          <w:sz w:val="50"/>
          <w:szCs w:val="50"/>
        </w:rPr>
        <w:drawing>
          <wp:inline distB="114300" distT="114300" distL="114300" distR="114300">
            <wp:extent cx="5731200" cy="3086100"/>
            <wp:effectExtent b="0" l="0" r="0" t="0"/>
            <wp:docPr id="62" name="image34.png"/>
            <a:graphic>
              <a:graphicData uri="http://schemas.openxmlformats.org/drawingml/2006/picture">
                <pic:pic>
                  <pic:nvPicPr>
                    <pic:cNvPr id="0" name="image34.png"/>
                    <pic:cNvPicPr preferRelativeResize="0"/>
                  </pic:nvPicPr>
                  <pic:blipFill>
                    <a:blip r:embed="rId57"/>
                    <a:srcRect b="0" l="0" r="0" t="0"/>
                    <a:stretch>
                      <a:fillRect/>
                    </a:stretch>
                  </pic:blipFill>
                  <pic:spPr>
                    <a:xfrm>
                      <a:off x="0" y="0"/>
                      <a:ext cx="57312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3E3">
      <w:pPr>
        <w:widowControl w:val="1"/>
        <w:spacing w:line="276" w:lineRule="auto"/>
        <w:jc w:val="center"/>
        <w:rPr>
          <w:b w:val="1"/>
          <w:sz w:val="24"/>
          <w:szCs w:val="24"/>
        </w:rPr>
      </w:pPr>
      <w:r w:rsidDel="00000000" w:rsidR="00000000" w:rsidRPr="00000000">
        <w:rPr>
          <w:b w:val="1"/>
          <w:sz w:val="24"/>
          <w:szCs w:val="24"/>
          <w:rtl w:val="0"/>
        </w:rPr>
        <w:t xml:space="preserve">Fig.3. System Architecture Diagram</w:t>
      </w:r>
    </w:p>
    <w:p w:rsidR="00000000" w:rsidDel="00000000" w:rsidP="00000000" w:rsidRDefault="00000000" w:rsidRPr="00000000" w14:paraId="000003E4">
      <w:pPr>
        <w:widowControl w:val="1"/>
        <w:spacing w:line="276" w:lineRule="auto"/>
        <w:jc w:val="both"/>
        <w:rPr>
          <w:b w:val="1"/>
          <w:sz w:val="24"/>
          <w:szCs w:val="24"/>
        </w:rPr>
      </w:pPr>
      <w:r w:rsidDel="00000000" w:rsidR="00000000" w:rsidRPr="00000000">
        <w:rPr>
          <w:rtl w:val="0"/>
        </w:rPr>
      </w:r>
    </w:p>
    <w:sdt>
      <w:sdtPr>
        <w:lock w:val="contentLocked"/>
        <w:tag w:val="goog_rdk_12"/>
      </w:sdtPr>
      <w:sdtContent>
        <w:tbl>
          <w:tblPr>
            <w:tblStyle w:val="Table18"/>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E5">
                <w:pPr>
                  <w:jc w:val="both"/>
                  <w:rPr>
                    <w:sz w:val="24"/>
                    <w:szCs w:val="24"/>
                  </w:rPr>
                </w:pPr>
                <w:r w:rsidDel="00000000" w:rsidR="00000000" w:rsidRPr="00000000">
                  <w:rPr>
                    <w:sz w:val="24"/>
                    <w:szCs w:val="24"/>
                    <w:rtl w:val="0"/>
                  </w:rPr>
                  <w:t xml:space="preserve">The diagram illustrates the system architecture, namely the interaction between user roles, core systems, AI services, and the database.  The system combines project management, work allocation, conflict resolution, and AI-based reporting to streamline urban planning.  The architecture consists of the following main components:</w:t>
                </w:r>
              </w:p>
              <w:p w:rsidR="00000000" w:rsidDel="00000000" w:rsidP="00000000" w:rsidRDefault="00000000" w:rsidRPr="00000000" w14:paraId="000003E6">
                <w:pPr>
                  <w:jc w:val="both"/>
                  <w:rPr>
                    <w:sz w:val="24"/>
                    <w:szCs w:val="24"/>
                  </w:rPr>
                </w:pPr>
                <w:r w:rsidDel="00000000" w:rsidR="00000000" w:rsidRPr="00000000">
                  <w:rPr>
                    <w:rtl w:val="0"/>
                  </w:rPr>
                </w:r>
              </w:p>
              <w:p w:rsidR="00000000" w:rsidDel="00000000" w:rsidP="00000000" w:rsidRDefault="00000000" w:rsidRPr="00000000" w14:paraId="000003E7">
                <w:pPr>
                  <w:spacing w:line="276" w:lineRule="auto"/>
                  <w:jc w:val="both"/>
                  <w:rPr>
                    <w:b w:val="1"/>
                    <w:sz w:val="24"/>
                    <w:szCs w:val="24"/>
                  </w:rPr>
                </w:pPr>
                <w:r w:rsidDel="00000000" w:rsidR="00000000" w:rsidRPr="00000000">
                  <w:rPr>
                    <w:b w:val="1"/>
                    <w:sz w:val="24"/>
                    <w:szCs w:val="24"/>
                    <w:rtl w:val="0"/>
                  </w:rPr>
                  <w:t xml:space="preserve">1</w:t>
                </w:r>
                <w:r w:rsidDel="00000000" w:rsidR="00000000" w:rsidRPr="00000000">
                  <w:rPr>
                    <w:sz w:val="24"/>
                    <w:szCs w:val="24"/>
                    <w:rtl w:val="0"/>
                  </w:rPr>
                  <w:t xml:space="preserve">. </w:t>
                </w:r>
                <w:r w:rsidDel="00000000" w:rsidR="00000000" w:rsidRPr="00000000">
                  <w:rPr>
                    <w:b w:val="1"/>
                    <w:sz w:val="24"/>
                    <w:szCs w:val="24"/>
                    <w:rtl w:val="0"/>
                  </w:rPr>
                  <w:t xml:space="preserve">User Roles:</w:t>
                </w:r>
              </w:p>
              <w:p w:rsidR="00000000" w:rsidDel="00000000" w:rsidP="00000000" w:rsidRDefault="00000000" w:rsidRPr="00000000" w14:paraId="000003E8">
                <w:pPr>
                  <w:spacing w:line="276" w:lineRule="auto"/>
                  <w:jc w:val="both"/>
                  <w:rPr>
                    <w:sz w:val="24"/>
                    <w:szCs w:val="24"/>
                  </w:rPr>
                </w:pPr>
                <w:r w:rsidDel="00000000" w:rsidR="00000000" w:rsidRPr="00000000">
                  <w:rPr>
                    <w:sz w:val="24"/>
                    <w:szCs w:val="24"/>
                    <w:rtl w:val="0"/>
                  </w:rPr>
                  <w:t xml:space="preserve">There are three main user roles that access the system.</w:t>
                </w:r>
              </w:p>
              <w:p w:rsidR="00000000" w:rsidDel="00000000" w:rsidP="00000000" w:rsidRDefault="00000000" w:rsidRPr="00000000" w14:paraId="000003E9">
                <w:pPr>
                  <w:numPr>
                    <w:ilvl w:val="0"/>
                    <w:numId w:val="28"/>
                  </w:numPr>
                  <w:ind w:left="720" w:hanging="360"/>
                  <w:jc w:val="both"/>
                  <w:rPr>
                    <w:sz w:val="24"/>
                    <w:szCs w:val="24"/>
                  </w:rPr>
                </w:pPr>
                <w:r w:rsidDel="00000000" w:rsidR="00000000" w:rsidRPr="00000000">
                  <w:rPr>
                    <w:sz w:val="24"/>
                    <w:szCs w:val="24"/>
                    <w:rtl w:val="0"/>
                  </w:rPr>
                  <w:t xml:space="preserve">Commissioner: Manages project approvals and resolves conflicts.</w:t>
                </w:r>
              </w:p>
              <w:p w:rsidR="00000000" w:rsidDel="00000000" w:rsidP="00000000" w:rsidRDefault="00000000" w:rsidRPr="00000000" w14:paraId="000003EA">
                <w:pPr>
                  <w:numPr>
                    <w:ilvl w:val="0"/>
                    <w:numId w:val="28"/>
                  </w:numPr>
                  <w:ind w:left="720" w:hanging="360"/>
                  <w:jc w:val="both"/>
                  <w:rPr>
                    <w:sz w:val="24"/>
                    <w:szCs w:val="24"/>
                  </w:rPr>
                </w:pPr>
                <w:r w:rsidDel="00000000" w:rsidR="00000000" w:rsidRPr="00000000">
                  <w:rPr>
                    <w:sz w:val="24"/>
                    <w:szCs w:val="24"/>
                    <w:rtl w:val="0"/>
                  </w:rPr>
                  <w:t xml:space="preserve">Departments: Multiple urban planning departments participate in the implementation of projects.</w:t>
                </w:r>
              </w:p>
              <w:p w:rsidR="00000000" w:rsidDel="00000000" w:rsidP="00000000" w:rsidRDefault="00000000" w:rsidRPr="00000000" w14:paraId="000003EB">
                <w:pPr>
                  <w:numPr>
                    <w:ilvl w:val="0"/>
                    <w:numId w:val="28"/>
                  </w:numPr>
                  <w:ind w:left="720" w:hanging="360"/>
                  <w:jc w:val="both"/>
                  <w:rPr>
                    <w:sz w:val="24"/>
                    <w:szCs w:val="24"/>
                  </w:rPr>
                </w:pPr>
                <w:r w:rsidDel="00000000" w:rsidR="00000000" w:rsidRPr="00000000">
                  <w:rPr>
                    <w:sz w:val="24"/>
                    <w:szCs w:val="24"/>
                    <w:rtl w:val="0"/>
                  </w:rPr>
                  <w:t xml:space="preserve">Officers: They have specific project implementation assignments.</w:t>
                </w:r>
              </w:p>
              <w:p w:rsidR="00000000" w:rsidDel="00000000" w:rsidP="00000000" w:rsidRDefault="00000000" w:rsidRPr="00000000" w14:paraId="000003EC">
                <w:pPr>
                  <w:jc w:val="both"/>
                  <w:rPr>
                    <w:sz w:val="24"/>
                    <w:szCs w:val="24"/>
                  </w:rPr>
                </w:pPr>
                <w:r w:rsidDel="00000000" w:rsidR="00000000" w:rsidRPr="00000000">
                  <w:rPr>
                    <w:sz w:val="24"/>
                    <w:szCs w:val="24"/>
                    <w:rtl w:val="0"/>
                  </w:rPr>
                  <w:t xml:space="preserve">Such users are authenticated before using the system to achieve role-based protection.</w:t>
                </w:r>
              </w:p>
              <w:p w:rsidR="00000000" w:rsidDel="00000000" w:rsidP="00000000" w:rsidRDefault="00000000" w:rsidRPr="00000000" w14:paraId="000003ED">
                <w:pPr>
                  <w:jc w:val="both"/>
                  <w:rPr>
                    <w:sz w:val="24"/>
                    <w:szCs w:val="24"/>
                  </w:rPr>
                </w:pPr>
                <w:r w:rsidDel="00000000" w:rsidR="00000000" w:rsidRPr="00000000">
                  <w:rPr>
                    <w:rtl w:val="0"/>
                  </w:rPr>
                </w:r>
              </w:p>
              <w:p w:rsidR="00000000" w:rsidDel="00000000" w:rsidP="00000000" w:rsidRDefault="00000000" w:rsidRPr="00000000" w14:paraId="000003EE">
                <w:pPr>
                  <w:spacing w:line="276" w:lineRule="auto"/>
                  <w:jc w:val="both"/>
                  <w:rPr>
                    <w:b w:val="1"/>
                    <w:sz w:val="24"/>
                    <w:szCs w:val="24"/>
                  </w:rPr>
                </w:pPr>
                <w:r w:rsidDel="00000000" w:rsidR="00000000" w:rsidRPr="00000000">
                  <w:rPr>
                    <w:b w:val="1"/>
                    <w:sz w:val="24"/>
                    <w:szCs w:val="24"/>
                    <w:rtl w:val="0"/>
                  </w:rPr>
                  <w:t xml:space="preserve">2. Core Systems.</w:t>
                </w:r>
              </w:p>
              <w:p w:rsidR="00000000" w:rsidDel="00000000" w:rsidP="00000000" w:rsidRDefault="00000000" w:rsidRPr="00000000" w14:paraId="000003EF">
                <w:pPr>
                  <w:spacing w:line="276" w:lineRule="auto"/>
                  <w:jc w:val="both"/>
                  <w:rPr>
                    <w:b w:val="1"/>
                    <w:sz w:val="24"/>
                    <w:szCs w:val="24"/>
                  </w:rPr>
                </w:pPr>
                <w:r w:rsidDel="00000000" w:rsidR="00000000" w:rsidRPr="00000000">
                  <w:rPr>
                    <w:sz w:val="24"/>
                    <w:szCs w:val="24"/>
                    <w:rtl w:val="0"/>
                  </w:rPr>
                  <w:t xml:space="preserve">The core functional elements of the system are authentication, project management, task tracking, and overlap detection.</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0">
                <w:pPr>
                  <w:numPr>
                    <w:ilvl w:val="0"/>
                    <w:numId w:val="29"/>
                  </w:numPr>
                  <w:ind w:left="720" w:hanging="360"/>
                  <w:jc w:val="both"/>
                  <w:rPr>
                    <w:sz w:val="24"/>
                    <w:szCs w:val="24"/>
                  </w:rPr>
                </w:pPr>
                <w:r w:rsidDel="00000000" w:rsidR="00000000" w:rsidRPr="00000000">
                  <w:rPr>
                    <w:sz w:val="24"/>
                    <w:szCs w:val="24"/>
                    <w:rtl w:val="0"/>
                  </w:rPr>
                  <w:t xml:space="preserve">Authentication System: The authentication system is implemented based on Spring Boot and MySQL to provide secure user login as well as access control.  It verifies the credentials of commissioners, department officials, and officers prior to providing entry.</w:t>
                </w:r>
              </w:p>
              <w:p w:rsidR="00000000" w:rsidDel="00000000" w:rsidP="00000000" w:rsidRDefault="00000000" w:rsidRPr="00000000" w14:paraId="000003F1">
                <w:pPr>
                  <w:numPr>
                    <w:ilvl w:val="0"/>
                    <w:numId w:val="29"/>
                  </w:numPr>
                  <w:ind w:left="720" w:hanging="360"/>
                  <w:jc w:val="both"/>
                  <w:rPr>
                    <w:sz w:val="24"/>
                    <w:szCs w:val="24"/>
                  </w:rPr>
                </w:pPr>
                <w:r w:rsidDel="00000000" w:rsidR="00000000" w:rsidRPr="00000000">
                  <w:rPr>
                    <w:sz w:val="24"/>
                    <w:szCs w:val="24"/>
                    <w:rtl w:val="0"/>
                  </w:rPr>
                  <w:t xml:space="preserve">Project Management: Oversees project initiation, approval procedures, and departmental task allocation.  This facilitates projects to align with urban development goals and departmental mandates.</w:t>
                </w:r>
              </w:p>
              <w:p w:rsidR="00000000" w:rsidDel="00000000" w:rsidP="00000000" w:rsidRDefault="00000000" w:rsidRPr="00000000" w14:paraId="000003F2">
                <w:pPr>
                  <w:numPr>
                    <w:ilvl w:val="0"/>
                    <w:numId w:val="29"/>
                  </w:numPr>
                  <w:ind w:left="720" w:hanging="360"/>
                  <w:jc w:val="both"/>
                  <w:rPr>
                    <w:sz w:val="24"/>
                    <w:szCs w:val="24"/>
                  </w:rPr>
                </w:pPr>
                <w:r w:rsidDel="00000000" w:rsidR="00000000" w:rsidRPr="00000000">
                  <w:rPr>
                    <w:sz w:val="24"/>
                    <w:szCs w:val="24"/>
                    <w:rtl w:val="0"/>
                  </w:rPr>
                  <w:t xml:space="preserve">Task management: It facilitates easier task delegation to officers, monitoring of progress, and confirmation that assigned tasks are done on time.</w:t>
                </w:r>
              </w:p>
              <w:p w:rsidR="00000000" w:rsidDel="00000000" w:rsidP="00000000" w:rsidRDefault="00000000" w:rsidRPr="00000000" w14:paraId="000003F3">
                <w:pPr>
                  <w:numPr>
                    <w:ilvl w:val="0"/>
                    <w:numId w:val="29"/>
                  </w:numPr>
                  <w:ind w:left="720" w:hanging="360"/>
                  <w:jc w:val="both"/>
                  <w:rPr>
                    <w:sz w:val="24"/>
                    <w:szCs w:val="24"/>
                  </w:rPr>
                </w:pPr>
                <w:r w:rsidDel="00000000" w:rsidR="00000000" w:rsidRPr="00000000">
                  <w:rPr>
                    <w:sz w:val="24"/>
                    <w:szCs w:val="24"/>
                    <w:rtl w:val="0"/>
                  </w:rPr>
                  <w:t xml:space="preserve">Overlap Detection: Identifies rival projects by scanning spatial and temporal overlaps. It ranks projects according to their urgency, and commissioner choices, to prevent repetitive work.</w:t>
                </w:r>
              </w:p>
              <w:p w:rsidR="00000000" w:rsidDel="00000000" w:rsidP="00000000" w:rsidRDefault="00000000" w:rsidRPr="00000000" w14:paraId="000003F4">
                <w:pPr>
                  <w:jc w:val="both"/>
                  <w:rPr>
                    <w:b w:val="1"/>
                    <w:sz w:val="24"/>
                    <w:szCs w:val="24"/>
                  </w:rPr>
                </w:pPr>
                <w:r w:rsidDel="00000000" w:rsidR="00000000" w:rsidRPr="00000000">
                  <w:rPr>
                    <w:sz w:val="24"/>
                    <w:szCs w:val="24"/>
                    <w:rtl w:val="0"/>
                  </w:rPr>
                  <w:t xml:space="preserve">All these systems possess a standardized process of work in which the transition from </w:t>
                </w:r>
                <w:r w:rsidDel="00000000" w:rsidR="00000000" w:rsidRPr="00000000">
                  <w:rPr>
                    <w:rtl w:val="0"/>
                  </w:rPr>
                </w:r>
              </w:p>
            </w:tc>
          </w:tr>
        </w:tbl>
      </w:sdtContent>
    </w:sdt>
    <w:p w:rsidR="00000000" w:rsidDel="00000000" w:rsidP="00000000" w:rsidRDefault="00000000" w:rsidRPr="00000000" w14:paraId="000003F5">
      <w:pPr>
        <w:widowControl w:val="1"/>
        <w:spacing w:line="276" w:lineRule="auto"/>
        <w:jc w:val="both"/>
        <w:rPr>
          <w:b w:val="1"/>
          <w:sz w:val="24"/>
          <w:szCs w:val="24"/>
        </w:rPr>
      </w:pPr>
      <w:r w:rsidDel="00000000" w:rsidR="00000000" w:rsidRPr="00000000">
        <w:rPr>
          <w:rtl w:val="0"/>
        </w:rPr>
      </w:r>
    </w:p>
    <w:sdt>
      <w:sdtPr>
        <w:lock w:val="contentLocked"/>
        <w:tag w:val="goog_rdk_13"/>
      </w:sdtPr>
      <w:sdtContent>
        <w:tbl>
          <w:tblPr>
            <w:tblStyle w:val="Table19"/>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3F6">
                <w:pPr>
                  <w:jc w:val="both"/>
                  <w:rPr>
                    <w:sz w:val="24"/>
                    <w:szCs w:val="24"/>
                  </w:rPr>
                </w:pPr>
                <w:r w:rsidDel="00000000" w:rsidR="00000000" w:rsidRPr="00000000">
                  <w:rPr>
                    <w:sz w:val="24"/>
                    <w:szCs w:val="24"/>
                    <w:rtl w:val="0"/>
                  </w:rPr>
                  <w:t xml:space="preserve">project approval to task completion is ensured.</w:t>
                </w:r>
              </w:p>
              <w:p w:rsidR="00000000" w:rsidDel="00000000" w:rsidP="00000000" w:rsidRDefault="00000000" w:rsidRPr="00000000" w14:paraId="000003F7">
                <w:pPr>
                  <w:spacing w:line="276" w:lineRule="auto"/>
                  <w:jc w:val="both"/>
                  <w:rPr>
                    <w:b w:val="1"/>
                    <w:sz w:val="24"/>
                    <w:szCs w:val="24"/>
                  </w:rPr>
                </w:pPr>
                <w:r w:rsidDel="00000000" w:rsidR="00000000" w:rsidRPr="00000000">
                  <w:rPr>
                    <w:b w:val="1"/>
                    <w:sz w:val="24"/>
                    <w:szCs w:val="24"/>
                    <w:rtl w:val="0"/>
                  </w:rPr>
                  <w:t xml:space="preserve">3. AI Services:</w:t>
                </w:r>
              </w:p>
              <w:p w:rsidR="00000000" w:rsidDel="00000000" w:rsidP="00000000" w:rsidRDefault="00000000" w:rsidRPr="00000000" w14:paraId="000003F8">
                <w:pPr>
                  <w:spacing w:line="276" w:lineRule="auto"/>
                  <w:jc w:val="both"/>
                  <w:rPr>
                    <w:sz w:val="24"/>
                    <w:szCs w:val="24"/>
                  </w:rPr>
                </w:pPr>
                <w:r w:rsidDel="00000000" w:rsidR="00000000" w:rsidRPr="00000000">
                  <w:rPr>
                    <w:sz w:val="24"/>
                    <w:szCs w:val="24"/>
                    <w:rtl w:val="0"/>
                  </w:rPr>
                  <w:t xml:space="preserve">The system utilizes AI features for support and report generation.</w:t>
                </w:r>
              </w:p>
              <w:p w:rsidR="00000000" w:rsidDel="00000000" w:rsidP="00000000" w:rsidRDefault="00000000" w:rsidRPr="00000000" w14:paraId="000003F9">
                <w:pPr>
                  <w:numPr>
                    <w:ilvl w:val="0"/>
                    <w:numId w:val="16"/>
                  </w:numPr>
                  <w:ind w:left="720" w:hanging="360"/>
                  <w:jc w:val="both"/>
                  <w:rPr>
                    <w:sz w:val="24"/>
                    <w:szCs w:val="24"/>
                  </w:rPr>
                </w:pPr>
                <w:r w:rsidDel="00000000" w:rsidR="00000000" w:rsidRPr="00000000">
                  <w:rPr>
                    <w:sz w:val="24"/>
                    <w:szCs w:val="24"/>
                    <w:rtl w:val="0"/>
                  </w:rPr>
                  <w:t xml:space="preserve">AI Chatbot: Developed with Gemini 1.5 Flash, the chatbot provides real-time user support to officers and departments for faster navigation of the system.</w:t>
                </w:r>
              </w:p>
              <w:p w:rsidR="00000000" w:rsidDel="00000000" w:rsidP="00000000" w:rsidRDefault="00000000" w:rsidRPr="00000000" w14:paraId="000003FA">
                <w:pPr>
                  <w:numPr>
                    <w:ilvl w:val="0"/>
                    <w:numId w:val="16"/>
                  </w:numPr>
                  <w:ind w:left="720" w:hanging="360"/>
                  <w:jc w:val="both"/>
                  <w:rPr>
                    <w:sz w:val="24"/>
                    <w:szCs w:val="24"/>
                  </w:rPr>
                </w:pPr>
                <w:r w:rsidDel="00000000" w:rsidR="00000000" w:rsidRPr="00000000">
                  <w:rPr>
                    <w:sz w:val="24"/>
                    <w:szCs w:val="24"/>
                    <w:rtl w:val="0"/>
                  </w:rPr>
                  <w:t xml:space="preserve">Reporting System: Automatically produces PDFs and progress reports so that stakeholders can view project status, approvals, and performance measures.</w:t>
                </w:r>
              </w:p>
              <w:p w:rsidR="00000000" w:rsidDel="00000000" w:rsidP="00000000" w:rsidRDefault="00000000" w:rsidRPr="00000000" w14:paraId="000003FB">
                <w:pPr>
                  <w:jc w:val="both"/>
                  <w:rPr>
                    <w:sz w:val="24"/>
                    <w:szCs w:val="24"/>
                  </w:rPr>
                </w:pPr>
                <w:r w:rsidDel="00000000" w:rsidR="00000000" w:rsidRPr="00000000">
                  <w:rPr>
                    <w:sz w:val="24"/>
                    <w:szCs w:val="24"/>
                    <w:rtl w:val="0"/>
                  </w:rPr>
                  <w:t xml:space="preserve">These AI services enhance system usability by removing the need for manual intervention as well as making processes more efficient.</w:t>
                </w:r>
              </w:p>
              <w:p w:rsidR="00000000" w:rsidDel="00000000" w:rsidP="00000000" w:rsidRDefault="00000000" w:rsidRPr="00000000" w14:paraId="000003FC">
                <w:pPr>
                  <w:jc w:val="both"/>
                  <w:rPr>
                    <w:b w:val="1"/>
                    <w:sz w:val="24"/>
                    <w:szCs w:val="24"/>
                  </w:rPr>
                </w:pPr>
                <w:r w:rsidDel="00000000" w:rsidR="00000000" w:rsidRPr="00000000">
                  <w:rPr>
                    <w:rtl w:val="0"/>
                  </w:rPr>
                </w:r>
              </w:p>
              <w:p w:rsidR="00000000" w:rsidDel="00000000" w:rsidP="00000000" w:rsidRDefault="00000000" w:rsidRPr="00000000" w14:paraId="000003FD">
                <w:pPr>
                  <w:jc w:val="both"/>
                  <w:rPr>
                    <w:b w:val="1"/>
                    <w:sz w:val="24"/>
                    <w:szCs w:val="24"/>
                  </w:rPr>
                </w:pPr>
                <w:r w:rsidDel="00000000" w:rsidR="00000000" w:rsidRPr="00000000">
                  <w:rPr>
                    <w:b w:val="1"/>
                    <w:sz w:val="24"/>
                    <w:szCs w:val="24"/>
                    <w:rtl w:val="0"/>
                  </w:rPr>
                  <w:t xml:space="preserve">4.  Database:</w:t>
                </w:r>
              </w:p>
              <w:p w:rsidR="00000000" w:rsidDel="00000000" w:rsidP="00000000" w:rsidRDefault="00000000" w:rsidRPr="00000000" w14:paraId="000003FE">
                <w:pPr>
                  <w:numPr>
                    <w:ilvl w:val="0"/>
                    <w:numId w:val="18"/>
                  </w:numPr>
                  <w:ind w:left="720" w:hanging="360"/>
                  <w:jc w:val="both"/>
                  <w:rPr>
                    <w:sz w:val="24"/>
                    <w:szCs w:val="24"/>
                  </w:rPr>
                </w:pPr>
                <w:r w:rsidDel="00000000" w:rsidR="00000000" w:rsidRPr="00000000">
                  <w:rPr>
                    <w:sz w:val="24"/>
                    <w:szCs w:val="24"/>
                    <w:rtl w:val="0"/>
                  </w:rPr>
                  <w:t xml:space="preserve">The system has its core nucleus as the master database that holds project data, assignment of tasks, user authentication, and reports generated.</w:t>
                </w:r>
              </w:p>
              <w:p w:rsidR="00000000" w:rsidDel="00000000" w:rsidP="00000000" w:rsidRDefault="00000000" w:rsidRPr="00000000" w14:paraId="000003FF">
                <w:pPr>
                  <w:numPr>
                    <w:ilvl w:val="0"/>
                    <w:numId w:val="18"/>
                  </w:numPr>
                  <w:ind w:left="720" w:hanging="360"/>
                  <w:jc w:val="both"/>
                  <w:rPr>
                    <w:sz w:val="24"/>
                    <w:szCs w:val="24"/>
                  </w:rPr>
                </w:pPr>
                <w:r w:rsidDel="00000000" w:rsidR="00000000" w:rsidRPr="00000000">
                  <w:rPr>
                    <w:sz w:val="24"/>
                    <w:szCs w:val="24"/>
                    <w:rtl w:val="0"/>
                  </w:rPr>
                  <w:t xml:space="preserve">It provides integration of core systems with AI services, and data consistency and real-time availability are provided</w:t>
                </w:r>
                <w:r w:rsidDel="00000000" w:rsidR="00000000" w:rsidRPr="00000000">
                  <w:rPr>
                    <w:b w:val="1"/>
                    <w:sz w:val="24"/>
                    <w:szCs w:val="24"/>
                    <w:rtl w:val="0"/>
                  </w:rPr>
                  <w:t xml:space="preserve">.</w:t>
                </w:r>
              </w:p>
              <w:p w:rsidR="00000000" w:rsidDel="00000000" w:rsidP="00000000" w:rsidRDefault="00000000" w:rsidRPr="00000000" w14:paraId="00000400">
                <w:pPr>
                  <w:ind w:left="720" w:firstLine="0"/>
                  <w:jc w:val="both"/>
                  <w:rPr>
                    <w:b w:val="1"/>
                    <w:sz w:val="24"/>
                    <w:szCs w:val="24"/>
                  </w:rPr>
                </w:pPr>
                <w:r w:rsidDel="00000000" w:rsidR="00000000" w:rsidRPr="00000000">
                  <w:rPr>
                    <w:rtl w:val="0"/>
                  </w:rPr>
                </w:r>
              </w:p>
              <w:p w:rsidR="00000000" w:rsidDel="00000000" w:rsidP="00000000" w:rsidRDefault="00000000" w:rsidRPr="00000000" w14:paraId="00000401">
                <w:pPr>
                  <w:pStyle w:val="Heading3"/>
                  <w:spacing w:after="80" w:before="0" w:lineRule="auto"/>
                  <w:ind w:left="0" w:right="0"/>
                  <w:jc w:val="both"/>
                  <w:rPr>
                    <w:color w:val="434343"/>
                    <w:sz w:val="22"/>
                    <w:szCs w:val="22"/>
                  </w:rPr>
                </w:pPr>
                <w:bookmarkStart w:colFirst="0" w:colLast="0" w:name="_heading=h.mkit6mg9q9wv" w:id="20"/>
                <w:bookmarkEnd w:id="20"/>
                <w:r w:rsidDel="00000000" w:rsidR="00000000" w:rsidRPr="00000000">
                  <w:rPr>
                    <w:sz w:val="24"/>
                    <w:szCs w:val="24"/>
                    <w:rtl w:val="0"/>
                  </w:rPr>
                  <w:t xml:space="preserve">Seamless Process Execution and Data Flow:</w:t>
                </w:r>
                <w:r w:rsidDel="00000000" w:rsidR="00000000" w:rsidRPr="00000000">
                  <w:rPr>
                    <w:rtl w:val="0"/>
                  </w:rPr>
                </w:r>
              </w:p>
              <w:p w:rsidR="00000000" w:rsidDel="00000000" w:rsidP="00000000" w:rsidRDefault="00000000" w:rsidRPr="00000000" w14:paraId="00000402">
                <w:pPr>
                  <w:jc w:val="both"/>
                  <w:rPr>
                    <w:sz w:val="24"/>
                    <w:szCs w:val="24"/>
                  </w:rPr>
                </w:pPr>
                <w:r w:rsidDel="00000000" w:rsidR="00000000" w:rsidRPr="00000000">
                  <w:rPr>
                    <w:sz w:val="24"/>
                    <w:szCs w:val="24"/>
                    <w:rtl w:val="0"/>
                  </w:rPr>
                  <w:t xml:space="preserve">The system follows a structured workflow to ensure smooth execution, from user authentication to project completion. Each component interacts efficiently to maintain data integrity and optimize task management.</w:t>
                </w:r>
              </w:p>
              <w:p w:rsidR="00000000" w:rsidDel="00000000" w:rsidP="00000000" w:rsidRDefault="00000000" w:rsidRPr="00000000" w14:paraId="00000403">
                <w:pPr>
                  <w:jc w:val="both"/>
                  <w:rPr>
                    <w:sz w:val="24"/>
                    <w:szCs w:val="24"/>
                  </w:rPr>
                </w:pPr>
                <w:r w:rsidDel="00000000" w:rsidR="00000000" w:rsidRPr="00000000">
                  <w:rPr>
                    <w:rtl w:val="0"/>
                  </w:rPr>
                </w:r>
              </w:p>
              <w:p w:rsidR="00000000" w:rsidDel="00000000" w:rsidP="00000000" w:rsidRDefault="00000000" w:rsidRPr="00000000" w14:paraId="00000404">
                <w:pPr>
                  <w:numPr>
                    <w:ilvl w:val="0"/>
                    <w:numId w:val="1"/>
                  </w:numPr>
                  <w:spacing w:line="276" w:lineRule="auto"/>
                  <w:ind w:left="720" w:hanging="360"/>
                  <w:jc w:val="both"/>
                  <w:rPr>
                    <w:sz w:val="24"/>
                    <w:szCs w:val="24"/>
                  </w:rPr>
                </w:pPr>
                <w:r w:rsidDel="00000000" w:rsidR="00000000" w:rsidRPr="00000000">
                  <w:rPr>
                    <w:b w:val="1"/>
                    <w:sz w:val="24"/>
                    <w:szCs w:val="24"/>
                    <w:rtl w:val="0"/>
                  </w:rPr>
                  <w:t xml:space="preserve">User Authentication &amp; Officer Registration</w:t>
                </w:r>
                <w:r w:rsidDel="00000000" w:rsidR="00000000" w:rsidRPr="00000000">
                  <w:rPr>
                    <w:sz w:val="24"/>
                    <w:szCs w:val="24"/>
                    <w:rtl w:val="0"/>
                  </w:rPr>
                  <w:t xml:space="preserve">: Users log in via the authentication system.</w:t>
                </w:r>
              </w:p>
              <w:p w:rsidR="00000000" w:rsidDel="00000000" w:rsidP="00000000" w:rsidRDefault="00000000" w:rsidRPr="00000000" w14:paraId="00000405">
                <w:pPr>
                  <w:numPr>
                    <w:ilvl w:val="0"/>
                    <w:numId w:val="1"/>
                  </w:numPr>
                  <w:spacing w:line="276" w:lineRule="auto"/>
                  <w:ind w:left="720" w:hanging="360"/>
                  <w:jc w:val="both"/>
                  <w:rPr>
                    <w:sz w:val="24"/>
                    <w:szCs w:val="24"/>
                  </w:rPr>
                </w:pPr>
                <w:r w:rsidDel="00000000" w:rsidR="00000000" w:rsidRPr="00000000">
                  <w:rPr>
                    <w:b w:val="1"/>
                    <w:sz w:val="24"/>
                    <w:szCs w:val="24"/>
                    <w:rtl w:val="0"/>
                  </w:rPr>
                  <w:t xml:space="preserve">Project Creation &amp; Approval</w:t>
                </w:r>
                <w:r w:rsidDel="00000000" w:rsidR="00000000" w:rsidRPr="00000000">
                  <w:rPr>
                    <w:sz w:val="24"/>
                    <w:szCs w:val="24"/>
                    <w:rtl w:val="0"/>
                  </w:rPr>
                  <w:t xml:space="preserve">: Approved projects are assigned to relevant departments.</w:t>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06">
                <w:pPr>
                  <w:numPr>
                    <w:ilvl w:val="0"/>
                    <w:numId w:val="1"/>
                  </w:numPr>
                  <w:spacing w:line="276" w:lineRule="auto"/>
                  <w:ind w:left="720" w:hanging="360"/>
                  <w:jc w:val="both"/>
                  <w:rPr>
                    <w:sz w:val="24"/>
                    <w:szCs w:val="24"/>
                  </w:rPr>
                </w:pPr>
                <w:r w:rsidDel="00000000" w:rsidR="00000000" w:rsidRPr="00000000">
                  <w:rPr>
                    <w:b w:val="1"/>
                    <w:sz w:val="24"/>
                    <w:szCs w:val="24"/>
                    <w:rtl w:val="0"/>
                  </w:rPr>
                  <w:t xml:space="preserve">Task Assignment to Officers</w:t>
                </w:r>
                <w:r w:rsidDel="00000000" w:rsidR="00000000" w:rsidRPr="00000000">
                  <w:rPr>
                    <w:sz w:val="24"/>
                    <w:szCs w:val="24"/>
                    <w:rtl w:val="0"/>
                  </w:rPr>
                  <w:t xml:space="preserve">: Officers receive tasks and update progress.</w:t>
                </w:r>
              </w:p>
              <w:p w:rsidR="00000000" w:rsidDel="00000000" w:rsidP="00000000" w:rsidRDefault="00000000" w:rsidRPr="00000000" w14:paraId="00000407">
                <w:pPr>
                  <w:numPr>
                    <w:ilvl w:val="0"/>
                    <w:numId w:val="1"/>
                  </w:numPr>
                  <w:spacing w:line="276" w:lineRule="auto"/>
                  <w:ind w:left="720" w:hanging="360"/>
                  <w:jc w:val="both"/>
                  <w:rPr>
                    <w:sz w:val="24"/>
                    <w:szCs w:val="24"/>
                  </w:rPr>
                </w:pPr>
                <w:r w:rsidDel="00000000" w:rsidR="00000000" w:rsidRPr="00000000">
                  <w:rPr>
                    <w:b w:val="1"/>
                    <w:sz w:val="24"/>
                    <w:szCs w:val="24"/>
                    <w:rtl w:val="0"/>
                  </w:rPr>
                  <w:t xml:space="preserve">Overlap Detection &amp; Resolution</w:t>
                </w:r>
                <w:r w:rsidDel="00000000" w:rsidR="00000000" w:rsidRPr="00000000">
                  <w:rPr>
                    <w:sz w:val="24"/>
                    <w:szCs w:val="24"/>
                    <w:rtl w:val="0"/>
                  </w:rPr>
                  <w:t xml:space="preserve">: Conflicts are identified and resolved.</w:t>
                </w:r>
              </w:p>
              <w:p w:rsidR="00000000" w:rsidDel="00000000" w:rsidP="00000000" w:rsidRDefault="00000000" w:rsidRPr="00000000" w14:paraId="00000408">
                <w:pPr>
                  <w:numPr>
                    <w:ilvl w:val="0"/>
                    <w:numId w:val="1"/>
                  </w:numPr>
                  <w:spacing w:line="276" w:lineRule="auto"/>
                  <w:ind w:left="720" w:hanging="360"/>
                  <w:jc w:val="both"/>
                  <w:rPr>
                    <w:sz w:val="24"/>
                    <w:szCs w:val="24"/>
                  </w:rPr>
                </w:pPr>
                <w:r w:rsidDel="00000000" w:rsidR="00000000" w:rsidRPr="00000000">
                  <w:rPr>
                    <w:b w:val="1"/>
                    <w:sz w:val="24"/>
                    <w:szCs w:val="24"/>
                    <w:rtl w:val="0"/>
                  </w:rPr>
                  <w:t xml:space="preserve">AI-Assisted Guidance &amp; Reporting</w:t>
                </w:r>
                <w:r w:rsidDel="00000000" w:rsidR="00000000" w:rsidRPr="00000000">
                  <w:rPr>
                    <w:sz w:val="24"/>
                    <w:szCs w:val="24"/>
                    <w:rtl w:val="0"/>
                  </w:rPr>
                  <w:t xml:space="preserve">: The chatbot assists users, and the reporting system generates documentation.</w:t>
                </w:r>
              </w:p>
              <w:p w:rsidR="00000000" w:rsidDel="00000000" w:rsidP="00000000" w:rsidRDefault="00000000" w:rsidRPr="00000000" w14:paraId="00000409">
                <w:pPr>
                  <w:numPr>
                    <w:ilvl w:val="0"/>
                    <w:numId w:val="1"/>
                  </w:numPr>
                  <w:spacing w:line="276" w:lineRule="auto"/>
                  <w:ind w:left="720" w:hanging="360"/>
                  <w:jc w:val="both"/>
                  <w:rPr>
                    <w:sz w:val="24"/>
                    <w:szCs w:val="24"/>
                  </w:rPr>
                </w:pPr>
                <w:r w:rsidDel="00000000" w:rsidR="00000000" w:rsidRPr="00000000">
                  <w:rPr>
                    <w:b w:val="1"/>
                    <w:sz w:val="24"/>
                    <w:szCs w:val="24"/>
                    <w:rtl w:val="0"/>
                  </w:rPr>
                  <w:t xml:space="preserve">Database Interaction</w:t>
                </w:r>
                <w:r w:rsidDel="00000000" w:rsidR="00000000" w:rsidRPr="00000000">
                  <w:rPr>
                    <w:sz w:val="24"/>
                    <w:szCs w:val="24"/>
                    <w:rtl w:val="0"/>
                  </w:rPr>
                  <w:t xml:space="preserve">: All system components interact with the </w:t>
                </w:r>
                <w:r w:rsidDel="00000000" w:rsidR="00000000" w:rsidRPr="00000000">
                  <w:rPr>
                    <w:b w:val="1"/>
                    <w:sz w:val="24"/>
                    <w:szCs w:val="24"/>
                    <w:rtl w:val="0"/>
                  </w:rPr>
                  <w:t xml:space="preserve"> </w:t>
                </w:r>
                <w:r w:rsidDel="00000000" w:rsidR="00000000" w:rsidRPr="00000000">
                  <w:rPr>
                    <w:sz w:val="24"/>
                    <w:szCs w:val="24"/>
                    <w:rtl w:val="0"/>
                  </w:rPr>
                  <w:t xml:space="preserve">database, ensuring efficient data handling.</w:t>
                </w:r>
              </w:p>
              <w:p w:rsidR="00000000" w:rsidDel="00000000" w:rsidP="00000000" w:rsidRDefault="00000000" w:rsidRPr="00000000" w14:paraId="0000040A">
                <w:pPr>
                  <w:jc w:val="center"/>
                  <w:rPr>
                    <w:sz w:val="40"/>
                    <w:szCs w:val="40"/>
                  </w:rPr>
                </w:pPr>
                <w:r w:rsidDel="00000000" w:rsidR="00000000" w:rsidRPr="00000000">
                  <w:rPr>
                    <w:sz w:val="40"/>
                    <w:szCs w:val="40"/>
                    <w:rtl w:val="0"/>
                  </w:rPr>
                  <w:t xml:space="preserve">V.   Results and Discussions</w:t>
                </w:r>
              </w:p>
              <w:p w:rsidR="00000000" w:rsidDel="00000000" w:rsidP="00000000" w:rsidRDefault="00000000" w:rsidRPr="00000000" w14:paraId="0000040B">
                <w:pPr>
                  <w:spacing w:after="200" w:before="200" w:lineRule="auto"/>
                  <w:jc w:val="both"/>
                  <w:rPr>
                    <w:sz w:val="24"/>
                    <w:szCs w:val="24"/>
                  </w:rPr>
                </w:pPr>
                <w:r w:rsidDel="00000000" w:rsidR="00000000" w:rsidRPr="00000000">
                  <w:rPr>
                    <w:sz w:val="24"/>
                    <w:szCs w:val="24"/>
                    <w:rtl w:val="0"/>
                  </w:rPr>
                  <w:t xml:space="preserve">Our initiatives have drastically enhanced urban project management by bettering interdepartmental coordination, process automation, and the embedding of AI intelligence.  The section provides in-depth analysis on how the system has affected the performance, the efficiency of carrying out projects, user adoption, and decision-making based on facts.  Lastly, issues that were encountered upon implementation and how it can further be improved are discussed.</w:t>
                </w:r>
              </w:p>
              <w:p w:rsidR="00000000" w:rsidDel="00000000" w:rsidP="00000000" w:rsidRDefault="00000000" w:rsidRPr="00000000" w14:paraId="0000040C">
                <w:pPr>
                  <w:rPr>
                    <w:b w:val="1"/>
                    <w:sz w:val="24"/>
                    <w:szCs w:val="24"/>
                  </w:rPr>
                </w:pPr>
                <w:r w:rsidDel="00000000" w:rsidR="00000000" w:rsidRPr="00000000">
                  <w:rPr>
                    <w:b w:val="1"/>
                    <w:sz w:val="24"/>
                    <w:szCs w:val="24"/>
                    <w:rtl w:val="0"/>
                  </w:rPr>
                  <w:t xml:space="preserve">1. Improved workflow efficiency.</w:t>
                </w:r>
              </w:p>
              <w:p w:rsidR="00000000" w:rsidDel="00000000" w:rsidP="00000000" w:rsidRDefault="00000000" w:rsidRPr="00000000" w14:paraId="0000040D">
                <w:pPr>
                  <w:jc w:val="both"/>
                  <w:rPr>
                    <w:sz w:val="24"/>
                    <w:szCs w:val="24"/>
                  </w:rPr>
                </w:pPr>
                <w:r w:rsidDel="00000000" w:rsidR="00000000" w:rsidRPr="00000000">
                  <w:rPr>
                    <w:sz w:val="24"/>
                    <w:szCs w:val="24"/>
                    <w:rtl w:val="0"/>
                  </w:rPr>
                  <w:t xml:space="preserve">With automated project approval, task assignment, and conflict resolution, delays through manual intervention have been avoided.  Through the implementation of a specified workflow, project interdependence has been addressed in an organized way, which removed delivery inefficiencies.  Officers can monitor progress in real time through the use of task tracking functionalities so that obligations assigned are being met within the deadline.</w:t>
                </w:r>
              </w:p>
              <w:p w:rsidR="00000000" w:rsidDel="00000000" w:rsidP="00000000" w:rsidRDefault="00000000" w:rsidRPr="00000000" w14:paraId="0000040E">
                <w:pPr>
                  <w:jc w:val="both"/>
                  <w:rPr>
                    <w:sz w:val="24"/>
                    <w:szCs w:val="24"/>
                  </w:rPr>
                </w:pPr>
                <w:r w:rsidDel="00000000" w:rsidR="00000000" w:rsidRPr="00000000">
                  <w:rPr>
                    <w:rtl w:val="0"/>
                  </w:rPr>
                </w:r>
              </w:p>
              <w:p w:rsidR="00000000" w:rsidDel="00000000" w:rsidP="00000000" w:rsidRDefault="00000000" w:rsidRPr="00000000" w14:paraId="0000040F">
                <w:pPr>
                  <w:jc w:val="both"/>
                  <w:rPr>
                    <w:b w:val="1"/>
                    <w:sz w:val="24"/>
                    <w:szCs w:val="24"/>
                  </w:rPr>
                </w:pPr>
                <w:r w:rsidDel="00000000" w:rsidR="00000000" w:rsidRPr="00000000">
                  <w:rPr>
                    <w:b w:val="1"/>
                    <w:sz w:val="24"/>
                    <w:szCs w:val="24"/>
                    <w:rtl w:val="0"/>
                  </w:rPr>
                  <w:t xml:space="preserve">2. AI-supported decision-making</w:t>
                </w:r>
              </w:p>
              <w:p w:rsidR="00000000" w:rsidDel="00000000" w:rsidP="00000000" w:rsidRDefault="00000000" w:rsidRPr="00000000" w14:paraId="00000410">
                <w:pPr>
                  <w:jc w:val="both"/>
                  <w:rPr>
                    <w:b w:val="1"/>
                    <w:sz w:val="24"/>
                    <w:szCs w:val="24"/>
                  </w:rPr>
                </w:pPr>
                <w:r w:rsidDel="00000000" w:rsidR="00000000" w:rsidRPr="00000000">
                  <w:rPr>
                    <w:sz w:val="24"/>
                    <w:szCs w:val="24"/>
                    <w:rtl w:val="0"/>
                  </w:rPr>
                  <w:t xml:space="preserve">The integration of AI-driven modules, including a smart chatbot and reporting </w:t>
                </w:r>
                <w:r w:rsidDel="00000000" w:rsidR="00000000" w:rsidRPr="00000000">
                  <w:rPr>
                    <w:rtl w:val="0"/>
                  </w:rPr>
                </w:r>
              </w:p>
            </w:tc>
          </w:tr>
        </w:tbl>
      </w:sdtContent>
    </w:sdt>
    <w:p w:rsidR="00000000" w:rsidDel="00000000" w:rsidP="00000000" w:rsidRDefault="00000000" w:rsidRPr="00000000" w14:paraId="00000411">
      <w:pPr>
        <w:widowControl w:val="1"/>
        <w:spacing w:line="276" w:lineRule="auto"/>
        <w:jc w:val="both"/>
        <w:rPr>
          <w:b w:val="1"/>
          <w:sz w:val="24"/>
          <w:szCs w:val="24"/>
        </w:rPr>
      </w:pPr>
      <w:r w:rsidDel="00000000" w:rsidR="00000000" w:rsidRPr="00000000">
        <w:rPr>
          <w:rtl w:val="0"/>
        </w:rPr>
      </w:r>
    </w:p>
    <w:sdt>
      <w:sdtPr>
        <w:lock w:val="contentLocked"/>
        <w:tag w:val="goog_rdk_14"/>
      </w:sdtPr>
      <w:sdtContent>
        <w:tbl>
          <w:tblPr>
            <w:tblStyle w:val="Table20"/>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2">
                <w:pPr>
                  <w:jc w:val="both"/>
                  <w:rPr>
                    <w:sz w:val="24"/>
                    <w:szCs w:val="24"/>
                  </w:rPr>
                </w:pPr>
                <w:r w:rsidDel="00000000" w:rsidR="00000000" w:rsidRPr="00000000">
                  <w:rPr>
                    <w:sz w:val="24"/>
                    <w:szCs w:val="24"/>
                    <w:rtl w:val="0"/>
                  </w:rPr>
                  <w:t xml:space="preserve">module, has fast-tracked the decision-making process.  The chatbot minimizes user complexities by assisting officers in navigating system functions, whereas the reporting module provides insightful statistics on project stages, delays.  Such AI-driven components have facilitated data-driven governance by minimizing risks and enhancing strategic planning.</w:t>
                </w:r>
              </w:p>
              <w:p w:rsidR="00000000" w:rsidDel="00000000" w:rsidP="00000000" w:rsidRDefault="00000000" w:rsidRPr="00000000" w14:paraId="00000413">
                <w:pPr>
                  <w:jc w:val="both"/>
                  <w:rPr>
                    <w:sz w:val="24"/>
                    <w:szCs w:val="24"/>
                  </w:rPr>
                </w:pPr>
                <w:r w:rsidDel="00000000" w:rsidR="00000000" w:rsidRPr="00000000">
                  <w:rPr>
                    <w:rtl w:val="0"/>
                  </w:rPr>
                </w:r>
              </w:p>
              <w:p w:rsidR="00000000" w:rsidDel="00000000" w:rsidP="00000000" w:rsidRDefault="00000000" w:rsidRPr="00000000" w14:paraId="00000414">
                <w:pPr>
                  <w:jc w:val="both"/>
                  <w:rPr>
                    <w:b w:val="1"/>
                    <w:sz w:val="24"/>
                    <w:szCs w:val="24"/>
                  </w:rPr>
                </w:pPr>
                <w:r w:rsidDel="00000000" w:rsidR="00000000" w:rsidRPr="00000000">
                  <w:rPr>
                    <w:b w:val="1"/>
                    <w:sz w:val="24"/>
                    <w:szCs w:val="24"/>
                    <w:rtl w:val="0"/>
                  </w:rPr>
                  <w:t xml:space="preserve">3. Conflict Resolution and Priority Setting</w:t>
                </w:r>
              </w:p>
              <w:p w:rsidR="00000000" w:rsidDel="00000000" w:rsidP="00000000" w:rsidRDefault="00000000" w:rsidRPr="00000000" w14:paraId="00000415">
                <w:pPr>
                  <w:jc w:val="both"/>
                  <w:rPr>
                    <w:sz w:val="24"/>
                    <w:szCs w:val="24"/>
                  </w:rPr>
                </w:pPr>
                <w:r w:rsidDel="00000000" w:rsidR="00000000" w:rsidRPr="00000000">
                  <w:rPr>
                    <w:sz w:val="24"/>
                    <w:szCs w:val="24"/>
                    <w:rtl w:val="0"/>
                  </w:rPr>
                  <w:t xml:space="preserve">Among the toughest challenges of urban development is coordinating complementary projects that potentially lead to conflict.  Our application's overlap discovery module was able to effectively detect such conflicts to enable authorities to sequence projects from priority attributes based on predetermined needs such as emergency levels, fiscal caps, and interdepartmental requirements. </w:t>
                </w:r>
              </w:p>
              <w:p w:rsidR="00000000" w:rsidDel="00000000" w:rsidP="00000000" w:rsidRDefault="00000000" w:rsidRPr="00000000" w14:paraId="00000416">
                <w:pPr>
                  <w:rPr>
                    <w:b w:val="1"/>
                    <w:sz w:val="24"/>
                    <w:szCs w:val="24"/>
                  </w:rPr>
                </w:pPr>
                <w:r w:rsidDel="00000000" w:rsidR="00000000" w:rsidRPr="00000000">
                  <w:rPr>
                    <w:rtl w:val="0"/>
                  </w:rPr>
                </w:r>
              </w:p>
              <w:p w:rsidR="00000000" w:rsidDel="00000000" w:rsidP="00000000" w:rsidRDefault="00000000" w:rsidRPr="00000000" w14:paraId="00000417">
                <w:pPr>
                  <w:jc w:val="both"/>
                  <w:rPr>
                    <w:b w:val="1"/>
                    <w:sz w:val="24"/>
                    <w:szCs w:val="24"/>
                  </w:rPr>
                </w:pPr>
                <w:r w:rsidDel="00000000" w:rsidR="00000000" w:rsidRPr="00000000">
                  <w:rPr>
                    <w:b w:val="1"/>
                    <w:sz w:val="24"/>
                    <w:szCs w:val="24"/>
                    <w:rtl w:val="0"/>
                  </w:rPr>
                  <w:t xml:space="preserve">4. System Adoption and User Participation.</w:t>
                </w:r>
              </w:p>
              <w:p w:rsidR="00000000" w:rsidDel="00000000" w:rsidP="00000000" w:rsidRDefault="00000000" w:rsidRPr="00000000" w14:paraId="00000418">
                <w:pPr>
                  <w:jc w:val="both"/>
                  <w:rPr>
                    <w:sz w:val="24"/>
                    <w:szCs w:val="24"/>
                  </w:rPr>
                </w:pPr>
                <w:r w:rsidDel="00000000" w:rsidR="00000000" w:rsidRPr="00000000">
                  <w:rPr>
                    <w:sz w:val="24"/>
                    <w:szCs w:val="24"/>
                    <w:rtl w:val="0"/>
                  </w:rPr>
                  <w:t xml:space="preserve">The role-based access control and user authentication processes have ensured system security, recommending departmental adoption.  Commissioners and officers have been able to interface with the platform seamlessly, resulting in improved interdepartmental communication.  Furthermore, user feedback processes have contributed greatly towards improving system usability and user satisfaction.</w:t>
                </w:r>
              </w:p>
              <w:p w:rsidR="00000000" w:rsidDel="00000000" w:rsidP="00000000" w:rsidRDefault="00000000" w:rsidRPr="00000000" w14:paraId="00000419">
                <w:pPr>
                  <w:jc w:val="both"/>
                  <w:rPr>
                    <w:sz w:val="24"/>
                    <w:szCs w:val="24"/>
                  </w:rPr>
                </w:pPr>
                <w:r w:rsidDel="00000000" w:rsidR="00000000" w:rsidRPr="00000000">
                  <w:rPr>
                    <w:rtl w:val="0"/>
                  </w:rPr>
                </w:r>
              </w:p>
              <w:p w:rsidR="00000000" w:rsidDel="00000000" w:rsidP="00000000" w:rsidRDefault="00000000" w:rsidRPr="00000000" w14:paraId="0000041A">
                <w:pPr>
                  <w:jc w:val="both"/>
                  <w:rPr>
                    <w:b w:val="1"/>
                    <w:sz w:val="24"/>
                    <w:szCs w:val="24"/>
                  </w:rPr>
                </w:pPr>
                <w:r w:rsidDel="00000000" w:rsidR="00000000" w:rsidRPr="00000000">
                  <w:rPr>
                    <w:b w:val="1"/>
                    <w:sz w:val="24"/>
                    <w:szCs w:val="24"/>
                    <w:rtl w:val="0"/>
                  </w:rPr>
                  <w:t xml:space="preserve">5. Scalability and Future Development.</w:t>
                </w:r>
              </w:p>
              <w:p w:rsidR="00000000" w:rsidDel="00000000" w:rsidP="00000000" w:rsidRDefault="00000000" w:rsidRPr="00000000" w14:paraId="0000041B">
                <w:pPr>
                  <w:jc w:val="both"/>
                  <w:rPr>
                    <w:b w:val="1"/>
                    <w:sz w:val="24"/>
                    <w:szCs w:val="24"/>
                  </w:rPr>
                </w:pPr>
                <w:r w:rsidDel="00000000" w:rsidR="00000000" w:rsidRPr="00000000">
                  <w:rPr>
                    <w:sz w:val="24"/>
                    <w:szCs w:val="24"/>
                    <w:rtl w:val="0"/>
                  </w:rPr>
                  <w:t xml:space="preserve">Even as the system has made laudable achievements in urban project management, it is possible there can be more improvement.  Future systems could include more advanced predictive analytics to support project risk assessment and artificial intelligence-based budget optimization.  Incorporating GIS (Geographic Information System) capability can also support spatial analysis, allowing enhanced decision-making around infrastructure </w:t>
                </w: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1C">
                <w:pPr>
                  <w:jc w:val="both"/>
                  <w:rPr>
                    <w:sz w:val="24"/>
                    <w:szCs w:val="24"/>
                  </w:rPr>
                </w:pPr>
                <w:r w:rsidDel="00000000" w:rsidR="00000000" w:rsidRPr="00000000">
                  <w:rPr>
                    <w:sz w:val="24"/>
                    <w:szCs w:val="24"/>
                    <w:rtl w:val="0"/>
                  </w:rPr>
                  <w:t xml:space="preserve">development and land use.</w:t>
                </w:r>
              </w:p>
              <w:p w:rsidR="00000000" w:rsidDel="00000000" w:rsidP="00000000" w:rsidRDefault="00000000" w:rsidRPr="00000000" w14:paraId="0000041D">
                <w:pPr>
                  <w:jc w:val="both"/>
                  <w:rPr>
                    <w:sz w:val="24"/>
                    <w:szCs w:val="24"/>
                  </w:rPr>
                </w:pPr>
                <w:r w:rsidDel="00000000" w:rsidR="00000000" w:rsidRPr="00000000">
                  <w:rPr>
                    <w:rtl w:val="0"/>
                  </w:rPr>
                </w:r>
              </w:p>
              <w:p w:rsidR="00000000" w:rsidDel="00000000" w:rsidP="00000000" w:rsidRDefault="00000000" w:rsidRPr="00000000" w14:paraId="0000041E">
                <w:pPr>
                  <w:jc w:val="both"/>
                  <w:rPr>
                    <w:sz w:val="24"/>
                    <w:szCs w:val="24"/>
                  </w:rPr>
                </w:pPr>
                <w:r w:rsidDel="00000000" w:rsidR="00000000" w:rsidRPr="00000000">
                  <w:rPr>
                    <w:sz w:val="24"/>
                    <w:szCs w:val="24"/>
                    <w:rtl w:val="0"/>
                  </w:rPr>
                  <w:t xml:space="preserve">The presentation is centered on how our work has successfully resolved core urban governance challenges, leading to a structured, technology-based approach to municipal planning and execution.  The system's adaptability and scalability open the door to future enhancements, ensuring its ongoing applicability in evolving urban environments.</w:t>
                </w:r>
              </w:p>
              <w:p w:rsidR="00000000" w:rsidDel="00000000" w:rsidP="00000000" w:rsidRDefault="00000000" w:rsidRPr="00000000" w14:paraId="0000041F">
                <w:pPr>
                  <w:rPr>
                    <w:b w:val="1"/>
                    <w:sz w:val="24"/>
                    <w:szCs w:val="24"/>
                  </w:rPr>
                </w:pPr>
                <w:r w:rsidDel="00000000" w:rsidR="00000000" w:rsidRPr="00000000">
                  <w:rPr>
                    <w:rtl w:val="0"/>
                  </w:rPr>
                </w:r>
              </w:p>
              <w:p w:rsidR="00000000" w:rsidDel="00000000" w:rsidP="00000000" w:rsidRDefault="00000000" w:rsidRPr="00000000" w14:paraId="00000420">
                <w:pPr>
                  <w:spacing w:after="200" w:lineRule="auto"/>
                  <w:jc w:val="center"/>
                  <w:rPr>
                    <w:sz w:val="40"/>
                    <w:szCs w:val="40"/>
                  </w:rPr>
                </w:pPr>
                <w:r w:rsidDel="00000000" w:rsidR="00000000" w:rsidRPr="00000000">
                  <w:rPr>
                    <w:sz w:val="40"/>
                    <w:szCs w:val="40"/>
                    <w:rtl w:val="0"/>
                  </w:rPr>
                  <w:t xml:space="preserve">VI.  Conclusion</w:t>
                </w:r>
              </w:p>
              <w:p w:rsidR="00000000" w:rsidDel="00000000" w:rsidP="00000000" w:rsidRDefault="00000000" w:rsidRPr="00000000" w14:paraId="00000421">
                <w:pPr>
                  <w:jc w:val="both"/>
                  <w:rPr>
                    <w:sz w:val="24"/>
                    <w:szCs w:val="24"/>
                  </w:rPr>
                </w:pPr>
                <w:r w:rsidDel="00000000" w:rsidR="00000000" w:rsidRPr="00000000">
                  <w:rPr>
                    <w:sz w:val="24"/>
                    <w:szCs w:val="24"/>
                    <w:rtl w:val="0"/>
                  </w:rPr>
                  <w:t xml:space="preserve">Our system employs a systematic and defined method of city project management to address significant inefficiencies in interdepartmental communication, project approval, task delegation. With a systematic process, the system ensures systematically completed projects with lesser delay and duplicating activity.  Role-based access governance allows commissioners, departments, and officers to function over a streamlined governance </w:t>
                </w:r>
              </w:p>
              <w:p w:rsidR="00000000" w:rsidDel="00000000" w:rsidP="00000000" w:rsidRDefault="00000000" w:rsidRPr="00000000" w14:paraId="00000422">
                <w:pPr>
                  <w:rPr>
                    <w:b w:val="1"/>
                    <w:sz w:val="24"/>
                    <w:szCs w:val="24"/>
                  </w:rPr>
                </w:pPr>
                <w:r w:rsidDel="00000000" w:rsidR="00000000" w:rsidRPr="00000000">
                  <w:rPr>
                    <w:rtl w:val="0"/>
                  </w:rPr>
                </w:r>
              </w:p>
              <w:p w:rsidR="00000000" w:rsidDel="00000000" w:rsidP="00000000" w:rsidRDefault="00000000" w:rsidRPr="00000000" w14:paraId="00000423">
                <w:pPr>
                  <w:jc w:val="both"/>
                  <w:rPr>
                    <w:sz w:val="24"/>
                    <w:szCs w:val="24"/>
                  </w:rPr>
                </w:pPr>
                <w:r w:rsidDel="00000000" w:rsidR="00000000" w:rsidRPr="00000000">
                  <w:rPr>
                    <w:sz w:val="24"/>
                    <w:szCs w:val="24"/>
                    <w:rtl w:val="0"/>
                  </w:rPr>
                  <w:t xml:space="preserve">model with greater transparency and accountability for decision-making.</w:t>
                </w:r>
              </w:p>
              <w:p w:rsidR="00000000" w:rsidDel="00000000" w:rsidP="00000000" w:rsidRDefault="00000000" w:rsidRPr="00000000" w14:paraId="00000424">
                <w:pPr>
                  <w:jc w:val="both"/>
                  <w:rPr>
                    <w:sz w:val="24"/>
                    <w:szCs w:val="24"/>
                  </w:rPr>
                </w:pPr>
                <w:r w:rsidDel="00000000" w:rsidR="00000000" w:rsidRPr="00000000">
                  <w:rPr>
                    <w:rtl w:val="0"/>
                  </w:rPr>
                </w:r>
              </w:p>
              <w:p w:rsidR="00000000" w:rsidDel="00000000" w:rsidP="00000000" w:rsidRDefault="00000000" w:rsidRPr="00000000" w14:paraId="00000425">
                <w:pPr>
                  <w:jc w:val="both"/>
                  <w:rPr>
                    <w:sz w:val="24"/>
                    <w:szCs w:val="24"/>
                  </w:rPr>
                </w:pPr>
                <w:r w:rsidDel="00000000" w:rsidR="00000000" w:rsidRPr="00000000">
                  <w:rPr>
                    <w:sz w:val="24"/>
                    <w:szCs w:val="24"/>
                    <w:rtl w:val="0"/>
                  </w:rPr>
                  <w:t xml:space="preserve">One of the greatest benefits of this system is minimizing human inefficiencies and thereby allowing urban planning projects to be executed more accurately and with increased control.  The ability of the system to track status in a project, detect overlaps, and optimization of schedules ensures that development is undertaken smoothly and without conflicting priorities. </w:t>
                </w:r>
              </w:p>
              <w:p w:rsidR="00000000" w:rsidDel="00000000" w:rsidP="00000000" w:rsidRDefault="00000000" w:rsidRPr="00000000" w14:paraId="00000426">
                <w:pPr>
                  <w:jc w:val="both"/>
                  <w:rPr>
                    <w:sz w:val="24"/>
                    <w:szCs w:val="24"/>
                  </w:rPr>
                </w:pPr>
                <w:r w:rsidDel="00000000" w:rsidR="00000000" w:rsidRPr="00000000">
                  <w:rPr>
                    <w:rtl w:val="0"/>
                  </w:rPr>
                </w:r>
              </w:p>
              <w:p w:rsidR="00000000" w:rsidDel="00000000" w:rsidP="00000000" w:rsidRDefault="00000000" w:rsidRPr="00000000" w14:paraId="00000427">
                <w:pPr>
                  <w:jc w:val="both"/>
                  <w:rPr>
                    <w:b w:val="1"/>
                    <w:sz w:val="24"/>
                    <w:szCs w:val="24"/>
                  </w:rPr>
                </w:pPr>
                <w:r w:rsidDel="00000000" w:rsidR="00000000" w:rsidRPr="00000000">
                  <w:rPr>
                    <w:sz w:val="24"/>
                    <w:szCs w:val="24"/>
                    <w:rtl w:val="0"/>
                  </w:rPr>
                  <w:t xml:space="preserve">The automated alerts and interface dashboard help keep everyone up to date on the status of the project, approvals, and roles assigned.  Commissioners and department heads can make decisions based on monitoring real-time progress, ensuring that all active projects are in line with the development goals of the city.  Moreover, the system's designed process reduces </w:t>
                </w:r>
                <w:r w:rsidDel="00000000" w:rsidR="00000000" w:rsidRPr="00000000">
                  <w:rPr>
                    <w:rtl w:val="0"/>
                  </w:rPr>
                </w:r>
              </w:p>
            </w:tc>
          </w:tr>
        </w:tbl>
      </w:sdtContent>
    </w:sdt>
    <w:p w:rsidR="00000000" w:rsidDel="00000000" w:rsidP="00000000" w:rsidRDefault="00000000" w:rsidRPr="00000000" w14:paraId="00000428">
      <w:pPr>
        <w:widowControl w:val="1"/>
        <w:spacing w:line="276" w:lineRule="auto"/>
        <w:jc w:val="both"/>
        <w:rPr>
          <w:b w:val="1"/>
          <w:sz w:val="24"/>
          <w:szCs w:val="24"/>
        </w:rPr>
      </w:pPr>
      <w:r w:rsidDel="00000000" w:rsidR="00000000" w:rsidRPr="00000000">
        <w:rPr>
          <w:rtl w:val="0"/>
        </w:rPr>
      </w:r>
    </w:p>
    <w:sdt>
      <w:sdtPr>
        <w:lock w:val="contentLocked"/>
        <w:tag w:val="goog_rdk_15"/>
      </w:sdtPr>
      <w:sdtContent>
        <w:tbl>
          <w:tblPr>
            <w:tblStyle w:val="Table21"/>
            <w:tblW w:w="9040.0" w:type="dxa"/>
            <w:jc w:val="left"/>
            <w:tblBorders>
              <w:top w:color="ffffff" w:space="0" w:sz="8" w:val="single"/>
              <w:left w:color="ffffff" w:space="0" w:sz="8" w:val="single"/>
              <w:bottom w:color="ffffff" w:space="0" w:sz="8" w:val="single"/>
              <w:right w:color="ffffff" w:space="0" w:sz="8" w:val="single"/>
              <w:insideH w:color="ffffff" w:space="0" w:sz="8" w:val="single"/>
              <w:insideV w:color="ffffff"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29">
                <w:pPr>
                  <w:jc w:val="both"/>
                  <w:rPr>
                    <w:sz w:val="24"/>
                    <w:szCs w:val="24"/>
                  </w:rPr>
                </w:pPr>
                <w:r w:rsidDel="00000000" w:rsidR="00000000" w:rsidRPr="00000000">
                  <w:rPr>
                    <w:sz w:val="24"/>
                    <w:szCs w:val="24"/>
                    <w:rtl w:val="0"/>
                  </w:rPr>
                  <w:t xml:space="preserve">miscommunication among departments, allowing them to work together and complete projects within the set time frames.</w:t>
                </w:r>
              </w:p>
              <w:p w:rsidR="00000000" w:rsidDel="00000000" w:rsidP="00000000" w:rsidRDefault="00000000" w:rsidRPr="00000000" w14:paraId="0000042A">
                <w:pPr>
                  <w:jc w:val="both"/>
                  <w:rPr>
                    <w:sz w:val="24"/>
                    <w:szCs w:val="24"/>
                  </w:rPr>
                </w:pPr>
                <w:r w:rsidDel="00000000" w:rsidR="00000000" w:rsidRPr="00000000">
                  <w:rPr>
                    <w:rtl w:val="0"/>
                  </w:rPr>
                </w:r>
              </w:p>
              <w:p w:rsidR="00000000" w:rsidDel="00000000" w:rsidP="00000000" w:rsidRDefault="00000000" w:rsidRPr="00000000" w14:paraId="0000042B">
                <w:pPr>
                  <w:jc w:val="both"/>
                  <w:rPr>
                    <w:sz w:val="24"/>
                    <w:szCs w:val="24"/>
                  </w:rPr>
                </w:pPr>
                <w:r w:rsidDel="00000000" w:rsidR="00000000" w:rsidRPr="00000000">
                  <w:rPr>
                    <w:sz w:val="24"/>
                    <w:szCs w:val="24"/>
                    <w:rtl w:val="0"/>
                  </w:rPr>
                  <w:t xml:space="preserve">By centralized project control, the strategy makes sure that the development of the city is organized and structured.  The approach to conflict resolution reduces conflicts in scheduling by prioritization of projects based on their priority.  This function eliminates redundancy of initiatives, reduces inefficiency, and ensures city planning is carried out in a rational and sequential order.</w:t>
                </w:r>
              </w:p>
              <w:p w:rsidR="00000000" w:rsidDel="00000000" w:rsidP="00000000" w:rsidRDefault="00000000" w:rsidRPr="00000000" w14:paraId="0000042C">
                <w:pPr>
                  <w:jc w:val="both"/>
                  <w:rPr>
                    <w:sz w:val="24"/>
                    <w:szCs w:val="24"/>
                  </w:rPr>
                </w:pPr>
                <w:r w:rsidDel="00000000" w:rsidR="00000000" w:rsidRPr="00000000">
                  <w:rPr>
                    <w:rtl w:val="0"/>
                  </w:rPr>
                </w:r>
              </w:p>
              <w:p w:rsidR="00000000" w:rsidDel="00000000" w:rsidP="00000000" w:rsidRDefault="00000000" w:rsidRPr="00000000" w14:paraId="0000042D">
                <w:pPr>
                  <w:jc w:val="both"/>
                  <w:rPr>
                    <w:sz w:val="24"/>
                    <w:szCs w:val="24"/>
                  </w:rPr>
                </w:pPr>
                <w:r w:rsidDel="00000000" w:rsidR="00000000" w:rsidRPr="00000000">
                  <w:rPr>
                    <w:sz w:val="24"/>
                    <w:szCs w:val="24"/>
                    <w:rtl w:val="0"/>
                  </w:rPr>
                  <w:t xml:space="preserve">Although the system has experienced great growth, it is possible to further develop it to enhance its functionality.  Geographical analysis methods can be integrated into the system to enable better land use planning, where the development of infrastructure is prioritized according to geographical and environmental issues.  Additionally, further enhanced reporting processes may be able to provide insights that are more meaningful regarding project progress and long-term impact analysis, allowing for more effective governance interventions.</w:t>
                </w:r>
              </w:p>
              <w:p w:rsidR="00000000" w:rsidDel="00000000" w:rsidP="00000000" w:rsidRDefault="00000000" w:rsidRPr="00000000" w14:paraId="0000042E">
                <w:pPr>
                  <w:rPr>
                    <w:b w:val="1"/>
                    <w:sz w:val="24"/>
                    <w:szCs w:val="24"/>
                  </w:rPr>
                </w:pPr>
                <w:r w:rsidDel="00000000" w:rsidR="00000000" w:rsidRPr="00000000">
                  <w:rPr>
                    <w:rtl w:val="0"/>
                  </w:rPr>
                </w:r>
              </w:p>
              <w:p w:rsidR="00000000" w:rsidDel="00000000" w:rsidP="00000000" w:rsidRDefault="00000000" w:rsidRPr="00000000" w14:paraId="0000042F">
                <w:pPr>
                  <w:jc w:val="both"/>
                  <w:rPr>
                    <w:sz w:val="24"/>
                    <w:szCs w:val="24"/>
                  </w:rPr>
                </w:pPr>
                <w:r w:rsidDel="00000000" w:rsidR="00000000" w:rsidRPr="00000000">
                  <w:rPr>
                    <w:sz w:val="24"/>
                    <w:szCs w:val="24"/>
                    <w:rtl w:val="0"/>
                  </w:rPr>
                  <w:t xml:space="preserve">The effective application of our work shows the necessity of governed system structures in managing urban projects.  By the substitution of unstructured processes with a structured system, it improves coordination, efficiency, and ensures development objectives are implemented more exactly and uniformly.  As cities continue to develop, adopting such governed systems will be crucial to ensuring governed and sustainable development, ensuring urban development is efficient and foresighted.</w:t>
                </w:r>
              </w:p>
              <w:p w:rsidR="00000000" w:rsidDel="00000000" w:rsidP="00000000" w:rsidRDefault="00000000" w:rsidRPr="00000000" w14:paraId="00000430">
                <w:pPr>
                  <w:jc w:val="both"/>
                  <w:rPr>
                    <w:sz w:val="24"/>
                    <w:szCs w:val="24"/>
                  </w:rPr>
                </w:pPr>
                <w:r w:rsidDel="00000000" w:rsidR="00000000" w:rsidRPr="00000000">
                  <w:rPr>
                    <w:rtl w:val="0"/>
                  </w:rPr>
                </w:r>
              </w:p>
              <w:p w:rsidR="00000000" w:rsidDel="00000000" w:rsidP="00000000" w:rsidRDefault="00000000" w:rsidRPr="00000000" w14:paraId="00000431">
                <w:pPr>
                  <w:jc w:val="center"/>
                  <w:rPr>
                    <w:sz w:val="40"/>
                    <w:szCs w:val="40"/>
                  </w:rPr>
                </w:pPr>
                <w:r w:rsidDel="00000000" w:rsidR="00000000" w:rsidRPr="00000000">
                  <w:rPr>
                    <w:sz w:val="40"/>
                    <w:szCs w:val="40"/>
                    <w:rtl w:val="0"/>
                  </w:rPr>
                  <w:t xml:space="preserve">VII. References</w:t>
                </w:r>
              </w:p>
              <w:p w:rsidR="00000000" w:rsidDel="00000000" w:rsidP="00000000" w:rsidRDefault="00000000" w:rsidRPr="00000000" w14:paraId="00000432">
                <w:pPr>
                  <w:rPr>
                    <w:sz w:val="24"/>
                    <w:szCs w:val="24"/>
                  </w:rPr>
                </w:pPr>
                <w:r w:rsidDel="00000000" w:rsidR="00000000" w:rsidRPr="00000000">
                  <w:rPr>
                    <w:rtl w:val="0"/>
                  </w:rPr>
                </w:r>
              </w:p>
              <w:p w:rsidR="00000000" w:rsidDel="00000000" w:rsidP="00000000" w:rsidRDefault="00000000" w:rsidRPr="00000000" w14:paraId="00000433">
                <w:pPr>
                  <w:jc w:val="both"/>
                  <w:rPr>
                    <w:b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34">
                <w:pPr>
                  <w:widowControl w:val="1"/>
                  <w:spacing w:after="240" w:before="240" w:line="276" w:lineRule="auto"/>
                  <w:jc w:val="both"/>
                  <w:rPr>
                    <w:sz w:val="24"/>
                    <w:szCs w:val="24"/>
                  </w:rPr>
                </w:pPr>
                <w:r w:rsidDel="00000000" w:rsidR="00000000" w:rsidRPr="00000000">
                  <w:rPr>
                    <w:sz w:val="24"/>
                    <w:szCs w:val="24"/>
                    <w:rtl w:val="0"/>
                  </w:rPr>
                  <w:t xml:space="preserve">[1] </w:t>
                </w:r>
                <w:hyperlink r:id="rId58">
                  <w:r w:rsidDel="00000000" w:rsidR="00000000" w:rsidRPr="00000000">
                    <w:rPr>
                      <w:sz w:val="24"/>
                      <w:szCs w:val="24"/>
                      <w:rtl w:val="0"/>
                    </w:rPr>
                    <w:t xml:space="preserve">Z.-R. Peng, K.-F. Lu, Y. Liu, and W. Zhai, "The Pathway of Urban     Planning AI: From Planning Support to Plan-Making," Journal of Planning Education and Research, Jun. 2023.</w:t>
                  </w:r>
                </w:hyperlink>
                <w:r w:rsidDel="00000000" w:rsidR="00000000" w:rsidRPr="00000000">
                  <w:rPr>
                    <w:sz w:val="24"/>
                    <w:szCs w:val="24"/>
                    <w:highlight w:val="white"/>
                    <w:rtl w:val="0"/>
                  </w:rPr>
                  <w:t xml:space="preserve"> DOI:</w:t>
                </w:r>
                <w:hyperlink r:id="rId59">
                  <w:r w:rsidDel="00000000" w:rsidR="00000000" w:rsidRPr="00000000">
                    <w:rPr>
                      <w:sz w:val="24"/>
                      <w:szCs w:val="24"/>
                      <w:highlight w:val="white"/>
                      <w:rtl w:val="0"/>
                    </w:rPr>
                    <w:t xml:space="preserve">10.1177/0739456X231180568</w:t>
                  </w:r>
                </w:hyperlink>
                <w:r w:rsidDel="00000000" w:rsidR="00000000" w:rsidRPr="00000000">
                  <w:rPr>
                    <w:rtl w:val="0"/>
                  </w:rPr>
                </w:r>
              </w:p>
              <w:p w:rsidR="00000000" w:rsidDel="00000000" w:rsidP="00000000" w:rsidRDefault="00000000" w:rsidRPr="00000000" w14:paraId="00000435">
                <w:pPr>
                  <w:jc w:val="both"/>
                  <w:rPr>
                    <w:sz w:val="24"/>
                    <w:szCs w:val="24"/>
                  </w:rPr>
                </w:pPr>
                <w:r w:rsidDel="00000000" w:rsidR="00000000" w:rsidRPr="00000000">
                  <w:rPr>
                    <w:sz w:val="24"/>
                    <w:szCs w:val="24"/>
                    <w:rtl w:val="0"/>
                  </w:rPr>
                  <w:t xml:space="preserve">[2] S. Steiniger, M. E. Poorazizi, and A. J. S. Hunter, "Planning with Citizens: Implementation of an e-Planning Platform and Analysis of Research Needs," Urban Planning, vol. 1, no. 2, pp. 49-64, Jun. 2016.</w:t>
                </w:r>
              </w:p>
              <w:p w:rsidR="00000000" w:rsidDel="00000000" w:rsidP="00000000" w:rsidRDefault="00000000" w:rsidRPr="00000000" w14:paraId="00000436">
                <w:pPr>
                  <w:jc w:val="both"/>
                  <w:rPr>
                    <w:sz w:val="24"/>
                    <w:szCs w:val="24"/>
                  </w:rPr>
                </w:pPr>
                <w:r w:rsidDel="00000000" w:rsidR="00000000" w:rsidRPr="00000000">
                  <w:rPr>
                    <w:rtl w:val="0"/>
                  </w:rPr>
                </w:r>
              </w:p>
              <w:p w:rsidR="00000000" w:rsidDel="00000000" w:rsidP="00000000" w:rsidRDefault="00000000" w:rsidRPr="00000000" w14:paraId="00000437">
                <w:pPr>
                  <w:jc w:val="both"/>
                  <w:rPr>
                    <w:sz w:val="24"/>
                    <w:szCs w:val="24"/>
                  </w:rPr>
                </w:pPr>
                <w:r w:rsidDel="00000000" w:rsidR="00000000" w:rsidRPr="00000000">
                  <w:rPr>
                    <w:sz w:val="24"/>
                    <w:szCs w:val="24"/>
                    <w:rtl w:val="0"/>
                  </w:rPr>
                  <w:t xml:space="preserve">[3] P. Chamoso, A. González-Briones, F. De La Prieta, G. K. Venyagamoorthy, and J. M. Corchado, "Smart City as a Distributed Platform: Toward a System for Citizen-Oriented Management," Comput. Commun., vol. 155, pp. 290-300, Jan. 2020</w:t>
                </w:r>
                <w:hyperlink r:id="rId60">
                  <w:r w:rsidDel="00000000" w:rsidR="00000000" w:rsidRPr="00000000">
                    <w:rPr>
                      <w:color w:val="1155cc"/>
                      <w:sz w:val="24"/>
                      <w:szCs w:val="24"/>
                      <w:u w:val="single"/>
                      <w:rtl w:val="0"/>
                    </w:rPr>
                    <w:t xml:space="preserve">.</w:t>
                  </w:r>
                </w:hyperlink>
                <w:r w:rsidDel="00000000" w:rsidR="00000000" w:rsidRPr="00000000">
                  <w:rPr>
                    <w:rtl w:val="0"/>
                  </w:rPr>
                </w:r>
              </w:p>
              <w:p w:rsidR="00000000" w:rsidDel="00000000" w:rsidP="00000000" w:rsidRDefault="00000000" w:rsidRPr="00000000" w14:paraId="00000438">
                <w:pPr>
                  <w:jc w:val="both"/>
                  <w:rPr>
                    <w:sz w:val="24"/>
                    <w:szCs w:val="24"/>
                  </w:rPr>
                </w:pPr>
                <w:r w:rsidDel="00000000" w:rsidR="00000000" w:rsidRPr="00000000">
                  <w:rPr>
                    <w:rtl w:val="0"/>
                  </w:rPr>
                </w:r>
              </w:p>
              <w:p w:rsidR="00000000" w:rsidDel="00000000" w:rsidP="00000000" w:rsidRDefault="00000000" w:rsidRPr="00000000" w14:paraId="00000439">
                <w:pPr>
                  <w:jc w:val="both"/>
                  <w:rPr>
                    <w:sz w:val="24"/>
                    <w:szCs w:val="24"/>
                  </w:rPr>
                </w:pPr>
                <w:r w:rsidDel="00000000" w:rsidR="00000000" w:rsidRPr="00000000">
                  <w:rPr>
                    <w:sz w:val="24"/>
                    <w:szCs w:val="24"/>
                    <w:rtl w:val="0"/>
                  </w:rPr>
                  <w:t xml:space="preserve">[4] Shrivastav, S. (2017). Urbane: Community Driven Architecture and Planning Through a Mobile Social Platform. In: Vinod Kumar, T. (eds) E-Democracy for Smart Cities. Advances in 21st Century Human Settlements. Springer, Singapore.</w:t>
                </w:r>
              </w:p>
              <w:p w:rsidR="00000000" w:rsidDel="00000000" w:rsidP="00000000" w:rsidRDefault="00000000" w:rsidRPr="00000000" w14:paraId="0000043A">
                <w:pPr>
                  <w:jc w:val="both"/>
                  <w:rPr>
                    <w:sz w:val="24"/>
                    <w:szCs w:val="24"/>
                  </w:rPr>
                </w:pPr>
                <w:r w:rsidDel="00000000" w:rsidR="00000000" w:rsidRPr="00000000">
                  <w:rPr>
                    <w:rtl w:val="0"/>
                  </w:rPr>
                </w:r>
              </w:p>
              <w:p w:rsidR="00000000" w:rsidDel="00000000" w:rsidP="00000000" w:rsidRDefault="00000000" w:rsidRPr="00000000" w14:paraId="0000043B">
                <w:pPr>
                  <w:jc w:val="both"/>
                  <w:rPr>
                    <w:sz w:val="24"/>
                    <w:szCs w:val="24"/>
                  </w:rPr>
                </w:pPr>
                <w:r w:rsidDel="00000000" w:rsidR="00000000" w:rsidRPr="00000000">
                  <w:rPr>
                    <w:sz w:val="24"/>
                    <w:szCs w:val="24"/>
                    <w:rtl w:val="0"/>
                  </w:rPr>
                  <w:t xml:space="preserve">[5] T. H. Son, Z. Weedon, T. Yigitcanlar, T. Sanchez, J. M. Corchado,     and R. Mehmood, "Algorithmic Urban Planning fo</w:t>
                </w:r>
                <w:hyperlink r:id="rId61">
                  <w:r w:rsidDel="00000000" w:rsidR="00000000" w:rsidRPr="00000000">
                    <w:rPr>
                      <w:sz w:val="24"/>
                      <w:szCs w:val="24"/>
                      <w:rtl w:val="0"/>
                    </w:rPr>
                    <w:t xml:space="preserve">r</w:t>
                  </w:r>
                </w:hyperlink>
                <w:r w:rsidDel="00000000" w:rsidR="00000000" w:rsidRPr="00000000">
                  <w:rPr>
                    <w:sz w:val="24"/>
                    <w:szCs w:val="24"/>
                    <w:rtl w:val="0"/>
                  </w:rPr>
                  <w:t xml:space="preserve"> Smart and Sustainable Development: A Systematic Review," Sustainable Cities </w:t>
                </w:r>
              </w:p>
              <w:p w:rsidR="00000000" w:rsidDel="00000000" w:rsidP="00000000" w:rsidRDefault="00000000" w:rsidRPr="00000000" w14:paraId="0000043C">
                <w:pPr>
                  <w:jc w:val="both"/>
                  <w:rPr>
                    <w:sz w:val="24"/>
                    <w:szCs w:val="24"/>
                  </w:rPr>
                </w:pPr>
                <w:r w:rsidDel="00000000" w:rsidR="00000000" w:rsidRPr="00000000">
                  <w:rPr>
                    <w:rtl w:val="0"/>
                  </w:rPr>
                </w:r>
              </w:p>
              <w:p w:rsidR="00000000" w:rsidDel="00000000" w:rsidP="00000000" w:rsidRDefault="00000000" w:rsidRPr="00000000" w14:paraId="0000043D">
                <w:pPr>
                  <w:jc w:val="both"/>
                  <w:rPr>
                    <w:sz w:val="24"/>
                    <w:szCs w:val="24"/>
                  </w:rPr>
                </w:pPr>
                <w:r w:rsidDel="00000000" w:rsidR="00000000" w:rsidRPr="00000000">
                  <w:rPr>
                    <w:sz w:val="24"/>
                    <w:szCs w:val="24"/>
                    <w:rtl w:val="0"/>
                  </w:rPr>
                  <w:t xml:space="preserve">[6] A. Patel, "Preventing COVID-19 Amid Public Health and Urban Planning Failures in Slums of Indian Cities," World Medical &amp; Health Policy, Jul. 14, 2020.</w:t>
                </w:r>
              </w:p>
              <w:p w:rsidR="00000000" w:rsidDel="00000000" w:rsidP="00000000" w:rsidRDefault="00000000" w:rsidRPr="00000000" w14:paraId="0000043E">
                <w:pPr>
                  <w:jc w:val="both"/>
                  <w:rPr>
                    <w:sz w:val="24"/>
                    <w:szCs w:val="24"/>
                  </w:rPr>
                </w:pPr>
                <w:hyperlink r:id="rId62">
                  <w:r w:rsidDel="00000000" w:rsidR="00000000" w:rsidRPr="00000000">
                    <w:rPr>
                      <w:sz w:val="21"/>
                      <w:szCs w:val="21"/>
                      <w:highlight w:val="white"/>
                      <w:rtl w:val="0"/>
                    </w:rPr>
                    <w:t xml:space="preserve">https://doi.org/10.1002/wmh3.351</w:t>
                  </w:r>
                </w:hyperlink>
                <w:r w:rsidDel="00000000" w:rsidR="00000000" w:rsidRPr="00000000">
                  <w:rPr>
                    <w:rtl w:val="0"/>
                  </w:rPr>
                </w:r>
              </w:p>
              <w:p w:rsidR="00000000" w:rsidDel="00000000" w:rsidP="00000000" w:rsidRDefault="00000000" w:rsidRPr="00000000" w14:paraId="0000043F">
                <w:pPr>
                  <w:jc w:val="both"/>
                  <w:rPr>
                    <w:sz w:val="24"/>
                    <w:szCs w:val="24"/>
                  </w:rPr>
                </w:pPr>
                <w:r w:rsidDel="00000000" w:rsidR="00000000" w:rsidRPr="00000000">
                  <w:rPr>
                    <w:rtl w:val="0"/>
                  </w:rPr>
                </w:r>
              </w:p>
              <w:p w:rsidR="00000000" w:rsidDel="00000000" w:rsidP="00000000" w:rsidRDefault="00000000" w:rsidRPr="00000000" w14:paraId="00000440">
                <w:pPr>
                  <w:jc w:val="both"/>
                  <w:rPr>
                    <w:sz w:val="24"/>
                    <w:szCs w:val="24"/>
                  </w:rPr>
                </w:pPr>
                <w:r w:rsidDel="00000000" w:rsidR="00000000" w:rsidRPr="00000000">
                  <w:rPr>
                    <w:sz w:val="24"/>
                    <w:szCs w:val="24"/>
                    <w:rtl w:val="0"/>
                  </w:rPr>
                  <w:t xml:space="preserve">[7] A. Anthony, "The Role of Community Engagement in Urban Innovation Towards the Co-Creation of Smart Sustainable Cities," Journal of Knowledge Economy, vol. 15, pp. 1592–1624, Mar. 2024.</w:t>
                </w:r>
              </w:p>
              <w:p w:rsidR="00000000" w:rsidDel="00000000" w:rsidP="00000000" w:rsidRDefault="00000000" w:rsidRPr="00000000" w14:paraId="00000441">
                <w:pPr>
                  <w:jc w:val="both"/>
                  <w:rPr>
                    <w:sz w:val="24"/>
                    <w:szCs w:val="24"/>
                  </w:rPr>
                </w:pPr>
                <w:r w:rsidDel="00000000" w:rsidR="00000000" w:rsidRPr="00000000">
                  <w:rPr>
                    <w:sz w:val="21"/>
                    <w:szCs w:val="21"/>
                    <w:highlight w:val="white"/>
                    <w:rtl w:val="0"/>
                  </w:rPr>
                  <w:t xml:space="preserve">DOI:</w:t>
                </w:r>
                <w:hyperlink r:id="rId63">
                  <w:r w:rsidDel="00000000" w:rsidR="00000000" w:rsidRPr="00000000">
                    <w:rPr>
                      <w:sz w:val="21"/>
                      <w:szCs w:val="21"/>
                      <w:highlight w:val="white"/>
                      <w:rtl w:val="0"/>
                    </w:rPr>
                    <w:t xml:space="preserve">10.1007/s13132-023-01176-1</w:t>
                  </w:r>
                </w:hyperlink>
                <w:r w:rsidDel="00000000" w:rsidR="00000000" w:rsidRPr="00000000">
                  <w:rPr>
                    <w:rtl w:val="0"/>
                  </w:rPr>
                </w:r>
              </w:p>
              <w:p w:rsidR="00000000" w:rsidDel="00000000" w:rsidP="00000000" w:rsidRDefault="00000000" w:rsidRPr="00000000" w14:paraId="00000442">
                <w:pPr>
                  <w:jc w:val="both"/>
                  <w:rPr>
                    <w:sz w:val="24"/>
                    <w:szCs w:val="24"/>
                  </w:rPr>
                </w:pPr>
                <w:r w:rsidDel="00000000" w:rsidR="00000000" w:rsidRPr="00000000">
                  <w:rPr>
                    <w:rtl w:val="0"/>
                  </w:rPr>
                </w:r>
              </w:p>
              <w:p w:rsidR="00000000" w:rsidDel="00000000" w:rsidP="00000000" w:rsidRDefault="00000000" w:rsidRPr="00000000" w14:paraId="00000443">
                <w:pPr>
                  <w:jc w:val="both"/>
                  <w:rPr>
                    <w:b w:val="1"/>
                    <w:sz w:val="24"/>
                    <w:szCs w:val="24"/>
                  </w:rPr>
                </w:pPr>
                <w:r w:rsidDel="00000000" w:rsidR="00000000" w:rsidRPr="00000000">
                  <w:rPr>
                    <w:sz w:val="24"/>
                    <w:szCs w:val="24"/>
                    <w:rtl w:val="0"/>
                  </w:rPr>
                  <w:t xml:space="preserve">[8] </w:t>
                </w:r>
                <w:hyperlink r:id="rId64">
                  <w:r w:rsidDel="00000000" w:rsidR="00000000" w:rsidRPr="00000000">
                    <w:rPr>
                      <w:sz w:val="24"/>
                      <w:szCs w:val="24"/>
                      <w:rtl w:val="0"/>
                    </w:rPr>
                    <w:t xml:space="preserve">T. Yigitcanlar, N. Kankanamge, M. </w:t>
                  </w:r>
                </w:hyperlink>
                <w:r w:rsidDel="00000000" w:rsidR="00000000" w:rsidRPr="00000000">
                  <w:rPr>
                    <w:rtl w:val="0"/>
                  </w:rPr>
                </w:r>
              </w:p>
            </w:tc>
          </w:tr>
        </w:tbl>
      </w:sdtContent>
    </w:sdt>
    <w:p w:rsidR="00000000" w:rsidDel="00000000" w:rsidP="00000000" w:rsidRDefault="00000000" w:rsidRPr="00000000" w14:paraId="00000444">
      <w:pPr>
        <w:widowControl w:val="1"/>
        <w:spacing w:line="276" w:lineRule="auto"/>
        <w:jc w:val="both"/>
        <w:rPr>
          <w:b w:val="1"/>
          <w:sz w:val="24"/>
          <w:szCs w:val="24"/>
        </w:rPr>
      </w:pPr>
      <w:r w:rsidDel="00000000" w:rsidR="00000000" w:rsidRPr="00000000">
        <w:rPr>
          <w:rtl w:val="0"/>
        </w:rPr>
      </w:r>
    </w:p>
    <w:sdt>
      <w:sdtPr>
        <w:lock w:val="contentLocked"/>
        <w:tag w:val="goog_rdk_17"/>
      </w:sdtPr>
      <w:sdtContent>
        <w:tbl>
          <w:tblPr>
            <w:tblStyle w:val="Table22"/>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45">
                <w:pPr>
                  <w:jc w:val="both"/>
                  <w:rPr>
                    <w:sz w:val="24"/>
                    <w:szCs w:val="24"/>
                  </w:rPr>
                </w:pPr>
                <w:hyperlink r:id="rId65">
                  <w:r w:rsidDel="00000000" w:rsidR="00000000" w:rsidRPr="00000000">
                    <w:rPr>
                      <w:sz w:val="24"/>
                      <w:szCs w:val="24"/>
                      <w:rtl w:val="0"/>
                    </w:rPr>
                    <w:t xml:space="preserve">Regona, A. R. Maldonado, B. Rowan, A. Ryu, et al., "Artificial Intelligence Technologies and Related Urban Planning and Development Concepts: How Are They Perceived and Utilized in Australia?," School of Built Environment, Queensland University of Technology, Brisbane, Australia, Nov. 2020.</w:t>
                  </w:r>
                </w:hyperlink>
                <w:r w:rsidDel="00000000" w:rsidR="00000000" w:rsidRPr="00000000">
                  <w:rPr>
                    <w:rtl w:val="0"/>
                  </w:rPr>
                </w:r>
              </w:p>
              <w:p w:rsidR="00000000" w:rsidDel="00000000" w:rsidP="00000000" w:rsidRDefault="00000000" w:rsidRPr="00000000" w14:paraId="00000446">
                <w:pPr>
                  <w:jc w:val="both"/>
                  <w:rPr>
                    <w:sz w:val="24"/>
                    <w:szCs w:val="24"/>
                  </w:rPr>
                </w:pPr>
                <w:r w:rsidDel="00000000" w:rsidR="00000000" w:rsidRPr="00000000">
                  <w:rPr>
                    <w:sz w:val="24"/>
                    <w:szCs w:val="24"/>
                    <w:highlight w:val="white"/>
                    <w:rtl w:val="0"/>
                  </w:rPr>
                  <w:t xml:space="preserve">DOI:</w:t>
                </w:r>
                <w:hyperlink r:id="rId66">
                  <w:r w:rsidDel="00000000" w:rsidR="00000000" w:rsidRPr="00000000">
                    <w:rPr>
                      <w:sz w:val="24"/>
                      <w:szCs w:val="24"/>
                      <w:highlight w:val="white"/>
                      <w:rtl w:val="0"/>
                    </w:rPr>
                    <w:t xml:space="preserve">10.3390/joitmc6040187</w:t>
                  </w:r>
                </w:hyperlink>
                <w:r w:rsidDel="00000000" w:rsidR="00000000" w:rsidRPr="00000000">
                  <w:rPr>
                    <w:rtl w:val="0"/>
                  </w:rPr>
                </w:r>
              </w:p>
              <w:p w:rsidR="00000000" w:rsidDel="00000000" w:rsidP="00000000" w:rsidRDefault="00000000" w:rsidRPr="00000000" w14:paraId="00000447">
                <w:pPr>
                  <w:jc w:val="both"/>
                  <w:rPr>
                    <w:sz w:val="24"/>
                    <w:szCs w:val="24"/>
                  </w:rPr>
                </w:pPr>
                <w:r w:rsidDel="00000000" w:rsidR="00000000" w:rsidRPr="00000000">
                  <w:rPr>
                    <w:rtl w:val="0"/>
                  </w:rPr>
                </w:r>
              </w:p>
              <w:p w:rsidR="00000000" w:rsidDel="00000000" w:rsidP="00000000" w:rsidRDefault="00000000" w:rsidRPr="00000000" w14:paraId="00000448">
                <w:pPr>
                  <w:jc w:val="both"/>
                  <w:rPr>
                    <w:sz w:val="24"/>
                    <w:szCs w:val="24"/>
                  </w:rPr>
                </w:pPr>
                <w:r w:rsidDel="00000000" w:rsidR="00000000" w:rsidRPr="00000000">
                  <w:rPr>
                    <w:sz w:val="24"/>
                    <w:szCs w:val="24"/>
                    <w:rtl w:val="0"/>
                  </w:rPr>
                  <w:t xml:space="preserve">[9] </w:t>
                </w:r>
                <w:hyperlink r:id="rId67">
                  <w:r w:rsidDel="00000000" w:rsidR="00000000" w:rsidRPr="00000000">
                    <w:rPr>
                      <w:sz w:val="24"/>
                      <w:szCs w:val="24"/>
                      <w:rtl w:val="0"/>
                    </w:rPr>
                    <w:t xml:space="preserve">M. Schmelzle, S. Wenzel, J. Meurer, T. Ludwig, and V. Pipek, "Digital Urban Planning Platforms: The Interplay of Digital and Local Embeddedness in Urban Planning," Proc. ACM on Hum.-Comput, July 2021.</w:t>
                  </w:r>
                </w:hyperlink>
                <w:r w:rsidDel="00000000" w:rsidR="00000000" w:rsidRPr="00000000">
                  <w:rPr>
                    <w:rtl w:val="0"/>
                  </w:rPr>
                </w:r>
              </w:p>
              <w:p w:rsidR="00000000" w:rsidDel="00000000" w:rsidP="00000000" w:rsidRDefault="00000000" w:rsidRPr="00000000" w14:paraId="00000449">
                <w:pPr>
                  <w:jc w:val="both"/>
                  <w:rPr>
                    <w:sz w:val="24"/>
                    <w:szCs w:val="24"/>
                  </w:rPr>
                </w:pPr>
                <w:r w:rsidDel="00000000" w:rsidR="00000000" w:rsidRPr="00000000">
                  <w:rPr>
                    <w:sz w:val="24"/>
                    <w:szCs w:val="24"/>
                    <w:highlight w:val="white"/>
                    <w:rtl w:val="0"/>
                  </w:rPr>
                  <w:t xml:space="preserve">DOI:</w:t>
                </w:r>
                <w:hyperlink r:id="rId68">
                  <w:r w:rsidDel="00000000" w:rsidR="00000000" w:rsidRPr="00000000">
                    <w:rPr>
                      <w:sz w:val="24"/>
                      <w:szCs w:val="24"/>
                      <w:highlight w:val="white"/>
                      <w:rtl w:val="0"/>
                    </w:rPr>
                    <w:t xml:space="preserve">10.4018/IJEPR.20210701.oa3</w:t>
                  </w:r>
                </w:hyperlink>
                <w:r w:rsidDel="00000000" w:rsidR="00000000" w:rsidRPr="00000000">
                  <w:rPr>
                    <w:rtl w:val="0"/>
                  </w:rPr>
                </w:r>
              </w:p>
              <w:p w:rsidR="00000000" w:rsidDel="00000000" w:rsidP="00000000" w:rsidRDefault="00000000" w:rsidRPr="00000000" w14:paraId="0000044A">
                <w:pPr>
                  <w:jc w:val="both"/>
                  <w:rPr>
                    <w:sz w:val="24"/>
                    <w:szCs w:val="24"/>
                  </w:rPr>
                </w:pPr>
                <w:r w:rsidDel="00000000" w:rsidR="00000000" w:rsidRPr="00000000">
                  <w:rPr>
                    <w:rtl w:val="0"/>
                  </w:rPr>
                </w:r>
              </w:p>
              <w:p w:rsidR="00000000" w:rsidDel="00000000" w:rsidP="00000000" w:rsidRDefault="00000000" w:rsidRPr="00000000" w14:paraId="0000044B">
                <w:pPr>
                  <w:jc w:val="both"/>
                  <w:rPr>
                    <w:sz w:val="24"/>
                    <w:szCs w:val="24"/>
                  </w:rPr>
                </w:pPr>
                <w:r w:rsidDel="00000000" w:rsidR="00000000" w:rsidRPr="00000000">
                  <w:rPr>
                    <w:sz w:val="24"/>
                    <w:szCs w:val="24"/>
                    <w:rtl w:val="0"/>
                  </w:rPr>
                  <w:t xml:space="preserve">[10]</w:t>
                </w:r>
                <w:hyperlink r:id="rId69">
                  <w:r w:rsidDel="00000000" w:rsidR="00000000" w:rsidRPr="00000000">
                    <w:rPr>
                      <w:sz w:val="24"/>
                      <w:szCs w:val="24"/>
                      <w:rtl w:val="0"/>
                    </w:rPr>
                    <w:t xml:space="preserve"> A. J. Y. Goh, W. C. R. Goh, and C. H. Goh, "Smart City 4.0 from the Perspective of Open Innovation," Jan. 2020.</w:t>
                  </w:r>
                </w:hyperlink>
                <w:r w:rsidDel="00000000" w:rsidR="00000000" w:rsidRPr="00000000">
                  <w:rPr>
                    <w:rtl w:val="0"/>
                  </w:rPr>
                </w:r>
              </w:p>
              <w:p w:rsidR="00000000" w:rsidDel="00000000" w:rsidP="00000000" w:rsidRDefault="00000000" w:rsidRPr="00000000" w14:paraId="0000044C">
                <w:pPr>
                  <w:jc w:val="both"/>
                  <w:rPr>
                    <w:sz w:val="24"/>
                    <w:szCs w:val="24"/>
                  </w:rPr>
                </w:pPr>
                <w:r w:rsidDel="00000000" w:rsidR="00000000" w:rsidRPr="00000000">
                  <w:rPr>
                    <w:sz w:val="24"/>
                    <w:szCs w:val="24"/>
                    <w:highlight w:val="white"/>
                    <w:rtl w:val="0"/>
                  </w:rPr>
                  <w:t xml:space="preserve">DOI:</w:t>
                </w:r>
                <w:hyperlink r:id="rId70">
                  <w:r w:rsidDel="00000000" w:rsidR="00000000" w:rsidRPr="00000000">
                    <w:rPr>
                      <w:sz w:val="24"/>
                      <w:szCs w:val="24"/>
                      <w:highlight w:val="white"/>
                      <w:rtl w:val="0"/>
                    </w:rPr>
                    <w:t xml:space="preserve">10.3390/joitmc5040092</w:t>
                  </w:r>
                </w:hyperlink>
                <w:r w:rsidDel="00000000" w:rsidR="00000000" w:rsidRPr="00000000">
                  <w:rPr>
                    <w:rtl w:val="0"/>
                  </w:rPr>
                </w:r>
              </w:p>
              <w:p w:rsidR="00000000" w:rsidDel="00000000" w:rsidP="00000000" w:rsidRDefault="00000000" w:rsidRPr="00000000" w14:paraId="0000044D">
                <w:pPr>
                  <w:jc w:val="both"/>
                  <w:rPr>
                    <w:sz w:val="24"/>
                    <w:szCs w:val="24"/>
                  </w:rPr>
                </w:pPr>
                <w:r w:rsidDel="00000000" w:rsidR="00000000" w:rsidRPr="00000000">
                  <w:rPr>
                    <w:sz w:val="24"/>
                    <w:szCs w:val="24"/>
                    <w:rtl w:val="0"/>
                  </w:rPr>
                  <w:t xml:space="preserve"> </w:t>
                </w:r>
              </w:p>
              <w:p w:rsidR="00000000" w:rsidDel="00000000" w:rsidP="00000000" w:rsidRDefault="00000000" w:rsidRPr="00000000" w14:paraId="0000044E">
                <w:pPr>
                  <w:jc w:val="both"/>
                  <w:rPr>
                    <w:sz w:val="24"/>
                    <w:szCs w:val="24"/>
                  </w:rPr>
                </w:pPr>
                <w:r w:rsidDel="00000000" w:rsidR="00000000" w:rsidRPr="00000000">
                  <w:rPr>
                    <w:sz w:val="24"/>
                    <w:szCs w:val="24"/>
                    <w:rtl w:val="0"/>
                  </w:rPr>
                  <w:t xml:space="preserve">[11] </w:t>
                </w:r>
                <w:hyperlink r:id="rId71">
                  <w:r w:rsidDel="00000000" w:rsidR="00000000" w:rsidRPr="00000000">
                    <w:rPr>
                      <w:sz w:val="24"/>
                      <w:szCs w:val="24"/>
                      <w:rtl w:val="0"/>
                    </w:rPr>
                    <w:t xml:space="preserve">P. Repette, J. Sabatini-Marques, T. Yigitcanlar, D. Sell, and E. Costa, "The Evolution of City-as-a-Platform: Smart Urban Development Governance with Collective Knowledge-Based Platform Urbanism," Land, vol. 10, no. 1, p. 33, Jan. 2021</w:t>
                  </w:r>
                </w:hyperlink>
                <w:r w:rsidDel="00000000" w:rsidR="00000000" w:rsidRPr="00000000">
                  <w:rPr>
                    <w:rtl w:val="0"/>
                  </w:rPr>
                </w:r>
              </w:p>
              <w:p w:rsidR="00000000" w:rsidDel="00000000" w:rsidP="00000000" w:rsidRDefault="00000000" w:rsidRPr="00000000" w14:paraId="0000044F">
                <w:pPr>
                  <w:jc w:val="both"/>
                  <w:rPr>
                    <w:sz w:val="24"/>
                    <w:szCs w:val="24"/>
                  </w:rPr>
                </w:pPr>
                <w:r w:rsidDel="00000000" w:rsidR="00000000" w:rsidRPr="00000000">
                  <w:rPr>
                    <w:rtl w:val="0"/>
                  </w:rPr>
                </w:r>
              </w:p>
              <w:p w:rsidR="00000000" w:rsidDel="00000000" w:rsidP="00000000" w:rsidRDefault="00000000" w:rsidRPr="00000000" w14:paraId="00000450">
                <w:pPr>
                  <w:jc w:val="both"/>
                  <w:rPr>
                    <w:sz w:val="24"/>
                    <w:szCs w:val="24"/>
                  </w:rPr>
                </w:pPr>
                <w:r w:rsidDel="00000000" w:rsidR="00000000" w:rsidRPr="00000000">
                  <w:rPr>
                    <w:sz w:val="24"/>
                    <w:szCs w:val="24"/>
                    <w:rtl w:val="0"/>
                  </w:rPr>
                  <w:t xml:space="preserve">[12] </w:t>
                </w:r>
                <w:hyperlink r:id="rId72">
                  <w:r w:rsidDel="00000000" w:rsidR="00000000" w:rsidRPr="00000000">
                    <w:rPr>
                      <w:sz w:val="24"/>
                      <w:szCs w:val="24"/>
                      <w:rtl w:val="0"/>
                    </w:rPr>
                    <w:t xml:space="preserve">M. Hasan, et al., "Coordination of Urban Planning Organizations as a Process of Achieving Effective and Socially Just Planning: A Case of Dhaka City, Bangladesh," Cities, vol. 42, pp. 187-197, 2015.</w:t>
                  </w:r>
                </w:hyperlink>
                <w:r w:rsidDel="00000000" w:rsidR="00000000" w:rsidRPr="00000000">
                  <w:rPr>
                    <w:rtl w:val="0"/>
                  </w:rPr>
                </w:r>
              </w:p>
              <w:p w:rsidR="00000000" w:rsidDel="00000000" w:rsidP="00000000" w:rsidRDefault="00000000" w:rsidRPr="00000000" w14:paraId="00000451">
                <w:pPr>
                  <w:jc w:val="both"/>
                  <w:rPr>
                    <w:sz w:val="24"/>
                    <w:szCs w:val="24"/>
                  </w:rPr>
                </w:pPr>
                <w:hyperlink r:id="rId73">
                  <w:r w:rsidDel="00000000" w:rsidR="00000000" w:rsidRPr="00000000">
                    <w:rPr>
                      <w:sz w:val="24"/>
                      <w:szCs w:val="24"/>
                      <w:rtl w:val="0"/>
                    </w:rPr>
                    <w:t xml:space="preserve">https://doi.org/10.1016/j.ijsbe.2015.09.003</w:t>
                  </w:r>
                </w:hyperlink>
                <w:r w:rsidDel="00000000" w:rsidR="00000000" w:rsidRPr="00000000">
                  <w:rPr>
                    <w:rtl w:val="0"/>
                  </w:rPr>
                </w:r>
              </w:p>
              <w:p w:rsidR="00000000" w:rsidDel="00000000" w:rsidP="00000000" w:rsidRDefault="00000000" w:rsidRPr="00000000" w14:paraId="00000452">
                <w:pPr>
                  <w:jc w:val="both"/>
                  <w:rPr>
                    <w:sz w:val="24"/>
                    <w:szCs w:val="24"/>
                  </w:rPr>
                </w:pPr>
                <w:r w:rsidDel="00000000" w:rsidR="00000000" w:rsidRPr="00000000">
                  <w:rPr>
                    <w:rtl w:val="0"/>
                  </w:rPr>
                </w:r>
              </w:p>
              <w:p w:rsidR="00000000" w:rsidDel="00000000" w:rsidP="00000000" w:rsidRDefault="00000000" w:rsidRPr="00000000" w14:paraId="00000453">
                <w:pPr>
                  <w:jc w:val="both"/>
                  <w:rPr>
                    <w:sz w:val="24"/>
                    <w:szCs w:val="24"/>
                  </w:rPr>
                </w:pPr>
                <w:r w:rsidDel="00000000" w:rsidR="00000000" w:rsidRPr="00000000">
                  <w:rPr>
                    <w:sz w:val="24"/>
                    <w:szCs w:val="24"/>
                    <w:rtl w:val="0"/>
                  </w:rPr>
                  <w:t xml:space="preserve">[13] </w:t>
                </w:r>
                <w:hyperlink r:id="rId74">
                  <w:r w:rsidDel="00000000" w:rsidR="00000000" w:rsidRPr="00000000">
                    <w:rPr>
                      <w:sz w:val="24"/>
                      <w:szCs w:val="24"/>
                      <w:rtl w:val="0"/>
                    </w:rPr>
                    <w:t xml:space="preserve">P. Nevejan, "E-governance and Urban Transformation: The Case of Citizen Participation in Urban Planning in India," South Asia Multidisciplinary Academic Journal (SAMAJ), no. 13, 2016.</w:t>
                  </w:r>
                </w:hyperlink>
                <w:r w:rsidDel="00000000" w:rsidR="00000000" w:rsidRPr="00000000">
                  <w:rPr>
                    <w:rtl w:val="0"/>
                  </w:rPr>
                </w:r>
              </w:p>
              <w:p w:rsidR="00000000" w:rsidDel="00000000" w:rsidP="00000000" w:rsidRDefault="00000000" w:rsidRPr="00000000" w14:paraId="00000454">
                <w:pPr>
                  <w:jc w:val="both"/>
                  <w:rPr>
                    <w:sz w:val="24"/>
                    <w:szCs w:val="24"/>
                  </w:rPr>
                </w:pPr>
                <w:hyperlink r:id="rId75">
                  <w:r w:rsidDel="00000000" w:rsidR="00000000" w:rsidRPr="00000000">
                    <w:rPr>
                      <w:sz w:val="24"/>
                      <w:szCs w:val="24"/>
                      <w:highlight w:val="white"/>
                      <w:rtl w:val="0"/>
                    </w:rPr>
                    <w:t xml:space="preserve">https://doi.org/10.4000/samaj.8849</w:t>
                  </w:r>
                </w:hyperlink>
                <w:r w:rsidDel="00000000" w:rsidR="00000000" w:rsidRPr="00000000">
                  <w:rPr>
                    <w:rtl w:val="0"/>
                  </w:rPr>
                </w:r>
              </w:p>
              <w:p w:rsidR="00000000" w:rsidDel="00000000" w:rsidP="00000000" w:rsidRDefault="00000000" w:rsidRPr="00000000" w14:paraId="00000455">
                <w:pPr>
                  <w:widowControl w:val="1"/>
                  <w:spacing w:before="240" w:line="276" w:lineRule="auto"/>
                  <w:jc w:val="both"/>
                  <w:rPr>
                    <w:sz w:val="24"/>
                    <w:szCs w:val="24"/>
                  </w:rPr>
                </w:pPr>
                <w:r w:rsidDel="00000000" w:rsidR="00000000" w:rsidRPr="00000000">
                  <w:rPr>
                    <w:sz w:val="24"/>
                    <w:szCs w:val="24"/>
                    <w:rtl w:val="0"/>
                  </w:rPr>
                  <w:t xml:space="preserve">[14] </w:t>
                </w:r>
                <w:hyperlink r:id="rId76">
                  <w:r w:rsidDel="00000000" w:rsidR="00000000" w:rsidRPr="00000000">
                    <w:rPr>
                      <w:sz w:val="24"/>
                      <w:szCs w:val="24"/>
                      <w:rtl w:val="0"/>
                    </w:rPr>
                    <w:t xml:space="preserve">M. Schmelzle, S. Wenzel, J. Meurer, T. Ludwig, and V. Pipek, "Understanding </w:t>
                  </w:r>
                </w:hyperlink>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56">
                <w:pPr>
                  <w:widowControl w:val="1"/>
                  <w:spacing w:before="240" w:line="276" w:lineRule="auto"/>
                  <w:jc w:val="both"/>
                  <w:rPr>
                    <w:sz w:val="21"/>
                    <w:szCs w:val="21"/>
                    <w:highlight w:val="white"/>
                  </w:rPr>
                </w:pPr>
                <w:hyperlink r:id="rId77">
                  <w:r w:rsidDel="00000000" w:rsidR="00000000" w:rsidRPr="00000000">
                    <w:rPr>
                      <w:sz w:val="24"/>
                      <w:szCs w:val="24"/>
                      <w:rtl w:val="0"/>
                    </w:rPr>
                    <w:t xml:space="preserve">Digital Governance in Smart Cities: An In-Depth Study Utilizing VOSviewer and CiteSpace," </w:t>
                  </w:r>
                </w:hyperlink>
                <w:hyperlink r:id="rId78">
                  <w:r w:rsidDel="00000000" w:rsidR="00000000" w:rsidRPr="00000000">
                    <w:rPr>
                      <w:i w:val="1"/>
                      <w:sz w:val="24"/>
                      <w:szCs w:val="24"/>
                      <w:rtl w:val="0"/>
                    </w:rPr>
                    <w:t xml:space="preserve">ResearchGate</w:t>
                  </w:r>
                </w:hyperlink>
                <w:hyperlink r:id="rId79">
                  <w:r w:rsidDel="00000000" w:rsidR="00000000" w:rsidRPr="00000000">
                    <w:rPr>
                      <w:sz w:val="24"/>
                      <w:szCs w:val="24"/>
                      <w:rtl w:val="0"/>
                    </w:rPr>
                    <w:t xml:space="preserve">, 2024.</w:t>
                  </w:r>
                </w:hyperlink>
                <w:r w:rsidDel="00000000" w:rsidR="00000000" w:rsidRPr="00000000">
                  <w:rPr>
                    <w:rtl w:val="0"/>
                  </w:rPr>
                </w:r>
              </w:p>
              <w:p w:rsidR="00000000" w:rsidDel="00000000" w:rsidP="00000000" w:rsidRDefault="00000000" w:rsidRPr="00000000" w14:paraId="00000457">
                <w:pPr>
                  <w:widowControl w:val="1"/>
                  <w:spacing w:after="200" w:line="276" w:lineRule="auto"/>
                  <w:jc w:val="both"/>
                  <w:rPr>
                    <w:sz w:val="24"/>
                    <w:szCs w:val="24"/>
                  </w:rPr>
                </w:pPr>
                <w:r w:rsidDel="00000000" w:rsidR="00000000" w:rsidRPr="00000000">
                  <w:rPr>
                    <w:sz w:val="24"/>
                    <w:szCs w:val="24"/>
                    <w:highlight w:val="white"/>
                    <w:rtl w:val="0"/>
                  </w:rPr>
                  <w:t xml:space="preserve">DOI:</w:t>
                </w:r>
                <w:hyperlink r:id="rId80">
                  <w:r w:rsidDel="00000000" w:rsidR="00000000" w:rsidRPr="00000000">
                    <w:rPr>
                      <w:sz w:val="24"/>
                      <w:szCs w:val="24"/>
                      <w:highlight w:val="white"/>
                      <w:rtl w:val="0"/>
                    </w:rPr>
                    <w:t xml:space="preserve">10.1051/e3sconf/202344007003</w:t>
                  </w:r>
                </w:hyperlink>
                <w:r w:rsidDel="00000000" w:rsidR="00000000" w:rsidRPr="00000000">
                  <w:rPr>
                    <w:rtl w:val="0"/>
                  </w:rPr>
                </w:r>
              </w:p>
              <w:p w:rsidR="00000000" w:rsidDel="00000000" w:rsidP="00000000" w:rsidRDefault="00000000" w:rsidRPr="00000000" w14:paraId="00000458">
                <w:pPr>
                  <w:widowControl w:val="1"/>
                  <w:spacing w:after="240" w:line="276" w:lineRule="auto"/>
                  <w:jc w:val="both"/>
                  <w:rPr>
                    <w:sz w:val="26"/>
                    <w:szCs w:val="26"/>
                  </w:rPr>
                </w:pPr>
                <w:r w:rsidDel="00000000" w:rsidR="00000000" w:rsidRPr="00000000">
                  <w:rPr>
                    <w:sz w:val="24"/>
                    <w:szCs w:val="24"/>
                    <w:rtl w:val="0"/>
                  </w:rPr>
                  <w:t xml:space="preserve">[15] </w:t>
                </w:r>
                <w:hyperlink r:id="rId81">
                  <w:r w:rsidDel="00000000" w:rsidR="00000000" w:rsidRPr="00000000">
                    <w:rPr>
                      <w:sz w:val="24"/>
                      <w:szCs w:val="24"/>
                      <w:rtl w:val="0"/>
                    </w:rPr>
                    <w:t xml:space="preserve">"Smart Urban Governance: An Alternative to Technocratic ‘Smartness’," </w:t>
                  </w:r>
                </w:hyperlink>
                <w:hyperlink r:id="rId82">
                  <w:r w:rsidDel="00000000" w:rsidR="00000000" w:rsidRPr="00000000">
                    <w:rPr>
                      <w:i w:val="1"/>
                      <w:sz w:val="24"/>
                      <w:szCs w:val="24"/>
                      <w:rtl w:val="0"/>
                    </w:rPr>
                    <w:t xml:space="preserve">PMC</w:t>
                  </w:r>
                </w:hyperlink>
                <w:hyperlink r:id="rId83">
                  <w:r w:rsidDel="00000000" w:rsidR="00000000" w:rsidRPr="00000000">
                    <w:rPr>
                      <w:sz w:val="24"/>
                      <w:szCs w:val="24"/>
                      <w:rtl w:val="0"/>
                    </w:rPr>
                    <w:t xml:space="preserve">, 2024.</w:t>
                  </w:r>
                </w:hyperlink>
                <w:r w:rsidDel="00000000" w:rsidR="00000000" w:rsidRPr="00000000">
                  <w:rPr>
                    <w:rtl w:val="0"/>
                  </w:rPr>
                </w:r>
              </w:p>
              <w:p w:rsidR="00000000" w:rsidDel="00000000" w:rsidP="00000000" w:rsidRDefault="00000000" w:rsidRPr="00000000" w14:paraId="00000459">
                <w:pPr>
                  <w:widowControl w:val="1"/>
                  <w:spacing w:after="240" w:line="276" w:lineRule="auto"/>
                  <w:jc w:val="both"/>
                  <w:rPr>
                    <w:sz w:val="24"/>
                    <w:szCs w:val="24"/>
                  </w:rPr>
                </w:pPr>
                <w:r w:rsidDel="00000000" w:rsidR="00000000" w:rsidRPr="00000000">
                  <w:rPr>
                    <w:sz w:val="24"/>
                    <w:szCs w:val="24"/>
                    <w:rtl w:val="0"/>
                  </w:rPr>
                  <w:t xml:space="preserve">[16] </w:t>
                </w:r>
                <w:hyperlink r:id="rId84">
                  <w:r w:rsidDel="00000000" w:rsidR="00000000" w:rsidRPr="00000000">
                    <w:rPr>
                      <w:sz w:val="24"/>
                      <w:szCs w:val="24"/>
                      <w:rtl w:val="0"/>
                    </w:rPr>
                    <w:t xml:space="preserve">"System Dynamics Modeling of Collaborative Governance in Smart Cities," </w:t>
                  </w:r>
                </w:hyperlink>
                <w:hyperlink r:id="rId85">
                  <w:r w:rsidDel="00000000" w:rsidR="00000000" w:rsidRPr="00000000">
                    <w:rPr>
                      <w:i w:val="1"/>
                      <w:sz w:val="24"/>
                      <w:szCs w:val="24"/>
                      <w:rtl w:val="0"/>
                    </w:rPr>
                    <w:t xml:space="preserve">Nature</w:t>
                  </w:r>
                </w:hyperlink>
                <w:hyperlink r:id="rId86">
                  <w:r w:rsidDel="00000000" w:rsidR="00000000" w:rsidRPr="00000000">
                    <w:rPr>
                      <w:sz w:val="24"/>
                      <w:szCs w:val="24"/>
                      <w:rtl w:val="0"/>
                    </w:rPr>
                    <w:t xml:space="preserve">, 2024.</w:t>
                  </w:r>
                </w:hyperlink>
                <w:r w:rsidDel="00000000" w:rsidR="00000000" w:rsidRPr="00000000">
                  <w:rPr>
                    <w:sz w:val="24"/>
                    <w:szCs w:val="24"/>
                    <w:rtl w:val="0"/>
                  </w:rPr>
                  <w:t xml:space="preserve"> </w:t>
                </w:r>
              </w:p>
              <w:p w:rsidR="00000000" w:rsidDel="00000000" w:rsidP="00000000" w:rsidRDefault="00000000" w:rsidRPr="00000000" w14:paraId="0000045A">
                <w:pPr>
                  <w:widowControl w:val="1"/>
                  <w:spacing w:before="240" w:line="276" w:lineRule="auto"/>
                  <w:jc w:val="both"/>
                  <w:rPr/>
                </w:pPr>
                <w:r w:rsidDel="00000000" w:rsidR="00000000" w:rsidRPr="00000000">
                  <w:rPr>
                    <w:sz w:val="24"/>
                    <w:szCs w:val="24"/>
                    <w:rtl w:val="0"/>
                  </w:rPr>
                  <w:t xml:space="preserve">[17] </w:t>
                </w:r>
                <w:hyperlink r:id="rId87">
                  <w:r w:rsidDel="00000000" w:rsidR="00000000" w:rsidRPr="00000000">
                    <w:rPr>
                      <w:sz w:val="24"/>
                      <w:szCs w:val="24"/>
                      <w:rtl w:val="0"/>
                    </w:rPr>
                    <w:t xml:space="preserve">S. Y. Tan and A. Taeihagh, "Smart City Governance in Developing Countries: A Systematic Literature Review," </w:t>
                  </w:r>
                </w:hyperlink>
                <w:hyperlink r:id="rId88">
                  <w:r w:rsidDel="00000000" w:rsidR="00000000" w:rsidRPr="00000000">
                    <w:rPr>
                      <w:i w:val="1"/>
                      <w:sz w:val="24"/>
                      <w:szCs w:val="24"/>
                      <w:rtl w:val="0"/>
                    </w:rPr>
                    <w:t xml:space="preserve">arXiv</w:t>
                  </w:r>
                </w:hyperlink>
                <w:hyperlink r:id="rId89">
                  <w:r w:rsidDel="00000000" w:rsidR="00000000" w:rsidRPr="00000000">
                    <w:rPr>
                      <w:sz w:val="24"/>
                      <w:szCs w:val="24"/>
                      <w:rtl w:val="0"/>
                    </w:rPr>
                    <w:t xml:space="preserve">, 2024</w:t>
                  </w:r>
                </w:hyperlink>
                <w:r w:rsidDel="00000000" w:rsidR="00000000" w:rsidRPr="00000000">
                  <w:rPr>
                    <w:rtl w:val="0"/>
                  </w:rPr>
                </w:r>
              </w:p>
              <w:tbl>
                <w:tblPr>
                  <w:tblStyle w:val="Table23"/>
                  <w:tblW w:w="36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645"/>
                  <w:tblGridChange w:id="0">
                    <w:tblGrid>
                      <w:gridCol w:w="3645"/>
                    </w:tblGrid>
                  </w:tblGridChange>
                </w:tblGrid>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top"/>
                    </w:tcPr>
                    <w:p w:rsidR="00000000" w:rsidDel="00000000" w:rsidP="00000000" w:rsidRDefault="00000000" w:rsidRPr="00000000" w14:paraId="0000045B">
                      <w:pPr>
                        <w:widowControl w:val="1"/>
                        <w:spacing w:line="276" w:lineRule="auto"/>
                        <w:jc w:val="both"/>
                        <w:rPr>
                          <w:sz w:val="24"/>
                          <w:szCs w:val="24"/>
                        </w:rPr>
                      </w:pPr>
                      <w:hyperlink r:id="rId90">
                        <w:r w:rsidDel="00000000" w:rsidR="00000000" w:rsidRPr="00000000">
                          <w:rPr>
                            <w:sz w:val="24"/>
                            <w:szCs w:val="24"/>
                            <w:rtl w:val="0"/>
                          </w:rPr>
                          <w:t xml:space="preserve">https://doi.org/10.3390/su12030899</w:t>
                        </w:r>
                      </w:hyperlink>
                      <w:r w:rsidDel="00000000" w:rsidR="00000000" w:rsidRPr="00000000">
                        <w:rPr>
                          <w:rtl w:val="0"/>
                        </w:rPr>
                      </w:r>
                    </w:p>
                  </w:tc>
                </w:tr>
              </w:tbl>
              <w:p w:rsidR="00000000" w:rsidDel="00000000" w:rsidP="00000000" w:rsidRDefault="00000000" w:rsidRPr="00000000" w14:paraId="0000045C">
                <w:pPr>
                  <w:widowControl w:val="1"/>
                  <w:spacing w:before="240" w:line="276" w:lineRule="auto"/>
                  <w:jc w:val="both"/>
                  <w:rPr/>
                </w:pPr>
                <w:r w:rsidDel="00000000" w:rsidR="00000000" w:rsidRPr="00000000">
                  <w:rPr>
                    <w:sz w:val="24"/>
                    <w:szCs w:val="24"/>
                    <w:rtl w:val="0"/>
                  </w:rPr>
                  <w:t xml:space="preserve">[18] </w:t>
                </w:r>
                <w:hyperlink r:id="rId91">
                  <w:r w:rsidDel="00000000" w:rsidR="00000000" w:rsidRPr="00000000">
                    <w:rPr>
                      <w:sz w:val="24"/>
                      <w:szCs w:val="24"/>
                      <w:rtl w:val="0"/>
                    </w:rPr>
                    <w:t xml:space="preserve">E. G. Margherita, G. Esposito, S. D. Escobar, and N. Crutzen, "Exploring the Smart City Adoption Process: Evidence from the Belgian Urban Context," </w:t>
                  </w:r>
                </w:hyperlink>
                <w:hyperlink r:id="rId92">
                  <w:r w:rsidDel="00000000" w:rsidR="00000000" w:rsidRPr="00000000">
                    <w:rPr>
                      <w:i w:val="1"/>
                      <w:sz w:val="24"/>
                      <w:szCs w:val="24"/>
                      <w:rtl w:val="0"/>
                    </w:rPr>
                    <w:t xml:space="preserve">arXiv</w:t>
                  </w:r>
                </w:hyperlink>
                <w:hyperlink r:id="rId93">
                  <w:r w:rsidDel="00000000" w:rsidR="00000000" w:rsidRPr="00000000">
                    <w:rPr>
                      <w:sz w:val="24"/>
                      <w:szCs w:val="24"/>
                      <w:rtl w:val="0"/>
                    </w:rPr>
                    <w:t xml:space="preserve">, 2024</w:t>
                  </w:r>
                </w:hyperlink>
                <w:r w:rsidDel="00000000" w:rsidR="00000000" w:rsidRPr="00000000">
                  <w:rPr>
                    <w:rtl w:val="0"/>
                  </w:rPr>
                </w:r>
              </w:p>
              <w:tbl>
                <w:tblPr>
                  <w:tblStyle w:val="Table24"/>
                  <w:tblW w:w="4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15"/>
                  <w:tblGridChange w:id="0">
                    <w:tblGrid>
                      <w:gridCol w:w="4215"/>
                    </w:tblGrid>
                  </w:tblGridChange>
                </w:tblGrid>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top"/>
                    </w:tcPr>
                    <w:p w:rsidR="00000000" w:rsidDel="00000000" w:rsidP="00000000" w:rsidRDefault="00000000" w:rsidRPr="00000000" w14:paraId="0000045D">
                      <w:pPr>
                        <w:widowControl w:val="1"/>
                        <w:spacing w:line="276" w:lineRule="auto"/>
                        <w:jc w:val="both"/>
                        <w:rPr>
                          <w:sz w:val="24"/>
                          <w:szCs w:val="24"/>
                        </w:rPr>
                      </w:pPr>
                      <w:hyperlink r:id="rId94">
                        <w:r w:rsidDel="00000000" w:rsidR="00000000" w:rsidRPr="00000000">
                          <w:rPr>
                            <w:sz w:val="24"/>
                            <w:szCs w:val="24"/>
                            <w:rtl w:val="0"/>
                          </w:rPr>
                          <w:t xml:space="preserve">https://doi.org/10.48550/arXiv.2101</w:t>
                        </w:r>
                      </w:hyperlink>
                      <w:r w:rsidDel="00000000" w:rsidR="00000000" w:rsidRPr="00000000">
                        <w:rPr>
                          <w:rtl w:val="0"/>
                        </w:rPr>
                      </w:r>
                    </w:p>
                    <w:p w:rsidR="00000000" w:rsidDel="00000000" w:rsidP="00000000" w:rsidRDefault="00000000" w:rsidRPr="00000000" w14:paraId="0000045E">
                      <w:pPr>
                        <w:widowControl w:val="1"/>
                        <w:spacing w:line="276" w:lineRule="auto"/>
                        <w:jc w:val="both"/>
                        <w:rPr>
                          <w:sz w:val="18"/>
                          <w:szCs w:val="18"/>
                        </w:rPr>
                      </w:pPr>
                      <w:r w:rsidDel="00000000" w:rsidR="00000000" w:rsidRPr="00000000">
                        <w:rPr>
                          <w:rtl w:val="0"/>
                        </w:rPr>
                      </w:r>
                    </w:p>
                  </w:tc>
                </w:tr>
              </w:tbl>
              <w:p w:rsidR="00000000" w:rsidDel="00000000" w:rsidP="00000000" w:rsidRDefault="00000000" w:rsidRPr="00000000" w14:paraId="0000045F">
                <w:pPr>
                  <w:widowControl w:val="1"/>
                  <w:spacing w:line="276" w:lineRule="auto"/>
                  <w:jc w:val="both"/>
                  <w:rPr>
                    <w:sz w:val="24"/>
                    <w:szCs w:val="24"/>
                  </w:rPr>
                </w:pPr>
                <w:r w:rsidDel="00000000" w:rsidR="00000000" w:rsidRPr="00000000">
                  <w:rPr>
                    <w:sz w:val="24"/>
                    <w:szCs w:val="24"/>
                    <w:rtl w:val="0"/>
                  </w:rPr>
                  <w:t xml:space="preserve">[19] </w:t>
                </w:r>
                <w:hyperlink r:id="rId95">
                  <w:r w:rsidDel="00000000" w:rsidR="00000000" w:rsidRPr="00000000">
                    <w:rPr>
                      <w:sz w:val="24"/>
                      <w:szCs w:val="24"/>
                      <w:rtl w:val="0"/>
                    </w:rPr>
                    <w:t xml:space="preserve">G. V. Pereira, L. D. Klausner, L. Temple, T. Delissen, T. Lampoltshammer, and T. Priebe, "Smart Cities and Digital Twins in Lower Austria," </w:t>
                  </w:r>
                </w:hyperlink>
                <w:hyperlink r:id="rId96">
                  <w:r w:rsidDel="00000000" w:rsidR="00000000" w:rsidRPr="00000000">
                    <w:rPr>
                      <w:i w:val="1"/>
                      <w:sz w:val="24"/>
                      <w:szCs w:val="24"/>
                      <w:rtl w:val="0"/>
                    </w:rPr>
                    <w:t xml:space="preserve">arXiv</w:t>
                  </w:r>
                </w:hyperlink>
                <w:hyperlink r:id="rId97">
                  <w:r w:rsidDel="00000000" w:rsidR="00000000" w:rsidRPr="00000000">
                    <w:rPr>
                      <w:sz w:val="24"/>
                      <w:szCs w:val="24"/>
                      <w:rtl w:val="0"/>
                    </w:rPr>
                    <w:t xml:space="preserve">, 2024.</w:t>
                  </w:r>
                </w:hyperlink>
                <w:r w:rsidDel="00000000" w:rsidR="00000000" w:rsidRPr="00000000">
                  <w:rPr>
                    <w:rtl w:val="0"/>
                  </w:rPr>
                </w:r>
              </w:p>
              <w:tbl>
                <w:tblPr>
                  <w:tblStyle w:val="Table25"/>
                  <w:tblW w:w="414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140"/>
                  <w:tblGridChange w:id="0">
                    <w:tblGrid>
                      <w:gridCol w:w="4140"/>
                    </w:tblGrid>
                  </w:tblGridChange>
                </w:tblGrid>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top"/>
                    </w:tcPr>
                    <w:p w:rsidR="00000000" w:rsidDel="00000000" w:rsidP="00000000" w:rsidRDefault="00000000" w:rsidRPr="00000000" w14:paraId="00000460">
                      <w:pPr>
                        <w:widowControl w:val="1"/>
                        <w:spacing w:after="240" w:line="276" w:lineRule="auto"/>
                        <w:jc w:val="both"/>
                        <w:rPr>
                          <w:sz w:val="24"/>
                          <w:szCs w:val="24"/>
                        </w:rPr>
                      </w:pPr>
                      <w:hyperlink r:id="rId98">
                        <w:r w:rsidDel="00000000" w:rsidR="00000000" w:rsidRPr="00000000">
                          <w:rPr>
                            <w:sz w:val="24"/>
                            <w:szCs w:val="24"/>
                            <w:rtl w:val="0"/>
                          </w:rPr>
                          <w:t xml:space="preserve">https://doi.org/10.1145/3598469.3598543</w:t>
                        </w:r>
                      </w:hyperlink>
                      <w:r w:rsidDel="00000000" w:rsidR="00000000" w:rsidRPr="00000000">
                        <w:rPr>
                          <w:rtl w:val="0"/>
                        </w:rPr>
                      </w:r>
                    </w:p>
                  </w:tc>
                </w:tr>
              </w:tbl>
              <w:p w:rsidR="00000000" w:rsidDel="00000000" w:rsidP="00000000" w:rsidRDefault="00000000" w:rsidRPr="00000000" w14:paraId="00000461">
                <w:pPr>
                  <w:widowControl w:val="1"/>
                  <w:spacing w:after="240" w:line="276" w:lineRule="auto"/>
                  <w:jc w:val="both"/>
                  <w:rPr>
                    <w:sz w:val="24"/>
                    <w:szCs w:val="24"/>
                  </w:rPr>
                </w:pPr>
                <w:r w:rsidDel="00000000" w:rsidR="00000000" w:rsidRPr="00000000">
                  <w:rPr>
                    <w:sz w:val="24"/>
                    <w:szCs w:val="24"/>
                    <w:rtl w:val="0"/>
                  </w:rPr>
                  <w:t xml:space="preserve">[20] </w:t>
                </w:r>
                <w:hyperlink r:id="rId99">
                  <w:r w:rsidDel="00000000" w:rsidR="00000000" w:rsidRPr="00000000">
                    <w:rPr>
                      <w:sz w:val="24"/>
                      <w:szCs w:val="24"/>
                      <w:rtl w:val="0"/>
                    </w:rPr>
                    <w:t xml:space="preserve">A. M. Farid, M. Alshareef, P. S. Badhesha, et al., "Smart City</w:t>
                  </w:r>
                </w:hyperlink>
                <w:r w:rsidDel="00000000" w:rsidR="00000000" w:rsidRPr="00000000">
                  <w:rPr>
                    <w:b w:val="1"/>
                    <w:sz w:val="24"/>
                    <w:szCs w:val="24"/>
                    <w:rtl w:val="0"/>
                  </w:rPr>
                  <w:t xml:space="preserve"> </w:t>
                </w:r>
                <w:hyperlink r:id="rId100">
                  <w:r w:rsidDel="00000000" w:rsidR="00000000" w:rsidRPr="00000000">
                    <w:rPr>
                      <w:sz w:val="24"/>
                      <w:szCs w:val="24"/>
                      <w:rtl w:val="0"/>
                    </w:rPr>
                    <w:t xml:space="preserve">Drivers and Challenges in Urban-Mobility, Health-Care, and Interdependent Infrastructure Systems," </w:t>
                  </w:r>
                </w:hyperlink>
                <w:hyperlink r:id="rId101">
                  <w:r w:rsidDel="00000000" w:rsidR="00000000" w:rsidRPr="00000000">
                    <w:rPr>
                      <w:i w:val="1"/>
                      <w:sz w:val="24"/>
                      <w:szCs w:val="24"/>
                      <w:rtl w:val="0"/>
                    </w:rPr>
                    <w:t xml:space="preserve">arXiv</w:t>
                  </w:r>
                </w:hyperlink>
                <w:hyperlink r:id="rId102">
                  <w:r w:rsidDel="00000000" w:rsidR="00000000" w:rsidRPr="00000000">
                    <w:rPr>
                      <w:sz w:val="24"/>
                      <w:szCs w:val="24"/>
                      <w:rtl w:val="0"/>
                    </w:rPr>
                    <w:t xml:space="preserve">, 2024.</w:t>
                  </w:r>
                </w:hyperlink>
                <w:r w:rsidDel="00000000" w:rsidR="00000000" w:rsidRPr="00000000">
                  <w:rPr>
                    <w:sz w:val="24"/>
                    <w:szCs w:val="24"/>
                    <w:rtl w:val="0"/>
                  </w:rPr>
                  <w:t xml:space="preserve"> </w:t>
                </w:r>
              </w:p>
              <w:sdt>
                <w:sdtPr>
                  <w:lock w:val="contentLocked"/>
                  <w:tag w:val="goog_rdk_16"/>
                </w:sdtPr>
                <w:sdtContent>
                  <w:tbl>
                    <w:tblPr>
                      <w:tblStyle w:val="Table26"/>
                      <w:tblW w:w="447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470"/>
                      <w:tblGridChange w:id="0">
                        <w:tblGrid>
                          <w:gridCol w:w="4470"/>
                        </w:tblGrid>
                      </w:tblGridChange>
                    </w:tblGrid>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top"/>
                        </w:tcPr>
                        <w:p w:rsidR="00000000" w:rsidDel="00000000" w:rsidP="00000000" w:rsidRDefault="00000000" w:rsidRPr="00000000" w14:paraId="00000462">
                          <w:pPr>
                            <w:widowControl w:val="1"/>
                            <w:spacing w:line="276" w:lineRule="auto"/>
                            <w:jc w:val="both"/>
                            <w:rPr>
                              <w:sz w:val="24"/>
                              <w:szCs w:val="24"/>
                            </w:rPr>
                          </w:pPr>
                          <w:hyperlink r:id="rId103">
                            <w:r w:rsidDel="00000000" w:rsidR="00000000" w:rsidRPr="00000000">
                              <w:rPr>
                                <w:sz w:val="24"/>
                                <w:szCs w:val="24"/>
                                <w:rtl w:val="0"/>
                              </w:rPr>
                              <w:t xml:space="preserve">https://doi.org/10.1109/MPOT.2020.3011399</w:t>
                            </w:r>
                          </w:hyperlink>
                          <w:r w:rsidDel="00000000" w:rsidR="00000000" w:rsidRPr="00000000">
                            <w:rPr>
                              <w:rtl w:val="0"/>
                            </w:rPr>
                          </w:r>
                        </w:p>
                      </w:tc>
                    </w:tr>
                  </w:tbl>
                </w:sdtContent>
              </w:sdt>
              <w:p w:rsidR="00000000" w:rsidDel="00000000" w:rsidP="00000000" w:rsidRDefault="00000000" w:rsidRPr="00000000" w14:paraId="00000463">
                <w:pPr>
                  <w:widowControl w:val="1"/>
                  <w:spacing w:after="240" w:before="240" w:line="276" w:lineRule="auto"/>
                  <w:jc w:val="both"/>
                  <w:rPr>
                    <w:b w:val="1"/>
                    <w:sz w:val="24"/>
                    <w:szCs w:val="24"/>
                  </w:rPr>
                </w:pPr>
                <w:r w:rsidDel="00000000" w:rsidR="00000000" w:rsidRPr="00000000">
                  <w:rPr>
                    <w:sz w:val="24"/>
                    <w:szCs w:val="24"/>
                    <w:rtl w:val="0"/>
                  </w:rPr>
                  <w:t xml:space="preserve">[21] </w:t>
                </w:r>
                <w:hyperlink r:id="rId104">
                  <w:r w:rsidDel="00000000" w:rsidR="00000000" w:rsidRPr="00000000">
                    <w:rPr>
                      <w:sz w:val="24"/>
                      <w:szCs w:val="24"/>
                      <w:rtl w:val="0"/>
                    </w:rPr>
                    <w:t xml:space="preserve">The Use of Artificial Intelligence in Different Urban Planning Phases," </w:t>
                  </w:r>
                </w:hyperlink>
                <w:hyperlink r:id="rId105">
                  <w:r w:rsidDel="00000000" w:rsidR="00000000" w:rsidRPr="00000000">
                    <w:rPr>
                      <w:i w:val="1"/>
                      <w:sz w:val="24"/>
                      <w:szCs w:val="24"/>
                      <w:rtl w:val="0"/>
                    </w:rPr>
                    <w:t xml:space="preserve">Cogitatio Press</w:t>
                  </w:r>
                </w:hyperlink>
                <w:hyperlink r:id="rId106">
                  <w:r w:rsidDel="00000000" w:rsidR="00000000" w:rsidRPr="00000000">
                    <w:rPr>
                      <w:sz w:val="24"/>
                      <w:szCs w:val="24"/>
                      <w:rtl w:val="0"/>
                    </w:rPr>
                    <w:t xml:space="preserve">, 2025. </w:t>
                  </w:r>
                </w:hyperlink>
                <w:r w:rsidDel="00000000" w:rsidR="00000000" w:rsidRPr="00000000">
                  <w:rPr>
                    <w:rtl w:val="0"/>
                  </w:rPr>
                </w:r>
              </w:p>
            </w:tc>
          </w:tr>
        </w:tbl>
      </w:sdtContent>
    </w:sdt>
    <w:p w:rsidR="00000000" w:rsidDel="00000000" w:rsidP="00000000" w:rsidRDefault="00000000" w:rsidRPr="00000000" w14:paraId="00000464">
      <w:pPr>
        <w:widowControl w:val="1"/>
        <w:spacing w:line="276" w:lineRule="auto"/>
        <w:jc w:val="both"/>
        <w:rPr>
          <w:b w:val="1"/>
          <w:sz w:val="24"/>
          <w:szCs w:val="24"/>
        </w:rPr>
      </w:pPr>
      <w:r w:rsidDel="00000000" w:rsidR="00000000" w:rsidRPr="00000000">
        <w:rPr>
          <w:rtl w:val="0"/>
        </w:rPr>
      </w:r>
    </w:p>
    <w:sdt>
      <w:sdtPr>
        <w:lock w:val="contentLocked"/>
        <w:tag w:val="goog_rdk_22"/>
      </w:sdtPr>
      <w:sdtContent>
        <w:tbl>
          <w:tblPr>
            <w:tblStyle w:val="Table27"/>
            <w:tblW w:w="9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20"/>
            <w:gridCol w:w="4520"/>
            <w:tblGridChange w:id="0">
              <w:tblGrid>
                <w:gridCol w:w="4520"/>
                <w:gridCol w:w="4520"/>
              </w:tblGrid>
            </w:tblGridChange>
          </w:tblGrid>
          <w:tr>
            <w:trPr>
              <w:cantSplit w:val="0"/>
              <w:tblHeader w:val="0"/>
            </w:trPr>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65">
                <w:pPr>
                  <w:widowControl w:val="1"/>
                  <w:spacing w:after="240" w:before="240" w:line="276" w:lineRule="auto"/>
                  <w:jc w:val="both"/>
                  <w:rPr>
                    <w:sz w:val="24"/>
                    <w:szCs w:val="24"/>
                  </w:rPr>
                </w:pPr>
                <w:r w:rsidDel="00000000" w:rsidR="00000000" w:rsidRPr="00000000">
                  <w:rPr>
                    <w:sz w:val="24"/>
                    <w:szCs w:val="24"/>
                    <w:rtl w:val="0"/>
                  </w:rPr>
                  <w:t xml:space="preserve">[22] </w:t>
                </w:r>
                <w:hyperlink r:id="rId107">
                  <w:r w:rsidDel="00000000" w:rsidR="00000000" w:rsidRPr="00000000">
                    <w:rPr>
                      <w:sz w:val="24"/>
                      <w:szCs w:val="24"/>
                      <w:rtl w:val="0"/>
                    </w:rPr>
                    <w:t xml:space="preserve">"Citizen Participation, Digital Agency, and Urban Development," </w:t>
                  </w:r>
                </w:hyperlink>
                <w:hyperlink r:id="rId108">
                  <w:r w:rsidDel="00000000" w:rsidR="00000000" w:rsidRPr="00000000">
                    <w:rPr>
                      <w:i w:val="1"/>
                      <w:sz w:val="24"/>
                      <w:szCs w:val="24"/>
                      <w:rtl w:val="0"/>
                    </w:rPr>
                    <w:t xml:space="preserve">Cogitatio Press</w:t>
                  </w:r>
                </w:hyperlink>
                <w:hyperlink r:id="rId109">
                  <w:r w:rsidDel="00000000" w:rsidR="00000000" w:rsidRPr="00000000">
                    <w:rPr>
                      <w:sz w:val="24"/>
                      <w:szCs w:val="24"/>
                      <w:rtl w:val="0"/>
                    </w:rPr>
                    <w:t xml:space="preserve">, 2023.</w:t>
                  </w:r>
                </w:hyperlink>
                <w:r w:rsidDel="00000000" w:rsidR="00000000" w:rsidRPr="00000000">
                  <w:rPr>
                    <w:sz w:val="24"/>
                    <w:szCs w:val="24"/>
                    <w:rtl w:val="0"/>
                  </w:rPr>
                  <w:t xml:space="preserve"> </w:t>
                </w:r>
              </w:p>
              <w:p w:rsidR="00000000" w:rsidDel="00000000" w:rsidP="00000000" w:rsidRDefault="00000000" w:rsidRPr="00000000" w14:paraId="00000466">
                <w:pPr>
                  <w:widowControl w:val="1"/>
                  <w:spacing w:after="240" w:before="240" w:line="276" w:lineRule="auto"/>
                  <w:jc w:val="both"/>
                  <w:rPr>
                    <w:sz w:val="24"/>
                    <w:szCs w:val="24"/>
                  </w:rPr>
                </w:pPr>
                <w:r w:rsidDel="00000000" w:rsidR="00000000" w:rsidRPr="00000000">
                  <w:rPr>
                    <w:sz w:val="24"/>
                    <w:szCs w:val="24"/>
                    <w:rtl w:val="0"/>
                  </w:rPr>
                  <w:t xml:space="preserve">[23] </w:t>
                </w:r>
                <w:hyperlink r:id="rId110">
                  <w:r w:rsidDel="00000000" w:rsidR="00000000" w:rsidRPr="00000000">
                    <w:rPr>
                      <w:sz w:val="24"/>
                      <w:szCs w:val="24"/>
                      <w:rtl w:val="0"/>
                    </w:rPr>
                    <w:t xml:space="preserve">"The Research Landscape of AI in Urban Planning: A Topic Analysis," </w:t>
                  </w:r>
                </w:hyperlink>
                <w:hyperlink r:id="rId111">
                  <w:r w:rsidDel="00000000" w:rsidR="00000000" w:rsidRPr="00000000">
                    <w:rPr>
                      <w:i w:val="1"/>
                      <w:sz w:val="24"/>
                      <w:szCs w:val="24"/>
                      <w:rtl w:val="0"/>
                    </w:rPr>
                    <w:t xml:space="preserve">MDPI</w:t>
                  </w:r>
                </w:hyperlink>
                <w:hyperlink r:id="rId112">
                  <w:r w:rsidDel="00000000" w:rsidR="00000000" w:rsidRPr="00000000">
                    <w:rPr>
                      <w:sz w:val="24"/>
                      <w:szCs w:val="24"/>
                      <w:rtl w:val="0"/>
                    </w:rPr>
                    <w:t xml:space="preserve">, 2024. </w:t>
                  </w:r>
                </w:hyperlink>
                <w:r w:rsidDel="00000000" w:rsidR="00000000" w:rsidRPr="00000000">
                  <w:rPr>
                    <w:rtl w:val="0"/>
                  </w:rPr>
                </w:r>
              </w:p>
              <w:p w:rsidR="00000000" w:rsidDel="00000000" w:rsidP="00000000" w:rsidRDefault="00000000" w:rsidRPr="00000000" w14:paraId="00000467">
                <w:pPr>
                  <w:widowControl w:val="1"/>
                  <w:spacing w:after="240" w:before="240" w:line="276" w:lineRule="auto"/>
                  <w:jc w:val="both"/>
                  <w:rPr>
                    <w:b w:val="1"/>
                    <w:sz w:val="24"/>
                    <w:szCs w:val="24"/>
                  </w:rPr>
                </w:pPr>
                <w:r w:rsidDel="00000000" w:rsidR="00000000" w:rsidRPr="00000000">
                  <w:rPr>
                    <w:sz w:val="24"/>
                    <w:szCs w:val="24"/>
                    <w:rtl w:val="0"/>
                  </w:rPr>
                  <w:t xml:space="preserve">[24]</w:t>
                </w:r>
                <w:hyperlink r:id="rId113">
                  <w:r w:rsidDel="00000000" w:rsidR="00000000" w:rsidRPr="00000000">
                    <w:rPr>
                      <w:sz w:val="24"/>
                      <w:szCs w:val="24"/>
                      <w:rtl w:val="0"/>
                    </w:rPr>
                    <w:t xml:space="preserve"> "The Ethical Concerns of Artificial Intelligence in Urban Planning," </w:t>
                  </w:r>
                </w:hyperlink>
                <w:hyperlink r:id="rId114">
                  <w:r w:rsidDel="00000000" w:rsidR="00000000" w:rsidRPr="00000000">
                    <w:rPr>
                      <w:i w:val="1"/>
                      <w:sz w:val="24"/>
                      <w:szCs w:val="24"/>
                      <w:rtl w:val="0"/>
                    </w:rPr>
                    <w:t xml:space="preserve">Taylor &amp; Francis</w:t>
                  </w:r>
                </w:hyperlink>
                <w:hyperlink r:id="rId115">
                  <w:r w:rsidDel="00000000" w:rsidR="00000000" w:rsidRPr="00000000">
                    <w:rPr>
                      <w:sz w:val="24"/>
                      <w:szCs w:val="24"/>
                      <w:rtl w:val="0"/>
                    </w:rPr>
                    <w:t xml:space="preserve">, 2024. </w:t>
                  </w:r>
                </w:hyperlink>
                <w:r w:rsidDel="00000000" w:rsidR="00000000" w:rsidRPr="00000000">
                  <w:rPr>
                    <w:rtl w:val="0"/>
                  </w:rPr>
                </w:r>
              </w:p>
              <w:p w:rsidR="00000000" w:rsidDel="00000000" w:rsidP="00000000" w:rsidRDefault="00000000" w:rsidRPr="00000000" w14:paraId="00000468">
                <w:pPr>
                  <w:widowControl w:val="1"/>
                  <w:spacing w:after="240" w:before="240" w:line="276" w:lineRule="auto"/>
                  <w:jc w:val="both"/>
                  <w:rPr>
                    <w:sz w:val="24"/>
                    <w:szCs w:val="24"/>
                  </w:rPr>
                </w:pPr>
                <w:r w:rsidDel="00000000" w:rsidR="00000000" w:rsidRPr="00000000">
                  <w:rPr>
                    <w:sz w:val="24"/>
                    <w:szCs w:val="24"/>
                    <w:rtl w:val="0"/>
                  </w:rPr>
                  <w:t xml:space="preserve">[25] </w:t>
                </w:r>
                <w:hyperlink r:id="rId116">
                  <w:r w:rsidDel="00000000" w:rsidR="00000000" w:rsidRPr="00000000">
                    <w:rPr>
                      <w:sz w:val="24"/>
                      <w:szCs w:val="24"/>
                      <w:rtl w:val="0"/>
                    </w:rPr>
                    <w:t xml:space="preserve">"Towards Automated Urban Planning: When Generative and ChatGPT-like AI Meets Urban Planning," </w:t>
                  </w:r>
                </w:hyperlink>
                <w:hyperlink r:id="rId117">
                  <w:r w:rsidDel="00000000" w:rsidR="00000000" w:rsidRPr="00000000">
                    <w:rPr>
                      <w:i w:val="1"/>
                      <w:sz w:val="24"/>
                      <w:szCs w:val="24"/>
                      <w:rtl w:val="0"/>
                    </w:rPr>
                    <w:t xml:space="preserve">arXiv</w:t>
                  </w:r>
                </w:hyperlink>
                <w:hyperlink r:id="rId118">
                  <w:r w:rsidDel="00000000" w:rsidR="00000000" w:rsidRPr="00000000">
                    <w:rPr>
                      <w:sz w:val="24"/>
                      <w:szCs w:val="24"/>
                      <w:rtl w:val="0"/>
                    </w:rPr>
                    <w:t xml:space="preserve">, 2023. </w:t>
                  </w:r>
                </w:hyperlink>
                <w:r w:rsidDel="00000000" w:rsidR="00000000" w:rsidRPr="00000000">
                  <w:rPr>
                    <w:rtl w:val="0"/>
                  </w:rPr>
                </w:r>
              </w:p>
              <w:p w:rsidR="00000000" w:rsidDel="00000000" w:rsidP="00000000" w:rsidRDefault="00000000" w:rsidRPr="00000000" w14:paraId="00000469">
                <w:pPr>
                  <w:widowControl w:val="1"/>
                  <w:spacing w:line="276" w:lineRule="auto"/>
                  <w:jc w:val="both"/>
                  <w:rPr/>
                </w:pPr>
                <w:r w:rsidDel="00000000" w:rsidR="00000000" w:rsidRPr="00000000">
                  <w:rPr>
                    <w:sz w:val="24"/>
                    <w:szCs w:val="24"/>
                    <w:rtl w:val="0"/>
                  </w:rPr>
                  <w:t xml:space="preserve">[26] </w:t>
                </w:r>
                <w:hyperlink r:id="rId119">
                  <w:r w:rsidDel="00000000" w:rsidR="00000000" w:rsidRPr="00000000">
                    <w:rPr>
                      <w:sz w:val="24"/>
                      <w:szCs w:val="24"/>
                      <w:rtl w:val="0"/>
                    </w:rPr>
                    <w:t xml:space="preserve">"AI Agent as Urban Planner: Steering Stakeholder Dynamics in Urban Planning via Consensus-based Multi-Agent Reinforcement Learning," </w:t>
                  </w:r>
                </w:hyperlink>
                <w:hyperlink r:id="rId120">
                  <w:r w:rsidDel="00000000" w:rsidR="00000000" w:rsidRPr="00000000">
                    <w:rPr>
                      <w:i w:val="1"/>
                      <w:sz w:val="24"/>
                      <w:szCs w:val="24"/>
                      <w:rtl w:val="0"/>
                    </w:rPr>
                    <w:t xml:space="preserve">arXiv</w:t>
                  </w:r>
                </w:hyperlink>
                <w:hyperlink r:id="rId121">
                  <w:r w:rsidDel="00000000" w:rsidR="00000000" w:rsidRPr="00000000">
                    <w:rPr>
                      <w:sz w:val="24"/>
                      <w:szCs w:val="24"/>
                      <w:rtl w:val="0"/>
                    </w:rPr>
                    <w:t xml:space="preserve">, 2023.</w:t>
                  </w:r>
                </w:hyperlink>
                <w:r w:rsidDel="00000000" w:rsidR="00000000" w:rsidRPr="00000000">
                  <w:rPr>
                    <w:rtl w:val="0"/>
                  </w:rPr>
                </w:r>
              </w:p>
              <w:sdt>
                <w:sdtPr>
                  <w:lock w:val="contentLocked"/>
                  <w:tag w:val="goog_rdk_18"/>
                </w:sdtPr>
                <w:sdtContent>
                  <w:tbl>
                    <w:tblPr>
                      <w:tblStyle w:val="Table28"/>
                      <w:tblW w:w="4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15"/>
                      <w:tblGridChange w:id="0">
                        <w:tblGrid>
                          <w:gridCol w:w="4215"/>
                        </w:tblGrid>
                      </w:tblGridChange>
                    </w:tblGrid>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top"/>
                        </w:tcPr>
                        <w:p w:rsidR="00000000" w:rsidDel="00000000" w:rsidP="00000000" w:rsidRDefault="00000000" w:rsidRPr="00000000" w14:paraId="0000046A">
                          <w:pPr>
                            <w:widowControl w:val="1"/>
                            <w:spacing w:after="240" w:line="276" w:lineRule="auto"/>
                            <w:jc w:val="both"/>
                            <w:rPr>
                              <w:sz w:val="24"/>
                              <w:szCs w:val="24"/>
                            </w:rPr>
                          </w:pPr>
                          <w:hyperlink r:id="rId122">
                            <w:r w:rsidDel="00000000" w:rsidR="00000000" w:rsidRPr="00000000">
                              <w:rPr>
                                <w:sz w:val="24"/>
                                <w:szCs w:val="24"/>
                                <w:rtl w:val="0"/>
                              </w:rPr>
                              <w:t xml:space="preserve">https://doi.org/10.48550/arXiv.2307.0674</w:t>
                            </w:r>
                          </w:hyperlink>
                          <w:r w:rsidDel="00000000" w:rsidR="00000000" w:rsidRPr="00000000">
                            <w:fldChar w:fldCharType="begin"/>
                            <w:instrText xml:space="preserve"> HYPERLINK "https://arxiv.org/abs/2307.06743" </w:instrText>
                            <w:fldChar w:fldCharType="separate"/>
                          </w:r>
                          <w:r w:rsidDel="00000000" w:rsidR="00000000" w:rsidRPr="00000000">
                            <w:rPr>
                              <w:rtl w:val="0"/>
                            </w:rPr>
                          </w:r>
                          <w:r w:rsidDel="00000000" w:rsidR="00000000" w:rsidRPr="00000000">
                            <w:fldChar w:fldCharType="end"/>
                          </w:r>
                        </w:p>
                      </w:tc>
                    </w:tr>
                  </w:tbl>
                </w:sdtContent>
              </w:sdt>
              <w:p w:rsidR="00000000" w:rsidDel="00000000" w:rsidP="00000000" w:rsidRDefault="00000000" w:rsidRPr="00000000" w14:paraId="0000046C">
                <w:pPr>
                  <w:widowControl w:val="1"/>
                  <w:spacing w:line="276" w:lineRule="auto"/>
                  <w:jc w:val="both"/>
                  <w:rPr>
                    <w:sz w:val="24"/>
                    <w:szCs w:val="24"/>
                  </w:rPr>
                </w:pPr>
                <w:r w:rsidDel="00000000" w:rsidR="00000000" w:rsidRPr="00000000">
                  <w:rPr>
                    <w:sz w:val="24"/>
                    <w:szCs w:val="24"/>
                    <w:rtl w:val="0"/>
                  </w:rPr>
                  <w:t xml:space="preserve">[27] </w:t>
                </w:r>
                <w:hyperlink r:id="rId123">
                  <w:r w:rsidDel="00000000" w:rsidR="00000000" w:rsidRPr="00000000">
                    <w:rPr>
                      <w:sz w:val="24"/>
                      <w:szCs w:val="24"/>
                      <w:rtl w:val="0"/>
                    </w:rPr>
                    <w:t xml:space="preserve">"Large Language Model for Participatory Urban Planning," </w:t>
                  </w:r>
                </w:hyperlink>
                <w:hyperlink r:id="rId124">
                  <w:r w:rsidDel="00000000" w:rsidR="00000000" w:rsidRPr="00000000">
                    <w:rPr>
                      <w:i w:val="1"/>
                      <w:sz w:val="24"/>
                      <w:szCs w:val="24"/>
                      <w:rtl w:val="0"/>
                    </w:rPr>
                    <w:t xml:space="preserve">arXiv</w:t>
                  </w:r>
                </w:hyperlink>
                <w:hyperlink r:id="rId125">
                  <w:r w:rsidDel="00000000" w:rsidR="00000000" w:rsidRPr="00000000">
                    <w:rPr>
                      <w:sz w:val="24"/>
                      <w:szCs w:val="24"/>
                      <w:rtl w:val="0"/>
                    </w:rPr>
                    <w:t xml:space="preserve">, 2024</w:t>
                  </w:r>
                </w:hyperlink>
                <w:r w:rsidDel="00000000" w:rsidR="00000000" w:rsidRPr="00000000">
                  <w:rPr>
                    <w:rtl w:val="0"/>
                  </w:rPr>
                </w:r>
              </w:p>
              <w:sdt>
                <w:sdtPr>
                  <w:lock w:val="contentLocked"/>
                  <w:tag w:val="goog_rdk_19"/>
                </w:sdtPr>
                <w:sdtContent>
                  <w:tbl>
                    <w:tblPr>
                      <w:tblStyle w:val="Table29"/>
                      <w:tblW w:w="4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15"/>
                      <w:tblGridChange w:id="0">
                        <w:tblGrid>
                          <w:gridCol w:w="4215"/>
                        </w:tblGrid>
                      </w:tblGridChange>
                    </w:tblGrid>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top"/>
                        </w:tcPr>
                        <w:p w:rsidR="00000000" w:rsidDel="00000000" w:rsidP="00000000" w:rsidRDefault="00000000" w:rsidRPr="00000000" w14:paraId="0000046D">
                          <w:pPr>
                            <w:widowControl w:val="1"/>
                            <w:spacing w:after="240" w:line="276" w:lineRule="auto"/>
                            <w:jc w:val="both"/>
                            <w:rPr>
                              <w:sz w:val="24"/>
                              <w:szCs w:val="24"/>
                            </w:rPr>
                          </w:pPr>
                          <w:hyperlink r:id="rId126">
                            <w:r w:rsidDel="00000000" w:rsidR="00000000" w:rsidRPr="00000000">
                              <w:rPr>
                                <w:sz w:val="24"/>
                                <w:szCs w:val="24"/>
                                <w:rtl w:val="0"/>
                              </w:rPr>
                              <w:t xml:space="preserve">https://doi.org/10.48550/arXiv.2307.057</w:t>
                            </w:r>
                          </w:hyperlink>
                          <w:r w:rsidDel="00000000" w:rsidR="00000000" w:rsidRPr="00000000">
                            <w:rPr>
                              <w:sz w:val="24"/>
                              <w:szCs w:val="24"/>
                              <w:rtl w:val="0"/>
                            </w:rPr>
                            <w:t xml:space="preserve">4</w:t>
                          </w:r>
                        </w:p>
                      </w:tc>
                    </w:tr>
                  </w:tbl>
                </w:sdtContent>
              </w:sdt>
              <w:p w:rsidR="00000000" w:rsidDel="00000000" w:rsidP="00000000" w:rsidRDefault="00000000" w:rsidRPr="00000000" w14:paraId="0000046E">
                <w:pPr>
                  <w:widowControl w:val="1"/>
                  <w:spacing w:line="276" w:lineRule="auto"/>
                  <w:jc w:val="both"/>
                  <w:rPr>
                    <w:sz w:val="24"/>
                    <w:szCs w:val="24"/>
                  </w:rPr>
                </w:pPr>
                <w:r w:rsidDel="00000000" w:rsidR="00000000" w:rsidRPr="00000000">
                  <w:rPr>
                    <w:sz w:val="24"/>
                    <w:szCs w:val="24"/>
                    <w:rtl w:val="0"/>
                  </w:rPr>
                  <w:t xml:space="preserve">[28]</w:t>
                </w:r>
                <w:hyperlink r:id="rId127">
                  <w:r w:rsidDel="00000000" w:rsidR="00000000" w:rsidRPr="00000000">
                    <w:rPr>
                      <w:sz w:val="24"/>
                      <w:szCs w:val="24"/>
                      <w:rtl w:val="0"/>
                    </w:rPr>
                    <w:t xml:space="preserve"> "Identifying Public Values and Spatial Conflicts in Urban Planning," </w:t>
                  </w:r>
                </w:hyperlink>
                <w:hyperlink r:id="rId128">
                  <w:r w:rsidDel="00000000" w:rsidR="00000000" w:rsidRPr="00000000">
                    <w:rPr>
                      <w:i w:val="1"/>
                      <w:sz w:val="24"/>
                      <w:szCs w:val="24"/>
                      <w:rtl w:val="0"/>
                    </w:rPr>
                    <w:t xml:space="preserve">arXiv</w:t>
                  </w:r>
                </w:hyperlink>
                <w:hyperlink r:id="rId129">
                  <w:r w:rsidDel="00000000" w:rsidR="00000000" w:rsidRPr="00000000">
                    <w:rPr>
                      <w:sz w:val="24"/>
                      <w:szCs w:val="24"/>
                      <w:rtl w:val="0"/>
                    </w:rPr>
                    <w:t xml:space="preserve">, 2022.</w:t>
                  </w:r>
                </w:hyperlink>
                <w:r w:rsidDel="00000000" w:rsidR="00000000" w:rsidRPr="00000000">
                  <w:rPr>
                    <w:sz w:val="24"/>
                    <w:szCs w:val="24"/>
                    <w:rtl w:val="0"/>
                  </w:rPr>
                  <w:t xml:space="preserve"> </w:t>
                </w:r>
              </w:p>
              <w:sdt>
                <w:sdtPr>
                  <w:lock w:val="contentLocked"/>
                  <w:tag w:val="goog_rdk_20"/>
                </w:sdtPr>
                <w:sdtContent>
                  <w:tbl>
                    <w:tblPr>
                      <w:tblStyle w:val="Table30"/>
                      <w:tblW w:w="4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15"/>
                      <w:tblGridChange w:id="0">
                        <w:tblGrid>
                          <w:gridCol w:w="4215"/>
                        </w:tblGrid>
                      </w:tblGridChange>
                    </w:tblGrid>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top"/>
                        </w:tcPr>
                        <w:p w:rsidR="00000000" w:rsidDel="00000000" w:rsidP="00000000" w:rsidRDefault="00000000" w:rsidRPr="00000000" w14:paraId="0000046F">
                          <w:pPr>
                            <w:widowControl w:val="1"/>
                            <w:spacing w:after="240" w:line="276" w:lineRule="auto"/>
                            <w:jc w:val="both"/>
                            <w:rPr>
                              <w:sz w:val="24"/>
                              <w:szCs w:val="24"/>
                            </w:rPr>
                          </w:pPr>
                          <w:hyperlink r:id="rId130">
                            <w:r w:rsidDel="00000000" w:rsidR="00000000" w:rsidRPr="00000000">
                              <w:rPr>
                                <w:sz w:val="24"/>
                                <w:szCs w:val="24"/>
                                <w:rtl w:val="0"/>
                              </w:rPr>
                              <w:t xml:space="preserve">https://doi.org/10.48550/arXiv.2307.067</w:t>
                            </w:r>
                          </w:hyperlink>
                          <w:r w:rsidDel="00000000" w:rsidR="00000000" w:rsidRPr="00000000">
                            <w:rPr>
                              <w:rtl w:val="0"/>
                            </w:rPr>
                          </w:r>
                        </w:p>
                      </w:tc>
                    </w:tr>
                  </w:tbl>
                </w:sdtContent>
              </w:sdt>
              <w:p w:rsidR="00000000" w:rsidDel="00000000" w:rsidP="00000000" w:rsidRDefault="00000000" w:rsidRPr="00000000" w14:paraId="00000470">
                <w:pPr>
                  <w:widowControl w:val="1"/>
                  <w:spacing w:line="276" w:lineRule="auto"/>
                  <w:jc w:val="both"/>
                  <w:rPr>
                    <w:sz w:val="24"/>
                    <w:szCs w:val="24"/>
                  </w:rPr>
                </w:pPr>
                <w:r w:rsidDel="00000000" w:rsidR="00000000" w:rsidRPr="00000000">
                  <w:rPr>
                    <w:sz w:val="24"/>
                    <w:szCs w:val="24"/>
                    <w:rtl w:val="0"/>
                  </w:rPr>
                  <w:t xml:space="preserve">[29] </w:t>
                </w:r>
                <w:hyperlink r:id="rId131">
                  <w:r w:rsidDel="00000000" w:rsidR="00000000" w:rsidRPr="00000000">
                    <w:rPr>
                      <w:sz w:val="24"/>
                      <w:szCs w:val="24"/>
                      <w:rtl w:val="0"/>
                    </w:rPr>
                    <w:t xml:space="preserve">"Equipping Participation Formats with Generative AI: A Case Study Predicting the Future of a Metropolitan City in the Year 2040," </w:t>
                  </w:r>
                </w:hyperlink>
                <w:hyperlink r:id="rId132">
                  <w:r w:rsidDel="00000000" w:rsidR="00000000" w:rsidRPr="00000000">
                    <w:rPr>
                      <w:i w:val="1"/>
                      <w:sz w:val="24"/>
                      <w:szCs w:val="24"/>
                      <w:rtl w:val="0"/>
                    </w:rPr>
                    <w:t xml:space="preserve">ResearchGate</w:t>
                  </w:r>
                </w:hyperlink>
                <w:hyperlink r:id="rId133">
                  <w:r w:rsidDel="00000000" w:rsidR="00000000" w:rsidRPr="00000000">
                    <w:rPr>
                      <w:sz w:val="24"/>
                      <w:szCs w:val="24"/>
                      <w:rtl w:val="0"/>
                    </w:rPr>
                    <w:t xml:space="preserve">, 2023.</w:t>
                  </w:r>
                </w:hyperlink>
                <w:r w:rsidDel="00000000" w:rsidR="00000000" w:rsidRPr="00000000">
                  <w:rPr>
                    <w:rtl w:val="0"/>
                  </w:rPr>
                </w:r>
              </w:p>
              <w:p w:rsidR="00000000" w:rsidDel="00000000" w:rsidP="00000000" w:rsidRDefault="00000000" w:rsidRPr="00000000" w14:paraId="00000471">
                <w:pPr>
                  <w:widowControl w:val="1"/>
                  <w:spacing w:after="240" w:before="240" w:line="276" w:lineRule="auto"/>
                  <w:jc w:val="both"/>
                  <w:rPr>
                    <w:sz w:val="24"/>
                    <w:szCs w:val="24"/>
                  </w:rPr>
                </w:pPr>
                <w:r w:rsidDel="00000000" w:rsidR="00000000" w:rsidRPr="00000000">
                  <w:rPr>
                    <w:sz w:val="24"/>
                    <w:szCs w:val="24"/>
                    <w:rtl w:val="0"/>
                  </w:rPr>
                  <w:t xml:space="preserve">[30] </w:t>
                </w:r>
                <w:hyperlink r:id="rId134">
                  <w:r w:rsidDel="00000000" w:rsidR="00000000" w:rsidRPr="00000000">
                    <w:rPr>
                      <w:sz w:val="24"/>
                      <w:szCs w:val="24"/>
                      <w:rtl w:val="0"/>
                    </w:rPr>
                    <w:t xml:space="preserve">"Exploring AI-Supported Citizen Argumentation on Urban Planning," </w:t>
                  </w:r>
                </w:hyperlink>
                <w:hyperlink r:id="rId135">
                  <w:r w:rsidDel="00000000" w:rsidR="00000000" w:rsidRPr="00000000">
                    <w:rPr>
                      <w:i w:val="1"/>
                      <w:sz w:val="24"/>
                      <w:szCs w:val="24"/>
                      <w:rtl w:val="0"/>
                    </w:rPr>
                    <w:t xml:space="preserve">ScholarSpace</w:t>
                  </w:r>
                </w:hyperlink>
                <w:hyperlink r:id="rId136">
                  <w:r w:rsidDel="00000000" w:rsidR="00000000" w:rsidRPr="00000000">
                    <w:rPr>
                      <w:sz w:val="24"/>
                      <w:szCs w:val="24"/>
                      <w:rtl w:val="0"/>
                    </w:rPr>
                    <w:t xml:space="preserve">, 2023. </w:t>
                  </w:r>
                </w:hyperlink>
                <w:r w:rsidDel="00000000" w:rsidR="00000000" w:rsidRPr="00000000">
                  <w:rPr>
                    <w:rtl w:val="0"/>
                  </w:rPr>
                </w:r>
              </w:p>
              <w:p w:rsidR="00000000" w:rsidDel="00000000" w:rsidP="00000000" w:rsidRDefault="00000000" w:rsidRPr="00000000" w14:paraId="00000472">
                <w:pPr>
                  <w:widowControl w:val="1"/>
                  <w:spacing w:after="240" w:before="240" w:line="276" w:lineRule="auto"/>
                  <w:jc w:val="both"/>
                  <w:rPr>
                    <w:sz w:val="24"/>
                    <w:szCs w:val="24"/>
                  </w:rPr>
                </w:pPr>
                <w:r w:rsidDel="00000000" w:rsidR="00000000" w:rsidRPr="00000000">
                  <w:rPr>
                    <w:sz w:val="24"/>
                    <w:szCs w:val="24"/>
                    <w:rtl w:val="0"/>
                  </w:rPr>
                  <w:t xml:space="preserve">[31] </w:t>
                </w:r>
                <w:hyperlink r:id="rId137">
                  <w:r w:rsidDel="00000000" w:rsidR="00000000" w:rsidRPr="00000000">
                    <w:rPr>
                      <w:sz w:val="24"/>
                      <w:szCs w:val="24"/>
                      <w:rtl w:val="0"/>
                    </w:rPr>
                    <w:t xml:space="preserve">"Citizen Participation and Acceptance in the Context of Urban Events," </w:t>
                  </w:r>
                </w:hyperlink>
                <w:hyperlink r:id="rId138">
                  <w:r w:rsidDel="00000000" w:rsidR="00000000" w:rsidRPr="00000000">
                    <w:rPr>
                      <w:i w:val="1"/>
                      <w:sz w:val="24"/>
                      <w:szCs w:val="24"/>
                      <w:rtl w:val="0"/>
                    </w:rPr>
                    <w:t xml:space="preserve">Taylor &amp; Francis</w:t>
                  </w:r>
                </w:hyperlink>
                <w:hyperlink r:id="rId139">
                  <w:r w:rsidDel="00000000" w:rsidR="00000000" w:rsidRPr="00000000">
                    <w:rPr>
                      <w:sz w:val="24"/>
                      <w:szCs w:val="24"/>
                      <w:rtl w:val="0"/>
                    </w:rPr>
                    <w:t xml:space="preserve">, 2024. </w:t>
                  </w:r>
                </w:hyperlink>
                <w:r w:rsidDel="00000000" w:rsidR="00000000" w:rsidRPr="00000000">
                  <w:rPr>
                    <w:rtl w:val="0"/>
                  </w:rPr>
                </w:r>
              </w:p>
              <w:p w:rsidR="00000000" w:rsidDel="00000000" w:rsidP="00000000" w:rsidRDefault="00000000" w:rsidRPr="00000000" w14:paraId="00000473">
                <w:pPr>
                  <w:rPr>
                    <w:b w:val="1"/>
                    <w:sz w:val="24"/>
                    <w:szCs w:val="24"/>
                  </w:rPr>
                </w:pPr>
                <w:r w:rsidDel="00000000" w:rsidR="00000000" w:rsidRPr="00000000">
                  <w:rPr>
                    <w:rtl w:val="0"/>
                  </w:rPr>
                </w:r>
              </w:p>
            </w:tc>
            <w:tc>
              <w:tcPr>
                <w:tcBorders>
                  <w:top w:color="ffffff" w:space="0" w:sz="8" w:val="single"/>
                  <w:left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474">
                <w:pPr>
                  <w:widowControl w:val="1"/>
                  <w:spacing w:after="240" w:before="240" w:line="276" w:lineRule="auto"/>
                  <w:jc w:val="both"/>
                  <w:rPr>
                    <w:sz w:val="26"/>
                    <w:szCs w:val="26"/>
                  </w:rPr>
                </w:pPr>
                <w:r w:rsidDel="00000000" w:rsidR="00000000" w:rsidRPr="00000000">
                  <w:rPr>
                    <w:sz w:val="24"/>
                    <w:szCs w:val="24"/>
                    <w:rtl w:val="0"/>
                  </w:rPr>
                  <w:t xml:space="preserve">[32] </w:t>
                </w:r>
                <w:hyperlink r:id="rId140">
                  <w:r w:rsidDel="00000000" w:rsidR="00000000" w:rsidRPr="00000000">
                    <w:rPr>
                      <w:sz w:val="24"/>
                      <w:szCs w:val="24"/>
                      <w:rtl w:val="0"/>
                    </w:rPr>
                    <w:t xml:space="preserve">"With a Little Help From AI: Pros and Cons of AI in Urban Planning and Participation," </w:t>
                  </w:r>
                </w:hyperlink>
                <w:hyperlink r:id="rId141">
                  <w:r w:rsidDel="00000000" w:rsidR="00000000" w:rsidRPr="00000000">
                    <w:rPr>
                      <w:i w:val="1"/>
                      <w:sz w:val="24"/>
                      <w:szCs w:val="24"/>
                      <w:rtl w:val="0"/>
                    </w:rPr>
                    <w:t xml:space="preserve">ResearchGate</w:t>
                  </w:r>
                </w:hyperlink>
                <w:hyperlink r:id="rId142">
                  <w:r w:rsidDel="00000000" w:rsidR="00000000" w:rsidRPr="00000000">
                    <w:rPr>
                      <w:sz w:val="24"/>
                      <w:szCs w:val="24"/>
                      <w:rtl w:val="0"/>
                    </w:rPr>
                    <w:t xml:space="preserve">, 2023. </w:t>
                  </w:r>
                </w:hyperlink>
                <w:r w:rsidDel="00000000" w:rsidR="00000000" w:rsidRPr="00000000">
                  <w:rPr>
                    <w:rtl w:val="0"/>
                  </w:rPr>
                </w:r>
              </w:p>
              <w:p w:rsidR="00000000" w:rsidDel="00000000" w:rsidP="00000000" w:rsidRDefault="00000000" w:rsidRPr="00000000" w14:paraId="00000475">
                <w:pPr>
                  <w:widowControl w:val="1"/>
                  <w:spacing w:after="240" w:before="240" w:line="276" w:lineRule="auto"/>
                  <w:jc w:val="both"/>
                  <w:rPr>
                    <w:b w:val="1"/>
                    <w:sz w:val="24"/>
                    <w:szCs w:val="24"/>
                  </w:rPr>
                </w:pPr>
                <w:r w:rsidDel="00000000" w:rsidR="00000000" w:rsidRPr="00000000">
                  <w:rPr>
                    <w:sz w:val="24"/>
                    <w:szCs w:val="24"/>
                    <w:rtl w:val="0"/>
                  </w:rPr>
                  <w:t xml:space="preserve">[33]</w:t>
                </w:r>
                <w:hyperlink r:id="rId143">
                  <w:r w:rsidDel="00000000" w:rsidR="00000000" w:rsidRPr="00000000">
                    <w:rPr>
                      <w:sz w:val="24"/>
                      <w:szCs w:val="24"/>
                      <w:rtl w:val="0"/>
                    </w:rPr>
                    <w:t xml:space="preserve"> "What is Civic Participation in Artificial Intelligence?" </w:t>
                  </w:r>
                </w:hyperlink>
                <w:hyperlink r:id="rId144">
                  <w:r w:rsidDel="00000000" w:rsidR="00000000" w:rsidRPr="00000000">
                    <w:rPr>
                      <w:i w:val="1"/>
                      <w:sz w:val="24"/>
                      <w:szCs w:val="24"/>
                      <w:rtl w:val="0"/>
                    </w:rPr>
                    <w:t xml:space="preserve">SAGE Journals</w:t>
                  </w:r>
                </w:hyperlink>
                <w:hyperlink r:id="rId145">
                  <w:r w:rsidDel="00000000" w:rsidR="00000000" w:rsidRPr="00000000">
                    <w:rPr>
                      <w:sz w:val="24"/>
                      <w:szCs w:val="24"/>
                      <w:rtl w:val="0"/>
                    </w:rPr>
                    <w:t xml:space="preserve">, 2023. </w:t>
                  </w:r>
                </w:hyperlink>
                <w:r w:rsidDel="00000000" w:rsidR="00000000" w:rsidRPr="00000000">
                  <w:rPr>
                    <w:rtl w:val="0"/>
                  </w:rPr>
                </w:r>
              </w:p>
              <w:p w:rsidR="00000000" w:rsidDel="00000000" w:rsidP="00000000" w:rsidRDefault="00000000" w:rsidRPr="00000000" w14:paraId="00000476">
                <w:pPr>
                  <w:widowControl w:val="1"/>
                  <w:spacing w:after="240" w:before="240" w:line="276" w:lineRule="auto"/>
                  <w:jc w:val="both"/>
                  <w:rPr>
                    <w:sz w:val="24"/>
                    <w:szCs w:val="24"/>
                  </w:rPr>
                </w:pPr>
                <w:r w:rsidDel="00000000" w:rsidR="00000000" w:rsidRPr="00000000">
                  <w:rPr>
                    <w:sz w:val="24"/>
                    <w:szCs w:val="24"/>
                    <w:rtl w:val="0"/>
                  </w:rPr>
                  <w:t xml:space="preserve">[34]</w:t>
                </w:r>
                <w:hyperlink r:id="rId146">
                  <w:r w:rsidDel="00000000" w:rsidR="00000000" w:rsidRPr="00000000">
                    <w:rPr>
                      <w:sz w:val="24"/>
                      <w:szCs w:val="24"/>
                      <w:rtl w:val="0"/>
                    </w:rPr>
                    <w:t xml:space="preserve"> "Built from the Internet Up: Assessing Citizen Participation in          Smart Cities," </w:t>
                  </w:r>
                </w:hyperlink>
                <w:hyperlink r:id="rId147">
                  <w:r w:rsidDel="00000000" w:rsidR="00000000" w:rsidRPr="00000000">
                    <w:rPr>
                      <w:i w:val="1"/>
                      <w:sz w:val="24"/>
                      <w:szCs w:val="24"/>
                      <w:rtl w:val="0"/>
                    </w:rPr>
                    <w:t xml:space="preserve">Springer</w:t>
                  </w:r>
                </w:hyperlink>
                <w:hyperlink r:id="rId148">
                  <w:r w:rsidDel="00000000" w:rsidR="00000000" w:rsidRPr="00000000">
                    <w:rPr>
                      <w:sz w:val="24"/>
                      <w:szCs w:val="24"/>
                      <w:rtl w:val="0"/>
                    </w:rPr>
                    <w:t xml:space="preserve">,2022.</w:t>
                  </w:r>
                </w:hyperlink>
                <w:r w:rsidDel="00000000" w:rsidR="00000000" w:rsidRPr="00000000">
                  <w:rPr>
                    <w:rtl w:val="0"/>
                  </w:rPr>
                </w:r>
              </w:p>
              <w:p w:rsidR="00000000" w:rsidDel="00000000" w:rsidP="00000000" w:rsidRDefault="00000000" w:rsidRPr="00000000" w14:paraId="00000477">
                <w:pPr>
                  <w:widowControl w:val="1"/>
                  <w:spacing w:after="240" w:before="240" w:line="276" w:lineRule="auto"/>
                  <w:jc w:val="both"/>
                  <w:rPr>
                    <w:sz w:val="24"/>
                    <w:szCs w:val="24"/>
                  </w:rPr>
                </w:pPr>
                <w:r w:rsidDel="00000000" w:rsidR="00000000" w:rsidRPr="00000000">
                  <w:rPr>
                    <w:sz w:val="24"/>
                    <w:szCs w:val="24"/>
                    <w:rtl w:val="0"/>
                  </w:rPr>
                  <w:t xml:space="preserve">[35]</w:t>
                </w:r>
                <w:hyperlink r:id="rId149">
                  <w:r w:rsidDel="00000000" w:rsidR="00000000" w:rsidRPr="00000000">
                    <w:rPr>
                      <w:sz w:val="24"/>
                      <w:szCs w:val="24"/>
                      <w:rtl w:val="0"/>
                    </w:rPr>
                    <w:t xml:space="preserve"> "Unlimited Cities: Facilitating Digital Citizen Participation in Urban Planning," </w:t>
                  </w:r>
                </w:hyperlink>
                <w:hyperlink r:id="rId150">
                  <w:r w:rsidDel="00000000" w:rsidR="00000000" w:rsidRPr="00000000">
                    <w:rPr>
                      <w:i w:val="1"/>
                      <w:sz w:val="24"/>
                      <w:szCs w:val="24"/>
                      <w:rtl w:val="0"/>
                    </w:rPr>
                    <w:t xml:space="preserve">Wikipedia</w:t>
                  </w:r>
                </w:hyperlink>
                <w:hyperlink r:id="rId151">
                  <w:r w:rsidDel="00000000" w:rsidR="00000000" w:rsidRPr="00000000">
                    <w:rPr>
                      <w:sz w:val="24"/>
                      <w:szCs w:val="24"/>
                      <w:rtl w:val="0"/>
                    </w:rPr>
                    <w:t xml:space="preserve">, 2024</w:t>
                  </w:r>
                </w:hyperlink>
                <w:r w:rsidDel="00000000" w:rsidR="00000000" w:rsidRPr="00000000">
                  <w:rPr>
                    <w:rtl w:val="0"/>
                  </w:rPr>
                </w:r>
              </w:p>
              <w:p w:rsidR="00000000" w:rsidDel="00000000" w:rsidP="00000000" w:rsidRDefault="00000000" w:rsidRPr="00000000" w14:paraId="00000478">
                <w:pPr>
                  <w:widowControl w:val="1"/>
                  <w:spacing w:after="240" w:before="240" w:line="276" w:lineRule="auto"/>
                  <w:jc w:val="both"/>
                  <w:rPr>
                    <w:sz w:val="26"/>
                    <w:szCs w:val="26"/>
                  </w:rPr>
                </w:pPr>
                <w:r w:rsidDel="00000000" w:rsidR="00000000" w:rsidRPr="00000000">
                  <w:rPr>
                    <w:sz w:val="24"/>
                    <w:szCs w:val="24"/>
                    <w:rtl w:val="0"/>
                  </w:rPr>
                  <w:t xml:space="preserve">[36] </w:t>
                </w:r>
                <w:hyperlink r:id="rId152">
                  <w:r w:rsidDel="00000000" w:rsidR="00000000" w:rsidRPr="00000000">
                    <w:rPr>
                      <w:sz w:val="24"/>
                      <w:szCs w:val="24"/>
                      <w:rtl w:val="0"/>
                    </w:rPr>
                    <w:t xml:space="preserve">"Digital Citizen Participation in Urban Planning: A Comparative Analysis between Helsingborg and Linköping Smart Cities," </w:t>
                  </w:r>
                </w:hyperlink>
                <w:hyperlink r:id="rId153">
                  <w:r w:rsidDel="00000000" w:rsidR="00000000" w:rsidRPr="00000000">
                    <w:rPr>
                      <w:i w:val="1"/>
                      <w:sz w:val="24"/>
                      <w:szCs w:val="24"/>
                      <w:rtl w:val="0"/>
                    </w:rPr>
                    <w:t xml:space="preserve">DIVA-Portal</w:t>
                  </w:r>
                </w:hyperlink>
                <w:hyperlink r:id="rId154">
                  <w:r w:rsidDel="00000000" w:rsidR="00000000" w:rsidRPr="00000000">
                    <w:rPr>
                      <w:sz w:val="24"/>
                      <w:szCs w:val="24"/>
                      <w:rtl w:val="0"/>
                    </w:rPr>
                    <w:t xml:space="preserve">, 2022. </w:t>
                  </w:r>
                </w:hyperlink>
                <w:r w:rsidDel="00000000" w:rsidR="00000000" w:rsidRPr="00000000">
                  <w:rPr>
                    <w:rtl w:val="0"/>
                  </w:rPr>
                </w:r>
              </w:p>
              <w:p w:rsidR="00000000" w:rsidDel="00000000" w:rsidP="00000000" w:rsidRDefault="00000000" w:rsidRPr="00000000" w14:paraId="00000479">
                <w:pPr>
                  <w:widowControl w:val="1"/>
                  <w:spacing w:after="240" w:before="240" w:line="276" w:lineRule="auto"/>
                  <w:jc w:val="both"/>
                  <w:rPr>
                    <w:sz w:val="24"/>
                    <w:szCs w:val="24"/>
                  </w:rPr>
                </w:pPr>
                <w:r w:rsidDel="00000000" w:rsidR="00000000" w:rsidRPr="00000000">
                  <w:rPr>
                    <w:sz w:val="24"/>
                    <w:szCs w:val="24"/>
                    <w:rtl w:val="0"/>
                  </w:rPr>
                  <w:t xml:space="preserve">[37] </w:t>
                </w:r>
                <w:hyperlink r:id="rId155">
                  <w:r w:rsidDel="00000000" w:rsidR="00000000" w:rsidRPr="00000000">
                    <w:rPr>
                      <w:sz w:val="24"/>
                      <w:szCs w:val="24"/>
                      <w:rtl w:val="0"/>
                    </w:rPr>
                    <w:t xml:space="preserve">"Enhancing Public Participation in Saudi Arabia's Urban Planning through Generative AI Platforms," </w:t>
                  </w:r>
                </w:hyperlink>
                <w:hyperlink r:id="rId156">
                  <w:r w:rsidDel="00000000" w:rsidR="00000000" w:rsidRPr="00000000">
                    <w:rPr>
                      <w:i w:val="1"/>
                      <w:sz w:val="24"/>
                      <w:szCs w:val="24"/>
                      <w:rtl w:val="0"/>
                    </w:rPr>
                    <w:t xml:space="preserve">SSRN</w:t>
                  </w:r>
                </w:hyperlink>
                <w:hyperlink r:id="rId157">
                  <w:r w:rsidDel="00000000" w:rsidR="00000000" w:rsidRPr="00000000">
                    <w:rPr>
                      <w:sz w:val="24"/>
                      <w:szCs w:val="24"/>
                      <w:rtl w:val="0"/>
                    </w:rPr>
                    <w:t xml:space="preserve">, 2025.</w:t>
                  </w:r>
                </w:hyperlink>
                <w:r w:rsidDel="00000000" w:rsidR="00000000" w:rsidRPr="00000000">
                  <w:rPr>
                    <w:rtl w:val="0"/>
                  </w:rPr>
                </w:r>
              </w:p>
              <w:p w:rsidR="00000000" w:rsidDel="00000000" w:rsidP="00000000" w:rsidRDefault="00000000" w:rsidRPr="00000000" w14:paraId="0000047A">
                <w:pPr>
                  <w:widowControl w:val="1"/>
                  <w:spacing w:after="240" w:before="240" w:line="276" w:lineRule="auto"/>
                  <w:jc w:val="both"/>
                  <w:rPr>
                    <w:sz w:val="24"/>
                    <w:szCs w:val="24"/>
                  </w:rPr>
                </w:pPr>
                <w:r w:rsidDel="00000000" w:rsidR="00000000" w:rsidRPr="00000000">
                  <w:rPr>
                    <w:sz w:val="24"/>
                    <w:szCs w:val="24"/>
                    <w:rtl w:val="0"/>
                  </w:rPr>
                  <w:t xml:space="preserve">[38] </w:t>
                </w:r>
                <w:hyperlink r:id="rId158">
                  <w:r w:rsidDel="00000000" w:rsidR="00000000" w:rsidRPr="00000000">
                    <w:rPr>
                      <w:sz w:val="24"/>
                      <w:szCs w:val="24"/>
                      <w:rtl w:val="0"/>
                    </w:rPr>
                    <w:t xml:space="preserve">"AI and Cities: An International Forum for Innovation and Collaboration," </w:t>
                  </w:r>
                </w:hyperlink>
                <w:hyperlink r:id="rId159">
                  <w:r w:rsidDel="00000000" w:rsidR="00000000" w:rsidRPr="00000000">
                    <w:rPr>
                      <w:i w:val="1"/>
                      <w:sz w:val="24"/>
                      <w:szCs w:val="24"/>
                      <w:rtl w:val="0"/>
                    </w:rPr>
                    <w:t xml:space="preserve">University of Florida</w:t>
                  </w:r>
                </w:hyperlink>
                <w:hyperlink r:id="rId160">
                  <w:r w:rsidDel="00000000" w:rsidR="00000000" w:rsidRPr="00000000">
                    <w:rPr>
                      <w:sz w:val="24"/>
                      <w:szCs w:val="24"/>
                      <w:rtl w:val="0"/>
                    </w:rPr>
                    <w:t xml:space="preserve">, 2025.</w:t>
                  </w:r>
                </w:hyperlink>
                <w:r w:rsidDel="00000000" w:rsidR="00000000" w:rsidRPr="00000000">
                  <w:rPr>
                    <w:rtl w:val="0"/>
                  </w:rPr>
                </w:r>
              </w:p>
              <w:p w:rsidR="00000000" w:rsidDel="00000000" w:rsidP="00000000" w:rsidRDefault="00000000" w:rsidRPr="00000000" w14:paraId="0000047B">
                <w:pPr>
                  <w:widowControl w:val="1"/>
                  <w:spacing w:before="240" w:line="276" w:lineRule="auto"/>
                  <w:jc w:val="both"/>
                  <w:rPr>
                    <w:sz w:val="24"/>
                    <w:szCs w:val="24"/>
                  </w:rPr>
                </w:pPr>
                <w:r w:rsidDel="00000000" w:rsidR="00000000" w:rsidRPr="00000000">
                  <w:rPr>
                    <w:sz w:val="24"/>
                    <w:szCs w:val="24"/>
                    <w:rtl w:val="0"/>
                  </w:rPr>
                  <w:t xml:space="preserve">[39] </w:t>
                </w:r>
                <w:hyperlink r:id="rId161">
                  <w:r w:rsidDel="00000000" w:rsidR="00000000" w:rsidRPr="00000000">
                    <w:rPr>
                      <w:sz w:val="24"/>
                      <w:szCs w:val="24"/>
                      <w:rtl w:val="0"/>
                    </w:rPr>
                    <w:t xml:space="preserve">"Empowering Local Communities Using Artificial Intelligence," </w:t>
                  </w:r>
                </w:hyperlink>
                <w:hyperlink r:id="rId162">
                  <w:r w:rsidDel="00000000" w:rsidR="00000000" w:rsidRPr="00000000">
                    <w:rPr>
                      <w:i w:val="1"/>
                      <w:sz w:val="24"/>
                      <w:szCs w:val="24"/>
                      <w:rtl w:val="0"/>
                    </w:rPr>
                    <w:t xml:space="preserve">arXiv</w:t>
                  </w:r>
                </w:hyperlink>
                <w:hyperlink r:id="rId163">
                  <w:r w:rsidDel="00000000" w:rsidR="00000000" w:rsidRPr="00000000">
                    <w:rPr>
                      <w:sz w:val="24"/>
                      <w:szCs w:val="24"/>
                      <w:rtl w:val="0"/>
                    </w:rPr>
                    <w:t xml:space="preserve">, 2021.</w:t>
                  </w:r>
                </w:hyperlink>
                <w:r w:rsidDel="00000000" w:rsidR="00000000" w:rsidRPr="00000000">
                  <w:rPr>
                    <w:sz w:val="24"/>
                    <w:szCs w:val="24"/>
                    <w:rtl w:val="0"/>
                  </w:rPr>
                  <w:t xml:space="preserve"> </w:t>
                </w:r>
              </w:p>
              <w:sdt>
                <w:sdtPr>
                  <w:lock w:val="contentLocked"/>
                  <w:tag w:val="goog_rdk_21"/>
                </w:sdtPr>
                <w:sdtContent>
                  <w:tbl>
                    <w:tblPr>
                      <w:tblStyle w:val="Table31"/>
                      <w:tblW w:w="421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215"/>
                      <w:tblGridChange w:id="0">
                        <w:tblGrid>
                          <w:gridCol w:w="4215"/>
                        </w:tblGrid>
                      </w:tblGridChange>
                    </w:tblGrid>
                    <w:tr>
                      <w:trPr>
                        <w:cantSplit w:val="0"/>
                        <w:trHeight w:val="285" w:hRule="atLeast"/>
                        <w:tblHeader w:val="0"/>
                      </w:trPr>
                      <w:tc>
                        <w:tcPr>
                          <w:tcBorders>
                            <w:top w:color="000000" w:space="0" w:sz="0" w:val="nil"/>
                            <w:left w:color="000000" w:space="0" w:sz="0" w:val="nil"/>
                            <w:bottom w:color="000000" w:space="0" w:sz="0" w:val="nil"/>
                            <w:right w:color="000000" w:space="0" w:sz="0" w:val="nil"/>
                          </w:tcBorders>
                          <w:tcMar>
                            <w:top w:w="0.0" w:type="dxa"/>
                            <w:left w:w="0.0" w:type="dxa"/>
                            <w:bottom w:w="0.0" w:type="dxa"/>
                            <w:right w:w="100.0" w:type="dxa"/>
                          </w:tcMar>
                          <w:vAlign w:val="top"/>
                        </w:tcPr>
                        <w:p w:rsidR="00000000" w:rsidDel="00000000" w:rsidP="00000000" w:rsidRDefault="00000000" w:rsidRPr="00000000" w14:paraId="0000047C">
                          <w:pPr>
                            <w:widowControl w:val="1"/>
                            <w:spacing w:after="240" w:line="276" w:lineRule="auto"/>
                            <w:jc w:val="both"/>
                            <w:rPr>
                              <w:sz w:val="24"/>
                              <w:szCs w:val="24"/>
                            </w:rPr>
                          </w:pPr>
                          <w:hyperlink r:id="rId164">
                            <w:r w:rsidDel="00000000" w:rsidR="00000000" w:rsidRPr="00000000">
                              <w:rPr>
                                <w:sz w:val="24"/>
                                <w:szCs w:val="24"/>
                                <w:rtl w:val="0"/>
                              </w:rPr>
                              <w:t xml:space="preserve">https://doi.org/10.48550/arXiv.2307.0674</w:t>
                            </w:r>
                          </w:hyperlink>
                          <w:r w:rsidDel="00000000" w:rsidR="00000000" w:rsidRPr="00000000">
                            <w:rPr>
                              <w:rtl w:val="0"/>
                            </w:rPr>
                          </w:r>
                        </w:p>
                      </w:tc>
                    </w:tr>
                  </w:tbl>
                </w:sdtContent>
              </w:sdt>
              <w:p w:rsidR="00000000" w:rsidDel="00000000" w:rsidP="00000000" w:rsidRDefault="00000000" w:rsidRPr="00000000" w14:paraId="0000047D">
                <w:pPr>
                  <w:widowControl w:val="1"/>
                  <w:spacing w:after="240" w:before="240" w:line="276" w:lineRule="auto"/>
                  <w:jc w:val="both"/>
                  <w:rPr>
                    <w:b w:val="1"/>
                    <w:sz w:val="24"/>
                    <w:szCs w:val="24"/>
                  </w:rPr>
                </w:pPr>
                <w:r w:rsidDel="00000000" w:rsidR="00000000" w:rsidRPr="00000000">
                  <w:rPr>
                    <w:sz w:val="24"/>
                    <w:szCs w:val="24"/>
                    <w:rtl w:val="0"/>
                  </w:rPr>
                  <w:t xml:space="preserve">[40] </w:t>
                </w:r>
                <w:hyperlink r:id="rId165">
                  <w:r w:rsidDel="00000000" w:rsidR="00000000" w:rsidRPr="00000000">
                    <w:rPr>
                      <w:sz w:val="24"/>
                      <w:szCs w:val="24"/>
                      <w:rtl w:val="0"/>
                    </w:rPr>
                    <w:t xml:space="preserve">"The Pathway of Urban Planning AI: From Planning Support to Plan-Making," </w:t>
                  </w:r>
                </w:hyperlink>
                <w:hyperlink r:id="rId166">
                  <w:r w:rsidDel="00000000" w:rsidR="00000000" w:rsidRPr="00000000">
                    <w:rPr>
                      <w:i w:val="1"/>
                      <w:sz w:val="24"/>
                      <w:szCs w:val="24"/>
                      <w:rtl w:val="0"/>
                    </w:rPr>
                    <w:t xml:space="preserve">ResearchGate</w:t>
                  </w:r>
                </w:hyperlink>
                <w:hyperlink r:id="rId167">
                  <w:r w:rsidDel="00000000" w:rsidR="00000000" w:rsidRPr="00000000">
                    <w:rPr>
                      <w:sz w:val="24"/>
                      <w:szCs w:val="24"/>
                      <w:rtl w:val="0"/>
                    </w:rPr>
                    <w:t xml:space="preserve">, 2023.</w:t>
                  </w:r>
                </w:hyperlink>
                <w:r w:rsidDel="00000000" w:rsidR="00000000" w:rsidRPr="00000000">
                  <w:rPr>
                    <w:rtl w:val="0"/>
                  </w:rPr>
                </w:r>
              </w:p>
              <w:p w:rsidR="00000000" w:rsidDel="00000000" w:rsidP="00000000" w:rsidRDefault="00000000" w:rsidRPr="00000000" w14:paraId="0000047E">
                <w:pPr>
                  <w:widowControl w:val="1"/>
                  <w:spacing w:after="240" w:before="240" w:line="276" w:lineRule="auto"/>
                  <w:jc w:val="both"/>
                  <w:rPr>
                    <w:b w:val="1"/>
                    <w:sz w:val="24"/>
                    <w:szCs w:val="24"/>
                  </w:rPr>
                </w:pPr>
                <w:r w:rsidDel="00000000" w:rsidR="00000000" w:rsidRPr="00000000">
                  <w:rPr>
                    <w:rtl w:val="0"/>
                  </w:rPr>
                </w:r>
              </w:p>
            </w:tc>
          </w:tr>
        </w:tbl>
      </w:sdtContent>
    </w:sdt>
    <w:p w:rsidR="00000000" w:rsidDel="00000000" w:rsidP="00000000" w:rsidRDefault="00000000" w:rsidRPr="00000000" w14:paraId="0000047F">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480">
      <w:pPr>
        <w:widowControl w:val="1"/>
        <w:spacing w:line="276" w:lineRule="auto"/>
        <w:jc w:val="both"/>
        <w:rPr>
          <w:b w:val="1"/>
          <w:sz w:val="24"/>
          <w:szCs w:val="24"/>
        </w:rPr>
      </w:pPr>
      <w:r w:rsidDel="00000000" w:rsidR="00000000" w:rsidRPr="00000000">
        <w:rPr>
          <w:b w:val="1"/>
          <w:sz w:val="24"/>
          <w:szCs w:val="24"/>
          <w:rtl w:val="0"/>
        </w:rPr>
        <w:t xml:space="preserve">Review-1 Sheet </w:t>
      </w:r>
    </w:p>
    <w:p w:rsidR="00000000" w:rsidDel="00000000" w:rsidP="00000000" w:rsidRDefault="00000000" w:rsidRPr="00000000" w14:paraId="00000481">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482">
      <w:pPr>
        <w:widowControl w:val="1"/>
        <w:spacing w:line="276" w:lineRule="auto"/>
        <w:jc w:val="both"/>
        <w:rPr>
          <w:b w:val="1"/>
          <w:sz w:val="24"/>
          <w:szCs w:val="24"/>
        </w:rPr>
      </w:pPr>
      <w:r w:rsidDel="00000000" w:rsidR="00000000" w:rsidRPr="00000000">
        <w:rPr>
          <w:b w:val="1"/>
          <w:sz w:val="24"/>
          <w:szCs w:val="24"/>
        </w:rPr>
        <w:drawing>
          <wp:inline distB="114300" distT="114300" distL="114300" distR="114300">
            <wp:extent cx="5731200" cy="3581400"/>
            <wp:effectExtent b="0" l="0" r="0" t="0"/>
            <wp:docPr id="48" name="image20.png"/>
            <a:graphic>
              <a:graphicData uri="http://schemas.openxmlformats.org/drawingml/2006/picture">
                <pic:pic>
                  <pic:nvPicPr>
                    <pic:cNvPr id="0" name="image20.png"/>
                    <pic:cNvPicPr preferRelativeResize="0"/>
                  </pic:nvPicPr>
                  <pic:blipFill>
                    <a:blip r:embed="rId168"/>
                    <a:srcRect b="0" l="0" r="0" t="0"/>
                    <a:stretch>
                      <a:fillRect/>
                    </a:stretch>
                  </pic:blipFill>
                  <pic:spPr>
                    <a:xfrm>
                      <a:off x="0" y="0"/>
                      <a:ext cx="573120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484">
      <w:pPr>
        <w:widowControl w:val="1"/>
        <w:spacing w:line="276" w:lineRule="auto"/>
        <w:jc w:val="both"/>
        <w:rPr>
          <w:b w:val="1"/>
          <w:sz w:val="24"/>
          <w:szCs w:val="24"/>
        </w:rPr>
      </w:pPr>
      <w:r w:rsidDel="00000000" w:rsidR="00000000" w:rsidRPr="00000000">
        <w:rPr>
          <w:b w:val="1"/>
          <w:sz w:val="24"/>
          <w:szCs w:val="24"/>
          <w:rtl w:val="0"/>
        </w:rPr>
        <w:t xml:space="preserve">Review-2 Sheet</w:t>
      </w:r>
    </w:p>
    <w:p w:rsidR="00000000" w:rsidDel="00000000" w:rsidP="00000000" w:rsidRDefault="00000000" w:rsidRPr="00000000" w14:paraId="00000485">
      <w:pPr>
        <w:widowControl w:val="1"/>
        <w:spacing w:line="276" w:lineRule="auto"/>
        <w:jc w:val="both"/>
        <w:rPr>
          <w:b w:val="1"/>
          <w:sz w:val="24"/>
          <w:szCs w:val="24"/>
        </w:rPr>
      </w:pPr>
      <w:r w:rsidDel="00000000" w:rsidR="00000000" w:rsidRPr="00000000">
        <w:rPr>
          <w:rtl w:val="0"/>
        </w:rPr>
      </w:r>
    </w:p>
    <w:p w:rsidR="00000000" w:rsidDel="00000000" w:rsidP="00000000" w:rsidRDefault="00000000" w:rsidRPr="00000000" w14:paraId="00000486">
      <w:pPr>
        <w:widowControl w:val="1"/>
        <w:spacing w:line="276" w:lineRule="auto"/>
        <w:jc w:val="both"/>
        <w:rPr>
          <w:sz w:val="24"/>
          <w:szCs w:val="24"/>
        </w:rPr>
      </w:pPr>
      <w:r w:rsidDel="00000000" w:rsidR="00000000" w:rsidRPr="00000000">
        <w:rPr>
          <w:b w:val="1"/>
          <w:sz w:val="24"/>
          <w:szCs w:val="24"/>
        </w:rPr>
        <w:drawing>
          <wp:inline distB="114300" distT="114300" distL="114300" distR="114300">
            <wp:extent cx="5731200" cy="3924300"/>
            <wp:effectExtent b="0" l="0" r="0" t="0"/>
            <wp:docPr id="51" name="image37.png"/>
            <a:graphic>
              <a:graphicData uri="http://schemas.openxmlformats.org/drawingml/2006/picture">
                <pic:pic>
                  <pic:nvPicPr>
                    <pic:cNvPr id="0" name="image37.png"/>
                    <pic:cNvPicPr preferRelativeResize="0"/>
                  </pic:nvPicPr>
                  <pic:blipFill>
                    <a:blip r:embed="rId169"/>
                    <a:srcRect b="0" l="0" r="0" t="0"/>
                    <a:stretch>
                      <a:fillRect/>
                    </a:stretch>
                  </pic:blipFill>
                  <pic:spPr>
                    <a:xfrm>
                      <a:off x="0" y="0"/>
                      <a:ext cx="5731200" cy="3924300"/>
                    </a:xfrm>
                    <a:prstGeom prst="rect"/>
                    <a:ln/>
                  </pic:spPr>
                </pic:pic>
              </a:graphicData>
            </a:graphic>
          </wp:inline>
        </w:drawing>
      </w:r>
      <w:r w:rsidDel="00000000" w:rsidR="00000000" w:rsidRPr="00000000">
        <w:rPr>
          <w:rtl w:val="0"/>
        </w:rPr>
      </w:r>
    </w:p>
    <w:sectPr>
      <w:type w:val="nextPage"/>
      <w:pgSz w:h="16840" w:w="11920" w:orient="portrait"/>
      <w:pgMar w:bottom="1440" w:top="1440" w:left="1440" w:right="1440" w:header="360" w:footer="36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8">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A">
    <w:pPr>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C">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7">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9">
    <w:pPr>
      <w:jc w:val="center"/>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48B">
    <w:pPr>
      <w:jc w:val="right"/>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559.0551181102362" w:hanging="360.0000000000002"/>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14">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2"/>
      <w:numFmt w:val="bullet"/>
      <w:lvlText w:val="●"/>
      <w:lvlJc w:val="left"/>
      <w:pPr>
        <w:ind w:left="680" w:hanging="560"/>
      </w:pPr>
      <w:rPr/>
    </w:lvl>
    <w:lvl w:ilvl="1">
      <w:start w:val="1"/>
      <w:numFmt w:val="decimal"/>
      <w:lvlText w:val="●.%2."/>
      <w:lvlJc w:val="left"/>
      <w:pPr>
        <w:ind w:left="680" w:hanging="560"/>
      </w:pPr>
      <w:rPr>
        <w:rFonts w:ascii="Times New Roman" w:cs="Times New Roman" w:eastAsia="Times New Roman" w:hAnsi="Times New Roman"/>
        <w:b w:val="1"/>
        <w:i w:val="0"/>
        <w:sz w:val="32"/>
        <w:szCs w:val="32"/>
      </w:rPr>
    </w:lvl>
    <w:lvl w:ilvl="2">
      <w:start w:val="0"/>
      <w:numFmt w:val="bullet"/>
      <w:lvlText w:val="•"/>
      <w:lvlJc w:val="left"/>
      <w:pPr>
        <w:ind w:left="2446" w:hanging="560"/>
      </w:pPr>
      <w:rPr/>
    </w:lvl>
    <w:lvl w:ilvl="3">
      <w:start w:val="0"/>
      <w:numFmt w:val="bullet"/>
      <w:lvlText w:val="•"/>
      <w:lvlJc w:val="left"/>
      <w:pPr>
        <w:ind w:left="3329" w:hanging="560"/>
      </w:pPr>
      <w:rPr/>
    </w:lvl>
    <w:lvl w:ilvl="4">
      <w:start w:val="0"/>
      <w:numFmt w:val="bullet"/>
      <w:lvlText w:val="•"/>
      <w:lvlJc w:val="left"/>
      <w:pPr>
        <w:ind w:left="4212" w:hanging="560"/>
      </w:pPr>
      <w:rPr/>
    </w:lvl>
    <w:lvl w:ilvl="5">
      <w:start w:val="0"/>
      <w:numFmt w:val="bullet"/>
      <w:lvlText w:val="•"/>
      <w:lvlJc w:val="left"/>
      <w:pPr>
        <w:ind w:left="5095" w:hanging="560"/>
      </w:pPr>
      <w:rPr/>
    </w:lvl>
    <w:lvl w:ilvl="6">
      <w:start w:val="0"/>
      <w:numFmt w:val="bullet"/>
      <w:lvlText w:val="•"/>
      <w:lvlJc w:val="left"/>
      <w:pPr>
        <w:ind w:left="5978" w:hanging="560"/>
      </w:pPr>
      <w:rPr/>
    </w:lvl>
    <w:lvl w:ilvl="7">
      <w:start w:val="0"/>
      <w:numFmt w:val="bullet"/>
      <w:lvlText w:val="•"/>
      <w:lvlJc w:val="left"/>
      <w:pPr>
        <w:ind w:left="6861" w:hanging="560"/>
      </w:pPr>
      <w:rPr/>
    </w:lvl>
    <w:lvl w:ilvl="8">
      <w:start w:val="0"/>
      <w:numFmt w:val="bullet"/>
      <w:lvlText w:val="•"/>
      <w:lvlJc w:val="left"/>
      <w:pPr>
        <w:ind w:left="7744" w:hanging="560"/>
      </w:pPr>
      <w:rPr/>
    </w:lvl>
  </w:abstractNum>
  <w:abstractNum w:abstractNumId="20">
    <w:lvl w:ilvl="0">
      <w:start w:val="8"/>
      <w:numFmt w:val="decimal"/>
      <w:lvlText w:val="%1."/>
      <w:lvlJc w:val="left"/>
      <w:pPr>
        <w:ind w:left="3818" w:hanging="400"/>
      </w:pPr>
      <w:rPr>
        <w:rFonts w:ascii="Times New Roman" w:cs="Times New Roman" w:eastAsia="Times New Roman" w:hAnsi="Times New Roman"/>
        <w:b w:val="1"/>
        <w:i w:val="0"/>
        <w:sz w:val="40"/>
        <w:szCs w:val="40"/>
      </w:rPr>
    </w:lvl>
    <w:lvl w:ilvl="1">
      <w:start w:val="1"/>
      <w:numFmt w:val="decimal"/>
      <w:lvlText w:val="%1.%2"/>
      <w:lvlJc w:val="left"/>
      <w:pPr>
        <w:ind w:left="600" w:hanging="480"/>
      </w:pPr>
      <w:rPr>
        <w:rFonts w:ascii="Times New Roman" w:cs="Times New Roman" w:eastAsia="Times New Roman" w:hAnsi="Times New Roman"/>
        <w:b w:val="1"/>
        <w:i w:val="0"/>
        <w:sz w:val="32"/>
        <w:szCs w:val="32"/>
      </w:rPr>
    </w:lvl>
    <w:lvl w:ilvl="2">
      <w:start w:val="1"/>
      <w:numFmt w:val="decimal"/>
      <w:lvlText w:val="%3."/>
      <w:lvlJc w:val="left"/>
      <w:pPr>
        <w:ind w:left="841" w:hanging="360.00000000000006"/>
      </w:pPr>
      <w:rPr>
        <w:rFonts w:ascii="Times New Roman" w:cs="Times New Roman" w:eastAsia="Times New Roman" w:hAnsi="Times New Roman"/>
        <w:b w:val="1"/>
        <w:i w:val="0"/>
        <w:sz w:val="24"/>
        <w:szCs w:val="24"/>
      </w:rPr>
    </w:lvl>
    <w:lvl w:ilvl="3">
      <w:start w:val="0"/>
      <w:numFmt w:val="bullet"/>
      <w:lvlText w:val="●"/>
      <w:lvlJc w:val="left"/>
      <w:pPr>
        <w:ind w:left="1561" w:hanging="360"/>
      </w:pPr>
      <w:rPr>
        <w:rFonts w:ascii="Helvetica Neue" w:cs="Helvetica Neue" w:eastAsia="Helvetica Neue" w:hAnsi="Helvetica Neue"/>
        <w:b w:val="0"/>
        <w:i w:val="0"/>
        <w:sz w:val="24"/>
        <w:szCs w:val="24"/>
      </w:rPr>
    </w:lvl>
    <w:lvl w:ilvl="4">
      <w:start w:val="0"/>
      <w:numFmt w:val="bullet"/>
      <w:lvlText w:val="•"/>
      <w:lvlJc w:val="left"/>
      <w:pPr>
        <w:ind w:left="4633" w:hanging="360"/>
      </w:pPr>
      <w:rPr/>
    </w:lvl>
    <w:lvl w:ilvl="5">
      <w:start w:val="0"/>
      <w:numFmt w:val="bullet"/>
      <w:lvlText w:val="•"/>
      <w:lvlJc w:val="left"/>
      <w:pPr>
        <w:ind w:left="5446" w:hanging="360"/>
      </w:pPr>
      <w:rPr/>
    </w:lvl>
    <w:lvl w:ilvl="6">
      <w:start w:val="0"/>
      <w:numFmt w:val="bullet"/>
      <w:lvlText w:val="•"/>
      <w:lvlJc w:val="left"/>
      <w:pPr>
        <w:ind w:left="6259" w:hanging="360"/>
      </w:pPr>
      <w:rPr/>
    </w:lvl>
    <w:lvl w:ilvl="7">
      <w:start w:val="0"/>
      <w:numFmt w:val="bullet"/>
      <w:lvlText w:val="•"/>
      <w:lvlJc w:val="left"/>
      <w:pPr>
        <w:ind w:left="7072" w:hanging="360"/>
      </w:pPr>
      <w:rPr/>
    </w:lvl>
    <w:lvl w:ilvl="8">
      <w:start w:val="0"/>
      <w:numFmt w:val="bullet"/>
      <w:lvlText w:val="•"/>
      <w:lvlJc w:val="left"/>
      <w:pPr>
        <w:ind w:left="7885" w:hanging="360"/>
      </w:pPr>
      <w:rPr/>
    </w:lvl>
  </w:abstractNum>
  <w:abstractNum w:abstractNumId="21">
    <w:lvl w:ilvl="0">
      <w:start w:val="7"/>
      <w:numFmt w:val="decimal"/>
      <w:lvlText w:val="%1"/>
      <w:lvlJc w:val="left"/>
      <w:pPr>
        <w:ind w:left="680" w:hanging="560"/>
      </w:pPr>
      <w:rPr/>
    </w:lvl>
    <w:lvl w:ilvl="1">
      <w:start w:val="1"/>
      <w:numFmt w:val="decimal"/>
      <w:lvlText w:val="%1.%2."/>
      <w:lvlJc w:val="left"/>
      <w:pPr>
        <w:ind w:left="680" w:hanging="560"/>
      </w:pPr>
      <w:rPr>
        <w:rFonts w:ascii="Times New Roman" w:cs="Times New Roman" w:eastAsia="Times New Roman" w:hAnsi="Times New Roman"/>
        <w:b w:val="1"/>
        <w:i w:val="0"/>
        <w:sz w:val="32"/>
        <w:szCs w:val="32"/>
      </w:rPr>
    </w:lvl>
    <w:lvl w:ilvl="2">
      <w:start w:val="0"/>
      <w:numFmt w:val="bullet"/>
      <w:lvlText w:val="●"/>
      <w:lvlJc w:val="left"/>
      <w:pPr>
        <w:ind w:left="841" w:hanging="360.00000000000006"/>
      </w:pPr>
      <w:rPr>
        <w:rFonts w:ascii="Helvetica Neue" w:cs="Helvetica Neue" w:eastAsia="Helvetica Neue" w:hAnsi="Helvetica Neue"/>
        <w:b w:val="0"/>
        <w:i w:val="0"/>
        <w:sz w:val="24"/>
        <w:szCs w:val="24"/>
      </w:rPr>
    </w:lvl>
    <w:lvl w:ilvl="3">
      <w:start w:val="0"/>
      <w:numFmt w:val="bullet"/>
      <w:lvlText w:val="•"/>
      <w:lvlJc w:val="left"/>
      <w:pPr>
        <w:ind w:left="1923" w:hanging="360"/>
      </w:pPr>
      <w:rPr/>
    </w:lvl>
    <w:lvl w:ilvl="4">
      <w:start w:val="0"/>
      <w:numFmt w:val="bullet"/>
      <w:lvlText w:val="•"/>
      <w:lvlJc w:val="left"/>
      <w:pPr>
        <w:ind w:left="3007" w:hanging="360"/>
      </w:pPr>
      <w:rPr/>
    </w:lvl>
    <w:lvl w:ilvl="5">
      <w:start w:val="0"/>
      <w:numFmt w:val="bullet"/>
      <w:lvlText w:val="•"/>
      <w:lvlJc w:val="left"/>
      <w:pPr>
        <w:ind w:left="4091" w:hanging="360"/>
      </w:pPr>
      <w:rPr/>
    </w:lvl>
    <w:lvl w:ilvl="6">
      <w:start w:val="0"/>
      <w:numFmt w:val="bullet"/>
      <w:lvlText w:val="•"/>
      <w:lvlJc w:val="left"/>
      <w:pPr>
        <w:ind w:left="5175" w:hanging="360"/>
      </w:pPr>
      <w:rPr/>
    </w:lvl>
    <w:lvl w:ilvl="7">
      <w:start w:val="0"/>
      <w:numFmt w:val="bullet"/>
      <w:lvlText w:val="•"/>
      <w:lvlJc w:val="left"/>
      <w:pPr>
        <w:ind w:left="6259" w:hanging="360"/>
      </w:pPr>
      <w:rPr/>
    </w:lvl>
    <w:lvl w:ilvl="8">
      <w:start w:val="0"/>
      <w:numFmt w:val="bullet"/>
      <w:lvlText w:val="•"/>
      <w:lvlJc w:val="left"/>
      <w:pPr>
        <w:ind w:left="7343" w:hanging="36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60" w:lineRule="auto"/>
      <w:ind w:left="100" w:right="362"/>
    </w:pPr>
    <w:rPr>
      <w:rFonts w:ascii="Times New Roman" w:cs="Times New Roman" w:eastAsia="Times New Roman" w:hAnsi="Times New Roman"/>
      <w:b w:val="1"/>
      <w:sz w:val="40"/>
      <w:szCs w:val="40"/>
    </w:rPr>
  </w:style>
  <w:style w:type="paragraph" w:styleId="Heading2">
    <w:name w:val="heading 2"/>
    <w:basedOn w:val="Normal"/>
    <w:next w:val="Normal"/>
    <w:pPr>
      <w:spacing w:before="60" w:lineRule="auto"/>
      <w:ind w:left="1" w:hanging="398"/>
    </w:pPr>
    <w:rPr>
      <w:rFonts w:ascii="Times New Roman" w:cs="Times New Roman" w:eastAsia="Times New Roman" w:hAnsi="Times New Roman"/>
      <w:b w:val="1"/>
      <w:sz w:val="40"/>
      <w:szCs w:val="40"/>
    </w:rPr>
  </w:style>
  <w:style w:type="paragraph" w:styleId="Heading3">
    <w:name w:val="heading 3"/>
    <w:basedOn w:val="Normal"/>
    <w:next w:val="Normal"/>
    <w:pPr>
      <w:spacing w:before="60" w:lineRule="auto"/>
      <w:ind w:left="1" w:right="362"/>
      <w:jc w:val="center"/>
    </w:pPr>
    <w:rPr>
      <w:rFonts w:ascii="Times New Roman" w:cs="Times New Roman" w:eastAsia="Times New Roman" w:hAnsi="Times New Roman"/>
      <w:b w:val="1"/>
      <w:sz w:val="36"/>
      <w:szCs w:val="36"/>
    </w:rPr>
  </w:style>
  <w:style w:type="paragraph" w:styleId="Heading4">
    <w:name w:val="heading 4"/>
    <w:basedOn w:val="Normal"/>
    <w:next w:val="Normal"/>
    <w:pPr>
      <w:ind w:left="16" w:right="362"/>
      <w:jc w:val="center"/>
    </w:pPr>
    <w:rPr>
      <w:rFonts w:ascii="Times New Roman" w:cs="Times New Roman" w:eastAsia="Times New Roman" w:hAnsi="Times New Roman"/>
      <w:b w:val="1"/>
      <w:sz w:val="36"/>
      <w:szCs w:val="36"/>
    </w:rPr>
  </w:style>
  <w:style w:type="paragraph" w:styleId="Heading5">
    <w:name w:val="heading 5"/>
    <w:basedOn w:val="Normal"/>
    <w:next w:val="Normal"/>
    <w:pPr>
      <w:ind w:left="676" w:hanging="556"/>
    </w:pPr>
    <w:rPr>
      <w:rFonts w:ascii="Times New Roman" w:cs="Times New Roman" w:eastAsia="Times New Roman" w:hAnsi="Times New Roman"/>
      <w:b w:val="1"/>
      <w:sz w:val="32"/>
      <w:szCs w:val="32"/>
    </w:rPr>
  </w:style>
  <w:style w:type="paragraph" w:styleId="Heading6">
    <w:name w:val="heading 6"/>
    <w:basedOn w:val="Normal"/>
    <w:next w:val="Normal"/>
    <w:pPr>
      <w:ind w:left="645" w:hanging="525"/>
    </w:pPr>
    <w:rPr>
      <w:rFonts w:ascii="Times New Roman" w:cs="Times New Roman" w:eastAsia="Times New Roman" w:hAnsi="Times New Roman"/>
      <w:b w:val="1"/>
      <w:sz w:val="30"/>
      <w:szCs w:val="30"/>
    </w:rPr>
  </w:style>
  <w:style w:type="paragraph" w:styleId="Title">
    <w:name w:val="Title"/>
    <w:basedOn w:val="Normal"/>
    <w:next w:val="Normal"/>
    <w:pPr>
      <w:spacing w:before="60" w:lineRule="auto"/>
      <w:ind w:right="362"/>
      <w:jc w:val="center"/>
    </w:pPr>
    <w:rPr>
      <w:rFonts w:ascii="Times New Roman" w:cs="Times New Roman" w:eastAsia="Times New Roman" w:hAnsi="Times New Roman"/>
      <w:b w:val="1"/>
      <w:sz w:val="48"/>
      <w:szCs w:val="48"/>
    </w:rPr>
  </w:style>
  <w:style w:type="character" w:styleId="DefaultParagraphFont" w:default="1">
    <w:name w:val="Default Paragraph Font"/>
    <w:uiPriority w:val="1"/>
    <w:semiHidden w:val="1"/>
    <w:unhideWhenUsed w:val="1"/>
  </w:style>
  <w:style w:type="table" w:styleId="TableNormal" w:default="1">
    <w:name w:val="Table Normal"/>
    <w:uiPriority w:val="2"/>
    <w:semiHidden w:val="1"/>
    <w:unhideWhenUsed w:val="1"/>
    <w:qFormat w:val="1"/>
    <w:tblPr>
      <w:tblInd w:w="0.0" w:type="dxa"/>
      <w:tblCellMar>
        <w:top w:w="0.0" w:type="dxa"/>
        <w:left w:w="0.0" w:type="dxa"/>
        <w:bottom w:w="0.0" w:type="dxa"/>
        <w:right w:w="0.0" w:type="dxa"/>
      </w:tblCellMar>
    </w:tblPr>
  </w:style>
  <w:style w:type="numbering" w:styleId="NoList" w:default="1">
    <w:name w:val="No List"/>
    <w:uiPriority w:val="99"/>
    <w:semiHidden w:val="1"/>
    <w:unhideWhenUsed w:val="1"/>
  </w:style>
  <w:style w:type="paragraph" w:styleId="Normal" w:default="1">
    <w:name w:val="Normal"/>
    <w:uiPriority w:val="1"/>
    <w:qFormat w:val="1"/>
    <w:pPr/>
    <w:rPr>
      <w:rFonts w:ascii="Times New Roman" w:cs="Times New Roman" w:eastAsia="Times New Roman" w:hAnsi="Times New Roman"/>
      <w:lang w:bidi="ar-SA" w:eastAsia="en-US" w:val="en-US"/>
    </w:rPr>
  </w:style>
  <w:style w:type="paragraph" w:styleId="BodyText">
    <w:name w:val="Body Text"/>
    <w:basedOn w:val="Normal"/>
    <w:uiPriority w:val="1"/>
    <w:qFormat w:val="1"/>
    <w:pPr/>
    <w:rPr>
      <w:rFonts w:ascii="Times New Roman" w:cs="Times New Roman" w:eastAsia="Times New Roman" w:hAnsi="Times New Roman"/>
      <w:sz w:val="24"/>
      <w:szCs w:val="24"/>
      <w:lang w:bidi="ar-SA" w:eastAsia="en-US" w:val="en-US"/>
    </w:rPr>
  </w:style>
  <w:style w:type="paragraph" w:styleId="Heading1">
    <w:name w:val="Heading 1"/>
    <w:basedOn w:val="Normal"/>
    <w:uiPriority w:val="1"/>
    <w:qFormat w:val="1"/>
    <w:pPr>
      <w:spacing w:before="60"/>
      <w:ind w:left="100" w:right="362"/>
      <w:outlineLvl w:val="1"/>
    </w:pPr>
    <w:rPr>
      <w:rFonts w:ascii="Times New Roman" w:cs="Times New Roman" w:eastAsia="Times New Roman" w:hAnsi="Times New Roman"/>
      <w:b w:val="1"/>
      <w:bCs w:val="1"/>
      <w:sz w:val="40"/>
      <w:szCs w:val="40"/>
      <w:lang w:bidi="ar-SA" w:eastAsia="en-US" w:val="en-US"/>
    </w:rPr>
  </w:style>
  <w:style w:type="paragraph" w:styleId="Heading2">
    <w:name w:val="Heading 2"/>
    <w:basedOn w:val="Normal"/>
    <w:uiPriority w:val="1"/>
    <w:qFormat w:val="1"/>
    <w:pPr>
      <w:spacing w:before="60"/>
      <w:ind w:left="1" w:hanging="398"/>
      <w:outlineLvl w:val="2"/>
    </w:pPr>
    <w:rPr>
      <w:rFonts w:ascii="Times New Roman" w:cs="Times New Roman" w:eastAsia="Times New Roman" w:hAnsi="Times New Roman"/>
      <w:b w:val="1"/>
      <w:bCs w:val="1"/>
      <w:sz w:val="40"/>
      <w:szCs w:val="40"/>
      <w:lang w:bidi="ar-SA" w:eastAsia="en-US" w:val="en-US"/>
    </w:rPr>
  </w:style>
  <w:style w:type="paragraph" w:styleId="Heading3">
    <w:name w:val="Heading 3"/>
    <w:basedOn w:val="Normal"/>
    <w:uiPriority w:val="1"/>
    <w:qFormat w:val="1"/>
    <w:pPr>
      <w:spacing w:before="60"/>
      <w:ind w:left="1" w:right="362"/>
      <w:jc w:val="center"/>
      <w:outlineLvl w:val="3"/>
    </w:pPr>
    <w:rPr>
      <w:rFonts w:ascii="Times New Roman" w:cs="Times New Roman" w:eastAsia="Times New Roman" w:hAnsi="Times New Roman"/>
      <w:b w:val="1"/>
      <w:bCs w:val="1"/>
      <w:sz w:val="36"/>
      <w:szCs w:val="36"/>
      <w:lang w:bidi="ar-SA" w:eastAsia="en-US" w:val="en-US"/>
    </w:rPr>
  </w:style>
  <w:style w:type="paragraph" w:styleId="Heading4">
    <w:name w:val="Heading 4"/>
    <w:basedOn w:val="Normal"/>
    <w:uiPriority w:val="1"/>
    <w:qFormat w:val="1"/>
    <w:pPr>
      <w:ind w:left="16" w:right="362"/>
      <w:jc w:val="center"/>
      <w:outlineLvl w:val="4"/>
    </w:pPr>
    <w:rPr>
      <w:rFonts w:ascii="Times New Roman" w:cs="Times New Roman" w:eastAsia="Times New Roman" w:hAnsi="Times New Roman"/>
      <w:b w:val="1"/>
      <w:bCs w:val="1"/>
      <w:sz w:val="36"/>
      <w:szCs w:val="36"/>
      <w:lang w:bidi="ar-SA" w:eastAsia="en-US" w:val="en-US"/>
    </w:rPr>
  </w:style>
  <w:style w:type="paragraph" w:styleId="Heading5">
    <w:name w:val="Heading 5"/>
    <w:basedOn w:val="Normal"/>
    <w:uiPriority w:val="1"/>
    <w:qFormat w:val="1"/>
    <w:pPr>
      <w:ind w:left="676" w:hanging="556"/>
      <w:outlineLvl w:val="5"/>
    </w:pPr>
    <w:rPr>
      <w:rFonts w:ascii="Times New Roman" w:cs="Times New Roman" w:eastAsia="Times New Roman" w:hAnsi="Times New Roman"/>
      <w:b w:val="1"/>
      <w:bCs w:val="1"/>
      <w:sz w:val="32"/>
      <w:szCs w:val="32"/>
      <w:lang w:bidi="ar-SA" w:eastAsia="en-US" w:val="en-US"/>
    </w:rPr>
  </w:style>
  <w:style w:type="paragraph" w:styleId="Heading6">
    <w:name w:val="Heading 6"/>
    <w:basedOn w:val="Normal"/>
    <w:uiPriority w:val="1"/>
    <w:qFormat w:val="1"/>
    <w:pPr>
      <w:ind w:left="645" w:hanging="525"/>
      <w:outlineLvl w:val="6"/>
    </w:pPr>
    <w:rPr>
      <w:rFonts w:ascii="Times New Roman" w:cs="Times New Roman" w:eastAsia="Times New Roman" w:hAnsi="Times New Roman"/>
      <w:b w:val="1"/>
      <w:bCs w:val="1"/>
      <w:sz w:val="30"/>
      <w:szCs w:val="30"/>
      <w:lang w:bidi="ar-SA" w:eastAsia="en-US" w:val="en-US"/>
    </w:rPr>
  </w:style>
  <w:style w:type="paragraph" w:styleId="Heading7">
    <w:name w:val="Heading 7"/>
    <w:basedOn w:val="Normal"/>
    <w:uiPriority w:val="1"/>
    <w:qFormat w:val="1"/>
    <w:pPr>
      <w:spacing w:before="1"/>
      <w:ind w:left="120"/>
      <w:outlineLvl w:val="7"/>
    </w:pPr>
    <w:rPr>
      <w:rFonts w:ascii="Times New Roman" w:cs="Times New Roman" w:eastAsia="Times New Roman" w:hAnsi="Times New Roman"/>
      <w:b w:val="1"/>
      <w:bCs w:val="1"/>
      <w:sz w:val="28"/>
      <w:szCs w:val="28"/>
      <w:lang w:bidi="ar-SA" w:eastAsia="en-US" w:val="en-US"/>
    </w:rPr>
  </w:style>
  <w:style w:type="paragraph" w:styleId="Heading8">
    <w:name w:val="Heading 8"/>
    <w:basedOn w:val="Normal"/>
    <w:uiPriority w:val="1"/>
    <w:qFormat w:val="1"/>
    <w:pPr>
      <w:ind w:left="120"/>
      <w:outlineLvl w:val="8"/>
    </w:pPr>
    <w:rPr>
      <w:rFonts w:ascii="Times New Roman" w:cs="Times New Roman" w:eastAsia="Times New Roman" w:hAnsi="Times New Roman"/>
      <w:b w:val="1"/>
      <w:bCs w:val="1"/>
      <w:sz w:val="24"/>
      <w:szCs w:val="24"/>
      <w:lang w:bidi="ar-SA" w:eastAsia="en-US" w:val="en-US"/>
    </w:rPr>
  </w:style>
  <w:style w:type="paragraph" w:styleId="Title">
    <w:name w:val="Title"/>
    <w:basedOn w:val="Normal"/>
    <w:uiPriority w:val="1"/>
    <w:qFormat w:val="1"/>
    <w:pPr>
      <w:spacing w:before="60"/>
      <w:ind w:right="362"/>
      <w:jc w:val="center"/>
    </w:pPr>
    <w:rPr>
      <w:rFonts w:ascii="Times New Roman" w:cs="Times New Roman" w:eastAsia="Times New Roman" w:hAnsi="Times New Roman"/>
      <w:b w:val="1"/>
      <w:bCs w:val="1"/>
      <w:sz w:val="48"/>
      <w:szCs w:val="48"/>
      <w:lang w:bidi="ar-SA" w:eastAsia="en-US" w:val="en-US"/>
    </w:rPr>
  </w:style>
  <w:style w:type="paragraph" w:styleId="ListParagraph">
    <w:name w:val="List Paragraph"/>
    <w:basedOn w:val="Normal"/>
    <w:uiPriority w:val="1"/>
    <w:qFormat w:val="1"/>
    <w:pPr>
      <w:ind w:left="841" w:hanging="360"/>
    </w:pPr>
    <w:rPr>
      <w:rFonts w:ascii="Times New Roman" w:cs="Times New Roman" w:eastAsia="Times New Roman" w:hAnsi="Times New Roman"/>
      <w:lang w:bidi="ar-SA" w:eastAsia="en-US" w:val="en-US"/>
    </w:rPr>
  </w:style>
  <w:style w:type="paragraph" w:styleId="TableParagraph">
    <w:name w:val="Table Paragraph"/>
    <w:basedOn w:val="Normal"/>
    <w:uiPriority w:val="1"/>
    <w:qFormat w:val="1"/>
    <w:pPr>
      <w:ind w:left="94"/>
    </w:pPr>
    <w:rPr>
      <w:rFonts w:ascii="Times New Roman" w:cs="Times New Roman" w:eastAsia="Times New Roman" w:hAnsi="Times New Roman"/>
      <w:lang w:bidi="ar-SA" w:eastAsia="en-US" w:val="en-US"/>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0">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4">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5">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6">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29">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0">
    <w:basedOn w:val="TableNormal"/>
    <w:tblPr>
      <w:tblStyleRowBandSize w:val="1"/>
      <w:tblStyleColBandSize w:val="1"/>
      <w:tblCellMar>
        <w:top w:w="100.0" w:type="dxa"/>
        <w:left w:w="100.0" w:type="dxa"/>
        <w:bottom w:w="100.0" w:type="dxa"/>
        <w:right w:w="100.0" w:type="dxa"/>
      </w:tblCellMar>
    </w:tblPr>
    <w:tcPr>
      <w:shd w:fill="ffffff" w:val="clear"/>
    </w:tcPr>
  </w:style>
  <w:style w:type="table" w:styleId="Table31">
    <w:basedOn w:val="TableNormal"/>
    <w:tblPr>
      <w:tblStyleRowBandSize w:val="1"/>
      <w:tblStyleColBandSize w:val="1"/>
      <w:tblCellMar>
        <w:top w:w="100.0" w:type="dxa"/>
        <w:left w:w="100.0" w:type="dxa"/>
        <w:bottom w:w="100.0" w:type="dxa"/>
        <w:right w:w="100.0" w:type="dxa"/>
      </w:tblCellMar>
    </w:tblPr>
    <w:tcPr>
      <w:shd w:fill="ffffff"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link.springer.com/chapter/10.1007/978-981-10-4035-1_16" TargetMode="External"/><Relationship Id="rId42" Type="http://schemas.openxmlformats.org/officeDocument/2006/relationships/hyperlink" Target="https://onlinelibrary.wiley.com/doi/abs/10.1002/wmh3.351" TargetMode="External"/><Relationship Id="rId41" Type="http://schemas.openxmlformats.org/officeDocument/2006/relationships/hyperlink" Target="https://www.cogitatiopress.com/urbanplanning/article/view/7262/3639" TargetMode="External"/><Relationship Id="rId44" Type="http://schemas.openxmlformats.org/officeDocument/2006/relationships/hyperlink" Target="https://www.researchgate.net/publication/346951804_Artificial_Intelligence_Technologies_and_Related_Urban_Planning_and_Development_Concepts_How_Are_They_Perceived_and_Utilized_in_Australia" TargetMode="External"/><Relationship Id="rId43" Type="http://schemas.openxmlformats.org/officeDocument/2006/relationships/hyperlink" Target="https://link.springer.com/article/10.1007/s13132-023-01176-1" TargetMode="External"/><Relationship Id="rId46" Type="http://schemas.openxmlformats.org/officeDocument/2006/relationships/hyperlink" Target="https://www.sciencedirect.com/science/article/abs/pii/S0140366419321152#preview-section-snippets" TargetMode="External"/><Relationship Id="rId45" Type="http://schemas.openxmlformats.org/officeDocument/2006/relationships/hyperlink" Target="https://www.researchgate.net/publication/352882970_Digital_Urban_Planning_Platforms_The_Interplay_of_Digital_and_Local_Embeddedness_in_Urban_Planning" TargetMode="External"/><Relationship Id="rId107" Type="http://schemas.openxmlformats.org/officeDocument/2006/relationships/hyperlink" Target="https://cogitatiopress.com" TargetMode="External"/><Relationship Id="rId106" Type="http://schemas.openxmlformats.org/officeDocument/2006/relationships/hyperlink" Target="https://cogitatiopress.com" TargetMode="External"/><Relationship Id="rId105" Type="http://schemas.openxmlformats.org/officeDocument/2006/relationships/hyperlink" Target="https://cogitatiopress.com" TargetMode="External"/><Relationship Id="rId104" Type="http://schemas.openxmlformats.org/officeDocument/2006/relationships/hyperlink" Target="https://cogitatiopress.com" TargetMode="External"/><Relationship Id="rId109" Type="http://schemas.openxmlformats.org/officeDocument/2006/relationships/hyperlink" Target="https://cogitatiopress.com" TargetMode="External"/><Relationship Id="rId108" Type="http://schemas.openxmlformats.org/officeDocument/2006/relationships/hyperlink" Target="https://cogitatiopress.com" TargetMode="External"/><Relationship Id="rId48" Type="http://schemas.openxmlformats.org/officeDocument/2006/relationships/hyperlink" Target="https://www.sciencedirect.com/science/article/abs/pii/S0140366419321152#preview-section-snippets" TargetMode="External"/><Relationship Id="rId47" Type="http://schemas.openxmlformats.org/officeDocument/2006/relationships/hyperlink" Target="https://www.sciencedirect.com/science/article/abs/pii/S0140366419321152#preview-section-snippets" TargetMode="External"/><Relationship Id="rId49" Type="http://schemas.openxmlformats.org/officeDocument/2006/relationships/hyperlink" Target="https://www.researchgate.net/publication/337383870_Smart_City_40_from_the_Perspective_of_Open_Innovation" TargetMode="External"/><Relationship Id="rId103" Type="http://schemas.openxmlformats.org/officeDocument/2006/relationships/hyperlink" Target="https://doi.org/10.1109/MPOT.2020.3011399" TargetMode="External"/><Relationship Id="rId102" Type="http://schemas.openxmlformats.org/officeDocument/2006/relationships/hyperlink" Target="https://arxiv.org/abs/2212.00730" TargetMode="External"/><Relationship Id="rId101" Type="http://schemas.openxmlformats.org/officeDocument/2006/relationships/hyperlink" Target="https://arxiv.org/abs/2212.00730" TargetMode="External"/><Relationship Id="rId100" Type="http://schemas.openxmlformats.org/officeDocument/2006/relationships/hyperlink" Target="https://arxiv.org/abs/2212.00730" TargetMode="External"/><Relationship Id="rId31" Type="http://schemas.openxmlformats.org/officeDocument/2006/relationships/image" Target="media/image16.png"/><Relationship Id="rId30" Type="http://schemas.openxmlformats.org/officeDocument/2006/relationships/image" Target="media/image2.png"/><Relationship Id="rId33" Type="http://schemas.openxmlformats.org/officeDocument/2006/relationships/image" Target="media/image7.png"/><Relationship Id="rId32" Type="http://schemas.openxmlformats.org/officeDocument/2006/relationships/image" Target="media/image15.png"/><Relationship Id="rId35" Type="http://schemas.openxmlformats.org/officeDocument/2006/relationships/image" Target="media/image13.png"/><Relationship Id="rId34" Type="http://schemas.openxmlformats.org/officeDocument/2006/relationships/image" Target="media/image17.png"/><Relationship Id="rId37" Type="http://schemas.openxmlformats.org/officeDocument/2006/relationships/hyperlink" Target="https://www.researchgate.net/publication/371846171_The_Pathway_of_Urban_Planning_AI_From_Planning_Support_to_Plan-Making" TargetMode="External"/><Relationship Id="rId36" Type="http://schemas.openxmlformats.org/officeDocument/2006/relationships/image" Target="media/image3.png"/><Relationship Id="rId39" Type="http://schemas.openxmlformats.org/officeDocument/2006/relationships/hyperlink" Target="https://www.mdpi.com/2073-445X/10/1/33" TargetMode="External"/><Relationship Id="rId38" Type="http://schemas.openxmlformats.org/officeDocument/2006/relationships/hyperlink" Target="https://www.cogitatiopress.com/urbanplanning/article/view/607/373" TargetMode="External"/><Relationship Id="rId20" Type="http://schemas.openxmlformats.org/officeDocument/2006/relationships/image" Target="media/image8.png"/><Relationship Id="rId22" Type="http://schemas.openxmlformats.org/officeDocument/2006/relationships/image" Target="media/image12.png"/><Relationship Id="rId21" Type="http://schemas.openxmlformats.org/officeDocument/2006/relationships/image" Target="media/image23.png"/><Relationship Id="rId24" Type="http://schemas.openxmlformats.org/officeDocument/2006/relationships/image" Target="media/image10.png"/><Relationship Id="rId23" Type="http://schemas.openxmlformats.org/officeDocument/2006/relationships/image" Target="media/image21.png"/><Relationship Id="rId129" Type="http://schemas.openxmlformats.org/officeDocument/2006/relationships/hyperlink" Target="https://arxiv.org/abs/2307.06743" TargetMode="External"/><Relationship Id="rId128" Type="http://schemas.openxmlformats.org/officeDocument/2006/relationships/hyperlink" Target="https://arxiv.org/abs/2307.06743" TargetMode="External"/><Relationship Id="rId127" Type="http://schemas.openxmlformats.org/officeDocument/2006/relationships/hyperlink" Target="https://arxiv.org/abs/2307.06743" TargetMode="External"/><Relationship Id="rId126" Type="http://schemas.openxmlformats.org/officeDocument/2006/relationships/hyperlink" Target="https://doi.org/10.48550/arXiv.2307.06743" TargetMode="External"/><Relationship Id="rId26" Type="http://schemas.openxmlformats.org/officeDocument/2006/relationships/image" Target="media/image5.png"/><Relationship Id="rId121" Type="http://schemas.openxmlformats.org/officeDocument/2006/relationships/hyperlink" Target="https://arxiv.org/abs/2307.06743" TargetMode="External"/><Relationship Id="rId25" Type="http://schemas.openxmlformats.org/officeDocument/2006/relationships/image" Target="media/image18.png"/><Relationship Id="rId120" Type="http://schemas.openxmlformats.org/officeDocument/2006/relationships/hyperlink" Target="https://arxiv.org/abs/2307.06743" TargetMode="External"/><Relationship Id="rId28" Type="http://schemas.openxmlformats.org/officeDocument/2006/relationships/image" Target="media/image4.png"/><Relationship Id="rId27" Type="http://schemas.openxmlformats.org/officeDocument/2006/relationships/image" Target="media/image6.png"/><Relationship Id="rId125" Type="http://schemas.openxmlformats.org/officeDocument/2006/relationships/hyperlink" Target="https://arxiv.org/abs/2307.06743" TargetMode="External"/><Relationship Id="rId29" Type="http://schemas.openxmlformats.org/officeDocument/2006/relationships/image" Target="media/image11.png"/><Relationship Id="rId124" Type="http://schemas.openxmlformats.org/officeDocument/2006/relationships/hyperlink" Target="https://arxiv.org/abs/2307.06743" TargetMode="External"/><Relationship Id="rId123" Type="http://schemas.openxmlformats.org/officeDocument/2006/relationships/hyperlink" Target="https://arxiv.org/abs/2307.06743" TargetMode="External"/><Relationship Id="rId122" Type="http://schemas.openxmlformats.org/officeDocument/2006/relationships/hyperlink" Target="https://doi.org/10.48550/arXiv.2307.06743" TargetMode="External"/><Relationship Id="rId95" Type="http://schemas.openxmlformats.org/officeDocument/2006/relationships/hyperlink" Target="https://arxiv.org/abs/2307.06743" TargetMode="External"/><Relationship Id="rId94" Type="http://schemas.openxmlformats.org/officeDocument/2006/relationships/hyperlink" Target="https://doi.org/10.48550/arXiv.2101.05670" TargetMode="External"/><Relationship Id="rId97" Type="http://schemas.openxmlformats.org/officeDocument/2006/relationships/hyperlink" Target="https://arxiv.org/abs/2307.06743" TargetMode="External"/><Relationship Id="rId96" Type="http://schemas.openxmlformats.org/officeDocument/2006/relationships/hyperlink" Target="https://arxiv.org/abs/2307.06743" TargetMode="External"/><Relationship Id="rId11" Type="http://schemas.openxmlformats.org/officeDocument/2006/relationships/footer" Target="footer2.xml"/><Relationship Id="rId99" Type="http://schemas.openxmlformats.org/officeDocument/2006/relationships/hyperlink" Target="https://arxiv.org/abs/2212.00730" TargetMode="External"/><Relationship Id="rId10" Type="http://schemas.openxmlformats.org/officeDocument/2006/relationships/footer" Target="footer1.xml"/><Relationship Id="rId98" Type="http://schemas.openxmlformats.org/officeDocument/2006/relationships/hyperlink" Target="https://doi.org/10.1145/3598469.3598543" TargetMode="External"/><Relationship Id="rId13" Type="http://schemas.openxmlformats.org/officeDocument/2006/relationships/header" Target="header3.xml"/><Relationship Id="rId12" Type="http://schemas.openxmlformats.org/officeDocument/2006/relationships/image" Target="media/image27.png"/><Relationship Id="rId91" Type="http://schemas.openxmlformats.org/officeDocument/2006/relationships/hyperlink" Target="https://arxiv.org/abs/2101.05670" TargetMode="External"/><Relationship Id="rId90" Type="http://schemas.openxmlformats.org/officeDocument/2006/relationships/hyperlink" Target="https://doi.org/10.3390/su12030899" TargetMode="External"/><Relationship Id="rId93" Type="http://schemas.openxmlformats.org/officeDocument/2006/relationships/hyperlink" Target="https://arxiv.org/abs/2101.05670" TargetMode="External"/><Relationship Id="rId92" Type="http://schemas.openxmlformats.org/officeDocument/2006/relationships/hyperlink" Target="https://arxiv.org/abs/2101.05670" TargetMode="External"/><Relationship Id="rId118" Type="http://schemas.openxmlformats.org/officeDocument/2006/relationships/hyperlink" Target="https://arxiv.org/abs/2307.06743" TargetMode="External"/><Relationship Id="rId117" Type="http://schemas.openxmlformats.org/officeDocument/2006/relationships/hyperlink" Target="https://arxiv.org/abs/2307.06743" TargetMode="External"/><Relationship Id="rId116" Type="http://schemas.openxmlformats.org/officeDocument/2006/relationships/hyperlink" Target="https://arxiv.org/abs/2307.06743" TargetMode="External"/><Relationship Id="rId115" Type="http://schemas.openxmlformats.org/officeDocument/2006/relationships/hyperlink" Target="https://tandfonline.com" TargetMode="External"/><Relationship Id="rId119" Type="http://schemas.openxmlformats.org/officeDocument/2006/relationships/hyperlink" Target="https://arxiv.org/abs/2307.06743" TargetMode="External"/><Relationship Id="rId15" Type="http://schemas.openxmlformats.org/officeDocument/2006/relationships/image" Target="media/image32.png"/><Relationship Id="rId110" Type="http://schemas.openxmlformats.org/officeDocument/2006/relationships/hyperlink" Target="https://mdpi.com" TargetMode="External"/><Relationship Id="rId14" Type="http://schemas.openxmlformats.org/officeDocument/2006/relationships/footer" Target="footer3.xml"/><Relationship Id="rId17" Type="http://schemas.openxmlformats.org/officeDocument/2006/relationships/image" Target="media/image36.jpg"/><Relationship Id="rId16" Type="http://schemas.openxmlformats.org/officeDocument/2006/relationships/image" Target="media/image33.jpg"/><Relationship Id="rId19" Type="http://schemas.openxmlformats.org/officeDocument/2006/relationships/image" Target="media/image1.png"/><Relationship Id="rId114" Type="http://schemas.openxmlformats.org/officeDocument/2006/relationships/hyperlink" Target="https://tandfonline.com" TargetMode="External"/><Relationship Id="rId18" Type="http://schemas.openxmlformats.org/officeDocument/2006/relationships/image" Target="media/image35.png"/><Relationship Id="rId113" Type="http://schemas.openxmlformats.org/officeDocument/2006/relationships/hyperlink" Target="https://tandfonline.com" TargetMode="External"/><Relationship Id="rId112" Type="http://schemas.openxmlformats.org/officeDocument/2006/relationships/hyperlink" Target="https://mdpi.com" TargetMode="External"/><Relationship Id="rId111" Type="http://schemas.openxmlformats.org/officeDocument/2006/relationships/hyperlink" Target="https://mdpi.com" TargetMode="External"/><Relationship Id="rId84" Type="http://schemas.openxmlformats.org/officeDocument/2006/relationships/hyperlink" Target="https://www.nature.com/articles/s41598-024-82363-1" TargetMode="External"/><Relationship Id="rId83" Type="http://schemas.openxmlformats.org/officeDocument/2006/relationships/hyperlink" Target="https://pmc.ncbi.nlm.nih.gov/articles/PMC7649314/." TargetMode="External"/><Relationship Id="rId86" Type="http://schemas.openxmlformats.org/officeDocument/2006/relationships/hyperlink" Target="https://www.nature.com/articles/s41598-024-82363-1" TargetMode="External"/><Relationship Id="rId85" Type="http://schemas.openxmlformats.org/officeDocument/2006/relationships/hyperlink" Target="https://www.nature.com/articles/s41598-024-82363-1" TargetMode="External"/><Relationship Id="rId88" Type="http://schemas.openxmlformats.org/officeDocument/2006/relationships/hyperlink" Target="https://arxiv.org/abs/2001.10173" TargetMode="External"/><Relationship Id="rId150" Type="http://schemas.openxmlformats.org/officeDocument/2006/relationships/hyperlink" Target="https://en.wikipedia.org" TargetMode="External"/><Relationship Id="rId87" Type="http://schemas.openxmlformats.org/officeDocument/2006/relationships/hyperlink" Target="https://arxiv.org/abs/2001.10173" TargetMode="External"/><Relationship Id="rId89" Type="http://schemas.openxmlformats.org/officeDocument/2006/relationships/hyperlink" Target="https://arxiv.org/abs/2001.10173" TargetMode="External"/><Relationship Id="rId80" Type="http://schemas.openxmlformats.org/officeDocument/2006/relationships/hyperlink" Target="http://dx.doi.org/10.1051/e3sconf/202344007003" TargetMode="External"/><Relationship Id="rId82" Type="http://schemas.openxmlformats.org/officeDocument/2006/relationships/hyperlink" Target="https://pmc.ncbi.nlm.nih.gov/articles/PMC7649314/." TargetMode="External"/><Relationship Id="rId81" Type="http://schemas.openxmlformats.org/officeDocument/2006/relationships/hyperlink" Target="https://pmc.ncbi.nlm.nih.gov/articles/PMC7649314/."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s://en.wikipedia.org" TargetMode="External"/><Relationship Id="rId4" Type="http://schemas.openxmlformats.org/officeDocument/2006/relationships/numbering" Target="numbering.xml"/><Relationship Id="rId148" Type="http://schemas.openxmlformats.org/officeDocument/2006/relationships/hyperlink" Target="https://link.springer.com" TargetMode="External"/><Relationship Id="rId9" Type="http://schemas.openxmlformats.org/officeDocument/2006/relationships/header" Target="header2.xml"/><Relationship Id="rId143" Type="http://schemas.openxmlformats.org/officeDocument/2006/relationships/hyperlink" Target="https://journals.sagepub.com" TargetMode="External"/><Relationship Id="rId142" Type="http://schemas.openxmlformats.org/officeDocument/2006/relationships/hyperlink" Target="https://www.researchgate.net" TargetMode="External"/><Relationship Id="rId141" Type="http://schemas.openxmlformats.org/officeDocument/2006/relationships/hyperlink" Target="https://www.researchgate.net" TargetMode="External"/><Relationship Id="rId140" Type="http://schemas.openxmlformats.org/officeDocument/2006/relationships/hyperlink" Target="https://www.researchgate.net" TargetMode="External"/><Relationship Id="rId5" Type="http://schemas.openxmlformats.org/officeDocument/2006/relationships/styles" Target="styles.xml"/><Relationship Id="rId147" Type="http://schemas.openxmlformats.org/officeDocument/2006/relationships/hyperlink" Target="https://link.springer.com" TargetMode="External"/><Relationship Id="rId6" Type="http://schemas.openxmlformats.org/officeDocument/2006/relationships/customXml" Target="../customXML/item1.xml"/><Relationship Id="rId146" Type="http://schemas.openxmlformats.org/officeDocument/2006/relationships/hyperlink" Target="https://link.springer.com" TargetMode="External"/><Relationship Id="rId7" Type="http://schemas.openxmlformats.org/officeDocument/2006/relationships/image" Target="media/image9.png"/><Relationship Id="rId145" Type="http://schemas.openxmlformats.org/officeDocument/2006/relationships/hyperlink" Target="https://journals.sagepub.com" TargetMode="External"/><Relationship Id="rId8" Type="http://schemas.openxmlformats.org/officeDocument/2006/relationships/header" Target="header1.xml"/><Relationship Id="rId144" Type="http://schemas.openxmlformats.org/officeDocument/2006/relationships/hyperlink" Target="https://journals.sagepub.com" TargetMode="External"/><Relationship Id="rId73" Type="http://schemas.openxmlformats.org/officeDocument/2006/relationships/hyperlink" Target="https://doi.org/10.1016/j.ijsbe.2015.09.003" TargetMode="External"/><Relationship Id="rId72" Type="http://schemas.openxmlformats.org/officeDocument/2006/relationships/hyperlink" Target="https://www.sciencedirect.com/science/article/pii/S2212609015300029" TargetMode="External"/><Relationship Id="rId75" Type="http://schemas.openxmlformats.org/officeDocument/2006/relationships/hyperlink" Target="https://doi.org/10.4000/samaj.8849" TargetMode="External"/><Relationship Id="rId74" Type="http://schemas.openxmlformats.org/officeDocument/2006/relationships/hyperlink" Target="https://journals.openedition.org/samaj/8849" TargetMode="External"/><Relationship Id="rId77" Type="http://schemas.openxmlformats.org/officeDocument/2006/relationships/hyperlink" Target="https://www.researchgate.net/publication/375183471_Understanding_Digital_Governance_in_Smart_Cities_In-Depth_Study_Utilizing_VOSviewer_and_CiteSpace." TargetMode="External"/><Relationship Id="rId76" Type="http://schemas.openxmlformats.org/officeDocument/2006/relationships/hyperlink" Target="https://www.researchgate.net/publication/375183471_Understanding_Digital_Governance_in_Smart_Cities_In-Depth_Study_Utilizing_VOSviewer_and_CiteSpace." TargetMode="External"/><Relationship Id="rId79" Type="http://schemas.openxmlformats.org/officeDocument/2006/relationships/hyperlink" Target="https://www.researchgate.net/publication/375183471_Understanding_Digital_Governance_in_Smart_Cities_In-Depth_Study_Utilizing_VOSviewer_and_CiteSpace." TargetMode="External"/><Relationship Id="rId78" Type="http://schemas.openxmlformats.org/officeDocument/2006/relationships/hyperlink" Target="https://www.researchgate.net/publication/375183471_Understanding_Digital_Governance_in_Smart_Cities_In-Depth_Study_Utilizing_VOSviewer_and_CiteSpace." TargetMode="External"/><Relationship Id="rId71" Type="http://schemas.openxmlformats.org/officeDocument/2006/relationships/hyperlink" Target="https://landportal.org/library/resources/103390land10010033/evolution-city-platform-smart-urban-development-governance" TargetMode="External"/><Relationship Id="rId70" Type="http://schemas.openxmlformats.org/officeDocument/2006/relationships/hyperlink" Target="http://dx.doi.org/10.3390/joitmc5040092" TargetMode="External"/><Relationship Id="rId139" Type="http://schemas.openxmlformats.org/officeDocument/2006/relationships/hyperlink" Target="https://tandfonline.com" TargetMode="External"/><Relationship Id="rId138" Type="http://schemas.openxmlformats.org/officeDocument/2006/relationships/hyperlink" Target="https://tandfonline.com" TargetMode="External"/><Relationship Id="rId137" Type="http://schemas.openxmlformats.org/officeDocument/2006/relationships/hyperlink" Target="https://tandfonline.com" TargetMode="External"/><Relationship Id="rId132" Type="http://schemas.openxmlformats.org/officeDocument/2006/relationships/hyperlink" Target="https://www.researchgate.net" TargetMode="External"/><Relationship Id="rId131" Type="http://schemas.openxmlformats.org/officeDocument/2006/relationships/hyperlink" Target="https://www.researchgate.net" TargetMode="External"/><Relationship Id="rId130" Type="http://schemas.openxmlformats.org/officeDocument/2006/relationships/hyperlink" Target="https://doi.org/10.48550/arXiv.2307.06743" TargetMode="External"/><Relationship Id="rId136" Type="http://schemas.openxmlformats.org/officeDocument/2006/relationships/hyperlink" Target="https://scholarspace.manoa.hawaii.edu." TargetMode="External"/><Relationship Id="rId135" Type="http://schemas.openxmlformats.org/officeDocument/2006/relationships/hyperlink" Target="https://scholarspace.manoa.hawaii.edu." TargetMode="External"/><Relationship Id="rId134" Type="http://schemas.openxmlformats.org/officeDocument/2006/relationships/hyperlink" Target="https://scholarspace.manoa.hawaii.edu." TargetMode="External"/><Relationship Id="rId133" Type="http://schemas.openxmlformats.org/officeDocument/2006/relationships/hyperlink" Target="https://www.researchgate.net" TargetMode="External"/><Relationship Id="rId62" Type="http://schemas.openxmlformats.org/officeDocument/2006/relationships/hyperlink" Target="https://doi.org/10.1002/wmh3.351" TargetMode="External"/><Relationship Id="rId61" Type="http://schemas.openxmlformats.org/officeDocument/2006/relationships/hyperlink" Target="https://www.sciencedirect.com/science/article/pii/S2210670723001737" TargetMode="External"/><Relationship Id="rId64" Type="http://schemas.openxmlformats.org/officeDocument/2006/relationships/hyperlink" Target="https://www.researchgate.net/publication/346951804_Artificial_Intelligence_Technologies_and_Related_Urban_Planning_and_Development_Concepts_How_Are_They_Perceived_and_Utilized_in_Australia" TargetMode="External"/><Relationship Id="rId63" Type="http://schemas.openxmlformats.org/officeDocument/2006/relationships/hyperlink" Target="http://dx.doi.org/10.1007/s13132-023-01176-1" TargetMode="External"/><Relationship Id="rId66" Type="http://schemas.openxmlformats.org/officeDocument/2006/relationships/hyperlink" Target="http://dx.doi.org/10.3390/joitmc6040187" TargetMode="External"/><Relationship Id="rId65" Type="http://schemas.openxmlformats.org/officeDocument/2006/relationships/hyperlink" Target="https://www.researchgate.net/publication/346951804_Artificial_Intelligence_Technologies_and_Related_Urban_Planning_and_Development_Concepts_How_Are_They_Perceived_and_Utilized_in_Australia" TargetMode="External"/><Relationship Id="rId68" Type="http://schemas.openxmlformats.org/officeDocument/2006/relationships/hyperlink" Target="http://dx.doi.org/10.4018/IJEPR.20210701.oa3" TargetMode="External"/><Relationship Id="rId67" Type="http://schemas.openxmlformats.org/officeDocument/2006/relationships/hyperlink" Target="https://www.researchgate.net/publication/352882970_Digital_Urban_Planning_Platforms_The_Interplay_of_Digital_and_Local_Embeddedness_in_Urban_Planning" TargetMode="External"/><Relationship Id="rId60" Type="http://schemas.openxmlformats.org/officeDocument/2006/relationships/hyperlink" Target="https://www.sciencedirect.com/science/article/abs/pii/S0140366419321152#preview-section-snippets" TargetMode="External"/><Relationship Id="rId165" Type="http://schemas.openxmlformats.org/officeDocument/2006/relationships/hyperlink" Target="https://www.researchgate.net." TargetMode="External"/><Relationship Id="rId69" Type="http://schemas.openxmlformats.org/officeDocument/2006/relationships/hyperlink" Target="https://www.researchgate.net/publication/337383870_Smart_City_40_from_the_Perspective_of_Open_Innovation" TargetMode="External"/><Relationship Id="rId164" Type="http://schemas.openxmlformats.org/officeDocument/2006/relationships/hyperlink" Target="https://doi.org/10.48550/arXiv.2307.06743" TargetMode="External"/><Relationship Id="rId163" Type="http://schemas.openxmlformats.org/officeDocument/2006/relationships/hyperlink" Target="https://arxiv.org/abs/2307.06743" TargetMode="External"/><Relationship Id="rId162" Type="http://schemas.openxmlformats.org/officeDocument/2006/relationships/hyperlink" Target="https://arxiv.org/abs/2307.06743" TargetMode="External"/><Relationship Id="rId169" Type="http://schemas.openxmlformats.org/officeDocument/2006/relationships/image" Target="media/image37.png"/><Relationship Id="rId168" Type="http://schemas.openxmlformats.org/officeDocument/2006/relationships/image" Target="media/image20.png"/><Relationship Id="rId167" Type="http://schemas.openxmlformats.org/officeDocument/2006/relationships/hyperlink" Target="https://www.researchgate.net." TargetMode="External"/><Relationship Id="rId166" Type="http://schemas.openxmlformats.org/officeDocument/2006/relationships/hyperlink" Target="https://www.researchgate.net." TargetMode="External"/><Relationship Id="rId51" Type="http://schemas.openxmlformats.org/officeDocument/2006/relationships/hyperlink" Target="https://landportal.org/library/resources/103390land10010033/evolution-city-platform-smart-urban-development-governance" TargetMode="External"/><Relationship Id="rId50" Type="http://schemas.openxmlformats.org/officeDocument/2006/relationships/hyperlink" Target="https://www.sciencedirect.com/science/article/pii/S2210670723001737" TargetMode="External"/><Relationship Id="rId53" Type="http://schemas.openxmlformats.org/officeDocument/2006/relationships/hyperlink" Target="https://journals.sagepub.com/doi/full/10.1177/23998083211054851" TargetMode="External"/><Relationship Id="rId52" Type="http://schemas.openxmlformats.org/officeDocument/2006/relationships/hyperlink" Target="https://journals.sagepub.com/doi/full/10.1177/23998083211054851" TargetMode="External"/><Relationship Id="rId55" Type="http://schemas.openxmlformats.org/officeDocument/2006/relationships/image" Target="media/image14.png"/><Relationship Id="rId161" Type="http://schemas.openxmlformats.org/officeDocument/2006/relationships/hyperlink" Target="https://arxiv.org/abs/2307.06743" TargetMode="External"/><Relationship Id="rId54" Type="http://schemas.openxmlformats.org/officeDocument/2006/relationships/hyperlink" Target="https://www.sciencedirect.com/science/article/abs/pii/S0264275116306412" TargetMode="External"/><Relationship Id="rId160" Type="http://schemas.openxmlformats.org/officeDocument/2006/relationships/hyperlink" Target="https://dcp.ufl.edu" TargetMode="External"/><Relationship Id="rId57" Type="http://schemas.openxmlformats.org/officeDocument/2006/relationships/image" Target="media/image34.png"/><Relationship Id="rId56" Type="http://schemas.openxmlformats.org/officeDocument/2006/relationships/image" Target="media/image22.png"/><Relationship Id="rId159" Type="http://schemas.openxmlformats.org/officeDocument/2006/relationships/hyperlink" Target="https://dcp.ufl.edu" TargetMode="External"/><Relationship Id="rId59" Type="http://schemas.openxmlformats.org/officeDocument/2006/relationships/hyperlink" Target="http://dx.doi.org/10.1177/0739456X231180568" TargetMode="External"/><Relationship Id="rId154" Type="http://schemas.openxmlformats.org/officeDocument/2006/relationships/hyperlink" Target="https://diva-portal.org" TargetMode="External"/><Relationship Id="rId58" Type="http://schemas.openxmlformats.org/officeDocument/2006/relationships/hyperlink" Target="https://www.researchgate.net/publication/371846171_The_Pathway_of_Urban_Planning_AI_From_Planning_Support_to_Plan-Making" TargetMode="External"/><Relationship Id="rId153" Type="http://schemas.openxmlformats.org/officeDocument/2006/relationships/hyperlink" Target="https://diva-portal.org" TargetMode="External"/><Relationship Id="rId152" Type="http://schemas.openxmlformats.org/officeDocument/2006/relationships/hyperlink" Target="https://diva-portal.org" TargetMode="External"/><Relationship Id="rId151" Type="http://schemas.openxmlformats.org/officeDocument/2006/relationships/hyperlink" Target="https://en.wikipedia.org" TargetMode="External"/><Relationship Id="rId158" Type="http://schemas.openxmlformats.org/officeDocument/2006/relationships/hyperlink" Target="https://dcp.ufl.edu" TargetMode="External"/><Relationship Id="rId157" Type="http://schemas.openxmlformats.org/officeDocument/2006/relationships/hyperlink" Target="https://papers.ssrn.com" TargetMode="External"/><Relationship Id="rId156" Type="http://schemas.openxmlformats.org/officeDocument/2006/relationships/hyperlink" Target="https://papers.ssrn.com" TargetMode="External"/><Relationship Id="rId155" Type="http://schemas.openxmlformats.org/officeDocument/2006/relationships/hyperlink" Target="https://papers.ssrn.com"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V9iXZm67rTnhtAmap2v70cdLTjw==">CgMxLjAaHwoBMBIaChgICVIUChJ0YWJsZS5yZG90c2F3MDV6N3MaHwoBMRIaChgICVIUChJ0YWJsZS5oc2tkYnZ1b2xvbTIaHwoBMhIaChgICVIUChJ0YWJsZS5jN2N3anFqYzJoODYaHwoBMxIaChgICVIUChJ0YWJsZS5wZmN2NHBxM2V4bW0aHwoBNBIaChgICVIUChJ0YWJsZS55MDBqMXhhNmRtOHIaHwoBNRIaChgICVIUChJ0YWJsZS45Nmg2ZjF0cWVhMnkaHwoBNhIaChgICVIUChJ0YWJsZS4xeHM4YXQxN2kyYWkaHwoBNxIaChgICVIUChJ0YWJsZS5xOWRidzNzYnI5Y3gaHwoBOBIaChgICVIUChJ0YWJsZS54aHFtaGpqOWU3dG8aHwoBORIaChgICVIUChJ0YWJsZS43bWpuZ3p2YnB0cHEaIAoCMTASGgoYCAlSFAoSdGFibGUuMTJ2dGs3ZXBwdTFiGiAKAjExEhoKGAgJUhQKEnRhYmxlLjR4M2Y0ZHN5Mzd4chogCgIxMhIaChgICVIUChJ0YWJsZS5lZDIwZ3Z3b281ZjIaIAoCMTMSGgoYCAlSFAoSdGFibGUucXA0cTRoaHpsNXRsGiAKAjE0EhoKGAgJUhQKEnRhYmxlLjE2anM1ZmE2dWloYxogCgIxNRIaChgICVIUChJ0YWJsZS5lbzA3b2F2ZzhlczEaIAoCMTYSGgoYCAlSFAoSdGFibGUuOTdibDVtZmR2YW9lGiAKAjE3EhoKGAgJUhQKEnRhYmxlLmNpMjlkajJ4OXVoaBogCgIxOBIaChgICVIUChJ0YWJsZS5oMTN4aTZxNnN0Z3YaIAoCMTkSGgoYCAlSFAoSdGFibGUuemUyMDJjNm81NXZ4GiAKAjIwEhoKGAgJUhQKEnRhYmxlLnQ4NnN4Y25iZjhtaxogCgIyMRIaChgICVIUChJ0YWJsZS5qMG9yYzgyZHcxaDkaIAoCMjISGgoYCAlSFAoSdGFibGUuOXZ0bzhteHpxZnA0Mg5oLjc4OXMyOHlhMjVqcjIOaC5kNzNrdm0zMXV1bzkyDmguNW9ya2h6OWZiajZ3Mg5oLnNxejI5M2tnazdqMDIOaC4ydDk1Nnl3YTUyMzUyDmguZ2J3Z2ltc211cWY1Mg5oLnRrYnB4ZXJqZ3U4MjIOaC5tdjdodDExMjZrM2wyDmgua3dqbjVod3d3dnZkMg5oLmFwb3R4YmExajQzYTIOaC5iam41cmlqdW1uZjQyDmguZTJzOGNxN2R5YWdiMg5oLjdxYW95Z2s2OXM2NDINaC5pbXp5MThzdm1kdjIOaC53N3VvbmRvZHRrYWoyDmgudGo2eXFuZnIxNmxsMg5oLnUyNmIxaXR4N3hjeDIOaC5nZjAzc2ZhY2Q5OHYyDmguaTlvbmRkYXl4MmhjMg5oLjYwYTVkNmZxdXk1eDIOaC5ta2l0Nm1nOXE5d3Y4AHIhMWtBVlkwaklwclVmb2NyVllJOFpjQWVxd1gyenVEa2NS</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2025-04-07T06:07:44Z</dcterms:creat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2025-04-07T00:00:00Z</vt:filetime>
  </property>
  <property fmtid="{D5CDD505-2E9C-101B-9397-08002B2CF9AE}" pid="3" name="Producer">
    <vt:lpwstr>Skia/PDF m136 Google Docs Renderer</vt:lpwstr>
  </property>
  <property fmtid="{D5CDD505-2E9C-101B-9397-08002B2CF9AE}" pid="4" name="LastSaved">
    <vt:filetime>2025-04-07T00:00:00Z</vt:filetime>
  </property>
</Properties>
</file>