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0D66" w:rsidRPr="006C0D66" w:rsidRDefault="006C0D66">
      <w:pPr>
        <w:rPr>
          <w:b/>
          <w:bCs/>
          <w:lang w:val="en-US"/>
        </w:rPr>
      </w:pPr>
      <w:r w:rsidRPr="006C0D66">
        <w:rPr>
          <w:b/>
          <w:bCs/>
        </w:rPr>
        <w:t>F</w:t>
      </w:r>
      <w:r w:rsidRPr="006C0D66">
        <w:rPr>
          <w:b/>
          <w:bCs/>
        </w:rPr>
        <w:t>ully managed Oracle database instance ready for use in Amazon RDS</w: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1: Log in to AWS Console</w:t>
      </w:r>
    </w:p>
    <w:p w:rsidR="006C0D66" w:rsidRPr="006C0D66" w:rsidRDefault="006C0D66" w:rsidP="006C0D66">
      <w:pPr>
        <w:numPr>
          <w:ilvl w:val="0"/>
          <w:numId w:val="1"/>
        </w:numPr>
        <w:rPr>
          <w:lang w:val="en-IN"/>
        </w:rPr>
      </w:pPr>
      <w:r w:rsidRPr="006C0D66">
        <w:rPr>
          <w:lang w:val="en-IN"/>
        </w:rPr>
        <w:t xml:space="preserve">Open the </w:t>
      </w:r>
      <w:hyperlink r:id="rId5" w:tgtFrame="_new" w:history="1">
        <w:r w:rsidRPr="006C0D66">
          <w:rPr>
            <w:rStyle w:val="Hyperlink"/>
            <w:lang w:val="en-IN"/>
          </w:rPr>
          <w:t>AWS Management Console</w:t>
        </w:r>
      </w:hyperlink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1"/>
        </w:numPr>
        <w:rPr>
          <w:lang w:val="en-IN"/>
        </w:rPr>
      </w:pPr>
      <w:r w:rsidRPr="006C0D66">
        <w:rPr>
          <w:lang w:val="en-IN"/>
        </w:rPr>
        <w:t xml:space="preserve">Navigate to the </w:t>
      </w:r>
      <w:r w:rsidRPr="006C0D66">
        <w:rPr>
          <w:b/>
          <w:bCs/>
          <w:lang w:val="en-IN"/>
        </w:rPr>
        <w:t>Amazon RDS</w:t>
      </w:r>
      <w:r w:rsidRPr="006C0D66">
        <w:rPr>
          <w:lang w:val="en-IN"/>
        </w:rPr>
        <w:t xml:space="preserve"> service.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25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2: Start Database Creation</w:t>
      </w:r>
    </w:p>
    <w:p w:rsidR="006C0D66" w:rsidRPr="006C0D66" w:rsidRDefault="006C0D66" w:rsidP="006C0D66">
      <w:pPr>
        <w:numPr>
          <w:ilvl w:val="0"/>
          <w:numId w:val="2"/>
        </w:numPr>
        <w:rPr>
          <w:lang w:val="en-IN"/>
        </w:rPr>
      </w:pPr>
      <w:r w:rsidRPr="006C0D66">
        <w:rPr>
          <w:lang w:val="en-IN"/>
        </w:rPr>
        <w:t xml:space="preserve">On the Amazon RDS dashboard, click </w:t>
      </w:r>
      <w:r w:rsidRPr="006C0D66">
        <w:rPr>
          <w:b/>
          <w:bCs/>
          <w:lang w:val="en-IN"/>
        </w:rPr>
        <w:t>Create database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26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3: Select Database Engine</w:t>
      </w:r>
    </w:p>
    <w:p w:rsidR="006C0D66" w:rsidRPr="006C0D66" w:rsidRDefault="006C0D66" w:rsidP="006C0D66">
      <w:pPr>
        <w:numPr>
          <w:ilvl w:val="0"/>
          <w:numId w:val="3"/>
        </w:numPr>
        <w:rPr>
          <w:lang w:val="en-IN"/>
        </w:rPr>
      </w:pPr>
      <w:r w:rsidRPr="006C0D66">
        <w:rPr>
          <w:lang w:val="en-IN"/>
        </w:rPr>
        <w:t xml:space="preserve">In the </w:t>
      </w:r>
      <w:r w:rsidRPr="006C0D66">
        <w:rPr>
          <w:b/>
          <w:bCs/>
          <w:lang w:val="en-IN"/>
        </w:rPr>
        <w:t>Engine options</w:t>
      </w:r>
      <w:r w:rsidRPr="006C0D66">
        <w:rPr>
          <w:lang w:val="en-IN"/>
        </w:rPr>
        <w:t xml:space="preserve"> section:</w:t>
      </w:r>
    </w:p>
    <w:p w:rsidR="006C0D66" w:rsidRPr="006C0D66" w:rsidRDefault="006C0D66" w:rsidP="006C0D66">
      <w:pPr>
        <w:numPr>
          <w:ilvl w:val="1"/>
          <w:numId w:val="3"/>
        </w:numPr>
        <w:rPr>
          <w:lang w:val="en-IN"/>
        </w:rPr>
      </w:pPr>
      <w:r w:rsidRPr="006C0D66">
        <w:rPr>
          <w:lang w:val="en-IN"/>
        </w:rPr>
        <w:t xml:space="preserve">Choose </w:t>
      </w:r>
      <w:r w:rsidRPr="006C0D66">
        <w:rPr>
          <w:b/>
          <w:bCs/>
          <w:lang w:val="en-IN"/>
        </w:rPr>
        <w:t>Oracle</w:t>
      </w:r>
      <w:r w:rsidRPr="006C0D66">
        <w:rPr>
          <w:lang w:val="en-IN"/>
        </w:rPr>
        <w:t xml:space="preserve"> as the database engine.</w:t>
      </w:r>
    </w:p>
    <w:p w:rsidR="006C0D66" w:rsidRPr="006C0D66" w:rsidRDefault="006C0D66" w:rsidP="006C0D66">
      <w:pPr>
        <w:numPr>
          <w:ilvl w:val="1"/>
          <w:numId w:val="3"/>
        </w:numPr>
        <w:rPr>
          <w:lang w:val="en-IN"/>
        </w:rPr>
      </w:pPr>
      <w:r w:rsidRPr="006C0D66">
        <w:rPr>
          <w:lang w:val="en-IN"/>
        </w:rPr>
        <w:t>Select the edition and version of Oracle you need.</w:t>
      </w:r>
    </w:p>
    <w:p w:rsidR="006C0D66" w:rsidRPr="006C0D66" w:rsidRDefault="006C0D66" w:rsidP="006C0D66">
      <w:pPr>
        <w:numPr>
          <w:ilvl w:val="1"/>
          <w:numId w:val="3"/>
        </w:numPr>
        <w:rPr>
          <w:lang w:val="en-IN"/>
        </w:rPr>
      </w:pPr>
      <w:r w:rsidRPr="006C0D66">
        <w:rPr>
          <w:lang w:val="en-IN"/>
        </w:rPr>
        <w:t>Choose whether to bring your own license (</w:t>
      </w:r>
      <w:r w:rsidRPr="006C0D66">
        <w:rPr>
          <w:b/>
          <w:bCs/>
          <w:lang w:val="en-IN"/>
        </w:rPr>
        <w:t>BYOL</w:t>
      </w:r>
      <w:r w:rsidRPr="006C0D66">
        <w:rPr>
          <w:lang w:val="en-IN"/>
        </w:rPr>
        <w:t>) or use the commercial license.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27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4: Choose a Template</w:t>
      </w:r>
    </w:p>
    <w:p w:rsidR="006C0D66" w:rsidRPr="006C0D66" w:rsidRDefault="006C0D66" w:rsidP="006C0D66">
      <w:pPr>
        <w:numPr>
          <w:ilvl w:val="0"/>
          <w:numId w:val="4"/>
        </w:numPr>
        <w:rPr>
          <w:lang w:val="en-IN"/>
        </w:rPr>
      </w:pPr>
      <w:r w:rsidRPr="006C0D66">
        <w:rPr>
          <w:lang w:val="en-IN"/>
        </w:rPr>
        <w:t xml:space="preserve">If this is for production, select the </w:t>
      </w:r>
      <w:r w:rsidRPr="006C0D66">
        <w:rPr>
          <w:b/>
          <w:bCs/>
          <w:lang w:val="en-IN"/>
        </w:rPr>
        <w:t>Production template</w:t>
      </w:r>
      <w:r w:rsidRPr="006C0D66">
        <w:rPr>
          <w:lang w:val="en-IN"/>
        </w:rPr>
        <w:t xml:space="preserve">. Otherwise, choose </w:t>
      </w:r>
      <w:r w:rsidRPr="006C0D66">
        <w:rPr>
          <w:b/>
          <w:bCs/>
          <w:lang w:val="en-IN"/>
        </w:rPr>
        <w:t>Free tier</w:t>
      </w:r>
      <w:r w:rsidRPr="006C0D66">
        <w:rPr>
          <w:lang w:val="en-IN"/>
        </w:rPr>
        <w:t xml:space="preserve"> or </w:t>
      </w:r>
      <w:r w:rsidRPr="006C0D66">
        <w:rPr>
          <w:b/>
          <w:bCs/>
          <w:lang w:val="en-IN"/>
        </w:rPr>
        <w:t>Development and testing</w:t>
      </w:r>
      <w:r w:rsidRPr="006C0D66">
        <w:rPr>
          <w:lang w:val="en-IN"/>
        </w:rPr>
        <w:t xml:space="preserve"> as needed.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28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5: Configure Database Settings</w:t>
      </w:r>
    </w:p>
    <w:p w:rsidR="006C0D66" w:rsidRPr="006C0D66" w:rsidRDefault="006C0D66" w:rsidP="006C0D66">
      <w:pPr>
        <w:numPr>
          <w:ilvl w:val="0"/>
          <w:numId w:val="5"/>
        </w:numPr>
        <w:rPr>
          <w:lang w:val="en-IN"/>
        </w:rPr>
      </w:pPr>
      <w:r w:rsidRPr="006C0D66">
        <w:rPr>
          <w:b/>
          <w:bCs/>
          <w:lang w:val="en-IN"/>
        </w:rPr>
        <w:t>Settings:</w:t>
      </w:r>
    </w:p>
    <w:p w:rsidR="006C0D66" w:rsidRPr="006C0D66" w:rsidRDefault="006C0D66" w:rsidP="006C0D66">
      <w:pPr>
        <w:numPr>
          <w:ilvl w:val="1"/>
          <w:numId w:val="5"/>
        </w:numPr>
        <w:rPr>
          <w:lang w:val="en-IN"/>
        </w:rPr>
      </w:pPr>
      <w:r w:rsidRPr="006C0D66">
        <w:rPr>
          <w:lang w:val="en-IN"/>
        </w:rPr>
        <w:t xml:space="preserve">Give your database a unique </w:t>
      </w:r>
      <w:r w:rsidRPr="006C0D66">
        <w:rPr>
          <w:b/>
          <w:bCs/>
          <w:lang w:val="en-IN"/>
        </w:rPr>
        <w:t>name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1"/>
          <w:numId w:val="5"/>
        </w:numPr>
        <w:rPr>
          <w:lang w:val="en-IN"/>
        </w:rPr>
      </w:pPr>
      <w:r w:rsidRPr="006C0D66">
        <w:rPr>
          <w:lang w:val="en-IN"/>
        </w:rPr>
        <w:t xml:space="preserve">Set a </w:t>
      </w:r>
      <w:r w:rsidRPr="006C0D66">
        <w:rPr>
          <w:b/>
          <w:bCs/>
          <w:lang w:val="en-IN"/>
        </w:rPr>
        <w:t>master username</w:t>
      </w:r>
      <w:r w:rsidRPr="006C0D66">
        <w:rPr>
          <w:lang w:val="en-IN"/>
        </w:rPr>
        <w:t xml:space="preserve"> and a </w:t>
      </w:r>
      <w:r w:rsidRPr="006C0D66">
        <w:rPr>
          <w:b/>
          <w:bCs/>
          <w:lang w:val="en-IN"/>
        </w:rPr>
        <w:t>password</w:t>
      </w:r>
      <w:r w:rsidRPr="006C0D66">
        <w:rPr>
          <w:lang w:val="en-IN"/>
        </w:rPr>
        <w:t xml:space="preserve"> (write these down for later use).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29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6: Select Instance Size</w:t>
      </w:r>
    </w:p>
    <w:p w:rsidR="006C0D66" w:rsidRPr="006C0D66" w:rsidRDefault="006C0D66" w:rsidP="006C0D66">
      <w:pPr>
        <w:numPr>
          <w:ilvl w:val="0"/>
          <w:numId w:val="6"/>
        </w:numPr>
        <w:rPr>
          <w:lang w:val="en-IN"/>
        </w:rPr>
      </w:pPr>
      <w:r w:rsidRPr="006C0D66">
        <w:rPr>
          <w:lang w:val="en-IN"/>
        </w:rPr>
        <w:t xml:space="preserve">Based on your workload, choose the </w:t>
      </w:r>
      <w:r w:rsidRPr="006C0D66">
        <w:rPr>
          <w:b/>
          <w:bCs/>
          <w:lang w:val="en-IN"/>
        </w:rPr>
        <w:t>DB instance class</w:t>
      </w:r>
      <w:r w:rsidRPr="006C0D66">
        <w:rPr>
          <w:lang w:val="en-IN"/>
        </w:rPr>
        <w:t>:</w:t>
      </w:r>
    </w:p>
    <w:p w:rsidR="006C0D66" w:rsidRPr="006C0D66" w:rsidRDefault="006C0D66" w:rsidP="006C0D66">
      <w:pPr>
        <w:numPr>
          <w:ilvl w:val="1"/>
          <w:numId w:val="6"/>
        </w:numPr>
        <w:rPr>
          <w:lang w:val="en-IN"/>
        </w:rPr>
      </w:pPr>
      <w:r w:rsidRPr="006C0D66">
        <w:rPr>
          <w:lang w:val="en-IN"/>
        </w:rPr>
        <w:t>For light workloads, use smaller instance types like db.t3.micro.</w:t>
      </w:r>
    </w:p>
    <w:p w:rsidR="006C0D66" w:rsidRPr="006C0D66" w:rsidRDefault="006C0D66" w:rsidP="006C0D66">
      <w:pPr>
        <w:numPr>
          <w:ilvl w:val="1"/>
          <w:numId w:val="6"/>
        </w:numPr>
        <w:rPr>
          <w:lang w:val="en-IN"/>
        </w:rPr>
      </w:pPr>
      <w:r w:rsidRPr="006C0D66">
        <w:rPr>
          <w:lang w:val="en-IN"/>
        </w:rPr>
        <w:t>For higher workloads, choose larger instance types like db.m5.large.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30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7: Configure Storage</w:t>
      </w:r>
    </w:p>
    <w:p w:rsidR="006C0D66" w:rsidRPr="006C0D66" w:rsidRDefault="006C0D66" w:rsidP="006C0D66">
      <w:pPr>
        <w:numPr>
          <w:ilvl w:val="0"/>
          <w:numId w:val="7"/>
        </w:numPr>
        <w:rPr>
          <w:lang w:val="en-IN"/>
        </w:rPr>
      </w:pPr>
      <w:r w:rsidRPr="006C0D66">
        <w:rPr>
          <w:lang w:val="en-IN"/>
        </w:rPr>
        <w:t xml:space="preserve">In the </w:t>
      </w:r>
      <w:r w:rsidRPr="006C0D66">
        <w:rPr>
          <w:b/>
          <w:bCs/>
          <w:lang w:val="en-IN"/>
        </w:rPr>
        <w:t>Storage section</w:t>
      </w:r>
      <w:r w:rsidRPr="006C0D66">
        <w:rPr>
          <w:lang w:val="en-IN"/>
        </w:rPr>
        <w:t>, choose:</w:t>
      </w:r>
    </w:p>
    <w:p w:rsidR="006C0D66" w:rsidRPr="006C0D66" w:rsidRDefault="006C0D66" w:rsidP="006C0D66">
      <w:pPr>
        <w:numPr>
          <w:ilvl w:val="1"/>
          <w:numId w:val="7"/>
        </w:numPr>
        <w:rPr>
          <w:lang w:val="en-IN"/>
        </w:rPr>
      </w:pPr>
      <w:r w:rsidRPr="006C0D66">
        <w:rPr>
          <w:b/>
          <w:bCs/>
          <w:lang w:val="en-IN"/>
        </w:rPr>
        <w:t>General Purpose (SSD)</w:t>
      </w:r>
      <w:r w:rsidRPr="006C0D66">
        <w:rPr>
          <w:lang w:val="en-IN"/>
        </w:rPr>
        <w:t xml:space="preserve"> for standard use.</w:t>
      </w:r>
    </w:p>
    <w:p w:rsidR="006C0D66" w:rsidRPr="006C0D66" w:rsidRDefault="006C0D66" w:rsidP="006C0D66">
      <w:pPr>
        <w:numPr>
          <w:ilvl w:val="1"/>
          <w:numId w:val="7"/>
        </w:numPr>
        <w:rPr>
          <w:lang w:val="en-IN"/>
        </w:rPr>
      </w:pPr>
      <w:r w:rsidRPr="006C0D66">
        <w:rPr>
          <w:b/>
          <w:bCs/>
          <w:lang w:val="en-IN"/>
        </w:rPr>
        <w:lastRenderedPageBreak/>
        <w:t>Provisioned IOPS (SSD)</w:t>
      </w:r>
      <w:r w:rsidRPr="006C0D66">
        <w:rPr>
          <w:lang w:val="en-IN"/>
        </w:rPr>
        <w:t xml:space="preserve"> if you need high IOPS performance.</w:t>
      </w:r>
    </w:p>
    <w:p w:rsidR="006C0D66" w:rsidRPr="006C0D66" w:rsidRDefault="006C0D66" w:rsidP="006C0D66">
      <w:pPr>
        <w:numPr>
          <w:ilvl w:val="1"/>
          <w:numId w:val="7"/>
        </w:numPr>
        <w:rPr>
          <w:lang w:val="en-IN"/>
        </w:rPr>
      </w:pPr>
      <w:r w:rsidRPr="006C0D66">
        <w:rPr>
          <w:lang w:val="en-IN"/>
        </w:rPr>
        <w:t>Set the storage size (e.g., 100 GiB for moderate use).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31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8: Enable High Availability (Optional)</w:t>
      </w:r>
    </w:p>
    <w:p w:rsidR="006C0D66" w:rsidRPr="006C0D66" w:rsidRDefault="006C0D66" w:rsidP="006C0D66">
      <w:pPr>
        <w:numPr>
          <w:ilvl w:val="0"/>
          <w:numId w:val="8"/>
        </w:numPr>
        <w:rPr>
          <w:lang w:val="en-IN"/>
        </w:rPr>
      </w:pPr>
      <w:r w:rsidRPr="006C0D66">
        <w:rPr>
          <w:lang w:val="en-IN"/>
        </w:rPr>
        <w:t>For production databases:</w:t>
      </w:r>
    </w:p>
    <w:p w:rsidR="006C0D66" w:rsidRPr="006C0D66" w:rsidRDefault="006C0D66" w:rsidP="006C0D66">
      <w:pPr>
        <w:numPr>
          <w:ilvl w:val="1"/>
          <w:numId w:val="8"/>
        </w:numPr>
        <w:rPr>
          <w:lang w:val="en-IN"/>
        </w:rPr>
      </w:pPr>
      <w:r w:rsidRPr="006C0D66">
        <w:rPr>
          <w:lang w:val="en-IN"/>
        </w:rPr>
        <w:t xml:space="preserve">Enable </w:t>
      </w:r>
      <w:r w:rsidRPr="006C0D66">
        <w:rPr>
          <w:b/>
          <w:bCs/>
          <w:lang w:val="en-IN"/>
        </w:rPr>
        <w:t>Multi-AZ deployment</w:t>
      </w:r>
      <w:r w:rsidRPr="006C0D66">
        <w:rPr>
          <w:lang w:val="en-IN"/>
        </w:rPr>
        <w:t xml:space="preserve"> to create a standby instance in another Availability Zone.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32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9: Configure Connectivity</w:t>
      </w:r>
    </w:p>
    <w:p w:rsidR="006C0D66" w:rsidRPr="006C0D66" w:rsidRDefault="006C0D66" w:rsidP="006C0D66">
      <w:pPr>
        <w:numPr>
          <w:ilvl w:val="0"/>
          <w:numId w:val="9"/>
        </w:numPr>
        <w:rPr>
          <w:lang w:val="en-IN"/>
        </w:rPr>
      </w:pPr>
      <w:r w:rsidRPr="006C0D66">
        <w:rPr>
          <w:lang w:val="en-IN"/>
        </w:rPr>
        <w:t xml:space="preserve">In the </w:t>
      </w:r>
      <w:r w:rsidRPr="006C0D66">
        <w:rPr>
          <w:b/>
          <w:bCs/>
          <w:lang w:val="en-IN"/>
        </w:rPr>
        <w:t>Connectivity</w:t>
      </w:r>
      <w:r w:rsidRPr="006C0D66">
        <w:rPr>
          <w:lang w:val="en-IN"/>
        </w:rPr>
        <w:t xml:space="preserve"> section:</w:t>
      </w:r>
    </w:p>
    <w:p w:rsidR="006C0D66" w:rsidRPr="006C0D66" w:rsidRDefault="006C0D66" w:rsidP="006C0D66">
      <w:pPr>
        <w:numPr>
          <w:ilvl w:val="1"/>
          <w:numId w:val="9"/>
        </w:numPr>
        <w:rPr>
          <w:lang w:val="en-IN"/>
        </w:rPr>
      </w:pPr>
      <w:r w:rsidRPr="006C0D66">
        <w:rPr>
          <w:lang w:val="en-IN"/>
        </w:rPr>
        <w:t xml:space="preserve">Select the </w:t>
      </w:r>
      <w:r w:rsidRPr="006C0D66">
        <w:rPr>
          <w:b/>
          <w:bCs/>
          <w:lang w:val="en-IN"/>
        </w:rPr>
        <w:t>VPC</w:t>
      </w:r>
      <w:r w:rsidRPr="006C0D66">
        <w:rPr>
          <w:lang w:val="en-IN"/>
        </w:rPr>
        <w:t xml:space="preserve"> where the database will reside.</w:t>
      </w:r>
    </w:p>
    <w:p w:rsidR="006C0D66" w:rsidRPr="006C0D66" w:rsidRDefault="006C0D66" w:rsidP="006C0D66">
      <w:pPr>
        <w:numPr>
          <w:ilvl w:val="1"/>
          <w:numId w:val="9"/>
        </w:numPr>
        <w:rPr>
          <w:lang w:val="en-IN"/>
        </w:rPr>
      </w:pPr>
      <w:r w:rsidRPr="006C0D66">
        <w:rPr>
          <w:lang w:val="en-IN"/>
        </w:rPr>
        <w:t xml:space="preserve">Choose the </w:t>
      </w:r>
      <w:r w:rsidRPr="006C0D66">
        <w:rPr>
          <w:b/>
          <w:bCs/>
          <w:lang w:val="en-IN"/>
        </w:rPr>
        <w:t>Subnet group</w:t>
      </w:r>
      <w:r w:rsidRPr="006C0D66">
        <w:rPr>
          <w:lang w:val="en-IN"/>
        </w:rPr>
        <w:t xml:space="preserve"> and </w:t>
      </w:r>
      <w:r w:rsidRPr="006C0D66">
        <w:rPr>
          <w:b/>
          <w:bCs/>
          <w:lang w:val="en-IN"/>
        </w:rPr>
        <w:t>Security groups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1"/>
          <w:numId w:val="9"/>
        </w:numPr>
        <w:rPr>
          <w:lang w:val="en-IN"/>
        </w:rPr>
      </w:pPr>
      <w:r w:rsidRPr="006C0D66">
        <w:rPr>
          <w:lang w:val="en-IN"/>
        </w:rPr>
        <w:t>If required, enable public access to allow external connections.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33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10: Review Additional Options</w:t>
      </w:r>
    </w:p>
    <w:p w:rsidR="006C0D66" w:rsidRPr="006C0D66" w:rsidRDefault="006C0D66" w:rsidP="006C0D66">
      <w:pPr>
        <w:numPr>
          <w:ilvl w:val="0"/>
          <w:numId w:val="10"/>
        </w:numPr>
        <w:rPr>
          <w:lang w:val="en-IN"/>
        </w:rPr>
      </w:pPr>
      <w:r w:rsidRPr="006C0D66">
        <w:rPr>
          <w:lang w:val="en-IN"/>
        </w:rPr>
        <w:t>Check default settings or customize:</w:t>
      </w:r>
    </w:p>
    <w:p w:rsidR="006C0D66" w:rsidRPr="006C0D66" w:rsidRDefault="006C0D66" w:rsidP="006C0D66">
      <w:pPr>
        <w:numPr>
          <w:ilvl w:val="1"/>
          <w:numId w:val="10"/>
        </w:numPr>
        <w:rPr>
          <w:lang w:val="en-IN"/>
        </w:rPr>
      </w:pPr>
      <w:r w:rsidRPr="006C0D66">
        <w:rPr>
          <w:b/>
          <w:bCs/>
          <w:lang w:val="en-IN"/>
        </w:rPr>
        <w:t>Backups:</w:t>
      </w:r>
      <w:r w:rsidRPr="006C0D66">
        <w:rPr>
          <w:lang w:val="en-IN"/>
        </w:rPr>
        <w:t xml:space="preserve"> Enable automatic backups with a retention period (e.g., 7 days).</w:t>
      </w:r>
    </w:p>
    <w:p w:rsidR="006C0D66" w:rsidRPr="006C0D66" w:rsidRDefault="006C0D66" w:rsidP="006C0D66">
      <w:pPr>
        <w:numPr>
          <w:ilvl w:val="1"/>
          <w:numId w:val="10"/>
        </w:numPr>
        <w:rPr>
          <w:lang w:val="en-IN"/>
        </w:rPr>
      </w:pPr>
      <w:r w:rsidRPr="006C0D66">
        <w:rPr>
          <w:b/>
          <w:bCs/>
          <w:lang w:val="en-IN"/>
        </w:rPr>
        <w:t>Monitoring:</w:t>
      </w:r>
      <w:r w:rsidRPr="006C0D66">
        <w:rPr>
          <w:lang w:val="en-IN"/>
        </w:rPr>
        <w:t xml:space="preserve"> Turn on </w:t>
      </w:r>
      <w:r w:rsidRPr="006C0D66">
        <w:rPr>
          <w:b/>
          <w:bCs/>
          <w:lang w:val="en-IN"/>
        </w:rPr>
        <w:t>Enhanced monitoring</w:t>
      </w:r>
      <w:r w:rsidRPr="006C0D66">
        <w:rPr>
          <w:lang w:val="en-IN"/>
        </w:rPr>
        <w:t xml:space="preserve"> for detailed metrics.</w:t>
      </w:r>
    </w:p>
    <w:p w:rsidR="006C0D66" w:rsidRPr="006C0D66" w:rsidRDefault="006C0D66" w:rsidP="006C0D66">
      <w:pPr>
        <w:numPr>
          <w:ilvl w:val="1"/>
          <w:numId w:val="10"/>
        </w:numPr>
        <w:rPr>
          <w:lang w:val="en-IN"/>
        </w:rPr>
      </w:pPr>
      <w:r w:rsidRPr="006C0D66">
        <w:rPr>
          <w:b/>
          <w:bCs/>
          <w:lang w:val="en-IN"/>
        </w:rPr>
        <w:t>Maintenance:</w:t>
      </w:r>
      <w:r w:rsidRPr="006C0D66">
        <w:rPr>
          <w:lang w:val="en-IN"/>
        </w:rPr>
        <w:t xml:space="preserve"> Set a preferred maintenance window.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35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</w:t>
      </w:r>
      <w:r>
        <w:rPr>
          <w:b/>
          <w:bCs/>
          <w:lang w:val="en-IN"/>
        </w:rPr>
        <w:t>1</w:t>
      </w:r>
      <w:r w:rsidRPr="006C0D66">
        <w:rPr>
          <w:b/>
          <w:bCs/>
          <w:lang w:val="en-IN"/>
        </w:rPr>
        <w:t>: Create the Database</w:t>
      </w:r>
    </w:p>
    <w:p w:rsidR="006C0D66" w:rsidRPr="006C0D66" w:rsidRDefault="006C0D66" w:rsidP="006C0D66">
      <w:pPr>
        <w:numPr>
          <w:ilvl w:val="0"/>
          <w:numId w:val="12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Create database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12"/>
        </w:numPr>
        <w:rPr>
          <w:lang w:val="en-IN"/>
        </w:rPr>
      </w:pPr>
      <w:r w:rsidRPr="006C0D66">
        <w:rPr>
          <w:lang w:val="en-IN"/>
        </w:rPr>
        <w:t xml:space="preserve">Wait for the </w:t>
      </w:r>
      <w:r w:rsidRPr="006C0D66">
        <w:rPr>
          <w:b/>
          <w:bCs/>
          <w:lang w:val="en-IN"/>
        </w:rPr>
        <w:t>Status</w:t>
      </w:r>
      <w:r w:rsidRPr="006C0D66">
        <w:rPr>
          <w:lang w:val="en-IN"/>
        </w:rPr>
        <w:t xml:space="preserve"> to change from </w:t>
      </w:r>
      <w:r w:rsidRPr="006C0D66">
        <w:rPr>
          <w:b/>
          <w:bCs/>
          <w:lang w:val="en-IN"/>
        </w:rPr>
        <w:t>Creating</w:t>
      </w:r>
      <w:r w:rsidRPr="006C0D66">
        <w:rPr>
          <w:lang w:val="en-IN"/>
        </w:rPr>
        <w:t xml:space="preserve"> to </w:t>
      </w:r>
      <w:r w:rsidRPr="006C0D66">
        <w:rPr>
          <w:b/>
          <w:bCs/>
          <w:lang w:val="en-IN"/>
        </w:rPr>
        <w:t>Available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36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</w:t>
      </w:r>
      <w:r>
        <w:rPr>
          <w:b/>
          <w:bCs/>
          <w:lang w:val="en-IN"/>
        </w:rPr>
        <w:t>2</w:t>
      </w:r>
      <w:r w:rsidRPr="006C0D66">
        <w:rPr>
          <w:b/>
          <w:bCs/>
          <w:lang w:val="en-IN"/>
        </w:rPr>
        <w:t>: Verify Database</w:t>
      </w:r>
    </w:p>
    <w:p w:rsidR="006C0D66" w:rsidRPr="006C0D66" w:rsidRDefault="006C0D66" w:rsidP="006C0D66">
      <w:pPr>
        <w:numPr>
          <w:ilvl w:val="0"/>
          <w:numId w:val="13"/>
        </w:numPr>
        <w:rPr>
          <w:lang w:val="en-IN"/>
        </w:rPr>
      </w:pPr>
      <w:r w:rsidRPr="006C0D66">
        <w:rPr>
          <w:lang w:val="en-IN"/>
        </w:rPr>
        <w:t xml:space="preserve">Once the status shows </w:t>
      </w:r>
      <w:r w:rsidRPr="006C0D66">
        <w:rPr>
          <w:b/>
          <w:bCs/>
          <w:lang w:val="en-IN"/>
        </w:rPr>
        <w:t>Available</w:t>
      </w:r>
      <w:r w:rsidRPr="006C0D66">
        <w:rPr>
          <w:lang w:val="en-IN"/>
        </w:rPr>
        <w:t>:</w:t>
      </w:r>
    </w:p>
    <w:p w:rsidR="006C0D66" w:rsidRPr="006C0D66" w:rsidRDefault="006C0D66" w:rsidP="006C0D66">
      <w:pPr>
        <w:numPr>
          <w:ilvl w:val="1"/>
          <w:numId w:val="13"/>
        </w:numPr>
        <w:rPr>
          <w:lang w:val="en-IN"/>
        </w:rPr>
      </w:pPr>
      <w:r w:rsidRPr="006C0D66">
        <w:rPr>
          <w:lang w:val="en-IN"/>
        </w:rPr>
        <w:t>Click on the database name to see connection details.</w:t>
      </w:r>
    </w:p>
    <w:p w:rsidR="006C0D66" w:rsidRDefault="006C0D66" w:rsidP="006C0D66">
      <w:pPr>
        <w:numPr>
          <w:ilvl w:val="1"/>
          <w:numId w:val="13"/>
        </w:numPr>
        <w:rPr>
          <w:lang w:val="en-IN"/>
        </w:rPr>
      </w:pPr>
      <w:r w:rsidRPr="006C0D66">
        <w:rPr>
          <w:lang w:val="en-IN"/>
        </w:rPr>
        <w:t xml:space="preserve">Note the </w:t>
      </w:r>
      <w:r w:rsidRPr="006C0D66">
        <w:rPr>
          <w:b/>
          <w:bCs/>
          <w:lang w:val="en-IN"/>
        </w:rPr>
        <w:t>endpoint</w:t>
      </w:r>
      <w:r w:rsidRPr="006C0D66">
        <w:rPr>
          <w:lang w:val="en-IN"/>
        </w:rPr>
        <w:t xml:space="preserve"> and </w:t>
      </w:r>
      <w:r w:rsidRPr="006C0D66">
        <w:rPr>
          <w:b/>
          <w:bCs/>
          <w:lang w:val="en-IN"/>
        </w:rPr>
        <w:t>port</w:t>
      </w:r>
      <w:r w:rsidRPr="006C0D66">
        <w:rPr>
          <w:lang w:val="en-IN"/>
        </w:rPr>
        <w:t xml:space="preserve"> for connecting applications or migration tools.</w:t>
      </w:r>
    </w:p>
    <w:p w:rsidR="006C0D66" w:rsidRDefault="006C0D66" w:rsidP="006C0D66">
      <w:pPr>
        <w:rPr>
          <w:lang w:val="en-IN"/>
        </w:rPr>
      </w:pPr>
    </w:p>
    <w:p w:rsidR="006C0D66" w:rsidRDefault="006C0D66" w:rsidP="006C0D66">
      <w:pPr>
        <w:rPr>
          <w:lang w:val="en-IN"/>
        </w:rPr>
      </w:pPr>
    </w:p>
    <w:p w:rsidR="006C0D66" w:rsidRDefault="006C0D66" w:rsidP="006C0D66">
      <w:pPr>
        <w:rPr>
          <w:lang w:val="en-IN"/>
        </w:rPr>
      </w:pP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</w:rPr>
        <w:lastRenderedPageBreak/>
        <w:t>C</w:t>
      </w:r>
      <w:r w:rsidRPr="006C0D66">
        <w:rPr>
          <w:b/>
          <w:bCs/>
        </w:rPr>
        <w:t>reating a replication instance in AWS Database Migration Service (DMS)</w: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1: Access AWS DMS</w:t>
      </w:r>
    </w:p>
    <w:p w:rsidR="006C0D66" w:rsidRPr="006C0D66" w:rsidRDefault="006C0D66" w:rsidP="006C0D66">
      <w:pPr>
        <w:numPr>
          <w:ilvl w:val="0"/>
          <w:numId w:val="14"/>
        </w:numPr>
        <w:rPr>
          <w:lang w:val="en-IN"/>
        </w:rPr>
      </w:pPr>
      <w:r w:rsidRPr="006C0D66">
        <w:rPr>
          <w:lang w:val="en-IN"/>
        </w:rPr>
        <w:t xml:space="preserve">Open the </w:t>
      </w:r>
      <w:hyperlink r:id="rId6" w:tgtFrame="_new" w:history="1">
        <w:r w:rsidRPr="006C0D66">
          <w:rPr>
            <w:rStyle w:val="Hyperlink"/>
            <w:lang w:val="en-IN"/>
          </w:rPr>
          <w:t>AWS Management Console</w:t>
        </w:r>
      </w:hyperlink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14"/>
        </w:numPr>
        <w:rPr>
          <w:lang w:val="en-IN"/>
        </w:rPr>
      </w:pPr>
      <w:r w:rsidRPr="006C0D66">
        <w:rPr>
          <w:lang w:val="en-IN"/>
        </w:rPr>
        <w:t xml:space="preserve">Navigate to </w:t>
      </w:r>
      <w:r w:rsidRPr="006C0D66">
        <w:rPr>
          <w:b/>
          <w:bCs/>
          <w:lang w:val="en-IN"/>
        </w:rPr>
        <w:t>AWS Database Migration Service (DMS)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50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2: Start Replication Instance Creation</w:t>
      </w:r>
    </w:p>
    <w:p w:rsidR="006C0D66" w:rsidRPr="006C0D66" w:rsidRDefault="006C0D66" w:rsidP="006C0D66">
      <w:pPr>
        <w:numPr>
          <w:ilvl w:val="0"/>
          <w:numId w:val="15"/>
        </w:numPr>
        <w:rPr>
          <w:lang w:val="en-IN"/>
        </w:rPr>
      </w:pPr>
      <w:r w:rsidRPr="006C0D66">
        <w:rPr>
          <w:lang w:val="en-IN"/>
        </w:rPr>
        <w:t xml:space="preserve">In the </w:t>
      </w:r>
      <w:r w:rsidRPr="006C0D66">
        <w:rPr>
          <w:b/>
          <w:bCs/>
          <w:lang w:val="en-IN"/>
        </w:rPr>
        <w:t>Replication Instances</w:t>
      </w:r>
      <w:r w:rsidRPr="006C0D66">
        <w:rPr>
          <w:lang w:val="en-IN"/>
        </w:rPr>
        <w:t xml:space="preserve"> section, click </w:t>
      </w:r>
      <w:r w:rsidRPr="006C0D66">
        <w:rPr>
          <w:b/>
          <w:bCs/>
          <w:lang w:val="en-IN"/>
        </w:rPr>
        <w:t>Create replication instance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51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3: Configure the Replication Instance</w:t>
      </w:r>
    </w:p>
    <w:p w:rsidR="006C0D66" w:rsidRPr="006C0D66" w:rsidRDefault="006C0D66" w:rsidP="006C0D66">
      <w:pPr>
        <w:numPr>
          <w:ilvl w:val="0"/>
          <w:numId w:val="16"/>
        </w:numPr>
        <w:rPr>
          <w:lang w:val="en-IN"/>
        </w:rPr>
      </w:pPr>
      <w:r w:rsidRPr="006C0D66">
        <w:rPr>
          <w:b/>
          <w:bCs/>
          <w:lang w:val="en-IN"/>
        </w:rPr>
        <w:t>Replication instance configuration:</w:t>
      </w:r>
    </w:p>
    <w:p w:rsidR="006C0D66" w:rsidRPr="006C0D66" w:rsidRDefault="006C0D66" w:rsidP="006C0D66">
      <w:pPr>
        <w:numPr>
          <w:ilvl w:val="1"/>
          <w:numId w:val="16"/>
        </w:numPr>
        <w:rPr>
          <w:lang w:val="en-IN"/>
        </w:rPr>
      </w:pPr>
      <w:r w:rsidRPr="006C0D66">
        <w:rPr>
          <w:b/>
          <w:bCs/>
          <w:lang w:val="en-IN"/>
        </w:rPr>
        <w:t>Name:</w:t>
      </w:r>
      <w:r w:rsidRPr="006C0D66">
        <w:rPr>
          <w:lang w:val="en-IN"/>
        </w:rPr>
        <w:t xml:space="preserve"> Enter a unique name for your replication instance.</w:t>
      </w:r>
    </w:p>
    <w:p w:rsidR="006C0D66" w:rsidRPr="006C0D66" w:rsidRDefault="006C0D66" w:rsidP="006C0D66">
      <w:pPr>
        <w:numPr>
          <w:ilvl w:val="1"/>
          <w:numId w:val="16"/>
        </w:numPr>
        <w:rPr>
          <w:lang w:val="en-IN"/>
        </w:rPr>
      </w:pPr>
      <w:r w:rsidRPr="006C0D66">
        <w:rPr>
          <w:b/>
          <w:bCs/>
          <w:lang w:val="en-IN"/>
        </w:rPr>
        <w:t>Description:</w:t>
      </w:r>
      <w:r w:rsidRPr="006C0D66">
        <w:rPr>
          <w:lang w:val="en-IN"/>
        </w:rPr>
        <w:t xml:space="preserve"> Optionally, provide a description.</w:t>
      </w:r>
    </w:p>
    <w:p w:rsidR="006C0D66" w:rsidRPr="006C0D66" w:rsidRDefault="006C0D66" w:rsidP="006C0D66">
      <w:pPr>
        <w:numPr>
          <w:ilvl w:val="1"/>
          <w:numId w:val="16"/>
        </w:numPr>
        <w:rPr>
          <w:lang w:val="en-IN"/>
        </w:rPr>
      </w:pPr>
      <w:r w:rsidRPr="006C0D66">
        <w:rPr>
          <w:b/>
          <w:bCs/>
          <w:lang w:val="en-IN"/>
        </w:rPr>
        <w:t>Instance class:</w:t>
      </w:r>
      <w:r w:rsidRPr="006C0D66">
        <w:rPr>
          <w:lang w:val="en-IN"/>
        </w:rPr>
        <w:t xml:space="preserve"> Choose an instance class based on the size of your database (e.g., dms.t3.medium for small workloads).</w:t>
      </w:r>
    </w:p>
    <w:p w:rsidR="006C0D66" w:rsidRPr="006C0D66" w:rsidRDefault="006C0D66" w:rsidP="006C0D66">
      <w:pPr>
        <w:numPr>
          <w:ilvl w:val="1"/>
          <w:numId w:val="16"/>
        </w:numPr>
        <w:rPr>
          <w:lang w:val="en-IN"/>
        </w:rPr>
      </w:pPr>
      <w:r w:rsidRPr="006C0D66">
        <w:rPr>
          <w:b/>
          <w:bCs/>
          <w:lang w:val="en-IN"/>
        </w:rPr>
        <w:t>Engine version:</w:t>
      </w:r>
      <w:r w:rsidRPr="006C0D66">
        <w:rPr>
          <w:lang w:val="en-IN"/>
        </w:rPr>
        <w:t xml:space="preserve"> Select the AWS DMS engine version (leave default unless specific requirements exist).</w:t>
      </w:r>
    </w:p>
    <w:p w:rsidR="006C0D66" w:rsidRPr="006C0D66" w:rsidRDefault="006C0D66" w:rsidP="006C0D66">
      <w:pPr>
        <w:numPr>
          <w:ilvl w:val="1"/>
          <w:numId w:val="16"/>
        </w:numPr>
        <w:rPr>
          <w:lang w:val="en-IN"/>
        </w:rPr>
      </w:pPr>
      <w:r w:rsidRPr="006C0D66">
        <w:rPr>
          <w:b/>
          <w:bCs/>
          <w:lang w:val="en-IN"/>
        </w:rPr>
        <w:t>Storage:</w:t>
      </w:r>
      <w:r w:rsidRPr="006C0D66">
        <w:rPr>
          <w:lang w:val="en-IN"/>
        </w:rPr>
        <w:t xml:space="preserve"> Set the allocated storage size (e.g., 100 GiB for moderate use).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52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4: Choose Network and Redundancy Options</w:t>
      </w:r>
    </w:p>
    <w:p w:rsidR="006C0D66" w:rsidRPr="006C0D66" w:rsidRDefault="006C0D66" w:rsidP="006C0D66">
      <w:pPr>
        <w:numPr>
          <w:ilvl w:val="0"/>
          <w:numId w:val="17"/>
        </w:numPr>
        <w:rPr>
          <w:lang w:val="en-IN"/>
        </w:rPr>
      </w:pPr>
      <w:r w:rsidRPr="006C0D66">
        <w:rPr>
          <w:b/>
          <w:bCs/>
          <w:lang w:val="en-IN"/>
        </w:rPr>
        <w:t>VPC:</w:t>
      </w:r>
      <w:r w:rsidRPr="006C0D66">
        <w:rPr>
          <w:lang w:val="en-IN"/>
        </w:rPr>
        <w:t xml:space="preserve"> Choose the same VPC as your Amazon RDS database for easy network access.</w:t>
      </w:r>
    </w:p>
    <w:p w:rsidR="006C0D66" w:rsidRPr="006C0D66" w:rsidRDefault="006C0D66" w:rsidP="006C0D66">
      <w:pPr>
        <w:numPr>
          <w:ilvl w:val="0"/>
          <w:numId w:val="17"/>
        </w:numPr>
        <w:rPr>
          <w:lang w:val="en-IN"/>
        </w:rPr>
      </w:pPr>
      <w:r w:rsidRPr="006C0D66">
        <w:rPr>
          <w:b/>
          <w:bCs/>
          <w:lang w:val="en-IN"/>
        </w:rPr>
        <w:t>Multi-AZ deployment:</w:t>
      </w:r>
    </w:p>
    <w:p w:rsidR="006C0D66" w:rsidRPr="006C0D66" w:rsidRDefault="006C0D66" w:rsidP="006C0D66">
      <w:pPr>
        <w:numPr>
          <w:ilvl w:val="1"/>
          <w:numId w:val="17"/>
        </w:numPr>
        <w:rPr>
          <w:lang w:val="en-IN"/>
        </w:rPr>
      </w:pPr>
      <w:r w:rsidRPr="006C0D66">
        <w:rPr>
          <w:lang w:val="en-IN"/>
        </w:rPr>
        <w:t>Enable this for long-term, highly available database synchronization.</w:t>
      </w:r>
    </w:p>
    <w:p w:rsidR="006C0D66" w:rsidRPr="006C0D66" w:rsidRDefault="006C0D66" w:rsidP="006C0D66">
      <w:pPr>
        <w:numPr>
          <w:ilvl w:val="1"/>
          <w:numId w:val="17"/>
        </w:numPr>
        <w:rPr>
          <w:lang w:val="en-IN"/>
        </w:rPr>
      </w:pPr>
      <w:r w:rsidRPr="006C0D66">
        <w:rPr>
          <w:lang w:val="en-IN"/>
        </w:rPr>
        <w:t>Skip this if you're doing a one-time migration.</w:t>
      </w:r>
    </w:p>
    <w:p w:rsidR="006C0D66" w:rsidRPr="006C0D66" w:rsidRDefault="006C0D66" w:rsidP="006C0D66">
      <w:pPr>
        <w:numPr>
          <w:ilvl w:val="0"/>
          <w:numId w:val="17"/>
        </w:numPr>
        <w:rPr>
          <w:lang w:val="en-IN"/>
        </w:rPr>
      </w:pPr>
      <w:r w:rsidRPr="006C0D66">
        <w:rPr>
          <w:b/>
          <w:bCs/>
          <w:lang w:val="en-IN"/>
        </w:rPr>
        <w:t>Publicly accessible:</w:t>
      </w:r>
    </w:p>
    <w:p w:rsidR="006C0D66" w:rsidRPr="006C0D66" w:rsidRDefault="006C0D66" w:rsidP="006C0D66">
      <w:pPr>
        <w:numPr>
          <w:ilvl w:val="1"/>
          <w:numId w:val="17"/>
        </w:numPr>
        <w:rPr>
          <w:lang w:val="en-IN"/>
        </w:rPr>
      </w:pPr>
      <w:r w:rsidRPr="006C0D66">
        <w:rPr>
          <w:b/>
          <w:bCs/>
          <w:lang w:val="en-IN"/>
        </w:rPr>
        <w:t>No:</w:t>
      </w:r>
      <w:r w:rsidRPr="006C0D66">
        <w:rPr>
          <w:lang w:val="en-IN"/>
        </w:rPr>
        <w:t xml:space="preserve"> If your source and target databases are in the same VPC.</w:t>
      </w:r>
    </w:p>
    <w:p w:rsidR="006C0D66" w:rsidRPr="006C0D66" w:rsidRDefault="006C0D66" w:rsidP="006C0D66">
      <w:pPr>
        <w:numPr>
          <w:ilvl w:val="1"/>
          <w:numId w:val="17"/>
        </w:numPr>
        <w:rPr>
          <w:lang w:val="en-IN"/>
        </w:rPr>
      </w:pPr>
      <w:r w:rsidRPr="006C0D66">
        <w:rPr>
          <w:b/>
          <w:bCs/>
          <w:lang w:val="en-IN"/>
        </w:rPr>
        <w:t>Yes:</w:t>
      </w:r>
      <w:r w:rsidRPr="006C0D66">
        <w:rPr>
          <w:lang w:val="en-IN"/>
        </w:rPr>
        <w:t xml:space="preserve"> If your source database is outside the VPC or AWS.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53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5: Configure Security and Advanced Options</w:t>
      </w:r>
    </w:p>
    <w:p w:rsidR="006C0D66" w:rsidRPr="006C0D66" w:rsidRDefault="006C0D66" w:rsidP="006C0D66">
      <w:pPr>
        <w:numPr>
          <w:ilvl w:val="0"/>
          <w:numId w:val="18"/>
        </w:numPr>
        <w:rPr>
          <w:lang w:val="en-IN"/>
        </w:rPr>
      </w:pPr>
      <w:r w:rsidRPr="006C0D66">
        <w:rPr>
          <w:b/>
          <w:bCs/>
          <w:lang w:val="en-IN"/>
        </w:rPr>
        <w:t>Security groups:</w:t>
      </w:r>
    </w:p>
    <w:p w:rsidR="006C0D66" w:rsidRPr="006C0D66" w:rsidRDefault="006C0D66" w:rsidP="006C0D66">
      <w:pPr>
        <w:numPr>
          <w:ilvl w:val="1"/>
          <w:numId w:val="18"/>
        </w:numPr>
        <w:rPr>
          <w:lang w:val="en-IN"/>
        </w:rPr>
      </w:pPr>
      <w:r w:rsidRPr="006C0D66">
        <w:rPr>
          <w:lang w:val="en-IN"/>
        </w:rPr>
        <w:t>Use the same security group attached to your Amazon RDS database.</w:t>
      </w:r>
    </w:p>
    <w:p w:rsidR="006C0D66" w:rsidRPr="006C0D66" w:rsidRDefault="006C0D66" w:rsidP="006C0D66">
      <w:pPr>
        <w:numPr>
          <w:ilvl w:val="1"/>
          <w:numId w:val="18"/>
        </w:numPr>
        <w:rPr>
          <w:lang w:val="en-IN"/>
        </w:rPr>
      </w:pPr>
      <w:r w:rsidRPr="006C0D66">
        <w:rPr>
          <w:lang w:val="en-IN"/>
        </w:rPr>
        <w:t>This allows the replication instance to connect to the database.</w:t>
      </w:r>
    </w:p>
    <w:p w:rsidR="006C0D66" w:rsidRPr="006C0D66" w:rsidRDefault="006C0D66" w:rsidP="006C0D66">
      <w:pPr>
        <w:rPr>
          <w:lang w:val="en-IN"/>
        </w:rPr>
      </w:pP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lastRenderedPageBreak/>
        <w:t>Step 6: Create the Replication Instance</w:t>
      </w:r>
    </w:p>
    <w:p w:rsidR="006C0D66" w:rsidRPr="006C0D66" w:rsidRDefault="006C0D66" w:rsidP="006C0D66">
      <w:pPr>
        <w:numPr>
          <w:ilvl w:val="0"/>
          <w:numId w:val="19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Create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19"/>
        </w:numPr>
        <w:rPr>
          <w:lang w:val="en-IN"/>
        </w:rPr>
      </w:pPr>
      <w:r w:rsidRPr="006C0D66">
        <w:rPr>
          <w:lang w:val="en-IN"/>
        </w:rPr>
        <w:t xml:space="preserve">Wait for the replication instance’s </w:t>
      </w:r>
      <w:r w:rsidRPr="006C0D66">
        <w:rPr>
          <w:b/>
          <w:bCs/>
          <w:lang w:val="en-IN"/>
        </w:rPr>
        <w:t>Status</w:t>
      </w:r>
      <w:r w:rsidRPr="006C0D66">
        <w:rPr>
          <w:lang w:val="en-IN"/>
        </w:rPr>
        <w:t xml:space="preserve"> to change from </w:t>
      </w:r>
      <w:r w:rsidRPr="006C0D66">
        <w:rPr>
          <w:b/>
          <w:bCs/>
          <w:lang w:val="en-IN"/>
        </w:rPr>
        <w:t>Creating</w:t>
      </w:r>
      <w:r w:rsidRPr="006C0D66">
        <w:rPr>
          <w:lang w:val="en-IN"/>
        </w:rPr>
        <w:t xml:space="preserve"> to </w:t>
      </w:r>
      <w:r w:rsidRPr="006C0D66">
        <w:rPr>
          <w:b/>
          <w:bCs/>
          <w:lang w:val="en-IN"/>
        </w:rPr>
        <w:t>Available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55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7: Update Security Group</w:t>
      </w:r>
    </w:p>
    <w:p w:rsidR="006C0D66" w:rsidRPr="006C0D66" w:rsidRDefault="006C0D66" w:rsidP="006C0D66">
      <w:pPr>
        <w:numPr>
          <w:ilvl w:val="0"/>
          <w:numId w:val="20"/>
        </w:numPr>
        <w:rPr>
          <w:lang w:val="en-IN"/>
        </w:rPr>
      </w:pPr>
      <w:r w:rsidRPr="006C0D66">
        <w:rPr>
          <w:lang w:val="en-IN"/>
        </w:rPr>
        <w:t xml:space="preserve">Navigate to the </w:t>
      </w:r>
      <w:r w:rsidRPr="006C0D66">
        <w:rPr>
          <w:b/>
          <w:bCs/>
          <w:lang w:val="en-IN"/>
        </w:rPr>
        <w:t>Amazon EC2 Console</w:t>
      </w:r>
      <w:r w:rsidRPr="006C0D66">
        <w:rPr>
          <w:lang w:val="en-IN"/>
        </w:rPr>
        <w:t xml:space="preserve"> &gt; </w:t>
      </w:r>
      <w:r w:rsidRPr="006C0D66">
        <w:rPr>
          <w:b/>
          <w:bCs/>
          <w:lang w:val="en-IN"/>
        </w:rPr>
        <w:t>Security Groups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0"/>
        </w:numPr>
        <w:rPr>
          <w:lang w:val="en-IN"/>
        </w:rPr>
      </w:pPr>
      <w:r w:rsidRPr="006C0D66">
        <w:rPr>
          <w:lang w:val="en-IN"/>
        </w:rPr>
        <w:t>Find the security group used for your replication instance and RDS database.</w:t>
      </w:r>
    </w:p>
    <w:p w:rsidR="006C0D66" w:rsidRPr="006C0D66" w:rsidRDefault="006C0D66" w:rsidP="006C0D66">
      <w:pPr>
        <w:numPr>
          <w:ilvl w:val="0"/>
          <w:numId w:val="20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Edit inbound rules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0"/>
        </w:numPr>
        <w:rPr>
          <w:lang w:val="en-IN"/>
        </w:rPr>
      </w:pPr>
      <w:r w:rsidRPr="006C0D66">
        <w:rPr>
          <w:b/>
          <w:bCs/>
          <w:lang w:val="en-IN"/>
        </w:rPr>
        <w:t>Update rules:</w:t>
      </w:r>
    </w:p>
    <w:p w:rsidR="006C0D66" w:rsidRPr="006C0D66" w:rsidRDefault="006C0D66" w:rsidP="006C0D66">
      <w:pPr>
        <w:numPr>
          <w:ilvl w:val="1"/>
          <w:numId w:val="20"/>
        </w:numPr>
        <w:rPr>
          <w:lang w:val="en-IN"/>
        </w:rPr>
      </w:pPr>
      <w:r w:rsidRPr="006C0D66">
        <w:rPr>
          <w:lang w:val="en-IN"/>
        </w:rPr>
        <w:t>Remove existing IP-based rules.</w:t>
      </w:r>
    </w:p>
    <w:p w:rsidR="006C0D66" w:rsidRPr="006C0D66" w:rsidRDefault="006C0D66" w:rsidP="006C0D66">
      <w:pPr>
        <w:numPr>
          <w:ilvl w:val="1"/>
          <w:numId w:val="20"/>
        </w:numPr>
        <w:rPr>
          <w:lang w:val="en-IN"/>
        </w:rPr>
      </w:pPr>
      <w:r w:rsidRPr="006C0D66">
        <w:rPr>
          <w:lang w:val="en-IN"/>
        </w:rPr>
        <w:t xml:space="preserve">Add a rule to allow access by the </w:t>
      </w:r>
      <w:r w:rsidRPr="006C0D66">
        <w:rPr>
          <w:b/>
          <w:bCs/>
          <w:lang w:val="en-IN"/>
        </w:rPr>
        <w:t>security group name</w:t>
      </w:r>
      <w:r w:rsidRPr="006C0D66">
        <w:rPr>
          <w:lang w:val="en-IN"/>
        </w:rPr>
        <w:t xml:space="preserve"> used by the replication instance and database.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56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8: Save Security Group Rules</w:t>
      </w:r>
    </w:p>
    <w:p w:rsidR="006C0D66" w:rsidRPr="006C0D66" w:rsidRDefault="006C0D66" w:rsidP="006C0D66">
      <w:pPr>
        <w:numPr>
          <w:ilvl w:val="0"/>
          <w:numId w:val="21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Save rules</w:t>
      </w:r>
      <w:r w:rsidRPr="006C0D66">
        <w:rPr>
          <w:lang w:val="en-IN"/>
        </w:rPr>
        <w:t xml:space="preserve"> to apply the updated settings.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57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9: Verify Replication Instance</w:t>
      </w:r>
    </w:p>
    <w:p w:rsidR="006C0D66" w:rsidRPr="006C0D66" w:rsidRDefault="006C0D66" w:rsidP="006C0D66">
      <w:pPr>
        <w:numPr>
          <w:ilvl w:val="0"/>
          <w:numId w:val="22"/>
        </w:numPr>
        <w:rPr>
          <w:lang w:val="en-IN"/>
        </w:rPr>
      </w:pPr>
      <w:r w:rsidRPr="006C0D66">
        <w:rPr>
          <w:lang w:val="en-IN"/>
        </w:rPr>
        <w:t>Return to the AWS DMS console.</w:t>
      </w:r>
    </w:p>
    <w:p w:rsidR="006C0D66" w:rsidRDefault="006C0D66" w:rsidP="006C0D66">
      <w:pPr>
        <w:numPr>
          <w:ilvl w:val="0"/>
          <w:numId w:val="22"/>
        </w:numPr>
        <w:rPr>
          <w:lang w:val="en-IN"/>
        </w:rPr>
      </w:pPr>
      <w:r w:rsidRPr="006C0D66">
        <w:rPr>
          <w:lang w:val="en-IN"/>
        </w:rPr>
        <w:t xml:space="preserve">Ensure the replication instance’s </w:t>
      </w:r>
      <w:r w:rsidRPr="006C0D66">
        <w:rPr>
          <w:b/>
          <w:bCs/>
          <w:lang w:val="en-IN"/>
        </w:rPr>
        <w:t>Status</w:t>
      </w:r>
      <w:r w:rsidRPr="006C0D66">
        <w:rPr>
          <w:lang w:val="en-IN"/>
        </w:rPr>
        <w:t xml:space="preserve"> is </w:t>
      </w:r>
      <w:r w:rsidRPr="006C0D66">
        <w:rPr>
          <w:b/>
          <w:bCs/>
          <w:lang w:val="en-IN"/>
        </w:rPr>
        <w:t>Available</w:t>
      </w:r>
      <w:r w:rsidRPr="006C0D66">
        <w:rPr>
          <w:lang w:val="en-IN"/>
        </w:rPr>
        <w:t>.</w:t>
      </w:r>
    </w:p>
    <w:p w:rsidR="006C0D66" w:rsidRDefault="006C0D66" w:rsidP="006C0D66">
      <w:pPr>
        <w:rPr>
          <w:lang w:val="en-IN"/>
        </w:rPr>
      </w:pPr>
    </w:p>
    <w:p w:rsidR="006C0D66" w:rsidRDefault="006C0D66" w:rsidP="006C0D66">
      <w:pPr>
        <w:rPr>
          <w:lang w:val="en-IN"/>
        </w:rPr>
      </w:pPr>
    </w:p>
    <w:p w:rsidR="006C0D66" w:rsidRDefault="006C0D66" w:rsidP="006C0D66">
      <w:pPr>
        <w:rPr>
          <w:b/>
          <w:bCs/>
        </w:rPr>
      </w:pPr>
      <w:r w:rsidRPr="006C0D66">
        <w:rPr>
          <w:b/>
          <w:bCs/>
        </w:rPr>
        <w:t>C</w:t>
      </w:r>
      <w:r w:rsidRPr="006C0D66">
        <w:rPr>
          <w:b/>
          <w:bCs/>
        </w:rPr>
        <w:t>reating source and target endpoints for a replication task in AWS DMS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t>Here’s a step-by-step guide to creating source and target endpoints for a replication task in AWS DMS: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67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1: Open the AWS DMS Console</w:t>
      </w:r>
    </w:p>
    <w:p w:rsidR="006C0D66" w:rsidRPr="006C0D66" w:rsidRDefault="006C0D66" w:rsidP="006C0D66">
      <w:pPr>
        <w:numPr>
          <w:ilvl w:val="0"/>
          <w:numId w:val="23"/>
        </w:numPr>
        <w:rPr>
          <w:lang w:val="en-IN"/>
        </w:rPr>
      </w:pPr>
      <w:r w:rsidRPr="006C0D66">
        <w:rPr>
          <w:lang w:val="en-IN"/>
        </w:rPr>
        <w:t xml:space="preserve">Log in to the </w:t>
      </w:r>
      <w:hyperlink r:id="rId7" w:tgtFrame="_new" w:history="1">
        <w:r w:rsidRPr="006C0D66">
          <w:rPr>
            <w:rStyle w:val="Hyperlink"/>
            <w:lang w:val="en-IN"/>
          </w:rPr>
          <w:t>AWS Management Console</w:t>
        </w:r>
      </w:hyperlink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3"/>
        </w:numPr>
        <w:rPr>
          <w:lang w:val="en-IN"/>
        </w:rPr>
      </w:pPr>
      <w:r w:rsidRPr="006C0D66">
        <w:rPr>
          <w:lang w:val="en-IN"/>
        </w:rPr>
        <w:t xml:space="preserve">Navigate to </w:t>
      </w:r>
      <w:r w:rsidRPr="006C0D66">
        <w:rPr>
          <w:b/>
          <w:bCs/>
          <w:lang w:val="en-IN"/>
        </w:rPr>
        <w:t>Database Migration Service (DMS)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3"/>
        </w:numPr>
        <w:rPr>
          <w:lang w:val="en-IN"/>
        </w:rPr>
      </w:pPr>
      <w:r w:rsidRPr="006C0D66">
        <w:rPr>
          <w:lang w:val="en-IN"/>
        </w:rPr>
        <w:t xml:space="preserve">Go to the </w:t>
      </w:r>
      <w:r w:rsidRPr="006C0D66">
        <w:rPr>
          <w:b/>
          <w:bCs/>
          <w:lang w:val="en-IN"/>
        </w:rPr>
        <w:t>Endpoints</w:t>
      </w:r>
      <w:r w:rsidRPr="006C0D66">
        <w:rPr>
          <w:lang w:val="en-IN"/>
        </w:rPr>
        <w:t xml:space="preserve"> section.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68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2: Create a Target Endpoint</w:t>
      </w:r>
    </w:p>
    <w:p w:rsidR="006C0D66" w:rsidRPr="006C0D66" w:rsidRDefault="006C0D66" w:rsidP="006C0D66">
      <w:pPr>
        <w:numPr>
          <w:ilvl w:val="0"/>
          <w:numId w:val="24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Create endpoint</w:t>
      </w:r>
      <w:r w:rsidRPr="006C0D66">
        <w:rPr>
          <w:lang w:val="en-IN"/>
        </w:rPr>
        <w:t xml:space="preserve"> to start the endpoint creation wizard.</w:t>
      </w:r>
    </w:p>
    <w:p w:rsidR="006C0D66" w:rsidRPr="006C0D66" w:rsidRDefault="006C0D66" w:rsidP="006C0D66">
      <w:pPr>
        <w:numPr>
          <w:ilvl w:val="0"/>
          <w:numId w:val="24"/>
        </w:numPr>
        <w:rPr>
          <w:lang w:val="en-IN"/>
        </w:rPr>
      </w:pPr>
      <w:r w:rsidRPr="006C0D66">
        <w:rPr>
          <w:b/>
          <w:bCs/>
          <w:lang w:val="en-IN"/>
        </w:rPr>
        <w:lastRenderedPageBreak/>
        <w:t>Endpoint type:</w:t>
      </w:r>
      <w:r w:rsidRPr="006C0D66">
        <w:rPr>
          <w:lang w:val="en-IN"/>
        </w:rPr>
        <w:t xml:space="preserve"> Select </w:t>
      </w:r>
      <w:r w:rsidRPr="006C0D66">
        <w:rPr>
          <w:b/>
          <w:bCs/>
          <w:lang w:val="en-IN"/>
        </w:rPr>
        <w:t>Target endpoint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4"/>
        </w:numPr>
        <w:rPr>
          <w:lang w:val="en-IN"/>
        </w:rPr>
      </w:pPr>
      <w:r w:rsidRPr="006C0D66">
        <w:rPr>
          <w:b/>
          <w:bCs/>
          <w:lang w:val="en-IN"/>
        </w:rPr>
        <w:t>Target database location:</w:t>
      </w:r>
      <w:r w:rsidRPr="006C0D66">
        <w:rPr>
          <w:lang w:val="en-IN"/>
        </w:rPr>
        <w:t xml:space="preserve"> Choose </w:t>
      </w:r>
      <w:r w:rsidRPr="006C0D66">
        <w:rPr>
          <w:b/>
          <w:bCs/>
          <w:lang w:val="en-IN"/>
        </w:rPr>
        <w:t>Select RDS DB instance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4"/>
        </w:numPr>
        <w:rPr>
          <w:lang w:val="en-IN"/>
        </w:rPr>
      </w:pPr>
      <w:r w:rsidRPr="006C0D66">
        <w:rPr>
          <w:lang w:val="en-IN"/>
        </w:rPr>
        <w:t>From the dropdown, select the Amazon RDS database you previously created.</w:t>
      </w:r>
      <w:r w:rsidRPr="006C0D66">
        <w:rPr>
          <w:lang w:val="en-IN"/>
        </w:rPr>
        <w:br/>
        <w:t>This auto-fills most of the endpoint configuration fields.</w:t>
      </w:r>
    </w:p>
    <w:p w:rsidR="006C0D66" w:rsidRPr="006C0D66" w:rsidRDefault="006C0D66" w:rsidP="006C0D66">
      <w:pPr>
        <w:numPr>
          <w:ilvl w:val="0"/>
          <w:numId w:val="24"/>
        </w:numPr>
        <w:rPr>
          <w:lang w:val="en-IN"/>
        </w:rPr>
      </w:pPr>
      <w:r w:rsidRPr="006C0D66">
        <w:rPr>
          <w:lang w:val="en-IN"/>
        </w:rPr>
        <w:t>Near the bottom of the form:</w:t>
      </w:r>
    </w:p>
    <w:p w:rsidR="006C0D66" w:rsidRPr="006C0D66" w:rsidRDefault="006C0D66" w:rsidP="006C0D66">
      <w:pPr>
        <w:numPr>
          <w:ilvl w:val="1"/>
          <w:numId w:val="24"/>
        </w:numPr>
        <w:rPr>
          <w:lang w:val="en-IN"/>
        </w:rPr>
      </w:pPr>
      <w:r w:rsidRPr="006C0D66">
        <w:rPr>
          <w:lang w:val="en-IN"/>
        </w:rPr>
        <w:t xml:space="preserve">Enter the </w:t>
      </w:r>
      <w:r w:rsidRPr="006C0D66">
        <w:rPr>
          <w:b/>
          <w:bCs/>
          <w:lang w:val="en-IN"/>
        </w:rPr>
        <w:t>password</w:t>
      </w:r>
      <w:r w:rsidRPr="006C0D66">
        <w:rPr>
          <w:lang w:val="en-IN"/>
        </w:rPr>
        <w:t xml:space="preserve"> for the target database.</w:t>
      </w:r>
    </w:p>
    <w:p w:rsidR="006C0D66" w:rsidRPr="006C0D66" w:rsidRDefault="006C0D66" w:rsidP="006C0D66">
      <w:pPr>
        <w:numPr>
          <w:ilvl w:val="1"/>
          <w:numId w:val="24"/>
        </w:numPr>
        <w:rPr>
          <w:lang w:val="en-IN"/>
        </w:rPr>
      </w:pPr>
      <w:r w:rsidRPr="006C0D66">
        <w:rPr>
          <w:lang w:val="en-IN"/>
        </w:rPr>
        <w:t xml:space="preserve">Specify the </w:t>
      </w:r>
      <w:r w:rsidRPr="006C0D66">
        <w:rPr>
          <w:b/>
          <w:bCs/>
          <w:lang w:val="en-IN"/>
        </w:rPr>
        <w:t>database name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69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3: Test the Target Endpoint Connection</w:t>
      </w:r>
    </w:p>
    <w:p w:rsidR="006C0D66" w:rsidRPr="006C0D66" w:rsidRDefault="006C0D66" w:rsidP="006C0D66">
      <w:pPr>
        <w:numPr>
          <w:ilvl w:val="0"/>
          <w:numId w:val="25"/>
        </w:numPr>
        <w:rPr>
          <w:lang w:val="en-IN"/>
        </w:rPr>
      </w:pPr>
      <w:r w:rsidRPr="006C0D66">
        <w:rPr>
          <w:lang w:val="en-IN"/>
        </w:rPr>
        <w:t xml:space="preserve">Scroll to the </w:t>
      </w:r>
      <w:r w:rsidRPr="006C0D66">
        <w:rPr>
          <w:b/>
          <w:bCs/>
          <w:lang w:val="en-IN"/>
        </w:rPr>
        <w:t>Test endpoint connection</w:t>
      </w:r>
      <w:r w:rsidRPr="006C0D66">
        <w:rPr>
          <w:lang w:val="en-IN"/>
        </w:rPr>
        <w:t xml:space="preserve"> section.</w:t>
      </w:r>
    </w:p>
    <w:p w:rsidR="006C0D66" w:rsidRPr="006C0D66" w:rsidRDefault="006C0D66" w:rsidP="006C0D66">
      <w:pPr>
        <w:numPr>
          <w:ilvl w:val="0"/>
          <w:numId w:val="25"/>
        </w:numPr>
        <w:rPr>
          <w:lang w:val="en-IN"/>
        </w:rPr>
      </w:pPr>
      <w:r w:rsidRPr="006C0D66">
        <w:rPr>
          <w:lang w:val="en-IN"/>
        </w:rPr>
        <w:t>Select the replication instance you created earlier.</w:t>
      </w:r>
    </w:p>
    <w:p w:rsidR="006C0D66" w:rsidRPr="006C0D66" w:rsidRDefault="006C0D66" w:rsidP="006C0D66">
      <w:pPr>
        <w:numPr>
          <w:ilvl w:val="0"/>
          <w:numId w:val="25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Run test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5"/>
        </w:numPr>
        <w:rPr>
          <w:lang w:val="en-IN"/>
        </w:rPr>
      </w:pPr>
      <w:r w:rsidRPr="006C0D66">
        <w:rPr>
          <w:lang w:val="en-IN"/>
        </w:rPr>
        <w:t>Wait for the test to complete:</w:t>
      </w:r>
    </w:p>
    <w:p w:rsidR="006C0D66" w:rsidRPr="006C0D66" w:rsidRDefault="006C0D66" w:rsidP="006C0D66">
      <w:pPr>
        <w:numPr>
          <w:ilvl w:val="1"/>
          <w:numId w:val="25"/>
        </w:numPr>
        <w:rPr>
          <w:lang w:val="en-IN"/>
        </w:rPr>
      </w:pPr>
      <w:r w:rsidRPr="006C0D66">
        <w:rPr>
          <w:lang w:val="en-IN"/>
        </w:rPr>
        <w:t xml:space="preserve">If the </w:t>
      </w:r>
      <w:r w:rsidRPr="006C0D66">
        <w:rPr>
          <w:b/>
          <w:bCs/>
          <w:lang w:val="en-IN"/>
        </w:rPr>
        <w:t>Status</w:t>
      </w:r>
      <w:r w:rsidRPr="006C0D66">
        <w:rPr>
          <w:lang w:val="en-IN"/>
        </w:rPr>
        <w:t xml:space="preserve"> is </w:t>
      </w:r>
      <w:r w:rsidRPr="006C0D66">
        <w:rPr>
          <w:b/>
          <w:bCs/>
          <w:lang w:val="en-IN"/>
        </w:rPr>
        <w:t>Successful</w:t>
      </w:r>
      <w:r w:rsidRPr="006C0D66">
        <w:rPr>
          <w:lang w:val="en-IN"/>
        </w:rPr>
        <w:t>, your endpoint is configured correctly.</w:t>
      </w:r>
    </w:p>
    <w:p w:rsidR="006C0D66" w:rsidRPr="006C0D66" w:rsidRDefault="006C0D66" w:rsidP="006C0D66">
      <w:pPr>
        <w:numPr>
          <w:ilvl w:val="1"/>
          <w:numId w:val="25"/>
        </w:numPr>
        <w:rPr>
          <w:lang w:val="en-IN"/>
        </w:rPr>
      </w:pPr>
      <w:r w:rsidRPr="006C0D66">
        <w:rPr>
          <w:lang w:val="en-IN"/>
        </w:rPr>
        <w:t>If not, verify your security group settings and credentials.</w:t>
      </w:r>
    </w:p>
    <w:p w:rsidR="006C0D66" w:rsidRPr="006C0D66" w:rsidRDefault="006C0D66" w:rsidP="006C0D66">
      <w:pPr>
        <w:numPr>
          <w:ilvl w:val="0"/>
          <w:numId w:val="25"/>
        </w:numPr>
        <w:rPr>
          <w:lang w:val="en-IN"/>
        </w:rPr>
      </w:pPr>
      <w:r w:rsidRPr="006C0D66">
        <w:rPr>
          <w:lang w:val="en-IN"/>
        </w:rPr>
        <w:t xml:space="preserve">After a successful test, click </w:t>
      </w:r>
      <w:r w:rsidRPr="006C0D66">
        <w:rPr>
          <w:b/>
          <w:bCs/>
          <w:lang w:val="en-IN"/>
        </w:rPr>
        <w:t>Create endpoint</w:t>
      </w:r>
      <w:r w:rsidRPr="006C0D66">
        <w:rPr>
          <w:lang w:val="en-IN"/>
        </w:rPr>
        <w:t xml:space="preserve"> to save.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70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4: Create a Source Endpoint</w:t>
      </w:r>
    </w:p>
    <w:p w:rsidR="006C0D66" w:rsidRPr="006C0D66" w:rsidRDefault="006C0D66" w:rsidP="006C0D66">
      <w:pPr>
        <w:numPr>
          <w:ilvl w:val="0"/>
          <w:numId w:val="26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Create endpoint</w:t>
      </w:r>
      <w:r w:rsidRPr="006C0D66">
        <w:rPr>
          <w:lang w:val="en-IN"/>
        </w:rPr>
        <w:t xml:space="preserve"> to create another endpoint.</w:t>
      </w:r>
    </w:p>
    <w:p w:rsidR="006C0D66" w:rsidRPr="006C0D66" w:rsidRDefault="006C0D66" w:rsidP="006C0D66">
      <w:pPr>
        <w:numPr>
          <w:ilvl w:val="0"/>
          <w:numId w:val="26"/>
        </w:numPr>
        <w:rPr>
          <w:lang w:val="en-IN"/>
        </w:rPr>
      </w:pPr>
      <w:r w:rsidRPr="006C0D66">
        <w:rPr>
          <w:b/>
          <w:bCs/>
          <w:lang w:val="en-IN"/>
        </w:rPr>
        <w:t>Endpoint type:</w:t>
      </w:r>
      <w:r w:rsidRPr="006C0D66">
        <w:rPr>
          <w:lang w:val="en-IN"/>
        </w:rPr>
        <w:t xml:space="preserve"> Select </w:t>
      </w:r>
      <w:r w:rsidRPr="006C0D66">
        <w:rPr>
          <w:b/>
          <w:bCs/>
          <w:lang w:val="en-IN"/>
        </w:rPr>
        <w:t>Source endpoint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26"/>
        </w:numPr>
        <w:rPr>
          <w:lang w:val="en-IN"/>
        </w:rPr>
      </w:pPr>
      <w:r w:rsidRPr="006C0D66">
        <w:rPr>
          <w:lang w:val="en-IN"/>
        </w:rPr>
        <w:t>Since the source database is not on RDS, manually provide the following:</w:t>
      </w:r>
    </w:p>
    <w:p w:rsidR="006C0D66" w:rsidRPr="006C0D66" w:rsidRDefault="006C0D66" w:rsidP="006C0D66">
      <w:pPr>
        <w:numPr>
          <w:ilvl w:val="1"/>
          <w:numId w:val="26"/>
        </w:numPr>
        <w:rPr>
          <w:lang w:val="en-IN"/>
        </w:rPr>
      </w:pPr>
      <w:r w:rsidRPr="006C0D66">
        <w:rPr>
          <w:b/>
          <w:bCs/>
          <w:lang w:val="en-IN"/>
        </w:rPr>
        <w:t>Endpoint identifier:</w:t>
      </w:r>
      <w:r w:rsidRPr="006C0D66">
        <w:rPr>
          <w:lang w:val="en-IN"/>
        </w:rPr>
        <w:t xml:space="preserve"> Enter a name for this source endpoint.</w:t>
      </w:r>
    </w:p>
    <w:p w:rsidR="006C0D66" w:rsidRPr="006C0D66" w:rsidRDefault="006C0D66" w:rsidP="006C0D66">
      <w:pPr>
        <w:numPr>
          <w:ilvl w:val="1"/>
          <w:numId w:val="26"/>
        </w:numPr>
        <w:rPr>
          <w:lang w:val="en-IN"/>
        </w:rPr>
      </w:pPr>
      <w:r w:rsidRPr="006C0D66">
        <w:rPr>
          <w:b/>
          <w:bCs/>
          <w:lang w:val="en-IN"/>
        </w:rPr>
        <w:t>Endpoint type:</w:t>
      </w:r>
      <w:r w:rsidRPr="006C0D66">
        <w:rPr>
          <w:lang w:val="en-IN"/>
        </w:rPr>
        <w:t xml:space="preserve"> Select the database engine type (e.g., MySQL, Oracle, etc.).</w:t>
      </w:r>
    </w:p>
    <w:p w:rsidR="006C0D66" w:rsidRPr="006C0D66" w:rsidRDefault="006C0D66" w:rsidP="006C0D66">
      <w:pPr>
        <w:numPr>
          <w:ilvl w:val="1"/>
          <w:numId w:val="26"/>
        </w:numPr>
        <w:rPr>
          <w:lang w:val="en-IN"/>
        </w:rPr>
      </w:pPr>
      <w:r w:rsidRPr="006C0D66">
        <w:rPr>
          <w:b/>
          <w:bCs/>
          <w:lang w:val="en-IN"/>
        </w:rPr>
        <w:t>Server name/IP address:</w:t>
      </w:r>
      <w:r w:rsidRPr="006C0D66">
        <w:rPr>
          <w:lang w:val="en-IN"/>
        </w:rPr>
        <w:t xml:space="preserve"> Enter the endpoint address of your source database.</w:t>
      </w:r>
    </w:p>
    <w:p w:rsidR="006C0D66" w:rsidRPr="006C0D66" w:rsidRDefault="006C0D66" w:rsidP="006C0D66">
      <w:pPr>
        <w:numPr>
          <w:ilvl w:val="1"/>
          <w:numId w:val="26"/>
        </w:numPr>
        <w:rPr>
          <w:lang w:val="en-IN"/>
        </w:rPr>
      </w:pPr>
      <w:r w:rsidRPr="006C0D66">
        <w:rPr>
          <w:b/>
          <w:bCs/>
          <w:lang w:val="en-IN"/>
        </w:rPr>
        <w:t>Port number:</w:t>
      </w:r>
      <w:r w:rsidRPr="006C0D66">
        <w:rPr>
          <w:lang w:val="en-IN"/>
        </w:rPr>
        <w:t xml:space="preserve"> Provide the database port (e.g., 3306 for MySQL).</w:t>
      </w:r>
    </w:p>
    <w:p w:rsidR="006C0D66" w:rsidRPr="006C0D66" w:rsidRDefault="006C0D66" w:rsidP="006C0D66">
      <w:pPr>
        <w:numPr>
          <w:ilvl w:val="1"/>
          <w:numId w:val="26"/>
        </w:numPr>
        <w:rPr>
          <w:lang w:val="en-IN"/>
        </w:rPr>
      </w:pPr>
      <w:r w:rsidRPr="006C0D66">
        <w:rPr>
          <w:b/>
          <w:bCs/>
          <w:lang w:val="en-IN"/>
        </w:rPr>
        <w:t>Username</w:t>
      </w:r>
      <w:r w:rsidRPr="006C0D66">
        <w:rPr>
          <w:lang w:val="en-IN"/>
        </w:rPr>
        <w:t xml:space="preserve"> and </w:t>
      </w:r>
      <w:r w:rsidRPr="006C0D66">
        <w:rPr>
          <w:b/>
          <w:bCs/>
          <w:lang w:val="en-IN"/>
        </w:rPr>
        <w:t>password:</w:t>
      </w:r>
      <w:r w:rsidRPr="006C0D66">
        <w:rPr>
          <w:lang w:val="en-IN"/>
        </w:rPr>
        <w:t xml:space="preserve"> Enter the credentials for the source database.</w:t>
      </w:r>
    </w:p>
    <w:p w:rsidR="006C0D66" w:rsidRPr="006C0D66" w:rsidRDefault="006C0D66" w:rsidP="006C0D66">
      <w:pPr>
        <w:numPr>
          <w:ilvl w:val="0"/>
          <w:numId w:val="26"/>
        </w:numPr>
        <w:rPr>
          <w:lang w:val="en-IN"/>
        </w:rPr>
      </w:pPr>
      <w:r w:rsidRPr="006C0D66">
        <w:rPr>
          <w:lang w:val="en-IN"/>
        </w:rPr>
        <w:t>Scroll down and test the connection:</w:t>
      </w:r>
    </w:p>
    <w:p w:rsidR="006C0D66" w:rsidRPr="006C0D66" w:rsidRDefault="006C0D66" w:rsidP="006C0D66">
      <w:pPr>
        <w:numPr>
          <w:ilvl w:val="1"/>
          <w:numId w:val="26"/>
        </w:numPr>
        <w:rPr>
          <w:lang w:val="en-IN"/>
        </w:rPr>
      </w:pPr>
      <w:r w:rsidRPr="006C0D66">
        <w:rPr>
          <w:lang w:val="en-IN"/>
        </w:rPr>
        <w:t xml:space="preserve">Choose the replication instance and click </w:t>
      </w:r>
      <w:r w:rsidRPr="006C0D66">
        <w:rPr>
          <w:b/>
          <w:bCs/>
          <w:lang w:val="en-IN"/>
        </w:rPr>
        <w:t>Run test</w:t>
      </w:r>
      <w:r w:rsidRPr="006C0D66">
        <w:rPr>
          <w:lang w:val="en-IN"/>
        </w:rPr>
        <w:t>.</w:t>
      </w:r>
    </w:p>
    <w:p w:rsidR="006C0D66" w:rsidRDefault="006C0D66" w:rsidP="006C0D66">
      <w:pPr>
        <w:numPr>
          <w:ilvl w:val="1"/>
          <w:numId w:val="26"/>
        </w:numPr>
        <w:rPr>
          <w:lang w:val="en-IN"/>
        </w:rPr>
      </w:pPr>
      <w:r w:rsidRPr="006C0D66">
        <w:rPr>
          <w:lang w:val="en-IN"/>
        </w:rPr>
        <w:t xml:space="preserve">Ensure the </w:t>
      </w:r>
      <w:r w:rsidRPr="006C0D66">
        <w:rPr>
          <w:b/>
          <w:bCs/>
          <w:lang w:val="en-IN"/>
        </w:rPr>
        <w:t>Status</w:t>
      </w:r>
      <w:r w:rsidRPr="006C0D66">
        <w:rPr>
          <w:lang w:val="en-IN"/>
        </w:rPr>
        <w:t xml:space="preserve"> is </w:t>
      </w:r>
      <w:r w:rsidRPr="006C0D66">
        <w:rPr>
          <w:b/>
          <w:bCs/>
          <w:lang w:val="en-IN"/>
        </w:rPr>
        <w:t>Successful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</w:p>
    <w:p w:rsidR="006C0D66" w:rsidRDefault="006C0D66" w:rsidP="006C0D66">
      <w:pPr>
        <w:rPr>
          <w:b/>
          <w:bCs/>
          <w:lang w:val="en-IN"/>
        </w:rPr>
      </w:pP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lastRenderedPageBreak/>
        <w:t>Step 5: Verify Network Access for the Source Database</w:t>
      </w:r>
    </w:p>
    <w:p w:rsidR="006C0D66" w:rsidRPr="006C0D66" w:rsidRDefault="006C0D66" w:rsidP="006C0D66">
      <w:pPr>
        <w:numPr>
          <w:ilvl w:val="0"/>
          <w:numId w:val="27"/>
        </w:numPr>
        <w:rPr>
          <w:lang w:val="en-IN"/>
        </w:rPr>
      </w:pPr>
      <w:r w:rsidRPr="006C0D66">
        <w:rPr>
          <w:lang w:val="en-IN"/>
        </w:rPr>
        <w:t xml:space="preserve">If your source database is on </w:t>
      </w:r>
      <w:r w:rsidRPr="006C0D66">
        <w:rPr>
          <w:b/>
          <w:bCs/>
          <w:lang w:val="en-IN"/>
        </w:rPr>
        <w:t>Amazon EC2</w:t>
      </w:r>
      <w:r w:rsidRPr="006C0D66">
        <w:rPr>
          <w:lang w:val="en-IN"/>
        </w:rPr>
        <w:t>:</w:t>
      </w:r>
    </w:p>
    <w:p w:rsidR="006C0D66" w:rsidRPr="006C0D66" w:rsidRDefault="006C0D66" w:rsidP="006C0D66">
      <w:pPr>
        <w:numPr>
          <w:ilvl w:val="1"/>
          <w:numId w:val="27"/>
        </w:numPr>
        <w:rPr>
          <w:lang w:val="en-IN"/>
        </w:rPr>
      </w:pPr>
      <w:r w:rsidRPr="006C0D66">
        <w:rPr>
          <w:lang w:val="en-IN"/>
        </w:rPr>
        <w:t xml:space="preserve">Allow traffic from the </w:t>
      </w:r>
      <w:r w:rsidRPr="006C0D66">
        <w:rPr>
          <w:b/>
          <w:bCs/>
          <w:lang w:val="en-IN"/>
        </w:rPr>
        <w:t>replication instance security group</w:t>
      </w:r>
      <w:r w:rsidRPr="006C0D66">
        <w:rPr>
          <w:lang w:val="en-IN"/>
        </w:rPr>
        <w:t xml:space="preserve"> into the </w:t>
      </w:r>
      <w:r w:rsidRPr="006C0D66">
        <w:rPr>
          <w:b/>
          <w:bCs/>
          <w:lang w:val="en-IN"/>
        </w:rPr>
        <w:t>source database security group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1"/>
          <w:numId w:val="27"/>
        </w:numPr>
        <w:rPr>
          <w:lang w:val="en-IN"/>
        </w:rPr>
      </w:pPr>
      <w:r w:rsidRPr="006C0D66">
        <w:rPr>
          <w:lang w:val="en-IN"/>
        </w:rPr>
        <w:t>Update the inbound rules of the security group to allow the necessary port (e.g., 3306 for MySQL).</w:t>
      </w:r>
    </w:p>
    <w:p w:rsidR="006C0D66" w:rsidRPr="006C0D66" w:rsidRDefault="006C0D66" w:rsidP="006C0D66">
      <w:pPr>
        <w:numPr>
          <w:ilvl w:val="0"/>
          <w:numId w:val="27"/>
        </w:numPr>
        <w:rPr>
          <w:lang w:val="en-IN"/>
        </w:rPr>
      </w:pPr>
      <w:r w:rsidRPr="006C0D66">
        <w:rPr>
          <w:lang w:val="en-IN"/>
        </w:rPr>
        <w:t>If your source database is outside AWS:</w:t>
      </w:r>
    </w:p>
    <w:p w:rsidR="006C0D66" w:rsidRPr="006C0D66" w:rsidRDefault="006C0D66" w:rsidP="006C0D66">
      <w:pPr>
        <w:numPr>
          <w:ilvl w:val="1"/>
          <w:numId w:val="27"/>
        </w:numPr>
        <w:rPr>
          <w:lang w:val="en-IN"/>
        </w:rPr>
      </w:pPr>
      <w:r w:rsidRPr="006C0D66">
        <w:rPr>
          <w:lang w:val="en-IN"/>
        </w:rPr>
        <w:t>Ensure the source database allows traffic from the replication instance's public IP or security group.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72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6: Confirm and Save the Source Endpoint</w:t>
      </w:r>
    </w:p>
    <w:p w:rsidR="006C0D66" w:rsidRPr="006C0D66" w:rsidRDefault="006C0D66" w:rsidP="006C0D66">
      <w:pPr>
        <w:numPr>
          <w:ilvl w:val="0"/>
          <w:numId w:val="28"/>
        </w:numPr>
        <w:rPr>
          <w:lang w:val="en-IN"/>
        </w:rPr>
      </w:pPr>
      <w:r w:rsidRPr="006C0D66">
        <w:rPr>
          <w:lang w:val="en-IN"/>
        </w:rPr>
        <w:t xml:space="preserve">Once the connection test for the source endpoint is </w:t>
      </w:r>
      <w:r w:rsidRPr="006C0D66">
        <w:rPr>
          <w:b/>
          <w:bCs/>
          <w:lang w:val="en-IN"/>
        </w:rPr>
        <w:t>Successful</w:t>
      </w:r>
      <w:r w:rsidRPr="006C0D66">
        <w:rPr>
          <w:lang w:val="en-IN"/>
        </w:rPr>
        <w:t xml:space="preserve">, click </w:t>
      </w:r>
      <w:r w:rsidRPr="006C0D66">
        <w:rPr>
          <w:b/>
          <w:bCs/>
          <w:lang w:val="en-IN"/>
        </w:rPr>
        <w:t>Create endpoint</w:t>
      </w:r>
      <w:r w:rsidRPr="006C0D66">
        <w:rPr>
          <w:lang w:val="en-IN"/>
        </w:rPr>
        <w:t xml:space="preserve"> to save it.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73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7: Verify Both Endpoints</w:t>
      </w:r>
    </w:p>
    <w:p w:rsidR="006C0D66" w:rsidRPr="006C0D66" w:rsidRDefault="006C0D66" w:rsidP="006C0D66">
      <w:pPr>
        <w:numPr>
          <w:ilvl w:val="0"/>
          <w:numId w:val="29"/>
        </w:numPr>
        <w:rPr>
          <w:lang w:val="en-IN"/>
        </w:rPr>
      </w:pPr>
      <w:r w:rsidRPr="006C0D66">
        <w:rPr>
          <w:lang w:val="en-IN"/>
        </w:rPr>
        <w:t xml:space="preserve">In the </w:t>
      </w:r>
      <w:r w:rsidRPr="006C0D66">
        <w:rPr>
          <w:b/>
          <w:bCs/>
          <w:lang w:val="en-IN"/>
        </w:rPr>
        <w:t>Endpoints</w:t>
      </w:r>
      <w:r w:rsidRPr="006C0D66">
        <w:rPr>
          <w:lang w:val="en-IN"/>
        </w:rPr>
        <w:t xml:space="preserve"> section of the AWS DMS console, ensure both the source and target endpoints have been created.</w:t>
      </w:r>
    </w:p>
    <w:p w:rsidR="006C0D66" w:rsidRPr="006C0D66" w:rsidRDefault="006C0D66" w:rsidP="006C0D66">
      <w:pPr>
        <w:numPr>
          <w:ilvl w:val="0"/>
          <w:numId w:val="29"/>
        </w:numPr>
        <w:rPr>
          <w:lang w:val="en-IN"/>
        </w:rPr>
      </w:pPr>
      <w:r w:rsidRPr="006C0D66">
        <w:rPr>
          <w:lang w:val="en-IN"/>
        </w:rPr>
        <w:t>Confirm that you can successfully connect to both databases by re-testing the connections if needed.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74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lang w:val="en-IN"/>
        </w:rPr>
        <w:t>You now have two endpoints ready:</w:t>
      </w:r>
    </w:p>
    <w:p w:rsidR="006C0D66" w:rsidRPr="006C0D66" w:rsidRDefault="006C0D66" w:rsidP="006C0D66">
      <w:pPr>
        <w:numPr>
          <w:ilvl w:val="0"/>
          <w:numId w:val="30"/>
        </w:numPr>
        <w:rPr>
          <w:lang w:val="en-IN"/>
        </w:rPr>
      </w:pPr>
      <w:r w:rsidRPr="006C0D66">
        <w:rPr>
          <w:b/>
          <w:bCs/>
          <w:lang w:val="en-IN"/>
        </w:rPr>
        <w:t>Source endpoint</w:t>
      </w:r>
      <w:r w:rsidRPr="006C0D66">
        <w:rPr>
          <w:lang w:val="en-IN"/>
        </w:rPr>
        <w:t>: Connects to your source database.</w:t>
      </w:r>
    </w:p>
    <w:p w:rsidR="006C0D66" w:rsidRDefault="006C0D66" w:rsidP="006C0D66">
      <w:pPr>
        <w:numPr>
          <w:ilvl w:val="0"/>
          <w:numId w:val="30"/>
        </w:numPr>
        <w:rPr>
          <w:lang w:val="en-IN"/>
        </w:rPr>
      </w:pPr>
      <w:r w:rsidRPr="006C0D66">
        <w:rPr>
          <w:b/>
          <w:bCs/>
          <w:lang w:val="en-IN"/>
        </w:rPr>
        <w:t>Target endpoint</w:t>
      </w:r>
      <w:r w:rsidRPr="006C0D66">
        <w:rPr>
          <w:lang w:val="en-IN"/>
        </w:rPr>
        <w:t>: Connects to your target Amazon RDS database.</w:t>
      </w:r>
    </w:p>
    <w:p w:rsidR="006C0D66" w:rsidRDefault="006C0D66" w:rsidP="006C0D66">
      <w:pPr>
        <w:rPr>
          <w:lang w:val="en-IN"/>
        </w:rPr>
      </w:pP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</w:rPr>
        <w:t>C</w:t>
      </w:r>
      <w:r w:rsidRPr="006C0D66">
        <w:rPr>
          <w:b/>
          <w:bCs/>
        </w:rPr>
        <w:t>reating a replication task in AWS DMS</w: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1: Open the AWS DMS Console</w:t>
      </w:r>
    </w:p>
    <w:p w:rsidR="006C0D66" w:rsidRPr="006C0D66" w:rsidRDefault="006C0D66" w:rsidP="006C0D66">
      <w:pPr>
        <w:numPr>
          <w:ilvl w:val="0"/>
          <w:numId w:val="31"/>
        </w:numPr>
        <w:rPr>
          <w:lang w:val="en-IN"/>
        </w:rPr>
      </w:pPr>
      <w:r w:rsidRPr="006C0D66">
        <w:rPr>
          <w:lang w:val="en-IN"/>
        </w:rPr>
        <w:t xml:space="preserve">Log in to the </w:t>
      </w:r>
      <w:hyperlink r:id="rId8" w:tgtFrame="_new" w:history="1">
        <w:r w:rsidRPr="006C0D66">
          <w:rPr>
            <w:rStyle w:val="Hyperlink"/>
            <w:lang w:val="en-IN"/>
          </w:rPr>
          <w:t>AWS Management Console</w:t>
        </w:r>
      </w:hyperlink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31"/>
        </w:numPr>
        <w:rPr>
          <w:lang w:val="en-IN"/>
        </w:rPr>
      </w:pPr>
      <w:r w:rsidRPr="006C0D66">
        <w:rPr>
          <w:lang w:val="en-IN"/>
        </w:rPr>
        <w:t xml:space="preserve">Navigate to </w:t>
      </w:r>
      <w:r w:rsidRPr="006C0D66">
        <w:rPr>
          <w:b/>
          <w:bCs/>
          <w:lang w:val="en-IN"/>
        </w:rPr>
        <w:t>Database Migration Service (DMS)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numPr>
          <w:ilvl w:val="0"/>
          <w:numId w:val="31"/>
        </w:numPr>
        <w:rPr>
          <w:lang w:val="en-IN"/>
        </w:rPr>
      </w:pPr>
      <w:r w:rsidRPr="006C0D66">
        <w:rPr>
          <w:lang w:val="en-IN"/>
        </w:rPr>
        <w:t xml:space="preserve">Go to the </w:t>
      </w:r>
      <w:r w:rsidRPr="006C0D66">
        <w:rPr>
          <w:b/>
          <w:bCs/>
          <w:lang w:val="en-IN"/>
        </w:rPr>
        <w:t>Database migration tasks</w:t>
      </w:r>
      <w:r w:rsidRPr="006C0D66">
        <w:rPr>
          <w:lang w:val="en-IN"/>
        </w:rPr>
        <w:t xml:space="preserve"> section.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84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2: Create a New Replication Task</w:t>
      </w:r>
    </w:p>
    <w:p w:rsidR="006C0D66" w:rsidRPr="006C0D66" w:rsidRDefault="006C0D66" w:rsidP="006C0D66">
      <w:pPr>
        <w:numPr>
          <w:ilvl w:val="0"/>
          <w:numId w:val="32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Create task</w:t>
      </w:r>
      <w:r w:rsidRPr="006C0D66">
        <w:rPr>
          <w:lang w:val="en-IN"/>
        </w:rPr>
        <w:t xml:space="preserve"> to open the replication task creation wizard.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85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lastRenderedPageBreak/>
        <w:t>Step 3: Configure the Task</w:t>
      </w:r>
    </w:p>
    <w:p w:rsidR="006C0D66" w:rsidRPr="006C0D66" w:rsidRDefault="006C0D66" w:rsidP="006C0D66">
      <w:pPr>
        <w:numPr>
          <w:ilvl w:val="0"/>
          <w:numId w:val="33"/>
        </w:numPr>
        <w:rPr>
          <w:lang w:val="en-IN"/>
        </w:rPr>
      </w:pPr>
      <w:r w:rsidRPr="006C0D66">
        <w:rPr>
          <w:b/>
          <w:bCs/>
          <w:lang w:val="en-IN"/>
        </w:rPr>
        <w:t>Task identifier</w:t>
      </w:r>
      <w:r w:rsidRPr="006C0D66">
        <w:rPr>
          <w:lang w:val="en-IN"/>
        </w:rPr>
        <w:t>: Enter a unique name for your replication task.</w:t>
      </w:r>
    </w:p>
    <w:p w:rsidR="006C0D66" w:rsidRPr="006C0D66" w:rsidRDefault="006C0D66" w:rsidP="006C0D66">
      <w:pPr>
        <w:numPr>
          <w:ilvl w:val="0"/>
          <w:numId w:val="33"/>
        </w:numPr>
        <w:rPr>
          <w:lang w:val="en-IN"/>
        </w:rPr>
      </w:pPr>
      <w:r w:rsidRPr="006C0D66">
        <w:rPr>
          <w:b/>
          <w:bCs/>
          <w:lang w:val="en-IN"/>
        </w:rPr>
        <w:t>Replication instance</w:t>
      </w:r>
      <w:r w:rsidRPr="006C0D66">
        <w:rPr>
          <w:lang w:val="en-IN"/>
        </w:rPr>
        <w:t>: Select the replication instance you created earlier.</w:t>
      </w:r>
    </w:p>
    <w:p w:rsidR="006C0D66" w:rsidRPr="006C0D66" w:rsidRDefault="006C0D66" w:rsidP="006C0D66">
      <w:pPr>
        <w:numPr>
          <w:ilvl w:val="0"/>
          <w:numId w:val="33"/>
        </w:numPr>
        <w:rPr>
          <w:lang w:val="en-IN"/>
        </w:rPr>
      </w:pPr>
      <w:r w:rsidRPr="006C0D66">
        <w:rPr>
          <w:b/>
          <w:bCs/>
          <w:lang w:val="en-IN"/>
        </w:rPr>
        <w:t>Source database endpoint</w:t>
      </w:r>
      <w:r w:rsidRPr="006C0D66">
        <w:rPr>
          <w:lang w:val="en-IN"/>
        </w:rPr>
        <w:t>: Choose the endpoint for your source database.</w:t>
      </w:r>
    </w:p>
    <w:p w:rsidR="006C0D66" w:rsidRPr="006C0D66" w:rsidRDefault="006C0D66" w:rsidP="006C0D66">
      <w:pPr>
        <w:numPr>
          <w:ilvl w:val="0"/>
          <w:numId w:val="33"/>
        </w:numPr>
        <w:rPr>
          <w:lang w:val="en-IN"/>
        </w:rPr>
      </w:pPr>
      <w:r w:rsidRPr="006C0D66">
        <w:rPr>
          <w:b/>
          <w:bCs/>
          <w:lang w:val="en-IN"/>
        </w:rPr>
        <w:t>Target database endpoint</w:t>
      </w:r>
      <w:r w:rsidRPr="006C0D66">
        <w:rPr>
          <w:lang w:val="en-IN"/>
        </w:rPr>
        <w:t>: Choose the endpoint for your Amazon RDS target database.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86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4: Select the Migration Type</w:t>
      </w:r>
    </w:p>
    <w:p w:rsidR="006C0D66" w:rsidRPr="006C0D66" w:rsidRDefault="006C0D66" w:rsidP="006C0D66">
      <w:pPr>
        <w:numPr>
          <w:ilvl w:val="0"/>
          <w:numId w:val="34"/>
        </w:numPr>
        <w:rPr>
          <w:lang w:val="en-IN"/>
        </w:rPr>
      </w:pPr>
      <w:r w:rsidRPr="006C0D66">
        <w:rPr>
          <w:lang w:val="en-IN"/>
        </w:rPr>
        <w:t>Choose one of the following migration types:</w:t>
      </w:r>
    </w:p>
    <w:p w:rsidR="006C0D66" w:rsidRPr="006C0D66" w:rsidRDefault="006C0D66" w:rsidP="006C0D66">
      <w:pPr>
        <w:numPr>
          <w:ilvl w:val="1"/>
          <w:numId w:val="34"/>
        </w:numPr>
        <w:rPr>
          <w:lang w:val="en-IN"/>
        </w:rPr>
      </w:pPr>
      <w:r w:rsidRPr="006C0D66">
        <w:rPr>
          <w:b/>
          <w:bCs/>
          <w:lang w:val="en-IN"/>
        </w:rPr>
        <w:t>Migrate existing data</w:t>
      </w:r>
      <w:r w:rsidRPr="006C0D66">
        <w:rPr>
          <w:lang w:val="en-IN"/>
        </w:rPr>
        <w:t>: Copies all existing data from the source database to the target database (one-time).</w:t>
      </w:r>
    </w:p>
    <w:p w:rsidR="006C0D66" w:rsidRPr="006C0D66" w:rsidRDefault="006C0D66" w:rsidP="006C0D66">
      <w:pPr>
        <w:numPr>
          <w:ilvl w:val="1"/>
          <w:numId w:val="34"/>
        </w:numPr>
        <w:rPr>
          <w:lang w:val="en-IN"/>
        </w:rPr>
      </w:pPr>
      <w:r w:rsidRPr="006C0D66">
        <w:rPr>
          <w:b/>
          <w:bCs/>
          <w:lang w:val="en-IN"/>
        </w:rPr>
        <w:t>Replicate ongoing changes</w:t>
      </w:r>
      <w:r w:rsidRPr="006C0D66">
        <w:rPr>
          <w:lang w:val="en-IN"/>
        </w:rPr>
        <w:t>: Captures ongoing changes in the source database and updates the target database in near real-time.</w:t>
      </w:r>
    </w:p>
    <w:p w:rsidR="006C0D66" w:rsidRPr="006C0D66" w:rsidRDefault="006C0D66" w:rsidP="006C0D66">
      <w:pPr>
        <w:numPr>
          <w:ilvl w:val="1"/>
          <w:numId w:val="34"/>
        </w:numPr>
        <w:rPr>
          <w:lang w:val="en-IN"/>
        </w:rPr>
      </w:pPr>
      <w:r w:rsidRPr="006C0D66">
        <w:rPr>
          <w:b/>
          <w:bCs/>
          <w:lang w:val="en-IN"/>
        </w:rPr>
        <w:t>Migrate existing data and replicate ongoing changes</w:t>
      </w:r>
      <w:r w:rsidRPr="006C0D66">
        <w:rPr>
          <w:lang w:val="en-IN"/>
        </w:rPr>
        <w:t>: Combines both options to ensure all data is copied and changes are kept in sync.</w:t>
      </w:r>
    </w:p>
    <w:p w:rsidR="006C0D66" w:rsidRPr="006C0D66" w:rsidRDefault="006C0D66" w:rsidP="006C0D66">
      <w:pPr>
        <w:numPr>
          <w:ilvl w:val="0"/>
          <w:numId w:val="34"/>
        </w:numPr>
        <w:rPr>
          <w:lang w:val="en-IN"/>
        </w:rPr>
      </w:pPr>
      <w:r w:rsidRPr="006C0D66">
        <w:rPr>
          <w:lang w:val="en-IN"/>
        </w:rPr>
        <w:t xml:space="preserve">For this example, select </w:t>
      </w:r>
      <w:r w:rsidRPr="006C0D66">
        <w:rPr>
          <w:b/>
          <w:bCs/>
          <w:lang w:val="en-IN"/>
        </w:rPr>
        <w:t>Migrate existing data</w:t>
      </w:r>
      <w:r w:rsidRPr="006C0D66">
        <w:rPr>
          <w:lang w:val="en-IN"/>
        </w:rPr>
        <w:t>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87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5: Configure Table Mappings</w:t>
      </w:r>
    </w:p>
    <w:p w:rsidR="006C0D66" w:rsidRPr="006C0D66" w:rsidRDefault="006C0D66" w:rsidP="006C0D66">
      <w:pPr>
        <w:numPr>
          <w:ilvl w:val="0"/>
          <w:numId w:val="35"/>
        </w:numPr>
        <w:rPr>
          <w:lang w:val="en-IN"/>
        </w:rPr>
      </w:pPr>
      <w:r w:rsidRPr="006C0D66">
        <w:rPr>
          <w:lang w:val="en-IN"/>
        </w:rPr>
        <w:t xml:space="preserve">In the </w:t>
      </w:r>
      <w:r w:rsidRPr="006C0D66">
        <w:rPr>
          <w:b/>
          <w:bCs/>
          <w:lang w:val="en-IN"/>
        </w:rPr>
        <w:t>Table mappings</w:t>
      </w:r>
      <w:r w:rsidRPr="006C0D66">
        <w:rPr>
          <w:lang w:val="en-IN"/>
        </w:rPr>
        <w:t xml:space="preserve"> section:</w:t>
      </w:r>
    </w:p>
    <w:p w:rsidR="006C0D66" w:rsidRPr="006C0D66" w:rsidRDefault="006C0D66" w:rsidP="006C0D66">
      <w:pPr>
        <w:numPr>
          <w:ilvl w:val="1"/>
          <w:numId w:val="35"/>
        </w:numPr>
        <w:rPr>
          <w:lang w:val="en-IN"/>
        </w:rPr>
      </w:pPr>
      <w:r w:rsidRPr="006C0D66">
        <w:rPr>
          <w:lang w:val="en-IN"/>
        </w:rPr>
        <w:t xml:space="preserve">Use the </w:t>
      </w:r>
      <w:r w:rsidRPr="006C0D66">
        <w:rPr>
          <w:b/>
          <w:bCs/>
          <w:lang w:val="en-IN"/>
        </w:rPr>
        <w:t>Schema selection</w:t>
      </w:r>
      <w:r w:rsidRPr="006C0D66">
        <w:rPr>
          <w:lang w:val="en-IN"/>
        </w:rPr>
        <w:t xml:space="preserve"> dropdown to specify which schemas to include.</w:t>
      </w:r>
    </w:p>
    <w:p w:rsidR="006C0D66" w:rsidRPr="006C0D66" w:rsidRDefault="006C0D66" w:rsidP="006C0D66">
      <w:pPr>
        <w:numPr>
          <w:ilvl w:val="1"/>
          <w:numId w:val="35"/>
        </w:numPr>
        <w:rPr>
          <w:lang w:val="en-IN"/>
        </w:rPr>
      </w:pPr>
      <w:r w:rsidRPr="006C0D66">
        <w:rPr>
          <w:lang w:val="en-IN"/>
        </w:rPr>
        <w:t>Enter the table names to migrate. Use % as a wildcard to migrate multiple tables or schemas (e.g., my_</w:t>
      </w:r>
      <w:r w:rsidRPr="006C0D66">
        <w:rPr>
          <w:lang w:val="en-IN"/>
        </w:rPr>
        <w:t>schema. %</w:t>
      </w:r>
      <w:r w:rsidRPr="006C0D66">
        <w:rPr>
          <w:lang w:val="en-IN"/>
        </w:rPr>
        <w:t xml:space="preserve"> to migrate all tables in my_schema).</w:t>
      </w:r>
    </w:p>
    <w:p w:rsidR="006C0D66" w:rsidRPr="006C0D66" w:rsidRDefault="006C0D66" w:rsidP="006C0D66">
      <w:pPr>
        <w:numPr>
          <w:ilvl w:val="0"/>
          <w:numId w:val="35"/>
        </w:numPr>
        <w:rPr>
          <w:lang w:val="en-IN"/>
        </w:rPr>
      </w:pPr>
      <w:r w:rsidRPr="006C0D66">
        <w:rPr>
          <w:lang w:val="en-IN"/>
        </w:rPr>
        <w:t>Confirm the mapping rules to ensure the right tables are included.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88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6: Additional Task Settings (Optional)</w:t>
      </w:r>
    </w:p>
    <w:p w:rsidR="006C0D66" w:rsidRPr="006C0D66" w:rsidRDefault="006C0D66" w:rsidP="006C0D66">
      <w:pPr>
        <w:numPr>
          <w:ilvl w:val="0"/>
          <w:numId w:val="36"/>
        </w:numPr>
        <w:rPr>
          <w:lang w:val="en-IN"/>
        </w:rPr>
      </w:pPr>
      <w:r w:rsidRPr="006C0D66">
        <w:rPr>
          <w:b/>
          <w:bCs/>
          <w:lang w:val="en-IN"/>
        </w:rPr>
        <w:t>Include LOBs (Large Objects)</w:t>
      </w:r>
      <w:r w:rsidRPr="006C0D66">
        <w:rPr>
          <w:lang w:val="en-IN"/>
        </w:rPr>
        <w:t>: Enable this option if your tables contain large objects like BLOBs or CLOBs.</w:t>
      </w:r>
    </w:p>
    <w:p w:rsidR="006C0D66" w:rsidRPr="006C0D66" w:rsidRDefault="006C0D66" w:rsidP="006C0D66">
      <w:pPr>
        <w:numPr>
          <w:ilvl w:val="0"/>
          <w:numId w:val="36"/>
        </w:numPr>
        <w:rPr>
          <w:lang w:val="en-IN"/>
        </w:rPr>
      </w:pPr>
      <w:r w:rsidRPr="006C0D66">
        <w:rPr>
          <w:b/>
          <w:bCs/>
          <w:lang w:val="en-IN"/>
        </w:rPr>
        <w:t>Enable logging</w:t>
      </w:r>
      <w:r w:rsidRPr="006C0D66">
        <w:rPr>
          <w:lang w:val="en-IN"/>
        </w:rPr>
        <w:t>: Turn on task logging to monitor the replication process.</w:t>
      </w:r>
    </w:p>
    <w:p w:rsidR="006C0D66" w:rsidRPr="006C0D66" w:rsidRDefault="006C0D66" w:rsidP="006C0D66">
      <w:pPr>
        <w:numPr>
          <w:ilvl w:val="0"/>
          <w:numId w:val="36"/>
        </w:numPr>
        <w:rPr>
          <w:lang w:val="en-IN"/>
        </w:rPr>
      </w:pPr>
      <w:r w:rsidRPr="006C0D66">
        <w:rPr>
          <w:b/>
          <w:bCs/>
          <w:lang w:val="en-IN"/>
        </w:rPr>
        <w:t>Pre-migration assessment</w:t>
      </w:r>
      <w:r w:rsidRPr="006C0D66">
        <w:rPr>
          <w:lang w:val="en-IN"/>
        </w:rPr>
        <w:t>: Optionally, perform a pre-migration assessment to identify potential issues.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89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7: Create the Task</w:t>
      </w:r>
    </w:p>
    <w:p w:rsidR="006C0D66" w:rsidRPr="006C0D66" w:rsidRDefault="006C0D66" w:rsidP="006C0D66">
      <w:pPr>
        <w:numPr>
          <w:ilvl w:val="0"/>
          <w:numId w:val="37"/>
        </w:numPr>
        <w:rPr>
          <w:lang w:val="en-IN"/>
        </w:rPr>
      </w:pPr>
      <w:r w:rsidRPr="006C0D66">
        <w:rPr>
          <w:lang w:val="en-IN"/>
        </w:rPr>
        <w:t>Review all configurations.</w:t>
      </w:r>
    </w:p>
    <w:p w:rsidR="006C0D66" w:rsidRPr="006C0D66" w:rsidRDefault="006C0D66" w:rsidP="006C0D66">
      <w:pPr>
        <w:numPr>
          <w:ilvl w:val="0"/>
          <w:numId w:val="37"/>
        </w:numPr>
        <w:rPr>
          <w:lang w:val="en-IN"/>
        </w:rPr>
      </w:pPr>
      <w:r w:rsidRPr="006C0D66">
        <w:rPr>
          <w:lang w:val="en-IN"/>
        </w:rPr>
        <w:t xml:space="preserve">Click </w:t>
      </w:r>
      <w:r w:rsidRPr="006C0D66">
        <w:rPr>
          <w:b/>
          <w:bCs/>
          <w:lang w:val="en-IN"/>
        </w:rPr>
        <w:t>Create task</w:t>
      </w:r>
      <w:r w:rsidRPr="006C0D66">
        <w:rPr>
          <w:lang w:val="en-IN"/>
        </w:rPr>
        <w:t xml:space="preserve"> to start the task.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lastRenderedPageBreak/>
        <w:pict>
          <v:rect id="_x0000_i1090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8: Monitor the Task</w:t>
      </w:r>
    </w:p>
    <w:p w:rsidR="006C0D66" w:rsidRPr="006C0D66" w:rsidRDefault="006C0D66" w:rsidP="006C0D66">
      <w:pPr>
        <w:numPr>
          <w:ilvl w:val="0"/>
          <w:numId w:val="38"/>
        </w:numPr>
        <w:rPr>
          <w:lang w:val="en-IN"/>
        </w:rPr>
      </w:pPr>
      <w:r w:rsidRPr="006C0D66">
        <w:rPr>
          <w:lang w:val="en-IN"/>
        </w:rPr>
        <w:t xml:space="preserve">In the </w:t>
      </w:r>
      <w:r w:rsidRPr="006C0D66">
        <w:rPr>
          <w:b/>
          <w:bCs/>
          <w:lang w:val="en-IN"/>
        </w:rPr>
        <w:t>Database migration tasks</w:t>
      </w:r>
      <w:r w:rsidRPr="006C0D66">
        <w:rPr>
          <w:lang w:val="en-IN"/>
        </w:rPr>
        <w:t xml:space="preserve"> section, locate your task.</w:t>
      </w:r>
    </w:p>
    <w:p w:rsidR="006C0D66" w:rsidRPr="006C0D66" w:rsidRDefault="006C0D66" w:rsidP="006C0D66">
      <w:pPr>
        <w:numPr>
          <w:ilvl w:val="0"/>
          <w:numId w:val="38"/>
        </w:numPr>
        <w:rPr>
          <w:lang w:val="en-IN"/>
        </w:rPr>
      </w:pPr>
      <w:r w:rsidRPr="006C0D66">
        <w:rPr>
          <w:lang w:val="en-IN"/>
        </w:rPr>
        <w:t xml:space="preserve">Observe the </w:t>
      </w:r>
      <w:r w:rsidRPr="006C0D66">
        <w:rPr>
          <w:b/>
          <w:bCs/>
          <w:lang w:val="en-IN"/>
        </w:rPr>
        <w:t>Status</w:t>
      </w:r>
      <w:r w:rsidRPr="006C0D66">
        <w:rPr>
          <w:lang w:val="en-IN"/>
        </w:rPr>
        <w:t xml:space="preserve"> of the task:</w:t>
      </w:r>
    </w:p>
    <w:p w:rsidR="006C0D66" w:rsidRPr="006C0D66" w:rsidRDefault="006C0D66" w:rsidP="006C0D66">
      <w:pPr>
        <w:numPr>
          <w:ilvl w:val="1"/>
          <w:numId w:val="38"/>
        </w:numPr>
        <w:rPr>
          <w:lang w:val="en-IN"/>
        </w:rPr>
      </w:pPr>
      <w:r w:rsidRPr="006C0D66">
        <w:rPr>
          <w:b/>
          <w:bCs/>
          <w:lang w:val="en-IN"/>
        </w:rPr>
        <w:t>Creating</w:t>
      </w:r>
      <w:r w:rsidRPr="006C0D66">
        <w:rPr>
          <w:lang w:val="en-IN"/>
        </w:rPr>
        <w:t>: The task is being initialized.</w:t>
      </w:r>
    </w:p>
    <w:p w:rsidR="006C0D66" w:rsidRPr="006C0D66" w:rsidRDefault="006C0D66" w:rsidP="006C0D66">
      <w:pPr>
        <w:numPr>
          <w:ilvl w:val="1"/>
          <w:numId w:val="38"/>
        </w:numPr>
        <w:rPr>
          <w:lang w:val="en-IN"/>
        </w:rPr>
      </w:pPr>
      <w:r w:rsidRPr="006C0D66">
        <w:rPr>
          <w:b/>
          <w:bCs/>
          <w:lang w:val="en-IN"/>
        </w:rPr>
        <w:t>Starting</w:t>
      </w:r>
      <w:r w:rsidRPr="006C0D66">
        <w:rPr>
          <w:lang w:val="en-IN"/>
        </w:rPr>
        <w:t>: The task is starting the replication process.</w:t>
      </w:r>
    </w:p>
    <w:p w:rsidR="006C0D66" w:rsidRPr="006C0D66" w:rsidRDefault="006C0D66" w:rsidP="006C0D66">
      <w:pPr>
        <w:numPr>
          <w:ilvl w:val="1"/>
          <w:numId w:val="38"/>
        </w:numPr>
        <w:rPr>
          <w:lang w:val="en-IN"/>
        </w:rPr>
      </w:pPr>
      <w:r w:rsidRPr="006C0D66">
        <w:rPr>
          <w:b/>
          <w:bCs/>
          <w:lang w:val="en-IN"/>
        </w:rPr>
        <w:t>Load complete, replication ongoing</w:t>
      </w:r>
      <w:r w:rsidRPr="006C0D66">
        <w:rPr>
          <w:lang w:val="en-IN"/>
        </w:rPr>
        <w:t>: The initial data migration is complete, and changes from the source database are being replicated to the target.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91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9: Validate the Migration</w:t>
      </w:r>
    </w:p>
    <w:p w:rsidR="006C0D66" w:rsidRPr="006C0D66" w:rsidRDefault="006C0D66" w:rsidP="006C0D66">
      <w:pPr>
        <w:numPr>
          <w:ilvl w:val="0"/>
          <w:numId w:val="39"/>
        </w:numPr>
        <w:rPr>
          <w:lang w:val="en-IN"/>
        </w:rPr>
      </w:pPr>
      <w:r w:rsidRPr="006C0D66">
        <w:rPr>
          <w:lang w:val="en-IN"/>
        </w:rPr>
        <w:t>Perform a row count comparison between the source and target databases to ensure all data was migrated successfully.</w:t>
      </w:r>
    </w:p>
    <w:p w:rsidR="006C0D66" w:rsidRPr="006C0D66" w:rsidRDefault="006C0D66" w:rsidP="006C0D66">
      <w:pPr>
        <w:numPr>
          <w:ilvl w:val="0"/>
          <w:numId w:val="39"/>
        </w:numPr>
        <w:rPr>
          <w:lang w:val="en-IN"/>
        </w:rPr>
      </w:pPr>
      <w:r w:rsidRPr="006C0D66">
        <w:rPr>
          <w:lang w:val="en-IN"/>
        </w:rPr>
        <w:t>Check sample records in both databases to confirm data consistency.</w:t>
      </w:r>
    </w:p>
    <w:p w:rsidR="006C0D66" w:rsidRPr="006C0D66" w:rsidRDefault="006C0D66" w:rsidP="006C0D66">
      <w:pPr>
        <w:numPr>
          <w:ilvl w:val="0"/>
          <w:numId w:val="39"/>
        </w:numPr>
        <w:rPr>
          <w:lang w:val="en-IN"/>
        </w:rPr>
      </w:pPr>
      <w:r w:rsidRPr="006C0D66">
        <w:rPr>
          <w:lang w:val="en-IN"/>
        </w:rPr>
        <w:t>If using ongoing replication, make a small update to the source database and verify that the change appears in the target database.</w:t>
      </w:r>
    </w:p>
    <w:p w:rsidR="006C0D66" w:rsidRPr="006C0D66" w:rsidRDefault="006C0D66" w:rsidP="006C0D66">
      <w:pPr>
        <w:rPr>
          <w:lang w:val="en-IN"/>
        </w:rPr>
      </w:pPr>
      <w:r w:rsidRPr="006C0D66">
        <w:rPr>
          <w:lang w:val="en-IN"/>
        </w:rPr>
        <w:pict>
          <v:rect id="_x0000_i1092" style="width:0;height:1.5pt" o:hralign="center" o:hrstd="t" o:hr="t" fillcolor="#a0a0a0" stroked="f"/>
        </w:pict>
      </w:r>
    </w:p>
    <w:p w:rsidR="006C0D66" w:rsidRPr="006C0D66" w:rsidRDefault="006C0D66" w:rsidP="006C0D66">
      <w:pPr>
        <w:rPr>
          <w:b/>
          <w:bCs/>
          <w:lang w:val="en-IN"/>
        </w:rPr>
      </w:pPr>
      <w:r w:rsidRPr="006C0D66">
        <w:rPr>
          <w:b/>
          <w:bCs/>
          <w:lang w:val="en-IN"/>
        </w:rPr>
        <w:t>Step 10: Next Steps</w:t>
      </w:r>
    </w:p>
    <w:p w:rsidR="006C0D66" w:rsidRPr="006C0D66" w:rsidRDefault="006C0D66" w:rsidP="006C0D66">
      <w:pPr>
        <w:numPr>
          <w:ilvl w:val="0"/>
          <w:numId w:val="40"/>
        </w:numPr>
        <w:rPr>
          <w:lang w:val="en-IN"/>
        </w:rPr>
      </w:pPr>
      <w:r w:rsidRPr="006C0D66">
        <w:rPr>
          <w:lang w:val="en-IN"/>
        </w:rPr>
        <w:t>Once the migration is complete and validated, you can proceed to switch your application to use the target database in Amazon RDS.</w:t>
      </w:r>
    </w:p>
    <w:p w:rsidR="006C0D66" w:rsidRPr="006C0D66" w:rsidRDefault="006C0D66" w:rsidP="006C0D66">
      <w:pPr>
        <w:numPr>
          <w:ilvl w:val="0"/>
          <w:numId w:val="40"/>
        </w:numPr>
        <w:rPr>
          <w:lang w:val="en-IN"/>
        </w:rPr>
      </w:pPr>
      <w:r w:rsidRPr="006C0D66">
        <w:rPr>
          <w:lang w:val="en-IN"/>
        </w:rPr>
        <w:t>In the next module, you will clean up unused AWS resources.</w:t>
      </w:r>
    </w:p>
    <w:p w:rsidR="006C0D66" w:rsidRPr="006C0D66" w:rsidRDefault="006C0D66" w:rsidP="006C0D66">
      <w:pPr>
        <w:rPr>
          <w:lang w:val="en-IN"/>
        </w:rPr>
      </w:pP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1: Ensure the Migration is Complete</w:t>
      </w:r>
    </w:p>
    <w:p w:rsidR="009F3A72" w:rsidRPr="009F3A72" w:rsidRDefault="009F3A72" w:rsidP="009F3A72">
      <w:pPr>
        <w:numPr>
          <w:ilvl w:val="0"/>
          <w:numId w:val="41"/>
        </w:numPr>
        <w:rPr>
          <w:lang w:val="en-IN"/>
        </w:rPr>
      </w:pPr>
      <w:r w:rsidRPr="009F3A72">
        <w:rPr>
          <w:lang w:val="en-IN"/>
        </w:rPr>
        <w:t>Confirm that the initial data migration is complete and all ongoing changes are synchronized.</w:t>
      </w:r>
    </w:p>
    <w:p w:rsidR="009F3A72" w:rsidRPr="009F3A72" w:rsidRDefault="009F3A72" w:rsidP="009F3A72">
      <w:pPr>
        <w:numPr>
          <w:ilvl w:val="0"/>
          <w:numId w:val="41"/>
        </w:numPr>
        <w:rPr>
          <w:lang w:val="en-IN"/>
        </w:rPr>
      </w:pPr>
      <w:r w:rsidRPr="009F3A72">
        <w:rPr>
          <w:lang w:val="en-IN"/>
        </w:rPr>
        <w:t>Validate the data in your new target database by:</w:t>
      </w:r>
    </w:p>
    <w:p w:rsidR="009F3A72" w:rsidRPr="009F3A72" w:rsidRDefault="009F3A72" w:rsidP="009F3A72">
      <w:pPr>
        <w:numPr>
          <w:ilvl w:val="1"/>
          <w:numId w:val="41"/>
        </w:numPr>
        <w:rPr>
          <w:lang w:val="en-IN"/>
        </w:rPr>
      </w:pPr>
      <w:r w:rsidRPr="009F3A72">
        <w:rPr>
          <w:lang w:val="en-IN"/>
        </w:rPr>
        <w:t>Comparing row counts between the source and target databases.</w:t>
      </w:r>
    </w:p>
    <w:p w:rsidR="009F3A72" w:rsidRPr="009F3A72" w:rsidRDefault="009F3A72" w:rsidP="009F3A72">
      <w:pPr>
        <w:numPr>
          <w:ilvl w:val="1"/>
          <w:numId w:val="41"/>
        </w:numPr>
        <w:rPr>
          <w:lang w:val="en-IN"/>
        </w:rPr>
      </w:pPr>
      <w:r w:rsidRPr="009F3A72">
        <w:rPr>
          <w:lang w:val="en-IN"/>
        </w:rPr>
        <w:t>Checking a few sample records to ensure accuracy.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pict>
          <v:rect id="_x0000_i1102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2: Switch to Your New Database</w:t>
      </w:r>
    </w:p>
    <w:p w:rsidR="009F3A72" w:rsidRPr="009F3A72" w:rsidRDefault="009F3A72" w:rsidP="009F3A72">
      <w:pPr>
        <w:numPr>
          <w:ilvl w:val="0"/>
          <w:numId w:val="42"/>
        </w:numPr>
        <w:rPr>
          <w:lang w:val="en-IN"/>
        </w:rPr>
      </w:pPr>
      <w:r w:rsidRPr="009F3A72">
        <w:rPr>
          <w:b/>
          <w:bCs/>
          <w:lang w:val="en-IN"/>
        </w:rPr>
        <w:t>Option 1</w:t>
      </w:r>
      <w:r w:rsidRPr="009F3A72">
        <w:rPr>
          <w:lang w:val="en-IN"/>
        </w:rPr>
        <w:t xml:space="preserve">: </w:t>
      </w:r>
      <w:r w:rsidRPr="009F3A72">
        <w:rPr>
          <w:b/>
          <w:bCs/>
          <w:lang w:val="en-IN"/>
        </w:rPr>
        <w:t>Confident Migration</w:t>
      </w:r>
    </w:p>
    <w:p w:rsidR="009F3A72" w:rsidRPr="009F3A72" w:rsidRDefault="009F3A72" w:rsidP="009F3A72">
      <w:pPr>
        <w:numPr>
          <w:ilvl w:val="1"/>
          <w:numId w:val="42"/>
        </w:numPr>
        <w:rPr>
          <w:lang w:val="en-IN"/>
        </w:rPr>
      </w:pPr>
      <w:r w:rsidRPr="009F3A72">
        <w:rPr>
          <w:lang w:val="en-IN"/>
        </w:rPr>
        <w:t>Update your application’s database configuration to point to the new Amazon RDS database.</w:t>
      </w:r>
    </w:p>
    <w:p w:rsidR="009F3A72" w:rsidRPr="009F3A72" w:rsidRDefault="009F3A72" w:rsidP="009F3A72">
      <w:pPr>
        <w:numPr>
          <w:ilvl w:val="1"/>
          <w:numId w:val="42"/>
        </w:numPr>
        <w:rPr>
          <w:lang w:val="en-IN"/>
        </w:rPr>
      </w:pPr>
      <w:r w:rsidRPr="009F3A72">
        <w:rPr>
          <w:lang w:val="en-IN"/>
        </w:rPr>
        <w:t>Ensure all read and write operations use the new database.</w:t>
      </w:r>
    </w:p>
    <w:p w:rsidR="009F3A72" w:rsidRPr="009F3A72" w:rsidRDefault="009F3A72" w:rsidP="009F3A72">
      <w:pPr>
        <w:numPr>
          <w:ilvl w:val="0"/>
          <w:numId w:val="42"/>
        </w:numPr>
        <w:rPr>
          <w:lang w:val="en-IN"/>
        </w:rPr>
      </w:pPr>
      <w:r w:rsidRPr="009F3A72">
        <w:rPr>
          <w:b/>
          <w:bCs/>
          <w:lang w:val="en-IN"/>
        </w:rPr>
        <w:t>Option 2</w:t>
      </w:r>
      <w:r w:rsidRPr="009F3A72">
        <w:rPr>
          <w:lang w:val="en-IN"/>
        </w:rPr>
        <w:t xml:space="preserve">: </w:t>
      </w:r>
      <w:r w:rsidRPr="009F3A72">
        <w:rPr>
          <w:b/>
          <w:bCs/>
          <w:lang w:val="en-IN"/>
        </w:rPr>
        <w:t>Cautious Approach</w:t>
      </w:r>
    </w:p>
    <w:p w:rsidR="009F3A72" w:rsidRPr="009F3A72" w:rsidRDefault="009F3A72" w:rsidP="009F3A72">
      <w:pPr>
        <w:numPr>
          <w:ilvl w:val="1"/>
          <w:numId w:val="42"/>
        </w:numPr>
        <w:rPr>
          <w:lang w:val="en-IN"/>
        </w:rPr>
      </w:pPr>
      <w:r w:rsidRPr="009F3A72">
        <w:rPr>
          <w:lang w:val="en-IN"/>
        </w:rPr>
        <w:lastRenderedPageBreak/>
        <w:t>Configure your application to read from and write to both the source and target databases.</w:t>
      </w:r>
    </w:p>
    <w:p w:rsidR="009F3A72" w:rsidRPr="009F3A72" w:rsidRDefault="009F3A72" w:rsidP="009F3A72">
      <w:pPr>
        <w:numPr>
          <w:ilvl w:val="1"/>
          <w:numId w:val="42"/>
        </w:numPr>
        <w:rPr>
          <w:lang w:val="en-IN"/>
        </w:rPr>
      </w:pPr>
      <w:r w:rsidRPr="009F3A72">
        <w:rPr>
          <w:lang w:val="en-IN"/>
        </w:rPr>
        <w:t>Monitor and compare results for a period before fully switching.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pict>
          <v:rect id="_x0000_i1103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3: Stop the Migration Task</w:t>
      </w:r>
    </w:p>
    <w:p w:rsidR="009F3A72" w:rsidRPr="009F3A72" w:rsidRDefault="009F3A72" w:rsidP="009F3A72">
      <w:pPr>
        <w:numPr>
          <w:ilvl w:val="0"/>
          <w:numId w:val="43"/>
        </w:numPr>
        <w:rPr>
          <w:lang w:val="en-IN"/>
        </w:rPr>
      </w:pPr>
      <w:r w:rsidRPr="009F3A72">
        <w:rPr>
          <w:lang w:val="en-IN"/>
        </w:rPr>
        <w:t xml:space="preserve">Go to the </w:t>
      </w:r>
      <w:r w:rsidRPr="009F3A72">
        <w:rPr>
          <w:b/>
          <w:bCs/>
          <w:lang w:val="en-IN"/>
        </w:rPr>
        <w:t>Database migration tasks</w:t>
      </w:r>
      <w:r w:rsidRPr="009F3A72">
        <w:rPr>
          <w:lang w:val="en-IN"/>
        </w:rPr>
        <w:t xml:space="preserve"> section in the AWS DMS console.</w:t>
      </w:r>
    </w:p>
    <w:p w:rsidR="009F3A72" w:rsidRPr="009F3A72" w:rsidRDefault="009F3A72" w:rsidP="009F3A72">
      <w:pPr>
        <w:numPr>
          <w:ilvl w:val="0"/>
          <w:numId w:val="43"/>
        </w:numPr>
        <w:rPr>
          <w:lang w:val="en-IN"/>
        </w:rPr>
      </w:pPr>
      <w:r w:rsidRPr="009F3A72">
        <w:rPr>
          <w:lang w:val="en-IN"/>
        </w:rPr>
        <w:t>Select your migration task.</w:t>
      </w:r>
    </w:p>
    <w:p w:rsidR="009F3A72" w:rsidRPr="009F3A72" w:rsidRDefault="009F3A72" w:rsidP="009F3A72">
      <w:pPr>
        <w:numPr>
          <w:ilvl w:val="0"/>
          <w:numId w:val="43"/>
        </w:numPr>
        <w:rPr>
          <w:lang w:val="en-IN"/>
        </w:rPr>
      </w:pPr>
      <w:r w:rsidRPr="009F3A72">
        <w:rPr>
          <w:lang w:val="en-IN"/>
        </w:rPr>
        <w:t xml:space="preserve">Click </w:t>
      </w:r>
      <w:r w:rsidRPr="009F3A72">
        <w:rPr>
          <w:b/>
          <w:bCs/>
          <w:lang w:val="en-IN"/>
        </w:rPr>
        <w:t>Stop</w:t>
      </w:r>
      <w:r w:rsidRPr="009F3A72">
        <w:rPr>
          <w:lang w:val="en-IN"/>
        </w:rPr>
        <w:t xml:space="preserve"> to stop the task.</w:t>
      </w:r>
    </w:p>
    <w:p w:rsidR="009F3A72" w:rsidRPr="009F3A72" w:rsidRDefault="009F3A72" w:rsidP="009F3A72">
      <w:pPr>
        <w:numPr>
          <w:ilvl w:val="1"/>
          <w:numId w:val="43"/>
        </w:numPr>
        <w:rPr>
          <w:lang w:val="en-IN"/>
        </w:rPr>
      </w:pPr>
      <w:r w:rsidRPr="009F3A72">
        <w:rPr>
          <w:lang w:val="en-IN"/>
        </w:rPr>
        <w:t xml:space="preserve">Wait until the task status changes to </w:t>
      </w:r>
      <w:r w:rsidRPr="009F3A72">
        <w:rPr>
          <w:b/>
          <w:bCs/>
          <w:lang w:val="en-IN"/>
        </w:rPr>
        <w:t>Stopped</w:t>
      </w:r>
      <w:r w:rsidRPr="009F3A72">
        <w:rPr>
          <w:lang w:val="en-IN"/>
        </w:rPr>
        <w:t>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pict>
          <v:rect id="_x0000_i1104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4: Delete the Migration Task</w:t>
      </w:r>
    </w:p>
    <w:p w:rsidR="009F3A72" w:rsidRPr="009F3A72" w:rsidRDefault="009F3A72" w:rsidP="009F3A72">
      <w:pPr>
        <w:numPr>
          <w:ilvl w:val="0"/>
          <w:numId w:val="44"/>
        </w:numPr>
        <w:rPr>
          <w:lang w:val="en-IN"/>
        </w:rPr>
      </w:pPr>
      <w:r w:rsidRPr="009F3A72">
        <w:rPr>
          <w:lang w:val="en-IN"/>
        </w:rPr>
        <w:t>Once the task is stopped, select it again.</w:t>
      </w:r>
    </w:p>
    <w:p w:rsidR="009F3A72" w:rsidRPr="009F3A72" w:rsidRDefault="009F3A72" w:rsidP="009F3A72">
      <w:pPr>
        <w:numPr>
          <w:ilvl w:val="0"/>
          <w:numId w:val="44"/>
        </w:numPr>
        <w:rPr>
          <w:lang w:val="en-IN"/>
        </w:rPr>
      </w:pPr>
      <w:r w:rsidRPr="009F3A72">
        <w:rPr>
          <w:lang w:val="en-IN"/>
        </w:rPr>
        <w:t xml:space="preserve">Click </w:t>
      </w:r>
      <w:r w:rsidRPr="009F3A72">
        <w:rPr>
          <w:b/>
          <w:bCs/>
          <w:lang w:val="en-IN"/>
        </w:rPr>
        <w:t>Delete</w:t>
      </w:r>
      <w:r w:rsidRPr="009F3A72">
        <w:rPr>
          <w:lang w:val="en-IN"/>
        </w:rPr>
        <w:t xml:space="preserve"> to remove the migration task.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pict>
          <v:rect id="_x0000_i1105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5: Delete Endpoints</w:t>
      </w:r>
    </w:p>
    <w:p w:rsidR="009F3A72" w:rsidRPr="009F3A72" w:rsidRDefault="009F3A72" w:rsidP="009F3A72">
      <w:pPr>
        <w:numPr>
          <w:ilvl w:val="0"/>
          <w:numId w:val="45"/>
        </w:numPr>
        <w:rPr>
          <w:lang w:val="en-IN"/>
        </w:rPr>
      </w:pPr>
      <w:r w:rsidRPr="009F3A72">
        <w:rPr>
          <w:lang w:val="en-IN"/>
        </w:rPr>
        <w:t xml:space="preserve">Navigate to the </w:t>
      </w:r>
      <w:r w:rsidRPr="009F3A72">
        <w:rPr>
          <w:b/>
          <w:bCs/>
          <w:lang w:val="en-IN"/>
        </w:rPr>
        <w:t>Endpoints</w:t>
      </w:r>
      <w:r w:rsidRPr="009F3A72">
        <w:rPr>
          <w:lang w:val="en-IN"/>
        </w:rPr>
        <w:t xml:space="preserve"> section of the AWS DMS console.</w:t>
      </w:r>
    </w:p>
    <w:p w:rsidR="009F3A72" w:rsidRPr="009F3A72" w:rsidRDefault="009F3A72" w:rsidP="009F3A72">
      <w:pPr>
        <w:numPr>
          <w:ilvl w:val="0"/>
          <w:numId w:val="45"/>
        </w:numPr>
        <w:rPr>
          <w:lang w:val="en-IN"/>
        </w:rPr>
      </w:pPr>
      <w:r w:rsidRPr="009F3A72">
        <w:rPr>
          <w:lang w:val="en-IN"/>
        </w:rPr>
        <w:t xml:space="preserve">Select both your </w:t>
      </w:r>
      <w:r w:rsidRPr="009F3A72">
        <w:rPr>
          <w:b/>
          <w:bCs/>
          <w:lang w:val="en-IN"/>
        </w:rPr>
        <w:t>source endpoint</w:t>
      </w:r>
      <w:r w:rsidRPr="009F3A72">
        <w:rPr>
          <w:lang w:val="en-IN"/>
        </w:rPr>
        <w:t xml:space="preserve"> and </w:t>
      </w:r>
      <w:r w:rsidRPr="009F3A72">
        <w:rPr>
          <w:b/>
          <w:bCs/>
          <w:lang w:val="en-IN"/>
        </w:rPr>
        <w:t>target endpoint</w:t>
      </w:r>
      <w:r w:rsidRPr="009F3A72">
        <w:rPr>
          <w:lang w:val="en-IN"/>
        </w:rPr>
        <w:t>.</w:t>
      </w:r>
    </w:p>
    <w:p w:rsidR="009F3A72" w:rsidRPr="009F3A72" w:rsidRDefault="009F3A72" w:rsidP="009F3A72">
      <w:pPr>
        <w:numPr>
          <w:ilvl w:val="0"/>
          <w:numId w:val="45"/>
        </w:numPr>
        <w:rPr>
          <w:lang w:val="en-IN"/>
        </w:rPr>
      </w:pPr>
      <w:r w:rsidRPr="009F3A72">
        <w:rPr>
          <w:lang w:val="en-IN"/>
        </w:rPr>
        <w:t xml:space="preserve">Click </w:t>
      </w:r>
      <w:r w:rsidRPr="009F3A72">
        <w:rPr>
          <w:b/>
          <w:bCs/>
          <w:lang w:val="en-IN"/>
        </w:rPr>
        <w:t>Delete</w:t>
      </w:r>
      <w:r w:rsidRPr="009F3A72">
        <w:rPr>
          <w:lang w:val="en-IN"/>
        </w:rPr>
        <w:t xml:space="preserve"> to remove the endpoints.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pict>
          <v:rect id="_x0000_i1106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6: Delete the Replication Instance</w:t>
      </w:r>
    </w:p>
    <w:p w:rsidR="009F3A72" w:rsidRPr="009F3A72" w:rsidRDefault="009F3A72" w:rsidP="009F3A72">
      <w:pPr>
        <w:numPr>
          <w:ilvl w:val="0"/>
          <w:numId w:val="46"/>
        </w:numPr>
        <w:rPr>
          <w:lang w:val="en-IN"/>
        </w:rPr>
      </w:pPr>
      <w:r w:rsidRPr="009F3A72">
        <w:rPr>
          <w:lang w:val="en-IN"/>
        </w:rPr>
        <w:t xml:space="preserve">Go to the </w:t>
      </w:r>
      <w:r w:rsidRPr="009F3A72">
        <w:rPr>
          <w:b/>
          <w:bCs/>
          <w:lang w:val="en-IN"/>
        </w:rPr>
        <w:t>Replication instances</w:t>
      </w:r>
      <w:r w:rsidRPr="009F3A72">
        <w:rPr>
          <w:lang w:val="en-IN"/>
        </w:rPr>
        <w:t xml:space="preserve"> section in the AWS DMS console.</w:t>
      </w:r>
    </w:p>
    <w:p w:rsidR="009F3A72" w:rsidRPr="009F3A72" w:rsidRDefault="009F3A72" w:rsidP="009F3A72">
      <w:pPr>
        <w:numPr>
          <w:ilvl w:val="0"/>
          <w:numId w:val="46"/>
        </w:numPr>
        <w:rPr>
          <w:lang w:val="en-IN"/>
        </w:rPr>
      </w:pPr>
      <w:r w:rsidRPr="009F3A72">
        <w:rPr>
          <w:lang w:val="en-IN"/>
        </w:rPr>
        <w:t>Select your replication instance.</w:t>
      </w:r>
    </w:p>
    <w:p w:rsidR="009F3A72" w:rsidRPr="009F3A72" w:rsidRDefault="009F3A72" w:rsidP="009F3A72">
      <w:pPr>
        <w:numPr>
          <w:ilvl w:val="0"/>
          <w:numId w:val="46"/>
        </w:numPr>
        <w:rPr>
          <w:lang w:val="en-IN"/>
        </w:rPr>
      </w:pPr>
      <w:r w:rsidRPr="009F3A72">
        <w:rPr>
          <w:lang w:val="en-IN"/>
        </w:rPr>
        <w:t>Ensure it is not being used by any other tasks.</w:t>
      </w:r>
    </w:p>
    <w:p w:rsidR="009F3A72" w:rsidRPr="009F3A72" w:rsidRDefault="009F3A72" w:rsidP="009F3A72">
      <w:pPr>
        <w:numPr>
          <w:ilvl w:val="0"/>
          <w:numId w:val="46"/>
        </w:numPr>
        <w:rPr>
          <w:lang w:val="en-IN"/>
        </w:rPr>
      </w:pPr>
      <w:r w:rsidRPr="009F3A72">
        <w:rPr>
          <w:lang w:val="en-IN"/>
        </w:rPr>
        <w:t xml:space="preserve">Click </w:t>
      </w:r>
      <w:r w:rsidRPr="009F3A72">
        <w:rPr>
          <w:b/>
          <w:bCs/>
          <w:lang w:val="en-IN"/>
        </w:rPr>
        <w:t>Delete</w:t>
      </w:r>
      <w:r w:rsidRPr="009F3A72">
        <w:rPr>
          <w:lang w:val="en-IN"/>
        </w:rPr>
        <w:t xml:space="preserve"> to remove the replication instance.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pict>
          <v:rect id="_x0000_i1107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7: Terminate the Source Database (Optional)</w:t>
      </w:r>
    </w:p>
    <w:p w:rsidR="009F3A72" w:rsidRPr="009F3A72" w:rsidRDefault="009F3A72" w:rsidP="009F3A72">
      <w:pPr>
        <w:numPr>
          <w:ilvl w:val="0"/>
          <w:numId w:val="47"/>
        </w:numPr>
        <w:rPr>
          <w:lang w:val="en-IN"/>
        </w:rPr>
      </w:pPr>
      <w:r w:rsidRPr="009F3A72">
        <w:rPr>
          <w:lang w:val="en-IN"/>
        </w:rPr>
        <w:t>If you no longer need your source database:</w:t>
      </w:r>
    </w:p>
    <w:p w:rsidR="009F3A72" w:rsidRPr="009F3A72" w:rsidRDefault="009F3A72" w:rsidP="009F3A72">
      <w:pPr>
        <w:numPr>
          <w:ilvl w:val="1"/>
          <w:numId w:val="47"/>
        </w:numPr>
        <w:rPr>
          <w:lang w:val="en-IN"/>
        </w:rPr>
      </w:pPr>
      <w:r w:rsidRPr="009F3A72">
        <w:rPr>
          <w:lang w:val="en-IN"/>
        </w:rPr>
        <w:t>If it’s running on Amazon EC2, terminate the EC2 instance:</w:t>
      </w:r>
    </w:p>
    <w:p w:rsidR="009F3A72" w:rsidRPr="009F3A72" w:rsidRDefault="009F3A72" w:rsidP="009F3A72">
      <w:pPr>
        <w:numPr>
          <w:ilvl w:val="2"/>
          <w:numId w:val="47"/>
        </w:numPr>
        <w:rPr>
          <w:lang w:val="en-IN"/>
        </w:rPr>
      </w:pPr>
      <w:r w:rsidRPr="009F3A72">
        <w:rPr>
          <w:lang w:val="en-IN"/>
        </w:rPr>
        <w:t xml:space="preserve">Go to the </w:t>
      </w:r>
      <w:r w:rsidRPr="009F3A72">
        <w:rPr>
          <w:b/>
          <w:bCs/>
          <w:lang w:val="en-IN"/>
        </w:rPr>
        <w:t>EC2</w:t>
      </w:r>
      <w:r w:rsidRPr="009F3A72">
        <w:rPr>
          <w:lang w:val="en-IN"/>
        </w:rPr>
        <w:t xml:space="preserve"> console.</w:t>
      </w:r>
    </w:p>
    <w:p w:rsidR="009F3A72" w:rsidRPr="009F3A72" w:rsidRDefault="009F3A72" w:rsidP="009F3A72">
      <w:pPr>
        <w:numPr>
          <w:ilvl w:val="2"/>
          <w:numId w:val="47"/>
        </w:numPr>
        <w:rPr>
          <w:lang w:val="en-IN"/>
        </w:rPr>
      </w:pPr>
      <w:r w:rsidRPr="009F3A72">
        <w:rPr>
          <w:lang w:val="en-IN"/>
        </w:rPr>
        <w:t xml:space="preserve">Select the instance and click </w:t>
      </w:r>
      <w:r w:rsidRPr="009F3A72">
        <w:rPr>
          <w:b/>
          <w:bCs/>
          <w:lang w:val="en-IN"/>
        </w:rPr>
        <w:t>Terminate</w:t>
      </w:r>
      <w:r w:rsidRPr="009F3A72">
        <w:rPr>
          <w:lang w:val="en-IN"/>
        </w:rPr>
        <w:t>.</w:t>
      </w:r>
    </w:p>
    <w:p w:rsidR="009F3A72" w:rsidRPr="009F3A72" w:rsidRDefault="009F3A72" w:rsidP="009F3A72">
      <w:pPr>
        <w:numPr>
          <w:ilvl w:val="1"/>
          <w:numId w:val="47"/>
        </w:numPr>
        <w:rPr>
          <w:lang w:val="en-IN"/>
        </w:rPr>
      </w:pPr>
      <w:r w:rsidRPr="009F3A72">
        <w:rPr>
          <w:lang w:val="en-IN"/>
        </w:rPr>
        <w:t>If it’s hosted elsewhere, follow the appropriate procedure to decommission it.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lastRenderedPageBreak/>
        <w:pict>
          <v:rect id="_x0000_i1108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8: Test the New Database Thoroughly</w:t>
      </w:r>
    </w:p>
    <w:p w:rsidR="009F3A72" w:rsidRPr="009F3A72" w:rsidRDefault="009F3A72" w:rsidP="009F3A72">
      <w:pPr>
        <w:numPr>
          <w:ilvl w:val="0"/>
          <w:numId w:val="48"/>
        </w:numPr>
        <w:rPr>
          <w:lang w:val="en-IN"/>
        </w:rPr>
      </w:pPr>
      <w:r w:rsidRPr="009F3A72">
        <w:rPr>
          <w:lang w:val="en-IN"/>
        </w:rPr>
        <w:t>Run your application using the new database.</w:t>
      </w:r>
    </w:p>
    <w:p w:rsidR="009F3A72" w:rsidRPr="009F3A72" w:rsidRDefault="009F3A72" w:rsidP="009F3A72">
      <w:pPr>
        <w:numPr>
          <w:ilvl w:val="0"/>
          <w:numId w:val="48"/>
        </w:numPr>
        <w:rPr>
          <w:lang w:val="en-IN"/>
        </w:rPr>
      </w:pPr>
      <w:r w:rsidRPr="009F3A72">
        <w:rPr>
          <w:lang w:val="en-IN"/>
        </w:rPr>
        <w:t>Monitor performance, response times, and data accuracy.</w:t>
      </w:r>
    </w:p>
    <w:p w:rsidR="009F3A72" w:rsidRPr="009F3A72" w:rsidRDefault="009F3A72" w:rsidP="009F3A72">
      <w:pPr>
        <w:numPr>
          <w:ilvl w:val="0"/>
          <w:numId w:val="48"/>
        </w:numPr>
        <w:rPr>
          <w:lang w:val="en-IN"/>
        </w:rPr>
      </w:pPr>
      <w:r w:rsidRPr="009F3A72">
        <w:rPr>
          <w:lang w:val="en-IN"/>
        </w:rPr>
        <w:t>Perform load tests if applicable to ensure stability under production usage.</w:t>
      </w:r>
    </w:p>
    <w:p w:rsidR="009F3A72" w:rsidRPr="009F3A72" w:rsidRDefault="009F3A72" w:rsidP="009F3A72">
      <w:pPr>
        <w:rPr>
          <w:lang w:val="en-IN"/>
        </w:rPr>
      </w:pPr>
      <w:r w:rsidRPr="009F3A72">
        <w:rPr>
          <w:lang w:val="en-IN"/>
        </w:rPr>
        <w:pict>
          <v:rect id="_x0000_i1109" style="width:0;height:1.5pt" o:hralign="center" o:hrstd="t" o:hr="t" fillcolor="#a0a0a0" stroked="f"/>
        </w:pict>
      </w:r>
    </w:p>
    <w:p w:rsidR="009F3A72" w:rsidRPr="009F3A72" w:rsidRDefault="009F3A72" w:rsidP="009F3A72">
      <w:pPr>
        <w:rPr>
          <w:b/>
          <w:bCs/>
          <w:lang w:val="en-IN"/>
        </w:rPr>
      </w:pPr>
      <w:r w:rsidRPr="009F3A72">
        <w:rPr>
          <w:b/>
          <w:bCs/>
          <w:lang w:val="en-IN"/>
        </w:rPr>
        <w:t>Step 9: Clean Up Additional AWS Resources (Optional)</w:t>
      </w:r>
    </w:p>
    <w:p w:rsidR="009F3A72" w:rsidRPr="009F3A72" w:rsidRDefault="009F3A72" w:rsidP="009F3A72">
      <w:pPr>
        <w:numPr>
          <w:ilvl w:val="0"/>
          <w:numId w:val="49"/>
        </w:numPr>
        <w:rPr>
          <w:lang w:val="en-IN"/>
        </w:rPr>
      </w:pPr>
      <w:r w:rsidRPr="009F3A72">
        <w:rPr>
          <w:lang w:val="en-IN"/>
        </w:rPr>
        <w:t>Review and delete any unused resources related to the migration (e.g., IAM roles, security groups).</w:t>
      </w:r>
    </w:p>
    <w:p w:rsidR="009F3A72" w:rsidRPr="009F3A72" w:rsidRDefault="009F3A72" w:rsidP="009F3A72">
      <w:pPr>
        <w:numPr>
          <w:ilvl w:val="0"/>
          <w:numId w:val="49"/>
        </w:numPr>
        <w:rPr>
          <w:lang w:val="en-IN"/>
        </w:rPr>
      </w:pPr>
      <w:r w:rsidRPr="009F3A72">
        <w:rPr>
          <w:lang w:val="en-IN"/>
        </w:rPr>
        <w:t>Monitor your AWS billing console to ensure no unexpected charges.</w:t>
      </w:r>
    </w:p>
    <w:p w:rsidR="006C0D66" w:rsidRDefault="006C0D66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Default="009F3A72">
      <w:pPr>
        <w:rPr>
          <w:lang w:val="en-US"/>
        </w:rPr>
      </w:pPr>
    </w:p>
    <w:p w:rsidR="009F3A72" w:rsidRPr="006C0D66" w:rsidRDefault="009F3A72">
      <w:pPr>
        <w:rPr>
          <w:lang w:val="en-US"/>
        </w:rPr>
      </w:pPr>
    </w:p>
    <w:sectPr w:rsidR="009F3A72" w:rsidRPr="006C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D6F"/>
    <w:multiLevelType w:val="multilevel"/>
    <w:tmpl w:val="45D4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166F7"/>
    <w:multiLevelType w:val="multilevel"/>
    <w:tmpl w:val="CF12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F49CD"/>
    <w:multiLevelType w:val="multilevel"/>
    <w:tmpl w:val="FEF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82F20"/>
    <w:multiLevelType w:val="multilevel"/>
    <w:tmpl w:val="57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067F6"/>
    <w:multiLevelType w:val="multilevel"/>
    <w:tmpl w:val="26C2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5557D"/>
    <w:multiLevelType w:val="multilevel"/>
    <w:tmpl w:val="C372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84D94"/>
    <w:multiLevelType w:val="multilevel"/>
    <w:tmpl w:val="D11C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77A33"/>
    <w:multiLevelType w:val="multilevel"/>
    <w:tmpl w:val="B1E4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F7BF4"/>
    <w:multiLevelType w:val="multilevel"/>
    <w:tmpl w:val="3E0E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53D09"/>
    <w:multiLevelType w:val="multilevel"/>
    <w:tmpl w:val="692C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C37BB"/>
    <w:multiLevelType w:val="multilevel"/>
    <w:tmpl w:val="5962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E2BE7"/>
    <w:multiLevelType w:val="multilevel"/>
    <w:tmpl w:val="CF7C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D18FB"/>
    <w:multiLevelType w:val="multilevel"/>
    <w:tmpl w:val="3A0C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D72DC"/>
    <w:multiLevelType w:val="multilevel"/>
    <w:tmpl w:val="66D0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1D2C6E"/>
    <w:multiLevelType w:val="multilevel"/>
    <w:tmpl w:val="4B6E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B42327"/>
    <w:multiLevelType w:val="multilevel"/>
    <w:tmpl w:val="8D22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B5B08"/>
    <w:multiLevelType w:val="multilevel"/>
    <w:tmpl w:val="00FC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E1A10"/>
    <w:multiLevelType w:val="multilevel"/>
    <w:tmpl w:val="FAE8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A7D8D"/>
    <w:multiLevelType w:val="multilevel"/>
    <w:tmpl w:val="E12C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35AB0"/>
    <w:multiLevelType w:val="multilevel"/>
    <w:tmpl w:val="BBF0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71293C"/>
    <w:multiLevelType w:val="multilevel"/>
    <w:tmpl w:val="17BE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20F6A"/>
    <w:multiLevelType w:val="multilevel"/>
    <w:tmpl w:val="F93E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6F65F2"/>
    <w:multiLevelType w:val="multilevel"/>
    <w:tmpl w:val="6940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FF747D"/>
    <w:multiLevelType w:val="multilevel"/>
    <w:tmpl w:val="4138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0AED"/>
    <w:multiLevelType w:val="multilevel"/>
    <w:tmpl w:val="A8D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9002C9"/>
    <w:multiLevelType w:val="multilevel"/>
    <w:tmpl w:val="06F4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E626C3"/>
    <w:multiLevelType w:val="multilevel"/>
    <w:tmpl w:val="8B4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6078E"/>
    <w:multiLevelType w:val="multilevel"/>
    <w:tmpl w:val="F40A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66FDF"/>
    <w:multiLevelType w:val="multilevel"/>
    <w:tmpl w:val="254A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F46ECA"/>
    <w:multiLevelType w:val="multilevel"/>
    <w:tmpl w:val="1BA8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0E4984"/>
    <w:multiLevelType w:val="multilevel"/>
    <w:tmpl w:val="082C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D5330F"/>
    <w:multiLevelType w:val="multilevel"/>
    <w:tmpl w:val="E216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B5D00"/>
    <w:multiLevelType w:val="multilevel"/>
    <w:tmpl w:val="0016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617A98"/>
    <w:multiLevelType w:val="multilevel"/>
    <w:tmpl w:val="F102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F86E1A"/>
    <w:multiLevelType w:val="multilevel"/>
    <w:tmpl w:val="5512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433770"/>
    <w:multiLevelType w:val="multilevel"/>
    <w:tmpl w:val="12AC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8D3207"/>
    <w:multiLevelType w:val="multilevel"/>
    <w:tmpl w:val="D8F6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91637E"/>
    <w:multiLevelType w:val="multilevel"/>
    <w:tmpl w:val="4BE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F6328"/>
    <w:multiLevelType w:val="multilevel"/>
    <w:tmpl w:val="A37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E97C48"/>
    <w:multiLevelType w:val="multilevel"/>
    <w:tmpl w:val="2FB0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0757EE"/>
    <w:multiLevelType w:val="multilevel"/>
    <w:tmpl w:val="34DE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886B9F"/>
    <w:multiLevelType w:val="multilevel"/>
    <w:tmpl w:val="FD8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E07EE1"/>
    <w:multiLevelType w:val="multilevel"/>
    <w:tmpl w:val="7EC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596B0C"/>
    <w:multiLevelType w:val="multilevel"/>
    <w:tmpl w:val="128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A07936"/>
    <w:multiLevelType w:val="multilevel"/>
    <w:tmpl w:val="B574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71C5B"/>
    <w:multiLevelType w:val="multilevel"/>
    <w:tmpl w:val="0C4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FF68D3"/>
    <w:multiLevelType w:val="multilevel"/>
    <w:tmpl w:val="52B4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9269EE"/>
    <w:multiLevelType w:val="multilevel"/>
    <w:tmpl w:val="4490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A84629"/>
    <w:multiLevelType w:val="multilevel"/>
    <w:tmpl w:val="B1DA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367495">
    <w:abstractNumId w:val="45"/>
  </w:num>
  <w:num w:numId="2" w16cid:durableId="386684105">
    <w:abstractNumId w:val="21"/>
  </w:num>
  <w:num w:numId="3" w16cid:durableId="1015226905">
    <w:abstractNumId w:val="42"/>
  </w:num>
  <w:num w:numId="4" w16cid:durableId="1160388401">
    <w:abstractNumId w:val="31"/>
  </w:num>
  <w:num w:numId="5" w16cid:durableId="730614996">
    <w:abstractNumId w:val="33"/>
  </w:num>
  <w:num w:numId="6" w16cid:durableId="460878791">
    <w:abstractNumId w:val="4"/>
  </w:num>
  <w:num w:numId="7" w16cid:durableId="1175076186">
    <w:abstractNumId w:val="39"/>
  </w:num>
  <w:num w:numId="8" w16cid:durableId="1030061532">
    <w:abstractNumId w:val="44"/>
  </w:num>
  <w:num w:numId="9" w16cid:durableId="651832569">
    <w:abstractNumId w:val="16"/>
  </w:num>
  <w:num w:numId="10" w16cid:durableId="104203265">
    <w:abstractNumId w:val="2"/>
  </w:num>
  <w:num w:numId="11" w16cid:durableId="396443440">
    <w:abstractNumId w:val="28"/>
  </w:num>
  <w:num w:numId="12" w16cid:durableId="461508152">
    <w:abstractNumId w:val="27"/>
  </w:num>
  <w:num w:numId="13" w16cid:durableId="1398700881">
    <w:abstractNumId w:val="19"/>
  </w:num>
  <w:num w:numId="14" w16cid:durableId="59135592">
    <w:abstractNumId w:val="6"/>
  </w:num>
  <w:num w:numId="15" w16cid:durableId="1465807988">
    <w:abstractNumId w:val="13"/>
  </w:num>
  <w:num w:numId="16" w16cid:durableId="1689328884">
    <w:abstractNumId w:val="29"/>
  </w:num>
  <w:num w:numId="17" w16cid:durableId="2028024634">
    <w:abstractNumId w:val="48"/>
  </w:num>
  <w:num w:numId="18" w16cid:durableId="344669295">
    <w:abstractNumId w:val="38"/>
  </w:num>
  <w:num w:numId="19" w16cid:durableId="1166938385">
    <w:abstractNumId w:val="10"/>
  </w:num>
  <w:num w:numId="20" w16cid:durableId="777216740">
    <w:abstractNumId w:val="35"/>
  </w:num>
  <w:num w:numId="21" w16cid:durableId="1762339263">
    <w:abstractNumId w:val="5"/>
  </w:num>
  <w:num w:numId="22" w16cid:durableId="1112625575">
    <w:abstractNumId w:val="26"/>
  </w:num>
  <w:num w:numId="23" w16cid:durableId="1482194889">
    <w:abstractNumId w:val="15"/>
  </w:num>
  <w:num w:numId="24" w16cid:durableId="855581604">
    <w:abstractNumId w:val="9"/>
  </w:num>
  <w:num w:numId="25" w16cid:durableId="1073508683">
    <w:abstractNumId w:val="47"/>
  </w:num>
  <w:num w:numId="26" w16cid:durableId="1405958159">
    <w:abstractNumId w:val="12"/>
  </w:num>
  <w:num w:numId="27" w16cid:durableId="470827440">
    <w:abstractNumId w:val="37"/>
  </w:num>
  <w:num w:numId="28" w16cid:durableId="2142337447">
    <w:abstractNumId w:val="18"/>
  </w:num>
  <w:num w:numId="29" w16cid:durableId="1941522320">
    <w:abstractNumId w:val="20"/>
  </w:num>
  <w:num w:numId="30" w16cid:durableId="2078239689">
    <w:abstractNumId w:val="14"/>
  </w:num>
  <w:num w:numId="31" w16cid:durableId="63920155">
    <w:abstractNumId w:val="22"/>
  </w:num>
  <w:num w:numId="32" w16cid:durableId="1923560576">
    <w:abstractNumId w:val="24"/>
  </w:num>
  <w:num w:numId="33" w16cid:durableId="141822125">
    <w:abstractNumId w:val="25"/>
  </w:num>
  <w:num w:numId="34" w16cid:durableId="1251738530">
    <w:abstractNumId w:val="1"/>
  </w:num>
  <w:num w:numId="35" w16cid:durableId="1041057021">
    <w:abstractNumId w:val="0"/>
  </w:num>
  <w:num w:numId="36" w16cid:durableId="1333606544">
    <w:abstractNumId w:val="40"/>
  </w:num>
  <w:num w:numId="37" w16cid:durableId="538203798">
    <w:abstractNumId w:val="7"/>
  </w:num>
  <w:num w:numId="38" w16cid:durableId="535436113">
    <w:abstractNumId w:val="46"/>
  </w:num>
  <w:num w:numId="39" w16cid:durableId="932710492">
    <w:abstractNumId w:val="17"/>
  </w:num>
  <w:num w:numId="40" w16cid:durableId="716587085">
    <w:abstractNumId w:val="41"/>
  </w:num>
  <w:num w:numId="41" w16cid:durableId="873540260">
    <w:abstractNumId w:val="23"/>
  </w:num>
  <w:num w:numId="42" w16cid:durableId="632948017">
    <w:abstractNumId w:val="8"/>
  </w:num>
  <w:num w:numId="43" w16cid:durableId="1248803670">
    <w:abstractNumId w:val="34"/>
  </w:num>
  <w:num w:numId="44" w16cid:durableId="415326853">
    <w:abstractNumId w:val="3"/>
  </w:num>
  <w:num w:numId="45" w16cid:durableId="1853839049">
    <w:abstractNumId w:val="30"/>
  </w:num>
  <w:num w:numId="46" w16cid:durableId="431241365">
    <w:abstractNumId w:val="11"/>
  </w:num>
  <w:num w:numId="47" w16cid:durableId="1425418254">
    <w:abstractNumId w:val="43"/>
  </w:num>
  <w:num w:numId="48" w16cid:durableId="30766126">
    <w:abstractNumId w:val="32"/>
  </w:num>
  <w:num w:numId="49" w16cid:durableId="181013106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66"/>
    <w:rsid w:val="002F6368"/>
    <w:rsid w:val="005E20A4"/>
    <w:rsid w:val="006C0D66"/>
    <w:rsid w:val="009F3A72"/>
    <w:rsid w:val="00A3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2688"/>
  <w15:chartTrackingRefBased/>
  <w15:docId w15:val="{A9C7EE1E-CC41-4896-8537-F2A29CCF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5" Type="http://schemas.openxmlformats.org/officeDocument/2006/relationships/hyperlink" Target="https://aws.amazon.com/conso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K S</dc:creator>
  <cp:keywords/>
  <dc:description/>
  <cp:lastModifiedBy>Vetrivel K S</cp:lastModifiedBy>
  <cp:revision>1</cp:revision>
  <dcterms:created xsi:type="dcterms:W3CDTF">2024-11-15T11:26:00Z</dcterms:created>
  <dcterms:modified xsi:type="dcterms:W3CDTF">2024-11-15T11:43:00Z</dcterms:modified>
</cp:coreProperties>
</file>