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E5E" w:rsidRDefault="00657036" w:rsidP="00B00A89">
      <w:r>
        <w:softHyphen/>
      </w:r>
      <w:r>
        <w:softHyphen/>
      </w:r>
      <w:r w:rsidR="00A25E5E">
        <w:t xml:space="preserve">Table 0: Relative Protein staining intensities </w:t>
      </w:r>
    </w:p>
    <w:tbl>
      <w:tblPr>
        <w:tblStyle w:val="GridTable4"/>
        <w:tblW w:w="14485" w:type="dxa"/>
        <w:tblLayout w:type="fixed"/>
        <w:tblLook w:val="04A0" w:firstRow="1" w:lastRow="0" w:firstColumn="1" w:lastColumn="0" w:noHBand="0" w:noVBand="1"/>
      </w:tblPr>
      <w:tblGrid>
        <w:gridCol w:w="896"/>
        <w:gridCol w:w="356"/>
        <w:gridCol w:w="1906"/>
        <w:gridCol w:w="1077"/>
        <w:gridCol w:w="1068"/>
        <w:gridCol w:w="1068"/>
        <w:gridCol w:w="1004"/>
        <w:gridCol w:w="1373"/>
        <w:gridCol w:w="1057"/>
        <w:gridCol w:w="762"/>
        <w:gridCol w:w="138"/>
        <w:gridCol w:w="1080"/>
        <w:gridCol w:w="1348"/>
        <w:gridCol w:w="1352"/>
      </w:tblGrid>
      <w:tr w:rsidR="00A83886" w:rsidTr="006151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:rsidR="00A83886" w:rsidRDefault="00A83886" w:rsidP="00615140">
            <w:pPr>
              <w:jc w:val="center"/>
            </w:pPr>
            <w:r>
              <w:t>Species</w:t>
            </w:r>
          </w:p>
        </w:tc>
        <w:tc>
          <w:tcPr>
            <w:tcW w:w="2262" w:type="dxa"/>
            <w:gridSpan w:val="2"/>
            <w:vAlign w:val="center"/>
          </w:tcPr>
          <w:p w:rsidR="00A83886" w:rsidRDefault="00A83886" w:rsidP="006151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Subdivision*</w:t>
            </w:r>
          </w:p>
        </w:tc>
        <w:tc>
          <w:tcPr>
            <w:tcW w:w="1077" w:type="dxa"/>
            <w:vAlign w:val="center"/>
          </w:tcPr>
          <w:p w:rsidR="00A83886" w:rsidRPr="00615140" w:rsidRDefault="00A83886" w:rsidP="006151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Total Collagen</w:t>
            </w:r>
            <w:r w:rsidR="00615140">
              <w:rPr>
                <w:vertAlign w:val="superscript"/>
              </w:rPr>
              <w:t>6</w:t>
            </w:r>
          </w:p>
        </w:tc>
        <w:tc>
          <w:tcPr>
            <w:tcW w:w="1068" w:type="dxa"/>
            <w:vAlign w:val="center"/>
          </w:tcPr>
          <w:p w:rsidR="00A83886" w:rsidRPr="00615140" w:rsidRDefault="00A83886" w:rsidP="006151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 xml:space="preserve">Collagen </w:t>
            </w:r>
            <w:r w:rsidR="00615140">
              <w:t xml:space="preserve">Type </w:t>
            </w:r>
            <w:r>
              <w:t>I</w:t>
            </w:r>
            <w:r w:rsidR="00615140">
              <w:rPr>
                <w:vertAlign w:val="superscript"/>
              </w:rPr>
              <w:t>6</w:t>
            </w:r>
          </w:p>
        </w:tc>
        <w:tc>
          <w:tcPr>
            <w:tcW w:w="1068" w:type="dxa"/>
            <w:vAlign w:val="center"/>
          </w:tcPr>
          <w:p w:rsidR="00A83886" w:rsidRPr="00615140" w:rsidRDefault="00A83886" w:rsidP="006151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 xml:space="preserve">Collagen </w:t>
            </w:r>
            <w:r w:rsidR="00615140">
              <w:t xml:space="preserve">Type </w:t>
            </w:r>
            <w:r>
              <w:t>II</w:t>
            </w:r>
            <w:r w:rsidR="00615140">
              <w:rPr>
                <w:vertAlign w:val="superscript"/>
              </w:rPr>
              <w:t>6</w:t>
            </w:r>
          </w:p>
        </w:tc>
        <w:tc>
          <w:tcPr>
            <w:tcW w:w="1004" w:type="dxa"/>
            <w:vAlign w:val="center"/>
          </w:tcPr>
          <w:p w:rsidR="00A83886" w:rsidRPr="00615140" w:rsidRDefault="00A83886" w:rsidP="006151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 xml:space="preserve">Collagen </w:t>
            </w:r>
            <w:r w:rsidR="00615140">
              <w:t xml:space="preserve">Type </w:t>
            </w:r>
            <w:r>
              <w:t>III</w:t>
            </w:r>
            <w:r w:rsidR="00615140">
              <w:rPr>
                <w:vertAlign w:val="superscript"/>
              </w:rPr>
              <w:t>6</w:t>
            </w:r>
          </w:p>
        </w:tc>
        <w:tc>
          <w:tcPr>
            <w:tcW w:w="1373" w:type="dxa"/>
            <w:vAlign w:val="center"/>
          </w:tcPr>
          <w:p w:rsidR="00A83886" w:rsidRPr="00615140" w:rsidRDefault="00A83886" w:rsidP="006151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vertAlign w:val="superscript"/>
              </w:rPr>
            </w:pPr>
            <w:r w:rsidRPr="00615140">
              <w:rPr>
                <w:sz w:val="20"/>
              </w:rPr>
              <w:t>Procollagen I</w:t>
            </w:r>
            <w:r w:rsidR="00615140" w:rsidRPr="00615140">
              <w:rPr>
                <w:sz w:val="20"/>
                <w:vertAlign w:val="superscript"/>
              </w:rPr>
              <w:t>6</w:t>
            </w:r>
          </w:p>
        </w:tc>
        <w:tc>
          <w:tcPr>
            <w:tcW w:w="1057" w:type="dxa"/>
            <w:vAlign w:val="center"/>
          </w:tcPr>
          <w:p w:rsidR="00A83886" w:rsidRPr="00615140" w:rsidRDefault="00A83886" w:rsidP="006151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vertAlign w:val="superscript"/>
              </w:rPr>
            </w:pPr>
            <w:r w:rsidRPr="00615140">
              <w:rPr>
                <w:sz w:val="20"/>
              </w:rPr>
              <w:t>MMP-1</w:t>
            </w:r>
            <w:r w:rsidR="00615140" w:rsidRPr="00615140">
              <w:rPr>
                <w:sz w:val="20"/>
                <w:vertAlign w:val="superscript"/>
              </w:rPr>
              <w:t>6</w:t>
            </w:r>
          </w:p>
        </w:tc>
        <w:tc>
          <w:tcPr>
            <w:tcW w:w="900" w:type="dxa"/>
            <w:gridSpan w:val="2"/>
            <w:vAlign w:val="center"/>
          </w:tcPr>
          <w:p w:rsidR="00A83886" w:rsidRPr="00615140" w:rsidRDefault="00A83886" w:rsidP="006151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vertAlign w:val="superscript"/>
              </w:rPr>
            </w:pPr>
            <w:r w:rsidRPr="00615140">
              <w:rPr>
                <w:sz w:val="20"/>
              </w:rPr>
              <w:t>Elastin</w:t>
            </w:r>
            <w:r w:rsidR="00615140" w:rsidRPr="00615140">
              <w:rPr>
                <w:sz w:val="20"/>
                <w:vertAlign w:val="superscript"/>
              </w:rPr>
              <w:t>3</w:t>
            </w:r>
          </w:p>
        </w:tc>
        <w:tc>
          <w:tcPr>
            <w:tcW w:w="1080" w:type="dxa"/>
            <w:vAlign w:val="center"/>
          </w:tcPr>
          <w:p w:rsidR="00A83886" w:rsidRPr="00615140" w:rsidRDefault="00A83886" w:rsidP="006151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vertAlign w:val="superscript"/>
              </w:rPr>
            </w:pPr>
            <w:r w:rsidRPr="00615140">
              <w:rPr>
                <w:sz w:val="20"/>
              </w:rPr>
              <w:t>Fibrillin-1</w:t>
            </w:r>
            <w:r w:rsidR="00615140" w:rsidRPr="00615140">
              <w:rPr>
                <w:sz w:val="20"/>
                <w:vertAlign w:val="superscript"/>
              </w:rPr>
              <w:t>3</w:t>
            </w:r>
          </w:p>
        </w:tc>
        <w:tc>
          <w:tcPr>
            <w:tcW w:w="1348" w:type="dxa"/>
            <w:vAlign w:val="center"/>
          </w:tcPr>
          <w:p w:rsidR="00A83886" w:rsidRPr="00615140" w:rsidRDefault="00A83886" w:rsidP="006151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vertAlign w:val="superscript"/>
              </w:rPr>
            </w:pPr>
            <w:r w:rsidRPr="00615140">
              <w:rPr>
                <w:sz w:val="20"/>
              </w:rPr>
              <w:t>Tropoelastin</w:t>
            </w:r>
            <w:r w:rsidR="00615140" w:rsidRPr="00615140">
              <w:rPr>
                <w:sz w:val="20"/>
                <w:vertAlign w:val="superscript"/>
              </w:rPr>
              <w:t>3</w:t>
            </w:r>
          </w:p>
        </w:tc>
        <w:tc>
          <w:tcPr>
            <w:tcW w:w="1352" w:type="dxa"/>
            <w:vAlign w:val="center"/>
          </w:tcPr>
          <w:p w:rsidR="00A83886" w:rsidRPr="00615140" w:rsidRDefault="00A83886" w:rsidP="006151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Hyaluronan</w:t>
            </w:r>
            <w:r w:rsidR="00615140">
              <w:rPr>
                <w:vertAlign w:val="superscript"/>
              </w:rPr>
              <w:t>3</w:t>
            </w:r>
          </w:p>
        </w:tc>
      </w:tr>
      <w:tr w:rsidR="00615140" w:rsidTr="0061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 w:val="restart"/>
            <w:shd w:val="clear" w:color="auto" w:fill="auto"/>
            <w:vAlign w:val="center"/>
          </w:tcPr>
          <w:p w:rsidR="00A83886" w:rsidRDefault="00A83886" w:rsidP="00615140">
            <w:pPr>
              <w:jc w:val="center"/>
            </w:pPr>
            <w:r>
              <w:t>Human</w:t>
            </w:r>
          </w:p>
        </w:tc>
        <w:tc>
          <w:tcPr>
            <w:tcW w:w="356" w:type="dxa"/>
            <w:vAlign w:val="center"/>
          </w:tcPr>
          <w:p w:rsidR="00A83886" w:rsidRDefault="00A83886" w:rsidP="006151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06" w:type="dxa"/>
            <w:shd w:val="clear" w:color="auto" w:fill="auto"/>
            <w:vAlign w:val="center"/>
          </w:tcPr>
          <w:p w:rsidR="00A83886" w:rsidRDefault="00A83886" w:rsidP="006151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Basement Membrane Zone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A83886" w:rsidRDefault="00A83886" w:rsidP="006151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++++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A83886" w:rsidRDefault="00A83886" w:rsidP="006151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+++++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A83886" w:rsidRDefault="00A83886" w:rsidP="006151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04" w:type="dxa"/>
            <w:shd w:val="clear" w:color="auto" w:fill="auto"/>
            <w:vAlign w:val="center"/>
          </w:tcPr>
          <w:p w:rsidR="00A83886" w:rsidRDefault="00A83886" w:rsidP="006151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+++++</w:t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A83886" w:rsidRDefault="00A83886" w:rsidP="006151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+++++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A83886" w:rsidRDefault="00A83886" w:rsidP="006151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+++++</w:t>
            </w:r>
          </w:p>
        </w:tc>
        <w:tc>
          <w:tcPr>
            <w:tcW w:w="762" w:type="dxa"/>
            <w:shd w:val="clear" w:color="auto" w:fill="auto"/>
            <w:vAlign w:val="center"/>
          </w:tcPr>
          <w:p w:rsidR="00A83886" w:rsidRDefault="00A83886" w:rsidP="006151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++++</w:t>
            </w:r>
          </w:p>
        </w:tc>
        <w:tc>
          <w:tcPr>
            <w:tcW w:w="1218" w:type="dxa"/>
            <w:gridSpan w:val="2"/>
            <w:shd w:val="clear" w:color="auto" w:fill="auto"/>
            <w:vAlign w:val="center"/>
          </w:tcPr>
          <w:p w:rsidR="00A83886" w:rsidRDefault="00A83886" w:rsidP="006151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++++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A83886" w:rsidRDefault="00A83886" w:rsidP="006151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+++++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A83886" w:rsidRDefault="00A83886" w:rsidP="006151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</w:tr>
      <w:tr w:rsidR="00615140" w:rsidTr="006151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/>
            <w:shd w:val="clear" w:color="auto" w:fill="auto"/>
            <w:vAlign w:val="center"/>
          </w:tcPr>
          <w:p w:rsidR="00A83886" w:rsidRDefault="00A83886" w:rsidP="00615140">
            <w:pPr>
              <w:jc w:val="center"/>
            </w:pPr>
          </w:p>
        </w:tc>
        <w:tc>
          <w:tcPr>
            <w:tcW w:w="356" w:type="dxa"/>
            <w:vAlign w:val="center"/>
          </w:tcPr>
          <w:p w:rsidR="00A83886" w:rsidRDefault="00A83886" w:rsidP="006151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06" w:type="dxa"/>
            <w:shd w:val="clear" w:color="auto" w:fill="auto"/>
            <w:vAlign w:val="center"/>
          </w:tcPr>
          <w:p w:rsidR="00A83886" w:rsidRDefault="00A83886" w:rsidP="006151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Superficial Third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A83886" w:rsidRDefault="00A83886" w:rsidP="006151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++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A83886" w:rsidRDefault="00A83886" w:rsidP="006151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++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A83886" w:rsidRDefault="00A83886" w:rsidP="006151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04" w:type="dxa"/>
            <w:shd w:val="clear" w:color="auto" w:fill="auto"/>
            <w:vAlign w:val="center"/>
          </w:tcPr>
          <w:p w:rsidR="00A83886" w:rsidRDefault="00A83886" w:rsidP="006151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+++</w:t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A83886" w:rsidRDefault="00A83886" w:rsidP="006151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+++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A83886" w:rsidRDefault="00A83886" w:rsidP="006151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++</w:t>
            </w:r>
          </w:p>
        </w:tc>
        <w:tc>
          <w:tcPr>
            <w:tcW w:w="762" w:type="dxa"/>
            <w:shd w:val="clear" w:color="auto" w:fill="auto"/>
            <w:vAlign w:val="center"/>
          </w:tcPr>
          <w:p w:rsidR="00A83886" w:rsidRDefault="00A83886" w:rsidP="006151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1218" w:type="dxa"/>
            <w:gridSpan w:val="2"/>
            <w:shd w:val="clear" w:color="auto" w:fill="auto"/>
            <w:vAlign w:val="center"/>
          </w:tcPr>
          <w:p w:rsidR="00A83886" w:rsidRDefault="00A83886" w:rsidP="006151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+++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A83886" w:rsidRDefault="00A83886" w:rsidP="006151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++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A83886" w:rsidRDefault="00A83886" w:rsidP="006151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</w:tr>
      <w:tr w:rsidR="00615140" w:rsidTr="0061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/>
            <w:shd w:val="clear" w:color="auto" w:fill="auto"/>
            <w:vAlign w:val="center"/>
          </w:tcPr>
          <w:p w:rsidR="00A83886" w:rsidRDefault="00A83886" w:rsidP="00615140">
            <w:pPr>
              <w:jc w:val="center"/>
            </w:pPr>
          </w:p>
        </w:tc>
        <w:tc>
          <w:tcPr>
            <w:tcW w:w="356" w:type="dxa"/>
            <w:vAlign w:val="center"/>
          </w:tcPr>
          <w:p w:rsidR="00A83886" w:rsidRDefault="00A83886" w:rsidP="006151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06" w:type="dxa"/>
            <w:shd w:val="clear" w:color="auto" w:fill="auto"/>
            <w:vAlign w:val="center"/>
          </w:tcPr>
          <w:p w:rsidR="00A83886" w:rsidRDefault="00A83886" w:rsidP="006151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Intermediate Third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A83886" w:rsidRDefault="00A83886" w:rsidP="006151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A83886" w:rsidRDefault="00A83886" w:rsidP="006151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A83886" w:rsidRDefault="00A83886" w:rsidP="006151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04" w:type="dxa"/>
            <w:shd w:val="clear" w:color="auto" w:fill="auto"/>
            <w:vAlign w:val="center"/>
          </w:tcPr>
          <w:p w:rsidR="00A83886" w:rsidRDefault="00A83886" w:rsidP="006151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++</w:t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A83886" w:rsidRDefault="00A83886" w:rsidP="006151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++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A83886" w:rsidRDefault="00A83886" w:rsidP="006151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++++</w:t>
            </w:r>
          </w:p>
        </w:tc>
        <w:tc>
          <w:tcPr>
            <w:tcW w:w="762" w:type="dxa"/>
            <w:shd w:val="clear" w:color="auto" w:fill="auto"/>
            <w:vAlign w:val="center"/>
          </w:tcPr>
          <w:p w:rsidR="00A83886" w:rsidRDefault="00A83886" w:rsidP="006151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+++++</w:t>
            </w:r>
          </w:p>
        </w:tc>
        <w:tc>
          <w:tcPr>
            <w:tcW w:w="1218" w:type="dxa"/>
            <w:gridSpan w:val="2"/>
            <w:shd w:val="clear" w:color="auto" w:fill="auto"/>
            <w:vAlign w:val="center"/>
          </w:tcPr>
          <w:p w:rsidR="00A83886" w:rsidRDefault="00A83886" w:rsidP="006151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A83886" w:rsidRDefault="00A83886" w:rsidP="006151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+++++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A83886" w:rsidRDefault="00A83886" w:rsidP="006151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++++</w:t>
            </w:r>
          </w:p>
        </w:tc>
      </w:tr>
      <w:tr w:rsidR="00615140" w:rsidTr="006151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/>
            <w:shd w:val="clear" w:color="auto" w:fill="auto"/>
            <w:vAlign w:val="center"/>
          </w:tcPr>
          <w:p w:rsidR="00A83886" w:rsidRDefault="00A83886" w:rsidP="00615140">
            <w:pPr>
              <w:jc w:val="center"/>
            </w:pPr>
          </w:p>
        </w:tc>
        <w:tc>
          <w:tcPr>
            <w:tcW w:w="356" w:type="dxa"/>
            <w:vAlign w:val="center"/>
          </w:tcPr>
          <w:p w:rsidR="00A83886" w:rsidRDefault="00A83886" w:rsidP="006151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906" w:type="dxa"/>
            <w:shd w:val="clear" w:color="auto" w:fill="auto"/>
            <w:vAlign w:val="center"/>
          </w:tcPr>
          <w:p w:rsidR="00A83886" w:rsidRDefault="00A83886" w:rsidP="006151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Deep Third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A83886" w:rsidRDefault="00A83886" w:rsidP="006151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+++++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A83886" w:rsidRDefault="00A83886" w:rsidP="006151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++++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A83886" w:rsidRDefault="00A83886" w:rsidP="006151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04" w:type="dxa"/>
            <w:shd w:val="clear" w:color="auto" w:fill="auto"/>
            <w:vAlign w:val="center"/>
          </w:tcPr>
          <w:p w:rsidR="00A83886" w:rsidRDefault="00A83886" w:rsidP="006151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++++</w:t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A83886" w:rsidRDefault="00A83886" w:rsidP="006151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++++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A83886" w:rsidRDefault="00A83886" w:rsidP="006151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++</w:t>
            </w:r>
          </w:p>
        </w:tc>
        <w:tc>
          <w:tcPr>
            <w:tcW w:w="762" w:type="dxa"/>
            <w:shd w:val="clear" w:color="auto" w:fill="auto"/>
            <w:vAlign w:val="center"/>
          </w:tcPr>
          <w:p w:rsidR="00A83886" w:rsidRDefault="00A83886" w:rsidP="006151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++++</w:t>
            </w:r>
          </w:p>
        </w:tc>
        <w:tc>
          <w:tcPr>
            <w:tcW w:w="1218" w:type="dxa"/>
            <w:gridSpan w:val="2"/>
            <w:shd w:val="clear" w:color="auto" w:fill="auto"/>
            <w:vAlign w:val="center"/>
          </w:tcPr>
          <w:p w:rsidR="00A83886" w:rsidRDefault="00A83886" w:rsidP="006151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+++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A83886" w:rsidRDefault="00A83886" w:rsidP="006151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++++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A83886" w:rsidRDefault="00A83886" w:rsidP="006151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++</w:t>
            </w:r>
          </w:p>
        </w:tc>
      </w:tr>
    </w:tbl>
    <w:p w:rsidR="00A25E5E" w:rsidRDefault="00A25E5E" w:rsidP="00B00A89"/>
    <w:tbl>
      <w:tblPr>
        <w:tblStyle w:val="GridTable4"/>
        <w:tblW w:w="14452" w:type="dxa"/>
        <w:tblLook w:val="04A0" w:firstRow="1" w:lastRow="0" w:firstColumn="1" w:lastColumn="0" w:noHBand="0" w:noVBand="1"/>
      </w:tblPr>
      <w:tblGrid>
        <w:gridCol w:w="895"/>
        <w:gridCol w:w="360"/>
        <w:gridCol w:w="1955"/>
        <w:gridCol w:w="1825"/>
        <w:gridCol w:w="1817"/>
        <w:gridCol w:w="2053"/>
        <w:gridCol w:w="2520"/>
        <w:gridCol w:w="1753"/>
        <w:gridCol w:w="1274"/>
      </w:tblGrid>
      <w:tr w:rsidR="00615140" w:rsidTr="006151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:rsidR="00615140" w:rsidRDefault="00615140" w:rsidP="00615140">
            <w:pPr>
              <w:jc w:val="center"/>
            </w:pPr>
            <w:r>
              <w:t>Species</w:t>
            </w:r>
          </w:p>
        </w:tc>
        <w:tc>
          <w:tcPr>
            <w:tcW w:w="2315" w:type="dxa"/>
            <w:gridSpan w:val="2"/>
            <w:vAlign w:val="center"/>
          </w:tcPr>
          <w:p w:rsidR="00615140" w:rsidRDefault="00615140" w:rsidP="006151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Subdivision*</w:t>
            </w:r>
          </w:p>
        </w:tc>
        <w:tc>
          <w:tcPr>
            <w:tcW w:w="1825" w:type="dxa"/>
            <w:vAlign w:val="center"/>
          </w:tcPr>
          <w:p w:rsidR="00615140" w:rsidRPr="00615140" w:rsidRDefault="00615140" w:rsidP="006151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Versican</w:t>
            </w:r>
            <w:r>
              <w:rPr>
                <w:vertAlign w:val="superscript"/>
              </w:rPr>
              <w:t>8</w:t>
            </w:r>
          </w:p>
        </w:tc>
        <w:tc>
          <w:tcPr>
            <w:tcW w:w="1817" w:type="dxa"/>
            <w:vAlign w:val="center"/>
          </w:tcPr>
          <w:p w:rsidR="00615140" w:rsidRDefault="00615140" w:rsidP="006151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Decorin</w:t>
            </w:r>
            <w:r>
              <w:rPr>
                <w:vertAlign w:val="superscript"/>
              </w:rPr>
              <w:t>8</w:t>
            </w:r>
          </w:p>
        </w:tc>
        <w:tc>
          <w:tcPr>
            <w:tcW w:w="2053" w:type="dxa"/>
            <w:vAlign w:val="center"/>
          </w:tcPr>
          <w:p w:rsidR="00615140" w:rsidRDefault="00615140" w:rsidP="006151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Heparan</w:t>
            </w:r>
            <w:proofErr w:type="spellEnd"/>
            <w:r>
              <w:t xml:space="preserve"> Sulfate</w:t>
            </w:r>
            <w:r>
              <w:rPr>
                <w:vertAlign w:val="superscript"/>
              </w:rPr>
              <w:t>8</w:t>
            </w:r>
          </w:p>
        </w:tc>
        <w:tc>
          <w:tcPr>
            <w:tcW w:w="2520" w:type="dxa"/>
            <w:vAlign w:val="center"/>
          </w:tcPr>
          <w:p w:rsidR="00615140" w:rsidRDefault="00615140" w:rsidP="006151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Chondroitin 4-Sulfate</w:t>
            </w:r>
            <w:r>
              <w:rPr>
                <w:vertAlign w:val="superscript"/>
              </w:rPr>
              <w:t>8</w:t>
            </w:r>
          </w:p>
        </w:tc>
        <w:tc>
          <w:tcPr>
            <w:tcW w:w="1753" w:type="dxa"/>
            <w:vAlign w:val="center"/>
          </w:tcPr>
          <w:p w:rsidR="00615140" w:rsidRDefault="00615140" w:rsidP="006151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Biglycan</w:t>
            </w:r>
            <w:r>
              <w:rPr>
                <w:vertAlign w:val="superscript"/>
              </w:rPr>
              <w:t>8</w:t>
            </w:r>
          </w:p>
        </w:tc>
        <w:tc>
          <w:tcPr>
            <w:tcW w:w="0" w:type="auto"/>
            <w:vAlign w:val="center"/>
          </w:tcPr>
          <w:p w:rsidR="00615140" w:rsidRDefault="00615140" w:rsidP="006151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Agrecan</w:t>
            </w:r>
            <w:r>
              <w:rPr>
                <w:vertAlign w:val="superscript"/>
              </w:rPr>
              <w:t>8</w:t>
            </w:r>
          </w:p>
        </w:tc>
      </w:tr>
      <w:tr w:rsidR="00615140" w:rsidTr="0061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Merge w:val="restart"/>
            <w:shd w:val="clear" w:color="auto" w:fill="auto"/>
            <w:vAlign w:val="center"/>
          </w:tcPr>
          <w:p w:rsidR="00615140" w:rsidRDefault="00615140" w:rsidP="00615140">
            <w:pPr>
              <w:jc w:val="center"/>
            </w:pPr>
            <w:r>
              <w:t>Human</w:t>
            </w:r>
          </w:p>
        </w:tc>
        <w:tc>
          <w:tcPr>
            <w:tcW w:w="360" w:type="dxa"/>
            <w:vAlign w:val="center"/>
          </w:tcPr>
          <w:p w:rsidR="00615140" w:rsidRDefault="00615140" w:rsidP="006151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55" w:type="dxa"/>
            <w:shd w:val="clear" w:color="auto" w:fill="auto"/>
            <w:vAlign w:val="center"/>
          </w:tcPr>
          <w:p w:rsidR="00615140" w:rsidRDefault="00615140" w:rsidP="006151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Basement Membrane Zone</w:t>
            </w:r>
          </w:p>
        </w:tc>
        <w:tc>
          <w:tcPr>
            <w:tcW w:w="1825" w:type="dxa"/>
            <w:shd w:val="clear" w:color="auto" w:fill="auto"/>
            <w:vAlign w:val="center"/>
          </w:tcPr>
          <w:p w:rsidR="00615140" w:rsidRDefault="00615140" w:rsidP="006151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+++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615140" w:rsidRDefault="00615140" w:rsidP="006151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+++++</w:t>
            </w:r>
          </w:p>
        </w:tc>
        <w:tc>
          <w:tcPr>
            <w:tcW w:w="2053" w:type="dxa"/>
            <w:shd w:val="clear" w:color="auto" w:fill="auto"/>
            <w:vAlign w:val="center"/>
          </w:tcPr>
          <w:p w:rsidR="00615140" w:rsidRDefault="00615140" w:rsidP="006151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++++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615140" w:rsidRDefault="00615140" w:rsidP="006151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++++</w:t>
            </w:r>
          </w:p>
        </w:tc>
        <w:tc>
          <w:tcPr>
            <w:tcW w:w="1753" w:type="dxa"/>
            <w:shd w:val="clear" w:color="auto" w:fill="auto"/>
            <w:vAlign w:val="center"/>
          </w:tcPr>
          <w:p w:rsidR="00615140" w:rsidRDefault="00615140" w:rsidP="006151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+, +++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15140" w:rsidRDefault="00615140" w:rsidP="006151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615140" w:rsidTr="00615140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Merge/>
            <w:shd w:val="clear" w:color="auto" w:fill="auto"/>
            <w:vAlign w:val="center"/>
          </w:tcPr>
          <w:p w:rsidR="00615140" w:rsidRDefault="00615140" w:rsidP="00615140">
            <w:pPr>
              <w:jc w:val="center"/>
            </w:pPr>
          </w:p>
        </w:tc>
        <w:tc>
          <w:tcPr>
            <w:tcW w:w="360" w:type="dxa"/>
            <w:vAlign w:val="center"/>
          </w:tcPr>
          <w:p w:rsidR="00615140" w:rsidRDefault="00615140" w:rsidP="006151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55" w:type="dxa"/>
            <w:shd w:val="clear" w:color="auto" w:fill="auto"/>
            <w:vAlign w:val="center"/>
          </w:tcPr>
          <w:p w:rsidR="00615140" w:rsidRDefault="00615140" w:rsidP="006151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Superficial Third</w:t>
            </w:r>
          </w:p>
        </w:tc>
        <w:tc>
          <w:tcPr>
            <w:tcW w:w="1825" w:type="dxa"/>
            <w:shd w:val="clear" w:color="auto" w:fill="auto"/>
            <w:vAlign w:val="center"/>
          </w:tcPr>
          <w:p w:rsidR="00615140" w:rsidRDefault="00615140" w:rsidP="006151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615140" w:rsidRDefault="00615140" w:rsidP="006151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+++</w:t>
            </w:r>
          </w:p>
        </w:tc>
        <w:tc>
          <w:tcPr>
            <w:tcW w:w="2053" w:type="dxa"/>
            <w:shd w:val="clear" w:color="auto" w:fill="auto"/>
            <w:vAlign w:val="center"/>
          </w:tcPr>
          <w:p w:rsidR="00615140" w:rsidRDefault="00615140" w:rsidP="006151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615140" w:rsidRDefault="00615140" w:rsidP="006151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++</w:t>
            </w:r>
          </w:p>
        </w:tc>
        <w:tc>
          <w:tcPr>
            <w:tcW w:w="1753" w:type="dxa"/>
            <w:shd w:val="clear" w:color="auto" w:fill="auto"/>
            <w:vAlign w:val="center"/>
          </w:tcPr>
          <w:p w:rsidR="00615140" w:rsidRDefault="00615140" w:rsidP="006151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+, +++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15140" w:rsidRDefault="00615140" w:rsidP="006151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615140" w:rsidTr="0061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Merge/>
            <w:shd w:val="clear" w:color="auto" w:fill="auto"/>
            <w:vAlign w:val="center"/>
          </w:tcPr>
          <w:p w:rsidR="00615140" w:rsidRDefault="00615140" w:rsidP="00615140">
            <w:pPr>
              <w:jc w:val="center"/>
            </w:pPr>
          </w:p>
        </w:tc>
        <w:tc>
          <w:tcPr>
            <w:tcW w:w="360" w:type="dxa"/>
            <w:vAlign w:val="center"/>
          </w:tcPr>
          <w:p w:rsidR="00615140" w:rsidRDefault="00615140" w:rsidP="006151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55" w:type="dxa"/>
            <w:shd w:val="clear" w:color="auto" w:fill="auto"/>
            <w:vAlign w:val="center"/>
          </w:tcPr>
          <w:p w:rsidR="00615140" w:rsidRDefault="00615140" w:rsidP="006151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Intermediate Third</w:t>
            </w:r>
          </w:p>
        </w:tc>
        <w:tc>
          <w:tcPr>
            <w:tcW w:w="1825" w:type="dxa"/>
            <w:shd w:val="clear" w:color="auto" w:fill="auto"/>
            <w:vAlign w:val="center"/>
          </w:tcPr>
          <w:p w:rsidR="00615140" w:rsidRDefault="00615140" w:rsidP="006151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+++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615140" w:rsidRDefault="00615140" w:rsidP="006151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2053" w:type="dxa"/>
            <w:shd w:val="clear" w:color="auto" w:fill="auto"/>
            <w:vAlign w:val="center"/>
          </w:tcPr>
          <w:p w:rsidR="00615140" w:rsidRDefault="00615140" w:rsidP="006151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615140" w:rsidRDefault="00615140" w:rsidP="006151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++</w:t>
            </w:r>
          </w:p>
        </w:tc>
        <w:tc>
          <w:tcPr>
            <w:tcW w:w="1753" w:type="dxa"/>
            <w:shd w:val="clear" w:color="auto" w:fill="auto"/>
            <w:vAlign w:val="center"/>
          </w:tcPr>
          <w:p w:rsidR="00615140" w:rsidRDefault="00615140" w:rsidP="006151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15140" w:rsidRDefault="00615140" w:rsidP="006151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615140" w:rsidTr="00615140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Merge/>
            <w:shd w:val="clear" w:color="auto" w:fill="auto"/>
            <w:vAlign w:val="center"/>
          </w:tcPr>
          <w:p w:rsidR="00615140" w:rsidRDefault="00615140" w:rsidP="00615140">
            <w:pPr>
              <w:jc w:val="center"/>
            </w:pPr>
          </w:p>
        </w:tc>
        <w:tc>
          <w:tcPr>
            <w:tcW w:w="360" w:type="dxa"/>
            <w:vAlign w:val="center"/>
          </w:tcPr>
          <w:p w:rsidR="00615140" w:rsidRDefault="00615140" w:rsidP="006151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955" w:type="dxa"/>
            <w:shd w:val="clear" w:color="auto" w:fill="auto"/>
            <w:vAlign w:val="center"/>
          </w:tcPr>
          <w:p w:rsidR="00615140" w:rsidRDefault="00615140" w:rsidP="006151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Deep Third</w:t>
            </w:r>
          </w:p>
        </w:tc>
        <w:tc>
          <w:tcPr>
            <w:tcW w:w="1825" w:type="dxa"/>
            <w:shd w:val="clear" w:color="auto" w:fill="auto"/>
            <w:vAlign w:val="center"/>
          </w:tcPr>
          <w:p w:rsidR="00615140" w:rsidRDefault="00615140" w:rsidP="006151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+++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615140" w:rsidRDefault="00615140" w:rsidP="006151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+++</w:t>
            </w:r>
          </w:p>
        </w:tc>
        <w:tc>
          <w:tcPr>
            <w:tcW w:w="2053" w:type="dxa"/>
            <w:shd w:val="clear" w:color="auto" w:fill="auto"/>
            <w:vAlign w:val="center"/>
          </w:tcPr>
          <w:p w:rsidR="00615140" w:rsidRDefault="00615140" w:rsidP="006151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++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615140" w:rsidRDefault="00615140" w:rsidP="006151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+++</w:t>
            </w:r>
          </w:p>
        </w:tc>
        <w:tc>
          <w:tcPr>
            <w:tcW w:w="1753" w:type="dxa"/>
            <w:shd w:val="clear" w:color="auto" w:fill="auto"/>
            <w:vAlign w:val="center"/>
          </w:tcPr>
          <w:p w:rsidR="00615140" w:rsidRDefault="00615140" w:rsidP="006151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++++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15140" w:rsidRDefault="00615140" w:rsidP="006151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5A1C23" w:rsidRDefault="005A1C23" w:rsidP="00B00A89"/>
    <w:p w:rsidR="00B261F1" w:rsidRDefault="00B261F1" w:rsidP="00B00A89">
      <w:r>
        <w:t>Numeric relative staining assignments translated into +’s and –‘s with 0 = - , and 5 = +++++</w:t>
      </w:r>
    </w:p>
    <w:p w:rsidR="00B261F1" w:rsidRDefault="00B261F1" w:rsidP="00B00A89">
      <w:r>
        <w:t>N/A – not assessed</w:t>
      </w:r>
    </w:p>
    <w:p w:rsidR="004F1677" w:rsidRDefault="004F1677" w:rsidP="00B00A89">
      <w:r>
        <w:t xml:space="preserve">*MATLAB defined regions do not mimic SLP, ILP, DLP exactly but sections the tissue into approximate thirds </w:t>
      </w:r>
    </w:p>
    <w:p w:rsidR="00615140" w:rsidRDefault="00615140" w:rsidP="0061514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t xml:space="preserve">[3]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Hahn, Mariah S., James B.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Kobler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Barry C.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Starcher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Steven M.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Zeitels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and Robert Langer. "Quantitative and comparative studies of the vocal fold extracellular matrix I: elastic fibers and hyaluronic acid."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Annals of Otology, Rhinology &amp; Laryngology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115, no. 2 (2006): 156-164.</w:t>
      </w:r>
    </w:p>
    <w:p w:rsidR="00615140" w:rsidRDefault="00615140" w:rsidP="0061514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[6]</w:t>
      </w:r>
      <w:r w:rsidRPr="00304D0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Hahn, Mariah S., James B.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Kobler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Steven M.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Zeitels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and Robert Langer. "Quantitative and comparative studies of the vocal fold extracellular matrix II: collagen."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Annals of Otology, Rhinology &amp; Laryngology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115, no. 3 (2006): 225-232.</w:t>
      </w:r>
    </w:p>
    <w:p w:rsidR="00615140" w:rsidRDefault="00615140" w:rsidP="00615140">
      <w:r>
        <w:t>[8]</w:t>
      </w:r>
      <w:r w:rsidRPr="0061514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Hahn, Mariah S., James B.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Kobler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Steven M.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Zeitels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and Robert Langer. "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Midmembranous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vocal fold lamina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propria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proteoglycans across selected species."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Annals of Otology, Rhinology &amp; Laryngology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114, no. 6 (2005): 451-462.</w:t>
      </w:r>
    </w:p>
    <w:p w:rsidR="00A25E5E" w:rsidRDefault="00A25E5E">
      <w:r>
        <w:br w:type="page"/>
      </w:r>
    </w:p>
    <w:p w:rsidR="00B00A89" w:rsidRDefault="00E66CFB" w:rsidP="00B00A89">
      <w:r>
        <w:lastRenderedPageBreak/>
        <w:t xml:space="preserve">Table 1: </w:t>
      </w:r>
      <w:r w:rsidR="00B67DE6">
        <w:t>Collagen</w:t>
      </w:r>
      <w:r w:rsidR="00906E67">
        <w:t xml:space="preserve"> </w:t>
      </w:r>
      <w:r w:rsidR="00632C16">
        <w:t>Concentration</w:t>
      </w:r>
      <w:r w:rsidR="00906E67">
        <w:t xml:space="preserve"> by VF layer </w:t>
      </w:r>
    </w:p>
    <w:tbl>
      <w:tblPr>
        <w:tblStyle w:val="GridTable4"/>
        <w:tblpPr w:leftFromText="180" w:rightFromText="180" w:vertAnchor="page" w:horzAnchor="margin" w:tblpY="1118"/>
        <w:tblW w:w="5000" w:type="pct"/>
        <w:tblLayout w:type="fixed"/>
        <w:tblLook w:val="04A0" w:firstRow="1" w:lastRow="0" w:firstColumn="1" w:lastColumn="0" w:noHBand="0" w:noVBand="1"/>
      </w:tblPr>
      <w:tblGrid>
        <w:gridCol w:w="749"/>
        <w:gridCol w:w="2395"/>
        <w:gridCol w:w="2164"/>
        <w:gridCol w:w="2337"/>
        <w:gridCol w:w="1652"/>
        <w:gridCol w:w="1007"/>
        <w:gridCol w:w="1338"/>
        <w:gridCol w:w="2748"/>
      </w:tblGrid>
      <w:tr w:rsidR="00F12BBB" w:rsidTr="000C41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12BBB" w:rsidRDefault="00F12BBB" w:rsidP="001C75C5">
            <w:pPr>
              <w:jc w:val="center"/>
            </w:pPr>
            <w:r>
              <w:t>VF Layers**</w:t>
            </w:r>
          </w:p>
        </w:tc>
        <w:tc>
          <w:tcPr>
            <w:tcW w:w="75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12BBB" w:rsidRDefault="00F12BBB" w:rsidP="001C75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Fractional Collagen </w:t>
            </w:r>
          </w:p>
        </w:tc>
        <w:tc>
          <w:tcPr>
            <w:tcW w:w="81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12BBB" w:rsidRDefault="00F12BBB" w:rsidP="001C75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Quantitative Collagen </w:t>
            </w:r>
          </w:p>
        </w:tc>
        <w:tc>
          <w:tcPr>
            <w:tcW w:w="57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12BBB" w:rsidRDefault="00A5313F" w:rsidP="000C41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Collagen </w:t>
            </w:r>
            <w:r w:rsidR="00F12BBB">
              <w:t>Fractional Area</w:t>
            </w:r>
          </w:p>
        </w:tc>
        <w:tc>
          <w:tcPr>
            <w:tcW w:w="35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12BBB" w:rsidRPr="00E71B84" w:rsidRDefault="00F12BBB" w:rsidP="001C75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Collagen Type</w:t>
            </w:r>
            <w:r>
              <w:rPr>
                <w:vertAlign w:val="superscript"/>
              </w:rPr>
              <w:t>2</w:t>
            </w:r>
          </w:p>
        </w:tc>
        <w:tc>
          <w:tcPr>
            <w:tcW w:w="46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12BBB" w:rsidRPr="00E71B84" w:rsidRDefault="00F12BBB" w:rsidP="001C75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Organization</w:t>
            </w:r>
            <w:r>
              <w:rPr>
                <w:vertAlign w:val="superscript"/>
              </w:rPr>
              <w:t>2</w:t>
            </w:r>
          </w:p>
        </w:tc>
        <w:tc>
          <w:tcPr>
            <w:tcW w:w="95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12BBB" w:rsidRDefault="00F12BBB" w:rsidP="001C75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F12BBB" w:rsidTr="000C4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12BBB" w:rsidRDefault="00F12BBB" w:rsidP="001C75C5">
            <w:pPr>
              <w:jc w:val="center"/>
            </w:pPr>
          </w:p>
        </w:tc>
        <w:tc>
          <w:tcPr>
            <w:tcW w:w="75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12BBB" w:rsidRDefault="00F12BBB" w:rsidP="001C7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% Collagen of human LP TP^</w:t>
            </w:r>
          </w:p>
        </w:tc>
        <w:tc>
          <w:tcPr>
            <w:tcW w:w="81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12BBB" w:rsidRDefault="00F12BBB" w:rsidP="001C7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mg collagen per mg of TP^</w:t>
            </w:r>
          </w:p>
        </w:tc>
        <w:tc>
          <w:tcPr>
            <w:tcW w:w="57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12BBB" w:rsidRDefault="00F12BBB" w:rsidP="000C4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Mean ± SEM</w:t>
            </w:r>
          </w:p>
        </w:tc>
        <w:tc>
          <w:tcPr>
            <w:tcW w:w="35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12BBB" w:rsidRDefault="00F12BBB" w:rsidP="001C7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12BBB" w:rsidRDefault="00F12BBB" w:rsidP="001C7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12BBB" w:rsidRDefault="00F12BBB" w:rsidP="001C7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2BBB" w:rsidTr="000C4181">
        <w:trPr>
          <w:trHeight w:val="10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" w:type="pct"/>
            <w:vMerge w:val="restart"/>
            <w:shd w:val="clear" w:color="auto" w:fill="FFFFFF" w:themeFill="background1"/>
            <w:vAlign w:val="center"/>
          </w:tcPr>
          <w:p w:rsidR="00F12BBB" w:rsidRDefault="00F12BBB" w:rsidP="001C75C5">
            <w:pPr>
              <w:jc w:val="center"/>
            </w:pPr>
            <w:r>
              <w:t>LP</w:t>
            </w:r>
          </w:p>
        </w:tc>
        <w:tc>
          <w:tcPr>
            <w:tcW w:w="832" w:type="pct"/>
            <w:shd w:val="clear" w:color="auto" w:fill="FFFFFF" w:themeFill="background1"/>
            <w:vAlign w:val="center"/>
          </w:tcPr>
          <w:p w:rsidR="00F12BBB" w:rsidRDefault="00F12BBB" w:rsidP="001C7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Superficial Third</w:t>
            </w:r>
          </w:p>
        </w:tc>
        <w:tc>
          <w:tcPr>
            <w:tcW w:w="752" w:type="pct"/>
            <w:vMerge w:val="restart"/>
            <w:shd w:val="clear" w:color="auto" w:fill="FFFFFF" w:themeFill="background1"/>
            <w:vAlign w:val="center"/>
          </w:tcPr>
          <w:p w:rsidR="00F12BBB" w:rsidRDefault="00F12BBB" w:rsidP="001C7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43.4 ± 2.6 %</w:t>
            </w:r>
            <w:r>
              <w:rPr>
                <w:vertAlign w:val="superscript"/>
              </w:rPr>
              <w:t>6</w:t>
            </w:r>
          </w:p>
        </w:tc>
        <w:tc>
          <w:tcPr>
            <w:tcW w:w="812" w:type="pct"/>
            <w:shd w:val="clear" w:color="auto" w:fill="FFFFFF" w:themeFill="background1"/>
            <w:vAlign w:val="center"/>
          </w:tcPr>
          <w:p w:rsidR="00F12BBB" w:rsidRPr="009C4BB6" w:rsidRDefault="00F12BBB" w:rsidP="001C7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0.27</w:t>
            </w:r>
            <w:r w:rsidR="009C4BB6">
              <w:rPr>
                <w:vertAlign w:val="superscript"/>
              </w:rPr>
              <w:t>6</w:t>
            </w:r>
          </w:p>
        </w:tc>
        <w:tc>
          <w:tcPr>
            <w:tcW w:w="574" w:type="pct"/>
            <w:shd w:val="clear" w:color="auto" w:fill="FFFFFF" w:themeFill="background1"/>
            <w:vAlign w:val="center"/>
          </w:tcPr>
          <w:p w:rsidR="00F12BBB" w:rsidRPr="009C4BB6" w:rsidRDefault="000C4181" w:rsidP="000C4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 xml:space="preserve">0.307 ± 0.009 </w:t>
            </w:r>
            <w:r w:rsidR="009C4BB6">
              <w:rPr>
                <w:vertAlign w:val="superscript"/>
              </w:rPr>
              <w:t>6</w:t>
            </w:r>
          </w:p>
        </w:tc>
        <w:tc>
          <w:tcPr>
            <w:tcW w:w="350" w:type="pct"/>
            <w:shd w:val="clear" w:color="auto" w:fill="FFFFFF" w:themeFill="background1"/>
            <w:vAlign w:val="center"/>
          </w:tcPr>
          <w:p w:rsidR="00F12BBB" w:rsidRDefault="00F12BBB" w:rsidP="001C7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12BBB" w:rsidRPr="00A00A3B" w:rsidRDefault="00F12BBB" w:rsidP="001C7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I, III</w:t>
            </w:r>
          </w:p>
        </w:tc>
        <w:tc>
          <w:tcPr>
            <w:tcW w:w="465" w:type="pct"/>
            <w:shd w:val="clear" w:color="auto" w:fill="FFFFFF" w:themeFill="background1"/>
            <w:vAlign w:val="center"/>
          </w:tcPr>
          <w:p w:rsidR="00F12BBB" w:rsidRDefault="00F12BBB" w:rsidP="001C7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Strong birefringent</w:t>
            </w:r>
          </w:p>
        </w:tc>
        <w:tc>
          <w:tcPr>
            <w:tcW w:w="955" w:type="pct"/>
            <w:shd w:val="clear" w:color="auto" w:fill="FFFFFF" w:themeFill="background1"/>
            <w:vAlign w:val="center"/>
          </w:tcPr>
          <w:p w:rsidR="00F12BBB" w:rsidRDefault="00F12BBB" w:rsidP="001C75C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Narrow band below basement membrane of epithelium</w:t>
            </w:r>
          </w:p>
          <w:p w:rsidR="00F12BBB" w:rsidRDefault="00F12BBB" w:rsidP="001C75C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Reticular fibers </w:t>
            </w:r>
          </w:p>
        </w:tc>
      </w:tr>
      <w:tr w:rsidR="00F12BBB" w:rsidTr="000C4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" w:type="pct"/>
            <w:vMerge/>
            <w:shd w:val="clear" w:color="auto" w:fill="FFFFFF" w:themeFill="background1"/>
            <w:vAlign w:val="center"/>
          </w:tcPr>
          <w:p w:rsidR="00F12BBB" w:rsidRDefault="00F12BBB" w:rsidP="001C75C5">
            <w:pPr>
              <w:jc w:val="center"/>
            </w:pPr>
          </w:p>
        </w:tc>
        <w:tc>
          <w:tcPr>
            <w:tcW w:w="832" w:type="pct"/>
            <w:shd w:val="clear" w:color="auto" w:fill="FFFFFF" w:themeFill="background1"/>
            <w:vAlign w:val="center"/>
          </w:tcPr>
          <w:p w:rsidR="00F12BBB" w:rsidRDefault="00F12BBB" w:rsidP="001C7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Intermediate Third</w:t>
            </w:r>
          </w:p>
        </w:tc>
        <w:tc>
          <w:tcPr>
            <w:tcW w:w="752" w:type="pct"/>
            <w:vMerge/>
            <w:shd w:val="clear" w:color="auto" w:fill="FFFFFF" w:themeFill="background1"/>
            <w:vAlign w:val="center"/>
          </w:tcPr>
          <w:p w:rsidR="00F12BBB" w:rsidRDefault="00F12BBB" w:rsidP="001C7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2" w:type="pct"/>
            <w:shd w:val="clear" w:color="auto" w:fill="FFFFFF" w:themeFill="background1"/>
            <w:vAlign w:val="center"/>
          </w:tcPr>
          <w:p w:rsidR="00F12BBB" w:rsidRPr="009C4BB6" w:rsidRDefault="00F12BBB" w:rsidP="001C7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t>0.32</w:t>
            </w:r>
            <w:r w:rsidR="009C4BB6">
              <w:rPr>
                <w:vertAlign w:val="superscript"/>
              </w:rPr>
              <w:t>6</w:t>
            </w:r>
          </w:p>
        </w:tc>
        <w:tc>
          <w:tcPr>
            <w:tcW w:w="574" w:type="pct"/>
            <w:shd w:val="clear" w:color="auto" w:fill="FFFFFF" w:themeFill="background1"/>
            <w:vAlign w:val="center"/>
          </w:tcPr>
          <w:p w:rsidR="00F12BBB" w:rsidRPr="009C4BB6" w:rsidRDefault="000C4181" w:rsidP="000C4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t xml:space="preserve">0.360 </w:t>
            </w:r>
            <w:r>
              <w:t>±</w:t>
            </w:r>
            <w:r>
              <w:t xml:space="preserve"> 0.005 </w:t>
            </w:r>
            <w:r w:rsidR="009C4BB6">
              <w:rPr>
                <w:vertAlign w:val="superscript"/>
              </w:rPr>
              <w:t>6</w:t>
            </w:r>
          </w:p>
        </w:tc>
        <w:tc>
          <w:tcPr>
            <w:tcW w:w="350" w:type="pct"/>
            <w:shd w:val="clear" w:color="auto" w:fill="FFFFFF" w:themeFill="background1"/>
            <w:vAlign w:val="center"/>
          </w:tcPr>
          <w:p w:rsidR="00F12BBB" w:rsidRDefault="00F12BBB" w:rsidP="001C7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I, III</w:t>
            </w:r>
          </w:p>
        </w:tc>
        <w:tc>
          <w:tcPr>
            <w:tcW w:w="465" w:type="pct"/>
            <w:shd w:val="clear" w:color="auto" w:fill="FFFFFF" w:themeFill="background1"/>
            <w:vAlign w:val="center"/>
          </w:tcPr>
          <w:p w:rsidR="00F12BBB" w:rsidRDefault="00F12BBB" w:rsidP="001C7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Weakly birefringent</w:t>
            </w:r>
          </w:p>
        </w:tc>
        <w:tc>
          <w:tcPr>
            <w:tcW w:w="955" w:type="pct"/>
            <w:shd w:val="clear" w:color="auto" w:fill="FFFFFF" w:themeFill="background1"/>
            <w:vAlign w:val="center"/>
          </w:tcPr>
          <w:p w:rsidR="00F12BBB" w:rsidRDefault="00F12BBB" w:rsidP="001C75C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Less densely organized</w:t>
            </w:r>
          </w:p>
          <w:p w:rsidR="00F12BBB" w:rsidRDefault="00F12BBB" w:rsidP="00BA171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Reticular fibers, decreasing towards superior portions </w:t>
            </w:r>
          </w:p>
        </w:tc>
      </w:tr>
      <w:tr w:rsidR="00F12BBB" w:rsidTr="000C4181">
        <w:trPr>
          <w:trHeight w:val="1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" w:type="pct"/>
            <w:vMerge/>
            <w:shd w:val="clear" w:color="auto" w:fill="FFFFFF" w:themeFill="background1"/>
            <w:vAlign w:val="center"/>
          </w:tcPr>
          <w:p w:rsidR="00F12BBB" w:rsidRDefault="00F12BBB" w:rsidP="001C75C5">
            <w:pPr>
              <w:jc w:val="center"/>
            </w:pPr>
          </w:p>
        </w:tc>
        <w:tc>
          <w:tcPr>
            <w:tcW w:w="832" w:type="pct"/>
            <w:shd w:val="clear" w:color="auto" w:fill="FFFFFF" w:themeFill="background1"/>
            <w:vAlign w:val="center"/>
          </w:tcPr>
          <w:p w:rsidR="00F12BBB" w:rsidRDefault="00F12BBB" w:rsidP="001C7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Deep Third</w:t>
            </w:r>
          </w:p>
        </w:tc>
        <w:tc>
          <w:tcPr>
            <w:tcW w:w="752" w:type="pct"/>
            <w:vMerge/>
            <w:shd w:val="clear" w:color="auto" w:fill="FFFFFF" w:themeFill="background1"/>
            <w:vAlign w:val="center"/>
          </w:tcPr>
          <w:p w:rsidR="00F12BBB" w:rsidRDefault="00F12BBB" w:rsidP="001C7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2" w:type="pct"/>
            <w:shd w:val="clear" w:color="auto" w:fill="FFFFFF" w:themeFill="background1"/>
            <w:vAlign w:val="center"/>
          </w:tcPr>
          <w:p w:rsidR="00F12BBB" w:rsidRPr="009C4BB6" w:rsidRDefault="00F12BBB" w:rsidP="001C7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0.71</w:t>
            </w:r>
            <w:r w:rsidR="009C4BB6">
              <w:rPr>
                <w:vertAlign w:val="superscript"/>
              </w:rPr>
              <w:t>6</w:t>
            </w:r>
          </w:p>
        </w:tc>
        <w:tc>
          <w:tcPr>
            <w:tcW w:w="574" w:type="pct"/>
            <w:shd w:val="clear" w:color="auto" w:fill="FFFFFF" w:themeFill="background1"/>
            <w:vAlign w:val="center"/>
          </w:tcPr>
          <w:p w:rsidR="00F12BBB" w:rsidRPr="009C4BB6" w:rsidRDefault="000C4181" w:rsidP="000C4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 xml:space="preserve">0.333 </w:t>
            </w:r>
            <w:r>
              <w:t>±</w:t>
            </w:r>
            <w:r>
              <w:t xml:space="preserve"> 0.005 </w:t>
            </w:r>
            <w:r w:rsidR="009C4BB6">
              <w:rPr>
                <w:vertAlign w:val="superscript"/>
              </w:rPr>
              <w:t>6</w:t>
            </w:r>
          </w:p>
        </w:tc>
        <w:tc>
          <w:tcPr>
            <w:tcW w:w="350" w:type="pct"/>
            <w:shd w:val="clear" w:color="auto" w:fill="FFFFFF" w:themeFill="background1"/>
            <w:vAlign w:val="center"/>
          </w:tcPr>
          <w:p w:rsidR="00F12BBB" w:rsidRDefault="00F12BBB" w:rsidP="001C7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I, III</w:t>
            </w:r>
          </w:p>
        </w:tc>
        <w:tc>
          <w:tcPr>
            <w:tcW w:w="465" w:type="pct"/>
            <w:shd w:val="clear" w:color="auto" w:fill="FFFFFF" w:themeFill="background1"/>
            <w:vAlign w:val="center"/>
          </w:tcPr>
          <w:p w:rsidR="00F12BBB" w:rsidRDefault="00F12BBB" w:rsidP="001C7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birefringent</w:t>
            </w:r>
          </w:p>
        </w:tc>
        <w:tc>
          <w:tcPr>
            <w:tcW w:w="955" w:type="pct"/>
            <w:shd w:val="clear" w:color="auto" w:fill="FFFFFF" w:themeFill="background1"/>
            <w:vAlign w:val="center"/>
          </w:tcPr>
          <w:p w:rsidR="00F12BBB" w:rsidRDefault="00F12BBB" w:rsidP="001C75C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Densely organized</w:t>
            </w:r>
          </w:p>
          <w:p w:rsidR="00F12BBB" w:rsidRDefault="00F12BBB" w:rsidP="001C75C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Penetrate superficial muscle bundles of vocal muscle</w:t>
            </w:r>
          </w:p>
        </w:tc>
      </w:tr>
    </w:tbl>
    <w:p w:rsidR="00B00A89" w:rsidRDefault="00B00A89" w:rsidP="00B00A89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15"/>
        <w:gridCol w:w="2013"/>
        <w:gridCol w:w="2775"/>
        <w:gridCol w:w="2687"/>
        <w:gridCol w:w="1047"/>
        <w:gridCol w:w="1393"/>
        <w:gridCol w:w="2860"/>
      </w:tblGrid>
      <w:tr w:rsidR="007F17FD" w:rsidTr="007F1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F17FD" w:rsidRDefault="007F17FD" w:rsidP="00F854E6">
            <w:pPr>
              <w:jc w:val="center"/>
            </w:pPr>
            <w:r>
              <w:t>VF Layers****</w:t>
            </w:r>
          </w:p>
        </w:tc>
        <w:tc>
          <w:tcPr>
            <w:tcW w:w="5462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F17FD" w:rsidRDefault="007F17FD" w:rsidP="00D64A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Fractional Collagen</w:t>
            </w:r>
          </w:p>
        </w:tc>
        <w:tc>
          <w:tcPr>
            <w:tcW w:w="10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F17FD" w:rsidRDefault="007F17FD" w:rsidP="00F854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F17FD" w:rsidRDefault="007F17FD" w:rsidP="00F854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F17FD" w:rsidRDefault="007F17FD" w:rsidP="00F854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4A2F" w:rsidTr="007F1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tcBorders>
              <w:top w:val="single" w:sz="4" w:space="0" w:color="FFFFFF" w:themeColor="background1"/>
            </w:tcBorders>
            <w:vAlign w:val="center"/>
          </w:tcPr>
          <w:p w:rsidR="00264A2F" w:rsidRDefault="00264A2F" w:rsidP="00264A2F">
            <w:pPr>
              <w:jc w:val="center"/>
            </w:pPr>
          </w:p>
        </w:tc>
        <w:tc>
          <w:tcPr>
            <w:tcW w:w="2013" w:type="dxa"/>
            <w:tcBorders>
              <w:top w:val="single" w:sz="4" w:space="0" w:color="FFFFFF" w:themeColor="background1"/>
            </w:tcBorders>
            <w:vAlign w:val="center"/>
          </w:tcPr>
          <w:p w:rsidR="00264A2F" w:rsidRDefault="00264A2F" w:rsidP="00264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75" w:type="dxa"/>
            <w:tcBorders>
              <w:top w:val="single" w:sz="4" w:space="0" w:color="FFFFFF" w:themeColor="background1"/>
            </w:tcBorders>
            <w:vAlign w:val="center"/>
          </w:tcPr>
          <w:p w:rsidR="00264A2F" w:rsidRDefault="00D64A92" w:rsidP="00264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vertAlign w:val="superscript"/>
              </w:rPr>
              <w:t xml:space="preserve">9, </w:t>
            </w:r>
            <w:r w:rsidR="00264A2F">
              <w:t>***</w:t>
            </w:r>
          </w:p>
        </w:tc>
        <w:tc>
          <w:tcPr>
            <w:tcW w:w="2687" w:type="dxa"/>
            <w:tcBorders>
              <w:top w:val="single" w:sz="4" w:space="0" w:color="FFFFFF" w:themeColor="background1"/>
            </w:tcBorders>
            <w:vAlign w:val="center"/>
          </w:tcPr>
          <w:p w:rsidR="00264A2F" w:rsidRPr="00883B9F" w:rsidRDefault="00883B9F" w:rsidP="00264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t>% area</w:t>
            </w:r>
            <w:r>
              <w:rPr>
                <w:vertAlign w:val="superscript"/>
              </w:rPr>
              <w:t>*****</w:t>
            </w:r>
          </w:p>
        </w:tc>
        <w:tc>
          <w:tcPr>
            <w:tcW w:w="1047" w:type="dxa"/>
            <w:tcBorders>
              <w:top w:val="single" w:sz="4" w:space="0" w:color="FFFFFF" w:themeColor="background1"/>
            </w:tcBorders>
            <w:vAlign w:val="center"/>
          </w:tcPr>
          <w:p w:rsidR="00264A2F" w:rsidRDefault="00264A2F" w:rsidP="00264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3" w:type="dxa"/>
            <w:tcBorders>
              <w:top w:val="single" w:sz="4" w:space="0" w:color="FFFFFF" w:themeColor="background1"/>
            </w:tcBorders>
            <w:vAlign w:val="center"/>
          </w:tcPr>
          <w:p w:rsidR="00264A2F" w:rsidRDefault="00264A2F" w:rsidP="00264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0" w:type="dxa"/>
            <w:tcBorders>
              <w:top w:val="single" w:sz="4" w:space="0" w:color="FFFFFF" w:themeColor="background1"/>
            </w:tcBorders>
            <w:vAlign w:val="center"/>
          </w:tcPr>
          <w:p w:rsidR="00264A2F" w:rsidRDefault="00264A2F" w:rsidP="00264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4A2F" w:rsidTr="001466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Merge w:val="restart"/>
            <w:shd w:val="clear" w:color="auto" w:fill="auto"/>
            <w:vAlign w:val="center"/>
          </w:tcPr>
          <w:p w:rsidR="00264A2F" w:rsidRDefault="00264A2F" w:rsidP="00264A2F">
            <w:pPr>
              <w:jc w:val="center"/>
            </w:pPr>
            <w:r>
              <w:t>Superficial LP</w:t>
            </w:r>
          </w:p>
          <w:p w:rsidR="00264A2F" w:rsidRDefault="00264A2F" w:rsidP="00264A2F">
            <w:pPr>
              <w:jc w:val="center"/>
            </w:pPr>
          </w:p>
          <w:p w:rsidR="00264A2F" w:rsidRDefault="00264A2F" w:rsidP="00264A2F">
            <w:pPr>
              <w:jc w:val="center"/>
            </w:pPr>
          </w:p>
          <w:p w:rsidR="00264A2F" w:rsidRDefault="00264A2F" w:rsidP="00264A2F">
            <w:pPr>
              <w:jc w:val="center"/>
            </w:pPr>
            <w:r>
              <w:t>Deep LP</w:t>
            </w:r>
          </w:p>
        </w:tc>
        <w:tc>
          <w:tcPr>
            <w:tcW w:w="2013" w:type="dxa"/>
            <w:shd w:val="clear" w:color="auto" w:fill="auto"/>
            <w:vAlign w:val="center"/>
          </w:tcPr>
          <w:p w:rsidR="00264A2F" w:rsidRDefault="00264A2F" w:rsidP="00264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0-20%</w:t>
            </w:r>
          </w:p>
        </w:tc>
        <w:tc>
          <w:tcPr>
            <w:tcW w:w="2775" w:type="dxa"/>
            <w:shd w:val="clear" w:color="auto" w:fill="auto"/>
            <w:vAlign w:val="center"/>
          </w:tcPr>
          <w:p w:rsidR="00264A2F" w:rsidRDefault="00264A2F" w:rsidP="00264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3,565</w:t>
            </w:r>
          </w:p>
        </w:tc>
        <w:tc>
          <w:tcPr>
            <w:tcW w:w="2687" w:type="dxa"/>
            <w:shd w:val="clear" w:color="auto" w:fill="auto"/>
            <w:vAlign w:val="center"/>
          </w:tcPr>
          <w:p w:rsidR="00264A2F" w:rsidRDefault="00883B9F" w:rsidP="00264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17.8</w:t>
            </w:r>
          </w:p>
        </w:tc>
        <w:tc>
          <w:tcPr>
            <w:tcW w:w="1047" w:type="dxa"/>
            <w:shd w:val="clear" w:color="auto" w:fill="auto"/>
            <w:vAlign w:val="center"/>
          </w:tcPr>
          <w:p w:rsidR="00264A2F" w:rsidRDefault="00264A2F" w:rsidP="00264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3" w:type="dxa"/>
            <w:shd w:val="clear" w:color="auto" w:fill="auto"/>
            <w:vAlign w:val="center"/>
          </w:tcPr>
          <w:p w:rsidR="00264A2F" w:rsidRDefault="00264A2F" w:rsidP="00264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0" w:type="dxa"/>
            <w:shd w:val="clear" w:color="auto" w:fill="auto"/>
            <w:vAlign w:val="center"/>
          </w:tcPr>
          <w:p w:rsidR="00264A2F" w:rsidRDefault="00264A2F" w:rsidP="00264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4A2F" w:rsidTr="00146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Merge/>
            <w:shd w:val="clear" w:color="auto" w:fill="auto"/>
            <w:vAlign w:val="center"/>
          </w:tcPr>
          <w:p w:rsidR="00264A2F" w:rsidRDefault="00264A2F" w:rsidP="00264A2F">
            <w:pPr>
              <w:jc w:val="center"/>
            </w:pPr>
          </w:p>
        </w:tc>
        <w:tc>
          <w:tcPr>
            <w:tcW w:w="2013" w:type="dxa"/>
            <w:shd w:val="clear" w:color="auto" w:fill="auto"/>
            <w:vAlign w:val="center"/>
          </w:tcPr>
          <w:p w:rsidR="00264A2F" w:rsidRDefault="00264A2F" w:rsidP="00264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20-40%</w:t>
            </w:r>
          </w:p>
        </w:tc>
        <w:tc>
          <w:tcPr>
            <w:tcW w:w="2775" w:type="dxa"/>
            <w:shd w:val="clear" w:color="auto" w:fill="auto"/>
            <w:vAlign w:val="center"/>
          </w:tcPr>
          <w:p w:rsidR="00264A2F" w:rsidRDefault="00264A2F" w:rsidP="00264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3,165</w:t>
            </w:r>
          </w:p>
        </w:tc>
        <w:tc>
          <w:tcPr>
            <w:tcW w:w="2687" w:type="dxa"/>
            <w:shd w:val="clear" w:color="auto" w:fill="auto"/>
            <w:vAlign w:val="center"/>
          </w:tcPr>
          <w:p w:rsidR="00264A2F" w:rsidRDefault="00883B9F" w:rsidP="00264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15.8</w:t>
            </w:r>
          </w:p>
        </w:tc>
        <w:tc>
          <w:tcPr>
            <w:tcW w:w="1047" w:type="dxa"/>
            <w:shd w:val="clear" w:color="auto" w:fill="auto"/>
            <w:vAlign w:val="center"/>
          </w:tcPr>
          <w:p w:rsidR="00264A2F" w:rsidRDefault="00264A2F" w:rsidP="00264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3" w:type="dxa"/>
            <w:shd w:val="clear" w:color="auto" w:fill="auto"/>
            <w:vAlign w:val="center"/>
          </w:tcPr>
          <w:p w:rsidR="00264A2F" w:rsidRDefault="00264A2F" w:rsidP="00264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0" w:type="dxa"/>
            <w:shd w:val="clear" w:color="auto" w:fill="auto"/>
            <w:vAlign w:val="center"/>
          </w:tcPr>
          <w:p w:rsidR="00264A2F" w:rsidRDefault="00264A2F" w:rsidP="00264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4A2F" w:rsidTr="001466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Merge/>
            <w:shd w:val="clear" w:color="auto" w:fill="auto"/>
            <w:vAlign w:val="center"/>
          </w:tcPr>
          <w:p w:rsidR="00264A2F" w:rsidRDefault="00264A2F" w:rsidP="00264A2F">
            <w:pPr>
              <w:jc w:val="center"/>
            </w:pPr>
          </w:p>
        </w:tc>
        <w:tc>
          <w:tcPr>
            <w:tcW w:w="2013" w:type="dxa"/>
            <w:shd w:val="clear" w:color="auto" w:fill="auto"/>
            <w:vAlign w:val="center"/>
          </w:tcPr>
          <w:p w:rsidR="00264A2F" w:rsidRDefault="00264A2F" w:rsidP="00264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40-60%</w:t>
            </w:r>
          </w:p>
        </w:tc>
        <w:tc>
          <w:tcPr>
            <w:tcW w:w="2775" w:type="dxa"/>
            <w:shd w:val="clear" w:color="auto" w:fill="auto"/>
            <w:vAlign w:val="center"/>
          </w:tcPr>
          <w:p w:rsidR="00264A2F" w:rsidRDefault="00264A2F" w:rsidP="00264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3,582</w:t>
            </w:r>
          </w:p>
        </w:tc>
        <w:tc>
          <w:tcPr>
            <w:tcW w:w="2687" w:type="dxa"/>
            <w:shd w:val="clear" w:color="auto" w:fill="auto"/>
            <w:vAlign w:val="center"/>
          </w:tcPr>
          <w:p w:rsidR="00264A2F" w:rsidRDefault="00883B9F" w:rsidP="00264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17.9</w:t>
            </w:r>
          </w:p>
        </w:tc>
        <w:tc>
          <w:tcPr>
            <w:tcW w:w="1047" w:type="dxa"/>
            <w:shd w:val="clear" w:color="auto" w:fill="auto"/>
            <w:vAlign w:val="center"/>
          </w:tcPr>
          <w:p w:rsidR="00264A2F" w:rsidRDefault="00264A2F" w:rsidP="00264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3" w:type="dxa"/>
            <w:shd w:val="clear" w:color="auto" w:fill="auto"/>
            <w:vAlign w:val="center"/>
          </w:tcPr>
          <w:p w:rsidR="00264A2F" w:rsidRDefault="00264A2F" w:rsidP="00264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0" w:type="dxa"/>
            <w:shd w:val="clear" w:color="auto" w:fill="auto"/>
            <w:vAlign w:val="center"/>
          </w:tcPr>
          <w:p w:rsidR="00264A2F" w:rsidRDefault="00264A2F" w:rsidP="00264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4A2F" w:rsidTr="00146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Merge/>
            <w:shd w:val="clear" w:color="auto" w:fill="auto"/>
            <w:vAlign w:val="center"/>
          </w:tcPr>
          <w:p w:rsidR="00264A2F" w:rsidRDefault="00264A2F" w:rsidP="00264A2F">
            <w:pPr>
              <w:jc w:val="center"/>
            </w:pPr>
          </w:p>
        </w:tc>
        <w:tc>
          <w:tcPr>
            <w:tcW w:w="2013" w:type="dxa"/>
            <w:shd w:val="clear" w:color="auto" w:fill="auto"/>
            <w:vAlign w:val="center"/>
          </w:tcPr>
          <w:p w:rsidR="00264A2F" w:rsidRDefault="00264A2F" w:rsidP="00264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60-80%</w:t>
            </w:r>
          </w:p>
        </w:tc>
        <w:tc>
          <w:tcPr>
            <w:tcW w:w="2775" w:type="dxa"/>
            <w:shd w:val="clear" w:color="auto" w:fill="auto"/>
            <w:vAlign w:val="center"/>
          </w:tcPr>
          <w:p w:rsidR="00264A2F" w:rsidRDefault="00264A2F" w:rsidP="00264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4,892</w:t>
            </w:r>
          </w:p>
        </w:tc>
        <w:tc>
          <w:tcPr>
            <w:tcW w:w="2687" w:type="dxa"/>
            <w:shd w:val="clear" w:color="auto" w:fill="auto"/>
            <w:vAlign w:val="center"/>
          </w:tcPr>
          <w:p w:rsidR="00264A2F" w:rsidRDefault="00883B9F" w:rsidP="00264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24.4</w:t>
            </w:r>
          </w:p>
        </w:tc>
        <w:tc>
          <w:tcPr>
            <w:tcW w:w="1047" w:type="dxa"/>
            <w:shd w:val="clear" w:color="auto" w:fill="auto"/>
            <w:vAlign w:val="center"/>
          </w:tcPr>
          <w:p w:rsidR="00264A2F" w:rsidRDefault="00264A2F" w:rsidP="00264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3" w:type="dxa"/>
            <w:shd w:val="clear" w:color="auto" w:fill="auto"/>
            <w:vAlign w:val="center"/>
          </w:tcPr>
          <w:p w:rsidR="00264A2F" w:rsidRDefault="00264A2F" w:rsidP="00264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0" w:type="dxa"/>
            <w:shd w:val="clear" w:color="auto" w:fill="auto"/>
            <w:vAlign w:val="center"/>
          </w:tcPr>
          <w:p w:rsidR="00264A2F" w:rsidRDefault="00264A2F" w:rsidP="00264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4A2F" w:rsidTr="001466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Merge/>
            <w:shd w:val="clear" w:color="auto" w:fill="auto"/>
            <w:vAlign w:val="center"/>
          </w:tcPr>
          <w:p w:rsidR="00264A2F" w:rsidRDefault="00264A2F" w:rsidP="00264A2F">
            <w:pPr>
              <w:jc w:val="center"/>
            </w:pPr>
          </w:p>
        </w:tc>
        <w:tc>
          <w:tcPr>
            <w:tcW w:w="2013" w:type="dxa"/>
            <w:shd w:val="clear" w:color="auto" w:fill="auto"/>
            <w:vAlign w:val="center"/>
          </w:tcPr>
          <w:p w:rsidR="00264A2F" w:rsidRDefault="00264A2F" w:rsidP="00264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80-100%</w:t>
            </w:r>
          </w:p>
        </w:tc>
        <w:tc>
          <w:tcPr>
            <w:tcW w:w="2775" w:type="dxa"/>
            <w:shd w:val="clear" w:color="auto" w:fill="auto"/>
            <w:vAlign w:val="center"/>
          </w:tcPr>
          <w:p w:rsidR="00264A2F" w:rsidRDefault="00264A2F" w:rsidP="00264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6,687</w:t>
            </w:r>
          </w:p>
        </w:tc>
        <w:tc>
          <w:tcPr>
            <w:tcW w:w="2687" w:type="dxa"/>
            <w:shd w:val="clear" w:color="auto" w:fill="auto"/>
            <w:vAlign w:val="center"/>
          </w:tcPr>
          <w:p w:rsidR="00264A2F" w:rsidRDefault="00883B9F" w:rsidP="00264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33.4</w:t>
            </w:r>
          </w:p>
        </w:tc>
        <w:tc>
          <w:tcPr>
            <w:tcW w:w="1047" w:type="dxa"/>
            <w:shd w:val="clear" w:color="auto" w:fill="auto"/>
            <w:vAlign w:val="center"/>
          </w:tcPr>
          <w:p w:rsidR="00264A2F" w:rsidRDefault="00264A2F" w:rsidP="00264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3" w:type="dxa"/>
            <w:shd w:val="clear" w:color="auto" w:fill="auto"/>
            <w:vAlign w:val="center"/>
          </w:tcPr>
          <w:p w:rsidR="00264A2F" w:rsidRDefault="00264A2F" w:rsidP="00264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0" w:type="dxa"/>
            <w:shd w:val="clear" w:color="auto" w:fill="auto"/>
            <w:vAlign w:val="center"/>
          </w:tcPr>
          <w:p w:rsidR="00264A2F" w:rsidRDefault="00264A2F" w:rsidP="00264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854E6" w:rsidRDefault="00F854E6" w:rsidP="00B00A89"/>
    <w:p w:rsidR="00B066E3" w:rsidRDefault="00B066E3" w:rsidP="00AB4E2A">
      <w:r>
        <w:t xml:space="preserve">** </w:t>
      </w:r>
      <w:r w:rsidR="00A47DC8">
        <w:t>Superficial</w:t>
      </w:r>
      <w:r>
        <w:t>, intermediate, Deep LP regions do not mimic SLP, ILP and DLP exactly but rather section the LP tissue into approximate thirds</w:t>
      </w:r>
    </w:p>
    <w:p w:rsidR="00F854E6" w:rsidRDefault="00F854E6" w:rsidP="00AB4E2A">
      <w:r>
        <w:t xml:space="preserve">*** </w:t>
      </w:r>
      <w:proofErr w:type="gramStart"/>
      <w:r>
        <w:t>arbitrary</w:t>
      </w:r>
      <w:proofErr w:type="gramEnd"/>
      <w:r>
        <w:t xml:space="preserve"> collagen concentration units, range from 0-20,000 (0 = field measured contained no collagen, 20,000 = completely filled with collagen). </w:t>
      </w:r>
    </w:p>
    <w:p w:rsidR="001466E1" w:rsidRDefault="001466E1" w:rsidP="00AB4E2A">
      <w:r>
        <w:t>**** LP divided into 5 sections, each approximately 20% of LP)</w:t>
      </w:r>
    </w:p>
    <w:p w:rsidR="00883B9F" w:rsidRDefault="00883B9F" w:rsidP="00AB4E2A">
      <w:r>
        <w:t>***** assume arbitrary collagen concentration is linear to % area occupied</w:t>
      </w:r>
    </w:p>
    <w:p w:rsidR="00632C16" w:rsidRDefault="00A25E5E" w:rsidP="00AB4E2A">
      <w:r>
        <w:t xml:space="preserve"> </w:t>
      </w:r>
      <w:r w:rsidR="00A666CA">
        <w:t>^</w:t>
      </w:r>
      <w:r w:rsidR="00632C16">
        <w:t xml:space="preserve"> TP = total protein </w:t>
      </w:r>
    </w:p>
    <w:p w:rsidR="00AB4E2A" w:rsidRDefault="00B066E3" w:rsidP="00AB4E2A">
      <w:r>
        <w:t xml:space="preserve"> </w:t>
      </w:r>
      <w:r w:rsidR="00AB4E2A">
        <w:t xml:space="preserve">[1] </w:t>
      </w:r>
      <w:r w:rsidR="00AB4E2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Kaiser, M. L., M. Rubinstein, D. E. </w:t>
      </w:r>
      <w:proofErr w:type="spellStart"/>
      <w:r w:rsidR="00AB4E2A">
        <w:rPr>
          <w:rFonts w:ascii="Arial" w:hAnsi="Arial" w:cs="Arial"/>
          <w:color w:val="222222"/>
          <w:sz w:val="20"/>
          <w:szCs w:val="20"/>
          <w:shd w:val="clear" w:color="auto" w:fill="FFFFFF"/>
        </w:rPr>
        <w:t>Vokes</w:t>
      </w:r>
      <w:proofErr w:type="spellEnd"/>
      <w:r w:rsidR="00AB4E2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 M. Ridgway, S. </w:t>
      </w:r>
      <w:proofErr w:type="spellStart"/>
      <w:r w:rsidR="00AB4E2A">
        <w:rPr>
          <w:rFonts w:ascii="Arial" w:hAnsi="Arial" w:cs="Arial"/>
          <w:color w:val="222222"/>
          <w:sz w:val="20"/>
          <w:szCs w:val="20"/>
          <w:shd w:val="clear" w:color="auto" w:fill="FFFFFF"/>
        </w:rPr>
        <w:t>Guo</w:t>
      </w:r>
      <w:proofErr w:type="spellEnd"/>
      <w:r w:rsidR="00AB4E2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 </w:t>
      </w:r>
      <w:proofErr w:type="spellStart"/>
      <w:r w:rsidR="00AB4E2A">
        <w:rPr>
          <w:rFonts w:ascii="Arial" w:hAnsi="Arial" w:cs="Arial"/>
          <w:color w:val="222222"/>
          <w:sz w:val="20"/>
          <w:szCs w:val="20"/>
          <w:shd w:val="clear" w:color="auto" w:fill="FFFFFF"/>
        </w:rPr>
        <w:t>Gu</w:t>
      </w:r>
      <w:proofErr w:type="spellEnd"/>
      <w:r w:rsidR="00AB4E2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R. L. </w:t>
      </w:r>
      <w:proofErr w:type="spellStart"/>
      <w:r w:rsidR="00AB4E2A">
        <w:rPr>
          <w:rFonts w:ascii="Arial" w:hAnsi="Arial" w:cs="Arial"/>
          <w:color w:val="222222"/>
          <w:sz w:val="20"/>
          <w:szCs w:val="20"/>
          <w:shd w:val="clear" w:color="auto" w:fill="FFFFFF"/>
        </w:rPr>
        <w:t>Crumley</w:t>
      </w:r>
      <w:proofErr w:type="spellEnd"/>
      <w:r w:rsidR="00AB4E2A">
        <w:rPr>
          <w:rFonts w:ascii="Arial" w:hAnsi="Arial" w:cs="Arial"/>
          <w:color w:val="222222"/>
          <w:sz w:val="20"/>
          <w:szCs w:val="20"/>
          <w:shd w:val="clear" w:color="auto" w:fill="FFFFFF"/>
        </w:rPr>
        <w:t>, W. B. Armstrong, Z. Chen, and B. J. F. Wong. "Laryngeal epithelial thickness: a comparison between optical coherence tomography and histology."</w:t>
      </w:r>
      <w:r w:rsidR="00AB4E2A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AB4E2A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Clinical Otolaryngology</w:t>
      </w:r>
      <w:r w:rsidR="00AB4E2A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AB4E2A">
        <w:rPr>
          <w:rFonts w:ascii="Arial" w:hAnsi="Arial" w:cs="Arial"/>
          <w:color w:val="222222"/>
          <w:sz w:val="20"/>
          <w:szCs w:val="20"/>
          <w:shd w:val="clear" w:color="auto" w:fill="FFFFFF"/>
        </w:rPr>
        <w:t>34, no. 5 (2009): 460-466.</w:t>
      </w:r>
    </w:p>
    <w:p w:rsidR="00AB4E2A" w:rsidRDefault="00AB4E2A" w:rsidP="00AB4E2A">
      <w:r>
        <w:lastRenderedPageBreak/>
        <w:t>[2]</w:t>
      </w:r>
      <w:r w:rsidRPr="00C1290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Prades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Jean-Michel, Jean Marc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Dumollard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Sébastien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Duband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Andrei Timoshenko, Céline Richard, Marie Dominique Dubois, Christian Martin, and Michel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Peoc’h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"Lamina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propria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of the human vocal fold: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histomorphometric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study of collagen fibers."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Surgical and radiologic anatomy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32, no. 4 (2010): 377-382.</w:t>
      </w:r>
    </w:p>
    <w:p w:rsidR="00304D00" w:rsidRDefault="00E803D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t xml:space="preserve">[3]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Hahn, Mariah S., James B.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Kobler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Barry C.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Starcher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Steven M.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Zeitels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and Robert Langer. "Quantitative and comparative studies of the vocal fold extracellular matrix I: elastic fibers and hyaluronic acid."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Annals of Otology, Rhinology &amp; Laryngology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115, no. 2 (2006): 156-164.</w:t>
      </w:r>
    </w:p>
    <w:p w:rsidR="00F854E6" w:rsidRDefault="00304D0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[6]</w:t>
      </w:r>
      <w:r w:rsidRPr="00304D0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Hahn, Mariah S., James B.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Kobler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Steven M.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Zeitels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and Robert Langer. "Quantitative and comparative studies of the vocal fold extracellular matrix II: collagen."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Annals of Otology, Rhinology &amp; Laryngology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115, no. 3 (2006): 225-232.</w:t>
      </w:r>
    </w:p>
    <w:p w:rsidR="001D49C7" w:rsidRDefault="00F854E6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[9] Hammond, Thomas Hale, Steven D. Gray, and John E. Butler. "Age-and gender-related collagen distribution in human vocal folds."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Annals of Otology, Rhinology &amp; Laryngology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109, no. 10 (2000): 913-920.</w:t>
      </w:r>
      <w:r w:rsidR="001D49C7">
        <w:br w:type="page"/>
      </w:r>
    </w:p>
    <w:p w:rsidR="004360D6" w:rsidRDefault="004360D6" w:rsidP="00047E33"/>
    <w:p w:rsidR="001D49C7" w:rsidRDefault="001D49C7" w:rsidP="00047E33"/>
    <w:tbl>
      <w:tblPr>
        <w:tblStyle w:val="GridTable4"/>
        <w:tblpPr w:leftFromText="180" w:rightFromText="180" w:vertAnchor="page" w:horzAnchor="margin" w:tblpY="1907"/>
        <w:tblW w:w="5000" w:type="pct"/>
        <w:tblLook w:val="04A0" w:firstRow="1" w:lastRow="0" w:firstColumn="1" w:lastColumn="0" w:noHBand="0" w:noVBand="1"/>
      </w:tblPr>
      <w:tblGrid>
        <w:gridCol w:w="703"/>
        <w:gridCol w:w="2185"/>
        <w:gridCol w:w="2616"/>
        <w:gridCol w:w="2518"/>
        <w:gridCol w:w="1810"/>
        <w:gridCol w:w="1810"/>
        <w:gridCol w:w="2748"/>
      </w:tblGrid>
      <w:tr w:rsidR="000D0C75" w:rsidTr="000D0C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D0C75" w:rsidRDefault="000D0C75" w:rsidP="00730287">
            <w:pPr>
              <w:jc w:val="center"/>
            </w:pPr>
            <w:r>
              <w:t>VF Layers**</w:t>
            </w:r>
          </w:p>
        </w:tc>
        <w:tc>
          <w:tcPr>
            <w:tcW w:w="90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D0C75" w:rsidRDefault="000D0C75" w:rsidP="007302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Fractional Elastin *</w:t>
            </w:r>
          </w:p>
        </w:tc>
        <w:tc>
          <w:tcPr>
            <w:tcW w:w="8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D0C75" w:rsidRDefault="000D0C75" w:rsidP="007302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Quantitative Elastin Levels *</w:t>
            </w:r>
          </w:p>
        </w:tc>
        <w:tc>
          <w:tcPr>
            <w:tcW w:w="62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D0C75" w:rsidRPr="000D0C75" w:rsidRDefault="000D0C75" w:rsidP="000D0C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Fractional Area</w:t>
            </w:r>
            <w:r>
              <w:rPr>
                <w:vertAlign w:val="superscript"/>
              </w:rPr>
              <w:t>3</w:t>
            </w:r>
            <w:bookmarkStart w:id="0" w:name="_GoBack"/>
            <w:bookmarkEnd w:id="0"/>
          </w:p>
        </w:tc>
        <w:tc>
          <w:tcPr>
            <w:tcW w:w="62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D0C75" w:rsidRDefault="000D0C75" w:rsidP="007302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Organization</w:t>
            </w:r>
          </w:p>
        </w:tc>
        <w:tc>
          <w:tcPr>
            <w:tcW w:w="95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D0C75" w:rsidRDefault="000D0C75" w:rsidP="007302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0D0C75" w:rsidTr="000D0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D0C75" w:rsidRDefault="000D0C75" w:rsidP="00730287">
            <w:pPr>
              <w:jc w:val="center"/>
            </w:pPr>
          </w:p>
        </w:tc>
        <w:tc>
          <w:tcPr>
            <w:tcW w:w="90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D0C75" w:rsidRDefault="000D0C75" w:rsidP="00730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% Elastin of human LP TP^</w:t>
            </w:r>
          </w:p>
        </w:tc>
        <w:tc>
          <w:tcPr>
            <w:tcW w:w="8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D0C75" w:rsidRDefault="000D0C75" w:rsidP="00730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mg elastin per mg TP^</w:t>
            </w:r>
          </w:p>
        </w:tc>
        <w:tc>
          <w:tcPr>
            <w:tcW w:w="62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D0C75" w:rsidRDefault="000D0C75" w:rsidP="000D0C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Mean ± SEM</w:t>
            </w:r>
          </w:p>
        </w:tc>
        <w:tc>
          <w:tcPr>
            <w:tcW w:w="62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D0C75" w:rsidRDefault="000D0C75" w:rsidP="00730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D0C75" w:rsidRDefault="000D0C75" w:rsidP="00730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0C75" w:rsidTr="000D0C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" w:type="pct"/>
            <w:vMerge w:val="restart"/>
            <w:shd w:val="clear" w:color="auto" w:fill="FFFFFF" w:themeFill="background1"/>
            <w:vAlign w:val="center"/>
          </w:tcPr>
          <w:p w:rsidR="000D0C75" w:rsidRDefault="000D0C75" w:rsidP="001C75C5">
            <w:pPr>
              <w:jc w:val="center"/>
            </w:pPr>
            <w:r>
              <w:t>LP</w:t>
            </w:r>
          </w:p>
        </w:tc>
        <w:tc>
          <w:tcPr>
            <w:tcW w:w="759" w:type="pct"/>
            <w:shd w:val="clear" w:color="auto" w:fill="FFFFFF" w:themeFill="background1"/>
            <w:vAlign w:val="center"/>
          </w:tcPr>
          <w:p w:rsidR="000D0C75" w:rsidRDefault="000D0C75" w:rsidP="001C7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Superficial Third</w:t>
            </w:r>
          </w:p>
        </w:tc>
        <w:tc>
          <w:tcPr>
            <w:tcW w:w="909" w:type="pct"/>
            <w:vMerge w:val="restart"/>
            <w:shd w:val="clear" w:color="auto" w:fill="FFFFFF" w:themeFill="background1"/>
            <w:vAlign w:val="center"/>
          </w:tcPr>
          <w:p w:rsidR="000D0C75" w:rsidRPr="00304D00" w:rsidRDefault="000D0C75" w:rsidP="001C7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8.5 ± 2.1</w:t>
            </w:r>
            <w:r>
              <w:rPr>
                <w:vertAlign w:val="superscript"/>
              </w:rPr>
              <w:t>3</w:t>
            </w:r>
          </w:p>
        </w:tc>
        <w:tc>
          <w:tcPr>
            <w:tcW w:w="875" w:type="pct"/>
            <w:shd w:val="clear" w:color="auto" w:fill="FFFFFF" w:themeFill="background1"/>
            <w:vAlign w:val="center"/>
          </w:tcPr>
          <w:p w:rsidR="000D0C75" w:rsidRPr="008259E7" w:rsidRDefault="000D0C75" w:rsidP="001C7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0.33</w:t>
            </w:r>
            <w:r>
              <w:rPr>
                <w:vertAlign w:val="superscript"/>
              </w:rPr>
              <w:t>3,5</w:t>
            </w:r>
          </w:p>
        </w:tc>
        <w:tc>
          <w:tcPr>
            <w:tcW w:w="629" w:type="pct"/>
            <w:shd w:val="clear" w:color="auto" w:fill="FFFFFF" w:themeFill="background1"/>
            <w:vAlign w:val="center"/>
          </w:tcPr>
          <w:p w:rsidR="000D0C75" w:rsidRDefault="000D0C75" w:rsidP="000D0C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0.312 ± 0.006</w:t>
            </w:r>
          </w:p>
        </w:tc>
        <w:tc>
          <w:tcPr>
            <w:tcW w:w="629" w:type="pct"/>
            <w:shd w:val="clear" w:color="auto" w:fill="FFFFFF" w:themeFill="background1"/>
            <w:vAlign w:val="center"/>
          </w:tcPr>
          <w:p w:rsidR="000D0C75" w:rsidRDefault="000D0C75" w:rsidP="001C7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Oxytalan</w:t>
            </w:r>
            <w:proofErr w:type="spellEnd"/>
          </w:p>
        </w:tc>
        <w:tc>
          <w:tcPr>
            <w:tcW w:w="955" w:type="pct"/>
            <w:shd w:val="clear" w:color="auto" w:fill="FFFFFF" w:themeFill="background1"/>
            <w:vAlign w:val="center"/>
          </w:tcPr>
          <w:p w:rsidR="000D0C75" w:rsidRDefault="000D0C75" w:rsidP="001C75C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Superficial localization of fibrillin-1 relative to elastin</w:t>
            </w:r>
          </w:p>
          <w:p w:rsidR="000D0C75" w:rsidRDefault="000D0C75" w:rsidP="001C75C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Higher relative </w:t>
            </w:r>
            <w:proofErr w:type="spellStart"/>
            <w:r>
              <w:t>tropoelastin</w:t>
            </w:r>
            <w:proofErr w:type="spellEnd"/>
            <w:r>
              <w:t xml:space="preserve"> to elastin staining; higher </w:t>
            </w:r>
            <w:proofErr w:type="spellStart"/>
            <w:r>
              <w:t>rater</w:t>
            </w:r>
            <w:proofErr w:type="spellEnd"/>
            <w:r>
              <w:t xml:space="preserve"> of turnover per elastin molecule </w:t>
            </w:r>
          </w:p>
        </w:tc>
      </w:tr>
      <w:tr w:rsidR="000D0C75" w:rsidTr="000D0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" w:type="pct"/>
            <w:vMerge/>
            <w:shd w:val="clear" w:color="auto" w:fill="FFFFFF" w:themeFill="background1"/>
            <w:vAlign w:val="center"/>
          </w:tcPr>
          <w:p w:rsidR="000D0C75" w:rsidRDefault="000D0C75" w:rsidP="001C75C5">
            <w:pPr>
              <w:jc w:val="center"/>
            </w:pPr>
          </w:p>
        </w:tc>
        <w:tc>
          <w:tcPr>
            <w:tcW w:w="759" w:type="pct"/>
            <w:shd w:val="clear" w:color="auto" w:fill="FFFFFF" w:themeFill="background1"/>
            <w:vAlign w:val="center"/>
          </w:tcPr>
          <w:p w:rsidR="000D0C75" w:rsidRDefault="000D0C75" w:rsidP="001C7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Intermediate Third</w:t>
            </w:r>
          </w:p>
        </w:tc>
        <w:tc>
          <w:tcPr>
            <w:tcW w:w="909" w:type="pct"/>
            <w:vMerge/>
            <w:shd w:val="clear" w:color="auto" w:fill="FFFFFF" w:themeFill="background1"/>
            <w:vAlign w:val="center"/>
          </w:tcPr>
          <w:p w:rsidR="000D0C75" w:rsidRDefault="000D0C75" w:rsidP="001C7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5" w:type="pct"/>
            <w:shd w:val="clear" w:color="auto" w:fill="FFFFFF" w:themeFill="background1"/>
            <w:vAlign w:val="center"/>
          </w:tcPr>
          <w:p w:rsidR="000D0C75" w:rsidRPr="008259E7" w:rsidRDefault="000D0C75" w:rsidP="001C7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t>3.19</w:t>
            </w:r>
            <w:r>
              <w:rPr>
                <w:vertAlign w:val="superscript"/>
              </w:rPr>
              <w:t>3,5</w:t>
            </w:r>
          </w:p>
        </w:tc>
        <w:tc>
          <w:tcPr>
            <w:tcW w:w="629" w:type="pct"/>
            <w:shd w:val="clear" w:color="auto" w:fill="FFFFFF" w:themeFill="background1"/>
            <w:vAlign w:val="center"/>
          </w:tcPr>
          <w:p w:rsidR="000D0C75" w:rsidRDefault="000D0C75" w:rsidP="000D0C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0.354 </w:t>
            </w:r>
            <w:r>
              <w:t>±</w:t>
            </w:r>
            <w:r>
              <w:t xml:space="preserve"> 0.006</w:t>
            </w:r>
          </w:p>
        </w:tc>
        <w:tc>
          <w:tcPr>
            <w:tcW w:w="629" w:type="pct"/>
            <w:shd w:val="clear" w:color="auto" w:fill="FFFFFF" w:themeFill="background1"/>
            <w:vAlign w:val="center"/>
          </w:tcPr>
          <w:p w:rsidR="000D0C75" w:rsidRDefault="000D0C75" w:rsidP="001C7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Mature elastic fibers</w:t>
            </w:r>
          </w:p>
        </w:tc>
        <w:tc>
          <w:tcPr>
            <w:tcW w:w="955" w:type="pct"/>
            <w:shd w:val="clear" w:color="auto" w:fill="FFFFFF" w:themeFill="background1"/>
            <w:vAlign w:val="center"/>
          </w:tcPr>
          <w:p w:rsidR="000D0C75" w:rsidRDefault="000D0C75" w:rsidP="001C75C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Strong elastin staining and weak fibrillin-1</w:t>
            </w:r>
          </w:p>
        </w:tc>
      </w:tr>
      <w:tr w:rsidR="000D0C75" w:rsidTr="000D0C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" w:type="pct"/>
            <w:vMerge/>
            <w:shd w:val="clear" w:color="auto" w:fill="FFFFFF" w:themeFill="background1"/>
            <w:vAlign w:val="center"/>
          </w:tcPr>
          <w:p w:rsidR="000D0C75" w:rsidRDefault="000D0C75" w:rsidP="001C75C5">
            <w:pPr>
              <w:jc w:val="center"/>
            </w:pPr>
          </w:p>
        </w:tc>
        <w:tc>
          <w:tcPr>
            <w:tcW w:w="759" w:type="pct"/>
            <w:shd w:val="clear" w:color="auto" w:fill="FFFFFF" w:themeFill="background1"/>
            <w:vAlign w:val="center"/>
          </w:tcPr>
          <w:p w:rsidR="000D0C75" w:rsidRDefault="000D0C75" w:rsidP="001C7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Deep Third</w:t>
            </w:r>
          </w:p>
        </w:tc>
        <w:tc>
          <w:tcPr>
            <w:tcW w:w="909" w:type="pct"/>
            <w:vMerge/>
            <w:shd w:val="clear" w:color="auto" w:fill="FFFFFF" w:themeFill="background1"/>
            <w:vAlign w:val="center"/>
          </w:tcPr>
          <w:p w:rsidR="000D0C75" w:rsidRDefault="000D0C75" w:rsidP="001C7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pct"/>
            <w:shd w:val="clear" w:color="auto" w:fill="FFFFFF" w:themeFill="background1"/>
            <w:vAlign w:val="center"/>
          </w:tcPr>
          <w:p w:rsidR="000D0C75" w:rsidRPr="008259E7" w:rsidRDefault="000D0C75" w:rsidP="001C7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11.89</w:t>
            </w:r>
            <w:r>
              <w:rPr>
                <w:vertAlign w:val="superscript"/>
              </w:rPr>
              <w:t>3,5</w:t>
            </w:r>
          </w:p>
        </w:tc>
        <w:tc>
          <w:tcPr>
            <w:tcW w:w="629" w:type="pct"/>
            <w:shd w:val="clear" w:color="auto" w:fill="FFFFFF" w:themeFill="background1"/>
            <w:vAlign w:val="center"/>
          </w:tcPr>
          <w:p w:rsidR="000D0C75" w:rsidRDefault="000D0C75" w:rsidP="000D0C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0.335 </w:t>
            </w:r>
            <w:r>
              <w:t>±</w:t>
            </w:r>
            <w:r>
              <w:t xml:space="preserve"> 0.01</w:t>
            </w:r>
          </w:p>
        </w:tc>
        <w:tc>
          <w:tcPr>
            <w:tcW w:w="629" w:type="pct"/>
            <w:shd w:val="clear" w:color="auto" w:fill="FFFFFF" w:themeFill="background1"/>
            <w:vAlign w:val="center"/>
          </w:tcPr>
          <w:p w:rsidR="000D0C75" w:rsidRDefault="000D0C75" w:rsidP="001C7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5" w:type="pct"/>
            <w:shd w:val="clear" w:color="auto" w:fill="FFFFFF" w:themeFill="background1"/>
            <w:vAlign w:val="center"/>
          </w:tcPr>
          <w:p w:rsidR="000D0C75" w:rsidRDefault="000D0C75" w:rsidP="001C7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D49C7" w:rsidRDefault="001D49C7" w:rsidP="001D49C7">
      <w:r>
        <w:t xml:space="preserve">Table 2: </w:t>
      </w:r>
      <w:r w:rsidR="007D07A9">
        <w:t>Elastin</w:t>
      </w:r>
      <w:r w:rsidR="00632C16">
        <w:t xml:space="preserve"> Concentration </w:t>
      </w:r>
      <w:r>
        <w:t xml:space="preserve">by VF layer </w:t>
      </w:r>
    </w:p>
    <w:p w:rsidR="001D49C7" w:rsidRDefault="001D49C7" w:rsidP="00047E33"/>
    <w:p w:rsidR="00331A15" w:rsidRDefault="00331A15" w:rsidP="00047E33">
      <w:r>
        <w:t xml:space="preserve">* </w:t>
      </w:r>
      <w:proofErr w:type="gramStart"/>
      <w:r>
        <w:t>levels</w:t>
      </w:r>
      <w:proofErr w:type="gramEnd"/>
      <w:r>
        <w:t xml:space="preserve"> of </w:t>
      </w:r>
      <w:proofErr w:type="spellStart"/>
      <w:r>
        <w:t>desmosine</w:t>
      </w:r>
      <w:proofErr w:type="spellEnd"/>
      <w:r>
        <w:t xml:space="preserve"> (amino acid only found in crosslinked elastin) quantified, </w:t>
      </w:r>
      <w:r w:rsidR="007D07A9">
        <w:t xml:space="preserve">for human used conversion factor 0.030 to relate </w:t>
      </w:r>
      <w:proofErr w:type="spellStart"/>
      <w:r w:rsidR="007D07A9">
        <w:t>picomoles</w:t>
      </w:r>
      <w:proofErr w:type="spellEnd"/>
      <w:r w:rsidR="007D07A9">
        <w:t xml:space="preserve"> of </w:t>
      </w:r>
      <w:proofErr w:type="spellStart"/>
      <w:r w:rsidR="007D07A9">
        <w:t>desmosine</w:t>
      </w:r>
      <w:proofErr w:type="spellEnd"/>
      <w:r w:rsidR="007D07A9">
        <w:t xml:space="preserve"> to mg of elastin</w:t>
      </w:r>
      <w:r w:rsidR="007D07A9">
        <w:rPr>
          <w:vertAlign w:val="superscript"/>
        </w:rPr>
        <w:t>5</w:t>
      </w:r>
      <w:r w:rsidR="007D07A9">
        <w:t>.</w:t>
      </w:r>
    </w:p>
    <w:p w:rsidR="00B066E3" w:rsidRDefault="00B066E3" w:rsidP="00047E33">
      <w:r>
        <w:t xml:space="preserve">** </w:t>
      </w:r>
      <w:proofErr w:type="gramStart"/>
      <w:r>
        <w:t>superficial</w:t>
      </w:r>
      <w:proofErr w:type="gramEnd"/>
      <w:r>
        <w:t>, intermediate, Deep LP regions do not mimic SLP, ILP and DLP exactly but rather section the LP tissue into approximate thirds</w:t>
      </w:r>
    </w:p>
    <w:p w:rsidR="00632C16" w:rsidRDefault="00556712" w:rsidP="00047E33">
      <w:r>
        <w:t>^</w:t>
      </w:r>
      <w:r w:rsidR="00632C16">
        <w:t xml:space="preserve">TP = total protein </w:t>
      </w:r>
    </w:p>
    <w:p w:rsidR="00304D00" w:rsidRDefault="00304D00" w:rsidP="00067B72">
      <w:r>
        <w:t xml:space="preserve">[3]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Hahn, Mariah S., James B.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Kobler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Barry C.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Starcher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Steven M.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Zeitels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and Robert Langer. "Quantitative and comparative studies of the vocal fold extracellular matrix I: elastic fibers and hyaluronic acid."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Annals of Otology, Rhinology &amp; Laryngology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115, no. 2 (2006): 156-164.</w:t>
      </w:r>
    </w:p>
    <w:p w:rsidR="00067B72" w:rsidRDefault="00067B72" w:rsidP="00067B72">
      <w:r>
        <w:t xml:space="preserve">[4] </w:t>
      </w:r>
      <w:proofErr w:type="spellStart"/>
      <w:r>
        <w:t>Hartnick</w:t>
      </w:r>
      <w:proofErr w:type="spellEnd"/>
      <w:r>
        <w:t xml:space="preserve"> CJ, </w:t>
      </w:r>
      <w:proofErr w:type="spellStart"/>
      <w:r>
        <w:t>Rehbar</w:t>
      </w:r>
      <w:proofErr w:type="spellEnd"/>
      <w:r>
        <w:t xml:space="preserve"> R, Prasad V (2005) Development and maturation of the pediatric human vocal fold lamina </w:t>
      </w:r>
      <w:proofErr w:type="spellStart"/>
      <w:r>
        <w:t>propria</w:t>
      </w:r>
      <w:proofErr w:type="spellEnd"/>
      <w:r>
        <w:t>. Laryngoscope 115:4–15</w:t>
      </w:r>
    </w:p>
    <w:p w:rsidR="007D07A9" w:rsidRDefault="007D07A9" w:rsidP="00067B72">
      <w:r>
        <w:t xml:space="preserve">[5]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Starcher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Barry C., and Michael J.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Galione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"Purification and comparison of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elastins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from different animal species."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Analytical biochemistry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74, no. 2 (1976): 441-447.</w:t>
      </w:r>
    </w:p>
    <w:p w:rsidR="00E71B84" w:rsidRDefault="00723401" w:rsidP="00E71B84">
      <w:r>
        <w:t>[7</w:t>
      </w:r>
      <w:r w:rsidR="00E71B84">
        <w:t xml:space="preserve">] Gray SD, </w:t>
      </w:r>
      <w:proofErr w:type="spellStart"/>
      <w:r w:rsidR="00E71B84">
        <w:t>Titze</w:t>
      </w:r>
      <w:proofErr w:type="spellEnd"/>
      <w:r w:rsidR="00E71B84">
        <w:t xml:space="preserve"> IR, </w:t>
      </w:r>
      <w:proofErr w:type="spellStart"/>
      <w:r w:rsidR="00E71B84">
        <w:t>Alipour</w:t>
      </w:r>
      <w:proofErr w:type="spellEnd"/>
      <w:r w:rsidR="00E71B84">
        <w:t xml:space="preserve"> F, Hammond TH (2000) Biomechanical and histolo</w:t>
      </w:r>
      <w:r w:rsidR="00BF097B">
        <w:t>gic observations of vocal fold fi</w:t>
      </w:r>
      <w:r w:rsidR="00E71B84">
        <w:t xml:space="preserve">brous proteins. Ann </w:t>
      </w:r>
      <w:proofErr w:type="spellStart"/>
      <w:r w:rsidR="00E71B84">
        <w:t>Otol</w:t>
      </w:r>
      <w:proofErr w:type="spellEnd"/>
      <w:r w:rsidR="00E71B84">
        <w:t xml:space="preserve"> </w:t>
      </w:r>
      <w:proofErr w:type="spellStart"/>
      <w:r w:rsidR="00E71B84">
        <w:t>Rhinol</w:t>
      </w:r>
      <w:proofErr w:type="spellEnd"/>
      <w:r w:rsidR="00E71B84">
        <w:t xml:space="preserve"> </w:t>
      </w:r>
      <w:proofErr w:type="spellStart"/>
      <w:r w:rsidR="00E71B84">
        <w:t>Laryngol</w:t>
      </w:r>
      <w:proofErr w:type="spellEnd"/>
      <w:r w:rsidR="00E71B84">
        <w:t xml:space="preserve"> 109:77–85</w:t>
      </w:r>
    </w:p>
    <w:p w:rsidR="00304D00" w:rsidRDefault="00304D00" w:rsidP="00E71B84"/>
    <w:p w:rsidR="005F6364" w:rsidRDefault="005F6364">
      <w:r>
        <w:br w:type="page"/>
      </w:r>
    </w:p>
    <w:tbl>
      <w:tblPr>
        <w:tblStyle w:val="GridTable4"/>
        <w:tblpPr w:leftFromText="180" w:rightFromText="180" w:vertAnchor="page" w:horzAnchor="margin" w:tblpY="1907"/>
        <w:tblW w:w="5000" w:type="pct"/>
        <w:tblLook w:val="04A0" w:firstRow="1" w:lastRow="0" w:firstColumn="1" w:lastColumn="0" w:noHBand="0" w:noVBand="1"/>
      </w:tblPr>
      <w:tblGrid>
        <w:gridCol w:w="700"/>
        <w:gridCol w:w="2190"/>
        <w:gridCol w:w="2582"/>
        <w:gridCol w:w="2504"/>
        <w:gridCol w:w="1879"/>
        <w:gridCol w:w="1879"/>
        <w:gridCol w:w="2656"/>
      </w:tblGrid>
      <w:tr w:rsidR="000D0C75" w:rsidTr="000D0C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D0C75" w:rsidRDefault="000D0C75" w:rsidP="005C531B">
            <w:pPr>
              <w:jc w:val="center"/>
            </w:pPr>
            <w:r>
              <w:lastRenderedPageBreak/>
              <w:t>VF Layers**</w:t>
            </w:r>
          </w:p>
        </w:tc>
        <w:tc>
          <w:tcPr>
            <w:tcW w:w="89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D0C75" w:rsidRDefault="000D0C75" w:rsidP="005C53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Fractional HA*</w:t>
            </w:r>
          </w:p>
        </w:tc>
        <w:tc>
          <w:tcPr>
            <w:tcW w:w="87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D0C75" w:rsidRDefault="000D0C75" w:rsidP="00AA67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Quantitative HA</w:t>
            </w:r>
          </w:p>
        </w:tc>
        <w:tc>
          <w:tcPr>
            <w:tcW w:w="65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D0C75" w:rsidRPr="000D0C75" w:rsidRDefault="000D0C75" w:rsidP="005C53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Fractional Area</w:t>
            </w:r>
            <w:r>
              <w:rPr>
                <w:vertAlign w:val="superscript"/>
              </w:rPr>
              <w:t>3</w:t>
            </w:r>
          </w:p>
        </w:tc>
        <w:tc>
          <w:tcPr>
            <w:tcW w:w="65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D0C75" w:rsidRDefault="000D0C75" w:rsidP="005C53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Organization</w:t>
            </w:r>
          </w:p>
        </w:tc>
        <w:tc>
          <w:tcPr>
            <w:tcW w:w="92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D0C75" w:rsidRDefault="000D0C75" w:rsidP="005C53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0D0C75" w:rsidTr="00EA5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D0C75" w:rsidRDefault="000D0C75" w:rsidP="000D0C75">
            <w:pPr>
              <w:jc w:val="center"/>
            </w:pPr>
          </w:p>
        </w:tc>
        <w:tc>
          <w:tcPr>
            <w:tcW w:w="89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D0C75" w:rsidRDefault="000D0C75" w:rsidP="000D0C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% HA of human LP TP^</w:t>
            </w:r>
          </w:p>
        </w:tc>
        <w:tc>
          <w:tcPr>
            <w:tcW w:w="87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D0C75" w:rsidRDefault="000D0C75" w:rsidP="000D0C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μg</w:t>
            </w:r>
            <w:proofErr w:type="spellEnd"/>
            <w:r>
              <w:t xml:space="preserve"> HA per mg TP^</w:t>
            </w:r>
          </w:p>
        </w:tc>
        <w:tc>
          <w:tcPr>
            <w:tcW w:w="65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D0C75" w:rsidRDefault="000D0C75" w:rsidP="000D0C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Mean ± SEM</w:t>
            </w:r>
          </w:p>
        </w:tc>
        <w:tc>
          <w:tcPr>
            <w:tcW w:w="65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D0C75" w:rsidRDefault="000D0C75" w:rsidP="000D0C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D0C75" w:rsidRDefault="000D0C75" w:rsidP="000D0C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0C75" w:rsidTr="000D0C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" w:type="pct"/>
            <w:vMerge w:val="restart"/>
            <w:shd w:val="clear" w:color="auto" w:fill="FFFFFF" w:themeFill="background1"/>
            <w:vAlign w:val="center"/>
          </w:tcPr>
          <w:p w:rsidR="000D0C75" w:rsidRDefault="000D0C75" w:rsidP="000D0C75">
            <w:pPr>
              <w:jc w:val="center"/>
            </w:pPr>
            <w:r>
              <w:t>LP</w:t>
            </w:r>
          </w:p>
        </w:tc>
        <w:tc>
          <w:tcPr>
            <w:tcW w:w="761" w:type="pct"/>
            <w:shd w:val="clear" w:color="auto" w:fill="FFFFFF" w:themeFill="background1"/>
            <w:vAlign w:val="center"/>
          </w:tcPr>
          <w:p w:rsidR="000D0C75" w:rsidRDefault="000D0C75" w:rsidP="000D0C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Superficial Third</w:t>
            </w:r>
          </w:p>
        </w:tc>
        <w:tc>
          <w:tcPr>
            <w:tcW w:w="897" w:type="pct"/>
            <w:vMerge w:val="restart"/>
            <w:shd w:val="clear" w:color="auto" w:fill="FFFFFF" w:themeFill="background1"/>
            <w:vAlign w:val="center"/>
          </w:tcPr>
          <w:p w:rsidR="000D0C75" w:rsidRDefault="000D0C75" w:rsidP="000D0C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0.82 ± 0.11</w:t>
            </w:r>
          </w:p>
        </w:tc>
        <w:tc>
          <w:tcPr>
            <w:tcW w:w="870" w:type="pct"/>
            <w:shd w:val="clear" w:color="auto" w:fill="FFFFFF" w:themeFill="background1"/>
          </w:tcPr>
          <w:p w:rsidR="000D0C75" w:rsidRPr="000C4576" w:rsidRDefault="000D0C75" w:rsidP="000D0C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7.4</w:t>
            </w:r>
            <w:r>
              <w:rPr>
                <w:vertAlign w:val="superscript"/>
              </w:rPr>
              <w:t>3</w:t>
            </w:r>
          </w:p>
        </w:tc>
        <w:tc>
          <w:tcPr>
            <w:tcW w:w="653" w:type="pct"/>
            <w:shd w:val="clear" w:color="auto" w:fill="FFFFFF" w:themeFill="background1"/>
          </w:tcPr>
          <w:p w:rsidR="000D0C75" w:rsidRDefault="000D0C75" w:rsidP="000D0C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0.312 ± 0.006</w:t>
            </w:r>
          </w:p>
        </w:tc>
        <w:tc>
          <w:tcPr>
            <w:tcW w:w="653" w:type="pct"/>
            <w:shd w:val="clear" w:color="auto" w:fill="FFFFFF" w:themeFill="background1"/>
          </w:tcPr>
          <w:p w:rsidR="000D0C75" w:rsidRDefault="000D0C75" w:rsidP="000D0C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3" w:type="pct"/>
            <w:shd w:val="clear" w:color="auto" w:fill="FFFFFF" w:themeFill="background1"/>
          </w:tcPr>
          <w:p w:rsidR="000D0C75" w:rsidRDefault="000D0C75" w:rsidP="000D0C7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Lowest HA staining </w:t>
            </w:r>
          </w:p>
        </w:tc>
      </w:tr>
      <w:tr w:rsidR="000D0C75" w:rsidTr="00DB1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" w:type="pct"/>
            <w:vMerge/>
            <w:shd w:val="clear" w:color="auto" w:fill="FFFFFF" w:themeFill="background1"/>
            <w:vAlign w:val="center"/>
          </w:tcPr>
          <w:p w:rsidR="000D0C75" w:rsidRDefault="000D0C75" w:rsidP="000D0C75">
            <w:pPr>
              <w:jc w:val="center"/>
            </w:pPr>
          </w:p>
        </w:tc>
        <w:tc>
          <w:tcPr>
            <w:tcW w:w="761" w:type="pct"/>
            <w:shd w:val="clear" w:color="auto" w:fill="FFFFFF" w:themeFill="background1"/>
            <w:vAlign w:val="center"/>
          </w:tcPr>
          <w:p w:rsidR="000D0C75" w:rsidRDefault="000D0C75" w:rsidP="000D0C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Intermediate Third</w:t>
            </w:r>
          </w:p>
        </w:tc>
        <w:tc>
          <w:tcPr>
            <w:tcW w:w="897" w:type="pct"/>
            <w:vMerge/>
            <w:shd w:val="clear" w:color="auto" w:fill="FFFFFF" w:themeFill="background1"/>
          </w:tcPr>
          <w:p w:rsidR="000D0C75" w:rsidRDefault="000D0C75" w:rsidP="000D0C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pct"/>
            <w:shd w:val="clear" w:color="auto" w:fill="FFFFFF" w:themeFill="background1"/>
          </w:tcPr>
          <w:p w:rsidR="000D0C75" w:rsidRPr="000C4576" w:rsidRDefault="000D0C75" w:rsidP="000D0C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t>8.7</w:t>
            </w:r>
            <w:r>
              <w:rPr>
                <w:vertAlign w:val="superscript"/>
              </w:rPr>
              <w:t>3</w:t>
            </w:r>
          </w:p>
        </w:tc>
        <w:tc>
          <w:tcPr>
            <w:tcW w:w="653" w:type="pct"/>
            <w:shd w:val="clear" w:color="auto" w:fill="FFFFFF" w:themeFill="background1"/>
            <w:vAlign w:val="center"/>
          </w:tcPr>
          <w:p w:rsidR="000D0C75" w:rsidRDefault="000D0C75" w:rsidP="000D0C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0.354 </w:t>
            </w:r>
            <w:r>
              <w:t>±</w:t>
            </w:r>
            <w:r>
              <w:t xml:space="preserve"> 0.006</w:t>
            </w:r>
          </w:p>
        </w:tc>
        <w:tc>
          <w:tcPr>
            <w:tcW w:w="653" w:type="pct"/>
            <w:shd w:val="clear" w:color="auto" w:fill="FFFFFF" w:themeFill="background1"/>
          </w:tcPr>
          <w:p w:rsidR="000D0C75" w:rsidRDefault="000D0C75" w:rsidP="000D0C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3" w:type="pct"/>
            <w:shd w:val="clear" w:color="auto" w:fill="FFFFFF" w:themeFill="background1"/>
          </w:tcPr>
          <w:p w:rsidR="000D0C75" w:rsidRDefault="000D0C75" w:rsidP="000D0C7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Highest HA staining</w:t>
            </w:r>
          </w:p>
        </w:tc>
      </w:tr>
      <w:tr w:rsidR="000D0C75" w:rsidTr="007E5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" w:type="pct"/>
            <w:vMerge/>
            <w:shd w:val="clear" w:color="auto" w:fill="FFFFFF" w:themeFill="background1"/>
            <w:vAlign w:val="center"/>
          </w:tcPr>
          <w:p w:rsidR="000D0C75" w:rsidRDefault="000D0C75" w:rsidP="000D0C75">
            <w:pPr>
              <w:jc w:val="center"/>
            </w:pPr>
          </w:p>
        </w:tc>
        <w:tc>
          <w:tcPr>
            <w:tcW w:w="761" w:type="pct"/>
            <w:shd w:val="clear" w:color="auto" w:fill="FFFFFF" w:themeFill="background1"/>
            <w:vAlign w:val="center"/>
          </w:tcPr>
          <w:p w:rsidR="000D0C75" w:rsidRDefault="000D0C75" w:rsidP="000D0C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Deep Third</w:t>
            </w:r>
          </w:p>
        </w:tc>
        <w:tc>
          <w:tcPr>
            <w:tcW w:w="897" w:type="pct"/>
            <w:vMerge/>
            <w:shd w:val="clear" w:color="auto" w:fill="FFFFFF" w:themeFill="background1"/>
          </w:tcPr>
          <w:p w:rsidR="000D0C75" w:rsidRDefault="000D0C75" w:rsidP="000D0C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pct"/>
            <w:shd w:val="clear" w:color="auto" w:fill="FFFFFF" w:themeFill="background1"/>
          </w:tcPr>
          <w:p w:rsidR="000D0C75" w:rsidRPr="000C4576" w:rsidRDefault="000D0C75" w:rsidP="000D0C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8.5</w:t>
            </w:r>
            <w:r>
              <w:rPr>
                <w:vertAlign w:val="superscript"/>
              </w:rPr>
              <w:t>3</w:t>
            </w:r>
          </w:p>
        </w:tc>
        <w:tc>
          <w:tcPr>
            <w:tcW w:w="653" w:type="pct"/>
            <w:shd w:val="clear" w:color="auto" w:fill="FFFFFF" w:themeFill="background1"/>
            <w:vAlign w:val="center"/>
          </w:tcPr>
          <w:p w:rsidR="000D0C75" w:rsidRDefault="000D0C75" w:rsidP="000D0C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0.335 </w:t>
            </w:r>
            <w:r>
              <w:t>±</w:t>
            </w:r>
            <w:r>
              <w:t xml:space="preserve"> 0.01</w:t>
            </w:r>
          </w:p>
        </w:tc>
        <w:tc>
          <w:tcPr>
            <w:tcW w:w="653" w:type="pct"/>
            <w:shd w:val="clear" w:color="auto" w:fill="FFFFFF" w:themeFill="background1"/>
          </w:tcPr>
          <w:p w:rsidR="000D0C75" w:rsidRDefault="000D0C75" w:rsidP="000D0C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3" w:type="pct"/>
            <w:shd w:val="clear" w:color="auto" w:fill="FFFFFF" w:themeFill="background1"/>
          </w:tcPr>
          <w:p w:rsidR="000D0C75" w:rsidRDefault="000D0C75" w:rsidP="000D0C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F6364" w:rsidRDefault="008B3ED8" w:rsidP="005F6364">
      <w:r>
        <w:t>Table 3</w:t>
      </w:r>
      <w:r w:rsidR="005F6364">
        <w:t xml:space="preserve">: HA </w:t>
      </w:r>
      <w:r w:rsidR="00632C16">
        <w:t xml:space="preserve">Concentration </w:t>
      </w:r>
      <w:r w:rsidR="005F6364">
        <w:t xml:space="preserve">by VF layer </w:t>
      </w:r>
    </w:p>
    <w:p w:rsidR="000C4576" w:rsidRDefault="000C4576" w:rsidP="005F6364"/>
    <w:p w:rsidR="000C4576" w:rsidRDefault="000C4576" w:rsidP="005F6364"/>
    <w:p w:rsidR="000C4576" w:rsidRDefault="000C4576" w:rsidP="005F6364"/>
    <w:p w:rsidR="00CF684C" w:rsidRDefault="00CF684C" w:rsidP="005F6364">
      <w:r>
        <w:t xml:space="preserve">* Assuming linear microscope, camera operation and stoichiometric staining. Fractional integrated optical density (IOD) linearly related to regional mass.  Fractional HA approximated by (Fraction elastin </w:t>
      </w:r>
      <w:r>
        <w:rPr>
          <w:vertAlign w:val="subscript"/>
        </w:rPr>
        <w:t xml:space="preserve">region </w:t>
      </w:r>
      <w:r>
        <w:t xml:space="preserve">= mass </w:t>
      </w:r>
      <w:r>
        <w:rPr>
          <w:vertAlign w:val="subscript"/>
        </w:rPr>
        <w:t xml:space="preserve">elastin region </w:t>
      </w:r>
      <w:r>
        <w:t xml:space="preserve">/ mass </w:t>
      </w:r>
      <w:r>
        <w:rPr>
          <w:vertAlign w:val="subscript"/>
        </w:rPr>
        <w:t xml:space="preserve">elastin </w:t>
      </w:r>
      <w:r>
        <w:t>LP</w:t>
      </w:r>
      <w:r w:rsidR="008353F3">
        <w:t xml:space="preserve"> = </w:t>
      </w:r>
      <w:proofErr w:type="spellStart"/>
      <w:r w:rsidR="008353F3">
        <w:t>IOD</w:t>
      </w:r>
      <w:r w:rsidR="008353F3">
        <w:rPr>
          <w:vertAlign w:val="subscript"/>
        </w:rPr>
        <w:t>region</w:t>
      </w:r>
      <w:proofErr w:type="spellEnd"/>
      <w:r w:rsidR="008353F3">
        <w:rPr>
          <w:vertAlign w:val="subscript"/>
        </w:rPr>
        <w:t xml:space="preserve"> </w:t>
      </w:r>
      <w:r w:rsidR="008353F3">
        <w:t xml:space="preserve">/ IOD </w:t>
      </w:r>
      <w:r w:rsidR="008353F3">
        <w:rPr>
          <w:vertAlign w:val="subscript"/>
        </w:rPr>
        <w:t>region</w:t>
      </w:r>
      <w:r>
        <w:t>)</w:t>
      </w:r>
    </w:p>
    <w:p w:rsidR="00B066E3" w:rsidRDefault="00B066E3" w:rsidP="005F6364">
      <w:r>
        <w:t xml:space="preserve">** </w:t>
      </w:r>
      <w:proofErr w:type="gramStart"/>
      <w:r>
        <w:t>superficial</w:t>
      </w:r>
      <w:proofErr w:type="gramEnd"/>
      <w:r>
        <w:t>, intermediate, Deep LP regions do not mimic SLP, ILP and DLP exactly but rather section the LP tissue into approximate thirds</w:t>
      </w:r>
    </w:p>
    <w:p w:rsidR="00632C16" w:rsidRDefault="00A666CA" w:rsidP="005F6364">
      <w:r>
        <w:t>^</w:t>
      </w:r>
      <w:r w:rsidR="00632C16">
        <w:t xml:space="preserve"> TP = total protein </w:t>
      </w:r>
    </w:p>
    <w:p w:rsidR="000C4576" w:rsidRDefault="00304D00" w:rsidP="00304D0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t xml:space="preserve">[3]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Hahn, Mariah S., James B.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Kobler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Barry C.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Starcher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Steven M.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Zeitels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and Robert Langer. "Quantitative and comparative studies of the vocal fold extracellular matrix I: elastic fibers and hyaluronic acid."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Annals of Otology, Rhinology &amp; Laryngology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115, no. 2 (2006): 156-164.</w:t>
      </w:r>
    </w:p>
    <w:p w:rsidR="008B3ED8" w:rsidRDefault="008B3ED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br w:type="page"/>
      </w:r>
    </w:p>
    <w:tbl>
      <w:tblPr>
        <w:tblStyle w:val="GridTable4"/>
        <w:tblpPr w:leftFromText="180" w:rightFromText="180" w:vertAnchor="page" w:horzAnchor="margin" w:tblpY="1907"/>
        <w:tblW w:w="5000" w:type="pct"/>
        <w:tblLook w:val="04A0" w:firstRow="1" w:lastRow="0" w:firstColumn="1" w:lastColumn="0" w:noHBand="0" w:noVBand="1"/>
      </w:tblPr>
      <w:tblGrid>
        <w:gridCol w:w="806"/>
        <w:gridCol w:w="2518"/>
        <w:gridCol w:w="2970"/>
        <w:gridCol w:w="2881"/>
        <w:gridCol w:w="2161"/>
        <w:gridCol w:w="3054"/>
      </w:tblGrid>
      <w:tr w:rsidR="008B3ED8" w:rsidTr="0009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B3ED8" w:rsidRDefault="008B3ED8" w:rsidP="00092D89">
            <w:pPr>
              <w:jc w:val="center"/>
            </w:pPr>
            <w:r>
              <w:lastRenderedPageBreak/>
              <w:t>VF Layers**</w:t>
            </w:r>
          </w:p>
        </w:tc>
        <w:tc>
          <w:tcPr>
            <w:tcW w:w="103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B3ED8" w:rsidRDefault="008B3ED8" w:rsidP="00092D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sulfated GAG content*</w:t>
            </w:r>
          </w:p>
        </w:tc>
        <w:tc>
          <w:tcPr>
            <w:tcW w:w="100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B3ED8" w:rsidRDefault="008B3ED8" w:rsidP="00092D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B3ED8" w:rsidRDefault="008B3ED8" w:rsidP="00092D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106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B3ED8" w:rsidRDefault="008B3ED8" w:rsidP="00092D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ED8" w:rsidTr="0009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B3ED8" w:rsidRDefault="008B3ED8" w:rsidP="00092D89">
            <w:pPr>
              <w:jc w:val="center"/>
            </w:pPr>
          </w:p>
        </w:tc>
        <w:tc>
          <w:tcPr>
            <w:tcW w:w="103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B3ED8" w:rsidRDefault="008B3ED8" w:rsidP="00092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μg</w:t>
            </w:r>
            <w:proofErr w:type="spellEnd"/>
            <w:r>
              <w:t xml:space="preserve"> sulfated GAG per mg TP</w:t>
            </w:r>
          </w:p>
        </w:tc>
        <w:tc>
          <w:tcPr>
            <w:tcW w:w="100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B3ED8" w:rsidRDefault="008B3ED8" w:rsidP="00092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B3ED8" w:rsidRDefault="008B3ED8" w:rsidP="00092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B3ED8" w:rsidRDefault="008B3ED8" w:rsidP="00092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3ED8" w:rsidTr="0009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" w:type="pct"/>
            <w:vMerge w:val="restart"/>
            <w:shd w:val="clear" w:color="auto" w:fill="FFFFFF" w:themeFill="background1"/>
            <w:vAlign w:val="center"/>
          </w:tcPr>
          <w:p w:rsidR="008B3ED8" w:rsidRDefault="008B3ED8" w:rsidP="00092D89">
            <w:pPr>
              <w:jc w:val="center"/>
            </w:pPr>
            <w:r>
              <w:t>LP</w:t>
            </w:r>
          </w:p>
        </w:tc>
        <w:tc>
          <w:tcPr>
            <w:tcW w:w="875" w:type="pct"/>
            <w:shd w:val="clear" w:color="auto" w:fill="FFFFFF" w:themeFill="background1"/>
            <w:vAlign w:val="center"/>
          </w:tcPr>
          <w:p w:rsidR="008B3ED8" w:rsidRDefault="008B3ED8" w:rsidP="00092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Superficial Third</w:t>
            </w:r>
          </w:p>
        </w:tc>
        <w:tc>
          <w:tcPr>
            <w:tcW w:w="1032" w:type="pct"/>
            <w:vMerge w:val="restart"/>
            <w:shd w:val="clear" w:color="auto" w:fill="FFFFFF" w:themeFill="background1"/>
            <w:vAlign w:val="center"/>
          </w:tcPr>
          <w:p w:rsidR="008B3ED8" w:rsidRDefault="008B3ED8" w:rsidP="008B3E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14.7 ± 2.1</w:t>
            </w:r>
          </w:p>
        </w:tc>
        <w:tc>
          <w:tcPr>
            <w:tcW w:w="1001" w:type="pct"/>
            <w:shd w:val="clear" w:color="auto" w:fill="FFFFFF" w:themeFill="background1"/>
          </w:tcPr>
          <w:p w:rsidR="008B3ED8" w:rsidRPr="000C4576" w:rsidRDefault="008B3ED8" w:rsidP="00092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</w:p>
        </w:tc>
        <w:tc>
          <w:tcPr>
            <w:tcW w:w="751" w:type="pct"/>
            <w:shd w:val="clear" w:color="auto" w:fill="FFFFFF" w:themeFill="background1"/>
          </w:tcPr>
          <w:p w:rsidR="008B3ED8" w:rsidRDefault="008B3ED8" w:rsidP="00092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1" w:type="pct"/>
            <w:shd w:val="clear" w:color="auto" w:fill="FFFFFF" w:themeFill="background1"/>
          </w:tcPr>
          <w:p w:rsidR="008B3ED8" w:rsidRDefault="008B3ED8" w:rsidP="00092D8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ED8" w:rsidTr="0009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" w:type="pct"/>
            <w:vMerge/>
            <w:shd w:val="clear" w:color="auto" w:fill="FFFFFF" w:themeFill="background1"/>
            <w:vAlign w:val="center"/>
          </w:tcPr>
          <w:p w:rsidR="008B3ED8" w:rsidRDefault="008B3ED8" w:rsidP="00092D89">
            <w:pPr>
              <w:jc w:val="center"/>
            </w:pPr>
          </w:p>
        </w:tc>
        <w:tc>
          <w:tcPr>
            <w:tcW w:w="875" w:type="pct"/>
            <w:shd w:val="clear" w:color="auto" w:fill="FFFFFF" w:themeFill="background1"/>
            <w:vAlign w:val="center"/>
          </w:tcPr>
          <w:p w:rsidR="008B3ED8" w:rsidRDefault="008B3ED8" w:rsidP="00092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Intermediate Third</w:t>
            </w:r>
          </w:p>
        </w:tc>
        <w:tc>
          <w:tcPr>
            <w:tcW w:w="1032" w:type="pct"/>
            <w:vMerge/>
            <w:shd w:val="clear" w:color="auto" w:fill="FFFFFF" w:themeFill="background1"/>
          </w:tcPr>
          <w:p w:rsidR="008B3ED8" w:rsidRDefault="008B3ED8" w:rsidP="00092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1" w:type="pct"/>
            <w:shd w:val="clear" w:color="auto" w:fill="FFFFFF" w:themeFill="background1"/>
          </w:tcPr>
          <w:p w:rsidR="008B3ED8" w:rsidRPr="000C4576" w:rsidRDefault="008B3ED8" w:rsidP="00092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</w:p>
        </w:tc>
        <w:tc>
          <w:tcPr>
            <w:tcW w:w="751" w:type="pct"/>
            <w:shd w:val="clear" w:color="auto" w:fill="FFFFFF" w:themeFill="background1"/>
          </w:tcPr>
          <w:p w:rsidR="008B3ED8" w:rsidRDefault="008B3ED8" w:rsidP="00092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1" w:type="pct"/>
            <w:shd w:val="clear" w:color="auto" w:fill="FFFFFF" w:themeFill="background1"/>
          </w:tcPr>
          <w:p w:rsidR="008B3ED8" w:rsidRDefault="008B3ED8" w:rsidP="00092D8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3ED8" w:rsidTr="0009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" w:type="pct"/>
            <w:vMerge/>
            <w:shd w:val="clear" w:color="auto" w:fill="FFFFFF" w:themeFill="background1"/>
            <w:vAlign w:val="center"/>
          </w:tcPr>
          <w:p w:rsidR="008B3ED8" w:rsidRDefault="008B3ED8" w:rsidP="00092D89">
            <w:pPr>
              <w:jc w:val="center"/>
            </w:pPr>
          </w:p>
        </w:tc>
        <w:tc>
          <w:tcPr>
            <w:tcW w:w="875" w:type="pct"/>
            <w:shd w:val="clear" w:color="auto" w:fill="FFFFFF" w:themeFill="background1"/>
            <w:vAlign w:val="center"/>
          </w:tcPr>
          <w:p w:rsidR="008B3ED8" w:rsidRDefault="008B3ED8" w:rsidP="00092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Deep Third</w:t>
            </w:r>
          </w:p>
        </w:tc>
        <w:tc>
          <w:tcPr>
            <w:tcW w:w="1032" w:type="pct"/>
            <w:vMerge/>
            <w:shd w:val="clear" w:color="auto" w:fill="FFFFFF" w:themeFill="background1"/>
          </w:tcPr>
          <w:p w:rsidR="008B3ED8" w:rsidRDefault="008B3ED8" w:rsidP="00092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1" w:type="pct"/>
            <w:shd w:val="clear" w:color="auto" w:fill="FFFFFF" w:themeFill="background1"/>
          </w:tcPr>
          <w:p w:rsidR="008B3ED8" w:rsidRPr="000C4576" w:rsidRDefault="008B3ED8" w:rsidP="00092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</w:p>
        </w:tc>
        <w:tc>
          <w:tcPr>
            <w:tcW w:w="751" w:type="pct"/>
            <w:shd w:val="clear" w:color="auto" w:fill="FFFFFF" w:themeFill="background1"/>
          </w:tcPr>
          <w:p w:rsidR="008B3ED8" w:rsidRDefault="008B3ED8" w:rsidP="00092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1" w:type="pct"/>
            <w:shd w:val="clear" w:color="auto" w:fill="FFFFFF" w:themeFill="background1"/>
          </w:tcPr>
          <w:p w:rsidR="008B3ED8" w:rsidRDefault="008B3ED8" w:rsidP="00092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B3ED8" w:rsidRDefault="008B3ED8" w:rsidP="00304D00">
      <w:r>
        <w:t xml:space="preserve">Table 4: sulfated GAG content by VF layer </w:t>
      </w:r>
    </w:p>
    <w:p w:rsidR="00615140" w:rsidRDefault="00615140" w:rsidP="00304D00"/>
    <w:p w:rsidR="00615140" w:rsidRDefault="00615140" w:rsidP="00304D00"/>
    <w:p w:rsidR="00615140" w:rsidRDefault="00615140" w:rsidP="00304D00"/>
    <w:p w:rsidR="00615140" w:rsidRDefault="00615140" w:rsidP="00304D00">
      <w:r>
        <w:t>[8]</w:t>
      </w:r>
      <w:r w:rsidRPr="0061514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Hahn, Mariah S., James B.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Kobler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Steven M.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Zeitels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and Robert Langer. "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Midmembranous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vocal fold lamina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propria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proteoglycans across selected species."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Annals of Otology, Rhinology &amp; Laryngology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114, no. 6 (2005): 451-462.</w:t>
      </w:r>
    </w:p>
    <w:sectPr w:rsidR="00615140" w:rsidSect="00047E3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225A41"/>
    <w:multiLevelType w:val="hybridMultilevel"/>
    <w:tmpl w:val="E5B02C40"/>
    <w:lvl w:ilvl="0" w:tplc="44F83ABE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5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A89"/>
    <w:rsid w:val="00047E33"/>
    <w:rsid w:val="00056D98"/>
    <w:rsid w:val="000612AB"/>
    <w:rsid w:val="00067B72"/>
    <w:rsid w:val="000C4181"/>
    <w:rsid w:val="000C4576"/>
    <w:rsid w:val="000D0C75"/>
    <w:rsid w:val="000F0457"/>
    <w:rsid w:val="001466E1"/>
    <w:rsid w:val="001541C5"/>
    <w:rsid w:val="00154625"/>
    <w:rsid w:val="001C75C5"/>
    <w:rsid w:val="001D49C7"/>
    <w:rsid w:val="00230C77"/>
    <w:rsid w:val="00264A2F"/>
    <w:rsid w:val="002C1CC7"/>
    <w:rsid w:val="002F0F55"/>
    <w:rsid w:val="002F3044"/>
    <w:rsid w:val="00304D00"/>
    <w:rsid w:val="00331A15"/>
    <w:rsid w:val="003547CA"/>
    <w:rsid w:val="00393A45"/>
    <w:rsid w:val="003C1DC6"/>
    <w:rsid w:val="003F428B"/>
    <w:rsid w:val="00407316"/>
    <w:rsid w:val="00430111"/>
    <w:rsid w:val="004360D6"/>
    <w:rsid w:val="00465BB6"/>
    <w:rsid w:val="004C4FA9"/>
    <w:rsid w:val="004F1677"/>
    <w:rsid w:val="00500CE1"/>
    <w:rsid w:val="00524075"/>
    <w:rsid w:val="00556712"/>
    <w:rsid w:val="005A1C23"/>
    <w:rsid w:val="005A63E8"/>
    <w:rsid w:val="005C563B"/>
    <w:rsid w:val="005F6364"/>
    <w:rsid w:val="00605A31"/>
    <w:rsid w:val="00615140"/>
    <w:rsid w:val="00632C16"/>
    <w:rsid w:val="006439C0"/>
    <w:rsid w:val="00657036"/>
    <w:rsid w:val="006662D3"/>
    <w:rsid w:val="006B4821"/>
    <w:rsid w:val="006D0712"/>
    <w:rsid w:val="00702040"/>
    <w:rsid w:val="00723401"/>
    <w:rsid w:val="00730287"/>
    <w:rsid w:val="0074258F"/>
    <w:rsid w:val="0074592F"/>
    <w:rsid w:val="0077300A"/>
    <w:rsid w:val="007D07A9"/>
    <w:rsid w:val="007F17FD"/>
    <w:rsid w:val="008259E7"/>
    <w:rsid w:val="008263A3"/>
    <w:rsid w:val="008353F3"/>
    <w:rsid w:val="00844A44"/>
    <w:rsid w:val="008503AE"/>
    <w:rsid w:val="00851466"/>
    <w:rsid w:val="0087163D"/>
    <w:rsid w:val="00883B9F"/>
    <w:rsid w:val="00896E4F"/>
    <w:rsid w:val="008B3ED8"/>
    <w:rsid w:val="008C71F4"/>
    <w:rsid w:val="00906E67"/>
    <w:rsid w:val="00934296"/>
    <w:rsid w:val="009C4BB6"/>
    <w:rsid w:val="00A00A3B"/>
    <w:rsid w:val="00A16BE6"/>
    <w:rsid w:val="00A25E5E"/>
    <w:rsid w:val="00A47DC8"/>
    <w:rsid w:val="00A5313F"/>
    <w:rsid w:val="00A666CA"/>
    <w:rsid w:val="00A83886"/>
    <w:rsid w:val="00AA6770"/>
    <w:rsid w:val="00AB4E2A"/>
    <w:rsid w:val="00AD0C39"/>
    <w:rsid w:val="00B00A89"/>
    <w:rsid w:val="00B066E3"/>
    <w:rsid w:val="00B261F1"/>
    <w:rsid w:val="00B67DE6"/>
    <w:rsid w:val="00BA1713"/>
    <w:rsid w:val="00BC067E"/>
    <w:rsid w:val="00BE3786"/>
    <w:rsid w:val="00BF097B"/>
    <w:rsid w:val="00C153B8"/>
    <w:rsid w:val="00C4707E"/>
    <w:rsid w:val="00C6386F"/>
    <w:rsid w:val="00C77D62"/>
    <w:rsid w:val="00C91EBD"/>
    <w:rsid w:val="00C92990"/>
    <w:rsid w:val="00CB46D7"/>
    <w:rsid w:val="00CD4A0E"/>
    <w:rsid w:val="00CD5644"/>
    <w:rsid w:val="00CF684C"/>
    <w:rsid w:val="00D008C6"/>
    <w:rsid w:val="00D35114"/>
    <w:rsid w:val="00D36CFE"/>
    <w:rsid w:val="00D64A92"/>
    <w:rsid w:val="00D86A0C"/>
    <w:rsid w:val="00E66CFB"/>
    <w:rsid w:val="00E66FF7"/>
    <w:rsid w:val="00E71B84"/>
    <w:rsid w:val="00E777AA"/>
    <w:rsid w:val="00E803D1"/>
    <w:rsid w:val="00F12BBB"/>
    <w:rsid w:val="00F6012F"/>
    <w:rsid w:val="00F631C1"/>
    <w:rsid w:val="00F8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2E5898-4884-48D1-89CA-C516AD09D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A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">
    <w:name w:val="Grid Table 4"/>
    <w:basedOn w:val="TableNormal"/>
    <w:uiPriority w:val="49"/>
    <w:rsid w:val="00B00A8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apple-converted-space">
    <w:name w:val="apple-converted-space"/>
    <w:basedOn w:val="DefaultParagraphFont"/>
    <w:rsid w:val="00AB4E2A"/>
  </w:style>
  <w:style w:type="paragraph" w:styleId="ListParagraph">
    <w:name w:val="List Paragraph"/>
    <w:basedOn w:val="Normal"/>
    <w:uiPriority w:val="34"/>
    <w:qFormat/>
    <w:rsid w:val="00E71B8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612AB"/>
    <w:rPr>
      <w:color w:val="808080"/>
    </w:rPr>
  </w:style>
  <w:style w:type="table" w:styleId="TableGrid">
    <w:name w:val="Table Grid"/>
    <w:basedOn w:val="TableNormal"/>
    <w:uiPriority w:val="39"/>
    <w:rsid w:val="00A25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4DF9BBF-15C5-4159-A493-DEF8B16B3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6</Pages>
  <Words>1123</Words>
  <Characters>6404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Shung</dc:creator>
  <cp:keywords/>
  <dc:description/>
  <cp:lastModifiedBy>Caroline Shung</cp:lastModifiedBy>
  <cp:revision>106</cp:revision>
  <dcterms:created xsi:type="dcterms:W3CDTF">2016-03-22T02:15:00Z</dcterms:created>
  <dcterms:modified xsi:type="dcterms:W3CDTF">2016-04-10T18:53:00Z</dcterms:modified>
</cp:coreProperties>
</file>