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INSPER</w:t>
      </w: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Ciência dos Dados</w:t>
      </w: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3</w:t>
      </w: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</w:p>
    <w:p w:rsidR="003A7EFA" w:rsidRPr="003A7EFA" w:rsidRDefault="003A7EFA" w:rsidP="003A7EFA">
      <w:pPr>
        <w:jc w:val="center"/>
        <w:rPr>
          <w:rFonts w:ascii="Arial" w:hAnsi="Arial" w:cs="Arial"/>
          <w:sz w:val="32"/>
          <w:szCs w:val="32"/>
        </w:rPr>
      </w:pPr>
      <w:r w:rsidRPr="003A7EFA">
        <w:rPr>
          <w:rFonts w:ascii="Arial" w:hAnsi="Arial" w:cs="Arial"/>
          <w:sz w:val="32"/>
          <w:szCs w:val="32"/>
        </w:rPr>
        <w:t xml:space="preserve">Classificação e </w:t>
      </w:r>
      <w:proofErr w:type="spellStart"/>
      <w:r w:rsidRPr="003A7EFA">
        <w:rPr>
          <w:rFonts w:ascii="Arial" w:hAnsi="Arial" w:cs="Arial"/>
          <w:sz w:val="32"/>
          <w:szCs w:val="32"/>
        </w:rPr>
        <w:t>Clustering</w:t>
      </w:r>
      <w:proofErr w:type="spellEnd"/>
      <w:r w:rsidRPr="003A7EFA">
        <w:rPr>
          <w:rFonts w:ascii="Arial" w:hAnsi="Arial" w:cs="Arial"/>
          <w:sz w:val="32"/>
          <w:szCs w:val="32"/>
        </w:rPr>
        <w:t xml:space="preserve"> de sons urbanos</w:t>
      </w: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Vitor Eller, Henry Rocha, André Weber</w:t>
      </w: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</w:p>
    <w:p w:rsidR="003A7EFA" w:rsidRDefault="003A7EFA" w:rsidP="003A7EFA">
      <w:pPr>
        <w:rPr>
          <w:rFonts w:ascii="Arial" w:hAnsi="Arial" w:cs="Arial"/>
          <w:sz w:val="24"/>
          <w:szCs w:val="24"/>
        </w:rPr>
      </w:pPr>
    </w:p>
    <w:p w:rsidR="003A7EFA" w:rsidRDefault="003A7EFA" w:rsidP="003A7EFA">
      <w:pPr>
        <w:rPr>
          <w:rFonts w:ascii="Arial" w:hAnsi="Arial" w:cs="Arial"/>
          <w:sz w:val="24"/>
          <w:szCs w:val="24"/>
        </w:rPr>
      </w:pP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</w:p>
    <w:p w:rsidR="003A7EFA" w:rsidRDefault="003A7EFA" w:rsidP="003A7EFA">
      <w:pPr>
        <w:jc w:val="center"/>
        <w:rPr>
          <w:rFonts w:ascii="Arial" w:hAnsi="Arial" w:cs="Arial"/>
          <w:sz w:val="24"/>
          <w:szCs w:val="24"/>
        </w:rPr>
      </w:pPr>
    </w:p>
    <w:p w:rsidR="003A7EFA" w:rsidRPr="003A7EFA" w:rsidRDefault="003A7EFA" w:rsidP="003A7EFA">
      <w:pPr>
        <w:jc w:val="center"/>
        <w:rPr>
          <w:rFonts w:ascii="Arial" w:hAnsi="Arial" w:cs="Arial"/>
          <w:sz w:val="20"/>
          <w:szCs w:val="20"/>
        </w:rPr>
      </w:pPr>
      <w:r w:rsidRPr="003A7EFA">
        <w:rPr>
          <w:rFonts w:ascii="Arial" w:hAnsi="Arial" w:cs="Arial"/>
          <w:sz w:val="20"/>
          <w:szCs w:val="20"/>
        </w:rPr>
        <w:t>São Paulo</w:t>
      </w:r>
    </w:p>
    <w:p w:rsidR="003A7EFA" w:rsidRDefault="003A7EFA" w:rsidP="003A7EFA">
      <w:pPr>
        <w:jc w:val="center"/>
        <w:rPr>
          <w:rFonts w:ascii="Arial" w:hAnsi="Arial" w:cs="Arial"/>
          <w:sz w:val="20"/>
          <w:szCs w:val="20"/>
        </w:rPr>
      </w:pPr>
      <w:r w:rsidRPr="003A7EFA">
        <w:rPr>
          <w:rFonts w:ascii="Arial" w:hAnsi="Arial" w:cs="Arial"/>
          <w:sz w:val="20"/>
          <w:szCs w:val="20"/>
        </w:rPr>
        <w:t>2018</w:t>
      </w:r>
    </w:p>
    <w:p w:rsidR="003A7EFA" w:rsidRDefault="003A7EFA" w:rsidP="003A7EFA">
      <w:pPr>
        <w:jc w:val="center"/>
        <w:rPr>
          <w:rFonts w:ascii="Arial" w:hAnsi="Arial" w:cs="Arial"/>
          <w:sz w:val="20"/>
          <w:szCs w:val="20"/>
        </w:rPr>
      </w:pPr>
    </w:p>
    <w:p w:rsidR="003A7EFA" w:rsidRDefault="003A7EFA" w:rsidP="003A7EFA">
      <w:pPr>
        <w:rPr>
          <w:rFonts w:ascii="Arial" w:hAnsi="Arial" w:cs="Arial"/>
          <w:b/>
          <w:sz w:val="24"/>
          <w:szCs w:val="24"/>
        </w:rPr>
      </w:pPr>
      <w:r w:rsidRPr="003A7EFA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3A7EFA" w:rsidRDefault="003A7EFA" w:rsidP="003A7EFA">
      <w:pPr>
        <w:rPr>
          <w:rFonts w:ascii="Arial" w:hAnsi="Arial" w:cs="Arial"/>
          <w:b/>
          <w:sz w:val="24"/>
          <w:szCs w:val="24"/>
        </w:rPr>
      </w:pPr>
    </w:p>
    <w:p w:rsidR="00D669F8" w:rsidRDefault="003A7EFA" w:rsidP="00BD45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objetivo do projeto é fazer um </w:t>
      </w:r>
      <w:proofErr w:type="spellStart"/>
      <w:r>
        <w:rPr>
          <w:rFonts w:ascii="Arial" w:hAnsi="Arial" w:cs="Arial"/>
          <w:sz w:val="24"/>
          <w:szCs w:val="24"/>
        </w:rPr>
        <w:t>clustering</w:t>
      </w:r>
      <w:proofErr w:type="spellEnd"/>
      <w:r>
        <w:rPr>
          <w:rFonts w:ascii="Arial" w:hAnsi="Arial" w:cs="Arial"/>
          <w:sz w:val="24"/>
          <w:szCs w:val="24"/>
        </w:rPr>
        <w:t xml:space="preserve"> de um banco de dados de áudios relacionados a sons urbanos</w:t>
      </w:r>
      <w:r w:rsidR="00E24FC4">
        <w:rPr>
          <w:rFonts w:ascii="Arial" w:hAnsi="Arial" w:cs="Arial"/>
          <w:sz w:val="24"/>
          <w:szCs w:val="24"/>
        </w:rPr>
        <w:t xml:space="preserve"> com 40 classes ao todo</w:t>
      </w:r>
      <w:r>
        <w:rPr>
          <w:rFonts w:ascii="Arial" w:hAnsi="Arial" w:cs="Arial"/>
          <w:sz w:val="24"/>
          <w:szCs w:val="24"/>
        </w:rPr>
        <w:t xml:space="preserve">. </w:t>
      </w:r>
      <w:r w:rsidR="00D669F8">
        <w:rPr>
          <w:rFonts w:ascii="Arial" w:hAnsi="Arial" w:cs="Arial"/>
          <w:sz w:val="24"/>
          <w:szCs w:val="24"/>
        </w:rPr>
        <w:t xml:space="preserve">Dessa forma, utilizamos as bibliotecas, </w:t>
      </w:r>
      <w:r w:rsidR="00C54560">
        <w:rPr>
          <w:rFonts w:ascii="Arial" w:hAnsi="Arial" w:cs="Arial"/>
          <w:sz w:val="24"/>
          <w:szCs w:val="24"/>
        </w:rPr>
        <w:t>p</w:t>
      </w:r>
      <w:r w:rsidR="00D669F8">
        <w:rPr>
          <w:rFonts w:ascii="Arial" w:hAnsi="Arial" w:cs="Arial"/>
          <w:sz w:val="24"/>
          <w:szCs w:val="24"/>
        </w:rPr>
        <w:t xml:space="preserve">andas, </w:t>
      </w:r>
      <w:proofErr w:type="spellStart"/>
      <w:r w:rsidR="00C54560">
        <w:rPr>
          <w:rFonts w:ascii="Arial" w:hAnsi="Arial" w:cs="Arial"/>
          <w:sz w:val="24"/>
          <w:szCs w:val="24"/>
        </w:rPr>
        <w:t>n</w:t>
      </w:r>
      <w:r w:rsidR="00D669F8">
        <w:rPr>
          <w:rFonts w:ascii="Arial" w:hAnsi="Arial" w:cs="Arial"/>
          <w:sz w:val="24"/>
          <w:szCs w:val="24"/>
        </w:rPr>
        <w:t>umpy</w:t>
      </w:r>
      <w:proofErr w:type="spellEnd"/>
      <w:r w:rsidR="00D669F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669F8">
        <w:rPr>
          <w:rFonts w:ascii="Arial" w:hAnsi="Arial" w:cs="Arial"/>
          <w:sz w:val="24"/>
          <w:szCs w:val="24"/>
        </w:rPr>
        <w:t>matplotlib</w:t>
      </w:r>
      <w:proofErr w:type="spellEnd"/>
      <w:r w:rsidR="00D669F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669F8">
        <w:rPr>
          <w:rFonts w:ascii="Arial" w:hAnsi="Arial" w:cs="Arial"/>
          <w:sz w:val="24"/>
          <w:szCs w:val="24"/>
        </w:rPr>
        <w:t>librosa</w:t>
      </w:r>
      <w:proofErr w:type="spellEnd"/>
      <w:r w:rsidR="00C54560">
        <w:rPr>
          <w:rFonts w:ascii="Arial" w:hAnsi="Arial" w:cs="Arial"/>
          <w:sz w:val="24"/>
          <w:szCs w:val="24"/>
        </w:rPr>
        <w:t>,</w:t>
      </w:r>
      <w:r w:rsidR="00D669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69F8">
        <w:rPr>
          <w:rFonts w:ascii="Arial" w:hAnsi="Arial" w:cs="Arial"/>
          <w:sz w:val="24"/>
          <w:szCs w:val="24"/>
        </w:rPr>
        <w:t>scipy</w:t>
      </w:r>
      <w:proofErr w:type="spellEnd"/>
      <w:r w:rsidR="00C54560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C54560">
        <w:rPr>
          <w:rFonts w:ascii="Arial" w:hAnsi="Arial" w:cs="Arial"/>
          <w:sz w:val="24"/>
          <w:szCs w:val="24"/>
        </w:rPr>
        <w:t>scikit-learn</w:t>
      </w:r>
      <w:proofErr w:type="spellEnd"/>
    </w:p>
    <w:p w:rsidR="00AB536B" w:rsidRDefault="00C54560" w:rsidP="00BD45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foi criado através da </w:t>
      </w:r>
      <w:r w:rsidR="00E24FC4">
        <w:rPr>
          <w:rFonts w:ascii="Arial" w:hAnsi="Arial" w:cs="Arial"/>
          <w:sz w:val="24"/>
          <w:szCs w:val="24"/>
        </w:rPr>
        <w:t>análise d</w:t>
      </w:r>
      <w:r w:rsidR="00AD7181">
        <w:rPr>
          <w:rFonts w:ascii="Arial" w:hAnsi="Arial" w:cs="Arial"/>
          <w:sz w:val="24"/>
          <w:szCs w:val="24"/>
        </w:rPr>
        <w:t xml:space="preserve">e cada áudio com 52 </w:t>
      </w:r>
      <w:r w:rsidR="00BD459E">
        <w:rPr>
          <w:rFonts w:ascii="Arial" w:hAnsi="Arial" w:cs="Arial"/>
          <w:sz w:val="24"/>
          <w:szCs w:val="24"/>
        </w:rPr>
        <w:t>ferramentas</w:t>
      </w:r>
      <w:r w:rsidR="00AD7181">
        <w:rPr>
          <w:rFonts w:ascii="Arial" w:hAnsi="Arial" w:cs="Arial"/>
          <w:sz w:val="24"/>
          <w:szCs w:val="24"/>
        </w:rPr>
        <w:t xml:space="preserve"> </w:t>
      </w:r>
      <w:r w:rsidR="00BD459E">
        <w:rPr>
          <w:rFonts w:ascii="Arial" w:hAnsi="Arial" w:cs="Arial"/>
          <w:sz w:val="24"/>
          <w:szCs w:val="24"/>
        </w:rPr>
        <w:t xml:space="preserve">de 6 </w:t>
      </w:r>
      <w:proofErr w:type="spellStart"/>
      <w:r w:rsidR="00BD459E">
        <w:rPr>
          <w:rFonts w:ascii="Arial" w:hAnsi="Arial" w:cs="Arial"/>
          <w:sz w:val="24"/>
          <w:szCs w:val="24"/>
        </w:rPr>
        <w:t>features</w:t>
      </w:r>
      <w:proofErr w:type="spellEnd"/>
      <w:r w:rsidR="00BD459E">
        <w:rPr>
          <w:rFonts w:ascii="Arial" w:hAnsi="Arial" w:cs="Arial"/>
          <w:sz w:val="24"/>
          <w:szCs w:val="24"/>
        </w:rPr>
        <w:t xml:space="preserve"> ao todo</w:t>
      </w:r>
      <w:r w:rsidR="00D42845">
        <w:rPr>
          <w:rFonts w:ascii="Arial" w:hAnsi="Arial" w:cs="Arial"/>
          <w:sz w:val="24"/>
          <w:szCs w:val="24"/>
        </w:rPr>
        <w:t xml:space="preserve"> e em seguida calculada a acurácia de modelos como </w:t>
      </w:r>
      <w:proofErr w:type="spellStart"/>
      <w:r w:rsidR="00D42845" w:rsidRPr="00D42845">
        <w:rPr>
          <w:rFonts w:ascii="Arial" w:hAnsi="Arial" w:cs="Arial"/>
          <w:sz w:val="24"/>
          <w:szCs w:val="24"/>
        </w:rPr>
        <w:t>KNeighbors</w:t>
      </w:r>
      <w:proofErr w:type="spellEnd"/>
      <w:r w:rsidR="00D4284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42845" w:rsidRPr="00D42845">
        <w:rPr>
          <w:rFonts w:ascii="Arial" w:hAnsi="Arial" w:cs="Arial"/>
          <w:sz w:val="24"/>
          <w:szCs w:val="24"/>
        </w:rPr>
        <w:t>RandomForestClassifier</w:t>
      </w:r>
      <w:proofErr w:type="spellEnd"/>
      <w:r w:rsidR="00D4284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D42845" w:rsidRPr="00D42845">
        <w:rPr>
          <w:rFonts w:ascii="Arial" w:hAnsi="Arial" w:cs="Arial"/>
          <w:sz w:val="24"/>
          <w:szCs w:val="24"/>
        </w:rPr>
        <w:t>GradientBoostingClassifier</w:t>
      </w:r>
      <w:proofErr w:type="spellEnd"/>
      <w:r w:rsidR="00D42845">
        <w:rPr>
          <w:rFonts w:ascii="Arial" w:hAnsi="Arial" w:cs="Arial"/>
          <w:sz w:val="24"/>
          <w:szCs w:val="24"/>
        </w:rPr>
        <w:t>.</w:t>
      </w:r>
    </w:p>
    <w:p w:rsidR="00FC440F" w:rsidRDefault="00FC440F" w:rsidP="00BD45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B35A7" w:rsidRDefault="00FC440F" w:rsidP="00900E5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440F">
        <w:rPr>
          <w:rFonts w:ascii="Arial" w:hAnsi="Arial" w:cs="Arial"/>
          <w:b/>
          <w:sz w:val="24"/>
          <w:szCs w:val="24"/>
        </w:rPr>
        <w:t>DESENVOLVIMENTO</w:t>
      </w:r>
    </w:p>
    <w:p w:rsidR="009D7854" w:rsidRDefault="009D7854" w:rsidP="00900E5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B4493" w:rsidRPr="00BB4493" w:rsidRDefault="00BB4493" w:rsidP="00BB44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B4493">
        <w:rPr>
          <w:rFonts w:ascii="Arial" w:hAnsi="Arial" w:cs="Arial"/>
          <w:b/>
          <w:sz w:val="24"/>
          <w:szCs w:val="24"/>
        </w:rPr>
        <w:t>Bibliotecas</w:t>
      </w:r>
    </w:p>
    <w:p w:rsidR="00D33493" w:rsidRDefault="00EE5444" w:rsidP="00386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617A">
        <w:rPr>
          <w:rFonts w:ascii="Arial" w:hAnsi="Arial" w:cs="Arial"/>
          <w:sz w:val="24"/>
          <w:szCs w:val="24"/>
        </w:rPr>
        <w:t xml:space="preserve">A biblioteca </w:t>
      </w:r>
      <w:proofErr w:type="spellStart"/>
      <w:r w:rsidRPr="0038617A">
        <w:rPr>
          <w:rFonts w:ascii="Arial" w:hAnsi="Arial" w:cs="Arial"/>
          <w:b/>
          <w:sz w:val="24"/>
          <w:szCs w:val="24"/>
        </w:rPr>
        <w:t>librosa</w:t>
      </w:r>
      <w:proofErr w:type="spellEnd"/>
      <w:r w:rsidR="0038617A">
        <w:rPr>
          <w:rFonts w:ascii="Arial" w:hAnsi="Arial" w:cs="Arial"/>
          <w:sz w:val="24"/>
          <w:szCs w:val="24"/>
        </w:rPr>
        <w:t>:</w:t>
      </w:r>
      <w:r w:rsidRPr="0038617A">
        <w:rPr>
          <w:rFonts w:ascii="Arial" w:hAnsi="Arial" w:cs="Arial"/>
          <w:sz w:val="24"/>
          <w:szCs w:val="24"/>
        </w:rPr>
        <w:t xml:space="preserve"> </w:t>
      </w:r>
      <w:r w:rsidR="004D7904" w:rsidRPr="0038617A">
        <w:rPr>
          <w:rFonts w:ascii="Arial" w:hAnsi="Arial" w:cs="Arial"/>
          <w:sz w:val="24"/>
          <w:szCs w:val="24"/>
        </w:rPr>
        <w:t xml:space="preserve">tem como enfoque a análise de músicas e áudios. </w:t>
      </w:r>
      <w:r w:rsidR="0038617A" w:rsidRPr="0038617A">
        <w:rPr>
          <w:rFonts w:ascii="Arial" w:hAnsi="Arial" w:cs="Arial"/>
          <w:sz w:val="24"/>
          <w:szCs w:val="24"/>
        </w:rPr>
        <w:t xml:space="preserve">Foi criada para ter uma alta relação com </w:t>
      </w:r>
      <w:proofErr w:type="spellStart"/>
      <w:r w:rsidR="0038617A" w:rsidRPr="0038617A">
        <w:rPr>
          <w:rFonts w:ascii="Arial" w:hAnsi="Arial" w:cs="Arial"/>
          <w:sz w:val="24"/>
          <w:szCs w:val="24"/>
        </w:rPr>
        <w:t>numpy</w:t>
      </w:r>
      <w:proofErr w:type="spellEnd"/>
      <w:r w:rsidR="0038617A" w:rsidRPr="0038617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8617A" w:rsidRPr="0038617A">
        <w:rPr>
          <w:rFonts w:ascii="Arial" w:hAnsi="Arial" w:cs="Arial"/>
          <w:sz w:val="24"/>
          <w:szCs w:val="24"/>
        </w:rPr>
        <w:t>scipy</w:t>
      </w:r>
      <w:proofErr w:type="spellEnd"/>
      <w:r w:rsidR="0038617A" w:rsidRPr="0038617A">
        <w:rPr>
          <w:rFonts w:ascii="Arial" w:hAnsi="Arial" w:cs="Arial"/>
          <w:sz w:val="24"/>
          <w:szCs w:val="24"/>
        </w:rPr>
        <w:t xml:space="preserve"> e MATLAB, facilitando no uso.</w:t>
      </w:r>
    </w:p>
    <w:p w:rsidR="0038617A" w:rsidRDefault="0038617A" w:rsidP="00386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utilização dela no projeto foi crucial, pois assim carregamos os áudios a partir da função </w:t>
      </w:r>
      <w:proofErr w:type="spellStart"/>
      <w:proofErr w:type="gramStart"/>
      <w:r w:rsidRPr="0038617A">
        <w:rPr>
          <w:rFonts w:ascii="Consolas" w:hAnsi="Consolas" w:cs="Arial"/>
          <w:color w:val="808080" w:themeColor="background1" w:themeShade="80"/>
          <w:sz w:val="24"/>
          <w:szCs w:val="24"/>
        </w:rPr>
        <w:t>librosa.load</w:t>
      </w:r>
      <w:proofErr w:type="spellEnd"/>
      <w:proofErr w:type="gramEnd"/>
      <w:r w:rsidRPr="0038617A">
        <w:rPr>
          <w:rFonts w:ascii="Consolas" w:hAnsi="Consolas" w:cs="Arial"/>
          <w:color w:val="808080" w:themeColor="background1" w:themeShade="80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. Assim como a extração das </w:t>
      </w:r>
      <w:proofErr w:type="spellStart"/>
      <w:r>
        <w:rPr>
          <w:rFonts w:ascii="Arial" w:hAnsi="Arial" w:cs="Arial"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 xml:space="preserve"> usadas, </w:t>
      </w:r>
      <w:proofErr w:type="spellStart"/>
      <w:proofErr w:type="gramStart"/>
      <w:r w:rsidRPr="0038617A">
        <w:rPr>
          <w:rFonts w:ascii="Consolas" w:hAnsi="Consolas" w:cs="Arial"/>
          <w:color w:val="808080" w:themeColor="background1" w:themeShade="80"/>
          <w:sz w:val="24"/>
          <w:szCs w:val="24"/>
        </w:rPr>
        <w:t>librosa.feature</w:t>
      </w:r>
      <w:proofErr w:type="gramEnd"/>
      <w:r w:rsidRPr="0038617A">
        <w:rPr>
          <w:rFonts w:ascii="Consolas" w:hAnsi="Consolas" w:cs="Arial"/>
          <w:color w:val="808080" w:themeColor="background1" w:themeShade="80"/>
          <w:sz w:val="24"/>
          <w:szCs w:val="24"/>
        </w:rPr>
        <w:t>.feature_name</w:t>
      </w:r>
      <w:proofErr w:type="spellEnd"/>
      <w:r w:rsidRPr="0038617A">
        <w:rPr>
          <w:rFonts w:ascii="Consolas" w:hAnsi="Consolas" w:cs="Arial"/>
          <w:color w:val="808080" w:themeColor="background1" w:themeShade="80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.</w:t>
      </w:r>
    </w:p>
    <w:p w:rsidR="001105A5" w:rsidRDefault="001105A5" w:rsidP="00386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05A5" w:rsidRDefault="001105A5" w:rsidP="00386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sz w:val="24"/>
          <w:szCs w:val="24"/>
        </w:rPr>
        <w:t xml:space="preserve">biblioteca </w:t>
      </w:r>
      <w:r w:rsidRPr="001105A5">
        <w:rPr>
          <w:rFonts w:ascii="Arial" w:hAnsi="Arial" w:cs="Arial"/>
          <w:b/>
          <w:sz w:val="24"/>
          <w:szCs w:val="24"/>
        </w:rPr>
        <w:t>pandas</w:t>
      </w:r>
      <w:proofErr w:type="gramEnd"/>
      <w:r w:rsidRPr="001C473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Foi utilizada basicamente para </w:t>
      </w:r>
      <w:r w:rsidR="001C4734">
        <w:rPr>
          <w:rFonts w:ascii="Arial" w:hAnsi="Arial" w:cs="Arial"/>
          <w:sz w:val="24"/>
          <w:szCs w:val="24"/>
        </w:rPr>
        <w:t xml:space="preserve">manusear os </w:t>
      </w:r>
      <w:proofErr w:type="spellStart"/>
      <w:r w:rsidR="001C4734">
        <w:rPr>
          <w:rFonts w:ascii="Arial" w:hAnsi="Arial" w:cs="Arial"/>
          <w:sz w:val="24"/>
          <w:szCs w:val="24"/>
        </w:rPr>
        <w:t>dataframes</w:t>
      </w:r>
      <w:proofErr w:type="spellEnd"/>
      <w:r w:rsidR="001C4734">
        <w:rPr>
          <w:rFonts w:ascii="Arial" w:hAnsi="Arial" w:cs="Arial"/>
          <w:sz w:val="24"/>
          <w:szCs w:val="24"/>
        </w:rPr>
        <w:t xml:space="preserve"> de treino e teste.</w:t>
      </w:r>
    </w:p>
    <w:p w:rsidR="001C4734" w:rsidRDefault="001C4734" w:rsidP="00386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C4734" w:rsidRDefault="001C4734" w:rsidP="00386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biblioteca </w:t>
      </w:r>
      <w:proofErr w:type="spellStart"/>
      <w:r w:rsidRPr="001C4734">
        <w:rPr>
          <w:rFonts w:ascii="Arial" w:hAnsi="Arial" w:cs="Arial"/>
          <w:b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 xml:space="preserve">: Também foi de extrema importância, pois através de suas funções conseguimos fazer principalmente a transformação de Fourier </w:t>
      </w:r>
      <w:proofErr w:type="spellStart"/>
      <w:r w:rsidRPr="001C4734">
        <w:rPr>
          <w:rFonts w:ascii="Consolas" w:hAnsi="Consolas" w:cs="Arial"/>
          <w:color w:val="808080" w:themeColor="background1" w:themeShade="80"/>
          <w:sz w:val="24"/>
          <w:szCs w:val="24"/>
        </w:rPr>
        <w:t>np.fft.fft</w:t>
      </w:r>
      <w:proofErr w:type="spellEnd"/>
      <w:r w:rsidRPr="001C4734">
        <w:rPr>
          <w:rFonts w:ascii="Consolas" w:hAnsi="Consolas" w:cs="Arial"/>
          <w:color w:val="808080" w:themeColor="background1" w:themeShade="80"/>
          <w:sz w:val="24"/>
          <w:szCs w:val="24"/>
        </w:rPr>
        <w:t>(</w:t>
      </w:r>
      <w:proofErr w:type="spellStart"/>
      <w:r w:rsidRPr="001C4734">
        <w:rPr>
          <w:rFonts w:ascii="Consolas" w:hAnsi="Consolas" w:cs="Arial"/>
          <w:color w:val="808080" w:themeColor="background1" w:themeShade="80"/>
          <w:sz w:val="24"/>
          <w:szCs w:val="24"/>
        </w:rPr>
        <w:t>audio</w:t>
      </w:r>
      <w:proofErr w:type="spellEnd"/>
      <w:r w:rsidRPr="001C4734">
        <w:rPr>
          <w:rFonts w:ascii="Consolas" w:hAnsi="Consolas" w:cs="Arial"/>
          <w:color w:val="808080" w:themeColor="background1" w:themeShade="8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Os valores como média, mediana, </w:t>
      </w:r>
      <w:r w:rsidR="00FB41BE">
        <w:rPr>
          <w:rFonts w:ascii="Arial" w:hAnsi="Arial" w:cs="Arial"/>
          <w:sz w:val="24"/>
          <w:szCs w:val="24"/>
        </w:rPr>
        <w:t>percentil, entre outros, também foram obtidos a partir da biblioteca</w:t>
      </w:r>
      <w:r w:rsidR="004977B6">
        <w:rPr>
          <w:rFonts w:ascii="Arial" w:hAnsi="Arial" w:cs="Arial"/>
          <w:sz w:val="24"/>
          <w:szCs w:val="24"/>
        </w:rPr>
        <w:t>.</w:t>
      </w:r>
    </w:p>
    <w:p w:rsidR="004977B6" w:rsidRDefault="004977B6" w:rsidP="00386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77B6" w:rsidRDefault="004977B6" w:rsidP="00386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biblioteca </w:t>
      </w:r>
      <w:proofErr w:type="spellStart"/>
      <w:r w:rsidRPr="004977B6">
        <w:rPr>
          <w:rFonts w:ascii="Arial" w:hAnsi="Arial" w:cs="Arial"/>
          <w:b/>
          <w:sz w:val="24"/>
          <w:szCs w:val="24"/>
        </w:rPr>
        <w:t>matplotlib</w:t>
      </w:r>
      <w:proofErr w:type="spellEnd"/>
      <w:r>
        <w:rPr>
          <w:rFonts w:ascii="Arial" w:hAnsi="Arial" w:cs="Arial"/>
          <w:sz w:val="24"/>
          <w:szCs w:val="24"/>
        </w:rPr>
        <w:t xml:space="preserve">: Utilizada a extensão </w:t>
      </w:r>
      <w:proofErr w:type="spellStart"/>
      <w:r>
        <w:rPr>
          <w:rFonts w:ascii="Arial" w:hAnsi="Arial" w:cs="Arial"/>
          <w:sz w:val="24"/>
          <w:szCs w:val="24"/>
        </w:rPr>
        <w:t>pyplot</w:t>
      </w:r>
      <w:proofErr w:type="spellEnd"/>
      <w:r>
        <w:rPr>
          <w:rFonts w:ascii="Arial" w:hAnsi="Arial" w:cs="Arial"/>
          <w:sz w:val="24"/>
          <w:szCs w:val="24"/>
        </w:rPr>
        <w:t xml:space="preserve"> para elaboração de gráficos.</w:t>
      </w:r>
    </w:p>
    <w:p w:rsidR="00CF6D62" w:rsidRDefault="00CF6D62" w:rsidP="00386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A0C1D" w:rsidRDefault="00CF6D62" w:rsidP="00386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biblioteca </w:t>
      </w:r>
      <w:proofErr w:type="spellStart"/>
      <w:r w:rsidRPr="00CF6D62">
        <w:rPr>
          <w:rFonts w:ascii="Arial" w:hAnsi="Arial" w:cs="Arial"/>
          <w:b/>
          <w:sz w:val="24"/>
          <w:szCs w:val="24"/>
        </w:rPr>
        <w:t>scipy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AA0C1D">
        <w:rPr>
          <w:rFonts w:ascii="Arial" w:hAnsi="Arial" w:cs="Arial"/>
          <w:sz w:val="24"/>
          <w:szCs w:val="24"/>
        </w:rPr>
        <w:t xml:space="preserve">Também utilizada para fazer a Transformação de Fourier, </w:t>
      </w:r>
      <w:proofErr w:type="spellStart"/>
      <w:r w:rsidR="00AA0C1D" w:rsidRPr="00AA0C1D">
        <w:rPr>
          <w:rFonts w:ascii="Consolas" w:hAnsi="Consolas" w:cs="Arial"/>
          <w:color w:val="808080" w:themeColor="background1" w:themeShade="80"/>
          <w:sz w:val="24"/>
          <w:szCs w:val="24"/>
        </w:rPr>
        <w:t>scipy.fft</w:t>
      </w:r>
      <w:proofErr w:type="spellEnd"/>
      <w:r w:rsidR="00AA0C1D" w:rsidRPr="00AA0C1D">
        <w:rPr>
          <w:rFonts w:ascii="Consolas" w:hAnsi="Consolas" w:cs="Arial"/>
          <w:color w:val="808080" w:themeColor="background1" w:themeShade="80"/>
          <w:sz w:val="24"/>
          <w:szCs w:val="24"/>
        </w:rPr>
        <w:t>(</w:t>
      </w:r>
      <w:proofErr w:type="spellStart"/>
      <w:r w:rsidR="00AA0C1D" w:rsidRPr="00AA0C1D">
        <w:rPr>
          <w:rFonts w:ascii="Consolas" w:hAnsi="Consolas" w:cs="Arial"/>
          <w:color w:val="808080" w:themeColor="background1" w:themeShade="80"/>
          <w:sz w:val="24"/>
          <w:szCs w:val="24"/>
        </w:rPr>
        <w:t>waveform</w:t>
      </w:r>
      <w:proofErr w:type="spellEnd"/>
      <w:r w:rsidR="00AA0C1D" w:rsidRPr="00AA0C1D">
        <w:rPr>
          <w:rFonts w:ascii="Consolas" w:hAnsi="Consolas" w:cs="Arial"/>
          <w:color w:val="808080" w:themeColor="background1" w:themeShade="80"/>
          <w:sz w:val="24"/>
          <w:szCs w:val="24"/>
        </w:rPr>
        <w:t>)</w:t>
      </w:r>
      <w:r w:rsidR="00AA0C1D">
        <w:rPr>
          <w:rFonts w:ascii="Arial" w:hAnsi="Arial" w:cs="Arial"/>
          <w:sz w:val="24"/>
          <w:szCs w:val="24"/>
        </w:rPr>
        <w:t xml:space="preserve">. E para obter o valor de amplitude interquartil </w:t>
      </w:r>
      <w:proofErr w:type="spellStart"/>
      <w:r w:rsidR="00AA0C1D" w:rsidRPr="00AA0C1D">
        <w:rPr>
          <w:rFonts w:ascii="Consolas" w:hAnsi="Consolas" w:cs="Arial"/>
          <w:color w:val="808080" w:themeColor="background1" w:themeShade="80"/>
          <w:sz w:val="24"/>
          <w:szCs w:val="24"/>
        </w:rPr>
        <w:t>scipy.stats.iqr</w:t>
      </w:r>
      <w:proofErr w:type="spellEnd"/>
      <w:r w:rsidR="00AA0C1D" w:rsidRPr="00AA0C1D">
        <w:rPr>
          <w:rFonts w:ascii="Consolas" w:hAnsi="Consolas" w:cs="Arial"/>
          <w:color w:val="808080" w:themeColor="background1" w:themeShade="80"/>
          <w:sz w:val="24"/>
          <w:szCs w:val="24"/>
        </w:rPr>
        <w:t>()</w:t>
      </w:r>
      <w:r w:rsidR="00AA0C1D">
        <w:rPr>
          <w:rFonts w:ascii="Arial" w:hAnsi="Arial" w:cs="Arial"/>
          <w:sz w:val="24"/>
          <w:szCs w:val="24"/>
        </w:rPr>
        <w:t>.</w:t>
      </w:r>
    </w:p>
    <w:p w:rsidR="00AA0C1D" w:rsidRDefault="00AA0C1D" w:rsidP="00386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A0C1D" w:rsidRDefault="00AA0C1D" w:rsidP="00386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biblioteca </w:t>
      </w:r>
      <w:proofErr w:type="spellStart"/>
      <w:r w:rsidRPr="00AA0C1D">
        <w:rPr>
          <w:rFonts w:ascii="Arial" w:hAnsi="Arial" w:cs="Arial"/>
          <w:b/>
          <w:sz w:val="24"/>
          <w:szCs w:val="24"/>
        </w:rPr>
        <w:t>scikit-learn</w:t>
      </w:r>
      <w:proofErr w:type="spellEnd"/>
      <w:r>
        <w:rPr>
          <w:rFonts w:ascii="Arial" w:hAnsi="Arial" w:cs="Arial"/>
          <w:sz w:val="24"/>
          <w:szCs w:val="24"/>
        </w:rPr>
        <w:t xml:space="preserve">: Basicamente para processar o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de treino e teste para em seguida utilizar a aplicação de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 xml:space="preserve"> com os modelos</w:t>
      </w:r>
      <w:r w:rsidR="00811D1A">
        <w:rPr>
          <w:rFonts w:ascii="Arial" w:hAnsi="Arial" w:cs="Arial"/>
          <w:sz w:val="24"/>
          <w:szCs w:val="24"/>
        </w:rPr>
        <w:t xml:space="preserve"> e obter a acurácia do programa. </w:t>
      </w:r>
      <w:proofErr w:type="spellStart"/>
      <w:r w:rsidR="00811D1A" w:rsidRPr="00811D1A">
        <w:rPr>
          <w:rFonts w:ascii="Consolas" w:hAnsi="Consolas" w:cs="Arial"/>
          <w:color w:val="808080" w:themeColor="background1" w:themeShade="80"/>
          <w:sz w:val="24"/>
          <w:szCs w:val="24"/>
        </w:rPr>
        <w:t>RandomForestClassifier</w:t>
      </w:r>
      <w:proofErr w:type="spellEnd"/>
      <w:r w:rsidR="00811D1A" w:rsidRPr="00811D1A">
        <w:rPr>
          <w:rFonts w:ascii="Consolas" w:hAnsi="Consolas" w:cs="Arial"/>
          <w:color w:val="808080" w:themeColor="background1" w:themeShade="80"/>
          <w:sz w:val="24"/>
          <w:szCs w:val="24"/>
        </w:rPr>
        <w:t>()</w:t>
      </w:r>
      <w:r w:rsidR="00811D1A">
        <w:rPr>
          <w:rFonts w:ascii="Arial" w:hAnsi="Arial" w:cs="Arial"/>
          <w:sz w:val="24"/>
          <w:szCs w:val="24"/>
        </w:rPr>
        <w:t xml:space="preserve"> | </w:t>
      </w:r>
      <w:proofErr w:type="spellStart"/>
      <w:r w:rsidR="00811D1A" w:rsidRPr="00811D1A">
        <w:rPr>
          <w:rFonts w:ascii="Consolas" w:hAnsi="Consolas" w:cs="Arial"/>
          <w:color w:val="808080" w:themeColor="background1" w:themeShade="80"/>
          <w:sz w:val="24"/>
          <w:szCs w:val="24"/>
        </w:rPr>
        <w:t>acc</w:t>
      </w:r>
      <w:proofErr w:type="spellEnd"/>
      <w:r w:rsidR="00811D1A" w:rsidRPr="00811D1A">
        <w:rPr>
          <w:rFonts w:ascii="Consolas" w:hAnsi="Consolas" w:cs="Arial"/>
          <w:color w:val="808080" w:themeColor="background1" w:themeShade="80"/>
          <w:sz w:val="24"/>
          <w:szCs w:val="24"/>
        </w:rPr>
        <w:t>(</w:t>
      </w:r>
      <w:proofErr w:type="spellStart"/>
      <w:r w:rsidR="00811D1A" w:rsidRPr="00811D1A">
        <w:rPr>
          <w:rFonts w:ascii="Consolas" w:hAnsi="Consolas" w:cs="Arial"/>
          <w:color w:val="808080" w:themeColor="background1" w:themeShade="80"/>
          <w:sz w:val="24"/>
          <w:szCs w:val="24"/>
        </w:rPr>
        <w:t>x,y</w:t>
      </w:r>
      <w:proofErr w:type="spellEnd"/>
      <w:r w:rsidR="00811D1A" w:rsidRPr="00811D1A">
        <w:rPr>
          <w:rFonts w:ascii="Consolas" w:hAnsi="Consolas" w:cs="Arial"/>
          <w:color w:val="808080" w:themeColor="background1" w:themeShade="80"/>
          <w:sz w:val="24"/>
          <w:szCs w:val="24"/>
        </w:rPr>
        <w:t>)</w:t>
      </w:r>
      <w:r w:rsidR="00811D1A" w:rsidRPr="00811D1A">
        <w:rPr>
          <w:rFonts w:ascii="Arial" w:hAnsi="Arial" w:cs="Arial"/>
          <w:sz w:val="24"/>
          <w:szCs w:val="24"/>
        </w:rPr>
        <w:t>.</w:t>
      </w:r>
    </w:p>
    <w:p w:rsidR="00811D1A" w:rsidRDefault="00811D1A" w:rsidP="00386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B4493" w:rsidRPr="00BB4493" w:rsidRDefault="00BB4493" w:rsidP="00BB44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4493">
        <w:rPr>
          <w:rFonts w:ascii="Arial" w:hAnsi="Arial" w:cs="Arial"/>
          <w:b/>
          <w:sz w:val="24"/>
          <w:szCs w:val="24"/>
        </w:rPr>
        <w:t>Processo</w:t>
      </w:r>
    </w:p>
    <w:p w:rsidR="007B39C2" w:rsidRDefault="00BB4493" w:rsidP="007B39C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Resumidamente, o processo se iniciou com o </w:t>
      </w:r>
      <w:proofErr w:type="spellStart"/>
      <w:r>
        <w:rPr>
          <w:rFonts w:ascii="Arial" w:hAnsi="Arial" w:cs="Arial"/>
          <w:sz w:val="24"/>
          <w:szCs w:val="24"/>
        </w:rPr>
        <w:t>load</w:t>
      </w:r>
      <w:proofErr w:type="spellEnd"/>
      <w:r>
        <w:rPr>
          <w:rFonts w:ascii="Arial" w:hAnsi="Arial" w:cs="Arial"/>
          <w:sz w:val="24"/>
          <w:szCs w:val="24"/>
        </w:rPr>
        <w:t xml:space="preserve"> de todos áudios, obtendo a onda e o </w:t>
      </w:r>
      <w:proofErr w:type="spellStart"/>
      <w:r>
        <w:rPr>
          <w:rFonts w:ascii="Arial" w:hAnsi="Arial" w:cs="Arial"/>
          <w:sz w:val="24"/>
          <w:szCs w:val="24"/>
        </w:rPr>
        <w:t>SampleRate</w:t>
      </w:r>
      <w:proofErr w:type="spellEnd"/>
      <w:r>
        <w:rPr>
          <w:rFonts w:ascii="Arial" w:hAnsi="Arial" w:cs="Arial"/>
          <w:sz w:val="24"/>
          <w:szCs w:val="24"/>
        </w:rPr>
        <w:t xml:space="preserve"> (dado 44100 previamente), que é a quantidade de amostras do sinal coletadas em função do tempo. Em seguida</w:t>
      </w:r>
      <w:r w:rsidR="007B39C2">
        <w:rPr>
          <w:rFonts w:ascii="Arial" w:hAnsi="Arial" w:cs="Arial"/>
          <w:sz w:val="24"/>
          <w:szCs w:val="24"/>
        </w:rPr>
        <w:t xml:space="preserve">, foi feita a Transformação de Fourier para decompor a onda em partes de </w:t>
      </w:r>
      <w:proofErr w:type="spellStart"/>
      <w:r w:rsidR="007B39C2">
        <w:rPr>
          <w:rFonts w:ascii="Arial" w:hAnsi="Arial" w:cs="Arial"/>
          <w:sz w:val="24"/>
          <w:szCs w:val="24"/>
        </w:rPr>
        <w:t>senoides</w:t>
      </w:r>
      <w:proofErr w:type="spellEnd"/>
      <w:r w:rsidR="007B39C2">
        <w:rPr>
          <w:rFonts w:ascii="Arial" w:hAnsi="Arial" w:cs="Arial"/>
          <w:sz w:val="24"/>
          <w:szCs w:val="24"/>
        </w:rPr>
        <w:t xml:space="preserve">, assim em vez de guardar uma alta quantidade de dados, obtém-se a frequência que será usada para recriar a onda original. </w:t>
      </w:r>
    </w:p>
    <w:p w:rsidR="00BD1255" w:rsidRDefault="007B39C2" w:rsidP="00BD125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Transformada conseguimos obter as </w:t>
      </w:r>
      <w:proofErr w:type="spellStart"/>
      <w:r>
        <w:rPr>
          <w:rFonts w:ascii="Arial" w:hAnsi="Arial" w:cs="Arial"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 xml:space="preserve"> e seus valores. E</w:t>
      </w:r>
      <w:r w:rsidR="00FC0104">
        <w:rPr>
          <w:rFonts w:ascii="Arial" w:hAnsi="Arial" w:cs="Arial"/>
          <w:sz w:val="24"/>
          <w:szCs w:val="24"/>
        </w:rPr>
        <w:t xml:space="preserve">xtraímos informações em cima de Fourier, harmônico, percussivo, </w:t>
      </w:r>
      <w:proofErr w:type="spellStart"/>
      <w:r w:rsidR="00FC0104">
        <w:rPr>
          <w:rFonts w:ascii="Arial" w:hAnsi="Arial" w:cs="Arial"/>
          <w:sz w:val="24"/>
          <w:szCs w:val="24"/>
        </w:rPr>
        <w:t>spectral</w:t>
      </w:r>
      <w:proofErr w:type="spellEnd"/>
      <w:r w:rsidR="00FC01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104">
        <w:rPr>
          <w:rFonts w:ascii="Arial" w:hAnsi="Arial" w:cs="Arial"/>
          <w:sz w:val="24"/>
          <w:szCs w:val="24"/>
        </w:rPr>
        <w:t>centroid</w:t>
      </w:r>
      <w:proofErr w:type="spellEnd"/>
      <w:r w:rsidR="00FC0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C0104">
        <w:rPr>
          <w:rFonts w:ascii="Arial" w:hAnsi="Arial" w:cs="Arial"/>
          <w:sz w:val="24"/>
          <w:szCs w:val="24"/>
        </w:rPr>
        <w:t>spectral</w:t>
      </w:r>
      <w:proofErr w:type="spellEnd"/>
      <w:r w:rsidR="00FC01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104">
        <w:rPr>
          <w:rFonts w:ascii="Arial" w:hAnsi="Arial" w:cs="Arial"/>
          <w:sz w:val="24"/>
          <w:szCs w:val="24"/>
        </w:rPr>
        <w:t>flatness</w:t>
      </w:r>
      <w:proofErr w:type="spellEnd"/>
      <w:r w:rsidR="00FC0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C0104">
        <w:rPr>
          <w:rFonts w:ascii="Arial" w:hAnsi="Arial" w:cs="Arial"/>
          <w:sz w:val="24"/>
          <w:szCs w:val="24"/>
        </w:rPr>
        <w:t>spectral</w:t>
      </w:r>
      <w:proofErr w:type="spellEnd"/>
      <w:r w:rsidR="00FC01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104">
        <w:rPr>
          <w:rFonts w:ascii="Arial" w:hAnsi="Arial" w:cs="Arial"/>
          <w:sz w:val="24"/>
          <w:szCs w:val="24"/>
        </w:rPr>
        <w:t>contrast</w:t>
      </w:r>
      <w:proofErr w:type="spellEnd"/>
      <w:r w:rsidR="00FC0104">
        <w:rPr>
          <w:rFonts w:ascii="Arial" w:hAnsi="Arial" w:cs="Arial"/>
          <w:sz w:val="24"/>
          <w:szCs w:val="24"/>
        </w:rPr>
        <w:t>. A partir delas foram obtido os valores: mediana, média, primeiro percentil, segundo percentil, amplitude interquartil, mínimo, máximo, desvio padrão e batidas por minuto.</w:t>
      </w:r>
    </w:p>
    <w:p w:rsidR="00BD1255" w:rsidRDefault="00BD1255" w:rsidP="00BD125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de organizar o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e normalizar os dados, </w:t>
      </w:r>
      <w:r w:rsidR="00280A71">
        <w:rPr>
          <w:rFonts w:ascii="Arial" w:hAnsi="Arial" w:cs="Arial"/>
          <w:sz w:val="24"/>
          <w:szCs w:val="24"/>
        </w:rPr>
        <w:t xml:space="preserve">foram calculadas as acurácias com três modelos para comparação, </w:t>
      </w:r>
      <w:proofErr w:type="spellStart"/>
      <w:r w:rsidR="00280A71" w:rsidRPr="00280A71">
        <w:rPr>
          <w:rFonts w:ascii="Arial" w:hAnsi="Arial" w:cs="Arial"/>
          <w:sz w:val="24"/>
          <w:szCs w:val="24"/>
        </w:rPr>
        <w:t>KNeighbors</w:t>
      </w:r>
      <w:proofErr w:type="spellEnd"/>
      <w:r w:rsidR="00280A7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80A71" w:rsidRPr="00280A71">
        <w:rPr>
          <w:rFonts w:ascii="Arial" w:hAnsi="Arial" w:cs="Arial"/>
          <w:sz w:val="24"/>
          <w:szCs w:val="24"/>
        </w:rPr>
        <w:t>RandomForest</w:t>
      </w:r>
      <w:proofErr w:type="spellEnd"/>
      <w:r w:rsidR="00280A7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80A71" w:rsidRPr="00280A71">
        <w:rPr>
          <w:rFonts w:ascii="Arial" w:hAnsi="Arial" w:cs="Arial"/>
          <w:sz w:val="24"/>
          <w:szCs w:val="24"/>
        </w:rPr>
        <w:t>GradientBoosting</w:t>
      </w:r>
      <w:proofErr w:type="spellEnd"/>
      <w:r w:rsidR="00280A71">
        <w:rPr>
          <w:rFonts w:ascii="Arial" w:hAnsi="Arial" w:cs="Arial"/>
          <w:sz w:val="24"/>
          <w:szCs w:val="24"/>
        </w:rPr>
        <w:t>.</w:t>
      </w:r>
    </w:p>
    <w:p w:rsidR="00280A71" w:rsidRDefault="00280A71" w:rsidP="00280A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0A71" w:rsidRDefault="00280A71" w:rsidP="00280A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80A71">
        <w:rPr>
          <w:rFonts w:ascii="Arial" w:hAnsi="Arial" w:cs="Arial"/>
          <w:b/>
          <w:sz w:val="24"/>
          <w:szCs w:val="24"/>
        </w:rPr>
        <w:t>Features</w:t>
      </w:r>
      <w:proofErr w:type="spellEnd"/>
    </w:p>
    <w:p w:rsidR="00280A71" w:rsidRDefault="00280A71" w:rsidP="00280A71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80A71" w:rsidRPr="00280A71" w:rsidRDefault="00280A71" w:rsidP="00280A7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Fourier – </w:t>
      </w:r>
      <w:r>
        <w:rPr>
          <w:rFonts w:ascii="Arial" w:hAnsi="Arial" w:cs="Arial"/>
          <w:sz w:val="24"/>
          <w:szCs w:val="24"/>
        </w:rPr>
        <w:t>Informações sobre a frequência da onda original.</w:t>
      </w:r>
    </w:p>
    <w:p w:rsidR="00280A71" w:rsidRPr="00280A71" w:rsidRDefault="00280A71" w:rsidP="00280A7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Harmônico</w:t>
      </w:r>
      <w:r>
        <w:rPr>
          <w:rFonts w:ascii="Arial" w:hAnsi="Arial" w:cs="Arial"/>
          <w:sz w:val="24"/>
          <w:szCs w:val="24"/>
        </w:rPr>
        <w:t xml:space="preserve"> – Frequência de vibração com propriedade de causar ressonância. Correspondem às notas e escala musical.</w:t>
      </w:r>
    </w:p>
    <w:p w:rsidR="00280A71" w:rsidRPr="006C4DCD" w:rsidRDefault="00280A71" w:rsidP="00280A7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Percussivo </w:t>
      </w:r>
      <w:r w:rsidR="006C4DCD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C4DCD">
        <w:rPr>
          <w:rFonts w:ascii="Arial" w:hAnsi="Arial" w:cs="Arial"/>
          <w:sz w:val="24"/>
          <w:szCs w:val="24"/>
        </w:rPr>
        <w:t>Sons e sinais obtidos através de impacto raspagem ou agitação.</w:t>
      </w:r>
    </w:p>
    <w:p w:rsidR="006C4DCD" w:rsidRPr="003348E2" w:rsidRDefault="003348E2" w:rsidP="00280A7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Spectral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centroid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</w:rPr>
        <w:t>centróide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espectral) </w:t>
      </w:r>
      <w:r>
        <w:rPr>
          <w:rFonts w:ascii="Arial" w:hAnsi="Arial" w:cs="Arial"/>
          <w:sz w:val="24"/>
          <w:szCs w:val="24"/>
        </w:rPr>
        <w:t>– Indica onde o centro de massa do espectro está localizado. (Calculado com a média ponderada das frequências)</w:t>
      </w:r>
      <w:r w:rsidRPr="003348E2">
        <w:rPr>
          <w:rFonts w:ascii="Arial" w:hAnsi="Arial" w:cs="Arial"/>
          <w:b/>
          <w:sz w:val="24"/>
          <w:szCs w:val="24"/>
        </w:rPr>
        <w:t>.</w:t>
      </w:r>
    </w:p>
    <w:p w:rsidR="003348E2" w:rsidRPr="00E3063D" w:rsidRDefault="005623B3" w:rsidP="00280A7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Spectral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flatness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(nivelamento espectral) </w:t>
      </w:r>
      <w:r>
        <w:rPr>
          <w:rFonts w:ascii="Arial" w:hAnsi="Arial" w:cs="Arial"/>
          <w:sz w:val="24"/>
          <w:szCs w:val="24"/>
        </w:rPr>
        <w:t xml:space="preserve">– Medido em decibéis. Indica </w:t>
      </w:r>
      <w:r w:rsidR="00E3063D">
        <w:rPr>
          <w:rFonts w:ascii="Arial" w:hAnsi="Arial" w:cs="Arial"/>
          <w:sz w:val="24"/>
          <w:szCs w:val="24"/>
        </w:rPr>
        <w:t>o quanto o som se aproxima de ser barulho puro. Quantifica “</w:t>
      </w:r>
      <w:proofErr w:type="spellStart"/>
      <w:r w:rsidR="00E3063D">
        <w:rPr>
          <w:rFonts w:ascii="Arial" w:hAnsi="Arial" w:cs="Arial"/>
          <w:sz w:val="24"/>
          <w:szCs w:val="24"/>
        </w:rPr>
        <w:t>noise-like</w:t>
      </w:r>
      <w:proofErr w:type="spellEnd"/>
      <w:r w:rsidR="00E3063D">
        <w:rPr>
          <w:rFonts w:ascii="Arial" w:hAnsi="Arial" w:cs="Arial"/>
          <w:sz w:val="24"/>
          <w:szCs w:val="24"/>
        </w:rPr>
        <w:t>”</w:t>
      </w:r>
    </w:p>
    <w:p w:rsidR="009D7854" w:rsidRPr="00CD3CF3" w:rsidRDefault="00E3063D" w:rsidP="009D785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3063D">
        <w:rPr>
          <w:rFonts w:ascii="Arial" w:hAnsi="Arial" w:cs="Arial"/>
          <w:b/>
          <w:sz w:val="24"/>
          <w:szCs w:val="24"/>
        </w:rPr>
        <w:t>Spectral</w:t>
      </w:r>
      <w:proofErr w:type="spellEnd"/>
      <w:r w:rsidRPr="00E3063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3063D">
        <w:rPr>
          <w:rFonts w:ascii="Arial" w:hAnsi="Arial" w:cs="Arial"/>
          <w:b/>
          <w:sz w:val="24"/>
          <w:szCs w:val="24"/>
        </w:rPr>
        <w:t>contrast</w:t>
      </w:r>
      <w:proofErr w:type="spellEnd"/>
      <w:r w:rsidR="007D6683">
        <w:rPr>
          <w:rFonts w:ascii="Arial" w:hAnsi="Arial" w:cs="Arial"/>
          <w:b/>
          <w:sz w:val="24"/>
          <w:szCs w:val="24"/>
        </w:rPr>
        <w:t xml:space="preserve"> (contraste espectral)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D668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7D6683">
        <w:rPr>
          <w:rFonts w:ascii="Arial" w:hAnsi="Arial" w:cs="Arial"/>
          <w:sz w:val="24"/>
          <w:szCs w:val="24"/>
        </w:rPr>
        <w:t>Como o próprio nome já diz, representa uma distribuição relativa espectral e suas características em um áudio.</w:t>
      </w:r>
    </w:p>
    <w:p w:rsidR="00CD3CF3" w:rsidRPr="00CD3CF3" w:rsidRDefault="00CD3CF3" w:rsidP="00CD3CF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D7854" w:rsidRPr="009D7854" w:rsidRDefault="009D7854" w:rsidP="009D785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D7854" w:rsidRDefault="009D7854" w:rsidP="009D785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Classificadores</w:t>
      </w:r>
    </w:p>
    <w:p w:rsidR="009D7854" w:rsidRPr="009D7854" w:rsidRDefault="009D7854" w:rsidP="009D7854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4C7821" w:rsidRDefault="009D7854" w:rsidP="00CD3CF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CD3CF3">
        <w:rPr>
          <w:rFonts w:ascii="Arial" w:hAnsi="Arial" w:cs="Arial"/>
          <w:b/>
          <w:sz w:val="24"/>
          <w:szCs w:val="24"/>
        </w:rPr>
        <w:t>KNeighbors</w:t>
      </w:r>
      <w:proofErr w:type="spellEnd"/>
      <w:r w:rsidRPr="00CD3CF3">
        <w:rPr>
          <w:rFonts w:ascii="Arial" w:hAnsi="Arial" w:cs="Arial"/>
          <w:b/>
          <w:sz w:val="24"/>
          <w:szCs w:val="24"/>
        </w:rPr>
        <w:t xml:space="preserve"> </w:t>
      </w:r>
      <w:r w:rsidR="008E3885" w:rsidRPr="00CD3CF3">
        <w:rPr>
          <w:rFonts w:ascii="Arial" w:hAnsi="Arial" w:cs="Arial"/>
          <w:sz w:val="24"/>
          <w:szCs w:val="24"/>
        </w:rPr>
        <w:t>– Este classificador se baseia no conceito de vizinhança. Ou seja, gostaríamos de classificar um elemento, assim definimos uma constante que selecionará a quantidade de vizinhos que</w:t>
      </w:r>
      <w:r w:rsidR="00CD3CF3" w:rsidRPr="00CD3CF3">
        <w:rPr>
          <w:rFonts w:ascii="Arial" w:hAnsi="Arial" w:cs="Arial"/>
          <w:sz w:val="24"/>
          <w:szCs w:val="24"/>
        </w:rPr>
        <w:t xml:space="preserve"> serão escolhidos nas redondezas deste elemento. A classe com mais membros na vizinhança determinará o objeto em questão.</w:t>
      </w:r>
    </w:p>
    <w:p w:rsidR="009D7854" w:rsidRDefault="004C7821" w:rsidP="00CD3CF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793115</wp:posOffset>
            </wp:positionV>
            <wp:extent cx="4348480" cy="1784350"/>
            <wp:effectExtent l="0" t="0" r="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ab/>
        <w:t xml:space="preserve">Para estabelecer uma constante ideal, é necessário ver a curva de taxa de erro em função do valor de K e a curva de validação de erro em função de K (após separar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treino e validação).</w:t>
      </w:r>
      <w:r w:rsidR="00CD3CF3" w:rsidRPr="00CD3CF3">
        <w:rPr>
          <w:rFonts w:ascii="Arial" w:hAnsi="Arial" w:cs="Arial"/>
          <w:sz w:val="24"/>
          <w:szCs w:val="24"/>
        </w:rPr>
        <w:t xml:space="preserve"> </w:t>
      </w:r>
    </w:p>
    <w:p w:rsidR="00CD3CF3" w:rsidRPr="00CD3CF3" w:rsidRDefault="00CD3CF3" w:rsidP="00CD3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3CF3" w:rsidRDefault="00CD3CF3" w:rsidP="00CD3CF3">
      <w:pPr>
        <w:spacing w:line="240" w:lineRule="auto"/>
        <w:jc w:val="both"/>
        <w:rPr>
          <w:rFonts w:ascii="Arial" w:hAnsi="Arial" w:cs="Arial"/>
          <w:i/>
          <w:color w:val="808080" w:themeColor="background1" w:themeShade="80"/>
          <w:sz w:val="24"/>
          <w:szCs w:val="24"/>
        </w:rPr>
      </w:pPr>
      <w:r w:rsidRPr="00CD3CF3">
        <w:rPr>
          <w:rFonts w:ascii="Arial" w:hAnsi="Arial" w:cs="Arial"/>
          <w:i/>
          <w:color w:val="808080" w:themeColor="background1" w:themeShade="80"/>
          <w:sz w:val="24"/>
          <w:szCs w:val="24"/>
        </w:rPr>
        <w:t>Estrela azul: elemento a ser classificado; Círculo vermelho: Classe 1; Retângulo verde: Classe 2</w:t>
      </w:r>
      <w:r w:rsidR="004C7821">
        <w:rPr>
          <w:rFonts w:ascii="Arial" w:hAnsi="Arial" w:cs="Arial"/>
          <w:i/>
          <w:color w:val="808080" w:themeColor="background1" w:themeShade="80"/>
          <w:sz w:val="24"/>
          <w:szCs w:val="24"/>
        </w:rPr>
        <w:t>;</w:t>
      </w:r>
    </w:p>
    <w:p w:rsidR="00CD3CF3" w:rsidRPr="00CD3CF3" w:rsidRDefault="004C7821" w:rsidP="00CD3CF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822325</wp:posOffset>
            </wp:positionH>
            <wp:positionV relativeFrom="paragraph">
              <wp:posOffset>0</wp:posOffset>
            </wp:positionV>
            <wp:extent cx="3743960" cy="1682750"/>
            <wp:effectExtent l="0" t="0" r="889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n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7821" w:rsidRDefault="004C7821" w:rsidP="00CD3CF3">
      <w:pPr>
        <w:spacing w:line="360" w:lineRule="auto"/>
        <w:jc w:val="both"/>
        <w:rPr>
          <w:rFonts w:ascii="Arial" w:hAnsi="Arial" w:cs="Arial"/>
          <w:i/>
          <w:color w:val="808080" w:themeColor="background1" w:themeShade="80"/>
          <w:sz w:val="24"/>
          <w:szCs w:val="24"/>
        </w:rPr>
      </w:pPr>
    </w:p>
    <w:p w:rsidR="004C7821" w:rsidRDefault="004C7821" w:rsidP="00CD3CF3">
      <w:pPr>
        <w:spacing w:line="360" w:lineRule="auto"/>
        <w:jc w:val="both"/>
        <w:rPr>
          <w:rFonts w:ascii="Arial" w:hAnsi="Arial" w:cs="Arial"/>
          <w:i/>
          <w:color w:val="808080" w:themeColor="background1" w:themeShade="80"/>
          <w:sz w:val="24"/>
          <w:szCs w:val="24"/>
        </w:rPr>
      </w:pPr>
    </w:p>
    <w:p w:rsidR="004C7821" w:rsidRDefault="004C7821" w:rsidP="00CD3CF3">
      <w:pPr>
        <w:spacing w:line="360" w:lineRule="auto"/>
        <w:jc w:val="both"/>
        <w:rPr>
          <w:rFonts w:ascii="Arial" w:hAnsi="Arial" w:cs="Arial"/>
          <w:i/>
          <w:color w:val="808080" w:themeColor="background1" w:themeShade="80"/>
          <w:sz w:val="24"/>
          <w:szCs w:val="24"/>
        </w:rPr>
      </w:pPr>
    </w:p>
    <w:p w:rsidR="004C7821" w:rsidRDefault="004C7821" w:rsidP="00CD3CF3">
      <w:pPr>
        <w:spacing w:line="360" w:lineRule="auto"/>
        <w:jc w:val="both"/>
        <w:rPr>
          <w:rFonts w:ascii="Arial" w:hAnsi="Arial" w:cs="Arial"/>
          <w:i/>
          <w:color w:val="808080" w:themeColor="background1" w:themeShade="80"/>
          <w:sz w:val="24"/>
          <w:szCs w:val="24"/>
        </w:rPr>
      </w:pPr>
    </w:p>
    <w:p w:rsidR="004C7821" w:rsidRDefault="004C7821" w:rsidP="00CD3CF3">
      <w:pPr>
        <w:spacing w:line="360" w:lineRule="auto"/>
        <w:jc w:val="both"/>
        <w:rPr>
          <w:rFonts w:ascii="Arial" w:hAnsi="Arial" w:cs="Arial"/>
          <w:i/>
          <w:color w:val="808080" w:themeColor="background1" w:themeShade="80"/>
          <w:sz w:val="24"/>
          <w:szCs w:val="24"/>
        </w:rPr>
      </w:pPr>
      <w:r w:rsidRPr="004C7821">
        <w:rPr>
          <w:rFonts w:ascii="Arial" w:hAnsi="Arial" w:cs="Arial"/>
          <w:i/>
          <w:color w:val="808080" w:themeColor="background1" w:themeShade="80"/>
          <w:sz w:val="24"/>
          <w:szCs w:val="24"/>
        </w:rPr>
        <w:t>Definida a constante como 3, assim definindo os três mais próximos elementos.</w:t>
      </w:r>
    </w:p>
    <w:p w:rsidR="00A6096F" w:rsidRDefault="00A6096F" w:rsidP="00A6096F">
      <w:pPr>
        <w:spacing w:line="360" w:lineRule="auto"/>
        <w:jc w:val="both"/>
        <w:rPr>
          <w:rFonts w:ascii="Arial" w:hAnsi="Arial" w:cs="Arial"/>
          <w:i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4886960" cy="2417445"/>
            <wp:effectExtent l="0" t="0" r="8890" b="190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nn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96F" w:rsidRDefault="00A6096F" w:rsidP="00A6096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color w:val="808080" w:themeColor="background1" w:themeShade="80"/>
          <w:sz w:val="24"/>
          <w:szCs w:val="24"/>
        </w:rPr>
        <w:t>Curva da taxa de erro em função do valor-K.</w:t>
      </w:r>
    </w:p>
    <w:p w:rsidR="00A6096F" w:rsidRDefault="00A6096F" w:rsidP="00A609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175260</wp:posOffset>
            </wp:positionH>
            <wp:positionV relativeFrom="paragraph">
              <wp:posOffset>313055</wp:posOffset>
            </wp:positionV>
            <wp:extent cx="4995545" cy="2470150"/>
            <wp:effectExtent l="0" t="0" r="0" b="635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nei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96F" w:rsidRDefault="00A6096F" w:rsidP="00A6096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color w:val="808080" w:themeColor="background1" w:themeShade="80"/>
          <w:sz w:val="24"/>
          <w:szCs w:val="24"/>
        </w:rPr>
        <w:t>Curva de validação de erro em função do valor-K.</w:t>
      </w:r>
    </w:p>
    <w:p w:rsidR="00A6096F" w:rsidRDefault="00A6096F" w:rsidP="00A609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6096F" w:rsidRDefault="00A6096F" w:rsidP="00A609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927D1" w:rsidRDefault="00E927D1" w:rsidP="00E927D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E927D1">
        <w:rPr>
          <w:rFonts w:ascii="Arial" w:hAnsi="Arial" w:cs="Arial"/>
          <w:b/>
          <w:sz w:val="24"/>
          <w:szCs w:val="24"/>
        </w:rPr>
        <w:lastRenderedPageBreak/>
        <w:t>RandomForest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="007A0195">
        <w:rPr>
          <w:rFonts w:ascii="Arial" w:hAnsi="Arial" w:cs="Arial"/>
          <w:sz w:val="24"/>
          <w:szCs w:val="24"/>
        </w:rPr>
        <w:t>Este classificador</w:t>
      </w:r>
      <w:r w:rsidR="00A055C4">
        <w:rPr>
          <w:rFonts w:ascii="Arial" w:hAnsi="Arial" w:cs="Arial"/>
          <w:sz w:val="24"/>
          <w:szCs w:val="24"/>
        </w:rPr>
        <w:t xml:space="preserve"> basicamente se baseia em um modelo de decisão por “árvore”. Assim, estabelece diversas combinaçõ</w:t>
      </w:r>
      <w:r w:rsidR="00F96F36">
        <w:rPr>
          <w:rFonts w:ascii="Arial" w:hAnsi="Arial" w:cs="Arial"/>
          <w:sz w:val="24"/>
          <w:szCs w:val="24"/>
        </w:rPr>
        <w:t xml:space="preserve">es com resultados como predições que são fundidos e estabelece uma predição final, que pode ser considerada como a média de todas. </w:t>
      </w:r>
      <w:r w:rsidR="008E1A01">
        <w:rPr>
          <w:rFonts w:ascii="Arial" w:hAnsi="Arial" w:cs="Arial"/>
          <w:sz w:val="24"/>
          <w:szCs w:val="24"/>
        </w:rPr>
        <w:t xml:space="preserve">O algoritmo aplica uma aleatoriedade nas combinações e nas </w:t>
      </w:r>
      <w:proofErr w:type="spellStart"/>
      <w:r w:rsidR="008E1A01">
        <w:rPr>
          <w:rFonts w:ascii="Arial" w:hAnsi="Arial" w:cs="Arial"/>
          <w:sz w:val="24"/>
          <w:szCs w:val="24"/>
        </w:rPr>
        <w:t>features</w:t>
      </w:r>
      <w:proofErr w:type="spellEnd"/>
      <w:r w:rsidR="008E1A01">
        <w:rPr>
          <w:rFonts w:ascii="Arial" w:hAnsi="Arial" w:cs="Arial"/>
          <w:sz w:val="24"/>
          <w:szCs w:val="24"/>
        </w:rPr>
        <w:t>, que posteriormente é selecionada a melhor.</w:t>
      </w:r>
    </w:p>
    <w:p w:rsidR="008E1A01" w:rsidRPr="00E927D1" w:rsidRDefault="008E1A01" w:rsidP="00E927D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4445</wp:posOffset>
            </wp:positionV>
            <wp:extent cx="3802380" cy="2436495"/>
            <wp:effectExtent l="0" t="0" r="7620" b="190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f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7821" w:rsidRPr="004C7821" w:rsidRDefault="004C7821" w:rsidP="00CD3CF3">
      <w:pPr>
        <w:spacing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4C7821" w:rsidRDefault="004C7821" w:rsidP="00CD3CF3">
      <w:pPr>
        <w:spacing w:line="360" w:lineRule="auto"/>
        <w:jc w:val="both"/>
        <w:rPr>
          <w:rFonts w:ascii="Arial" w:hAnsi="Arial" w:cs="Arial"/>
          <w:i/>
          <w:color w:val="808080" w:themeColor="background1" w:themeShade="80"/>
          <w:sz w:val="24"/>
          <w:szCs w:val="24"/>
        </w:rPr>
      </w:pPr>
    </w:p>
    <w:p w:rsidR="004C7821" w:rsidRPr="004C7821" w:rsidRDefault="004C7821" w:rsidP="00CD3CF3">
      <w:pPr>
        <w:spacing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4C7821" w:rsidRPr="004C7821" w:rsidRDefault="004C7821" w:rsidP="00CD3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B4493" w:rsidRPr="00AA0C1D" w:rsidRDefault="00BB4493" w:rsidP="00386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77B6" w:rsidRDefault="004977B6" w:rsidP="00386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33493" w:rsidRDefault="008E1A01" w:rsidP="008E1A01">
      <w:pPr>
        <w:spacing w:line="360" w:lineRule="auto"/>
        <w:jc w:val="center"/>
        <w:rPr>
          <w:rFonts w:ascii="Arial" w:hAnsi="Arial" w:cs="Arial"/>
          <w:i/>
          <w:color w:val="808080" w:themeColor="background1" w:themeShade="80"/>
          <w:sz w:val="24"/>
          <w:szCs w:val="24"/>
        </w:rPr>
      </w:pPr>
      <w:proofErr w:type="spellStart"/>
      <w:r w:rsidRPr="008E1A01">
        <w:rPr>
          <w:rFonts w:ascii="Arial" w:hAnsi="Arial" w:cs="Arial"/>
          <w:i/>
          <w:color w:val="808080" w:themeColor="background1" w:themeShade="80"/>
          <w:sz w:val="24"/>
          <w:szCs w:val="24"/>
        </w:rPr>
        <w:t>Random</w:t>
      </w:r>
      <w:proofErr w:type="spellEnd"/>
      <w:r w:rsidRPr="008E1A01">
        <w:rPr>
          <w:rFonts w:ascii="Arial" w:hAnsi="Arial" w:cs="Arial"/>
          <w:i/>
          <w:color w:val="808080" w:themeColor="background1" w:themeShade="80"/>
          <w:sz w:val="24"/>
          <w:szCs w:val="24"/>
        </w:rPr>
        <w:t xml:space="preserve"> Forest com duas árvores.</w:t>
      </w:r>
    </w:p>
    <w:p w:rsidR="00317CE6" w:rsidRDefault="00317CE6" w:rsidP="008E1A01">
      <w:pPr>
        <w:spacing w:line="360" w:lineRule="auto"/>
        <w:jc w:val="center"/>
        <w:rPr>
          <w:rFonts w:ascii="Arial" w:hAnsi="Arial" w:cs="Arial"/>
          <w:i/>
          <w:color w:val="808080" w:themeColor="background1" w:themeShade="80"/>
          <w:sz w:val="24"/>
          <w:szCs w:val="24"/>
        </w:rPr>
      </w:pPr>
    </w:p>
    <w:p w:rsidR="008E1A01" w:rsidRPr="008E1A01" w:rsidRDefault="008E1A01" w:rsidP="008E1A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756285</wp:posOffset>
            </wp:positionH>
            <wp:positionV relativeFrom="paragraph">
              <wp:posOffset>6985</wp:posOffset>
            </wp:positionV>
            <wp:extent cx="3756986" cy="2286198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f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3A82" w:rsidRPr="001C3A82" w:rsidRDefault="001C3A82" w:rsidP="00BD459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D669F8" w:rsidRDefault="00D669F8" w:rsidP="003A7E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E1A01" w:rsidRDefault="008E1A01" w:rsidP="003A7EFA">
      <w:pPr>
        <w:rPr>
          <w:rFonts w:ascii="Arial" w:hAnsi="Arial" w:cs="Arial"/>
          <w:sz w:val="24"/>
          <w:szCs w:val="24"/>
        </w:rPr>
      </w:pPr>
    </w:p>
    <w:p w:rsidR="008E1A01" w:rsidRDefault="008E1A01" w:rsidP="003A7EFA">
      <w:pPr>
        <w:rPr>
          <w:rFonts w:ascii="Arial" w:hAnsi="Arial" w:cs="Arial"/>
          <w:sz w:val="24"/>
          <w:szCs w:val="24"/>
        </w:rPr>
      </w:pPr>
    </w:p>
    <w:p w:rsidR="008E1A01" w:rsidRDefault="008E1A01" w:rsidP="003A7EFA">
      <w:pPr>
        <w:rPr>
          <w:rFonts w:ascii="Arial" w:hAnsi="Arial" w:cs="Arial"/>
          <w:sz w:val="24"/>
          <w:szCs w:val="24"/>
        </w:rPr>
      </w:pPr>
    </w:p>
    <w:p w:rsidR="008E1A01" w:rsidRDefault="008E1A01" w:rsidP="003A7EFA">
      <w:pPr>
        <w:rPr>
          <w:rFonts w:ascii="Arial" w:hAnsi="Arial" w:cs="Arial"/>
          <w:sz w:val="24"/>
          <w:szCs w:val="24"/>
        </w:rPr>
      </w:pPr>
    </w:p>
    <w:p w:rsidR="008E1A01" w:rsidRDefault="008E1A01" w:rsidP="003A7EFA">
      <w:pPr>
        <w:rPr>
          <w:rFonts w:ascii="Arial" w:hAnsi="Arial" w:cs="Arial"/>
          <w:sz w:val="24"/>
          <w:szCs w:val="24"/>
        </w:rPr>
      </w:pPr>
    </w:p>
    <w:p w:rsidR="003F1DCB" w:rsidRDefault="003F1DCB" w:rsidP="003F1DCB">
      <w:pPr>
        <w:jc w:val="center"/>
        <w:rPr>
          <w:rFonts w:ascii="Arial" w:hAnsi="Arial" w:cs="Arial"/>
          <w:i/>
          <w:color w:val="808080" w:themeColor="background1" w:themeShade="80"/>
          <w:sz w:val="24"/>
          <w:szCs w:val="24"/>
        </w:rPr>
      </w:pPr>
      <w:proofErr w:type="spellStart"/>
      <w:r w:rsidRPr="003F1DCB">
        <w:rPr>
          <w:rFonts w:ascii="Arial" w:hAnsi="Arial" w:cs="Arial"/>
          <w:i/>
          <w:color w:val="808080" w:themeColor="background1" w:themeShade="80"/>
          <w:sz w:val="24"/>
          <w:szCs w:val="24"/>
        </w:rPr>
        <w:t>Random</w:t>
      </w:r>
      <w:proofErr w:type="spellEnd"/>
      <w:r w:rsidRPr="003F1DCB">
        <w:rPr>
          <w:rFonts w:ascii="Arial" w:hAnsi="Arial" w:cs="Arial"/>
          <w:i/>
          <w:color w:val="808080" w:themeColor="background1" w:themeShade="80"/>
          <w:sz w:val="24"/>
          <w:szCs w:val="24"/>
        </w:rPr>
        <w:t xml:space="preserve"> Forest criou 3 árvores de decisões e então preveria o final a partir do resultado de cada árvore, tendo o mais comum com mais relevância.</w:t>
      </w:r>
    </w:p>
    <w:p w:rsidR="003F1DCB" w:rsidRDefault="003F1DCB" w:rsidP="003F1DCB">
      <w:pPr>
        <w:jc w:val="center"/>
        <w:rPr>
          <w:rFonts w:ascii="Arial" w:hAnsi="Arial" w:cs="Arial"/>
          <w:i/>
          <w:color w:val="808080" w:themeColor="background1" w:themeShade="80"/>
          <w:sz w:val="24"/>
          <w:szCs w:val="24"/>
        </w:rPr>
      </w:pPr>
    </w:p>
    <w:p w:rsidR="003F1DCB" w:rsidRDefault="003F1DCB" w:rsidP="003F1DCB">
      <w:pPr>
        <w:rPr>
          <w:rFonts w:ascii="Arial" w:hAnsi="Arial" w:cs="Arial"/>
          <w:sz w:val="24"/>
          <w:szCs w:val="24"/>
        </w:rPr>
      </w:pPr>
    </w:p>
    <w:p w:rsidR="0086540B" w:rsidRDefault="0086540B" w:rsidP="0086540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GradientBoostin</w:t>
      </w:r>
      <w:r w:rsidR="00F62DB8">
        <w:rPr>
          <w:rFonts w:ascii="Arial" w:hAnsi="Arial" w:cs="Arial"/>
          <w:b/>
          <w:sz w:val="24"/>
          <w:szCs w:val="24"/>
        </w:rPr>
        <w:t>g</w:t>
      </w:r>
      <w:bookmarkStart w:id="0" w:name="_GoBack"/>
      <w:bookmarkEnd w:id="0"/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="001223F6">
        <w:rPr>
          <w:rFonts w:ascii="Arial" w:hAnsi="Arial" w:cs="Arial"/>
          <w:sz w:val="24"/>
          <w:szCs w:val="24"/>
        </w:rPr>
        <w:t xml:space="preserve">A lógica por trás deste </w:t>
      </w:r>
      <w:r w:rsidR="0041698C">
        <w:rPr>
          <w:rFonts w:ascii="Arial" w:hAnsi="Arial" w:cs="Arial"/>
          <w:sz w:val="24"/>
          <w:szCs w:val="24"/>
        </w:rPr>
        <w:t>classificador está em parte na regressão linear, em que a soma dos resíduos é zero</w:t>
      </w:r>
      <w:r w:rsidR="009D35A5">
        <w:rPr>
          <w:rFonts w:ascii="Arial" w:hAnsi="Arial" w:cs="Arial"/>
          <w:sz w:val="24"/>
          <w:szCs w:val="24"/>
        </w:rPr>
        <w:t>. Porém, se houver diferentes de zeros, é possível que haja padrões nesses resíduos que podem ser promovidos para melhorar o modelo. Assim, o processo é feito até que todos resíduos fiquem aleatoriamente distribuídos. Chegando neste ponto, não precisa mais modelar eles.</w:t>
      </w:r>
    </w:p>
    <w:p w:rsidR="0086540B" w:rsidRPr="003F1DCB" w:rsidRDefault="0086540B" w:rsidP="003F1DCB">
      <w:pPr>
        <w:rPr>
          <w:rFonts w:ascii="Arial" w:hAnsi="Arial" w:cs="Arial"/>
          <w:sz w:val="24"/>
          <w:szCs w:val="24"/>
        </w:rPr>
      </w:pPr>
    </w:p>
    <w:sectPr w:rsidR="0086540B" w:rsidRPr="003F1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209A3"/>
    <w:multiLevelType w:val="hybridMultilevel"/>
    <w:tmpl w:val="D3F61802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464D2905"/>
    <w:multiLevelType w:val="hybridMultilevel"/>
    <w:tmpl w:val="C94618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C2938CB"/>
    <w:multiLevelType w:val="hybridMultilevel"/>
    <w:tmpl w:val="0016AB6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1B2E46"/>
    <w:multiLevelType w:val="hybridMultilevel"/>
    <w:tmpl w:val="E5CEC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FA"/>
    <w:rsid w:val="00083796"/>
    <w:rsid w:val="001105A5"/>
    <w:rsid w:val="001223F6"/>
    <w:rsid w:val="001C3A82"/>
    <w:rsid w:val="001C4734"/>
    <w:rsid w:val="00280A71"/>
    <w:rsid w:val="00317CE6"/>
    <w:rsid w:val="003348E2"/>
    <w:rsid w:val="0038617A"/>
    <w:rsid w:val="003A7EFA"/>
    <w:rsid w:val="003F1DCB"/>
    <w:rsid w:val="0041698C"/>
    <w:rsid w:val="004977B6"/>
    <w:rsid w:val="004B35A7"/>
    <w:rsid w:val="004C7821"/>
    <w:rsid w:val="004D7904"/>
    <w:rsid w:val="005623B3"/>
    <w:rsid w:val="006A74EE"/>
    <w:rsid w:val="006C36FB"/>
    <w:rsid w:val="006C4DCD"/>
    <w:rsid w:val="007A0195"/>
    <w:rsid w:val="007B39C2"/>
    <w:rsid w:val="007C5CF2"/>
    <w:rsid w:val="007D6683"/>
    <w:rsid w:val="00811D1A"/>
    <w:rsid w:val="0086540B"/>
    <w:rsid w:val="008941C4"/>
    <w:rsid w:val="008E1A01"/>
    <w:rsid w:val="008E3885"/>
    <w:rsid w:val="00900E5E"/>
    <w:rsid w:val="009D35A5"/>
    <w:rsid w:val="009D7854"/>
    <w:rsid w:val="00A055C4"/>
    <w:rsid w:val="00A6096F"/>
    <w:rsid w:val="00AA0C1D"/>
    <w:rsid w:val="00AB536B"/>
    <w:rsid w:val="00AD7181"/>
    <w:rsid w:val="00B62A08"/>
    <w:rsid w:val="00BB4493"/>
    <w:rsid w:val="00BD1255"/>
    <w:rsid w:val="00BD459E"/>
    <w:rsid w:val="00C54560"/>
    <w:rsid w:val="00CD3CF3"/>
    <w:rsid w:val="00CF6D62"/>
    <w:rsid w:val="00D33493"/>
    <w:rsid w:val="00D353CC"/>
    <w:rsid w:val="00D42845"/>
    <w:rsid w:val="00D669F8"/>
    <w:rsid w:val="00E24FC4"/>
    <w:rsid w:val="00E3063D"/>
    <w:rsid w:val="00E927D1"/>
    <w:rsid w:val="00EE5444"/>
    <w:rsid w:val="00F62DB8"/>
    <w:rsid w:val="00F96F36"/>
    <w:rsid w:val="00FB41BE"/>
    <w:rsid w:val="00FC0104"/>
    <w:rsid w:val="00FC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FAB0"/>
  <w15:chartTrackingRefBased/>
  <w15:docId w15:val="{E5C3BC7F-31AC-4334-83CA-82B3E7DD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0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7</Pages>
  <Words>816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Elimelek de Weber</dc:creator>
  <cp:keywords/>
  <dc:description/>
  <cp:lastModifiedBy>André Elimelek de Weber</cp:lastModifiedBy>
  <cp:revision>17</cp:revision>
  <dcterms:created xsi:type="dcterms:W3CDTF">2018-11-08T17:05:00Z</dcterms:created>
  <dcterms:modified xsi:type="dcterms:W3CDTF">2018-11-20T20:18:00Z</dcterms:modified>
</cp:coreProperties>
</file>