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EastAsia" w:hAnsi="Arial" w:cs="Arial"/>
          <w:color w:val="auto"/>
          <w:kern w:val="2"/>
          <w:sz w:val="20"/>
          <w:szCs w:val="20"/>
          <w:lang w:val="en-ZA"/>
          <w14:ligatures w14:val="standardContextual"/>
        </w:rPr>
        <w:id w:val="18191483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7ECD4B" w14:textId="044800EE" w:rsidR="00A27A94" w:rsidRDefault="003F39F2">
          <w:pPr>
            <w:pStyle w:val="TOCHeading"/>
          </w:pPr>
          <w:r>
            <w:t xml:space="preserve">Table of </w:t>
          </w:r>
          <w:r w:rsidR="00A27A94">
            <w:t>Contents</w:t>
          </w:r>
        </w:p>
        <w:p w14:paraId="0FD56364" w14:textId="7B2BCDCD" w:rsidR="00615F68" w:rsidRDefault="00A27A94">
          <w:pPr>
            <w:pStyle w:val="TOC2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GB"/>
            </w:rPr>
          </w:pPr>
          <w:r w:rsidRPr="00B0037B">
            <w:rPr>
              <w:color w:val="000000" w:themeColor="text1"/>
            </w:rPr>
            <w:fldChar w:fldCharType="begin"/>
          </w:r>
          <w:r w:rsidRPr="00B0037B">
            <w:rPr>
              <w:color w:val="000000" w:themeColor="text1"/>
            </w:rPr>
            <w:instrText xml:space="preserve"> TOC \o "1-3" \h \z \u </w:instrText>
          </w:r>
          <w:r w:rsidRPr="00B0037B">
            <w:rPr>
              <w:color w:val="000000" w:themeColor="text1"/>
            </w:rPr>
            <w:fldChar w:fldCharType="separate"/>
          </w:r>
          <w:hyperlink w:anchor="_Toc216332051" w:history="1">
            <w:r w:rsidR="00615F68" w:rsidRPr="008B422F">
              <w:rPr>
                <w:rStyle w:val="Hyperlink"/>
                <w:b/>
                <w:bCs/>
                <w:noProof/>
              </w:rPr>
              <w:t>Functional requirements</w:t>
            </w:r>
            <w:r w:rsidR="00615F68">
              <w:rPr>
                <w:noProof/>
                <w:webHidden/>
              </w:rPr>
              <w:tab/>
            </w:r>
            <w:r w:rsidR="00615F68">
              <w:rPr>
                <w:noProof/>
                <w:webHidden/>
              </w:rPr>
              <w:fldChar w:fldCharType="begin"/>
            </w:r>
            <w:r w:rsidR="00615F68">
              <w:rPr>
                <w:noProof/>
                <w:webHidden/>
              </w:rPr>
              <w:instrText xml:space="preserve"> PAGEREF _Toc216332051 \h </w:instrText>
            </w:r>
            <w:r w:rsidR="00615F68">
              <w:rPr>
                <w:noProof/>
                <w:webHidden/>
              </w:rPr>
            </w:r>
            <w:r w:rsidR="00615F68">
              <w:rPr>
                <w:noProof/>
                <w:webHidden/>
              </w:rPr>
              <w:fldChar w:fldCharType="separate"/>
            </w:r>
            <w:r w:rsidR="0041243F">
              <w:rPr>
                <w:noProof/>
                <w:webHidden/>
              </w:rPr>
              <w:t>2</w:t>
            </w:r>
            <w:r w:rsidR="00615F68">
              <w:rPr>
                <w:noProof/>
                <w:webHidden/>
              </w:rPr>
              <w:fldChar w:fldCharType="end"/>
            </w:r>
          </w:hyperlink>
        </w:p>
        <w:p w14:paraId="0852A7B5" w14:textId="2FEB5A4A" w:rsidR="00615F68" w:rsidRDefault="00615F68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GB"/>
            </w:rPr>
          </w:pPr>
          <w:hyperlink w:anchor="_Toc216332052" w:history="1">
            <w:r w:rsidRPr="008B422F">
              <w:rPr>
                <w:rStyle w:val="Hyperlink"/>
                <w:b/>
                <w:bCs/>
                <w:noProof/>
              </w:rPr>
              <w:t>User Management: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243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87CF4" w14:textId="062C969A" w:rsidR="00615F68" w:rsidRDefault="00615F68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GB"/>
            </w:rPr>
          </w:pPr>
          <w:hyperlink w:anchor="_Toc216332053" w:history="1">
            <w:r w:rsidRPr="008B422F">
              <w:rPr>
                <w:rStyle w:val="Hyperlink"/>
                <w:b/>
                <w:bCs/>
                <w:noProof/>
              </w:rPr>
              <w:t>Roles &amp;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243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E914F" w14:textId="72B6E54D" w:rsidR="00615F68" w:rsidRDefault="00615F68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GB"/>
            </w:rPr>
          </w:pPr>
          <w:hyperlink w:anchor="_Toc216332054" w:history="1">
            <w:r w:rsidRPr="008B422F">
              <w:rPr>
                <w:rStyle w:val="Hyperlink"/>
                <w:b/>
                <w:bCs/>
                <w:noProof/>
              </w:rPr>
              <w:t>Article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243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9300E" w14:textId="0BB9F85F" w:rsidR="00615F68" w:rsidRDefault="00615F68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GB"/>
            </w:rPr>
          </w:pPr>
          <w:hyperlink w:anchor="_Toc216332055" w:history="1">
            <w:r w:rsidRPr="008B422F">
              <w:rPr>
                <w:rStyle w:val="Hyperlink"/>
                <w:b/>
                <w:bCs/>
                <w:noProof/>
                <w:lang w:val="en-GB"/>
              </w:rPr>
              <w:t>Newsletter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243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5774F" w14:textId="7FEF9FC8" w:rsidR="00615F68" w:rsidRDefault="00615F68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GB"/>
            </w:rPr>
          </w:pPr>
          <w:hyperlink w:anchor="_Toc216332056" w:history="1">
            <w:r w:rsidRPr="008B422F">
              <w:rPr>
                <w:rStyle w:val="Hyperlink"/>
                <w:b/>
                <w:bCs/>
                <w:noProof/>
              </w:rPr>
              <w:t>Subscriptions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243F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ECC97" w14:textId="55C7C830" w:rsidR="00615F68" w:rsidRDefault="00615F68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GB"/>
            </w:rPr>
          </w:pPr>
          <w:hyperlink w:anchor="_Toc216332057" w:history="1">
            <w:r w:rsidRPr="008B422F">
              <w:rPr>
                <w:rStyle w:val="Hyperlink"/>
                <w:b/>
                <w:bCs/>
                <w:noProof/>
              </w:rPr>
              <w:t>Content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243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BB438" w14:textId="7BDE9874" w:rsidR="00615F68" w:rsidRDefault="00615F68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GB"/>
            </w:rPr>
          </w:pPr>
          <w:hyperlink w:anchor="_Toc216332058" w:history="1">
            <w:r w:rsidRPr="008B422F">
              <w:rPr>
                <w:rStyle w:val="Hyperlink"/>
                <w:b/>
                <w:bCs/>
                <w:noProof/>
              </w:rPr>
              <w:t>API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243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D8961" w14:textId="75B8CA37" w:rsidR="00615F68" w:rsidRDefault="00615F68">
          <w:pPr>
            <w:pStyle w:val="TOC2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GB"/>
            </w:rPr>
          </w:pPr>
          <w:hyperlink w:anchor="_Toc216332059" w:history="1">
            <w:r w:rsidRPr="008B422F">
              <w:rPr>
                <w:rStyle w:val="Hyperlink"/>
                <w:b/>
                <w:bCs/>
                <w:noProof/>
              </w:rPr>
              <w:t>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24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C418D" w14:textId="296BE5EE" w:rsidR="00615F68" w:rsidRDefault="00615F68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GB"/>
            </w:rPr>
          </w:pPr>
          <w:hyperlink w:anchor="_Toc216332060" w:history="1">
            <w:r w:rsidRPr="008B422F">
              <w:rPr>
                <w:rStyle w:val="Hyperlink"/>
                <w:b/>
                <w:bCs/>
                <w:noProof/>
                <w:lang w:val="en-GB"/>
              </w:rPr>
              <w:t>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24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BAD0B" w14:textId="35E1D61F" w:rsidR="00615F68" w:rsidRDefault="00615F68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GB"/>
            </w:rPr>
          </w:pPr>
          <w:hyperlink w:anchor="_Toc216332061" w:history="1">
            <w:r w:rsidRPr="008B422F">
              <w:rPr>
                <w:rStyle w:val="Hyperlink"/>
                <w:b/>
                <w:bCs/>
                <w:noProof/>
                <w:lang w:val="en-GB"/>
              </w:rPr>
              <w:t>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24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A4B59" w14:textId="3D723629" w:rsidR="00615F68" w:rsidRDefault="00615F68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GB"/>
            </w:rPr>
          </w:pPr>
          <w:hyperlink w:anchor="_Toc216332062" w:history="1">
            <w:r w:rsidRPr="008B422F">
              <w:rPr>
                <w:rStyle w:val="Hyperlink"/>
                <w:b/>
                <w:bCs/>
                <w:noProof/>
                <w:lang w:val="en-GB"/>
              </w:rPr>
              <w:t>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24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4972B2" w14:textId="1BACDCB9" w:rsidR="00615F68" w:rsidRDefault="00615F68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GB"/>
            </w:rPr>
          </w:pPr>
          <w:hyperlink w:anchor="_Toc216332063" w:history="1">
            <w:r w:rsidRPr="008B422F">
              <w:rPr>
                <w:rStyle w:val="Hyperlink"/>
                <w:b/>
                <w:bCs/>
                <w:noProof/>
                <w:lang w:val="en-GB"/>
              </w:rPr>
              <w:t>Scalability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24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1D694" w14:textId="7941BDDE" w:rsidR="00615F68" w:rsidRDefault="00615F68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GB"/>
            </w:rPr>
          </w:pPr>
          <w:hyperlink w:anchor="_Toc216332064" w:history="1">
            <w:r w:rsidRPr="008B422F">
              <w:rPr>
                <w:rStyle w:val="Hyperlink"/>
                <w:b/>
                <w:bCs/>
                <w:noProof/>
                <w:lang w:val="en-GB"/>
              </w:rPr>
              <w:t>Usability (UX)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24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1C349" w14:textId="18E739C5" w:rsidR="00615F68" w:rsidRDefault="00615F68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GB"/>
            </w:rPr>
          </w:pPr>
          <w:hyperlink w:anchor="_Toc216332065" w:history="1">
            <w:r w:rsidRPr="008B422F">
              <w:rPr>
                <w:rStyle w:val="Hyperlink"/>
                <w:b/>
                <w:bCs/>
                <w:noProof/>
                <w:lang w:val="en-GB"/>
              </w:rPr>
              <w:t>Maintainability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243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BD97FF" w14:textId="0A2AEEC3" w:rsidR="00615F68" w:rsidRDefault="00615F68">
          <w:pPr>
            <w:pStyle w:val="TOC2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GB"/>
            </w:rPr>
          </w:pPr>
          <w:hyperlink w:anchor="_Toc216332066" w:history="1">
            <w:r w:rsidRPr="008B422F">
              <w:rPr>
                <w:rStyle w:val="Hyperlink"/>
                <w:b/>
                <w:bCs/>
                <w:noProof/>
              </w:rPr>
              <w:t>UI/UX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24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CC843" w14:textId="73983A25" w:rsidR="00615F68" w:rsidRDefault="00615F68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GB"/>
            </w:rPr>
          </w:pPr>
          <w:hyperlink w:anchor="_Toc216332067" w:history="1">
            <w:r w:rsidRPr="008B422F">
              <w:rPr>
                <w:rStyle w:val="Hyperlink"/>
                <w:b/>
                <w:bCs/>
                <w:noProof/>
              </w:rPr>
              <w:t>UI Screens Needed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24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B75C7" w14:textId="1A7A301C" w:rsidR="00615F68" w:rsidRDefault="00615F68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GB"/>
            </w:rPr>
          </w:pPr>
          <w:hyperlink w:anchor="_Toc216332068" w:history="1">
            <w:r w:rsidRPr="008B422F">
              <w:rPr>
                <w:rStyle w:val="Hyperlink"/>
                <w:b/>
                <w:bCs/>
                <w:noProof/>
                <w:lang w:val="en-GB"/>
              </w:rPr>
              <w:t>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24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2190E" w14:textId="415336BA" w:rsidR="00615F68" w:rsidRDefault="00615F68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GB"/>
            </w:rPr>
          </w:pPr>
          <w:hyperlink w:anchor="_Toc216332069" w:history="1">
            <w:r w:rsidRPr="008B422F">
              <w:rPr>
                <w:rStyle w:val="Hyperlink"/>
                <w:b/>
                <w:bCs/>
                <w:noProof/>
                <w:lang w:val="en-GB"/>
              </w:rPr>
              <w:t>Reader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24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7E5AF" w14:textId="082981F7" w:rsidR="00615F68" w:rsidRDefault="00615F68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GB"/>
            </w:rPr>
          </w:pPr>
          <w:hyperlink w:anchor="_Toc216332070" w:history="1">
            <w:r w:rsidRPr="008B422F">
              <w:rPr>
                <w:rStyle w:val="Hyperlink"/>
                <w:b/>
                <w:bCs/>
                <w:noProof/>
                <w:lang w:val="en-GB"/>
              </w:rPr>
              <w:t>Journalist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24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33BDF" w14:textId="2AD39366" w:rsidR="00615F68" w:rsidRDefault="00615F68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GB"/>
            </w:rPr>
          </w:pPr>
          <w:hyperlink w:anchor="_Toc216332071" w:history="1">
            <w:r w:rsidRPr="008B422F">
              <w:rPr>
                <w:rStyle w:val="Hyperlink"/>
                <w:b/>
                <w:bCs/>
                <w:noProof/>
                <w:lang w:val="en-GB"/>
              </w:rPr>
              <w:t>Editor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24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CB6ED" w14:textId="20C2D741" w:rsidR="00615F68" w:rsidRDefault="00615F68">
          <w:pPr>
            <w:pStyle w:val="TOC3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GB"/>
            </w:rPr>
          </w:pPr>
          <w:hyperlink w:anchor="_Toc216332072" w:history="1">
            <w:r w:rsidRPr="008B422F">
              <w:rPr>
                <w:rStyle w:val="Hyperlink"/>
                <w:b/>
                <w:bCs/>
                <w:noProof/>
                <w:lang w:val="en-GB"/>
              </w:rPr>
              <w:t>Admin / Publisher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243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25E91" w14:textId="46228CF2" w:rsidR="00615F68" w:rsidRDefault="00615F68">
          <w:pPr>
            <w:pStyle w:val="TOC2"/>
            <w:tabs>
              <w:tab w:val="right" w:leader="dot" w:pos="9062"/>
            </w:tabs>
            <w:rPr>
              <w:rFonts w:asciiTheme="minorHAnsi" w:hAnsiTheme="minorHAnsi" w:cstheme="minorBidi"/>
              <w:noProof/>
              <w:sz w:val="24"/>
              <w:szCs w:val="24"/>
              <w:lang w:val="en-GB"/>
            </w:rPr>
          </w:pPr>
          <w:hyperlink w:anchor="_Toc216332073" w:history="1">
            <w:r w:rsidRPr="008B422F">
              <w:rPr>
                <w:rStyle w:val="Hyperlink"/>
                <w:b/>
                <w:bCs/>
                <w:noProof/>
                <w:lang w:val="en-GB"/>
              </w:rPr>
              <w:t>UX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_Toc216332073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1243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69EFE" w14:textId="6E12AA8D" w:rsidR="00A27A94" w:rsidRDefault="00A27A94">
          <w:r w:rsidRPr="00B0037B">
            <w:rPr>
              <w:b/>
              <w:bCs/>
              <w:color w:val="000000" w:themeColor="text1"/>
            </w:rPr>
            <w:fldChar w:fldCharType="end"/>
          </w:r>
        </w:p>
      </w:sdtContent>
    </w:sdt>
    <w:p w14:paraId="4FE165A2" w14:textId="37819352" w:rsidR="00FE4A20" w:rsidRDefault="00A27A94">
      <w:pPr>
        <w:rPr>
          <w:rFonts w:asciiTheme="majorHAnsi" w:eastAsiaTheme="majorEastAsia" w:hAnsiTheme="majorHAnsi" w:cstheme="majorBidi"/>
          <w:b/>
          <w:outline/>
          <w:color w:val="ED7D31" w:themeColor="accent2"/>
          <w:sz w:val="40"/>
          <w:szCs w:val="40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>
        <w:rPr>
          <w:rFonts w:asciiTheme="majorHAnsi" w:eastAsiaTheme="majorEastAsia" w:hAnsiTheme="majorHAnsi" w:cstheme="majorBidi"/>
          <w:b/>
          <w:outline/>
          <w:color w:val="ED7D31" w:themeColor="accent2"/>
          <w:sz w:val="40"/>
          <w:szCs w:val="40"/>
          <w:u w:val="single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br w:type="page"/>
      </w:r>
    </w:p>
    <w:p w14:paraId="7D0A695C" w14:textId="306CAA7C" w:rsidR="00FE4A20" w:rsidRPr="00251426" w:rsidRDefault="00FE4A20" w:rsidP="00251426">
      <w:pPr>
        <w:pStyle w:val="Title"/>
        <w:jc w:val="center"/>
        <w:rPr>
          <w:b/>
          <w:bCs/>
          <w:sz w:val="40"/>
          <w:szCs w:val="40"/>
          <w:u w:val="single"/>
        </w:rPr>
      </w:pPr>
      <w:r w:rsidRPr="000724FE">
        <w:rPr>
          <w:b/>
          <w:bCs/>
          <w:sz w:val="40"/>
          <w:szCs w:val="40"/>
          <w:u w:val="single"/>
        </w:rPr>
        <w:lastRenderedPageBreak/>
        <w:t>Functional &amp; Non-functional requirements</w:t>
      </w:r>
    </w:p>
    <w:p w14:paraId="21C33DBC" w14:textId="77777777" w:rsidR="00FE4A20" w:rsidRPr="00B0037B" w:rsidRDefault="00FE4A20" w:rsidP="00B0037B">
      <w:pPr>
        <w:rPr>
          <w:b/>
          <w:bCs/>
          <w:sz w:val="32"/>
          <w:szCs w:val="32"/>
          <w:u w:val="single"/>
        </w:rPr>
      </w:pPr>
    </w:p>
    <w:p w14:paraId="6421D8FC" w14:textId="77777777" w:rsidR="00FE4A20" w:rsidRPr="00B0037B" w:rsidRDefault="00FE4A20" w:rsidP="00B0037B">
      <w:pPr>
        <w:pStyle w:val="Heading2"/>
        <w:rPr>
          <w:b/>
          <w:bCs/>
          <w:color w:val="00B050"/>
          <w:u w:val="single"/>
        </w:rPr>
      </w:pPr>
      <w:bookmarkStart w:id="0" w:name="_Toc216332051"/>
      <w:r w:rsidRPr="00B0037B">
        <w:rPr>
          <w:b/>
          <w:bCs/>
          <w:color w:val="00B050"/>
          <w:u w:val="single"/>
        </w:rPr>
        <w:t>Functional requirements</w:t>
      </w:r>
      <w:bookmarkEnd w:id="0"/>
    </w:p>
    <w:p w14:paraId="2537430A" w14:textId="065081DF" w:rsidR="0090075F" w:rsidRPr="00B0037B" w:rsidRDefault="00C33E07" w:rsidP="00C33E07">
      <w:pPr>
        <w:pStyle w:val="Heading3"/>
        <w:rPr>
          <w:b/>
          <w:bCs/>
          <w:color w:val="C00000"/>
          <w:sz w:val="24"/>
          <w:szCs w:val="24"/>
          <w:u w:val="single"/>
        </w:rPr>
      </w:pPr>
      <w:bookmarkStart w:id="1" w:name="_Toc216332052"/>
      <w:r w:rsidRPr="00B0037B">
        <w:rPr>
          <w:b/>
          <w:bCs/>
          <w:color w:val="C00000"/>
          <w:sz w:val="24"/>
          <w:szCs w:val="24"/>
          <w:u w:val="single"/>
        </w:rPr>
        <w:t>User Management:</w:t>
      </w:r>
      <w:bookmarkEnd w:id="1"/>
    </w:p>
    <w:p w14:paraId="7DA23298" w14:textId="5B57B9CB" w:rsidR="00C33E07" w:rsidRPr="00C33E07" w:rsidRDefault="00C33E07" w:rsidP="00C33E07">
      <w:pPr>
        <w:pStyle w:val="ListParagraph"/>
        <w:numPr>
          <w:ilvl w:val="0"/>
          <w:numId w:val="2"/>
        </w:numPr>
        <w:rPr>
          <w:lang w:val="en-GB"/>
        </w:rPr>
      </w:pPr>
      <w:r w:rsidRPr="00C33E07">
        <w:rPr>
          <w:lang w:val="en-GB"/>
        </w:rPr>
        <w:t xml:space="preserve">The system </w:t>
      </w:r>
      <w:bookmarkStart w:id="2" w:name="_Hlk216333274"/>
      <w:r w:rsidR="00710BED">
        <w:rPr>
          <w:lang w:val="en-GB"/>
        </w:rPr>
        <w:t>will</w:t>
      </w:r>
      <w:bookmarkEnd w:id="2"/>
      <w:r w:rsidRPr="00C33E07">
        <w:rPr>
          <w:lang w:val="en-GB"/>
        </w:rPr>
        <w:t xml:space="preserve"> allow users to register with email, username, password, and role.</w:t>
      </w:r>
    </w:p>
    <w:p w14:paraId="527BF504" w14:textId="4382C012" w:rsidR="00C33E07" w:rsidRPr="00C33E07" w:rsidRDefault="00C33E07" w:rsidP="00C33E07">
      <w:pPr>
        <w:pStyle w:val="ListParagraph"/>
        <w:numPr>
          <w:ilvl w:val="0"/>
          <w:numId w:val="2"/>
        </w:numPr>
        <w:rPr>
          <w:lang w:val="en-GB"/>
        </w:rPr>
      </w:pPr>
      <w:r w:rsidRPr="00C33E07">
        <w:rPr>
          <w:lang w:val="en-GB"/>
        </w:rPr>
        <w:t xml:space="preserve">The system </w:t>
      </w:r>
      <w:r w:rsidR="00710BED">
        <w:rPr>
          <w:lang w:val="en-GB"/>
        </w:rPr>
        <w:t>will</w:t>
      </w:r>
      <w:r w:rsidRPr="00C33E07">
        <w:rPr>
          <w:lang w:val="en-GB"/>
        </w:rPr>
        <w:t xml:space="preserve"> allow users to </w:t>
      </w:r>
      <w:r>
        <w:rPr>
          <w:lang w:val="en-GB"/>
        </w:rPr>
        <w:t>reset password with</w:t>
      </w:r>
      <w:r w:rsidRPr="00C33E07">
        <w:rPr>
          <w:lang w:val="en-GB"/>
        </w:rPr>
        <w:t xml:space="preserve"> </w:t>
      </w:r>
      <w:r>
        <w:rPr>
          <w:lang w:val="en-GB"/>
        </w:rPr>
        <w:t xml:space="preserve">reset </w:t>
      </w:r>
      <w:r w:rsidRPr="00C33E07">
        <w:rPr>
          <w:lang w:val="en-GB"/>
        </w:rPr>
        <w:t>tokens</w:t>
      </w:r>
      <w:r w:rsidR="00251426">
        <w:rPr>
          <w:lang w:val="en-GB"/>
        </w:rPr>
        <w:t xml:space="preserve"> valid for 5 minutes.</w:t>
      </w:r>
    </w:p>
    <w:p w14:paraId="239F5D25" w14:textId="24DFCEFF" w:rsidR="00653A95" w:rsidRPr="00152C4F" w:rsidRDefault="00152C4F" w:rsidP="00152C4F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52C4F">
        <w:t xml:space="preserve">Superusers can assign </w:t>
      </w:r>
      <w:r w:rsidRPr="00152C4F">
        <w:rPr>
          <w:b/>
          <w:bCs/>
        </w:rPr>
        <w:t>journalists/editors to publishers</w:t>
      </w:r>
      <w:r w:rsidRPr="00152C4F">
        <w:t xml:space="preserve"> via the admin site or the app interface.</w:t>
      </w:r>
    </w:p>
    <w:p w14:paraId="05864851" w14:textId="07B709AB" w:rsidR="00653A95" w:rsidRPr="00B0037B" w:rsidRDefault="00653A95" w:rsidP="00653A95">
      <w:pPr>
        <w:pStyle w:val="Heading3"/>
        <w:rPr>
          <w:b/>
          <w:bCs/>
          <w:color w:val="C00000"/>
          <w:u w:val="single"/>
        </w:rPr>
      </w:pPr>
      <w:bookmarkStart w:id="3" w:name="_Toc216332053"/>
      <w:r w:rsidRPr="00B0037B">
        <w:rPr>
          <w:b/>
          <w:bCs/>
          <w:color w:val="C00000"/>
          <w:u w:val="single"/>
        </w:rPr>
        <w:t>Roles &amp; Permissions</w:t>
      </w:r>
      <w:bookmarkEnd w:id="3"/>
    </w:p>
    <w:p w14:paraId="20BF34A8" w14:textId="65605A5E" w:rsidR="00653A95" w:rsidRPr="00653A95" w:rsidRDefault="00653A95" w:rsidP="00653A95">
      <w:pPr>
        <w:pStyle w:val="ListParagraph"/>
        <w:numPr>
          <w:ilvl w:val="0"/>
          <w:numId w:val="3"/>
        </w:numPr>
        <w:rPr>
          <w:lang w:val="en-GB"/>
        </w:rPr>
      </w:pPr>
      <w:r w:rsidRPr="00653A95">
        <w:rPr>
          <w:lang w:val="en-GB"/>
        </w:rPr>
        <w:t xml:space="preserve">The system must distinguish between </w:t>
      </w:r>
      <w:r w:rsidRPr="00653A95">
        <w:rPr>
          <w:b/>
          <w:bCs/>
          <w:lang w:val="en-GB"/>
        </w:rPr>
        <w:t>Reader, Journalist, and Editor</w:t>
      </w:r>
      <w:r w:rsidRPr="00653A95">
        <w:rPr>
          <w:lang w:val="en-GB"/>
        </w:rPr>
        <w:t xml:space="preserve"> roles.</w:t>
      </w:r>
    </w:p>
    <w:p w14:paraId="6253E0AE" w14:textId="4A8D08AF" w:rsidR="00653A95" w:rsidRPr="00653A95" w:rsidRDefault="00653A95" w:rsidP="00653A95">
      <w:pPr>
        <w:pStyle w:val="ListParagraph"/>
        <w:numPr>
          <w:ilvl w:val="0"/>
          <w:numId w:val="3"/>
        </w:numPr>
        <w:rPr>
          <w:lang w:val="en-GB"/>
        </w:rPr>
      </w:pPr>
      <w:r w:rsidRPr="00653A95">
        <w:rPr>
          <w:lang w:val="en-GB"/>
        </w:rPr>
        <w:t>Journalists must be able to create articles and newsletters</w:t>
      </w:r>
      <w:r w:rsidR="007D7B35">
        <w:rPr>
          <w:lang w:val="en-GB"/>
        </w:rPr>
        <w:t xml:space="preserve"> for a publisher or independent content</w:t>
      </w:r>
      <w:r w:rsidRPr="00653A95">
        <w:rPr>
          <w:lang w:val="en-GB"/>
        </w:rPr>
        <w:t>.</w:t>
      </w:r>
    </w:p>
    <w:p w14:paraId="46DF5046" w14:textId="6B563F04" w:rsidR="00653A95" w:rsidRPr="00653A95" w:rsidRDefault="00653A95" w:rsidP="00653A95">
      <w:pPr>
        <w:pStyle w:val="ListParagraph"/>
        <w:numPr>
          <w:ilvl w:val="0"/>
          <w:numId w:val="3"/>
        </w:numPr>
        <w:rPr>
          <w:lang w:val="en-GB"/>
        </w:rPr>
      </w:pPr>
      <w:r w:rsidRPr="00653A95">
        <w:rPr>
          <w:lang w:val="en-GB"/>
        </w:rPr>
        <w:t>Editors must be able to approve or reject articles and newsletters</w:t>
      </w:r>
      <w:r w:rsidR="0099312B">
        <w:rPr>
          <w:lang w:val="en-GB"/>
        </w:rPr>
        <w:t xml:space="preserve"> as well as read, update and delete</w:t>
      </w:r>
      <w:r w:rsidRPr="00653A95">
        <w:rPr>
          <w:lang w:val="en-GB"/>
        </w:rPr>
        <w:t>.</w:t>
      </w:r>
    </w:p>
    <w:p w14:paraId="001757D6" w14:textId="07DACFB1" w:rsidR="00653A95" w:rsidRPr="00653A95" w:rsidRDefault="00653A95" w:rsidP="00653A95">
      <w:pPr>
        <w:pStyle w:val="ListParagraph"/>
        <w:numPr>
          <w:ilvl w:val="0"/>
          <w:numId w:val="3"/>
        </w:numPr>
        <w:rPr>
          <w:lang w:val="en-GB"/>
        </w:rPr>
      </w:pPr>
      <w:r w:rsidRPr="00653A95">
        <w:rPr>
          <w:lang w:val="en-GB"/>
        </w:rPr>
        <w:t>Readers must be able to subscribe to:</w:t>
      </w:r>
    </w:p>
    <w:p w14:paraId="1A916E62" w14:textId="77777777" w:rsidR="00653A95" w:rsidRPr="00653A95" w:rsidRDefault="00653A95" w:rsidP="00653A95">
      <w:pPr>
        <w:pStyle w:val="ListParagraph"/>
        <w:numPr>
          <w:ilvl w:val="1"/>
          <w:numId w:val="3"/>
        </w:numPr>
        <w:rPr>
          <w:lang w:val="en-GB"/>
        </w:rPr>
      </w:pPr>
      <w:r w:rsidRPr="00653A95">
        <w:rPr>
          <w:lang w:val="en-GB"/>
        </w:rPr>
        <w:t>Publishers</w:t>
      </w:r>
    </w:p>
    <w:p w14:paraId="0C8557EA" w14:textId="712F3530" w:rsidR="006343D3" w:rsidRDefault="00653A95" w:rsidP="006343D3">
      <w:pPr>
        <w:pStyle w:val="ListParagraph"/>
        <w:numPr>
          <w:ilvl w:val="1"/>
          <w:numId w:val="3"/>
        </w:numPr>
        <w:rPr>
          <w:lang w:val="en-GB"/>
        </w:rPr>
      </w:pPr>
      <w:r w:rsidRPr="00653A95">
        <w:rPr>
          <w:lang w:val="en-GB"/>
        </w:rPr>
        <w:t>Journalists</w:t>
      </w:r>
    </w:p>
    <w:p w14:paraId="32D07C76" w14:textId="033265AB" w:rsidR="006343D3" w:rsidRPr="006343D3" w:rsidRDefault="006343D3" w:rsidP="006343D3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 xml:space="preserve">Readers must be able to view articles and newsletters that are published, </w:t>
      </w:r>
      <w:r w:rsidR="00152C4F">
        <w:rPr>
          <w:lang w:val="en-GB"/>
        </w:rPr>
        <w:t>but must be</w:t>
      </w:r>
      <w:r>
        <w:rPr>
          <w:lang w:val="en-GB"/>
        </w:rPr>
        <w:t xml:space="preserve"> subscribed. They just won</w:t>
      </w:r>
      <w:r w:rsidR="00657496">
        <w:rPr>
          <w:lang w:val="en-GB"/>
        </w:rPr>
        <w:t>’</w:t>
      </w:r>
      <w:r>
        <w:rPr>
          <w:lang w:val="en-GB"/>
        </w:rPr>
        <w:t>t receive emails for the</w:t>
      </w:r>
      <w:r w:rsidR="00851ADF">
        <w:rPr>
          <w:lang w:val="en-GB"/>
        </w:rPr>
        <w:t xml:space="preserve"> published</w:t>
      </w:r>
      <w:r>
        <w:rPr>
          <w:lang w:val="en-GB"/>
        </w:rPr>
        <w:t xml:space="preserve"> content if they are not subscribed</w:t>
      </w:r>
      <w:r w:rsidR="00851ADF">
        <w:rPr>
          <w:lang w:val="en-GB"/>
        </w:rPr>
        <w:t xml:space="preserve"> to the publisher</w:t>
      </w:r>
      <w:r w:rsidR="003F3013">
        <w:rPr>
          <w:lang w:val="en-GB"/>
        </w:rPr>
        <w:t>s</w:t>
      </w:r>
      <w:r>
        <w:rPr>
          <w:lang w:val="en-GB"/>
        </w:rPr>
        <w:t>.</w:t>
      </w:r>
    </w:p>
    <w:p w14:paraId="6E3FEA28" w14:textId="77777777" w:rsidR="00653A95" w:rsidRPr="00657496" w:rsidRDefault="00653A95" w:rsidP="00653A95">
      <w:pPr>
        <w:rPr>
          <w:lang w:val="en-GB"/>
        </w:rPr>
      </w:pPr>
    </w:p>
    <w:p w14:paraId="58F52A93" w14:textId="420C301A" w:rsidR="00653A95" w:rsidRPr="00B0037B" w:rsidRDefault="00653A95" w:rsidP="00653A95">
      <w:pPr>
        <w:pStyle w:val="Heading3"/>
        <w:rPr>
          <w:b/>
          <w:bCs/>
          <w:color w:val="C00000"/>
          <w:u w:val="single"/>
        </w:rPr>
      </w:pPr>
      <w:bookmarkStart w:id="4" w:name="_Toc216332054"/>
      <w:r w:rsidRPr="00B0037B">
        <w:rPr>
          <w:b/>
          <w:bCs/>
          <w:color w:val="C00000"/>
          <w:u w:val="single"/>
        </w:rPr>
        <w:t>Article Management</w:t>
      </w:r>
      <w:bookmarkEnd w:id="4"/>
    </w:p>
    <w:p w14:paraId="39A6F13A" w14:textId="12D098B6" w:rsidR="00653A95" w:rsidRPr="00653A95" w:rsidRDefault="00653A95" w:rsidP="00653A95">
      <w:pPr>
        <w:pStyle w:val="ListParagraph"/>
        <w:numPr>
          <w:ilvl w:val="0"/>
          <w:numId w:val="5"/>
        </w:numPr>
        <w:rPr>
          <w:lang w:val="en-GB"/>
        </w:rPr>
      </w:pPr>
      <w:r w:rsidRPr="00653A95">
        <w:rPr>
          <w:lang w:val="en-GB"/>
        </w:rPr>
        <w:t>Journalists must be able to create</w:t>
      </w:r>
      <w:r>
        <w:rPr>
          <w:lang w:val="en-GB"/>
        </w:rPr>
        <w:t xml:space="preserve"> &amp; publish</w:t>
      </w:r>
      <w:r w:rsidRPr="00653A95">
        <w:rPr>
          <w:lang w:val="en-GB"/>
        </w:rPr>
        <w:t xml:space="preserve"> independent articles.</w:t>
      </w:r>
    </w:p>
    <w:p w14:paraId="548107E0" w14:textId="5CEC2A90" w:rsidR="00653A95" w:rsidRPr="00653A95" w:rsidRDefault="00653A95" w:rsidP="00653A95">
      <w:pPr>
        <w:pStyle w:val="ListParagraph"/>
        <w:numPr>
          <w:ilvl w:val="0"/>
          <w:numId w:val="5"/>
        </w:numPr>
        <w:rPr>
          <w:lang w:val="en-GB"/>
        </w:rPr>
      </w:pPr>
      <w:r w:rsidRPr="00653A95">
        <w:rPr>
          <w:lang w:val="en-GB"/>
        </w:rPr>
        <w:t>Journalists must be able to submit articles to a publisher for approval.</w:t>
      </w:r>
    </w:p>
    <w:p w14:paraId="7517F2FD" w14:textId="63B61FBB" w:rsidR="00653A95" w:rsidRPr="00653A95" w:rsidRDefault="00653A95" w:rsidP="00653A95">
      <w:pPr>
        <w:pStyle w:val="ListParagraph"/>
        <w:numPr>
          <w:ilvl w:val="0"/>
          <w:numId w:val="5"/>
        </w:numPr>
        <w:rPr>
          <w:lang w:val="en-GB"/>
        </w:rPr>
      </w:pPr>
      <w:r w:rsidRPr="00653A95">
        <w:rPr>
          <w:lang w:val="en-GB"/>
        </w:rPr>
        <w:t>Editors must be able to approve articles before publication.</w:t>
      </w:r>
    </w:p>
    <w:p w14:paraId="32D1D337" w14:textId="677167BE" w:rsidR="00653A95" w:rsidRDefault="00653A95" w:rsidP="00653A95">
      <w:pPr>
        <w:pStyle w:val="ListParagraph"/>
        <w:numPr>
          <w:ilvl w:val="0"/>
          <w:numId w:val="5"/>
        </w:numPr>
        <w:rPr>
          <w:lang w:val="en-GB"/>
        </w:rPr>
      </w:pPr>
      <w:r w:rsidRPr="00653A95">
        <w:rPr>
          <w:lang w:val="en-GB"/>
        </w:rPr>
        <w:t>Readers must be able to view all approved articles</w:t>
      </w:r>
      <w:r w:rsidR="000444B0">
        <w:rPr>
          <w:lang w:val="en-GB"/>
        </w:rPr>
        <w:t xml:space="preserve"> provided they are subscribed</w:t>
      </w:r>
      <w:r w:rsidRPr="00653A95">
        <w:rPr>
          <w:lang w:val="en-GB"/>
        </w:rPr>
        <w:t>.</w:t>
      </w:r>
    </w:p>
    <w:p w14:paraId="102862E4" w14:textId="77777777" w:rsidR="006343D3" w:rsidRDefault="006343D3" w:rsidP="00975BFF">
      <w:pPr>
        <w:rPr>
          <w:lang w:val="en-GB"/>
        </w:rPr>
      </w:pPr>
    </w:p>
    <w:p w14:paraId="2369B7A3" w14:textId="34C76D4A" w:rsidR="006343D3" w:rsidRPr="00B0037B" w:rsidRDefault="006343D3" w:rsidP="006343D3">
      <w:pPr>
        <w:pStyle w:val="Heading3"/>
        <w:rPr>
          <w:b/>
          <w:bCs/>
          <w:color w:val="C00000"/>
          <w:u w:val="single"/>
          <w:lang w:val="en-GB"/>
        </w:rPr>
      </w:pPr>
      <w:bookmarkStart w:id="5" w:name="_Toc216332055"/>
      <w:r w:rsidRPr="00B0037B">
        <w:rPr>
          <w:b/>
          <w:bCs/>
          <w:color w:val="C00000"/>
          <w:u w:val="single"/>
          <w:lang w:val="en-GB"/>
        </w:rPr>
        <w:t>Newsletter Management</w:t>
      </w:r>
      <w:bookmarkEnd w:id="5"/>
    </w:p>
    <w:p w14:paraId="42519B61" w14:textId="6196E6F6" w:rsidR="006343D3" w:rsidRPr="006343D3" w:rsidRDefault="006343D3" w:rsidP="006343D3">
      <w:pPr>
        <w:pStyle w:val="ListParagraph"/>
        <w:numPr>
          <w:ilvl w:val="0"/>
          <w:numId w:val="6"/>
        </w:numPr>
        <w:rPr>
          <w:lang w:val="en-GB"/>
        </w:rPr>
      </w:pPr>
      <w:r w:rsidRPr="006343D3">
        <w:rPr>
          <w:lang w:val="en-GB"/>
        </w:rPr>
        <w:t xml:space="preserve">Journalists must be able to create newsletters and </w:t>
      </w:r>
      <w:r>
        <w:rPr>
          <w:lang w:val="en-GB"/>
        </w:rPr>
        <w:t>add</w:t>
      </w:r>
      <w:r w:rsidRPr="006343D3">
        <w:rPr>
          <w:lang w:val="en-GB"/>
        </w:rPr>
        <w:t xml:space="preserve"> articles</w:t>
      </w:r>
      <w:r w:rsidR="001A5287">
        <w:rPr>
          <w:lang w:val="en-GB"/>
        </w:rPr>
        <w:t xml:space="preserve"> to that newsletter, but pertain to one publisher for a newsletter creation</w:t>
      </w:r>
      <w:r w:rsidRPr="006343D3">
        <w:rPr>
          <w:lang w:val="en-GB"/>
        </w:rPr>
        <w:t>.</w:t>
      </w:r>
    </w:p>
    <w:p w14:paraId="4FC2B6CC" w14:textId="4D804CF3" w:rsidR="006343D3" w:rsidRPr="006343D3" w:rsidRDefault="006343D3" w:rsidP="006343D3">
      <w:pPr>
        <w:pStyle w:val="ListParagraph"/>
        <w:numPr>
          <w:ilvl w:val="0"/>
          <w:numId w:val="6"/>
        </w:numPr>
        <w:rPr>
          <w:lang w:val="en-GB"/>
        </w:rPr>
      </w:pPr>
      <w:r w:rsidRPr="006343D3">
        <w:rPr>
          <w:lang w:val="en-GB"/>
        </w:rPr>
        <w:t>Editors must be able to approve newsletters for publication.</w:t>
      </w:r>
    </w:p>
    <w:p w14:paraId="7BEB92C9" w14:textId="3B506FA1" w:rsidR="006343D3" w:rsidRDefault="006343D3" w:rsidP="006343D3">
      <w:pPr>
        <w:pStyle w:val="ListParagraph"/>
        <w:numPr>
          <w:ilvl w:val="0"/>
          <w:numId w:val="6"/>
        </w:numPr>
        <w:rPr>
          <w:lang w:val="en-GB"/>
        </w:rPr>
      </w:pPr>
      <w:r w:rsidRPr="006343D3">
        <w:rPr>
          <w:lang w:val="en-GB"/>
        </w:rPr>
        <w:t xml:space="preserve">Readers must </w:t>
      </w:r>
      <w:r w:rsidR="00297887">
        <w:rPr>
          <w:lang w:val="en-GB"/>
        </w:rPr>
        <w:t>be able to view</w:t>
      </w:r>
      <w:r w:rsidRPr="006343D3">
        <w:rPr>
          <w:lang w:val="en-GB"/>
        </w:rPr>
        <w:t xml:space="preserve"> published newsletters based on their subscription preferences.</w:t>
      </w:r>
    </w:p>
    <w:p w14:paraId="7A1537FA" w14:textId="77777777" w:rsidR="006343D3" w:rsidRDefault="006343D3" w:rsidP="00975BFF"/>
    <w:p w14:paraId="3C9F2231" w14:textId="354A2FB6" w:rsidR="006343D3" w:rsidRPr="00B0037B" w:rsidRDefault="006343D3" w:rsidP="006343D3">
      <w:pPr>
        <w:pStyle w:val="Heading3"/>
        <w:rPr>
          <w:b/>
          <w:bCs/>
          <w:color w:val="C00000"/>
          <w:u w:val="single"/>
          <w:lang w:val="en-GB"/>
        </w:rPr>
      </w:pPr>
      <w:bookmarkStart w:id="6" w:name="_Toc216332056"/>
      <w:r w:rsidRPr="00B0037B">
        <w:rPr>
          <w:b/>
          <w:bCs/>
          <w:color w:val="C00000"/>
          <w:u w:val="single"/>
        </w:rPr>
        <w:t>Subscriptions</w:t>
      </w:r>
      <w:bookmarkEnd w:id="6"/>
    </w:p>
    <w:p w14:paraId="174F96E9" w14:textId="77777777" w:rsidR="006343D3" w:rsidRPr="006343D3" w:rsidRDefault="006343D3" w:rsidP="006343D3">
      <w:pPr>
        <w:pStyle w:val="ListParagraph"/>
        <w:numPr>
          <w:ilvl w:val="0"/>
          <w:numId w:val="7"/>
        </w:numPr>
        <w:rPr>
          <w:lang w:val="en-GB"/>
        </w:rPr>
      </w:pPr>
      <w:r w:rsidRPr="006343D3">
        <w:rPr>
          <w:lang w:val="en-GB"/>
        </w:rPr>
        <w:t>Readers must be able to subscribe or unsubscribe from:</w:t>
      </w:r>
    </w:p>
    <w:p w14:paraId="635D29C1" w14:textId="77777777" w:rsidR="006343D3" w:rsidRPr="006343D3" w:rsidRDefault="006343D3" w:rsidP="006343D3">
      <w:pPr>
        <w:pStyle w:val="ListParagraph"/>
        <w:numPr>
          <w:ilvl w:val="1"/>
          <w:numId w:val="7"/>
        </w:numPr>
        <w:rPr>
          <w:lang w:val="en-GB"/>
        </w:rPr>
      </w:pPr>
      <w:r w:rsidRPr="006343D3">
        <w:rPr>
          <w:lang w:val="en-GB"/>
        </w:rPr>
        <w:t>Journalists</w:t>
      </w:r>
    </w:p>
    <w:p w14:paraId="0817CB66" w14:textId="77777777" w:rsidR="006343D3" w:rsidRPr="006343D3" w:rsidRDefault="006343D3" w:rsidP="006343D3">
      <w:pPr>
        <w:pStyle w:val="ListParagraph"/>
        <w:numPr>
          <w:ilvl w:val="1"/>
          <w:numId w:val="7"/>
        </w:numPr>
        <w:rPr>
          <w:lang w:val="en-GB"/>
        </w:rPr>
      </w:pPr>
      <w:r w:rsidRPr="006343D3">
        <w:rPr>
          <w:lang w:val="en-GB"/>
        </w:rPr>
        <w:t>Publishers</w:t>
      </w:r>
    </w:p>
    <w:p w14:paraId="13E2CC51" w14:textId="6F9A700B" w:rsidR="006343D3" w:rsidRPr="006343D3" w:rsidRDefault="006343D3" w:rsidP="006343D3">
      <w:pPr>
        <w:pStyle w:val="ListParagraph"/>
        <w:numPr>
          <w:ilvl w:val="0"/>
          <w:numId w:val="7"/>
        </w:numPr>
        <w:rPr>
          <w:lang w:val="en-GB"/>
        </w:rPr>
      </w:pPr>
      <w:r w:rsidRPr="006343D3">
        <w:rPr>
          <w:lang w:val="en-GB"/>
        </w:rPr>
        <w:t xml:space="preserve">Readers must receive </w:t>
      </w:r>
      <w:r w:rsidR="00442B08">
        <w:rPr>
          <w:lang w:val="en-GB"/>
        </w:rPr>
        <w:t>approved articles</w:t>
      </w:r>
      <w:r w:rsidRPr="006343D3">
        <w:rPr>
          <w:lang w:val="en-GB"/>
        </w:rPr>
        <w:t xml:space="preserve"> only from </w:t>
      </w:r>
      <w:r w:rsidR="00442B08">
        <w:rPr>
          <w:lang w:val="en-GB"/>
        </w:rPr>
        <w:t>publishers</w:t>
      </w:r>
      <w:r w:rsidRPr="006343D3">
        <w:rPr>
          <w:lang w:val="en-GB"/>
        </w:rPr>
        <w:t xml:space="preserve"> they are subscribed to.</w:t>
      </w:r>
    </w:p>
    <w:p w14:paraId="4782693A" w14:textId="77777777" w:rsidR="00B165BA" w:rsidRDefault="00B165BA">
      <w:pPr>
        <w:rPr>
          <w:rFonts w:asciiTheme="minorHAnsi" w:eastAsiaTheme="majorEastAsia" w:hAnsiTheme="minorHAnsi" w:cstheme="majorBidi"/>
          <w:color w:val="2E74B5" w:themeColor="accent1" w:themeShade="BF"/>
          <w:sz w:val="28"/>
          <w:szCs w:val="28"/>
        </w:rPr>
      </w:pPr>
      <w:r>
        <w:br w:type="page"/>
      </w:r>
    </w:p>
    <w:p w14:paraId="1769266F" w14:textId="5991C012" w:rsidR="00537E45" w:rsidRPr="00B0037B" w:rsidRDefault="00537E45" w:rsidP="00537E45">
      <w:pPr>
        <w:pStyle w:val="Heading3"/>
        <w:rPr>
          <w:b/>
          <w:bCs/>
          <w:color w:val="C00000"/>
          <w:u w:val="single"/>
        </w:rPr>
      </w:pPr>
      <w:bookmarkStart w:id="7" w:name="_Toc216332057"/>
      <w:r w:rsidRPr="00B0037B">
        <w:rPr>
          <w:b/>
          <w:bCs/>
          <w:color w:val="C00000"/>
          <w:u w:val="single"/>
        </w:rPr>
        <w:lastRenderedPageBreak/>
        <w:t>Content Delivery</w:t>
      </w:r>
      <w:bookmarkEnd w:id="7"/>
    </w:p>
    <w:p w14:paraId="3DFDBB83" w14:textId="77777777" w:rsidR="00657496" w:rsidRPr="00657496" w:rsidRDefault="00657496" w:rsidP="00657496">
      <w:pPr>
        <w:pStyle w:val="ListParagraph"/>
        <w:numPr>
          <w:ilvl w:val="0"/>
          <w:numId w:val="19"/>
        </w:numPr>
        <w:rPr>
          <w:lang w:val="en-GB"/>
        </w:rPr>
      </w:pPr>
      <w:r w:rsidRPr="00657496">
        <w:rPr>
          <w:lang w:val="en-GB"/>
        </w:rPr>
        <w:t>Readers must be able to view:</w:t>
      </w:r>
    </w:p>
    <w:p w14:paraId="4A0F5E5D" w14:textId="77777777" w:rsidR="00657496" w:rsidRPr="00657496" w:rsidRDefault="00657496" w:rsidP="00657496">
      <w:pPr>
        <w:pStyle w:val="ListParagraph"/>
        <w:numPr>
          <w:ilvl w:val="1"/>
          <w:numId w:val="19"/>
        </w:numPr>
        <w:rPr>
          <w:lang w:val="en-GB"/>
        </w:rPr>
      </w:pPr>
      <w:r w:rsidRPr="00657496">
        <w:rPr>
          <w:lang w:val="en-GB"/>
        </w:rPr>
        <w:t>Articles</w:t>
      </w:r>
    </w:p>
    <w:p w14:paraId="4AA40474" w14:textId="77777777" w:rsidR="00657496" w:rsidRPr="00657496" w:rsidRDefault="00657496" w:rsidP="00657496">
      <w:pPr>
        <w:pStyle w:val="ListParagraph"/>
        <w:numPr>
          <w:ilvl w:val="1"/>
          <w:numId w:val="19"/>
        </w:numPr>
        <w:rPr>
          <w:lang w:val="en-GB"/>
        </w:rPr>
      </w:pPr>
      <w:r w:rsidRPr="00657496">
        <w:rPr>
          <w:lang w:val="en-GB"/>
        </w:rPr>
        <w:t>Newsletters</w:t>
      </w:r>
    </w:p>
    <w:p w14:paraId="114BBAD9" w14:textId="77777777" w:rsidR="00657496" w:rsidRDefault="00657496" w:rsidP="00657496">
      <w:pPr>
        <w:pStyle w:val="ListParagraph"/>
        <w:numPr>
          <w:ilvl w:val="0"/>
          <w:numId w:val="19"/>
        </w:numPr>
        <w:rPr>
          <w:lang w:val="en-GB"/>
        </w:rPr>
      </w:pPr>
      <w:r w:rsidRPr="00657496">
        <w:rPr>
          <w:lang w:val="en-GB"/>
        </w:rPr>
        <w:t>Content feed (combined feed based on subs)</w:t>
      </w:r>
    </w:p>
    <w:p w14:paraId="1D376F29" w14:textId="77777777" w:rsidR="00C9194E" w:rsidRDefault="00C9194E" w:rsidP="00C9194E">
      <w:pPr>
        <w:pStyle w:val="ListParagraph"/>
        <w:rPr>
          <w:lang w:val="en-GB"/>
        </w:rPr>
      </w:pPr>
    </w:p>
    <w:p w14:paraId="597A9144" w14:textId="7BD70B47" w:rsidR="00C9194E" w:rsidRPr="00B0037B" w:rsidRDefault="00C9194E" w:rsidP="00C9194E">
      <w:pPr>
        <w:pStyle w:val="Heading3"/>
        <w:rPr>
          <w:b/>
          <w:bCs/>
          <w:color w:val="C00000"/>
          <w:u w:val="single"/>
        </w:rPr>
      </w:pPr>
      <w:r>
        <w:rPr>
          <w:b/>
          <w:bCs/>
          <w:color w:val="C00000"/>
          <w:u w:val="single"/>
        </w:rPr>
        <w:t>Signals/Views</w:t>
      </w:r>
    </w:p>
    <w:p w14:paraId="5F71ED6D" w14:textId="55D4104E" w:rsidR="00C9194E" w:rsidRDefault="00C9194E" w:rsidP="00C9194E">
      <w:pPr>
        <w:pStyle w:val="ListParagraph"/>
        <w:numPr>
          <w:ilvl w:val="0"/>
          <w:numId w:val="19"/>
        </w:numPr>
        <w:rPr>
          <w:lang w:val="en-GB"/>
        </w:rPr>
      </w:pPr>
      <w:r>
        <w:rPr>
          <w:lang w:val="en-GB"/>
        </w:rPr>
        <w:t>The system will either use signals or views to make posts to twitter.</w:t>
      </w:r>
    </w:p>
    <w:p w14:paraId="7C23327F" w14:textId="3DE57533" w:rsidR="00C9194E" w:rsidRDefault="00C9194E" w:rsidP="00C9194E">
      <w:pPr>
        <w:pStyle w:val="ListParagraph"/>
        <w:numPr>
          <w:ilvl w:val="0"/>
          <w:numId w:val="19"/>
        </w:numPr>
        <w:rPr>
          <w:lang w:val="en-GB"/>
        </w:rPr>
      </w:pPr>
      <w:r>
        <w:rPr>
          <w:lang w:val="en-GB"/>
        </w:rPr>
        <w:t>The system will perform post migrations signals, to create groups needed, as well as assign the correct permissions to the groups.</w:t>
      </w:r>
    </w:p>
    <w:p w14:paraId="202CFDBF" w14:textId="77777777" w:rsidR="00A5467D" w:rsidRDefault="00A5467D" w:rsidP="00A5467D">
      <w:pPr>
        <w:pStyle w:val="ListParagraph"/>
        <w:rPr>
          <w:lang w:val="en-GB"/>
        </w:rPr>
      </w:pPr>
    </w:p>
    <w:p w14:paraId="04866A49" w14:textId="39886AF1" w:rsidR="00C9194E" w:rsidRPr="00B0037B" w:rsidRDefault="00C9194E" w:rsidP="00C9194E">
      <w:pPr>
        <w:pStyle w:val="Heading3"/>
        <w:rPr>
          <w:b/>
          <w:bCs/>
          <w:color w:val="C00000"/>
          <w:u w:val="single"/>
        </w:rPr>
      </w:pPr>
      <w:r>
        <w:rPr>
          <w:b/>
          <w:bCs/>
          <w:color w:val="C00000"/>
          <w:u w:val="single"/>
        </w:rPr>
        <w:t>Authorisation Decorators</w:t>
      </w:r>
    </w:p>
    <w:p w14:paraId="7FDADE90" w14:textId="2D425377" w:rsidR="002B4E68" w:rsidRDefault="00C9194E" w:rsidP="002B4E68">
      <w:pPr>
        <w:pStyle w:val="ListParagraph"/>
        <w:numPr>
          <w:ilvl w:val="0"/>
          <w:numId w:val="19"/>
        </w:numPr>
        <w:rPr>
          <w:lang w:val="en-GB"/>
        </w:rPr>
      </w:pPr>
      <w:r>
        <w:rPr>
          <w:lang w:val="en-GB"/>
        </w:rPr>
        <w:t>The system will have custom decorators for the authorization depending on the logged in users’ role and group.</w:t>
      </w:r>
    </w:p>
    <w:p w14:paraId="6E10DEA9" w14:textId="77777777" w:rsidR="00A5467D" w:rsidRPr="00A5467D" w:rsidRDefault="00A5467D" w:rsidP="00A5467D">
      <w:pPr>
        <w:pStyle w:val="ListParagraph"/>
        <w:rPr>
          <w:lang w:val="en-GB"/>
        </w:rPr>
      </w:pPr>
    </w:p>
    <w:p w14:paraId="302059F3" w14:textId="0E06D561" w:rsidR="002B4E68" w:rsidRPr="00B0037B" w:rsidRDefault="002B4E68" w:rsidP="002B4E68">
      <w:pPr>
        <w:pStyle w:val="Heading3"/>
        <w:rPr>
          <w:b/>
          <w:bCs/>
          <w:color w:val="C00000"/>
          <w:u w:val="single"/>
        </w:rPr>
      </w:pPr>
      <w:bookmarkStart w:id="8" w:name="_Toc216332058"/>
      <w:r w:rsidRPr="00B0037B">
        <w:rPr>
          <w:b/>
          <w:bCs/>
          <w:color w:val="C00000"/>
          <w:u w:val="single"/>
        </w:rPr>
        <w:t>API Functionality</w:t>
      </w:r>
      <w:bookmarkEnd w:id="8"/>
    </w:p>
    <w:p w14:paraId="106C8F4A" w14:textId="0621D19C" w:rsidR="00611C31" w:rsidRDefault="002D2964" w:rsidP="002B4E68">
      <w:pPr>
        <w:pStyle w:val="ListParagraph"/>
        <w:numPr>
          <w:ilvl w:val="0"/>
          <w:numId w:val="22"/>
        </w:numPr>
      </w:pPr>
      <w:r>
        <w:t>Readers</w:t>
      </w:r>
      <w:r w:rsidR="00611C31">
        <w:t xml:space="preserve"> will have to login to the web service.</w:t>
      </w:r>
    </w:p>
    <w:p w14:paraId="44D2C0B4" w14:textId="3EE91F8F" w:rsidR="002B4E68" w:rsidRDefault="002B4E68" w:rsidP="002B4E68">
      <w:pPr>
        <w:pStyle w:val="ListParagraph"/>
        <w:numPr>
          <w:ilvl w:val="0"/>
          <w:numId w:val="22"/>
        </w:numPr>
      </w:pPr>
      <w:r>
        <w:t>Will allow clients to make GET request for articles for publishers and journalists, that the client is subscribed to in JSON format.</w:t>
      </w:r>
    </w:p>
    <w:p w14:paraId="44C1E86A" w14:textId="77777777" w:rsidR="00D40CFB" w:rsidRDefault="00D40CFB" w:rsidP="00D40CFB"/>
    <w:p w14:paraId="7FF50262" w14:textId="75695D23" w:rsidR="00D40CFB" w:rsidRDefault="00D40CFB">
      <w:r>
        <w:br w:type="page"/>
      </w:r>
    </w:p>
    <w:p w14:paraId="2461E99B" w14:textId="732C6D67" w:rsidR="00D40CFB" w:rsidRPr="00B0037B" w:rsidRDefault="00D40CFB" w:rsidP="00B0037B">
      <w:pPr>
        <w:pStyle w:val="Heading2"/>
        <w:rPr>
          <w:b/>
          <w:bCs/>
          <w:color w:val="00B050"/>
          <w:u w:val="single"/>
        </w:rPr>
      </w:pPr>
      <w:bookmarkStart w:id="9" w:name="_Toc216332059"/>
      <w:r w:rsidRPr="00B0037B">
        <w:rPr>
          <w:b/>
          <w:bCs/>
          <w:color w:val="00B050"/>
          <w:u w:val="single"/>
        </w:rPr>
        <w:lastRenderedPageBreak/>
        <w:t>Non-functional requirements</w:t>
      </w:r>
      <w:bookmarkEnd w:id="9"/>
    </w:p>
    <w:p w14:paraId="78B6E84F" w14:textId="77777777" w:rsidR="008E70E4" w:rsidRPr="00B0037B" w:rsidRDefault="008E70E4" w:rsidP="008E70E4">
      <w:pPr>
        <w:pStyle w:val="Heading3"/>
        <w:rPr>
          <w:b/>
          <w:bCs/>
          <w:color w:val="C00000"/>
          <w:u w:val="single"/>
          <w:lang w:val="en-GB"/>
        </w:rPr>
      </w:pPr>
      <w:bookmarkStart w:id="10" w:name="_Toc216332060"/>
      <w:r w:rsidRPr="00B0037B">
        <w:rPr>
          <w:b/>
          <w:bCs/>
          <w:color w:val="C00000"/>
          <w:u w:val="single"/>
          <w:lang w:val="en-GB"/>
        </w:rPr>
        <w:t>Performance</w:t>
      </w:r>
      <w:bookmarkEnd w:id="10"/>
    </w:p>
    <w:p w14:paraId="4A6BC7CF" w14:textId="16473DD8" w:rsidR="008E70E4" w:rsidRDefault="008E70E4" w:rsidP="00696620">
      <w:pPr>
        <w:numPr>
          <w:ilvl w:val="0"/>
          <w:numId w:val="29"/>
        </w:numPr>
        <w:rPr>
          <w:lang w:val="en-GB"/>
        </w:rPr>
      </w:pPr>
      <w:r w:rsidRPr="008E70E4">
        <w:rPr>
          <w:lang w:val="en-GB"/>
        </w:rPr>
        <w:t>The system must respond to API requests within 2</w:t>
      </w:r>
      <w:r w:rsidR="00B76278" w:rsidRPr="00BF79B3">
        <w:rPr>
          <w:lang w:val="en-GB"/>
        </w:rPr>
        <w:t>-4</w:t>
      </w:r>
      <w:r w:rsidRPr="008E70E4">
        <w:rPr>
          <w:lang w:val="en-GB"/>
        </w:rPr>
        <w:t xml:space="preserve"> seconds.</w:t>
      </w:r>
    </w:p>
    <w:p w14:paraId="45B4B493" w14:textId="77777777" w:rsidR="00BF79B3" w:rsidRPr="00BF79B3" w:rsidRDefault="00BF79B3" w:rsidP="00BF79B3">
      <w:pPr>
        <w:ind w:left="720"/>
        <w:rPr>
          <w:lang w:val="en-GB"/>
        </w:rPr>
      </w:pPr>
    </w:p>
    <w:p w14:paraId="52BAB1C7" w14:textId="5955C4CD" w:rsidR="008E70E4" w:rsidRPr="00B0037B" w:rsidRDefault="008E70E4" w:rsidP="008E70E4">
      <w:pPr>
        <w:pStyle w:val="Heading3"/>
        <w:rPr>
          <w:b/>
          <w:bCs/>
          <w:color w:val="C00000"/>
          <w:u w:val="single"/>
          <w:lang w:val="en-GB"/>
        </w:rPr>
      </w:pPr>
      <w:bookmarkStart w:id="11" w:name="_Toc216332061"/>
      <w:r w:rsidRPr="00B0037B">
        <w:rPr>
          <w:b/>
          <w:bCs/>
          <w:color w:val="C00000"/>
          <w:u w:val="single"/>
          <w:lang w:val="en-GB"/>
        </w:rPr>
        <w:t>Security</w:t>
      </w:r>
      <w:bookmarkEnd w:id="11"/>
    </w:p>
    <w:p w14:paraId="5F42F0BD" w14:textId="77777777" w:rsidR="008E70E4" w:rsidRPr="008E70E4" w:rsidRDefault="008E70E4" w:rsidP="008E70E4">
      <w:pPr>
        <w:numPr>
          <w:ilvl w:val="0"/>
          <w:numId w:val="29"/>
        </w:numPr>
        <w:rPr>
          <w:lang w:val="en-GB"/>
        </w:rPr>
      </w:pPr>
      <w:r w:rsidRPr="008E70E4">
        <w:rPr>
          <w:lang w:val="en-GB"/>
        </w:rPr>
        <w:t>The system must securely store passwords using hashing (Django default).</w:t>
      </w:r>
    </w:p>
    <w:p w14:paraId="261A6D83" w14:textId="37463E7A" w:rsidR="008E70E4" w:rsidRPr="008E70E4" w:rsidRDefault="008E70E4" w:rsidP="008E70E4">
      <w:pPr>
        <w:numPr>
          <w:ilvl w:val="0"/>
          <w:numId w:val="29"/>
        </w:numPr>
        <w:rPr>
          <w:lang w:val="en-GB"/>
        </w:rPr>
      </w:pPr>
      <w:r w:rsidRPr="008E70E4">
        <w:rPr>
          <w:lang w:val="en-GB"/>
        </w:rPr>
        <w:t>Only authenticated</w:t>
      </w:r>
      <w:r w:rsidR="00D30DC7">
        <w:rPr>
          <w:lang w:val="en-GB"/>
        </w:rPr>
        <w:t xml:space="preserve"> </w:t>
      </w:r>
      <w:r w:rsidR="009423F2">
        <w:rPr>
          <w:lang w:val="en-GB"/>
        </w:rPr>
        <w:t>/</w:t>
      </w:r>
      <w:r w:rsidR="009423F2" w:rsidRPr="009423F2">
        <w:rPr>
          <w:lang w:val="en-GB"/>
        </w:rPr>
        <w:t xml:space="preserve"> </w:t>
      </w:r>
      <w:r w:rsidR="009423F2">
        <w:rPr>
          <w:lang w:val="en-GB"/>
        </w:rPr>
        <w:t>authoris</w:t>
      </w:r>
      <w:r w:rsidR="00E507CB">
        <w:rPr>
          <w:lang w:val="en-GB"/>
        </w:rPr>
        <w:t>ed</w:t>
      </w:r>
      <w:r w:rsidRPr="008E70E4">
        <w:rPr>
          <w:lang w:val="en-GB"/>
        </w:rPr>
        <w:t xml:space="preserve"> users may access protected endpoints.</w:t>
      </w:r>
    </w:p>
    <w:p w14:paraId="5EE7EED0" w14:textId="6DFC6742" w:rsidR="008E70E4" w:rsidRPr="008E70E4" w:rsidRDefault="008E70E4" w:rsidP="008E70E4">
      <w:pPr>
        <w:numPr>
          <w:ilvl w:val="0"/>
          <w:numId w:val="29"/>
        </w:numPr>
        <w:rPr>
          <w:lang w:val="en-GB"/>
        </w:rPr>
      </w:pPr>
      <w:r w:rsidRPr="008E70E4">
        <w:rPr>
          <w:lang w:val="en-GB"/>
        </w:rPr>
        <w:t>Users can only perform actions allowed by their role</w:t>
      </w:r>
      <w:r w:rsidR="009423F2">
        <w:rPr>
          <w:lang w:val="en-GB"/>
        </w:rPr>
        <w:t xml:space="preserve"> &amp; authorisation</w:t>
      </w:r>
      <w:r w:rsidRPr="008E70E4">
        <w:rPr>
          <w:lang w:val="en-GB"/>
        </w:rPr>
        <w:t>.</w:t>
      </w:r>
    </w:p>
    <w:p w14:paraId="790C977F" w14:textId="77777777" w:rsidR="008E70E4" w:rsidRDefault="008E70E4" w:rsidP="008E70E4">
      <w:pPr>
        <w:rPr>
          <w:lang w:val="en-GB"/>
        </w:rPr>
      </w:pPr>
    </w:p>
    <w:p w14:paraId="02C1928F" w14:textId="23DD3A26" w:rsidR="008E70E4" w:rsidRPr="00B0037B" w:rsidRDefault="008E70E4" w:rsidP="008E70E4">
      <w:pPr>
        <w:pStyle w:val="Heading3"/>
        <w:rPr>
          <w:b/>
          <w:bCs/>
          <w:color w:val="C00000"/>
          <w:u w:val="single"/>
          <w:lang w:val="en-GB"/>
        </w:rPr>
      </w:pPr>
      <w:bookmarkStart w:id="12" w:name="_Toc216332062"/>
      <w:r w:rsidRPr="00B0037B">
        <w:rPr>
          <w:b/>
          <w:bCs/>
          <w:color w:val="C00000"/>
          <w:u w:val="single"/>
          <w:lang w:val="en-GB"/>
        </w:rPr>
        <w:t>Reliability</w:t>
      </w:r>
      <w:bookmarkEnd w:id="12"/>
    </w:p>
    <w:p w14:paraId="57202821" w14:textId="08A7A04E" w:rsidR="008E70E4" w:rsidRPr="008E70E4" w:rsidRDefault="008E70E4" w:rsidP="008E70E4">
      <w:pPr>
        <w:numPr>
          <w:ilvl w:val="0"/>
          <w:numId w:val="29"/>
        </w:numPr>
        <w:rPr>
          <w:lang w:val="en-GB"/>
        </w:rPr>
      </w:pPr>
      <w:r w:rsidRPr="008E70E4">
        <w:rPr>
          <w:lang w:val="en-GB"/>
        </w:rPr>
        <w:t>The system must not lose data after crashes.</w:t>
      </w:r>
    </w:p>
    <w:p w14:paraId="07B04BF7" w14:textId="77777777" w:rsidR="008E70E4" w:rsidRPr="008E70E4" w:rsidRDefault="008E70E4" w:rsidP="008E70E4">
      <w:pPr>
        <w:numPr>
          <w:ilvl w:val="0"/>
          <w:numId w:val="29"/>
        </w:numPr>
        <w:rPr>
          <w:lang w:val="en-GB"/>
        </w:rPr>
      </w:pPr>
      <w:r w:rsidRPr="008E70E4">
        <w:rPr>
          <w:lang w:val="en-GB"/>
        </w:rPr>
        <w:t>All published content must always be retrievable.</w:t>
      </w:r>
    </w:p>
    <w:p w14:paraId="1721DD5D" w14:textId="77777777" w:rsidR="008E70E4" w:rsidRDefault="008E70E4" w:rsidP="008E70E4">
      <w:pPr>
        <w:rPr>
          <w:lang w:val="en-GB"/>
        </w:rPr>
      </w:pPr>
    </w:p>
    <w:p w14:paraId="115F0246" w14:textId="208E88C6" w:rsidR="008E70E4" w:rsidRPr="00B0037B" w:rsidRDefault="008E70E4" w:rsidP="008E70E4">
      <w:pPr>
        <w:pStyle w:val="Heading3"/>
        <w:rPr>
          <w:b/>
          <w:bCs/>
          <w:color w:val="C00000"/>
          <w:u w:val="single"/>
          <w:lang w:val="en-GB"/>
        </w:rPr>
      </w:pPr>
      <w:bookmarkStart w:id="13" w:name="_Toc216332063"/>
      <w:r w:rsidRPr="00B0037B">
        <w:rPr>
          <w:b/>
          <w:bCs/>
          <w:color w:val="C00000"/>
          <w:u w:val="single"/>
          <w:lang w:val="en-GB"/>
        </w:rPr>
        <w:t>Scalability</w:t>
      </w:r>
      <w:bookmarkEnd w:id="13"/>
    </w:p>
    <w:p w14:paraId="04E6EC1C" w14:textId="77777777" w:rsidR="008E70E4" w:rsidRPr="008E70E4" w:rsidRDefault="008E70E4" w:rsidP="008E70E4">
      <w:pPr>
        <w:numPr>
          <w:ilvl w:val="0"/>
          <w:numId w:val="29"/>
        </w:numPr>
        <w:rPr>
          <w:lang w:val="en-GB"/>
        </w:rPr>
      </w:pPr>
      <w:r w:rsidRPr="008E70E4">
        <w:rPr>
          <w:lang w:val="en-GB"/>
        </w:rPr>
        <w:t>The system must support multiple publishers, journalists, and readers.</w:t>
      </w:r>
    </w:p>
    <w:p w14:paraId="29FC95E3" w14:textId="77777777" w:rsidR="008E70E4" w:rsidRPr="008E70E4" w:rsidRDefault="008E70E4" w:rsidP="008E70E4">
      <w:pPr>
        <w:numPr>
          <w:ilvl w:val="0"/>
          <w:numId w:val="29"/>
        </w:numPr>
        <w:rPr>
          <w:lang w:val="en-GB"/>
        </w:rPr>
      </w:pPr>
      <w:r w:rsidRPr="008E70E4">
        <w:rPr>
          <w:lang w:val="en-GB"/>
        </w:rPr>
        <w:t>The design must allow future features without breaking existing structure.</w:t>
      </w:r>
    </w:p>
    <w:p w14:paraId="7CF09330" w14:textId="77777777" w:rsidR="008E70E4" w:rsidRDefault="008E70E4" w:rsidP="008E70E4">
      <w:pPr>
        <w:rPr>
          <w:lang w:val="en-GB"/>
        </w:rPr>
      </w:pPr>
    </w:p>
    <w:p w14:paraId="5A0EE348" w14:textId="5BC703FB" w:rsidR="008E70E4" w:rsidRPr="00B0037B" w:rsidRDefault="008E70E4" w:rsidP="008E70E4">
      <w:pPr>
        <w:pStyle w:val="Heading3"/>
        <w:rPr>
          <w:b/>
          <w:bCs/>
          <w:color w:val="C00000"/>
          <w:u w:val="single"/>
          <w:lang w:val="en-GB"/>
        </w:rPr>
      </w:pPr>
      <w:bookmarkStart w:id="14" w:name="_Toc216332064"/>
      <w:r w:rsidRPr="00B0037B">
        <w:rPr>
          <w:b/>
          <w:bCs/>
          <w:color w:val="C00000"/>
          <w:u w:val="single"/>
          <w:lang w:val="en-GB"/>
        </w:rPr>
        <w:t>Usability (UX)</w:t>
      </w:r>
      <w:bookmarkEnd w:id="14"/>
    </w:p>
    <w:p w14:paraId="08321561" w14:textId="77777777" w:rsidR="008E70E4" w:rsidRPr="008E70E4" w:rsidRDefault="008E70E4" w:rsidP="008E70E4">
      <w:pPr>
        <w:numPr>
          <w:ilvl w:val="0"/>
          <w:numId w:val="29"/>
        </w:numPr>
        <w:rPr>
          <w:lang w:val="en-GB"/>
        </w:rPr>
      </w:pPr>
      <w:r w:rsidRPr="008E70E4">
        <w:rPr>
          <w:lang w:val="en-GB"/>
        </w:rPr>
        <w:t>The application must be easy for non-technical users to navigate.</w:t>
      </w:r>
    </w:p>
    <w:p w14:paraId="046AE403" w14:textId="77777777" w:rsidR="008E70E4" w:rsidRPr="008E70E4" w:rsidRDefault="008E70E4" w:rsidP="008E70E4">
      <w:pPr>
        <w:numPr>
          <w:ilvl w:val="0"/>
          <w:numId w:val="29"/>
        </w:numPr>
        <w:rPr>
          <w:lang w:val="en-GB"/>
        </w:rPr>
      </w:pPr>
      <w:r w:rsidRPr="008E70E4">
        <w:rPr>
          <w:lang w:val="en-GB"/>
        </w:rPr>
        <w:t>The UI must be responsive on desktop and mobile.</w:t>
      </w:r>
    </w:p>
    <w:p w14:paraId="222743F0" w14:textId="77777777" w:rsidR="008E70E4" w:rsidRDefault="008E70E4" w:rsidP="008E70E4">
      <w:pPr>
        <w:rPr>
          <w:lang w:val="en-GB"/>
        </w:rPr>
      </w:pPr>
    </w:p>
    <w:p w14:paraId="13B9FC4B" w14:textId="12500046" w:rsidR="008E70E4" w:rsidRPr="00B0037B" w:rsidRDefault="008E70E4" w:rsidP="008E70E4">
      <w:pPr>
        <w:pStyle w:val="Heading3"/>
        <w:rPr>
          <w:b/>
          <w:bCs/>
          <w:color w:val="C00000"/>
          <w:u w:val="single"/>
          <w:lang w:val="en-GB"/>
        </w:rPr>
      </w:pPr>
      <w:bookmarkStart w:id="15" w:name="_Toc216332065"/>
      <w:r w:rsidRPr="00B0037B">
        <w:rPr>
          <w:b/>
          <w:bCs/>
          <w:color w:val="C00000"/>
          <w:u w:val="single"/>
          <w:lang w:val="en-GB"/>
        </w:rPr>
        <w:t>Maintainability</w:t>
      </w:r>
      <w:bookmarkEnd w:id="15"/>
    </w:p>
    <w:p w14:paraId="61107B5F" w14:textId="77777777" w:rsidR="008E70E4" w:rsidRPr="008E70E4" w:rsidRDefault="008E70E4" w:rsidP="008E70E4">
      <w:pPr>
        <w:numPr>
          <w:ilvl w:val="0"/>
          <w:numId w:val="29"/>
        </w:numPr>
        <w:rPr>
          <w:lang w:val="en-GB"/>
        </w:rPr>
      </w:pPr>
      <w:r w:rsidRPr="008E70E4">
        <w:rPr>
          <w:lang w:val="en-GB"/>
        </w:rPr>
        <w:t>Code must follow Django best practices (apps, models, serializers, views).</w:t>
      </w:r>
    </w:p>
    <w:p w14:paraId="5059D935" w14:textId="3000523D" w:rsidR="008E70E4" w:rsidRPr="008E70E4" w:rsidRDefault="008E70E4" w:rsidP="008E70E4">
      <w:pPr>
        <w:numPr>
          <w:ilvl w:val="0"/>
          <w:numId w:val="29"/>
        </w:numPr>
        <w:rPr>
          <w:lang w:val="en-GB"/>
        </w:rPr>
      </w:pPr>
      <w:r w:rsidRPr="008E70E4">
        <w:rPr>
          <w:lang w:val="en-GB"/>
        </w:rPr>
        <w:t xml:space="preserve">API </w:t>
      </w:r>
      <w:r>
        <w:rPr>
          <w:lang w:val="en-GB"/>
        </w:rPr>
        <w:t>will</w:t>
      </w:r>
      <w:r w:rsidRPr="008E70E4">
        <w:rPr>
          <w:lang w:val="en-GB"/>
        </w:rPr>
        <w:t xml:space="preserve"> be documented </w:t>
      </w:r>
      <w:r>
        <w:rPr>
          <w:lang w:val="en-GB"/>
        </w:rPr>
        <w:t>with</w:t>
      </w:r>
      <w:r w:rsidRPr="008E70E4">
        <w:rPr>
          <w:lang w:val="en-GB"/>
        </w:rPr>
        <w:t xml:space="preserve"> DRF docs.</w:t>
      </w:r>
    </w:p>
    <w:p w14:paraId="60599852" w14:textId="77777777" w:rsidR="008E70E4" w:rsidRPr="008E70E4" w:rsidRDefault="008E70E4" w:rsidP="008E70E4">
      <w:pPr>
        <w:rPr>
          <w:lang w:val="en-GB"/>
        </w:rPr>
      </w:pPr>
    </w:p>
    <w:p w14:paraId="7CD433AE" w14:textId="77777777" w:rsidR="002B4E68" w:rsidRDefault="002B4E68" w:rsidP="00537E45">
      <w:pPr>
        <w:ind w:left="11520"/>
        <w:jc w:val="both"/>
      </w:pPr>
    </w:p>
    <w:p w14:paraId="7A5989B8" w14:textId="6A666ED0" w:rsidR="002B4E68" w:rsidRDefault="00D40CFB" w:rsidP="00537E45">
      <w:pPr>
        <w:ind w:left="11520"/>
        <w:jc w:val="both"/>
      </w:pPr>
      <w:r>
        <w:t>Non</w:t>
      </w:r>
    </w:p>
    <w:p w14:paraId="5ECAC4CB" w14:textId="77777777" w:rsidR="002B4E68" w:rsidRDefault="002B4E68" w:rsidP="00537E45">
      <w:pPr>
        <w:ind w:left="11520"/>
        <w:jc w:val="both"/>
      </w:pPr>
    </w:p>
    <w:p w14:paraId="001B7266" w14:textId="77777777" w:rsidR="002B4E68" w:rsidRDefault="002B4E68" w:rsidP="00537E45">
      <w:pPr>
        <w:ind w:left="11520"/>
        <w:jc w:val="both"/>
      </w:pPr>
    </w:p>
    <w:p w14:paraId="2C548464" w14:textId="73CFA5E0" w:rsidR="006343D3" w:rsidRDefault="006343D3" w:rsidP="00537E45">
      <w:pPr>
        <w:ind w:left="11520"/>
        <w:jc w:val="both"/>
      </w:pPr>
      <w:r>
        <w:br w:type="page"/>
      </w:r>
    </w:p>
    <w:p w14:paraId="24D5271A" w14:textId="1C764040" w:rsidR="00056FD4" w:rsidRPr="00B0037B" w:rsidRDefault="00056FD4" w:rsidP="00B0037B">
      <w:pPr>
        <w:pStyle w:val="Heading2"/>
        <w:rPr>
          <w:b/>
          <w:bCs/>
          <w:color w:val="00B050"/>
          <w:u w:val="single"/>
        </w:rPr>
      </w:pPr>
      <w:bookmarkStart w:id="16" w:name="_Toc216332066"/>
      <w:r w:rsidRPr="00B0037B">
        <w:rPr>
          <w:b/>
          <w:bCs/>
          <w:color w:val="00B050"/>
          <w:u w:val="single"/>
        </w:rPr>
        <w:lastRenderedPageBreak/>
        <w:t>UI/UX Planning</w:t>
      </w:r>
      <w:bookmarkEnd w:id="16"/>
    </w:p>
    <w:p w14:paraId="0FD33865" w14:textId="77777777" w:rsidR="00B0037B" w:rsidRDefault="00B0037B" w:rsidP="00B0037B">
      <w:pPr>
        <w:rPr>
          <w:b/>
          <w:bCs/>
          <w:sz w:val="24"/>
          <w:szCs w:val="24"/>
          <w:u w:val="single"/>
        </w:rPr>
      </w:pPr>
    </w:p>
    <w:p w14:paraId="47404FDD" w14:textId="35273F40" w:rsidR="00056FD4" w:rsidRPr="00B0037B" w:rsidRDefault="00056FD4" w:rsidP="00B0037B">
      <w:pPr>
        <w:pStyle w:val="Heading3"/>
        <w:jc w:val="center"/>
        <w:rPr>
          <w:b/>
          <w:bCs/>
          <w:color w:val="C00000"/>
        </w:rPr>
      </w:pPr>
      <w:bookmarkStart w:id="17" w:name="_Toc216332067"/>
      <w:r w:rsidRPr="00B0037B">
        <w:rPr>
          <w:b/>
          <w:bCs/>
          <w:color w:val="C00000"/>
        </w:rPr>
        <w:t>UI Screens Needed</w:t>
      </w:r>
      <w:bookmarkEnd w:id="17"/>
    </w:p>
    <w:p w14:paraId="67DF7D01" w14:textId="77777777" w:rsidR="00056FD4" w:rsidRPr="00B0037B" w:rsidRDefault="00056FD4" w:rsidP="00056FD4">
      <w:pPr>
        <w:pStyle w:val="Heading3"/>
        <w:rPr>
          <w:b/>
          <w:bCs/>
          <w:color w:val="C00000"/>
          <w:sz w:val="24"/>
          <w:szCs w:val="24"/>
          <w:u w:val="single"/>
          <w:lang w:val="en-GB"/>
        </w:rPr>
      </w:pPr>
      <w:bookmarkStart w:id="18" w:name="_Toc216332068"/>
      <w:r w:rsidRPr="00B0037B">
        <w:rPr>
          <w:b/>
          <w:bCs/>
          <w:color w:val="C00000"/>
          <w:sz w:val="24"/>
          <w:szCs w:val="24"/>
          <w:u w:val="single"/>
          <w:lang w:val="en-GB"/>
        </w:rPr>
        <w:t>Authentication</w:t>
      </w:r>
      <w:bookmarkEnd w:id="18"/>
    </w:p>
    <w:p w14:paraId="03CB7D23" w14:textId="77777777" w:rsidR="00056FD4" w:rsidRPr="00056FD4" w:rsidRDefault="00056FD4" w:rsidP="00056FD4">
      <w:pPr>
        <w:numPr>
          <w:ilvl w:val="0"/>
          <w:numId w:val="30"/>
        </w:numPr>
        <w:rPr>
          <w:lang w:val="en-GB"/>
        </w:rPr>
      </w:pPr>
      <w:r w:rsidRPr="00056FD4">
        <w:rPr>
          <w:lang w:val="en-GB"/>
        </w:rPr>
        <w:t>Login Page</w:t>
      </w:r>
    </w:p>
    <w:p w14:paraId="308C5F2A" w14:textId="77777777" w:rsidR="00056FD4" w:rsidRPr="00056FD4" w:rsidRDefault="00056FD4" w:rsidP="00056FD4">
      <w:pPr>
        <w:numPr>
          <w:ilvl w:val="0"/>
          <w:numId w:val="30"/>
        </w:numPr>
        <w:rPr>
          <w:lang w:val="en-GB"/>
        </w:rPr>
      </w:pPr>
      <w:r w:rsidRPr="00056FD4">
        <w:rPr>
          <w:lang w:val="en-GB"/>
        </w:rPr>
        <w:t>Register Page</w:t>
      </w:r>
    </w:p>
    <w:p w14:paraId="22FECB54" w14:textId="7F50A58A" w:rsidR="00056FD4" w:rsidRPr="00056FD4" w:rsidRDefault="00056FD4" w:rsidP="00056FD4">
      <w:pPr>
        <w:numPr>
          <w:ilvl w:val="0"/>
          <w:numId w:val="30"/>
        </w:numPr>
        <w:rPr>
          <w:lang w:val="en-GB"/>
        </w:rPr>
      </w:pPr>
      <w:r w:rsidRPr="00056FD4">
        <w:rPr>
          <w:lang w:val="en-GB"/>
        </w:rPr>
        <w:t>Forgot Password Page</w:t>
      </w:r>
    </w:p>
    <w:p w14:paraId="010EA464" w14:textId="77777777" w:rsidR="00056FD4" w:rsidRDefault="00056FD4" w:rsidP="00056FD4">
      <w:pPr>
        <w:rPr>
          <w:lang w:val="en-GB"/>
        </w:rPr>
      </w:pPr>
    </w:p>
    <w:p w14:paraId="142B919F" w14:textId="1CBFB1A4" w:rsidR="00056FD4" w:rsidRPr="00B0037B" w:rsidRDefault="00056FD4" w:rsidP="00056FD4">
      <w:pPr>
        <w:pStyle w:val="Heading3"/>
        <w:rPr>
          <w:b/>
          <w:bCs/>
          <w:color w:val="C00000"/>
          <w:sz w:val="24"/>
          <w:szCs w:val="24"/>
          <w:u w:val="single"/>
          <w:lang w:val="en-GB"/>
        </w:rPr>
      </w:pPr>
      <w:bookmarkStart w:id="19" w:name="_Toc216332069"/>
      <w:r w:rsidRPr="00B0037B">
        <w:rPr>
          <w:b/>
          <w:bCs/>
          <w:color w:val="C00000"/>
          <w:sz w:val="24"/>
          <w:szCs w:val="24"/>
          <w:u w:val="single"/>
          <w:lang w:val="en-GB"/>
        </w:rPr>
        <w:t>Reader UI</w:t>
      </w:r>
      <w:bookmarkEnd w:id="19"/>
    </w:p>
    <w:p w14:paraId="667E3F8D" w14:textId="77777777" w:rsidR="00056FD4" w:rsidRPr="00056FD4" w:rsidRDefault="00056FD4" w:rsidP="00056FD4">
      <w:pPr>
        <w:numPr>
          <w:ilvl w:val="0"/>
          <w:numId w:val="31"/>
        </w:numPr>
        <w:rPr>
          <w:lang w:val="en-GB"/>
        </w:rPr>
      </w:pPr>
      <w:r w:rsidRPr="00056FD4">
        <w:rPr>
          <w:lang w:val="en-GB"/>
        </w:rPr>
        <w:t>Home Feed (articles + newsletters)</w:t>
      </w:r>
    </w:p>
    <w:p w14:paraId="1458E64F" w14:textId="77777777" w:rsidR="00056FD4" w:rsidRPr="00056FD4" w:rsidRDefault="00056FD4" w:rsidP="00056FD4">
      <w:pPr>
        <w:numPr>
          <w:ilvl w:val="0"/>
          <w:numId w:val="31"/>
        </w:numPr>
        <w:rPr>
          <w:lang w:val="en-GB"/>
        </w:rPr>
      </w:pPr>
      <w:r w:rsidRPr="00056FD4">
        <w:rPr>
          <w:lang w:val="en-GB"/>
        </w:rPr>
        <w:t>Article Details Page</w:t>
      </w:r>
    </w:p>
    <w:p w14:paraId="31880F42" w14:textId="77777777" w:rsidR="00056FD4" w:rsidRPr="00056FD4" w:rsidRDefault="00056FD4" w:rsidP="00056FD4">
      <w:pPr>
        <w:numPr>
          <w:ilvl w:val="0"/>
          <w:numId w:val="31"/>
        </w:numPr>
        <w:rPr>
          <w:lang w:val="en-GB"/>
        </w:rPr>
      </w:pPr>
      <w:r w:rsidRPr="00056FD4">
        <w:rPr>
          <w:lang w:val="en-GB"/>
        </w:rPr>
        <w:t>Newsletter Details Page</w:t>
      </w:r>
    </w:p>
    <w:p w14:paraId="285A93D6" w14:textId="41B25CB5" w:rsidR="00056FD4" w:rsidRDefault="00056FD4" w:rsidP="00AD7DF0">
      <w:pPr>
        <w:numPr>
          <w:ilvl w:val="0"/>
          <w:numId w:val="31"/>
        </w:numPr>
        <w:rPr>
          <w:lang w:val="en-GB"/>
        </w:rPr>
      </w:pPr>
      <w:r w:rsidRPr="00056FD4">
        <w:rPr>
          <w:lang w:val="en-GB"/>
        </w:rPr>
        <w:t>Subscriptions Page</w:t>
      </w:r>
    </w:p>
    <w:p w14:paraId="4C3F64CA" w14:textId="77777777" w:rsidR="00AD7DF0" w:rsidRPr="00056FD4" w:rsidRDefault="00AD7DF0" w:rsidP="00AD7DF0">
      <w:pPr>
        <w:ind w:left="720"/>
        <w:rPr>
          <w:lang w:val="en-GB"/>
        </w:rPr>
      </w:pPr>
    </w:p>
    <w:p w14:paraId="2156945A" w14:textId="77777777" w:rsidR="00056FD4" w:rsidRPr="00B0037B" w:rsidRDefault="00056FD4" w:rsidP="00056FD4">
      <w:pPr>
        <w:pStyle w:val="Heading3"/>
        <w:rPr>
          <w:b/>
          <w:bCs/>
          <w:color w:val="C00000"/>
          <w:sz w:val="24"/>
          <w:szCs w:val="24"/>
          <w:u w:val="single"/>
          <w:lang w:val="en-GB"/>
        </w:rPr>
      </w:pPr>
      <w:bookmarkStart w:id="20" w:name="_Toc216332070"/>
      <w:r w:rsidRPr="00B0037B">
        <w:rPr>
          <w:b/>
          <w:bCs/>
          <w:color w:val="C00000"/>
          <w:sz w:val="24"/>
          <w:szCs w:val="24"/>
          <w:u w:val="single"/>
          <w:lang w:val="en-GB"/>
        </w:rPr>
        <w:t>Journalist UI</w:t>
      </w:r>
      <w:bookmarkEnd w:id="20"/>
    </w:p>
    <w:p w14:paraId="11860987" w14:textId="77777777" w:rsidR="00056FD4" w:rsidRPr="00056FD4" w:rsidRDefault="00056FD4" w:rsidP="00056FD4">
      <w:pPr>
        <w:numPr>
          <w:ilvl w:val="0"/>
          <w:numId w:val="32"/>
        </w:numPr>
        <w:rPr>
          <w:lang w:val="en-GB"/>
        </w:rPr>
      </w:pPr>
      <w:r w:rsidRPr="00056FD4">
        <w:rPr>
          <w:lang w:val="en-GB"/>
        </w:rPr>
        <w:t>Dashboard: My Articles</w:t>
      </w:r>
    </w:p>
    <w:p w14:paraId="5E2848CC" w14:textId="77777777" w:rsidR="00056FD4" w:rsidRPr="00056FD4" w:rsidRDefault="00056FD4" w:rsidP="00056FD4">
      <w:pPr>
        <w:numPr>
          <w:ilvl w:val="0"/>
          <w:numId w:val="32"/>
        </w:numPr>
        <w:rPr>
          <w:lang w:val="en-GB"/>
        </w:rPr>
      </w:pPr>
      <w:r w:rsidRPr="00056FD4">
        <w:rPr>
          <w:lang w:val="en-GB"/>
        </w:rPr>
        <w:t>Create Article Form</w:t>
      </w:r>
    </w:p>
    <w:p w14:paraId="4A7DA242" w14:textId="77777777" w:rsidR="00056FD4" w:rsidRPr="00056FD4" w:rsidRDefault="00056FD4" w:rsidP="00056FD4">
      <w:pPr>
        <w:numPr>
          <w:ilvl w:val="0"/>
          <w:numId w:val="32"/>
        </w:numPr>
        <w:rPr>
          <w:lang w:val="en-GB"/>
        </w:rPr>
      </w:pPr>
      <w:r w:rsidRPr="00056FD4">
        <w:rPr>
          <w:lang w:val="en-GB"/>
        </w:rPr>
        <w:t>Edit Article Page</w:t>
      </w:r>
    </w:p>
    <w:p w14:paraId="50C6AA3F" w14:textId="21DCF4A0" w:rsidR="00056FD4" w:rsidRPr="00056FD4" w:rsidRDefault="00056FD4" w:rsidP="00056FD4">
      <w:pPr>
        <w:numPr>
          <w:ilvl w:val="0"/>
          <w:numId w:val="32"/>
        </w:numPr>
        <w:rPr>
          <w:lang w:val="en-GB"/>
        </w:rPr>
      </w:pPr>
      <w:r w:rsidRPr="00056FD4">
        <w:rPr>
          <w:lang w:val="en-GB"/>
        </w:rPr>
        <w:t>Create</w:t>
      </w:r>
      <w:r w:rsidR="00E56C31">
        <w:rPr>
          <w:lang w:val="en-GB"/>
        </w:rPr>
        <w:t>/Edit</w:t>
      </w:r>
      <w:r w:rsidRPr="00056FD4">
        <w:rPr>
          <w:lang w:val="en-GB"/>
        </w:rPr>
        <w:t xml:space="preserve"> Newsletter Form</w:t>
      </w:r>
    </w:p>
    <w:p w14:paraId="707E1EC8" w14:textId="77777777" w:rsidR="00056FD4" w:rsidRDefault="00056FD4" w:rsidP="00056FD4">
      <w:pPr>
        <w:numPr>
          <w:ilvl w:val="0"/>
          <w:numId w:val="32"/>
        </w:numPr>
        <w:rPr>
          <w:lang w:val="en-GB"/>
        </w:rPr>
      </w:pPr>
      <w:r w:rsidRPr="00056FD4">
        <w:rPr>
          <w:lang w:val="en-GB"/>
        </w:rPr>
        <w:t>My Newsletters Page</w:t>
      </w:r>
    </w:p>
    <w:p w14:paraId="5D548E52" w14:textId="77777777" w:rsidR="00056FD4" w:rsidRPr="00056FD4" w:rsidRDefault="00056FD4" w:rsidP="00056FD4">
      <w:pPr>
        <w:ind w:left="720"/>
        <w:rPr>
          <w:lang w:val="en-GB"/>
        </w:rPr>
      </w:pPr>
    </w:p>
    <w:p w14:paraId="316FCE13" w14:textId="77777777" w:rsidR="00056FD4" w:rsidRPr="00B0037B" w:rsidRDefault="00056FD4" w:rsidP="00056FD4">
      <w:pPr>
        <w:pStyle w:val="Heading3"/>
        <w:rPr>
          <w:b/>
          <w:bCs/>
          <w:color w:val="C00000"/>
          <w:sz w:val="24"/>
          <w:szCs w:val="24"/>
          <w:u w:val="single"/>
          <w:lang w:val="en-GB"/>
        </w:rPr>
      </w:pPr>
      <w:bookmarkStart w:id="21" w:name="_Toc216332071"/>
      <w:r w:rsidRPr="00B0037B">
        <w:rPr>
          <w:b/>
          <w:bCs/>
          <w:color w:val="C00000"/>
          <w:sz w:val="24"/>
          <w:szCs w:val="24"/>
          <w:u w:val="single"/>
          <w:lang w:val="en-GB"/>
        </w:rPr>
        <w:t>Editor UI</w:t>
      </w:r>
      <w:bookmarkEnd w:id="21"/>
    </w:p>
    <w:p w14:paraId="29418CA4" w14:textId="5E729F0F" w:rsidR="00056FD4" w:rsidRPr="00056FD4" w:rsidRDefault="006D37C5" w:rsidP="00056FD4">
      <w:pPr>
        <w:numPr>
          <w:ilvl w:val="0"/>
          <w:numId w:val="34"/>
        </w:numPr>
        <w:rPr>
          <w:lang w:val="en-GB"/>
        </w:rPr>
      </w:pPr>
      <w:r>
        <w:rPr>
          <w:lang w:val="en-GB"/>
        </w:rPr>
        <w:t xml:space="preserve">Articles dashboard. </w:t>
      </w:r>
    </w:p>
    <w:p w14:paraId="52BD2BF8" w14:textId="77777777" w:rsidR="00056FD4" w:rsidRPr="00056FD4" w:rsidRDefault="00056FD4" w:rsidP="00056FD4">
      <w:pPr>
        <w:numPr>
          <w:ilvl w:val="0"/>
          <w:numId w:val="34"/>
        </w:numPr>
        <w:rPr>
          <w:lang w:val="en-GB"/>
        </w:rPr>
      </w:pPr>
      <w:r w:rsidRPr="00056FD4">
        <w:rPr>
          <w:lang w:val="en-GB"/>
        </w:rPr>
        <w:t>Review + Approve Article Page</w:t>
      </w:r>
    </w:p>
    <w:p w14:paraId="3E4CB25E" w14:textId="3DE73DC7" w:rsidR="00056FD4" w:rsidRPr="00056FD4" w:rsidRDefault="00056FD4" w:rsidP="00056FD4">
      <w:pPr>
        <w:numPr>
          <w:ilvl w:val="0"/>
          <w:numId w:val="34"/>
        </w:numPr>
        <w:rPr>
          <w:lang w:val="en-GB"/>
        </w:rPr>
      </w:pPr>
      <w:r w:rsidRPr="00056FD4">
        <w:rPr>
          <w:lang w:val="en-GB"/>
        </w:rPr>
        <w:t>Newsletters</w:t>
      </w:r>
      <w:r w:rsidR="006D37C5">
        <w:rPr>
          <w:lang w:val="en-GB"/>
        </w:rPr>
        <w:t xml:space="preserve"> dashboard.</w:t>
      </w:r>
    </w:p>
    <w:p w14:paraId="1F63A1DB" w14:textId="77777777" w:rsidR="00056FD4" w:rsidRDefault="00056FD4" w:rsidP="00056FD4">
      <w:pPr>
        <w:numPr>
          <w:ilvl w:val="0"/>
          <w:numId w:val="34"/>
        </w:numPr>
        <w:rPr>
          <w:lang w:val="en-GB"/>
        </w:rPr>
      </w:pPr>
      <w:r w:rsidRPr="00056FD4">
        <w:rPr>
          <w:lang w:val="en-GB"/>
        </w:rPr>
        <w:t>Review + Approve Newsletter Page</w:t>
      </w:r>
    </w:p>
    <w:p w14:paraId="56A650A8" w14:textId="77777777" w:rsidR="00056FD4" w:rsidRPr="00056FD4" w:rsidRDefault="00056FD4" w:rsidP="00056FD4">
      <w:pPr>
        <w:ind w:left="720"/>
        <w:rPr>
          <w:lang w:val="en-GB"/>
        </w:rPr>
      </w:pPr>
    </w:p>
    <w:p w14:paraId="4C452301" w14:textId="77777777" w:rsidR="00056FD4" w:rsidRPr="00B0037B" w:rsidRDefault="00056FD4" w:rsidP="00056FD4">
      <w:pPr>
        <w:pStyle w:val="Heading3"/>
        <w:rPr>
          <w:b/>
          <w:bCs/>
          <w:color w:val="C00000"/>
          <w:sz w:val="24"/>
          <w:szCs w:val="24"/>
          <w:u w:val="single"/>
          <w:lang w:val="en-GB"/>
        </w:rPr>
      </w:pPr>
      <w:bookmarkStart w:id="22" w:name="_Toc216332072"/>
      <w:r w:rsidRPr="00B0037B">
        <w:rPr>
          <w:b/>
          <w:bCs/>
          <w:color w:val="C00000"/>
          <w:sz w:val="24"/>
          <w:szCs w:val="24"/>
          <w:u w:val="single"/>
          <w:lang w:val="en-GB"/>
        </w:rPr>
        <w:t>Admin / Publisher Management</w:t>
      </w:r>
      <w:bookmarkEnd w:id="22"/>
    </w:p>
    <w:p w14:paraId="135CAC0B" w14:textId="77777777" w:rsidR="00056FD4" w:rsidRPr="00056FD4" w:rsidRDefault="00056FD4" w:rsidP="00056FD4">
      <w:pPr>
        <w:numPr>
          <w:ilvl w:val="0"/>
          <w:numId w:val="34"/>
        </w:numPr>
        <w:rPr>
          <w:lang w:val="en-GB"/>
        </w:rPr>
      </w:pPr>
      <w:r w:rsidRPr="00056FD4">
        <w:rPr>
          <w:lang w:val="en-GB"/>
        </w:rPr>
        <w:t>Publishers List Page</w:t>
      </w:r>
    </w:p>
    <w:p w14:paraId="6540CAD4" w14:textId="77777777" w:rsidR="00056FD4" w:rsidRPr="00056FD4" w:rsidRDefault="00056FD4" w:rsidP="00056FD4">
      <w:pPr>
        <w:numPr>
          <w:ilvl w:val="0"/>
          <w:numId w:val="34"/>
        </w:numPr>
        <w:rPr>
          <w:lang w:val="en-GB"/>
        </w:rPr>
      </w:pPr>
      <w:r w:rsidRPr="00056FD4">
        <w:rPr>
          <w:lang w:val="en-GB"/>
        </w:rPr>
        <w:t>Assign Editors/Journalists Page</w:t>
      </w:r>
    </w:p>
    <w:p w14:paraId="6D66510F" w14:textId="77777777" w:rsidR="00056FD4" w:rsidRDefault="00056FD4" w:rsidP="00056FD4"/>
    <w:p w14:paraId="6F5EDB9F" w14:textId="251C6357" w:rsidR="00EA6D85" w:rsidRDefault="00EA6D85">
      <w:r>
        <w:br w:type="page"/>
      </w:r>
    </w:p>
    <w:p w14:paraId="16A93983" w14:textId="77777777" w:rsidR="00EA6D85" w:rsidRPr="00B0037B" w:rsidRDefault="00EA6D85" w:rsidP="00B0037B">
      <w:pPr>
        <w:pStyle w:val="Heading2"/>
        <w:rPr>
          <w:b/>
          <w:bCs/>
          <w:color w:val="00B050"/>
          <w:u w:val="single"/>
          <w:lang w:val="en-GB"/>
        </w:rPr>
      </w:pPr>
      <w:bookmarkStart w:id="23" w:name="_Toc216332073"/>
      <w:r w:rsidRPr="00B0037B">
        <w:rPr>
          <w:b/>
          <w:bCs/>
          <w:color w:val="00B050"/>
          <w:u w:val="single"/>
          <w:lang w:val="en-GB"/>
        </w:rPr>
        <w:lastRenderedPageBreak/>
        <w:t>UX Considerations</w:t>
      </w:r>
      <w:bookmarkEnd w:id="23"/>
    </w:p>
    <w:p w14:paraId="02AFA7BE" w14:textId="77777777" w:rsidR="00EA6D85" w:rsidRPr="00EA6D85" w:rsidRDefault="00EA6D85" w:rsidP="00EA6D85">
      <w:pPr>
        <w:pStyle w:val="ListParagraph"/>
        <w:numPr>
          <w:ilvl w:val="0"/>
          <w:numId w:val="36"/>
        </w:numPr>
        <w:rPr>
          <w:lang w:val="en-GB"/>
        </w:rPr>
      </w:pPr>
      <w:r w:rsidRPr="00EA6D85">
        <w:rPr>
          <w:lang w:val="en-GB"/>
        </w:rPr>
        <w:t>Consistent navigation across roles</w:t>
      </w:r>
    </w:p>
    <w:p w14:paraId="27C2C5F8" w14:textId="77777777" w:rsidR="00EA6D85" w:rsidRDefault="00EA6D85" w:rsidP="00EA6D85">
      <w:pPr>
        <w:pStyle w:val="ListParagraph"/>
        <w:numPr>
          <w:ilvl w:val="0"/>
          <w:numId w:val="36"/>
        </w:numPr>
        <w:rPr>
          <w:lang w:val="en-GB"/>
        </w:rPr>
      </w:pPr>
      <w:r w:rsidRPr="00EA6D85">
        <w:rPr>
          <w:lang w:val="en-GB"/>
        </w:rPr>
        <w:t>Minimal clicks to perform main tasks</w:t>
      </w:r>
    </w:p>
    <w:p w14:paraId="13E90A51" w14:textId="77777777" w:rsidR="00EA6D85" w:rsidRPr="00EA6D85" w:rsidRDefault="00EA6D85" w:rsidP="00EA6D85">
      <w:pPr>
        <w:pStyle w:val="ListParagraph"/>
        <w:rPr>
          <w:lang w:val="en-GB"/>
        </w:rPr>
      </w:pPr>
    </w:p>
    <w:p w14:paraId="7631796F" w14:textId="77777777" w:rsidR="00EA6D85" w:rsidRPr="00EA6D85" w:rsidRDefault="00EA6D85" w:rsidP="00EA6D85">
      <w:pPr>
        <w:pStyle w:val="ListParagraph"/>
        <w:numPr>
          <w:ilvl w:val="0"/>
          <w:numId w:val="36"/>
        </w:numPr>
        <w:rPr>
          <w:lang w:val="en-GB"/>
        </w:rPr>
      </w:pPr>
      <w:r w:rsidRPr="00EA6D85">
        <w:rPr>
          <w:lang w:val="en-GB"/>
        </w:rPr>
        <w:t>Clear visual distinction of:</w:t>
      </w:r>
    </w:p>
    <w:p w14:paraId="630C8CF6" w14:textId="77777777" w:rsidR="00EA6D85" w:rsidRPr="00EA6D85" w:rsidRDefault="00EA6D85" w:rsidP="00EA6D85">
      <w:pPr>
        <w:pStyle w:val="ListParagraph"/>
        <w:numPr>
          <w:ilvl w:val="1"/>
          <w:numId w:val="37"/>
        </w:numPr>
        <w:rPr>
          <w:lang w:val="en-GB"/>
        </w:rPr>
      </w:pPr>
      <w:r w:rsidRPr="00EA6D85">
        <w:rPr>
          <w:lang w:val="en-GB"/>
        </w:rPr>
        <w:t>published vs draft articles</w:t>
      </w:r>
    </w:p>
    <w:p w14:paraId="73889A19" w14:textId="77777777" w:rsidR="00EA6D85" w:rsidRDefault="00EA6D85" w:rsidP="00EA6D85">
      <w:pPr>
        <w:pStyle w:val="ListParagraph"/>
        <w:numPr>
          <w:ilvl w:val="1"/>
          <w:numId w:val="37"/>
        </w:numPr>
        <w:rPr>
          <w:lang w:val="en-GB"/>
        </w:rPr>
      </w:pPr>
      <w:r w:rsidRPr="00EA6D85">
        <w:rPr>
          <w:lang w:val="en-GB"/>
        </w:rPr>
        <w:t>approved vs pending content</w:t>
      </w:r>
    </w:p>
    <w:p w14:paraId="6AC08FE1" w14:textId="77777777" w:rsidR="00EA6D85" w:rsidRPr="00EA6D85" w:rsidRDefault="00EA6D85" w:rsidP="00EA6D85">
      <w:pPr>
        <w:pStyle w:val="ListParagraph"/>
        <w:ind w:left="1440"/>
        <w:rPr>
          <w:lang w:val="en-GB"/>
        </w:rPr>
      </w:pPr>
    </w:p>
    <w:p w14:paraId="4D1BCEC1" w14:textId="63D35563" w:rsidR="00EA6D85" w:rsidRPr="00056FD4" w:rsidRDefault="00EA6D85" w:rsidP="00841E87">
      <w:pPr>
        <w:pStyle w:val="ListParagraph"/>
        <w:numPr>
          <w:ilvl w:val="0"/>
          <w:numId w:val="36"/>
        </w:numPr>
      </w:pPr>
      <w:r w:rsidRPr="00EA6D85">
        <w:rPr>
          <w:lang w:val="en-GB"/>
        </w:rPr>
        <w:t>Success + error messages after major actions</w:t>
      </w:r>
    </w:p>
    <w:sectPr w:rsidR="00EA6D85" w:rsidRPr="00056FD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2E8DEF" w14:textId="77777777" w:rsidR="006B26C1" w:rsidRDefault="006B26C1" w:rsidP="000C6770">
      <w:pPr>
        <w:spacing w:after="0" w:line="240" w:lineRule="auto"/>
      </w:pPr>
      <w:r>
        <w:separator/>
      </w:r>
    </w:p>
  </w:endnote>
  <w:endnote w:type="continuationSeparator" w:id="0">
    <w:p w14:paraId="4CF4519E" w14:textId="77777777" w:rsidR="006B26C1" w:rsidRDefault="006B26C1" w:rsidP="000C6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5AECC" w14:textId="77777777" w:rsidR="006B26C1" w:rsidRDefault="006B26C1" w:rsidP="000C6770">
      <w:pPr>
        <w:spacing w:after="0" w:line="240" w:lineRule="auto"/>
      </w:pPr>
      <w:r>
        <w:separator/>
      </w:r>
    </w:p>
  </w:footnote>
  <w:footnote w:type="continuationSeparator" w:id="0">
    <w:p w14:paraId="074FDB44" w14:textId="77777777" w:rsidR="006B26C1" w:rsidRDefault="006B26C1" w:rsidP="000C67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269FD"/>
    <w:multiLevelType w:val="hybridMultilevel"/>
    <w:tmpl w:val="B41C485E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16511D"/>
    <w:multiLevelType w:val="multilevel"/>
    <w:tmpl w:val="C9507B4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561108"/>
    <w:multiLevelType w:val="hybridMultilevel"/>
    <w:tmpl w:val="3A40FBD4"/>
    <w:lvl w:ilvl="0" w:tplc="1C090009">
      <w:start w:val="1"/>
      <w:numFmt w:val="bullet"/>
      <w:lvlText w:val=""/>
      <w:lvlJc w:val="left"/>
      <w:pPr>
        <w:ind w:left="9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abstractNum w:abstractNumId="3" w15:restartNumberingAfterBreak="0">
    <w:nsid w:val="0B724C22"/>
    <w:multiLevelType w:val="multilevel"/>
    <w:tmpl w:val="C76035B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CD5AEB"/>
    <w:multiLevelType w:val="hybridMultilevel"/>
    <w:tmpl w:val="804C5DBC"/>
    <w:lvl w:ilvl="0" w:tplc="1C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5" w15:restartNumberingAfterBreak="0">
    <w:nsid w:val="0FC76D6E"/>
    <w:multiLevelType w:val="multilevel"/>
    <w:tmpl w:val="DE529D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3C0FA0"/>
    <w:multiLevelType w:val="multilevel"/>
    <w:tmpl w:val="263E617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3B2FBE"/>
    <w:multiLevelType w:val="multilevel"/>
    <w:tmpl w:val="C76035B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A214F2"/>
    <w:multiLevelType w:val="multilevel"/>
    <w:tmpl w:val="8248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A6E52"/>
    <w:multiLevelType w:val="hybridMultilevel"/>
    <w:tmpl w:val="1520E48A"/>
    <w:lvl w:ilvl="0" w:tplc="1C090009">
      <w:start w:val="1"/>
      <w:numFmt w:val="bullet"/>
      <w:lvlText w:val=""/>
      <w:lvlJc w:val="left"/>
      <w:pPr>
        <w:ind w:left="122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29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6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44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51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58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65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72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8000" w:hanging="360"/>
      </w:pPr>
      <w:rPr>
        <w:rFonts w:ascii="Wingdings" w:hAnsi="Wingdings" w:hint="default"/>
      </w:rPr>
    </w:lvl>
  </w:abstractNum>
  <w:abstractNum w:abstractNumId="10" w15:restartNumberingAfterBreak="0">
    <w:nsid w:val="1EB24E12"/>
    <w:multiLevelType w:val="hybridMultilevel"/>
    <w:tmpl w:val="B3D2EEE6"/>
    <w:lvl w:ilvl="0" w:tplc="1C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1" w15:restartNumberingAfterBreak="0">
    <w:nsid w:val="1F96056F"/>
    <w:multiLevelType w:val="multilevel"/>
    <w:tmpl w:val="61CAE26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672452"/>
    <w:multiLevelType w:val="multilevel"/>
    <w:tmpl w:val="17AEF55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6974C2"/>
    <w:multiLevelType w:val="multilevel"/>
    <w:tmpl w:val="C76035B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513DE0"/>
    <w:multiLevelType w:val="hybridMultilevel"/>
    <w:tmpl w:val="064E3372"/>
    <w:lvl w:ilvl="0" w:tplc="1C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29EB5B55"/>
    <w:multiLevelType w:val="hybridMultilevel"/>
    <w:tmpl w:val="251285D4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EC7308"/>
    <w:multiLevelType w:val="multilevel"/>
    <w:tmpl w:val="C76035B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6B3CBD"/>
    <w:multiLevelType w:val="multilevel"/>
    <w:tmpl w:val="E2C4033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45146F9"/>
    <w:multiLevelType w:val="hybridMultilevel"/>
    <w:tmpl w:val="06460918"/>
    <w:lvl w:ilvl="0" w:tplc="1C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9" w15:restartNumberingAfterBreak="0">
    <w:nsid w:val="3B805AB8"/>
    <w:multiLevelType w:val="multilevel"/>
    <w:tmpl w:val="0BA875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952F01"/>
    <w:multiLevelType w:val="multilevel"/>
    <w:tmpl w:val="C76035B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FB3A60"/>
    <w:multiLevelType w:val="hybridMultilevel"/>
    <w:tmpl w:val="76901402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4951F2"/>
    <w:multiLevelType w:val="multilevel"/>
    <w:tmpl w:val="E0688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631136"/>
    <w:multiLevelType w:val="hybridMultilevel"/>
    <w:tmpl w:val="D70CA754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396557"/>
    <w:multiLevelType w:val="hybridMultilevel"/>
    <w:tmpl w:val="31C49298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6E27FE"/>
    <w:multiLevelType w:val="hybridMultilevel"/>
    <w:tmpl w:val="EE70F142"/>
    <w:lvl w:ilvl="0" w:tplc="1C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6" w15:restartNumberingAfterBreak="0">
    <w:nsid w:val="5453390D"/>
    <w:multiLevelType w:val="multilevel"/>
    <w:tmpl w:val="EA08F25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E2E4524"/>
    <w:multiLevelType w:val="hybridMultilevel"/>
    <w:tmpl w:val="8B3C2298"/>
    <w:lvl w:ilvl="0" w:tplc="1C090009">
      <w:start w:val="1"/>
      <w:numFmt w:val="bullet"/>
      <w:lvlText w:val=""/>
      <w:lvlJc w:val="left"/>
      <w:pPr>
        <w:ind w:left="64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28" w15:restartNumberingAfterBreak="0">
    <w:nsid w:val="5ED0192C"/>
    <w:multiLevelType w:val="multilevel"/>
    <w:tmpl w:val="E60E6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FA5B13"/>
    <w:multiLevelType w:val="multilevel"/>
    <w:tmpl w:val="7AD2704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00A7322"/>
    <w:multiLevelType w:val="multilevel"/>
    <w:tmpl w:val="502E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4F21EA"/>
    <w:multiLevelType w:val="multilevel"/>
    <w:tmpl w:val="C76035B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621714"/>
    <w:multiLevelType w:val="hybridMultilevel"/>
    <w:tmpl w:val="2452DD46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DF2130"/>
    <w:multiLevelType w:val="multilevel"/>
    <w:tmpl w:val="B3F0A9D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B1D5A7E"/>
    <w:multiLevelType w:val="multilevel"/>
    <w:tmpl w:val="AE9C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B1001C"/>
    <w:multiLevelType w:val="hybridMultilevel"/>
    <w:tmpl w:val="DE3A0596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3D054D"/>
    <w:multiLevelType w:val="hybridMultilevel"/>
    <w:tmpl w:val="50B81EE0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339261">
    <w:abstractNumId w:val="24"/>
  </w:num>
  <w:num w:numId="2" w16cid:durableId="1738358494">
    <w:abstractNumId w:val="36"/>
  </w:num>
  <w:num w:numId="3" w16cid:durableId="239028679">
    <w:abstractNumId w:val="15"/>
  </w:num>
  <w:num w:numId="4" w16cid:durableId="1640643356">
    <w:abstractNumId w:val="8"/>
  </w:num>
  <w:num w:numId="5" w16cid:durableId="1279216708">
    <w:abstractNumId w:val="0"/>
  </w:num>
  <w:num w:numId="6" w16cid:durableId="804197144">
    <w:abstractNumId w:val="21"/>
  </w:num>
  <w:num w:numId="7" w16cid:durableId="228614014">
    <w:abstractNumId w:val="23"/>
  </w:num>
  <w:num w:numId="8" w16cid:durableId="1521970675">
    <w:abstractNumId w:val="17"/>
  </w:num>
  <w:num w:numId="9" w16cid:durableId="684211284">
    <w:abstractNumId w:val="22"/>
  </w:num>
  <w:num w:numId="10" w16cid:durableId="938683919">
    <w:abstractNumId w:val="11"/>
  </w:num>
  <w:num w:numId="11" w16cid:durableId="2145853903">
    <w:abstractNumId w:val="25"/>
  </w:num>
  <w:num w:numId="12" w16cid:durableId="1882092536">
    <w:abstractNumId w:val="18"/>
  </w:num>
  <w:num w:numId="13" w16cid:durableId="1555238860">
    <w:abstractNumId w:val="14"/>
  </w:num>
  <w:num w:numId="14" w16cid:durableId="812719762">
    <w:abstractNumId w:val="4"/>
  </w:num>
  <w:num w:numId="15" w16cid:durableId="1781754734">
    <w:abstractNumId w:val="10"/>
  </w:num>
  <w:num w:numId="16" w16cid:durableId="1995572466">
    <w:abstractNumId w:val="27"/>
  </w:num>
  <w:num w:numId="17" w16cid:durableId="343869767">
    <w:abstractNumId w:val="2"/>
  </w:num>
  <w:num w:numId="18" w16cid:durableId="409884334">
    <w:abstractNumId w:val="9"/>
  </w:num>
  <w:num w:numId="19" w16cid:durableId="207954929">
    <w:abstractNumId w:val="35"/>
  </w:num>
  <w:num w:numId="20" w16cid:durableId="480972272">
    <w:abstractNumId w:val="33"/>
  </w:num>
  <w:num w:numId="21" w16cid:durableId="920719232">
    <w:abstractNumId w:val="30"/>
  </w:num>
  <w:num w:numId="22" w16cid:durableId="901016339">
    <w:abstractNumId w:val="32"/>
  </w:num>
  <w:num w:numId="23" w16cid:durableId="2050104286">
    <w:abstractNumId w:val="28"/>
  </w:num>
  <w:num w:numId="24" w16cid:durableId="516309806">
    <w:abstractNumId w:val="19"/>
  </w:num>
  <w:num w:numId="25" w16cid:durableId="347341186">
    <w:abstractNumId w:val="5"/>
  </w:num>
  <w:num w:numId="26" w16cid:durableId="992685317">
    <w:abstractNumId w:val="6"/>
  </w:num>
  <w:num w:numId="27" w16cid:durableId="1382440770">
    <w:abstractNumId w:val="26"/>
  </w:num>
  <w:num w:numId="28" w16cid:durableId="1081223677">
    <w:abstractNumId w:val="12"/>
  </w:num>
  <w:num w:numId="29" w16cid:durableId="231504529">
    <w:abstractNumId w:val="13"/>
  </w:num>
  <w:num w:numId="30" w16cid:durableId="1653413672">
    <w:abstractNumId w:val="20"/>
  </w:num>
  <w:num w:numId="31" w16cid:durableId="299768794">
    <w:abstractNumId w:val="7"/>
  </w:num>
  <w:num w:numId="32" w16cid:durableId="988248791">
    <w:abstractNumId w:val="16"/>
  </w:num>
  <w:num w:numId="33" w16cid:durableId="1824737531">
    <w:abstractNumId w:val="29"/>
  </w:num>
  <w:num w:numId="34" w16cid:durableId="603877267">
    <w:abstractNumId w:val="3"/>
  </w:num>
  <w:num w:numId="35" w16cid:durableId="724332282">
    <w:abstractNumId w:val="34"/>
  </w:num>
  <w:num w:numId="36" w16cid:durableId="1336110173">
    <w:abstractNumId w:val="31"/>
  </w:num>
  <w:num w:numId="37" w16cid:durableId="475267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49B"/>
    <w:rsid w:val="00012BF8"/>
    <w:rsid w:val="000444B0"/>
    <w:rsid w:val="00056FD4"/>
    <w:rsid w:val="000724FE"/>
    <w:rsid w:val="000C6770"/>
    <w:rsid w:val="00111A47"/>
    <w:rsid w:val="00120E22"/>
    <w:rsid w:val="00152C4F"/>
    <w:rsid w:val="001651B3"/>
    <w:rsid w:val="001932D7"/>
    <w:rsid w:val="001A5287"/>
    <w:rsid w:val="001B1DC6"/>
    <w:rsid w:val="00251426"/>
    <w:rsid w:val="00297887"/>
    <w:rsid w:val="002B4E68"/>
    <w:rsid w:val="002D2964"/>
    <w:rsid w:val="003556FC"/>
    <w:rsid w:val="003F3013"/>
    <w:rsid w:val="003F39F2"/>
    <w:rsid w:val="0041243F"/>
    <w:rsid w:val="00442B08"/>
    <w:rsid w:val="00537E45"/>
    <w:rsid w:val="00611C31"/>
    <w:rsid w:val="00615F68"/>
    <w:rsid w:val="006343D3"/>
    <w:rsid w:val="00641611"/>
    <w:rsid w:val="00653A95"/>
    <w:rsid w:val="00657496"/>
    <w:rsid w:val="006B26C1"/>
    <w:rsid w:val="006D37C5"/>
    <w:rsid w:val="006F7247"/>
    <w:rsid w:val="00710BED"/>
    <w:rsid w:val="007A7E21"/>
    <w:rsid w:val="007D7B35"/>
    <w:rsid w:val="00841E87"/>
    <w:rsid w:val="00851ADF"/>
    <w:rsid w:val="00866AB1"/>
    <w:rsid w:val="008D0F9D"/>
    <w:rsid w:val="008E70E4"/>
    <w:rsid w:val="0090075F"/>
    <w:rsid w:val="009423F2"/>
    <w:rsid w:val="0096349B"/>
    <w:rsid w:val="00975BFF"/>
    <w:rsid w:val="0099312B"/>
    <w:rsid w:val="009B02CA"/>
    <w:rsid w:val="00A01EE6"/>
    <w:rsid w:val="00A27A94"/>
    <w:rsid w:val="00A5467D"/>
    <w:rsid w:val="00AD7DF0"/>
    <w:rsid w:val="00AE066D"/>
    <w:rsid w:val="00B0037B"/>
    <w:rsid w:val="00B165BA"/>
    <w:rsid w:val="00B207EA"/>
    <w:rsid w:val="00B76278"/>
    <w:rsid w:val="00BF79B3"/>
    <w:rsid w:val="00C33E07"/>
    <w:rsid w:val="00C9194E"/>
    <w:rsid w:val="00D106DA"/>
    <w:rsid w:val="00D30DC7"/>
    <w:rsid w:val="00D319EE"/>
    <w:rsid w:val="00D40CFB"/>
    <w:rsid w:val="00E507CB"/>
    <w:rsid w:val="00E56C31"/>
    <w:rsid w:val="00E6766E"/>
    <w:rsid w:val="00E74088"/>
    <w:rsid w:val="00EA6D85"/>
    <w:rsid w:val="00F535C4"/>
    <w:rsid w:val="00FE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B506F3"/>
  <w15:chartTrackingRefBased/>
  <w15:docId w15:val="{08F5DF31-4003-47CE-BD49-3B4384E5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lang w:val="de-CH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34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3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34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4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4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4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4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4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4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67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6770"/>
  </w:style>
  <w:style w:type="paragraph" w:styleId="Footer">
    <w:name w:val="footer"/>
    <w:basedOn w:val="Normal"/>
    <w:link w:val="FooterChar"/>
    <w:uiPriority w:val="99"/>
    <w:unhideWhenUsed/>
    <w:rsid w:val="000C67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6770"/>
  </w:style>
  <w:style w:type="character" w:customStyle="1" w:styleId="Heading1Char">
    <w:name w:val="Heading 1 Char"/>
    <w:basedOn w:val="DefaultParagraphFont"/>
    <w:link w:val="Heading1"/>
    <w:uiPriority w:val="9"/>
    <w:rsid w:val="0096349B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ZA"/>
    </w:rPr>
  </w:style>
  <w:style w:type="character" w:customStyle="1" w:styleId="Heading2Char">
    <w:name w:val="Heading 2 Char"/>
    <w:basedOn w:val="DefaultParagraphFont"/>
    <w:link w:val="Heading2"/>
    <w:uiPriority w:val="9"/>
    <w:rsid w:val="0096349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ZA"/>
    </w:rPr>
  </w:style>
  <w:style w:type="character" w:customStyle="1" w:styleId="Heading3Char">
    <w:name w:val="Heading 3 Char"/>
    <w:basedOn w:val="DefaultParagraphFont"/>
    <w:link w:val="Heading3"/>
    <w:uiPriority w:val="9"/>
    <w:rsid w:val="0096349B"/>
    <w:rPr>
      <w:rFonts w:asciiTheme="minorHAnsi" w:eastAsiaTheme="majorEastAsia" w:hAnsiTheme="minorHAnsi" w:cstheme="majorBidi"/>
      <w:color w:val="2E74B5" w:themeColor="accent1" w:themeShade="BF"/>
      <w:sz w:val="28"/>
      <w:szCs w:val="28"/>
      <w:lang w:val="en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49B"/>
    <w:rPr>
      <w:rFonts w:asciiTheme="minorHAnsi" w:eastAsiaTheme="majorEastAsia" w:hAnsiTheme="minorHAnsi" w:cstheme="majorBidi"/>
      <w:i/>
      <w:iCs/>
      <w:color w:val="2E74B5" w:themeColor="accent1" w:themeShade="BF"/>
      <w:lang w:val="en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49B"/>
    <w:rPr>
      <w:rFonts w:asciiTheme="minorHAnsi" w:eastAsiaTheme="majorEastAsia" w:hAnsiTheme="minorHAnsi" w:cstheme="majorBidi"/>
      <w:color w:val="2E74B5" w:themeColor="accent1" w:themeShade="BF"/>
      <w:lang w:val="en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49B"/>
    <w:rPr>
      <w:rFonts w:asciiTheme="minorHAnsi" w:eastAsiaTheme="majorEastAsia" w:hAnsiTheme="minorHAnsi" w:cstheme="majorBidi"/>
      <w:i/>
      <w:iCs/>
      <w:color w:val="595959" w:themeColor="text1" w:themeTint="A6"/>
      <w:lang w:val="en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49B"/>
    <w:rPr>
      <w:rFonts w:asciiTheme="minorHAnsi" w:eastAsiaTheme="majorEastAsia" w:hAnsiTheme="minorHAnsi" w:cstheme="majorBidi"/>
      <w:color w:val="595959" w:themeColor="text1" w:themeTint="A6"/>
      <w:lang w:val="en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49B"/>
    <w:rPr>
      <w:rFonts w:asciiTheme="minorHAnsi" w:eastAsiaTheme="majorEastAsia" w:hAnsiTheme="minorHAnsi" w:cstheme="majorBidi"/>
      <w:i/>
      <w:iCs/>
      <w:color w:val="272727" w:themeColor="text1" w:themeTint="D8"/>
      <w:lang w:val="en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49B"/>
    <w:rPr>
      <w:rFonts w:asciiTheme="minorHAnsi" w:eastAsiaTheme="majorEastAsia" w:hAnsiTheme="minorHAnsi" w:cstheme="majorBidi"/>
      <w:color w:val="272727" w:themeColor="text1" w:themeTint="D8"/>
      <w:lang w:val="en-ZA"/>
    </w:rPr>
  </w:style>
  <w:style w:type="paragraph" w:styleId="Title">
    <w:name w:val="Title"/>
    <w:basedOn w:val="Normal"/>
    <w:next w:val="Normal"/>
    <w:link w:val="TitleChar"/>
    <w:uiPriority w:val="10"/>
    <w:qFormat/>
    <w:rsid w:val="009634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49B"/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49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49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ZA"/>
    </w:rPr>
  </w:style>
  <w:style w:type="paragraph" w:styleId="Quote">
    <w:name w:val="Quote"/>
    <w:basedOn w:val="Normal"/>
    <w:next w:val="Normal"/>
    <w:link w:val="QuoteChar"/>
    <w:uiPriority w:val="29"/>
    <w:qFormat/>
    <w:rsid w:val="009634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49B"/>
    <w:rPr>
      <w:i/>
      <w:iCs/>
      <w:color w:val="404040" w:themeColor="text1" w:themeTint="BF"/>
      <w:lang w:val="en-ZA"/>
    </w:rPr>
  </w:style>
  <w:style w:type="paragraph" w:styleId="ListParagraph">
    <w:name w:val="List Paragraph"/>
    <w:basedOn w:val="Normal"/>
    <w:uiPriority w:val="34"/>
    <w:qFormat/>
    <w:rsid w:val="009634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49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49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49B"/>
    <w:rPr>
      <w:i/>
      <w:iCs/>
      <w:color w:val="2E74B5" w:themeColor="accent1" w:themeShade="BF"/>
      <w:lang w:val="en-ZA"/>
    </w:rPr>
  </w:style>
  <w:style w:type="character" w:styleId="IntenseReference">
    <w:name w:val="Intense Reference"/>
    <w:basedOn w:val="DefaultParagraphFont"/>
    <w:uiPriority w:val="32"/>
    <w:qFormat/>
    <w:rsid w:val="0096349B"/>
    <w:rPr>
      <w:b/>
      <w:bCs/>
      <w:smallCaps/>
      <w:color w:val="2E74B5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A27A94"/>
    <w:pPr>
      <w:spacing w:before="240" w:after="0"/>
      <w:outlineLvl w:val="9"/>
    </w:pPr>
    <w:rPr>
      <w:kern w:val="0"/>
      <w:sz w:val="32"/>
      <w:szCs w:val="32"/>
      <w:lang w:val="en-GB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27A9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27A94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A27A94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0037B"/>
    <w:pPr>
      <w:spacing w:after="100"/>
      <w:ind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31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2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03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6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2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02D106-D545-4990-A447-BCC84B82C4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879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MAN Energy Solutions</Company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Vidaal Basha (EXTERN: FE Oxide (Pty) Ltd)</dc:creator>
  <cp:keywords/>
  <dc:description/>
  <cp:lastModifiedBy>Vidaal Basha (EXTERN: FE Oxide (Pty) Ltd)</cp:lastModifiedBy>
  <cp:revision>60</cp:revision>
  <cp:lastPrinted>2025-12-19T09:05:00Z</cp:lastPrinted>
  <dcterms:created xsi:type="dcterms:W3CDTF">2025-12-10T12:49:00Z</dcterms:created>
  <dcterms:modified xsi:type="dcterms:W3CDTF">2025-12-19T09:06:00Z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a3232b-0aaa-445c-a498-2ac5aa45f087_Enabled">
    <vt:lpwstr>true</vt:lpwstr>
  </property>
  <property fmtid="{D5CDD505-2E9C-101B-9397-08002B2CF9AE}" pid="3" name="MSIP_Label_10a3232b-0aaa-445c-a498-2ac5aa45f087_SetDate">
    <vt:lpwstr>2025-12-10T12:52:18Z</vt:lpwstr>
  </property>
  <property fmtid="{D5CDD505-2E9C-101B-9397-08002B2CF9AE}" pid="4" name="MSIP_Label_10a3232b-0aaa-445c-a498-2ac5aa45f087_Method">
    <vt:lpwstr>Standard</vt:lpwstr>
  </property>
  <property fmtid="{D5CDD505-2E9C-101B-9397-08002B2CF9AE}" pid="5" name="MSIP_Label_10a3232b-0aaa-445c-a498-2ac5aa45f087_Name">
    <vt:lpwstr>Everllence INTERNAL</vt:lpwstr>
  </property>
  <property fmtid="{D5CDD505-2E9C-101B-9397-08002B2CF9AE}" pid="6" name="MSIP_Label_10a3232b-0aaa-445c-a498-2ac5aa45f087_SiteId">
    <vt:lpwstr>d5f1616e-c93d-4966-a1a4-a5ccabbd76cb</vt:lpwstr>
  </property>
  <property fmtid="{D5CDD505-2E9C-101B-9397-08002B2CF9AE}" pid="7" name="MSIP_Label_10a3232b-0aaa-445c-a498-2ac5aa45f087_ActionId">
    <vt:lpwstr>94c35df9-afd5-4fdb-8ca1-0f011f882923</vt:lpwstr>
  </property>
  <property fmtid="{D5CDD505-2E9C-101B-9397-08002B2CF9AE}" pid="8" name="MSIP_Label_10a3232b-0aaa-445c-a498-2ac5aa45f087_ContentBits">
    <vt:lpwstr>0</vt:lpwstr>
  </property>
  <property fmtid="{D5CDD505-2E9C-101B-9397-08002B2CF9AE}" pid="9" name="MSIP_Label_10a3232b-0aaa-445c-a498-2ac5aa45f087_Tag">
    <vt:lpwstr>10, 3, 0, 1</vt:lpwstr>
  </property>
</Properties>
</file>