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46D00BC" w:rsidP="146D00BC" w:rsidRDefault="146D00BC" w14:paraId="4071EC6E" w14:textId="6DCE39F4">
      <w:pPr>
        <w:spacing w:line="360" w:lineRule="auto"/>
        <w:jc w:val="left"/>
        <w:rPr>
          <w:rFonts w:ascii="Calibri" w:hAnsi="Calibri" w:eastAsia="Calibri" w:cs="Calibri" w:asciiTheme="minorAscii" w:hAnsiTheme="minorAscii" w:eastAsiaTheme="minorAscii" w:cstheme="minorAscii"/>
          <w:b w:val="0"/>
          <w:bCs w:val="0"/>
          <w:i w:val="0"/>
          <w:iCs w:val="0"/>
          <w:noProof w:val="0"/>
          <w:color w:val="222222"/>
          <w:sz w:val="21"/>
          <w:szCs w:val="21"/>
          <w:lang w:val="en-GB"/>
        </w:rPr>
      </w:pPr>
      <w:r w:rsidRPr="146D00BC" w:rsidR="146D00BC">
        <w:rPr>
          <w:rFonts w:ascii="Calibri" w:hAnsi="Calibri" w:eastAsia="Calibri" w:cs="Calibri" w:asciiTheme="minorAscii" w:hAnsiTheme="minorAscii" w:eastAsiaTheme="minorAscii" w:cstheme="minorAscii"/>
          <w:b w:val="1"/>
          <w:bCs w:val="1"/>
          <w:i w:val="0"/>
          <w:iCs w:val="0"/>
          <w:noProof w:val="0"/>
          <w:color w:val="222222"/>
          <w:sz w:val="21"/>
          <w:szCs w:val="21"/>
          <w:lang w:val="en-GB"/>
        </w:rPr>
        <w:t>Aim</w:t>
      </w:r>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 The main objective behind this project is to design a Business application though which customers get access towards beauty services at their door step.</w:t>
      </w:r>
    </w:p>
    <w:p w:rsidR="146D00BC" w:rsidP="146D00BC" w:rsidRDefault="146D00BC" w14:paraId="68834C14" w14:textId="4469E7F3">
      <w:pPr>
        <w:spacing w:line="360" w:lineRule="auto"/>
        <w:jc w:val="left"/>
        <w:rPr>
          <w:rFonts w:ascii="Calibri" w:hAnsi="Calibri" w:eastAsia="Calibri" w:cs="Calibri" w:asciiTheme="minorAscii" w:hAnsiTheme="minorAscii" w:eastAsiaTheme="minorAscii" w:cstheme="minorAscii"/>
          <w:b w:val="0"/>
          <w:bCs w:val="0"/>
          <w:i w:val="0"/>
          <w:iCs w:val="0"/>
          <w:noProof w:val="0"/>
          <w:color w:val="222222"/>
          <w:sz w:val="21"/>
          <w:szCs w:val="21"/>
          <w:lang w:val="en-GB"/>
        </w:rPr>
      </w:pPr>
      <w:r w:rsidRPr="146D00BC" w:rsidR="146D00BC">
        <w:rPr>
          <w:rFonts w:ascii="Calibri" w:hAnsi="Calibri" w:eastAsia="Calibri" w:cs="Calibri" w:asciiTheme="minorAscii" w:hAnsiTheme="minorAscii" w:eastAsiaTheme="minorAscii" w:cstheme="minorAscii"/>
          <w:b w:val="1"/>
          <w:bCs w:val="1"/>
          <w:i w:val="0"/>
          <w:iCs w:val="0"/>
          <w:noProof w:val="0"/>
          <w:color w:val="222222"/>
          <w:sz w:val="21"/>
          <w:szCs w:val="21"/>
          <w:lang w:val="en-GB"/>
        </w:rPr>
        <w:t>Description</w:t>
      </w:r>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 xml:space="preserve">: This application enables customers to book different beauty services and for each person a professional is hired to do their job at customers place. This application has five main categories namely </w:t>
      </w:r>
      <w:proofErr w:type="spellStart"/>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Nailart</w:t>
      </w:r>
      <w:proofErr w:type="spellEnd"/>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 xml:space="preserve"> , </w:t>
      </w:r>
      <w:proofErr w:type="spellStart"/>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Mehendi</w:t>
      </w:r>
      <w:proofErr w:type="spellEnd"/>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 xml:space="preserve"> , Hair Cuts, Bridal packages and Beauty spa. Each category has its own list of services and allows the people to select their desired service.</w:t>
      </w:r>
    </w:p>
    <w:p w:rsidR="146D00BC" w:rsidP="146D00BC" w:rsidRDefault="146D00BC" w14:paraId="30779F47" w14:textId="267E88AE">
      <w:pPr>
        <w:spacing w:line="360" w:lineRule="auto"/>
        <w:jc w:val="left"/>
        <w:rPr>
          <w:rFonts w:ascii="Calibri" w:hAnsi="Calibri" w:eastAsia="Calibri" w:cs="Calibri" w:asciiTheme="minorAscii" w:hAnsiTheme="minorAscii" w:eastAsiaTheme="minorAscii" w:cstheme="minorAscii"/>
          <w:b w:val="0"/>
          <w:bCs w:val="0"/>
          <w:i w:val="0"/>
          <w:iCs w:val="0"/>
          <w:noProof w:val="0"/>
          <w:color w:val="222222"/>
          <w:sz w:val="21"/>
          <w:szCs w:val="21"/>
          <w:lang w:val="en-GB"/>
        </w:rPr>
      </w:pPr>
      <w:r w:rsidRPr="146D00BC" w:rsidR="146D00BC">
        <w:rPr>
          <w:rFonts w:ascii="Calibri" w:hAnsi="Calibri" w:eastAsia="Calibri" w:cs="Calibri" w:asciiTheme="minorAscii" w:hAnsiTheme="minorAscii" w:eastAsiaTheme="minorAscii" w:cstheme="minorAscii"/>
          <w:b w:val="1"/>
          <w:bCs w:val="1"/>
          <w:i w:val="0"/>
          <w:iCs w:val="0"/>
          <w:noProof w:val="0"/>
          <w:color w:val="222222"/>
          <w:sz w:val="21"/>
          <w:szCs w:val="21"/>
          <w:lang w:val="en-GB"/>
        </w:rPr>
        <w:t>Tools</w:t>
      </w:r>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 xml:space="preserve">: The entire program is written in </w:t>
      </w:r>
      <w:proofErr w:type="gramStart"/>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Python</w:t>
      </w:r>
      <w:proofErr w:type="gramEnd"/>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 xml:space="preserve"> language.</w:t>
      </w:r>
    </w:p>
    <w:p w:rsidR="146D00BC" w:rsidP="146D00BC" w:rsidRDefault="146D00BC" w14:paraId="077E7A69" w14:textId="2B548D79">
      <w:pPr>
        <w:spacing w:line="360" w:lineRule="auto"/>
        <w:jc w:val="left"/>
        <w:rPr>
          <w:rFonts w:ascii="Calibri" w:hAnsi="Calibri" w:eastAsia="Calibri" w:cs="Calibri" w:asciiTheme="minorAscii" w:hAnsiTheme="minorAscii" w:eastAsiaTheme="minorAscii" w:cstheme="minorAscii"/>
          <w:b w:val="0"/>
          <w:bCs w:val="0"/>
          <w:i w:val="0"/>
          <w:iCs w:val="0"/>
          <w:noProof w:val="0"/>
          <w:color w:val="222222"/>
          <w:sz w:val="21"/>
          <w:szCs w:val="21"/>
          <w:lang w:val="en-GB"/>
        </w:rPr>
      </w:pPr>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Tkinter,pil</w:t>
      </w:r>
    </w:p>
    <w:p w:rsidR="146D00BC" w:rsidP="146D00BC" w:rsidRDefault="146D00BC" w14:paraId="12105AEB" w14:textId="3F9A28A5">
      <w:pPr>
        <w:spacing w:line="360" w:lineRule="auto"/>
        <w:jc w:val="left"/>
        <w:rPr>
          <w:rFonts w:ascii="Calibri" w:hAnsi="Calibri" w:eastAsia="Calibri" w:cs="Calibri" w:asciiTheme="minorAscii" w:hAnsiTheme="minorAscii" w:eastAsiaTheme="minorAscii" w:cstheme="minorAscii"/>
          <w:b w:val="0"/>
          <w:bCs w:val="0"/>
          <w:i w:val="0"/>
          <w:iCs w:val="0"/>
          <w:noProof w:val="0"/>
          <w:color w:val="222222"/>
          <w:sz w:val="21"/>
          <w:szCs w:val="21"/>
          <w:lang w:val="en-GB"/>
        </w:rPr>
      </w:pPr>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Modules</w:t>
      </w:r>
    </w:p>
    <w:p w:rsidR="146D00BC" w:rsidP="146D00BC" w:rsidRDefault="146D00BC" w14:paraId="311E9B1E" w14:textId="6233FDD4">
      <w:pPr>
        <w:spacing w:line="360" w:lineRule="auto"/>
        <w:jc w:val="left"/>
        <w:rPr>
          <w:rFonts w:ascii="Calibri" w:hAnsi="Calibri" w:eastAsia="Calibri" w:cs="Calibri" w:asciiTheme="minorAscii" w:hAnsiTheme="minorAscii" w:eastAsiaTheme="minorAscii" w:cstheme="minorAscii"/>
          <w:b w:val="0"/>
          <w:bCs w:val="0"/>
          <w:i w:val="0"/>
          <w:iCs w:val="0"/>
          <w:noProof w:val="0"/>
          <w:color w:val="222222"/>
          <w:sz w:val="21"/>
          <w:szCs w:val="21"/>
          <w:lang w:val="en-GB"/>
        </w:rPr>
      </w:pPr>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Functions</w:t>
      </w:r>
    </w:p>
    <w:p w:rsidR="146D00BC" w:rsidP="146D00BC" w:rsidRDefault="146D00BC" w14:paraId="5D6180D3" w14:textId="3CBAFCE6">
      <w:pPr>
        <w:spacing w:line="360" w:lineRule="auto"/>
        <w:jc w:val="left"/>
        <w:rPr>
          <w:rFonts w:ascii="Calibri" w:hAnsi="Calibri" w:eastAsia="Calibri" w:cs="Calibri" w:asciiTheme="minorAscii" w:hAnsiTheme="minorAscii" w:eastAsiaTheme="minorAscii" w:cstheme="minorAscii"/>
          <w:b w:val="0"/>
          <w:bCs w:val="0"/>
          <w:i w:val="0"/>
          <w:iCs w:val="0"/>
          <w:noProof w:val="0"/>
          <w:color w:val="222222"/>
          <w:sz w:val="21"/>
          <w:szCs w:val="21"/>
          <w:lang w:val="en-GB"/>
        </w:rPr>
      </w:pPr>
      <w:r w:rsidRPr="146D00BC" w:rsidR="146D00BC">
        <w:rPr>
          <w:rFonts w:ascii="Calibri" w:hAnsi="Calibri" w:eastAsia="Calibri" w:cs="Calibri" w:asciiTheme="minorAscii" w:hAnsiTheme="minorAscii" w:eastAsiaTheme="minorAscii" w:cstheme="minorAscii"/>
          <w:b w:val="0"/>
          <w:bCs w:val="0"/>
          <w:i w:val="0"/>
          <w:iCs w:val="0"/>
          <w:noProof w:val="0"/>
          <w:color w:val="222222"/>
          <w:sz w:val="21"/>
          <w:szCs w:val="21"/>
          <w:lang w:val="en-GB"/>
        </w:rPr>
        <w:t>Python Interpreter</w:t>
      </w:r>
    </w:p>
    <w:p w:rsidR="146D00BC" w:rsidP="146D00BC" w:rsidRDefault="146D00BC" w14:paraId="7C8008F4" w14:textId="487B8B95">
      <w:pPr>
        <w:pStyle w:val="Normal"/>
        <w:spacing w:line="360" w:lineRule="auto"/>
        <w:rPr>
          <w:b w:val="1"/>
          <w:bCs w:val="1"/>
        </w:rPr>
      </w:pPr>
    </w:p>
    <w:p xmlns:wp14="http://schemas.microsoft.com/office/word/2010/wordml" w:rsidP="2BBD120F" w14:paraId="5E5787A5" wp14:textId="3ED1CF39">
      <w:pPr>
        <w:pStyle w:val="Normal"/>
        <w:rPr>
          <w:b w:val="1"/>
          <w:bCs w:val="1"/>
        </w:rPr>
      </w:pPr>
      <w:bookmarkStart w:name="_GoBack" w:id="0"/>
      <w:bookmarkEnd w:id="0"/>
      <w:r w:rsidRPr="2BBD120F" w:rsidR="2BBD120F">
        <w:rPr>
          <w:b w:val="1"/>
          <w:bCs w:val="1"/>
        </w:rPr>
        <w:t>Important Concepts Used in the Application:</w:t>
      </w:r>
    </w:p>
    <w:p w:rsidR="2BBD120F" w:rsidP="2BBD120F" w:rsidRDefault="2BBD120F" w14:paraId="70626C2C" w14:textId="17B61943">
      <w:pPr>
        <w:pStyle w:val="Normal"/>
        <w:spacing w:line="360" w:lineRule="auto"/>
        <w:rPr>
          <w:b w:val="0"/>
          <w:bCs w:val="0"/>
        </w:rPr>
      </w:pPr>
      <w:r w:rsidR="146D00BC">
        <w:rPr/>
        <w:t xml:space="preserve">Python (3.7.2) programming language is used for implementing the project. </w:t>
      </w:r>
      <w:proofErr w:type="spellStart"/>
      <w:r w:rsidR="146D00BC">
        <w:rPr/>
        <w:t>Tkinter</w:t>
      </w:r>
      <w:proofErr w:type="spellEnd"/>
      <w:r w:rsidR="146D00BC">
        <w:rPr/>
        <w:t xml:space="preserve"> is the Python interface to the Tk GUI toolkit shipped with Python. It is the standard GUI library for Python  .</w:t>
      </w:r>
      <w:proofErr w:type="spellStart"/>
      <w:r w:rsidR="146D00BC">
        <w:rPr/>
        <w:t>Tkinter</w:t>
      </w:r>
      <w:proofErr w:type="spellEnd"/>
      <w:r w:rsidR="146D00BC">
        <w:rPr/>
        <w:t xml:space="preserve"> only supports GIF,PPM,PGM formats. In order to use images of other formats, Python Imaging Library</w:t>
      </w:r>
      <w:r w:rsidR="146D00BC">
        <w:rPr/>
        <w:t xml:space="preserve"> </w:t>
      </w:r>
      <w:r w:rsidR="146D00BC">
        <w:rPr/>
        <w:t>(PIL) has also been installed and imported. Some of the important concepts used in the implementation of the project are presented in this section:</w:t>
      </w:r>
    </w:p>
    <w:p w:rsidR="2BBD120F" w:rsidP="2BBD120F" w:rsidRDefault="2BBD120F" w14:paraId="38A46316" w14:textId="4DAF4B55">
      <w:pPr>
        <w:pStyle w:val="Normal"/>
        <w:spacing w:line="360" w:lineRule="auto"/>
        <w:rPr>
          <w:b w:val="0"/>
          <w:bCs w:val="0"/>
          <w:u w:val="single"/>
        </w:rPr>
      </w:pPr>
      <w:r w:rsidRPr="2BBD120F" w:rsidR="2BBD120F">
        <w:rPr/>
        <w:t>A)</w:t>
      </w:r>
      <w:proofErr w:type="spellStart"/>
      <w:r w:rsidRPr="2BBD120F" w:rsidR="2BBD120F">
        <w:rPr/>
        <w:t>Tkinter</w:t>
      </w:r>
      <w:proofErr w:type="spellEnd"/>
      <w:r w:rsidRPr="2BBD120F" w:rsidR="2BBD120F">
        <w:rPr/>
        <w:t xml:space="preserve"> widgets: </w:t>
      </w:r>
    </w:p>
    <w:p w:rsidR="2BBD120F" w:rsidP="146D00BC" w:rsidRDefault="2BBD120F" w14:paraId="6FD8FCB9" w14:textId="555A49E2">
      <w:pPr>
        <w:pStyle w:val="Normal"/>
        <w:spacing w:line="360" w:lineRule="auto"/>
        <w:rPr>
          <w:b w:val="0"/>
          <w:bCs w:val="0"/>
          <w:u w:val="single"/>
        </w:rPr>
      </w:pPr>
      <w:proofErr w:type="spellStart"/>
      <w:r w:rsidR="146D00BC">
        <w:rPr/>
        <w:t>Tkinter</w:t>
      </w:r>
      <w:proofErr w:type="spellEnd"/>
      <w:r w:rsidR="146D00BC">
        <w:rPr/>
        <w:t xml:space="preserve"> provides various built in widgets</w:t>
      </w:r>
      <w:r w:rsidR="146D00BC">
        <w:rPr/>
        <w:t>.</w:t>
      </w:r>
      <w:r w:rsidR="146D00BC">
        <w:rPr/>
        <w:t xml:space="preserve"> Buttons, Labels, Entry boxes, Textboxes, </w:t>
      </w:r>
      <w:r w:rsidR="146D00BC">
        <w:rPr/>
        <w:t>Check</w:t>
      </w:r>
      <w:r w:rsidR="146D00BC">
        <w:rPr/>
        <w:t xml:space="preserve"> </w:t>
      </w:r>
      <w:r w:rsidR="146D00BC">
        <w:rPr/>
        <w:t>buttons</w:t>
      </w:r>
      <w:r w:rsidR="146D00BC">
        <w:rPr/>
        <w:t xml:space="preserve"> have been used in the project. For new windows, </w:t>
      </w:r>
      <w:proofErr w:type="spellStart"/>
      <w:r w:rsidR="146D00BC">
        <w:rPr/>
        <w:t>Toplevel</w:t>
      </w:r>
      <w:proofErr w:type="spellEnd"/>
      <w:r w:rsidR="146D00BC">
        <w:rPr/>
        <w:t xml:space="preserve"> () window has been used.</w:t>
      </w:r>
    </w:p>
    <w:p w:rsidR="2BBD120F" w:rsidP="2BBD120F" w:rsidRDefault="2BBD120F" w14:paraId="5EC1838A" w14:textId="45D63394">
      <w:pPr>
        <w:pStyle w:val="Normal"/>
        <w:bidi w:val="0"/>
        <w:spacing w:line="360" w:lineRule="auto"/>
      </w:pPr>
      <w:r w:rsidR="146D00BC">
        <w:rPr/>
        <w:t>B</w:t>
      </w:r>
      <w:r w:rsidR="146D00BC">
        <w:rPr/>
        <w:t xml:space="preserve">) </w:t>
      </w:r>
      <w:r w:rsidR="146D00BC">
        <w:rPr/>
        <w:t xml:space="preserve">Log-in page: </w:t>
      </w:r>
    </w:p>
    <w:p w:rsidR="2BBD120F" w:rsidP="2BBD120F" w:rsidRDefault="2BBD120F" w14:paraId="76E81B82" w14:textId="585A77BB">
      <w:pPr>
        <w:pStyle w:val="Normal"/>
        <w:bidi w:val="0"/>
        <w:spacing w:line="360" w:lineRule="auto"/>
        <w:rPr>
          <w:b w:val="0"/>
          <w:bCs w:val="0"/>
          <w:u w:val="none"/>
        </w:rPr>
      </w:pPr>
      <w:r w:rsidR="146D00BC">
        <w:rPr/>
        <w:t>In order to book a beauty service, the user has to log in .For a new user, there is a sign-up option. A file “details.py” has been created containing the details of 10 users. When the user enters the name and password, these are searched in the file and compared with the details retrieved from the file .If both name and password match, then only the user is allowed to proceed.</w:t>
      </w:r>
      <w:r w:rsidR="146D00BC">
        <w:rPr/>
        <w:t xml:space="preserve"> </w:t>
      </w:r>
      <w:r w:rsidR="146D00BC">
        <w:rPr/>
        <w:t>When a new user wants to sign up,</w:t>
      </w:r>
      <w:r w:rsidR="146D00BC">
        <w:rPr/>
        <w:t xml:space="preserve"> </w:t>
      </w:r>
      <w:r w:rsidR="146D00BC">
        <w:rPr/>
        <w:t>his/her newly entered details get appended to the file “details.</w:t>
      </w:r>
      <w:proofErr w:type="spellStart"/>
      <w:r w:rsidR="146D00BC">
        <w:rPr/>
        <w:t>py</w:t>
      </w:r>
      <w:proofErr w:type="spellEnd"/>
      <w:r w:rsidR="146D00BC">
        <w:rPr/>
        <w:t>”.For log in , the file is opened in read mode. For sign up, the file is opened in append+ mode. In the file,</w:t>
      </w:r>
      <w:r w:rsidR="146D00BC">
        <w:rPr/>
        <w:t xml:space="preserve"> </w:t>
      </w:r>
      <w:r w:rsidR="146D00BC">
        <w:rPr/>
        <w:t>each line contains the details of one person separated by ‘,’.</w:t>
      </w:r>
      <w:r w:rsidR="146D00BC">
        <w:rPr/>
        <w:t xml:space="preserve"> </w:t>
      </w:r>
      <w:r w:rsidR="146D00BC">
        <w:rPr/>
        <w:t xml:space="preserve">File functions  </w:t>
      </w:r>
      <w:proofErr w:type="spellStart"/>
      <w:r w:rsidR="146D00BC">
        <w:rPr/>
        <w:t>readlines</w:t>
      </w:r>
      <w:proofErr w:type="spellEnd"/>
      <w:r w:rsidR="146D00BC">
        <w:rPr/>
        <w:t>(),</w:t>
      </w:r>
      <w:proofErr w:type="spellStart"/>
      <w:r w:rsidR="146D00BC">
        <w:rPr/>
        <w:t>readline</w:t>
      </w:r>
      <w:proofErr w:type="spellEnd"/>
      <w:r w:rsidR="146D00BC">
        <w:rPr/>
        <w:t>(),write(),seek() have been used.</w:t>
      </w:r>
    </w:p>
    <w:p w:rsidR="2BBD120F" w:rsidP="2BBD120F" w:rsidRDefault="2BBD120F" w14:paraId="541880C6" w14:textId="2E79EFCF">
      <w:pPr>
        <w:pStyle w:val="Normal"/>
        <w:bidi w:val="0"/>
        <w:spacing w:line="360" w:lineRule="auto"/>
        <w:rPr>
          <w:b w:val="0"/>
          <w:bCs w:val="0"/>
          <w:u w:val="single"/>
        </w:rPr>
      </w:pPr>
      <w:r w:rsidRPr="2BBD120F" w:rsidR="2BBD120F">
        <w:rPr/>
        <w:t>C)</w:t>
      </w:r>
      <w:r w:rsidRPr="2BBD120F" w:rsidR="2BBD120F">
        <w:rPr/>
        <w:t>Home page and slide show:</w:t>
      </w:r>
    </w:p>
    <w:p w:rsidR="2BBD120F" w:rsidP="146D00BC" w:rsidRDefault="2BBD120F" w14:paraId="5B4645C9" w14:textId="4F759051">
      <w:pPr>
        <w:pStyle w:val="Normal"/>
        <w:bidi w:val="0"/>
        <w:spacing w:line="360" w:lineRule="auto"/>
        <w:rPr>
          <w:rFonts w:ascii="Calibri" w:hAnsi="Calibri" w:eastAsia="Calibri" w:cs="Calibri"/>
          <w:b w:val="0"/>
          <w:bCs w:val="0"/>
          <w:i w:val="0"/>
          <w:iCs w:val="0"/>
          <w:noProof w:val="0"/>
          <w:color w:val="333333"/>
          <w:sz w:val="21"/>
          <w:szCs w:val="21"/>
          <w:lang w:val="en-GB"/>
        </w:rPr>
      </w:pPr>
      <w:r w:rsidR="146D00BC">
        <w:rPr/>
        <w:t>The home page consists of 5 buttons each representing a main service. The homepage also consists a slide show.</w:t>
      </w:r>
      <w:r w:rsidR="146D00BC">
        <w:rPr/>
        <w:t xml:space="preserve"> ”</w:t>
      </w:r>
      <w:r w:rsidR="146D00BC">
        <w:rPr/>
        <w:t>after()” method has been used to create the slide show. Every widget has an after method that will generate an event at a specific time interval from the time it is called. The method takes at least 2 arguments: the amount of time (in milliseconds) to wait before generating the event, and the call</w:t>
      </w:r>
      <w:r w:rsidR="146D00BC">
        <w:rPr/>
        <w:t xml:space="preserve"> </w:t>
      </w:r>
      <w:r w:rsidR="146D00BC">
        <w:rPr/>
        <w:t xml:space="preserve">back function to call after the time has elapsed. The sleep( ) function should not be used because the GUI can’t run while the program is asleep. </w:t>
      </w:r>
      <w:proofErr w:type="spellStart"/>
      <w:r w:rsidRPr="146D00BC" w:rsidR="146D00BC">
        <w:rPr>
          <w:noProof w:val="0"/>
          <w:lang w:val="en-GB"/>
        </w:rPr>
        <w:t>time.sleep</w:t>
      </w:r>
      <w:proofErr w:type="spellEnd"/>
      <w:r w:rsidRPr="146D00BC" w:rsidR="146D00BC">
        <w:rPr>
          <w:noProof w:val="0"/>
          <w:lang w:val="en-GB"/>
        </w:rPr>
        <w:t>() suspends the execution of the program.</w:t>
      </w:r>
      <w:r w:rsidRPr="146D00BC" w:rsidR="146D00BC">
        <w:rPr>
          <w:noProof w:val="0"/>
          <w:lang w:val="en-GB"/>
        </w:rPr>
        <w:t xml:space="preserve"> </w:t>
      </w:r>
      <w:r w:rsidRPr="146D00BC" w:rsidR="146D00BC">
        <w:rPr>
          <w:noProof w:val="0"/>
          <w:lang w:val="en-GB"/>
        </w:rPr>
        <w:t>So</w:t>
      </w:r>
      <w:r w:rsidRPr="146D00BC" w:rsidR="146D00BC">
        <w:rPr>
          <w:noProof w:val="0"/>
          <w:lang w:val="en-GB"/>
        </w:rPr>
        <w:t xml:space="preserve">, </w:t>
      </w:r>
      <w:r w:rsidRPr="146D00BC" w:rsidR="146D00BC">
        <w:rPr>
          <w:noProof w:val="0"/>
          <w:lang w:val="en-GB"/>
        </w:rPr>
        <w:t xml:space="preserve">it should not be used. Labels corresponding to 5 images have been kept in a list. Firstly, the first label is displayed .After few seconds, the first label is forgotten using </w:t>
      </w:r>
      <w:proofErr w:type="spellStart"/>
      <w:r w:rsidRPr="146D00BC" w:rsidR="146D00BC">
        <w:rPr>
          <w:noProof w:val="0"/>
          <w:lang w:val="en-GB"/>
        </w:rPr>
        <w:t>place_forget</w:t>
      </w:r>
      <w:proofErr w:type="spellEnd"/>
      <w:r w:rsidRPr="146D00BC" w:rsidR="146D00BC">
        <w:rPr>
          <w:noProof w:val="0"/>
          <w:lang w:val="en-GB"/>
        </w:rPr>
        <w:t>() method and the second image is placed at the same position on the window. This process is repeated over a loop.</w:t>
      </w:r>
    </w:p>
    <w:p w:rsidR="2BBD120F" w:rsidP="2BBD120F" w:rsidRDefault="2BBD120F" w14:paraId="3EE9B24A" w14:textId="30692ABE">
      <w:pPr>
        <w:pStyle w:val="Normal"/>
        <w:bidi w:val="0"/>
        <w:spacing w:line="360" w:lineRule="auto"/>
        <w:rPr>
          <w:noProof w:val="0"/>
          <w:lang w:val="en-GB"/>
        </w:rPr>
      </w:pPr>
    </w:p>
    <w:p w:rsidR="2BBD120F" w:rsidP="2BBD120F" w:rsidRDefault="2BBD120F" w14:paraId="41D772B8" w14:textId="39828566">
      <w:pPr>
        <w:pStyle w:val="Normal"/>
        <w:bidi w:val="0"/>
        <w:spacing w:line="360" w:lineRule="auto"/>
        <w:rPr>
          <w:noProof w:val="0"/>
          <w:lang w:val="en-GB"/>
        </w:rPr>
      </w:pPr>
    </w:p>
    <w:p w:rsidR="2BBD120F" w:rsidP="2BBD120F" w:rsidRDefault="2BBD120F" w14:paraId="05FB9307" w14:textId="2F66C396">
      <w:pPr>
        <w:pStyle w:val="Normal"/>
        <w:bidi w:val="0"/>
        <w:spacing w:line="360" w:lineRule="auto"/>
        <w:rPr>
          <w:noProof w:val="0"/>
          <w:lang w:val="en-GB"/>
        </w:rPr>
      </w:pPr>
      <w:r w:rsidRPr="2BBD120F" w:rsidR="2BBD120F">
        <w:rPr>
          <w:noProof w:val="0"/>
          <w:lang w:val="en-GB"/>
        </w:rPr>
        <w:t>D)Check buttons and bill:</w:t>
      </w:r>
      <w:r w:rsidRPr="2BBD120F" w:rsidR="2BBD120F">
        <w:rPr>
          <w:noProof w:val="0"/>
          <w:lang w:val="en-GB"/>
        </w:rPr>
        <w:t xml:space="preserve"> </w:t>
      </w:r>
    </w:p>
    <w:p w:rsidR="2BBD120F" w:rsidP="146D00BC" w:rsidRDefault="2BBD120F" w14:paraId="72AE3D6E" w14:textId="04BA18CC">
      <w:pPr>
        <w:pStyle w:val="Normal"/>
        <w:bidi w:val="0"/>
        <w:spacing w:line="360" w:lineRule="auto"/>
        <w:rPr>
          <w:noProof w:val="0"/>
          <w:lang w:val="en-GB"/>
        </w:rPr>
      </w:pPr>
      <w:r w:rsidRPr="146D00BC" w:rsidR="146D00BC">
        <w:rPr>
          <w:noProof w:val="0"/>
          <w:lang w:val="en-GB"/>
        </w:rPr>
        <w:t>The Check button widget is used to display a number of options to a user as toggle buttons. The user can then select one or more options by clicking the button corresponding to each option.</w:t>
      </w:r>
      <w:r w:rsidRPr="146D00BC" w:rsidR="146D00BC">
        <w:rPr>
          <w:noProof w:val="0"/>
          <w:lang w:val="en-GB"/>
        </w:rPr>
        <w:t xml:space="preserve"> </w:t>
      </w:r>
      <w:r w:rsidRPr="146D00BC" w:rsidR="146D00BC">
        <w:rPr>
          <w:noProof w:val="0"/>
          <w:lang w:val="en-GB"/>
        </w:rPr>
        <w:t>Images also can be used instead of tex</w:t>
      </w:r>
      <w:r w:rsidRPr="146D00BC" w:rsidR="146D00BC">
        <w:rPr>
          <w:noProof w:val="0"/>
          <w:lang w:val="en-GB"/>
        </w:rPr>
        <w:t>t</w:t>
      </w:r>
      <w:r w:rsidRPr="146D00BC" w:rsidR="146D00BC">
        <w:rPr>
          <w:noProof w:val="0"/>
          <w:lang w:val="en-GB"/>
        </w:rPr>
        <w:t xml:space="preserve">. Check button was selected over radio button because using radio buttons we can select only one option. For keeping track of the cost of the selected </w:t>
      </w:r>
      <w:proofErr w:type="gramStart"/>
      <w:r w:rsidRPr="146D00BC" w:rsidR="146D00BC">
        <w:rPr>
          <w:noProof w:val="0"/>
          <w:lang w:val="en-GB"/>
        </w:rPr>
        <w:t>services(</w:t>
      </w:r>
      <w:proofErr w:type="gramEnd"/>
      <w:r w:rsidRPr="146D00BC" w:rsidR="146D00BC">
        <w:rPr>
          <w:noProof w:val="0"/>
          <w:lang w:val="en-GB"/>
        </w:rPr>
        <w:t xml:space="preserve">check buttons) the concept of variable has been used. variable is a parameter of the check </w:t>
      </w:r>
      <w:proofErr w:type="gramStart"/>
      <w:r w:rsidRPr="146D00BC" w:rsidR="146D00BC">
        <w:rPr>
          <w:noProof w:val="0"/>
          <w:lang w:val="en-GB"/>
        </w:rPr>
        <w:t>button(</w:t>
      </w:r>
      <w:proofErr w:type="gramEnd"/>
      <w:r w:rsidRPr="146D00BC" w:rsidR="146D00BC">
        <w:rPr>
          <w:noProof w:val="0"/>
          <w:lang w:val="en-GB"/>
        </w:rPr>
        <w:t xml:space="preserve">).It is a control variable that tracks the current state of the check button. Normally this variable is an </w:t>
      </w:r>
      <w:proofErr w:type="spellStart"/>
      <w:r w:rsidRPr="146D00BC" w:rsidR="146D00BC">
        <w:rPr>
          <w:noProof w:val="0"/>
          <w:lang w:val="en-GB"/>
        </w:rPr>
        <w:t>IntVar</w:t>
      </w:r>
      <w:proofErr w:type="spellEnd"/>
      <w:r w:rsidRPr="146D00BC" w:rsidR="146D00BC">
        <w:rPr>
          <w:noProof w:val="0"/>
          <w:lang w:val="en-GB"/>
        </w:rPr>
        <w:t xml:space="preserve">, and 0 means cleared and 1 means set. For each check button, the corresponding variable has been set to the cost of the service. The variable sets to the corresponding cost if the button is </w:t>
      </w:r>
      <w:proofErr w:type="gramStart"/>
      <w:r w:rsidRPr="146D00BC" w:rsidR="146D00BC">
        <w:rPr>
          <w:noProof w:val="0"/>
          <w:lang w:val="en-GB"/>
        </w:rPr>
        <w:t>selected(</w:t>
      </w:r>
      <w:proofErr w:type="gramEnd"/>
      <w:r w:rsidRPr="146D00BC" w:rsidR="146D00BC">
        <w:rPr>
          <w:noProof w:val="0"/>
          <w:lang w:val="en-GB"/>
        </w:rPr>
        <w:t>on value) ,else remains 0(default off value). While calculating the bill,</w:t>
      </w:r>
      <w:r w:rsidRPr="146D00BC" w:rsidR="146D00BC">
        <w:rPr>
          <w:noProof w:val="0"/>
          <w:lang w:val="en-GB"/>
        </w:rPr>
        <w:t xml:space="preserve"> </w:t>
      </w:r>
      <w:r w:rsidRPr="146D00BC" w:rsidR="146D00BC">
        <w:rPr>
          <w:noProof w:val="0"/>
          <w:lang w:val="en-GB"/>
        </w:rPr>
        <w:t>the values of these variables have been used to know which buttons are selected and which are not.</w:t>
      </w:r>
    </w:p>
    <w:p w:rsidR="2BBD120F" w:rsidP="146D00BC" w:rsidRDefault="2BBD120F" w14:paraId="14D5DD2F" w14:textId="49FACE2B">
      <w:pPr>
        <w:pStyle w:val="Normal"/>
        <w:bidi w:val="0"/>
        <w:spacing w:line="360" w:lineRule="auto"/>
        <w:rPr>
          <w:noProof w:val="0"/>
          <w:lang w:val="en-GB"/>
        </w:rPr>
      </w:pPr>
      <w:r w:rsidRPr="146D00BC" w:rsidR="146D00BC">
        <w:rPr>
          <w:noProof w:val="0"/>
          <w:lang w:val="en-GB"/>
        </w:rPr>
        <w:t>E)</w:t>
      </w:r>
      <w:r w:rsidRPr="146D00BC" w:rsidR="146D00BC">
        <w:rPr>
          <w:noProof w:val="0"/>
          <w:lang w:val="en-GB"/>
        </w:rPr>
        <w:t xml:space="preserve"> </w:t>
      </w:r>
      <w:r w:rsidRPr="146D00BC" w:rsidR="146D00BC">
        <w:rPr>
          <w:noProof w:val="0"/>
          <w:lang w:val="en-GB"/>
        </w:rPr>
        <w:t>End page and display of beautician details:</w:t>
      </w:r>
    </w:p>
    <w:p w:rsidR="146D00BC" w:rsidP="146D00BC" w:rsidRDefault="146D00BC" w14:paraId="0AD0E823" w14:textId="07C2ED3B">
      <w:pPr>
        <w:pStyle w:val="Normal"/>
        <w:spacing w:line="360" w:lineRule="auto"/>
        <w:rPr>
          <w:noProof w:val="0"/>
          <w:lang w:val="en-GB"/>
        </w:rPr>
      </w:pPr>
      <w:r w:rsidRPr="146D00BC" w:rsidR="146D00BC">
        <w:rPr>
          <w:noProof w:val="0"/>
          <w:lang w:val="en-GB"/>
        </w:rPr>
        <w:t>In the final page,</w:t>
      </w:r>
      <w:r w:rsidRPr="146D00BC" w:rsidR="146D00BC">
        <w:rPr>
          <w:noProof w:val="0"/>
          <w:lang w:val="en-GB"/>
        </w:rPr>
        <w:t xml:space="preserve"> </w:t>
      </w:r>
      <w:r w:rsidRPr="146D00BC" w:rsidR="146D00BC">
        <w:rPr>
          <w:noProof w:val="0"/>
          <w:lang w:val="en-GB"/>
        </w:rPr>
        <w:t>details of the user are asked again.</w:t>
      </w:r>
      <w:r w:rsidRPr="146D00BC" w:rsidR="146D00BC">
        <w:rPr>
          <w:noProof w:val="0"/>
          <w:lang w:val="en-GB"/>
        </w:rPr>
        <w:t xml:space="preserve"> </w:t>
      </w:r>
      <w:proofErr w:type="gramStart"/>
      <w:r w:rsidRPr="146D00BC" w:rsidR="146D00BC">
        <w:rPr>
          <w:noProof w:val="0"/>
          <w:lang w:val="en-GB"/>
        </w:rPr>
        <w:t>Also</w:t>
      </w:r>
      <w:proofErr w:type="gramEnd"/>
      <w:r w:rsidRPr="146D00BC" w:rsidR="146D00BC">
        <w:rPr>
          <w:noProof w:val="0"/>
          <w:lang w:val="en-GB"/>
        </w:rPr>
        <w:t xml:space="preserve"> the timings and date are taken from the   use</w:t>
      </w:r>
      <w:r w:rsidRPr="146D00BC" w:rsidR="146D00BC">
        <w:rPr>
          <w:noProof w:val="0"/>
          <w:lang w:val="en-GB"/>
        </w:rPr>
        <w:t>r</w:t>
      </w:r>
      <w:r w:rsidRPr="146D00BC" w:rsidR="146D00BC">
        <w:rPr>
          <w:noProof w:val="0"/>
          <w:lang w:val="en-GB"/>
        </w:rPr>
        <w:t>. These details, along with the major service chosen by the user are appended to a file “new.py” for reference. After this, a beauti</w:t>
      </w:r>
      <w:r w:rsidRPr="146D00BC" w:rsidR="146D00BC">
        <w:rPr>
          <w:noProof w:val="0"/>
          <w:lang w:val="en-GB"/>
        </w:rPr>
        <w:t>c</w:t>
      </w:r>
      <w:r w:rsidRPr="146D00BC" w:rsidR="146D00BC">
        <w:rPr>
          <w:noProof w:val="0"/>
          <w:lang w:val="en-GB"/>
        </w:rPr>
        <w:t>ian</w:t>
      </w:r>
      <w:r w:rsidRPr="146D00BC" w:rsidR="146D00BC">
        <w:rPr>
          <w:noProof w:val="0"/>
          <w:lang w:val="en-GB"/>
        </w:rPr>
        <w:t xml:space="preserve"> is allotted to the user and her details are displayed on the window. All the beautician details are stored in a file “bdetails.py”. Each time a beautician’s details are read from the file and printed on the window.</w:t>
      </w:r>
    </w:p>
    <w:p w:rsidR="2BBD120F" w:rsidP="2BBD120F" w:rsidRDefault="2BBD120F" w14:paraId="4C7CC513" w14:textId="2D7A11CC">
      <w:pPr>
        <w:pStyle w:val="Normal"/>
        <w:bidi w:val="0"/>
        <w:rPr>
          <w:noProof w:val="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E5F132"/>
  <w15:docId w15:val="{4f3c49ab-9181-4bda-b09f-3dc2996b1023}"/>
  <w:rsids>
    <w:rsidRoot w:val="66E5F132"/>
    <w:rsid w:val="146D00BC"/>
    <w:rsid w:val="2BBD120F"/>
    <w:rsid w:val="66E5F13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lahari vundavalli</dc:creator>
  <keywords/>
  <dc:description/>
  <lastModifiedBy>lahari vundavalli</lastModifiedBy>
  <revision>3</revision>
  <dcterms:created xsi:type="dcterms:W3CDTF">2019-04-21T12:01:44.5711042Z</dcterms:created>
  <dcterms:modified xsi:type="dcterms:W3CDTF">2019-04-21T14:22:58.8444375Z</dcterms:modified>
</coreProperties>
</file>