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Exercício 4</w:t>
      </w:r>
    </w:p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Alunos: Lucas Meneghelli Pereira e Vinicius Gasparini</w:t>
      </w:r>
    </w:p>
    <w:p>
      <w:pPr>
        <w:rPr>
          <w:rFonts w:hint="default"/>
          <w:b/>
          <w:bCs/>
          <w:lang w:val="pt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Para este exercício foi desenvolvido um algoritmo recursivo.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As chamadas recursivas podem ser descritas da seguinte forma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619250" cy="314325"/>
            <wp:effectExtent l="0" t="0" r="0" b="9525"/>
            <wp:docPr id="6" name="Picture 6" descr="CodeCogsEq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deCogsEqn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657350" cy="323850"/>
            <wp:effectExtent l="0" t="0" r="0" b="0"/>
            <wp:docPr id="5" name="Picture 5" descr="CodeCogsEq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deCogsEqn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933575" cy="314325"/>
            <wp:effectExtent l="0" t="0" r="9525" b="9525"/>
            <wp:docPr id="3" name="Picture 3" descr="CodeCogsEqn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CogsEqn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609725" cy="314325"/>
            <wp:effectExtent l="0" t="0" r="9525" b="9525"/>
            <wp:docPr id="12" name="Picture 12" descr="CodeCogsEqn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deCogsEqn (1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Portanto, a complexidade </w:t>
      </w:r>
      <w:r>
        <w:rPr>
          <w:rFonts w:hint="default"/>
          <w:b w:val="0"/>
          <w:bCs w:val="0"/>
          <w:lang w:val="pt" w:eastAsia="zh-CN"/>
        </w:rPr>
        <w:t xml:space="preserve">assintótica </w:t>
      </w:r>
      <w:r>
        <w:rPr>
          <w:rFonts w:hint="default"/>
          <w:b w:val="0"/>
          <w:bCs w:val="0"/>
          <w:lang w:val="pt"/>
        </w:rPr>
        <w:t>é descrita por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485775" cy="314325"/>
            <wp:effectExtent l="0" t="0" r="9525" b="9525"/>
            <wp:docPr id="10" name="Picture 10" descr="CodeCogsEqn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deCogsEqn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485775" cy="152400"/>
            <wp:effectExtent l="0" t="0" r="9525" b="0"/>
            <wp:docPr id="9" name="Picture 9" descr="CodeCogsEqn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deCogsEqn (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847725" cy="171450"/>
            <wp:effectExtent l="0" t="0" r="9525" b="0"/>
            <wp:docPr id="14" name="Picture 14" descr="CodeCogsEqn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odeCogsEqn (1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352425" cy="171450"/>
            <wp:effectExtent l="0" t="0" r="9525" b="0"/>
            <wp:docPr id="15" name="Picture 15" descr="CodeCogsEqn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odeCogsEqn (1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71781"/>
    <w:rsid w:val="63F71781"/>
    <w:rsid w:val="6FFF91F6"/>
    <w:rsid w:val="7B5FECBD"/>
    <w:rsid w:val="7F5F0E7A"/>
    <w:rsid w:val="7FE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2019-08-13T16:56:00Z</dcterms:created>
  <dc:creator>gasparini</dc:creator>
  <cp:lastModifiedBy>gasparini</cp:lastModifiedBy>
  <dcterms:modified xsi:type="dcterms:W3CDTF">2019-08-23T14:00:22Z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