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36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11BE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642A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3708E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 xml:space="preserve">, </w:t>
      </w:r>
      <w:proofErr w:type="gramStart"/>
      <w:r>
        <w:t>L &gt;</w:t>
      </w:r>
      <w:proofErr w:type="gramEnd"/>
      <w:r>
        <w:t xml:space="preserve">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16A4BFE0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435E680B">
            <wp:extent cx="5933381" cy="5829935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381" cy="582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</w:p>
    <w:p w14:paraId="41A717CA" w14:textId="77777777" w:rsidR="00272558" w:rsidRDefault="00272558" w:rsidP="00311B0D">
      <w:pPr>
        <w:pStyle w:val="a0"/>
      </w:pPr>
      <w:bookmarkStart w:id="65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5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6" w:name="_Toc217316431"/>
      <w:bookmarkStart w:id="67" w:name="_Hlk217332031"/>
      <w:bookmarkStart w:id="68" w:name="_Toc217342918"/>
      <w:bookmarkStart w:id="69" w:name="_Toc217343203"/>
      <w:r w:rsidRPr="00272558">
        <w:t xml:space="preserve">7.2 </w:t>
      </w:r>
      <w:bookmarkEnd w:id="66"/>
      <w:bookmarkEnd w:id="67"/>
      <w:r w:rsidR="007B3D61" w:rsidRPr="007B3D61">
        <w:t>Описание ключевых архитектурных изменений</w:t>
      </w:r>
      <w:bookmarkEnd w:id="68"/>
      <w:bookmarkEnd w:id="69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0" w:name="_Hlk217332707"/>
      <w:r>
        <w:t xml:space="preserve">(рисунок 7.1) </w:t>
      </w:r>
      <w:bookmarkEnd w:id="70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>Модель Parameters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Parameters.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1" w:name="_Toc217316432"/>
      <w:bookmarkStart w:id="72" w:name="_Toc217342919"/>
      <w:bookmarkStart w:id="73" w:name="_Toc217343204"/>
      <w:bookmarkStart w:id="74" w:name="_Hlk217332161"/>
      <w:bookmarkStart w:id="75" w:name="_Hlk217333103"/>
      <w:r w:rsidRPr="00272558">
        <w:lastRenderedPageBreak/>
        <w:t>7.3 Таблицы программных сущностей и их членов</w:t>
      </w:r>
      <w:bookmarkEnd w:id="71"/>
      <w:bookmarkEnd w:id="72"/>
      <w:bookmarkEnd w:id="73"/>
    </w:p>
    <w:bookmarkEnd w:id="74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6" w:name="X765cd42eefcabd88cdabe62370f27105e675323"/>
      <w:bookmarkEnd w:id="75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1417" w:type="dxa"/>
          </w:tcPr>
          <w:p w14:paraId="2D7A5E1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7" w:name="X9f71898d2c006ff004ee1ed8c96df5067ce95c3"/>
      <w:bookmarkEnd w:id="76"/>
      <w:r w:rsidRPr="00FE17B5">
        <w:t xml:space="preserve">Таблица 7.2 – </w:t>
      </w:r>
      <w:bookmarkStart w:id="78" w:name="_Hlk217335274"/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78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9" w:name="_Hlk217335205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79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0A0DDB05" w14:textId="77777777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 копию текущих параметров.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0" w:name="X049ebe380feda6a078037b6c291e3f0df0a1038"/>
      <w:bookmarkEnd w:id="77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AD29D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1" w:name="X45681868482932f849609593ec2a90957cc5c29"/>
      <w:bookmarkEnd w:id="80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2" w:name="_Hlk217335344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bookmarkEnd w:id="82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commentRangeStart w:id="83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commentRangeEnd w:id="83"/>
            <w:r w:rsidR="00AD29D6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3"/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4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1236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</w:tcPr>
          <w:bookmarkEnd w:id="84"/>
          <w:p w14:paraId="5399616A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08" w:type="dxa"/>
            <w:tcBorders>
              <w:bottom w:val="none" w:sz="0" w:space="0" w:color="auto"/>
            </w:tcBorders>
          </w:tcPr>
          <w:p w14:paraId="3E3B0CD4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17" w:type="dxa"/>
            <w:tcBorders>
              <w:bottom w:val="none" w:sz="0" w:space="0" w:color="auto"/>
            </w:tcBorders>
          </w:tcPr>
          <w:p w14:paraId="7A67FB60" w14:textId="77777777" w:rsidR="0012369F" w:rsidRPr="00FE17B5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548" w:type="dxa"/>
            <w:tcBorders>
              <w:bottom w:val="none" w:sz="0" w:space="0" w:color="auto"/>
            </w:tcBorders>
          </w:tcPr>
          <w:p w14:paraId="02239454" w14:textId="77777777" w:rsidR="0012369F" w:rsidRPr="00C0412D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commentRangeStart w:id="85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commentRangeEnd w:id="85"/>
            <w:r w:rsidR="00AD29D6">
              <w:rPr>
                <w:rStyle w:val="afb"/>
                <w:rFonts w:ascii="Times New Roman" w:eastAsia="SimSun" w:hAnsi="Times New Roman" w:cs="Times New Roman (Заголовки (сло"/>
                <w:color w:val="000000" w:themeColor="text1"/>
                <w:lang w:val="ru-RU" w:eastAsia="ru-RU"/>
              </w:rPr>
              <w:commentReference w:id="85"/>
            </w:r>
          </w:p>
        </w:tc>
        <w:tc>
          <w:tcPr>
            <w:tcW w:w="3548" w:type="dxa"/>
          </w:tcPr>
          <w:p w14:paraId="16368C8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заготовку (операция построения тела по эскизу).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6" w:name="Xbe40ca263816fd90b39d1d61913390972966a8c"/>
      <w:bookmarkEnd w:id="81"/>
      <w:r w:rsidRPr="00FE17B5"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 сообщения об ошибке.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7" w:name="X1de4b34ef85092943a9bf4357862b765dfc855a"/>
      <w:bookmarkEnd w:id="86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8" w:name="таблица-7.7-перечисление-parameterid"/>
      <w:bookmarkEnd w:id="87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9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9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5914" w:type="dxa"/>
          </w:tcPr>
          <w:p w14:paraId="41C620D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4CFF0586" w14:textId="77777777" w:rsidR="003A1881" w:rsidRPr="00FE17B5" w:rsidRDefault="003A1881" w:rsidP="00311B0D">
      <w:pPr>
        <w:pStyle w:val="af6"/>
      </w:pPr>
      <w:bookmarkStart w:id="90" w:name="X9caee713771d5086595446bdcff607e227eda5c"/>
      <w:bookmarkEnd w:id="88"/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1" w:name="X9aafb478b7c8471dd1877035ebde5ee59a17d1d"/>
      <w:bookmarkEnd w:id="90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2" w:name="X41bc71d8aebbcb19ad28fc70f66b8d381b0fc8d"/>
      <w:bookmarkEnd w:id="91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3" w:name="таблица-7.11-поля-класса-parametersdto"/>
      <w:bookmarkEnd w:id="92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</w:t>
            </w:r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</w:p>
        </w:tc>
        <w:tc>
          <w:tcPr>
            <w:tcW w:w="0" w:type="auto"/>
          </w:tcPr>
          <w:p w14:paraId="08B8039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4" w:name="X1930571af122f0cf833034ebc36f4b70b6d0c73"/>
      <w:bookmarkEnd w:id="93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 параметры</w:t>
            </w:r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возвращаемых данных</w:t>
            </w:r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4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5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6" w:name="_Toc217342920"/>
      <w:bookmarkStart w:id="97" w:name="_Toc217343205"/>
      <w:r w:rsidRPr="00C0412D">
        <w:lastRenderedPageBreak/>
        <w:t>Описание программы для пользователя</w:t>
      </w:r>
      <w:bookmarkEnd w:id="95"/>
      <w:bookmarkEnd w:id="96"/>
      <w:bookmarkEnd w:id="9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8" w:name="_Toc217316435"/>
      <w:bookmarkStart w:id="99" w:name="_Toc217342921"/>
      <w:bookmarkStart w:id="100" w:name="_Toc217343206"/>
      <w:r w:rsidRPr="00FC36A4">
        <w:t>8.1 Типовой сценарий работы</w:t>
      </w:r>
      <w:bookmarkEnd w:id="98"/>
      <w:bookmarkEnd w:id="99"/>
      <w:bookmarkEnd w:id="10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1" w:name="_Toc217316436"/>
      <w:bookmarkStart w:id="102" w:name="_Toc217342922"/>
      <w:bookmarkStart w:id="103" w:name="_Toc217343207"/>
      <w:r w:rsidRPr="00FC36A4">
        <w:t>8.2 Обработка ошибок и способы решения</w:t>
      </w:r>
      <w:bookmarkEnd w:id="101"/>
      <w:bookmarkEnd w:id="102"/>
      <w:bookmarkEnd w:id="103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0CF17F85" w14:textId="77777777" w:rsidR="00FC36A4" w:rsidRPr="00B93F46" w:rsidRDefault="00FC36A4" w:rsidP="00311B0D"/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4" w:name="_Toc217316437"/>
      <w:bookmarkStart w:id="105" w:name="_Toc217342923"/>
      <w:bookmarkStart w:id="106" w:name="_Toc217343208"/>
      <w:r w:rsidRPr="00813DFF">
        <w:lastRenderedPageBreak/>
        <w:t>Тестирование плагина</w:t>
      </w:r>
      <w:bookmarkEnd w:id="104"/>
      <w:bookmarkEnd w:id="105"/>
      <w:bookmarkEnd w:id="106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7" w:name="_Toc217316438"/>
      <w:bookmarkStart w:id="108" w:name="_Toc217342924"/>
      <w:bookmarkStart w:id="109" w:name="_Toc217343209"/>
      <w:bookmarkStart w:id="110" w:name="_Hlk217336375"/>
      <w:r w:rsidRPr="006F7F70">
        <w:t>9.1 Функциональное тестирование</w:t>
      </w:r>
      <w:bookmarkEnd w:id="107"/>
      <w:bookmarkEnd w:id="108"/>
      <w:bookmarkEnd w:id="109"/>
    </w:p>
    <w:bookmarkEnd w:id="110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1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1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G</w:t>
      </w:r>
      <w:proofErr w:type="gramEnd"/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T</w:t>
      </w:r>
      <w:proofErr w:type="gramEnd"/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77777777" w:rsid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Построение модели на стандартных значениях параметров. Далее выполнено построение модели на стандартных значениях параметров. При </w:t>
      </w:r>
      <w:r w:rsidRPr="00CF49D1">
        <w:rPr>
          <w:rFonts w:cs="Times New Roman"/>
        </w:rPr>
        <w:lastRenderedPageBreak/>
        <w:t>нажатии кнопки «Построить» плагин выполняет проверку параметров, после чего формирует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-модель блина в КОМПАС-3</w:t>
      </w:r>
      <w:r w:rsidRPr="00CF49D1">
        <w:rPr>
          <w:rFonts w:cs="Times New Roman"/>
          <w:lang w:val="en-US"/>
        </w:rPr>
        <w:t>D</w:t>
      </w:r>
      <w:r>
        <w:rPr>
          <w:rFonts w:cs="Times New Roman"/>
        </w:rPr>
        <w:t>, пример построения представлен на рисунке 9.4</w:t>
      </w:r>
      <w:r w:rsidRPr="00CF49D1">
        <w:rPr>
          <w:rFonts w:cs="Times New Roman"/>
        </w:rPr>
        <w:t xml:space="preserve">. Ошибок построения при </w:t>
      </w:r>
      <w:commentRangeStart w:id="112"/>
      <w:r w:rsidRPr="00CF49D1">
        <w:rPr>
          <w:rFonts w:cs="Times New Roman"/>
        </w:rPr>
        <w:t xml:space="preserve">стандартных значениях </w:t>
      </w:r>
      <w:commentRangeEnd w:id="112"/>
      <w:r w:rsidR="00AD29D6">
        <w:rPr>
          <w:rStyle w:val="afb"/>
        </w:rPr>
        <w:commentReference w:id="112"/>
      </w:r>
      <w:r w:rsidRPr="00CF49D1">
        <w:rPr>
          <w:rFonts w:cs="Times New Roman"/>
        </w:rPr>
        <w:t>не выявлено, результат построения соответствует заданным размерам.</w:t>
      </w:r>
    </w:p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0E275623">
            <wp:extent cx="5421085" cy="5148727"/>
            <wp:effectExtent l="0" t="0" r="1905" b="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177" cy="5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C4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234C7026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6771F78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параметров. После этого выполнено построение модели на минимально допустимых значениях параметров,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 xml:space="preserve">. Значения подбирались так, чтобы они соответствовали ограничениям, заданным в </w:t>
      </w:r>
      <w:r w:rsidRPr="00CF49D1">
        <w:rPr>
          <w:rFonts w:cs="Times New Roman"/>
        </w:rPr>
        <w:lastRenderedPageBreak/>
        <w:t>бизнес-логике. Построение выполняется успешно, геометрия модели корректна, ошибки отсутствуют.</w:t>
      </w: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69F72FB7">
            <wp:extent cx="4494178" cy="4415276"/>
            <wp:effectExtent l="0" t="0" r="1905" b="4445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4494178" cy="4415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238F10A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27F13F0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4AEE6B27" wp14:editId="379191AF">
            <wp:extent cx="5198315" cy="5976257"/>
            <wp:effectExtent l="0" t="0" r="0" b="571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20" cy="605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B149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D9A01DA" w14:textId="77777777" w:rsidR="006F7F70" w:rsidRPr="00CF49D1" w:rsidRDefault="006F7F70" w:rsidP="00311B0D">
      <w:pPr>
        <w:pStyle w:val="af6"/>
      </w:pP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3" w:name="_Toc217316439"/>
      <w:bookmarkStart w:id="114" w:name="_Toc217342925"/>
      <w:bookmarkStart w:id="115" w:name="_Toc217343210"/>
      <w:bookmarkStart w:id="116" w:name="_Hlk217336117"/>
      <w:r w:rsidRPr="00B93F46">
        <w:t>9.2 Модульное тестирование</w:t>
      </w:r>
      <w:bookmarkEnd w:id="113"/>
      <w:bookmarkEnd w:id="114"/>
      <w:bookmarkEnd w:id="115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lastRenderedPageBreak/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5D72307A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9.1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77777777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8E37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71994DF" w14:textId="77777777" w:rsidR="00001E10" w:rsidRPr="00B93F46" w:rsidRDefault="00001E10" w:rsidP="00311B0D">
      <w:pPr>
        <w:ind w:firstLine="0"/>
        <w:jc w:val="left"/>
      </w:pPr>
      <w:r w:rsidRPr="00B93F46">
        <w:br w:type="page"/>
      </w:r>
    </w:p>
    <w:p w14:paraId="6B70EE06" w14:textId="77777777" w:rsidR="00813DFF" w:rsidRPr="00076466" w:rsidRDefault="00076466" w:rsidP="00311B0D">
      <w:pPr>
        <w:pStyle w:val="af6"/>
      </w:pPr>
      <w:r>
        <w:lastRenderedPageBreak/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6668532A" w14:textId="77777777" w:rsidR="00076466" w:rsidRPr="008422C4" w:rsidRDefault="00076466" w:rsidP="00311B0D">
      <w:pPr>
        <w:pStyle w:val="af6"/>
      </w:pPr>
      <w:bookmarkStart w:id="117" w:name="X605e1d96876754235e43411a3eba2a0e3b87501"/>
      <w:r w:rsidRPr="008422C4">
        <w:t xml:space="preserve">Таблица 9.1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4B4B5D2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25428F4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77777777" w:rsidR="00076466" w:rsidRPr="008422C4" w:rsidRDefault="00076466" w:rsidP="00311B0D">
      <w:pPr>
        <w:pStyle w:val="af6"/>
      </w:pPr>
      <w:bookmarkStart w:id="118" w:name="Xaff783995dadf50098013040a1d00f104adf29d"/>
      <w:bookmarkEnd w:id="117"/>
      <w:r w:rsidRPr="008422C4">
        <w:t xml:space="preserve">Таблица 9.2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0254B24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</w:tcPr>
          <w:p w14:paraId="064748A6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7EA5271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0D87CA3" w14:textId="77777777" w:rsidR="00076466" w:rsidRPr="008422C4" w:rsidRDefault="00076466" w:rsidP="00311B0D">
      <w:pPr>
        <w:pStyle w:val="af6"/>
      </w:pPr>
      <w:bookmarkStart w:id="119" w:name="Xd0f5b561594184f9118d3757dc770a3a44c8dfa"/>
      <w:bookmarkEnd w:id="118"/>
      <w:r w:rsidRPr="008422C4">
        <w:t xml:space="preserve">Таблица 9.3 – </w:t>
      </w:r>
      <w:bookmarkStart w:id="120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2C323B6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1" w:name="_Hlk217337173"/>
            <w:bookmarkEnd w:id="120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1E1CBAA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1"/>
      <w:tr w:rsidR="00076466" w:rsidRPr="008422C4" w14:paraId="603A8A87" w14:textId="77777777" w:rsidTr="00076466">
        <w:tc>
          <w:tcPr>
            <w:tcW w:w="4672" w:type="dxa"/>
          </w:tcPr>
          <w:p w14:paraId="0E62CA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76466">
        <w:tc>
          <w:tcPr>
            <w:tcW w:w="4672" w:type="dxa"/>
          </w:tcPr>
          <w:p w14:paraId="40E153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</w:tcPr>
          <w:p w14:paraId="1F58DBDB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</w:tbl>
    <w:p w14:paraId="5ACACC48" w14:textId="77777777" w:rsidR="00076466" w:rsidRDefault="00076466" w:rsidP="00311B0D">
      <w:pPr>
        <w:pStyle w:val="af6"/>
      </w:pPr>
      <w:bookmarkStart w:id="122" w:name="_Hlk217337250"/>
      <w:r>
        <w:lastRenderedPageBreak/>
        <w:t xml:space="preserve">Окончание таблицы 9.3 – </w:t>
      </w:r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076466" w:rsidRPr="008422C4" w14:paraId="2F1CBFF0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bookmarkEnd w:id="122"/>
          <w:p w14:paraId="310BC7A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69E1E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7D4CA09B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  <w:tcBorders>
              <w:top w:val="single" w:sz="4" w:space="0" w:color="auto"/>
            </w:tcBorders>
          </w:tcPr>
          <w:p w14:paraId="7CFC2842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512" w:type="dxa"/>
            <w:tcBorders>
              <w:top w:val="single" w:sz="4" w:space="0" w:color="auto"/>
            </w:tcBorders>
          </w:tcPr>
          <w:p w14:paraId="70A17684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77ADD536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FBA67D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512" w:type="dxa"/>
          </w:tcPr>
          <w:p w14:paraId="2D2ECE5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06BA134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2D9660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512" w:type="dxa"/>
          </w:tcPr>
          <w:p w14:paraId="492B626C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9E36DE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5C1404C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512" w:type="dxa"/>
          </w:tcPr>
          <w:p w14:paraId="0709468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22ADA15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4FC0DF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512" w:type="dxa"/>
          </w:tcPr>
          <w:p w14:paraId="04B158F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669558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7A1267C1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512" w:type="dxa"/>
          </w:tcPr>
          <w:p w14:paraId="2F23545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91AD857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6F7C3CB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512" w:type="dxa"/>
          </w:tcPr>
          <w:p w14:paraId="0C3219F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L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536617D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5EA89F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512" w:type="dxa"/>
          </w:tcPr>
          <w:p w14:paraId="61BC05C6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T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01E10" w:rsidRPr="008422C4" w14:paraId="7C06A271" w14:textId="77777777" w:rsidTr="0007646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1" w:type="dxa"/>
          </w:tcPr>
          <w:p w14:paraId="1246A2BF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512" w:type="dxa"/>
          </w:tcPr>
          <w:p w14:paraId="3ADE44EA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2592B64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3" w:name="Xd1cdeb50cbe862ade16652995387cabacee93a6"/>
      <w:bookmarkEnd w:id="119"/>
      <w:r w:rsidRPr="008422C4">
        <w:t xml:space="preserve">Таблица 9.4 – </w:t>
      </w:r>
      <w:bookmarkStart w:id="124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01E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5" w:name="_Hlk217337242"/>
            <w:bookmarkStart w:id="126" w:name="_Hlk217342393"/>
            <w:bookmarkEnd w:id="124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5"/>
      <w:tr w:rsidR="00076466" w:rsidRPr="00AD29D6" w14:paraId="1617D932" w14:textId="77777777" w:rsidTr="00001E10">
        <w:tc>
          <w:tcPr>
            <w:tcW w:w="4673" w:type="dxa"/>
          </w:tcPr>
          <w:p w14:paraId="3029E2D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6"/>
      <w:tr w:rsidR="00076466" w:rsidRPr="008422C4" w14:paraId="52B992F1" w14:textId="77777777" w:rsidTr="00001E10">
        <w:tc>
          <w:tcPr>
            <w:tcW w:w="4673" w:type="dxa"/>
          </w:tcPr>
          <w:p w14:paraId="2BF4137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</w:tcPr>
          <w:p w14:paraId="4D9B1D2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</w:tbl>
    <w:p w14:paraId="34470F7A" w14:textId="77777777" w:rsidR="00280155" w:rsidRDefault="00280155" w:rsidP="00311B0D"/>
    <w:p w14:paraId="252992B0" w14:textId="77777777" w:rsidR="00280155" w:rsidRPr="008422C4" w:rsidRDefault="00280155" w:rsidP="00311B0D">
      <w:pPr>
        <w:pStyle w:val="af6"/>
      </w:pPr>
      <w:r>
        <w:lastRenderedPageBreak/>
        <w:t xml:space="preserve">Окончание таблицы 9.4 – </w:t>
      </w:r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4823" w:type="pct"/>
        <w:tblInd w:w="5" w:type="dxa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280155" w:rsidRPr="008422C4" w14:paraId="7C79D6B5" w14:textId="77777777" w:rsidTr="00280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D3BD6" w14:textId="77777777" w:rsidR="00280155" w:rsidRPr="00C0412D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D48AD" w14:textId="77777777" w:rsidR="00280155" w:rsidRPr="00C0412D" w:rsidRDefault="0028015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2B42427" w14:textId="77777777" w:rsidTr="002801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20" w:firstRow="1" w:lastRow="0" w:firstColumn="0" w:lastColumn="0" w:noHBand="0" w:noVBand="0"/>
        </w:tblPrEx>
        <w:tc>
          <w:tcPr>
            <w:tcW w:w="4512" w:type="dxa"/>
            <w:tcBorders>
              <w:top w:val="single" w:sz="4" w:space="0" w:color="auto"/>
              <w:bottom w:val="single" w:sz="4" w:space="0" w:color="auto"/>
            </w:tcBorders>
          </w:tcPr>
          <w:p w14:paraId="692ED0F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bottom w:val="single" w:sz="4" w:space="0" w:color="auto"/>
            </w:tcBorders>
          </w:tcPr>
          <w:p w14:paraId="4414880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01E10" w:rsidRPr="008422C4" w14:paraId="4D2A2602" w14:textId="77777777" w:rsidTr="00280155"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C64F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38BE2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B93F46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7" w:name="X6d4dff20505b227c6f236cffe2a10f35b301ca0"/>
      <w:bookmarkEnd w:id="123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3AD572EC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29A688D9" w14:textId="77777777" w:rsidR="00076466" w:rsidRDefault="00076466" w:rsidP="00311B0D">
      <w:pPr>
        <w:pStyle w:val="af6"/>
      </w:pPr>
      <w:bookmarkStart w:id="128" w:name="Xe0dcfe7563e66bc22fb97a737eae58192203bd2"/>
      <w:bookmarkEnd w:id="127"/>
    </w:p>
    <w:p w14:paraId="74DCC0C0" w14:textId="77777777" w:rsidR="00076466" w:rsidRDefault="00076466" w:rsidP="00311B0D">
      <w:pPr>
        <w:pStyle w:val="af6"/>
        <w:ind w:firstLine="0"/>
      </w:pPr>
    </w:p>
    <w:p w14:paraId="53DB705F" w14:textId="77777777" w:rsidR="00076466" w:rsidRPr="00B93F46" w:rsidRDefault="00076466" w:rsidP="00311B0D">
      <w:pPr>
        <w:pStyle w:val="af6"/>
        <w:ind w:firstLine="0"/>
      </w:pPr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29" w:name="X4458af1fa3c499ccbd18d3286f053ceec6d3e4d"/>
      <w:bookmarkEnd w:id="128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0" w:name="X52bc8db794c11202f365c70421740f52fba09dd"/>
      <w:bookmarkEnd w:id="129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AD29D6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AD29D6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0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1" w:name="_Toc217316440"/>
      <w:bookmarkStart w:id="132" w:name="_Toc217342926"/>
      <w:bookmarkStart w:id="133" w:name="_Toc217343211"/>
      <w:bookmarkEnd w:id="116"/>
      <w:r w:rsidRPr="006F7F70">
        <w:lastRenderedPageBreak/>
        <w:t>9.3 Нагрузочное тестирование</w:t>
      </w:r>
      <w:bookmarkEnd w:id="131"/>
      <w:bookmarkEnd w:id="132"/>
      <w:bookmarkEnd w:id="133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77777777"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14:paraId="4CA91573" w14:textId="0C702E71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20A092D5">
            <wp:extent cx="5727700" cy="2717800"/>
            <wp:effectExtent l="0" t="0" r="0" b="0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48741958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77777777" w:rsidR="00144415" w:rsidRDefault="00144415" w:rsidP="00311B0D">
      <w:pPr>
        <w:pStyle w:val="af6"/>
        <w:ind w:firstLine="0"/>
        <w:jc w:val="center"/>
      </w:pPr>
      <w:r>
        <w:t>Рисунок 9.1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6AC41A7E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4" w:name="_Hlk217340608"/>
      <w:r>
        <w:t>процесса</w:t>
      </w:r>
      <w:bookmarkEnd w:id="134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5" w:name="_Hlk217341457"/>
      <w:r w:rsidR="00530EA4">
        <w:t>При этом наблюдается интересное поведение в окрестности 20000 итерации</w:t>
      </w:r>
      <w:r w:rsidR="00530EA4" w:rsidRPr="00530EA4">
        <w:t xml:space="preserve">, </w:t>
      </w:r>
      <w:bookmarkEnd w:id="135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</w:p>
    <w:p w14:paraId="621F1370" w14:textId="77777777" w:rsidR="00530EA4" w:rsidRPr="00530EA4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4B2DC4E1" wp14:editId="5084EDD4">
            <wp:extent cx="5727700" cy="2743200"/>
            <wp:effectExtent l="0" t="0" r="0" b="0"/>
            <wp:docPr id="49219769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97696" name="Рисунок 49219769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77777777" w:rsidR="00144415" w:rsidRDefault="00144415" w:rsidP="00311B0D">
      <w:pPr>
        <w:pStyle w:val="af6"/>
        <w:ind w:firstLine="0"/>
        <w:jc w:val="center"/>
      </w:pPr>
      <w:r>
        <w:t>Рисунок 9.2 – График использования RAM (</w:t>
      </w:r>
      <w:bookmarkStart w:id="136" w:name="_Hlk217341024"/>
      <w:r>
        <w:t>процесса</w:t>
      </w:r>
      <w:bookmarkEnd w:id="136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77777777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9.3. Наибольшее количество построений попало в диапазоны 1001–1100 мс, 1101–1200 мс и 1201–1300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3BFACBB6">
            <wp:extent cx="4572000" cy="2755900"/>
            <wp:effectExtent l="0" t="0" r="0" b="0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818128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7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7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38" w:name="_Toc217316441"/>
      <w:bookmarkStart w:id="139" w:name="_Toc217342927"/>
      <w:bookmarkStart w:id="140" w:name="_Toc217343212"/>
      <w:r w:rsidRPr="006F7F70">
        <w:lastRenderedPageBreak/>
        <w:t>Заключение</w:t>
      </w:r>
      <w:bookmarkEnd w:id="138"/>
      <w:bookmarkEnd w:id="139"/>
      <w:bookmarkEnd w:id="140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79039BF3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автосохранение модели, </w:t>
      </w:r>
      <w:commentRangeStart w:id="141"/>
      <w:proofErr w:type="spellStart"/>
      <w:r>
        <w:t>StressTesting</w:t>
      </w:r>
      <w:commentRangeEnd w:id="141"/>
      <w:proofErr w:type="spellEnd"/>
      <w:r w:rsidR="00AD29D6">
        <w:rPr>
          <w:rStyle w:val="afb"/>
        </w:rPr>
        <w:commentReference w:id="141"/>
      </w:r>
      <w:r>
        <w:t>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2" w:name="_Toc217316442"/>
      <w:bookmarkStart w:id="143" w:name="_Toc217342928"/>
      <w:bookmarkStart w:id="144" w:name="_Toc217343213"/>
      <w:r w:rsidR="006F7F70" w:rsidRPr="00280155">
        <w:lastRenderedPageBreak/>
        <w:t>Список использованных источников</w:t>
      </w:r>
      <w:bookmarkEnd w:id="142"/>
      <w:bookmarkEnd w:id="143"/>
      <w:bookmarkEnd w:id="144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5" w:name="_Hlk217340286"/>
    </w:p>
    <w:bookmarkEnd w:id="0"/>
    <w:bookmarkEnd w:id="145"/>
    <w:p w14:paraId="7178AA04" w14:textId="77777777" w:rsidR="00C22160" w:rsidRPr="00B93F46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6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6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6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B93F46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7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7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48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49" w:name="_Hlk217416171"/>
      <w:bookmarkEnd w:id="148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49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Builder - Parameters - связь</w:t>
      </w:r>
    </w:p>
    <w:p w14:paraId="070DB6DF" w14:textId="77777777" w:rsidR="00AD29D6" w:rsidRDefault="00AD29D6" w:rsidP="00AD29D6">
      <w:pPr>
        <w:pStyle w:val="afc"/>
        <w:ind w:firstLine="0"/>
        <w:jc w:val="left"/>
      </w:pPr>
      <w:r>
        <w:t>WeightPlatePreset - WeightPlatePresetId - связь</w:t>
      </w:r>
    </w:p>
  </w:comment>
  <w:comment w:id="83" w:author="Kalentyev Alexey" w:date="2025-12-24T14:34:00Z" w:initials="KA">
    <w:p w14:paraId="1AED864D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85" w:author="Kalentyev Alexey" w:date="2025-12-24T14:34:00Z" w:initials="KA">
    <w:p w14:paraId="016EA39D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?</w:t>
      </w:r>
    </w:p>
  </w:comment>
  <w:comment w:id="112" w:author="Kalentyev Alexey" w:date="2025-12-24T14:35:00Z" w:initials="KA">
    <w:p w14:paraId="3309EBB5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Все параметры нужно описать - что такое средние, минимальные, максимальные</w:t>
      </w:r>
    </w:p>
  </w:comment>
  <w:comment w:id="141" w:author="Kalentyev Alexey" w:date="2025-12-24T14:36:00Z" w:initials="KA">
    <w:p w14:paraId="34A50372" w14:textId="77777777" w:rsidR="00AD29D6" w:rsidRDefault="00AD29D6" w:rsidP="00AD29D6">
      <w:pPr>
        <w:pStyle w:val="afc"/>
        <w:ind w:firstLine="0"/>
        <w:jc w:val="left"/>
      </w:pPr>
      <w:r>
        <w:rPr>
          <w:rStyle w:val="afb"/>
        </w:rPr>
        <w:annotationRef/>
      </w:r>
      <w:r>
        <w:t>?</w:t>
      </w:r>
    </w:p>
  </w:comment>
  <w:comment w:id="146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1AED864D" w15:done="0"/>
  <w15:commentEx w15:paraId="016EA39D" w15:done="0"/>
  <w15:commentEx w15:paraId="3309EBB5" w15:done="0"/>
  <w15:commentEx w15:paraId="34A50372" w15:done="0"/>
  <w15:commentEx w15:paraId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02DBD907" w16cex:dateUtc="2025-12-24T07:34:00Z"/>
  <w16cex:commentExtensible w16cex:durableId="1D8BB8DD" w16cex:dateUtc="2025-12-24T07:34:00Z"/>
  <w16cex:commentExtensible w16cex:durableId="22F516F1" w16cex:dateUtc="2025-12-24T07:35:00Z"/>
  <w16cex:commentExtensible w16cex:durableId="255457DE" w16cex:dateUtc="2025-12-24T07:36:00Z"/>
  <w16cex:commentExtensible w16cex:durableId="7C28259B" w16cex:dateUtc="2025-12-24T07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1AED864D" w16cid:durableId="02DBD907"/>
  <w16cid:commentId w16cid:paraId="016EA39D" w16cid:durableId="1D8BB8DD"/>
  <w16cid:commentId w16cid:paraId="3309EBB5" w16cid:durableId="22F516F1"/>
  <w16cid:commentId w16cid:paraId="34A50372" w16cid:durableId="255457DE"/>
  <w16cid:commentId w16cid:paraId="3FDBA2D1" w16cid:durableId="7C2825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7E5CC" w14:textId="77777777" w:rsidR="005E6D38" w:rsidRDefault="005E6D38" w:rsidP="00E94D37">
      <w:pPr>
        <w:spacing w:line="240" w:lineRule="auto"/>
      </w:pPr>
      <w:r>
        <w:separator/>
      </w:r>
    </w:p>
  </w:endnote>
  <w:endnote w:type="continuationSeparator" w:id="0">
    <w:p w14:paraId="311E125F" w14:textId="77777777" w:rsidR="005E6D38" w:rsidRDefault="005E6D38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1679B" w14:textId="77777777" w:rsidR="005E6D38" w:rsidRDefault="005E6D38" w:rsidP="00E94D37">
      <w:pPr>
        <w:spacing w:line="240" w:lineRule="auto"/>
      </w:pPr>
      <w:r>
        <w:separator/>
      </w:r>
    </w:p>
  </w:footnote>
  <w:footnote w:type="continuationSeparator" w:id="0">
    <w:p w14:paraId="3D9FFEA5" w14:textId="77777777" w:rsidR="005E6D38" w:rsidRDefault="005E6D38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42B22"/>
    <w:rsid w:val="00076466"/>
    <w:rsid w:val="000906B2"/>
    <w:rsid w:val="000D40D7"/>
    <w:rsid w:val="00113906"/>
    <w:rsid w:val="0012369F"/>
    <w:rsid w:val="00135B76"/>
    <w:rsid w:val="00144415"/>
    <w:rsid w:val="0024555B"/>
    <w:rsid w:val="00272558"/>
    <w:rsid w:val="00280155"/>
    <w:rsid w:val="002D1934"/>
    <w:rsid w:val="00311B0D"/>
    <w:rsid w:val="003348DF"/>
    <w:rsid w:val="003A1881"/>
    <w:rsid w:val="004E3DB7"/>
    <w:rsid w:val="00521DC8"/>
    <w:rsid w:val="00527451"/>
    <w:rsid w:val="00530EA4"/>
    <w:rsid w:val="0053780C"/>
    <w:rsid w:val="005641C9"/>
    <w:rsid w:val="005849F7"/>
    <w:rsid w:val="005E6D38"/>
    <w:rsid w:val="006224ED"/>
    <w:rsid w:val="006E3C8B"/>
    <w:rsid w:val="006F7F70"/>
    <w:rsid w:val="00752644"/>
    <w:rsid w:val="007B3D61"/>
    <w:rsid w:val="00812D41"/>
    <w:rsid w:val="00813DFF"/>
    <w:rsid w:val="00832E9C"/>
    <w:rsid w:val="00965A0C"/>
    <w:rsid w:val="009C4725"/>
    <w:rsid w:val="009E6D50"/>
    <w:rsid w:val="00AD29D6"/>
    <w:rsid w:val="00B93F46"/>
    <w:rsid w:val="00BE17D4"/>
    <w:rsid w:val="00BF0171"/>
    <w:rsid w:val="00C0412D"/>
    <w:rsid w:val="00C22160"/>
    <w:rsid w:val="00CF49D1"/>
    <w:rsid w:val="00D21667"/>
    <w:rsid w:val="00D44C30"/>
    <w:rsid w:val="00D96576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5430</Words>
  <Characters>30951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11</cp:revision>
  <cp:lastPrinted>2025-12-22T10:43:00Z</cp:lastPrinted>
  <dcterms:created xsi:type="dcterms:W3CDTF">2025-12-22T17:52:00Z</dcterms:created>
  <dcterms:modified xsi:type="dcterms:W3CDTF">2025-12-24T07:37:00Z</dcterms:modified>
</cp:coreProperties>
</file>