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6447FAAC">
      <w:r w:rsidR="6A54D0FC">
        <w:rPr/>
        <w:t>Victor Gregory</w:t>
      </w:r>
      <w:r>
        <w:br/>
      </w:r>
      <w:r w:rsidR="10FB25AC">
        <w:rPr/>
        <w:t>CSD310-J308</w:t>
      </w:r>
      <w:r>
        <w:br/>
      </w:r>
      <w:r w:rsidR="6FAAFB90">
        <w:rPr/>
        <w:t>Professor Sampson</w:t>
      </w:r>
    </w:p>
    <w:p w:rsidR="025252EB" w:rsidP="025252EB" w:rsidRDefault="025252EB" w14:paraId="2A3938AB" w14:textId="629D0386">
      <w:pPr>
        <w:pStyle w:val="Normal"/>
      </w:pPr>
    </w:p>
    <w:p w:rsidR="6FAAFB90" w:rsidP="025252EB" w:rsidRDefault="6FAAFB90" w14:paraId="5E10C3DB" w14:textId="44AD22FC">
      <w:pPr>
        <w:pStyle w:val="Title"/>
        <w:jc w:val="center"/>
      </w:pPr>
      <w:r w:rsidR="6FAAFB90">
        <w:rPr/>
        <w:t>5.3 Assignment</w:t>
      </w:r>
    </w:p>
    <w:p w:rsidR="6FAAFB90" w:rsidP="025252EB" w:rsidRDefault="6FAAFB90" w14:paraId="6BA2A392" w14:textId="0348EA92">
      <w:pPr>
        <w:pStyle w:val="Normal"/>
      </w:pPr>
      <w:r w:rsidR="6FAAFB90">
        <w:drawing>
          <wp:inline wp14:editId="01C6DF17" wp14:anchorId="5ACED495">
            <wp:extent cx="5334002" cy="1695450"/>
            <wp:effectExtent l="0" t="0" r="0" b="0"/>
            <wp:docPr id="793372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fedc43b24542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2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14A99A"/>
    <w:rsid w:val="025252EB"/>
    <w:rsid w:val="10FB25AC"/>
    <w:rsid w:val="1614A99A"/>
    <w:rsid w:val="6A54D0FC"/>
    <w:rsid w:val="6FAAF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A99A"/>
  <w15:chartTrackingRefBased/>
  <w15:docId w15:val="{54DA35DA-508A-4A1C-9DA7-82D422C117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cfedc43b245421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2024-04-15T01:17:51.4077942Z</dcterms:created>
  <dcterms:modified xsi:type="dcterms:W3CDTF">2024-04-15T01:18:37.7819937Z</dcterms:modified>
  <dc:creator>Victor Gregory Matos</dc:creator>
  <lastModifiedBy>Victor Gregory Matos</lastModifiedBy>
</coreProperties>
</file>