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BA9BB1A" wp14:paraId="07B8032A" wp14:textId="70F17242">
      <w:pPr>
        <w:spacing w:before="240" w:beforeAutospacing="off" w:after="0" w:afterAutospacing="off"/>
      </w:pPr>
      <w:r w:rsidRPr="6BA9BB1A" w:rsidR="353753F4">
        <w:rPr>
          <w:rFonts w:ascii="Aptos" w:hAnsi="Aptos" w:eastAsia="Aptos" w:cs="Aptos"/>
          <w:noProof w:val="0"/>
          <w:sz w:val="24"/>
          <w:szCs w:val="24"/>
          <w:lang w:val="en-US"/>
        </w:rPr>
        <w:t>Victor Gregory Matos</w:t>
      </w:r>
      <w:r>
        <w:br/>
      </w:r>
      <w:r w:rsidRPr="6BA9BB1A" w:rsidR="353753F4">
        <w:rPr>
          <w:rFonts w:ascii="Aptos" w:hAnsi="Aptos" w:eastAsia="Aptos" w:cs="Aptos"/>
          <w:noProof w:val="0"/>
          <w:sz w:val="24"/>
          <w:szCs w:val="24"/>
          <w:lang w:val="en-US"/>
        </w:rPr>
        <w:t>CSD380-H330</w:t>
      </w:r>
      <w:r>
        <w:br/>
      </w:r>
      <w:r w:rsidRPr="6BA9BB1A" w:rsidR="353753F4">
        <w:rPr>
          <w:rFonts w:ascii="Aptos" w:hAnsi="Aptos" w:eastAsia="Aptos" w:cs="Aptos"/>
          <w:noProof w:val="0"/>
          <w:sz w:val="24"/>
          <w:szCs w:val="24"/>
          <w:lang w:val="en-US"/>
        </w:rPr>
        <w:t>Professor Sampson</w:t>
      </w:r>
    </w:p>
    <w:p xmlns:wp14="http://schemas.microsoft.com/office/word/2010/wordml" w:rsidP="6BA9BB1A" wp14:paraId="18484A21" wp14:textId="32E5250F">
      <w:pPr>
        <w:pStyle w:val="Heading1"/>
        <w:spacing w:before="240" w:beforeAutospacing="off" w:after="0" w:afterAutospacing="off"/>
        <w:jc w:val="center"/>
      </w:pPr>
      <w:r w:rsidRPr="6BA9BB1A" w:rsidR="353753F4">
        <w:rPr>
          <w:rFonts w:ascii="Arial" w:hAnsi="Arial" w:eastAsia="Arial" w:cs="Arial"/>
          <w:b w:val="1"/>
          <w:bCs w:val="1"/>
          <w:noProof w:val="0"/>
          <w:sz w:val="32"/>
          <w:szCs w:val="32"/>
          <w:lang w:val="en-US"/>
        </w:rPr>
        <w:t>Module 3.2 Assignment Version Control Guidelines</w:t>
      </w:r>
    </w:p>
    <w:p xmlns:wp14="http://schemas.microsoft.com/office/word/2010/wordml" w:rsidP="6BA9BB1A" wp14:paraId="7ED787E6" wp14:textId="7E1A30FA">
      <w:pPr>
        <w:spacing w:before="240" w:beforeAutospacing="off" w:after="115" w:afterAutospacing="off"/>
      </w:pPr>
      <w:r w:rsidRPr="6BA9BB1A" w:rsidR="353753F4">
        <w:rPr>
          <w:rFonts w:ascii="Aptos" w:hAnsi="Aptos" w:eastAsia="Aptos" w:cs="Aptos"/>
          <w:noProof w:val="0"/>
          <w:sz w:val="24"/>
          <w:szCs w:val="24"/>
          <w:lang w:val="en-US"/>
        </w:rPr>
        <w:t>Version control systems (VCS) are a cornerstone of modern software development, enabling teams to collaborate effectively, track changes, and maintain a history of code revisions. By managing changes to source code, VCS helps mitigate risks and ensures the integrity of the development process. This paper compares version control guidelines from three sources, examines their relevance in today's development landscape, and proposes a refined list of essential guidelines based on the findings.</w:t>
      </w:r>
    </w:p>
    <w:p xmlns:wp14="http://schemas.microsoft.com/office/word/2010/wordml" w:rsidP="6BA9BB1A" wp14:paraId="156E2C74" wp14:textId="51865D05">
      <w:pPr>
        <w:pStyle w:val="Heading3"/>
        <w:spacing w:before="281" w:beforeAutospacing="off" w:after="115" w:afterAutospacing="off"/>
      </w:pPr>
      <w:r w:rsidRPr="6BA9BB1A" w:rsidR="353753F4">
        <w:rPr>
          <w:rFonts w:ascii="Aptos" w:hAnsi="Aptos" w:eastAsia="Aptos" w:cs="Aptos"/>
          <w:b w:val="1"/>
          <w:bCs w:val="1"/>
          <w:noProof w:val="0"/>
          <w:sz w:val="28"/>
          <w:szCs w:val="28"/>
          <w:lang w:val="en-US"/>
        </w:rPr>
        <w:t>Industry Best Practices</w:t>
      </w:r>
    </w:p>
    <w:p xmlns:wp14="http://schemas.microsoft.com/office/word/2010/wordml" w:rsidP="6BA9BB1A" wp14:paraId="646B4EFC" wp14:textId="72D44184">
      <w:pPr>
        <w:spacing w:before="240" w:beforeAutospacing="off" w:after="115" w:afterAutospacing="off"/>
      </w:pPr>
      <w:r w:rsidRPr="6BA9BB1A" w:rsidR="353753F4">
        <w:rPr>
          <w:rFonts w:ascii="Aptos" w:hAnsi="Aptos" w:eastAsia="Aptos" w:cs="Aptos"/>
          <w:noProof w:val="0"/>
          <w:sz w:val="24"/>
          <w:szCs w:val="24"/>
          <w:lang w:val="en-US"/>
        </w:rPr>
        <w:t>Industry resources, such as Git documentation and Atlassian’s guides, outline practical guidelines for version control:</w:t>
      </w:r>
    </w:p>
    <w:p xmlns:wp14="http://schemas.microsoft.com/office/word/2010/wordml" w:rsidP="6BA9BB1A" wp14:paraId="715AF529" wp14:textId="0C604B9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BA9BB1A" w:rsidR="353753F4">
        <w:rPr>
          <w:rFonts w:ascii="Aptos" w:hAnsi="Aptos" w:eastAsia="Aptos" w:cs="Aptos"/>
          <w:b w:val="1"/>
          <w:bCs w:val="1"/>
          <w:noProof w:val="0"/>
          <w:sz w:val="24"/>
          <w:szCs w:val="24"/>
          <w:lang w:val="en-US"/>
        </w:rPr>
        <w:t>Commit Frequently:</w:t>
      </w:r>
      <w:r w:rsidRPr="6BA9BB1A" w:rsidR="353753F4">
        <w:rPr>
          <w:rFonts w:ascii="Aptos" w:hAnsi="Aptos" w:eastAsia="Aptos" w:cs="Aptos"/>
          <w:noProof w:val="0"/>
          <w:sz w:val="24"/>
          <w:szCs w:val="24"/>
          <w:lang w:val="en-US"/>
        </w:rPr>
        <w:t xml:space="preserve"> </w:t>
      </w:r>
      <w:r w:rsidRPr="6BA9BB1A" w:rsidR="353753F4">
        <w:rPr>
          <w:rFonts w:ascii="Aptos" w:hAnsi="Aptos" w:eastAsia="Aptos" w:cs="Aptos"/>
          <w:noProof w:val="0"/>
          <w:sz w:val="24"/>
          <w:szCs w:val="24"/>
          <w:lang w:val="en-US"/>
        </w:rPr>
        <w:t xml:space="preserve">Developers are encouraged to commit changes often to keep updates </w:t>
      </w:r>
      <w:r w:rsidRPr="6BA9BB1A" w:rsidR="353753F4">
        <w:rPr>
          <w:rFonts w:ascii="Aptos" w:hAnsi="Aptos" w:eastAsia="Aptos" w:cs="Aptos"/>
          <w:noProof w:val="0"/>
          <w:sz w:val="24"/>
          <w:szCs w:val="24"/>
          <w:lang w:val="en-US"/>
        </w:rPr>
        <w:t xml:space="preserve">manageable and </w:t>
      </w:r>
      <w:r w:rsidRPr="6BA9BB1A" w:rsidR="353753F4">
        <w:rPr>
          <w:rFonts w:ascii="Aptos" w:hAnsi="Aptos" w:eastAsia="Aptos" w:cs="Aptos"/>
          <w:noProof w:val="0"/>
          <w:sz w:val="24"/>
          <w:szCs w:val="24"/>
          <w:lang w:val="en-US"/>
        </w:rPr>
        <w:t>maintain</w:t>
      </w:r>
      <w:r w:rsidRPr="6BA9BB1A" w:rsidR="353753F4">
        <w:rPr>
          <w:rFonts w:ascii="Aptos" w:hAnsi="Aptos" w:eastAsia="Aptos" w:cs="Aptos"/>
          <w:noProof w:val="0"/>
          <w:sz w:val="24"/>
          <w:szCs w:val="24"/>
          <w:lang w:val="en-US"/>
        </w:rPr>
        <w:t xml:space="preserve"> a granular history. </w:t>
      </w:r>
      <w:r>
        <w:tab/>
      </w:r>
    </w:p>
    <w:p xmlns:wp14="http://schemas.microsoft.com/office/word/2010/wordml" w:rsidP="6BA9BB1A" wp14:paraId="5FFD7BF1" wp14:textId="4E1BB369">
      <w:pPr>
        <w:pStyle w:val="ListParagraph"/>
        <w:numPr>
          <w:ilvl w:val="0"/>
          <w:numId w:val="1"/>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b w:val="1"/>
          <w:bCs w:val="1"/>
          <w:noProof w:val="0"/>
          <w:sz w:val="24"/>
          <w:szCs w:val="24"/>
          <w:lang w:val="en-US"/>
        </w:rPr>
        <w:t xml:space="preserve">Use Meaningful Commit </w:t>
      </w:r>
      <w:r w:rsidRPr="6BA9BB1A" w:rsidR="353753F4">
        <w:rPr>
          <w:rFonts w:ascii="Aptos" w:hAnsi="Aptos" w:eastAsia="Aptos" w:cs="Aptos"/>
          <w:b w:val="1"/>
          <w:bCs w:val="1"/>
          <w:noProof w:val="0"/>
          <w:sz w:val="24"/>
          <w:szCs w:val="24"/>
          <w:lang w:val="en-US"/>
        </w:rPr>
        <w:t>Messages:</w:t>
      </w:r>
      <w:r w:rsidRPr="6BA9BB1A" w:rsidR="353753F4">
        <w:rPr>
          <w:rFonts w:ascii="Aptos" w:hAnsi="Aptos" w:eastAsia="Aptos" w:cs="Aptos"/>
          <w:noProof w:val="0"/>
          <w:sz w:val="24"/>
          <w:szCs w:val="24"/>
          <w:lang w:val="en-US"/>
        </w:rPr>
        <w:t xml:space="preserve"> Clear and descriptive commit messages help others </w:t>
      </w:r>
      <w:r>
        <w:tab/>
      </w:r>
      <w:r w:rsidRPr="6BA9BB1A" w:rsidR="353753F4">
        <w:rPr>
          <w:rFonts w:ascii="Aptos" w:hAnsi="Aptos" w:eastAsia="Aptos" w:cs="Aptos"/>
          <w:noProof w:val="0"/>
          <w:sz w:val="24"/>
          <w:szCs w:val="24"/>
          <w:lang w:val="en-US"/>
        </w:rPr>
        <w:t xml:space="preserve">understand the purpose of a change. </w:t>
      </w:r>
    </w:p>
    <w:p xmlns:wp14="http://schemas.microsoft.com/office/word/2010/wordml" w:rsidP="6BA9BB1A" wp14:paraId="5CE6EB34" wp14:textId="46FB829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BA9BB1A" w:rsidR="353753F4">
        <w:rPr>
          <w:rFonts w:ascii="Aptos" w:hAnsi="Aptos" w:eastAsia="Aptos" w:cs="Aptos"/>
          <w:b w:val="1"/>
          <w:bCs w:val="1"/>
          <w:noProof w:val="0"/>
          <w:sz w:val="24"/>
          <w:szCs w:val="24"/>
          <w:lang w:val="en-US"/>
        </w:rPr>
        <w:t>Branch Effectively:</w:t>
      </w:r>
      <w:r w:rsidRPr="6BA9BB1A" w:rsidR="353753F4">
        <w:rPr>
          <w:rFonts w:ascii="Aptos" w:hAnsi="Aptos" w:eastAsia="Aptos" w:cs="Aptos"/>
          <w:noProof w:val="0"/>
          <w:sz w:val="24"/>
          <w:szCs w:val="24"/>
          <w:lang w:val="en-US"/>
        </w:rPr>
        <w:t xml:space="preserve"> </w:t>
      </w:r>
      <w:r>
        <w:tab/>
      </w:r>
      <w:r w:rsidRPr="6BA9BB1A" w:rsidR="353753F4">
        <w:rPr>
          <w:rFonts w:ascii="Aptos" w:hAnsi="Aptos" w:eastAsia="Aptos" w:cs="Aptos"/>
          <w:noProof w:val="0"/>
          <w:sz w:val="24"/>
          <w:szCs w:val="24"/>
          <w:lang w:val="en-US"/>
        </w:rPr>
        <w:t xml:space="preserve">Strategies like Git Flow suggest using branches for features, bug </w:t>
      </w:r>
      <w:r w:rsidRPr="6BA9BB1A" w:rsidR="353753F4">
        <w:rPr>
          <w:rFonts w:ascii="Aptos" w:hAnsi="Aptos" w:eastAsia="Aptos" w:cs="Aptos"/>
          <w:noProof w:val="0"/>
          <w:sz w:val="24"/>
          <w:szCs w:val="24"/>
          <w:lang w:val="en-US"/>
        </w:rPr>
        <w:t xml:space="preserve">fixes, and releases. </w:t>
      </w:r>
      <w:r>
        <w:tab/>
      </w:r>
    </w:p>
    <w:p xmlns:wp14="http://schemas.microsoft.com/office/word/2010/wordml" w:rsidP="6BA9BB1A" wp14:paraId="390F609B" wp14:textId="1B9E5D51">
      <w:pPr>
        <w:pStyle w:val="ListParagraph"/>
        <w:numPr>
          <w:ilvl w:val="0"/>
          <w:numId w:val="1"/>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b w:val="1"/>
          <w:bCs w:val="1"/>
          <w:noProof w:val="0"/>
          <w:sz w:val="24"/>
          <w:szCs w:val="24"/>
          <w:lang w:val="en-US"/>
        </w:rPr>
        <w:t>Maintain Consistent Naming Conventions:</w:t>
      </w:r>
      <w:r w:rsidRPr="6BA9BB1A" w:rsidR="353753F4">
        <w:rPr>
          <w:rFonts w:ascii="Aptos" w:hAnsi="Aptos" w:eastAsia="Aptos" w:cs="Aptos"/>
          <w:noProof w:val="0"/>
          <w:sz w:val="24"/>
          <w:szCs w:val="24"/>
          <w:lang w:val="en-US"/>
        </w:rPr>
        <w:t xml:space="preserve"> A </w:t>
      </w:r>
      <w:r w:rsidRPr="6BA9BB1A" w:rsidR="353753F4">
        <w:rPr>
          <w:rFonts w:ascii="Aptos" w:hAnsi="Aptos" w:eastAsia="Aptos" w:cs="Aptos"/>
          <w:noProof w:val="0"/>
          <w:sz w:val="24"/>
          <w:szCs w:val="24"/>
          <w:lang w:val="en-US"/>
        </w:rPr>
        <w:t xml:space="preserve">standardized naming scheme for branches and commits avoids </w:t>
      </w:r>
      <w:r w:rsidRPr="6BA9BB1A" w:rsidR="353753F4">
        <w:rPr>
          <w:rFonts w:ascii="Aptos" w:hAnsi="Aptos" w:eastAsia="Aptos" w:cs="Aptos"/>
          <w:noProof w:val="0"/>
          <w:sz w:val="24"/>
          <w:szCs w:val="24"/>
          <w:lang w:val="en-US"/>
        </w:rPr>
        <w:t xml:space="preserve">confusion. </w:t>
      </w:r>
      <w:r>
        <w:tab/>
      </w:r>
    </w:p>
    <w:p xmlns:wp14="http://schemas.microsoft.com/office/word/2010/wordml" w:rsidP="6BA9BB1A" wp14:paraId="5CD2AE96" wp14:textId="54384429">
      <w:pPr>
        <w:pStyle w:val="Heading3"/>
        <w:spacing w:before="281" w:beforeAutospacing="off" w:after="115" w:afterAutospacing="off"/>
      </w:pPr>
      <w:r w:rsidRPr="6BA9BB1A" w:rsidR="353753F4">
        <w:rPr>
          <w:rFonts w:ascii="Aptos" w:hAnsi="Aptos" w:eastAsia="Aptos" w:cs="Aptos"/>
          <w:b w:val="1"/>
          <w:bCs w:val="1"/>
          <w:noProof w:val="0"/>
          <w:sz w:val="28"/>
          <w:szCs w:val="28"/>
          <w:lang w:val="en-US"/>
        </w:rPr>
        <w:t>Academic Perspective</w:t>
      </w:r>
    </w:p>
    <w:p xmlns:wp14="http://schemas.microsoft.com/office/word/2010/wordml" w:rsidP="6BA9BB1A" wp14:paraId="480C0097" wp14:textId="13589B76">
      <w:pPr>
        <w:spacing w:before="240" w:beforeAutospacing="off" w:after="115" w:afterAutospacing="off"/>
      </w:pPr>
      <w:r w:rsidRPr="6BA9BB1A" w:rsidR="353753F4">
        <w:rPr>
          <w:rFonts w:ascii="Aptos" w:hAnsi="Aptos" w:eastAsia="Aptos" w:cs="Aptos"/>
          <w:noProof w:val="0"/>
          <w:sz w:val="24"/>
          <w:szCs w:val="24"/>
          <w:lang w:val="en-US"/>
        </w:rPr>
        <w:t>Guidelines from academic sources emphasize structured workflows and team collaboration. Key principles include:</w:t>
      </w:r>
    </w:p>
    <w:p xmlns:wp14="http://schemas.microsoft.com/office/word/2010/wordml" w:rsidP="6BA9BB1A" wp14:paraId="33816FCE" wp14:textId="5354FF0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BA9BB1A" w:rsidR="353753F4">
        <w:rPr>
          <w:rFonts w:ascii="Aptos" w:hAnsi="Aptos" w:eastAsia="Aptos" w:cs="Aptos"/>
          <w:b w:val="1"/>
          <w:bCs w:val="1"/>
          <w:noProof w:val="0"/>
          <w:sz w:val="24"/>
          <w:szCs w:val="24"/>
          <w:lang w:val="en-US"/>
        </w:rPr>
        <w:t>Document Every Change:</w:t>
      </w:r>
      <w:r w:rsidRPr="6BA9BB1A" w:rsidR="353753F4">
        <w:rPr>
          <w:rFonts w:ascii="Aptos" w:hAnsi="Aptos" w:eastAsia="Aptos" w:cs="Aptos"/>
          <w:noProof w:val="0"/>
          <w:sz w:val="24"/>
          <w:szCs w:val="24"/>
          <w:lang w:val="en-US"/>
        </w:rPr>
        <w:t xml:space="preserve"> </w:t>
      </w:r>
      <w:r>
        <w:tab/>
      </w:r>
      <w:r w:rsidRPr="6BA9BB1A" w:rsidR="353753F4">
        <w:rPr>
          <w:rFonts w:ascii="Aptos" w:hAnsi="Aptos" w:eastAsia="Aptos" w:cs="Aptos"/>
          <w:noProof w:val="0"/>
          <w:sz w:val="24"/>
          <w:szCs w:val="24"/>
          <w:lang w:val="en-US"/>
        </w:rPr>
        <w:t xml:space="preserve">Detailed logs are prioritized to ensure transparency in </w:t>
      </w:r>
      <w:r w:rsidRPr="6BA9BB1A" w:rsidR="353753F4">
        <w:rPr>
          <w:rFonts w:ascii="Aptos" w:hAnsi="Aptos" w:eastAsia="Aptos" w:cs="Aptos"/>
          <w:noProof w:val="0"/>
          <w:sz w:val="24"/>
          <w:szCs w:val="24"/>
          <w:lang w:val="en-US"/>
        </w:rPr>
        <w:t xml:space="preserve">collaborative projects. </w:t>
      </w:r>
      <w:r>
        <w:tab/>
      </w:r>
    </w:p>
    <w:p xmlns:wp14="http://schemas.microsoft.com/office/word/2010/wordml" w:rsidP="6BA9BB1A" wp14:paraId="415B05C6" wp14:textId="7B94927C">
      <w:pPr>
        <w:pStyle w:val="ListParagraph"/>
        <w:numPr>
          <w:ilvl w:val="0"/>
          <w:numId w:val="2"/>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b w:val="1"/>
          <w:bCs w:val="1"/>
          <w:noProof w:val="0"/>
          <w:sz w:val="24"/>
          <w:szCs w:val="24"/>
          <w:lang w:val="en-US"/>
        </w:rPr>
        <w:t>Team Collaboration:</w:t>
      </w:r>
      <w:r w:rsidRPr="6BA9BB1A" w:rsidR="013E40E2">
        <w:rPr>
          <w:rFonts w:ascii="Aptos" w:hAnsi="Aptos" w:eastAsia="Aptos" w:cs="Aptos"/>
          <w:b w:val="1"/>
          <w:bCs w:val="1"/>
          <w:noProof w:val="0"/>
          <w:sz w:val="24"/>
          <w:szCs w:val="24"/>
          <w:lang w:val="en-US"/>
        </w:rPr>
        <w:t xml:space="preserve"> </w:t>
      </w:r>
      <w:r w:rsidRPr="6BA9BB1A" w:rsidR="013E40E2">
        <w:rPr>
          <w:rFonts w:ascii="Aptos" w:hAnsi="Aptos" w:eastAsia="Aptos" w:cs="Aptos"/>
          <w:b w:val="0"/>
          <w:bCs w:val="0"/>
          <w:noProof w:val="0"/>
          <w:sz w:val="24"/>
          <w:szCs w:val="24"/>
          <w:lang w:val="en-US"/>
        </w:rPr>
        <w:t>E</w:t>
      </w:r>
      <w:r w:rsidRPr="6BA9BB1A" w:rsidR="353753F4">
        <w:rPr>
          <w:rFonts w:ascii="Aptos" w:hAnsi="Aptos" w:eastAsia="Aptos" w:cs="Aptos"/>
          <w:noProof w:val="0"/>
          <w:sz w:val="24"/>
          <w:szCs w:val="24"/>
          <w:lang w:val="en-US"/>
        </w:rPr>
        <w:t xml:space="preserve">ncouraging a workflow that promotes regular communication and code </w:t>
      </w:r>
      <w:r w:rsidRPr="6BA9BB1A" w:rsidR="353753F4">
        <w:rPr>
          <w:rFonts w:ascii="Aptos" w:hAnsi="Aptos" w:eastAsia="Aptos" w:cs="Aptos"/>
          <w:noProof w:val="0"/>
          <w:sz w:val="24"/>
          <w:szCs w:val="24"/>
          <w:lang w:val="en-US"/>
        </w:rPr>
        <w:t xml:space="preserve">reviews. </w:t>
      </w:r>
      <w:r>
        <w:tab/>
      </w:r>
    </w:p>
    <w:p xmlns:wp14="http://schemas.microsoft.com/office/word/2010/wordml" w:rsidP="6BA9BB1A" wp14:paraId="2761570B" wp14:textId="68E6B859">
      <w:pPr>
        <w:pStyle w:val="ListParagraph"/>
        <w:numPr>
          <w:ilvl w:val="0"/>
          <w:numId w:val="2"/>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b w:val="1"/>
          <w:bCs w:val="1"/>
          <w:noProof w:val="0"/>
          <w:sz w:val="24"/>
          <w:szCs w:val="24"/>
          <w:lang w:val="en-US"/>
        </w:rPr>
        <w:t>Repository Accessibility:</w:t>
      </w:r>
      <w:r w:rsidRPr="6BA9BB1A" w:rsidR="353753F4">
        <w:rPr>
          <w:rFonts w:ascii="Aptos" w:hAnsi="Aptos" w:eastAsia="Aptos" w:cs="Aptos"/>
          <w:noProof w:val="0"/>
          <w:sz w:val="24"/>
          <w:szCs w:val="24"/>
          <w:lang w:val="en-US"/>
        </w:rPr>
        <w:t xml:space="preserve"> Ensuring that </w:t>
      </w:r>
      <w:r w:rsidRPr="6BA9BB1A" w:rsidR="353753F4">
        <w:rPr>
          <w:rFonts w:ascii="Aptos" w:hAnsi="Aptos" w:eastAsia="Aptos" w:cs="Aptos"/>
          <w:noProof w:val="0"/>
          <w:sz w:val="24"/>
          <w:szCs w:val="24"/>
          <w:lang w:val="en-US"/>
        </w:rPr>
        <w:t xml:space="preserve">repositories are easily accessible to all team members to foster </w:t>
      </w:r>
      <w:r w:rsidRPr="6BA9BB1A" w:rsidR="353753F4">
        <w:rPr>
          <w:rFonts w:ascii="Aptos" w:hAnsi="Aptos" w:eastAsia="Aptos" w:cs="Aptos"/>
          <w:noProof w:val="0"/>
          <w:sz w:val="24"/>
          <w:szCs w:val="24"/>
          <w:lang w:val="en-US"/>
        </w:rPr>
        <w:t xml:space="preserve">inclusivity. </w:t>
      </w:r>
      <w:r>
        <w:tab/>
      </w:r>
    </w:p>
    <w:p xmlns:wp14="http://schemas.microsoft.com/office/word/2010/wordml" w:rsidP="6BA9BB1A" wp14:paraId="4BD16701" wp14:textId="0505295A">
      <w:pPr>
        <w:spacing w:before="240" w:beforeAutospacing="off" w:after="115" w:afterAutospacing="off"/>
        <w:rPr>
          <w:rFonts w:ascii="Aptos" w:hAnsi="Aptos" w:eastAsia="Aptos" w:cs="Aptos"/>
          <w:noProof w:val="0"/>
          <w:sz w:val="24"/>
          <w:szCs w:val="24"/>
          <w:lang w:val="en-US"/>
        </w:rPr>
      </w:pPr>
      <w:r w:rsidRPr="6BA9BB1A" w:rsidR="2197A941">
        <w:rPr>
          <w:rFonts w:ascii="Aptos" w:hAnsi="Aptos" w:eastAsia="Aptos" w:cs="Aptos"/>
          <w:noProof w:val="0"/>
          <w:sz w:val="24"/>
          <w:szCs w:val="24"/>
          <w:lang w:val="en-US"/>
        </w:rPr>
        <w:t>Some of the</w:t>
      </w:r>
      <w:r w:rsidRPr="6BA9BB1A" w:rsidR="353753F4">
        <w:rPr>
          <w:rFonts w:ascii="Aptos" w:hAnsi="Aptos" w:eastAsia="Aptos" w:cs="Aptos"/>
          <w:noProof w:val="0"/>
          <w:sz w:val="24"/>
          <w:szCs w:val="24"/>
          <w:lang w:val="en-US"/>
        </w:rPr>
        <w:t xml:space="preserve"> highlight trends influenced by DevOps and agile methodologies</w:t>
      </w:r>
      <w:r w:rsidRPr="6BA9BB1A" w:rsidR="431126CB">
        <w:rPr>
          <w:rFonts w:ascii="Aptos" w:hAnsi="Aptos" w:eastAsia="Aptos" w:cs="Aptos"/>
          <w:noProof w:val="0"/>
          <w:sz w:val="24"/>
          <w:szCs w:val="24"/>
          <w:lang w:val="en-US"/>
        </w:rPr>
        <w:t xml:space="preserve"> are</w:t>
      </w:r>
      <w:r w:rsidRPr="6BA9BB1A" w:rsidR="353753F4">
        <w:rPr>
          <w:rFonts w:ascii="Aptos" w:hAnsi="Aptos" w:eastAsia="Aptos" w:cs="Aptos"/>
          <w:noProof w:val="0"/>
          <w:sz w:val="24"/>
          <w:szCs w:val="24"/>
          <w:lang w:val="en-US"/>
        </w:rPr>
        <w:t>:</w:t>
      </w:r>
    </w:p>
    <w:p xmlns:wp14="http://schemas.microsoft.com/office/word/2010/wordml" w:rsidP="6BA9BB1A" wp14:paraId="1ED5E824" wp14:textId="0A62933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BA9BB1A" w:rsidR="1769D5D4">
        <w:rPr>
          <w:rFonts w:ascii="Aptos" w:hAnsi="Aptos" w:eastAsia="Aptos" w:cs="Aptos"/>
          <w:b w:val="1"/>
          <w:bCs w:val="1"/>
          <w:noProof w:val="0"/>
          <w:sz w:val="24"/>
          <w:szCs w:val="24"/>
          <w:lang w:val="en-US"/>
        </w:rPr>
        <w:t>Automation</w:t>
      </w:r>
      <w:r w:rsidRPr="6BA9BB1A" w:rsidR="353753F4">
        <w:rPr>
          <w:rFonts w:ascii="Aptos" w:hAnsi="Aptos" w:eastAsia="Aptos" w:cs="Aptos"/>
          <w:b w:val="1"/>
          <w:bCs w:val="1"/>
          <w:noProof w:val="0"/>
          <w:sz w:val="24"/>
          <w:szCs w:val="24"/>
          <w:lang w:val="en-US"/>
        </w:rPr>
        <w:t xml:space="preserve"> CI/CD Pipelines:</w:t>
      </w:r>
      <w:r w:rsidRPr="6BA9BB1A" w:rsidR="353753F4">
        <w:rPr>
          <w:rFonts w:ascii="Aptos" w:hAnsi="Aptos" w:eastAsia="Aptos" w:cs="Aptos"/>
          <w:noProof w:val="0"/>
          <w:sz w:val="24"/>
          <w:szCs w:val="24"/>
          <w:lang w:val="en-US"/>
        </w:rPr>
        <w:t xml:space="preserve"> </w:t>
      </w:r>
      <w:r w:rsidRPr="6BA9BB1A" w:rsidR="353753F4">
        <w:rPr>
          <w:rFonts w:ascii="Aptos" w:hAnsi="Aptos" w:eastAsia="Aptos" w:cs="Aptos"/>
          <w:noProof w:val="0"/>
          <w:sz w:val="24"/>
          <w:szCs w:val="24"/>
          <w:lang w:val="en-US"/>
        </w:rPr>
        <w:t xml:space="preserve">Automation integrates version control with build and deployment </w:t>
      </w:r>
      <w:r w:rsidRPr="6BA9BB1A" w:rsidR="353753F4">
        <w:rPr>
          <w:rFonts w:ascii="Aptos" w:hAnsi="Aptos" w:eastAsia="Aptos" w:cs="Aptos"/>
          <w:noProof w:val="0"/>
          <w:sz w:val="24"/>
          <w:szCs w:val="24"/>
          <w:lang w:val="en-US"/>
        </w:rPr>
        <w:t xml:space="preserve">processes. </w:t>
      </w:r>
      <w:r>
        <w:tab/>
      </w:r>
    </w:p>
    <w:p xmlns:wp14="http://schemas.microsoft.com/office/word/2010/wordml" w:rsidP="6BA9BB1A" wp14:paraId="1814B152" wp14:textId="16EF19FF">
      <w:pPr>
        <w:pStyle w:val="ListParagraph"/>
        <w:numPr>
          <w:ilvl w:val="0"/>
          <w:numId w:val="3"/>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b w:val="1"/>
          <w:bCs w:val="1"/>
          <w:noProof w:val="0"/>
          <w:sz w:val="24"/>
          <w:szCs w:val="24"/>
          <w:lang w:val="en-US"/>
        </w:rPr>
        <w:t xml:space="preserve">Enforce Code Reviews </w:t>
      </w:r>
      <w:r w:rsidRPr="6BA9BB1A" w:rsidR="353753F4">
        <w:rPr>
          <w:rFonts w:ascii="Aptos" w:hAnsi="Aptos" w:eastAsia="Aptos" w:cs="Aptos"/>
          <w:b w:val="1"/>
          <w:bCs w:val="1"/>
          <w:noProof w:val="0"/>
          <w:sz w:val="24"/>
          <w:szCs w:val="24"/>
          <w:lang w:val="en-US"/>
        </w:rPr>
        <w:t>Before Merging:</w:t>
      </w:r>
      <w:r w:rsidRPr="6BA9BB1A" w:rsidR="353753F4">
        <w:rPr>
          <w:rFonts w:ascii="Aptos" w:hAnsi="Aptos" w:eastAsia="Aptos" w:cs="Aptos"/>
          <w:noProof w:val="0"/>
          <w:sz w:val="24"/>
          <w:szCs w:val="24"/>
          <w:lang w:val="en-US"/>
        </w:rPr>
        <w:t xml:space="preserve"> Mandatory code reviews improve quality and </w:t>
      </w:r>
      <w:r w:rsidRPr="6BA9BB1A" w:rsidR="353753F4">
        <w:rPr>
          <w:rFonts w:ascii="Aptos" w:hAnsi="Aptos" w:eastAsia="Aptos" w:cs="Aptos"/>
          <w:noProof w:val="0"/>
          <w:sz w:val="24"/>
          <w:szCs w:val="24"/>
          <w:lang w:val="en-US"/>
        </w:rPr>
        <w:t xml:space="preserve">reduce technical debt. </w:t>
      </w:r>
      <w:r>
        <w:tab/>
      </w:r>
    </w:p>
    <w:p xmlns:wp14="http://schemas.microsoft.com/office/word/2010/wordml" w:rsidP="6BA9BB1A" wp14:paraId="30A8D4D7" wp14:textId="2D91B7D2">
      <w:pPr>
        <w:pStyle w:val="ListParagraph"/>
        <w:numPr>
          <w:ilvl w:val="0"/>
          <w:numId w:val="3"/>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b w:val="1"/>
          <w:bCs w:val="1"/>
          <w:noProof w:val="0"/>
          <w:sz w:val="24"/>
          <w:szCs w:val="24"/>
          <w:lang w:val="en-US"/>
        </w:rPr>
        <w:t>Use Tagging for Releases:</w:t>
      </w:r>
      <w:r w:rsidRPr="6BA9BB1A" w:rsidR="353753F4">
        <w:rPr>
          <w:rFonts w:ascii="Aptos" w:hAnsi="Aptos" w:eastAsia="Aptos" w:cs="Aptos"/>
          <w:noProof w:val="0"/>
          <w:sz w:val="24"/>
          <w:szCs w:val="24"/>
          <w:lang w:val="en-US"/>
        </w:rPr>
        <w:t xml:space="preserve"> Tags simplify </w:t>
      </w:r>
      <w:r w:rsidRPr="6BA9BB1A" w:rsidR="353753F4">
        <w:rPr>
          <w:rFonts w:ascii="Aptos" w:hAnsi="Aptos" w:eastAsia="Aptos" w:cs="Aptos"/>
          <w:noProof w:val="0"/>
          <w:sz w:val="24"/>
          <w:szCs w:val="24"/>
          <w:lang w:val="en-US"/>
        </w:rPr>
        <w:t xml:space="preserve">version identification and rollback processes. </w:t>
      </w:r>
      <w:r>
        <w:tab/>
      </w:r>
    </w:p>
    <w:p xmlns:wp14="http://schemas.microsoft.com/office/word/2010/wordml" w:rsidP="6BA9BB1A" wp14:paraId="193982CC" wp14:textId="1160D5B1">
      <w:pPr>
        <w:pStyle w:val="Heading3"/>
        <w:spacing w:before="281" w:beforeAutospacing="off" w:after="115" w:afterAutospacing="off"/>
      </w:pPr>
      <w:r w:rsidRPr="6BA9BB1A" w:rsidR="353753F4">
        <w:rPr>
          <w:rFonts w:ascii="Aptos" w:hAnsi="Aptos" w:eastAsia="Aptos" w:cs="Aptos"/>
          <w:b w:val="1"/>
          <w:bCs w:val="1"/>
          <w:noProof w:val="0"/>
          <w:sz w:val="28"/>
          <w:szCs w:val="28"/>
          <w:lang w:val="en-US"/>
        </w:rPr>
        <w:t>Comparison and Contrast</w:t>
      </w:r>
    </w:p>
    <w:p xmlns:wp14="http://schemas.microsoft.com/office/word/2010/wordml" w:rsidP="6BA9BB1A" wp14:paraId="1BB7E07C" wp14:textId="62915567">
      <w:pPr>
        <w:spacing w:before="240" w:beforeAutospacing="off" w:after="115" w:afterAutospacing="off"/>
      </w:pPr>
      <w:r w:rsidRPr="6BA9BB1A" w:rsidR="353753F4">
        <w:rPr>
          <w:rFonts w:ascii="Aptos" w:hAnsi="Aptos" w:eastAsia="Aptos" w:cs="Aptos"/>
          <w:noProof w:val="0"/>
          <w:sz w:val="24"/>
          <w:szCs w:val="24"/>
          <w:lang w:val="en-US"/>
        </w:rPr>
        <w:t xml:space="preserve">While all sources emphasize core principles such as frequent commits, clear messaging, and branching, they differ in focus. Older academic guidelines often stress manual documentation, while </w:t>
      </w:r>
      <w:r w:rsidRPr="6BA9BB1A" w:rsidR="13E60C74">
        <w:rPr>
          <w:rFonts w:ascii="Aptos" w:hAnsi="Aptos" w:eastAsia="Aptos" w:cs="Aptos"/>
          <w:noProof w:val="0"/>
          <w:sz w:val="24"/>
          <w:szCs w:val="24"/>
          <w:lang w:val="en-US"/>
        </w:rPr>
        <w:t>current trends</w:t>
      </w:r>
      <w:r w:rsidRPr="6BA9BB1A" w:rsidR="353753F4">
        <w:rPr>
          <w:rFonts w:ascii="Aptos" w:hAnsi="Aptos" w:eastAsia="Aptos" w:cs="Aptos"/>
          <w:noProof w:val="0"/>
          <w:sz w:val="24"/>
          <w:szCs w:val="24"/>
          <w:lang w:val="en-US"/>
        </w:rPr>
        <w:t xml:space="preserve"> lean towards automation and integration into DevOps pipelines. Outdated practices, like manual backups or solely relying on logs without automation, are less relevant today due to advancements in tools like GitHub Actions and GitLab CI/CD.</w:t>
      </w:r>
    </w:p>
    <w:p xmlns:wp14="http://schemas.microsoft.com/office/word/2010/wordml" w:rsidP="6BA9BB1A" wp14:paraId="7FCD155A" wp14:textId="2815EC34">
      <w:pPr>
        <w:pStyle w:val="Heading2"/>
        <w:spacing w:before="299" w:beforeAutospacing="off" w:after="115" w:afterAutospacing="off"/>
      </w:pPr>
      <w:r w:rsidRPr="6BA9BB1A" w:rsidR="353753F4">
        <w:rPr>
          <w:rFonts w:ascii="Aptos" w:hAnsi="Aptos" w:eastAsia="Aptos" w:cs="Aptos"/>
          <w:b w:val="1"/>
          <w:bCs w:val="1"/>
          <w:noProof w:val="0"/>
          <w:sz w:val="36"/>
          <w:szCs w:val="36"/>
          <w:lang w:val="en-US"/>
        </w:rPr>
        <w:t>My List of Essential Guidelines</w:t>
      </w:r>
    </w:p>
    <w:p xmlns:wp14="http://schemas.microsoft.com/office/word/2010/wordml" w:rsidP="6BA9BB1A" wp14:paraId="5459CD9F" wp14:textId="39BD7F34">
      <w:pPr>
        <w:spacing w:before="240" w:beforeAutospacing="off" w:after="115" w:afterAutospacing="off"/>
      </w:pPr>
      <w:r w:rsidRPr="6BA9BB1A" w:rsidR="353753F4">
        <w:rPr>
          <w:rFonts w:ascii="Aptos" w:hAnsi="Aptos" w:eastAsia="Aptos" w:cs="Aptos"/>
          <w:noProof w:val="0"/>
          <w:sz w:val="24"/>
          <w:szCs w:val="24"/>
          <w:lang w:val="en-US"/>
        </w:rPr>
        <w:t>Based on the comparison, I propose the following as the most critical version control guidelines:</w:t>
      </w:r>
    </w:p>
    <w:p xmlns:wp14="http://schemas.microsoft.com/office/word/2010/wordml" w:rsidP="6BA9BB1A" wp14:paraId="71FC06C1" wp14:textId="763C5CC9">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BA9BB1A" w:rsidR="353753F4">
        <w:rPr>
          <w:rFonts w:ascii="Aptos" w:hAnsi="Aptos" w:eastAsia="Aptos" w:cs="Aptos"/>
          <w:b w:val="1"/>
          <w:bCs w:val="1"/>
          <w:noProof w:val="0"/>
          <w:sz w:val="24"/>
          <w:szCs w:val="24"/>
          <w:lang w:val="en-US"/>
        </w:rPr>
        <w:t>Frequent and Small Commits</w:t>
      </w:r>
    </w:p>
    <w:p xmlns:wp14="http://schemas.microsoft.com/office/word/2010/wordml" w:rsidP="6BA9BB1A" wp14:paraId="7670C9E4" wp14:textId="6864AD44">
      <w:pPr>
        <w:pStyle w:val="ListParagraph"/>
        <w:numPr>
          <w:ilvl w:val="1"/>
          <w:numId w:val="4"/>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noProof w:val="0"/>
          <w:sz w:val="24"/>
          <w:szCs w:val="24"/>
          <w:lang w:val="en-US"/>
        </w:rPr>
        <w:t xml:space="preserve">Enables better traceability and </w:t>
      </w:r>
      <w:r w:rsidRPr="6BA9BB1A" w:rsidR="353753F4">
        <w:rPr>
          <w:rFonts w:ascii="Aptos" w:hAnsi="Aptos" w:eastAsia="Aptos" w:cs="Aptos"/>
          <w:noProof w:val="0"/>
          <w:sz w:val="24"/>
          <w:szCs w:val="24"/>
          <w:lang w:val="en-US"/>
        </w:rPr>
        <w:t xml:space="preserve">simplifies debugging by isolating changes. </w:t>
      </w:r>
      <w:r>
        <w:tab/>
      </w:r>
      <w:r>
        <w:tab/>
      </w:r>
    </w:p>
    <w:p xmlns:wp14="http://schemas.microsoft.com/office/word/2010/wordml" w:rsidP="6BA9BB1A" wp14:paraId="44E20F1F" wp14:textId="50221AF1">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BA9BB1A" w:rsidR="353753F4">
        <w:rPr>
          <w:rFonts w:ascii="Aptos" w:hAnsi="Aptos" w:eastAsia="Aptos" w:cs="Aptos"/>
          <w:b w:val="1"/>
          <w:bCs w:val="1"/>
          <w:noProof w:val="0"/>
          <w:sz w:val="24"/>
          <w:szCs w:val="24"/>
          <w:lang w:val="en-US"/>
        </w:rPr>
        <w:t>Descriptive Commit Messages</w:t>
      </w:r>
    </w:p>
    <w:p xmlns:wp14="http://schemas.microsoft.com/office/word/2010/wordml" w:rsidP="6BA9BB1A" wp14:paraId="130EFC78" wp14:textId="32061A52">
      <w:pPr>
        <w:pStyle w:val="ListParagraph"/>
        <w:numPr>
          <w:ilvl w:val="1"/>
          <w:numId w:val="4"/>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noProof w:val="0"/>
          <w:sz w:val="24"/>
          <w:szCs w:val="24"/>
          <w:lang w:val="en-US"/>
        </w:rPr>
        <w:t xml:space="preserve">Provides clarity for team members </w:t>
      </w:r>
      <w:r>
        <w:tab/>
      </w:r>
      <w:r w:rsidRPr="6BA9BB1A" w:rsidR="353753F4">
        <w:rPr>
          <w:rFonts w:ascii="Aptos" w:hAnsi="Aptos" w:eastAsia="Aptos" w:cs="Aptos"/>
          <w:noProof w:val="0"/>
          <w:sz w:val="24"/>
          <w:szCs w:val="24"/>
          <w:lang w:val="en-US"/>
        </w:rPr>
        <w:t xml:space="preserve">and future maintainers, reducing misunderstandings. </w:t>
      </w:r>
      <w:r>
        <w:tab/>
      </w:r>
      <w:r>
        <w:tab/>
      </w:r>
    </w:p>
    <w:p xmlns:wp14="http://schemas.microsoft.com/office/word/2010/wordml" w:rsidP="6BA9BB1A" wp14:paraId="5D129954" wp14:textId="770D6C12">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BA9BB1A" w:rsidR="353753F4">
        <w:rPr>
          <w:rFonts w:ascii="Aptos" w:hAnsi="Aptos" w:eastAsia="Aptos" w:cs="Aptos"/>
          <w:b w:val="1"/>
          <w:bCs w:val="1"/>
          <w:noProof w:val="0"/>
          <w:sz w:val="24"/>
          <w:szCs w:val="24"/>
          <w:lang w:val="en-US"/>
        </w:rPr>
        <w:t>Effective Branching Strategy</w:t>
      </w:r>
    </w:p>
    <w:p xmlns:wp14="http://schemas.microsoft.com/office/word/2010/wordml" w:rsidP="6BA9BB1A" wp14:paraId="20FE6CE4" wp14:textId="2C474D26">
      <w:pPr>
        <w:pStyle w:val="ListParagraph"/>
        <w:numPr>
          <w:ilvl w:val="1"/>
          <w:numId w:val="4"/>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noProof w:val="0"/>
          <w:sz w:val="24"/>
          <w:szCs w:val="24"/>
          <w:lang w:val="en-US"/>
        </w:rPr>
        <w:t>Using branches for features,</w:t>
      </w:r>
      <w:r w:rsidRPr="6BA9BB1A" w:rsidR="48F96FF3">
        <w:rPr>
          <w:rFonts w:ascii="Aptos" w:hAnsi="Aptos" w:eastAsia="Aptos" w:cs="Aptos"/>
          <w:noProof w:val="0"/>
          <w:sz w:val="24"/>
          <w:szCs w:val="24"/>
          <w:lang w:val="en-US"/>
        </w:rPr>
        <w:t xml:space="preserve"> </w:t>
      </w:r>
      <w:r w:rsidRPr="6BA9BB1A" w:rsidR="353753F4">
        <w:rPr>
          <w:rFonts w:ascii="Aptos" w:hAnsi="Aptos" w:eastAsia="Aptos" w:cs="Aptos"/>
          <w:noProof w:val="0"/>
          <w:sz w:val="24"/>
          <w:szCs w:val="24"/>
          <w:lang w:val="en-US"/>
        </w:rPr>
        <w:t xml:space="preserve">fixes, and releases ensures organized development and avoids </w:t>
      </w:r>
      <w:r w:rsidRPr="6BA9BB1A" w:rsidR="353753F4">
        <w:rPr>
          <w:rFonts w:ascii="Aptos" w:hAnsi="Aptos" w:eastAsia="Aptos" w:cs="Aptos"/>
          <w:noProof w:val="0"/>
          <w:sz w:val="24"/>
          <w:szCs w:val="24"/>
          <w:lang w:val="en-US"/>
        </w:rPr>
        <w:t xml:space="preserve">conflicts. </w:t>
      </w:r>
      <w:r>
        <w:tab/>
      </w:r>
      <w:r>
        <w:tab/>
      </w:r>
    </w:p>
    <w:p xmlns:wp14="http://schemas.microsoft.com/office/word/2010/wordml" w:rsidP="6BA9BB1A" wp14:paraId="22EB8315" wp14:textId="3F1BBD3B">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BA9BB1A" w:rsidR="353753F4">
        <w:rPr>
          <w:rFonts w:ascii="Aptos" w:hAnsi="Aptos" w:eastAsia="Aptos" w:cs="Aptos"/>
          <w:b w:val="1"/>
          <w:bCs w:val="1"/>
          <w:noProof w:val="0"/>
          <w:sz w:val="24"/>
          <w:szCs w:val="24"/>
          <w:lang w:val="en-US"/>
        </w:rPr>
        <w:t>Code Reviews Before Merging</w:t>
      </w:r>
    </w:p>
    <w:p xmlns:wp14="http://schemas.microsoft.com/office/word/2010/wordml" w:rsidP="6BA9BB1A" wp14:paraId="57BB02B1" wp14:textId="00D26134">
      <w:pPr>
        <w:pStyle w:val="ListParagraph"/>
        <w:numPr>
          <w:ilvl w:val="1"/>
          <w:numId w:val="4"/>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noProof w:val="0"/>
          <w:sz w:val="24"/>
          <w:szCs w:val="24"/>
          <w:lang w:val="en-US"/>
        </w:rPr>
        <w:t>A collaborative practice that</w:t>
      </w:r>
      <w:r w:rsidRPr="6BA9BB1A" w:rsidR="2A85094F">
        <w:rPr>
          <w:rFonts w:ascii="Aptos" w:hAnsi="Aptos" w:eastAsia="Aptos" w:cs="Aptos"/>
          <w:noProof w:val="0"/>
          <w:sz w:val="24"/>
          <w:szCs w:val="24"/>
          <w:lang w:val="en-US"/>
        </w:rPr>
        <w:t xml:space="preserve"> </w:t>
      </w:r>
      <w:r w:rsidRPr="6BA9BB1A" w:rsidR="353753F4">
        <w:rPr>
          <w:rFonts w:ascii="Aptos" w:hAnsi="Aptos" w:eastAsia="Aptos" w:cs="Aptos"/>
          <w:noProof w:val="0"/>
          <w:sz w:val="24"/>
          <w:szCs w:val="24"/>
          <w:lang w:val="en-US"/>
        </w:rPr>
        <w:t>improves code quality and reduces defects.</w:t>
      </w:r>
    </w:p>
    <w:p xmlns:wp14="http://schemas.microsoft.com/office/word/2010/wordml" w:rsidP="6BA9BB1A" wp14:paraId="2597625D" wp14:textId="0645D424">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BA9BB1A" w:rsidR="353753F4">
        <w:rPr>
          <w:rFonts w:ascii="Aptos" w:hAnsi="Aptos" w:eastAsia="Aptos" w:cs="Aptos"/>
          <w:b w:val="1"/>
          <w:bCs w:val="1"/>
          <w:noProof w:val="0"/>
          <w:sz w:val="24"/>
          <w:szCs w:val="24"/>
          <w:lang w:val="en-US"/>
        </w:rPr>
        <w:t>Automate Builds and Tests</w:t>
      </w:r>
    </w:p>
    <w:p xmlns:wp14="http://schemas.microsoft.com/office/word/2010/wordml" w:rsidP="6BA9BB1A" wp14:paraId="6BFD7D3F" wp14:textId="4499CBD4">
      <w:pPr>
        <w:pStyle w:val="ListParagraph"/>
        <w:numPr>
          <w:ilvl w:val="1"/>
          <w:numId w:val="4"/>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noProof w:val="0"/>
          <w:sz w:val="24"/>
          <w:szCs w:val="24"/>
          <w:lang w:val="en-US"/>
        </w:rPr>
        <w:t>Automation ensures consistency,</w:t>
      </w:r>
      <w:r w:rsidRPr="6BA9BB1A" w:rsidR="1AD10D28">
        <w:rPr>
          <w:rFonts w:ascii="Aptos" w:hAnsi="Aptos" w:eastAsia="Aptos" w:cs="Aptos"/>
          <w:noProof w:val="0"/>
          <w:sz w:val="24"/>
          <w:szCs w:val="24"/>
          <w:lang w:val="en-US"/>
        </w:rPr>
        <w:t xml:space="preserve"> </w:t>
      </w:r>
      <w:r w:rsidRPr="6BA9BB1A" w:rsidR="353753F4">
        <w:rPr>
          <w:rFonts w:ascii="Aptos" w:hAnsi="Aptos" w:eastAsia="Aptos" w:cs="Aptos"/>
          <w:noProof w:val="0"/>
          <w:sz w:val="24"/>
          <w:szCs w:val="24"/>
          <w:lang w:val="en-US"/>
        </w:rPr>
        <w:t xml:space="preserve">saves time, and integrates error-checking into the workflow. </w:t>
      </w:r>
      <w:r>
        <w:tab/>
      </w:r>
      <w:r>
        <w:tab/>
      </w:r>
    </w:p>
    <w:p xmlns:wp14="http://schemas.microsoft.com/office/word/2010/wordml" w:rsidP="6BA9BB1A" wp14:paraId="3E44F679" wp14:textId="2891694D">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BA9BB1A" w:rsidR="353753F4">
        <w:rPr>
          <w:rFonts w:ascii="Aptos" w:hAnsi="Aptos" w:eastAsia="Aptos" w:cs="Aptos"/>
          <w:b w:val="1"/>
          <w:bCs w:val="1"/>
          <w:noProof w:val="0"/>
          <w:sz w:val="24"/>
          <w:szCs w:val="24"/>
          <w:lang w:val="en-US"/>
        </w:rPr>
        <w:t>Use Tags for Releases</w:t>
      </w:r>
    </w:p>
    <w:p xmlns:wp14="http://schemas.microsoft.com/office/word/2010/wordml" w:rsidP="6BA9BB1A" wp14:paraId="46B90E7E" wp14:textId="7511DA24">
      <w:pPr>
        <w:pStyle w:val="ListParagraph"/>
        <w:numPr>
          <w:ilvl w:val="1"/>
          <w:numId w:val="4"/>
        </w:numPr>
        <w:spacing w:before="0" w:beforeAutospacing="off" w:after="0" w:afterAutospacing="off"/>
        <w:rPr>
          <w:rFonts w:ascii="Aptos" w:hAnsi="Aptos" w:eastAsia="Aptos" w:cs="Aptos"/>
          <w:noProof w:val="0"/>
          <w:sz w:val="24"/>
          <w:szCs w:val="24"/>
          <w:lang w:val="en-US"/>
        </w:rPr>
      </w:pPr>
      <w:r w:rsidRPr="6BA9BB1A" w:rsidR="353753F4">
        <w:rPr>
          <w:rFonts w:ascii="Aptos" w:hAnsi="Aptos" w:eastAsia="Aptos" w:cs="Aptos"/>
          <w:noProof w:val="0"/>
          <w:sz w:val="24"/>
          <w:szCs w:val="24"/>
          <w:lang w:val="en-US"/>
        </w:rPr>
        <w:t xml:space="preserve">Tags </w:t>
      </w:r>
      <w:r w:rsidRPr="6BA9BB1A" w:rsidR="353753F4">
        <w:rPr>
          <w:rFonts w:ascii="Aptos" w:hAnsi="Aptos" w:eastAsia="Aptos" w:cs="Aptos"/>
          <w:noProof w:val="0"/>
          <w:sz w:val="24"/>
          <w:szCs w:val="24"/>
          <w:lang w:val="en-US"/>
        </w:rPr>
        <w:t>facilitate</w:t>
      </w:r>
      <w:r w:rsidRPr="6BA9BB1A" w:rsidR="353753F4">
        <w:rPr>
          <w:rFonts w:ascii="Aptos" w:hAnsi="Aptos" w:eastAsia="Aptos" w:cs="Aptos"/>
          <w:noProof w:val="0"/>
          <w:sz w:val="24"/>
          <w:szCs w:val="24"/>
          <w:lang w:val="en-US"/>
        </w:rPr>
        <w:t xml:space="preserve"> tracking of deployed versions and simplify </w:t>
      </w:r>
      <w:r>
        <w:tab/>
      </w:r>
      <w:r>
        <w:tab/>
      </w:r>
      <w:r w:rsidRPr="6BA9BB1A" w:rsidR="353753F4">
        <w:rPr>
          <w:rFonts w:ascii="Aptos" w:hAnsi="Aptos" w:eastAsia="Aptos" w:cs="Aptos"/>
          <w:noProof w:val="0"/>
          <w:sz w:val="24"/>
          <w:szCs w:val="24"/>
          <w:lang w:val="en-US"/>
        </w:rPr>
        <w:t xml:space="preserve">rollbacks during incidents. </w:t>
      </w:r>
      <w:r>
        <w:tab/>
      </w:r>
      <w:r>
        <w:tab/>
      </w:r>
    </w:p>
    <w:p xmlns:wp14="http://schemas.microsoft.com/office/word/2010/wordml" w:rsidP="6BA9BB1A" wp14:paraId="57C72470" wp14:textId="70E46193">
      <w:pPr>
        <w:spacing w:before="0" w:beforeAutospacing="off" w:after="0" w:afterAutospacing="off"/>
      </w:pPr>
    </w:p>
    <w:p xmlns:wp14="http://schemas.microsoft.com/office/word/2010/wordml" w:rsidP="6BA9BB1A" wp14:paraId="5B211C8C" wp14:textId="743C9A6A">
      <w:pPr>
        <w:pStyle w:val="Heading2"/>
        <w:spacing w:before="299" w:beforeAutospacing="off" w:after="115" w:afterAutospacing="off"/>
      </w:pPr>
      <w:r w:rsidRPr="6BA9BB1A" w:rsidR="353753F4">
        <w:rPr>
          <w:rFonts w:ascii="Aptos" w:hAnsi="Aptos" w:eastAsia="Aptos" w:cs="Aptos"/>
          <w:b w:val="1"/>
          <w:bCs w:val="1"/>
          <w:noProof w:val="0"/>
          <w:sz w:val="36"/>
          <w:szCs w:val="36"/>
          <w:lang w:val="en-US"/>
        </w:rPr>
        <w:t>Rationale for Selected Guidelines</w:t>
      </w:r>
    </w:p>
    <w:p xmlns:wp14="http://schemas.microsoft.com/office/word/2010/wordml" w:rsidP="6BA9BB1A" wp14:paraId="2F1346F3" wp14:textId="250D7494">
      <w:pPr>
        <w:spacing w:before="240" w:beforeAutospacing="off" w:after="115" w:afterAutospacing="off"/>
      </w:pPr>
      <w:r w:rsidRPr="6BA9BB1A" w:rsidR="353753F4">
        <w:rPr>
          <w:rFonts w:ascii="Aptos" w:hAnsi="Aptos" w:eastAsia="Aptos" w:cs="Aptos"/>
          <w:noProof w:val="0"/>
          <w:sz w:val="24"/>
          <w:szCs w:val="24"/>
          <w:lang w:val="en-US"/>
        </w:rPr>
        <w:t>These guidelines emphasize clarity, collaboration, and automation, aligning with modern development practices. Frequent commits and descriptive messages ensure an easily navigable code history. Branching strategies and code reviews foster teamwork and maintain project stability. Automation and tagging further streamline workflows, enhancing productivity and minimizing errors. Together, these principles address the needs of diverse teams, whether small startups or large organizations.</w:t>
      </w:r>
    </w:p>
    <w:p xmlns:wp14="http://schemas.microsoft.com/office/word/2010/wordml" w:rsidP="6BA9BB1A" wp14:paraId="58CA69A0" wp14:textId="2AF741A7">
      <w:pPr>
        <w:pStyle w:val="Heading2"/>
        <w:spacing w:before="299" w:beforeAutospacing="off" w:after="115" w:afterAutospacing="off"/>
      </w:pPr>
      <w:r w:rsidRPr="6BA9BB1A" w:rsidR="353753F4">
        <w:rPr>
          <w:rFonts w:ascii="Aptos" w:hAnsi="Aptos" w:eastAsia="Aptos" w:cs="Aptos"/>
          <w:b w:val="1"/>
          <w:bCs w:val="1"/>
          <w:noProof w:val="0"/>
          <w:sz w:val="36"/>
          <w:szCs w:val="36"/>
          <w:lang w:val="en-US"/>
        </w:rPr>
        <w:t>Conclusion</w:t>
      </w:r>
    </w:p>
    <w:p xmlns:wp14="http://schemas.microsoft.com/office/word/2010/wordml" w:rsidP="6BA9BB1A" wp14:paraId="7B8E3144" wp14:textId="01AB9F8C">
      <w:pPr>
        <w:spacing w:before="240" w:beforeAutospacing="off" w:after="115" w:afterAutospacing="off"/>
      </w:pPr>
      <w:r w:rsidRPr="6BA9BB1A" w:rsidR="353753F4">
        <w:rPr>
          <w:rFonts w:ascii="Aptos" w:hAnsi="Aptos" w:eastAsia="Aptos" w:cs="Aptos"/>
          <w:noProof w:val="0"/>
          <w:sz w:val="24"/>
          <w:szCs w:val="24"/>
          <w:lang w:val="en-US"/>
        </w:rPr>
        <w:t>Version control remains a vital tool for modern software development, evolving alongside advancements in automation and agile methodologies. While the core principles of frequent commits, clear messages, and effective branching remain timeless, the integration of CI/CD pipelines and automated testing is now indispensable. Regularly revisiting and adapting version control guidelines ensures they remain relevant and effective in the face of technological advancements.</w:t>
      </w:r>
    </w:p>
    <w:p xmlns:wp14="http://schemas.microsoft.com/office/word/2010/wordml" w:rsidP="6BA9BB1A" wp14:paraId="37ADCCBD" wp14:textId="0ECEEC22">
      <w:pPr>
        <w:pStyle w:val="Heading2"/>
        <w:spacing w:before="299" w:beforeAutospacing="off" w:after="115" w:afterAutospacing="off"/>
      </w:pPr>
      <w:r w:rsidRPr="6BA9BB1A" w:rsidR="353753F4">
        <w:rPr>
          <w:rFonts w:ascii="Aptos" w:hAnsi="Aptos" w:eastAsia="Aptos" w:cs="Aptos"/>
          <w:b w:val="1"/>
          <w:bCs w:val="1"/>
          <w:noProof w:val="0"/>
          <w:sz w:val="36"/>
          <w:szCs w:val="36"/>
          <w:lang w:val="en-US"/>
        </w:rPr>
        <w:t>References</w:t>
      </w:r>
    </w:p>
    <w:p xmlns:wp14="http://schemas.microsoft.com/office/word/2010/wordml" w:rsidP="6BA9BB1A" wp14:paraId="12987B20" wp14:textId="400E3732">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6BA9BB1A" w:rsidR="353753F4">
        <w:rPr>
          <w:rFonts w:ascii="Aptos" w:hAnsi="Aptos" w:eastAsia="Aptos" w:cs="Aptos"/>
          <w:noProof w:val="0"/>
          <w:sz w:val="24"/>
          <w:szCs w:val="24"/>
          <w:lang w:val="en-US"/>
        </w:rPr>
        <w:t xml:space="preserve">Atlassian. (n.d.). </w:t>
      </w:r>
      <w:r w:rsidRPr="6BA9BB1A" w:rsidR="353753F4">
        <w:rPr>
          <w:rFonts w:ascii="Aptos" w:hAnsi="Aptos" w:eastAsia="Aptos" w:cs="Aptos"/>
          <w:i w:val="1"/>
          <w:iCs w:val="1"/>
          <w:noProof w:val="0"/>
          <w:sz w:val="24"/>
          <w:szCs w:val="24"/>
          <w:lang w:val="en-US"/>
        </w:rPr>
        <w:t xml:space="preserve">Version </w:t>
      </w:r>
      <w:r w:rsidRPr="6BA9BB1A" w:rsidR="353753F4">
        <w:rPr>
          <w:rFonts w:ascii="Aptos" w:hAnsi="Aptos" w:eastAsia="Aptos" w:cs="Aptos"/>
          <w:i w:val="1"/>
          <w:iCs w:val="1"/>
          <w:noProof w:val="0"/>
          <w:sz w:val="24"/>
          <w:szCs w:val="24"/>
          <w:lang w:val="en-US"/>
        </w:rPr>
        <w:t>Control Best Practices.</w:t>
      </w:r>
      <w:r w:rsidRPr="6BA9BB1A" w:rsidR="353753F4">
        <w:rPr>
          <w:rFonts w:ascii="Aptos" w:hAnsi="Aptos" w:eastAsia="Aptos" w:cs="Aptos"/>
          <w:noProof w:val="0"/>
          <w:sz w:val="24"/>
          <w:szCs w:val="24"/>
          <w:lang w:val="en-US"/>
        </w:rPr>
        <w:t xml:space="preserve"> Retrieved from </w:t>
      </w:r>
      <w:r>
        <w:tab/>
      </w:r>
      <w:hyperlink r:id="R4f4e4a29b1e34a7d">
        <w:r w:rsidRPr="6BA9BB1A" w:rsidR="353753F4">
          <w:rPr>
            <w:rStyle w:val="Hyperlink"/>
            <w:rFonts w:ascii="Aptos" w:hAnsi="Aptos" w:eastAsia="Aptos" w:cs="Aptos"/>
            <w:noProof w:val="0"/>
            <w:sz w:val="24"/>
            <w:szCs w:val="24"/>
            <w:lang w:val="en-US"/>
          </w:rPr>
          <w:t>https://www.atlassian.com/git/tutorials</w:t>
        </w:r>
      </w:hyperlink>
      <w:r w:rsidRPr="6BA9BB1A" w:rsidR="353753F4">
        <w:rPr>
          <w:rFonts w:ascii="Aptos" w:hAnsi="Aptos" w:eastAsia="Aptos" w:cs="Aptos"/>
          <w:noProof w:val="0"/>
          <w:sz w:val="24"/>
          <w:szCs w:val="24"/>
          <w:lang w:val="en-US"/>
        </w:rPr>
        <w:t xml:space="preserve"> </w:t>
      </w:r>
    </w:p>
    <w:p xmlns:wp14="http://schemas.microsoft.com/office/word/2010/wordml" w:rsidP="6BA9BB1A" wp14:paraId="44A4A838" wp14:textId="7C7F1648">
      <w:pPr>
        <w:pStyle w:val="ListParagraph"/>
        <w:numPr>
          <w:ilvl w:val="0"/>
          <w:numId w:val="5"/>
        </w:numPr>
        <w:spacing w:before="240" w:beforeAutospacing="off" w:after="240" w:afterAutospacing="off"/>
        <w:rPr>
          <w:rFonts w:ascii="Calibri" w:hAnsi="Calibri" w:eastAsia="Calibri" w:cs="Calibri"/>
          <w:noProof w:val="0"/>
          <w:sz w:val="24"/>
          <w:szCs w:val="24"/>
          <w:lang w:val="en-US"/>
        </w:rPr>
      </w:pPr>
      <w:r w:rsidRPr="6BA9BB1A" w:rsidR="353753F4">
        <w:rPr>
          <w:rFonts w:ascii="Calibri" w:hAnsi="Calibri" w:eastAsia="Calibri" w:cs="Calibri"/>
          <w:i w:val="1"/>
          <w:iCs w:val="1"/>
          <w:noProof w:val="0"/>
          <w:sz w:val="24"/>
          <w:szCs w:val="24"/>
          <w:lang w:val="en-US"/>
        </w:rPr>
        <w:t xml:space="preserve">Version control concepts </w:t>
      </w:r>
      <w:r w:rsidRPr="6BA9BB1A" w:rsidR="353753F4">
        <w:rPr>
          <w:rFonts w:ascii="Calibri" w:hAnsi="Calibri" w:eastAsia="Calibri" w:cs="Calibri"/>
          <w:i w:val="1"/>
          <w:iCs w:val="1"/>
          <w:noProof w:val="0"/>
          <w:sz w:val="24"/>
          <w:szCs w:val="24"/>
          <w:lang w:val="en-US"/>
        </w:rPr>
        <w:t>and best practices</w:t>
      </w:r>
      <w:r w:rsidRPr="6BA9BB1A" w:rsidR="353753F4">
        <w:rPr>
          <w:rFonts w:ascii="Calibri" w:hAnsi="Calibri" w:eastAsia="Calibri" w:cs="Calibri"/>
          <w:noProof w:val="0"/>
          <w:sz w:val="24"/>
          <w:szCs w:val="24"/>
          <w:lang w:val="en-US"/>
        </w:rPr>
        <w:t xml:space="preserve">. </w:t>
      </w:r>
      <w:r>
        <w:tab/>
      </w:r>
      <w:r w:rsidRPr="6BA9BB1A" w:rsidR="353753F4">
        <w:rPr>
          <w:rFonts w:ascii="Calibri" w:hAnsi="Calibri" w:eastAsia="Calibri" w:cs="Calibri"/>
          <w:noProof w:val="0"/>
          <w:sz w:val="24"/>
          <w:szCs w:val="24"/>
          <w:lang w:val="en-US"/>
        </w:rPr>
        <w:t xml:space="preserve">(n.d.). </w:t>
      </w:r>
      <w:r>
        <w:tab/>
      </w:r>
      <w:hyperlink r:id="Rfacdf90261a343f1">
        <w:r w:rsidRPr="6BA9BB1A" w:rsidR="353753F4">
          <w:rPr>
            <w:rStyle w:val="Hyperlink"/>
            <w:rFonts w:ascii="Calibri" w:hAnsi="Calibri" w:eastAsia="Calibri" w:cs="Calibri"/>
            <w:noProof w:val="0"/>
            <w:sz w:val="24"/>
            <w:szCs w:val="24"/>
            <w:lang w:val="en-US"/>
          </w:rPr>
          <w:t>https://homes.cs.washington.edu/~mernst/advice/version-control.html?utm_source=chatgpt.com</w:t>
        </w:r>
      </w:hyperlink>
    </w:p>
    <w:p xmlns:wp14="http://schemas.microsoft.com/office/word/2010/wordml" w:rsidP="6BA9BB1A" wp14:paraId="0E9160F0" wp14:textId="7C045C99">
      <w:pPr>
        <w:pStyle w:val="ListParagraph"/>
        <w:numPr>
          <w:ilvl w:val="0"/>
          <w:numId w:val="5"/>
        </w:numPr>
        <w:spacing w:before="240" w:beforeAutospacing="off" w:after="240" w:afterAutospacing="off"/>
        <w:rPr>
          <w:rFonts w:ascii="Calibri" w:hAnsi="Calibri" w:eastAsia="Calibri" w:cs="Calibri"/>
          <w:noProof w:val="0"/>
          <w:sz w:val="24"/>
          <w:szCs w:val="24"/>
          <w:lang w:val="en-US"/>
        </w:rPr>
      </w:pPr>
      <w:r w:rsidRPr="6BA9BB1A" w:rsidR="353753F4">
        <w:rPr>
          <w:rFonts w:ascii="Calibri" w:hAnsi="Calibri" w:eastAsia="Calibri" w:cs="Calibri"/>
          <w:noProof w:val="0"/>
          <w:sz w:val="24"/>
          <w:szCs w:val="24"/>
          <w:lang w:val="en-US"/>
        </w:rPr>
        <w:t xml:space="preserve">Atlassian. (n.d.). </w:t>
      </w:r>
      <w:r w:rsidRPr="6BA9BB1A" w:rsidR="353753F4">
        <w:rPr>
          <w:rFonts w:ascii="Calibri" w:hAnsi="Calibri" w:eastAsia="Calibri" w:cs="Calibri"/>
          <w:i w:val="1"/>
          <w:iCs w:val="1"/>
          <w:noProof w:val="0"/>
          <w:sz w:val="24"/>
          <w:szCs w:val="24"/>
          <w:lang w:val="en-US"/>
        </w:rPr>
        <w:t xml:space="preserve">What </w:t>
      </w:r>
      <w:r w:rsidRPr="6BA9BB1A" w:rsidR="353753F4">
        <w:rPr>
          <w:rFonts w:ascii="Calibri" w:hAnsi="Calibri" w:eastAsia="Calibri" w:cs="Calibri"/>
          <w:i w:val="1"/>
          <w:iCs w:val="1"/>
          <w:noProof w:val="0"/>
          <w:sz w:val="24"/>
          <w:szCs w:val="24"/>
          <w:lang w:val="en-US"/>
        </w:rPr>
        <w:t>is version control | Atlassian Git Tutorial</w:t>
      </w:r>
      <w:r w:rsidRPr="6BA9BB1A" w:rsidR="353753F4">
        <w:rPr>
          <w:rFonts w:ascii="Calibri" w:hAnsi="Calibri" w:eastAsia="Calibri" w:cs="Calibri"/>
          <w:noProof w:val="0"/>
          <w:sz w:val="24"/>
          <w:szCs w:val="24"/>
          <w:lang w:val="en-US"/>
        </w:rPr>
        <w:t xml:space="preserve">. </w:t>
      </w:r>
      <w:r>
        <w:tab/>
      </w:r>
      <w:hyperlink r:id="R89fd1d136e5c47bb">
        <w:r w:rsidRPr="6BA9BB1A" w:rsidR="353753F4">
          <w:rPr>
            <w:rStyle w:val="Hyperlink"/>
            <w:rFonts w:ascii="Calibri" w:hAnsi="Calibri" w:eastAsia="Calibri" w:cs="Calibri"/>
            <w:noProof w:val="0"/>
            <w:sz w:val="24"/>
            <w:szCs w:val="24"/>
            <w:lang w:val="en-US"/>
          </w:rPr>
          <w:t>https://www.atlassian.com/git/tutorials/what-is-version-control</w:t>
        </w:r>
      </w:hyperlink>
    </w:p>
    <w:p xmlns:wp14="http://schemas.microsoft.com/office/word/2010/wordml" w:rsidP="6BA9BB1A" wp14:paraId="2C078E63" wp14:textId="2AF6D140">
      <w:pPr>
        <w:spacing w:before="0" w:beforeAutospacing="off" w:after="0" w:after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15332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47c8d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5e2a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bde90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6bc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634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d0f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8B9170"/>
    <w:rsid w:val="01132EE0"/>
    <w:rsid w:val="013E40E2"/>
    <w:rsid w:val="13E60C74"/>
    <w:rsid w:val="13F1A060"/>
    <w:rsid w:val="1769D5D4"/>
    <w:rsid w:val="1AD10D28"/>
    <w:rsid w:val="2197A941"/>
    <w:rsid w:val="2A85094F"/>
    <w:rsid w:val="2C5696A3"/>
    <w:rsid w:val="30382B67"/>
    <w:rsid w:val="353753F4"/>
    <w:rsid w:val="3C5097C6"/>
    <w:rsid w:val="42175EEB"/>
    <w:rsid w:val="431126CB"/>
    <w:rsid w:val="48F96FF3"/>
    <w:rsid w:val="548B9170"/>
    <w:rsid w:val="5927237E"/>
    <w:rsid w:val="5C241052"/>
    <w:rsid w:val="5C2DA008"/>
    <w:rsid w:val="697E04A9"/>
    <w:rsid w:val="6BA9BB1A"/>
    <w:rsid w:val="77DE471A"/>
    <w:rsid w:val="79FA9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9170"/>
  <w15:chartTrackingRefBased/>
  <w15:docId w15:val="{47C94393-B946-4B9C-9559-30674DB137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BA9BB1A"/>
    <w:pPr>
      <w:spacing/>
      <w:ind w:left="720"/>
      <w:contextualSpacing/>
    </w:pPr>
  </w:style>
  <w:style w:type="character" w:styleId="Hyperlink">
    <w:uiPriority w:val="99"/>
    <w:name w:val="Hyperlink"/>
    <w:basedOn w:val="DefaultParagraphFont"/>
    <w:unhideWhenUsed/>
    <w:rsid w:val="6BA9BB1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tlassian.com/git/tutorials" TargetMode="External" Id="R4f4e4a29b1e34a7d" /><Relationship Type="http://schemas.openxmlformats.org/officeDocument/2006/relationships/hyperlink" Target="https://homes.cs.washington.edu/~mernst/advice/version-control.html?utm_source=chatgpt.com" TargetMode="External" Id="Rfacdf90261a343f1" /><Relationship Type="http://schemas.openxmlformats.org/officeDocument/2006/relationships/hyperlink" Target="https://www.atlassian.com/git/tutorials/what-is-version-control" TargetMode="External" Id="R89fd1d136e5c47bb" /><Relationship Type="http://schemas.openxmlformats.org/officeDocument/2006/relationships/numbering" Target="numbering.xml" Id="R020989228b214d3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2025-01-27T02:58:49.8957947Z</dcterms:created>
  <dcterms:modified xsi:type="dcterms:W3CDTF">2025-01-27T03:33:57.6022329Z</dcterms:modified>
  <dc:creator>Victor Gregory Matos</dc:creator>
  <lastModifiedBy>Victor Gregory Matos</lastModifiedBy>
</coreProperties>
</file>