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21F9A" w14:textId="77777777" w:rsidR="00DB479B" w:rsidRDefault="00DB479B" w:rsidP="00756D65">
      <w:pPr>
        <w:pStyle w:val="Title"/>
        <w:rPr>
          <w:szCs w:val="36"/>
        </w:rPr>
      </w:pPr>
      <w:bookmarkStart w:id="0" w:name="_Toc205632711"/>
    </w:p>
    <w:p w14:paraId="1F98B54C" w14:textId="0FA43477" w:rsidR="00756D65" w:rsidRPr="00473AFB" w:rsidRDefault="00756D65" w:rsidP="00756D65">
      <w:pPr>
        <w:pStyle w:val="Title"/>
        <w:rPr>
          <w:szCs w:val="36"/>
        </w:rPr>
      </w:pPr>
      <w:r w:rsidRPr="00473AFB">
        <w:rPr>
          <w:szCs w:val="36"/>
        </w:rPr>
        <w:t>Department of Veterans Affairs</w:t>
      </w:r>
    </w:p>
    <w:p w14:paraId="406FEC5B" w14:textId="77777777" w:rsidR="00756D65" w:rsidRPr="00083517" w:rsidRDefault="00756D65" w:rsidP="00756D65">
      <w:pPr>
        <w:pStyle w:val="Title2"/>
      </w:pPr>
    </w:p>
    <w:p w14:paraId="20CB22AF" w14:textId="77777777" w:rsidR="00756D65" w:rsidRPr="00473AFB" w:rsidRDefault="00756D65" w:rsidP="00756D65">
      <w:pPr>
        <w:pStyle w:val="InstructionalTextMainTitle"/>
        <w:rPr>
          <w:rFonts w:ascii="Arial" w:hAnsi="Arial" w:cs="Arial"/>
          <w:b/>
          <w:bCs/>
          <w:i w:val="0"/>
          <w:iCs w:val="0"/>
          <w:color w:val="auto"/>
          <w:sz w:val="36"/>
          <w:szCs w:val="36"/>
        </w:rPr>
      </w:pPr>
      <w:r w:rsidRPr="00473AFB">
        <w:rPr>
          <w:rFonts w:ascii="Arial" w:hAnsi="Arial" w:cs="Arial"/>
          <w:b/>
          <w:bCs/>
          <w:i w:val="0"/>
          <w:iCs w:val="0"/>
          <w:color w:val="auto"/>
          <w:sz w:val="36"/>
          <w:szCs w:val="36"/>
        </w:rPr>
        <w:t>Automated Surgical Risk Calculator (ASRC)</w:t>
      </w:r>
    </w:p>
    <w:p w14:paraId="2BFE579C" w14:textId="77777777" w:rsidR="00756D65" w:rsidRPr="00083517" w:rsidRDefault="00756D65" w:rsidP="00756D65">
      <w:pPr>
        <w:pStyle w:val="Title"/>
      </w:pPr>
    </w:p>
    <w:p w14:paraId="5773D2D0" w14:textId="075400A9" w:rsidR="00756D65" w:rsidRPr="00083517" w:rsidRDefault="00756D65" w:rsidP="00756D65">
      <w:pPr>
        <w:pStyle w:val="Title2"/>
      </w:pPr>
      <w:r w:rsidRPr="00083517">
        <w:t>Technical Manual</w:t>
      </w:r>
    </w:p>
    <w:p w14:paraId="116B58EC" w14:textId="77777777" w:rsidR="00756D65" w:rsidRPr="00083517" w:rsidRDefault="00756D65" w:rsidP="00756D65">
      <w:pPr>
        <w:pStyle w:val="Title2"/>
      </w:pPr>
    </w:p>
    <w:p w14:paraId="327C77DC" w14:textId="77777777" w:rsidR="00756D65" w:rsidRPr="00083517" w:rsidRDefault="00756D65" w:rsidP="00273CA0">
      <w:pPr>
        <w:pStyle w:val="Title2"/>
        <w:jc w:val="left"/>
      </w:pPr>
    </w:p>
    <w:p w14:paraId="6C0F0A5C" w14:textId="77777777" w:rsidR="00756D65" w:rsidRPr="003C3A15" w:rsidRDefault="00756D65" w:rsidP="00756D65">
      <w:pPr>
        <w:pStyle w:val="CoverTitleInstructions"/>
        <w:rPr>
          <w:rFonts w:ascii="Arial" w:hAnsi="Arial" w:cs="Arial"/>
          <w:color w:val="auto"/>
        </w:rPr>
      </w:pPr>
      <w:r w:rsidRPr="003700E6">
        <w:rPr>
          <w:rFonts w:ascii="Arial" w:hAnsi="Arial" w:cs="Arial"/>
          <w:noProof/>
        </w:rPr>
        <w:drawing>
          <wp:inline distT="0" distB="0" distL="0" distR="0" wp14:anchorId="10EA6A0C" wp14:editId="0BF2F9E5">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80D6AA7" w14:textId="77777777" w:rsidR="00756D65" w:rsidRDefault="00756D65" w:rsidP="00756D65">
      <w:pPr>
        <w:pStyle w:val="CoverTitleInstructions"/>
        <w:rPr>
          <w:rFonts w:ascii="Arial" w:hAnsi="Arial" w:cs="Arial"/>
          <w:color w:val="auto"/>
        </w:rPr>
      </w:pPr>
    </w:p>
    <w:p w14:paraId="311216DF" w14:textId="77777777" w:rsidR="00756D65" w:rsidRPr="00083517" w:rsidRDefault="00756D65" w:rsidP="00473AFB">
      <w:pPr>
        <w:pStyle w:val="CoverTitleInstructions"/>
        <w:jc w:val="left"/>
        <w:rPr>
          <w:rFonts w:ascii="Arial" w:hAnsi="Arial" w:cs="Arial"/>
        </w:rPr>
      </w:pPr>
    </w:p>
    <w:p w14:paraId="23A540F5" w14:textId="5A359F4E" w:rsidR="00756D65" w:rsidRPr="00473AFB" w:rsidRDefault="004270DB" w:rsidP="00393422">
      <w:pPr>
        <w:pStyle w:val="InstructionalTextTitle2"/>
        <w:rPr>
          <w:rFonts w:ascii="Arial" w:hAnsi="Arial" w:cs="Arial"/>
          <w:b/>
          <w:i w:val="0"/>
          <w:color w:val="auto"/>
          <w:sz w:val="28"/>
          <w:szCs w:val="28"/>
        </w:rPr>
      </w:pPr>
      <w:r>
        <w:rPr>
          <w:rFonts w:ascii="Arial" w:hAnsi="Arial" w:cs="Arial"/>
          <w:b/>
          <w:i w:val="0"/>
          <w:color w:val="auto"/>
          <w:sz w:val="28"/>
          <w:szCs w:val="28"/>
        </w:rPr>
        <w:t>July</w:t>
      </w:r>
      <w:r w:rsidR="00104A96" w:rsidRPr="00473AFB">
        <w:rPr>
          <w:rFonts w:ascii="Arial" w:hAnsi="Arial" w:cs="Arial"/>
          <w:b/>
          <w:i w:val="0"/>
          <w:color w:val="auto"/>
          <w:sz w:val="28"/>
          <w:szCs w:val="28"/>
        </w:rPr>
        <w:t xml:space="preserve"> </w:t>
      </w:r>
      <w:r w:rsidR="00CF2B27" w:rsidRPr="00473AFB">
        <w:rPr>
          <w:rFonts w:ascii="Arial" w:hAnsi="Arial" w:cs="Arial"/>
          <w:b/>
          <w:i w:val="0"/>
          <w:color w:val="auto"/>
          <w:sz w:val="28"/>
          <w:szCs w:val="28"/>
        </w:rPr>
        <w:t>2015</w:t>
      </w:r>
    </w:p>
    <w:p w14:paraId="15B9B892" w14:textId="36266A45" w:rsidR="00756D65" w:rsidRPr="00083517" w:rsidRDefault="00AF2FBC" w:rsidP="00756D65">
      <w:pPr>
        <w:pStyle w:val="Title2"/>
      </w:pPr>
      <w:r w:rsidRPr="00473AFB">
        <w:t>V</w:t>
      </w:r>
      <w:r w:rsidR="00104A96" w:rsidRPr="00473AFB">
        <w:t xml:space="preserve">ersion </w:t>
      </w:r>
      <w:r w:rsidR="004270DB">
        <w:t>0.06</w:t>
      </w:r>
    </w:p>
    <w:p w14:paraId="7FFD0DD3" w14:textId="2A085D07" w:rsidR="00AD4E85" w:rsidRPr="00025F63" w:rsidRDefault="00025F63" w:rsidP="00025F63">
      <w:pPr>
        <w:rPr>
          <w:rFonts w:ascii="Arial" w:hAnsi="Arial" w:cs="Arial"/>
          <w:b/>
          <w:bCs/>
          <w:sz w:val="36"/>
          <w:szCs w:val="32"/>
        </w:rPr>
      </w:pPr>
      <w:r>
        <w:br w:type="page"/>
      </w:r>
    </w:p>
    <w:p w14:paraId="7ECDCBCB" w14:textId="77777777" w:rsidR="00AD4E85" w:rsidRPr="00083517" w:rsidRDefault="00922D53" w:rsidP="001938DC">
      <w:pPr>
        <w:pStyle w:val="Title2"/>
        <w:keepNext/>
      </w:pPr>
      <w:r w:rsidRPr="00083517">
        <w:lastRenderedPageBreak/>
        <w:t>Revision History</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Caption w:val="Revision History"/>
      </w:tblPr>
      <w:tblGrid>
        <w:gridCol w:w="1117"/>
        <w:gridCol w:w="877"/>
        <w:gridCol w:w="2853"/>
        <w:gridCol w:w="1501"/>
        <w:gridCol w:w="1502"/>
        <w:gridCol w:w="1500"/>
      </w:tblGrid>
      <w:tr w:rsidR="00DF0B4C" w:rsidRPr="00083517" w14:paraId="5281C8F9" w14:textId="3E91036C" w:rsidTr="44E49FA6">
        <w:trPr>
          <w:tblHeader/>
        </w:trPr>
        <w:tc>
          <w:tcPr>
            <w:tcW w:w="597" w:type="pct"/>
            <w:shd w:val="clear" w:color="auto" w:fill="F2F2F2" w:themeFill="background1" w:themeFillShade="F2"/>
          </w:tcPr>
          <w:p w14:paraId="381032F7" w14:textId="77777777" w:rsidR="00DF0B4C" w:rsidRPr="00104A96" w:rsidRDefault="00DF0B4C" w:rsidP="00104A96">
            <w:pPr>
              <w:pStyle w:val="TableHeading"/>
            </w:pPr>
            <w:bookmarkStart w:id="1" w:name="ColumnTitle_01"/>
            <w:bookmarkEnd w:id="1"/>
            <w:r w:rsidRPr="00104A96">
              <w:t>Date</w:t>
            </w:r>
          </w:p>
        </w:tc>
        <w:tc>
          <w:tcPr>
            <w:tcW w:w="469" w:type="pct"/>
            <w:shd w:val="clear" w:color="auto" w:fill="F2F2F2" w:themeFill="background1" w:themeFillShade="F2"/>
          </w:tcPr>
          <w:p w14:paraId="60801042" w14:textId="77777777" w:rsidR="00DF0B4C" w:rsidRPr="00104A96" w:rsidRDefault="00DF0B4C" w:rsidP="00104A96">
            <w:pPr>
              <w:pStyle w:val="TableHeading"/>
            </w:pPr>
            <w:r w:rsidRPr="00104A96">
              <w:t>Version</w:t>
            </w:r>
          </w:p>
        </w:tc>
        <w:tc>
          <w:tcPr>
            <w:tcW w:w="1526" w:type="pct"/>
            <w:shd w:val="clear" w:color="auto" w:fill="F2F2F2" w:themeFill="background1" w:themeFillShade="F2"/>
          </w:tcPr>
          <w:p w14:paraId="2BFCAEB6" w14:textId="77777777" w:rsidR="00DF0B4C" w:rsidRPr="00104A96" w:rsidRDefault="00DF0B4C" w:rsidP="00104A96">
            <w:pPr>
              <w:pStyle w:val="TableHeading"/>
            </w:pPr>
            <w:r w:rsidRPr="00104A96">
              <w:t>Description</w:t>
            </w:r>
          </w:p>
        </w:tc>
        <w:tc>
          <w:tcPr>
            <w:tcW w:w="803" w:type="pct"/>
            <w:shd w:val="clear" w:color="auto" w:fill="F2F2F2" w:themeFill="background1" w:themeFillShade="F2"/>
          </w:tcPr>
          <w:p w14:paraId="17C743D4" w14:textId="77777777" w:rsidR="00DF0B4C" w:rsidRPr="00104A96" w:rsidRDefault="00DF0B4C" w:rsidP="00104A96">
            <w:pPr>
              <w:pStyle w:val="TableHeading"/>
            </w:pPr>
            <w:r w:rsidRPr="00104A96">
              <w:t>Author</w:t>
            </w:r>
          </w:p>
        </w:tc>
        <w:tc>
          <w:tcPr>
            <w:tcW w:w="803" w:type="pct"/>
            <w:shd w:val="clear" w:color="auto" w:fill="F2F2F2" w:themeFill="background1" w:themeFillShade="F2"/>
          </w:tcPr>
          <w:p w14:paraId="2BE7E013" w14:textId="33475FC2" w:rsidR="00DF0B4C" w:rsidRPr="00104A96" w:rsidRDefault="00DF0B4C" w:rsidP="00104A96">
            <w:pPr>
              <w:pStyle w:val="TableHeading"/>
            </w:pPr>
            <w:r>
              <w:t>Reviewer</w:t>
            </w:r>
          </w:p>
        </w:tc>
        <w:tc>
          <w:tcPr>
            <w:tcW w:w="802" w:type="pct"/>
            <w:shd w:val="clear" w:color="auto" w:fill="F2F2F2" w:themeFill="background1" w:themeFillShade="F2"/>
          </w:tcPr>
          <w:p w14:paraId="5C3D192E" w14:textId="0F359804" w:rsidR="00DF0B4C" w:rsidRPr="00104A96" w:rsidRDefault="00DF0B4C" w:rsidP="00104A96">
            <w:pPr>
              <w:pStyle w:val="TableHeading"/>
            </w:pPr>
            <w:r>
              <w:t>Issue Date</w:t>
            </w:r>
          </w:p>
        </w:tc>
      </w:tr>
      <w:tr w:rsidR="00DF0B4C" w:rsidRPr="00083517" w14:paraId="7ECCD7CA" w14:textId="2EFBD679" w:rsidTr="44E49FA6">
        <w:tc>
          <w:tcPr>
            <w:tcW w:w="597" w:type="pct"/>
          </w:tcPr>
          <w:p w14:paraId="5807D1B2" w14:textId="77777777" w:rsidR="00DF0B4C" w:rsidRPr="00AC4FB6" w:rsidRDefault="00DF0B4C" w:rsidP="00104A96">
            <w:pPr>
              <w:pStyle w:val="TableText"/>
            </w:pPr>
            <w:r w:rsidRPr="00AC4FB6">
              <w:t>11/25/2014</w:t>
            </w:r>
          </w:p>
        </w:tc>
        <w:tc>
          <w:tcPr>
            <w:tcW w:w="469" w:type="pct"/>
          </w:tcPr>
          <w:p w14:paraId="3F048051" w14:textId="67D312D1" w:rsidR="00DF0B4C" w:rsidRPr="00AC4FB6" w:rsidRDefault="00DF0B4C" w:rsidP="00104A96">
            <w:pPr>
              <w:pStyle w:val="TableText"/>
            </w:pPr>
            <w:r>
              <w:t>0.01</w:t>
            </w:r>
          </w:p>
        </w:tc>
        <w:tc>
          <w:tcPr>
            <w:tcW w:w="1526" w:type="pct"/>
          </w:tcPr>
          <w:p w14:paraId="2ABB776C" w14:textId="77777777" w:rsidR="00DF0B4C" w:rsidRPr="00AC4FB6" w:rsidRDefault="00DF0B4C" w:rsidP="00104A96">
            <w:pPr>
              <w:pStyle w:val="TableText"/>
            </w:pPr>
            <w:r w:rsidRPr="00AC4FB6">
              <w:t>Document Shell</w:t>
            </w:r>
          </w:p>
        </w:tc>
        <w:tc>
          <w:tcPr>
            <w:tcW w:w="803" w:type="pct"/>
          </w:tcPr>
          <w:p w14:paraId="74E13576" w14:textId="77777777" w:rsidR="00DF0B4C" w:rsidRPr="00AC4FB6" w:rsidRDefault="00DF0B4C" w:rsidP="00104A96">
            <w:pPr>
              <w:pStyle w:val="TableText"/>
            </w:pPr>
            <w:r w:rsidRPr="00AC4FB6">
              <w:t>D. Tombs</w:t>
            </w:r>
          </w:p>
        </w:tc>
        <w:tc>
          <w:tcPr>
            <w:tcW w:w="803" w:type="pct"/>
          </w:tcPr>
          <w:p w14:paraId="0CFFDCFA" w14:textId="6E8610B2" w:rsidR="00DF0B4C" w:rsidRPr="00AC4FB6" w:rsidRDefault="00DF0B4C" w:rsidP="00104A96">
            <w:pPr>
              <w:pStyle w:val="TableText"/>
            </w:pPr>
            <w:r w:rsidRPr="00DF0B4C">
              <w:t>S. Vetzel</w:t>
            </w:r>
          </w:p>
        </w:tc>
        <w:tc>
          <w:tcPr>
            <w:tcW w:w="802" w:type="pct"/>
          </w:tcPr>
          <w:p w14:paraId="0E5FB4DB" w14:textId="0718B78C" w:rsidR="00DF0B4C" w:rsidRPr="00AC4FB6" w:rsidRDefault="00DF0B4C" w:rsidP="00104A96">
            <w:pPr>
              <w:pStyle w:val="TableText"/>
            </w:pPr>
            <w:r w:rsidRPr="00DF0B4C">
              <w:t>11/25/2014</w:t>
            </w:r>
          </w:p>
        </w:tc>
      </w:tr>
      <w:tr w:rsidR="00DF0B4C" w:rsidRPr="00083517" w14:paraId="434ECA9B" w14:textId="40AA8F34" w:rsidTr="44E49FA6">
        <w:tc>
          <w:tcPr>
            <w:tcW w:w="597" w:type="pct"/>
          </w:tcPr>
          <w:p w14:paraId="0A22CFB3" w14:textId="10331BF8" w:rsidR="00DF0B4C" w:rsidRPr="00AC4FB6" w:rsidRDefault="00DF0B4C" w:rsidP="00104A96">
            <w:pPr>
              <w:pStyle w:val="TableText"/>
            </w:pPr>
            <w:r w:rsidRPr="00AC4FB6">
              <w:t>12/01/2014</w:t>
            </w:r>
          </w:p>
        </w:tc>
        <w:tc>
          <w:tcPr>
            <w:tcW w:w="469" w:type="pct"/>
          </w:tcPr>
          <w:p w14:paraId="7486B082" w14:textId="511F3807" w:rsidR="00DF0B4C" w:rsidRPr="00AC4FB6" w:rsidRDefault="00DF0B4C" w:rsidP="00104A96">
            <w:pPr>
              <w:pStyle w:val="TableText"/>
            </w:pPr>
            <w:r>
              <w:t>0.02</w:t>
            </w:r>
          </w:p>
        </w:tc>
        <w:tc>
          <w:tcPr>
            <w:tcW w:w="1526" w:type="pct"/>
          </w:tcPr>
          <w:p w14:paraId="6E2E6B0D" w14:textId="0E8CE241" w:rsidR="00DF0B4C" w:rsidRPr="00AC4FB6" w:rsidRDefault="00DF0B4C" w:rsidP="00104A96">
            <w:pPr>
              <w:pStyle w:val="TableText"/>
            </w:pPr>
            <w:r w:rsidRPr="00AC4FB6">
              <w:t>Partial Completion</w:t>
            </w:r>
          </w:p>
        </w:tc>
        <w:tc>
          <w:tcPr>
            <w:tcW w:w="803" w:type="pct"/>
          </w:tcPr>
          <w:p w14:paraId="05CDCD6F" w14:textId="4DD08266" w:rsidR="00DF0B4C" w:rsidRPr="00AC4FB6" w:rsidRDefault="00DF0B4C" w:rsidP="00104A96">
            <w:pPr>
              <w:pStyle w:val="TableText"/>
            </w:pPr>
            <w:r w:rsidRPr="00AC4FB6">
              <w:t>D. Tombs</w:t>
            </w:r>
          </w:p>
        </w:tc>
        <w:tc>
          <w:tcPr>
            <w:tcW w:w="803" w:type="pct"/>
          </w:tcPr>
          <w:p w14:paraId="29F8BD4C" w14:textId="4F3772EE" w:rsidR="00DF0B4C" w:rsidRPr="00AC4FB6" w:rsidRDefault="00DF0B4C" w:rsidP="00104A96">
            <w:pPr>
              <w:pStyle w:val="TableText"/>
            </w:pPr>
            <w:r w:rsidRPr="00DF0B4C">
              <w:t>S. Vetzel</w:t>
            </w:r>
          </w:p>
        </w:tc>
        <w:tc>
          <w:tcPr>
            <w:tcW w:w="802" w:type="pct"/>
          </w:tcPr>
          <w:p w14:paraId="6A448C0A" w14:textId="03A7B9F3" w:rsidR="00DF0B4C" w:rsidRPr="00AC4FB6" w:rsidRDefault="00DF0B4C" w:rsidP="00104A96">
            <w:pPr>
              <w:pStyle w:val="TableText"/>
            </w:pPr>
            <w:r w:rsidRPr="00DF0B4C">
              <w:t>12/17/2014</w:t>
            </w:r>
          </w:p>
        </w:tc>
      </w:tr>
      <w:tr w:rsidR="00DF0B4C" w:rsidRPr="00083517" w14:paraId="33802D20" w14:textId="50AE6A9F" w:rsidTr="44E49FA6">
        <w:tc>
          <w:tcPr>
            <w:tcW w:w="597" w:type="pct"/>
          </w:tcPr>
          <w:p w14:paraId="4B671378" w14:textId="3406007D" w:rsidR="00DF0B4C" w:rsidRPr="00AC4FB6" w:rsidRDefault="00DF0B4C" w:rsidP="00104A96">
            <w:pPr>
              <w:pStyle w:val="TableText"/>
            </w:pPr>
            <w:r w:rsidRPr="00AC4FB6">
              <w:t>04/23/2015</w:t>
            </w:r>
          </w:p>
        </w:tc>
        <w:tc>
          <w:tcPr>
            <w:tcW w:w="469" w:type="pct"/>
          </w:tcPr>
          <w:p w14:paraId="4C62C0A1" w14:textId="34A4B3E5" w:rsidR="00DF0B4C" w:rsidRPr="00AC4FB6" w:rsidRDefault="00DF0B4C" w:rsidP="00104A96">
            <w:pPr>
              <w:pStyle w:val="TableText"/>
            </w:pPr>
            <w:r>
              <w:t>0.03</w:t>
            </w:r>
          </w:p>
        </w:tc>
        <w:tc>
          <w:tcPr>
            <w:tcW w:w="1526" w:type="pct"/>
          </w:tcPr>
          <w:p w14:paraId="0384B8C2" w14:textId="2D05D03C" w:rsidR="00DF0B4C" w:rsidRPr="00AC4FB6" w:rsidRDefault="00DF0B4C" w:rsidP="00104A96">
            <w:pPr>
              <w:pStyle w:val="TableText"/>
            </w:pPr>
            <w:r w:rsidRPr="00AC4FB6">
              <w:t>Define Administrative Pages and the Software Architecture section</w:t>
            </w:r>
          </w:p>
        </w:tc>
        <w:tc>
          <w:tcPr>
            <w:tcW w:w="803" w:type="pct"/>
          </w:tcPr>
          <w:p w14:paraId="15B09CE8" w14:textId="5706EFE5" w:rsidR="00DF0B4C" w:rsidRPr="00AC4FB6" w:rsidRDefault="00DF0B4C" w:rsidP="00104A96">
            <w:pPr>
              <w:pStyle w:val="TableText"/>
            </w:pPr>
            <w:r w:rsidRPr="00AC4FB6">
              <w:t>D. Tombs</w:t>
            </w:r>
          </w:p>
        </w:tc>
        <w:tc>
          <w:tcPr>
            <w:tcW w:w="803" w:type="pct"/>
          </w:tcPr>
          <w:p w14:paraId="7C7A86DE" w14:textId="77777777" w:rsidR="00DF0B4C" w:rsidRPr="00AC4FB6" w:rsidRDefault="00DF0B4C" w:rsidP="00104A96">
            <w:pPr>
              <w:pStyle w:val="TableText"/>
            </w:pPr>
          </w:p>
        </w:tc>
        <w:tc>
          <w:tcPr>
            <w:tcW w:w="802" w:type="pct"/>
          </w:tcPr>
          <w:p w14:paraId="4E3D2DCD" w14:textId="77777777" w:rsidR="00DF0B4C" w:rsidRPr="00AC4FB6" w:rsidRDefault="00DF0B4C" w:rsidP="00104A96">
            <w:pPr>
              <w:pStyle w:val="TableText"/>
            </w:pPr>
          </w:p>
        </w:tc>
      </w:tr>
      <w:tr w:rsidR="00DF0B4C" w14:paraId="3B8E2B56" w14:textId="1C12FBB9" w:rsidTr="44E49FA6">
        <w:tc>
          <w:tcPr>
            <w:tcW w:w="597" w:type="pct"/>
          </w:tcPr>
          <w:p w14:paraId="01E2A845" w14:textId="332C5062" w:rsidR="00DF0B4C" w:rsidRPr="00AC4FB6" w:rsidRDefault="00DF0B4C" w:rsidP="00104A96">
            <w:pPr>
              <w:pStyle w:val="TableText"/>
            </w:pPr>
            <w:r w:rsidRPr="00AC4FB6">
              <w:t>05/13/2015</w:t>
            </w:r>
          </w:p>
        </w:tc>
        <w:tc>
          <w:tcPr>
            <w:tcW w:w="469" w:type="pct"/>
          </w:tcPr>
          <w:p w14:paraId="4EB5A48A" w14:textId="18C024CD" w:rsidR="00DF0B4C" w:rsidRPr="00AC4FB6" w:rsidRDefault="00DF0B4C" w:rsidP="00104A96">
            <w:pPr>
              <w:pStyle w:val="TableText"/>
            </w:pPr>
            <w:r>
              <w:t>0.04</w:t>
            </w:r>
          </w:p>
        </w:tc>
        <w:tc>
          <w:tcPr>
            <w:tcW w:w="1526" w:type="pct"/>
          </w:tcPr>
          <w:p w14:paraId="7381FB85" w14:textId="2766B2C0" w:rsidR="00DF0B4C" w:rsidRPr="00AC4FB6" w:rsidRDefault="00DF0B4C" w:rsidP="00104A96">
            <w:pPr>
              <w:pStyle w:val="TableText"/>
            </w:pPr>
            <w:r w:rsidRPr="00AC4FB6">
              <w:t xml:space="preserve">Initial update for </w:t>
            </w:r>
            <w:proofErr w:type="spellStart"/>
            <w:r w:rsidRPr="00AC4FB6">
              <w:t>VistA</w:t>
            </w:r>
            <w:proofErr w:type="spellEnd"/>
            <w:r w:rsidRPr="00AC4FB6">
              <w:t xml:space="preserve"> Patch Detailed Design</w:t>
            </w:r>
          </w:p>
        </w:tc>
        <w:tc>
          <w:tcPr>
            <w:tcW w:w="803" w:type="pct"/>
          </w:tcPr>
          <w:p w14:paraId="204C565E" w14:textId="0F9366F5" w:rsidR="00DF0B4C" w:rsidRPr="00AC4FB6" w:rsidRDefault="00DF0B4C" w:rsidP="00104A96">
            <w:pPr>
              <w:pStyle w:val="TableText"/>
            </w:pPr>
            <w:r w:rsidRPr="00AC4FB6">
              <w:t xml:space="preserve">J. Swesky </w:t>
            </w:r>
          </w:p>
        </w:tc>
        <w:tc>
          <w:tcPr>
            <w:tcW w:w="803" w:type="pct"/>
          </w:tcPr>
          <w:p w14:paraId="01610789" w14:textId="33DFEFCB" w:rsidR="00DF0B4C" w:rsidRPr="00AC4FB6" w:rsidRDefault="00DF0B4C" w:rsidP="00104A96">
            <w:pPr>
              <w:pStyle w:val="TableText"/>
            </w:pPr>
            <w:r w:rsidRPr="00DF0B4C">
              <w:t>S. Ambrose</w:t>
            </w:r>
          </w:p>
        </w:tc>
        <w:tc>
          <w:tcPr>
            <w:tcW w:w="802" w:type="pct"/>
          </w:tcPr>
          <w:p w14:paraId="1F4FB16A" w14:textId="484C36AE" w:rsidR="00DF0B4C" w:rsidRPr="00AC4FB6" w:rsidRDefault="00DF0B4C" w:rsidP="00104A96">
            <w:pPr>
              <w:pStyle w:val="TableText"/>
            </w:pPr>
            <w:r w:rsidRPr="00DF0B4C">
              <w:t>05/18/2015</w:t>
            </w:r>
          </w:p>
        </w:tc>
      </w:tr>
      <w:tr w:rsidR="00DF0B4C" w14:paraId="5FAEA592" w14:textId="660BD8D2" w:rsidTr="44E49FA6">
        <w:tc>
          <w:tcPr>
            <w:tcW w:w="597" w:type="pct"/>
          </w:tcPr>
          <w:p w14:paraId="56648E5B" w14:textId="593D69BC" w:rsidR="00DF0B4C" w:rsidRPr="00AC4FB6" w:rsidRDefault="00DF0B4C" w:rsidP="00104A96">
            <w:pPr>
              <w:pStyle w:val="TableText"/>
            </w:pPr>
            <w:r w:rsidRPr="00AC4FB6">
              <w:t>06/12/2015</w:t>
            </w:r>
          </w:p>
        </w:tc>
        <w:tc>
          <w:tcPr>
            <w:tcW w:w="469" w:type="pct"/>
          </w:tcPr>
          <w:p w14:paraId="3481F0BA" w14:textId="144E9C2A" w:rsidR="00DF0B4C" w:rsidRPr="00AC4FB6" w:rsidRDefault="00DF0B4C" w:rsidP="00104A96">
            <w:pPr>
              <w:pStyle w:val="TableText"/>
            </w:pPr>
            <w:r>
              <w:t>0.05</w:t>
            </w:r>
          </w:p>
        </w:tc>
        <w:tc>
          <w:tcPr>
            <w:tcW w:w="1526" w:type="pct"/>
          </w:tcPr>
          <w:p w14:paraId="10699C2F" w14:textId="184E9181" w:rsidR="00DF0B4C" w:rsidRPr="00AC4FB6" w:rsidRDefault="00DF0B4C" w:rsidP="00104A96">
            <w:pPr>
              <w:pStyle w:val="TableText"/>
            </w:pPr>
            <w:r w:rsidRPr="00AC4FB6">
              <w:t xml:space="preserve">Update </w:t>
            </w:r>
            <w:proofErr w:type="spellStart"/>
            <w:r w:rsidRPr="00AC4FB6">
              <w:t>VistA</w:t>
            </w:r>
            <w:proofErr w:type="spellEnd"/>
            <w:r w:rsidRPr="00AC4FB6">
              <w:t xml:space="preserve"> section for Sprint 8</w:t>
            </w:r>
          </w:p>
        </w:tc>
        <w:tc>
          <w:tcPr>
            <w:tcW w:w="803" w:type="pct"/>
          </w:tcPr>
          <w:p w14:paraId="74C776A9" w14:textId="1C4FFA08" w:rsidR="00DF0B4C" w:rsidRPr="00AC4FB6" w:rsidRDefault="00DF0B4C" w:rsidP="00104A96">
            <w:pPr>
              <w:pStyle w:val="TableText"/>
            </w:pPr>
            <w:r w:rsidRPr="00AC4FB6">
              <w:t>J. Swesky</w:t>
            </w:r>
          </w:p>
        </w:tc>
        <w:tc>
          <w:tcPr>
            <w:tcW w:w="803" w:type="pct"/>
          </w:tcPr>
          <w:p w14:paraId="3E7500F4" w14:textId="0F6264DD" w:rsidR="00DF0B4C" w:rsidRPr="00AC4FB6" w:rsidRDefault="00DF0B4C" w:rsidP="00104A96">
            <w:pPr>
              <w:pStyle w:val="TableText"/>
            </w:pPr>
            <w:r w:rsidRPr="00DF0B4C">
              <w:t>S. Ambrose</w:t>
            </w:r>
          </w:p>
        </w:tc>
        <w:tc>
          <w:tcPr>
            <w:tcW w:w="802" w:type="pct"/>
          </w:tcPr>
          <w:p w14:paraId="6F89CA93" w14:textId="0C4C241B" w:rsidR="00DF0B4C" w:rsidRPr="00AC4FB6" w:rsidRDefault="00DF0B4C" w:rsidP="00104A96">
            <w:pPr>
              <w:pStyle w:val="TableText"/>
            </w:pPr>
            <w:r w:rsidRPr="00DF0B4C">
              <w:t>06/12/2015</w:t>
            </w:r>
          </w:p>
        </w:tc>
      </w:tr>
      <w:tr w:rsidR="00AE2D71" w14:paraId="4508B40D" w14:textId="77777777" w:rsidTr="44E49FA6">
        <w:tc>
          <w:tcPr>
            <w:tcW w:w="597" w:type="pct"/>
          </w:tcPr>
          <w:p w14:paraId="3B4E3C19" w14:textId="7CDFF6E3" w:rsidR="00AE2D71" w:rsidRPr="00AC4FB6" w:rsidRDefault="004270DB" w:rsidP="00104A96">
            <w:pPr>
              <w:pStyle w:val="TableText"/>
            </w:pPr>
            <w:r>
              <w:t>07/09</w:t>
            </w:r>
            <w:r w:rsidR="00AE2D71">
              <w:t>/2015</w:t>
            </w:r>
          </w:p>
        </w:tc>
        <w:tc>
          <w:tcPr>
            <w:tcW w:w="469" w:type="pct"/>
          </w:tcPr>
          <w:p w14:paraId="43644DFF" w14:textId="59C317E5" w:rsidR="00AE2D71" w:rsidRDefault="00AE2D71" w:rsidP="00104A96">
            <w:pPr>
              <w:pStyle w:val="TableText"/>
            </w:pPr>
            <w:r>
              <w:t>0.06</w:t>
            </w:r>
          </w:p>
        </w:tc>
        <w:tc>
          <w:tcPr>
            <w:tcW w:w="1526" w:type="pct"/>
          </w:tcPr>
          <w:p w14:paraId="2B40990B" w14:textId="77777777" w:rsidR="00AE2D71" w:rsidRDefault="00AE2D71" w:rsidP="00104A96">
            <w:pPr>
              <w:pStyle w:val="TableText"/>
            </w:pPr>
            <w:r>
              <w:t>Update Enterprise Architecture</w:t>
            </w:r>
          </w:p>
          <w:p w14:paraId="7A1101FB" w14:textId="39BA52B8" w:rsidR="004270DB" w:rsidRPr="00AC4FB6" w:rsidRDefault="004270DB" w:rsidP="00104A96">
            <w:pPr>
              <w:pStyle w:val="TableText"/>
            </w:pPr>
            <w:r>
              <w:t xml:space="preserve">Update </w:t>
            </w:r>
            <w:proofErr w:type="spellStart"/>
            <w:r>
              <w:t>VistA</w:t>
            </w:r>
            <w:proofErr w:type="spellEnd"/>
            <w:r>
              <w:t xml:space="preserve"> Routines section for Sprint 9</w:t>
            </w:r>
          </w:p>
        </w:tc>
        <w:tc>
          <w:tcPr>
            <w:tcW w:w="803" w:type="pct"/>
          </w:tcPr>
          <w:p w14:paraId="433FE5FA" w14:textId="77777777" w:rsidR="00AE2D71" w:rsidRDefault="00AE2D71" w:rsidP="00104A96">
            <w:pPr>
              <w:pStyle w:val="TableText"/>
            </w:pPr>
            <w:r>
              <w:t>D. Tombs</w:t>
            </w:r>
          </w:p>
          <w:p w14:paraId="7985EBEC" w14:textId="56069F37" w:rsidR="004270DB" w:rsidRPr="00AC4FB6" w:rsidRDefault="004270DB" w:rsidP="00104A96">
            <w:pPr>
              <w:pStyle w:val="TableText"/>
            </w:pPr>
            <w:r>
              <w:t>J. Swesky</w:t>
            </w:r>
          </w:p>
        </w:tc>
        <w:tc>
          <w:tcPr>
            <w:tcW w:w="803" w:type="pct"/>
          </w:tcPr>
          <w:p w14:paraId="21B8B2C0" w14:textId="370F5854" w:rsidR="00AE2D71" w:rsidRPr="00DF0B4C" w:rsidRDefault="004270DB" w:rsidP="00104A96">
            <w:pPr>
              <w:pStyle w:val="TableText"/>
            </w:pPr>
            <w:r>
              <w:t>S. Ambrose</w:t>
            </w:r>
          </w:p>
        </w:tc>
        <w:tc>
          <w:tcPr>
            <w:tcW w:w="802" w:type="pct"/>
          </w:tcPr>
          <w:p w14:paraId="45AE2686" w14:textId="62BC5DB7" w:rsidR="00AE2D71" w:rsidRPr="00DF0B4C" w:rsidRDefault="004270DB" w:rsidP="00104A96">
            <w:pPr>
              <w:pStyle w:val="TableText"/>
            </w:pPr>
            <w:r>
              <w:t>07/14/2015</w:t>
            </w:r>
          </w:p>
        </w:tc>
      </w:tr>
    </w:tbl>
    <w:p w14:paraId="72CA4599" w14:textId="5364A3D6" w:rsidR="001E2987" w:rsidRDefault="001E2987">
      <w:pPr>
        <w:rPr>
          <w:rFonts w:ascii="Arial" w:hAnsi="Arial" w:cs="Arial"/>
          <w:sz w:val="24"/>
          <w:szCs w:val="20"/>
        </w:rPr>
      </w:pPr>
    </w:p>
    <w:p w14:paraId="56EE36BC" w14:textId="77777777" w:rsidR="001E2987" w:rsidRDefault="001E2987">
      <w:pPr>
        <w:rPr>
          <w:rFonts w:ascii="Arial" w:hAnsi="Arial" w:cs="Arial"/>
          <w:sz w:val="24"/>
          <w:szCs w:val="20"/>
        </w:rPr>
      </w:pPr>
      <w:r>
        <w:rPr>
          <w:rFonts w:ascii="Arial" w:hAnsi="Arial" w:cs="Arial"/>
          <w:sz w:val="24"/>
          <w:szCs w:val="20"/>
        </w:rPr>
        <w:br w:type="page"/>
      </w:r>
    </w:p>
    <w:p w14:paraId="577234E9" w14:textId="77777777" w:rsidR="00B6560F" w:rsidRPr="003700E6" w:rsidRDefault="00B6560F">
      <w:pPr>
        <w:rPr>
          <w:rFonts w:ascii="Arial" w:hAnsi="Arial" w:cs="Arial"/>
          <w:sz w:val="24"/>
          <w:szCs w:val="20"/>
        </w:rPr>
      </w:pPr>
    </w:p>
    <w:p w14:paraId="2C508654" w14:textId="77777777" w:rsidR="004F3A80" w:rsidRPr="00083517" w:rsidRDefault="004F3A80" w:rsidP="00647B03">
      <w:pPr>
        <w:pStyle w:val="Title2"/>
      </w:pPr>
      <w:r w:rsidRPr="00083517">
        <w:t>Table of Contents</w:t>
      </w:r>
    </w:p>
    <w:p w14:paraId="2A1FDBFD" w14:textId="77777777" w:rsidR="00DB479B" w:rsidRDefault="003224BE">
      <w:pPr>
        <w:pStyle w:val="TOC1"/>
        <w:rPr>
          <w:rFonts w:asciiTheme="minorHAnsi" w:eastAsiaTheme="minorEastAsia" w:hAnsiTheme="minorHAnsi" w:cstheme="minorBidi"/>
          <w:b w:val="0"/>
          <w:noProof/>
          <w:sz w:val="22"/>
          <w:szCs w:val="22"/>
        </w:rPr>
      </w:pPr>
      <w:r w:rsidRPr="001A3763">
        <w:rPr>
          <w:rStyle w:val="Hyperlink"/>
          <w:rFonts w:cs="Arial"/>
        </w:rPr>
        <w:fldChar w:fldCharType="begin"/>
      </w:r>
      <w:r w:rsidRPr="001A3763">
        <w:rPr>
          <w:rStyle w:val="Hyperlink"/>
          <w:rFonts w:cs="Arial"/>
        </w:rPr>
        <w:instrText xml:space="preserve"> TOC \o \h \z \t "Appendix 1,1" </w:instrText>
      </w:r>
      <w:r w:rsidRPr="001A3763">
        <w:rPr>
          <w:rStyle w:val="Hyperlink"/>
          <w:rFonts w:cs="Arial"/>
        </w:rPr>
        <w:fldChar w:fldCharType="separate"/>
      </w:r>
      <w:hyperlink w:anchor="_Toc424634612" w:history="1">
        <w:r w:rsidR="00DB479B" w:rsidRPr="00505682">
          <w:rPr>
            <w:rStyle w:val="Hyperlink"/>
            <w:noProof/>
          </w:rPr>
          <w:t>1.</w:t>
        </w:r>
        <w:r w:rsidR="00DB479B">
          <w:rPr>
            <w:rFonts w:asciiTheme="minorHAnsi" w:eastAsiaTheme="minorEastAsia" w:hAnsiTheme="minorHAnsi" w:cstheme="minorBidi"/>
            <w:b w:val="0"/>
            <w:noProof/>
            <w:sz w:val="22"/>
            <w:szCs w:val="22"/>
          </w:rPr>
          <w:tab/>
        </w:r>
        <w:r w:rsidR="00DB479B" w:rsidRPr="00505682">
          <w:rPr>
            <w:rStyle w:val="Hyperlink"/>
            <w:noProof/>
          </w:rPr>
          <w:t>Introduction</w:t>
        </w:r>
        <w:r w:rsidR="00DB479B">
          <w:rPr>
            <w:noProof/>
            <w:webHidden/>
          </w:rPr>
          <w:tab/>
        </w:r>
        <w:r w:rsidR="00DB479B">
          <w:rPr>
            <w:noProof/>
            <w:webHidden/>
          </w:rPr>
          <w:fldChar w:fldCharType="begin"/>
        </w:r>
        <w:r w:rsidR="00DB479B">
          <w:rPr>
            <w:noProof/>
            <w:webHidden/>
          </w:rPr>
          <w:instrText xml:space="preserve"> PAGEREF _Toc424634612 \h </w:instrText>
        </w:r>
        <w:r w:rsidR="00DB479B">
          <w:rPr>
            <w:noProof/>
            <w:webHidden/>
          </w:rPr>
        </w:r>
        <w:r w:rsidR="00DB479B">
          <w:rPr>
            <w:noProof/>
            <w:webHidden/>
          </w:rPr>
          <w:fldChar w:fldCharType="separate"/>
        </w:r>
        <w:r w:rsidR="00DB479B">
          <w:rPr>
            <w:noProof/>
            <w:webHidden/>
          </w:rPr>
          <w:t>1</w:t>
        </w:r>
        <w:r w:rsidR="00DB479B">
          <w:rPr>
            <w:noProof/>
            <w:webHidden/>
          </w:rPr>
          <w:fldChar w:fldCharType="end"/>
        </w:r>
      </w:hyperlink>
    </w:p>
    <w:p w14:paraId="23474171" w14:textId="77777777" w:rsidR="00DB479B" w:rsidRDefault="00DB479B">
      <w:pPr>
        <w:pStyle w:val="TOC2"/>
        <w:rPr>
          <w:rFonts w:asciiTheme="minorHAnsi" w:eastAsiaTheme="minorEastAsia" w:hAnsiTheme="minorHAnsi" w:cstheme="minorBidi"/>
          <w:b w:val="0"/>
          <w:noProof/>
          <w:sz w:val="22"/>
          <w:szCs w:val="22"/>
        </w:rPr>
      </w:pPr>
      <w:hyperlink w:anchor="_Toc424634613" w:history="1">
        <w:r w:rsidRPr="00505682">
          <w:rPr>
            <w:rStyle w:val="Hyperlink"/>
            <w:noProof/>
          </w:rPr>
          <w:t>1.1.</w:t>
        </w:r>
        <w:r>
          <w:rPr>
            <w:rFonts w:asciiTheme="minorHAnsi" w:eastAsiaTheme="minorEastAsia" w:hAnsiTheme="minorHAnsi" w:cstheme="minorBidi"/>
            <w:b w:val="0"/>
            <w:noProof/>
            <w:sz w:val="22"/>
            <w:szCs w:val="22"/>
          </w:rPr>
          <w:tab/>
        </w:r>
        <w:r w:rsidRPr="00505682">
          <w:rPr>
            <w:rStyle w:val="Hyperlink"/>
            <w:noProof/>
          </w:rPr>
          <w:t>Identification</w:t>
        </w:r>
        <w:r>
          <w:rPr>
            <w:noProof/>
            <w:webHidden/>
          </w:rPr>
          <w:tab/>
        </w:r>
        <w:r>
          <w:rPr>
            <w:noProof/>
            <w:webHidden/>
          </w:rPr>
          <w:fldChar w:fldCharType="begin"/>
        </w:r>
        <w:r>
          <w:rPr>
            <w:noProof/>
            <w:webHidden/>
          </w:rPr>
          <w:instrText xml:space="preserve"> PAGEREF _Toc424634613 \h </w:instrText>
        </w:r>
        <w:r>
          <w:rPr>
            <w:noProof/>
            <w:webHidden/>
          </w:rPr>
        </w:r>
        <w:r>
          <w:rPr>
            <w:noProof/>
            <w:webHidden/>
          </w:rPr>
          <w:fldChar w:fldCharType="separate"/>
        </w:r>
        <w:r>
          <w:rPr>
            <w:noProof/>
            <w:webHidden/>
          </w:rPr>
          <w:t>1</w:t>
        </w:r>
        <w:r>
          <w:rPr>
            <w:noProof/>
            <w:webHidden/>
          </w:rPr>
          <w:fldChar w:fldCharType="end"/>
        </w:r>
      </w:hyperlink>
    </w:p>
    <w:p w14:paraId="7FA65F4B" w14:textId="77777777" w:rsidR="00DB479B" w:rsidRDefault="00DB479B">
      <w:pPr>
        <w:pStyle w:val="TOC2"/>
        <w:rPr>
          <w:rFonts w:asciiTheme="minorHAnsi" w:eastAsiaTheme="minorEastAsia" w:hAnsiTheme="minorHAnsi" w:cstheme="minorBidi"/>
          <w:b w:val="0"/>
          <w:noProof/>
          <w:sz w:val="22"/>
          <w:szCs w:val="22"/>
        </w:rPr>
      </w:pPr>
      <w:hyperlink w:anchor="_Toc424634614" w:history="1">
        <w:r w:rsidRPr="00505682">
          <w:rPr>
            <w:rStyle w:val="Hyperlink"/>
            <w:noProof/>
          </w:rPr>
          <w:t>1.2.</w:t>
        </w:r>
        <w:r>
          <w:rPr>
            <w:rFonts w:asciiTheme="minorHAnsi" w:eastAsiaTheme="minorEastAsia" w:hAnsiTheme="minorHAnsi" w:cstheme="minorBidi"/>
            <w:b w:val="0"/>
            <w:noProof/>
            <w:sz w:val="22"/>
            <w:szCs w:val="22"/>
          </w:rPr>
          <w:tab/>
        </w:r>
        <w:r w:rsidRPr="00505682">
          <w:rPr>
            <w:rStyle w:val="Hyperlink"/>
            <w:noProof/>
          </w:rPr>
          <w:t>Scope</w:t>
        </w:r>
        <w:r>
          <w:rPr>
            <w:noProof/>
            <w:webHidden/>
          </w:rPr>
          <w:tab/>
        </w:r>
        <w:r>
          <w:rPr>
            <w:noProof/>
            <w:webHidden/>
          </w:rPr>
          <w:fldChar w:fldCharType="begin"/>
        </w:r>
        <w:r>
          <w:rPr>
            <w:noProof/>
            <w:webHidden/>
          </w:rPr>
          <w:instrText xml:space="preserve"> PAGEREF _Toc424634614 \h </w:instrText>
        </w:r>
        <w:r>
          <w:rPr>
            <w:noProof/>
            <w:webHidden/>
          </w:rPr>
        </w:r>
        <w:r>
          <w:rPr>
            <w:noProof/>
            <w:webHidden/>
          </w:rPr>
          <w:fldChar w:fldCharType="separate"/>
        </w:r>
        <w:r>
          <w:rPr>
            <w:noProof/>
            <w:webHidden/>
          </w:rPr>
          <w:t>1</w:t>
        </w:r>
        <w:r>
          <w:rPr>
            <w:noProof/>
            <w:webHidden/>
          </w:rPr>
          <w:fldChar w:fldCharType="end"/>
        </w:r>
      </w:hyperlink>
    </w:p>
    <w:p w14:paraId="2CA2B8E2" w14:textId="77777777" w:rsidR="00DB479B" w:rsidRDefault="00DB479B">
      <w:pPr>
        <w:pStyle w:val="TOC2"/>
        <w:rPr>
          <w:rFonts w:asciiTheme="minorHAnsi" w:eastAsiaTheme="minorEastAsia" w:hAnsiTheme="minorHAnsi" w:cstheme="minorBidi"/>
          <w:b w:val="0"/>
          <w:noProof/>
          <w:sz w:val="22"/>
          <w:szCs w:val="22"/>
        </w:rPr>
      </w:pPr>
      <w:hyperlink w:anchor="_Toc424634615" w:history="1">
        <w:r w:rsidRPr="00505682">
          <w:rPr>
            <w:rStyle w:val="Hyperlink"/>
            <w:noProof/>
          </w:rPr>
          <w:t>1.3.</w:t>
        </w:r>
        <w:r>
          <w:rPr>
            <w:rFonts w:asciiTheme="minorHAnsi" w:eastAsiaTheme="minorEastAsia" w:hAnsiTheme="minorHAnsi" w:cstheme="minorBidi"/>
            <w:b w:val="0"/>
            <w:noProof/>
            <w:sz w:val="22"/>
            <w:szCs w:val="22"/>
          </w:rPr>
          <w:tab/>
        </w:r>
        <w:r w:rsidRPr="00505682">
          <w:rPr>
            <w:rStyle w:val="Hyperlink"/>
            <w:noProof/>
          </w:rPr>
          <w:t>User Characteristics</w:t>
        </w:r>
        <w:r>
          <w:rPr>
            <w:noProof/>
            <w:webHidden/>
          </w:rPr>
          <w:tab/>
        </w:r>
        <w:r>
          <w:rPr>
            <w:noProof/>
            <w:webHidden/>
          </w:rPr>
          <w:fldChar w:fldCharType="begin"/>
        </w:r>
        <w:r>
          <w:rPr>
            <w:noProof/>
            <w:webHidden/>
          </w:rPr>
          <w:instrText xml:space="preserve"> PAGEREF _Toc424634615 \h </w:instrText>
        </w:r>
        <w:r>
          <w:rPr>
            <w:noProof/>
            <w:webHidden/>
          </w:rPr>
        </w:r>
        <w:r>
          <w:rPr>
            <w:noProof/>
            <w:webHidden/>
          </w:rPr>
          <w:fldChar w:fldCharType="separate"/>
        </w:r>
        <w:r>
          <w:rPr>
            <w:noProof/>
            <w:webHidden/>
          </w:rPr>
          <w:t>1</w:t>
        </w:r>
        <w:r>
          <w:rPr>
            <w:noProof/>
            <w:webHidden/>
          </w:rPr>
          <w:fldChar w:fldCharType="end"/>
        </w:r>
      </w:hyperlink>
    </w:p>
    <w:p w14:paraId="799B7AA8" w14:textId="77777777" w:rsidR="00DB479B" w:rsidRDefault="00DB479B">
      <w:pPr>
        <w:pStyle w:val="TOC2"/>
        <w:rPr>
          <w:rFonts w:asciiTheme="minorHAnsi" w:eastAsiaTheme="minorEastAsia" w:hAnsiTheme="minorHAnsi" w:cstheme="minorBidi"/>
          <w:b w:val="0"/>
          <w:noProof/>
          <w:sz w:val="22"/>
          <w:szCs w:val="22"/>
        </w:rPr>
      </w:pPr>
      <w:hyperlink w:anchor="_Toc424634616" w:history="1">
        <w:r w:rsidRPr="00505682">
          <w:rPr>
            <w:rStyle w:val="Hyperlink"/>
            <w:noProof/>
          </w:rPr>
          <w:t>1.4.</w:t>
        </w:r>
        <w:r>
          <w:rPr>
            <w:rFonts w:asciiTheme="minorHAnsi" w:eastAsiaTheme="minorEastAsia" w:hAnsiTheme="minorHAnsi" w:cstheme="minorBidi"/>
            <w:b w:val="0"/>
            <w:noProof/>
            <w:sz w:val="22"/>
            <w:szCs w:val="22"/>
          </w:rPr>
          <w:tab/>
        </w:r>
        <w:r w:rsidRPr="00505682">
          <w:rPr>
            <w:rStyle w:val="Hyperlink"/>
            <w:noProof/>
          </w:rPr>
          <w:t>Definitions, Acronyms, and Abbreviations</w:t>
        </w:r>
        <w:r>
          <w:rPr>
            <w:noProof/>
            <w:webHidden/>
          </w:rPr>
          <w:tab/>
        </w:r>
        <w:r>
          <w:rPr>
            <w:noProof/>
            <w:webHidden/>
          </w:rPr>
          <w:fldChar w:fldCharType="begin"/>
        </w:r>
        <w:r>
          <w:rPr>
            <w:noProof/>
            <w:webHidden/>
          </w:rPr>
          <w:instrText xml:space="preserve"> PAGEREF _Toc424634616 \h </w:instrText>
        </w:r>
        <w:r>
          <w:rPr>
            <w:noProof/>
            <w:webHidden/>
          </w:rPr>
        </w:r>
        <w:r>
          <w:rPr>
            <w:noProof/>
            <w:webHidden/>
          </w:rPr>
          <w:fldChar w:fldCharType="separate"/>
        </w:r>
        <w:r>
          <w:rPr>
            <w:noProof/>
            <w:webHidden/>
          </w:rPr>
          <w:t>1</w:t>
        </w:r>
        <w:r>
          <w:rPr>
            <w:noProof/>
            <w:webHidden/>
          </w:rPr>
          <w:fldChar w:fldCharType="end"/>
        </w:r>
      </w:hyperlink>
    </w:p>
    <w:p w14:paraId="5CBD86F3" w14:textId="77777777" w:rsidR="00DB479B" w:rsidRDefault="00DB479B">
      <w:pPr>
        <w:pStyle w:val="TOC2"/>
        <w:rPr>
          <w:rFonts w:asciiTheme="minorHAnsi" w:eastAsiaTheme="minorEastAsia" w:hAnsiTheme="minorHAnsi" w:cstheme="minorBidi"/>
          <w:b w:val="0"/>
          <w:noProof/>
          <w:sz w:val="22"/>
          <w:szCs w:val="22"/>
        </w:rPr>
      </w:pPr>
      <w:hyperlink w:anchor="_Toc424634617" w:history="1">
        <w:r w:rsidRPr="00505682">
          <w:rPr>
            <w:rStyle w:val="Hyperlink"/>
            <w:noProof/>
          </w:rPr>
          <w:t>1.5.</w:t>
        </w:r>
        <w:r>
          <w:rPr>
            <w:rFonts w:asciiTheme="minorHAnsi" w:eastAsiaTheme="minorEastAsia" w:hAnsiTheme="minorHAnsi" w:cstheme="minorBidi"/>
            <w:b w:val="0"/>
            <w:noProof/>
            <w:sz w:val="22"/>
            <w:szCs w:val="22"/>
          </w:rPr>
          <w:tab/>
        </w:r>
        <w:r w:rsidRPr="00505682">
          <w:rPr>
            <w:rStyle w:val="Hyperlink"/>
            <w:noProof/>
          </w:rPr>
          <w:t>References</w:t>
        </w:r>
        <w:r>
          <w:rPr>
            <w:noProof/>
            <w:webHidden/>
          </w:rPr>
          <w:tab/>
        </w:r>
        <w:r>
          <w:rPr>
            <w:noProof/>
            <w:webHidden/>
          </w:rPr>
          <w:fldChar w:fldCharType="begin"/>
        </w:r>
        <w:r>
          <w:rPr>
            <w:noProof/>
            <w:webHidden/>
          </w:rPr>
          <w:instrText xml:space="preserve"> PAGEREF _Toc424634617 \h </w:instrText>
        </w:r>
        <w:r>
          <w:rPr>
            <w:noProof/>
            <w:webHidden/>
          </w:rPr>
        </w:r>
        <w:r>
          <w:rPr>
            <w:noProof/>
            <w:webHidden/>
          </w:rPr>
          <w:fldChar w:fldCharType="separate"/>
        </w:r>
        <w:r>
          <w:rPr>
            <w:noProof/>
            <w:webHidden/>
          </w:rPr>
          <w:t>1</w:t>
        </w:r>
        <w:r>
          <w:rPr>
            <w:noProof/>
            <w:webHidden/>
          </w:rPr>
          <w:fldChar w:fldCharType="end"/>
        </w:r>
      </w:hyperlink>
    </w:p>
    <w:p w14:paraId="6DEF054C" w14:textId="77777777" w:rsidR="00DB479B" w:rsidRDefault="00DB479B">
      <w:pPr>
        <w:pStyle w:val="TOC1"/>
        <w:rPr>
          <w:rFonts w:asciiTheme="minorHAnsi" w:eastAsiaTheme="minorEastAsia" w:hAnsiTheme="minorHAnsi" w:cstheme="minorBidi"/>
          <w:b w:val="0"/>
          <w:noProof/>
          <w:sz w:val="22"/>
          <w:szCs w:val="22"/>
        </w:rPr>
      </w:pPr>
      <w:hyperlink w:anchor="_Toc424634618" w:history="1">
        <w:r w:rsidRPr="00505682">
          <w:rPr>
            <w:rStyle w:val="Hyperlink"/>
            <w:noProof/>
          </w:rPr>
          <w:t>2.</w:t>
        </w:r>
        <w:r>
          <w:rPr>
            <w:rFonts w:asciiTheme="minorHAnsi" w:eastAsiaTheme="minorEastAsia" w:hAnsiTheme="minorHAnsi" w:cstheme="minorBidi"/>
            <w:b w:val="0"/>
            <w:noProof/>
            <w:sz w:val="22"/>
            <w:szCs w:val="22"/>
          </w:rPr>
          <w:tab/>
        </w:r>
        <w:r w:rsidRPr="00505682">
          <w:rPr>
            <w:rStyle w:val="Hyperlink"/>
            <w:noProof/>
          </w:rPr>
          <w:t>Background</w:t>
        </w:r>
        <w:r>
          <w:rPr>
            <w:noProof/>
            <w:webHidden/>
          </w:rPr>
          <w:tab/>
        </w:r>
        <w:r>
          <w:rPr>
            <w:noProof/>
            <w:webHidden/>
          </w:rPr>
          <w:fldChar w:fldCharType="begin"/>
        </w:r>
        <w:r>
          <w:rPr>
            <w:noProof/>
            <w:webHidden/>
          </w:rPr>
          <w:instrText xml:space="preserve"> PAGEREF _Toc424634618 \h </w:instrText>
        </w:r>
        <w:r>
          <w:rPr>
            <w:noProof/>
            <w:webHidden/>
          </w:rPr>
        </w:r>
        <w:r>
          <w:rPr>
            <w:noProof/>
            <w:webHidden/>
          </w:rPr>
          <w:fldChar w:fldCharType="separate"/>
        </w:r>
        <w:r>
          <w:rPr>
            <w:noProof/>
            <w:webHidden/>
          </w:rPr>
          <w:t>2</w:t>
        </w:r>
        <w:r>
          <w:rPr>
            <w:noProof/>
            <w:webHidden/>
          </w:rPr>
          <w:fldChar w:fldCharType="end"/>
        </w:r>
      </w:hyperlink>
    </w:p>
    <w:p w14:paraId="05AB1977" w14:textId="77777777" w:rsidR="00DB479B" w:rsidRDefault="00DB479B">
      <w:pPr>
        <w:pStyle w:val="TOC2"/>
        <w:rPr>
          <w:rFonts w:asciiTheme="minorHAnsi" w:eastAsiaTheme="minorEastAsia" w:hAnsiTheme="minorHAnsi" w:cstheme="minorBidi"/>
          <w:b w:val="0"/>
          <w:noProof/>
          <w:sz w:val="22"/>
          <w:szCs w:val="22"/>
        </w:rPr>
      </w:pPr>
      <w:hyperlink w:anchor="_Toc424634619" w:history="1">
        <w:r w:rsidRPr="00505682">
          <w:rPr>
            <w:rStyle w:val="Hyperlink"/>
            <w:noProof/>
          </w:rPr>
          <w:t>2.1.</w:t>
        </w:r>
        <w:r>
          <w:rPr>
            <w:rFonts w:asciiTheme="minorHAnsi" w:eastAsiaTheme="minorEastAsia" w:hAnsiTheme="minorHAnsi" w:cstheme="minorBidi"/>
            <w:b w:val="0"/>
            <w:noProof/>
            <w:sz w:val="22"/>
            <w:szCs w:val="22"/>
          </w:rPr>
          <w:tab/>
        </w:r>
        <w:r w:rsidRPr="00505682">
          <w:rPr>
            <w:rStyle w:val="Hyperlink"/>
            <w:noProof/>
          </w:rPr>
          <w:t>Overview of the System</w:t>
        </w:r>
        <w:r>
          <w:rPr>
            <w:noProof/>
            <w:webHidden/>
          </w:rPr>
          <w:tab/>
        </w:r>
        <w:r>
          <w:rPr>
            <w:noProof/>
            <w:webHidden/>
          </w:rPr>
          <w:fldChar w:fldCharType="begin"/>
        </w:r>
        <w:r>
          <w:rPr>
            <w:noProof/>
            <w:webHidden/>
          </w:rPr>
          <w:instrText xml:space="preserve"> PAGEREF _Toc424634619 \h </w:instrText>
        </w:r>
        <w:r>
          <w:rPr>
            <w:noProof/>
            <w:webHidden/>
          </w:rPr>
        </w:r>
        <w:r>
          <w:rPr>
            <w:noProof/>
            <w:webHidden/>
          </w:rPr>
          <w:fldChar w:fldCharType="separate"/>
        </w:r>
        <w:r>
          <w:rPr>
            <w:noProof/>
            <w:webHidden/>
          </w:rPr>
          <w:t>2</w:t>
        </w:r>
        <w:r>
          <w:rPr>
            <w:noProof/>
            <w:webHidden/>
          </w:rPr>
          <w:fldChar w:fldCharType="end"/>
        </w:r>
      </w:hyperlink>
    </w:p>
    <w:p w14:paraId="0FFCB097" w14:textId="77777777" w:rsidR="00DB479B" w:rsidRDefault="00DB479B">
      <w:pPr>
        <w:pStyle w:val="TOC2"/>
        <w:rPr>
          <w:rFonts w:asciiTheme="minorHAnsi" w:eastAsiaTheme="minorEastAsia" w:hAnsiTheme="minorHAnsi" w:cstheme="minorBidi"/>
          <w:b w:val="0"/>
          <w:noProof/>
          <w:sz w:val="22"/>
          <w:szCs w:val="22"/>
        </w:rPr>
      </w:pPr>
      <w:hyperlink w:anchor="_Toc424634620" w:history="1">
        <w:r w:rsidRPr="00505682">
          <w:rPr>
            <w:rStyle w:val="Hyperlink"/>
            <w:noProof/>
          </w:rPr>
          <w:t>2.2.</w:t>
        </w:r>
        <w:r>
          <w:rPr>
            <w:rFonts w:asciiTheme="minorHAnsi" w:eastAsiaTheme="minorEastAsia" w:hAnsiTheme="minorHAnsi" w:cstheme="minorBidi"/>
            <w:b w:val="0"/>
            <w:noProof/>
            <w:sz w:val="22"/>
            <w:szCs w:val="22"/>
          </w:rPr>
          <w:tab/>
        </w:r>
        <w:r w:rsidRPr="00505682">
          <w:rPr>
            <w:rStyle w:val="Hyperlink"/>
            <w:noProof/>
          </w:rPr>
          <w:t>Overview of the Business Process</w:t>
        </w:r>
        <w:r>
          <w:rPr>
            <w:noProof/>
            <w:webHidden/>
          </w:rPr>
          <w:tab/>
        </w:r>
        <w:r>
          <w:rPr>
            <w:noProof/>
            <w:webHidden/>
          </w:rPr>
          <w:fldChar w:fldCharType="begin"/>
        </w:r>
        <w:r>
          <w:rPr>
            <w:noProof/>
            <w:webHidden/>
          </w:rPr>
          <w:instrText xml:space="preserve"> PAGEREF _Toc424634620 \h </w:instrText>
        </w:r>
        <w:r>
          <w:rPr>
            <w:noProof/>
            <w:webHidden/>
          </w:rPr>
        </w:r>
        <w:r>
          <w:rPr>
            <w:noProof/>
            <w:webHidden/>
          </w:rPr>
          <w:fldChar w:fldCharType="separate"/>
        </w:r>
        <w:r>
          <w:rPr>
            <w:noProof/>
            <w:webHidden/>
          </w:rPr>
          <w:t>2</w:t>
        </w:r>
        <w:r>
          <w:rPr>
            <w:noProof/>
            <w:webHidden/>
          </w:rPr>
          <w:fldChar w:fldCharType="end"/>
        </w:r>
      </w:hyperlink>
    </w:p>
    <w:p w14:paraId="6C0F59D5" w14:textId="77777777" w:rsidR="00DB479B" w:rsidRDefault="00DB479B">
      <w:pPr>
        <w:pStyle w:val="TOC2"/>
        <w:rPr>
          <w:rFonts w:asciiTheme="minorHAnsi" w:eastAsiaTheme="minorEastAsia" w:hAnsiTheme="minorHAnsi" w:cstheme="minorBidi"/>
          <w:b w:val="0"/>
          <w:noProof/>
          <w:sz w:val="22"/>
          <w:szCs w:val="22"/>
        </w:rPr>
      </w:pPr>
      <w:hyperlink w:anchor="_Toc424634621" w:history="1">
        <w:r w:rsidRPr="00505682">
          <w:rPr>
            <w:rStyle w:val="Hyperlink"/>
            <w:noProof/>
          </w:rPr>
          <w:t>2.3.</w:t>
        </w:r>
        <w:r>
          <w:rPr>
            <w:rFonts w:asciiTheme="minorHAnsi" w:eastAsiaTheme="minorEastAsia" w:hAnsiTheme="minorHAnsi" w:cstheme="minorBidi"/>
            <w:b w:val="0"/>
            <w:noProof/>
            <w:sz w:val="22"/>
            <w:szCs w:val="22"/>
          </w:rPr>
          <w:tab/>
        </w:r>
        <w:r w:rsidRPr="00505682">
          <w:rPr>
            <w:rStyle w:val="Hyperlink"/>
            <w:noProof/>
          </w:rPr>
          <w:t>Business Benefits</w:t>
        </w:r>
        <w:r>
          <w:rPr>
            <w:noProof/>
            <w:webHidden/>
          </w:rPr>
          <w:tab/>
        </w:r>
        <w:r>
          <w:rPr>
            <w:noProof/>
            <w:webHidden/>
          </w:rPr>
          <w:fldChar w:fldCharType="begin"/>
        </w:r>
        <w:r>
          <w:rPr>
            <w:noProof/>
            <w:webHidden/>
          </w:rPr>
          <w:instrText xml:space="preserve"> PAGEREF _Toc424634621 \h </w:instrText>
        </w:r>
        <w:r>
          <w:rPr>
            <w:noProof/>
            <w:webHidden/>
          </w:rPr>
        </w:r>
        <w:r>
          <w:rPr>
            <w:noProof/>
            <w:webHidden/>
          </w:rPr>
          <w:fldChar w:fldCharType="separate"/>
        </w:r>
        <w:r>
          <w:rPr>
            <w:noProof/>
            <w:webHidden/>
          </w:rPr>
          <w:t>2</w:t>
        </w:r>
        <w:r>
          <w:rPr>
            <w:noProof/>
            <w:webHidden/>
          </w:rPr>
          <w:fldChar w:fldCharType="end"/>
        </w:r>
      </w:hyperlink>
    </w:p>
    <w:p w14:paraId="23F63D70" w14:textId="77777777" w:rsidR="00DB479B" w:rsidRDefault="00DB479B">
      <w:pPr>
        <w:pStyle w:val="TOC2"/>
        <w:rPr>
          <w:rFonts w:asciiTheme="minorHAnsi" w:eastAsiaTheme="minorEastAsia" w:hAnsiTheme="minorHAnsi" w:cstheme="minorBidi"/>
          <w:b w:val="0"/>
          <w:noProof/>
          <w:sz w:val="22"/>
          <w:szCs w:val="22"/>
        </w:rPr>
      </w:pPr>
      <w:hyperlink w:anchor="_Toc424634622" w:history="1">
        <w:r w:rsidRPr="00505682">
          <w:rPr>
            <w:rStyle w:val="Hyperlink"/>
            <w:noProof/>
          </w:rPr>
          <w:t>2.4.</w:t>
        </w:r>
        <w:r>
          <w:rPr>
            <w:rFonts w:asciiTheme="minorHAnsi" w:eastAsiaTheme="minorEastAsia" w:hAnsiTheme="minorHAnsi" w:cstheme="minorBidi"/>
            <w:b w:val="0"/>
            <w:noProof/>
            <w:sz w:val="22"/>
            <w:szCs w:val="22"/>
          </w:rPr>
          <w:tab/>
        </w:r>
        <w:r w:rsidRPr="00505682">
          <w:rPr>
            <w:rStyle w:val="Hyperlink"/>
            <w:noProof/>
          </w:rPr>
          <w:t>Assumptions and Constraints</w:t>
        </w:r>
        <w:r>
          <w:rPr>
            <w:noProof/>
            <w:webHidden/>
          </w:rPr>
          <w:tab/>
        </w:r>
        <w:r>
          <w:rPr>
            <w:noProof/>
            <w:webHidden/>
          </w:rPr>
          <w:fldChar w:fldCharType="begin"/>
        </w:r>
        <w:r>
          <w:rPr>
            <w:noProof/>
            <w:webHidden/>
          </w:rPr>
          <w:instrText xml:space="preserve"> PAGEREF _Toc424634622 \h </w:instrText>
        </w:r>
        <w:r>
          <w:rPr>
            <w:noProof/>
            <w:webHidden/>
          </w:rPr>
        </w:r>
        <w:r>
          <w:rPr>
            <w:noProof/>
            <w:webHidden/>
          </w:rPr>
          <w:fldChar w:fldCharType="separate"/>
        </w:r>
        <w:r>
          <w:rPr>
            <w:noProof/>
            <w:webHidden/>
          </w:rPr>
          <w:t>2</w:t>
        </w:r>
        <w:r>
          <w:rPr>
            <w:noProof/>
            <w:webHidden/>
          </w:rPr>
          <w:fldChar w:fldCharType="end"/>
        </w:r>
      </w:hyperlink>
    </w:p>
    <w:p w14:paraId="389FAB4F" w14:textId="77777777" w:rsidR="00DB479B" w:rsidRDefault="00DB479B">
      <w:pPr>
        <w:pStyle w:val="TOC3"/>
        <w:rPr>
          <w:rFonts w:asciiTheme="minorHAnsi" w:eastAsiaTheme="minorEastAsia" w:hAnsiTheme="minorHAnsi" w:cstheme="minorBidi"/>
          <w:b w:val="0"/>
          <w:noProof/>
          <w:sz w:val="22"/>
          <w:szCs w:val="22"/>
        </w:rPr>
      </w:pPr>
      <w:hyperlink w:anchor="_Toc424634623" w:history="1">
        <w:r w:rsidRPr="00505682">
          <w:rPr>
            <w:rStyle w:val="Hyperlink"/>
            <w:noProof/>
          </w:rPr>
          <w:t>2.4.1.</w:t>
        </w:r>
        <w:r>
          <w:rPr>
            <w:rFonts w:asciiTheme="minorHAnsi" w:eastAsiaTheme="minorEastAsia" w:hAnsiTheme="minorHAnsi" w:cstheme="minorBidi"/>
            <w:b w:val="0"/>
            <w:noProof/>
            <w:sz w:val="22"/>
            <w:szCs w:val="22"/>
          </w:rPr>
          <w:tab/>
        </w:r>
        <w:r w:rsidRPr="00505682">
          <w:rPr>
            <w:rStyle w:val="Hyperlink"/>
            <w:noProof/>
          </w:rPr>
          <w:t>Design Assumptions</w:t>
        </w:r>
        <w:r>
          <w:rPr>
            <w:noProof/>
            <w:webHidden/>
          </w:rPr>
          <w:tab/>
        </w:r>
        <w:r>
          <w:rPr>
            <w:noProof/>
            <w:webHidden/>
          </w:rPr>
          <w:fldChar w:fldCharType="begin"/>
        </w:r>
        <w:r>
          <w:rPr>
            <w:noProof/>
            <w:webHidden/>
          </w:rPr>
          <w:instrText xml:space="preserve"> PAGEREF _Toc424634623 \h </w:instrText>
        </w:r>
        <w:r>
          <w:rPr>
            <w:noProof/>
            <w:webHidden/>
          </w:rPr>
        </w:r>
        <w:r>
          <w:rPr>
            <w:noProof/>
            <w:webHidden/>
          </w:rPr>
          <w:fldChar w:fldCharType="separate"/>
        </w:r>
        <w:r>
          <w:rPr>
            <w:noProof/>
            <w:webHidden/>
          </w:rPr>
          <w:t>2</w:t>
        </w:r>
        <w:r>
          <w:rPr>
            <w:noProof/>
            <w:webHidden/>
          </w:rPr>
          <w:fldChar w:fldCharType="end"/>
        </w:r>
      </w:hyperlink>
    </w:p>
    <w:p w14:paraId="607BC353" w14:textId="77777777" w:rsidR="00DB479B" w:rsidRDefault="00DB479B">
      <w:pPr>
        <w:pStyle w:val="TOC3"/>
        <w:rPr>
          <w:rFonts w:asciiTheme="minorHAnsi" w:eastAsiaTheme="minorEastAsia" w:hAnsiTheme="minorHAnsi" w:cstheme="minorBidi"/>
          <w:b w:val="0"/>
          <w:noProof/>
          <w:sz w:val="22"/>
          <w:szCs w:val="22"/>
        </w:rPr>
      </w:pPr>
      <w:hyperlink w:anchor="_Toc424634624" w:history="1">
        <w:r w:rsidRPr="00505682">
          <w:rPr>
            <w:rStyle w:val="Hyperlink"/>
            <w:noProof/>
          </w:rPr>
          <w:t>2.4.2.</w:t>
        </w:r>
        <w:r>
          <w:rPr>
            <w:rFonts w:asciiTheme="minorHAnsi" w:eastAsiaTheme="minorEastAsia" w:hAnsiTheme="minorHAnsi" w:cstheme="minorBidi"/>
            <w:b w:val="0"/>
            <w:noProof/>
            <w:sz w:val="22"/>
            <w:szCs w:val="22"/>
          </w:rPr>
          <w:tab/>
        </w:r>
        <w:r w:rsidRPr="00505682">
          <w:rPr>
            <w:rStyle w:val="Hyperlink"/>
            <w:noProof/>
          </w:rPr>
          <w:t>Design Constraints</w:t>
        </w:r>
        <w:r>
          <w:rPr>
            <w:noProof/>
            <w:webHidden/>
          </w:rPr>
          <w:tab/>
        </w:r>
        <w:r>
          <w:rPr>
            <w:noProof/>
            <w:webHidden/>
          </w:rPr>
          <w:fldChar w:fldCharType="begin"/>
        </w:r>
        <w:r>
          <w:rPr>
            <w:noProof/>
            <w:webHidden/>
          </w:rPr>
          <w:instrText xml:space="preserve"> PAGEREF _Toc424634624 \h </w:instrText>
        </w:r>
        <w:r>
          <w:rPr>
            <w:noProof/>
            <w:webHidden/>
          </w:rPr>
        </w:r>
        <w:r>
          <w:rPr>
            <w:noProof/>
            <w:webHidden/>
          </w:rPr>
          <w:fldChar w:fldCharType="separate"/>
        </w:r>
        <w:r>
          <w:rPr>
            <w:noProof/>
            <w:webHidden/>
          </w:rPr>
          <w:t>2</w:t>
        </w:r>
        <w:r>
          <w:rPr>
            <w:noProof/>
            <w:webHidden/>
          </w:rPr>
          <w:fldChar w:fldCharType="end"/>
        </w:r>
      </w:hyperlink>
    </w:p>
    <w:p w14:paraId="070127E3" w14:textId="77777777" w:rsidR="00DB479B" w:rsidRDefault="00DB479B">
      <w:pPr>
        <w:pStyle w:val="TOC3"/>
        <w:rPr>
          <w:rFonts w:asciiTheme="minorHAnsi" w:eastAsiaTheme="minorEastAsia" w:hAnsiTheme="minorHAnsi" w:cstheme="minorBidi"/>
          <w:b w:val="0"/>
          <w:noProof/>
          <w:sz w:val="22"/>
          <w:szCs w:val="22"/>
        </w:rPr>
      </w:pPr>
      <w:hyperlink w:anchor="_Toc424634625" w:history="1">
        <w:r w:rsidRPr="00505682">
          <w:rPr>
            <w:rStyle w:val="Hyperlink"/>
            <w:noProof/>
          </w:rPr>
          <w:t>2.4.3.</w:t>
        </w:r>
        <w:r>
          <w:rPr>
            <w:rFonts w:asciiTheme="minorHAnsi" w:eastAsiaTheme="minorEastAsia" w:hAnsiTheme="minorHAnsi" w:cstheme="minorBidi"/>
            <w:b w:val="0"/>
            <w:noProof/>
            <w:sz w:val="22"/>
            <w:szCs w:val="22"/>
          </w:rPr>
          <w:tab/>
        </w:r>
        <w:r w:rsidRPr="00505682">
          <w:rPr>
            <w:rStyle w:val="Hyperlink"/>
            <w:noProof/>
          </w:rPr>
          <w:t>Design Trade-offs</w:t>
        </w:r>
        <w:r>
          <w:rPr>
            <w:noProof/>
            <w:webHidden/>
          </w:rPr>
          <w:tab/>
        </w:r>
        <w:r>
          <w:rPr>
            <w:noProof/>
            <w:webHidden/>
          </w:rPr>
          <w:fldChar w:fldCharType="begin"/>
        </w:r>
        <w:r>
          <w:rPr>
            <w:noProof/>
            <w:webHidden/>
          </w:rPr>
          <w:instrText xml:space="preserve"> PAGEREF _Toc424634625 \h </w:instrText>
        </w:r>
        <w:r>
          <w:rPr>
            <w:noProof/>
            <w:webHidden/>
          </w:rPr>
        </w:r>
        <w:r>
          <w:rPr>
            <w:noProof/>
            <w:webHidden/>
          </w:rPr>
          <w:fldChar w:fldCharType="separate"/>
        </w:r>
        <w:r>
          <w:rPr>
            <w:noProof/>
            <w:webHidden/>
          </w:rPr>
          <w:t>3</w:t>
        </w:r>
        <w:r>
          <w:rPr>
            <w:noProof/>
            <w:webHidden/>
          </w:rPr>
          <w:fldChar w:fldCharType="end"/>
        </w:r>
      </w:hyperlink>
    </w:p>
    <w:p w14:paraId="5263F60C" w14:textId="77777777" w:rsidR="00DB479B" w:rsidRDefault="00DB479B">
      <w:pPr>
        <w:pStyle w:val="TOC2"/>
        <w:rPr>
          <w:rFonts w:asciiTheme="minorHAnsi" w:eastAsiaTheme="minorEastAsia" w:hAnsiTheme="minorHAnsi" w:cstheme="minorBidi"/>
          <w:b w:val="0"/>
          <w:noProof/>
          <w:sz w:val="22"/>
          <w:szCs w:val="22"/>
        </w:rPr>
      </w:pPr>
      <w:hyperlink w:anchor="_Toc424634626" w:history="1">
        <w:r w:rsidRPr="00505682">
          <w:rPr>
            <w:rStyle w:val="Hyperlink"/>
            <w:noProof/>
          </w:rPr>
          <w:t>2.5.</w:t>
        </w:r>
        <w:r>
          <w:rPr>
            <w:rFonts w:asciiTheme="minorHAnsi" w:eastAsiaTheme="minorEastAsia" w:hAnsiTheme="minorHAnsi" w:cstheme="minorBidi"/>
            <w:b w:val="0"/>
            <w:noProof/>
            <w:sz w:val="22"/>
            <w:szCs w:val="22"/>
          </w:rPr>
          <w:tab/>
        </w:r>
        <w:r w:rsidRPr="00505682">
          <w:rPr>
            <w:rStyle w:val="Hyperlink"/>
            <w:noProof/>
          </w:rPr>
          <w:t>Overview of the Significant Requirements</w:t>
        </w:r>
        <w:r>
          <w:rPr>
            <w:noProof/>
            <w:webHidden/>
          </w:rPr>
          <w:tab/>
        </w:r>
        <w:r>
          <w:rPr>
            <w:noProof/>
            <w:webHidden/>
          </w:rPr>
          <w:fldChar w:fldCharType="begin"/>
        </w:r>
        <w:r>
          <w:rPr>
            <w:noProof/>
            <w:webHidden/>
          </w:rPr>
          <w:instrText xml:space="preserve"> PAGEREF _Toc424634626 \h </w:instrText>
        </w:r>
        <w:r>
          <w:rPr>
            <w:noProof/>
            <w:webHidden/>
          </w:rPr>
        </w:r>
        <w:r>
          <w:rPr>
            <w:noProof/>
            <w:webHidden/>
          </w:rPr>
          <w:fldChar w:fldCharType="separate"/>
        </w:r>
        <w:r>
          <w:rPr>
            <w:noProof/>
            <w:webHidden/>
          </w:rPr>
          <w:t>3</w:t>
        </w:r>
        <w:r>
          <w:rPr>
            <w:noProof/>
            <w:webHidden/>
          </w:rPr>
          <w:fldChar w:fldCharType="end"/>
        </w:r>
      </w:hyperlink>
    </w:p>
    <w:p w14:paraId="5FE3083E" w14:textId="77777777" w:rsidR="00DB479B" w:rsidRDefault="00DB479B">
      <w:pPr>
        <w:pStyle w:val="TOC3"/>
        <w:rPr>
          <w:rFonts w:asciiTheme="minorHAnsi" w:eastAsiaTheme="minorEastAsia" w:hAnsiTheme="minorHAnsi" w:cstheme="minorBidi"/>
          <w:b w:val="0"/>
          <w:noProof/>
          <w:sz w:val="22"/>
          <w:szCs w:val="22"/>
        </w:rPr>
      </w:pPr>
      <w:hyperlink w:anchor="_Toc424634627" w:history="1">
        <w:r w:rsidRPr="00505682">
          <w:rPr>
            <w:rStyle w:val="Hyperlink"/>
            <w:noProof/>
          </w:rPr>
          <w:t>2.5.1.</w:t>
        </w:r>
        <w:r>
          <w:rPr>
            <w:rFonts w:asciiTheme="minorHAnsi" w:eastAsiaTheme="minorEastAsia" w:hAnsiTheme="minorHAnsi" w:cstheme="minorBidi"/>
            <w:b w:val="0"/>
            <w:noProof/>
            <w:sz w:val="22"/>
            <w:szCs w:val="22"/>
          </w:rPr>
          <w:tab/>
        </w:r>
        <w:r w:rsidRPr="00505682">
          <w:rPr>
            <w:rStyle w:val="Hyperlink"/>
            <w:noProof/>
          </w:rPr>
          <w:t>Overview of Significant Functional Requirements</w:t>
        </w:r>
        <w:r>
          <w:rPr>
            <w:noProof/>
            <w:webHidden/>
          </w:rPr>
          <w:tab/>
        </w:r>
        <w:r>
          <w:rPr>
            <w:noProof/>
            <w:webHidden/>
          </w:rPr>
          <w:fldChar w:fldCharType="begin"/>
        </w:r>
        <w:r>
          <w:rPr>
            <w:noProof/>
            <w:webHidden/>
          </w:rPr>
          <w:instrText xml:space="preserve"> PAGEREF _Toc424634627 \h </w:instrText>
        </w:r>
        <w:r>
          <w:rPr>
            <w:noProof/>
            <w:webHidden/>
          </w:rPr>
        </w:r>
        <w:r>
          <w:rPr>
            <w:noProof/>
            <w:webHidden/>
          </w:rPr>
          <w:fldChar w:fldCharType="separate"/>
        </w:r>
        <w:r>
          <w:rPr>
            <w:noProof/>
            <w:webHidden/>
          </w:rPr>
          <w:t>3</w:t>
        </w:r>
        <w:r>
          <w:rPr>
            <w:noProof/>
            <w:webHidden/>
          </w:rPr>
          <w:fldChar w:fldCharType="end"/>
        </w:r>
      </w:hyperlink>
    </w:p>
    <w:p w14:paraId="23C02338" w14:textId="77777777" w:rsidR="00DB479B" w:rsidRDefault="00DB479B">
      <w:pPr>
        <w:pStyle w:val="TOC3"/>
        <w:rPr>
          <w:rFonts w:asciiTheme="minorHAnsi" w:eastAsiaTheme="minorEastAsia" w:hAnsiTheme="minorHAnsi" w:cstheme="minorBidi"/>
          <w:b w:val="0"/>
          <w:noProof/>
          <w:sz w:val="22"/>
          <w:szCs w:val="22"/>
        </w:rPr>
      </w:pPr>
      <w:hyperlink w:anchor="_Toc424634628" w:history="1">
        <w:r w:rsidRPr="00505682">
          <w:rPr>
            <w:rStyle w:val="Hyperlink"/>
            <w:noProof/>
          </w:rPr>
          <w:t>2.5.2.</w:t>
        </w:r>
        <w:r>
          <w:rPr>
            <w:rFonts w:asciiTheme="minorHAnsi" w:eastAsiaTheme="minorEastAsia" w:hAnsiTheme="minorHAnsi" w:cstheme="minorBidi"/>
            <w:b w:val="0"/>
            <w:noProof/>
            <w:sz w:val="22"/>
            <w:szCs w:val="22"/>
          </w:rPr>
          <w:tab/>
        </w:r>
        <w:r w:rsidRPr="00505682">
          <w:rPr>
            <w:rStyle w:val="Hyperlink"/>
            <w:noProof/>
          </w:rPr>
          <w:t>Overview of Functional Workload / Performance Requirements</w:t>
        </w:r>
        <w:r>
          <w:rPr>
            <w:noProof/>
            <w:webHidden/>
          </w:rPr>
          <w:tab/>
        </w:r>
        <w:r>
          <w:rPr>
            <w:noProof/>
            <w:webHidden/>
          </w:rPr>
          <w:fldChar w:fldCharType="begin"/>
        </w:r>
        <w:r>
          <w:rPr>
            <w:noProof/>
            <w:webHidden/>
          </w:rPr>
          <w:instrText xml:space="preserve"> PAGEREF _Toc424634628 \h </w:instrText>
        </w:r>
        <w:r>
          <w:rPr>
            <w:noProof/>
            <w:webHidden/>
          </w:rPr>
        </w:r>
        <w:r>
          <w:rPr>
            <w:noProof/>
            <w:webHidden/>
          </w:rPr>
          <w:fldChar w:fldCharType="separate"/>
        </w:r>
        <w:r>
          <w:rPr>
            <w:noProof/>
            <w:webHidden/>
          </w:rPr>
          <w:t>3</w:t>
        </w:r>
        <w:r>
          <w:rPr>
            <w:noProof/>
            <w:webHidden/>
          </w:rPr>
          <w:fldChar w:fldCharType="end"/>
        </w:r>
      </w:hyperlink>
    </w:p>
    <w:p w14:paraId="1D13D604" w14:textId="77777777" w:rsidR="00DB479B" w:rsidRDefault="00DB479B">
      <w:pPr>
        <w:pStyle w:val="TOC3"/>
        <w:rPr>
          <w:rFonts w:asciiTheme="minorHAnsi" w:eastAsiaTheme="minorEastAsia" w:hAnsiTheme="minorHAnsi" w:cstheme="minorBidi"/>
          <w:b w:val="0"/>
          <w:noProof/>
          <w:sz w:val="22"/>
          <w:szCs w:val="22"/>
        </w:rPr>
      </w:pPr>
      <w:hyperlink w:anchor="_Toc424634629" w:history="1">
        <w:r w:rsidRPr="00505682">
          <w:rPr>
            <w:rStyle w:val="Hyperlink"/>
            <w:noProof/>
          </w:rPr>
          <w:t>2.5.3.</w:t>
        </w:r>
        <w:r>
          <w:rPr>
            <w:rFonts w:asciiTheme="minorHAnsi" w:eastAsiaTheme="minorEastAsia" w:hAnsiTheme="minorHAnsi" w:cstheme="minorBidi"/>
            <w:b w:val="0"/>
            <w:noProof/>
            <w:sz w:val="22"/>
            <w:szCs w:val="22"/>
          </w:rPr>
          <w:tab/>
        </w:r>
        <w:r w:rsidRPr="00505682">
          <w:rPr>
            <w:rStyle w:val="Hyperlink"/>
            <w:noProof/>
          </w:rPr>
          <w:t>Overview of Operational Requirements</w:t>
        </w:r>
        <w:r>
          <w:rPr>
            <w:noProof/>
            <w:webHidden/>
          </w:rPr>
          <w:tab/>
        </w:r>
        <w:r>
          <w:rPr>
            <w:noProof/>
            <w:webHidden/>
          </w:rPr>
          <w:fldChar w:fldCharType="begin"/>
        </w:r>
        <w:r>
          <w:rPr>
            <w:noProof/>
            <w:webHidden/>
          </w:rPr>
          <w:instrText xml:space="preserve"> PAGEREF _Toc424634629 \h </w:instrText>
        </w:r>
        <w:r>
          <w:rPr>
            <w:noProof/>
            <w:webHidden/>
          </w:rPr>
        </w:r>
        <w:r>
          <w:rPr>
            <w:noProof/>
            <w:webHidden/>
          </w:rPr>
          <w:fldChar w:fldCharType="separate"/>
        </w:r>
        <w:r>
          <w:rPr>
            <w:noProof/>
            <w:webHidden/>
          </w:rPr>
          <w:t>3</w:t>
        </w:r>
        <w:r>
          <w:rPr>
            <w:noProof/>
            <w:webHidden/>
          </w:rPr>
          <w:fldChar w:fldCharType="end"/>
        </w:r>
      </w:hyperlink>
    </w:p>
    <w:p w14:paraId="1D06138C" w14:textId="77777777" w:rsidR="00DB479B" w:rsidRDefault="00DB479B">
      <w:pPr>
        <w:pStyle w:val="TOC3"/>
        <w:rPr>
          <w:rFonts w:asciiTheme="minorHAnsi" w:eastAsiaTheme="minorEastAsia" w:hAnsiTheme="minorHAnsi" w:cstheme="minorBidi"/>
          <w:b w:val="0"/>
          <w:noProof/>
          <w:sz w:val="22"/>
          <w:szCs w:val="22"/>
        </w:rPr>
      </w:pPr>
      <w:hyperlink w:anchor="_Toc424634630" w:history="1">
        <w:r w:rsidRPr="00505682">
          <w:rPr>
            <w:rStyle w:val="Hyperlink"/>
            <w:noProof/>
          </w:rPr>
          <w:t>2.5.4.</w:t>
        </w:r>
        <w:r>
          <w:rPr>
            <w:rFonts w:asciiTheme="minorHAnsi" w:eastAsiaTheme="minorEastAsia" w:hAnsiTheme="minorHAnsi" w:cstheme="minorBidi"/>
            <w:b w:val="0"/>
            <w:noProof/>
            <w:sz w:val="22"/>
            <w:szCs w:val="22"/>
          </w:rPr>
          <w:tab/>
        </w:r>
        <w:r w:rsidRPr="00505682">
          <w:rPr>
            <w:rStyle w:val="Hyperlink"/>
            <w:noProof/>
          </w:rPr>
          <w:t>Overview of the Technical Requirements</w:t>
        </w:r>
        <w:r>
          <w:rPr>
            <w:noProof/>
            <w:webHidden/>
          </w:rPr>
          <w:tab/>
        </w:r>
        <w:r>
          <w:rPr>
            <w:noProof/>
            <w:webHidden/>
          </w:rPr>
          <w:fldChar w:fldCharType="begin"/>
        </w:r>
        <w:r>
          <w:rPr>
            <w:noProof/>
            <w:webHidden/>
          </w:rPr>
          <w:instrText xml:space="preserve"> PAGEREF _Toc424634630 \h </w:instrText>
        </w:r>
        <w:r>
          <w:rPr>
            <w:noProof/>
            <w:webHidden/>
          </w:rPr>
        </w:r>
        <w:r>
          <w:rPr>
            <w:noProof/>
            <w:webHidden/>
          </w:rPr>
          <w:fldChar w:fldCharType="separate"/>
        </w:r>
        <w:r>
          <w:rPr>
            <w:noProof/>
            <w:webHidden/>
          </w:rPr>
          <w:t>3</w:t>
        </w:r>
        <w:r>
          <w:rPr>
            <w:noProof/>
            <w:webHidden/>
          </w:rPr>
          <w:fldChar w:fldCharType="end"/>
        </w:r>
      </w:hyperlink>
    </w:p>
    <w:p w14:paraId="0D28AF44" w14:textId="77777777" w:rsidR="00DB479B" w:rsidRDefault="00DB479B">
      <w:pPr>
        <w:pStyle w:val="TOC3"/>
        <w:rPr>
          <w:rFonts w:asciiTheme="minorHAnsi" w:eastAsiaTheme="minorEastAsia" w:hAnsiTheme="minorHAnsi" w:cstheme="minorBidi"/>
          <w:b w:val="0"/>
          <w:noProof/>
          <w:sz w:val="22"/>
          <w:szCs w:val="22"/>
        </w:rPr>
      </w:pPr>
      <w:hyperlink w:anchor="_Toc424634631" w:history="1">
        <w:r w:rsidRPr="00505682">
          <w:rPr>
            <w:rStyle w:val="Hyperlink"/>
            <w:noProof/>
          </w:rPr>
          <w:t>2.5.5.</w:t>
        </w:r>
        <w:r>
          <w:rPr>
            <w:rFonts w:asciiTheme="minorHAnsi" w:eastAsiaTheme="minorEastAsia" w:hAnsiTheme="minorHAnsi" w:cstheme="minorBidi"/>
            <w:b w:val="0"/>
            <w:noProof/>
            <w:sz w:val="22"/>
            <w:szCs w:val="22"/>
          </w:rPr>
          <w:tab/>
        </w:r>
        <w:r w:rsidRPr="00505682">
          <w:rPr>
            <w:rStyle w:val="Hyperlink"/>
            <w:noProof/>
          </w:rPr>
          <w:t>Overview of the Security or Privacy Requirements</w:t>
        </w:r>
        <w:r>
          <w:rPr>
            <w:noProof/>
            <w:webHidden/>
          </w:rPr>
          <w:tab/>
        </w:r>
        <w:r>
          <w:rPr>
            <w:noProof/>
            <w:webHidden/>
          </w:rPr>
          <w:fldChar w:fldCharType="begin"/>
        </w:r>
        <w:r>
          <w:rPr>
            <w:noProof/>
            <w:webHidden/>
          </w:rPr>
          <w:instrText xml:space="preserve"> PAGEREF _Toc424634631 \h </w:instrText>
        </w:r>
        <w:r>
          <w:rPr>
            <w:noProof/>
            <w:webHidden/>
          </w:rPr>
        </w:r>
        <w:r>
          <w:rPr>
            <w:noProof/>
            <w:webHidden/>
          </w:rPr>
          <w:fldChar w:fldCharType="separate"/>
        </w:r>
        <w:r>
          <w:rPr>
            <w:noProof/>
            <w:webHidden/>
          </w:rPr>
          <w:t>4</w:t>
        </w:r>
        <w:r>
          <w:rPr>
            <w:noProof/>
            <w:webHidden/>
          </w:rPr>
          <w:fldChar w:fldCharType="end"/>
        </w:r>
      </w:hyperlink>
    </w:p>
    <w:p w14:paraId="6CD8692A" w14:textId="77777777" w:rsidR="00DB479B" w:rsidRDefault="00DB479B">
      <w:pPr>
        <w:pStyle w:val="TOC3"/>
        <w:rPr>
          <w:rFonts w:asciiTheme="minorHAnsi" w:eastAsiaTheme="minorEastAsia" w:hAnsiTheme="minorHAnsi" w:cstheme="minorBidi"/>
          <w:b w:val="0"/>
          <w:noProof/>
          <w:sz w:val="22"/>
          <w:szCs w:val="22"/>
        </w:rPr>
      </w:pPr>
      <w:hyperlink w:anchor="_Toc424634632" w:history="1">
        <w:r w:rsidRPr="00505682">
          <w:rPr>
            <w:rStyle w:val="Hyperlink"/>
            <w:noProof/>
          </w:rPr>
          <w:t>2.5.6.</w:t>
        </w:r>
        <w:r>
          <w:rPr>
            <w:rFonts w:asciiTheme="minorHAnsi" w:eastAsiaTheme="minorEastAsia" w:hAnsiTheme="minorHAnsi" w:cstheme="minorBidi"/>
            <w:b w:val="0"/>
            <w:noProof/>
            <w:sz w:val="22"/>
            <w:szCs w:val="22"/>
          </w:rPr>
          <w:tab/>
        </w:r>
        <w:r w:rsidRPr="00505682">
          <w:rPr>
            <w:rStyle w:val="Hyperlink"/>
            <w:noProof/>
          </w:rPr>
          <w:t>Overview of System Criticality and High Availability Requirements</w:t>
        </w:r>
        <w:r>
          <w:rPr>
            <w:noProof/>
            <w:webHidden/>
          </w:rPr>
          <w:tab/>
        </w:r>
        <w:r>
          <w:rPr>
            <w:noProof/>
            <w:webHidden/>
          </w:rPr>
          <w:fldChar w:fldCharType="begin"/>
        </w:r>
        <w:r>
          <w:rPr>
            <w:noProof/>
            <w:webHidden/>
          </w:rPr>
          <w:instrText xml:space="preserve"> PAGEREF _Toc424634632 \h </w:instrText>
        </w:r>
        <w:r>
          <w:rPr>
            <w:noProof/>
            <w:webHidden/>
          </w:rPr>
        </w:r>
        <w:r>
          <w:rPr>
            <w:noProof/>
            <w:webHidden/>
          </w:rPr>
          <w:fldChar w:fldCharType="separate"/>
        </w:r>
        <w:r>
          <w:rPr>
            <w:noProof/>
            <w:webHidden/>
          </w:rPr>
          <w:t>4</w:t>
        </w:r>
        <w:r>
          <w:rPr>
            <w:noProof/>
            <w:webHidden/>
          </w:rPr>
          <w:fldChar w:fldCharType="end"/>
        </w:r>
      </w:hyperlink>
    </w:p>
    <w:p w14:paraId="45476991" w14:textId="77777777" w:rsidR="00DB479B" w:rsidRDefault="00DB479B">
      <w:pPr>
        <w:pStyle w:val="TOC1"/>
        <w:rPr>
          <w:rFonts w:asciiTheme="minorHAnsi" w:eastAsiaTheme="minorEastAsia" w:hAnsiTheme="minorHAnsi" w:cstheme="minorBidi"/>
          <w:b w:val="0"/>
          <w:noProof/>
          <w:sz w:val="22"/>
          <w:szCs w:val="22"/>
        </w:rPr>
      </w:pPr>
      <w:hyperlink w:anchor="_Toc424634633" w:history="1">
        <w:r w:rsidRPr="00505682">
          <w:rPr>
            <w:rStyle w:val="Hyperlink"/>
            <w:noProof/>
          </w:rPr>
          <w:t>3.</w:t>
        </w:r>
        <w:r>
          <w:rPr>
            <w:rFonts w:asciiTheme="minorHAnsi" w:eastAsiaTheme="minorEastAsia" w:hAnsiTheme="minorHAnsi" w:cstheme="minorBidi"/>
            <w:b w:val="0"/>
            <w:noProof/>
            <w:sz w:val="22"/>
            <w:szCs w:val="22"/>
          </w:rPr>
          <w:tab/>
        </w:r>
        <w:r w:rsidRPr="00505682">
          <w:rPr>
            <w:rStyle w:val="Hyperlink"/>
            <w:noProof/>
          </w:rPr>
          <w:t>Conceptual Design</w:t>
        </w:r>
        <w:r>
          <w:rPr>
            <w:noProof/>
            <w:webHidden/>
          </w:rPr>
          <w:tab/>
        </w:r>
        <w:r>
          <w:rPr>
            <w:noProof/>
            <w:webHidden/>
          </w:rPr>
          <w:fldChar w:fldCharType="begin"/>
        </w:r>
        <w:r>
          <w:rPr>
            <w:noProof/>
            <w:webHidden/>
          </w:rPr>
          <w:instrText xml:space="preserve"> PAGEREF _Toc424634633 \h </w:instrText>
        </w:r>
        <w:r>
          <w:rPr>
            <w:noProof/>
            <w:webHidden/>
          </w:rPr>
        </w:r>
        <w:r>
          <w:rPr>
            <w:noProof/>
            <w:webHidden/>
          </w:rPr>
          <w:fldChar w:fldCharType="separate"/>
        </w:r>
        <w:r>
          <w:rPr>
            <w:noProof/>
            <w:webHidden/>
          </w:rPr>
          <w:t>5</w:t>
        </w:r>
        <w:r>
          <w:rPr>
            <w:noProof/>
            <w:webHidden/>
          </w:rPr>
          <w:fldChar w:fldCharType="end"/>
        </w:r>
      </w:hyperlink>
    </w:p>
    <w:p w14:paraId="5FA9BC83" w14:textId="77777777" w:rsidR="00DB479B" w:rsidRDefault="00DB479B">
      <w:pPr>
        <w:pStyle w:val="TOC2"/>
        <w:rPr>
          <w:rFonts w:asciiTheme="minorHAnsi" w:eastAsiaTheme="minorEastAsia" w:hAnsiTheme="minorHAnsi" w:cstheme="minorBidi"/>
          <w:b w:val="0"/>
          <w:noProof/>
          <w:sz w:val="22"/>
          <w:szCs w:val="22"/>
        </w:rPr>
      </w:pPr>
      <w:hyperlink w:anchor="_Toc424634634" w:history="1">
        <w:r w:rsidRPr="00505682">
          <w:rPr>
            <w:rStyle w:val="Hyperlink"/>
            <w:noProof/>
          </w:rPr>
          <w:t>3.1.</w:t>
        </w:r>
        <w:r>
          <w:rPr>
            <w:rFonts w:asciiTheme="minorHAnsi" w:eastAsiaTheme="minorEastAsia" w:hAnsiTheme="minorHAnsi" w:cstheme="minorBidi"/>
            <w:b w:val="0"/>
            <w:noProof/>
            <w:sz w:val="22"/>
            <w:szCs w:val="22"/>
          </w:rPr>
          <w:tab/>
        </w:r>
        <w:r w:rsidRPr="00505682">
          <w:rPr>
            <w:rStyle w:val="Hyperlink"/>
            <w:noProof/>
          </w:rPr>
          <w:t>Conceptual Application Design</w:t>
        </w:r>
        <w:r>
          <w:rPr>
            <w:noProof/>
            <w:webHidden/>
          </w:rPr>
          <w:tab/>
        </w:r>
        <w:r>
          <w:rPr>
            <w:noProof/>
            <w:webHidden/>
          </w:rPr>
          <w:fldChar w:fldCharType="begin"/>
        </w:r>
        <w:r>
          <w:rPr>
            <w:noProof/>
            <w:webHidden/>
          </w:rPr>
          <w:instrText xml:space="preserve"> PAGEREF _Toc424634634 \h </w:instrText>
        </w:r>
        <w:r>
          <w:rPr>
            <w:noProof/>
            <w:webHidden/>
          </w:rPr>
        </w:r>
        <w:r>
          <w:rPr>
            <w:noProof/>
            <w:webHidden/>
          </w:rPr>
          <w:fldChar w:fldCharType="separate"/>
        </w:r>
        <w:r>
          <w:rPr>
            <w:noProof/>
            <w:webHidden/>
          </w:rPr>
          <w:t>5</w:t>
        </w:r>
        <w:r>
          <w:rPr>
            <w:noProof/>
            <w:webHidden/>
          </w:rPr>
          <w:fldChar w:fldCharType="end"/>
        </w:r>
      </w:hyperlink>
    </w:p>
    <w:p w14:paraId="0DB1C975" w14:textId="77777777" w:rsidR="00DB479B" w:rsidRDefault="00DB479B">
      <w:pPr>
        <w:pStyle w:val="TOC3"/>
        <w:rPr>
          <w:rFonts w:asciiTheme="minorHAnsi" w:eastAsiaTheme="minorEastAsia" w:hAnsiTheme="minorHAnsi" w:cstheme="minorBidi"/>
          <w:b w:val="0"/>
          <w:noProof/>
          <w:sz w:val="22"/>
          <w:szCs w:val="22"/>
        </w:rPr>
      </w:pPr>
      <w:hyperlink w:anchor="_Toc424634635" w:history="1">
        <w:r w:rsidRPr="00505682">
          <w:rPr>
            <w:rStyle w:val="Hyperlink"/>
            <w:noProof/>
          </w:rPr>
          <w:t>3.1.1.</w:t>
        </w:r>
        <w:r>
          <w:rPr>
            <w:rFonts w:asciiTheme="minorHAnsi" w:eastAsiaTheme="minorEastAsia" w:hAnsiTheme="minorHAnsi" w:cstheme="minorBidi"/>
            <w:b w:val="0"/>
            <w:noProof/>
            <w:sz w:val="22"/>
            <w:szCs w:val="22"/>
          </w:rPr>
          <w:tab/>
        </w:r>
        <w:r w:rsidRPr="00505682">
          <w:rPr>
            <w:rStyle w:val="Hyperlink"/>
            <w:noProof/>
          </w:rPr>
          <w:t>Application Context</w:t>
        </w:r>
        <w:r>
          <w:rPr>
            <w:noProof/>
            <w:webHidden/>
          </w:rPr>
          <w:tab/>
        </w:r>
        <w:r>
          <w:rPr>
            <w:noProof/>
            <w:webHidden/>
          </w:rPr>
          <w:fldChar w:fldCharType="begin"/>
        </w:r>
        <w:r>
          <w:rPr>
            <w:noProof/>
            <w:webHidden/>
          </w:rPr>
          <w:instrText xml:space="preserve"> PAGEREF _Toc424634635 \h </w:instrText>
        </w:r>
        <w:r>
          <w:rPr>
            <w:noProof/>
            <w:webHidden/>
          </w:rPr>
        </w:r>
        <w:r>
          <w:rPr>
            <w:noProof/>
            <w:webHidden/>
          </w:rPr>
          <w:fldChar w:fldCharType="separate"/>
        </w:r>
        <w:r>
          <w:rPr>
            <w:noProof/>
            <w:webHidden/>
          </w:rPr>
          <w:t>5</w:t>
        </w:r>
        <w:r>
          <w:rPr>
            <w:noProof/>
            <w:webHidden/>
          </w:rPr>
          <w:fldChar w:fldCharType="end"/>
        </w:r>
      </w:hyperlink>
    </w:p>
    <w:p w14:paraId="788A3523" w14:textId="77777777" w:rsidR="00DB479B" w:rsidRDefault="00DB479B">
      <w:pPr>
        <w:pStyle w:val="TOC3"/>
        <w:rPr>
          <w:rFonts w:asciiTheme="minorHAnsi" w:eastAsiaTheme="minorEastAsia" w:hAnsiTheme="minorHAnsi" w:cstheme="minorBidi"/>
          <w:b w:val="0"/>
          <w:noProof/>
          <w:sz w:val="22"/>
          <w:szCs w:val="22"/>
        </w:rPr>
      </w:pPr>
      <w:hyperlink w:anchor="_Toc424634636" w:history="1">
        <w:r w:rsidRPr="00505682">
          <w:rPr>
            <w:rStyle w:val="Hyperlink"/>
            <w:rFonts w:eastAsia="Times"/>
            <w:noProof/>
          </w:rPr>
          <w:t>3.1.2.</w:t>
        </w:r>
        <w:r>
          <w:rPr>
            <w:rFonts w:asciiTheme="minorHAnsi" w:eastAsiaTheme="minorEastAsia" w:hAnsiTheme="minorHAnsi" w:cstheme="minorBidi"/>
            <w:b w:val="0"/>
            <w:noProof/>
            <w:sz w:val="22"/>
            <w:szCs w:val="22"/>
          </w:rPr>
          <w:tab/>
        </w:r>
        <w:r w:rsidRPr="00505682">
          <w:rPr>
            <w:rStyle w:val="Hyperlink"/>
            <w:rFonts w:eastAsia="Times"/>
            <w:noProof/>
          </w:rPr>
          <w:t>High-Level Application Design</w:t>
        </w:r>
        <w:r>
          <w:rPr>
            <w:noProof/>
            <w:webHidden/>
          </w:rPr>
          <w:tab/>
        </w:r>
        <w:r>
          <w:rPr>
            <w:noProof/>
            <w:webHidden/>
          </w:rPr>
          <w:fldChar w:fldCharType="begin"/>
        </w:r>
        <w:r>
          <w:rPr>
            <w:noProof/>
            <w:webHidden/>
          </w:rPr>
          <w:instrText xml:space="preserve"> PAGEREF _Toc424634636 \h </w:instrText>
        </w:r>
        <w:r>
          <w:rPr>
            <w:noProof/>
            <w:webHidden/>
          </w:rPr>
        </w:r>
        <w:r>
          <w:rPr>
            <w:noProof/>
            <w:webHidden/>
          </w:rPr>
          <w:fldChar w:fldCharType="separate"/>
        </w:r>
        <w:r>
          <w:rPr>
            <w:noProof/>
            <w:webHidden/>
          </w:rPr>
          <w:t>6</w:t>
        </w:r>
        <w:r>
          <w:rPr>
            <w:noProof/>
            <w:webHidden/>
          </w:rPr>
          <w:fldChar w:fldCharType="end"/>
        </w:r>
      </w:hyperlink>
    </w:p>
    <w:p w14:paraId="69258349" w14:textId="77777777" w:rsidR="00DB479B" w:rsidRDefault="00DB479B">
      <w:pPr>
        <w:pStyle w:val="TOC2"/>
        <w:rPr>
          <w:rFonts w:asciiTheme="minorHAnsi" w:eastAsiaTheme="minorEastAsia" w:hAnsiTheme="minorHAnsi" w:cstheme="minorBidi"/>
          <w:b w:val="0"/>
          <w:noProof/>
          <w:sz w:val="22"/>
          <w:szCs w:val="22"/>
        </w:rPr>
      </w:pPr>
      <w:hyperlink w:anchor="_Toc424634637" w:history="1">
        <w:r w:rsidRPr="00505682">
          <w:rPr>
            <w:rStyle w:val="Hyperlink"/>
            <w:rFonts w:eastAsia="Times"/>
            <w:noProof/>
            <w:snapToGrid w:val="0"/>
          </w:rPr>
          <w:t>3.2.</w:t>
        </w:r>
        <w:r>
          <w:rPr>
            <w:rFonts w:asciiTheme="minorHAnsi" w:eastAsiaTheme="minorEastAsia" w:hAnsiTheme="minorHAnsi" w:cstheme="minorBidi"/>
            <w:b w:val="0"/>
            <w:noProof/>
            <w:sz w:val="22"/>
            <w:szCs w:val="22"/>
          </w:rPr>
          <w:tab/>
        </w:r>
        <w:r w:rsidRPr="00505682">
          <w:rPr>
            <w:rStyle w:val="Hyperlink"/>
            <w:rFonts w:eastAsia="Times"/>
            <w:noProof/>
          </w:rPr>
          <w:t>Conceptual</w:t>
        </w:r>
        <w:r w:rsidRPr="00505682">
          <w:rPr>
            <w:rStyle w:val="Hyperlink"/>
            <w:rFonts w:eastAsia="Times"/>
            <w:noProof/>
            <w:snapToGrid w:val="0"/>
          </w:rPr>
          <w:t xml:space="preserve"> Data Design</w:t>
        </w:r>
        <w:r>
          <w:rPr>
            <w:noProof/>
            <w:webHidden/>
          </w:rPr>
          <w:tab/>
        </w:r>
        <w:r>
          <w:rPr>
            <w:noProof/>
            <w:webHidden/>
          </w:rPr>
          <w:fldChar w:fldCharType="begin"/>
        </w:r>
        <w:r>
          <w:rPr>
            <w:noProof/>
            <w:webHidden/>
          </w:rPr>
          <w:instrText xml:space="preserve"> PAGEREF _Toc424634637 \h </w:instrText>
        </w:r>
        <w:r>
          <w:rPr>
            <w:noProof/>
            <w:webHidden/>
          </w:rPr>
        </w:r>
        <w:r>
          <w:rPr>
            <w:noProof/>
            <w:webHidden/>
          </w:rPr>
          <w:fldChar w:fldCharType="separate"/>
        </w:r>
        <w:r>
          <w:rPr>
            <w:noProof/>
            <w:webHidden/>
          </w:rPr>
          <w:t>7</w:t>
        </w:r>
        <w:r>
          <w:rPr>
            <w:noProof/>
            <w:webHidden/>
          </w:rPr>
          <w:fldChar w:fldCharType="end"/>
        </w:r>
      </w:hyperlink>
    </w:p>
    <w:p w14:paraId="5F2A8639" w14:textId="77777777" w:rsidR="00DB479B" w:rsidRDefault="00DB479B">
      <w:pPr>
        <w:pStyle w:val="TOC3"/>
        <w:rPr>
          <w:rFonts w:asciiTheme="minorHAnsi" w:eastAsiaTheme="minorEastAsia" w:hAnsiTheme="minorHAnsi" w:cstheme="minorBidi"/>
          <w:b w:val="0"/>
          <w:noProof/>
          <w:sz w:val="22"/>
          <w:szCs w:val="22"/>
        </w:rPr>
      </w:pPr>
      <w:hyperlink w:anchor="_Toc424634638" w:history="1">
        <w:r w:rsidRPr="00505682">
          <w:rPr>
            <w:rStyle w:val="Hyperlink"/>
            <w:rFonts w:eastAsia="Times"/>
            <w:noProof/>
          </w:rPr>
          <w:t>3.2.1.</w:t>
        </w:r>
        <w:r>
          <w:rPr>
            <w:rFonts w:asciiTheme="minorHAnsi" w:eastAsiaTheme="minorEastAsia" w:hAnsiTheme="minorHAnsi" w:cstheme="minorBidi"/>
            <w:b w:val="0"/>
            <w:noProof/>
            <w:sz w:val="22"/>
            <w:szCs w:val="22"/>
          </w:rPr>
          <w:tab/>
        </w:r>
        <w:r w:rsidRPr="00505682">
          <w:rPr>
            <w:rStyle w:val="Hyperlink"/>
            <w:rFonts w:eastAsia="Times"/>
            <w:noProof/>
          </w:rPr>
          <w:t>Project Conceptual Data Model</w:t>
        </w:r>
        <w:r>
          <w:rPr>
            <w:noProof/>
            <w:webHidden/>
          </w:rPr>
          <w:tab/>
        </w:r>
        <w:r>
          <w:rPr>
            <w:noProof/>
            <w:webHidden/>
          </w:rPr>
          <w:fldChar w:fldCharType="begin"/>
        </w:r>
        <w:r>
          <w:rPr>
            <w:noProof/>
            <w:webHidden/>
          </w:rPr>
          <w:instrText xml:space="preserve"> PAGEREF _Toc424634638 \h </w:instrText>
        </w:r>
        <w:r>
          <w:rPr>
            <w:noProof/>
            <w:webHidden/>
          </w:rPr>
        </w:r>
        <w:r>
          <w:rPr>
            <w:noProof/>
            <w:webHidden/>
          </w:rPr>
          <w:fldChar w:fldCharType="separate"/>
        </w:r>
        <w:r>
          <w:rPr>
            <w:noProof/>
            <w:webHidden/>
          </w:rPr>
          <w:t>7</w:t>
        </w:r>
        <w:r>
          <w:rPr>
            <w:noProof/>
            <w:webHidden/>
          </w:rPr>
          <w:fldChar w:fldCharType="end"/>
        </w:r>
      </w:hyperlink>
    </w:p>
    <w:p w14:paraId="7D6C1876" w14:textId="77777777" w:rsidR="00DB479B" w:rsidRDefault="00DB479B">
      <w:pPr>
        <w:pStyle w:val="TOC3"/>
        <w:rPr>
          <w:rFonts w:asciiTheme="minorHAnsi" w:eastAsiaTheme="minorEastAsia" w:hAnsiTheme="minorHAnsi" w:cstheme="minorBidi"/>
          <w:b w:val="0"/>
          <w:noProof/>
          <w:sz w:val="22"/>
          <w:szCs w:val="22"/>
        </w:rPr>
      </w:pPr>
      <w:hyperlink w:anchor="_Toc424634639" w:history="1">
        <w:r w:rsidRPr="00505682">
          <w:rPr>
            <w:rStyle w:val="Hyperlink"/>
            <w:rFonts w:eastAsia="Times"/>
            <w:noProof/>
          </w:rPr>
          <w:t>3.2.2.</w:t>
        </w:r>
        <w:r>
          <w:rPr>
            <w:rFonts w:asciiTheme="minorHAnsi" w:eastAsiaTheme="minorEastAsia" w:hAnsiTheme="minorHAnsi" w:cstheme="minorBidi"/>
            <w:b w:val="0"/>
            <w:noProof/>
            <w:sz w:val="22"/>
            <w:szCs w:val="22"/>
          </w:rPr>
          <w:tab/>
        </w:r>
        <w:r w:rsidRPr="00505682">
          <w:rPr>
            <w:rStyle w:val="Hyperlink"/>
            <w:rFonts w:eastAsia="Times"/>
            <w:noProof/>
          </w:rPr>
          <w:t>User Interface Data Mapping</w:t>
        </w:r>
        <w:r>
          <w:rPr>
            <w:noProof/>
            <w:webHidden/>
          </w:rPr>
          <w:tab/>
        </w:r>
        <w:r>
          <w:rPr>
            <w:noProof/>
            <w:webHidden/>
          </w:rPr>
          <w:fldChar w:fldCharType="begin"/>
        </w:r>
        <w:r>
          <w:rPr>
            <w:noProof/>
            <w:webHidden/>
          </w:rPr>
          <w:instrText xml:space="preserve"> PAGEREF _Toc424634639 \h </w:instrText>
        </w:r>
        <w:r>
          <w:rPr>
            <w:noProof/>
            <w:webHidden/>
          </w:rPr>
        </w:r>
        <w:r>
          <w:rPr>
            <w:noProof/>
            <w:webHidden/>
          </w:rPr>
          <w:fldChar w:fldCharType="separate"/>
        </w:r>
        <w:r>
          <w:rPr>
            <w:noProof/>
            <w:webHidden/>
          </w:rPr>
          <w:t>8</w:t>
        </w:r>
        <w:r>
          <w:rPr>
            <w:noProof/>
            <w:webHidden/>
          </w:rPr>
          <w:fldChar w:fldCharType="end"/>
        </w:r>
      </w:hyperlink>
    </w:p>
    <w:p w14:paraId="36F36C51"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40" w:history="1">
        <w:r w:rsidRPr="00505682">
          <w:rPr>
            <w:rStyle w:val="Hyperlink"/>
            <w:noProof/>
          </w:rPr>
          <w:t>3.2.2.1.</w:t>
        </w:r>
        <w:r>
          <w:rPr>
            <w:rFonts w:asciiTheme="minorHAnsi" w:eastAsiaTheme="minorEastAsia" w:hAnsiTheme="minorHAnsi" w:cstheme="minorBidi"/>
            <w:noProof/>
            <w:szCs w:val="22"/>
          </w:rPr>
          <w:tab/>
        </w:r>
        <w:r w:rsidRPr="00505682">
          <w:rPr>
            <w:rStyle w:val="Hyperlink"/>
            <w:noProof/>
          </w:rPr>
          <w:t>Calculation Pages</w:t>
        </w:r>
        <w:r>
          <w:rPr>
            <w:noProof/>
            <w:webHidden/>
          </w:rPr>
          <w:tab/>
        </w:r>
        <w:r>
          <w:rPr>
            <w:noProof/>
            <w:webHidden/>
          </w:rPr>
          <w:fldChar w:fldCharType="begin"/>
        </w:r>
        <w:r>
          <w:rPr>
            <w:noProof/>
            <w:webHidden/>
          </w:rPr>
          <w:instrText xml:space="preserve"> PAGEREF _Toc424634640 \h </w:instrText>
        </w:r>
        <w:r>
          <w:rPr>
            <w:noProof/>
            <w:webHidden/>
          </w:rPr>
        </w:r>
        <w:r>
          <w:rPr>
            <w:noProof/>
            <w:webHidden/>
          </w:rPr>
          <w:fldChar w:fldCharType="separate"/>
        </w:r>
        <w:r>
          <w:rPr>
            <w:noProof/>
            <w:webHidden/>
          </w:rPr>
          <w:t>8</w:t>
        </w:r>
        <w:r>
          <w:rPr>
            <w:noProof/>
            <w:webHidden/>
          </w:rPr>
          <w:fldChar w:fldCharType="end"/>
        </w:r>
      </w:hyperlink>
    </w:p>
    <w:p w14:paraId="338F263C" w14:textId="77777777" w:rsidR="00DB479B" w:rsidRDefault="00DB479B">
      <w:pPr>
        <w:pStyle w:val="TOC5"/>
        <w:tabs>
          <w:tab w:val="left" w:pos="1925"/>
          <w:tab w:val="right" w:leader="dot" w:pos="9350"/>
        </w:tabs>
        <w:rPr>
          <w:rFonts w:asciiTheme="minorHAnsi" w:eastAsiaTheme="minorEastAsia" w:hAnsiTheme="minorHAnsi" w:cstheme="minorBidi"/>
          <w:noProof/>
          <w:szCs w:val="22"/>
        </w:rPr>
      </w:pPr>
      <w:hyperlink w:anchor="_Toc424634641" w:history="1">
        <w:r w:rsidRPr="00505682">
          <w:rPr>
            <w:rStyle w:val="Hyperlink"/>
            <w:noProof/>
          </w:rPr>
          <w:t>3.2.2.1.1.</w:t>
        </w:r>
        <w:r>
          <w:rPr>
            <w:rFonts w:asciiTheme="minorHAnsi" w:eastAsiaTheme="minorEastAsia" w:hAnsiTheme="minorHAnsi" w:cstheme="minorBidi"/>
            <w:noProof/>
            <w:szCs w:val="22"/>
          </w:rPr>
          <w:tab/>
        </w:r>
        <w:r w:rsidRPr="00505682">
          <w:rPr>
            <w:rStyle w:val="Hyperlink"/>
            <w:noProof/>
          </w:rPr>
          <w:t>New Calculation Page</w:t>
        </w:r>
        <w:r>
          <w:rPr>
            <w:noProof/>
            <w:webHidden/>
          </w:rPr>
          <w:tab/>
        </w:r>
        <w:r>
          <w:rPr>
            <w:noProof/>
            <w:webHidden/>
          </w:rPr>
          <w:fldChar w:fldCharType="begin"/>
        </w:r>
        <w:r>
          <w:rPr>
            <w:noProof/>
            <w:webHidden/>
          </w:rPr>
          <w:instrText xml:space="preserve"> PAGEREF _Toc424634641 \h </w:instrText>
        </w:r>
        <w:r>
          <w:rPr>
            <w:noProof/>
            <w:webHidden/>
          </w:rPr>
        </w:r>
        <w:r>
          <w:rPr>
            <w:noProof/>
            <w:webHidden/>
          </w:rPr>
          <w:fldChar w:fldCharType="separate"/>
        </w:r>
        <w:r>
          <w:rPr>
            <w:noProof/>
            <w:webHidden/>
          </w:rPr>
          <w:t>9</w:t>
        </w:r>
        <w:r>
          <w:rPr>
            <w:noProof/>
            <w:webHidden/>
          </w:rPr>
          <w:fldChar w:fldCharType="end"/>
        </w:r>
      </w:hyperlink>
    </w:p>
    <w:p w14:paraId="15BA983A" w14:textId="77777777" w:rsidR="00DB479B" w:rsidRDefault="00DB479B">
      <w:pPr>
        <w:pStyle w:val="TOC5"/>
        <w:tabs>
          <w:tab w:val="left" w:pos="1925"/>
          <w:tab w:val="right" w:leader="dot" w:pos="9350"/>
        </w:tabs>
        <w:rPr>
          <w:rFonts w:asciiTheme="minorHAnsi" w:eastAsiaTheme="minorEastAsia" w:hAnsiTheme="minorHAnsi" w:cstheme="minorBidi"/>
          <w:noProof/>
          <w:szCs w:val="22"/>
        </w:rPr>
      </w:pPr>
      <w:hyperlink w:anchor="_Toc424634642" w:history="1">
        <w:r w:rsidRPr="00505682">
          <w:rPr>
            <w:rStyle w:val="Hyperlink"/>
            <w:noProof/>
          </w:rPr>
          <w:t>3.2.2.1.2.</w:t>
        </w:r>
        <w:r>
          <w:rPr>
            <w:rFonts w:asciiTheme="minorHAnsi" w:eastAsiaTheme="minorEastAsia" w:hAnsiTheme="minorHAnsi" w:cstheme="minorBidi"/>
            <w:noProof/>
            <w:szCs w:val="22"/>
          </w:rPr>
          <w:tab/>
        </w:r>
        <w:r w:rsidRPr="00505682">
          <w:rPr>
            <w:rStyle w:val="Hyperlink"/>
            <w:noProof/>
          </w:rPr>
          <w:t>Enter Risk Variables Page</w:t>
        </w:r>
        <w:r>
          <w:rPr>
            <w:noProof/>
            <w:webHidden/>
          </w:rPr>
          <w:tab/>
        </w:r>
        <w:r>
          <w:rPr>
            <w:noProof/>
            <w:webHidden/>
          </w:rPr>
          <w:fldChar w:fldCharType="begin"/>
        </w:r>
        <w:r>
          <w:rPr>
            <w:noProof/>
            <w:webHidden/>
          </w:rPr>
          <w:instrText xml:space="preserve"> PAGEREF _Toc424634642 \h </w:instrText>
        </w:r>
        <w:r>
          <w:rPr>
            <w:noProof/>
            <w:webHidden/>
          </w:rPr>
        </w:r>
        <w:r>
          <w:rPr>
            <w:noProof/>
            <w:webHidden/>
          </w:rPr>
          <w:fldChar w:fldCharType="separate"/>
        </w:r>
        <w:r>
          <w:rPr>
            <w:noProof/>
            <w:webHidden/>
          </w:rPr>
          <w:t>10</w:t>
        </w:r>
        <w:r>
          <w:rPr>
            <w:noProof/>
            <w:webHidden/>
          </w:rPr>
          <w:fldChar w:fldCharType="end"/>
        </w:r>
      </w:hyperlink>
    </w:p>
    <w:p w14:paraId="326EA70A" w14:textId="77777777" w:rsidR="00DB479B" w:rsidRDefault="00DB479B">
      <w:pPr>
        <w:pStyle w:val="TOC5"/>
        <w:tabs>
          <w:tab w:val="left" w:pos="1925"/>
          <w:tab w:val="right" w:leader="dot" w:pos="9350"/>
        </w:tabs>
        <w:rPr>
          <w:rFonts w:asciiTheme="minorHAnsi" w:eastAsiaTheme="minorEastAsia" w:hAnsiTheme="minorHAnsi" w:cstheme="minorBidi"/>
          <w:noProof/>
          <w:szCs w:val="22"/>
        </w:rPr>
      </w:pPr>
      <w:hyperlink w:anchor="_Toc424634643" w:history="1">
        <w:r w:rsidRPr="00505682">
          <w:rPr>
            <w:rStyle w:val="Hyperlink"/>
            <w:noProof/>
          </w:rPr>
          <w:t>3.2.2.1.3.</w:t>
        </w:r>
        <w:r>
          <w:rPr>
            <w:rFonts w:asciiTheme="minorHAnsi" w:eastAsiaTheme="minorEastAsia" w:hAnsiTheme="minorHAnsi" w:cstheme="minorBidi"/>
            <w:noProof/>
            <w:szCs w:val="22"/>
          </w:rPr>
          <w:tab/>
        </w:r>
        <w:r w:rsidRPr="00505682">
          <w:rPr>
            <w:rStyle w:val="Hyperlink"/>
            <w:noProof/>
          </w:rPr>
          <w:t>Calculation Results Page</w:t>
        </w:r>
        <w:r>
          <w:rPr>
            <w:noProof/>
            <w:webHidden/>
          </w:rPr>
          <w:tab/>
        </w:r>
        <w:r>
          <w:rPr>
            <w:noProof/>
            <w:webHidden/>
          </w:rPr>
          <w:fldChar w:fldCharType="begin"/>
        </w:r>
        <w:r>
          <w:rPr>
            <w:noProof/>
            <w:webHidden/>
          </w:rPr>
          <w:instrText xml:space="preserve"> PAGEREF _Toc424634643 \h </w:instrText>
        </w:r>
        <w:r>
          <w:rPr>
            <w:noProof/>
            <w:webHidden/>
          </w:rPr>
        </w:r>
        <w:r>
          <w:rPr>
            <w:noProof/>
            <w:webHidden/>
          </w:rPr>
          <w:fldChar w:fldCharType="separate"/>
        </w:r>
        <w:r>
          <w:rPr>
            <w:noProof/>
            <w:webHidden/>
          </w:rPr>
          <w:t>11</w:t>
        </w:r>
        <w:r>
          <w:rPr>
            <w:noProof/>
            <w:webHidden/>
          </w:rPr>
          <w:fldChar w:fldCharType="end"/>
        </w:r>
      </w:hyperlink>
    </w:p>
    <w:p w14:paraId="5A0AE66D"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44" w:history="1">
        <w:r w:rsidRPr="00505682">
          <w:rPr>
            <w:rStyle w:val="Hyperlink"/>
            <w:noProof/>
          </w:rPr>
          <w:t>3.2.2.2.</w:t>
        </w:r>
        <w:r>
          <w:rPr>
            <w:rFonts w:asciiTheme="minorHAnsi" w:eastAsiaTheme="minorEastAsia" w:hAnsiTheme="minorHAnsi" w:cstheme="minorBidi"/>
            <w:noProof/>
            <w:szCs w:val="22"/>
          </w:rPr>
          <w:tab/>
        </w:r>
        <w:r w:rsidRPr="00505682">
          <w:rPr>
            <w:rStyle w:val="Hyperlink"/>
            <w:noProof/>
          </w:rPr>
          <w:t>Administrative Pages</w:t>
        </w:r>
        <w:r>
          <w:rPr>
            <w:noProof/>
            <w:webHidden/>
          </w:rPr>
          <w:tab/>
        </w:r>
        <w:r>
          <w:rPr>
            <w:noProof/>
            <w:webHidden/>
          </w:rPr>
          <w:fldChar w:fldCharType="begin"/>
        </w:r>
        <w:r>
          <w:rPr>
            <w:noProof/>
            <w:webHidden/>
          </w:rPr>
          <w:instrText xml:space="preserve"> PAGEREF _Toc424634644 \h </w:instrText>
        </w:r>
        <w:r>
          <w:rPr>
            <w:noProof/>
            <w:webHidden/>
          </w:rPr>
        </w:r>
        <w:r>
          <w:rPr>
            <w:noProof/>
            <w:webHidden/>
          </w:rPr>
          <w:fldChar w:fldCharType="separate"/>
        </w:r>
        <w:r>
          <w:rPr>
            <w:noProof/>
            <w:webHidden/>
          </w:rPr>
          <w:t>12</w:t>
        </w:r>
        <w:r>
          <w:rPr>
            <w:noProof/>
            <w:webHidden/>
          </w:rPr>
          <w:fldChar w:fldCharType="end"/>
        </w:r>
      </w:hyperlink>
    </w:p>
    <w:p w14:paraId="6F36BB7C" w14:textId="77777777" w:rsidR="00DB479B" w:rsidRDefault="00DB479B">
      <w:pPr>
        <w:pStyle w:val="TOC5"/>
        <w:tabs>
          <w:tab w:val="left" w:pos="1925"/>
          <w:tab w:val="right" w:leader="dot" w:pos="9350"/>
        </w:tabs>
        <w:rPr>
          <w:rFonts w:asciiTheme="minorHAnsi" w:eastAsiaTheme="minorEastAsia" w:hAnsiTheme="minorHAnsi" w:cstheme="minorBidi"/>
          <w:noProof/>
          <w:szCs w:val="22"/>
        </w:rPr>
      </w:pPr>
      <w:hyperlink w:anchor="_Toc424634645" w:history="1">
        <w:r w:rsidRPr="00505682">
          <w:rPr>
            <w:rStyle w:val="Hyperlink"/>
            <w:noProof/>
          </w:rPr>
          <w:t>3.2.2.2.1.</w:t>
        </w:r>
        <w:r>
          <w:rPr>
            <w:rFonts w:asciiTheme="minorHAnsi" w:eastAsiaTheme="minorEastAsia" w:hAnsiTheme="minorHAnsi" w:cstheme="minorBidi"/>
            <w:noProof/>
            <w:szCs w:val="22"/>
          </w:rPr>
          <w:tab/>
        </w:r>
        <w:r w:rsidRPr="00505682">
          <w:rPr>
            <w:rStyle w:val="Hyperlink"/>
            <w:noProof/>
          </w:rPr>
          <w:t>Administration Home</w:t>
        </w:r>
        <w:r>
          <w:rPr>
            <w:noProof/>
            <w:webHidden/>
          </w:rPr>
          <w:tab/>
        </w:r>
        <w:r>
          <w:rPr>
            <w:noProof/>
            <w:webHidden/>
          </w:rPr>
          <w:fldChar w:fldCharType="begin"/>
        </w:r>
        <w:r>
          <w:rPr>
            <w:noProof/>
            <w:webHidden/>
          </w:rPr>
          <w:instrText xml:space="preserve"> PAGEREF _Toc424634645 \h </w:instrText>
        </w:r>
        <w:r>
          <w:rPr>
            <w:noProof/>
            <w:webHidden/>
          </w:rPr>
        </w:r>
        <w:r>
          <w:rPr>
            <w:noProof/>
            <w:webHidden/>
          </w:rPr>
          <w:fldChar w:fldCharType="separate"/>
        </w:r>
        <w:r>
          <w:rPr>
            <w:noProof/>
            <w:webHidden/>
          </w:rPr>
          <w:t>12</w:t>
        </w:r>
        <w:r>
          <w:rPr>
            <w:noProof/>
            <w:webHidden/>
          </w:rPr>
          <w:fldChar w:fldCharType="end"/>
        </w:r>
      </w:hyperlink>
    </w:p>
    <w:p w14:paraId="21C386B9" w14:textId="77777777" w:rsidR="00DB479B" w:rsidRDefault="00DB479B">
      <w:pPr>
        <w:pStyle w:val="TOC5"/>
        <w:tabs>
          <w:tab w:val="left" w:pos="1925"/>
          <w:tab w:val="right" w:leader="dot" w:pos="9350"/>
        </w:tabs>
        <w:rPr>
          <w:rFonts w:asciiTheme="minorHAnsi" w:eastAsiaTheme="minorEastAsia" w:hAnsiTheme="minorHAnsi" w:cstheme="minorBidi"/>
          <w:noProof/>
          <w:szCs w:val="22"/>
        </w:rPr>
      </w:pPr>
      <w:hyperlink w:anchor="_Toc424634646" w:history="1">
        <w:r w:rsidRPr="00505682">
          <w:rPr>
            <w:rStyle w:val="Hyperlink"/>
            <w:noProof/>
          </w:rPr>
          <w:t>3.2.2.2.2.</w:t>
        </w:r>
        <w:r>
          <w:rPr>
            <w:rFonts w:asciiTheme="minorHAnsi" w:eastAsiaTheme="minorEastAsia" w:hAnsiTheme="minorHAnsi" w:cstheme="minorBidi"/>
            <w:noProof/>
            <w:szCs w:val="22"/>
          </w:rPr>
          <w:tab/>
        </w:r>
        <w:r w:rsidRPr="00505682">
          <w:rPr>
            <w:rStyle w:val="Hyperlink"/>
            <w:noProof/>
          </w:rPr>
          <w:t>Edit Variable Pages</w:t>
        </w:r>
        <w:r>
          <w:rPr>
            <w:noProof/>
            <w:webHidden/>
          </w:rPr>
          <w:tab/>
        </w:r>
        <w:r>
          <w:rPr>
            <w:noProof/>
            <w:webHidden/>
          </w:rPr>
          <w:fldChar w:fldCharType="begin"/>
        </w:r>
        <w:r>
          <w:rPr>
            <w:noProof/>
            <w:webHidden/>
          </w:rPr>
          <w:instrText xml:space="preserve"> PAGEREF _Toc424634646 \h </w:instrText>
        </w:r>
        <w:r>
          <w:rPr>
            <w:noProof/>
            <w:webHidden/>
          </w:rPr>
        </w:r>
        <w:r>
          <w:rPr>
            <w:noProof/>
            <w:webHidden/>
          </w:rPr>
          <w:fldChar w:fldCharType="separate"/>
        </w:r>
        <w:r>
          <w:rPr>
            <w:noProof/>
            <w:webHidden/>
          </w:rPr>
          <w:t>13</w:t>
        </w:r>
        <w:r>
          <w:rPr>
            <w:noProof/>
            <w:webHidden/>
          </w:rPr>
          <w:fldChar w:fldCharType="end"/>
        </w:r>
      </w:hyperlink>
    </w:p>
    <w:p w14:paraId="651438A7" w14:textId="77777777" w:rsidR="00DB479B" w:rsidRDefault="00DB479B">
      <w:pPr>
        <w:pStyle w:val="TOC5"/>
        <w:tabs>
          <w:tab w:val="left" w:pos="1925"/>
          <w:tab w:val="right" w:leader="dot" w:pos="9350"/>
        </w:tabs>
        <w:rPr>
          <w:rFonts w:asciiTheme="minorHAnsi" w:eastAsiaTheme="minorEastAsia" w:hAnsiTheme="minorHAnsi" w:cstheme="minorBidi"/>
          <w:noProof/>
          <w:szCs w:val="22"/>
        </w:rPr>
      </w:pPr>
      <w:hyperlink w:anchor="_Toc424634647" w:history="1">
        <w:r w:rsidRPr="00505682">
          <w:rPr>
            <w:rStyle w:val="Hyperlink"/>
            <w:noProof/>
          </w:rPr>
          <w:t>3.2.2.2.3.</w:t>
        </w:r>
        <w:r>
          <w:rPr>
            <w:rFonts w:asciiTheme="minorHAnsi" w:eastAsiaTheme="minorEastAsia" w:hAnsiTheme="minorHAnsi" w:cstheme="minorBidi"/>
            <w:noProof/>
            <w:szCs w:val="22"/>
          </w:rPr>
          <w:tab/>
        </w:r>
        <w:r w:rsidRPr="00505682">
          <w:rPr>
            <w:rStyle w:val="Hyperlink"/>
            <w:noProof/>
          </w:rPr>
          <w:t>Edit Rule Page</w:t>
        </w:r>
        <w:r>
          <w:rPr>
            <w:noProof/>
            <w:webHidden/>
          </w:rPr>
          <w:tab/>
        </w:r>
        <w:r>
          <w:rPr>
            <w:noProof/>
            <w:webHidden/>
          </w:rPr>
          <w:fldChar w:fldCharType="begin"/>
        </w:r>
        <w:r>
          <w:rPr>
            <w:noProof/>
            <w:webHidden/>
          </w:rPr>
          <w:instrText xml:space="preserve"> PAGEREF _Toc424634647 \h </w:instrText>
        </w:r>
        <w:r>
          <w:rPr>
            <w:noProof/>
            <w:webHidden/>
          </w:rPr>
        </w:r>
        <w:r>
          <w:rPr>
            <w:noProof/>
            <w:webHidden/>
          </w:rPr>
          <w:fldChar w:fldCharType="separate"/>
        </w:r>
        <w:r>
          <w:rPr>
            <w:noProof/>
            <w:webHidden/>
          </w:rPr>
          <w:t>15</w:t>
        </w:r>
        <w:r>
          <w:rPr>
            <w:noProof/>
            <w:webHidden/>
          </w:rPr>
          <w:fldChar w:fldCharType="end"/>
        </w:r>
      </w:hyperlink>
    </w:p>
    <w:p w14:paraId="53CE4984" w14:textId="77777777" w:rsidR="00DB479B" w:rsidRDefault="00DB479B">
      <w:pPr>
        <w:pStyle w:val="TOC5"/>
        <w:tabs>
          <w:tab w:val="left" w:pos="1925"/>
          <w:tab w:val="right" w:leader="dot" w:pos="9350"/>
        </w:tabs>
        <w:rPr>
          <w:rFonts w:asciiTheme="minorHAnsi" w:eastAsiaTheme="minorEastAsia" w:hAnsiTheme="minorHAnsi" w:cstheme="minorBidi"/>
          <w:noProof/>
          <w:szCs w:val="22"/>
        </w:rPr>
      </w:pPr>
      <w:hyperlink w:anchor="_Toc424634648" w:history="1">
        <w:r w:rsidRPr="00505682">
          <w:rPr>
            <w:rStyle w:val="Hyperlink"/>
            <w:noProof/>
          </w:rPr>
          <w:t>3.2.2.2.4.</w:t>
        </w:r>
        <w:r>
          <w:rPr>
            <w:rFonts w:asciiTheme="minorHAnsi" w:eastAsiaTheme="minorEastAsia" w:hAnsiTheme="minorHAnsi" w:cstheme="minorBidi"/>
            <w:noProof/>
            <w:szCs w:val="22"/>
          </w:rPr>
          <w:tab/>
        </w:r>
        <w:r w:rsidRPr="00505682">
          <w:rPr>
            <w:rStyle w:val="Hyperlink"/>
            <w:noProof/>
          </w:rPr>
          <w:t>Edit Model Page</w:t>
        </w:r>
        <w:r>
          <w:rPr>
            <w:noProof/>
            <w:webHidden/>
          </w:rPr>
          <w:tab/>
        </w:r>
        <w:r>
          <w:rPr>
            <w:noProof/>
            <w:webHidden/>
          </w:rPr>
          <w:fldChar w:fldCharType="begin"/>
        </w:r>
        <w:r>
          <w:rPr>
            <w:noProof/>
            <w:webHidden/>
          </w:rPr>
          <w:instrText xml:space="preserve"> PAGEREF _Toc424634648 \h </w:instrText>
        </w:r>
        <w:r>
          <w:rPr>
            <w:noProof/>
            <w:webHidden/>
          </w:rPr>
        </w:r>
        <w:r>
          <w:rPr>
            <w:noProof/>
            <w:webHidden/>
          </w:rPr>
          <w:fldChar w:fldCharType="separate"/>
        </w:r>
        <w:r>
          <w:rPr>
            <w:noProof/>
            <w:webHidden/>
          </w:rPr>
          <w:t>15</w:t>
        </w:r>
        <w:r>
          <w:rPr>
            <w:noProof/>
            <w:webHidden/>
          </w:rPr>
          <w:fldChar w:fldCharType="end"/>
        </w:r>
      </w:hyperlink>
    </w:p>
    <w:p w14:paraId="2BE7278B"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49" w:history="1">
        <w:r w:rsidRPr="00505682">
          <w:rPr>
            <w:rStyle w:val="Hyperlink"/>
            <w:noProof/>
          </w:rPr>
          <w:t>3.2.2.3.</w:t>
        </w:r>
        <w:r>
          <w:rPr>
            <w:rFonts w:asciiTheme="minorHAnsi" w:eastAsiaTheme="minorEastAsia" w:hAnsiTheme="minorHAnsi" w:cstheme="minorBidi"/>
            <w:noProof/>
            <w:szCs w:val="22"/>
          </w:rPr>
          <w:tab/>
        </w:r>
        <w:r w:rsidRPr="00505682">
          <w:rPr>
            <w:rStyle w:val="Hyperlink"/>
            <w:noProof/>
          </w:rPr>
          <w:t>Administrative Reports</w:t>
        </w:r>
        <w:r>
          <w:rPr>
            <w:noProof/>
            <w:webHidden/>
          </w:rPr>
          <w:tab/>
        </w:r>
        <w:r>
          <w:rPr>
            <w:noProof/>
            <w:webHidden/>
          </w:rPr>
          <w:fldChar w:fldCharType="begin"/>
        </w:r>
        <w:r>
          <w:rPr>
            <w:noProof/>
            <w:webHidden/>
          </w:rPr>
          <w:instrText xml:space="preserve"> PAGEREF _Toc424634649 \h </w:instrText>
        </w:r>
        <w:r>
          <w:rPr>
            <w:noProof/>
            <w:webHidden/>
          </w:rPr>
        </w:r>
        <w:r>
          <w:rPr>
            <w:noProof/>
            <w:webHidden/>
          </w:rPr>
          <w:fldChar w:fldCharType="separate"/>
        </w:r>
        <w:r>
          <w:rPr>
            <w:noProof/>
            <w:webHidden/>
          </w:rPr>
          <w:t>16</w:t>
        </w:r>
        <w:r>
          <w:rPr>
            <w:noProof/>
            <w:webHidden/>
          </w:rPr>
          <w:fldChar w:fldCharType="end"/>
        </w:r>
      </w:hyperlink>
    </w:p>
    <w:p w14:paraId="5DE4CA20"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50" w:history="1">
        <w:r w:rsidRPr="00505682">
          <w:rPr>
            <w:rStyle w:val="Hyperlink"/>
            <w:noProof/>
          </w:rPr>
          <w:t>3.2.2.4.</w:t>
        </w:r>
        <w:r>
          <w:rPr>
            <w:rFonts w:asciiTheme="minorHAnsi" w:eastAsiaTheme="minorEastAsia" w:hAnsiTheme="minorHAnsi" w:cstheme="minorBidi"/>
            <w:noProof/>
            <w:szCs w:val="22"/>
          </w:rPr>
          <w:tab/>
        </w:r>
        <w:r w:rsidRPr="00505682">
          <w:rPr>
            <w:rStyle w:val="Hyperlink"/>
            <w:noProof/>
          </w:rPr>
          <w:t>Unmapped Data Element</w:t>
        </w:r>
        <w:r>
          <w:rPr>
            <w:noProof/>
            <w:webHidden/>
          </w:rPr>
          <w:tab/>
        </w:r>
        <w:r>
          <w:rPr>
            <w:noProof/>
            <w:webHidden/>
          </w:rPr>
          <w:fldChar w:fldCharType="begin"/>
        </w:r>
        <w:r>
          <w:rPr>
            <w:noProof/>
            <w:webHidden/>
          </w:rPr>
          <w:instrText xml:space="preserve"> PAGEREF _Toc424634650 \h </w:instrText>
        </w:r>
        <w:r>
          <w:rPr>
            <w:noProof/>
            <w:webHidden/>
          </w:rPr>
        </w:r>
        <w:r>
          <w:rPr>
            <w:noProof/>
            <w:webHidden/>
          </w:rPr>
          <w:fldChar w:fldCharType="separate"/>
        </w:r>
        <w:r>
          <w:rPr>
            <w:noProof/>
            <w:webHidden/>
          </w:rPr>
          <w:t>16</w:t>
        </w:r>
        <w:r>
          <w:rPr>
            <w:noProof/>
            <w:webHidden/>
          </w:rPr>
          <w:fldChar w:fldCharType="end"/>
        </w:r>
      </w:hyperlink>
    </w:p>
    <w:p w14:paraId="2D2B042B" w14:textId="77777777" w:rsidR="00DB479B" w:rsidRDefault="00DB479B">
      <w:pPr>
        <w:pStyle w:val="TOC1"/>
        <w:rPr>
          <w:rFonts w:asciiTheme="minorHAnsi" w:eastAsiaTheme="minorEastAsia" w:hAnsiTheme="minorHAnsi" w:cstheme="minorBidi"/>
          <w:b w:val="0"/>
          <w:noProof/>
          <w:sz w:val="22"/>
          <w:szCs w:val="22"/>
        </w:rPr>
      </w:pPr>
      <w:hyperlink w:anchor="_Toc424634651" w:history="1">
        <w:r w:rsidRPr="00505682">
          <w:rPr>
            <w:rStyle w:val="Hyperlink"/>
            <w:noProof/>
          </w:rPr>
          <w:t>4.</w:t>
        </w:r>
        <w:r>
          <w:rPr>
            <w:rFonts w:asciiTheme="minorHAnsi" w:eastAsiaTheme="minorEastAsia" w:hAnsiTheme="minorHAnsi" w:cstheme="minorBidi"/>
            <w:b w:val="0"/>
            <w:noProof/>
            <w:sz w:val="22"/>
            <w:szCs w:val="22"/>
          </w:rPr>
          <w:tab/>
        </w:r>
        <w:r w:rsidRPr="00505682">
          <w:rPr>
            <w:rStyle w:val="Hyperlink"/>
            <w:noProof/>
          </w:rPr>
          <w:t>System Architecture</w:t>
        </w:r>
        <w:r>
          <w:rPr>
            <w:noProof/>
            <w:webHidden/>
          </w:rPr>
          <w:tab/>
        </w:r>
        <w:r>
          <w:rPr>
            <w:noProof/>
            <w:webHidden/>
          </w:rPr>
          <w:fldChar w:fldCharType="begin"/>
        </w:r>
        <w:r>
          <w:rPr>
            <w:noProof/>
            <w:webHidden/>
          </w:rPr>
          <w:instrText xml:space="preserve"> PAGEREF _Toc424634651 \h </w:instrText>
        </w:r>
        <w:r>
          <w:rPr>
            <w:noProof/>
            <w:webHidden/>
          </w:rPr>
        </w:r>
        <w:r>
          <w:rPr>
            <w:noProof/>
            <w:webHidden/>
          </w:rPr>
          <w:fldChar w:fldCharType="separate"/>
        </w:r>
        <w:r>
          <w:rPr>
            <w:noProof/>
            <w:webHidden/>
          </w:rPr>
          <w:t>17</w:t>
        </w:r>
        <w:r>
          <w:rPr>
            <w:noProof/>
            <w:webHidden/>
          </w:rPr>
          <w:fldChar w:fldCharType="end"/>
        </w:r>
      </w:hyperlink>
    </w:p>
    <w:p w14:paraId="664BB797" w14:textId="77777777" w:rsidR="00DB479B" w:rsidRDefault="00DB479B">
      <w:pPr>
        <w:pStyle w:val="TOC2"/>
        <w:rPr>
          <w:rFonts w:asciiTheme="minorHAnsi" w:eastAsiaTheme="minorEastAsia" w:hAnsiTheme="minorHAnsi" w:cstheme="minorBidi"/>
          <w:b w:val="0"/>
          <w:noProof/>
          <w:sz w:val="22"/>
          <w:szCs w:val="22"/>
        </w:rPr>
      </w:pPr>
      <w:hyperlink w:anchor="_Toc424634652" w:history="1">
        <w:r w:rsidRPr="00505682">
          <w:rPr>
            <w:rStyle w:val="Hyperlink"/>
            <w:noProof/>
          </w:rPr>
          <w:t>4.1.</w:t>
        </w:r>
        <w:r>
          <w:rPr>
            <w:rFonts w:asciiTheme="minorHAnsi" w:eastAsiaTheme="minorEastAsia" w:hAnsiTheme="minorHAnsi" w:cstheme="minorBidi"/>
            <w:b w:val="0"/>
            <w:noProof/>
            <w:sz w:val="22"/>
            <w:szCs w:val="22"/>
          </w:rPr>
          <w:tab/>
        </w:r>
        <w:r w:rsidRPr="00505682">
          <w:rPr>
            <w:rStyle w:val="Hyperlink"/>
            <w:noProof/>
          </w:rPr>
          <w:t>Hardware Architecture</w:t>
        </w:r>
        <w:r>
          <w:rPr>
            <w:noProof/>
            <w:webHidden/>
          </w:rPr>
          <w:tab/>
        </w:r>
        <w:r>
          <w:rPr>
            <w:noProof/>
            <w:webHidden/>
          </w:rPr>
          <w:fldChar w:fldCharType="begin"/>
        </w:r>
        <w:r>
          <w:rPr>
            <w:noProof/>
            <w:webHidden/>
          </w:rPr>
          <w:instrText xml:space="preserve"> PAGEREF _Toc424634652 \h </w:instrText>
        </w:r>
        <w:r>
          <w:rPr>
            <w:noProof/>
            <w:webHidden/>
          </w:rPr>
        </w:r>
        <w:r>
          <w:rPr>
            <w:noProof/>
            <w:webHidden/>
          </w:rPr>
          <w:fldChar w:fldCharType="separate"/>
        </w:r>
        <w:r>
          <w:rPr>
            <w:noProof/>
            <w:webHidden/>
          </w:rPr>
          <w:t>17</w:t>
        </w:r>
        <w:r>
          <w:rPr>
            <w:noProof/>
            <w:webHidden/>
          </w:rPr>
          <w:fldChar w:fldCharType="end"/>
        </w:r>
      </w:hyperlink>
    </w:p>
    <w:p w14:paraId="01CF111F" w14:textId="77777777" w:rsidR="00DB479B" w:rsidRDefault="00DB479B">
      <w:pPr>
        <w:pStyle w:val="TOC2"/>
        <w:rPr>
          <w:rFonts w:asciiTheme="minorHAnsi" w:eastAsiaTheme="minorEastAsia" w:hAnsiTheme="minorHAnsi" w:cstheme="minorBidi"/>
          <w:b w:val="0"/>
          <w:noProof/>
          <w:sz w:val="22"/>
          <w:szCs w:val="22"/>
        </w:rPr>
      </w:pPr>
      <w:hyperlink w:anchor="_Toc424634653" w:history="1">
        <w:r w:rsidRPr="00505682">
          <w:rPr>
            <w:rStyle w:val="Hyperlink"/>
            <w:noProof/>
          </w:rPr>
          <w:t>4.2.</w:t>
        </w:r>
        <w:r>
          <w:rPr>
            <w:rFonts w:asciiTheme="minorHAnsi" w:eastAsiaTheme="minorEastAsia" w:hAnsiTheme="minorHAnsi" w:cstheme="minorBidi"/>
            <w:b w:val="0"/>
            <w:noProof/>
            <w:sz w:val="22"/>
            <w:szCs w:val="22"/>
          </w:rPr>
          <w:tab/>
        </w:r>
        <w:r w:rsidRPr="00505682">
          <w:rPr>
            <w:rStyle w:val="Hyperlink"/>
            <w:noProof/>
          </w:rPr>
          <w:t>Software Architecture</w:t>
        </w:r>
        <w:r>
          <w:rPr>
            <w:noProof/>
            <w:webHidden/>
          </w:rPr>
          <w:tab/>
        </w:r>
        <w:r>
          <w:rPr>
            <w:noProof/>
            <w:webHidden/>
          </w:rPr>
          <w:fldChar w:fldCharType="begin"/>
        </w:r>
        <w:r>
          <w:rPr>
            <w:noProof/>
            <w:webHidden/>
          </w:rPr>
          <w:instrText xml:space="preserve"> PAGEREF _Toc424634653 \h </w:instrText>
        </w:r>
        <w:r>
          <w:rPr>
            <w:noProof/>
            <w:webHidden/>
          </w:rPr>
        </w:r>
        <w:r>
          <w:rPr>
            <w:noProof/>
            <w:webHidden/>
          </w:rPr>
          <w:fldChar w:fldCharType="separate"/>
        </w:r>
        <w:r>
          <w:rPr>
            <w:noProof/>
            <w:webHidden/>
          </w:rPr>
          <w:t>17</w:t>
        </w:r>
        <w:r>
          <w:rPr>
            <w:noProof/>
            <w:webHidden/>
          </w:rPr>
          <w:fldChar w:fldCharType="end"/>
        </w:r>
      </w:hyperlink>
    </w:p>
    <w:p w14:paraId="7FD09000" w14:textId="77777777" w:rsidR="00DB479B" w:rsidRDefault="00DB479B">
      <w:pPr>
        <w:pStyle w:val="TOC3"/>
        <w:rPr>
          <w:rFonts w:asciiTheme="minorHAnsi" w:eastAsiaTheme="minorEastAsia" w:hAnsiTheme="minorHAnsi" w:cstheme="minorBidi"/>
          <w:b w:val="0"/>
          <w:noProof/>
          <w:sz w:val="22"/>
          <w:szCs w:val="22"/>
        </w:rPr>
      </w:pPr>
      <w:hyperlink w:anchor="_Toc424634654" w:history="1">
        <w:r w:rsidRPr="00505682">
          <w:rPr>
            <w:rStyle w:val="Hyperlink"/>
            <w:noProof/>
          </w:rPr>
          <w:t>4.2.1.</w:t>
        </w:r>
        <w:r>
          <w:rPr>
            <w:rFonts w:asciiTheme="minorHAnsi" w:eastAsiaTheme="minorEastAsia" w:hAnsiTheme="minorHAnsi" w:cstheme="minorBidi"/>
            <w:b w:val="0"/>
            <w:noProof/>
            <w:sz w:val="22"/>
            <w:szCs w:val="22"/>
          </w:rPr>
          <w:tab/>
        </w:r>
        <w:r w:rsidRPr="00505682">
          <w:rPr>
            <w:rStyle w:val="Hyperlink"/>
            <w:noProof/>
          </w:rPr>
          <w:t>The Server-Side Components</w:t>
        </w:r>
        <w:r>
          <w:rPr>
            <w:noProof/>
            <w:webHidden/>
          </w:rPr>
          <w:tab/>
        </w:r>
        <w:r>
          <w:rPr>
            <w:noProof/>
            <w:webHidden/>
          </w:rPr>
          <w:fldChar w:fldCharType="begin"/>
        </w:r>
        <w:r>
          <w:rPr>
            <w:noProof/>
            <w:webHidden/>
          </w:rPr>
          <w:instrText xml:space="preserve"> PAGEREF _Toc424634654 \h </w:instrText>
        </w:r>
        <w:r>
          <w:rPr>
            <w:noProof/>
            <w:webHidden/>
          </w:rPr>
        </w:r>
        <w:r>
          <w:rPr>
            <w:noProof/>
            <w:webHidden/>
          </w:rPr>
          <w:fldChar w:fldCharType="separate"/>
        </w:r>
        <w:r>
          <w:rPr>
            <w:noProof/>
            <w:webHidden/>
          </w:rPr>
          <w:t>18</w:t>
        </w:r>
        <w:r>
          <w:rPr>
            <w:noProof/>
            <w:webHidden/>
          </w:rPr>
          <w:fldChar w:fldCharType="end"/>
        </w:r>
      </w:hyperlink>
    </w:p>
    <w:p w14:paraId="7F31439D" w14:textId="77777777" w:rsidR="00DB479B" w:rsidRDefault="00DB479B">
      <w:pPr>
        <w:pStyle w:val="TOC3"/>
        <w:rPr>
          <w:rFonts w:asciiTheme="minorHAnsi" w:eastAsiaTheme="minorEastAsia" w:hAnsiTheme="minorHAnsi" w:cstheme="minorBidi"/>
          <w:b w:val="0"/>
          <w:noProof/>
          <w:sz w:val="22"/>
          <w:szCs w:val="22"/>
        </w:rPr>
      </w:pPr>
      <w:hyperlink w:anchor="_Toc424634655" w:history="1">
        <w:r w:rsidRPr="00505682">
          <w:rPr>
            <w:rStyle w:val="Hyperlink"/>
            <w:noProof/>
          </w:rPr>
          <w:t>4.2.2.</w:t>
        </w:r>
        <w:r>
          <w:rPr>
            <w:rFonts w:asciiTheme="minorHAnsi" w:eastAsiaTheme="minorEastAsia" w:hAnsiTheme="minorHAnsi" w:cstheme="minorBidi"/>
            <w:b w:val="0"/>
            <w:noProof/>
            <w:sz w:val="22"/>
            <w:szCs w:val="22"/>
          </w:rPr>
          <w:tab/>
        </w:r>
        <w:r w:rsidRPr="00505682">
          <w:rPr>
            <w:rStyle w:val="Hyperlink"/>
            <w:noProof/>
          </w:rPr>
          <w:t>The Client-Side Components</w:t>
        </w:r>
        <w:r>
          <w:rPr>
            <w:noProof/>
            <w:webHidden/>
          </w:rPr>
          <w:tab/>
        </w:r>
        <w:r>
          <w:rPr>
            <w:noProof/>
            <w:webHidden/>
          </w:rPr>
          <w:fldChar w:fldCharType="begin"/>
        </w:r>
        <w:r>
          <w:rPr>
            <w:noProof/>
            <w:webHidden/>
          </w:rPr>
          <w:instrText xml:space="preserve"> PAGEREF _Toc424634655 \h </w:instrText>
        </w:r>
        <w:r>
          <w:rPr>
            <w:noProof/>
            <w:webHidden/>
          </w:rPr>
        </w:r>
        <w:r>
          <w:rPr>
            <w:noProof/>
            <w:webHidden/>
          </w:rPr>
          <w:fldChar w:fldCharType="separate"/>
        </w:r>
        <w:r>
          <w:rPr>
            <w:noProof/>
            <w:webHidden/>
          </w:rPr>
          <w:t>19</w:t>
        </w:r>
        <w:r>
          <w:rPr>
            <w:noProof/>
            <w:webHidden/>
          </w:rPr>
          <w:fldChar w:fldCharType="end"/>
        </w:r>
      </w:hyperlink>
    </w:p>
    <w:p w14:paraId="1FFBD94B" w14:textId="77777777" w:rsidR="00DB479B" w:rsidRDefault="00DB479B">
      <w:pPr>
        <w:pStyle w:val="TOC2"/>
        <w:rPr>
          <w:rFonts w:asciiTheme="minorHAnsi" w:eastAsiaTheme="minorEastAsia" w:hAnsiTheme="minorHAnsi" w:cstheme="minorBidi"/>
          <w:b w:val="0"/>
          <w:noProof/>
          <w:sz w:val="22"/>
          <w:szCs w:val="22"/>
        </w:rPr>
      </w:pPr>
      <w:hyperlink w:anchor="_Toc424634656" w:history="1">
        <w:r w:rsidRPr="00505682">
          <w:rPr>
            <w:rStyle w:val="Hyperlink"/>
            <w:noProof/>
          </w:rPr>
          <w:t>4.3.</w:t>
        </w:r>
        <w:r>
          <w:rPr>
            <w:rFonts w:asciiTheme="minorHAnsi" w:eastAsiaTheme="minorEastAsia" w:hAnsiTheme="minorHAnsi" w:cstheme="minorBidi"/>
            <w:b w:val="0"/>
            <w:noProof/>
            <w:sz w:val="22"/>
            <w:szCs w:val="22"/>
          </w:rPr>
          <w:tab/>
        </w:r>
        <w:r w:rsidRPr="00505682">
          <w:rPr>
            <w:rStyle w:val="Hyperlink"/>
            <w:noProof/>
          </w:rPr>
          <w:t>Service Oriented Architecture / ESS</w:t>
        </w:r>
        <w:r>
          <w:rPr>
            <w:noProof/>
            <w:webHidden/>
          </w:rPr>
          <w:tab/>
        </w:r>
        <w:r>
          <w:rPr>
            <w:noProof/>
            <w:webHidden/>
          </w:rPr>
          <w:fldChar w:fldCharType="begin"/>
        </w:r>
        <w:r>
          <w:rPr>
            <w:noProof/>
            <w:webHidden/>
          </w:rPr>
          <w:instrText xml:space="preserve"> PAGEREF _Toc424634656 \h </w:instrText>
        </w:r>
        <w:r>
          <w:rPr>
            <w:noProof/>
            <w:webHidden/>
          </w:rPr>
        </w:r>
        <w:r>
          <w:rPr>
            <w:noProof/>
            <w:webHidden/>
          </w:rPr>
          <w:fldChar w:fldCharType="separate"/>
        </w:r>
        <w:r>
          <w:rPr>
            <w:noProof/>
            <w:webHidden/>
          </w:rPr>
          <w:t>19</w:t>
        </w:r>
        <w:r>
          <w:rPr>
            <w:noProof/>
            <w:webHidden/>
          </w:rPr>
          <w:fldChar w:fldCharType="end"/>
        </w:r>
      </w:hyperlink>
    </w:p>
    <w:p w14:paraId="1BCBE472" w14:textId="77777777" w:rsidR="00DB479B" w:rsidRDefault="00DB479B">
      <w:pPr>
        <w:pStyle w:val="TOC2"/>
        <w:rPr>
          <w:rFonts w:asciiTheme="minorHAnsi" w:eastAsiaTheme="minorEastAsia" w:hAnsiTheme="minorHAnsi" w:cstheme="minorBidi"/>
          <w:b w:val="0"/>
          <w:noProof/>
          <w:sz w:val="22"/>
          <w:szCs w:val="22"/>
        </w:rPr>
      </w:pPr>
      <w:hyperlink w:anchor="_Toc424634657" w:history="1">
        <w:r w:rsidRPr="00505682">
          <w:rPr>
            <w:rStyle w:val="Hyperlink"/>
            <w:noProof/>
          </w:rPr>
          <w:t>4.4.</w:t>
        </w:r>
        <w:r>
          <w:rPr>
            <w:rFonts w:asciiTheme="minorHAnsi" w:eastAsiaTheme="minorEastAsia" w:hAnsiTheme="minorHAnsi" w:cstheme="minorBidi"/>
            <w:b w:val="0"/>
            <w:noProof/>
            <w:sz w:val="22"/>
            <w:szCs w:val="22"/>
          </w:rPr>
          <w:tab/>
        </w:r>
        <w:r w:rsidRPr="00505682">
          <w:rPr>
            <w:rStyle w:val="Hyperlink"/>
            <w:noProof/>
          </w:rPr>
          <w:t>Enterprise Architecture</w:t>
        </w:r>
        <w:r>
          <w:rPr>
            <w:noProof/>
            <w:webHidden/>
          </w:rPr>
          <w:tab/>
        </w:r>
        <w:r>
          <w:rPr>
            <w:noProof/>
            <w:webHidden/>
          </w:rPr>
          <w:fldChar w:fldCharType="begin"/>
        </w:r>
        <w:r>
          <w:rPr>
            <w:noProof/>
            <w:webHidden/>
          </w:rPr>
          <w:instrText xml:space="preserve"> PAGEREF _Toc424634657 \h </w:instrText>
        </w:r>
        <w:r>
          <w:rPr>
            <w:noProof/>
            <w:webHidden/>
          </w:rPr>
        </w:r>
        <w:r>
          <w:rPr>
            <w:noProof/>
            <w:webHidden/>
          </w:rPr>
          <w:fldChar w:fldCharType="separate"/>
        </w:r>
        <w:r>
          <w:rPr>
            <w:noProof/>
            <w:webHidden/>
          </w:rPr>
          <w:t>20</w:t>
        </w:r>
        <w:r>
          <w:rPr>
            <w:noProof/>
            <w:webHidden/>
          </w:rPr>
          <w:fldChar w:fldCharType="end"/>
        </w:r>
      </w:hyperlink>
    </w:p>
    <w:p w14:paraId="7807A6DA" w14:textId="77777777" w:rsidR="00DB479B" w:rsidRDefault="00DB479B">
      <w:pPr>
        <w:pStyle w:val="TOC1"/>
        <w:rPr>
          <w:rFonts w:asciiTheme="minorHAnsi" w:eastAsiaTheme="minorEastAsia" w:hAnsiTheme="minorHAnsi" w:cstheme="minorBidi"/>
          <w:b w:val="0"/>
          <w:noProof/>
          <w:sz w:val="22"/>
          <w:szCs w:val="22"/>
        </w:rPr>
      </w:pPr>
      <w:hyperlink w:anchor="_Toc424634658" w:history="1">
        <w:r w:rsidRPr="00505682">
          <w:rPr>
            <w:rStyle w:val="Hyperlink"/>
            <w:noProof/>
          </w:rPr>
          <w:t>5.</w:t>
        </w:r>
        <w:r>
          <w:rPr>
            <w:rFonts w:asciiTheme="minorHAnsi" w:eastAsiaTheme="minorEastAsia" w:hAnsiTheme="minorHAnsi" w:cstheme="minorBidi"/>
            <w:b w:val="0"/>
            <w:noProof/>
            <w:sz w:val="22"/>
            <w:szCs w:val="22"/>
          </w:rPr>
          <w:tab/>
        </w:r>
        <w:r w:rsidRPr="00505682">
          <w:rPr>
            <w:rStyle w:val="Hyperlink"/>
            <w:noProof/>
          </w:rPr>
          <w:t>Data Design</w:t>
        </w:r>
        <w:r>
          <w:rPr>
            <w:noProof/>
            <w:webHidden/>
          </w:rPr>
          <w:tab/>
        </w:r>
        <w:r>
          <w:rPr>
            <w:noProof/>
            <w:webHidden/>
          </w:rPr>
          <w:fldChar w:fldCharType="begin"/>
        </w:r>
        <w:r>
          <w:rPr>
            <w:noProof/>
            <w:webHidden/>
          </w:rPr>
          <w:instrText xml:space="preserve"> PAGEREF _Toc424634658 \h </w:instrText>
        </w:r>
        <w:r>
          <w:rPr>
            <w:noProof/>
            <w:webHidden/>
          </w:rPr>
        </w:r>
        <w:r>
          <w:rPr>
            <w:noProof/>
            <w:webHidden/>
          </w:rPr>
          <w:fldChar w:fldCharType="separate"/>
        </w:r>
        <w:r>
          <w:rPr>
            <w:noProof/>
            <w:webHidden/>
          </w:rPr>
          <w:t>21</w:t>
        </w:r>
        <w:r>
          <w:rPr>
            <w:noProof/>
            <w:webHidden/>
          </w:rPr>
          <w:fldChar w:fldCharType="end"/>
        </w:r>
      </w:hyperlink>
    </w:p>
    <w:p w14:paraId="5898F74C" w14:textId="77777777" w:rsidR="00DB479B" w:rsidRDefault="00DB479B">
      <w:pPr>
        <w:pStyle w:val="TOC2"/>
        <w:rPr>
          <w:rFonts w:asciiTheme="minorHAnsi" w:eastAsiaTheme="minorEastAsia" w:hAnsiTheme="minorHAnsi" w:cstheme="minorBidi"/>
          <w:b w:val="0"/>
          <w:noProof/>
          <w:sz w:val="22"/>
          <w:szCs w:val="22"/>
        </w:rPr>
      </w:pPr>
      <w:hyperlink w:anchor="_Toc424634659" w:history="1">
        <w:r w:rsidRPr="00505682">
          <w:rPr>
            <w:rStyle w:val="Hyperlink"/>
            <w:noProof/>
          </w:rPr>
          <w:t>5.1.</w:t>
        </w:r>
        <w:r>
          <w:rPr>
            <w:rFonts w:asciiTheme="minorHAnsi" w:eastAsiaTheme="minorEastAsia" w:hAnsiTheme="minorHAnsi" w:cstheme="minorBidi"/>
            <w:b w:val="0"/>
            <w:noProof/>
            <w:sz w:val="22"/>
            <w:szCs w:val="22"/>
          </w:rPr>
          <w:tab/>
        </w:r>
        <w:r w:rsidRPr="00505682">
          <w:rPr>
            <w:rStyle w:val="Hyperlink"/>
            <w:noProof/>
          </w:rPr>
          <w:t>DBMS Files</w:t>
        </w:r>
        <w:r>
          <w:rPr>
            <w:noProof/>
            <w:webHidden/>
          </w:rPr>
          <w:tab/>
        </w:r>
        <w:r>
          <w:rPr>
            <w:noProof/>
            <w:webHidden/>
          </w:rPr>
          <w:fldChar w:fldCharType="begin"/>
        </w:r>
        <w:r>
          <w:rPr>
            <w:noProof/>
            <w:webHidden/>
          </w:rPr>
          <w:instrText xml:space="preserve"> PAGEREF _Toc424634659 \h </w:instrText>
        </w:r>
        <w:r>
          <w:rPr>
            <w:noProof/>
            <w:webHidden/>
          </w:rPr>
        </w:r>
        <w:r>
          <w:rPr>
            <w:noProof/>
            <w:webHidden/>
          </w:rPr>
          <w:fldChar w:fldCharType="separate"/>
        </w:r>
        <w:r>
          <w:rPr>
            <w:noProof/>
            <w:webHidden/>
          </w:rPr>
          <w:t>21</w:t>
        </w:r>
        <w:r>
          <w:rPr>
            <w:noProof/>
            <w:webHidden/>
          </w:rPr>
          <w:fldChar w:fldCharType="end"/>
        </w:r>
      </w:hyperlink>
    </w:p>
    <w:p w14:paraId="7F54136B" w14:textId="77777777" w:rsidR="00DB479B" w:rsidRDefault="00DB479B">
      <w:pPr>
        <w:pStyle w:val="TOC2"/>
        <w:rPr>
          <w:rFonts w:asciiTheme="minorHAnsi" w:eastAsiaTheme="minorEastAsia" w:hAnsiTheme="minorHAnsi" w:cstheme="minorBidi"/>
          <w:b w:val="0"/>
          <w:noProof/>
          <w:sz w:val="22"/>
          <w:szCs w:val="22"/>
        </w:rPr>
      </w:pPr>
      <w:hyperlink w:anchor="_Toc424634660" w:history="1">
        <w:r w:rsidRPr="00505682">
          <w:rPr>
            <w:rStyle w:val="Hyperlink"/>
            <w:noProof/>
          </w:rPr>
          <w:t>5.2.</w:t>
        </w:r>
        <w:r>
          <w:rPr>
            <w:rFonts w:asciiTheme="minorHAnsi" w:eastAsiaTheme="minorEastAsia" w:hAnsiTheme="minorHAnsi" w:cstheme="minorBidi"/>
            <w:b w:val="0"/>
            <w:noProof/>
            <w:sz w:val="22"/>
            <w:szCs w:val="22"/>
          </w:rPr>
          <w:tab/>
        </w:r>
        <w:r w:rsidRPr="00505682">
          <w:rPr>
            <w:rStyle w:val="Hyperlink"/>
            <w:noProof/>
          </w:rPr>
          <w:t>Non-DBMS Files</w:t>
        </w:r>
        <w:r>
          <w:rPr>
            <w:noProof/>
            <w:webHidden/>
          </w:rPr>
          <w:tab/>
        </w:r>
        <w:r>
          <w:rPr>
            <w:noProof/>
            <w:webHidden/>
          </w:rPr>
          <w:fldChar w:fldCharType="begin"/>
        </w:r>
        <w:r>
          <w:rPr>
            <w:noProof/>
            <w:webHidden/>
          </w:rPr>
          <w:instrText xml:space="preserve"> PAGEREF _Toc424634660 \h </w:instrText>
        </w:r>
        <w:r>
          <w:rPr>
            <w:noProof/>
            <w:webHidden/>
          </w:rPr>
        </w:r>
        <w:r>
          <w:rPr>
            <w:noProof/>
            <w:webHidden/>
          </w:rPr>
          <w:fldChar w:fldCharType="separate"/>
        </w:r>
        <w:r>
          <w:rPr>
            <w:noProof/>
            <w:webHidden/>
          </w:rPr>
          <w:t>21</w:t>
        </w:r>
        <w:r>
          <w:rPr>
            <w:noProof/>
            <w:webHidden/>
          </w:rPr>
          <w:fldChar w:fldCharType="end"/>
        </w:r>
      </w:hyperlink>
    </w:p>
    <w:p w14:paraId="5779F6E4" w14:textId="77777777" w:rsidR="00DB479B" w:rsidRDefault="00DB479B">
      <w:pPr>
        <w:pStyle w:val="TOC1"/>
        <w:rPr>
          <w:rFonts w:asciiTheme="minorHAnsi" w:eastAsiaTheme="minorEastAsia" w:hAnsiTheme="minorHAnsi" w:cstheme="minorBidi"/>
          <w:b w:val="0"/>
          <w:noProof/>
          <w:sz w:val="22"/>
          <w:szCs w:val="22"/>
        </w:rPr>
      </w:pPr>
      <w:hyperlink w:anchor="_Toc424634661" w:history="1">
        <w:r w:rsidRPr="00505682">
          <w:rPr>
            <w:rStyle w:val="Hyperlink"/>
            <w:noProof/>
          </w:rPr>
          <w:t>6.</w:t>
        </w:r>
        <w:r>
          <w:rPr>
            <w:rFonts w:asciiTheme="minorHAnsi" w:eastAsiaTheme="minorEastAsia" w:hAnsiTheme="minorHAnsi" w:cstheme="minorBidi"/>
            <w:b w:val="0"/>
            <w:noProof/>
            <w:sz w:val="22"/>
            <w:szCs w:val="22"/>
          </w:rPr>
          <w:tab/>
        </w:r>
        <w:r w:rsidRPr="00505682">
          <w:rPr>
            <w:rStyle w:val="Hyperlink"/>
            <w:noProof/>
          </w:rPr>
          <w:t>Detailed Design</w:t>
        </w:r>
        <w:r>
          <w:rPr>
            <w:noProof/>
            <w:webHidden/>
          </w:rPr>
          <w:tab/>
        </w:r>
        <w:r>
          <w:rPr>
            <w:noProof/>
            <w:webHidden/>
          </w:rPr>
          <w:fldChar w:fldCharType="begin"/>
        </w:r>
        <w:r>
          <w:rPr>
            <w:noProof/>
            <w:webHidden/>
          </w:rPr>
          <w:instrText xml:space="preserve"> PAGEREF _Toc424634661 \h </w:instrText>
        </w:r>
        <w:r>
          <w:rPr>
            <w:noProof/>
            <w:webHidden/>
          </w:rPr>
        </w:r>
        <w:r>
          <w:rPr>
            <w:noProof/>
            <w:webHidden/>
          </w:rPr>
          <w:fldChar w:fldCharType="separate"/>
        </w:r>
        <w:r>
          <w:rPr>
            <w:noProof/>
            <w:webHidden/>
          </w:rPr>
          <w:t>22</w:t>
        </w:r>
        <w:r>
          <w:rPr>
            <w:noProof/>
            <w:webHidden/>
          </w:rPr>
          <w:fldChar w:fldCharType="end"/>
        </w:r>
      </w:hyperlink>
    </w:p>
    <w:p w14:paraId="7D016EF4" w14:textId="77777777" w:rsidR="00DB479B" w:rsidRDefault="00DB479B">
      <w:pPr>
        <w:pStyle w:val="TOC2"/>
        <w:rPr>
          <w:rFonts w:asciiTheme="minorHAnsi" w:eastAsiaTheme="minorEastAsia" w:hAnsiTheme="minorHAnsi" w:cstheme="minorBidi"/>
          <w:b w:val="0"/>
          <w:noProof/>
          <w:sz w:val="22"/>
          <w:szCs w:val="22"/>
        </w:rPr>
      </w:pPr>
      <w:hyperlink w:anchor="_Toc424634662" w:history="1">
        <w:r w:rsidRPr="00505682">
          <w:rPr>
            <w:rStyle w:val="Hyperlink"/>
            <w:noProof/>
          </w:rPr>
          <w:t>6.1.</w:t>
        </w:r>
        <w:r>
          <w:rPr>
            <w:rFonts w:asciiTheme="minorHAnsi" w:eastAsiaTheme="minorEastAsia" w:hAnsiTheme="minorHAnsi" w:cstheme="minorBidi"/>
            <w:b w:val="0"/>
            <w:noProof/>
            <w:sz w:val="22"/>
            <w:szCs w:val="22"/>
          </w:rPr>
          <w:tab/>
        </w:r>
        <w:r w:rsidRPr="00505682">
          <w:rPr>
            <w:rStyle w:val="Hyperlink"/>
            <w:noProof/>
          </w:rPr>
          <w:t>Hardware Detailed Design</w:t>
        </w:r>
        <w:r>
          <w:rPr>
            <w:noProof/>
            <w:webHidden/>
          </w:rPr>
          <w:tab/>
        </w:r>
        <w:r>
          <w:rPr>
            <w:noProof/>
            <w:webHidden/>
          </w:rPr>
          <w:fldChar w:fldCharType="begin"/>
        </w:r>
        <w:r>
          <w:rPr>
            <w:noProof/>
            <w:webHidden/>
          </w:rPr>
          <w:instrText xml:space="preserve"> PAGEREF _Toc424634662 \h </w:instrText>
        </w:r>
        <w:r>
          <w:rPr>
            <w:noProof/>
            <w:webHidden/>
          </w:rPr>
        </w:r>
        <w:r>
          <w:rPr>
            <w:noProof/>
            <w:webHidden/>
          </w:rPr>
          <w:fldChar w:fldCharType="separate"/>
        </w:r>
        <w:r>
          <w:rPr>
            <w:noProof/>
            <w:webHidden/>
          </w:rPr>
          <w:t>22</w:t>
        </w:r>
        <w:r>
          <w:rPr>
            <w:noProof/>
            <w:webHidden/>
          </w:rPr>
          <w:fldChar w:fldCharType="end"/>
        </w:r>
      </w:hyperlink>
    </w:p>
    <w:p w14:paraId="3B0A7696" w14:textId="77777777" w:rsidR="00DB479B" w:rsidRDefault="00DB479B">
      <w:pPr>
        <w:pStyle w:val="TOC2"/>
        <w:rPr>
          <w:rFonts w:asciiTheme="minorHAnsi" w:eastAsiaTheme="minorEastAsia" w:hAnsiTheme="minorHAnsi" w:cstheme="minorBidi"/>
          <w:b w:val="0"/>
          <w:noProof/>
          <w:sz w:val="22"/>
          <w:szCs w:val="22"/>
        </w:rPr>
      </w:pPr>
      <w:hyperlink w:anchor="_Toc424634663" w:history="1">
        <w:r w:rsidRPr="00505682">
          <w:rPr>
            <w:rStyle w:val="Hyperlink"/>
            <w:noProof/>
          </w:rPr>
          <w:t>6.2.</w:t>
        </w:r>
        <w:r>
          <w:rPr>
            <w:rFonts w:asciiTheme="minorHAnsi" w:eastAsiaTheme="minorEastAsia" w:hAnsiTheme="minorHAnsi" w:cstheme="minorBidi"/>
            <w:b w:val="0"/>
            <w:noProof/>
            <w:sz w:val="22"/>
            <w:szCs w:val="22"/>
          </w:rPr>
          <w:tab/>
        </w:r>
        <w:r w:rsidRPr="00505682">
          <w:rPr>
            <w:rStyle w:val="Hyperlink"/>
            <w:noProof/>
          </w:rPr>
          <w:t>Software Detailed Design</w:t>
        </w:r>
        <w:r>
          <w:rPr>
            <w:noProof/>
            <w:webHidden/>
          </w:rPr>
          <w:tab/>
        </w:r>
        <w:r>
          <w:rPr>
            <w:noProof/>
            <w:webHidden/>
          </w:rPr>
          <w:fldChar w:fldCharType="begin"/>
        </w:r>
        <w:r>
          <w:rPr>
            <w:noProof/>
            <w:webHidden/>
          </w:rPr>
          <w:instrText xml:space="preserve"> PAGEREF _Toc424634663 \h </w:instrText>
        </w:r>
        <w:r>
          <w:rPr>
            <w:noProof/>
            <w:webHidden/>
          </w:rPr>
        </w:r>
        <w:r>
          <w:rPr>
            <w:noProof/>
            <w:webHidden/>
          </w:rPr>
          <w:fldChar w:fldCharType="separate"/>
        </w:r>
        <w:r>
          <w:rPr>
            <w:noProof/>
            <w:webHidden/>
          </w:rPr>
          <w:t>22</w:t>
        </w:r>
        <w:r>
          <w:rPr>
            <w:noProof/>
            <w:webHidden/>
          </w:rPr>
          <w:fldChar w:fldCharType="end"/>
        </w:r>
      </w:hyperlink>
    </w:p>
    <w:p w14:paraId="1B741A5B" w14:textId="77777777" w:rsidR="00DB479B" w:rsidRDefault="00DB479B">
      <w:pPr>
        <w:pStyle w:val="TOC3"/>
        <w:rPr>
          <w:rFonts w:asciiTheme="minorHAnsi" w:eastAsiaTheme="minorEastAsia" w:hAnsiTheme="minorHAnsi" w:cstheme="minorBidi"/>
          <w:b w:val="0"/>
          <w:noProof/>
          <w:sz w:val="22"/>
          <w:szCs w:val="22"/>
        </w:rPr>
      </w:pPr>
      <w:hyperlink w:anchor="_Toc424634664" w:history="1">
        <w:r w:rsidRPr="00505682">
          <w:rPr>
            <w:rStyle w:val="Hyperlink"/>
            <w:noProof/>
          </w:rPr>
          <w:t>6.2.1.</w:t>
        </w:r>
        <w:r>
          <w:rPr>
            <w:rFonts w:asciiTheme="minorHAnsi" w:eastAsiaTheme="minorEastAsia" w:hAnsiTheme="minorHAnsi" w:cstheme="minorBidi"/>
            <w:b w:val="0"/>
            <w:noProof/>
            <w:sz w:val="22"/>
            <w:szCs w:val="22"/>
          </w:rPr>
          <w:tab/>
        </w:r>
        <w:r w:rsidRPr="00505682">
          <w:rPr>
            <w:rStyle w:val="Hyperlink"/>
            <w:noProof/>
          </w:rPr>
          <w:t>Database Repository</w:t>
        </w:r>
        <w:r>
          <w:rPr>
            <w:noProof/>
            <w:webHidden/>
          </w:rPr>
          <w:tab/>
        </w:r>
        <w:r>
          <w:rPr>
            <w:noProof/>
            <w:webHidden/>
          </w:rPr>
          <w:fldChar w:fldCharType="begin"/>
        </w:r>
        <w:r>
          <w:rPr>
            <w:noProof/>
            <w:webHidden/>
          </w:rPr>
          <w:instrText xml:space="preserve"> PAGEREF _Toc424634664 \h </w:instrText>
        </w:r>
        <w:r>
          <w:rPr>
            <w:noProof/>
            <w:webHidden/>
          </w:rPr>
        </w:r>
        <w:r>
          <w:rPr>
            <w:noProof/>
            <w:webHidden/>
          </w:rPr>
          <w:fldChar w:fldCharType="separate"/>
        </w:r>
        <w:r>
          <w:rPr>
            <w:noProof/>
            <w:webHidden/>
          </w:rPr>
          <w:t>22</w:t>
        </w:r>
        <w:r>
          <w:rPr>
            <w:noProof/>
            <w:webHidden/>
          </w:rPr>
          <w:fldChar w:fldCharType="end"/>
        </w:r>
      </w:hyperlink>
    </w:p>
    <w:p w14:paraId="5023E1EF" w14:textId="77777777" w:rsidR="00DB479B" w:rsidRDefault="00DB479B">
      <w:pPr>
        <w:pStyle w:val="TOC3"/>
        <w:rPr>
          <w:rFonts w:asciiTheme="minorHAnsi" w:eastAsiaTheme="minorEastAsia" w:hAnsiTheme="minorHAnsi" w:cstheme="minorBidi"/>
          <w:b w:val="0"/>
          <w:noProof/>
          <w:sz w:val="22"/>
          <w:szCs w:val="22"/>
        </w:rPr>
      </w:pPr>
      <w:hyperlink w:anchor="_Toc424634665" w:history="1">
        <w:r w:rsidRPr="00505682">
          <w:rPr>
            <w:rStyle w:val="Hyperlink"/>
            <w:noProof/>
          </w:rPr>
          <w:t>6.2.2.</w:t>
        </w:r>
        <w:r>
          <w:rPr>
            <w:rFonts w:asciiTheme="minorHAnsi" w:eastAsiaTheme="minorEastAsia" w:hAnsiTheme="minorHAnsi" w:cstheme="minorBidi"/>
            <w:b w:val="0"/>
            <w:noProof/>
            <w:sz w:val="22"/>
            <w:szCs w:val="22"/>
          </w:rPr>
          <w:tab/>
        </w:r>
        <w:r w:rsidRPr="00505682">
          <w:rPr>
            <w:rStyle w:val="Hyperlink"/>
            <w:noProof/>
          </w:rPr>
          <w:t>Java Web Application Detailed Design</w:t>
        </w:r>
        <w:r>
          <w:rPr>
            <w:noProof/>
            <w:webHidden/>
          </w:rPr>
          <w:tab/>
        </w:r>
        <w:r>
          <w:rPr>
            <w:noProof/>
            <w:webHidden/>
          </w:rPr>
          <w:fldChar w:fldCharType="begin"/>
        </w:r>
        <w:r>
          <w:rPr>
            <w:noProof/>
            <w:webHidden/>
          </w:rPr>
          <w:instrText xml:space="preserve"> PAGEREF _Toc424634665 \h </w:instrText>
        </w:r>
        <w:r>
          <w:rPr>
            <w:noProof/>
            <w:webHidden/>
          </w:rPr>
        </w:r>
        <w:r>
          <w:rPr>
            <w:noProof/>
            <w:webHidden/>
          </w:rPr>
          <w:fldChar w:fldCharType="separate"/>
        </w:r>
        <w:r>
          <w:rPr>
            <w:noProof/>
            <w:webHidden/>
          </w:rPr>
          <w:t>22</w:t>
        </w:r>
        <w:r>
          <w:rPr>
            <w:noProof/>
            <w:webHidden/>
          </w:rPr>
          <w:fldChar w:fldCharType="end"/>
        </w:r>
      </w:hyperlink>
    </w:p>
    <w:p w14:paraId="0B9F759A" w14:textId="77777777" w:rsidR="00DB479B" w:rsidRDefault="00DB479B">
      <w:pPr>
        <w:pStyle w:val="TOC3"/>
        <w:rPr>
          <w:rFonts w:asciiTheme="minorHAnsi" w:eastAsiaTheme="minorEastAsia" w:hAnsiTheme="minorHAnsi" w:cstheme="minorBidi"/>
          <w:b w:val="0"/>
          <w:noProof/>
          <w:sz w:val="22"/>
          <w:szCs w:val="22"/>
        </w:rPr>
      </w:pPr>
      <w:hyperlink w:anchor="_Toc424634666" w:history="1">
        <w:r w:rsidRPr="00505682">
          <w:rPr>
            <w:rStyle w:val="Hyperlink"/>
            <w:noProof/>
          </w:rPr>
          <w:t>6.2.3.</w:t>
        </w:r>
        <w:r>
          <w:rPr>
            <w:rFonts w:asciiTheme="minorHAnsi" w:eastAsiaTheme="minorEastAsia" w:hAnsiTheme="minorHAnsi" w:cstheme="minorBidi"/>
            <w:b w:val="0"/>
            <w:noProof/>
            <w:sz w:val="22"/>
            <w:szCs w:val="22"/>
          </w:rPr>
          <w:tab/>
        </w:r>
        <w:r w:rsidRPr="00505682">
          <w:rPr>
            <w:rStyle w:val="Hyperlink"/>
            <w:noProof/>
          </w:rPr>
          <w:t>VistA Patch Detailed Design</w:t>
        </w:r>
        <w:r>
          <w:rPr>
            <w:noProof/>
            <w:webHidden/>
          </w:rPr>
          <w:tab/>
        </w:r>
        <w:r>
          <w:rPr>
            <w:noProof/>
            <w:webHidden/>
          </w:rPr>
          <w:fldChar w:fldCharType="begin"/>
        </w:r>
        <w:r>
          <w:rPr>
            <w:noProof/>
            <w:webHidden/>
          </w:rPr>
          <w:instrText xml:space="preserve"> PAGEREF _Toc424634666 \h </w:instrText>
        </w:r>
        <w:r>
          <w:rPr>
            <w:noProof/>
            <w:webHidden/>
          </w:rPr>
        </w:r>
        <w:r>
          <w:rPr>
            <w:noProof/>
            <w:webHidden/>
          </w:rPr>
          <w:fldChar w:fldCharType="separate"/>
        </w:r>
        <w:r>
          <w:rPr>
            <w:noProof/>
            <w:webHidden/>
          </w:rPr>
          <w:t>22</w:t>
        </w:r>
        <w:r>
          <w:rPr>
            <w:noProof/>
            <w:webHidden/>
          </w:rPr>
          <w:fldChar w:fldCharType="end"/>
        </w:r>
      </w:hyperlink>
    </w:p>
    <w:p w14:paraId="7F6F5E5F"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67" w:history="1">
        <w:r w:rsidRPr="00505682">
          <w:rPr>
            <w:rStyle w:val="Hyperlink"/>
            <w:noProof/>
          </w:rPr>
          <w:t>6.2.3.1.</w:t>
        </w:r>
        <w:r>
          <w:rPr>
            <w:rFonts w:asciiTheme="minorHAnsi" w:eastAsiaTheme="minorEastAsia" w:hAnsiTheme="minorHAnsi" w:cstheme="minorBidi"/>
            <w:noProof/>
            <w:szCs w:val="22"/>
          </w:rPr>
          <w:tab/>
        </w:r>
        <w:r w:rsidRPr="00505682">
          <w:rPr>
            <w:rStyle w:val="Hyperlink"/>
            <w:noProof/>
          </w:rPr>
          <w:t>Routines (Entry Points)</w:t>
        </w:r>
        <w:r>
          <w:rPr>
            <w:noProof/>
            <w:webHidden/>
          </w:rPr>
          <w:tab/>
        </w:r>
        <w:r>
          <w:rPr>
            <w:noProof/>
            <w:webHidden/>
          </w:rPr>
          <w:fldChar w:fldCharType="begin"/>
        </w:r>
        <w:r>
          <w:rPr>
            <w:noProof/>
            <w:webHidden/>
          </w:rPr>
          <w:instrText xml:space="preserve"> PAGEREF _Toc424634667 \h </w:instrText>
        </w:r>
        <w:r>
          <w:rPr>
            <w:noProof/>
            <w:webHidden/>
          </w:rPr>
        </w:r>
        <w:r>
          <w:rPr>
            <w:noProof/>
            <w:webHidden/>
          </w:rPr>
          <w:fldChar w:fldCharType="separate"/>
        </w:r>
        <w:r>
          <w:rPr>
            <w:noProof/>
            <w:webHidden/>
          </w:rPr>
          <w:t>22</w:t>
        </w:r>
        <w:r>
          <w:rPr>
            <w:noProof/>
            <w:webHidden/>
          </w:rPr>
          <w:fldChar w:fldCharType="end"/>
        </w:r>
      </w:hyperlink>
    </w:p>
    <w:p w14:paraId="6E846303"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68" w:history="1">
        <w:r w:rsidRPr="00505682">
          <w:rPr>
            <w:rStyle w:val="Hyperlink"/>
            <w:noProof/>
          </w:rPr>
          <w:t>6.2.3.2.</w:t>
        </w:r>
        <w:r>
          <w:rPr>
            <w:rFonts w:asciiTheme="minorHAnsi" w:eastAsiaTheme="minorEastAsia" w:hAnsiTheme="minorHAnsi" w:cstheme="minorBidi"/>
            <w:noProof/>
            <w:szCs w:val="22"/>
          </w:rPr>
          <w:tab/>
        </w:r>
        <w:r w:rsidRPr="00505682">
          <w:rPr>
            <w:rStyle w:val="Hyperlink"/>
            <w:noProof/>
          </w:rPr>
          <w:t>Templates</w:t>
        </w:r>
        <w:r>
          <w:rPr>
            <w:noProof/>
            <w:webHidden/>
          </w:rPr>
          <w:tab/>
        </w:r>
        <w:r>
          <w:rPr>
            <w:noProof/>
            <w:webHidden/>
          </w:rPr>
          <w:fldChar w:fldCharType="begin"/>
        </w:r>
        <w:r>
          <w:rPr>
            <w:noProof/>
            <w:webHidden/>
          </w:rPr>
          <w:instrText xml:space="preserve"> PAGEREF _Toc424634668 \h </w:instrText>
        </w:r>
        <w:r>
          <w:rPr>
            <w:noProof/>
            <w:webHidden/>
          </w:rPr>
        </w:r>
        <w:r>
          <w:rPr>
            <w:noProof/>
            <w:webHidden/>
          </w:rPr>
          <w:fldChar w:fldCharType="separate"/>
        </w:r>
        <w:r>
          <w:rPr>
            <w:noProof/>
            <w:webHidden/>
          </w:rPr>
          <w:t>31</w:t>
        </w:r>
        <w:r>
          <w:rPr>
            <w:noProof/>
            <w:webHidden/>
          </w:rPr>
          <w:fldChar w:fldCharType="end"/>
        </w:r>
      </w:hyperlink>
    </w:p>
    <w:p w14:paraId="67D757B5"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69" w:history="1">
        <w:r w:rsidRPr="00505682">
          <w:rPr>
            <w:rStyle w:val="Hyperlink"/>
            <w:noProof/>
          </w:rPr>
          <w:t>6.2.3.3.</w:t>
        </w:r>
        <w:r>
          <w:rPr>
            <w:rFonts w:asciiTheme="minorHAnsi" w:eastAsiaTheme="minorEastAsia" w:hAnsiTheme="minorHAnsi" w:cstheme="minorBidi"/>
            <w:noProof/>
            <w:szCs w:val="22"/>
          </w:rPr>
          <w:tab/>
        </w:r>
        <w:r w:rsidRPr="00505682">
          <w:rPr>
            <w:rStyle w:val="Hyperlink"/>
            <w:noProof/>
          </w:rPr>
          <w:t>Data Entries Affected by the Design</w:t>
        </w:r>
        <w:r>
          <w:rPr>
            <w:noProof/>
            <w:webHidden/>
          </w:rPr>
          <w:tab/>
        </w:r>
        <w:r>
          <w:rPr>
            <w:noProof/>
            <w:webHidden/>
          </w:rPr>
          <w:fldChar w:fldCharType="begin"/>
        </w:r>
        <w:r>
          <w:rPr>
            <w:noProof/>
            <w:webHidden/>
          </w:rPr>
          <w:instrText xml:space="preserve"> PAGEREF _Toc424634669 \h </w:instrText>
        </w:r>
        <w:r>
          <w:rPr>
            <w:noProof/>
            <w:webHidden/>
          </w:rPr>
        </w:r>
        <w:r>
          <w:rPr>
            <w:noProof/>
            <w:webHidden/>
          </w:rPr>
          <w:fldChar w:fldCharType="separate"/>
        </w:r>
        <w:r>
          <w:rPr>
            <w:noProof/>
            <w:webHidden/>
          </w:rPr>
          <w:t>32</w:t>
        </w:r>
        <w:r>
          <w:rPr>
            <w:noProof/>
            <w:webHidden/>
          </w:rPr>
          <w:fldChar w:fldCharType="end"/>
        </w:r>
      </w:hyperlink>
    </w:p>
    <w:p w14:paraId="4B4CB111"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70" w:history="1">
        <w:r w:rsidRPr="00505682">
          <w:rPr>
            <w:rStyle w:val="Hyperlink"/>
            <w:noProof/>
          </w:rPr>
          <w:t>6.2.3.4.</w:t>
        </w:r>
        <w:r>
          <w:rPr>
            <w:rFonts w:asciiTheme="minorHAnsi" w:eastAsiaTheme="minorEastAsia" w:hAnsiTheme="minorHAnsi" w:cstheme="minorBidi"/>
            <w:noProof/>
            <w:szCs w:val="22"/>
          </w:rPr>
          <w:tab/>
        </w:r>
        <w:r w:rsidRPr="00505682">
          <w:rPr>
            <w:rStyle w:val="Hyperlink"/>
            <w:noProof/>
          </w:rPr>
          <w:t>Unique Record(s)</w:t>
        </w:r>
        <w:r>
          <w:rPr>
            <w:noProof/>
            <w:webHidden/>
          </w:rPr>
          <w:tab/>
        </w:r>
        <w:r>
          <w:rPr>
            <w:noProof/>
            <w:webHidden/>
          </w:rPr>
          <w:fldChar w:fldCharType="begin"/>
        </w:r>
        <w:r>
          <w:rPr>
            <w:noProof/>
            <w:webHidden/>
          </w:rPr>
          <w:instrText xml:space="preserve"> PAGEREF _Toc424634670 \h </w:instrText>
        </w:r>
        <w:r>
          <w:rPr>
            <w:noProof/>
            <w:webHidden/>
          </w:rPr>
        </w:r>
        <w:r>
          <w:rPr>
            <w:noProof/>
            <w:webHidden/>
          </w:rPr>
          <w:fldChar w:fldCharType="separate"/>
        </w:r>
        <w:r>
          <w:rPr>
            <w:noProof/>
            <w:webHidden/>
          </w:rPr>
          <w:t>36</w:t>
        </w:r>
        <w:r>
          <w:rPr>
            <w:noProof/>
            <w:webHidden/>
          </w:rPr>
          <w:fldChar w:fldCharType="end"/>
        </w:r>
      </w:hyperlink>
    </w:p>
    <w:p w14:paraId="5831ABBF"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71" w:history="1">
        <w:r w:rsidRPr="00505682">
          <w:rPr>
            <w:rStyle w:val="Hyperlink"/>
            <w:noProof/>
          </w:rPr>
          <w:t>6.2.3.5.</w:t>
        </w:r>
        <w:r>
          <w:rPr>
            <w:rFonts w:asciiTheme="minorHAnsi" w:eastAsiaTheme="minorEastAsia" w:hAnsiTheme="minorHAnsi" w:cstheme="minorBidi"/>
            <w:noProof/>
            <w:szCs w:val="22"/>
          </w:rPr>
          <w:tab/>
        </w:r>
        <w:r w:rsidRPr="00505682">
          <w:rPr>
            <w:rStyle w:val="Hyperlink"/>
            <w:noProof/>
          </w:rPr>
          <w:t>File or Global Size Changes</w:t>
        </w:r>
        <w:r>
          <w:rPr>
            <w:noProof/>
            <w:webHidden/>
          </w:rPr>
          <w:tab/>
        </w:r>
        <w:r>
          <w:rPr>
            <w:noProof/>
            <w:webHidden/>
          </w:rPr>
          <w:fldChar w:fldCharType="begin"/>
        </w:r>
        <w:r>
          <w:rPr>
            <w:noProof/>
            <w:webHidden/>
          </w:rPr>
          <w:instrText xml:space="preserve"> PAGEREF _Toc424634671 \h </w:instrText>
        </w:r>
        <w:r>
          <w:rPr>
            <w:noProof/>
            <w:webHidden/>
          </w:rPr>
        </w:r>
        <w:r>
          <w:rPr>
            <w:noProof/>
            <w:webHidden/>
          </w:rPr>
          <w:fldChar w:fldCharType="separate"/>
        </w:r>
        <w:r>
          <w:rPr>
            <w:noProof/>
            <w:webHidden/>
          </w:rPr>
          <w:t>36</w:t>
        </w:r>
        <w:r>
          <w:rPr>
            <w:noProof/>
            <w:webHidden/>
          </w:rPr>
          <w:fldChar w:fldCharType="end"/>
        </w:r>
      </w:hyperlink>
    </w:p>
    <w:p w14:paraId="04969EAC"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72" w:history="1">
        <w:r w:rsidRPr="00505682">
          <w:rPr>
            <w:rStyle w:val="Hyperlink"/>
            <w:noProof/>
          </w:rPr>
          <w:t>6.2.3.6.</w:t>
        </w:r>
        <w:r>
          <w:rPr>
            <w:rFonts w:asciiTheme="minorHAnsi" w:eastAsiaTheme="minorEastAsia" w:hAnsiTheme="minorHAnsi" w:cstheme="minorBidi"/>
            <w:noProof/>
            <w:szCs w:val="22"/>
          </w:rPr>
          <w:tab/>
        </w:r>
        <w:r w:rsidRPr="00505682">
          <w:rPr>
            <w:rStyle w:val="Hyperlink"/>
            <w:noProof/>
          </w:rPr>
          <w:t>Mail Groups</w:t>
        </w:r>
        <w:r>
          <w:rPr>
            <w:noProof/>
            <w:webHidden/>
          </w:rPr>
          <w:tab/>
        </w:r>
        <w:r>
          <w:rPr>
            <w:noProof/>
            <w:webHidden/>
          </w:rPr>
          <w:fldChar w:fldCharType="begin"/>
        </w:r>
        <w:r>
          <w:rPr>
            <w:noProof/>
            <w:webHidden/>
          </w:rPr>
          <w:instrText xml:space="preserve"> PAGEREF _Toc424634672 \h </w:instrText>
        </w:r>
        <w:r>
          <w:rPr>
            <w:noProof/>
            <w:webHidden/>
          </w:rPr>
        </w:r>
        <w:r>
          <w:rPr>
            <w:noProof/>
            <w:webHidden/>
          </w:rPr>
          <w:fldChar w:fldCharType="separate"/>
        </w:r>
        <w:r>
          <w:rPr>
            <w:noProof/>
            <w:webHidden/>
          </w:rPr>
          <w:t>36</w:t>
        </w:r>
        <w:r>
          <w:rPr>
            <w:noProof/>
            <w:webHidden/>
          </w:rPr>
          <w:fldChar w:fldCharType="end"/>
        </w:r>
      </w:hyperlink>
    </w:p>
    <w:p w14:paraId="2151EF9F"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73" w:history="1">
        <w:r w:rsidRPr="00505682">
          <w:rPr>
            <w:rStyle w:val="Hyperlink"/>
            <w:noProof/>
          </w:rPr>
          <w:t>6.2.3.7.</w:t>
        </w:r>
        <w:r>
          <w:rPr>
            <w:rFonts w:asciiTheme="minorHAnsi" w:eastAsiaTheme="minorEastAsia" w:hAnsiTheme="minorHAnsi" w:cstheme="minorBidi"/>
            <w:noProof/>
            <w:szCs w:val="22"/>
          </w:rPr>
          <w:tab/>
        </w:r>
        <w:r w:rsidRPr="00505682">
          <w:rPr>
            <w:rStyle w:val="Hyperlink"/>
            <w:noProof/>
          </w:rPr>
          <w:t>Security Keys</w:t>
        </w:r>
        <w:r>
          <w:rPr>
            <w:noProof/>
            <w:webHidden/>
          </w:rPr>
          <w:tab/>
        </w:r>
        <w:r>
          <w:rPr>
            <w:noProof/>
            <w:webHidden/>
          </w:rPr>
          <w:fldChar w:fldCharType="begin"/>
        </w:r>
        <w:r>
          <w:rPr>
            <w:noProof/>
            <w:webHidden/>
          </w:rPr>
          <w:instrText xml:space="preserve"> PAGEREF _Toc424634673 \h </w:instrText>
        </w:r>
        <w:r>
          <w:rPr>
            <w:noProof/>
            <w:webHidden/>
          </w:rPr>
        </w:r>
        <w:r>
          <w:rPr>
            <w:noProof/>
            <w:webHidden/>
          </w:rPr>
          <w:fldChar w:fldCharType="separate"/>
        </w:r>
        <w:r>
          <w:rPr>
            <w:noProof/>
            <w:webHidden/>
          </w:rPr>
          <w:t>37</w:t>
        </w:r>
        <w:r>
          <w:rPr>
            <w:noProof/>
            <w:webHidden/>
          </w:rPr>
          <w:fldChar w:fldCharType="end"/>
        </w:r>
      </w:hyperlink>
    </w:p>
    <w:p w14:paraId="5F627702"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74" w:history="1">
        <w:r w:rsidRPr="00505682">
          <w:rPr>
            <w:rStyle w:val="Hyperlink"/>
            <w:noProof/>
          </w:rPr>
          <w:t>6.2.3.8.</w:t>
        </w:r>
        <w:r>
          <w:rPr>
            <w:rFonts w:asciiTheme="minorHAnsi" w:eastAsiaTheme="minorEastAsia" w:hAnsiTheme="minorHAnsi" w:cstheme="minorBidi"/>
            <w:noProof/>
            <w:szCs w:val="22"/>
          </w:rPr>
          <w:tab/>
        </w:r>
        <w:r w:rsidRPr="00505682">
          <w:rPr>
            <w:rStyle w:val="Hyperlink"/>
            <w:noProof/>
          </w:rPr>
          <w:t>Options</w:t>
        </w:r>
        <w:r>
          <w:rPr>
            <w:noProof/>
            <w:webHidden/>
          </w:rPr>
          <w:tab/>
        </w:r>
        <w:r>
          <w:rPr>
            <w:noProof/>
            <w:webHidden/>
          </w:rPr>
          <w:fldChar w:fldCharType="begin"/>
        </w:r>
        <w:r>
          <w:rPr>
            <w:noProof/>
            <w:webHidden/>
          </w:rPr>
          <w:instrText xml:space="preserve"> PAGEREF _Toc424634674 \h </w:instrText>
        </w:r>
        <w:r>
          <w:rPr>
            <w:noProof/>
            <w:webHidden/>
          </w:rPr>
        </w:r>
        <w:r>
          <w:rPr>
            <w:noProof/>
            <w:webHidden/>
          </w:rPr>
          <w:fldChar w:fldCharType="separate"/>
        </w:r>
        <w:r>
          <w:rPr>
            <w:noProof/>
            <w:webHidden/>
          </w:rPr>
          <w:t>38</w:t>
        </w:r>
        <w:r>
          <w:rPr>
            <w:noProof/>
            <w:webHidden/>
          </w:rPr>
          <w:fldChar w:fldCharType="end"/>
        </w:r>
      </w:hyperlink>
    </w:p>
    <w:p w14:paraId="5F7C762B" w14:textId="77777777" w:rsidR="00DB479B" w:rsidRDefault="00DB479B">
      <w:pPr>
        <w:pStyle w:val="TOC4"/>
        <w:tabs>
          <w:tab w:val="left" w:pos="1760"/>
          <w:tab w:val="right" w:leader="dot" w:pos="9350"/>
        </w:tabs>
        <w:rPr>
          <w:rFonts w:asciiTheme="minorHAnsi" w:eastAsiaTheme="minorEastAsia" w:hAnsiTheme="minorHAnsi" w:cstheme="minorBidi"/>
          <w:noProof/>
          <w:szCs w:val="22"/>
        </w:rPr>
      </w:pPr>
      <w:hyperlink w:anchor="_Toc424634675" w:history="1">
        <w:r w:rsidRPr="00505682">
          <w:rPr>
            <w:rStyle w:val="Hyperlink"/>
            <w:noProof/>
          </w:rPr>
          <w:t>6.2.3.9.</w:t>
        </w:r>
        <w:r>
          <w:rPr>
            <w:rFonts w:asciiTheme="minorHAnsi" w:eastAsiaTheme="minorEastAsia" w:hAnsiTheme="minorHAnsi" w:cstheme="minorBidi"/>
            <w:noProof/>
            <w:szCs w:val="22"/>
          </w:rPr>
          <w:tab/>
        </w:r>
        <w:r w:rsidRPr="00505682">
          <w:rPr>
            <w:rStyle w:val="Hyperlink"/>
            <w:noProof/>
          </w:rPr>
          <w:t>Protocols</w:t>
        </w:r>
        <w:r>
          <w:rPr>
            <w:noProof/>
            <w:webHidden/>
          </w:rPr>
          <w:tab/>
        </w:r>
        <w:r>
          <w:rPr>
            <w:noProof/>
            <w:webHidden/>
          </w:rPr>
          <w:fldChar w:fldCharType="begin"/>
        </w:r>
        <w:r>
          <w:rPr>
            <w:noProof/>
            <w:webHidden/>
          </w:rPr>
          <w:instrText xml:space="preserve"> PAGEREF _Toc424634675 \h </w:instrText>
        </w:r>
        <w:r>
          <w:rPr>
            <w:noProof/>
            <w:webHidden/>
          </w:rPr>
        </w:r>
        <w:r>
          <w:rPr>
            <w:noProof/>
            <w:webHidden/>
          </w:rPr>
          <w:fldChar w:fldCharType="separate"/>
        </w:r>
        <w:r>
          <w:rPr>
            <w:noProof/>
            <w:webHidden/>
          </w:rPr>
          <w:t>40</w:t>
        </w:r>
        <w:r>
          <w:rPr>
            <w:noProof/>
            <w:webHidden/>
          </w:rPr>
          <w:fldChar w:fldCharType="end"/>
        </w:r>
      </w:hyperlink>
    </w:p>
    <w:p w14:paraId="44CE45C8" w14:textId="77777777" w:rsidR="00DB479B" w:rsidRDefault="00DB479B">
      <w:pPr>
        <w:pStyle w:val="TOC4"/>
        <w:tabs>
          <w:tab w:val="left" w:pos="1796"/>
          <w:tab w:val="right" w:leader="dot" w:pos="9350"/>
        </w:tabs>
        <w:rPr>
          <w:rFonts w:asciiTheme="minorHAnsi" w:eastAsiaTheme="minorEastAsia" w:hAnsiTheme="minorHAnsi" w:cstheme="minorBidi"/>
          <w:noProof/>
          <w:szCs w:val="22"/>
        </w:rPr>
      </w:pPr>
      <w:hyperlink w:anchor="_Toc424634676" w:history="1">
        <w:r w:rsidRPr="00505682">
          <w:rPr>
            <w:rStyle w:val="Hyperlink"/>
            <w:noProof/>
          </w:rPr>
          <w:t>6.2.3.10.</w:t>
        </w:r>
        <w:r>
          <w:rPr>
            <w:rFonts w:asciiTheme="minorHAnsi" w:eastAsiaTheme="minorEastAsia" w:hAnsiTheme="minorHAnsi" w:cstheme="minorBidi"/>
            <w:noProof/>
            <w:szCs w:val="22"/>
          </w:rPr>
          <w:tab/>
        </w:r>
        <w:r w:rsidRPr="00505682">
          <w:rPr>
            <w:rStyle w:val="Hyperlink"/>
            <w:noProof/>
          </w:rPr>
          <w:t>Remote Procedure Call (RPC)</w:t>
        </w:r>
        <w:r>
          <w:rPr>
            <w:noProof/>
            <w:webHidden/>
          </w:rPr>
          <w:tab/>
        </w:r>
        <w:r>
          <w:rPr>
            <w:noProof/>
            <w:webHidden/>
          </w:rPr>
          <w:fldChar w:fldCharType="begin"/>
        </w:r>
        <w:r>
          <w:rPr>
            <w:noProof/>
            <w:webHidden/>
          </w:rPr>
          <w:instrText xml:space="preserve"> PAGEREF _Toc424634676 \h </w:instrText>
        </w:r>
        <w:r>
          <w:rPr>
            <w:noProof/>
            <w:webHidden/>
          </w:rPr>
        </w:r>
        <w:r>
          <w:rPr>
            <w:noProof/>
            <w:webHidden/>
          </w:rPr>
          <w:fldChar w:fldCharType="separate"/>
        </w:r>
        <w:r>
          <w:rPr>
            <w:noProof/>
            <w:webHidden/>
          </w:rPr>
          <w:t>41</w:t>
        </w:r>
        <w:r>
          <w:rPr>
            <w:noProof/>
            <w:webHidden/>
          </w:rPr>
          <w:fldChar w:fldCharType="end"/>
        </w:r>
      </w:hyperlink>
    </w:p>
    <w:p w14:paraId="3857F4A8" w14:textId="77777777" w:rsidR="00DB479B" w:rsidRDefault="00DB479B">
      <w:pPr>
        <w:pStyle w:val="TOC2"/>
        <w:rPr>
          <w:rFonts w:asciiTheme="minorHAnsi" w:eastAsiaTheme="minorEastAsia" w:hAnsiTheme="minorHAnsi" w:cstheme="minorBidi"/>
          <w:b w:val="0"/>
          <w:noProof/>
          <w:sz w:val="22"/>
          <w:szCs w:val="22"/>
        </w:rPr>
      </w:pPr>
      <w:hyperlink w:anchor="_Toc424634677" w:history="1">
        <w:r w:rsidRPr="00505682">
          <w:rPr>
            <w:rStyle w:val="Hyperlink"/>
            <w:noProof/>
          </w:rPr>
          <w:t>6.3.</w:t>
        </w:r>
        <w:r>
          <w:rPr>
            <w:rFonts w:asciiTheme="minorHAnsi" w:eastAsiaTheme="minorEastAsia" w:hAnsiTheme="minorHAnsi" w:cstheme="minorBidi"/>
            <w:b w:val="0"/>
            <w:noProof/>
            <w:sz w:val="22"/>
            <w:szCs w:val="22"/>
          </w:rPr>
          <w:tab/>
        </w:r>
        <w:r w:rsidRPr="00505682">
          <w:rPr>
            <w:rStyle w:val="Hyperlink"/>
            <w:noProof/>
          </w:rPr>
          <w:t>Service Oriented Architecture / ESS Detailed Design</w:t>
        </w:r>
        <w:r>
          <w:rPr>
            <w:noProof/>
            <w:webHidden/>
          </w:rPr>
          <w:tab/>
        </w:r>
        <w:r>
          <w:rPr>
            <w:noProof/>
            <w:webHidden/>
          </w:rPr>
          <w:fldChar w:fldCharType="begin"/>
        </w:r>
        <w:r>
          <w:rPr>
            <w:noProof/>
            <w:webHidden/>
          </w:rPr>
          <w:instrText xml:space="preserve"> PAGEREF _Toc424634677 \h </w:instrText>
        </w:r>
        <w:r>
          <w:rPr>
            <w:noProof/>
            <w:webHidden/>
          </w:rPr>
        </w:r>
        <w:r>
          <w:rPr>
            <w:noProof/>
            <w:webHidden/>
          </w:rPr>
          <w:fldChar w:fldCharType="separate"/>
        </w:r>
        <w:r>
          <w:rPr>
            <w:noProof/>
            <w:webHidden/>
          </w:rPr>
          <w:t>43</w:t>
        </w:r>
        <w:r>
          <w:rPr>
            <w:noProof/>
            <w:webHidden/>
          </w:rPr>
          <w:fldChar w:fldCharType="end"/>
        </w:r>
      </w:hyperlink>
    </w:p>
    <w:p w14:paraId="21519332" w14:textId="77777777" w:rsidR="00DB479B" w:rsidRDefault="00DB479B">
      <w:pPr>
        <w:pStyle w:val="TOC3"/>
        <w:rPr>
          <w:rFonts w:asciiTheme="minorHAnsi" w:eastAsiaTheme="minorEastAsia" w:hAnsiTheme="minorHAnsi" w:cstheme="minorBidi"/>
          <w:b w:val="0"/>
          <w:noProof/>
          <w:sz w:val="22"/>
          <w:szCs w:val="22"/>
        </w:rPr>
      </w:pPr>
      <w:hyperlink w:anchor="_Toc424634678" w:history="1">
        <w:r w:rsidRPr="00505682">
          <w:rPr>
            <w:rStyle w:val="Hyperlink"/>
            <w:noProof/>
          </w:rPr>
          <w:t>6.3.1.</w:t>
        </w:r>
        <w:r>
          <w:rPr>
            <w:rFonts w:asciiTheme="minorHAnsi" w:eastAsiaTheme="minorEastAsia" w:hAnsiTheme="minorHAnsi" w:cstheme="minorBidi"/>
            <w:b w:val="0"/>
            <w:noProof/>
            <w:sz w:val="22"/>
            <w:szCs w:val="22"/>
          </w:rPr>
          <w:tab/>
        </w:r>
        <w:r w:rsidRPr="00505682">
          <w:rPr>
            <w:rStyle w:val="Hyperlink"/>
            <w:noProof/>
          </w:rPr>
          <w:t>Service Description for &lt;Consumed Service Name&gt;</w:t>
        </w:r>
        <w:r>
          <w:rPr>
            <w:noProof/>
            <w:webHidden/>
          </w:rPr>
          <w:tab/>
        </w:r>
        <w:r>
          <w:rPr>
            <w:noProof/>
            <w:webHidden/>
          </w:rPr>
          <w:fldChar w:fldCharType="begin"/>
        </w:r>
        <w:r>
          <w:rPr>
            <w:noProof/>
            <w:webHidden/>
          </w:rPr>
          <w:instrText xml:space="preserve"> PAGEREF _Toc424634678 \h </w:instrText>
        </w:r>
        <w:r>
          <w:rPr>
            <w:noProof/>
            <w:webHidden/>
          </w:rPr>
        </w:r>
        <w:r>
          <w:rPr>
            <w:noProof/>
            <w:webHidden/>
          </w:rPr>
          <w:fldChar w:fldCharType="separate"/>
        </w:r>
        <w:r>
          <w:rPr>
            <w:noProof/>
            <w:webHidden/>
          </w:rPr>
          <w:t>43</w:t>
        </w:r>
        <w:r>
          <w:rPr>
            <w:noProof/>
            <w:webHidden/>
          </w:rPr>
          <w:fldChar w:fldCharType="end"/>
        </w:r>
      </w:hyperlink>
    </w:p>
    <w:p w14:paraId="5188A78D" w14:textId="77777777" w:rsidR="00DB479B" w:rsidRDefault="00DB479B">
      <w:pPr>
        <w:pStyle w:val="TOC3"/>
        <w:rPr>
          <w:rFonts w:asciiTheme="minorHAnsi" w:eastAsiaTheme="minorEastAsia" w:hAnsiTheme="minorHAnsi" w:cstheme="minorBidi"/>
          <w:b w:val="0"/>
          <w:noProof/>
          <w:sz w:val="22"/>
          <w:szCs w:val="22"/>
        </w:rPr>
      </w:pPr>
      <w:hyperlink w:anchor="_Toc424634679" w:history="1">
        <w:r w:rsidRPr="00505682">
          <w:rPr>
            <w:rStyle w:val="Hyperlink"/>
            <w:noProof/>
          </w:rPr>
          <w:t>6.3.2.</w:t>
        </w:r>
        <w:r>
          <w:rPr>
            <w:rFonts w:asciiTheme="minorHAnsi" w:eastAsiaTheme="minorEastAsia" w:hAnsiTheme="minorHAnsi" w:cstheme="minorBidi"/>
            <w:b w:val="0"/>
            <w:noProof/>
            <w:sz w:val="22"/>
            <w:szCs w:val="22"/>
          </w:rPr>
          <w:tab/>
        </w:r>
        <w:r w:rsidRPr="00505682">
          <w:rPr>
            <w:rStyle w:val="Hyperlink"/>
            <w:noProof/>
          </w:rPr>
          <w:t>Service Design for &lt;Provided Service Name&gt;</w:t>
        </w:r>
        <w:r>
          <w:rPr>
            <w:noProof/>
            <w:webHidden/>
          </w:rPr>
          <w:tab/>
        </w:r>
        <w:r>
          <w:rPr>
            <w:noProof/>
            <w:webHidden/>
          </w:rPr>
          <w:fldChar w:fldCharType="begin"/>
        </w:r>
        <w:r>
          <w:rPr>
            <w:noProof/>
            <w:webHidden/>
          </w:rPr>
          <w:instrText xml:space="preserve"> PAGEREF _Toc424634679 \h </w:instrText>
        </w:r>
        <w:r>
          <w:rPr>
            <w:noProof/>
            <w:webHidden/>
          </w:rPr>
        </w:r>
        <w:r>
          <w:rPr>
            <w:noProof/>
            <w:webHidden/>
          </w:rPr>
          <w:fldChar w:fldCharType="separate"/>
        </w:r>
        <w:r>
          <w:rPr>
            <w:noProof/>
            <w:webHidden/>
          </w:rPr>
          <w:t>43</w:t>
        </w:r>
        <w:r>
          <w:rPr>
            <w:noProof/>
            <w:webHidden/>
          </w:rPr>
          <w:fldChar w:fldCharType="end"/>
        </w:r>
      </w:hyperlink>
    </w:p>
    <w:p w14:paraId="0290A385" w14:textId="77777777" w:rsidR="00DB479B" w:rsidRDefault="00DB479B">
      <w:pPr>
        <w:pStyle w:val="TOC1"/>
        <w:rPr>
          <w:rFonts w:asciiTheme="minorHAnsi" w:eastAsiaTheme="minorEastAsia" w:hAnsiTheme="minorHAnsi" w:cstheme="minorBidi"/>
          <w:b w:val="0"/>
          <w:noProof/>
          <w:sz w:val="22"/>
          <w:szCs w:val="22"/>
        </w:rPr>
      </w:pPr>
      <w:hyperlink w:anchor="_Toc424634680" w:history="1">
        <w:r w:rsidRPr="00505682">
          <w:rPr>
            <w:rStyle w:val="Hyperlink"/>
            <w:noProof/>
          </w:rPr>
          <w:t>7.</w:t>
        </w:r>
        <w:r>
          <w:rPr>
            <w:rFonts w:asciiTheme="minorHAnsi" w:eastAsiaTheme="minorEastAsia" w:hAnsiTheme="minorHAnsi" w:cstheme="minorBidi"/>
            <w:b w:val="0"/>
            <w:noProof/>
            <w:sz w:val="22"/>
            <w:szCs w:val="22"/>
          </w:rPr>
          <w:tab/>
        </w:r>
        <w:r w:rsidRPr="00505682">
          <w:rPr>
            <w:rStyle w:val="Hyperlink"/>
            <w:noProof/>
          </w:rPr>
          <w:t>External System Interface Design</w:t>
        </w:r>
        <w:r>
          <w:rPr>
            <w:noProof/>
            <w:webHidden/>
          </w:rPr>
          <w:tab/>
        </w:r>
        <w:r>
          <w:rPr>
            <w:noProof/>
            <w:webHidden/>
          </w:rPr>
          <w:fldChar w:fldCharType="begin"/>
        </w:r>
        <w:r>
          <w:rPr>
            <w:noProof/>
            <w:webHidden/>
          </w:rPr>
          <w:instrText xml:space="preserve"> PAGEREF _Toc424634680 \h </w:instrText>
        </w:r>
        <w:r>
          <w:rPr>
            <w:noProof/>
            <w:webHidden/>
          </w:rPr>
        </w:r>
        <w:r>
          <w:rPr>
            <w:noProof/>
            <w:webHidden/>
          </w:rPr>
          <w:fldChar w:fldCharType="separate"/>
        </w:r>
        <w:r>
          <w:rPr>
            <w:noProof/>
            <w:webHidden/>
          </w:rPr>
          <w:t>44</w:t>
        </w:r>
        <w:r>
          <w:rPr>
            <w:noProof/>
            <w:webHidden/>
          </w:rPr>
          <w:fldChar w:fldCharType="end"/>
        </w:r>
      </w:hyperlink>
    </w:p>
    <w:p w14:paraId="01DDC9E3" w14:textId="77777777" w:rsidR="00DB479B" w:rsidRDefault="00DB479B">
      <w:pPr>
        <w:pStyle w:val="TOC2"/>
        <w:rPr>
          <w:rFonts w:asciiTheme="minorHAnsi" w:eastAsiaTheme="minorEastAsia" w:hAnsiTheme="minorHAnsi" w:cstheme="minorBidi"/>
          <w:b w:val="0"/>
          <w:noProof/>
          <w:sz w:val="22"/>
          <w:szCs w:val="22"/>
        </w:rPr>
      </w:pPr>
      <w:hyperlink w:anchor="_Toc424634681" w:history="1">
        <w:r w:rsidRPr="00505682">
          <w:rPr>
            <w:rStyle w:val="Hyperlink"/>
            <w:noProof/>
          </w:rPr>
          <w:t>7.1.</w:t>
        </w:r>
        <w:r>
          <w:rPr>
            <w:rFonts w:asciiTheme="minorHAnsi" w:eastAsiaTheme="minorEastAsia" w:hAnsiTheme="minorHAnsi" w:cstheme="minorBidi"/>
            <w:b w:val="0"/>
            <w:noProof/>
            <w:sz w:val="22"/>
            <w:szCs w:val="22"/>
          </w:rPr>
          <w:tab/>
        </w:r>
        <w:r w:rsidRPr="00505682">
          <w:rPr>
            <w:rStyle w:val="Hyperlink"/>
            <w:noProof/>
          </w:rPr>
          <w:t>Interface Architecture</w:t>
        </w:r>
        <w:r>
          <w:rPr>
            <w:noProof/>
            <w:webHidden/>
          </w:rPr>
          <w:tab/>
        </w:r>
        <w:r>
          <w:rPr>
            <w:noProof/>
            <w:webHidden/>
          </w:rPr>
          <w:fldChar w:fldCharType="begin"/>
        </w:r>
        <w:r>
          <w:rPr>
            <w:noProof/>
            <w:webHidden/>
          </w:rPr>
          <w:instrText xml:space="preserve"> PAGEREF _Toc424634681 \h </w:instrText>
        </w:r>
        <w:r>
          <w:rPr>
            <w:noProof/>
            <w:webHidden/>
          </w:rPr>
        </w:r>
        <w:r>
          <w:rPr>
            <w:noProof/>
            <w:webHidden/>
          </w:rPr>
          <w:fldChar w:fldCharType="separate"/>
        </w:r>
        <w:r>
          <w:rPr>
            <w:noProof/>
            <w:webHidden/>
          </w:rPr>
          <w:t>44</w:t>
        </w:r>
        <w:r>
          <w:rPr>
            <w:noProof/>
            <w:webHidden/>
          </w:rPr>
          <w:fldChar w:fldCharType="end"/>
        </w:r>
      </w:hyperlink>
    </w:p>
    <w:p w14:paraId="3496AF28" w14:textId="77777777" w:rsidR="00DB479B" w:rsidRDefault="00DB479B">
      <w:pPr>
        <w:pStyle w:val="TOC2"/>
        <w:rPr>
          <w:rFonts w:asciiTheme="minorHAnsi" w:eastAsiaTheme="minorEastAsia" w:hAnsiTheme="minorHAnsi" w:cstheme="minorBidi"/>
          <w:b w:val="0"/>
          <w:noProof/>
          <w:sz w:val="22"/>
          <w:szCs w:val="22"/>
        </w:rPr>
      </w:pPr>
      <w:hyperlink w:anchor="_Toc424634682" w:history="1">
        <w:r w:rsidRPr="00505682">
          <w:rPr>
            <w:rStyle w:val="Hyperlink"/>
            <w:noProof/>
          </w:rPr>
          <w:t>7.2.</w:t>
        </w:r>
        <w:r>
          <w:rPr>
            <w:rFonts w:asciiTheme="minorHAnsi" w:eastAsiaTheme="minorEastAsia" w:hAnsiTheme="minorHAnsi" w:cstheme="minorBidi"/>
            <w:b w:val="0"/>
            <w:noProof/>
            <w:sz w:val="22"/>
            <w:szCs w:val="22"/>
          </w:rPr>
          <w:tab/>
        </w:r>
        <w:r w:rsidRPr="00505682">
          <w:rPr>
            <w:rStyle w:val="Hyperlink"/>
            <w:noProof/>
          </w:rPr>
          <w:t>Interface Detailed Design</w:t>
        </w:r>
        <w:r>
          <w:rPr>
            <w:noProof/>
            <w:webHidden/>
          </w:rPr>
          <w:tab/>
        </w:r>
        <w:r>
          <w:rPr>
            <w:noProof/>
            <w:webHidden/>
          </w:rPr>
          <w:fldChar w:fldCharType="begin"/>
        </w:r>
        <w:r>
          <w:rPr>
            <w:noProof/>
            <w:webHidden/>
          </w:rPr>
          <w:instrText xml:space="preserve"> PAGEREF _Toc424634682 \h </w:instrText>
        </w:r>
        <w:r>
          <w:rPr>
            <w:noProof/>
            <w:webHidden/>
          </w:rPr>
        </w:r>
        <w:r>
          <w:rPr>
            <w:noProof/>
            <w:webHidden/>
          </w:rPr>
          <w:fldChar w:fldCharType="separate"/>
        </w:r>
        <w:r>
          <w:rPr>
            <w:noProof/>
            <w:webHidden/>
          </w:rPr>
          <w:t>44</w:t>
        </w:r>
        <w:r>
          <w:rPr>
            <w:noProof/>
            <w:webHidden/>
          </w:rPr>
          <w:fldChar w:fldCharType="end"/>
        </w:r>
      </w:hyperlink>
    </w:p>
    <w:p w14:paraId="13CA6A05" w14:textId="77777777" w:rsidR="00DB479B" w:rsidRDefault="00DB479B">
      <w:pPr>
        <w:pStyle w:val="TOC1"/>
        <w:rPr>
          <w:rFonts w:asciiTheme="minorHAnsi" w:eastAsiaTheme="minorEastAsia" w:hAnsiTheme="minorHAnsi" w:cstheme="minorBidi"/>
          <w:b w:val="0"/>
          <w:noProof/>
          <w:sz w:val="22"/>
          <w:szCs w:val="22"/>
        </w:rPr>
      </w:pPr>
      <w:hyperlink w:anchor="_Toc424634683" w:history="1">
        <w:r w:rsidRPr="00505682">
          <w:rPr>
            <w:rStyle w:val="Hyperlink"/>
            <w:noProof/>
          </w:rPr>
          <w:t>8.</w:t>
        </w:r>
        <w:r>
          <w:rPr>
            <w:rFonts w:asciiTheme="minorHAnsi" w:eastAsiaTheme="minorEastAsia" w:hAnsiTheme="minorHAnsi" w:cstheme="minorBidi"/>
            <w:b w:val="0"/>
            <w:noProof/>
            <w:sz w:val="22"/>
            <w:szCs w:val="22"/>
          </w:rPr>
          <w:tab/>
        </w:r>
        <w:r w:rsidRPr="00505682">
          <w:rPr>
            <w:rStyle w:val="Hyperlink"/>
            <w:noProof/>
          </w:rPr>
          <w:t>Security and Privacy</w:t>
        </w:r>
        <w:r>
          <w:rPr>
            <w:noProof/>
            <w:webHidden/>
          </w:rPr>
          <w:tab/>
        </w:r>
        <w:r>
          <w:rPr>
            <w:noProof/>
            <w:webHidden/>
          </w:rPr>
          <w:fldChar w:fldCharType="begin"/>
        </w:r>
        <w:r>
          <w:rPr>
            <w:noProof/>
            <w:webHidden/>
          </w:rPr>
          <w:instrText xml:space="preserve"> PAGEREF _Toc424634683 \h </w:instrText>
        </w:r>
        <w:r>
          <w:rPr>
            <w:noProof/>
            <w:webHidden/>
          </w:rPr>
        </w:r>
        <w:r>
          <w:rPr>
            <w:noProof/>
            <w:webHidden/>
          </w:rPr>
          <w:fldChar w:fldCharType="separate"/>
        </w:r>
        <w:r>
          <w:rPr>
            <w:noProof/>
            <w:webHidden/>
          </w:rPr>
          <w:t>45</w:t>
        </w:r>
        <w:r>
          <w:rPr>
            <w:noProof/>
            <w:webHidden/>
          </w:rPr>
          <w:fldChar w:fldCharType="end"/>
        </w:r>
      </w:hyperlink>
    </w:p>
    <w:p w14:paraId="57520181" w14:textId="77777777" w:rsidR="00DB479B" w:rsidRDefault="00DB479B">
      <w:pPr>
        <w:pStyle w:val="TOC2"/>
        <w:rPr>
          <w:rFonts w:asciiTheme="minorHAnsi" w:eastAsiaTheme="minorEastAsia" w:hAnsiTheme="minorHAnsi" w:cstheme="minorBidi"/>
          <w:b w:val="0"/>
          <w:noProof/>
          <w:sz w:val="22"/>
          <w:szCs w:val="22"/>
        </w:rPr>
      </w:pPr>
      <w:hyperlink w:anchor="_Toc424634684" w:history="1">
        <w:r w:rsidRPr="00505682">
          <w:rPr>
            <w:rStyle w:val="Hyperlink"/>
            <w:noProof/>
          </w:rPr>
          <w:t>8.1.</w:t>
        </w:r>
        <w:r>
          <w:rPr>
            <w:rFonts w:asciiTheme="minorHAnsi" w:eastAsiaTheme="minorEastAsia" w:hAnsiTheme="minorHAnsi" w:cstheme="minorBidi"/>
            <w:b w:val="0"/>
            <w:noProof/>
            <w:sz w:val="22"/>
            <w:szCs w:val="22"/>
          </w:rPr>
          <w:tab/>
        </w:r>
        <w:r w:rsidRPr="00505682">
          <w:rPr>
            <w:rStyle w:val="Hyperlink"/>
            <w:noProof/>
          </w:rPr>
          <w:t>Security</w:t>
        </w:r>
        <w:r>
          <w:rPr>
            <w:noProof/>
            <w:webHidden/>
          </w:rPr>
          <w:tab/>
        </w:r>
        <w:r>
          <w:rPr>
            <w:noProof/>
            <w:webHidden/>
          </w:rPr>
          <w:fldChar w:fldCharType="begin"/>
        </w:r>
        <w:r>
          <w:rPr>
            <w:noProof/>
            <w:webHidden/>
          </w:rPr>
          <w:instrText xml:space="preserve"> PAGEREF _Toc424634684 \h </w:instrText>
        </w:r>
        <w:r>
          <w:rPr>
            <w:noProof/>
            <w:webHidden/>
          </w:rPr>
        </w:r>
        <w:r>
          <w:rPr>
            <w:noProof/>
            <w:webHidden/>
          </w:rPr>
          <w:fldChar w:fldCharType="separate"/>
        </w:r>
        <w:r>
          <w:rPr>
            <w:noProof/>
            <w:webHidden/>
          </w:rPr>
          <w:t>45</w:t>
        </w:r>
        <w:r>
          <w:rPr>
            <w:noProof/>
            <w:webHidden/>
          </w:rPr>
          <w:fldChar w:fldCharType="end"/>
        </w:r>
      </w:hyperlink>
    </w:p>
    <w:p w14:paraId="00109AD8" w14:textId="77777777" w:rsidR="00DB479B" w:rsidRDefault="00DB479B">
      <w:pPr>
        <w:pStyle w:val="TOC2"/>
        <w:rPr>
          <w:rFonts w:asciiTheme="minorHAnsi" w:eastAsiaTheme="minorEastAsia" w:hAnsiTheme="minorHAnsi" w:cstheme="minorBidi"/>
          <w:b w:val="0"/>
          <w:noProof/>
          <w:sz w:val="22"/>
          <w:szCs w:val="22"/>
        </w:rPr>
      </w:pPr>
      <w:hyperlink w:anchor="_Toc424634685" w:history="1">
        <w:r w:rsidRPr="00505682">
          <w:rPr>
            <w:rStyle w:val="Hyperlink"/>
            <w:noProof/>
          </w:rPr>
          <w:t>8.2.</w:t>
        </w:r>
        <w:r>
          <w:rPr>
            <w:rFonts w:asciiTheme="minorHAnsi" w:eastAsiaTheme="minorEastAsia" w:hAnsiTheme="minorHAnsi" w:cstheme="minorBidi"/>
            <w:b w:val="0"/>
            <w:noProof/>
            <w:sz w:val="22"/>
            <w:szCs w:val="22"/>
          </w:rPr>
          <w:tab/>
        </w:r>
        <w:r w:rsidRPr="00505682">
          <w:rPr>
            <w:rStyle w:val="Hyperlink"/>
            <w:noProof/>
          </w:rPr>
          <w:t>Privacy</w:t>
        </w:r>
        <w:r>
          <w:rPr>
            <w:noProof/>
            <w:webHidden/>
          </w:rPr>
          <w:tab/>
        </w:r>
        <w:r>
          <w:rPr>
            <w:noProof/>
            <w:webHidden/>
          </w:rPr>
          <w:fldChar w:fldCharType="begin"/>
        </w:r>
        <w:r>
          <w:rPr>
            <w:noProof/>
            <w:webHidden/>
          </w:rPr>
          <w:instrText xml:space="preserve"> PAGEREF _Toc424634685 \h </w:instrText>
        </w:r>
        <w:r>
          <w:rPr>
            <w:noProof/>
            <w:webHidden/>
          </w:rPr>
        </w:r>
        <w:r>
          <w:rPr>
            <w:noProof/>
            <w:webHidden/>
          </w:rPr>
          <w:fldChar w:fldCharType="separate"/>
        </w:r>
        <w:r>
          <w:rPr>
            <w:noProof/>
            <w:webHidden/>
          </w:rPr>
          <w:t>45</w:t>
        </w:r>
        <w:r>
          <w:rPr>
            <w:noProof/>
            <w:webHidden/>
          </w:rPr>
          <w:fldChar w:fldCharType="end"/>
        </w:r>
      </w:hyperlink>
    </w:p>
    <w:p w14:paraId="1810EFF1" w14:textId="77777777" w:rsidR="00DB479B" w:rsidRDefault="00DB479B">
      <w:pPr>
        <w:pStyle w:val="TOC1"/>
        <w:rPr>
          <w:rFonts w:asciiTheme="minorHAnsi" w:eastAsiaTheme="minorEastAsia" w:hAnsiTheme="minorHAnsi" w:cstheme="minorBidi"/>
          <w:b w:val="0"/>
          <w:noProof/>
          <w:sz w:val="22"/>
          <w:szCs w:val="22"/>
        </w:rPr>
      </w:pPr>
      <w:hyperlink w:anchor="_Toc424634686" w:history="1">
        <w:r w:rsidRPr="00505682">
          <w:rPr>
            <w:rStyle w:val="Hyperlink"/>
            <w:rFonts w:cs="Arial"/>
            <w:noProof/>
          </w:rPr>
          <w:t>A.</w:t>
        </w:r>
        <w:r>
          <w:rPr>
            <w:rFonts w:asciiTheme="minorHAnsi" w:eastAsiaTheme="minorEastAsia" w:hAnsiTheme="minorHAnsi" w:cstheme="minorBidi"/>
            <w:b w:val="0"/>
            <w:noProof/>
            <w:sz w:val="22"/>
            <w:szCs w:val="22"/>
          </w:rPr>
          <w:tab/>
        </w:r>
        <w:r w:rsidRPr="00505682">
          <w:rPr>
            <w:rStyle w:val="Hyperlink"/>
            <w:rFonts w:cs="Arial"/>
            <w:noProof/>
          </w:rPr>
          <w:t>Additional Information</w:t>
        </w:r>
        <w:r>
          <w:rPr>
            <w:noProof/>
            <w:webHidden/>
          </w:rPr>
          <w:tab/>
        </w:r>
        <w:r>
          <w:rPr>
            <w:noProof/>
            <w:webHidden/>
          </w:rPr>
          <w:fldChar w:fldCharType="begin"/>
        </w:r>
        <w:r>
          <w:rPr>
            <w:noProof/>
            <w:webHidden/>
          </w:rPr>
          <w:instrText xml:space="preserve"> PAGEREF _Toc424634686 \h </w:instrText>
        </w:r>
        <w:r>
          <w:rPr>
            <w:noProof/>
            <w:webHidden/>
          </w:rPr>
        </w:r>
        <w:r>
          <w:rPr>
            <w:noProof/>
            <w:webHidden/>
          </w:rPr>
          <w:fldChar w:fldCharType="separate"/>
        </w:r>
        <w:r>
          <w:rPr>
            <w:noProof/>
            <w:webHidden/>
          </w:rPr>
          <w:t>46</w:t>
        </w:r>
        <w:r>
          <w:rPr>
            <w:noProof/>
            <w:webHidden/>
          </w:rPr>
          <w:fldChar w:fldCharType="end"/>
        </w:r>
      </w:hyperlink>
    </w:p>
    <w:p w14:paraId="5CD1AF1E" w14:textId="77777777" w:rsidR="00DB479B" w:rsidRDefault="00DB479B">
      <w:pPr>
        <w:pStyle w:val="TOC2"/>
        <w:rPr>
          <w:rFonts w:asciiTheme="minorHAnsi" w:eastAsiaTheme="minorEastAsia" w:hAnsiTheme="minorHAnsi" w:cstheme="minorBidi"/>
          <w:b w:val="0"/>
          <w:noProof/>
          <w:sz w:val="22"/>
          <w:szCs w:val="22"/>
        </w:rPr>
      </w:pPr>
      <w:hyperlink w:anchor="_Toc424634687" w:history="1">
        <w:r w:rsidRPr="00505682">
          <w:rPr>
            <w:rStyle w:val="Hyperlink"/>
            <w:noProof/>
          </w:rPr>
          <w:t>A.1.</w:t>
        </w:r>
        <w:r>
          <w:rPr>
            <w:rFonts w:asciiTheme="minorHAnsi" w:eastAsiaTheme="minorEastAsia" w:hAnsiTheme="minorHAnsi" w:cstheme="minorBidi"/>
            <w:b w:val="0"/>
            <w:noProof/>
            <w:sz w:val="22"/>
            <w:szCs w:val="22"/>
          </w:rPr>
          <w:tab/>
        </w:r>
        <w:r w:rsidRPr="00505682">
          <w:rPr>
            <w:rStyle w:val="Hyperlink"/>
            <w:noProof/>
          </w:rPr>
          <w:t>RTM</w:t>
        </w:r>
        <w:r>
          <w:rPr>
            <w:noProof/>
            <w:webHidden/>
          </w:rPr>
          <w:tab/>
        </w:r>
        <w:r>
          <w:rPr>
            <w:noProof/>
            <w:webHidden/>
          </w:rPr>
          <w:fldChar w:fldCharType="begin"/>
        </w:r>
        <w:r>
          <w:rPr>
            <w:noProof/>
            <w:webHidden/>
          </w:rPr>
          <w:instrText xml:space="preserve"> PAGEREF _Toc424634687 \h </w:instrText>
        </w:r>
        <w:r>
          <w:rPr>
            <w:noProof/>
            <w:webHidden/>
          </w:rPr>
        </w:r>
        <w:r>
          <w:rPr>
            <w:noProof/>
            <w:webHidden/>
          </w:rPr>
          <w:fldChar w:fldCharType="separate"/>
        </w:r>
        <w:r>
          <w:rPr>
            <w:noProof/>
            <w:webHidden/>
          </w:rPr>
          <w:t>46</w:t>
        </w:r>
        <w:r>
          <w:rPr>
            <w:noProof/>
            <w:webHidden/>
          </w:rPr>
          <w:fldChar w:fldCharType="end"/>
        </w:r>
      </w:hyperlink>
    </w:p>
    <w:p w14:paraId="7337ECBA" w14:textId="77777777" w:rsidR="00DB479B" w:rsidRDefault="00DB479B">
      <w:pPr>
        <w:pStyle w:val="TOC2"/>
        <w:rPr>
          <w:rFonts w:asciiTheme="minorHAnsi" w:eastAsiaTheme="minorEastAsia" w:hAnsiTheme="minorHAnsi" w:cstheme="minorBidi"/>
          <w:b w:val="0"/>
          <w:noProof/>
          <w:sz w:val="22"/>
          <w:szCs w:val="22"/>
        </w:rPr>
      </w:pPr>
      <w:hyperlink w:anchor="_Toc424634688" w:history="1">
        <w:r w:rsidRPr="00505682">
          <w:rPr>
            <w:rStyle w:val="Hyperlink"/>
            <w:noProof/>
          </w:rPr>
          <w:t>A.2.</w:t>
        </w:r>
        <w:r>
          <w:rPr>
            <w:rFonts w:asciiTheme="minorHAnsi" w:eastAsiaTheme="minorEastAsia" w:hAnsiTheme="minorHAnsi" w:cstheme="minorBidi"/>
            <w:b w:val="0"/>
            <w:noProof/>
            <w:sz w:val="22"/>
            <w:szCs w:val="22"/>
          </w:rPr>
          <w:tab/>
        </w:r>
        <w:r w:rsidRPr="00505682">
          <w:rPr>
            <w:rStyle w:val="Hyperlink"/>
            <w:noProof/>
          </w:rPr>
          <w:t>Packaging and Installation</w:t>
        </w:r>
        <w:r>
          <w:rPr>
            <w:noProof/>
            <w:webHidden/>
          </w:rPr>
          <w:tab/>
        </w:r>
        <w:r>
          <w:rPr>
            <w:noProof/>
            <w:webHidden/>
          </w:rPr>
          <w:fldChar w:fldCharType="begin"/>
        </w:r>
        <w:r>
          <w:rPr>
            <w:noProof/>
            <w:webHidden/>
          </w:rPr>
          <w:instrText xml:space="preserve"> PAGEREF _Toc424634688 \h </w:instrText>
        </w:r>
        <w:r>
          <w:rPr>
            <w:noProof/>
            <w:webHidden/>
          </w:rPr>
        </w:r>
        <w:r>
          <w:rPr>
            <w:noProof/>
            <w:webHidden/>
          </w:rPr>
          <w:fldChar w:fldCharType="separate"/>
        </w:r>
        <w:r>
          <w:rPr>
            <w:noProof/>
            <w:webHidden/>
          </w:rPr>
          <w:t>46</w:t>
        </w:r>
        <w:r>
          <w:rPr>
            <w:noProof/>
            <w:webHidden/>
          </w:rPr>
          <w:fldChar w:fldCharType="end"/>
        </w:r>
      </w:hyperlink>
    </w:p>
    <w:p w14:paraId="4381999A" w14:textId="77777777" w:rsidR="00DB479B" w:rsidRDefault="00DB479B">
      <w:pPr>
        <w:pStyle w:val="TOC2"/>
        <w:rPr>
          <w:rFonts w:asciiTheme="minorHAnsi" w:eastAsiaTheme="minorEastAsia" w:hAnsiTheme="minorHAnsi" w:cstheme="minorBidi"/>
          <w:b w:val="0"/>
          <w:noProof/>
          <w:sz w:val="22"/>
          <w:szCs w:val="22"/>
        </w:rPr>
      </w:pPr>
      <w:hyperlink w:anchor="_Toc424634689" w:history="1">
        <w:r w:rsidRPr="00505682">
          <w:rPr>
            <w:rStyle w:val="Hyperlink"/>
            <w:noProof/>
          </w:rPr>
          <w:t>A.3.</w:t>
        </w:r>
        <w:r>
          <w:rPr>
            <w:rFonts w:asciiTheme="minorHAnsi" w:eastAsiaTheme="minorEastAsia" w:hAnsiTheme="minorHAnsi" w:cstheme="minorBidi"/>
            <w:b w:val="0"/>
            <w:noProof/>
            <w:sz w:val="22"/>
            <w:szCs w:val="22"/>
          </w:rPr>
          <w:tab/>
        </w:r>
        <w:r w:rsidRPr="00505682">
          <w:rPr>
            <w:rStyle w:val="Hyperlink"/>
            <w:noProof/>
          </w:rPr>
          <w:t>Design Metrics</w:t>
        </w:r>
        <w:r>
          <w:rPr>
            <w:noProof/>
            <w:webHidden/>
          </w:rPr>
          <w:tab/>
        </w:r>
        <w:r>
          <w:rPr>
            <w:noProof/>
            <w:webHidden/>
          </w:rPr>
          <w:fldChar w:fldCharType="begin"/>
        </w:r>
        <w:r>
          <w:rPr>
            <w:noProof/>
            <w:webHidden/>
          </w:rPr>
          <w:instrText xml:space="preserve"> PAGEREF _Toc424634689 \h </w:instrText>
        </w:r>
        <w:r>
          <w:rPr>
            <w:noProof/>
            <w:webHidden/>
          </w:rPr>
        </w:r>
        <w:r>
          <w:rPr>
            <w:noProof/>
            <w:webHidden/>
          </w:rPr>
          <w:fldChar w:fldCharType="separate"/>
        </w:r>
        <w:r>
          <w:rPr>
            <w:noProof/>
            <w:webHidden/>
          </w:rPr>
          <w:t>46</w:t>
        </w:r>
        <w:r>
          <w:rPr>
            <w:noProof/>
            <w:webHidden/>
          </w:rPr>
          <w:fldChar w:fldCharType="end"/>
        </w:r>
      </w:hyperlink>
    </w:p>
    <w:p w14:paraId="5DEE7080" w14:textId="77777777" w:rsidR="00DB479B" w:rsidRDefault="00DB479B">
      <w:pPr>
        <w:pStyle w:val="TOC2"/>
        <w:rPr>
          <w:rFonts w:asciiTheme="minorHAnsi" w:eastAsiaTheme="minorEastAsia" w:hAnsiTheme="minorHAnsi" w:cstheme="minorBidi"/>
          <w:b w:val="0"/>
          <w:noProof/>
          <w:sz w:val="22"/>
          <w:szCs w:val="22"/>
        </w:rPr>
      </w:pPr>
      <w:hyperlink w:anchor="_Toc424634690" w:history="1">
        <w:r w:rsidRPr="00505682">
          <w:rPr>
            <w:rStyle w:val="Hyperlink"/>
            <w:noProof/>
          </w:rPr>
          <w:t>A.4.</w:t>
        </w:r>
        <w:r>
          <w:rPr>
            <w:rFonts w:asciiTheme="minorHAnsi" w:eastAsiaTheme="minorEastAsia" w:hAnsiTheme="minorHAnsi" w:cstheme="minorBidi"/>
            <w:b w:val="0"/>
            <w:noProof/>
            <w:sz w:val="22"/>
            <w:szCs w:val="22"/>
          </w:rPr>
          <w:tab/>
        </w:r>
        <w:r w:rsidRPr="00505682">
          <w:rPr>
            <w:rStyle w:val="Hyperlink"/>
            <w:noProof/>
          </w:rPr>
          <w:t>Acronym List and Glossary</w:t>
        </w:r>
        <w:r>
          <w:rPr>
            <w:noProof/>
            <w:webHidden/>
          </w:rPr>
          <w:tab/>
        </w:r>
        <w:r>
          <w:rPr>
            <w:noProof/>
            <w:webHidden/>
          </w:rPr>
          <w:fldChar w:fldCharType="begin"/>
        </w:r>
        <w:r>
          <w:rPr>
            <w:noProof/>
            <w:webHidden/>
          </w:rPr>
          <w:instrText xml:space="preserve"> PAGEREF _Toc424634690 \h </w:instrText>
        </w:r>
        <w:r>
          <w:rPr>
            <w:noProof/>
            <w:webHidden/>
          </w:rPr>
        </w:r>
        <w:r>
          <w:rPr>
            <w:noProof/>
            <w:webHidden/>
          </w:rPr>
          <w:fldChar w:fldCharType="separate"/>
        </w:r>
        <w:r>
          <w:rPr>
            <w:noProof/>
            <w:webHidden/>
          </w:rPr>
          <w:t>46</w:t>
        </w:r>
        <w:r>
          <w:rPr>
            <w:noProof/>
            <w:webHidden/>
          </w:rPr>
          <w:fldChar w:fldCharType="end"/>
        </w:r>
      </w:hyperlink>
    </w:p>
    <w:p w14:paraId="26E3150B" w14:textId="5344C848" w:rsidR="00441595" w:rsidRDefault="003224BE" w:rsidP="00441595">
      <w:pPr>
        <w:pStyle w:val="TOC1"/>
      </w:pPr>
      <w:r w:rsidRPr="001A3763">
        <w:rPr>
          <w:rStyle w:val="Hyperlink"/>
          <w:rFonts w:cs="Arial"/>
        </w:rPr>
        <w:fldChar w:fldCharType="end"/>
      </w:r>
    </w:p>
    <w:p w14:paraId="50E77DB4" w14:textId="77777777" w:rsidR="00504537" w:rsidRDefault="00504537">
      <w:pPr>
        <w:rPr>
          <w:rFonts w:ascii="Arial" w:hAnsi="Arial"/>
          <w:b/>
          <w:sz w:val="28"/>
          <w:szCs w:val="20"/>
        </w:rPr>
      </w:pPr>
      <w:r>
        <w:br w:type="page"/>
      </w:r>
    </w:p>
    <w:p w14:paraId="53882457" w14:textId="77777777" w:rsidR="00DB479B" w:rsidRDefault="00441595" w:rsidP="00441595">
      <w:pPr>
        <w:pStyle w:val="TOC1"/>
        <w:rPr>
          <w:noProof/>
        </w:rPr>
      </w:pPr>
      <w:r>
        <w:lastRenderedPageBreak/>
        <w:t>List of Figures</w:t>
      </w:r>
      <w:r>
        <w:fldChar w:fldCharType="begin"/>
      </w:r>
      <w:r>
        <w:instrText xml:space="preserve"> TOC \h \z \c "Figure" </w:instrText>
      </w:r>
      <w:r>
        <w:fldChar w:fldCharType="separate"/>
      </w:r>
    </w:p>
    <w:p w14:paraId="28E70888"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691" w:history="1">
        <w:r w:rsidRPr="00F36C79">
          <w:rPr>
            <w:rStyle w:val="Hyperlink"/>
            <w:noProof/>
          </w:rPr>
          <w:t>Figure 1 - Application Context Diagram</w:t>
        </w:r>
        <w:r>
          <w:rPr>
            <w:noProof/>
            <w:webHidden/>
          </w:rPr>
          <w:tab/>
        </w:r>
        <w:r>
          <w:rPr>
            <w:noProof/>
            <w:webHidden/>
          </w:rPr>
          <w:fldChar w:fldCharType="begin"/>
        </w:r>
        <w:r>
          <w:rPr>
            <w:noProof/>
            <w:webHidden/>
          </w:rPr>
          <w:instrText xml:space="preserve"> PAGEREF _Toc424634691 \h </w:instrText>
        </w:r>
        <w:r>
          <w:rPr>
            <w:noProof/>
            <w:webHidden/>
          </w:rPr>
        </w:r>
        <w:r>
          <w:rPr>
            <w:noProof/>
            <w:webHidden/>
          </w:rPr>
          <w:fldChar w:fldCharType="separate"/>
        </w:r>
        <w:r>
          <w:rPr>
            <w:noProof/>
            <w:webHidden/>
          </w:rPr>
          <w:t>5</w:t>
        </w:r>
        <w:r>
          <w:rPr>
            <w:noProof/>
            <w:webHidden/>
          </w:rPr>
          <w:fldChar w:fldCharType="end"/>
        </w:r>
      </w:hyperlink>
    </w:p>
    <w:p w14:paraId="423F049A"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692" w:history="1">
        <w:r w:rsidRPr="00F36C79">
          <w:rPr>
            <w:rStyle w:val="Hyperlink"/>
            <w:noProof/>
          </w:rPr>
          <w:t>Figure 2 - High-Level Application Design</w:t>
        </w:r>
        <w:r>
          <w:rPr>
            <w:noProof/>
            <w:webHidden/>
          </w:rPr>
          <w:tab/>
        </w:r>
        <w:r>
          <w:rPr>
            <w:noProof/>
            <w:webHidden/>
          </w:rPr>
          <w:fldChar w:fldCharType="begin"/>
        </w:r>
        <w:r>
          <w:rPr>
            <w:noProof/>
            <w:webHidden/>
          </w:rPr>
          <w:instrText xml:space="preserve"> PAGEREF _Toc424634692 \h </w:instrText>
        </w:r>
        <w:r>
          <w:rPr>
            <w:noProof/>
            <w:webHidden/>
          </w:rPr>
        </w:r>
        <w:r>
          <w:rPr>
            <w:noProof/>
            <w:webHidden/>
          </w:rPr>
          <w:fldChar w:fldCharType="separate"/>
        </w:r>
        <w:r>
          <w:rPr>
            <w:noProof/>
            <w:webHidden/>
          </w:rPr>
          <w:t>6</w:t>
        </w:r>
        <w:r>
          <w:rPr>
            <w:noProof/>
            <w:webHidden/>
          </w:rPr>
          <w:fldChar w:fldCharType="end"/>
        </w:r>
      </w:hyperlink>
    </w:p>
    <w:p w14:paraId="06A04E75"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693" w:history="1">
        <w:r w:rsidRPr="00F36C79">
          <w:rPr>
            <w:rStyle w:val="Hyperlink"/>
            <w:noProof/>
          </w:rPr>
          <w:t>Figure 3 - Conceptual Data Model</w:t>
        </w:r>
        <w:r>
          <w:rPr>
            <w:noProof/>
            <w:webHidden/>
          </w:rPr>
          <w:tab/>
        </w:r>
        <w:r>
          <w:rPr>
            <w:noProof/>
            <w:webHidden/>
          </w:rPr>
          <w:fldChar w:fldCharType="begin"/>
        </w:r>
        <w:r>
          <w:rPr>
            <w:noProof/>
            <w:webHidden/>
          </w:rPr>
          <w:instrText xml:space="preserve"> PAGEREF _Toc424634693 \h </w:instrText>
        </w:r>
        <w:r>
          <w:rPr>
            <w:noProof/>
            <w:webHidden/>
          </w:rPr>
        </w:r>
        <w:r>
          <w:rPr>
            <w:noProof/>
            <w:webHidden/>
          </w:rPr>
          <w:fldChar w:fldCharType="separate"/>
        </w:r>
        <w:r>
          <w:rPr>
            <w:noProof/>
            <w:webHidden/>
          </w:rPr>
          <w:t>7</w:t>
        </w:r>
        <w:r>
          <w:rPr>
            <w:noProof/>
            <w:webHidden/>
          </w:rPr>
          <w:fldChar w:fldCharType="end"/>
        </w:r>
      </w:hyperlink>
    </w:p>
    <w:p w14:paraId="4EEE8F0F"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694" w:history="1">
        <w:r w:rsidRPr="00F36C79">
          <w:rPr>
            <w:rStyle w:val="Hyperlink"/>
            <w:noProof/>
          </w:rPr>
          <w:t>Figure 4 - Application Clinical Workflow</w:t>
        </w:r>
        <w:r>
          <w:rPr>
            <w:noProof/>
            <w:webHidden/>
          </w:rPr>
          <w:tab/>
        </w:r>
        <w:r>
          <w:rPr>
            <w:noProof/>
            <w:webHidden/>
          </w:rPr>
          <w:fldChar w:fldCharType="begin"/>
        </w:r>
        <w:r>
          <w:rPr>
            <w:noProof/>
            <w:webHidden/>
          </w:rPr>
          <w:instrText xml:space="preserve"> PAGEREF _Toc424634694 \h </w:instrText>
        </w:r>
        <w:r>
          <w:rPr>
            <w:noProof/>
            <w:webHidden/>
          </w:rPr>
        </w:r>
        <w:r>
          <w:rPr>
            <w:noProof/>
            <w:webHidden/>
          </w:rPr>
          <w:fldChar w:fldCharType="separate"/>
        </w:r>
        <w:r>
          <w:rPr>
            <w:noProof/>
            <w:webHidden/>
          </w:rPr>
          <w:t>9</w:t>
        </w:r>
        <w:r>
          <w:rPr>
            <w:noProof/>
            <w:webHidden/>
          </w:rPr>
          <w:fldChar w:fldCharType="end"/>
        </w:r>
      </w:hyperlink>
    </w:p>
    <w:p w14:paraId="30F300E6"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695" w:history="1">
        <w:r w:rsidRPr="00F36C79">
          <w:rPr>
            <w:rStyle w:val="Hyperlink"/>
            <w:noProof/>
          </w:rPr>
          <w:t>Figure 5 - Notional New Calculation Page</w:t>
        </w:r>
        <w:r>
          <w:rPr>
            <w:noProof/>
            <w:webHidden/>
          </w:rPr>
          <w:tab/>
        </w:r>
        <w:r>
          <w:rPr>
            <w:noProof/>
            <w:webHidden/>
          </w:rPr>
          <w:fldChar w:fldCharType="begin"/>
        </w:r>
        <w:r>
          <w:rPr>
            <w:noProof/>
            <w:webHidden/>
          </w:rPr>
          <w:instrText xml:space="preserve"> PAGEREF _Toc424634695 \h </w:instrText>
        </w:r>
        <w:r>
          <w:rPr>
            <w:noProof/>
            <w:webHidden/>
          </w:rPr>
        </w:r>
        <w:r>
          <w:rPr>
            <w:noProof/>
            <w:webHidden/>
          </w:rPr>
          <w:fldChar w:fldCharType="separate"/>
        </w:r>
        <w:r>
          <w:rPr>
            <w:noProof/>
            <w:webHidden/>
          </w:rPr>
          <w:t>10</w:t>
        </w:r>
        <w:r>
          <w:rPr>
            <w:noProof/>
            <w:webHidden/>
          </w:rPr>
          <w:fldChar w:fldCharType="end"/>
        </w:r>
      </w:hyperlink>
    </w:p>
    <w:p w14:paraId="75765836"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696" w:history="1">
        <w:r w:rsidRPr="00F36C79">
          <w:rPr>
            <w:rStyle w:val="Hyperlink"/>
            <w:noProof/>
          </w:rPr>
          <w:t>Figure 6 - Notional Enter Risk Variables Page</w:t>
        </w:r>
        <w:r>
          <w:rPr>
            <w:noProof/>
            <w:webHidden/>
          </w:rPr>
          <w:tab/>
        </w:r>
        <w:r>
          <w:rPr>
            <w:noProof/>
            <w:webHidden/>
          </w:rPr>
          <w:fldChar w:fldCharType="begin"/>
        </w:r>
        <w:r>
          <w:rPr>
            <w:noProof/>
            <w:webHidden/>
          </w:rPr>
          <w:instrText xml:space="preserve"> PAGEREF _Toc424634696 \h </w:instrText>
        </w:r>
        <w:r>
          <w:rPr>
            <w:noProof/>
            <w:webHidden/>
          </w:rPr>
        </w:r>
        <w:r>
          <w:rPr>
            <w:noProof/>
            <w:webHidden/>
          </w:rPr>
          <w:fldChar w:fldCharType="separate"/>
        </w:r>
        <w:r>
          <w:rPr>
            <w:noProof/>
            <w:webHidden/>
          </w:rPr>
          <w:t>11</w:t>
        </w:r>
        <w:r>
          <w:rPr>
            <w:noProof/>
            <w:webHidden/>
          </w:rPr>
          <w:fldChar w:fldCharType="end"/>
        </w:r>
      </w:hyperlink>
    </w:p>
    <w:p w14:paraId="5822F598"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697" w:history="1">
        <w:r w:rsidRPr="00F36C79">
          <w:rPr>
            <w:rStyle w:val="Hyperlink"/>
            <w:noProof/>
          </w:rPr>
          <w:t>Figure 7 - Notional Calculation Results Page</w:t>
        </w:r>
        <w:r>
          <w:rPr>
            <w:noProof/>
            <w:webHidden/>
          </w:rPr>
          <w:tab/>
        </w:r>
        <w:r>
          <w:rPr>
            <w:noProof/>
            <w:webHidden/>
          </w:rPr>
          <w:fldChar w:fldCharType="begin"/>
        </w:r>
        <w:r>
          <w:rPr>
            <w:noProof/>
            <w:webHidden/>
          </w:rPr>
          <w:instrText xml:space="preserve"> PAGEREF _Toc424634697 \h </w:instrText>
        </w:r>
        <w:r>
          <w:rPr>
            <w:noProof/>
            <w:webHidden/>
          </w:rPr>
        </w:r>
        <w:r>
          <w:rPr>
            <w:noProof/>
            <w:webHidden/>
          </w:rPr>
          <w:fldChar w:fldCharType="separate"/>
        </w:r>
        <w:r>
          <w:rPr>
            <w:noProof/>
            <w:webHidden/>
          </w:rPr>
          <w:t>12</w:t>
        </w:r>
        <w:r>
          <w:rPr>
            <w:noProof/>
            <w:webHidden/>
          </w:rPr>
          <w:fldChar w:fldCharType="end"/>
        </w:r>
      </w:hyperlink>
    </w:p>
    <w:p w14:paraId="5034AA4D"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698" w:history="1">
        <w:r w:rsidRPr="00F36C79">
          <w:rPr>
            <w:rStyle w:val="Hyperlink"/>
            <w:noProof/>
          </w:rPr>
          <w:t>Figure 8 - Notional Administration Home, Partial</w:t>
        </w:r>
        <w:r>
          <w:rPr>
            <w:noProof/>
            <w:webHidden/>
          </w:rPr>
          <w:tab/>
        </w:r>
        <w:r>
          <w:rPr>
            <w:noProof/>
            <w:webHidden/>
          </w:rPr>
          <w:fldChar w:fldCharType="begin"/>
        </w:r>
        <w:r>
          <w:rPr>
            <w:noProof/>
            <w:webHidden/>
          </w:rPr>
          <w:instrText xml:space="preserve"> PAGEREF _Toc424634698 \h </w:instrText>
        </w:r>
        <w:r>
          <w:rPr>
            <w:noProof/>
            <w:webHidden/>
          </w:rPr>
        </w:r>
        <w:r>
          <w:rPr>
            <w:noProof/>
            <w:webHidden/>
          </w:rPr>
          <w:fldChar w:fldCharType="separate"/>
        </w:r>
        <w:r>
          <w:rPr>
            <w:noProof/>
            <w:webHidden/>
          </w:rPr>
          <w:t>13</w:t>
        </w:r>
        <w:r>
          <w:rPr>
            <w:noProof/>
            <w:webHidden/>
          </w:rPr>
          <w:fldChar w:fldCharType="end"/>
        </w:r>
      </w:hyperlink>
    </w:p>
    <w:p w14:paraId="0F761CE6"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699" w:history="1">
        <w:r w:rsidRPr="00F36C79">
          <w:rPr>
            <w:rStyle w:val="Hyperlink"/>
            <w:noProof/>
          </w:rPr>
          <w:t>Figure 9 - Notional Edit Discrete Numerical Variable</w:t>
        </w:r>
        <w:r>
          <w:rPr>
            <w:noProof/>
            <w:webHidden/>
          </w:rPr>
          <w:tab/>
        </w:r>
        <w:r>
          <w:rPr>
            <w:noProof/>
            <w:webHidden/>
          </w:rPr>
          <w:fldChar w:fldCharType="begin"/>
        </w:r>
        <w:r>
          <w:rPr>
            <w:noProof/>
            <w:webHidden/>
          </w:rPr>
          <w:instrText xml:space="preserve"> PAGEREF _Toc424634699 \h </w:instrText>
        </w:r>
        <w:r>
          <w:rPr>
            <w:noProof/>
            <w:webHidden/>
          </w:rPr>
        </w:r>
        <w:r>
          <w:rPr>
            <w:noProof/>
            <w:webHidden/>
          </w:rPr>
          <w:fldChar w:fldCharType="separate"/>
        </w:r>
        <w:r>
          <w:rPr>
            <w:noProof/>
            <w:webHidden/>
          </w:rPr>
          <w:t>14</w:t>
        </w:r>
        <w:r>
          <w:rPr>
            <w:noProof/>
            <w:webHidden/>
          </w:rPr>
          <w:fldChar w:fldCharType="end"/>
        </w:r>
      </w:hyperlink>
    </w:p>
    <w:p w14:paraId="413F5DA0"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00" w:history="1">
        <w:r w:rsidRPr="00F36C79">
          <w:rPr>
            <w:rStyle w:val="Hyperlink"/>
            <w:noProof/>
          </w:rPr>
          <w:t>Figure 10 - Notional Edit Rule Page</w:t>
        </w:r>
        <w:r>
          <w:rPr>
            <w:noProof/>
            <w:webHidden/>
          </w:rPr>
          <w:tab/>
        </w:r>
        <w:r>
          <w:rPr>
            <w:noProof/>
            <w:webHidden/>
          </w:rPr>
          <w:fldChar w:fldCharType="begin"/>
        </w:r>
        <w:r>
          <w:rPr>
            <w:noProof/>
            <w:webHidden/>
          </w:rPr>
          <w:instrText xml:space="preserve"> PAGEREF _Toc424634700 \h </w:instrText>
        </w:r>
        <w:r>
          <w:rPr>
            <w:noProof/>
            <w:webHidden/>
          </w:rPr>
        </w:r>
        <w:r>
          <w:rPr>
            <w:noProof/>
            <w:webHidden/>
          </w:rPr>
          <w:fldChar w:fldCharType="separate"/>
        </w:r>
        <w:r>
          <w:rPr>
            <w:noProof/>
            <w:webHidden/>
          </w:rPr>
          <w:t>15</w:t>
        </w:r>
        <w:r>
          <w:rPr>
            <w:noProof/>
            <w:webHidden/>
          </w:rPr>
          <w:fldChar w:fldCharType="end"/>
        </w:r>
      </w:hyperlink>
    </w:p>
    <w:p w14:paraId="36F79433"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01" w:history="1">
        <w:r w:rsidRPr="00F36C79">
          <w:rPr>
            <w:rStyle w:val="Hyperlink"/>
            <w:noProof/>
          </w:rPr>
          <w:t>Figure 11 - Notional Edit Model Page</w:t>
        </w:r>
        <w:r>
          <w:rPr>
            <w:noProof/>
            <w:webHidden/>
          </w:rPr>
          <w:tab/>
        </w:r>
        <w:r>
          <w:rPr>
            <w:noProof/>
            <w:webHidden/>
          </w:rPr>
          <w:fldChar w:fldCharType="begin"/>
        </w:r>
        <w:r>
          <w:rPr>
            <w:noProof/>
            <w:webHidden/>
          </w:rPr>
          <w:instrText xml:space="preserve"> PAGEREF _Toc424634701 \h </w:instrText>
        </w:r>
        <w:r>
          <w:rPr>
            <w:noProof/>
            <w:webHidden/>
          </w:rPr>
        </w:r>
        <w:r>
          <w:rPr>
            <w:noProof/>
            <w:webHidden/>
          </w:rPr>
          <w:fldChar w:fldCharType="separate"/>
        </w:r>
        <w:r>
          <w:rPr>
            <w:noProof/>
            <w:webHidden/>
          </w:rPr>
          <w:t>16</w:t>
        </w:r>
        <w:r>
          <w:rPr>
            <w:noProof/>
            <w:webHidden/>
          </w:rPr>
          <w:fldChar w:fldCharType="end"/>
        </w:r>
      </w:hyperlink>
    </w:p>
    <w:p w14:paraId="52FD3088"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02" w:history="1">
        <w:r w:rsidRPr="00F36C79">
          <w:rPr>
            <w:rStyle w:val="Hyperlink"/>
            <w:noProof/>
          </w:rPr>
          <w:t>Figure 12 - ASRC Hardware Components</w:t>
        </w:r>
        <w:r>
          <w:rPr>
            <w:noProof/>
            <w:webHidden/>
          </w:rPr>
          <w:tab/>
        </w:r>
        <w:r>
          <w:rPr>
            <w:noProof/>
            <w:webHidden/>
          </w:rPr>
          <w:fldChar w:fldCharType="begin"/>
        </w:r>
        <w:r>
          <w:rPr>
            <w:noProof/>
            <w:webHidden/>
          </w:rPr>
          <w:instrText xml:space="preserve"> PAGEREF _Toc424634702 \h </w:instrText>
        </w:r>
        <w:r>
          <w:rPr>
            <w:noProof/>
            <w:webHidden/>
          </w:rPr>
        </w:r>
        <w:r>
          <w:rPr>
            <w:noProof/>
            <w:webHidden/>
          </w:rPr>
          <w:fldChar w:fldCharType="separate"/>
        </w:r>
        <w:r>
          <w:rPr>
            <w:noProof/>
            <w:webHidden/>
          </w:rPr>
          <w:t>17</w:t>
        </w:r>
        <w:r>
          <w:rPr>
            <w:noProof/>
            <w:webHidden/>
          </w:rPr>
          <w:fldChar w:fldCharType="end"/>
        </w:r>
      </w:hyperlink>
    </w:p>
    <w:p w14:paraId="563BC099"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03" w:history="1">
        <w:r w:rsidRPr="00F36C79">
          <w:rPr>
            <w:rStyle w:val="Hyperlink"/>
            <w:noProof/>
          </w:rPr>
          <w:t>Figure 13 - Software Architecture</w:t>
        </w:r>
        <w:r>
          <w:rPr>
            <w:noProof/>
            <w:webHidden/>
          </w:rPr>
          <w:tab/>
        </w:r>
        <w:r>
          <w:rPr>
            <w:noProof/>
            <w:webHidden/>
          </w:rPr>
          <w:fldChar w:fldCharType="begin"/>
        </w:r>
        <w:r>
          <w:rPr>
            <w:noProof/>
            <w:webHidden/>
          </w:rPr>
          <w:instrText xml:space="preserve"> PAGEREF _Toc424634703 \h </w:instrText>
        </w:r>
        <w:r>
          <w:rPr>
            <w:noProof/>
            <w:webHidden/>
          </w:rPr>
        </w:r>
        <w:r>
          <w:rPr>
            <w:noProof/>
            <w:webHidden/>
          </w:rPr>
          <w:fldChar w:fldCharType="separate"/>
        </w:r>
        <w:r>
          <w:rPr>
            <w:noProof/>
            <w:webHidden/>
          </w:rPr>
          <w:t>18</w:t>
        </w:r>
        <w:r>
          <w:rPr>
            <w:noProof/>
            <w:webHidden/>
          </w:rPr>
          <w:fldChar w:fldCharType="end"/>
        </w:r>
      </w:hyperlink>
    </w:p>
    <w:p w14:paraId="098F889A" w14:textId="77777777" w:rsidR="00441595" w:rsidRDefault="00441595" w:rsidP="00441595">
      <w:pPr>
        <w:pStyle w:val="TOC1"/>
      </w:pPr>
      <w:r>
        <w:fldChar w:fldCharType="end"/>
      </w:r>
    </w:p>
    <w:p w14:paraId="4545D148" w14:textId="77777777" w:rsidR="00DB479B" w:rsidRDefault="00441595" w:rsidP="00441595">
      <w:pPr>
        <w:pStyle w:val="TOC1"/>
        <w:rPr>
          <w:noProof/>
        </w:rPr>
      </w:pPr>
      <w:r>
        <w:t>List of Tables</w:t>
      </w:r>
      <w:r>
        <w:fldChar w:fldCharType="begin"/>
      </w:r>
      <w:r>
        <w:instrText xml:space="preserve"> TOC \h \z \c "Table" </w:instrText>
      </w:r>
      <w:r>
        <w:fldChar w:fldCharType="separate"/>
      </w:r>
    </w:p>
    <w:p w14:paraId="227A968B"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04" w:history="1">
        <w:r w:rsidRPr="001D20C3">
          <w:rPr>
            <w:rStyle w:val="Hyperlink"/>
            <w:noProof/>
          </w:rPr>
          <w:t>Table 1 - Significant Functional Requirements</w:t>
        </w:r>
        <w:r>
          <w:rPr>
            <w:noProof/>
            <w:webHidden/>
          </w:rPr>
          <w:tab/>
        </w:r>
        <w:r>
          <w:rPr>
            <w:noProof/>
            <w:webHidden/>
          </w:rPr>
          <w:fldChar w:fldCharType="begin"/>
        </w:r>
        <w:r>
          <w:rPr>
            <w:noProof/>
            <w:webHidden/>
          </w:rPr>
          <w:instrText xml:space="preserve"> PAGEREF _Toc424634704 \h </w:instrText>
        </w:r>
        <w:r>
          <w:rPr>
            <w:noProof/>
            <w:webHidden/>
          </w:rPr>
        </w:r>
        <w:r>
          <w:rPr>
            <w:noProof/>
            <w:webHidden/>
          </w:rPr>
          <w:fldChar w:fldCharType="separate"/>
        </w:r>
        <w:r>
          <w:rPr>
            <w:noProof/>
            <w:webHidden/>
          </w:rPr>
          <w:t>3</w:t>
        </w:r>
        <w:r>
          <w:rPr>
            <w:noProof/>
            <w:webHidden/>
          </w:rPr>
          <w:fldChar w:fldCharType="end"/>
        </w:r>
      </w:hyperlink>
    </w:p>
    <w:p w14:paraId="53EE0EBD"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05" w:history="1">
        <w:r w:rsidRPr="001D20C3">
          <w:rPr>
            <w:rStyle w:val="Hyperlink"/>
            <w:noProof/>
          </w:rPr>
          <w:t>Table 2 - Technical Requirements</w:t>
        </w:r>
        <w:r>
          <w:rPr>
            <w:noProof/>
            <w:webHidden/>
          </w:rPr>
          <w:tab/>
        </w:r>
        <w:r>
          <w:rPr>
            <w:noProof/>
            <w:webHidden/>
          </w:rPr>
          <w:fldChar w:fldCharType="begin"/>
        </w:r>
        <w:r>
          <w:rPr>
            <w:noProof/>
            <w:webHidden/>
          </w:rPr>
          <w:instrText xml:space="preserve"> PAGEREF _Toc424634705 \h </w:instrText>
        </w:r>
        <w:r>
          <w:rPr>
            <w:noProof/>
            <w:webHidden/>
          </w:rPr>
        </w:r>
        <w:r>
          <w:rPr>
            <w:noProof/>
            <w:webHidden/>
          </w:rPr>
          <w:fldChar w:fldCharType="separate"/>
        </w:r>
        <w:r>
          <w:rPr>
            <w:noProof/>
            <w:webHidden/>
          </w:rPr>
          <w:t>3</w:t>
        </w:r>
        <w:r>
          <w:rPr>
            <w:noProof/>
            <w:webHidden/>
          </w:rPr>
          <w:fldChar w:fldCharType="end"/>
        </w:r>
      </w:hyperlink>
    </w:p>
    <w:p w14:paraId="6EB843FF"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06" w:history="1">
        <w:r w:rsidRPr="001D20C3">
          <w:rPr>
            <w:rStyle w:val="Hyperlink"/>
            <w:noProof/>
          </w:rPr>
          <w:t>Table 3 - Security or Privacy Requirements</w:t>
        </w:r>
        <w:r>
          <w:rPr>
            <w:noProof/>
            <w:webHidden/>
          </w:rPr>
          <w:tab/>
        </w:r>
        <w:r>
          <w:rPr>
            <w:noProof/>
            <w:webHidden/>
          </w:rPr>
          <w:fldChar w:fldCharType="begin"/>
        </w:r>
        <w:r>
          <w:rPr>
            <w:noProof/>
            <w:webHidden/>
          </w:rPr>
          <w:instrText xml:space="preserve"> PAGEREF _Toc424634706 \h </w:instrText>
        </w:r>
        <w:r>
          <w:rPr>
            <w:noProof/>
            <w:webHidden/>
          </w:rPr>
        </w:r>
        <w:r>
          <w:rPr>
            <w:noProof/>
            <w:webHidden/>
          </w:rPr>
          <w:fldChar w:fldCharType="separate"/>
        </w:r>
        <w:r>
          <w:rPr>
            <w:noProof/>
            <w:webHidden/>
          </w:rPr>
          <w:t>4</w:t>
        </w:r>
        <w:r>
          <w:rPr>
            <w:noProof/>
            <w:webHidden/>
          </w:rPr>
          <w:fldChar w:fldCharType="end"/>
        </w:r>
      </w:hyperlink>
    </w:p>
    <w:p w14:paraId="2E157796"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07" w:history="1">
        <w:r w:rsidRPr="001D20C3">
          <w:rPr>
            <w:rStyle w:val="Hyperlink"/>
            <w:noProof/>
          </w:rPr>
          <w:t>Table 4 - External System Interfaces</w:t>
        </w:r>
        <w:r>
          <w:rPr>
            <w:noProof/>
            <w:webHidden/>
          </w:rPr>
          <w:tab/>
        </w:r>
        <w:r>
          <w:rPr>
            <w:noProof/>
            <w:webHidden/>
          </w:rPr>
          <w:fldChar w:fldCharType="begin"/>
        </w:r>
        <w:r>
          <w:rPr>
            <w:noProof/>
            <w:webHidden/>
          </w:rPr>
          <w:instrText xml:space="preserve"> PAGEREF _Toc424634707 \h </w:instrText>
        </w:r>
        <w:r>
          <w:rPr>
            <w:noProof/>
            <w:webHidden/>
          </w:rPr>
        </w:r>
        <w:r>
          <w:rPr>
            <w:noProof/>
            <w:webHidden/>
          </w:rPr>
          <w:fldChar w:fldCharType="separate"/>
        </w:r>
        <w:r>
          <w:rPr>
            <w:noProof/>
            <w:webHidden/>
          </w:rPr>
          <w:t>5</w:t>
        </w:r>
        <w:r>
          <w:rPr>
            <w:noProof/>
            <w:webHidden/>
          </w:rPr>
          <w:fldChar w:fldCharType="end"/>
        </w:r>
      </w:hyperlink>
    </w:p>
    <w:p w14:paraId="08998957"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08" w:history="1">
        <w:r w:rsidRPr="001D20C3">
          <w:rPr>
            <w:rStyle w:val="Hyperlink"/>
            <w:noProof/>
          </w:rPr>
          <w:t>Table 5 - Externally Shared Data Stores</w:t>
        </w:r>
        <w:r>
          <w:rPr>
            <w:noProof/>
            <w:webHidden/>
          </w:rPr>
          <w:tab/>
        </w:r>
        <w:r>
          <w:rPr>
            <w:noProof/>
            <w:webHidden/>
          </w:rPr>
          <w:fldChar w:fldCharType="begin"/>
        </w:r>
        <w:r>
          <w:rPr>
            <w:noProof/>
            <w:webHidden/>
          </w:rPr>
          <w:instrText xml:space="preserve"> PAGEREF _Toc424634708 \h </w:instrText>
        </w:r>
        <w:r>
          <w:rPr>
            <w:noProof/>
            <w:webHidden/>
          </w:rPr>
        </w:r>
        <w:r>
          <w:rPr>
            <w:noProof/>
            <w:webHidden/>
          </w:rPr>
          <w:fldChar w:fldCharType="separate"/>
        </w:r>
        <w:r>
          <w:rPr>
            <w:noProof/>
            <w:webHidden/>
          </w:rPr>
          <w:t>6</w:t>
        </w:r>
        <w:r>
          <w:rPr>
            <w:noProof/>
            <w:webHidden/>
          </w:rPr>
          <w:fldChar w:fldCharType="end"/>
        </w:r>
      </w:hyperlink>
    </w:p>
    <w:p w14:paraId="05368BE7"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09" w:history="1">
        <w:r w:rsidRPr="001D20C3">
          <w:rPr>
            <w:rStyle w:val="Hyperlink"/>
            <w:noProof/>
          </w:rPr>
          <w:t>Table 6 - Objects in the High Level Application Design</w:t>
        </w:r>
        <w:r>
          <w:rPr>
            <w:noProof/>
            <w:webHidden/>
          </w:rPr>
          <w:tab/>
        </w:r>
        <w:r>
          <w:rPr>
            <w:noProof/>
            <w:webHidden/>
          </w:rPr>
          <w:fldChar w:fldCharType="begin"/>
        </w:r>
        <w:r>
          <w:rPr>
            <w:noProof/>
            <w:webHidden/>
          </w:rPr>
          <w:instrText xml:space="preserve"> PAGEREF _Toc424634709 \h </w:instrText>
        </w:r>
        <w:r>
          <w:rPr>
            <w:noProof/>
            <w:webHidden/>
          </w:rPr>
        </w:r>
        <w:r>
          <w:rPr>
            <w:noProof/>
            <w:webHidden/>
          </w:rPr>
          <w:fldChar w:fldCharType="separate"/>
        </w:r>
        <w:r>
          <w:rPr>
            <w:noProof/>
            <w:webHidden/>
          </w:rPr>
          <w:t>7</w:t>
        </w:r>
        <w:r>
          <w:rPr>
            <w:noProof/>
            <w:webHidden/>
          </w:rPr>
          <w:fldChar w:fldCharType="end"/>
        </w:r>
      </w:hyperlink>
    </w:p>
    <w:p w14:paraId="18A1C05D"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10" w:history="1">
        <w:r w:rsidRPr="001D20C3">
          <w:rPr>
            <w:rStyle w:val="Hyperlink"/>
            <w:noProof/>
          </w:rPr>
          <w:t>Table 7 - TRM Status</w:t>
        </w:r>
        <w:r>
          <w:rPr>
            <w:noProof/>
            <w:webHidden/>
          </w:rPr>
          <w:tab/>
        </w:r>
        <w:r>
          <w:rPr>
            <w:noProof/>
            <w:webHidden/>
          </w:rPr>
          <w:fldChar w:fldCharType="begin"/>
        </w:r>
        <w:r>
          <w:rPr>
            <w:noProof/>
            <w:webHidden/>
          </w:rPr>
          <w:instrText xml:space="preserve"> PAGEREF _Toc424634710 \h </w:instrText>
        </w:r>
        <w:r>
          <w:rPr>
            <w:noProof/>
            <w:webHidden/>
          </w:rPr>
        </w:r>
        <w:r>
          <w:rPr>
            <w:noProof/>
            <w:webHidden/>
          </w:rPr>
          <w:fldChar w:fldCharType="separate"/>
        </w:r>
        <w:r>
          <w:rPr>
            <w:noProof/>
            <w:webHidden/>
          </w:rPr>
          <w:t>20</w:t>
        </w:r>
        <w:r>
          <w:rPr>
            <w:noProof/>
            <w:webHidden/>
          </w:rPr>
          <w:fldChar w:fldCharType="end"/>
        </w:r>
      </w:hyperlink>
    </w:p>
    <w:p w14:paraId="105D600B"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11" w:history="1">
        <w:r w:rsidRPr="001D20C3">
          <w:rPr>
            <w:rStyle w:val="Hyperlink"/>
            <w:noProof/>
          </w:rPr>
          <w:t>Table 8 - Routines (Instructions)</w:t>
        </w:r>
        <w:r>
          <w:rPr>
            <w:noProof/>
            <w:webHidden/>
          </w:rPr>
          <w:tab/>
        </w:r>
        <w:r>
          <w:rPr>
            <w:noProof/>
            <w:webHidden/>
          </w:rPr>
          <w:fldChar w:fldCharType="begin"/>
        </w:r>
        <w:r>
          <w:rPr>
            <w:noProof/>
            <w:webHidden/>
          </w:rPr>
          <w:instrText xml:space="preserve"> PAGEREF _Toc424634711 \h </w:instrText>
        </w:r>
        <w:r>
          <w:rPr>
            <w:noProof/>
            <w:webHidden/>
          </w:rPr>
        </w:r>
        <w:r>
          <w:rPr>
            <w:noProof/>
            <w:webHidden/>
          </w:rPr>
          <w:fldChar w:fldCharType="separate"/>
        </w:r>
        <w:r>
          <w:rPr>
            <w:noProof/>
            <w:webHidden/>
          </w:rPr>
          <w:t>22</w:t>
        </w:r>
        <w:r>
          <w:rPr>
            <w:noProof/>
            <w:webHidden/>
          </w:rPr>
          <w:fldChar w:fldCharType="end"/>
        </w:r>
      </w:hyperlink>
    </w:p>
    <w:p w14:paraId="693A3892"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12" w:history="1">
        <w:r w:rsidRPr="001D20C3">
          <w:rPr>
            <w:rStyle w:val="Hyperlink"/>
            <w:noProof/>
          </w:rPr>
          <w:t>Table 9 - Routines (Grouping)</w:t>
        </w:r>
        <w:r>
          <w:rPr>
            <w:noProof/>
            <w:webHidden/>
          </w:rPr>
          <w:tab/>
        </w:r>
        <w:r>
          <w:rPr>
            <w:noProof/>
            <w:webHidden/>
          </w:rPr>
          <w:fldChar w:fldCharType="begin"/>
        </w:r>
        <w:r>
          <w:rPr>
            <w:noProof/>
            <w:webHidden/>
          </w:rPr>
          <w:instrText xml:space="preserve"> PAGEREF _Toc424634712 \h </w:instrText>
        </w:r>
        <w:r>
          <w:rPr>
            <w:noProof/>
            <w:webHidden/>
          </w:rPr>
        </w:r>
        <w:r>
          <w:rPr>
            <w:noProof/>
            <w:webHidden/>
          </w:rPr>
          <w:fldChar w:fldCharType="separate"/>
        </w:r>
        <w:r>
          <w:rPr>
            <w:noProof/>
            <w:webHidden/>
          </w:rPr>
          <w:t>22</w:t>
        </w:r>
        <w:r>
          <w:rPr>
            <w:noProof/>
            <w:webHidden/>
          </w:rPr>
          <w:fldChar w:fldCharType="end"/>
        </w:r>
      </w:hyperlink>
    </w:p>
    <w:p w14:paraId="79992A2D"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13" w:history="1">
        <w:r w:rsidRPr="001D20C3">
          <w:rPr>
            <w:rStyle w:val="Hyperlink"/>
            <w:noProof/>
          </w:rPr>
          <w:t>Table 10 - Templates (Instructions)</w:t>
        </w:r>
        <w:r>
          <w:rPr>
            <w:noProof/>
            <w:webHidden/>
          </w:rPr>
          <w:tab/>
        </w:r>
        <w:r>
          <w:rPr>
            <w:noProof/>
            <w:webHidden/>
          </w:rPr>
          <w:fldChar w:fldCharType="begin"/>
        </w:r>
        <w:r>
          <w:rPr>
            <w:noProof/>
            <w:webHidden/>
          </w:rPr>
          <w:instrText xml:space="preserve"> PAGEREF _Toc424634713 \h </w:instrText>
        </w:r>
        <w:r>
          <w:rPr>
            <w:noProof/>
            <w:webHidden/>
          </w:rPr>
        </w:r>
        <w:r>
          <w:rPr>
            <w:noProof/>
            <w:webHidden/>
          </w:rPr>
          <w:fldChar w:fldCharType="separate"/>
        </w:r>
        <w:r>
          <w:rPr>
            <w:noProof/>
            <w:webHidden/>
          </w:rPr>
          <w:t>31</w:t>
        </w:r>
        <w:r>
          <w:rPr>
            <w:noProof/>
            <w:webHidden/>
          </w:rPr>
          <w:fldChar w:fldCharType="end"/>
        </w:r>
      </w:hyperlink>
    </w:p>
    <w:p w14:paraId="03F40B32"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14" w:history="1">
        <w:r w:rsidRPr="001D20C3">
          <w:rPr>
            <w:rStyle w:val="Hyperlink"/>
            <w:noProof/>
          </w:rPr>
          <w:t>Table 11 - Templates</w:t>
        </w:r>
        <w:r>
          <w:rPr>
            <w:noProof/>
            <w:webHidden/>
          </w:rPr>
          <w:tab/>
        </w:r>
        <w:r>
          <w:rPr>
            <w:noProof/>
            <w:webHidden/>
          </w:rPr>
          <w:fldChar w:fldCharType="begin"/>
        </w:r>
        <w:r>
          <w:rPr>
            <w:noProof/>
            <w:webHidden/>
          </w:rPr>
          <w:instrText xml:space="preserve"> PAGEREF _Toc424634714 \h </w:instrText>
        </w:r>
        <w:r>
          <w:rPr>
            <w:noProof/>
            <w:webHidden/>
          </w:rPr>
        </w:r>
        <w:r>
          <w:rPr>
            <w:noProof/>
            <w:webHidden/>
          </w:rPr>
          <w:fldChar w:fldCharType="separate"/>
        </w:r>
        <w:r>
          <w:rPr>
            <w:noProof/>
            <w:webHidden/>
          </w:rPr>
          <w:t>32</w:t>
        </w:r>
        <w:r>
          <w:rPr>
            <w:noProof/>
            <w:webHidden/>
          </w:rPr>
          <w:fldChar w:fldCharType="end"/>
        </w:r>
      </w:hyperlink>
    </w:p>
    <w:p w14:paraId="445E209B"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15" w:history="1">
        <w:r w:rsidRPr="001D20C3">
          <w:rPr>
            <w:rStyle w:val="Hyperlink"/>
            <w:noProof/>
          </w:rPr>
          <w:t>Table 12 - Data Entries Affected by the Design</w:t>
        </w:r>
        <w:r>
          <w:rPr>
            <w:noProof/>
            <w:webHidden/>
          </w:rPr>
          <w:tab/>
        </w:r>
        <w:r>
          <w:rPr>
            <w:noProof/>
            <w:webHidden/>
          </w:rPr>
          <w:fldChar w:fldCharType="begin"/>
        </w:r>
        <w:r>
          <w:rPr>
            <w:noProof/>
            <w:webHidden/>
          </w:rPr>
          <w:instrText xml:space="preserve"> PAGEREF _Toc424634715 \h </w:instrText>
        </w:r>
        <w:r>
          <w:rPr>
            <w:noProof/>
            <w:webHidden/>
          </w:rPr>
        </w:r>
        <w:r>
          <w:rPr>
            <w:noProof/>
            <w:webHidden/>
          </w:rPr>
          <w:fldChar w:fldCharType="separate"/>
        </w:r>
        <w:r>
          <w:rPr>
            <w:noProof/>
            <w:webHidden/>
          </w:rPr>
          <w:t>32</w:t>
        </w:r>
        <w:r>
          <w:rPr>
            <w:noProof/>
            <w:webHidden/>
          </w:rPr>
          <w:fldChar w:fldCharType="end"/>
        </w:r>
      </w:hyperlink>
    </w:p>
    <w:p w14:paraId="6A15B0EC"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16" w:history="1">
        <w:r w:rsidRPr="001D20C3">
          <w:rPr>
            <w:rStyle w:val="Hyperlink"/>
            <w:noProof/>
          </w:rPr>
          <w:t>Table 13 - Unique Record ID</w:t>
        </w:r>
        <w:r>
          <w:rPr>
            <w:noProof/>
            <w:webHidden/>
          </w:rPr>
          <w:tab/>
        </w:r>
        <w:r>
          <w:rPr>
            <w:noProof/>
            <w:webHidden/>
          </w:rPr>
          <w:fldChar w:fldCharType="begin"/>
        </w:r>
        <w:r>
          <w:rPr>
            <w:noProof/>
            <w:webHidden/>
          </w:rPr>
          <w:instrText xml:space="preserve"> PAGEREF _Toc424634716 \h </w:instrText>
        </w:r>
        <w:r>
          <w:rPr>
            <w:noProof/>
            <w:webHidden/>
          </w:rPr>
        </w:r>
        <w:r>
          <w:rPr>
            <w:noProof/>
            <w:webHidden/>
          </w:rPr>
          <w:fldChar w:fldCharType="separate"/>
        </w:r>
        <w:r>
          <w:rPr>
            <w:noProof/>
            <w:webHidden/>
          </w:rPr>
          <w:t>36</w:t>
        </w:r>
        <w:r>
          <w:rPr>
            <w:noProof/>
            <w:webHidden/>
          </w:rPr>
          <w:fldChar w:fldCharType="end"/>
        </w:r>
      </w:hyperlink>
    </w:p>
    <w:p w14:paraId="5D314D09"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17" w:history="1">
        <w:r w:rsidRPr="001D20C3">
          <w:rPr>
            <w:rStyle w:val="Hyperlink"/>
            <w:noProof/>
          </w:rPr>
          <w:t>Table 14 - File or Global Size Changes</w:t>
        </w:r>
        <w:r>
          <w:rPr>
            <w:noProof/>
            <w:webHidden/>
          </w:rPr>
          <w:tab/>
        </w:r>
        <w:r>
          <w:rPr>
            <w:noProof/>
            <w:webHidden/>
          </w:rPr>
          <w:fldChar w:fldCharType="begin"/>
        </w:r>
        <w:r>
          <w:rPr>
            <w:noProof/>
            <w:webHidden/>
          </w:rPr>
          <w:instrText xml:space="preserve"> PAGEREF _Toc424634717 \h </w:instrText>
        </w:r>
        <w:r>
          <w:rPr>
            <w:noProof/>
            <w:webHidden/>
          </w:rPr>
        </w:r>
        <w:r>
          <w:rPr>
            <w:noProof/>
            <w:webHidden/>
          </w:rPr>
          <w:fldChar w:fldCharType="separate"/>
        </w:r>
        <w:r>
          <w:rPr>
            <w:noProof/>
            <w:webHidden/>
          </w:rPr>
          <w:t>36</w:t>
        </w:r>
        <w:r>
          <w:rPr>
            <w:noProof/>
            <w:webHidden/>
          </w:rPr>
          <w:fldChar w:fldCharType="end"/>
        </w:r>
      </w:hyperlink>
    </w:p>
    <w:p w14:paraId="47654369"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18" w:history="1">
        <w:r w:rsidRPr="001D20C3">
          <w:rPr>
            <w:rStyle w:val="Hyperlink"/>
            <w:noProof/>
          </w:rPr>
          <w:t>Table 15 - Mail Groups (Instructions)</w:t>
        </w:r>
        <w:r>
          <w:rPr>
            <w:noProof/>
            <w:webHidden/>
          </w:rPr>
          <w:tab/>
        </w:r>
        <w:r>
          <w:rPr>
            <w:noProof/>
            <w:webHidden/>
          </w:rPr>
          <w:fldChar w:fldCharType="begin"/>
        </w:r>
        <w:r>
          <w:rPr>
            <w:noProof/>
            <w:webHidden/>
          </w:rPr>
          <w:instrText xml:space="preserve"> PAGEREF _Toc424634718 \h </w:instrText>
        </w:r>
        <w:r>
          <w:rPr>
            <w:noProof/>
            <w:webHidden/>
          </w:rPr>
        </w:r>
        <w:r>
          <w:rPr>
            <w:noProof/>
            <w:webHidden/>
          </w:rPr>
          <w:fldChar w:fldCharType="separate"/>
        </w:r>
        <w:r>
          <w:rPr>
            <w:noProof/>
            <w:webHidden/>
          </w:rPr>
          <w:t>36</w:t>
        </w:r>
        <w:r>
          <w:rPr>
            <w:noProof/>
            <w:webHidden/>
          </w:rPr>
          <w:fldChar w:fldCharType="end"/>
        </w:r>
      </w:hyperlink>
    </w:p>
    <w:p w14:paraId="12D7F7A0"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19" w:history="1">
        <w:r w:rsidRPr="001D20C3">
          <w:rPr>
            <w:rStyle w:val="Hyperlink"/>
            <w:noProof/>
          </w:rPr>
          <w:t>Table 16 - Mail Groups</w:t>
        </w:r>
        <w:r>
          <w:rPr>
            <w:noProof/>
            <w:webHidden/>
          </w:rPr>
          <w:tab/>
        </w:r>
        <w:r>
          <w:rPr>
            <w:noProof/>
            <w:webHidden/>
          </w:rPr>
          <w:fldChar w:fldCharType="begin"/>
        </w:r>
        <w:r>
          <w:rPr>
            <w:noProof/>
            <w:webHidden/>
          </w:rPr>
          <w:instrText xml:space="preserve"> PAGEREF _Toc424634719 \h </w:instrText>
        </w:r>
        <w:r>
          <w:rPr>
            <w:noProof/>
            <w:webHidden/>
          </w:rPr>
        </w:r>
        <w:r>
          <w:rPr>
            <w:noProof/>
            <w:webHidden/>
          </w:rPr>
          <w:fldChar w:fldCharType="separate"/>
        </w:r>
        <w:r>
          <w:rPr>
            <w:noProof/>
            <w:webHidden/>
          </w:rPr>
          <w:t>36</w:t>
        </w:r>
        <w:r>
          <w:rPr>
            <w:noProof/>
            <w:webHidden/>
          </w:rPr>
          <w:fldChar w:fldCharType="end"/>
        </w:r>
      </w:hyperlink>
    </w:p>
    <w:p w14:paraId="02437EDC"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20" w:history="1">
        <w:r w:rsidRPr="001D20C3">
          <w:rPr>
            <w:rStyle w:val="Hyperlink"/>
            <w:noProof/>
          </w:rPr>
          <w:t>Table 17 - Security Keys (Instructions)</w:t>
        </w:r>
        <w:r>
          <w:rPr>
            <w:noProof/>
            <w:webHidden/>
          </w:rPr>
          <w:tab/>
        </w:r>
        <w:r>
          <w:rPr>
            <w:noProof/>
            <w:webHidden/>
          </w:rPr>
          <w:fldChar w:fldCharType="begin"/>
        </w:r>
        <w:r>
          <w:rPr>
            <w:noProof/>
            <w:webHidden/>
          </w:rPr>
          <w:instrText xml:space="preserve"> PAGEREF _Toc424634720 \h </w:instrText>
        </w:r>
        <w:r>
          <w:rPr>
            <w:noProof/>
            <w:webHidden/>
          </w:rPr>
        </w:r>
        <w:r>
          <w:rPr>
            <w:noProof/>
            <w:webHidden/>
          </w:rPr>
          <w:fldChar w:fldCharType="separate"/>
        </w:r>
        <w:r>
          <w:rPr>
            <w:noProof/>
            <w:webHidden/>
          </w:rPr>
          <w:t>37</w:t>
        </w:r>
        <w:r>
          <w:rPr>
            <w:noProof/>
            <w:webHidden/>
          </w:rPr>
          <w:fldChar w:fldCharType="end"/>
        </w:r>
      </w:hyperlink>
    </w:p>
    <w:p w14:paraId="72666734"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21" w:history="1">
        <w:r w:rsidRPr="001D20C3">
          <w:rPr>
            <w:rStyle w:val="Hyperlink"/>
            <w:noProof/>
          </w:rPr>
          <w:t>Table 18 - Security Keys</w:t>
        </w:r>
        <w:r>
          <w:rPr>
            <w:noProof/>
            <w:webHidden/>
          </w:rPr>
          <w:tab/>
        </w:r>
        <w:r>
          <w:rPr>
            <w:noProof/>
            <w:webHidden/>
          </w:rPr>
          <w:fldChar w:fldCharType="begin"/>
        </w:r>
        <w:r>
          <w:rPr>
            <w:noProof/>
            <w:webHidden/>
          </w:rPr>
          <w:instrText xml:space="preserve"> PAGEREF _Toc424634721 \h </w:instrText>
        </w:r>
        <w:r>
          <w:rPr>
            <w:noProof/>
            <w:webHidden/>
          </w:rPr>
        </w:r>
        <w:r>
          <w:rPr>
            <w:noProof/>
            <w:webHidden/>
          </w:rPr>
          <w:fldChar w:fldCharType="separate"/>
        </w:r>
        <w:r>
          <w:rPr>
            <w:noProof/>
            <w:webHidden/>
          </w:rPr>
          <w:t>37</w:t>
        </w:r>
        <w:r>
          <w:rPr>
            <w:noProof/>
            <w:webHidden/>
          </w:rPr>
          <w:fldChar w:fldCharType="end"/>
        </w:r>
      </w:hyperlink>
    </w:p>
    <w:p w14:paraId="5D923951"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22" w:history="1">
        <w:r w:rsidRPr="001D20C3">
          <w:rPr>
            <w:rStyle w:val="Hyperlink"/>
            <w:noProof/>
          </w:rPr>
          <w:t>Table 19 - Options (Instructions)</w:t>
        </w:r>
        <w:r>
          <w:rPr>
            <w:noProof/>
            <w:webHidden/>
          </w:rPr>
          <w:tab/>
        </w:r>
        <w:r>
          <w:rPr>
            <w:noProof/>
            <w:webHidden/>
          </w:rPr>
          <w:fldChar w:fldCharType="begin"/>
        </w:r>
        <w:r>
          <w:rPr>
            <w:noProof/>
            <w:webHidden/>
          </w:rPr>
          <w:instrText xml:space="preserve"> PAGEREF _Toc424634722 \h </w:instrText>
        </w:r>
        <w:r>
          <w:rPr>
            <w:noProof/>
            <w:webHidden/>
          </w:rPr>
        </w:r>
        <w:r>
          <w:rPr>
            <w:noProof/>
            <w:webHidden/>
          </w:rPr>
          <w:fldChar w:fldCharType="separate"/>
        </w:r>
        <w:r>
          <w:rPr>
            <w:noProof/>
            <w:webHidden/>
          </w:rPr>
          <w:t>38</w:t>
        </w:r>
        <w:r>
          <w:rPr>
            <w:noProof/>
            <w:webHidden/>
          </w:rPr>
          <w:fldChar w:fldCharType="end"/>
        </w:r>
      </w:hyperlink>
    </w:p>
    <w:p w14:paraId="4DADB9E8"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23" w:history="1">
        <w:r w:rsidRPr="001D20C3">
          <w:rPr>
            <w:rStyle w:val="Hyperlink"/>
            <w:noProof/>
          </w:rPr>
          <w:t>Table 20 - Options</w:t>
        </w:r>
        <w:r>
          <w:rPr>
            <w:noProof/>
            <w:webHidden/>
          </w:rPr>
          <w:tab/>
        </w:r>
        <w:r>
          <w:rPr>
            <w:noProof/>
            <w:webHidden/>
          </w:rPr>
          <w:fldChar w:fldCharType="begin"/>
        </w:r>
        <w:r>
          <w:rPr>
            <w:noProof/>
            <w:webHidden/>
          </w:rPr>
          <w:instrText xml:space="preserve"> PAGEREF _Toc424634723 \h </w:instrText>
        </w:r>
        <w:r>
          <w:rPr>
            <w:noProof/>
            <w:webHidden/>
          </w:rPr>
        </w:r>
        <w:r>
          <w:rPr>
            <w:noProof/>
            <w:webHidden/>
          </w:rPr>
          <w:fldChar w:fldCharType="separate"/>
        </w:r>
        <w:r>
          <w:rPr>
            <w:noProof/>
            <w:webHidden/>
          </w:rPr>
          <w:t>39</w:t>
        </w:r>
        <w:r>
          <w:rPr>
            <w:noProof/>
            <w:webHidden/>
          </w:rPr>
          <w:fldChar w:fldCharType="end"/>
        </w:r>
      </w:hyperlink>
    </w:p>
    <w:p w14:paraId="1CC1DF30"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24" w:history="1">
        <w:r w:rsidRPr="001D20C3">
          <w:rPr>
            <w:rStyle w:val="Hyperlink"/>
            <w:noProof/>
          </w:rPr>
          <w:t>Table 21 - Protocols (Instructions)</w:t>
        </w:r>
        <w:r>
          <w:rPr>
            <w:noProof/>
            <w:webHidden/>
          </w:rPr>
          <w:tab/>
        </w:r>
        <w:r>
          <w:rPr>
            <w:noProof/>
            <w:webHidden/>
          </w:rPr>
          <w:fldChar w:fldCharType="begin"/>
        </w:r>
        <w:r>
          <w:rPr>
            <w:noProof/>
            <w:webHidden/>
          </w:rPr>
          <w:instrText xml:space="preserve"> PAGEREF _Toc424634724 \h </w:instrText>
        </w:r>
        <w:r>
          <w:rPr>
            <w:noProof/>
            <w:webHidden/>
          </w:rPr>
        </w:r>
        <w:r>
          <w:rPr>
            <w:noProof/>
            <w:webHidden/>
          </w:rPr>
          <w:fldChar w:fldCharType="separate"/>
        </w:r>
        <w:r>
          <w:rPr>
            <w:noProof/>
            <w:webHidden/>
          </w:rPr>
          <w:t>40</w:t>
        </w:r>
        <w:r>
          <w:rPr>
            <w:noProof/>
            <w:webHidden/>
          </w:rPr>
          <w:fldChar w:fldCharType="end"/>
        </w:r>
      </w:hyperlink>
    </w:p>
    <w:p w14:paraId="549BE91C"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25" w:history="1">
        <w:r w:rsidRPr="001D20C3">
          <w:rPr>
            <w:rStyle w:val="Hyperlink"/>
            <w:noProof/>
          </w:rPr>
          <w:t>Table 22 - Protocols</w:t>
        </w:r>
        <w:r>
          <w:rPr>
            <w:noProof/>
            <w:webHidden/>
          </w:rPr>
          <w:tab/>
        </w:r>
        <w:r>
          <w:rPr>
            <w:noProof/>
            <w:webHidden/>
          </w:rPr>
          <w:fldChar w:fldCharType="begin"/>
        </w:r>
        <w:r>
          <w:rPr>
            <w:noProof/>
            <w:webHidden/>
          </w:rPr>
          <w:instrText xml:space="preserve"> PAGEREF _Toc424634725 \h </w:instrText>
        </w:r>
        <w:r>
          <w:rPr>
            <w:noProof/>
            <w:webHidden/>
          </w:rPr>
        </w:r>
        <w:r>
          <w:rPr>
            <w:noProof/>
            <w:webHidden/>
          </w:rPr>
          <w:fldChar w:fldCharType="separate"/>
        </w:r>
        <w:r>
          <w:rPr>
            <w:noProof/>
            <w:webHidden/>
          </w:rPr>
          <w:t>40</w:t>
        </w:r>
        <w:r>
          <w:rPr>
            <w:noProof/>
            <w:webHidden/>
          </w:rPr>
          <w:fldChar w:fldCharType="end"/>
        </w:r>
      </w:hyperlink>
    </w:p>
    <w:p w14:paraId="7C4ACB9B"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26" w:history="1">
        <w:r w:rsidRPr="001D20C3">
          <w:rPr>
            <w:rStyle w:val="Hyperlink"/>
            <w:noProof/>
          </w:rPr>
          <w:t>Table 23 - RPCs (Instructions)</w:t>
        </w:r>
        <w:r>
          <w:rPr>
            <w:noProof/>
            <w:webHidden/>
          </w:rPr>
          <w:tab/>
        </w:r>
        <w:r>
          <w:rPr>
            <w:noProof/>
            <w:webHidden/>
          </w:rPr>
          <w:fldChar w:fldCharType="begin"/>
        </w:r>
        <w:r>
          <w:rPr>
            <w:noProof/>
            <w:webHidden/>
          </w:rPr>
          <w:instrText xml:space="preserve"> PAGEREF _Toc424634726 \h </w:instrText>
        </w:r>
        <w:r>
          <w:rPr>
            <w:noProof/>
            <w:webHidden/>
          </w:rPr>
        </w:r>
        <w:r>
          <w:rPr>
            <w:noProof/>
            <w:webHidden/>
          </w:rPr>
          <w:fldChar w:fldCharType="separate"/>
        </w:r>
        <w:r>
          <w:rPr>
            <w:noProof/>
            <w:webHidden/>
          </w:rPr>
          <w:t>41</w:t>
        </w:r>
        <w:r>
          <w:rPr>
            <w:noProof/>
            <w:webHidden/>
          </w:rPr>
          <w:fldChar w:fldCharType="end"/>
        </w:r>
      </w:hyperlink>
    </w:p>
    <w:p w14:paraId="5C7203D9"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27" w:history="1">
        <w:r w:rsidRPr="001D20C3">
          <w:rPr>
            <w:rStyle w:val="Hyperlink"/>
            <w:noProof/>
          </w:rPr>
          <w:t>Table 24 - RPCs</w:t>
        </w:r>
        <w:r>
          <w:rPr>
            <w:noProof/>
            <w:webHidden/>
          </w:rPr>
          <w:tab/>
        </w:r>
        <w:r>
          <w:rPr>
            <w:noProof/>
            <w:webHidden/>
          </w:rPr>
          <w:fldChar w:fldCharType="begin"/>
        </w:r>
        <w:r>
          <w:rPr>
            <w:noProof/>
            <w:webHidden/>
          </w:rPr>
          <w:instrText xml:space="preserve"> PAGEREF _Toc424634727 \h </w:instrText>
        </w:r>
        <w:r>
          <w:rPr>
            <w:noProof/>
            <w:webHidden/>
          </w:rPr>
        </w:r>
        <w:r>
          <w:rPr>
            <w:noProof/>
            <w:webHidden/>
          </w:rPr>
          <w:fldChar w:fldCharType="separate"/>
        </w:r>
        <w:r>
          <w:rPr>
            <w:noProof/>
            <w:webHidden/>
          </w:rPr>
          <w:t>41</w:t>
        </w:r>
        <w:r>
          <w:rPr>
            <w:noProof/>
            <w:webHidden/>
          </w:rPr>
          <w:fldChar w:fldCharType="end"/>
        </w:r>
      </w:hyperlink>
    </w:p>
    <w:p w14:paraId="1D0A967E" w14:textId="77777777" w:rsidR="00DB479B" w:rsidRDefault="00DB479B">
      <w:pPr>
        <w:pStyle w:val="TableofFigures"/>
        <w:tabs>
          <w:tab w:val="right" w:leader="dot" w:pos="9350"/>
        </w:tabs>
        <w:rPr>
          <w:rFonts w:asciiTheme="minorHAnsi" w:eastAsiaTheme="minorEastAsia" w:hAnsiTheme="minorHAnsi" w:cstheme="minorBidi"/>
          <w:noProof/>
          <w:szCs w:val="22"/>
        </w:rPr>
      </w:pPr>
      <w:hyperlink w:anchor="_Toc424634728" w:history="1">
        <w:r w:rsidRPr="001D20C3">
          <w:rPr>
            <w:rStyle w:val="Hyperlink"/>
            <w:noProof/>
          </w:rPr>
          <w:t>Table 25 - Glossary</w:t>
        </w:r>
        <w:r>
          <w:rPr>
            <w:noProof/>
            <w:webHidden/>
          </w:rPr>
          <w:tab/>
        </w:r>
        <w:r>
          <w:rPr>
            <w:noProof/>
            <w:webHidden/>
          </w:rPr>
          <w:fldChar w:fldCharType="begin"/>
        </w:r>
        <w:r>
          <w:rPr>
            <w:noProof/>
            <w:webHidden/>
          </w:rPr>
          <w:instrText xml:space="preserve"> PAGEREF _Toc424634728 \h </w:instrText>
        </w:r>
        <w:r>
          <w:rPr>
            <w:noProof/>
            <w:webHidden/>
          </w:rPr>
        </w:r>
        <w:r>
          <w:rPr>
            <w:noProof/>
            <w:webHidden/>
          </w:rPr>
          <w:fldChar w:fldCharType="separate"/>
        </w:r>
        <w:r>
          <w:rPr>
            <w:noProof/>
            <w:webHidden/>
          </w:rPr>
          <w:t>46</w:t>
        </w:r>
        <w:r>
          <w:rPr>
            <w:noProof/>
            <w:webHidden/>
          </w:rPr>
          <w:fldChar w:fldCharType="end"/>
        </w:r>
      </w:hyperlink>
    </w:p>
    <w:p w14:paraId="600FB88F" w14:textId="77777777" w:rsidR="004F3A80" w:rsidRPr="003700E6" w:rsidRDefault="00441595" w:rsidP="00441595">
      <w:pPr>
        <w:pStyle w:val="TOC1"/>
        <w:sectPr w:rsidR="004F3A80" w:rsidRPr="003700E6" w:rsidSect="00E02136">
          <w:footerReference w:type="default" r:id="rId12"/>
          <w:pgSz w:w="12240" w:h="15840" w:code="1"/>
          <w:pgMar w:top="1440" w:right="1440" w:bottom="1440" w:left="1440" w:header="720" w:footer="720" w:gutter="0"/>
          <w:pgNumType w:fmt="lowerRoman" w:start="1"/>
          <w:cols w:space="720"/>
          <w:titlePg/>
          <w:docGrid w:linePitch="360"/>
        </w:sectPr>
      </w:pPr>
      <w:r>
        <w:fldChar w:fldCharType="end"/>
      </w:r>
    </w:p>
    <w:p w14:paraId="56281FF0" w14:textId="77777777" w:rsidR="00F41862" w:rsidRPr="00820189" w:rsidRDefault="00F41862" w:rsidP="00820189">
      <w:pPr>
        <w:pStyle w:val="Heading1"/>
      </w:pPr>
      <w:bookmarkStart w:id="2" w:name="_Toc424634612"/>
      <w:bookmarkEnd w:id="0"/>
      <w:r w:rsidRPr="00820189">
        <w:lastRenderedPageBreak/>
        <w:t>Introduction</w:t>
      </w:r>
      <w:bookmarkEnd w:id="2"/>
    </w:p>
    <w:p w14:paraId="5C5E19CB" w14:textId="7A805953" w:rsidR="005C2147" w:rsidRPr="00820189" w:rsidRDefault="005C2147" w:rsidP="005C2147">
      <w:pPr>
        <w:pStyle w:val="BodyText"/>
        <w:rPr>
          <w:sz w:val="22"/>
          <w:szCs w:val="22"/>
        </w:rPr>
      </w:pPr>
      <w:r w:rsidRPr="00820189">
        <w:rPr>
          <w:sz w:val="22"/>
          <w:szCs w:val="22"/>
        </w:rPr>
        <w:t>This Technical Manual details the Automated Surgical Risk Calculator</w:t>
      </w:r>
      <w:r w:rsidR="00D950D3" w:rsidRPr="00820189">
        <w:rPr>
          <w:sz w:val="22"/>
          <w:szCs w:val="22"/>
        </w:rPr>
        <w:t xml:space="preserve"> (ASRC)</w:t>
      </w:r>
      <w:r w:rsidRPr="00820189">
        <w:rPr>
          <w:sz w:val="22"/>
          <w:szCs w:val="22"/>
        </w:rPr>
        <w:t xml:space="preserve"> </w:t>
      </w:r>
      <w:r w:rsidR="004D0F1D" w:rsidRPr="00820189">
        <w:rPr>
          <w:sz w:val="22"/>
          <w:szCs w:val="22"/>
        </w:rPr>
        <w:t>Tool</w:t>
      </w:r>
      <w:r w:rsidRPr="00820189">
        <w:rPr>
          <w:sz w:val="22"/>
          <w:szCs w:val="22"/>
        </w:rPr>
        <w:t xml:space="preserve"> </w:t>
      </w:r>
      <w:r w:rsidR="004D0F1D" w:rsidRPr="00820189">
        <w:rPr>
          <w:sz w:val="22"/>
          <w:szCs w:val="22"/>
        </w:rPr>
        <w:t>technical solution as built. It documents the solution from a physical, logical, business workflow, and software architectural perspective depicting the various models and layers of the solution and methodologies used. It describes how the solution works in parts as well as a whole.</w:t>
      </w:r>
    </w:p>
    <w:p w14:paraId="21107842" w14:textId="77777777" w:rsidR="004D0F1D" w:rsidRPr="00820189" w:rsidRDefault="004D0F1D" w:rsidP="005C2147">
      <w:pPr>
        <w:pStyle w:val="BodyText"/>
        <w:rPr>
          <w:sz w:val="22"/>
          <w:szCs w:val="22"/>
        </w:rPr>
      </w:pPr>
      <w:r w:rsidRPr="00820189">
        <w:rPr>
          <w:sz w:val="22"/>
          <w:szCs w:val="22"/>
        </w:rPr>
        <w:t>Please see the project README for background on the application.</w:t>
      </w:r>
    </w:p>
    <w:p w14:paraId="0FE24AF4" w14:textId="77777777" w:rsidR="00F41862" w:rsidRPr="00820189" w:rsidRDefault="00210591" w:rsidP="00820189">
      <w:pPr>
        <w:pStyle w:val="Heading2"/>
      </w:pPr>
      <w:bookmarkStart w:id="3" w:name="_Toc424634613"/>
      <w:r w:rsidRPr="00820189">
        <w:t>Identification</w:t>
      </w:r>
      <w:bookmarkEnd w:id="3"/>
    </w:p>
    <w:p w14:paraId="77623759" w14:textId="4D9BD347" w:rsidR="004D0F1D" w:rsidRPr="00820189" w:rsidRDefault="004D0F1D" w:rsidP="004D0F1D">
      <w:pPr>
        <w:pStyle w:val="BodyText"/>
        <w:rPr>
          <w:sz w:val="22"/>
          <w:szCs w:val="22"/>
        </w:rPr>
      </w:pPr>
      <w:r w:rsidRPr="00820189">
        <w:rPr>
          <w:sz w:val="22"/>
          <w:szCs w:val="22"/>
        </w:rPr>
        <w:t xml:space="preserve">The Tool includes both a Java Web Application and a supporting </w:t>
      </w:r>
      <w:r w:rsidR="00CF31D4">
        <w:rPr>
          <w:sz w:val="22"/>
          <w:szCs w:val="22"/>
        </w:rPr>
        <w:t>t</w:t>
      </w:r>
      <w:r w:rsidR="00CF31D4" w:rsidRPr="00CF31D4">
        <w:rPr>
          <w:sz w:val="22"/>
          <w:szCs w:val="22"/>
        </w:rPr>
        <w:t xml:space="preserve">he Veterans Health Information Systems and Technology Architecture </w:t>
      </w:r>
      <w:r w:rsidR="00CF31D4">
        <w:rPr>
          <w:sz w:val="22"/>
          <w:szCs w:val="22"/>
        </w:rPr>
        <w:t>(</w:t>
      </w:r>
      <w:proofErr w:type="spellStart"/>
      <w:r w:rsidRPr="00820189">
        <w:rPr>
          <w:sz w:val="22"/>
          <w:szCs w:val="22"/>
        </w:rPr>
        <w:t>VistA</w:t>
      </w:r>
      <w:proofErr w:type="spellEnd"/>
      <w:r w:rsidR="00CF31D4">
        <w:rPr>
          <w:sz w:val="22"/>
          <w:szCs w:val="22"/>
        </w:rPr>
        <w:t>)</w:t>
      </w:r>
      <w:r w:rsidRPr="00820189">
        <w:rPr>
          <w:sz w:val="22"/>
          <w:szCs w:val="22"/>
        </w:rPr>
        <w:t xml:space="preserve"> patch for </w:t>
      </w:r>
      <w:proofErr w:type="spellStart"/>
      <w:r w:rsidRPr="00820189">
        <w:rPr>
          <w:sz w:val="22"/>
          <w:szCs w:val="22"/>
        </w:rPr>
        <w:t>VistA</w:t>
      </w:r>
      <w:proofErr w:type="spellEnd"/>
      <w:r w:rsidRPr="00820189">
        <w:rPr>
          <w:sz w:val="22"/>
          <w:szCs w:val="22"/>
        </w:rPr>
        <w:t xml:space="preserve"> integration. This document </w:t>
      </w:r>
      <w:proofErr w:type="gramStart"/>
      <w:r w:rsidRPr="00820189">
        <w:rPr>
          <w:sz w:val="22"/>
          <w:szCs w:val="22"/>
        </w:rPr>
        <w:t>is meant</w:t>
      </w:r>
      <w:proofErr w:type="gramEnd"/>
      <w:r w:rsidRPr="00820189">
        <w:rPr>
          <w:sz w:val="22"/>
          <w:szCs w:val="22"/>
        </w:rPr>
        <w:t xml:space="preserve"> to accompan</w:t>
      </w:r>
      <w:r w:rsidR="008266CB" w:rsidRPr="00820189">
        <w:rPr>
          <w:sz w:val="22"/>
          <w:szCs w:val="22"/>
        </w:rPr>
        <w:t>y version 0.7</w:t>
      </w:r>
      <w:r w:rsidRPr="00820189">
        <w:rPr>
          <w:sz w:val="22"/>
          <w:szCs w:val="22"/>
        </w:rPr>
        <w:t xml:space="preserve"> of both components.</w:t>
      </w:r>
    </w:p>
    <w:p w14:paraId="0DF240D4" w14:textId="77777777" w:rsidR="00210591" w:rsidRPr="00083517" w:rsidRDefault="00210591" w:rsidP="00210591">
      <w:pPr>
        <w:pStyle w:val="Heading2"/>
      </w:pPr>
      <w:bookmarkStart w:id="4" w:name="_Toc424634614"/>
      <w:r w:rsidRPr="00083517">
        <w:t>Scope</w:t>
      </w:r>
      <w:bookmarkEnd w:id="4"/>
    </w:p>
    <w:p w14:paraId="63ECD96E" w14:textId="61B55A57" w:rsidR="00D13962" w:rsidRPr="00820189" w:rsidRDefault="00D13962" w:rsidP="00D13962">
      <w:pPr>
        <w:pStyle w:val="BodyText"/>
        <w:rPr>
          <w:sz w:val="22"/>
          <w:szCs w:val="22"/>
        </w:rPr>
      </w:pPr>
      <w:r w:rsidRPr="00820189">
        <w:rPr>
          <w:sz w:val="22"/>
          <w:szCs w:val="22"/>
        </w:rPr>
        <w:t>This Manual documents the technical solution from the following perspectives:</w:t>
      </w:r>
    </w:p>
    <w:p w14:paraId="7B83C5BB" w14:textId="77777777" w:rsidR="00D13962" w:rsidRPr="00820189" w:rsidRDefault="00D13962" w:rsidP="00D13962">
      <w:pPr>
        <w:pStyle w:val="BodyText"/>
        <w:numPr>
          <w:ilvl w:val="0"/>
          <w:numId w:val="38"/>
        </w:numPr>
        <w:rPr>
          <w:sz w:val="22"/>
          <w:szCs w:val="22"/>
        </w:rPr>
      </w:pPr>
      <w:r w:rsidRPr="00820189">
        <w:rPr>
          <w:sz w:val="22"/>
          <w:szCs w:val="22"/>
        </w:rPr>
        <w:t>Physical: the devices, possibly virtual, on which components run</w:t>
      </w:r>
    </w:p>
    <w:p w14:paraId="4EE63E53" w14:textId="77777777" w:rsidR="00D13962" w:rsidRPr="00820189" w:rsidRDefault="00D13962" w:rsidP="00D13962">
      <w:pPr>
        <w:pStyle w:val="BodyText"/>
        <w:numPr>
          <w:ilvl w:val="0"/>
          <w:numId w:val="38"/>
        </w:numPr>
        <w:rPr>
          <w:sz w:val="22"/>
          <w:szCs w:val="22"/>
        </w:rPr>
      </w:pPr>
      <w:r w:rsidRPr="00820189">
        <w:rPr>
          <w:sz w:val="22"/>
          <w:szCs w:val="22"/>
        </w:rPr>
        <w:t>Logical: the components of the system</w:t>
      </w:r>
    </w:p>
    <w:p w14:paraId="65912BC3" w14:textId="77777777" w:rsidR="00D13962" w:rsidRPr="00820189" w:rsidRDefault="00D13962" w:rsidP="00D13962">
      <w:pPr>
        <w:pStyle w:val="BodyText"/>
        <w:numPr>
          <w:ilvl w:val="0"/>
          <w:numId w:val="38"/>
        </w:numPr>
        <w:rPr>
          <w:sz w:val="22"/>
          <w:szCs w:val="22"/>
        </w:rPr>
      </w:pPr>
      <w:r w:rsidRPr="00820189">
        <w:rPr>
          <w:sz w:val="22"/>
          <w:szCs w:val="22"/>
        </w:rPr>
        <w:t>Business Workflow: how the components fit in to the business workflow</w:t>
      </w:r>
    </w:p>
    <w:p w14:paraId="6752773D" w14:textId="3FC59215" w:rsidR="00D13962" w:rsidRPr="00820189" w:rsidRDefault="00D13962" w:rsidP="00D13962">
      <w:pPr>
        <w:pStyle w:val="BodyText"/>
        <w:numPr>
          <w:ilvl w:val="0"/>
          <w:numId w:val="38"/>
        </w:numPr>
        <w:rPr>
          <w:sz w:val="22"/>
          <w:szCs w:val="22"/>
        </w:rPr>
      </w:pPr>
      <w:r w:rsidRPr="00820189">
        <w:rPr>
          <w:sz w:val="22"/>
          <w:szCs w:val="22"/>
        </w:rPr>
        <w:t xml:space="preserve">Software Architectural: the software frameworks and design of the </w:t>
      </w:r>
      <w:r w:rsidR="008A36B2" w:rsidRPr="00820189">
        <w:rPr>
          <w:sz w:val="22"/>
          <w:szCs w:val="22"/>
        </w:rPr>
        <w:t>components</w:t>
      </w:r>
      <w:r w:rsidRPr="00820189">
        <w:rPr>
          <w:sz w:val="22"/>
          <w:szCs w:val="22"/>
        </w:rPr>
        <w:t xml:space="preserve"> </w:t>
      </w:r>
    </w:p>
    <w:p w14:paraId="6344E9B6" w14:textId="09D70731" w:rsidR="00D13962" w:rsidRPr="00820189" w:rsidRDefault="00D13962" w:rsidP="00D13962">
      <w:pPr>
        <w:pStyle w:val="BodyText"/>
        <w:rPr>
          <w:sz w:val="22"/>
          <w:szCs w:val="22"/>
        </w:rPr>
      </w:pPr>
      <w:r w:rsidRPr="00820189">
        <w:rPr>
          <w:sz w:val="22"/>
          <w:szCs w:val="22"/>
        </w:rPr>
        <w:t xml:space="preserve">Network design is out of the scope of this manual and </w:t>
      </w:r>
      <w:proofErr w:type="gramStart"/>
      <w:r w:rsidRPr="00820189">
        <w:rPr>
          <w:sz w:val="22"/>
          <w:szCs w:val="22"/>
        </w:rPr>
        <w:t>must be designed</w:t>
      </w:r>
      <w:proofErr w:type="gramEnd"/>
      <w:r w:rsidRPr="00820189">
        <w:rPr>
          <w:sz w:val="22"/>
          <w:szCs w:val="22"/>
        </w:rPr>
        <w:t xml:space="preserve"> externally to the </w:t>
      </w:r>
      <w:r w:rsidR="00182F51">
        <w:rPr>
          <w:sz w:val="22"/>
          <w:szCs w:val="22"/>
        </w:rPr>
        <w:t xml:space="preserve">ASRC </w:t>
      </w:r>
      <w:r w:rsidRPr="00820189">
        <w:rPr>
          <w:sz w:val="22"/>
          <w:szCs w:val="22"/>
        </w:rPr>
        <w:t>Tool.</w:t>
      </w:r>
    </w:p>
    <w:p w14:paraId="629545E4" w14:textId="77777777" w:rsidR="000C00A4" w:rsidRPr="00083517" w:rsidRDefault="000C00A4" w:rsidP="000C00A4">
      <w:pPr>
        <w:pStyle w:val="Heading2"/>
      </w:pPr>
      <w:bookmarkStart w:id="5" w:name="_Ref406572431"/>
      <w:bookmarkStart w:id="6" w:name="_Ref406574537"/>
      <w:bookmarkStart w:id="7" w:name="_Toc424634615"/>
      <w:r w:rsidRPr="00083517">
        <w:lastRenderedPageBreak/>
        <w:t>User Characteristics</w:t>
      </w:r>
      <w:bookmarkEnd w:id="5"/>
      <w:bookmarkEnd w:id="6"/>
      <w:bookmarkEnd w:id="7"/>
    </w:p>
    <w:p w14:paraId="23807D22" w14:textId="160A0282" w:rsidR="00D13962" w:rsidRPr="00820189" w:rsidRDefault="00D13962" w:rsidP="00D13962">
      <w:pPr>
        <w:pStyle w:val="BodyText"/>
        <w:rPr>
          <w:sz w:val="22"/>
          <w:szCs w:val="22"/>
        </w:rPr>
      </w:pPr>
      <w:r w:rsidRPr="00820189">
        <w:rPr>
          <w:sz w:val="22"/>
          <w:szCs w:val="22"/>
        </w:rPr>
        <w:t>There are two main groups of users of the tool: clinical users and administrative users.</w:t>
      </w:r>
    </w:p>
    <w:p w14:paraId="134D42D8" w14:textId="4A478DA5" w:rsidR="00D13962" w:rsidRPr="00820189" w:rsidRDefault="00D13962" w:rsidP="00D13962">
      <w:pPr>
        <w:pStyle w:val="BodyText"/>
        <w:rPr>
          <w:sz w:val="22"/>
          <w:szCs w:val="22"/>
        </w:rPr>
      </w:pPr>
      <w:r w:rsidRPr="00820189">
        <w:rPr>
          <w:sz w:val="22"/>
          <w:szCs w:val="22"/>
        </w:rPr>
        <w:t>Clinical users use the Tool to perform risk calculations. They are not necessarily familiar with databases, configuration of software systems, or software components.</w:t>
      </w:r>
    </w:p>
    <w:p w14:paraId="216F198B" w14:textId="3EBCFA99" w:rsidR="00D13962" w:rsidRPr="00820189" w:rsidRDefault="00D13962" w:rsidP="00D13962">
      <w:pPr>
        <w:pStyle w:val="BodyText"/>
        <w:rPr>
          <w:sz w:val="22"/>
          <w:szCs w:val="22"/>
        </w:rPr>
      </w:pPr>
      <w:r w:rsidRPr="00820189">
        <w:rPr>
          <w:sz w:val="22"/>
          <w:szCs w:val="22"/>
        </w:rPr>
        <w:t xml:space="preserve">Administrative users modify the Tool configuration primarily to update the risk models year by year. They are familiar with </w:t>
      </w:r>
      <w:r w:rsidR="008D5B8C" w:rsidRPr="008D5B8C">
        <w:rPr>
          <w:sz w:val="22"/>
          <w:szCs w:val="22"/>
        </w:rPr>
        <w:t xml:space="preserve">Structured Query Language </w:t>
      </w:r>
      <w:r w:rsidR="008D5B8C">
        <w:rPr>
          <w:sz w:val="22"/>
          <w:szCs w:val="22"/>
        </w:rPr>
        <w:t>(</w:t>
      </w:r>
      <w:r w:rsidRPr="00820189">
        <w:rPr>
          <w:sz w:val="22"/>
          <w:szCs w:val="22"/>
        </w:rPr>
        <w:t>SQL</w:t>
      </w:r>
      <w:r w:rsidR="008D5B8C">
        <w:rPr>
          <w:sz w:val="22"/>
          <w:szCs w:val="22"/>
        </w:rPr>
        <w:t>)</w:t>
      </w:r>
      <w:r w:rsidRPr="00820189">
        <w:rPr>
          <w:sz w:val="22"/>
          <w:szCs w:val="22"/>
        </w:rPr>
        <w:t xml:space="preserve"> databases, configuration of software systems, and the basics of software components. They are not, however, familiar with the detailed design and implementation of software systems.</w:t>
      </w:r>
    </w:p>
    <w:p w14:paraId="2098CF23" w14:textId="77777777" w:rsidR="000C00A4" w:rsidRPr="00083517" w:rsidRDefault="000C00A4" w:rsidP="000C00A4">
      <w:pPr>
        <w:pStyle w:val="Heading2"/>
      </w:pPr>
      <w:bookmarkStart w:id="8" w:name="_Toc424634616"/>
      <w:r w:rsidRPr="00083517">
        <w:t>Definitions, Acronyms, and Abbreviations</w:t>
      </w:r>
      <w:bookmarkEnd w:id="8"/>
    </w:p>
    <w:p w14:paraId="7854CC4D" w14:textId="77777777" w:rsidR="000C00A4" w:rsidRPr="00083517" w:rsidRDefault="000C00A4" w:rsidP="000C00A4">
      <w:pPr>
        <w:pStyle w:val="Heading2"/>
      </w:pPr>
      <w:bookmarkStart w:id="9" w:name="_Toc424634617"/>
      <w:r w:rsidRPr="00083517">
        <w:t>References</w:t>
      </w:r>
      <w:bookmarkEnd w:id="9"/>
    </w:p>
    <w:p w14:paraId="4E613BA2" w14:textId="77777777" w:rsidR="00D10B95" w:rsidRPr="00083517" w:rsidRDefault="00D10B95" w:rsidP="00D10B95">
      <w:pPr>
        <w:pStyle w:val="Heading1"/>
      </w:pPr>
      <w:bookmarkStart w:id="10" w:name="_Toc424634618"/>
      <w:r w:rsidRPr="00083517">
        <w:lastRenderedPageBreak/>
        <w:t>Background</w:t>
      </w:r>
      <w:bookmarkEnd w:id="10"/>
    </w:p>
    <w:p w14:paraId="033987FA" w14:textId="77777777" w:rsidR="00D10B95" w:rsidRPr="00083517" w:rsidRDefault="00D10B95" w:rsidP="00D10B95">
      <w:pPr>
        <w:pStyle w:val="Heading2"/>
      </w:pPr>
      <w:bookmarkStart w:id="11" w:name="_Toc424634619"/>
      <w:r w:rsidRPr="00083517">
        <w:t>Overview of the System</w:t>
      </w:r>
      <w:bookmarkEnd w:id="11"/>
    </w:p>
    <w:p w14:paraId="7F28C920" w14:textId="517C0249" w:rsidR="00887504" w:rsidRPr="00820189" w:rsidRDefault="00887504" w:rsidP="00887504">
      <w:pPr>
        <w:pStyle w:val="BodyText"/>
        <w:rPr>
          <w:sz w:val="22"/>
          <w:szCs w:val="22"/>
        </w:rPr>
      </w:pPr>
      <w:proofErr w:type="gramStart"/>
      <w:r w:rsidRPr="00820189">
        <w:rPr>
          <w:iCs/>
          <w:sz w:val="22"/>
          <w:szCs w:val="22"/>
        </w:rPr>
        <w:t xml:space="preserve">The </w:t>
      </w:r>
      <w:r w:rsidR="00182F51">
        <w:rPr>
          <w:iCs/>
          <w:sz w:val="22"/>
          <w:szCs w:val="22"/>
        </w:rPr>
        <w:t>ASRC</w:t>
      </w:r>
      <w:r w:rsidRPr="00820189">
        <w:rPr>
          <w:iCs/>
          <w:sz w:val="22"/>
          <w:szCs w:val="22"/>
        </w:rPr>
        <w:t xml:space="preserve"> Tool (“the Tool”) can be used at the time the patient is considered for surgical referral by a primary care provider</w:t>
      </w:r>
      <w:proofErr w:type="gramEnd"/>
      <w:r w:rsidRPr="00820189">
        <w:rPr>
          <w:iCs/>
          <w:sz w:val="22"/>
          <w:szCs w:val="22"/>
        </w:rPr>
        <w:t xml:space="preserve"> and at the time a surgeon is requesting a surgery</w:t>
      </w:r>
      <w:r w:rsidR="008A36B2" w:rsidRPr="00820189">
        <w:rPr>
          <w:iCs/>
          <w:sz w:val="22"/>
          <w:szCs w:val="22"/>
        </w:rPr>
        <w:t xml:space="preserve">. </w:t>
      </w:r>
      <w:r w:rsidRPr="00820189">
        <w:rPr>
          <w:iCs/>
          <w:sz w:val="22"/>
          <w:szCs w:val="22"/>
        </w:rPr>
        <w:t xml:space="preserve">This Tool will support clinical decision-making regarding perioperative risk (includes preoperative, intraoperative, and postoperative). Providers will verify patient-specific data that </w:t>
      </w:r>
      <w:proofErr w:type="gramStart"/>
      <w:r w:rsidRPr="00820189">
        <w:rPr>
          <w:iCs/>
          <w:sz w:val="22"/>
          <w:szCs w:val="22"/>
        </w:rPr>
        <w:t>is automatically pulled</w:t>
      </w:r>
      <w:proofErr w:type="gramEnd"/>
      <w:r w:rsidRPr="00820189">
        <w:rPr>
          <w:iCs/>
          <w:sz w:val="22"/>
          <w:szCs w:val="22"/>
        </w:rPr>
        <w:t xml:space="preserve"> from available data sources, enter remaining fields, and be provided with a real-time individual risk calculation of perioperative surgical mortality based on historic Veterans Affairs Surgical Quality Improvement Program (VASQIP) data and current VASQIP risk-adjusted models that are specialty-specific. The data entered and the calculated results will be available for viewing in the Computerized Patient Record System (CPRS) as a progress note. The data </w:t>
      </w:r>
      <w:proofErr w:type="gramStart"/>
      <w:r w:rsidRPr="00820189">
        <w:rPr>
          <w:iCs/>
          <w:sz w:val="22"/>
          <w:szCs w:val="22"/>
        </w:rPr>
        <w:t xml:space="preserve">will also be transferred and stored as discrete fields in </w:t>
      </w:r>
      <w:proofErr w:type="spellStart"/>
      <w:r w:rsidR="00CF31D4">
        <w:rPr>
          <w:iCs/>
          <w:sz w:val="22"/>
          <w:szCs w:val="22"/>
        </w:rPr>
        <w:t>VistA</w:t>
      </w:r>
      <w:proofErr w:type="spellEnd"/>
      <w:r w:rsidRPr="00820189">
        <w:rPr>
          <w:iCs/>
          <w:sz w:val="22"/>
          <w:szCs w:val="22"/>
        </w:rPr>
        <w:t xml:space="preserve"> </w:t>
      </w:r>
      <w:r w:rsidR="008D5B8C">
        <w:rPr>
          <w:iCs/>
          <w:sz w:val="22"/>
          <w:szCs w:val="22"/>
        </w:rPr>
        <w:t>SQL</w:t>
      </w:r>
      <w:r w:rsidRPr="00820189">
        <w:rPr>
          <w:iCs/>
          <w:sz w:val="22"/>
          <w:szCs w:val="22"/>
        </w:rPr>
        <w:t xml:space="preserve"> database for use by the National Surgery Office (NSO)</w:t>
      </w:r>
      <w:proofErr w:type="gramEnd"/>
      <w:r w:rsidRPr="00820189">
        <w:rPr>
          <w:iCs/>
          <w:sz w:val="22"/>
          <w:szCs w:val="22"/>
        </w:rPr>
        <w:t>.</w:t>
      </w:r>
    </w:p>
    <w:p w14:paraId="7558C08D" w14:textId="77777777" w:rsidR="00AD4E85" w:rsidRPr="00083517" w:rsidRDefault="00D10B95" w:rsidP="00D10B95">
      <w:pPr>
        <w:pStyle w:val="Heading2"/>
      </w:pPr>
      <w:bookmarkStart w:id="12" w:name="_Toc424634620"/>
      <w:r w:rsidRPr="00083517">
        <w:t>Overview of the Business Process</w:t>
      </w:r>
      <w:bookmarkEnd w:id="12"/>
    </w:p>
    <w:p w14:paraId="2DE33E6E" w14:textId="77777777" w:rsidR="000E3F48" w:rsidRPr="00083517" w:rsidRDefault="000E3F48" w:rsidP="000E3F48">
      <w:pPr>
        <w:pStyle w:val="Heading2"/>
      </w:pPr>
      <w:bookmarkStart w:id="13" w:name="_Toc424634621"/>
      <w:r w:rsidRPr="00083517">
        <w:t>Business Benefits</w:t>
      </w:r>
      <w:bookmarkEnd w:id="13"/>
    </w:p>
    <w:p w14:paraId="4BA1C911" w14:textId="7A74A1F7" w:rsidR="00887504" w:rsidRPr="00820189" w:rsidRDefault="00887504" w:rsidP="00887504">
      <w:pPr>
        <w:pStyle w:val="BodyText"/>
        <w:rPr>
          <w:iCs/>
          <w:sz w:val="22"/>
          <w:szCs w:val="22"/>
        </w:rPr>
      </w:pPr>
      <w:r w:rsidRPr="00820189">
        <w:rPr>
          <w:iCs/>
          <w:sz w:val="22"/>
          <w:szCs w:val="22"/>
        </w:rPr>
        <w:t xml:space="preserve">There is an existing Risk Calculator tool provided by the NSO, but it is not widely used </w:t>
      </w:r>
      <w:proofErr w:type="gramStart"/>
      <w:r w:rsidRPr="00820189">
        <w:rPr>
          <w:iCs/>
          <w:sz w:val="22"/>
          <w:szCs w:val="22"/>
        </w:rPr>
        <w:t>due to the fact that</w:t>
      </w:r>
      <w:proofErr w:type="gramEnd"/>
      <w:r w:rsidRPr="00820189">
        <w:rPr>
          <w:iCs/>
          <w:sz w:val="22"/>
          <w:szCs w:val="22"/>
        </w:rPr>
        <w:t xml:space="preserve"> it is not accessible from within </w:t>
      </w:r>
      <w:r w:rsidR="00182F51">
        <w:rPr>
          <w:iCs/>
          <w:sz w:val="22"/>
          <w:szCs w:val="22"/>
        </w:rPr>
        <w:t>CPRS</w:t>
      </w:r>
      <w:r w:rsidRPr="00820189">
        <w:rPr>
          <w:iCs/>
          <w:sz w:val="22"/>
          <w:szCs w:val="22"/>
        </w:rPr>
        <w:t xml:space="preserve"> and that its current location is not well known to most surgical providers.</w:t>
      </w:r>
    </w:p>
    <w:p w14:paraId="301FBB4F" w14:textId="0291828C" w:rsidR="00887504" w:rsidRPr="00820189" w:rsidRDefault="00887504" w:rsidP="00887504">
      <w:pPr>
        <w:pStyle w:val="BodyText"/>
        <w:rPr>
          <w:iCs/>
          <w:sz w:val="22"/>
          <w:szCs w:val="22"/>
        </w:rPr>
      </w:pPr>
      <w:r w:rsidRPr="00820189">
        <w:rPr>
          <w:iCs/>
          <w:sz w:val="22"/>
          <w:szCs w:val="22"/>
        </w:rPr>
        <w:t xml:space="preserve">The </w:t>
      </w:r>
      <w:r w:rsidR="00182F51">
        <w:rPr>
          <w:iCs/>
          <w:sz w:val="22"/>
          <w:szCs w:val="22"/>
        </w:rPr>
        <w:t>ASRC</w:t>
      </w:r>
      <w:r w:rsidRPr="00820189">
        <w:rPr>
          <w:iCs/>
          <w:sz w:val="22"/>
          <w:szCs w:val="22"/>
        </w:rPr>
        <w:t xml:space="preserve"> Tool provides the following benefits:</w:t>
      </w:r>
    </w:p>
    <w:p w14:paraId="3D231F9A" w14:textId="195DBEE7" w:rsidR="00887504" w:rsidRPr="00820189" w:rsidRDefault="00887504" w:rsidP="00887504">
      <w:pPr>
        <w:pStyle w:val="BodyText"/>
        <w:numPr>
          <w:ilvl w:val="0"/>
          <w:numId w:val="39"/>
        </w:numPr>
        <w:rPr>
          <w:iCs/>
          <w:sz w:val="22"/>
          <w:szCs w:val="22"/>
        </w:rPr>
      </w:pPr>
      <w:r w:rsidRPr="00820189">
        <w:rPr>
          <w:iCs/>
          <w:sz w:val="22"/>
          <w:szCs w:val="22"/>
        </w:rPr>
        <w:t xml:space="preserve">It integrates the Tool into the Electronic Health Record (EHR) environment for easy access by </w:t>
      </w:r>
      <w:r w:rsidR="00CF31D4">
        <w:rPr>
          <w:iCs/>
          <w:sz w:val="22"/>
          <w:szCs w:val="22"/>
        </w:rPr>
        <w:t>Department of Veterans Affairs (</w:t>
      </w:r>
      <w:r w:rsidRPr="00820189">
        <w:rPr>
          <w:iCs/>
          <w:sz w:val="22"/>
          <w:szCs w:val="22"/>
        </w:rPr>
        <w:t>VA</w:t>
      </w:r>
      <w:r w:rsidR="00CF31D4">
        <w:rPr>
          <w:iCs/>
          <w:sz w:val="22"/>
          <w:szCs w:val="22"/>
        </w:rPr>
        <w:t>)</w:t>
      </w:r>
      <w:r w:rsidRPr="00820189">
        <w:rPr>
          <w:iCs/>
          <w:sz w:val="22"/>
          <w:szCs w:val="22"/>
        </w:rPr>
        <w:t xml:space="preserve"> provide</w:t>
      </w:r>
      <w:r w:rsidR="00D34B55" w:rsidRPr="00820189">
        <w:rPr>
          <w:iCs/>
          <w:sz w:val="22"/>
          <w:szCs w:val="22"/>
        </w:rPr>
        <w:t>r</w:t>
      </w:r>
      <w:r w:rsidRPr="00820189">
        <w:rPr>
          <w:iCs/>
          <w:sz w:val="22"/>
          <w:szCs w:val="22"/>
        </w:rPr>
        <w:t>s.</w:t>
      </w:r>
    </w:p>
    <w:p w14:paraId="4C04DC62" w14:textId="1802CEF2" w:rsidR="00887504" w:rsidRPr="00820189" w:rsidRDefault="00887504" w:rsidP="00887504">
      <w:pPr>
        <w:pStyle w:val="BodyText"/>
        <w:numPr>
          <w:ilvl w:val="0"/>
          <w:numId w:val="39"/>
        </w:numPr>
        <w:rPr>
          <w:iCs/>
          <w:sz w:val="22"/>
          <w:szCs w:val="22"/>
        </w:rPr>
      </w:pPr>
      <w:r w:rsidRPr="00820189">
        <w:rPr>
          <w:iCs/>
          <w:sz w:val="22"/>
          <w:szCs w:val="22"/>
        </w:rPr>
        <w:lastRenderedPageBreak/>
        <w:t>It eliminates reentry of information already available within the EHR.</w:t>
      </w:r>
    </w:p>
    <w:p w14:paraId="46608DB8" w14:textId="0F064BB0" w:rsidR="00887504" w:rsidRPr="00820189" w:rsidRDefault="00887504" w:rsidP="00887504">
      <w:pPr>
        <w:pStyle w:val="BodyText"/>
        <w:numPr>
          <w:ilvl w:val="0"/>
          <w:numId w:val="39"/>
        </w:numPr>
        <w:rPr>
          <w:iCs/>
          <w:sz w:val="22"/>
          <w:szCs w:val="22"/>
        </w:rPr>
      </w:pPr>
      <w:r w:rsidRPr="00820189">
        <w:rPr>
          <w:iCs/>
          <w:sz w:val="22"/>
          <w:szCs w:val="22"/>
        </w:rPr>
        <w:t xml:space="preserve">When the risk calculation </w:t>
      </w:r>
      <w:proofErr w:type="gramStart"/>
      <w:r w:rsidRPr="00820189">
        <w:rPr>
          <w:iCs/>
          <w:sz w:val="22"/>
          <w:szCs w:val="22"/>
        </w:rPr>
        <w:t>is performed</w:t>
      </w:r>
      <w:proofErr w:type="gramEnd"/>
      <w:r w:rsidRPr="00820189">
        <w:rPr>
          <w:iCs/>
          <w:sz w:val="22"/>
          <w:szCs w:val="22"/>
        </w:rPr>
        <w:t>, it saves the data entered and calculation results to the EHR for others to view or to be used for quality assessment.</w:t>
      </w:r>
    </w:p>
    <w:p w14:paraId="7F9256FB" w14:textId="57699C37" w:rsidR="00887504" w:rsidRPr="00820189" w:rsidRDefault="00887504" w:rsidP="00887504">
      <w:pPr>
        <w:pStyle w:val="BodyText"/>
        <w:numPr>
          <w:ilvl w:val="0"/>
          <w:numId w:val="39"/>
        </w:numPr>
        <w:rPr>
          <w:iCs/>
          <w:sz w:val="22"/>
          <w:szCs w:val="22"/>
        </w:rPr>
      </w:pPr>
      <w:r w:rsidRPr="00820189">
        <w:rPr>
          <w:iCs/>
          <w:sz w:val="22"/>
          <w:szCs w:val="22"/>
        </w:rPr>
        <w:t xml:space="preserve">It permits calculation of risks other than 30-day </w:t>
      </w:r>
      <w:proofErr w:type="gramStart"/>
      <w:r w:rsidRPr="00820189">
        <w:rPr>
          <w:iCs/>
          <w:sz w:val="22"/>
          <w:szCs w:val="22"/>
        </w:rPr>
        <w:t>mortality,</w:t>
      </w:r>
      <w:proofErr w:type="gramEnd"/>
      <w:r w:rsidRPr="00820189">
        <w:rPr>
          <w:iCs/>
          <w:sz w:val="22"/>
          <w:szCs w:val="22"/>
        </w:rPr>
        <w:t xml:space="preserve"> to include longer term mortality related to frailty or associated co-morbidities</w:t>
      </w:r>
      <w:r w:rsidR="00A03797" w:rsidRPr="00820189">
        <w:rPr>
          <w:iCs/>
          <w:sz w:val="22"/>
          <w:szCs w:val="22"/>
        </w:rPr>
        <w:t>.</w:t>
      </w:r>
    </w:p>
    <w:p w14:paraId="60EF4CFE" w14:textId="10131EA5" w:rsidR="00A03797" w:rsidRPr="00820189" w:rsidRDefault="00A03797" w:rsidP="00887504">
      <w:pPr>
        <w:pStyle w:val="BodyText"/>
        <w:numPr>
          <w:ilvl w:val="0"/>
          <w:numId w:val="39"/>
        </w:numPr>
        <w:rPr>
          <w:iCs/>
          <w:sz w:val="22"/>
          <w:szCs w:val="22"/>
        </w:rPr>
      </w:pPr>
      <w:r w:rsidRPr="00820189">
        <w:rPr>
          <w:iCs/>
          <w:sz w:val="22"/>
          <w:szCs w:val="22"/>
        </w:rPr>
        <w:t>It permits updating the statistical risk models by administrative staff without software development effort.</w:t>
      </w:r>
    </w:p>
    <w:p w14:paraId="5B615323" w14:textId="77777777" w:rsidR="000E3F48" w:rsidRPr="00083517" w:rsidRDefault="000E3F48" w:rsidP="000E3F48">
      <w:pPr>
        <w:pStyle w:val="Heading2"/>
      </w:pPr>
      <w:bookmarkStart w:id="14" w:name="_Toc424634622"/>
      <w:r w:rsidRPr="00083517">
        <w:t>Assumptions and Constraints</w:t>
      </w:r>
      <w:bookmarkEnd w:id="14"/>
    </w:p>
    <w:p w14:paraId="3FBF55CF" w14:textId="436F8474" w:rsidR="000E3F48" w:rsidRPr="00820189" w:rsidRDefault="000E3F48" w:rsidP="00042696">
      <w:pPr>
        <w:pStyle w:val="BodyText"/>
        <w:rPr>
          <w:iCs/>
          <w:sz w:val="22"/>
          <w:szCs w:val="22"/>
        </w:rPr>
      </w:pPr>
      <w:r w:rsidRPr="00820189">
        <w:rPr>
          <w:iCs/>
          <w:sz w:val="22"/>
          <w:szCs w:val="22"/>
        </w:rPr>
        <w:t>This se</w:t>
      </w:r>
      <w:r w:rsidR="00042696" w:rsidRPr="00820189">
        <w:rPr>
          <w:iCs/>
          <w:sz w:val="22"/>
          <w:szCs w:val="22"/>
        </w:rPr>
        <w:t>ction describes the assumptions</w:t>
      </w:r>
      <w:r w:rsidRPr="00820189">
        <w:rPr>
          <w:iCs/>
          <w:sz w:val="22"/>
          <w:szCs w:val="22"/>
        </w:rPr>
        <w:t xml:space="preserve"> and constraints that </w:t>
      </w:r>
      <w:proofErr w:type="gramStart"/>
      <w:r w:rsidRPr="00820189">
        <w:rPr>
          <w:iCs/>
          <w:sz w:val="22"/>
          <w:szCs w:val="22"/>
        </w:rPr>
        <w:t>impacted</w:t>
      </w:r>
      <w:proofErr w:type="gramEnd"/>
      <w:r w:rsidRPr="00820189">
        <w:rPr>
          <w:iCs/>
          <w:sz w:val="22"/>
          <w:szCs w:val="22"/>
        </w:rPr>
        <w:t xml:space="preserve"> the design of the system.</w:t>
      </w:r>
    </w:p>
    <w:p w14:paraId="2A4BCCDA" w14:textId="77777777" w:rsidR="000E3F48" w:rsidRPr="00083517" w:rsidRDefault="000E3F48" w:rsidP="006A60E5">
      <w:pPr>
        <w:pStyle w:val="Heading3"/>
      </w:pPr>
      <w:bookmarkStart w:id="15" w:name="_Toc424634623"/>
      <w:r w:rsidRPr="00083517">
        <w:t>Design Assumptions</w:t>
      </w:r>
      <w:bookmarkEnd w:id="15"/>
    </w:p>
    <w:p w14:paraId="30A67521" w14:textId="34AA3BB9" w:rsidR="00834AA2" w:rsidRPr="00820189" w:rsidRDefault="00834AA2" w:rsidP="00834AA2">
      <w:pPr>
        <w:pStyle w:val="BodyText"/>
        <w:rPr>
          <w:iCs/>
          <w:sz w:val="22"/>
          <w:szCs w:val="22"/>
        </w:rPr>
      </w:pPr>
      <w:r w:rsidRPr="00820189">
        <w:rPr>
          <w:iCs/>
          <w:sz w:val="22"/>
          <w:szCs w:val="22"/>
        </w:rPr>
        <w:t xml:space="preserve">The development team made the following </w:t>
      </w:r>
      <w:proofErr w:type="gramStart"/>
      <w:r w:rsidRPr="00820189">
        <w:rPr>
          <w:iCs/>
          <w:sz w:val="22"/>
          <w:szCs w:val="22"/>
        </w:rPr>
        <w:t>assumptions which</w:t>
      </w:r>
      <w:proofErr w:type="gramEnd"/>
      <w:r w:rsidRPr="00820189">
        <w:rPr>
          <w:iCs/>
          <w:sz w:val="22"/>
          <w:szCs w:val="22"/>
        </w:rPr>
        <w:t xml:space="preserve"> influenced the design of the Tool:</w:t>
      </w:r>
    </w:p>
    <w:p w14:paraId="5403C1D9" w14:textId="2F537EAE" w:rsidR="00834AA2" w:rsidRPr="00820189" w:rsidRDefault="00834AA2" w:rsidP="00820189">
      <w:pPr>
        <w:pStyle w:val="BodyText"/>
        <w:rPr>
          <w:iCs/>
          <w:sz w:val="22"/>
          <w:szCs w:val="22"/>
        </w:rPr>
      </w:pPr>
      <w:r w:rsidRPr="00820189">
        <w:rPr>
          <w:iCs/>
          <w:sz w:val="22"/>
          <w:szCs w:val="22"/>
        </w:rPr>
        <w:t xml:space="preserve">All data that the Tool must retrieve from </w:t>
      </w:r>
      <w:proofErr w:type="spellStart"/>
      <w:r w:rsidRPr="00820189">
        <w:rPr>
          <w:iCs/>
          <w:sz w:val="22"/>
          <w:szCs w:val="22"/>
        </w:rPr>
        <w:t>VistA</w:t>
      </w:r>
      <w:proofErr w:type="spellEnd"/>
      <w:r w:rsidRPr="00820189">
        <w:rPr>
          <w:iCs/>
          <w:sz w:val="22"/>
          <w:szCs w:val="22"/>
        </w:rPr>
        <w:t xml:space="preserve"> </w:t>
      </w:r>
      <w:proofErr w:type="gramStart"/>
      <w:r w:rsidRPr="00820189">
        <w:rPr>
          <w:iCs/>
          <w:sz w:val="22"/>
          <w:szCs w:val="22"/>
        </w:rPr>
        <w:t>can be retrieved</w:t>
      </w:r>
      <w:proofErr w:type="gramEnd"/>
      <w:r w:rsidRPr="00820189">
        <w:rPr>
          <w:iCs/>
          <w:sz w:val="22"/>
          <w:szCs w:val="22"/>
        </w:rPr>
        <w:t xml:space="preserve"> via new or existing Remote Procedure Calls (RPCs).</w:t>
      </w:r>
    </w:p>
    <w:p w14:paraId="11847F0A" w14:textId="3000AEC5" w:rsidR="00834AA2" w:rsidRPr="00820189" w:rsidRDefault="00834AA2" w:rsidP="00820189">
      <w:pPr>
        <w:pStyle w:val="BodyText"/>
        <w:rPr>
          <w:iCs/>
          <w:sz w:val="22"/>
          <w:szCs w:val="22"/>
        </w:rPr>
      </w:pPr>
      <w:r w:rsidRPr="00820189">
        <w:rPr>
          <w:iCs/>
          <w:sz w:val="22"/>
          <w:szCs w:val="22"/>
        </w:rPr>
        <w:t>A Clinical Context Object Workgroup (CCOW) implementation will be available to support operation of the Tool.</w:t>
      </w:r>
    </w:p>
    <w:p w14:paraId="1A947208" w14:textId="2F537EAE" w:rsidR="000E3F48" w:rsidRPr="00083517" w:rsidRDefault="000E3F48" w:rsidP="006A60E5">
      <w:pPr>
        <w:pStyle w:val="Heading3"/>
      </w:pPr>
      <w:bookmarkStart w:id="16" w:name="_Ref406412447"/>
      <w:bookmarkStart w:id="17" w:name="_Toc424634624"/>
      <w:r w:rsidRPr="00083517">
        <w:t>Design Constraints</w:t>
      </w:r>
      <w:bookmarkEnd w:id="16"/>
      <w:bookmarkEnd w:id="17"/>
    </w:p>
    <w:p w14:paraId="2CB67236" w14:textId="58763206" w:rsidR="00834AA2" w:rsidRPr="00820189" w:rsidRDefault="00834AA2" w:rsidP="00834AA2">
      <w:pPr>
        <w:pStyle w:val="BodyText"/>
        <w:rPr>
          <w:iCs/>
          <w:sz w:val="22"/>
          <w:szCs w:val="22"/>
        </w:rPr>
      </w:pPr>
      <w:r w:rsidRPr="00820189">
        <w:rPr>
          <w:iCs/>
          <w:sz w:val="22"/>
          <w:szCs w:val="22"/>
        </w:rPr>
        <w:t>The following constraints</w:t>
      </w:r>
      <w:r w:rsidR="00011AA6" w:rsidRPr="00820189">
        <w:rPr>
          <w:iCs/>
          <w:sz w:val="22"/>
          <w:szCs w:val="22"/>
        </w:rPr>
        <w:t xml:space="preserve"> (e.g., schedule, cost, and technical)</w:t>
      </w:r>
      <w:r w:rsidRPr="00820189">
        <w:rPr>
          <w:iCs/>
          <w:sz w:val="22"/>
          <w:szCs w:val="22"/>
        </w:rPr>
        <w:t xml:space="preserve"> </w:t>
      </w:r>
      <w:proofErr w:type="gramStart"/>
      <w:r w:rsidRPr="00820189">
        <w:rPr>
          <w:iCs/>
          <w:sz w:val="22"/>
          <w:szCs w:val="22"/>
        </w:rPr>
        <w:t>impacted</w:t>
      </w:r>
      <w:proofErr w:type="gramEnd"/>
      <w:r w:rsidRPr="00820189">
        <w:rPr>
          <w:iCs/>
          <w:sz w:val="22"/>
          <w:szCs w:val="22"/>
        </w:rPr>
        <w:t xml:space="preserve"> the design of the Tool:</w:t>
      </w:r>
    </w:p>
    <w:p w14:paraId="253D77D0" w14:textId="4CEC277C" w:rsidR="00834AA2" w:rsidRPr="00820189" w:rsidRDefault="00834AA2" w:rsidP="00820189">
      <w:pPr>
        <w:pStyle w:val="BodyText"/>
        <w:rPr>
          <w:iCs/>
          <w:sz w:val="22"/>
          <w:szCs w:val="22"/>
        </w:rPr>
      </w:pPr>
      <w:r w:rsidRPr="00820189">
        <w:rPr>
          <w:iCs/>
          <w:sz w:val="22"/>
          <w:szCs w:val="22"/>
        </w:rPr>
        <w:lastRenderedPageBreak/>
        <w:t xml:space="preserve">The Tool is a prototype that </w:t>
      </w:r>
      <w:proofErr w:type="gramStart"/>
      <w:r w:rsidRPr="00820189">
        <w:rPr>
          <w:iCs/>
          <w:sz w:val="22"/>
          <w:szCs w:val="22"/>
        </w:rPr>
        <w:t>must be completed</w:t>
      </w:r>
      <w:proofErr w:type="gramEnd"/>
      <w:r w:rsidRPr="00820189">
        <w:rPr>
          <w:iCs/>
          <w:sz w:val="22"/>
          <w:szCs w:val="22"/>
        </w:rPr>
        <w:t xml:space="preserve"> over a 12-month period. Further development and testing required for VA national release </w:t>
      </w:r>
      <w:proofErr w:type="gramStart"/>
      <w:r w:rsidRPr="00820189">
        <w:rPr>
          <w:iCs/>
          <w:sz w:val="22"/>
          <w:szCs w:val="22"/>
        </w:rPr>
        <w:t>may be performed</w:t>
      </w:r>
      <w:proofErr w:type="gramEnd"/>
      <w:r w:rsidRPr="00820189">
        <w:rPr>
          <w:iCs/>
          <w:sz w:val="22"/>
          <w:szCs w:val="22"/>
        </w:rPr>
        <w:t xml:space="preserve"> as a separate effort.</w:t>
      </w:r>
    </w:p>
    <w:p w14:paraId="01C1FFBA" w14:textId="0D41DD13" w:rsidR="00834AA2" w:rsidRPr="00820189" w:rsidRDefault="00834AA2" w:rsidP="00820189">
      <w:pPr>
        <w:pStyle w:val="BodyText"/>
        <w:rPr>
          <w:iCs/>
          <w:sz w:val="22"/>
          <w:szCs w:val="22"/>
        </w:rPr>
      </w:pPr>
      <w:r w:rsidRPr="00820189">
        <w:rPr>
          <w:iCs/>
          <w:sz w:val="22"/>
          <w:szCs w:val="22"/>
        </w:rPr>
        <w:t xml:space="preserve">There exists no </w:t>
      </w:r>
      <w:r w:rsidR="00CD0D00" w:rsidRPr="00820189">
        <w:rPr>
          <w:iCs/>
          <w:sz w:val="22"/>
          <w:szCs w:val="22"/>
        </w:rPr>
        <w:t>widely used</w:t>
      </w:r>
      <w:r w:rsidRPr="00820189">
        <w:rPr>
          <w:iCs/>
          <w:sz w:val="22"/>
          <w:szCs w:val="22"/>
        </w:rPr>
        <w:t xml:space="preserve"> and </w:t>
      </w:r>
      <w:r w:rsidR="00CD0D00" w:rsidRPr="00820189">
        <w:rPr>
          <w:iCs/>
          <w:sz w:val="22"/>
          <w:szCs w:val="22"/>
        </w:rPr>
        <w:t>easily augmented</w:t>
      </w:r>
      <w:r w:rsidRPr="00820189">
        <w:rPr>
          <w:iCs/>
          <w:sz w:val="22"/>
          <w:szCs w:val="22"/>
        </w:rPr>
        <w:t xml:space="preserve"> method of exposing </w:t>
      </w:r>
      <w:proofErr w:type="spellStart"/>
      <w:r w:rsidRPr="00820189">
        <w:rPr>
          <w:iCs/>
          <w:sz w:val="22"/>
          <w:szCs w:val="22"/>
        </w:rPr>
        <w:t>VistA</w:t>
      </w:r>
      <w:proofErr w:type="spellEnd"/>
      <w:r w:rsidRPr="00820189">
        <w:rPr>
          <w:iCs/>
          <w:sz w:val="22"/>
          <w:szCs w:val="22"/>
        </w:rPr>
        <w:t xml:space="preserve"> data via Web Services. (</w:t>
      </w:r>
      <w:r w:rsidR="00F90C98">
        <w:rPr>
          <w:iCs/>
          <w:sz w:val="22"/>
          <w:szCs w:val="22"/>
        </w:rPr>
        <w:t>Medical Domain Web Services (</w:t>
      </w:r>
      <w:r w:rsidRPr="00820189">
        <w:rPr>
          <w:iCs/>
          <w:sz w:val="22"/>
          <w:szCs w:val="22"/>
        </w:rPr>
        <w:t>MDWS</w:t>
      </w:r>
      <w:r w:rsidR="00F90C98">
        <w:rPr>
          <w:iCs/>
          <w:sz w:val="22"/>
          <w:szCs w:val="22"/>
        </w:rPr>
        <w:t>)</w:t>
      </w:r>
      <w:r w:rsidRPr="00820189">
        <w:rPr>
          <w:iCs/>
          <w:sz w:val="22"/>
          <w:szCs w:val="22"/>
        </w:rPr>
        <w:t xml:space="preserve"> is </w:t>
      </w:r>
      <w:r w:rsidR="00CD0D00" w:rsidRPr="00820189">
        <w:rPr>
          <w:iCs/>
          <w:sz w:val="22"/>
          <w:szCs w:val="22"/>
        </w:rPr>
        <w:t>widely used</w:t>
      </w:r>
      <w:r w:rsidRPr="00820189">
        <w:rPr>
          <w:iCs/>
          <w:sz w:val="22"/>
          <w:szCs w:val="22"/>
        </w:rPr>
        <w:t xml:space="preserve"> but </w:t>
      </w:r>
      <w:proofErr w:type="gramStart"/>
      <w:r w:rsidRPr="00820189">
        <w:rPr>
          <w:iCs/>
          <w:sz w:val="22"/>
          <w:szCs w:val="22"/>
        </w:rPr>
        <w:t>cannot easily be augmented</w:t>
      </w:r>
      <w:proofErr w:type="gramEnd"/>
      <w:r w:rsidRPr="00820189">
        <w:rPr>
          <w:iCs/>
          <w:sz w:val="22"/>
          <w:szCs w:val="22"/>
        </w:rPr>
        <w:t>.)</w:t>
      </w:r>
    </w:p>
    <w:p w14:paraId="7ADA52D2" w14:textId="1AC67D1F" w:rsidR="00011AA6" w:rsidRPr="00820189" w:rsidRDefault="00011AA6" w:rsidP="00820189">
      <w:pPr>
        <w:pStyle w:val="BodyText"/>
        <w:rPr>
          <w:iCs/>
          <w:sz w:val="22"/>
          <w:szCs w:val="22"/>
        </w:rPr>
      </w:pPr>
      <w:r w:rsidRPr="00820189">
        <w:rPr>
          <w:iCs/>
          <w:sz w:val="22"/>
          <w:szCs w:val="22"/>
        </w:rPr>
        <w:t xml:space="preserve">The Tool development team is more familiar with Java development than .NET development and therefore </w:t>
      </w:r>
      <w:r w:rsidR="00CD0D00" w:rsidRPr="00820189">
        <w:rPr>
          <w:iCs/>
          <w:sz w:val="22"/>
          <w:szCs w:val="22"/>
        </w:rPr>
        <w:t>prefers</w:t>
      </w:r>
      <w:r w:rsidRPr="00820189">
        <w:rPr>
          <w:iCs/>
          <w:sz w:val="22"/>
          <w:szCs w:val="22"/>
        </w:rPr>
        <w:t xml:space="preserve"> Java-based solutions.</w:t>
      </w:r>
    </w:p>
    <w:p w14:paraId="748C933D" w14:textId="799AB853" w:rsidR="00AF7DF7" w:rsidRPr="00820189" w:rsidRDefault="00AF7DF7" w:rsidP="00820189">
      <w:pPr>
        <w:pStyle w:val="BodyText"/>
        <w:rPr>
          <w:iCs/>
          <w:sz w:val="22"/>
          <w:szCs w:val="22"/>
        </w:rPr>
      </w:pPr>
      <w:r w:rsidRPr="00820189">
        <w:rPr>
          <w:iCs/>
          <w:sz w:val="22"/>
          <w:szCs w:val="22"/>
        </w:rPr>
        <w:t>The Tool must be testable in the VA’s Future Technology Lab (FTL).</w:t>
      </w:r>
    </w:p>
    <w:p w14:paraId="139EC744" w14:textId="77777777" w:rsidR="000E3F48" w:rsidRPr="00083517" w:rsidRDefault="000E3F48" w:rsidP="006A60E5">
      <w:pPr>
        <w:pStyle w:val="Heading3"/>
      </w:pPr>
      <w:bookmarkStart w:id="18" w:name="_Toc424634625"/>
      <w:r w:rsidRPr="00083517">
        <w:t>Design Trade-offs</w:t>
      </w:r>
      <w:bookmarkEnd w:id="18"/>
    </w:p>
    <w:p w14:paraId="502097F0" w14:textId="77777777" w:rsidR="000E3F48" w:rsidRPr="00083517" w:rsidRDefault="000E3F48" w:rsidP="006A60E5">
      <w:pPr>
        <w:pStyle w:val="Heading2"/>
      </w:pPr>
      <w:bookmarkStart w:id="19" w:name="_Toc424634626"/>
      <w:r w:rsidRPr="00083517">
        <w:t>Overview of the Significant Requirements</w:t>
      </w:r>
      <w:bookmarkEnd w:id="19"/>
    </w:p>
    <w:p w14:paraId="5C154365" w14:textId="77777777" w:rsidR="000E3F48" w:rsidRPr="00083517" w:rsidRDefault="000E3F48" w:rsidP="006A60E5">
      <w:pPr>
        <w:pStyle w:val="Heading3"/>
      </w:pPr>
      <w:bookmarkStart w:id="20" w:name="_Toc424634627"/>
      <w:r w:rsidRPr="00083517">
        <w:t>Overview of Significant Functional Requirements</w:t>
      </w:r>
      <w:bookmarkEnd w:id="20"/>
    </w:p>
    <w:p w14:paraId="4C36CDDB" w14:textId="026A0326" w:rsidR="00820189" w:rsidRPr="00D774C9" w:rsidRDefault="00671F0A" w:rsidP="00D774C9">
      <w:pPr>
        <w:pStyle w:val="BodyText"/>
        <w:rPr>
          <w:iCs/>
          <w:sz w:val="22"/>
          <w:szCs w:val="22"/>
        </w:rPr>
      </w:pPr>
      <w:r w:rsidRPr="00820189">
        <w:rPr>
          <w:iCs/>
          <w:sz w:val="22"/>
          <w:szCs w:val="22"/>
        </w:rPr>
        <w:t>The following functional requirement</w:t>
      </w:r>
      <w:r w:rsidR="00820189">
        <w:rPr>
          <w:iCs/>
          <w:sz w:val="22"/>
          <w:szCs w:val="22"/>
        </w:rPr>
        <w:t xml:space="preserve">s </w:t>
      </w:r>
      <w:proofErr w:type="gramStart"/>
      <w:r w:rsidR="00820189">
        <w:rPr>
          <w:iCs/>
          <w:sz w:val="22"/>
          <w:szCs w:val="22"/>
        </w:rPr>
        <w:t>impacted</w:t>
      </w:r>
      <w:proofErr w:type="gramEnd"/>
      <w:r w:rsidR="00820189">
        <w:rPr>
          <w:iCs/>
          <w:sz w:val="22"/>
          <w:szCs w:val="22"/>
        </w:rPr>
        <w:t xml:space="preserve"> the software design.</w:t>
      </w:r>
    </w:p>
    <w:p w14:paraId="55B4F262" w14:textId="09A54E10" w:rsidR="00D774C9" w:rsidRDefault="00D774C9" w:rsidP="00D774C9">
      <w:pPr>
        <w:pStyle w:val="Caption"/>
        <w:keepNext/>
      </w:pPr>
      <w:bookmarkStart w:id="21" w:name="_Toc424634704"/>
      <w:r>
        <w:t xml:space="preserve">Table </w:t>
      </w:r>
      <w:r w:rsidR="004270DB">
        <w:fldChar w:fldCharType="begin"/>
      </w:r>
      <w:r w:rsidR="004270DB">
        <w:instrText xml:space="preserve"> SEQ Table \* ARABIC </w:instrText>
      </w:r>
      <w:r w:rsidR="004270DB">
        <w:fldChar w:fldCharType="separate"/>
      </w:r>
      <w:r w:rsidR="001219B5">
        <w:rPr>
          <w:noProof/>
        </w:rPr>
        <w:t>1</w:t>
      </w:r>
      <w:r w:rsidR="004270DB">
        <w:rPr>
          <w:noProof/>
        </w:rPr>
        <w:fldChar w:fldCharType="end"/>
      </w:r>
      <w:r>
        <w:t xml:space="preserve"> - </w:t>
      </w:r>
      <w:r w:rsidRPr="00925A4C">
        <w:t>Significant Functional Requirements</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ignificant Functional Requirements"/>
      </w:tblPr>
      <w:tblGrid>
        <w:gridCol w:w="2154"/>
        <w:gridCol w:w="7196"/>
      </w:tblGrid>
      <w:tr w:rsidR="00BB3E83" w:rsidRPr="00083517" w14:paraId="0C77CF46" w14:textId="77777777" w:rsidTr="001938DC">
        <w:trPr>
          <w:tblHeader/>
        </w:trPr>
        <w:tc>
          <w:tcPr>
            <w:tcW w:w="1152" w:type="pct"/>
            <w:shd w:val="clear" w:color="auto" w:fill="F2F2F2" w:themeFill="background1" w:themeFillShade="F2"/>
          </w:tcPr>
          <w:p w14:paraId="59807D70" w14:textId="77777777" w:rsidR="00BB3E83" w:rsidRPr="00820189" w:rsidRDefault="00BB3E83" w:rsidP="00820189">
            <w:pPr>
              <w:pStyle w:val="TableHeading"/>
            </w:pPr>
            <w:bookmarkStart w:id="22" w:name="ColumnTitle_06"/>
            <w:bookmarkEnd w:id="22"/>
            <w:r w:rsidRPr="00820189">
              <w:t>ID</w:t>
            </w:r>
          </w:p>
        </w:tc>
        <w:tc>
          <w:tcPr>
            <w:tcW w:w="3848" w:type="pct"/>
            <w:shd w:val="clear" w:color="auto" w:fill="F2F2F2" w:themeFill="background1" w:themeFillShade="F2"/>
          </w:tcPr>
          <w:p w14:paraId="435AC657" w14:textId="497B4586" w:rsidR="00BB3E83" w:rsidRPr="00820189" w:rsidRDefault="00820189" w:rsidP="00820189">
            <w:pPr>
              <w:pStyle w:val="TableHeading"/>
            </w:pPr>
            <w:r w:rsidRPr="00820189">
              <w:t>Requirement</w:t>
            </w:r>
          </w:p>
        </w:tc>
      </w:tr>
      <w:tr w:rsidR="00BB3E83" w:rsidRPr="00083517" w14:paraId="3A39A50F" w14:textId="77777777" w:rsidTr="001938DC">
        <w:tc>
          <w:tcPr>
            <w:tcW w:w="1152" w:type="pct"/>
            <w:shd w:val="clear" w:color="auto" w:fill="auto"/>
          </w:tcPr>
          <w:p w14:paraId="749357E5" w14:textId="1593804A" w:rsidR="002D481D" w:rsidRPr="00820189" w:rsidRDefault="002D481D" w:rsidP="00820189">
            <w:pPr>
              <w:pStyle w:val="TableText"/>
            </w:pPr>
            <w:r w:rsidRPr="00820189">
              <w:t>ASRC-16</w:t>
            </w:r>
          </w:p>
        </w:tc>
        <w:tc>
          <w:tcPr>
            <w:tcW w:w="3848" w:type="pct"/>
            <w:shd w:val="clear" w:color="auto" w:fill="auto"/>
          </w:tcPr>
          <w:p w14:paraId="539FF2FD" w14:textId="2982E750" w:rsidR="002D481D" w:rsidRPr="00820189" w:rsidRDefault="002D481D" w:rsidP="00820189">
            <w:pPr>
              <w:pStyle w:val="TableText"/>
            </w:pPr>
            <w:r w:rsidRPr="00820189">
              <w:t>Launch the Tool from CPRS, sharing user and patient context</w:t>
            </w:r>
          </w:p>
        </w:tc>
      </w:tr>
      <w:tr w:rsidR="002D481D" w:rsidRPr="00083517" w14:paraId="75BBB6A5" w14:textId="77777777" w:rsidTr="001938DC">
        <w:tc>
          <w:tcPr>
            <w:tcW w:w="1152" w:type="pct"/>
            <w:shd w:val="clear" w:color="auto" w:fill="auto"/>
          </w:tcPr>
          <w:p w14:paraId="6E1A9927" w14:textId="0FD6AA2E" w:rsidR="002D481D" w:rsidRPr="00820189" w:rsidRDefault="002D481D" w:rsidP="00820189">
            <w:pPr>
              <w:pStyle w:val="TableText"/>
            </w:pPr>
            <w:r w:rsidRPr="00820189">
              <w:t>ASRC-152</w:t>
            </w:r>
          </w:p>
        </w:tc>
        <w:tc>
          <w:tcPr>
            <w:tcW w:w="3848" w:type="pct"/>
            <w:shd w:val="clear" w:color="auto" w:fill="auto"/>
          </w:tcPr>
          <w:p w14:paraId="0D7251E0" w14:textId="63F385DB" w:rsidR="002D481D" w:rsidRPr="00820189" w:rsidRDefault="002D481D" w:rsidP="00820189">
            <w:pPr>
              <w:pStyle w:val="TableText"/>
            </w:pPr>
            <w:r w:rsidRPr="00820189">
              <w:t>Search for Procedure from thousands of possible Procedures</w:t>
            </w:r>
          </w:p>
        </w:tc>
      </w:tr>
      <w:tr w:rsidR="002D481D" w:rsidRPr="00083517" w14:paraId="26F2375D" w14:textId="77777777" w:rsidTr="001938DC">
        <w:tc>
          <w:tcPr>
            <w:tcW w:w="1152" w:type="pct"/>
            <w:shd w:val="clear" w:color="auto" w:fill="auto"/>
          </w:tcPr>
          <w:p w14:paraId="62B828B2" w14:textId="3542B8C9" w:rsidR="002D481D" w:rsidRPr="00820189" w:rsidRDefault="002D481D" w:rsidP="00820189">
            <w:pPr>
              <w:pStyle w:val="TableText"/>
            </w:pPr>
            <w:r w:rsidRPr="00820189">
              <w:t>ASRC-161</w:t>
            </w:r>
          </w:p>
        </w:tc>
        <w:tc>
          <w:tcPr>
            <w:tcW w:w="3848" w:type="pct"/>
            <w:shd w:val="clear" w:color="auto" w:fill="auto"/>
          </w:tcPr>
          <w:p w14:paraId="4DFE1180" w14:textId="1F8E6539" w:rsidR="002D481D" w:rsidRPr="00820189" w:rsidRDefault="002D481D" w:rsidP="00820189">
            <w:pPr>
              <w:pStyle w:val="TableText"/>
            </w:pPr>
            <w:r w:rsidRPr="00820189">
              <w:t xml:space="preserve">Populate calculation variables from patient’s EHR in </w:t>
            </w:r>
            <w:proofErr w:type="spellStart"/>
            <w:r w:rsidRPr="00820189">
              <w:t>VistA</w:t>
            </w:r>
            <w:proofErr w:type="spellEnd"/>
          </w:p>
        </w:tc>
      </w:tr>
      <w:tr w:rsidR="002D481D" w:rsidRPr="00083517" w14:paraId="5A7104A8" w14:textId="77777777" w:rsidTr="001938DC">
        <w:tc>
          <w:tcPr>
            <w:tcW w:w="1152" w:type="pct"/>
            <w:shd w:val="clear" w:color="auto" w:fill="auto"/>
          </w:tcPr>
          <w:p w14:paraId="52F7A41E" w14:textId="3CCC7ADF" w:rsidR="002D481D" w:rsidRPr="00820189" w:rsidRDefault="002D481D" w:rsidP="00820189">
            <w:pPr>
              <w:pStyle w:val="TableText"/>
            </w:pPr>
            <w:r w:rsidRPr="00820189">
              <w:t>ASRC-91</w:t>
            </w:r>
          </w:p>
        </w:tc>
        <w:tc>
          <w:tcPr>
            <w:tcW w:w="3848" w:type="pct"/>
            <w:shd w:val="clear" w:color="auto" w:fill="auto"/>
          </w:tcPr>
          <w:p w14:paraId="015FFCC7" w14:textId="0B929A27" w:rsidR="002D481D" w:rsidRPr="00820189" w:rsidRDefault="002D481D" w:rsidP="00820189">
            <w:pPr>
              <w:pStyle w:val="TableText"/>
            </w:pPr>
            <w:r w:rsidRPr="00820189">
              <w:t xml:space="preserve">Allow manual entry and </w:t>
            </w:r>
            <w:proofErr w:type="spellStart"/>
            <w:r w:rsidRPr="00820189">
              <w:t>VistA</w:t>
            </w:r>
            <w:proofErr w:type="spellEnd"/>
            <w:r w:rsidRPr="00820189">
              <w:t xml:space="preserve"> override for all calculation variables</w:t>
            </w:r>
          </w:p>
        </w:tc>
      </w:tr>
      <w:tr w:rsidR="002D481D" w:rsidRPr="00083517" w14:paraId="0E9934B6" w14:textId="77777777" w:rsidTr="001938DC">
        <w:tc>
          <w:tcPr>
            <w:tcW w:w="1152" w:type="pct"/>
            <w:shd w:val="clear" w:color="auto" w:fill="auto"/>
          </w:tcPr>
          <w:p w14:paraId="34B046C8" w14:textId="2687EA55" w:rsidR="002D481D" w:rsidRPr="00820189" w:rsidRDefault="002D481D" w:rsidP="00820189">
            <w:pPr>
              <w:pStyle w:val="TableText"/>
            </w:pPr>
            <w:r w:rsidRPr="00820189">
              <w:t>ASRC-139</w:t>
            </w:r>
          </w:p>
        </w:tc>
        <w:tc>
          <w:tcPr>
            <w:tcW w:w="3848" w:type="pct"/>
            <w:shd w:val="clear" w:color="auto" w:fill="auto"/>
          </w:tcPr>
          <w:p w14:paraId="699830E8" w14:textId="4B9E1D2D" w:rsidR="002D481D" w:rsidRPr="00820189" w:rsidRDefault="002D481D" w:rsidP="00820189">
            <w:pPr>
              <w:pStyle w:val="TableText"/>
            </w:pPr>
            <w:r w:rsidRPr="00820189">
              <w:t>D</w:t>
            </w:r>
            <w:r w:rsidR="00D34B55" w:rsidRPr="00820189">
              <w:t>e</w:t>
            </w:r>
            <w:r w:rsidRPr="00820189">
              <w:t>rive calculation variables from other variables</w:t>
            </w:r>
          </w:p>
        </w:tc>
      </w:tr>
      <w:tr w:rsidR="002D481D" w:rsidRPr="00083517" w14:paraId="793FA962" w14:textId="77777777" w:rsidTr="001938DC">
        <w:tc>
          <w:tcPr>
            <w:tcW w:w="1152" w:type="pct"/>
            <w:shd w:val="clear" w:color="auto" w:fill="auto"/>
          </w:tcPr>
          <w:p w14:paraId="2B6F9A21" w14:textId="1A52169B" w:rsidR="002D481D" w:rsidRPr="00820189" w:rsidRDefault="002D481D" w:rsidP="00820189">
            <w:pPr>
              <w:pStyle w:val="TableText"/>
            </w:pPr>
            <w:r w:rsidRPr="00820189">
              <w:t>ASRC-100</w:t>
            </w:r>
          </w:p>
        </w:tc>
        <w:tc>
          <w:tcPr>
            <w:tcW w:w="3848" w:type="pct"/>
            <w:shd w:val="clear" w:color="auto" w:fill="auto"/>
          </w:tcPr>
          <w:p w14:paraId="7378B834" w14:textId="05408262" w:rsidR="002D481D" w:rsidRPr="00820189" w:rsidRDefault="002D481D" w:rsidP="00820189">
            <w:pPr>
              <w:pStyle w:val="TableText"/>
            </w:pPr>
            <w:r w:rsidRPr="00820189">
              <w:t>Allow updating risk models without development effort</w:t>
            </w:r>
          </w:p>
        </w:tc>
      </w:tr>
      <w:tr w:rsidR="002D481D" w:rsidRPr="00083517" w14:paraId="053BB96C" w14:textId="77777777" w:rsidTr="001938DC">
        <w:tc>
          <w:tcPr>
            <w:tcW w:w="1152" w:type="pct"/>
            <w:shd w:val="clear" w:color="auto" w:fill="auto"/>
          </w:tcPr>
          <w:p w14:paraId="266320DE" w14:textId="5F452160" w:rsidR="002D481D" w:rsidRPr="00820189" w:rsidRDefault="002D481D" w:rsidP="00820189">
            <w:pPr>
              <w:pStyle w:val="TableText"/>
            </w:pPr>
            <w:r w:rsidRPr="00820189">
              <w:t>ASRC-156</w:t>
            </w:r>
          </w:p>
        </w:tc>
        <w:tc>
          <w:tcPr>
            <w:tcW w:w="3848" w:type="pct"/>
            <w:shd w:val="clear" w:color="auto" w:fill="auto"/>
          </w:tcPr>
          <w:p w14:paraId="43F0BAD1" w14:textId="70B81763" w:rsidR="002D481D" w:rsidRPr="00820189" w:rsidRDefault="002D481D" w:rsidP="00820189">
            <w:pPr>
              <w:pStyle w:val="TableText"/>
            </w:pPr>
            <w:r w:rsidRPr="00820189">
              <w:t xml:space="preserve">Allow provider to sign the calculation and save results to </w:t>
            </w:r>
            <w:proofErr w:type="spellStart"/>
            <w:r w:rsidRPr="00820189">
              <w:t>VistA</w:t>
            </w:r>
            <w:proofErr w:type="spellEnd"/>
            <w:r w:rsidRPr="00820189">
              <w:t xml:space="preserve"> and a national SQL database</w:t>
            </w:r>
          </w:p>
        </w:tc>
      </w:tr>
      <w:tr w:rsidR="002D481D" w:rsidRPr="00083517" w14:paraId="7673C27C" w14:textId="77777777" w:rsidTr="001938DC">
        <w:tc>
          <w:tcPr>
            <w:tcW w:w="1152" w:type="pct"/>
            <w:shd w:val="clear" w:color="auto" w:fill="auto"/>
          </w:tcPr>
          <w:p w14:paraId="5174AF41" w14:textId="51F8FCAB" w:rsidR="002D481D" w:rsidRPr="00820189" w:rsidRDefault="002D481D" w:rsidP="00820189">
            <w:pPr>
              <w:pStyle w:val="TableText"/>
            </w:pPr>
            <w:r w:rsidRPr="00820189">
              <w:t>ASRC-153</w:t>
            </w:r>
          </w:p>
        </w:tc>
        <w:tc>
          <w:tcPr>
            <w:tcW w:w="3848" w:type="pct"/>
            <w:shd w:val="clear" w:color="auto" w:fill="auto"/>
          </w:tcPr>
          <w:p w14:paraId="0474231D" w14:textId="5801FC12" w:rsidR="002D481D" w:rsidRPr="00820189" w:rsidRDefault="002D481D" w:rsidP="00820189">
            <w:pPr>
              <w:pStyle w:val="TableText"/>
            </w:pPr>
            <w:r w:rsidRPr="00820189">
              <w:t xml:space="preserve">Modify </w:t>
            </w:r>
            <w:proofErr w:type="spellStart"/>
            <w:r w:rsidRPr="00820189">
              <w:t>VistA</w:t>
            </w:r>
            <w:proofErr w:type="spellEnd"/>
            <w:r w:rsidRPr="00820189">
              <w:t xml:space="preserve"> Request for Surgery Workflow</w:t>
            </w:r>
          </w:p>
        </w:tc>
      </w:tr>
      <w:tr w:rsidR="002D481D" w:rsidRPr="00083517" w14:paraId="0215A21A" w14:textId="77777777" w:rsidTr="001938DC">
        <w:tc>
          <w:tcPr>
            <w:tcW w:w="1152" w:type="pct"/>
            <w:shd w:val="clear" w:color="auto" w:fill="auto"/>
          </w:tcPr>
          <w:p w14:paraId="61482EA3" w14:textId="12F868E2" w:rsidR="002D481D" w:rsidRPr="00820189" w:rsidRDefault="002D481D" w:rsidP="00820189">
            <w:pPr>
              <w:pStyle w:val="TableText"/>
            </w:pPr>
            <w:r w:rsidRPr="00820189">
              <w:t>ASRC-103</w:t>
            </w:r>
          </w:p>
        </w:tc>
        <w:tc>
          <w:tcPr>
            <w:tcW w:w="3848" w:type="pct"/>
            <w:shd w:val="clear" w:color="auto" w:fill="auto"/>
          </w:tcPr>
          <w:p w14:paraId="293219D4" w14:textId="5EDC6ABD" w:rsidR="002D481D" w:rsidRPr="00820189" w:rsidRDefault="002D481D" w:rsidP="00820189">
            <w:pPr>
              <w:pStyle w:val="TableText"/>
            </w:pPr>
            <w:r w:rsidRPr="00820189">
              <w:t>Generate 3 reports in the Tool</w:t>
            </w:r>
          </w:p>
        </w:tc>
      </w:tr>
    </w:tbl>
    <w:p w14:paraId="0CBCBD4F" w14:textId="77777777" w:rsidR="00B675B8" w:rsidRPr="00083517" w:rsidRDefault="00B675B8" w:rsidP="00B675B8">
      <w:pPr>
        <w:pStyle w:val="Heading3"/>
      </w:pPr>
      <w:bookmarkStart w:id="23" w:name="_Toc424634628"/>
      <w:r w:rsidRPr="00083517">
        <w:lastRenderedPageBreak/>
        <w:t>Overview of Functional Workload / Performance Requirements</w:t>
      </w:r>
      <w:bookmarkEnd w:id="23"/>
    </w:p>
    <w:p w14:paraId="7571D1A4" w14:textId="04E72F42" w:rsidR="00224399" w:rsidRPr="00756231" w:rsidRDefault="006E6E5C" w:rsidP="00224399">
      <w:pPr>
        <w:pStyle w:val="BodyText"/>
        <w:rPr>
          <w:iCs/>
          <w:sz w:val="22"/>
          <w:szCs w:val="22"/>
        </w:rPr>
      </w:pPr>
      <w:r w:rsidRPr="00756231">
        <w:rPr>
          <w:iCs/>
          <w:sz w:val="22"/>
          <w:szCs w:val="22"/>
        </w:rPr>
        <w:t xml:space="preserve">No functional workflow requirements </w:t>
      </w:r>
      <w:proofErr w:type="gramStart"/>
      <w:r w:rsidRPr="00756231">
        <w:rPr>
          <w:iCs/>
          <w:sz w:val="22"/>
          <w:szCs w:val="22"/>
        </w:rPr>
        <w:t>were identified</w:t>
      </w:r>
      <w:proofErr w:type="gramEnd"/>
      <w:r w:rsidRPr="00756231">
        <w:rPr>
          <w:iCs/>
          <w:sz w:val="22"/>
          <w:szCs w:val="22"/>
        </w:rPr>
        <w:t xml:space="preserve"> as part of this prototype.</w:t>
      </w:r>
    </w:p>
    <w:p w14:paraId="43035ADB" w14:textId="77777777" w:rsidR="00224399" w:rsidRPr="00083517" w:rsidRDefault="00224399" w:rsidP="00224399">
      <w:pPr>
        <w:pStyle w:val="Heading3"/>
      </w:pPr>
      <w:bookmarkStart w:id="24" w:name="ColumnTitle_07"/>
      <w:bookmarkStart w:id="25" w:name="_Toc424634629"/>
      <w:bookmarkEnd w:id="24"/>
      <w:r w:rsidRPr="00083517">
        <w:t>Overview of Operational Requirements</w:t>
      </w:r>
      <w:bookmarkEnd w:id="25"/>
    </w:p>
    <w:p w14:paraId="30DF70E9" w14:textId="3E8B8A16" w:rsidR="00224399" w:rsidRPr="00756231" w:rsidRDefault="006E6E5C" w:rsidP="00224399">
      <w:pPr>
        <w:pStyle w:val="BodyText"/>
        <w:rPr>
          <w:iCs/>
          <w:sz w:val="22"/>
          <w:szCs w:val="22"/>
        </w:rPr>
      </w:pPr>
      <w:r w:rsidRPr="00756231">
        <w:rPr>
          <w:iCs/>
          <w:sz w:val="22"/>
          <w:szCs w:val="22"/>
        </w:rPr>
        <w:t xml:space="preserve">No operational requirements </w:t>
      </w:r>
      <w:proofErr w:type="gramStart"/>
      <w:r w:rsidRPr="00756231">
        <w:rPr>
          <w:iCs/>
          <w:sz w:val="22"/>
          <w:szCs w:val="22"/>
        </w:rPr>
        <w:t>were identified</w:t>
      </w:r>
      <w:proofErr w:type="gramEnd"/>
      <w:r w:rsidRPr="00756231">
        <w:rPr>
          <w:iCs/>
          <w:sz w:val="22"/>
          <w:szCs w:val="22"/>
        </w:rPr>
        <w:t xml:space="preserve"> as part of this prototype.</w:t>
      </w:r>
      <w:bookmarkStart w:id="26" w:name="ColumnTitle_08"/>
      <w:bookmarkEnd w:id="26"/>
    </w:p>
    <w:p w14:paraId="06FB5671" w14:textId="77777777" w:rsidR="00224399" w:rsidRPr="00083517" w:rsidRDefault="00224399" w:rsidP="00224399">
      <w:pPr>
        <w:pStyle w:val="Heading3"/>
      </w:pPr>
      <w:bookmarkStart w:id="27" w:name="_Toc424634630"/>
      <w:r w:rsidRPr="00083517">
        <w:t>Overview of the Technical Requirements</w:t>
      </w:r>
      <w:bookmarkEnd w:id="27"/>
    </w:p>
    <w:p w14:paraId="2123F735" w14:textId="0D238A67" w:rsidR="006E6E5C" w:rsidRPr="00756231" w:rsidRDefault="006E6E5C" w:rsidP="006E6E5C">
      <w:pPr>
        <w:pStyle w:val="BodyText"/>
        <w:rPr>
          <w:iCs/>
          <w:sz w:val="22"/>
          <w:szCs w:val="22"/>
        </w:rPr>
      </w:pPr>
      <w:r w:rsidRPr="00756231">
        <w:rPr>
          <w:iCs/>
          <w:sz w:val="22"/>
          <w:szCs w:val="22"/>
        </w:rPr>
        <w:t xml:space="preserve">The following technical requirements </w:t>
      </w:r>
      <w:proofErr w:type="gramStart"/>
      <w:r w:rsidRPr="00756231">
        <w:rPr>
          <w:iCs/>
          <w:sz w:val="22"/>
          <w:szCs w:val="22"/>
        </w:rPr>
        <w:t>impacted</w:t>
      </w:r>
      <w:proofErr w:type="gramEnd"/>
      <w:r w:rsidRPr="00756231">
        <w:rPr>
          <w:iCs/>
          <w:sz w:val="22"/>
          <w:szCs w:val="22"/>
        </w:rPr>
        <w:t xml:space="preserve"> the software design.</w:t>
      </w:r>
    </w:p>
    <w:p w14:paraId="64BF316B" w14:textId="77A9705F" w:rsidR="008833A6" w:rsidRDefault="008833A6" w:rsidP="008833A6">
      <w:pPr>
        <w:pStyle w:val="Caption"/>
        <w:keepNext/>
      </w:pPr>
      <w:bookmarkStart w:id="28" w:name="_Toc424634705"/>
      <w:r>
        <w:t xml:space="preserve">Table </w:t>
      </w:r>
      <w:r w:rsidR="004270DB">
        <w:fldChar w:fldCharType="begin"/>
      </w:r>
      <w:r w:rsidR="004270DB">
        <w:instrText xml:space="preserve"> SEQ Table \* ARABIC </w:instrText>
      </w:r>
      <w:r w:rsidR="004270DB">
        <w:fldChar w:fldCharType="separate"/>
      </w:r>
      <w:r w:rsidR="001219B5">
        <w:rPr>
          <w:noProof/>
        </w:rPr>
        <w:t>2</w:t>
      </w:r>
      <w:r w:rsidR="004270DB">
        <w:rPr>
          <w:noProof/>
        </w:rPr>
        <w:fldChar w:fldCharType="end"/>
      </w:r>
      <w:r>
        <w:t xml:space="preserve"> - Technical Requirements</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echnical Requirements"/>
      </w:tblPr>
      <w:tblGrid>
        <w:gridCol w:w="2154"/>
        <w:gridCol w:w="7196"/>
      </w:tblGrid>
      <w:tr w:rsidR="00224399" w:rsidRPr="00083517" w14:paraId="3DCB0E52" w14:textId="77777777" w:rsidTr="00D774C9">
        <w:trPr>
          <w:tblHeader/>
        </w:trPr>
        <w:tc>
          <w:tcPr>
            <w:tcW w:w="1152" w:type="pct"/>
            <w:shd w:val="clear" w:color="auto" w:fill="F2F2F2" w:themeFill="background1" w:themeFillShade="F2"/>
          </w:tcPr>
          <w:p w14:paraId="0E7AB015" w14:textId="77777777" w:rsidR="00224399" w:rsidRPr="00756231" w:rsidRDefault="00224399" w:rsidP="00756231">
            <w:pPr>
              <w:pStyle w:val="TableHeading"/>
            </w:pPr>
            <w:bookmarkStart w:id="29" w:name="ColumnTitle_09"/>
            <w:bookmarkEnd w:id="29"/>
            <w:r w:rsidRPr="00756231">
              <w:t>ID</w:t>
            </w:r>
          </w:p>
        </w:tc>
        <w:tc>
          <w:tcPr>
            <w:tcW w:w="3848" w:type="pct"/>
            <w:shd w:val="clear" w:color="auto" w:fill="F2F2F2" w:themeFill="background1" w:themeFillShade="F2"/>
          </w:tcPr>
          <w:p w14:paraId="0B0AF0F8" w14:textId="78D6C1DE" w:rsidR="00224399" w:rsidRPr="00756231" w:rsidRDefault="00756231" w:rsidP="00756231">
            <w:pPr>
              <w:pStyle w:val="TableHeading"/>
            </w:pPr>
            <w:r w:rsidRPr="00756231">
              <w:t>Requirement</w:t>
            </w:r>
          </w:p>
        </w:tc>
      </w:tr>
      <w:tr w:rsidR="006E6E5C" w:rsidRPr="00083517" w14:paraId="77947738" w14:textId="77777777" w:rsidTr="00D774C9">
        <w:tc>
          <w:tcPr>
            <w:tcW w:w="1152" w:type="pct"/>
            <w:shd w:val="clear" w:color="auto" w:fill="auto"/>
          </w:tcPr>
          <w:p w14:paraId="63577D0C" w14:textId="6E1A127D" w:rsidR="006E6E5C" w:rsidRPr="00083517" w:rsidRDefault="006E6E5C" w:rsidP="00756231">
            <w:pPr>
              <w:pStyle w:val="TableText"/>
              <w:rPr>
                <w:b/>
                <w:bCs/>
                <w:i/>
                <w:iCs/>
                <w:color w:val="0000FF"/>
                <w:sz w:val="24"/>
              </w:rPr>
            </w:pPr>
            <w:r w:rsidRPr="003700E6">
              <w:t>ASRC-161</w:t>
            </w:r>
          </w:p>
        </w:tc>
        <w:tc>
          <w:tcPr>
            <w:tcW w:w="3848" w:type="pct"/>
            <w:shd w:val="clear" w:color="auto" w:fill="auto"/>
          </w:tcPr>
          <w:p w14:paraId="2E65199D" w14:textId="48218CF5" w:rsidR="006E6E5C" w:rsidRPr="00083517" w:rsidRDefault="006E6E5C" w:rsidP="00756231">
            <w:pPr>
              <w:pStyle w:val="TableText"/>
            </w:pPr>
            <w:r w:rsidRPr="00083517">
              <w:t xml:space="preserve">Populate calculation variables from patient’s EHR in </w:t>
            </w:r>
            <w:proofErr w:type="spellStart"/>
            <w:r w:rsidRPr="00083517">
              <w:t>VistA</w:t>
            </w:r>
            <w:proofErr w:type="spellEnd"/>
          </w:p>
        </w:tc>
      </w:tr>
      <w:tr w:rsidR="006E6E5C" w:rsidRPr="00083517" w14:paraId="4B9954D7" w14:textId="77777777" w:rsidTr="00D774C9">
        <w:tc>
          <w:tcPr>
            <w:tcW w:w="1152" w:type="pct"/>
            <w:shd w:val="clear" w:color="auto" w:fill="auto"/>
          </w:tcPr>
          <w:p w14:paraId="39E1349A" w14:textId="37AEE541" w:rsidR="006E6E5C" w:rsidRPr="003700E6" w:rsidRDefault="006E6E5C" w:rsidP="00756231">
            <w:pPr>
              <w:pStyle w:val="TableText"/>
            </w:pPr>
            <w:r w:rsidRPr="003700E6">
              <w:t>ASRC-156</w:t>
            </w:r>
          </w:p>
        </w:tc>
        <w:tc>
          <w:tcPr>
            <w:tcW w:w="3848" w:type="pct"/>
            <w:shd w:val="clear" w:color="auto" w:fill="auto"/>
          </w:tcPr>
          <w:p w14:paraId="0FABC460" w14:textId="4B9DC47B" w:rsidR="006E6E5C" w:rsidRPr="00083517" w:rsidRDefault="006E6E5C" w:rsidP="00756231">
            <w:pPr>
              <w:pStyle w:val="TableText"/>
            </w:pPr>
            <w:r w:rsidRPr="00083517">
              <w:t xml:space="preserve">Allow provider to sign the calculation and save results to </w:t>
            </w:r>
            <w:proofErr w:type="spellStart"/>
            <w:r w:rsidRPr="00083517">
              <w:t>VistA</w:t>
            </w:r>
            <w:proofErr w:type="spellEnd"/>
            <w:r w:rsidRPr="00083517">
              <w:t xml:space="preserve"> and a national SQL database</w:t>
            </w:r>
          </w:p>
        </w:tc>
      </w:tr>
    </w:tbl>
    <w:p w14:paraId="677EEBC7" w14:textId="77777777" w:rsidR="00F545B0" w:rsidRPr="00083517" w:rsidRDefault="00F545B0" w:rsidP="00F545B0">
      <w:pPr>
        <w:pStyle w:val="Heading3"/>
      </w:pPr>
      <w:bookmarkStart w:id="30" w:name="_Toc424634631"/>
      <w:r w:rsidRPr="00083517">
        <w:t>Overview of the Security or Privacy Requirements</w:t>
      </w:r>
      <w:bookmarkEnd w:id="30"/>
    </w:p>
    <w:p w14:paraId="548CC581" w14:textId="32107414" w:rsidR="00057128" w:rsidRPr="00756231" w:rsidRDefault="00057128" w:rsidP="00042696">
      <w:pPr>
        <w:pStyle w:val="BodyText"/>
        <w:keepNext/>
        <w:rPr>
          <w:iCs/>
          <w:sz w:val="22"/>
          <w:szCs w:val="22"/>
        </w:rPr>
      </w:pPr>
      <w:r w:rsidRPr="00756231">
        <w:rPr>
          <w:iCs/>
          <w:sz w:val="22"/>
          <w:szCs w:val="22"/>
        </w:rPr>
        <w:t>The following significant security and priva</w:t>
      </w:r>
      <w:r w:rsidR="00F575BC" w:rsidRPr="00756231">
        <w:rPr>
          <w:iCs/>
          <w:sz w:val="22"/>
          <w:szCs w:val="22"/>
        </w:rPr>
        <w:t>cy</w:t>
      </w:r>
      <w:r w:rsidRPr="00756231">
        <w:rPr>
          <w:iCs/>
          <w:sz w:val="22"/>
          <w:szCs w:val="22"/>
        </w:rPr>
        <w:t xml:space="preserve"> requirements </w:t>
      </w:r>
      <w:proofErr w:type="gramStart"/>
      <w:r w:rsidRPr="00756231">
        <w:rPr>
          <w:iCs/>
          <w:sz w:val="22"/>
          <w:szCs w:val="22"/>
        </w:rPr>
        <w:t>impacted</w:t>
      </w:r>
      <w:proofErr w:type="gramEnd"/>
      <w:r w:rsidRPr="00756231">
        <w:rPr>
          <w:iCs/>
          <w:sz w:val="22"/>
          <w:szCs w:val="22"/>
        </w:rPr>
        <w:t xml:space="preserve"> the software design.</w:t>
      </w:r>
    </w:p>
    <w:p w14:paraId="071D97AB" w14:textId="540F9831" w:rsidR="009B7598" w:rsidRDefault="009B7598" w:rsidP="009B7598">
      <w:pPr>
        <w:pStyle w:val="Caption"/>
        <w:keepNext/>
      </w:pPr>
      <w:bookmarkStart w:id="31" w:name="_Toc424634706"/>
      <w:r>
        <w:t xml:space="preserve">Table </w:t>
      </w:r>
      <w:r w:rsidR="004270DB">
        <w:fldChar w:fldCharType="begin"/>
      </w:r>
      <w:r w:rsidR="004270DB">
        <w:instrText xml:space="preserve"> SEQ Table \* ARABIC </w:instrText>
      </w:r>
      <w:r w:rsidR="004270DB">
        <w:fldChar w:fldCharType="separate"/>
      </w:r>
      <w:r w:rsidR="001219B5">
        <w:rPr>
          <w:noProof/>
        </w:rPr>
        <w:t>3</w:t>
      </w:r>
      <w:r w:rsidR="004270DB">
        <w:rPr>
          <w:noProof/>
        </w:rPr>
        <w:fldChar w:fldCharType="end"/>
      </w:r>
      <w:r>
        <w:t xml:space="preserve"> - Security or Privacy Requirements</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ecurity or Privacy Requirements"/>
      </w:tblPr>
      <w:tblGrid>
        <w:gridCol w:w="2154"/>
        <w:gridCol w:w="7196"/>
      </w:tblGrid>
      <w:tr w:rsidR="00F545B0" w:rsidRPr="00083517" w14:paraId="10982166" w14:textId="77777777" w:rsidTr="001938DC">
        <w:trPr>
          <w:tblHeader/>
        </w:trPr>
        <w:tc>
          <w:tcPr>
            <w:tcW w:w="1152" w:type="pct"/>
            <w:shd w:val="clear" w:color="auto" w:fill="F2F2F2" w:themeFill="background1" w:themeFillShade="F2"/>
          </w:tcPr>
          <w:p w14:paraId="1F44CF38" w14:textId="77777777" w:rsidR="00F545B0" w:rsidRPr="00756231" w:rsidRDefault="00F545B0" w:rsidP="00756231">
            <w:pPr>
              <w:pStyle w:val="TableHeading"/>
            </w:pPr>
            <w:bookmarkStart w:id="32" w:name="ColumnTitle_10"/>
            <w:bookmarkEnd w:id="32"/>
            <w:r w:rsidRPr="00756231">
              <w:t>ID</w:t>
            </w:r>
          </w:p>
        </w:tc>
        <w:tc>
          <w:tcPr>
            <w:tcW w:w="3848" w:type="pct"/>
            <w:shd w:val="clear" w:color="auto" w:fill="F2F2F2" w:themeFill="background1" w:themeFillShade="F2"/>
          </w:tcPr>
          <w:p w14:paraId="5DEE0DE6" w14:textId="0815A2D3" w:rsidR="00F545B0" w:rsidRPr="00756231" w:rsidRDefault="00756231" w:rsidP="00756231">
            <w:pPr>
              <w:pStyle w:val="TableHeading"/>
            </w:pPr>
            <w:r w:rsidRPr="00756231">
              <w:t>Requirement</w:t>
            </w:r>
          </w:p>
        </w:tc>
      </w:tr>
      <w:tr w:rsidR="00057128" w:rsidRPr="00083517" w14:paraId="35F319E1" w14:textId="77777777" w:rsidTr="001938DC">
        <w:tc>
          <w:tcPr>
            <w:tcW w:w="1152" w:type="pct"/>
            <w:shd w:val="clear" w:color="auto" w:fill="auto"/>
          </w:tcPr>
          <w:p w14:paraId="4F798B87" w14:textId="752529C5" w:rsidR="00057128" w:rsidRPr="00756231" w:rsidRDefault="00057128" w:rsidP="00756231">
            <w:pPr>
              <w:pStyle w:val="TableText"/>
            </w:pPr>
            <w:r w:rsidRPr="00756231">
              <w:t>ASRC-100</w:t>
            </w:r>
          </w:p>
        </w:tc>
        <w:tc>
          <w:tcPr>
            <w:tcW w:w="3848" w:type="pct"/>
            <w:shd w:val="clear" w:color="auto" w:fill="auto"/>
          </w:tcPr>
          <w:p w14:paraId="04EA9216" w14:textId="49BE7A09" w:rsidR="00057128" w:rsidRPr="00756231" w:rsidRDefault="00057128" w:rsidP="00756231">
            <w:pPr>
              <w:pStyle w:val="TableText"/>
            </w:pPr>
            <w:r w:rsidRPr="00756231">
              <w:t>Allow updating risk models without development effort</w:t>
            </w:r>
          </w:p>
        </w:tc>
      </w:tr>
      <w:tr w:rsidR="00057128" w:rsidRPr="00083517" w14:paraId="0D7F7A00" w14:textId="77777777" w:rsidTr="001938DC">
        <w:tc>
          <w:tcPr>
            <w:tcW w:w="1152" w:type="pct"/>
            <w:shd w:val="clear" w:color="auto" w:fill="auto"/>
          </w:tcPr>
          <w:p w14:paraId="4A324526" w14:textId="6E781462" w:rsidR="00057128" w:rsidRPr="00756231" w:rsidRDefault="00057128" w:rsidP="00756231">
            <w:pPr>
              <w:pStyle w:val="TableText"/>
            </w:pPr>
            <w:r w:rsidRPr="00756231">
              <w:t>ASRC-49</w:t>
            </w:r>
          </w:p>
        </w:tc>
        <w:tc>
          <w:tcPr>
            <w:tcW w:w="3848" w:type="pct"/>
            <w:shd w:val="clear" w:color="auto" w:fill="auto"/>
          </w:tcPr>
          <w:p w14:paraId="0593ADCE" w14:textId="0C12B1A0" w:rsidR="00057128" w:rsidRPr="00756231" w:rsidRDefault="00057128" w:rsidP="00756231">
            <w:pPr>
              <w:pStyle w:val="TableText"/>
            </w:pPr>
            <w:r w:rsidRPr="00756231">
              <w:t>Provider signs risk calculation via electronic signature code</w:t>
            </w:r>
          </w:p>
        </w:tc>
      </w:tr>
    </w:tbl>
    <w:p w14:paraId="48358658" w14:textId="319DD379" w:rsidR="00057128" w:rsidRPr="00756231" w:rsidRDefault="00057128" w:rsidP="00057128">
      <w:pPr>
        <w:pStyle w:val="BodyText"/>
        <w:rPr>
          <w:iCs/>
          <w:sz w:val="22"/>
          <w:szCs w:val="22"/>
        </w:rPr>
      </w:pPr>
      <w:r w:rsidRPr="00756231">
        <w:rPr>
          <w:iCs/>
          <w:sz w:val="22"/>
          <w:szCs w:val="22"/>
        </w:rPr>
        <w:lastRenderedPageBreak/>
        <w:t xml:space="preserve">As the Tool was developed as a Prototype that </w:t>
      </w:r>
      <w:proofErr w:type="gramStart"/>
      <w:r w:rsidRPr="00756231">
        <w:rPr>
          <w:iCs/>
          <w:sz w:val="22"/>
          <w:szCs w:val="22"/>
        </w:rPr>
        <w:t>will</w:t>
      </w:r>
      <w:proofErr w:type="gramEnd"/>
      <w:r w:rsidRPr="00756231">
        <w:rPr>
          <w:iCs/>
          <w:sz w:val="22"/>
          <w:szCs w:val="22"/>
        </w:rPr>
        <w:t xml:space="preserve"> only handle test patient data, no</w:t>
      </w:r>
      <w:r w:rsidR="00F90C98" w:rsidRPr="00F90C98">
        <w:t xml:space="preserve"> </w:t>
      </w:r>
      <w:r w:rsidR="00F90C98" w:rsidRPr="00F90C98">
        <w:rPr>
          <w:iCs/>
          <w:sz w:val="22"/>
          <w:szCs w:val="22"/>
        </w:rPr>
        <w:t>Personally Identifiable Information</w:t>
      </w:r>
      <w:r w:rsidRPr="00756231">
        <w:rPr>
          <w:iCs/>
          <w:sz w:val="22"/>
          <w:szCs w:val="22"/>
        </w:rPr>
        <w:t xml:space="preserve"> </w:t>
      </w:r>
      <w:r w:rsidR="00F90C98">
        <w:rPr>
          <w:iCs/>
          <w:sz w:val="22"/>
          <w:szCs w:val="22"/>
        </w:rPr>
        <w:t>(</w:t>
      </w:r>
      <w:r w:rsidRPr="00756231">
        <w:rPr>
          <w:iCs/>
          <w:sz w:val="22"/>
          <w:szCs w:val="22"/>
        </w:rPr>
        <w:t>PII</w:t>
      </w:r>
      <w:r w:rsidR="00F90C98">
        <w:rPr>
          <w:iCs/>
          <w:sz w:val="22"/>
          <w:szCs w:val="22"/>
        </w:rPr>
        <w:t>)</w:t>
      </w:r>
      <w:r w:rsidRPr="00756231">
        <w:rPr>
          <w:iCs/>
          <w:sz w:val="22"/>
          <w:szCs w:val="22"/>
        </w:rPr>
        <w:t>/</w:t>
      </w:r>
      <w:r w:rsidR="00F90C98">
        <w:rPr>
          <w:iCs/>
          <w:sz w:val="22"/>
          <w:szCs w:val="22"/>
        </w:rPr>
        <w:t xml:space="preserve">Protected Health Information (PHI) </w:t>
      </w:r>
      <w:r w:rsidRPr="00756231">
        <w:rPr>
          <w:iCs/>
          <w:sz w:val="22"/>
          <w:szCs w:val="22"/>
        </w:rPr>
        <w:t>requirements were identified.</w:t>
      </w:r>
    </w:p>
    <w:p w14:paraId="5E692A25" w14:textId="77777777" w:rsidR="00F545B0" w:rsidRPr="00083517" w:rsidRDefault="00F545B0" w:rsidP="00F545B0">
      <w:pPr>
        <w:pStyle w:val="Heading3"/>
      </w:pPr>
      <w:bookmarkStart w:id="33" w:name="_Toc424634632"/>
      <w:r w:rsidRPr="00083517">
        <w:t>Overview of System Criticality and High Availability Requirements</w:t>
      </w:r>
      <w:bookmarkEnd w:id="33"/>
    </w:p>
    <w:p w14:paraId="00027C5A" w14:textId="66F990AA" w:rsidR="00057128" w:rsidRPr="00756231" w:rsidRDefault="00057128" w:rsidP="00057128">
      <w:pPr>
        <w:pStyle w:val="BodyText"/>
        <w:rPr>
          <w:iCs/>
          <w:sz w:val="22"/>
          <w:szCs w:val="22"/>
        </w:rPr>
      </w:pPr>
      <w:r w:rsidRPr="00756231">
        <w:rPr>
          <w:iCs/>
          <w:sz w:val="22"/>
          <w:szCs w:val="22"/>
        </w:rPr>
        <w:t xml:space="preserve">No System Criticality or High Availability requirements </w:t>
      </w:r>
      <w:proofErr w:type="gramStart"/>
      <w:r w:rsidRPr="00756231">
        <w:rPr>
          <w:iCs/>
          <w:sz w:val="22"/>
          <w:szCs w:val="22"/>
        </w:rPr>
        <w:t>were identified</w:t>
      </w:r>
      <w:proofErr w:type="gramEnd"/>
      <w:r w:rsidRPr="00756231">
        <w:rPr>
          <w:iCs/>
          <w:sz w:val="22"/>
          <w:szCs w:val="22"/>
        </w:rPr>
        <w:t xml:space="preserve"> as part of this prototype.</w:t>
      </w:r>
    </w:p>
    <w:p w14:paraId="1F81F925" w14:textId="77777777" w:rsidR="006D0E7C" w:rsidRPr="00083517" w:rsidRDefault="006D0E7C" w:rsidP="006D0E7C">
      <w:pPr>
        <w:pStyle w:val="Heading1"/>
      </w:pPr>
      <w:bookmarkStart w:id="34" w:name="_Toc424634633"/>
      <w:r w:rsidRPr="00083517">
        <w:lastRenderedPageBreak/>
        <w:t>Conceptual Design</w:t>
      </w:r>
      <w:bookmarkEnd w:id="34"/>
    </w:p>
    <w:p w14:paraId="32750364" w14:textId="2BABA1CB" w:rsidR="00E32B07" w:rsidRPr="003700E6" w:rsidRDefault="00E32B07" w:rsidP="00E32B07">
      <w:pPr>
        <w:pStyle w:val="BodyText"/>
        <w:rPr>
          <w:rFonts w:ascii="Arial" w:hAnsi="Arial" w:cs="Arial"/>
        </w:rPr>
      </w:pPr>
      <w:r w:rsidRPr="00756231">
        <w:rPr>
          <w:sz w:val="22"/>
          <w:szCs w:val="22"/>
        </w:rPr>
        <w:t xml:space="preserve">This section </w:t>
      </w:r>
      <w:r w:rsidR="000D382A" w:rsidRPr="00756231">
        <w:rPr>
          <w:sz w:val="22"/>
          <w:szCs w:val="22"/>
        </w:rPr>
        <w:t>depicts the broad design of the solution, particularly in the context of user</w:t>
      </w:r>
      <w:r w:rsidR="000D382A" w:rsidRPr="003700E6">
        <w:rPr>
          <w:rFonts w:ascii="Arial" w:hAnsi="Arial" w:cs="Arial"/>
        </w:rPr>
        <w:t xml:space="preserve"> </w:t>
      </w:r>
      <w:r w:rsidR="000D382A" w:rsidRPr="00756231">
        <w:rPr>
          <w:iCs/>
          <w:sz w:val="22"/>
          <w:szCs w:val="22"/>
        </w:rPr>
        <w:t>and external system interfaces.</w:t>
      </w:r>
      <w:r w:rsidR="00277C52" w:rsidRPr="00756231">
        <w:rPr>
          <w:iCs/>
          <w:sz w:val="22"/>
          <w:szCs w:val="22"/>
        </w:rPr>
        <w:t xml:space="preserve"> Throughout this section, </w:t>
      </w:r>
      <w:proofErr w:type="spellStart"/>
      <w:r w:rsidR="00277C52" w:rsidRPr="00756231">
        <w:rPr>
          <w:iCs/>
          <w:sz w:val="22"/>
          <w:szCs w:val="22"/>
        </w:rPr>
        <w:t>VistA</w:t>
      </w:r>
      <w:proofErr w:type="spellEnd"/>
      <w:r w:rsidR="00277C52" w:rsidRPr="00756231">
        <w:rPr>
          <w:iCs/>
          <w:sz w:val="22"/>
          <w:szCs w:val="22"/>
        </w:rPr>
        <w:t xml:space="preserve"> </w:t>
      </w:r>
      <w:proofErr w:type="gramStart"/>
      <w:r w:rsidR="00277C52" w:rsidRPr="00756231">
        <w:rPr>
          <w:iCs/>
          <w:sz w:val="22"/>
          <w:szCs w:val="22"/>
        </w:rPr>
        <w:t>is regarded</w:t>
      </w:r>
      <w:proofErr w:type="gramEnd"/>
      <w:r w:rsidR="00277C52" w:rsidRPr="00756231">
        <w:rPr>
          <w:iCs/>
          <w:sz w:val="22"/>
          <w:szCs w:val="22"/>
        </w:rPr>
        <w:t xml:space="preserve"> as an external system though ASRC includes a </w:t>
      </w:r>
      <w:proofErr w:type="spellStart"/>
      <w:r w:rsidR="00277C52" w:rsidRPr="00756231">
        <w:rPr>
          <w:iCs/>
          <w:sz w:val="22"/>
          <w:szCs w:val="22"/>
        </w:rPr>
        <w:t>VistA</w:t>
      </w:r>
      <w:proofErr w:type="spellEnd"/>
      <w:r w:rsidR="00277C52" w:rsidRPr="00756231">
        <w:rPr>
          <w:iCs/>
          <w:sz w:val="22"/>
          <w:szCs w:val="22"/>
        </w:rPr>
        <w:t xml:space="preserve"> integration patch. Section </w:t>
      </w:r>
      <w:r w:rsidR="00277C52" w:rsidRPr="00756231">
        <w:rPr>
          <w:iCs/>
          <w:sz w:val="22"/>
          <w:szCs w:val="22"/>
        </w:rPr>
        <w:fldChar w:fldCharType="begin"/>
      </w:r>
      <w:r w:rsidR="00277C52" w:rsidRPr="00756231">
        <w:rPr>
          <w:iCs/>
          <w:sz w:val="22"/>
          <w:szCs w:val="22"/>
        </w:rPr>
        <w:instrText xml:space="preserve"> REF _Ref417568684 \r \h </w:instrText>
      </w:r>
      <w:r w:rsidR="00756231">
        <w:rPr>
          <w:iCs/>
          <w:sz w:val="22"/>
          <w:szCs w:val="22"/>
        </w:rPr>
        <w:instrText xml:space="preserve"> \* MERGEFORMAT </w:instrText>
      </w:r>
      <w:r w:rsidR="00277C52" w:rsidRPr="00756231">
        <w:rPr>
          <w:iCs/>
          <w:sz w:val="22"/>
          <w:szCs w:val="22"/>
        </w:rPr>
      </w:r>
      <w:r w:rsidR="00277C52" w:rsidRPr="00756231">
        <w:rPr>
          <w:iCs/>
          <w:sz w:val="22"/>
          <w:szCs w:val="22"/>
        </w:rPr>
        <w:fldChar w:fldCharType="separate"/>
      </w:r>
      <w:r w:rsidR="00277C52" w:rsidRPr="00756231">
        <w:rPr>
          <w:iCs/>
          <w:sz w:val="22"/>
          <w:szCs w:val="22"/>
        </w:rPr>
        <w:t>6.2.3</w:t>
      </w:r>
      <w:r w:rsidR="00277C52" w:rsidRPr="00756231">
        <w:rPr>
          <w:iCs/>
          <w:sz w:val="22"/>
          <w:szCs w:val="22"/>
        </w:rPr>
        <w:fldChar w:fldCharType="end"/>
      </w:r>
      <w:r w:rsidR="00277C52" w:rsidRPr="00756231">
        <w:rPr>
          <w:iCs/>
          <w:sz w:val="22"/>
          <w:szCs w:val="22"/>
        </w:rPr>
        <w:t xml:space="preserve"> documents the </w:t>
      </w:r>
      <w:proofErr w:type="spellStart"/>
      <w:r w:rsidR="00277C52" w:rsidRPr="00756231">
        <w:rPr>
          <w:iCs/>
          <w:sz w:val="22"/>
          <w:szCs w:val="22"/>
        </w:rPr>
        <w:t>VistA</w:t>
      </w:r>
      <w:proofErr w:type="spellEnd"/>
      <w:r w:rsidR="00277C52" w:rsidRPr="00756231">
        <w:rPr>
          <w:iCs/>
          <w:sz w:val="22"/>
          <w:szCs w:val="22"/>
        </w:rPr>
        <w:t xml:space="preserve"> patch design.</w:t>
      </w:r>
    </w:p>
    <w:p w14:paraId="40CA7A00" w14:textId="77777777" w:rsidR="006D0E7C" w:rsidRPr="00083517" w:rsidRDefault="006D0E7C" w:rsidP="006D0E7C">
      <w:pPr>
        <w:pStyle w:val="Heading2"/>
      </w:pPr>
      <w:bookmarkStart w:id="35" w:name="_Toc424634634"/>
      <w:r w:rsidRPr="00083517">
        <w:t>Conceptual Application Design</w:t>
      </w:r>
      <w:bookmarkEnd w:id="35"/>
    </w:p>
    <w:p w14:paraId="362E1EE5" w14:textId="77777777" w:rsidR="006D0E7C" w:rsidRPr="00083517" w:rsidRDefault="006D0E7C" w:rsidP="006D0E7C">
      <w:pPr>
        <w:pStyle w:val="Heading3"/>
      </w:pPr>
      <w:bookmarkStart w:id="36" w:name="_Toc424634635"/>
      <w:r w:rsidRPr="00083517">
        <w:t>Application Context</w:t>
      </w:r>
      <w:bookmarkEnd w:id="36"/>
    </w:p>
    <w:p w14:paraId="44C8960E" w14:textId="77777777" w:rsidR="00756231" w:rsidRDefault="005777A4" w:rsidP="00756231">
      <w:pPr>
        <w:pStyle w:val="BodyText"/>
        <w:keepNext/>
        <w:jc w:val="center"/>
      </w:pPr>
      <w:r w:rsidRPr="003700E6">
        <w:rPr>
          <w:rFonts w:ascii="Arial" w:hAnsi="Arial" w:cs="Arial"/>
        </w:rPr>
        <w:object w:dxaOrig="10546" w:dyaOrig="6300" w14:anchorId="4645D5B1">
          <v:shape id="_x0000_i1026" type="#_x0000_t75" style="width:468pt;height:280.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5" ShapeID="_x0000_i1026" DrawAspect="Content" ObjectID="_1498377002" r:id="rId14"/>
        </w:object>
      </w:r>
    </w:p>
    <w:p w14:paraId="71908697" w14:textId="0E59C0CA" w:rsidR="007F05AC" w:rsidRDefault="00756231" w:rsidP="00756231">
      <w:pPr>
        <w:pStyle w:val="Caption"/>
      </w:pPr>
      <w:bookmarkStart w:id="37" w:name="_Toc424634691"/>
      <w:r>
        <w:t xml:space="preserve">Figure </w:t>
      </w:r>
      <w:r w:rsidR="004270DB">
        <w:fldChar w:fldCharType="begin"/>
      </w:r>
      <w:r w:rsidR="004270DB">
        <w:instrText xml:space="preserve"> SEQ Figure \* ARABIC </w:instrText>
      </w:r>
      <w:r w:rsidR="004270DB">
        <w:fldChar w:fldCharType="separate"/>
      </w:r>
      <w:r w:rsidR="00E04AA8">
        <w:rPr>
          <w:noProof/>
        </w:rPr>
        <w:t>1</w:t>
      </w:r>
      <w:r w:rsidR="004270DB">
        <w:rPr>
          <w:noProof/>
        </w:rPr>
        <w:fldChar w:fldCharType="end"/>
      </w:r>
      <w:r>
        <w:t xml:space="preserve"> - </w:t>
      </w:r>
      <w:r w:rsidRPr="00E6216D">
        <w:t>Application Context Diagram</w:t>
      </w:r>
      <w:bookmarkEnd w:id="37"/>
    </w:p>
    <w:p w14:paraId="48B8C729" w14:textId="77777777" w:rsidR="00756231" w:rsidRPr="00756231" w:rsidRDefault="00756231" w:rsidP="00756231">
      <w:pPr>
        <w:pStyle w:val="BodyText"/>
      </w:pPr>
    </w:p>
    <w:p w14:paraId="337E236F" w14:textId="1C06BB23" w:rsidR="00D14179" w:rsidRDefault="00D14179" w:rsidP="00D14179">
      <w:pPr>
        <w:pStyle w:val="Caption"/>
        <w:keepNext/>
      </w:pPr>
      <w:bookmarkStart w:id="38" w:name="_Toc424634707"/>
      <w:r>
        <w:lastRenderedPageBreak/>
        <w:t xml:space="preserve">Table </w:t>
      </w:r>
      <w:r w:rsidR="004270DB">
        <w:fldChar w:fldCharType="begin"/>
      </w:r>
      <w:r w:rsidR="004270DB">
        <w:instrText xml:space="preserve"> SEQ Table \* ARABIC </w:instrText>
      </w:r>
      <w:r w:rsidR="004270DB">
        <w:fldChar w:fldCharType="separate"/>
      </w:r>
      <w:r w:rsidR="001219B5">
        <w:rPr>
          <w:noProof/>
        </w:rPr>
        <w:t>4</w:t>
      </w:r>
      <w:r w:rsidR="004270DB">
        <w:rPr>
          <w:noProof/>
        </w:rPr>
        <w:fldChar w:fldCharType="end"/>
      </w:r>
      <w:r>
        <w:t xml:space="preserve"> - External System Interfaces</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ternal System Interfaces"/>
      </w:tblPr>
      <w:tblGrid>
        <w:gridCol w:w="1927"/>
        <w:gridCol w:w="2723"/>
        <w:gridCol w:w="2351"/>
        <w:gridCol w:w="2349"/>
      </w:tblGrid>
      <w:tr w:rsidR="007F05AC" w:rsidRPr="00083517" w14:paraId="0522D969" w14:textId="77777777" w:rsidTr="00D774C9">
        <w:trPr>
          <w:tblHeader/>
        </w:trPr>
        <w:tc>
          <w:tcPr>
            <w:tcW w:w="1030" w:type="pct"/>
            <w:shd w:val="clear" w:color="auto" w:fill="F2F2F2" w:themeFill="background1" w:themeFillShade="F2"/>
          </w:tcPr>
          <w:p w14:paraId="0DAFCBB0" w14:textId="77777777" w:rsidR="007F05AC" w:rsidRPr="002176B0" w:rsidRDefault="007F05AC" w:rsidP="002176B0">
            <w:pPr>
              <w:pStyle w:val="TableHeading"/>
            </w:pPr>
            <w:bookmarkStart w:id="39" w:name="ColumnTitle_14"/>
            <w:bookmarkEnd w:id="39"/>
            <w:r w:rsidRPr="002176B0">
              <w:t>Name</w:t>
            </w:r>
          </w:p>
        </w:tc>
        <w:tc>
          <w:tcPr>
            <w:tcW w:w="1456" w:type="pct"/>
            <w:shd w:val="clear" w:color="auto" w:fill="F2F2F2" w:themeFill="background1" w:themeFillShade="F2"/>
          </w:tcPr>
          <w:p w14:paraId="413CC73C" w14:textId="77777777" w:rsidR="007F05AC" w:rsidRPr="002176B0" w:rsidRDefault="007F05AC" w:rsidP="002176B0">
            <w:pPr>
              <w:pStyle w:val="TableHeading"/>
            </w:pPr>
            <w:r w:rsidRPr="002176B0">
              <w:t>Input Messages</w:t>
            </w:r>
          </w:p>
        </w:tc>
        <w:tc>
          <w:tcPr>
            <w:tcW w:w="1257" w:type="pct"/>
            <w:shd w:val="clear" w:color="auto" w:fill="F2F2F2" w:themeFill="background1" w:themeFillShade="F2"/>
          </w:tcPr>
          <w:p w14:paraId="53B40FC1" w14:textId="77777777" w:rsidR="007F05AC" w:rsidRPr="002176B0" w:rsidRDefault="007F05AC" w:rsidP="002176B0">
            <w:pPr>
              <w:pStyle w:val="TableHeading"/>
            </w:pPr>
            <w:r w:rsidRPr="002176B0">
              <w:t>Output Messages</w:t>
            </w:r>
          </w:p>
        </w:tc>
        <w:tc>
          <w:tcPr>
            <w:tcW w:w="1256" w:type="pct"/>
            <w:shd w:val="clear" w:color="auto" w:fill="F2F2F2" w:themeFill="background1" w:themeFillShade="F2"/>
          </w:tcPr>
          <w:p w14:paraId="3DCD397A" w14:textId="16998DEA" w:rsidR="007F05AC" w:rsidRPr="002176B0" w:rsidRDefault="007F05AC" w:rsidP="002176B0">
            <w:pPr>
              <w:pStyle w:val="TableHeading"/>
            </w:pPr>
            <w:r w:rsidRPr="002176B0">
              <w:t>Owner</w:t>
            </w:r>
          </w:p>
        </w:tc>
      </w:tr>
      <w:tr w:rsidR="007F05AC" w:rsidRPr="00083517" w14:paraId="7787BE76" w14:textId="77777777" w:rsidTr="00D774C9">
        <w:tc>
          <w:tcPr>
            <w:tcW w:w="1030" w:type="pct"/>
            <w:shd w:val="clear" w:color="auto" w:fill="auto"/>
          </w:tcPr>
          <w:p w14:paraId="57E029C9" w14:textId="2B47CC89" w:rsidR="007F05AC" w:rsidRPr="002176B0" w:rsidRDefault="007F05AC" w:rsidP="002176B0">
            <w:pPr>
              <w:pStyle w:val="TableText"/>
            </w:pPr>
            <w:r w:rsidRPr="002176B0">
              <w:t xml:space="preserve">Site </w:t>
            </w:r>
            <w:proofErr w:type="spellStart"/>
            <w:r w:rsidRPr="002176B0">
              <w:t>VistAs</w:t>
            </w:r>
            <w:proofErr w:type="spellEnd"/>
          </w:p>
        </w:tc>
        <w:tc>
          <w:tcPr>
            <w:tcW w:w="1456" w:type="pct"/>
            <w:shd w:val="clear" w:color="auto" w:fill="auto"/>
          </w:tcPr>
          <w:p w14:paraId="6ED0B33D" w14:textId="192118E9" w:rsidR="007F05AC" w:rsidRPr="002176B0" w:rsidRDefault="007F05AC" w:rsidP="002176B0">
            <w:pPr>
              <w:pStyle w:val="TableText"/>
            </w:pPr>
            <w:r w:rsidRPr="002176B0">
              <w:t>Retrieve Patient Data for calculation inputs</w:t>
            </w:r>
          </w:p>
        </w:tc>
        <w:tc>
          <w:tcPr>
            <w:tcW w:w="1257" w:type="pct"/>
            <w:shd w:val="clear" w:color="auto" w:fill="auto"/>
          </w:tcPr>
          <w:p w14:paraId="57791927" w14:textId="130938A6" w:rsidR="007F05AC" w:rsidRPr="002176B0" w:rsidRDefault="007F05AC" w:rsidP="002176B0">
            <w:pPr>
              <w:pStyle w:val="TableText"/>
            </w:pPr>
            <w:r w:rsidRPr="002176B0">
              <w:t>Store results from each calculation</w:t>
            </w:r>
          </w:p>
        </w:tc>
        <w:tc>
          <w:tcPr>
            <w:tcW w:w="1256" w:type="pct"/>
            <w:shd w:val="clear" w:color="auto" w:fill="auto"/>
          </w:tcPr>
          <w:p w14:paraId="5BC6DFE2" w14:textId="37B28554" w:rsidR="007F05AC" w:rsidRPr="002176B0" w:rsidRDefault="007F05AC" w:rsidP="002176B0">
            <w:pPr>
              <w:pStyle w:val="TableText"/>
            </w:pPr>
            <w:r w:rsidRPr="002176B0">
              <w:t>Each VA Site</w:t>
            </w:r>
          </w:p>
        </w:tc>
      </w:tr>
    </w:tbl>
    <w:p w14:paraId="4843FF09" w14:textId="4AD6B7CD" w:rsidR="00FF30DF" w:rsidRPr="00083517" w:rsidRDefault="00FF30DF">
      <w:pPr>
        <w:rPr>
          <w:rFonts w:ascii="Arial" w:hAnsi="Arial" w:cs="Arial"/>
          <w:b/>
          <w:bCs/>
          <w:noProof/>
          <w:szCs w:val="20"/>
        </w:rPr>
      </w:pPr>
    </w:p>
    <w:p w14:paraId="0EDB97DF" w14:textId="77777777" w:rsidR="00CE4E6B" w:rsidRPr="00083517" w:rsidRDefault="00CE4E6B" w:rsidP="00CE4E6B">
      <w:pPr>
        <w:pStyle w:val="Caption"/>
        <w:rPr>
          <w:noProof/>
        </w:rPr>
      </w:pPr>
    </w:p>
    <w:p w14:paraId="0EB7B876" w14:textId="03E48840" w:rsidR="00D14179" w:rsidRDefault="00D14179" w:rsidP="00D14179">
      <w:pPr>
        <w:pStyle w:val="Caption"/>
        <w:keepNext/>
      </w:pPr>
      <w:bookmarkStart w:id="40" w:name="_Toc424634708"/>
      <w:r>
        <w:t xml:space="preserve">Table </w:t>
      </w:r>
      <w:r w:rsidR="004270DB">
        <w:fldChar w:fldCharType="begin"/>
      </w:r>
      <w:r w:rsidR="004270DB">
        <w:instrText xml:space="preserve"> SEQ Table \* ARABIC </w:instrText>
      </w:r>
      <w:r w:rsidR="004270DB">
        <w:fldChar w:fldCharType="separate"/>
      </w:r>
      <w:r w:rsidR="001219B5">
        <w:rPr>
          <w:noProof/>
        </w:rPr>
        <w:t>5</w:t>
      </w:r>
      <w:r w:rsidR="004270DB">
        <w:rPr>
          <w:noProof/>
        </w:rPr>
        <w:fldChar w:fldCharType="end"/>
      </w:r>
      <w:r>
        <w:t xml:space="preserve"> - Externally Shared Data Stores</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ternally Shared Data Stores"/>
      </w:tblPr>
      <w:tblGrid>
        <w:gridCol w:w="1490"/>
        <w:gridCol w:w="4217"/>
        <w:gridCol w:w="1816"/>
        <w:gridCol w:w="1827"/>
      </w:tblGrid>
      <w:tr w:rsidR="007F05AC" w:rsidRPr="00083517" w14:paraId="2C89E478" w14:textId="77777777" w:rsidTr="001938DC">
        <w:trPr>
          <w:tblHeader/>
        </w:trPr>
        <w:tc>
          <w:tcPr>
            <w:tcW w:w="797" w:type="pct"/>
            <w:shd w:val="clear" w:color="auto" w:fill="F2F2F2" w:themeFill="background1" w:themeFillShade="F2"/>
          </w:tcPr>
          <w:p w14:paraId="3188C3B6" w14:textId="77777777" w:rsidR="007F05AC" w:rsidRPr="002176B0" w:rsidRDefault="007F05AC" w:rsidP="002176B0">
            <w:pPr>
              <w:pStyle w:val="TableHeading"/>
            </w:pPr>
            <w:bookmarkStart w:id="41" w:name="ColumnTitle_15"/>
            <w:bookmarkEnd w:id="41"/>
            <w:r w:rsidRPr="002176B0">
              <w:t>Name</w:t>
            </w:r>
          </w:p>
        </w:tc>
        <w:tc>
          <w:tcPr>
            <w:tcW w:w="2255" w:type="pct"/>
            <w:shd w:val="clear" w:color="auto" w:fill="F2F2F2" w:themeFill="background1" w:themeFillShade="F2"/>
          </w:tcPr>
          <w:p w14:paraId="66C8D8AF" w14:textId="77777777" w:rsidR="007F05AC" w:rsidRPr="002176B0" w:rsidRDefault="007F05AC" w:rsidP="002176B0">
            <w:pPr>
              <w:pStyle w:val="TableHeading"/>
            </w:pPr>
            <w:r w:rsidRPr="002176B0">
              <w:t>Data Stored</w:t>
            </w:r>
          </w:p>
        </w:tc>
        <w:tc>
          <w:tcPr>
            <w:tcW w:w="971" w:type="pct"/>
            <w:shd w:val="clear" w:color="auto" w:fill="F2F2F2" w:themeFill="background1" w:themeFillShade="F2"/>
          </w:tcPr>
          <w:p w14:paraId="422D9AEC" w14:textId="77777777" w:rsidR="007F05AC" w:rsidRPr="002176B0" w:rsidRDefault="007F05AC" w:rsidP="002176B0">
            <w:pPr>
              <w:pStyle w:val="TableHeading"/>
            </w:pPr>
            <w:r w:rsidRPr="002176B0">
              <w:t>Owner</w:t>
            </w:r>
          </w:p>
        </w:tc>
        <w:tc>
          <w:tcPr>
            <w:tcW w:w="977" w:type="pct"/>
            <w:shd w:val="clear" w:color="auto" w:fill="F2F2F2" w:themeFill="background1" w:themeFillShade="F2"/>
          </w:tcPr>
          <w:p w14:paraId="6A9D3868" w14:textId="77777777" w:rsidR="007F05AC" w:rsidRPr="002176B0" w:rsidRDefault="007F05AC" w:rsidP="002176B0">
            <w:pPr>
              <w:pStyle w:val="TableHeading"/>
            </w:pPr>
            <w:r w:rsidRPr="002176B0">
              <w:t>Access</w:t>
            </w:r>
          </w:p>
        </w:tc>
      </w:tr>
      <w:tr w:rsidR="007F05AC" w:rsidRPr="00083517" w14:paraId="7B48B23C" w14:textId="77777777" w:rsidTr="001938DC">
        <w:tc>
          <w:tcPr>
            <w:tcW w:w="797" w:type="pct"/>
            <w:shd w:val="clear" w:color="auto" w:fill="auto"/>
          </w:tcPr>
          <w:p w14:paraId="68E8EB9E" w14:textId="3B789F88" w:rsidR="007F05AC" w:rsidRPr="002176B0" w:rsidRDefault="007F05AC" w:rsidP="002176B0">
            <w:pPr>
              <w:pStyle w:val="TableText"/>
            </w:pPr>
            <w:r w:rsidRPr="002176B0">
              <w:t>National ASRC Results Database</w:t>
            </w:r>
          </w:p>
        </w:tc>
        <w:tc>
          <w:tcPr>
            <w:tcW w:w="2255" w:type="pct"/>
            <w:shd w:val="clear" w:color="auto" w:fill="auto"/>
          </w:tcPr>
          <w:p w14:paraId="4AA3F7C5" w14:textId="25061C58" w:rsidR="007F05AC" w:rsidRPr="002176B0" w:rsidRDefault="007F05AC" w:rsidP="002176B0">
            <w:pPr>
              <w:pStyle w:val="TableText"/>
            </w:pPr>
            <w:r w:rsidRPr="002176B0">
              <w:t>Calculation inputs and results from each calculation.</w:t>
            </w:r>
            <w:r w:rsidR="00131510" w:rsidRPr="002176B0">
              <w:t xml:space="preserve"> Configuration data (e.g., risk model definitions) is also stored in this database for simplicity.</w:t>
            </w:r>
          </w:p>
        </w:tc>
        <w:tc>
          <w:tcPr>
            <w:tcW w:w="971" w:type="pct"/>
            <w:shd w:val="clear" w:color="auto" w:fill="auto"/>
          </w:tcPr>
          <w:p w14:paraId="0F652593" w14:textId="5CEBF704" w:rsidR="007F05AC" w:rsidRPr="002176B0" w:rsidRDefault="007F05AC" w:rsidP="002176B0">
            <w:pPr>
              <w:pStyle w:val="TableText"/>
            </w:pPr>
            <w:r w:rsidRPr="002176B0">
              <w:t>This System</w:t>
            </w:r>
          </w:p>
        </w:tc>
        <w:tc>
          <w:tcPr>
            <w:tcW w:w="977" w:type="pct"/>
            <w:shd w:val="clear" w:color="auto" w:fill="auto"/>
          </w:tcPr>
          <w:p w14:paraId="365F262F" w14:textId="60F4CD31" w:rsidR="007F05AC" w:rsidRPr="002176B0" w:rsidRDefault="007F05AC" w:rsidP="002176B0">
            <w:pPr>
              <w:pStyle w:val="TableText"/>
            </w:pPr>
            <w:r w:rsidRPr="002176B0">
              <w:t>Create, Read, Update, and Delete</w:t>
            </w:r>
          </w:p>
        </w:tc>
      </w:tr>
    </w:tbl>
    <w:p w14:paraId="2EEAADD8" w14:textId="77777777" w:rsidR="00E76A75" w:rsidRPr="00083517" w:rsidRDefault="00E76A75" w:rsidP="00E76A75">
      <w:pPr>
        <w:pStyle w:val="Heading3"/>
        <w:rPr>
          <w:rFonts w:eastAsia="Times"/>
        </w:rPr>
      </w:pPr>
      <w:bookmarkStart w:id="42" w:name="_Toc424634636"/>
      <w:r w:rsidRPr="00083517">
        <w:rPr>
          <w:rFonts w:eastAsia="Times"/>
        </w:rPr>
        <w:t>High-Level Application Design</w:t>
      </w:r>
      <w:bookmarkEnd w:id="42"/>
    </w:p>
    <w:p w14:paraId="1201D12A" w14:textId="5FC47ACA" w:rsidR="005D7660" w:rsidRPr="002176B0" w:rsidRDefault="005D7660" w:rsidP="005D7660">
      <w:pPr>
        <w:pStyle w:val="BodyText"/>
        <w:rPr>
          <w:sz w:val="22"/>
          <w:szCs w:val="22"/>
        </w:rPr>
      </w:pPr>
      <w:r w:rsidRPr="002176B0">
        <w:rPr>
          <w:sz w:val="22"/>
          <w:szCs w:val="22"/>
        </w:rPr>
        <w:t xml:space="preserve">The below High-Level Application Design Diagram expands the application to show its major components. Since the design is conceptual, it does not identify specific technologies or software libraries with the exception of </w:t>
      </w:r>
      <w:proofErr w:type="spellStart"/>
      <w:r w:rsidRPr="002176B0">
        <w:rPr>
          <w:sz w:val="22"/>
          <w:szCs w:val="22"/>
        </w:rPr>
        <w:t>VistALink</w:t>
      </w:r>
      <w:proofErr w:type="spellEnd"/>
      <w:r w:rsidRPr="002176B0">
        <w:rPr>
          <w:sz w:val="22"/>
          <w:szCs w:val="22"/>
        </w:rPr>
        <w:t xml:space="preserve">. </w:t>
      </w:r>
      <w:proofErr w:type="spellStart"/>
      <w:r w:rsidRPr="002176B0">
        <w:rPr>
          <w:sz w:val="22"/>
          <w:szCs w:val="22"/>
        </w:rPr>
        <w:t>VistALink</w:t>
      </w:r>
      <w:proofErr w:type="spellEnd"/>
      <w:r w:rsidRPr="002176B0">
        <w:rPr>
          <w:sz w:val="22"/>
          <w:szCs w:val="22"/>
        </w:rPr>
        <w:t xml:space="preserve"> </w:t>
      </w:r>
      <w:proofErr w:type="gramStart"/>
      <w:r w:rsidRPr="002176B0">
        <w:rPr>
          <w:sz w:val="22"/>
          <w:szCs w:val="22"/>
        </w:rPr>
        <w:t>is identified</w:t>
      </w:r>
      <w:proofErr w:type="gramEnd"/>
      <w:r w:rsidRPr="002176B0">
        <w:rPr>
          <w:sz w:val="22"/>
          <w:szCs w:val="22"/>
        </w:rPr>
        <w:t xml:space="preserve"> because it is the only </w:t>
      </w:r>
      <w:proofErr w:type="spellStart"/>
      <w:r w:rsidRPr="002176B0">
        <w:rPr>
          <w:sz w:val="22"/>
          <w:szCs w:val="22"/>
        </w:rPr>
        <w:t>VistA</w:t>
      </w:r>
      <w:proofErr w:type="spellEnd"/>
      <w:r w:rsidRPr="002176B0">
        <w:rPr>
          <w:sz w:val="22"/>
          <w:szCs w:val="22"/>
        </w:rPr>
        <w:t xml:space="preserve"> integration </w:t>
      </w:r>
      <w:r w:rsidR="00277C52" w:rsidRPr="002176B0">
        <w:rPr>
          <w:sz w:val="22"/>
          <w:szCs w:val="22"/>
        </w:rPr>
        <w:t>technology that</w:t>
      </w:r>
      <w:r w:rsidRPr="002176B0">
        <w:rPr>
          <w:sz w:val="22"/>
          <w:szCs w:val="22"/>
        </w:rPr>
        <w:t xml:space="preserve"> satisfies the </w:t>
      </w:r>
      <w:r w:rsidRPr="002176B0">
        <w:rPr>
          <w:sz w:val="22"/>
          <w:szCs w:val="22"/>
        </w:rPr>
        <w:fldChar w:fldCharType="begin"/>
      </w:r>
      <w:r w:rsidRPr="002176B0">
        <w:rPr>
          <w:sz w:val="22"/>
          <w:szCs w:val="22"/>
        </w:rPr>
        <w:instrText xml:space="preserve"> REF _Ref406412447 \h </w:instrText>
      </w:r>
      <w:r w:rsidR="00756D65" w:rsidRPr="002176B0">
        <w:rPr>
          <w:sz w:val="22"/>
          <w:szCs w:val="22"/>
        </w:rPr>
        <w:instrText xml:space="preserve"> \* MERGEFORMAT </w:instrText>
      </w:r>
      <w:r w:rsidRPr="002176B0">
        <w:rPr>
          <w:sz w:val="22"/>
          <w:szCs w:val="22"/>
        </w:rPr>
      </w:r>
      <w:r w:rsidRPr="002176B0">
        <w:rPr>
          <w:sz w:val="22"/>
          <w:szCs w:val="22"/>
        </w:rPr>
        <w:fldChar w:fldCharType="separate"/>
      </w:r>
      <w:r w:rsidRPr="002176B0">
        <w:rPr>
          <w:sz w:val="22"/>
          <w:szCs w:val="22"/>
        </w:rPr>
        <w:t>Design Constraints</w:t>
      </w:r>
      <w:r w:rsidRPr="002176B0">
        <w:rPr>
          <w:sz w:val="22"/>
          <w:szCs w:val="22"/>
        </w:rPr>
        <w:fldChar w:fldCharType="end"/>
      </w:r>
      <w:r w:rsidR="002176B0">
        <w:rPr>
          <w:sz w:val="22"/>
          <w:szCs w:val="22"/>
        </w:rPr>
        <w:t>.</w:t>
      </w:r>
    </w:p>
    <w:p w14:paraId="148F5389" w14:textId="1B524E9F" w:rsidR="005D7660" w:rsidRPr="003700E6" w:rsidRDefault="00D14179" w:rsidP="00E04AA8">
      <w:pPr>
        <w:pStyle w:val="BodyText"/>
        <w:keepNext/>
        <w:jc w:val="center"/>
        <w:rPr>
          <w:rFonts w:ascii="Arial" w:hAnsi="Arial" w:cs="Arial"/>
        </w:rPr>
      </w:pPr>
      <w:r w:rsidRPr="003700E6">
        <w:rPr>
          <w:rFonts w:ascii="Arial" w:hAnsi="Arial" w:cs="Arial"/>
        </w:rPr>
        <w:object w:dxaOrig="11655" w:dyaOrig="9916" w14:anchorId="4821243B">
          <v:shape id="_x0000_i1027" type="#_x0000_t75" style="width:439.5pt;height:374.25pt" o:ole="">
            <v:imagedata r:id="rId15" o:title=""/>
          </v:shape>
          <o:OLEObject Type="Embed" ProgID="Visio.Drawing.15" ShapeID="_x0000_i1027" DrawAspect="Content" ObjectID="_1498377003" r:id="rId16"/>
        </w:object>
      </w:r>
    </w:p>
    <w:p w14:paraId="2CEE0D7F" w14:textId="29B1CC38" w:rsidR="00BA1BC7" w:rsidRPr="00D14179" w:rsidRDefault="005D7660" w:rsidP="00D14179">
      <w:pPr>
        <w:pStyle w:val="Caption"/>
        <w:rPr>
          <w:rFonts w:eastAsia="Times"/>
        </w:rPr>
      </w:pPr>
      <w:bookmarkStart w:id="43" w:name="_Toc424634692"/>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E04AA8">
        <w:rPr>
          <w:noProof/>
        </w:rPr>
        <w:t>2</w:t>
      </w:r>
      <w:r w:rsidR="00A03797" w:rsidRPr="003700E6">
        <w:rPr>
          <w:noProof/>
        </w:rPr>
        <w:fldChar w:fldCharType="end"/>
      </w:r>
      <w:r w:rsidR="00DF0C1E">
        <w:rPr>
          <w:noProof/>
        </w:rPr>
        <w:t xml:space="preserve"> </w:t>
      </w:r>
      <w:r w:rsidRPr="00083517">
        <w:rPr>
          <w:noProof/>
        </w:rPr>
        <w:t>- High-Level Application Design</w:t>
      </w:r>
      <w:bookmarkEnd w:id="43"/>
    </w:p>
    <w:p w14:paraId="7787EE95" w14:textId="77777777" w:rsidR="0047411F" w:rsidRPr="00083517" w:rsidRDefault="0047411F" w:rsidP="00EB4F03">
      <w:pPr>
        <w:pStyle w:val="Caption"/>
        <w:jc w:val="left"/>
      </w:pPr>
    </w:p>
    <w:p w14:paraId="0D3971B9" w14:textId="6072F9E1" w:rsidR="00D14179" w:rsidRDefault="00D14179" w:rsidP="00E04AA8">
      <w:pPr>
        <w:pStyle w:val="Caption"/>
        <w:keepNext/>
      </w:pPr>
      <w:bookmarkStart w:id="44" w:name="_Toc424634709"/>
      <w:r>
        <w:t xml:space="preserve">Table </w:t>
      </w:r>
      <w:r w:rsidR="004270DB">
        <w:fldChar w:fldCharType="begin"/>
      </w:r>
      <w:r w:rsidR="004270DB">
        <w:instrText xml:space="preserve"> SEQ Table \* ARABIC </w:instrText>
      </w:r>
      <w:r w:rsidR="004270DB">
        <w:fldChar w:fldCharType="separate"/>
      </w:r>
      <w:r w:rsidR="001219B5">
        <w:rPr>
          <w:noProof/>
        </w:rPr>
        <w:t>6</w:t>
      </w:r>
      <w:r w:rsidR="004270DB">
        <w:rPr>
          <w:noProof/>
        </w:rPr>
        <w:fldChar w:fldCharType="end"/>
      </w:r>
      <w:r>
        <w:t xml:space="preserve"> - Objects in the High Level Application Design</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Objects in the High Level Application Design"/>
      </w:tblPr>
      <w:tblGrid>
        <w:gridCol w:w="1885"/>
        <w:gridCol w:w="4664"/>
        <w:gridCol w:w="2801"/>
      </w:tblGrid>
      <w:tr w:rsidR="00EB4F03" w:rsidRPr="00083517" w14:paraId="1B14933C" w14:textId="77777777" w:rsidTr="001938DC">
        <w:trPr>
          <w:tblHeader/>
        </w:trPr>
        <w:tc>
          <w:tcPr>
            <w:tcW w:w="1008" w:type="pct"/>
            <w:shd w:val="clear" w:color="auto" w:fill="F2F2F2" w:themeFill="background1" w:themeFillShade="F2"/>
            <w:vAlign w:val="center"/>
          </w:tcPr>
          <w:p w14:paraId="6860F500" w14:textId="77777777" w:rsidR="00EB4F03" w:rsidRPr="00E04AA8" w:rsidRDefault="00EB4F03" w:rsidP="00E04AA8">
            <w:pPr>
              <w:pStyle w:val="TableHeading"/>
            </w:pPr>
            <w:bookmarkStart w:id="45" w:name="ColumnTitle_16"/>
            <w:bookmarkEnd w:id="45"/>
            <w:r w:rsidRPr="00E04AA8">
              <w:t xml:space="preserve">Name </w:t>
            </w:r>
          </w:p>
        </w:tc>
        <w:tc>
          <w:tcPr>
            <w:tcW w:w="2494" w:type="pct"/>
            <w:shd w:val="clear" w:color="auto" w:fill="F2F2F2" w:themeFill="background1" w:themeFillShade="F2"/>
            <w:vAlign w:val="center"/>
          </w:tcPr>
          <w:p w14:paraId="6AA40193" w14:textId="77777777" w:rsidR="00EB4F03" w:rsidRPr="00E04AA8" w:rsidRDefault="00EB4F03" w:rsidP="00E04AA8">
            <w:pPr>
              <w:pStyle w:val="TableHeading"/>
            </w:pPr>
            <w:r w:rsidRPr="00E04AA8">
              <w:t>Description</w:t>
            </w:r>
          </w:p>
        </w:tc>
        <w:tc>
          <w:tcPr>
            <w:tcW w:w="1498" w:type="pct"/>
            <w:shd w:val="clear" w:color="auto" w:fill="F2F2F2" w:themeFill="background1" w:themeFillShade="F2"/>
            <w:vAlign w:val="center"/>
          </w:tcPr>
          <w:p w14:paraId="36A8F428" w14:textId="584377FC" w:rsidR="00EB4F03" w:rsidRPr="00E04AA8" w:rsidRDefault="00EB4F03" w:rsidP="00E04AA8">
            <w:pPr>
              <w:pStyle w:val="TableHeading"/>
            </w:pPr>
            <w:r w:rsidRPr="00E04AA8">
              <w:t>External Interfaces</w:t>
            </w:r>
          </w:p>
        </w:tc>
      </w:tr>
      <w:tr w:rsidR="00EB4F03" w:rsidRPr="00083517" w14:paraId="246F90F8" w14:textId="77777777" w:rsidTr="001938DC">
        <w:tc>
          <w:tcPr>
            <w:tcW w:w="1008" w:type="pct"/>
            <w:shd w:val="clear" w:color="auto" w:fill="auto"/>
          </w:tcPr>
          <w:p w14:paraId="4E038389" w14:textId="75983A58" w:rsidR="00EB4F03" w:rsidRPr="00E04AA8" w:rsidRDefault="00EB4F03" w:rsidP="00E04AA8">
            <w:pPr>
              <w:pStyle w:val="TableText"/>
            </w:pPr>
            <w:r w:rsidRPr="00E04AA8">
              <w:t>Domain Model</w:t>
            </w:r>
          </w:p>
        </w:tc>
        <w:tc>
          <w:tcPr>
            <w:tcW w:w="2494" w:type="pct"/>
            <w:shd w:val="clear" w:color="auto" w:fill="auto"/>
          </w:tcPr>
          <w:p w14:paraId="77DA09D7" w14:textId="3C41E80D" w:rsidR="00EB4F03" w:rsidRPr="00E04AA8" w:rsidRDefault="00EB4F03" w:rsidP="00E04AA8">
            <w:pPr>
              <w:pStyle w:val="TableText"/>
            </w:pPr>
            <w:r w:rsidRPr="00E04AA8">
              <w:t>An Object-Oriented Model of the Risk Calculation Domain, including calculation input variables, the models themselves, and the calculation results.</w:t>
            </w:r>
          </w:p>
        </w:tc>
        <w:tc>
          <w:tcPr>
            <w:tcW w:w="1498" w:type="pct"/>
            <w:shd w:val="clear" w:color="auto" w:fill="auto"/>
          </w:tcPr>
          <w:p w14:paraId="782B0E35" w14:textId="0D51B37C" w:rsidR="00EB4F03" w:rsidRPr="00E04AA8" w:rsidRDefault="00EB4F03" w:rsidP="00E04AA8">
            <w:pPr>
              <w:pStyle w:val="TableText"/>
            </w:pPr>
            <w:r w:rsidRPr="00E04AA8">
              <w:t>None</w:t>
            </w:r>
          </w:p>
        </w:tc>
      </w:tr>
      <w:tr w:rsidR="00EB4F03" w:rsidRPr="00083517" w14:paraId="4EF3FF80" w14:textId="77777777" w:rsidTr="001938DC">
        <w:tc>
          <w:tcPr>
            <w:tcW w:w="1008" w:type="pct"/>
            <w:shd w:val="clear" w:color="auto" w:fill="auto"/>
          </w:tcPr>
          <w:p w14:paraId="3E3B6497" w14:textId="019DB981" w:rsidR="00EB4F03" w:rsidRPr="00E04AA8" w:rsidRDefault="00EB4F03" w:rsidP="00E04AA8">
            <w:pPr>
              <w:pStyle w:val="TableText"/>
            </w:pPr>
            <w:proofErr w:type="spellStart"/>
            <w:r w:rsidRPr="00E04AA8">
              <w:t>VistALink</w:t>
            </w:r>
            <w:proofErr w:type="spellEnd"/>
          </w:p>
        </w:tc>
        <w:tc>
          <w:tcPr>
            <w:tcW w:w="2494" w:type="pct"/>
            <w:shd w:val="clear" w:color="auto" w:fill="auto"/>
          </w:tcPr>
          <w:p w14:paraId="078EC482" w14:textId="37F7AF46" w:rsidR="00EB4F03" w:rsidRPr="00E04AA8" w:rsidRDefault="00EB4F03" w:rsidP="00F90C98">
            <w:pPr>
              <w:pStyle w:val="TableText"/>
            </w:pPr>
            <w:proofErr w:type="spellStart"/>
            <w:r w:rsidRPr="00E04AA8">
              <w:t>VistA</w:t>
            </w:r>
            <w:proofErr w:type="spellEnd"/>
            <w:r w:rsidRPr="00E04AA8">
              <w:t xml:space="preserve">-interfacing technology that allows making </w:t>
            </w:r>
            <w:r w:rsidR="00F90C98">
              <w:t>RPCs</w:t>
            </w:r>
            <w:r w:rsidRPr="00E04AA8">
              <w:t xml:space="preserve"> to </w:t>
            </w:r>
            <w:proofErr w:type="spellStart"/>
            <w:r w:rsidRPr="00E04AA8">
              <w:t>VistA</w:t>
            </w:r>
            <w:proofErr w:type="spellEnd"/>
            <w:r w:rsidRPr="00E04AA8">
              <w:t xml:space="preserve"> from Java.</w:t>
            </w:r>
          </w:p>
        </w:tc>
        <w:tc>
          <w:tcPr>
            <w:tcW w:w="1498" w:type="pct"/>
            <w:shd w:val="clear" w:color="auto" w:fill="auto"/>
          </w:tcPr>
          <w:p w14:paraId="0B1565EE" w14:textId="08082C9D" w:rsidR="00EB4F03" w:rsidRPr="00E04AA8" w:rsidRDefault="00EB4F03" w:rsidP="00E04AA8">
            <w:pPr>
              <w:pStyle w:val="TableText"/>
            </w:pPr>
            <w:r w:rsidRPr="00E04AA8">
              <w:t xml:space="preserve">Site </w:t>
            </w:r>
            <w:proofErr w:type="spellStart"/>
            <w:r w:rsidRPr="00E04AA8">
              <w:t>VistAs</w:t>
            </w:r>
            <w:proofErr w:type="spellEnd"/>
          </w:p>
        </w:tc>
      </w:tr>
      <w:tr w:rsidR="00EB4F03" w:rsidRPr="00083517" w14:paraId="1107FEAC" w14:textId="77777777" w:rsidTr="001938DC">
        <w:tc>
          <w:tcPr>
            <w:tcW w:w="1008" w:type="pct"/>
            <w:shd w:val="clear" w:color="auto" w:fill="auto"/>
          </w:tcPr>
          <w:p w14:paraId="25F3C89B" w14:textId="7AC1C0C8" w:rsidR="00EB4F03" w:rsidRPr="00E04AA8" w:rsidRDefault="00EB4F03" w:rsidP="00E04AA8">
            <w:pPr>
              <w:pStyle w:val="TableText"/>
            </w:pPr>
            <w:r w:rsidRPr="00E04AA8">
              <w:lastRenderedPageBreak/>
              <w:t>Web Application Frontend</w:t>
            </w:r>
          </w:p>
        </w:tc>
        <w:tc>
          <w:tcPr>
            <w:tcW w:w="2494" w:type="pct"/>
            <w:shd w:val="clear" w:color="auto" w:fill="auto"/>
          </w:tcPr>
          <w:p w14:paraId="1463A79F" w14:textId="6DC55D6F" w:rsidR="00EB4F03" w:rsidRPr="00E04AA8" w:rsidRDefault="00EB4F03" w:rsidP="00CF31D4">
            <w:pPr>
              <w:pStyle w:val="TableText"/>
            </w:pPr>
            <w:r w:rsidRPr="00E04AA8">
              <w:t xml:space="preserve">Presents a Web </w:t>
            </w:r>
            <w:r w:rsidR="008D5B8C" w:rsidRPr="008D5B8C">
              <w:t>User Interface (</w:t>
            </w:r>
            <w:r w:rsidR="00CF31D4">
              <w:t>UI)</w:t>
            </w:r>
            <w:r w:rsidRPr="00E04AA8">
              <w:t xml:space="preserve"> to the application.</w:t>
            </w:r>
          </w:p>
        </w:tc>
        <w:tc>
          <w:tcPr>
            <w:tcW w:w="1498" w:type="pct"/>
            <w:shd w:val="clear" w:color="auto" w:fill="auto"/>
          </w:tcPr>
          <w:p w14:paraId="4E2232E9" w14:textId="5C4A2A01" w:rsidR="00EB4F03" w:rsidRPr="00E04AA8" w:rsidRDefault="00EB4F03" w:rsidP="00E04AA8">
            <w:pPr>
              <w:pStyle w:val="TableText"/>
            </w:pPr>
            <w:r w:rsidRPr="00E04AA8">
              <w:t>The application’</w:t>
            </w:r>
            <w:r w:rsidR="00131510" w:rsidRPr="00E04AA8">
              <w:t>s users</w:t>
            </w:r>
          </w:p>
        </w:tc>
      </w:tr>
      <w:tr w:rsidR="00EB4F03" w:rsidRPr="00083517" w14:paraId="7FB34DC9" w14:textId="77777777" w:rsidTr="001938DC">
        <w:tc>
          <w:tcPr>
            <w:tcW w:w="1008" w:type="pct"/>
            <w:shd w:val="clear" w:color="auto" w:fill="auto"/>
          </w:tcPr>
          <w:p w14:paraId="21F191D0" w14:textId="22B4ABFC" w:rsidR="00EB4F03" w:rsidRPr="00E04AA8" w:rsidRDefault="00BA1BC7" w:rsidP="00E04AA8">
            <w:pPr>
              <w:pStyle w:val="TableText"/>
            </w:pPr>
            <w:r w:rsidRPr="00E04AA8">
              <w:t>Persistence Layer</w:t>
            </w:r>
          </w:p>
        </w:tc>
        <w:tc>
          <w:tcPr>
            <w:tcW w:w="2494" w:type="pct"/>
            <w:shd w:val="clear" w:color="auto" w:fill="auto"/>
          </w:tcPr>
          <w:p w14:paraId="4B7389F1" w14:textId="0BBC81CB" w:rsidR="00EB4F03" w:rsidRPr="00E04AA8" w:rsidRDefault="00372B45" w:rsidP="00E04AA8">
            <w:pPr>
              <w:pStyle w:val="TableText"/>
            </w:pPr>
            <w:r w:rsidRPr="00E04AA8">
              <w:t>Persists Domain Model objects to the relational database.</w:t>
            </w:r>
          </w:p>
        </w:tc>
        <w:tc>
          <w:tcPr>
            <w:tcW w:w="1498" w:type="pct"/>
            <w:shd w:val="clear" w:color="auto" w:fill="auto"/>
          </w:tcPr>
          <w:p w14:paraId="2A7FB0ED" w14:textId="6E7CE359" w:rsidR="00EB4F03" w:rsidRPr="00E04AA8" w:rsidRDefault="00372B45" w:rsidP="00E04AA8">
            <w:pPr>
              <w:pStyle w:val="TableText"/>
            </w:pPr>
            <w:r w:rsidRPr="00E04AA8">
              <w:t>The</w:t>
            </w:r>
            <w:r w:rsidR="00131510" w:rsidRPr="00E04AA8">
              <w:t xml:space="preserve"> National ASRC Results Database</w:t>
            </w:r>
          </w:p>
        </w:tc>
      </w:tr>
    </w:tbl>
    <w:p w14:paraId="380BCFF4" w14:textId="77777777" w:rsidR="008D0221" w:rsidRPr="00083517" w:rsidRDefault="008D0221" w:rsidP="008D0221">
      <w:pPr>
        <w:pStyle w:val="Heading2"/>
        <w:rPr>
          <w:rFonts w:eastAsia="Times"/>
          <w:snapToGrid w:val="0"/>
        </w:rPr>
      </w:pPr>
      <w:bookmarkStart w:id="46" w:name="_Toc424634637"/>
      <w:r w:rsidRPr="00083517">
        <w:rPr>
          <w:rFonts w:eastAsia="Times"/>
        </w:rPr>
        <w:t>Conceptual</w:t>
      </w:r>
      <w:r w:rsidRPr="00083517">
        <w:rPr>
          <w:rFonts w:eastAsia="Times"/>
          <w:snapToGrid w:val="0"/>
        </w:rPr>
        <w:t xml:space="preserve"> Data Design</w:t>
      </w:r>
      <w:bookmarkEnd w:id="46"/>
    </w:p>
    <w:p w14:paraId="38359936" w14:textId="77777777" w:rsidR="008D0221" w:rsidRPr="00083517" w:rsidRDefault="008D0221" w:rsidP="008D0221">
      <w:pPr>
        <w:pStyle w:val="Heading3"/>
        <w:rPr>
          <w:rFonts w:eastAsia="Times"/>
        </w:rPr>
      </w:pPr>
      <w:bookmarkStart w:id="47" w:name="_Toc351469582"/>
      <w:bookmarkStart w:id="48" w:name="_Toc374440954"/>
      <w:bookmarkStart w:id="49" w:name="_Ref417556302"/>
      <w:bookmarkStart w:id="50" w:name="_Toc424634638"/>
      <w:r w:rsidRPr="00083517">
        <w:rPr>
          <w:rFonts w:eastAsia="Times"/>
        </w:rPr>
        <w:t>Project Conceptual Data Model</w:t>
      </w:r>
      <w:bookmarkEnd w:id="47"/>
      <w:bookmarkEnd w:id="48"/>
      <w:bookmarkEnd w:id="49"/>
      <w:bookmarkEnd w:id="50"/>
    </w:p>
    <w:p w14:paraId="5F1F5F3C" w14:textId="6610EA1B" w:rsidR="007F69C8" w:rsidRPr="00E04AA8" w:rsidRDefault="007F69C8" w:rsidP="007F69C8">
      <w:pPr>
        <w:pStyle w:val="BodyText"/>
        <w:rPr>
          <w:sz w:val="22"/>
          <w:szCs w:val="22"/>
        </w:rPr>
      </w:pPr>
      <w:r w:rsidRPr="00E04AA8">
        <w:rPr>
          <w:sz w:val="22"/>
          <w:szCs w:val="22"/>
        </w:rPr>
        <w:t xml:space="preserve">The following diagram is a conceptual data model showing the high-level data entities and their relationships. It </w:t>
      </w:r>
      <w:proofErr w:type="gramStart"/>
      <w:r w:rsidRPr="00E04AA8">
        <w:rPr>
          <w:sz w:val="22"/>
          <w:szCs w:val="22"/>
        </w:rPr>
        <w:t xml:space="preserve">is </w:t>
      </w:r>
      <w:r w:rsidR="00093CD2" w:rsidRPr="00E04AA8">
        <w:rPr>
          <w:sz w:val="22"/>
          <w:szCs w:val="22"/>
        </w:rPr>
        <w:t>intended</w:t>
      </w:r>
      <w:proofErr w:type="gramEnd"/>
      <w:r w:rsidR="00093CD2" w:rsidRPr="00E04AA8">
        <w:rPr>
          <w:sz w:val="22"/>
          <w:szCs w:val="22"/>
        </w:rPr>
        <w:t xml:space="preserve"> to depict the application’s data in a generic fashion, </w:t>
      </w:r>
      <w:r w:rsidRPr="00E04AA8">
        <w:rPr>
          <w:sz w:val="22"/>
          <w:szCs w:val="22"/>
        </w:rPr>
        <w:t xml:space="preserve">not </w:t>
      </w:r>
      <w:r w:rsidR="00093CD2" w:rsidRPr="00E04AA8">
        <w:rPr>
          <w:sz w:val="22"/>
          <w:szCs w:val="22"/>
        </w:rPr>
        <w:t>as a table structure or an object class hierarchy.</w:t>
      </w:r>
    </w:p>
    <w:p w14:paraId="12E04593" w14:textId="66443229" w:rsidR="00E26E39" w:rsidRPr="003700E6" w:rsidRDefault="002D46AE" w:rsidP="00E04AA8">
      <w:pPr>
        <w:pStyle w:val="BodyText"/>
        <w:keepNext/>
        <w:jc w:val="center"/>
        <w:rPr>
          <w:rFonts w:ascii="Arial" w:hAnsi="Arial" w:cs="Arial"/>
        </w:rPr>
      </w:pPr>
      <w:r>
        <w:object w:dxaOrig="11835" w:dyaOrig="5791" w14:anchorId="2C0A4FF6">
          <v:shape id="_x0000_i1028" type="#_x0000_t75" style="width:468pt;height:230.25pt" o:ole="">
            <v:imagedata r:id="rId17" o:title=""/>
          </v:shape>
          <o:OLEObject Type="Embed" ProgID="Visio.Drawing.15" ShapeID="_x0000_i1028" DrawAspect="Content" ObjectID="_1498377004" r:id="rId18"/>
        </w:object>
      </w:r>
    </w:p>
    <w:p w14:paraId="5EA770C0" w14:textId="7BAFB461" w:rsidR="00E26E39" w:rsidRPr="00083517" w:rsidRDefault="00E26E39" w:rsidP="007F69C8">
      <w:pPr>
        <w:pStyle w:val="Caption"/>
        <w:rPr>
          <w:noProof/>
        </w:rPr>
      </w:pPr>
      <w:bookmarkStart w:id="51" w:name="_Toc424634693"/>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E04AA8">
        <w:rPr>
          <w:noProof/>
        </w:rPr>
        <w:t>3</w:t>
      </w:r>
      <w:r w:rsidR="00A03797" w:rsidRPr="003700E6">
        <w:rPr>
          <w:noProof/>
        </w:rPr>
        <w:fldChar w:fldCharType="end"/>
      </w:r>
      <w:r w:rsidRPr="00083517">
        <w:rPr>
          <w:noProof/>
        </w:rPr>
        <w:t xml:space="preserve"> - Conceptual Data Model</w:t>
      </w:r>
      <w:bookmarkEnd w:id="51"/>
    </w:p>
    <w:p w14:paraId="31F1F92F" w14:textId="359A4193" w:rsidR="00093CD2" w:rsidRPr="00E04AA8" w:rsidRDefault="00093CD2" w:rsidP="00093CD2">
      <w:pPr>
        <w:pStyle w:val="BodyText"/>
        <w:rPr>
          <w:sz w:val="22"/>
          <w:szCs w:val="22"/>
        </w:rPr>
      </w:pPr>
      <w:r w:rsidRPr="00E04AA8">
        <w:rPr>
          <w:sz w:val="22"/>
          <w:szCs w:val="22"/>
        </w:rPr>
        <w:t xml:space="preserve">As shown, the data </w:t>
      </w:r>
      <w:r w:rsidR="002D46AE" w:rsidRPr="00E04AA8">
        <w:rPr>
          <w:sz w:val="22"/>
          <w:szCs w:val="22"/>
        </w:rPr>
        <w:t>divides</w:t>
      </w:r>
      <w:r w:rsidRPr="00E04AA8">
        <w:rPr>
          <w:sz w:val="22"/>
          <w:szCs w:val="22"/>
        </w:rPr>
        <w:t xml:space="preserve"> naturally into two subject areas: the model definition and the calculation results.</w:t>
      </w:r>
    </w:p>
    <w:p w14:paraId="09161488" w14:textId="7BD8EC3B" w:rsidR="00093CD2" w:rsidRPr="00E04AA8" w:rsidRDefault="00093CD2" w:rsidP="00093CD2">
      <w:pPr>
        <w:pStyle w:val="BodyText"/>
        <w:rPr>
          <w:sz w:val="22"/>
          <w:szCs w:val="22"/>
        </w:rPr>
      </w:pPr>
      <w:r w:rsidRPr="00E04AA8">
        <w:rPr>
          <w:sz w:val="22"/>
          <w:szCs w:val="22"/>
        </w:rPr>
        <w:t xml:space="preserve">The primary entity within the Model Definition subject area is the risk model. A risk model has multiple input variables, each multiplied </w:t>
      </w:r>
      <w:r w:rsidRPr="00E04AA8">
        <w:rPr>
          <w:sz w:val="22"/>
          <w:szCs w:val="22"/>
        </w:rPr>
        <w:lastRenderedPageBreak/>
        <w:t>by a model-specific coefficient to calculate the final risk result. Multiple models may use the same variable but with different coefficients. Each surgical specialty has one or more risk models.</w:t>
      </w:r>
    </w:p>
    <w:p w14:paraId="45B8B81A" w14:textId="2054E189" w:rsidR="00093CD2" w:rsidRPr="00E04AA8" w:rsidRDefault="00093CD2" w:rsidP="00093CD2">
      <w:pPr>
        <w:pStyle w:val="BodyText"/>
        <w:rPr>
          <w:sz w:val="22"/>
          <w:szCs w:val="22"/>
        </w:rPr>
      </w:pPr>
      <w:r w:rsidRPr="00E04AA8">
        <w:rPr>
          <w:sz w:val="22"/>
          <w:szCs w:val="22"/>
        </w:rPr>
        <w:t xml:space="preserve">The primary entity within the Calculation Results subject area is the </w:t>
      </w:r>
      <w:r w:rsidR="00CF063B" w:rsidRPr="00E04AA8">
        <w:rPr>
          <w:sz w:val="22"/>
          <w:szCs w:val="22"/>
        </w:rPr>
        <w:t xml:space="preserve">Risk </w:t>
      </w:r>
      <w:r w:rsidRPr="00E04AA8">
        <w:rPr>
          <w:sz w:val="22"/>
          <w:szCs w:val="22"/>
        </w:rPr>
        <w:t xml:space="preserve">Calculation. A Calculation represents a single risk calculation performed by a user. It records the </w:t>
      </w:r>
      <w:r w:rsidR="00CF063B" w:rsidRPr="00E04AA8">
        <w:rPr>
          <w:sz w:val="22"/>
          <w:szCs w:val="22"/>
        </w:rPr>
        <w:t>patient, input variables, results, whether the results were signed or not, and other attributes associated with the calculation.</w:t>
      </w:r>
    </w:p>
    <w:p w14:paraId="761739F5" w14:textId="3444D45C" w:rsidR="008D0221" w:rsidRPr="00083517" w:rsidRDefault="008D0221" w:rsidP="008D0221">
      <w:pPr>
        <w:pStyle w:val="Heading3"/>
        <w:rPr>
          <w:rFonts w:eastAsia="Times"/>
        </w:rPr>
      </w:pPr>
      <w:bookmarkStart w:id="52" w:name="_Toc424634639"/>
      <w:r w:rsidRPr="00083517">
        <w:rPr>
          <w:rFonts w:eastAsia="Times"/>
        </w:rPr>
        <w:t>User Interface Data Mapping</w:t>
      </w:r>
      <w:bookmarkEnd w:id="52"/>
    </w:p>
    <w:p w14:paraId="12FC40F4" w14:textId="1F03C03E" w:rsidR="00BE11E4" w:rsidRPr="00E04AA8" w:rsidRDefault="00BE11E4" w:rsidP="00BE11E4">
      <w:pPr>
        <w:pStyle w:val="BodyText"/>
        <w:rPr>
          <w:sz w:val="22"/>
          <w:szCs w:val="22"/>
        </w:rPr>
      </w:pPr>
      <w:r w:rsidRPr="00E04AA8">
        <w:rPr>
          <w:sz w:val="22"/>
          <w:szCs w:val="22"/>
        </w:rPr>
        <w:t xml:space="preserve">Users retrieve and modify application data through three </w:t>
      </w:r>
      <w:r w:rsidR="00CF31D4">
        <w:rPr>
          <w:sz w:val="22"/>
          <w:szCs w:val="22"/>
        </w:rPr>
        <w:t>UIs</w:t>
      </w:r>
      <w:r w:rsidRPr="00E04AA8">
        <w:rPr>
          <w:sz w:val="22"/>
          <w:szCs w:val="22"/>
        </w:rPr>
        <w:t>: the calculation pages, the administrative pages, and the administrative reports.</w:t>
      </w:r>
    </w:p>
    <w:p w14:paraId="4EA272C5" w14:textId="40591C69" w:rsidR="002A58D5" w:rsidRPr="00E04AA8" w:rsidRDefault="002A58D5" w:rsidP="00BE11E4">
      <w:pPr>
        <w:pStyle w:val="BodyText"/>
        <w:rPr>
          <w:sz w:val="22"/>
          <w:szCs w:val="22"/>
        </w:rPr>
      </w:pPr>
      <w:r w:rsidRPr="00E04AA8">
        <w:rPr>
          <w:sz w:val="22"/>
          <w:szCs w:val="22"/>
        </w:rPr>
        <w:t>Note that all screenshots included in this manual are for illustrative purposes and may include contents different from what is show in the actual application.</w:t>
      </w:r>
    </w:p>
    <w:p w14:paraId="42F22FBE" w14:textId="6CD9B585" w:rsidR="008D0221" w:rsidRPr="00083517" w:rsidRDefault="00BE11E4" w:rsidP="008D0221">
      <w:pPr>
        <w:pStyle w:val="Heading4"/>
      </w:pPr>
      <w:bookmarkStart w:id="53" w:name="_Toc424634640"/>
      <w:r w:rsidRPr="00083517">
        <w:t>Calculation Pages</w:t>
      </w:r>
      <w:bookmarkEnd w:id="53"/>
    </w:p>
    <w:p w14:paraId="44AA80D6" w14:textId="24DC209F" w:rsidR="00D950D3" w:rsidRPr="00E04AA8" w:rsidRDefault="00BE11E4" w:rsidP="00111D1A">
      <w:pPr>
        <w:pStyle w:val="BodyText"/>
        <w:rPr>
          <w:sz w:val="22"/>
          <w:szCs w:val="22"/>
        </w:rPr>
      </w:pPr>
      <w:r w:rsidRPr="00E04AA8">
        <w:rPr>
          <w:sz w:val="22"/>
          <w:szCs w:val="22"/>
        </w:rPr>
        <w:t xml:space="preserve">Clinical users (see </w:t>
      </w:r>
      <w:r w:rsidRPr="00E04AA8">
        <w:rPr>
          <w:sz w:val="22"/>
          <w:szCs w:val="22"/>
        </w:rPr>
        <w:fldChar w:fldCharType="begin"/>
      </w:r>
      <w:r w:rsidRPr="00E04AA8">
        <w:rPr>
          <w:sz w:val="22"/>
          <w:szCs w:val="22"/>
        </w:rPr>
        <w:instrText xml:space="preserve"> REF _Ref406572431 \h </w:instrText>
      </w:r>
      <w:r w:rsidR="00756D65" w:rsidRPr="00E04AA8">
        <w:rPr>
          <w:sz w:val="22"/>
          <w:szCs w:val="22"/>
        </w:rPr>
        <w:instrText xml:space="preserve"> \* MERGEFORMAT </w:instrText>
      </w:r>
      <w:r w:rsidRPr="00E04AA8">
        <w:rPr>
          <w:sz w:val="22"/>
          <w:szCs w:val="22"/>
        </w:rPr>
      </w:r>
      <w:r w:rsidRPr="00E04AA8">
        <w:rPr>
          <w:sz w:val="22"/>
          <w:szCs w:val="22"/>
        </w:rPr>
        <w:fldChar w:fldCharType="separate"/>
      </w:r>
      <w:r w:rsidRPr="00E04AA8">
        <w:rPr>
          <w:sz w:val="22"/>
          <w:szCs w:val="22"/>
        </w:rPr>
        <w:t>User Characteristics</w:t>
      </w:r>
      <w:r w:rsidRPr="00E04AA8">
        <w:rPr>
          <w:sz w:val="22"/>
          <w:szCs w:val="22"/>
        </w:rPr>
        <w:fldChar w:fldCharType="end"/>
      </w:r>
      <w:r w:rsidRPr="00E04AA8">
        <w:rPr>
          <w:sz w:val="22"/>
          <w:szCs w:val="22"/>
        </w:rPr>
        <w:t xml:space="preserve"> above) retrieve and modify application data only through the Calculation Pages. </w:t>
      </w:r>
      <w:r w:rsidR="00D950D3" w:rsidRPr="00E04AA8">
        <w:rPr>
          <w:sz w:val="22"/>
          <w:szCs w:val="22"/>
        </w:rPr>
        <w:t>The</w:t>
      </w:r>
      <w:r w:rsidR="002D46AE" w:rsidRPr="00E04AA8">
        <w:rPr>
          <w:sz w:val="22"/>
          <w:szCs w:val="22"/>
        </w:rPr>
        <w:t>se pages use (but do not modify)</w:t>
      </w:r>
      <w:r w:rsidR="00D950D3" w:rsidRPr="00E04AA8">
        <w:rPr>
          <w:sz w:val="22"/>
          <w:szCs w:val="22"/>
        </w:rPr>
        <w:t xml:space="preserve"> data in the Model Definition subject area and store data in the Calculation Results subject area.</w:t>
      </w:r>
    </w:p>
    <w:p w14:paraId="77CCF1C9" w14:textId="5C1D7805" w:rsidR="00BE11E4" w:rsidRPr="00E04AA8" w:rsidRDefault="00BE11E4" w:rsidP="00111D1A">
      <w:pPr>
        <w:pStyle w:val="BodyText"/>
        <w:rPr>
          <w:sz w:val="22"/>
          <w:szCs w:val="22"/>
        </w:rPr>
      </w:pPr>
      <w:r w:rsidRPr="00E04AA8">
        <w:rPr>
          <w:sz w:val="22"/>
          <w:szCs w:val="22"/>
        </w:rPr>
        <w:t>These pages provide the following workflow:</w:t>
      </w:r>
    </w:p>
    <w:p w14:paraId="3077FF59" w14:textId="77777777" w:rsidR="00111D1A" w:rsidRPr="003700E6" w:rsidRDefault="00111D1A" w:rsidP="00E04AA8">
      <w:pPr>
        <w:pStyle w:val="BodyText"/>
        <w:keepNext/>
        <w:jc w:val="center"/>
        <w:rPr>
          <w:rFonts w:ascii="Arial" w:hAnsi="Arial" w:cs="Arial"/>
        </w:rPr>
      </w:pPr>
      <w:r w:rsidRPr="003700E6">
        <w:rPr>
          <w:rFonts w:ascii="Arial" w:hAnsi="Arial" w:cs="Arial"/>
        </w:rPr>
        <w:object w:dxaOrig="5071" w:dyaOrig="11866" w14:anchorId="11A019AC">
          <v:shape id="_x0000_i1029" type="#_x0000_t75" style="width:230.25pt;height:540pt" o:ole="">
            <v:imagedata r:id="rId19" o:title=""/>
          </v:shape>
          <o:OLEObject Type="Embed" ProgID="Visio.Drawing.15" ShapeID="_x0000_i1029" DrawAspect="Content" ObjectID="_1498377005" r:id="rId20"/>
        </w:object>
      </w:r>
    </w:p>
    <w:p w14:paraId="0823E090" w14:textId="497759D0" w:rsidR="00BE11E4" w:rsidRPr="00083517" w:rsidRDefault="00111D1A" w:rsidP="00111D1A">
      <w:pPr>
        <w:pStyle w:val="Caption"/>
      </w:pPr>
      <w:bookmarkStart w:id="54" w:name="_Toc424634694"/>
      <w:r w:rsidRPr="00083517">
        <w:lastRenderedPageBreak/>
        <w:t xml:space="preserve">Figure </w:t>
      </w:r>
      <w:r w:rsidR="00A03797" w:rsidRPr="003700E6">
        <w:fldChar w:fldCharType="begin"/>
      </w:r>
      <w:r w:rsidR="00A03797" w:rsidRPr="00083517">
        <w:instrText xml:space="preserve"> SEQ Figure \* ARABIC </w:instrText>
      </w:r>
      <w:r w:rsidR="00A03797" w:rsidRPr="003700E6">
        <w:fldChar w:fldCharType="separate"/>
      </w:r>
      <w:r w:rsidR="00E04AA8">
        <w:rPr>
          <w:noProof/>
        </w:rPr>
        <w:t>4</w:t>
      </w:r>
      <w:r w:rsidR="00A03797" w:rsidRPr="003700E6">
        <w:rPr>
          <w:noProof/>
        </w:rPr>
        <w:fldChar w:fldCharType="end"/>
      </w:r>
      <w:r w:rsidR="00DF0C1E">
        <w:t xml:space="preserve"> - </w:t>
      </w:r>
      <w:r w:rsidRPr="00083517">
        <w:t>Application Clinical Workflow</w:t>
      </w:r>
      <w:bookmarkEnd w:id="54"/>
    </w:p>
    <w:p w14:paraId="6DF89FF6" w14:textId="7E4C6A52" w:rsidR="00111D1A" w:rsidRPr="00E04AA8" w:rsidRDefault="00111D1A" w:rsidP="00111D1A">
      <w:pPr>
        <w:pStyle w:val="BodyText"/>
        <w:rPr>
          <w:sz w:val="22"/>
          <w:szCs w:val="22"/>
        </w:rPr>
      </w:pPr>
      <w:r w:rsidRPr="00E04AA8">
        <w:rPr>
          <w:sz w:val="22"/>
          <w:szCs w:val="22"/>
        </w:rPr>
        <w:t xml:space="preserve">Each individual page of the Clinical Pages </w:t>
      </w:r>
      <w:proofErr w:type="gramStart"/>
      <w:r w:rsidRPr="00E04AA8">
        <w:rPr>
          <w:sz w:val="22"/>
          <w:szCs w:val="22"/>
        </w:rPr>
        <w:t>is summarized</w:t>
      </w:r>
      <w:proofErr w:type="gramEnd"/>
      <w:r w:rsidRPr="00E04AA8">
        <w:rPr>
          <w:sz w:val="22"/>
          <w:szCs w:val="22"/>
        </w:rPr>
        <w:t xml:space="preserve"> in the following sub-sections.</w:t>
      </w:r>
    </w:p>
    <w:p w14:paraId="06510254" w14:textId="0C6B2F56" w:rsidR="008D0221" w:rsidRPr="00083517" w:rsidRDefault="00111D1A" w:rsidP="008D0221">
      <w:pPr>
        <w:pStyle w:val="Heading5"/>
      </w:pPr>
      <w:bookmarkStart w:id="55" w:name="_Toc424634641"/>
      <w:r w:rsidRPr="00083517">
        <w:t>New Calculation Page</w:t>
      </w:r>
      <w:bookmarkEnd w:id="55"/>
    </w:p>
    <w:p w14:paraId="291E59E3" w14:textId="736E8286" w:rsidR="00111D1A" w:rsidRPr="00E04AA8" w:rsidRDefault="00111D1A" w:rsidP="00111D1A">
      <w:pPr>
        <w:pStyle w:val="BodyText"/>
        <w:rPr>
          <w:sz w:val="22"/>
          <w:szCs w:val="22"/>
        </w:rPr>
      </w:pPr>
      <w:r w:rsidRPr="00E04AA8">
        <w:rPr>
          <w:sz w:val="22"/>
          <w:szCs w:val="22"/>
        </w:rPr>
        <w:t xml:space="preserve">The New Calculation page begins a new risk calculation with having the user select the Surgical Specialty for the surgery to </w:t>
      </w:r>
      <w:proofErr w:type="gramStart"/>
      <w:r w:rsidRPr="00E04AA8">
        <w:rPr>
          <w:sz w:val="22"/>
          <w:szCs w:val="22"/>
        </w:rPr>
        <w:t>be performed</w:t>
      </w:r>
      <w:proofErr w:type="gramEnd"/>
      <w:r w:rsidRPr="00E04AA8">
        <w:rPr>
          <w:sz w:val="22"/>
          <w:szCs w:val="22"/>
        </w:rPr>
        <w:t>.</w:t>
      </w:r>
    </w:p>
    <w:p w14:paraId="74980C9A" w14:textId="30EF64C7" w:rsidR="00E31E41" w:rsidRPr="00083517" w:rsidRDefault="00111D1A" w:rsidP="00E04AA8">
      <w:pPr>
        <w:pStyle w:val="BodyText"/>
        <w:keepNext/>
        <w:jc w:val="center"/>
        <w:rPr>
          <w:rFonts w:ascii="Arial" w:hAnsi="Arial" w:cs="Arial"/>
        </w:rPr>
      </w:pPr>
      <w:r w:rsidRPr="003700E6">
        <w:rPr>
          <w:rFonts w:ascii="Arial" w:hAnsi="Arial" w:cs="Arial"/>
          <w:noProof/>
        </w:rPr>
        <w:drawing>
          <wp:inline distT="0" distB="0" distL="0" distR="0" wp14:anchorId="12F2F1AF" wp14:editId="4BFC810B">
            <wp:extent cx="5943600" cy="4634865"/>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34865"/>
                    </a:xfrm>
                    <a:prstGeom prst="rect">
                      <a:avLst/>
                    </a:prstGeom>
                    <a:ln>
                      <a:solidFill>
                        <a:schemeClr val="accent1"/>
                      </a:solidFill>
                    </a:ln>
                  </pic:spPr>
                </pic:pic>
              </a:graphicData>
            </a:graphic>
          </wp:inline>
        </w:drawing>
      </w:r>
    </w:p>
    <w:p w14:paraId="08285614" w14:textId="33E062FF" w:rsidR="00E31E41" w:rsidRPr="00083517" w:rsidRDefault="00E31E41" w:rsidP="00E31E41">
      <w:pPr>
        <w:pStyle w:val="Caption"/>
      </w:pPr>
      <w:bookmarkStart w:id="56" w:name="_Ref340635671"/>
      <w:bookmarkStart w:id="57" w:name="_Ref340634947"/>
      <w:bookmarkStart w:id="58" w:name="_Toc424634695"/>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E04AA8">
        <w:rPr>
          <w:noProof/>
        </w:rPr>
        <w:t>5</w:t>
      </w:r>
      <w:r w:rsidR="00A03797" w:rsidRPr="003700E6">
        <w:rPr>
          <w:noProof/>
        </w:rPr>
        <w:fldChar w:fldCharType="end"/>
      </w:r>
      <w:bookmarkEnd w:id="56"/>
      <w:r w:rsidR="00DF0C1E">
        <w:t xml:space="preserve"> -</w:t>
      </w:r>
      <w:r w:rsidR="00111D1A" w:rsidRPr="00083517">
        <w:t xml:space="preserve"> </w:t>
      </w:r>
      <w:r w:rsidR="002A58D5" w:rsidRPr="00083517">
        <w:t xml:space="preserve">Notional </w:t>
      </w:r>
      <w:r w:rsidR="00111D1A" w:rsidRPr="00083517">
        <w:t>New Calculation Page</w:t>
      </w:r>
      <w:bookmarkEnd w:id="58"/>
    </w:p>
    <w:p w14:paraId="2DB67C74" w14:textId="4CD14090" w:rsidR="002A58D5" w:rsidRPr="00E04AA8" w:rsidRDefault="002A58D5" w:rsidP="002A58D5">
      <w:pPr>
        <w:pStyle w:val="BodyText"/>
        <w:rPr>
          <w:sz w:val="22"/>
          <w:szCs w:val="22"/>
        </w:rPr>
      </w:pPr>
      <w:r w:rsidRPr="00E04AA8">
        <w:rPr>
          <w:sz w:val="22"/>
          <w:szCs w:val="22"/>
        </w:rPr>
        <w:t xml:space="preserve">Note that this page is just </w:t>
      </w:r>
      <w:proofErr w:type="gramStart"/>
      <w:r w:rsidRPr="00E04AA8">
        <w:rPr>
          <w:sz w:val="22"/>
          <w:szCs w:val="22"/>
        </w:rPr>
        <w:t>one step</w:t>
      </w:r>
      <w:proofErr w:type="gramEnd"/>
      <w:r w:rsidRPr="00E04AA8">
        <w:rPr>
          <w:sz w:val="22"/>
          <w:szCs w:val="22"/>
        </w:rPr>
        <w:t xml:space="preserve"> of the calculation workflow and no data is saved to the database yet when the user completes the page.</w:t>
      </w:r>
    </w:p>
    <w:p w14:paraId="475FB48B" w14:textId="557ADBFF" w:rsidR="002A58D5" w:rsidRPr="00083517" w:rsidRDefault="002A58D5" w:rsidP="002A58D5">
      <w:pPr>
        <w:pStyle w:val="Heading5"/>
      </w:pPr>
      <w:bookmarkStart w:id="59" w:name="_Toc424634642"/>
      <w:r w:rsidRPr="00083517">
        <w:lastRenderedPageBreak/>
        <w:t>Enter Risk Variables Page</w:t>
      </w:r>
      <w:bookmarkEnd w:id="59"/>
    </w:p>
    <w:p w14:paraId="1EC4D412" w14:textId="62E30105" w:rsidR="002A58D5" w:rsidRPr="00E04AA8" w:rsidRDefault="002A58D5" w:rsidP="002A58D5">
      <w:pPr>
        <w:pStyle w:val="BodyText"/>
        <w:rPr>
          <w:sz w:val="22"/>
          <w:szCs w:val="22"/>
        </w:rPr>
      </w:pPr>
      <w:r w:rsidRPr="00E04AA8">
        <w:rPr>
          <w:sz w:val="22"/>
          <w:szCs w:val="22"/>
        </w:rPr>
        <w:t xml:space="preserve">The Enter Variables page allows the user </w:t>
      </w:r>
      <w:proofErr w:type="gramStart"/>
      <w:r w:rsidRPr="00E04AA8">
        <w:rPr>
          <w:sz w:val="22"/>
          <w:szCs w:val="22"/>
        </w:rPr>
        <w:t>to manually enter</w:t>
      </w:r>
      <w:proofErr w:type="gramEnd"/>
      <w:r w:rsidRPr="00E04AA8">
        <w:rPr>
          <w:sz w:val="22"/>
          <w:szCs w:val="22"/>
        </w:rPr>
        <w:t xml:space="preserve"> values for the risk calculation’s input variables, including overriding values that the application automatically retrieved from </w:t>
      </w:r>
      <w:proofErr w:type="spellStart"/>
      <w:r w:rsidRPr="00E04AA8">
        <w:rPr>
          <w:sz w:val="22"/>
          <w:szCs w:val="22"/>
        </w:rPr>
        <w:t>VistA</w:t>
      </w:r>
      <w:proofErr w:type="spellEnd"/>
      <w:r w:rsidRPr="00E04AA8">
        <w:rPr>
          <w:sz w:val="22"/>
          <w:szCs w:val="22"/>
        </w:rPr>
        <w:t>/CPRS.</w:t>
      </w:r>
    </w:p>
    <w:p w14:paraId="550D188E" w14:textId="77777777" w:rsidR="002A58D5" w:rsidRPr="00083517" w:rsidRDefault="002A58D5" w:rsidP="00E04AA8">
      <w:pPr>
        <w:pStyle w:val="BodyText"/>
        <w:keepNext/>
        <w:jc w:val="center"/>
        <w:rPr>
          <w:rFonts w:ascii="Arial" w:hAnsi="Arial" w:cs="Arial"/>
        </w:rPr>
      </w:pPr>
      <w:r w:rsidRPr="003700E6">
        <w:rPr>
          <w:rFonts w:ascii="Arial" w:hAnsi="Arial" w:cs="Arial"/>
          <w:noProof/>
        </w:rPr>
        <w:drawing>
          <wp:inline distT="0" distB="0" distL="0" distR="0" wp14:anchorId="216F6D7C" wp14:editId="29F62DE6">
            <wp:extent cx="5469976" cy="4634865"/>
            <wp:effectExtent l="19050" t="19050" r="1651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2">
                      <a:extLst>
                        <a:ext uri="{28A0092B-C50C-407E-A947-70E740481C1C}">
                          <a14:useLocalDpi xmlns:a14="http://schemas.microsoft.com/office/drawing/2010/main" val="0"/>
                        </a:ext>
                      </a:extLst>
                    </a:blip>
                    <a:stretch>
                      <a:fillRect/>
                    </a:stretch>
                  </pic:blipFill>
                  <pic:spPr>
                    <a:xfrm>
                      <a:off x="0" y="0"/>
                      <a:ext cx="5469976" cy="4634865"/>
                    </a:xfrm>
                    <a:prstGeom prst="rect">
                      <a:avLst/>
                    </a:prstGeom>
                    <a:ln>
                      <a:solidFill>
                        <a:schemeClr val="accent1"/>
                      </a:solidFill>
                    </a:ln>
                  </pic:spPr>
                </pic:pic>
              </a:graphicData>
            </a:graphic>
          </wp:inline>
        </w:drawing>
      </w:r>
    </w:p>
    <w:p w14:paraId="7273D8D3" w14:textId="13BB05AD" w:rsidR="002A58D5" w:rsidRPr="00083517" w:rsidRDefault="002A58D5" w:rsidP="002A58D5">
      <w:pPr>
        <w:pStyle w:val="Caption"/>
      </w:pPr>
      <w:bookmarkStart w:id="60" w:name="_Toc424634696"/>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E04AA8">
        <w:rPr>
          <w:noProof/>
        </w:rPr>
        <w:t>6</w:t>
      </w:r>
      <w:r w:rsidR="00A03797" w:rsidRPr="003700E6">
        <w:rPr>
          <w:noProof/>
        </w:rPr>
        <w:fldChar w:fldCharType="end"/>
      </w:r>
      <w:r w:rsidR="00DF0C1E">
        <w:t xml:space="preserve"> - </w:t>
      </w:r>
      <w:r w:rsidRPr="00083517">
        <w:t>Notional Enter Risk Variables Page</w:t>
      </w:r>
      <w:bookmarkEnd w:id="60"/>
    </w:p>
    <w:p w14:paraId="56001F08" w14:textId="25FD6724" w:rsidR="002A58D5" w:rsidRPr="00E04AA8" w:rsidRDefault="002A58D5" w:rsidP="002A58D5">
      <w:pPr>
        <w:pStyle w:val="BodyText"/>
        <w:rPr>
          <w:sz w:val="22"/>
          <w:szCs w:val="22"/>
        </w:rPr>
      </w:pPr>
      <w:r w:rsidRPr="00E04AA8">
        <w:rPr>
          <w:sz w:val="22"/>
          <w:szCs w:val="22"/>
        </w:rPr>
        <w:t xml:space="preserve">When the user clicks Run Calculation, the application performs the calculation and saves selected calculation data to the database for reporting purposes. The calculation results themselves </w:t>
      </w:r>
      <w:proofErr w:type="gramStart"/>
      <w:r w:rsidRPr="00E04AA8">
        <w:rPr>
          <w:sz w:val="22"/>
          <w:szCs w:val="22"/>
        </w:rPr>
        <w:t>are not yet saved</w:t>
      </w:r>
      <w:proofErr w:type="gramEnd"/>
      <w:r w:rsidRPr="00E04AA8">
        <w:rPr>
          <w:sz w:val="22"/>
          <w:szCs w:val="22"/>
        </w:rPr>
        <w:t>.</w:t>
      </w:r>
    </w:p>
    <w:p w14:paraId="181F85B3" w14:textId="3283D8B0" w:rsidR="002A58D5" w:rsidRPr="00083517" w:rsidRDefault="002A58D5" w:rsidP="002A58D5">
      <w:pPr>
        <w:pStyle w:val="Heading5"/>
      </w:pPr>
      <w:bookmarkStart w:id="61" w:name="_Toc424634643"/>
      <w:r w:rsidRPr="00083517">
        <w:lastRenderedPageBreak/>
        <w:t>Calculation Results Page</w:t>
      </w:r>
      <w:bookmarkEnd w:id="61"/>
    </w:p>
    <w:p w14:paraId="0C58F2A1" w14:textId="7B1FE0B1" w:rsidR="002A58D5" w:rsidRPr="00E04AA8" w:rsidRDefault="002A58D5" w:rsidP="002A58D5">
      <w:pPr>
        <w:pStyle w:val="BodyText"/>
        <w:rPr>
          <w:sz w:val="22"/>
          <w:szCs w:val="22"/>
        </w:rPr>
      </w:pPr>
      <w:r w:rsidRPr="00E04AA8">
        <w:rPr>
          <w:sz w:val="22"/>
          <w:szCs w:val="22"/>
        </w:rPr>
        <w:t>The Calculation Results page displays the calculated risk results as well as a read-only table of calculation inputs. It allows th</w:t>
      </w:r>
      <w:r w:rsidR="00E04AA8">
        <w:rPr>
          <w:sz w:val="22"/>
          <w:szCs w:val="22"/>
        </w:rPr>
        <w:t>e user to sign the calculation.</w:t>
      </w:r>
    </w:p>
    <w:p w14:paraId="7D077C16" w14:textId="77777777" w:rsidR="00E04AA8" w:rsidRDefault="002A58D5" w:rsidP="00E04AA8">
      <w:pPr>
        <w:pStyle w:val="BodyText"/>
        <w:keepNext/>
        <w:jc w:val="center"/>
      </w:pPr>
      <w:r w:rsidRPr="003700E6">
        <w:rPr>
          <w:rFonts w:ascii="Arial" w:hAnsi="Arial" w:cs="Arial"/>
          <w:noProof/>
        </w:rPr>
        <w:drawing>
          <wp:inline distT="0" distB="0" distL="0" distR="0" wp14:anchorId="1BA1B198" wp14:editId="022C69F0">
            <wp:extent cx="5424662" cy="4634865"/>
            <wp:effectExtent l="19050" t="19050" r="2413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3">
                      <a:extLst>
                        <a:ext uri="{28A0092B-C50C-407E-A947-70E740481C1C}">
                          <a14:useLocalDpi xmlns:a14="http://schemas.microsoft.com/office/drawing/2010/main" val="0"/>
                        </a:ext>
                      </a:extLst>
                    </a:blip>
                    <a:stretch>
                      <a:fillRect/>
                    </a:stretch>
                  </pic:blipFill>
                  <pic:spPr>
                    <a:xfrm>
                      <a:off x="0" y="0"/>
                      <a:ext cx="5424662" cy="4634865"/>
                    </a:xfrm>
                    <a:prstGeom prst="rect">
                      <a:avLst/>
                    </a:prstGeom>
                    <a:ln>
                      <a:solidFill>
                        <a:schemeClr val="accent1"/>
                      </a:solidFill>
                    </a:ln>
                  </pic:spPr>
                </pic:pic>
              </a:graphicData>
            </a:graphic>
          </wp:inline>
        </w:drawing>
      </w:r>
    </w:p>
    <w:p w14:paraId="4B60D2B8" w14:textId="08B1155A" w:rsidR="002A58D5" w:rsidRPr="00083517" w:rsidRDefault="00E04AA8" w:rsidP="00E04AA8">
      <w:pPr>
        <w:pStyle w:val="Caption"/>
        <w:rPr>
          <w:rFonts w:ascii="Arial" w:hAnsi="Arial"/>
        </w:rPr>
      </w:pPr>
      <w:bookmarkStart w:id="62" w:name="_Toc424634697"/>
      <w:r>
        <w:t xml:space="preserve">Figure </w:t>
      </w:r>
      <w:r w:rsidR="004270DB">
        <w:fldChar w:fldCharType="begin"/>
      </w:r>
      <w:r w:rsidR="004270DB">
        <w:instrText xml:space="preserve"> SEQ Figure \* ARABIC </w:instrText>
      </w:r>
      <w:r w:rsidR="004270DB">
        <w:fldChar w:fldCharType="separate"/>
      </w:r>
      <w:r>
        <w:rPr>
          <w:noProof/>
        </w:rPr>
        <w:t>7</w:t>
      </w:r>
      <w:r w:rsidR="004270DB">
        <w:rPr>
          <w:noProof/>
        </w:rPr>
        <w:fldChar w:fldCharType="end"/>
      </w:r>
      <w:r>
        <w:t xml:space="preserve"> - </w:t>
      </w:r>
      <w:r w:rsidRPr="00EC49B0">
        <w:t>Notional Calculation Results Page</w:t>
      </w:r>
      <w:bookmarkEnd w:id="62"/>
    </w:p>
    <w:p w14:paraId="34DE410D" w14:textId="4E456C66" w:rsidR="002A58D5" w:rsidRPr="00E04AA8" w:rsidRDefault="002A58D5" w:rsidP="002A58D5">
      <w:pPr>
        <w:pStyle w:val="BodyText"/>
        <w:rPr>
          <w:sz w:val="22"/>
          <w:szCs w:val="22"/>
        </w:rPr>
      </w:pPr>
      <w:r w:rsidRPr="00E04AA8">
        <w:rPr>
          <w:sz w:val="22"/>
          <w:szCs w:val="22"/>
        </w:rPr>
        <w:t xml:space="preserve">Upon signature, the application saves all input values and output results to the database. It also stores a textual copy of the results page in </w:t>
      </w:r>
      <w:proofErr w:type="spellStart"/>
      <w:r w:rsidRPr="00E04AA8">
        <w:rPr>
          <w:sz w:val="22"/>
          <w:szCs w:val="22"/>
        </w:rPr>
        <w:t>VistA</w:t>
      </w:r>
      <w:proofErr w:type="spellEnd"/>
      <w:r w:rsidRPr="00E04AA8">
        <w:rPr>
          <w:sz w:val="22"/>
          <w:szCs w:val="22"/>
        </w:rPr>
        <w:t xml:space="preserve"> </w:t>
      </w:r>
      <w:r w:rsidR="008D5B8C" w:rsidRPr="008D5B8C">
        <w:rPr>
          <w:sz w:val="22"/>
          <w:szCs w:val="22"/>
        </w:rPr>
        <w:t xml:space="preserve">Text Integration Utility </w:t>
      </w:r>
      <w:r w:rsidR="008D5B8C">
        <w:rPr>
          <w:sz w:val="22"/>
          <w:szCs w:val="22"/>
        </w:rPr>
        <w:t>(</w:t>
      </w:r>
      <w:r w:rsidRPr="00E04AA8">
        <w:rPr>
          <w:sz w:val="22"/>
          <w:szCs w:val="22"/>
        </w:rPr>
        <w:t>TIU</w:t>
      </w:r>
      <w:r w:rsidR="008D5B8C">
        <w:rPr>
          <w:sz w:val="22"/>
          <w:szCs w:val="22"/>
        </w:rPr>
        <w:t>)</w:t>
      </w:r>
      <w:r w:rsidRPr="00E04AA8">
        <w:rPr>
          <w:sz w:val="22"/>
          <w:szCs w:val="22"/>
        </w:rPr>
        <w:t xml:space="preserve"> for display on the CPRS Notes Tab and stores selected calculation data, including the results, in </w:t>
      </w:r>
      <w:proofErr w:type="spellStart"/>
      <w:r w:rsidRPr="00E04AA8">
        <w:rPr>
          <w:sz w:val="22"/>
          <w:szCs w:val="22"/>
        </w:rPr>
        <w:lastRenderedPageBreak/>
        <w:t>VistA</w:t>
      </w:r>
      <w:proofErr w:type="spellEnd"/>
      <w:r w:rsidRPr="00E04AA8">
        <w:rPr>
          <w:sz w:val="22"/>
          <w:szCs w:val="22"/>
        </w:rPr>
        <w:t xml:space="preserve"> Surgery to support the </w:t>
      </w:r>
      <w:proofErr w:type="spellStart"/>
      <w:r w:rsidRPr="00E04AA8">
        <w:rPr>
          <w:sz w:val="22"/>
          <w:szCs w:val="22"/>
        </w:rPr>
        <w:t>VistA</w:t>
      </w:r>
      <w:proofErr w:type="spellEnd"/>
      <w:r w:rsidRPr="00E04AA8">
        <w:rPr>
          <w:sz w:val="22"/>
          <w:szCs w:val="22"/>
        </w:rPr>
        <w:t xml:space="preserve"> workflow changes described elsewhere in this document.</w:t>
      </w:r>
    </w:p>
    <w:p w14:paraId="76B491C5" w14:textId="1FB1D2F1" w:rsidR="002A58D5" w:rsidRPr="00083517" w:rsidRDefault="002A58D5" w:rsidP="002A58D5">
      <w:pPr>
        <w:pStyle w:val="Heading4"/>
      </w:pPr>
      <w:bookmarkStart w:id="63" w:name="_Toc424634644"/>
      <w:r w:rsidRPr="00083517">
        <w:t>Administrative Pages</w:t>
      </w:r>
      <w:bookmarkEnd w:id="63"/>
    </w:p>
    <w:p w14:paraId="66B743D3" w14:textId="08CF18CD" w:rsidR="002A58D5" w:rsidRPr="00E04AA8" w:rsidRDefault="00D950D3" w:rsidP="002A58D5">
      <w:pPr>
        <w:pStyle w:val="BodyText"/>
        <w:rPr>
          <w:sz w:val="22"/>
          <w:szCs w:val="22"/>
        </w:rPr>
      </w:pPr>
      <w:r w:rsidRPr="00E04AA8">
        <w:rPr>
          <w:sz w:val="22"/>
          <w:szCs w:val="22"/>
        </w:rPr>
        <w:t xml:space="preserve">Administrative users (see </w:t>
      </w:r>
      <w:r w:rsidRPr="00E04AA8">
        <w:rPr>
          <w:sz w:val="22"/>
          <w:szCs w:val="22"/>
        </w:rPr>
        <w:fldChar w:fldCharType="begin"/>
      </w:r>
      <w:r w:rsidRPr="00E04AA8">
        <w:rPr>
          <w:sz w:val="22"/>
          <w:szCs w:val="22"/>
        </w:rPr>
        <w:instrText xml:space="preserve"> REF _Ref406574537 \h </w:instrText>
      </w:r>
      <w:r w:rsidR="00756D65" w:rsidRPr="00E04AA8">
        <w:rPr>
          <w:sz w:val="22"/>
          <w:szCs w:val="22"/>
        </w:rPr>
        <w:instrText xml:space="preserve"> \* MERGEFORMAT </w:instrText>
      </w:r>
      <w:r w:rsidRPr="00E04AA8">
        <w:rPr>
          <w:sz w:val="22"/>
          <w:szCs w:val="22"/>
        </w:rPr>
      </w:r>
      <w:r w:rsidRPr="00E04AA8">
        <w:rPr>
          <w:sz w:val="22"/>
          <w:szCs w:val="22"/>
        </w:rPr>
        <w:fldChar w:fldCharType="separate"/>
      </w:r>
      <w:r w:rsidRPr="00E04AA8">
        <w:rPr>
          <w:sz w:val="22"/>
          <w:szCs w:val="22"/>
        </w:rPr>
        <w:t>User Characteristics</w:t>
      </w:r>
      <w:r w:rsidRPr="00E04AA8">
        <w:rPr>
          <w:sz w:val="22"/>
          <w:szCs w:val="22"/>
        </w:rPr>
        <w:fldChar w:fldCharType="end"/>
      </w:r>
      <w:r w:rsidRPr="00E04AA8">
        <w:rPr>
          <w:sz w:val="22"/>
          <w:szCs w:val="22"/>
        </w:rPr>
        <w:t xml:space="preserve"> above) retrieve and modify data through the Administrative Pages. The primary purpose of these pages is to update the risk models used in calculations. These pages thus update data in the Model Definition subject area.</w:t>
      </w:r>
    </w:p>
    <w:p w14:paraId="3C568287" w14:textId="5A22820F" w:rsidR="00BC59F4" w:rsidRPr="00E04AA8" w:rsidRDefault="00BC59F4" w:rsidP="002A58D5">
      <w:pPr>
        <w:pStyle w:val="BodyText"/>
        <w:rPr>
          <w:sz w:val="22"/>
          <w:szCs w:val="22"/>
        </w:rPr>
      </w:pPr>
      <w:r w:rsidRPr="00E04AA8">
        <w:rPr>
          <w:sz w:val="22"/>
          <w:szCs w:val="22"/>
        </w:rPr>
        <w:t>The ASRC User Guide covers the actual Model Administration workflow. This manual includes a representative sample of the Administrative Pages to explain the data mapping.</w:t>
      </w:r>
    </w:p>
    <w:p w14:paraId="3B9B7606" w14:textId="379CA1F3" w:rsidR="002D46AE" w:rsidRDefault="002D46AE" w:rsidP="002D46AE">
      <w:pPr>
        <w:pStyle w:val="Heading5"/>
      </w:pPr>
      <w:bookmarkStart w:id="64" w:name="_Toc424634645"/>
      <w:r>
        <w:t>Administration Home</w:t>
      </w:r>
      <w:bookmarkEnd w:id="64"/>
    </w:p>
    <w:p w14:paraId="0B96EA06" w14:textId="116563AE" w:rsidR="002D46AE" w:rsidRPr="00E04AA8" w:rsidRDefault="002D46AE" w:rsidP="00E04AA8">
      <w:pPr>
        <w:pStyle w:val="BodyText"/>
        <w:rPr>
          <w:sz w:val="22"/>
          <w:szCs w:val="22"/>
        </w:rPr>
      </w:pPr>
      <w:r w:rsidRPr="00E04AA8">
        <w:rPr>
          <w:sz w:val="22"/>
          <w:szCs w:val="22"/>
        </w:rPr>
        <w:t>The Administration Home page gives the user a summary view of the current model configuration and contains links to other administrative pages.</w:t>
      </w:r>
    </w:p>
    <w:p w14:paraId="1F27EB6F" w14:textId="77777777" w:rsidR="002D46AE" w:rsidRDefault="002D46AE" w:rsidP="00E04AA8">
      <w:pPr>
        <w:pStyle w:val="BodyText"/>
        <w:keepNext/>
        <w:jc w:val="center"/>
      </w:pPr>
      <w:r w:rsidRPr="002D46AE">
        <w:rPr>
          <w:noProof/>
        </w:rPr>
        <w:lastRenderedPageBreak/>
        <w:drawing>
          <wp:inline distT="0" distB="0" distL="0" distR="0" wp14:anchorId="78BDAA91" wp14:editId="1240861C">
            <wp:extent cx="5143500" cy="5782234"/>
            <wp:effectExtent l="19050" t="19050" r="19050" b="28575"/>
            <wp:docPr id="11"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161721" cy="5802718"/>
                    </a:xfrm>
                    <a:prstGeom prst="rect">
                      <a:avLst/>
                    </a:prstGeom>
                    <a:ln>
                      <a:solidFill>
                        <a:schemeClr val="accent1"/>
                      </a:solidFill>
                    </a:ln>
                  </pic:spPr>
                </pic:pic>
              </a:graphicData>
            </a:graphic>
          </wp:inline>
        </w:drawing>
      </w:r>
    </w:p>
    <w:p w14:paraId="3F96A5DA" w14:textId="7034D1E9" w:rsidR="002D46AE" w:rsidRDefault="002D46AE" w:rsidP="00A20884">
      <w:pPr>
        <w:pStyle w:val="Caption"/>
      </w:pPr>
      <w:bookmarkStart w:id="65" w:name="_Toc424634698"/>
      <w:r>
        <w:t xml:space="preserve">Figure </w:t>
      </w:r>
      <w:r w:rsidR="004270DB">
        <w:fldChar w:fldCharType="begin"/>
      </w:r>
      <w:r w:rsidR="004270DB">
        <w:instrText xml:space="preserve"> SEQ Figure \* ARABIC </w:instrText>
      </w:r>
      <w:r w:rsidR="004270DB">
        <w:fldChar w:fldCharType="separate"/>
      </w:r>
      <w:r w:rsidR="00E04AA8">
        <w:rPr>
          <w:noProof/>
        </w:rPr>
        <w:t>8</w:t>
      </w:r>
      <w:r w:rsidR="004270DB">
        <w:rPr>
          <w:noProof/>
        </w:rPr>
        <w:fldChar w:fldCharType="end"/>
      </w:r>
      <w:r w:rsidR="00DF0C1E">
        <w:t xml:space="preserve"> -</w:t>
      </w:r>
      <w:r>
        <w:t xml:space="preserve"> </w:t>
      </w:r>
      <w:r w:rsidR="008F661B">
        <w:t>Notional Administration Home, Partial</w:t>
      </w:r>
      <w:bookmarkEnd w:id="65"/>
    </w:p>
    <w:p w14:paraId="352A38A1" w14:textId="3D8C2BD2" w:rsidR="008F661B" w:rsidRPr="00E04AA8" w:rsidRDefault="008F661B" w:rsidP="008F661B">
      <w:pPr>
        <w:pStyle w:val="BodyText"/>
        <w:rPr>
          <w:sz w:val="22"/>
          <w:szCs w:val="22"/>
        </w:rPr>
      </w:pPr>
      <w:r w:rsidRPr="00E04AA8">
        <w:rPr>
          <w:sz w:val="22"/>
          <w:szCs w:val="22"/>
        </w:rPr>
        <w:t xml:space="preserve">The above notional screen design for the Administration Home depicts the summary information and add/edit links for Variables and </w:t>
      </w:r>
      <w:r w:rsidRPr="00E04AA8">
        <w:rPr>
          <w:sz w:val="22"/>
          <w:szCs w:val="22"/>
        </w:rPr>
        <w:lastRenderedPageBreak/>
        <w:t>Rules. The implemented screen will also include Models and Specialties.</w:t>
      </w:r>
      <w:r w:rsidR="00BC59F4" w:rsidRPr="00E04AA8">
        <w:rPr>
          <w:sz w:val="22"/>
          <w:szCs w:val="22"/>
        </w:rPr>
        <w:t xml:space="preserve"> The application only reads the Model Definition data on this page. The user may navigate to the Add and Edit pages to modify the data. Below </w:t>
      </w:r>
      <w:r w:rsidR="007A3400" w:rsidRPr="00E04AA8">
        <w:rPr>
          <w:sz w:val="22"/>
          <w:szCs w:val="22"/>
        </w:rPr>
        <w:t>sections,</w:t>
      </w:r>
      <w:r w:rsidR="00BC59F4" w:rsidRPr="00E04AA8">
        <w:rPr>
          <w:sz w:val="22"/>
          <w:szCs w:val="22"/>
        </w:rPr>
        <w:t xml:space="preserve"> depict a representative sample of the Edit pages. The </w:t>
      </w:r>
      <w:proofErr w:type="spellStart"/>
      <w:r w:rsidR="00BC59F4" w:rsidRPr="00E04AA8">
        <w:rPr>
          <w:sz w:val="22"/>
          <w:szCs w:val="22"/>
        </w:rPr>
        <w:t>Add</w:t>
      </w:r>
      <w:proofErr w:type="spellEnd"/>
      <w:r w:rsidR="00BC59F4" w:rsidRPr="00E04AA8">
        <w:rPr>
          <w:sz w:val="22"/>
          <w:szCs w:val="22"/>
        </w:rPr>
        <w:t xml:space="preserve"> pages are very similar, but add new entities as opposed to edit</w:t>
      </w:r>
      <w:r w:rsidR="00BE15D8" w:rsidRPr="00E04AA8">
        <w:rPr>
          <w:sz w:val="22"/>
          <w:szCs w:val="22"/>
        </w:rPr>
        <w:t>ing</w:t>
      </w:r>
      <w:r w:rsidR="00BC59F4" w:rsidRPr="00E04AA8">
        <w:rPr>
          <w:sz w:val="22"/>
          <w:szCs w:val="22"/>
        </w:rPr>
        <w:t xml:space="preserve"> existing ones. </w:t>
      </w:r>
    </w:p>
    <w:p w14:paraId="03FD58A3" w14:textId="2A2BD1B1" w:rsidR="008F661B" w:rsidRDefault="008F661B" w:rsidP="008F661B">
      <w:pPr>
        <w:pStyle w:val="Heading5"/>
      </w:pPr>
      <w:bookmarkStart w:id="66" w:name="_Toc424634646"/>
      <w:r>
        <w:t>Edit Variable Pages</w:t>
      </w:r>
      <w:bookmarkEnd w:id="66"/>
    </w:p>
    <w:p w14:paraId="56586F5A" w14:textId="330B93C0" w:rsidR="00430B8D" w:rsidRPr="00E04AA8" w:rsidRDefault="008F661B" w:rsidP="008F661B">
      <w:pPr>
        <w:pStyle w:val="BodyText"/>
        <w:rPr>
          <w:sz w:val="22"/>
          <w:szCs w:val="22"/>
        </w:rPr>
      </w:pPr>
      <w:r w:rsidRPr="00E04AA8">
        <w:rPr>
          <w:sz w:val="22"/>
          <w:szCs w:val="22"/>
        </w:rPr>
        <w:t xml:space="preserve">The Edit Variable pages allow users to edit the attributes of the </w:t>
      </w:r>
      <w:r w:rsidR="00F16401" w:rsidRPr="00E04AA8">
        <w:rPr>
          <w:sz w:val="22"/>
          <w:szCs w:val="22"/>
        </w:rPr>
        <w:t>variables. Each variable type (i.e. Boolean, Numerical, Multi-Select, etc.) has a slightly different screen design since each type has a different set of attributes.</w:t>
      </w:r>
      <w:r w:rsidR="00430B8D" w:rsidRPr="00E04AA8">
        <w:rPr>
          <w:sz w:val="22"/>
          <w:szCs w:val="22"/>
        </w:rPr>
        <w:t xml:space="preserve"> See the ASRC User Guide for an explanation of the different variable types.</w:t>
      </w:r>
    </w:p>
    <w:p w14:paraId="5E2FF79A" w14:textId="6298C555" w:rsidR="00430B8D" w:rsidRPr="00E04AA8" w:rsidRDefault="00430B8D" w:rsidP="008F661B">
      <w:pPr>
        <w:pStyle w:val="BodyText"/>
        <w:rPr>
          <w:sz w:val="22"/>
          <w:szCs w:val="22"/>
        </w:rPr>
      </w:pPr>
      <w:r w:rsidRPr="00E04AA8">
        <w:rPr>
          <w:sz w:val="22"/>
          <w:szCs w:val="22"/>
        </w:rPr>
        <w:t>A notional Edit Discrete Numerical Variable page is included below as a representative example:</w:t>
      </w:r>
    </w:p>
    <w:p w14:paraId="486937D9" w14:textId="77777777" w:rsidR="00430B8D" w:rsidRDefault="00F16401" w:rsidP="00E04AA8">
      <w:pPr>
        <w:pStyle w:val="BodyText"/>
        <w:keepNext/>
        <w:jc w:val="center"/>
      </w:pPr>
      <w:r>
        <w:rPr>
          <w:noProof/>
        </w:rPr>
        <w:lastRenderedPageBreak/>
        <w:drawing>
          <wp:inline distT="0" distB="0" distL="0" distR="0" wp14:anchorId="2F0B9076" wp14:editId="467336B7">
            <wp:extent cx="5943600" cy="4801870"/>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DiscreteNumerical.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801870"/>
                    </a:xfrm>
                    <a:prstGeom prst="rect">
                      <a:avLst/>
                    </a:prstGeom>
                    <a:ln>
                      <a:solidFill>
                        <a:schemeClr val="accent1"/>
                      </a:solidFill>
                    </a:ln>
                  </pic:spPr>
                </pic:pic>
              </a:graphicData>
            </a:graphic>
          </wp:inline>
        </w:drawing>
      </w:r>
    </w:p>
    <w:p w14:paraId="079059F9" w14:textId="12B25036" w:rsidR="00430B8D" w:rsidRDefault="00430B8D" w:rsidP="00A20884">
      <w:pPr>
        <w:pStyle w:val="Caption"/>
      </w:pPr>
      <w:bookmarkStart w:id="67" w:name="_Toc424634699"/>
      <w:r>
        <w:t xml:space="preserve">Figure </w:t>
      </w:r>
      <w:r w:rsidR="004270DB">
        <w:fldChar w:fldCharType="begin"/>
      </w:r>
      <w:r w:rsidR="004270DB">
        <w:instrText xml:space="preserve"> SEQ Figure \* ARABIC </w:instrText>
      </w:r>
      <w:r w:rsidR="004270DB">
        <w:fldChar w:fldCharType="separate"/>
      </w:r>
      <w:r w:rsidR="00E04AA8">
        <w:rPr>
          <w:noProof/>
        </w:rPr>
        <w:t>9</w:t>
      </w:r>
      <w:r w:rsidR="004270DB">
        <w:rPr>
          <w:noProof/>
        </w:rPr>
        <w:fldChar w:fldCharType="end"/>
      </w:r>
      <w:r>
        <w:t xml:space="preserve"> - Notional Edit Discrete Numerical Variable</w:t>
      </w:r>
      <w:bookmarkEnd w:id="67"/>
    </w:p>
    <w:p w14:paraId="37AAAFEC" w14:textId="4C6886B1" w:rsidR="008F661B" w:rsidRPr="00E04AA8" w:rsidRDefault="00430B8D" w:rsidP="008F661B">
      <w:pPr>
        <w:pStyle w:val="BodyText"/>
        <w:rPr>
          <w:sz w:val="22"/>
          <w:szCs w:val="22"/>
        </w:rPr>
      </w:pPr>
      <w:r w:rsidRPr="00E04AA8">
        <w:rPr>
          <w:sz w:val="22"/>
          <w:szCs w:val="22"/>
        </w:rPr>
        <w:t>As shown, the page includes some read-only reference information (such as the variable type and the models that currently use it) and other writable attributes.</w:t>
      </w:r>
      <w:r w:rsidR="00BC59F4" w:rsidRPr="00E04AA8">
        <w:rPr>
          <w:sz w:val="22"/>
          <w:szCs w:val="22"/>
        </w:rPr>
        <w:t xml:space="preserve"> All writable attributes are of the Variable entity (see Section </w:t>
      </w:r>
      <w:r w:rsidR="00BC59F4" w:rsidRPr="00E04AA8">
        <w:rPr>
          <w:sz w:val="22"/>
          <w:szCs w:val="22"/>
        </w:rPr>
        <w:fldChar w:fldCharType="begin"/>
      </w:r>
      <w:r w:rsidR="00BC59F4" w:rsidRPr="00E04AA8">
        <w:rPr>
          <w:sz w:val="22"/>
          <w:szCs w:val="22"/>
        </w:rPr>
        <w:instrText xml:space="preserve"> REF _Ref417556302 \r \h </w:instrText>
      </w:r>
      <w:r w:rsidR="00E04AA8">
        <w:rPr>
          <w:sz w:val="22"/>
          <w:szCs w:val="22"/>
        </w:rPr>
        <w:instrText xml:space="preserve"> \* MERGEFORMAT </w:instrText>
      </w:r>
      <w:r w:rsidR="00BC59F4" w:rsidRPr="00E04AA8">
        <w:rPr>
          <w:sz w:val="22"/>
          <w:szCs w:val="22"/>
        </w:rPr>
      </w:r>
      <w:r w:rsidR="00BC59F4" w:rsidRPr="00E04AA8">
        <w:rPr>
          <w:sz w:val="22"/>
          <w:szCs w:val="22"/>
        </w:rPr>
        <w:fldChar w:fldCharType="separate"/>
      </w:r>
      <w:r w:rsidR="00BC59F4" w:rsidRPr="00E04AA8">
        <w:rPr>
          <w:sz w:val="22"/>
          <w:szCs w:val="22"/>
        </w:rPr>
        <w:t>3.2.1</w:t>
      </w:r>
      <w:r w:rsidR="00BC59F4" w:rsidRPr="00E04AA8">
        <w:rPr>
          <w:sz w:val="22"/>
          <w:szCs w:val="22"/>
        </w:rPr>
        <w:fldChar w:fldCharType="end"/>
      </w:r>
      <w:r w:rsidR="00BC59F4" w:rsidRPr="00E04AA8">
        <w:rPr>
          <w:sz w:val="22"/>
          <w:szCs w:val="22"/>
        </w:rPr>
        <w:t>); some read-only data are of other Model Definition entities.</w:t>
      </w:r>
    </w:p>
    <w:p w14:paraId="0C803E49" w14:textId="6D433C13" w:rsidR="00430B8D" w:rsidRDefault="00430B8D" w:rsidP="00E04AA8">
      <w:pPr>
        <w:pStyle w:val="Heading5"/>
      </w:pPr>
      <w:bookmarkStart w:id="68" w:name="_Toc424634647"/>
      <w:r>
        <w:lastRenderedPageBreak/>
        <w:t>Edit Rule Page</w:t>
      </w:r>
      <w:bookmarkEnd w:id="68"/>
    </w:p>
    <w:p w14:paraId="3A2309FF" w14:textId="4D06EE95" w:rsidR="00430B8D" w:rsidRPr="00E04AA8" w:rsidRDefault="00430B8D" w:rsidP="00754187">
      <w:pPr>
        <w:pStyle w:val="BodyText"/>
        <w:keepNext/>
        <w:rPr>
          <w:sz w:val="22"/>
          <w:szCs w:val="22"/>
        </w:rPr>
      </w:pPr>
      <w:r w:rsidRPr="00E04AA8">
        <w:rPr>
          <w:sz w:val="22"/>
          <w:szCs w:val="22"/>
        </w:rPr>
        <w:t xml:space="preserve">The Edit Rule page allows the user to edit </w:t>
      </w:r>
      <w:r w:rsidR="00BC59F4" w:rsidRPr="00E04AA8">
        <w:rPr>
          <w:sz w:val="22"/>
          <w:szCs w:val="22"/>
        </w:rPr>
        <w:t>Rule entities.</w:t>
      </w:r>
    </w:p>
    <w:p w14:paraId="28B83944" w14:textId="77777777" w:rsidR="00430B8D" w:rsidRDefault="00430B8D" w:rsidP="00E04AA8">
      <w:pPr>
        <w:pStyle w:val="BodyText"/>
        <w:keepNext/>
        <w:jc w:val="center"/>
      </w:pPr>
      <w:r>
        <w:rPr>
          <w:noProof/>
        </w:rPr>
        <w:drawing>
          <wp:inline distT="0" distB="0" distL="0" distR="0" wp14:anchorId="4E2951FD" wp14:editId="5AC03788">
            <wp:extent cx="5943600" cy="4816475"/>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Rul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816475"/>
                    </a:xfrm>
                    <a:prstGeom prst="rect">
                      <a:avLst/>
                    </a:prstGeom>
                    <a:ln>
                      <a:solidFill>
                        <a:schemeClr val="accent1"/>
                      </a:solidFill>
                    </a:ln>
                  </pic:spPr>
                </pic:pic>
              </a:graphicData>
            </a:graphic>
          </wp:inline>
        </w:drawing>
      </w:r>
    </w:p>
    <w:p w14:paraId="2E4B259D" w14:textId="1B7E9AF7" w:rsidR="00430B8D" w:rsidRDefault="00430B8D" w:rsidP="00A20884">
      <w:pPr>
        <w:pStyle w:val="Caption"/>
      </w:pPr>
      <w:bookmarkStart w:id="69" w:name="_Toc424634700"/>
      <w:r>
        <w:t xml:space="preserve">Figure </w:t>
      </w:r>
      <w:r w:rsidR="004270DB">
        <w:fldChar w:fldCharType="begin"/>
      </w:r>
      <w:r w:rsidR="004270DB">
        <w:instrText xml:space="preserve"> SEQ Figure \* ARABIC </w:instrText>
      </w:r>
      <w:r w:rsidR="004270DB">
        <w:fldChar w:fldCharType="separate"/>
      </w:r>
      <w:r w:rsidR="00E04AA8">
        <w:rPr>
          <w:noProof/>
        </w:rPr>
        <w:t>10</w:t>
      </w:r>
      <w:r w:rsidR="004270DB">
        <w:rPr>
          <w:noProof/>
        </w:rPr>
        <w:fldChar w:fldCharType="end"/>
      </w:r>
      <w:r w:rsidR="00DF0C1E">
        <w:t xml:space="preserve"> -</w:t>
      </w:r>
      <w:r>
        <w:t xml:space="preserve"> Notional Edit Rule Page</w:t>
      </w:r>
      <w:bookmarkEnd w:id="69"/>
    </w:p>
    <w:p w14:paraId="042F4AD1" w14:textId="367B8C5B" w:rsidR="00780067" w:rsidRDefault="00780067" w:rsidP="00E04AA8">
      <w:pPr>
        <w:pStyle w:val="Heading5"/>
      </w:pPr>
      <w:bookmarkStart w:id="70" w:name="_Toc424634648"/>
      <w:r>
        <w:t>Edit Model Page</w:t>
      </w:r>
      <w:bookmarkEnd w:id="70"/>
    </w:p>
    <w:p w14:paraId="39EF9031" w14:textId="5B36F292" w:rsidR="00780067" w:rsidRPr="00E04AA8" w:rsidRDefault="00780067" w:rsidP="00780067">
      <w:pPr>
        <w:pStyle w:val="BodyText"/>
        <w:rPr>
          <w:sz w:val="22"/>
          <w:szCs w:val="22"/>
        </w:rPr>
      </w:pPr>
      <w:r w:rsidRPr="00E04AA8">
        <w:rPr>
          <w:sz w:val="22"/>
          <w:szCs w:val="22"/>
        </w:rPr>
        <w:t xml:space="preserve">The Edit Model page allows the user to </w:t>
      </w:r>
      <w:r w:rsidR="00BC59F4" w:rsidRPr="00E04AA8">
        <w:rPr>
          <w:sz w:val="22"/>
          <w:szCs w:val="22"/>
        </w:rPr>
        <w:t>edit Model entities.</w:t>
      </w:r>
    </w:p>
    <w:p w14:paraId="02DB7B49" w14:textId="77777777" w:rsidR="00780067" w:rsidRDefault="00780067" w:rsidP="00E04AA8">
      <w:pPr>
        <w:pStyle w:val="BodyText"/>
        <w:keepNext/>
        <w:jc w:val="center"/>
      </w:pPr>
      <w:r>
        <w:rPr>
          <w:noProof/>
        </w:rPr>
        <w:lastRenderedPageBreak/>
        <w:drawing>
          <wp:inline distT="0" distB="0" distL="0" distR="0" wp14:anchorId="3C1D080E" wp14:editId="2EA5571A">
            <wp:extent cx="5943600" cy="45053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Model.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505325"/>
                    </a:xfrm>
                    <a:prstGeom prst="rect">
                      <a:avLst/>
                    </a:prstGeom>
                    <a:ln>
                      <a:solidFill>
                        <a:schemeClr val="accent1"/>
                      </a:solidFill>
                    </a:ln>
                  </pic:spPr>
                </pic:pic>
              </a:graphicData>
            </a:graphic>
          </wp:inline>
        </w:drawing>
      </w:r>
    </w:p>
    <w:p w14:paraId="337EC974" w14:textId="3ABEDD17" w:rsidR="00780067" w:rsidRDefault="00780067" w:rsidP="00A20884">
      <w:pPr>
        <w:pStyle w:val="Caption"/>
      </w:pPr>
      <w:bookmarkStart w:id="71" w:name="_Toc424634701"/>
      <w:r>
        <w:t xml:space="preserve">Figure </w:t>
      </w:r>
      <w:r w:rsidR="004270DB">
        <w:fldChar w:fldCharType="begin"/>
      </w:r>
      <w:r w:rsidR="004270DB">
        <w:instrText xml:space="preserve"> SEQ Figure \* ARABIC </w:instrText>
      </w:r>
      <w:r w:rsidR="004270DB">
        <w:fldChar w:fldCharType="separate"/>
      </w:r>
      <w:r w:rsidR="00E04AA8">
        <w:rPr>
          <w:noProof/>
        </w:rPr>
        <w:t>11</w:t>
      </w:r>
      <w:r w:rsidR="004270DB">
        <w:rPr>
          <w:noProof/>
        </w:rPr>
        <w:fldChar w:fldCharType="end"/>
      </w:r>
      <w:r>
        <w:t xml:space="preserve"> - Notional Edit Model Page</w:t>
      </w:r>
      <w:bookmarkEnd w:id="71"/>
    </w:p>
    <w:p w14:paraId="67AE699C" w14:textId="6F0449C5" w:rsidR="00780067" w:rsidRPr="00E04AA8" w:rsidRDefault="00780067" w:rsidP="00780067">
      <w:pPr>
        <w:pStyle w:val="BodyText"/>
        <w:rPr>
          <w:sz w:val="22"/>
          <w:szCs w:val="22"/>
        </w:rPr>
      </w:pPr>
      <w:r w:rsidRPr="00E04AA8">
        <w:rPr>
          <w:sz w:val="22"/>
          <w:szCs w:val="22"/>
        </w:rPr>
        <w:t xml:space="preserve">As shown, the page presents mostly read-only </w:t>
      </w:r>
      <w:r w:rsidR="00A95EC2" w:rsidRPr="00E04AA8">
        <w:rPr>
          <w:sz w:val="22"/>
          <w:szCs w:val="22"/>
        </w:rPr>
        <w:t xml:space="preserve">summary information for the current model. The user will bulk upload a new set of terms in tabular format via the shown </w:t>
      </w:r>
      <w:r w:rsidR="00A95EC2" w:rsidRPr="00E04AA8">
        <w:rPr>
          <w:i/>
          <w:sz w:val="22"/>
          <w:szCs w:val="22"/>
        </w:rPr>
        <w:t xml:space="preserve">Import New Coefficients... </w:t>
      </w:r>
      <w:r w:rsidR="00A95EC2" w:rsidRPr="00E04AA8">
        <w:rPr>
          <w:sz w:val="22"/>
          <w:szCs w:val="22"/>
        </w:rPr>
        <w:t>link.</w:t>
      </w:r>
    </w:p>
    <w:p w14:paraId="1CBEB20B" w14:textId="37095A52" w:rsidR="00D950D3" w:rsidRPr="00083517" w:rsidRDefault="00D950D3" w:rsidP="00D950D3">
      <w:pPr>
        <w:pStyle w:val="Heading4"/>
      </w:pPr>
      <w:bookmarkStart w:id="72" w:name="_Toc424634649"/>
      <w:bookmarkEnd w:id="57"/>
      <w:r w:rsidRPr="00083517">
        <w:t>Administrative Reports</w:t>
      </w:r>
      <w:bookmarkEnd w:id="72"/>
    </w:p>
    <w:p w14:paraId="52C7B4FE" w14:textId="6CCB77FA" w:rsidR="00D950D3" w:rsidRPr="00E04AA8" w:rsidRDefault="00D950D3" w:rsidP="00D950D3">
      <w:pPr>
        <w:pStyle w:val="BodyText"/>
        <w:rPr>
          <w:sz w:val="22"/>
          <w:szCs w:val="22"/>
        </w:rPr>
      </w:pPr>
      <w:r w:rsidRPr="00E04AA8">
        <w:rPr>
          <w:sz w:val="22"/>
          <w:szCs w:val="22"/>
        </w:rPr>
        <w:t xml:space="preserve">The Administrative Reports are to </w:t>
      </w:r>
      <w:proofErr w:type="gramStart"/>
      <w:r w:rsidRPr="00E04AA8">
        <w:rPr>
          <w:sz w:val="22"/>
          <w:szCs w:val="22"/>
        </w:rPr>
        <w:t>be designed</w:t>
      </w:r>
      <w:proofErr w:type="gramEnd"/>
      <w:r w:rsidRPr="00E04AA8">
        <w:rPr>
          <w:sz w:val="22"/>
          <w:szCs w:val="22"/>
        </w:rPr>
        <w:t xml:space="preserve"> but will include, at minimum:</w:t>
      </w:r>
    </w:p>
    <w:p w14:paraId="1134BC21" w14:textId="77777777" w:rsidR="00D950D3" w:rsidRPr="00E04AA8" w:rsidRDefault="00D950D3" w:rsidP="00B86F16">
      <w:pPr>
        <w:pStyle w:val="BodyText"/>
        <w:numPr>
          <w:ilvl w:val="0"/>
          <w:numId w:val="42"/>
        </w:numPr>
      </w:pPr>
      <w:r w:rsidRPr="00E04AA8">
        <w:t>A Utilization Report, including the number of users of the tool, whether each calculation was signed or not, and the time it took the user to complete the calculation.</w:t>
      </w:r>
    </w:p>
    <w:p w14:paraId="376FC679" w14:textId="5EA80DA9" w:rsidR="00D950D3" w:rsidRPr="00E04AA8" w:rsidRDefault="00D950D3" w:rsidP="00B86F16">
      <w:pPr>
        <w:pStyle w:val="BodyText"/>
        <w:numPr>
          <w:ilvl w:val="0"/>
          <w:numId w:val="42"/>
        </w:numPr>
      </w:pPr>
      <w:r w:rsidRPr="00E04AA8">
        <w:lastRenderedPageBreak/>
        <w:t>A Summary Report, including individual calculation outcomes grouped by</w:t>
      </w:r>
      <w:r w:rsidR="00182F51" w:rsidRPr="00182F51">
        <w:t xml:space="preserve"> Current Procedural Terminology</w:t>
      </w:r>
      <w:r w:rsidRPr="00E04AA8">
        <w:t xml:space="preserve"> </w:t>
      </w:r>
      <w:r w:rsidR="00182F51">
        <w:t>(</w:t>
      </w:r>
      <w:r w:rsidRPr="00E04AA8">
        <w:t>CPT</w:t>
      </w:r>
      <w:r w:rsidR="00182F51">
        <w:t>)</w:t>
      </w:r>
      <w:r w:rsidRPr="00E04AA8">
        <w:t xml:space="preserve"> Code, Surgical Spec</w:t>
      </w:r>
      <w:r w:rsidR="00E04AA8" w:rsidRPr="00E04AA8">
        <w:t>ialty, Facility, and User Type.</w:t>
      </w:r>
    </w:p>
    <w:p w14:paraId="40707FAC" w14:textId="77777777" w:rsidR="00A96BD7" w:rsidRPr="00083517" w:rsidRDefault="00A96BD7" w:rsidP="00A96BD7">
      <w:pPr>
        <w:pStyle w:val="Heading4"/>
      </w:pPr>
      <w:bookmarkStart w:id="73" w:name="_Toc424634650"/>
      <w:r w:rsidRPr="00083517">
        <w:t>Unmapped Data Element</w:t>
      </w:r>
      <w:bookmarkEnd w:id="73"/>
    </w:p>
    <w:p w14:paraId="3FACEA4A" w14:textId="6A79819C" w:rsidR="00E01DAB" w:rsidRPr="00E04AA8" w:rsidRDefault="00E01DAB" w:rsidP="00E01DAB">
      <w:pPr>
        <w:pStyle w:val="BodyText"/>
        <w:rPr>
          <w:sz w:val="22"/>
          <w:szCs w:val="22"/>
        </w:rPr>
      </w:pPr>
      <w:r w:rsidRPr="00E04AA8">
        <w:rPr>
          <w:sz w:val="22"/>
          <w:szCs w:val="22"/>
        </w:rPr>
        <w:t xml:space="preserve">All persistent application data </w:t>
      </w:r>
      <w:proofErr w:type="gramStart"/>
      <w:r w:rsidRPr="00E04AA8">
        <w:rPr>
          <w:sz w:val="22"/>
          <w:szCs w:val="22"/>
        </w:rPr>
        <w:t>is mapped</w:t>
      </w:r>
      <w:proofErr w:type="gramEnd"/>
      <w:r w:rsidRPr="00E04AA8">
        <w:rPr>
          <w:sz w:val="22"/>
          <w:szCs w:val="22"/>
        </w:rPr>
        <w:t xml:space="preserve"> to one or more of the above pages and/or reports. There is </w:t>
      </w:r>
      <w:proofErr w:type="gramStart"/>
      <w:r w:rsidRPr="00E04AA8">
        <w:rPr>
          <w:sz w:val="22"/>
          <w:szCs w:val="22"/>
        </w:rPr>
        <w:t>no unmapped</w:t>
      </w:r>
      <w:proofErr w:type="gramEnd"/>
      <w:r w:rsidRPr="00E04AA8">
        <w:rPr>
          <w:sz w:val="22"/>
          <w:szCs w:val="22"/>
        </w:rPr>
        <w:t xml:space="preserve"> data. </w:t>
      </w:r>
    </w:p>
    <w:p w14:paraId="1899941D" w14:textId="77777777" w:rsidR="00BC468A" w:rsidRDefault="00BC468A" w:rsidP="00BC468A">
      <w:pPr>
        <w:pStyle w:val="Heading1"/>
      </w:pPr>
      <w:bookmarkStart w:id="74" w:name="_Toc424634651"/>
      <w:r w:rsidRPr="00083517">
        <w:lastRenderedPageBreak/>
        <w:t>System Architecture</w:t>
      </w:r>
      <w:bookmarkEnd w:id="74"/>
    </w:p>
    <w:p w14:paraId="38DB6F30" w14:textId="55B69995" w:rsidR="008266CB" w:rsidRPr="00E04AA8" w:rsidRDefault="008266CB" w:rsidP="008266CB">
      <w:pPr>
        <w:pStyle w:val="BodyText"/>
        <w:rPr>
          <w:sz w:val="22"/>
          <w:szCs w:val="22"/>
        </w:rPr>
      </w:pPr>
      <w:r w:rsidRPr="00E04AA8">
        <w:rPr>
          <w:sz w:val="22"/>
          <w:szCs w:val="22"/>
        </w:rPr>
        <w:t>This section describes the system architecture for the project.</w:t>
      </w:r>
    </w:p>
    <w:p w14:paraId="1AA2C971" w14:textId="77777777" w:rsidR="00BC468A" w:rsidRDefault="00BC468A" w:rsidP="00BC468A">
      <w:pPr>
        <w:pStyle w:val="Heading2"/>
      </w:pPr>
      <w:bookmarkStart w:id="75" w:name="_Toc424634652"/>
      <w:r w:rsidRPr="00083517">
        <w:t>Hardware Architecture</w:t>
      </w:r>
      <w:bookmarkEnd w:id="75"/>
    </w:p>
    <w:p w14:paraId="47AD6A7E" w14:textId="65755155" w:rsidR="008266CB" w:rsidRPr="00E04AA8" w:rsidRDefault="008266CB" w:rsidP="008266CB">
      <w:pPr>
        <w:pStyle w:val="BodyText"/>
        <w:rPr>
          <w:sz w:val="22"/>
          <w:szCs w:val="22"/>
        </w:rPr>
      </w:pPr>
      <w:r w:rsidRPr="00E04AA8">
        <w:rPr>
          <w:sz w:val="22"/>
          <w:szCs w:val="22"/>
        </w:rPr>
        <w:t xml:space="preserve">As a prototype project, the hardware architecture </w:t>
      </w:r>
      <w:proofErr w:type="gramStart"/>
      <w:r w:rsidRPr="00E04AA8">
        <w:rPr>
          <w:sz w:val="22"/>
          <w:szCs w:val="22"/>
        </w:rPr>
        <w:t>is loosely defined</w:t>
      </w:r>
      <w:proofErr w:type="gramEnd"/>
      <w:r w:rsidRPr="00E04AA8">
        <w:rPr>
          <w:sz w:val="22"/>
          <w:szCs w:val="22"/>
        </w:rPr>
        <w:t xml:space="preserve"> to include two servers: the </w:t>
      </w:r>
      <w:proofErr w:type="spellStart"/>
      <w:r w:rsidRPr="00E04AA8">
        <w:rPr>
          <w:sz w:val="22"/>
          <w:szCs w:val="22"/>
        </w:rPr>
        <w:t>VistA</w:t>
      </w:r>
      <w:proofErr w:type="spellEnd"/>
      <w:r w:rsidRPr="00E04AA8">
        <w:rPr>
          <w:sz w:val="22"/>
          <w:szCs w:val="22"/>
        </w:rPr>
        <w:t xml:space="preserve"> server and the Java Application Server. Any number of client workstations may access these servers. The following diagram depicts the interconnections between the hardware components.</w:t>
      </w:r>
      <w:r w:rsidR="00BD048D" w:rsidRPr="00E04AA8">
        <w:rPr>
          <w:sz w:val="22"/>
          <w:szCs w:val="22"/>
        </w:rPr>
        <w:t xml:space="preserve"> The direction of the arrows indicates which component initiates communication.</w:t>
      </w:r>
    </w:p>
    <w:p w14:paraId="3B653D30" w14:textId="77777777" w:rsidR="00BD048D" w:rsidRDefault="00BD048D" w:rsidP="00E04AA8">
      <w:pPr>
        <w:pStyle w:val="BodyText"/>
        <w:keepNext/>
        <w:jc w:val="center"/>
      </w:pPr>
      <w:r>
        <w:object w:dxaOrig="7111" w:dyaOrig="5686" w14:anchorId="1087D9F9">
          <v:shape id="_x0000_i1030" type="#_x0000_t75" style="width:352.5pt;height:281.25pt" o:ole="">
            <v:imagedata r:id="rId28" o:title=""/>
          </v:shape>
          <o:OLEObject Type="Embed" ProgID="Visio.Drawing.15" ShapeID="_x0000_i1030" DrawAspect="Content" ObjectID="_1498377006" r:id="rId29"/>
        </w:object>
      </w:r>
    </w:p>
    <w:p w14:paraId="5AF5038A" w14:textId="548923D8" w:rsidR="00BD048D" w:rsidRDefault="00BD048D" w:rsidP="00A20884">
      <w:pPr>
        <w:pStyle w:val="Caption"/>
      </w:pPr>
      <w:bookmarkStart w:id="76" w:name="_Toc424634702"/>
      <w:r>
        <w:t xml:space="preserve">Figure </w:t>
      </w:r>
      <w:r w:rsidR="004270DB">
        <w:fldChar w:fldCharType="begin"/>
      </w:r>
      <w:r w:rsidR="004270DB">
        <w:instrText xml:space="preserve"> SEQ Figure \* ARABIC </w:instrText>
      </w:r>
      <w:r w:rsidR="004270DB">
        <w:fldChar w:fldCharType="separate"/>
      </w:r>
      <w:r w:rsidR="00E04AA8">
        <w:rPr>
          <w:noProof/>
        </w:rPr>
        <w:t>12</w:t>
      </w:r>
      <w:r w:rsidR="004270DB">
        <w:rPr>
          <w:noProof/>
        </w:rPr>
        <w:fldChar w:fldCharType="end"/>
      </w:r>
      <w:r w:rsidR="00DF0C1E">
        <w:t xml:space="preserve"> </w:t>
      </w:r>
      <w:r>
        <w:t>- ASRC Hardware Components</w:t>
      </w:r>
      <w:bookmarkEnd w:id="76"/>
    </w:p>
    <w:p w14:paraId="66535E81" w14:textId="3282938F" w:rsidR="00FD1C8C" w:rsidRPr="00E04AA8" w:rsidRDefault="00FD1C8C" w:rsidP="00FD1C8C">
      <w:pPr>
        <w:pStyle w:val="BodyText"/>
        <w:rPr>
          <w:sz w:val="22"/>
          <w:szCs w:val="22"/>
        </w:rPr>
      </w:pPr>
      <w:r w:rsidRPr="00E04AA8">
        <w:rPr>
          <w:sz w:val="22"/>
          <w:szCs w:val="22"/>
        </w:rPr>
        <w:t xml:space="preserve">In a production deployment of the system, the hardware architecture </w:t>
      </w:r>
      <w:proofErr w:type="gramStart"/>
      <w:r w:rsidR="00277C52" w:rsidRPr="00E04AA8">
        <w:rPr>
          <w:sz w:val="22"/>
          <w:szCs w:val="22"/>
        </w:rPr>
        <w:t>may be adjusted</w:t>
      </w:r>
      <w:proofErr w:type="gramEnd"/>
      <w:r w:rsidR="00277C52" w:rsidRPr="00E04AA8">
        <w:rPr>
          <w:sz w:val="22"/>
          <w:szCs w:val="22"/>
        </w:rPr>
        <w:t xml:space="preserve"> to support the desired system capacity. For example, the </w:t>
      </w:r>
      <w:r w:rsidR="00182F51" w:rsidRPr="00182F51">
        <w:rPr>
          <w:sz w:val="22"/>
          <w:szCs w:val="22"/>
        </w:rPr>
        <w:t xml:space="preserve">Relational Database Managements System </w:t>
      </w:r>
      <w:r w:rsidR="00182F51">
        <w:rPr>
          <w:sz w:val="22"/>
          <w:szCs w:val="22"/>
        </w:rPr>
        <w:t>(</w:t>
      </w:r>
      <w:r w:rsidR="00277C52" w:rsidRPr="00E04AA8">
        <w:rPr>
          <w:sz w:val="22"/>
          <w:szCs w:val="22"/>
        </w:rPr>
        <w:t>RDBMS</w:t>
      </w:r>
      <w:r w:rsidR="00182F51">
        <w:rPr>
          <w:sz w:val="22"/>
          <w:szCs w:val="22"/>
        </w:rPr>
        <w:t>)</w:t>
      </w:r>
      <w:r w:rsidR="00277C52" w:rsidRPr="00E04AA8">
        <w:rPr>
          <w:sz w:val="22"/>
          <w:szCs w:val="22"/>
        </w:rPr>
        <w:t xml:space="preserve"> </w:t>
      </w:r>
      <w:proofErr w:type="gramStart"/>
      <w:r w:rsidR="00277C52" w:rsidRPr="00E04AA8">
        <w:rPr>
          <w:sz w:val="22"/>
          <w:szCs w:val="22"/>
        </w:rPr>
        <w:t>may be separated</w:t>
      </w:r>
      <w:proofErr w:type="gramEnd"/>
      <w:r w:rsidR="00277C52" w:rsidRPr="00E04AA8">
        <w:rPr>
          <w:sz w:val="22"/>
          <w:szCs w:val="22"/>
        </w:rPr>
        <w:t xml:space="preserve"> from the Web Application.</w:t>
      </w:r>
    </w:p>
    <w:p w14:paraId="6A289795" w14:textId="77777777" w:rsidR="00BC468A" w:rsidRPr="00083517" w:rsidRDefault="00BC468A" w:rsidP="00BC468A">
      <w:pPr>
        <w:pStyle w:val="Heading2"/>
      </w:pPr>
      <w:bookmarkStart w:id="77" w:name="_Toc424634653"/>
      <w:r w:rsidRPr="00083517">
        <w:t>Software Architecture</w:t>
      </w:r>
      <w:bookmarkEnd w:id="77"/>
    </w:p>
    <w:p w14:paraId="0C20C172" w14:textId="22966FE4" w:rsidR="000132E4" w:rsidRDefault="000132E4" w:rsidP="000132E4">
      <w:pPr>
        <w:pStyle w:val="BodyText"/>
        <w:rPr>
          <w:sz w:val="22"/>
          <w:szCs w:val="22"/>
        </w:rPr>
      </w:pPr>
      <w:r w:rsidRPr="00E04AA8">
        <w:rPr>
          <w:sz w:val="22"/>
          <w:szCs w:val="22"/>
        </w:rPr>
        <w:t xml:space="preserve">This section describes the overall software architecture of the system. Previous sections described the interface to external components, the SQL Database and Site </w:t>
      </w:r>
      <w:proofErr w:type="spellStart"/>
      <w:r w:rsidRPr="00E04AA8">
        <w:rPr>
          <w:sz w:val="22"/>
          <w:szCs w:val="22"/>
        </w:rPr>
        <w:t>VistAs</w:t>
      </w:r>
      <w:proofErr w:type="spellEnd"/>
      <w:r w:rsidRPr="00E04AA8">
        <w:rPr>
          <w:sz w:val="22"/>
          <w:szCs w:val="22"/>
        </w:rPr>
        <w:t xml:space="preserve">, so this section concentrates on the architecture of the Web Application. For the purposes of this section, </w:t>
      </w:r>
      <w:r w:rsidRPr="00E04AA8">
        <w:rPr>
          <w:sz w:val="22"/>
          <w:szCs w:val="22"/>
        </w:rPr>
        <w:lastRenderedPageBreak/>
        <w:t xml:space="preserve">the ASRC </w:t>
      </w:r>
      <w:proofErr w:type="spellStart"/>
      <w:r w:rsidRPr="00E04AA8">
        <w:rPr>
          <w:sz w:val="22"/>
          <w:szCs w:val="22"/>
        </w:rPr>
        <w:t>VistA</w:t>
      </w:r>
      <w:proofErr w:type="spellEnd"/>
      <w:r w:rsidRPr="00E04AA8">
        <w:rPr>
          <w:sz w:val="22"/>
          <w:szCs w:val="22"/>
        </w:rPr>
        <w:t xml:space="preserve"> patch </w:t>
      </w:r>
      <w:proofErr w:type="gramStart"/>
      <w:r w:rsidRPr="00E04AA8">
        <w:rPr>
          <w:sz w:val="22"/>
          <w:szCs w:val="22"/>
        </w:rPr>
        <w:t>is considered</w:t>
      </w:r>
      <w:proofErr w:type="gramEnd"/>
      <w:r w:rsidRPr="00E04AA8">
        <w:rPr>
          <w:sz w:val="22"/>
          <w:szCs w:val="22"/>
        </w:rPr>
        <w:t xml:space="preserve"> part of </w:t>
      </w:r>
      <w:proofErr w:type="spellStart"/>
      <w:r w:rsidRPr="00E04AA8">
        <w:rPr>
          <w:sz w:val="22"/>
          <w:szCs w:val="22"/>
        </w:rPr>
        <w:t>VistA</w:t>
      </w:r>
      <w:proofErr w:type="spellEnd"/>
      <w:r w:rsidRPr="00E04AA8">
        <w:rPr>
          <w:sz w:val="22"/>
          <w:szCs w:val="22"/>
        </w:rPr>
        <w:t xml:space="preserve"> and is not described.</w:t>
      </w:r>
    </w:p>
    <w:p w14:paraId="1FF07C25" w14:textId="354868C5" w:rsidR="00277C52" w:rsidRPr="00E04AA8" w:rsidRDefault="001219B5" w:rsidP="00E04AA8">
      <w:pPr>
        <w:pStyle w:val="BodyText"/>
        <w:rPr>
          <w:sz w:val="22"/>
          <w:szCs w:val="22"/>
        </w:rPr>
      </w:pPr>
      <w:r>
        <w:rPr>
          <w:sz w:val="22"/>
          <w:szCs w:val="22"/>
        </w:rPr>
        <w:t xml:space="preserve">The diagram below illustrates the </w:t>
      </w:r>
      <w:r w:rsidR="000132E4" w:rsidRPr="00E04AA8">
        <w:rPr>
          <w:sz w:val="22"/>
          <w:szCs w:val="22"/>
        </w:rPr>
        <w:t>s</w:t>
      </w:r>
      <w:r w:rsidR="00B738D3" w:rsidRPr="00E04AA8">
        <w:rPr>
          <w:sz w:val="22"/>
          <w:szCs w:val="22"/>
        </w:rPr>
        <w:t xml:space="preserve">oftware </w:t>
      </w:r>
      <w:r w:rsidR="000132E4" w:rsidRPr="00E04AA8">
        <w:rPr>
          <w:sz w:val="22"/>
          <w:szCs w:val="22"/>
        </w:rPr>
        <w:t>a</w:t>
      </w:r>
      <w:r w:rsidR="00B738D3" w:rsidRPr="00E04AA8">
        <w:rPr>
          <w:sz w:val="22"/>
          <w:szCs w:val="22"/>
        </w:rPr>
        <w:t>rchitectu</w:t>
      </w:r>
      <w:r w:rsidR="000132E4" w:rsidRPr="00E04AA8">
        <w:rPr>
          <w:sz w:val="22"/>
          <w:szCs w:val="22"/>
        </w:rPr>
        <w:t>re of the Web Application.</w:t>
      </w:r>
    </w:p>
    <w:p w14:paraId="2A8EA516" w14:textId="5DF55B04" w:rsidR="005839A4" w:rsidRDefault="00AF7DF7" w:rsidP="0054117A">
      <w:pPr>
        <w:pStyle w:val="BodyText"/>
        <w:keepNext/>
        <w:jc w:val="center"/>
      </w:pPr>
      <w:r>
        <w:object w:dxaOrig="9285" w:dyaOrig="9616" w14:anchorId="2B25A345">
          <v:shape id="_x0000_i1031" type="#_x0000_t75" style="width:461.25pt;height:482.25pt" o:ole="">
            <v:imagedata r:id="rId30" o:title=""/>
          </v:shape>
          <o:OLEObject Type="Embed" ProgID="Visio.Drawing.15" ShapeID="_x0000_i1031" DrawAspect="Content" ObjectID="_1498377007" r:id="rId31"/>
        </w:object>
      </w:r>
    </w:p>
    <w:p w14:paraId="6BA9CB54" w14:textId="77777777" w:rsidR="000132E4" w:rsidRDefault="000132E4" w:rsidP="00A20884">
      <w:pPr>
        <w:pStyle w:val="Caption"/>
      </w:pPr>
      <w:bookmarkStart w:id="78" w:name="_Toc424634703"/>
      <w:r>
        <w:t xml:space="preserve">Figure </w:t>
      </w:r>
      <w:r w:rsidR="004270DB">
        <w:fldChar w:fldCharType="begin"/>
      </w:r>
      <w:r w:rsidR="004270DB">
        <w:instrText xml:space="preserve"> SEQ Figure \* ARABIC </w:instrText>
      </w:r>
      <w:r w:rsidR="004270DB">
        <w:fldChar w:fldCharType="separate"/>
      </w:r>
      <w:r w:rsidR="00E04AA8">
        <w:rPr>
          <w:noProof/>
        </w:rPr>
        <w:t>13</w:t>
      </w:r>
      <w:r w:rsidR="004270DB">
        <w:rPr>
          <w:noProof/>
        </w:rPr>
        <w:fldChar w:fldCharType="end"/>
      </w:r>
      <w:r>
        <w:t xml:space="preserve"> - Software Architecture</w:t>
      </w:r>
      <w:bookmarkEnd w:id="78"/>
    </w:p>
    <w:p w14:paraId="6A4DC339" w14:textId="77C5933E" w:rsidR="00404AFA" w:rsidRPr="00437C71" w:rsidRDefault="000132E4" w:rsidP="00404AFA">
      <w:pPr>
        <w:pStyle w:val="BodyText"/>
        <w:keepNext/>
        <w:rPr>
          <w:sz w:val="22"/>
          <w:szCs w:val="22"/>
        </w:rPr>
      </w:pPr>
      <w:r w:rsidRPr="00437C71">
        <w:rPr>
          <w:sz w:val="22"/>
          <w:szCs w:val="22"/>
        </w:rPr>
        <w:lastRenderedPageBreak/>
        <w:t xml:space="preserve">As with any web application, parts of the application run on the server and parts run on the client. </w:t>
      </w:r>
      <w:r w:rsidR="00404AFA" w:rsidRPr="00437C71">
        <w:rPr>
          <w:sz w:val="22"/>
          <w:szCs w:val="22"/>
        </w:rPr>
        <w:t xml:space="preserve">The server-side components run exclusively in a Java application server, while the client-side components are a mixture of </w:t>
      </w:r>
      <w:proofErr w:type="spellStart"/>
      <w:r w:rsidR="003C5526" w:rsidRPr="003C5526">
        <w:rPr>
          <w:sz w:val="22"/>
          <w:szCs w:val="22"/>
        </w:rPr>
        <w:t>HyperText</w:t>
      </w:r>
      <w:proofErr w:type="spellEnd"/>
      <w:r w:rsidR="003C5526" w:rsidRPr="003C5526">
        <w:rPr>
          <w:sz w:val="22"/>
          <w:szCs w:val="22"/>
        </w:rPr>
        <w:t xml:space="preserve"> Markup Language </w:t>
      </w:r>
      <w:r w:rsidR="003C5526">
        <w:rPr>
          <w:sz w:val="22"/>
          <w:szCs w:val="22"/>
        </w:rPr>
        <w:t>(</w:t>
      </w:r>
      <w:r w:rsidR="00404AFA" w:rsidRPr="00437C71">
        <w:rPr>
          <w:sz w:val="22"/>
          <w:szCs w:val="22"/>
        </w:rPr>
        <w:t>HTML</w:t>
      </w:r>
      <w:r w:rsidR="003C5526">
        <w:rPr>
          <w:sz w:val="22"/>
          <w:szCs w:val="22"/>
        </w:rPr>
        <w:t xml:space="preserve">) </w:t>
      </w:r>
      <w:r w:rsidR="00404AFA" w:rsidRPr="00437C71">
        <w:rPr>
          <w:sz w:val="22"/>
          <w:szCs w:val="22"/>
        </w:rPr>
        <w:t xml:space="preserve">5, </w:t>
      </w:r>
      <w:r w:rsidR="00182F51" w:rsidRPr="00182F51">
        <w:rPr>
          <w:sz w:val="22"/>
          <w:szCs w:val="22"/>
        </w:rPr>
        <w:t xml:space="preserve">Cascading Style Sheets </w:t>
      </w:r>
      <w:r w:rsidR="00182F51">
        <w:rPr>
          <w:sz w:val="22"/>
          <w:szCs w:val="22"/>
        </w:rPr>
        <w:t>(</w:t>
      </w:r>
      <w:r w:rsidR="00404AFA" w:rsidRPr="00437C71">
        <w:rPr>
          <w:sz w:val="22"/>
          <w:szCs w:val="22"/>
        </w:rPr>
        <w:t>CSS</w:t>
      </w:r>
      <w:r w:rsidR="00182F51">
        <w:rPr>
          <w:sz w:val="22"/>
          <w:szCs w:val="22"/>
        </w:rPr>
        <w:t xml:space="preserve">) </w:t>
      </w:r>
      <w:r w:rsidR="00404AFA" w:rsidRPr="00437C71">
        <w:rPr>
          <w:sz w:val="22"/>
          <w:szCs w:val="22"/>
        </w:rPr>
        <w:t xml:space="preserve">3, and JavaScript. The below sections detail these components. </w:t>
      </w:r>
    </w:p>
    <w:p w14:paraId="440E275C" w14:textId="246A260B" w:rsidR="000132E4" w:rsidRDefault="000132E4" w:rsidP="000132E4">
      <w:pPr>
        <w:pStyle w:val="Heading3"/>
      </w:pPr>
      <w:bookmarkStart w:id="79" w:name="_Toc424634654"/>
      <w:r>
        <w:t xml:space="preserve">The </w:t>
      </w:r>
      <w:r w:rsidR="00404AFA">
        <w:t>Server-Side Components</w:t>
      </w:r>
      <w:bookmarkEnd w:id="79"/>
    </w:p>
    <w:p w14:paraId="6F345C72" w14:textId="2E833D8A" w:rsidR="00404AFA" w:rsidRPr="0054117A" w:rsidRDefault="00404AFA" w:rsidP="00404AFA">
      <w:pPr>
        <w:pStyle w:val="BodyText"/>
        <w:rPr>
          <w:sz w:val="22"/>
          <w:szCs w:val="22"/>
        </w:rPr>
      </w:pPr>
      <w:r w:rsidRPr="0054117A">
        <w:rPr>
          <w:sz w:val="22"/>
          <w:szCs w:val="22"/>
        </w:rPr>
        <w:t xml:space="preserve">The server-side components run exclusively in a Java application server. The prototype application runs in the </w:t>
      </w:r>
      <w:proofErr w:type="spellStart"/>
      <w:r w:rsidRPr="0054117A">
        <w:rPr>
          <w:sz w:val="22"/>
          <w:szCs w:val="22"/>
        </w:rPr>
        <w:t>GlassFish</w:t>
      </w:r>
      <w:proofErr w:type="spellEnd"/>
      <w:r w:rsidRPr="0054117A">
        <w:rPr>
          <w:sz w:val="22"/>
          <w:szCs w:val="22"/>
        </w:rPr>
        <w:t xml:space="preserve"> Server, Open Source Edition, provided by Oracle, but does not rely on any </w:t>
      </w:r>
      <w:proofErr w:type="spellStart"/>
      <w:r w:rsidRPr="0054117A">
        <w:rPr>
          <w:sz w:val="22"/>
          <w:szCs w:val="22"/>
        </w:rPr>
        <w:t>GlassFish</w:t>
      </w:r>
      <w:proofErr w:type="spellEnd"/>
      <w:r w:rsidRPr="0054117A">
        <w:rPr>
          <w:sz w:val="22"/>
          <w:szCs w:val="22"/>
        </w:rPr>
        <w:t>-specific components and therefore is portable to other application servers.</w:t>
      </w:r>
    </w:p>
    <w:p w14:paraId="23C819B0" w14:textId="72E1678E" w:rsidR="004C4C8C" w:rsidRPr="0054117A" w:rsidRDefault="00404AFA" w:rsidP="00404AFA">
      <w:pPr>
        <w:pStyle w:val="BodyText"/>
        <w:rPr>
          <w:sz w:val="22"/>
          <w:szCs w:val="22"/>
        </w:rPr>
      </w:pPr>
      <w:r w:rsidRPr="0054117A">
        <w:rPr>
          <w:sz w:val="22"/>
          <w:szCs w:val="22"/>
        </w:rPr>
        <w:t>The Java application running on the server contains four layers as shown above: the Presentation Layer, the Service Layer, the Domain Model, and the Data Layer.</w:t>
      </w:r>
      <w:r w:rsidR="00677E31" w:rsidRPr="0054117A">
        <w:rPr>
          <w:sz w:val="22"/>
          <w:szCs w:val="22"/>
        </w:rPr>
        <w:t xml:space="preserve"> </w:t>
      </w:r>
      <w:r w:rsidR="0073137E" w:rsidRPr="0054117A">
        <w:rPr>
          <w:sz w:val="22"/>
          <w:szCs w:val="22"/>
        </w:rPr>
        <w:t>A s</w:t>
      </w:r>
      <w:r w:rsidR="004C4C8C" w:rsidRPr="0054117A">
        <w:rPr>
          <w:sz w:val="22"/>
          <w:szCs w:val="22"/>
        </w:rPr>
        <w:t xml:space="preserve">ummary of these layers follows, but the detailed design documentation resides in the Java source code (mostly in package </w:t>
      </w:r>
      <w:proofErr w:type="spellStart"/>
      <w:r w:rsidR="004C4C8C" w:rsidRPr="0054117A">
        <w:rPr>
          <w:sz w:val="22"/>
          <w:szCs w:val="22"/>
        </w:rPr>
        <w:t>Javadocs</w:t>
      </w:r>
      <w:proofErr w:type="spellEnd"/>
      <w:r w:rsidR="004C4C8C" w:rsidRPr="0054117A">
        <w:rPr>
          <w:sz w:val="22"/>
          <w:szCs w:val="22"/>
        </w:rPr>
        <w:t>) to avoid becoming outdated.</w:t>
      </w:r>
    </w:p>
    <w:p w14:paraId="1F31533F" w14:textId="57088717" w:rsidR="000F0A0D" w:rsidRDefault="000F0A0D" w:rsidP="000F0A0D">
      <w:pPr>
        <w:pStyle w:val="BodyText"/>
      </w:pPr>
      <w:r w:rsidRPr="0054117A">
        <w:rPr>
          <w:sz w:val="22"/>
          <w:szCs w:val="22"/>
        </w:rPr>
        <w:t>The Domain Model is the core of the application and represents the application entities (calculations, variables, terms, etc.) as Java objects, incorporating both behavior and data. For more detail, see the Javadoc on the package</w:t>
      </w:r>
      <w:r>
        <w:t xml:space="preserve"> </w:t>
      </w:r>
      <w:proofErr w:type="spellStart"/>
      <w:r w:rsidRPr="001219B5">
        <w:rPr>
          <w:rStyle w:val="Code"/>
          <w:rFonts w:ascii="Times New Roman" w:hAnsi="Times New Roman"/>
          <w:sz w:val="22"/>
          <w:szCs w:val="22"/>
        </w:rPr>
        <w:t>gov.va.med.srcalc.domain</w:t>
      </w:r>
      <w:proofErr w:type="spellEnd"/>
      <w:r w:rsidRPr="001219B5">
        <w:rPr>
          <w:rStyle w:val="FootnoteReference"/>
          <w:sz w:val="22"/>
          <w:szCs w:val="22"/>
        </w:rPr>
        <w:footnoteReference w:id="2"/>
      </w:r>
      <w:r w:rsidRPr="001219B5">
        <w:rPr>
          <w:sz w:val="22"/>
          <w:szCs w:val="22"/>
        </w:rPr>
        <w:t>.</w:t>
      </w:r>
    </w:p>
    <w:p w14:paraId="69CE8F2E" w14:textId="471473A4" w:rsidR="000F0A0D" w:rsidRDefault="000F0A0D" w:rsidP="000F0A0D">
      <w:pPr>
        <w:pStyle w:val="BodyText"/>
      </w:pPr>
      <w:r w:rsidRPr="0054117A">
        <w:rPr>
          <w:sz w:val="22"/>
          <w:szCs w:val="22"/>
        </w:rPr>
        <w:lastRenderedPageBreak/>
        <w:t>The Service Layer serves as a high-level, business-operation-oriented interface from the outside world to the Domain Model. For more detail, see the Javadoc on the package</w:t>
      </w:r>
      <w:r>
        <w:t xml:space="preserve"> </w:t>
      </w:r>
      <w:proofErr w:type="spellStart"/>
      <w:r w:rsidRPr="001219B5">
        <w:rPr>
          <w:rStyle w:val="Code"/>
          <w:rFonts w:ascii="Times New Roman" w:hAnsi="Times New Roman"/>
          <w:sz w:val="22"/>
          <w:szCs w:val="22"/>
        </w:rPr>
        <w:t>gov.va.med.srcalc.service</w:t>
      </w:r>
      <w:proofErr w:type="spellEnd"/>
      <w:r w:rsidRPr="001219B5">
        <w:rPr>
          <w:rStyle w:val="FootnoteReference"/>
          <w:sz w:val="22"/>
          <w:szCs w:val="22"/>
        </w:rPr>
        <w:footnoteReference w:id="3"/>
      </w:r>
      <w:r w:rsidRPr="001219B5">
        <w:rPr>
          <w:sz w:val="22"/>
          <w:szCs w:val="22"/>
        </w:rPr>
        <w:t>.</w:t>
      </w:r>
    </w:p>
    <w:p w14:paraId="4F93CE73" w14:textId="0DCD6148" w:rsidR="001F6B21" w:rsidRDefault="001F6B21" w:rsidP="001F6B21">
      <w:pPr>
        <w:pStyle w:val="BodyText"/>
      </w:pPr>
      <w:r w:rsidRPr="0054117A">
        <w:rPr>
          <w:sz w:val="22"/>
          <w:szCs w:val="22"/>
        </w:rPr>
        <w:t>The Presentation Layer presents the application data to users (whether humans or machines) and, as appropriate, allows those users to modify the data. For more detail, see the Javadoc on the package</w:t>
      </w:r>
      <w:r>
        <w:t xml:space="preserve"> </w:t>
      </w:r>
      <w:proofErr w:type="spellStart"/>
      <w:r w:rsidRPr="001219B5">
        <w:rPr>
          <w:rStyle w:val="Code"/>
          <w:rFonts w:ascii="Times New Roman" w:hAnsi="Times New Roman"/>
          <w:sz w:val="22"/>
          <w:szCs w:val="22"/>
        </w:rPr>
        <w:t>gov.va.med.srcalc.web</w:t>
      </w:r>
      <w:proofErr w:type="spellEnd"/>
      <w:r w:rsidRPr="001219B5">
        <w:rPr>
          <w:rStyle w:val="FootnoteReference"/>
          <w:sz w:val="22"/>
          <w:szCs w:val="22"/>
        </w:rPr>
        <w:footnoteReference w:id="4"/>
      </w:r>
      <w:r w:rsidRPr="001219B5">
        <w:rPr>
          <w:sz w:val="22"/>
          <w:szCs w:val="22"/>
        </w:rPr>
        <w:t>.</w:t>
      </w:r>
    </w:p>
    <w:p w14:paraId="429B4096" w14:textId="5E44932C" w:rsidR="001F6B21" w:rsidRPr="0054117A" w:rsidRDefault="001F6B21" w:rsidP="001F6B21">
      <w:pPr>
        <w:pStyle w:val="BodyText"/>
        <w:rPr>
          <w:rStyle w:val="Code"/>
          <w:sz w:val="22"/>
          <w:szCs w:val="22"/>
        </w:rPr>
      </w:pPr>
      <w:r w:rsidRPr="0054117A">
        <w:rPr>
          <w:sz w:val="22"/>
          <w:szCs w:val="22"/>
        </w:rPr>
        <w:t xml:space="preserve">The Data Layer maps between objects in the Domain Model and data stores. The application, as shown above, has two data stores: the SQL database and the site </w:t>
      </w:r>
      <w:proofErr w:type="spellStart"/>
      <w:r w:rsidRPr="0054117A">
        <w:rPr>
          <w:sz w:val="22"/>
          <w:szCs w:val="22"/>
        </w:rPr>
        <w:t>VistAs</w:t>
      </w:r>
      <w:proofErr w:type="spellEnd"/>
      <w:r w:rsidRPr="0054117A">
        <w:rPr>
          <w:sz w:val="22"/>
          <w:szCs w:val="22"/>
        </w:rPr>
        <w:t xml:space="preserve">. For more detail former, see the Javadoc </w:t>
      </w:r>
      <w:r w:rsidR="002448A6" w:rsidRPr="0054117A">
        <w:rPr>
          <w:sz w:val="22"/>
          <w:szCs w:val="22"/>
        </w:rPr>
        <w:t xml:space="preserve">on the packages </w:t>
      </w:r>
      <w:proofErr w:type="spellStart"/>
      <w:r w:rsidR="002448A6" w:rsidRPr="001219B5">
        <w:rPr>
          <w:rStyle w:val="Code"/>
          <w:rFonts w:ascii="Times New Roman" w:hAnsi="Times New Roman"/>
          <w:sz w:val="22"/>
          <w:szCs w:val="22"/>
        </w:rPr>
        <w:t>gov.va.med.srcalc.db</w:t>
      </w:r>
      <w:proofErr w:type="spellEnd"/>
      <w:r w:rsidR="002448A6" w:rsidRPr="001219B5">
        <w:rPr>
          <w:rStyle w:val="FootnoteReference"/>
          <w:sz w:val="22"/>
          <w:szCs w:val="22"/>
        </w:rPr>
        <w:footnoteReference w:id="5"/>
      </w:r>
      <w:r w:rsidR="002448A6" w:rsidRPr="001219B5">
        <w:rPr>
          <w:sz w:val="22"/>
          <w:szCs w:val="22"/>
        </w:rPr>
        <w:t xml:space="preserve"> and </w:t>
      </w:r>
      <w:proofErr w:type="spellStart"/>
      <w:r w:rsidR="002448A6" w:rsidRPr="001219B5">
        <w:rPr>
          <w:rStyle w:val="Code"/>
          <w:rFonts w:ascii="Times New Roman" w:hAnsi="Times New Roman"/>
          <w:sz w:val="22"/>
          <w:szCs w:val="22"/>
        </w:rPr>
        <w:t>gov.va.med.srcalc.vista</w:t>
      </w:r>
      <w:proofErr w:type="spellEnd"/>
      <w:r w:rsidR="002448A6" w:rsidRPr="001219B5">
        <w:rPr>
          <w:rStyle w:val="FootnoteReference"/>
          <w:sz w:val="22"/>
          <w:szCs w:val="22"/>
        </w:rPr>
        <w:footnoteReference w:id="6"/>
      </w:r>
      <w:r w:rsidR="00AF7DF7" w:rsidRPr="001219B5">
        <w:rPr>
          <w:rStyle w:val="Code"/>
          <w:rFonts w:ascii="Times New Roman" w:hAnsi="Times New Roman"/>
          <w:sz w:val="22"/>
          <w:szCs w:val="22"/>
        </w:rPr>
        <w:t>.</w:t>
      </w:r>
    </w:p>
    <w:p w14:paraId="53BEEADA" w14:textId="54B89309" w:rsidR="00AF7DF7" w:rsidRDefault="00AF7DF7" w:rsidP="00AF7DF7">
      <w:pPr>
        <w:pStyle w:val="Heading3"/>
      </w:pPr>
      <w:bookmarkStart w:id="80" w:name="_Toc424634655"/>
      <w:r>
        <w:t>The Client-Side Components</w:t>
      </w:r>
      <w:bookmarkEnd w:id="80"/>
    </w:p>
    <w:p w14:paraId="1F6F7C8E" w14:textId="7C4B0A6D" w:rsidR="00AF7DF7" w:rsidRPr="0054117A" w:rsidRDefault="00AF7DF7" w:rsidP="00AF7DF7">
      <w:pPr>
        <w:pStyle w:val="BodyText"/>
        <w:rPr>
          <w:sz w:val="22"/>
          <w:szCs w:val="22"/>
        </w:rPr>
      </w:pPr>
      <w:r w:rsidRPr="0054117A">
        <w:rPr>
          <w:sz w:val="22"/>
          <w:szCs w:val="22"/>
        </w:rPr>
        <w:t>The client-side components run exclusively in a user’s web browser. Unlike the Java Application Server, many different users—and therefore many different browser instances—may run the client-side code concurrently.</w:t>
      </w:r>
    </w:p>
    <w:p w14:paraId="28B19733" w14:textId="355CCB0B" w:rsidR="00AF7DF7" w:rsidRPr="0054117A" w:rsidRDefault="00AF7DF7" w:rsidP="00AF7DF7">
      <w:pPr>
        <w:pStyle w:val="BodyText"/>
        <w:rPr>
          <w:sz w:val="22"/>
          <w:szCs w:val="22"/>
        </w:rPr>
      </w:pPr>
      <w:r w:rsidRPr="0054117A">
        <w:rPr>
          <w:sz w:val="22"/>
          <w:szCs w:val="22"/>
        </w:rPr>
        <w:t xml:space="preserve">As with many web applications, server provides content to the browser primarily via HTML. This HTML simply defines page content, not the appearance. The HTML pages link to </w:t>
      </w:r>
      <w:r w:rsidR="00182F51">
        <w:rPr>
          <w:sz w:val="22"/>
          <w:szCs w:val="22"/>
        </w:rPr>
        <w:t>CSS</w:t>
      </w:r>
      <w:r w:rsidRPr="0054117A">
        <w:rPr>
          <w:sz w:val="22"/>
          <w:szCs w:val="22"/>
        </w:rPr>
        <w:t xml:space="preserve"> in order to define the appearance. </w:t>
      </w:r>
      <w:r w:rsidR="00FA0214" w:rsidRPr="0054117A">
        <w:rPr>
          <w:sz w:val="22"/>
          <w:szCs w:val="22"/>
        </w:rPr>
        <w:t xml:space="preserve">For example, the HTML may contain a table of </w:t>
      </w:r>
      <w:r w:rsidR="00FA0214" w:rsidRPr="0054117A">
        <w:rPr>
          <w:sz w:val="22"/>
          <w:szCs w:val="22"/>
        </w:rPr>
        <w:lastRenderedPageBreak/>
        <w:t>values, but the CSS determines the size of the table, what borders will be shown between cells, etc.</w:t>
      </w:r>
    </w:p>
    <w:p w14:paraId="63BC8F2D" w14:textId="1F9D4F69" w:rsidR="00FA0214" w:rsidRPr="0054117A" w:rsidRDefault="00FA0214" w:rsidP="00AF7DF7">
      <w:pPr>
        <w:pStyle w:val="BodyText"/>
        <w:rPr>
          <w:sz w:val="22"/>
          <w:szCs w:val="22"/>
        </w:rPr>
      </w:pPr>
      <w:r w:rsidRPr="0054117A">
        <w:rPr>
          <w:sz w:val="22"/>
          <w:szCs w:val="22"/>
        </w:rPr>
        <w:t xml:space="preserve">Some, but not all, pages also include dynamic content such as dialog boxes. The HTML pages </w:t>
      </w:r>
      <w:r w:rsidR="007A3400" w:rsidRPr="0054117A">
        <w:rPr>
          <w:sz w:val="22"/>
          <w:szCs w:val="22"/>
        </w:rPr>
        <w:t>include either</w:t>
      </w:r>
      <w:r w:rsidR="007A3400">
        <w:rPr>
          <w:sz w:val="22"/>
          <w:szCs w:val="22"/>
        </w:rPr>
        <w:t xml:space="preserve"> the</w:t>
      </w:r>
      <w:r w:rsidRPr="0054117A">
        <w:rPr>
          <w:sz w:val="22"/>
          <w:szCs w:val="22"/>
        </w:rPr>
        <w:t xml:space="preserve"> inline JavaScript or link to JavaScript files to implement this dynamic content. The application performs all Document Object Model (DOM) manipulation via the ubiquitous jQuery library.</w:t>
      </w:r>
    </w:p>
    <w:p w14:paraId="627C46E4" w14:textId="7E4A7225" w:rsidR="00AF7DF7" w:rsidRPr="0054117A" w:rsidRDefault="00AF7DF7" w:rsidP="00AF7DF7">
      <w:pPr>
        <w:pStyle w:val="BodyText"/>
        <w:rPr>
          <w:sz w:val="22"/>
          <w:szCs w:val="22"/>
        </w:rPr>
      </w:pPr>
      <w:r w:rsidRPr="0054117A">
        <w:rPr>
          <w:sz w:val="22"/>
          <w:szCs w:val="22"/>
        </w:rPr>
        <w:t>Although many browsers can run the application, the target browser for the prototype is Internet Explorer 9.</w:t>
      </w:r>
      <w:r w:rsidR="00FA0214" w:rsidRPr="0054117A">
        <w:rPr>
          <w:sz w:val="22"/>
          <w:szCs w:val="22"/>
        </w:rPr>
        <w:t xml:space="preserve"> The prototype also supports Internet Explorer 8, albeit with reduced functionality, to enable testing in the VA </w:t>
      </w:r>
      <w:r w:rsidR="003C5526">
        <w:rPr>
          <w:sz w:val="22"/>
          <w:szCs w:val="22"/>
        </w:rPr>
        <w:t>FTL</w:t>
      </w:r>
      <w:r w:rsidR="00FA0214" w:rsidRPr="0054117A">
        <w:rPr>
          <w:sz w:val="22"/>
          <w:szCs w:val="22"/>
        </w:rPr>
        <w:t>.</w:t>
      </w:r>
    </w:p>
    <w:p w14:paraId="56FFABF4" w14:textId="77777777" w:rsidR="00BC468A" w:rsidRPr="00083517" w:rsidRDefault="00BC468A" w:rsidP="00BC468A">
      <w:pPr>
        <w:pStyle w:val="Heading2"/>
      </w:pPr>
      <w:bookmarkStart w:id="81" w:name="_Toc424634656"/>
      <w:r w:rsidRPr="00083517">
        <w:t>Service Oriented Architecture / ESS</w:t>
      </w:r>
      <w:bookmarkEnd w:id="81"/>
    </w:p>
    <w:p w14:paraId="71B7E5E9" w14:textId="36FC1661" w:rsidR="007052B7" w:rsidRPr="0054117A" w:rsidRDefault="007052B7" w:rsidP="007052B7">
      <w:pPr>
        <w:pStyle w:val="BodyText"/>
        <w:rPr>
          <w:sz w:val="22"/>
          <w:szCs w:val="22"/>
        </w:rPr>
      </w:pPr>
      <w:r w:rsidRPr="0054117A">
        <w:rPr>
          <w:sz w:val="22"/>
          <w:szCs w:val="22"/>
        </w:rPr>
        <w:t>ASRC does not provide or consume any services.</w:t>
      </w:r>
    </w:p>
    <w:p w14:paraId="1D6B0EFD" w14:textId="77777777" w:rsidR="00BC468A" w:rsidRPr="00083517" w:rsidRDefault="00BC468A" w:rsidP="00BC468A">
      <w:pPr>
        <w:pStyle w:val="Heading2"/>
      </w:pPr>
      <w:bookmarkStart w:id="82" w:name="_Toc424634657"/>
      <w:r w:rsidRPr="00083517">
        <w:t>Enterprise Architecture</w:t>
      </w:r>
      <w:bookmarkEnd w:id="82"/>
    </w:p>
    <w:p w14:paraId="3DCB426B" w14:textId="3FAB22DE" w:rsidR="0054117A" w:rsidRPr="001219B5" w:rsidRDefault="007052B7" w:rsidP="001219B5">
      <w:pPr>
        <w:pStyle w:val="BodyText"/>
        <w:rPr>
          <w:sz w:val="22"/>
          <w:szCs w:val="22"/>
        </w:rPr>
      </w:pPr>
      <w:r w:rsidRPr="0054117A">
        <w:rPr>
          <w:sz w:val="22"/>
          <w:szCs w:val="22"/>
        </w:rPr>
        <w:t>As a prototype, the tool is not required to adhere to the VA Technical Reference Model (TRM). The development team, however, has attempted to adhere to it. The below table captures the various technologies used and their status in the TRM.</w:t>
      </w:r>
    </w:p>
    <w:p w14:paraId="6EAB28A4" w14:textId="24054DCA" w:rsidR="001219B5" w:rsidRDefault="001219B5" w:rsidP="001219B5">
      <w:pPr>
        <w:pStyle w:val="Caption"/>
        <w:keepNext/>
      </w:pPr>
      <w:bookmarkStart w:id="83" w:name="_Toc424634710"/>
      <w:r>
        <w:t xml:space="preserve">Table </w:t>
      </w:r>
      <w:r w:rsidR="004270DB">
        <w:fldChar w:fldCharType="begin"/>
      </w:r>
      <w:r w:rsidR="004270DB">
        <w:instrText xml:space="preserve"> SEQ Table \* ARABIC </w:instrText>
      </w:r>
      <w:r w:rsidR="004270DB">
        <w:fldChar w:fldCharType="separate"/>
      </w:r>
      <w:r>
        <w:rPr>
          <w:noProof/>
        </w:rPr>
        <w:t>7</w:t>
      </w:r>
      <w:r w:rsidR="004270DB">
        <w:rPr>
          <w:noProof/>
        </w:rPr>
        <w:fldChar w:fldCharType="end"/>
      </w:r>
      <w:r>
        <w:t xml:space="preserve"> - TRM Status</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RM Status"/>
      </w:tblPr>
      <w:tblGrid>
        <w:gridCol w:w="2605"/>
        <w:gridCol w:w="1079"/>
        <w:gridCol w:w="1980"/>
        <w:gridCol w:w="1532"/>
        <w:gridCol w:w="2154"/>
      </w:tblGrid>
      <w:tr w:rsidR="00E84245" w:rsidRPr="00083517" w14:paraId="5F84861D" w14:textId="0C21F0A0" w:rsidTr="00E84245">
        <w:trPr>
          <w:tblHeader/>
        </w:trPr>
        <w:tc>
          <w:tcPr>
            <w:tcW w:w="1393" w:type="pct"/>
            <w:shd w:val="clear" w:color="auto" w:fill="F2F2F2" w:themeFill="background1" w:themeFillShade="F2"/>
          </w:tcPr>
          <w:p w14:paraId="57B87DB1" w14:textId="5A4EE269" w:rsidR="0054117A" w:rsidRPr="002176B0" w:rsidRDefault="0054117A" w:rsidP="00AB7E81">
            <w:pPr>
              <w:pStyle w:val="TableHeading"/>
            </w:pPr>
            <w:r>
              <w:t>Technology</w:t>
            </w:r>
          </w:p>
        </w:tc>
        <w:tc>
          <w:tcPr>
            <w:tcW w:w="577" w:type="pct"/>
            <w:shd w:val="clear" w:color="auto" w:fill="F2F2F2" w:themeFill="background1" w:themeFillShade="F2"/>
          </w:tcPr>
          <w:p w14:paraId="5BBAD9B3" w14:textId="7EA72EFC" w:rsidR="0054117A" w:rsidRPr="002176B0" w:rsidRDefault="0054117A" w:rsidP="00AB7E81">
            <w:pPr>
              <w:pStyle w:val="TableHeading"/>
            </w:pPr>
            <w:r>
              <w:t>Version</w:t>
            </w:r>
          </w:p>
        </w:tc>
        <w:tc>
          <w:tcPr>
            <w:tcW w:w="1059" w:type="pct"/>
            <w:shd w:val="clear" w:color="auto" w:fill="F2F2F2" w:themeFill="background1" w:themeFillShade="F2"/>
          </w:tcPr>
          <w:p w14:paraId="2A3E7F2C" w14:textId="01F63EC3" w:rsidR="0054117A" w:rsidRPr="002176B0" w:rsidRDefault="0054117A" w:rsidP="00AB7E81">
            <w:pPr>
              <w:pStyle w:val="TableHeading"/>
            </w:pPr>
            <w:r>
              <w:t>TRM Status</w:t>
            </w:r>
          </w:p>
        </w:tc>
        <w:tc>
          <w:tcPr>
            <w:tcW w:w="819" w:type="pct"/>
            <w:shd w:val="clear" w:color="auto" w:fill="F2F2F2" w:themeFill="background1" w:themeFillShade="F2"/>
          </w:tcPr>
          <w:p w14:paraId="3AA177FA" w14:textId="0437A5EC" w:rsidR="0054117A" w:rsidRPr="002176B0" w:rsidRDefault="0054117A" w:rsidP="00AB7E81">
            <w:pPr>
              <w:pStyle w:val="TableHeading"/>
            </w:pPr>
            <w:r>
              <w:t>TRM Version</w:t>
            </w:r>
          </w:p>
        </w:tc>
        <w:tc>
          <w:tcPr>
            <w:tcW w:w="1152" w:type="pct"/>
            <w:shd w:val="clear" w:color="auto" w:fill="F2F2F2" w:themeFill="background1" w:themeFillShade="F2"/>
          </w:tcPr>
          <w:p w14:paraId="0D18E21A" w14:textId="0FD5C7DC" w:rsidR="0054117A" w:rsidRPr="002176B0" w:rsidRDefault="0054117A" w:rsidP="00AB7E81">
            <w:pPr>
              <w:pStyle w:val="TableHeading"/>
            </w:pPr>
            <w:r>
              <w:t>Comment</w:t>
            </w:r>
          </w:p>
        </w:tc>
      </w:tr>
      <w:tr w:rsidR="00E84245" w:rsidRPr="00083517" w14:paraId="14CB8F5F" w14:textId="77777777" w:rsidTr="00E84245">
        <w:tc>
          <w:tcPr>
            <w:tcW w:w="1393" w:type="pct"/>
          </w:tcPr>
          <w:p w14:paraId="0E8A2DE2" w14:textId="2AC850A4" w:rsidR="00E84245" w:rsidRPr="0054117A" w:rsidRDefault="00E84245" w:rsidP="0054117A">
            <w:pPr>
              <w:pStyle w:val="TableText"/>
            </w:pPr>
            <w:r>
              <w:t xml:space="preserve">Apache Commons </w:t>
            </w:r>
            <w:r w:rsidR="00182F51" w:rsidRPr="00182F51">
              <w:t xml:space="preserve">Comma-Separated Value </w:t>
            </w:r>
            <w:r w:rsidR="00182F51">
              <w:t>(</w:t>
            </w:r>
            <w:r>
              <w:t>CSV</w:t>
            </w:r>
            <w:r w:rsidR="00182F51">
              <w:t>)</w:t>
            </w:r>
          </w:p>
        </w:tc>
        <w:tc>
          <w:tcPr>
            <w:tcW w:w="577" w:type="pct"/>
          </w:tcPr>
          <w:p w14:paraId="660EFF41" w14:textId="68762A55" w:rsidR="00E84245" w:rsidRPr="0054117A" w:rsidRDefault="00E84245" w:rsidP="0054117A">
            <w:pPr>
              <w:pStyle w:val="TableText"/>
            </w:pPr>
            <w:r w:rsidRPr="00E84245">
              <w:t>1.1</w:t>
            </w:r>
          </w:p>
        </w:tc>
        <w:tc>
          <w:tcPr>
            <w:tcW w:w="1059" w:type="pct"/>
          </w:tcPr>
          <w:p w14:paraId="68635DBE" w14:textId="77EE18F7" w:rsidR="00E84245" w:rsidRPr="0054117A" w:rsidRDefault="00E84245" w:rsidP="0054117A">
            <w:pPr>
              <w:pStyle w:val="TableText"/>
            </w:pPr>
            <w:r>
              <w:t>Not Listed</w:t>
            </w:r>
          </w:p>
        </w:tc>
        <w:tc>
          <w:tcPr>
            <w:tcW w:w="819" w:type="pct"/>
          </w:tcPr>
          <w:p w14:paraId="471028E6" w14:textId="60F63A1B" w:rsidR="00E84245" w:rsidRPr="0054117A" w:rsidRDefault="00E84245" w:rsidP="0054117A">
            <w:pPr>
              <w:pStyle w:val="TableText"/>
            </w:pPr>
            <w:r>
              <w:t>V15.6</w:t>
            </w:r>
          </w:p>
        </w:tc>
        <w:tc>
          <w:tcPr>
            <w:tcW w:w="1152" w:type="pct"/>
          </w:tcPr>
          <w:p w14:paraId="51FDE874" w14:textId="7707FC08" w:rsidR="00E84245" w:rsidRPr="0054117A" w:rsidRDefault="00E84245" w:rsidP="00E84245">
            <w:pPr>
              <w:pStyle w:val="TableText"/>
            </w:pPr>
            <w:r>
              <w:t>Could not find any CSV library on the TRM.</w:t>
            </w:r>
          </w:p>
        </w:tc>
      </w:tr>
      <w:tr w:rsidR="0054117A" w:rsidRPr="00083517" w14:paraId="78366F46" w14:textId="0EA6BDDB" w:rsidTr="00E84245">
        <w:tc>
          <w:tcPr>
            <w:tcW w:w="1393" w:type="pct"/>
          </w:tcPr>
          <w:p w14:paraId="7A19EDA2" w14:textId="267290B2" w:rsidR="0054117A" w:rsidRPr="0054117A" w:rsidRDefault="007A3400" w:rsidP="0054117A">
            <w:pPr>
              <w:pStyle w:val="TableText"/>
            </w:pPr>
            <w:r w:rsidRPr="0054117A">
              <w:t>Data Tables</w:t>
            </w:r>
          </w:p>
        </w:tc>
        <w:tc>
          <w:tcPr>
            <w:tcW w:w="577" w:type="pct"/>
          </w:tcPr>
          <w:p w14:paraId="4FBE5DA8" w14:textId="255F26DE" w:rsidR="0054117A" w:rsidRPr="0054117A" w:rsidRDefault="0054117A" w:rsidP="0054117A">
            <w:pPr>
              <w:pStyle w:val="TableText"/>
            </w:pPr>
            <w:r w:rsidRPr="0054117A">
              <w:t>1.10</w:t>
            </w:r>
          </w:p>
        </w:tc>
        <w:tc>
          <w:tcPr>
            <w:tcW w:w="1059" w:type="pct"/>
          </w:tcPr>
          <w:p w14:paraId="551BCEF8" w14:textId="43C122C6" w:rsidR="0054117A" w:rsidRPr="0054117A" w:rsidRDefault="00E84245" w:rsidP="0054117A">
            <w:pPr>
              <w:pStyle w:val="TableText"/>
            </w:pPr>
            <w:r>
              <w:t>Not Listed</w:t>
            </w:r>
          </w:p>
        </w:tc>
        <w:tc>
          <w:tcPr>
            <w:tcW w:w="819" w:type="pct"/>
          </w:tcPr>
          <w:p w14:paraId="26DFF13D" w14:textId="3E99A853" w:rsidR="0054117A" w:rsidRPr="0054117A" w:rsidRDefault="0054117A" w:rsidP="0054117A">
            <w:pPr>
              <w:pStyle w:val="TableText"/>
            </w:pPr>
            <w:r w:rsidRPr="0054117A">
              <w:t>v15.1</w:t>
            </w:r>
          </w:p>
        </w:tc>
        <w:tc>
          <w:tcPr>
            <w:tcW w:w="1152" w:type="pct"/>
          </w:tcPr>
          <w:p w14:paraId="2DCE2A8B" w14:textId="77777777" w:rsidR="0054117A" w:rsidRPr="0054117A" w:rsidRDefault="0054117A" w:rsidP="0054117A">
            <w:pPr>
              <w:pStyle w:val="TableText"/>
            </w:pPr>
          </w:p>
        </w:tc>
      </w:tr>
      <w:tr w:rsidR="0054117A" w:rsidRPr="00083517" w14:paraId="5B6AC943" w14:textId="77777777" w:rsidTr="00E84245">
        <w:tc>
          <w:tcPr>
            <w:tcW w:w="1393" w:type="pct"/>
          </w:tcPr>
          <w:p w14:paraId="51F0E007" w14:textId="30BEF3B3" w:rsidR="0054117A" w:rsidRPr="0054117A" w:rsidRDefault="007A3400" w:rsidP="0054117A">
            <w:pPr>
              <w:pStyle w:val="TableText"/>
            </w:pPr>
            <w:r w:rsidRPr="0054117A">
              <w:t>Equals Verifier</w:t>
            </w:r>
          </w:p>
        </w:tc>
        <w:tc>
          <w:tcPr>
            <w:tcW w:w="577" w:type="pct"/>
          </w:tcPr>
          <w:p w14:paraId="20CF4A5B" w14:textId="211F4EE4" w:rsidR="0054117A" w:rsidRPr="0054117A" w:rsidRDefault="0054117A" w:rsidP="0054117A">
            <w:pPr>
              <w:pStyle w:val="TableText"/>
            </w:pPr>
            <w:r w:rsidRPr="0054117A">
              <w:t>1.5</w:t>
            </w:r>
          </w:p>
        </w:tc>
        <w:tc>
          <w:tcPr>
            <w:tcW w:w="1059" w:type="pct"/>
          </w:tcPr>
          <w:p w14:paraId="4B64486B" w14:textId="70157A5D" w:rsidR="0054117A" w:rsidRPr="0054117A" w:rsidRDefault="00E84245" w:rsidP="0054117A">
            <w:pPr>
              <w:pStyle w:val="TableText"/>
            </w:pPr>
            <w:r>
              <w:t>Not Listed</w:t>
            </w:r>
          </w:p>
        </w:tc>
        <w:tc>
          <w:tcPr>
            <w:tcW w:w="819" w:type="pct"/>
          </w:tcPr>
          <w:p w14:paraId="613B1606" w14:textId="433CE37A" w:rsidR="0054117A" w:rsidRPr="0054117A" w:rsidRDefault="0054117A" w:rsidP="0054117A">
            <w:pPr>
              <w:pStyle w:val="TableText"/>
            </w:pPr>
            <w:r w:rsidRPr="0054117A">
              <w:t>v14.10</w:t>
            </w:r>
          </w:p>
        </w:tc>
        <w:tc>
          <w:tcPr>
            <w:tcW w:w="1152" w:type="pct"/>
          </w:tcPr>
          <w:p w14:paraId="32C8C643" w14:textId="11EFA4ED" w:rsidR="0054117A" w:rsidRPr="0054117A" w:rsidRDefault="0054117A" w:rsidP="0054117A">
            <w:pPr>
              <w:pStyle w:val="TableText"/>
            </w:pPr>
            <w:r w:rsidRPr="0054117A">
              <w:t>Only used for automated tests.</w:t>
            </w:r>
          </w:p>
        </w:tc>
      </w:tr>
      <w:tr w:rsidR="0054117A" w:rsidRPr="00083517" w14:paraId="1F0348FA" w14:textId="77777777" w:rsidTr="00E84245">
        <w:tc>
          <w:tcPr>
            <w:tcW w:w="1393" w:type="pct"/>
          </w:tcPr>
          <w:p w14:paraId="0941F2A4" w14:textId="3196D743" w:rsidR="0054117A" w:rsidRPr="0054117A" w:rsidRDefault="0054117A" w:rsidP="0054117A">
            <w:pPr>
              <w:pStyle w:val="TableText"/>
            </w:pPr>
            <w:r w:rsidRPr="0054117A">
              <w:t>Glassfish</w:t>
            </w:r>
          </w:p>
        </w:tc>
        <w:tc>
          <w:tcPr>
            <w:tcW w:w="577" w:type="pct"/>
          </w:tcPr>
          <w:p w14:paraId="4206316E" w14:textId="02CD03E7" w:rsidR="0054117A" w:rsidRPr="0054117A" w:rsidRDefault="0054117A" w:rsidP="0054117A">
            <w:pPr>
              <w:pStyle w:val="TableText"/>
            </w:pPr>
            <w:r w:rsidRPr="0054117A">
              <w:t>3.1.2.2</w:t>
            </w:r>
          </w:p>
        </w:tc>
        <w:tc>
          <w:tcPr>
            <w:tcW w:w="1059" w:type="pct"/>
          </w:tcPr>
          <w:p w14:paraId="02A3171D" w14:textId="0E1B713D" w:rsidR="0054117A" w:rsidRPr="0054117A" w:rsidRDefault="0054117A" w:rsidP="0054117A">
            <w:pPr>
              <w:pStyle w:val="TableText"/>
            </w:pPr>
            <w:r w:rsidRPr="0054117A">
              <w:t>Deprecated</w:t>
            </w:r>
          </w:p>
        </w:tc>
        <w:tc>
          <w:tcPr>
            <w:tcW w:w="819" w:type="pct"/>
          </w:tcPr>
          <w:p w14:paraId="45BA7852" w14:textId="4DD3ED1B" w:rsidR="0054117A" w:rsidRPr="0054117A" w:rsidRDefault="0054117A" w:rsidP="0054117A">
            <w:pPr>
              <w:pStyle w:val="TableText"/>
            </w:pPr>
            <w:r w:rsidRPr="0054117A">
              <w:t>v15.1</w:t>
            </w:r>
          </w:p>
        </w:tc>
        <w:tc>
          <w:tcPr>
            <w:tcW w:w="1152" w:type="pct"/>
          </w:tcPr>
          <w:p w14:paraId="1DA6B1E4" w14:textId="77777777" w:rsidR="0054117A" w:rsidRPr="0054117A" w:rsidRDefault="0054117A" w:rsidP="0054117A">
            <w:pPr>
              <w:pStyle w:val="TableText"/>
            </w:pPr>
          </w:p>
        </w:tc>
      </w:tr>
      <w:tr w:rsidR="0054117A" w:rsidRPr="00083517" w14:paraId="7A0135E2" w14:textId="77777777" w:rsidTr="00E84245">
        <w:tc>
          <w:tcPr>
            <w:tcW w:w="1393" w:type="pct"/>
          </w:tcPr>
          <w:p w14:paraId="7FD286F8" w14:textId="563BFB46" w:rsidR="0054117A" w:rsidRPr="0054117A" w:rsidRDefault="0054117A" w:rsidP="0054117A">
            <w:pPr>
              <w:pStyle w:val="TableText"/>
            </w:pPr>
            <w:proofErr w:type="spellStart"/>
            <w:r w:rsidRPr="0054117A">
              <w:t>Gradle</w:t>
            </w:r>
            <w:proofErr w:type="spellEnd"/>
          </w:p>
        </w:tc>
        <w:tc>
          <w:tcPr>
            <w:tcW w:w="577" w:type="pct"/>
          </w:tcPr>
          <w:p w14:paraId="4A90C976" w14:textId="56239DCC" w:rsidR="0054117A" w:rsidRPr="0054117A" w:rsidRDefault="0054117A" w:rsidP="0054117A">
            <w:pPr>
              <w:pStyle w:val="TableText"/>
            </w:pPr>
            <w:r w:rsidRPr="0054117A">
              <w:t>1.12</w:t>
            </w:r>
          </w:p>
        </w:tc>
        <w:tc>
          <w:tcPr>
            <w:tcW w:w="1059" w:type="pct"/>
          </w:tcPr>
          <w:p w14:paraId="2F8D86F7" w14:textId="2F696E22" w:rsidR="0054117A" w:rsidRPr="0054117A" w:rsidRDefault="0054117A" w:rsidP="0054117A">
            <w:pPr>
              <w:pStyle w:val="TableText"/>
            </w:pPr>
            <w:r w:rsidRPr="0054117A">
              <w:t>Approved</w:t>
            </w:r>
          </w:p>
        </w:tc>
        <w:tc>
          <w:tcPr>
            <w:tcW w:w="819" w:type="pct"/>
          </w:tcPr>
          <w:p w14:paraId="637F7610" w14:textId="7AB2CBB7" w:rsidR="0054117A" w:rsidRPr="0054117A" w:rsidRDefault="0054117A" w:rsidP="0054117A">
            <w:pPr>
              <w:pStyle w:val="TableText"/>
            </w:pPr>
            <w:r w:rsidRPr="0054117A">
              <w:t>v15.1</w:t>
            </w:r>
          </w:p>
        </w:tc>
        <w:tc>
          <w:tcPr>
            <w:tcW w:w="1152" w:type="pct"/>
          </w:tcPr>
          <w:p w14:paraId="2BE136D4" w14:textId="77777777" w:rsidR="0054117A" w:rsidRPr="0054117A" w:rsidRDefault="0054117A" w:rsidP="0054117A">
            <w:pPr>
              <w:pStyle w:val="TableText"/>
            </w:pPr>
          </w:p>
        </w:tc>
      </w:tr>
      <w:tr w:rsidR="0054117A" w:rsidRPr="00083517" w14:paraId="237DB640" w14:textId="77777777" w:rsidTr="00E84245">
        <w:tc>
          <w:tcPr>
            <w:tcW w:w="1393" w:type="pct"/>
          </w:tcPr>
          <w:p w14:paraId="23DFE461" w14:textId="383E229E" w:rsidR="0054117A" w:rsidRPr="0054117A" w:rsidRDefault="0054117A" w:rsidP="0054117A">
            <w:pPr>
              <w:pStyle w:val="TableText"/>
            </w:pPr>
            <w:r w:rsidRPr="0054117A">
              <w:t>Hibernate</w:t>
            </w:r>
          </w:p>
        </w:tc>
        <w:tc>
          <w:tcPr>
            <w:tcW w:w="577" w:type="pct"/>
          </w:tcPr>
          <w:p w14:paraId="5F491CED" w14:textId="42C2DA0B" w:rsidR="0054117A" w:rsidRPr="0054117A" w:rsidRDefault="0054117A" w:rsidP="0054117A">
            <w:pPr>
              <w:pStyle w:val="TableText"/>
            </w:pPr>
            <w:r w:rsidRPr="0054117A">
              <w:t>4.2</w:t>
            </w:r>
          </w:p>
        </w:tc>
        <w:tc>
          <w:tcPr>
            <w:tcW w:w="1059" w:type="pct"/>
          </w:tcPr>
          <w:p w14:paraId="12E79913" w14:textId="55F1323E" w:rsidR="0054117A" w:rsidRPr="0054117A" w:rsidRDefault="00E84245" w:rsidP="0054117A">
            <w:pPr>
              <w:pStyle w:val="TableText"/>
            </w:pPr>
            <w:r>
              <w:t>Not Listed</w:t>
            </w:r>
          </w:p>
        </w:tc>
        <w:tc>
          <w:tcPr>
            <w:tcW w:w="819" w:type="pct"/>
          </w:tcPr>
          <w:p w14:paraId="59E833BC" w14:textId="043CB945" w:rsidR="0054117A" w:rsidRPr="0054117A" w:rsidRDefault="0054117A" w:rsidP="0054117A">
            <w:pPr>
              <w:pStyle w:val="TableText"/>
            </w:pPr>
            <w:r w:rsidRPr="0054117A">
              <w:t>v15.1</w:t>
            </w:r>
          </w:p>
        </w:tc>
        <w:tc>
          <w:tcPr>
            <w:tcW w:w="1152" w:type="pct"/>
          </w:tcPr>
          <w:p w14:paraId="3C15983A" w14:textId="289C3654" w:rsidR="0054117A" w:rsidRPr="0054117A" w:rsidRDefault="0054117A" w:rsidP="0054117A">
            <w:pPr>
              <w:pStyle w:val="TableText"/>
            </w:pPr>
            <w:r w:rsidRPr="0054117A">
              <w:t>v4.3 is Approved</w:t>
            </w:r>
          </w:p>
        </w:tc>
      </w:tr>
      <w:tr w:rsidR="0054117A" w:rsidRPr="00083517" w14:paraId="636E4157" w14:textId="77777777" w:rsidTr="00E84245">
        <w:tc>
          <w:tcPr>
            <w:tcW w:w="1393" w:type="pct"/>
          </w:tcPr>
          <w:p w14:paraId="455F56BC" w14:textId="0BDCF914" w:rsidR="0054117A" w:rsidRPr="0054117A" w:rsidRDefault="0054117A" w:rsidP="0054117A">
            <w:pPr>
              <w:pStyle w:val="TableText"/>
            </w:pPr>
            <w:r w:rsidRPr="0054117A">
              <w:lastRenderedPageBreak/>
              <w:t>HSQLDB</w:t>
            </w:r>
          </w:p>
        </w:tc>
        <w:tc>
          <w:tcPr>
            <w:tcW w:w="577" w:type="pct"/>
          </w:tcPr>
          <w:p w14:paraId="758F4661" w14:textId="374C2F76" w:rsidR="0054117A" w:rsidRPr="0054117A" w:rsidRDefault="0054117A" w:rsidP="0054117A">
            <w:pPr>
              <w:pStyle w:val="TableText"/>
            </w:pPr>
            <w:r w:rsidRPr="0054117A">
              <w:t>2.3.2</w:t>
            </w:r>
          </w:p>
        </w:tc>
        <w:tc>
          <w:tcPr>
            <w:tcW w:w="1059" w:type="pct"/>
          </w:tcPr>
          <w:p w14:paraId="148C0083" w14:textId="19F29E7C" w:rsidR="0054117A" w:rsidRPr="0054117A" w:rsidRDefault="00E84245" w:rsidP="0054117A">
            <w:pPr>
              <w:pStyle w:val="TableText"/>
            </w:pPr>
            <w:r>
              <w:t>Not Listed</w:t>
            </w:r>
          </w:p>
        </w:tc>
        <w:tc>
          <w:tcPr>
            <w:tcW w:w="819" w:type="pct"/>
          </w:tcPr>
          <w:p w14:paraId="59FC4C13" w14:textId="350DA1CB" w:rsidR="0054117A" w:rsidRPr="0054117A" w:rsidRDefault="0054117A" w:rsidP="0054117A">
            <w:pPr>
              <w:pStyle w:val="TableText"/>
            </w:pPr>
            <w:r w:rsidRPr="0054117A">
              <w:t>v14.10</w:t>
            </w:r>
          </w:p>
        </w:tc>
        <w:tc>
          <w:tcPr>
            <w:tcW w:w="1152" w:type="pct"/>
          </w:tcPr>
          <w:p w14:paraId="3EFF4E5E" w14:textId="6704B732" w:rsidR="0054117A" w:rsidRPr="0054117A" w:rsidRDefault="0054117A" w:rsidP="0054117A">
            <w:pPr>
              <w:pStyle w:val="TableText"/>
            </w:pPr>
            <w:r w:rsidRPr="0054117A">
              <w:t>Only used for automated tests.</w:t>
            </w:r>
          </w:p>
        </w:tc>
      </w:tr>
      <w:tr w:rsidR="0054117A" w:rsidRPr="00083517" w14:paraId="18C9405A" w14:textId="77777777" w:rsidTr="00E84245">
        <w:tc>
          <w:tcPr>
            <w:tcW w:w="1393" w:type="pct"/>
          </w:tcPr>
          <w:p w14:paraId="73FCF53B" w14:textId="3AF4E553" w:rsidR="0054117A" w:rsidRPr="0054117A" w:rsidRDefault="0054117A" w:rsidP="0054117A">
            <w:pPr>
              <w:pStyle w:val="TableText"/>
            </w:pPr>
            <w:r w:rsidRPr="0054117A">
              <w:t>Jackson (JSON)</w:t>
            </w:r>
          </w:p>
        </w:tc>
        <w:tc>
          <w:tcPr>
            <w:tcW w:w="577" w:type="pct"/>
          </w:tcPr>
          <w:p w14:paraId="4A58BE1C" w14:textId="600E6F60" w:rsidR="0054117A" w:rsidRPr="0054117A" w:rsidRDefault="0054117A" w:rsidP="0054117A">
            <w:pPr>
              <w:pStyle w:val="TableText"/>
            </w:pPr>
            <w:r w:rsidRPr="0054117A">
              <w:t>2.3</w:t>
            </w:r>
          </w:p>
        </w:tc>
        <w:tc>
          <w:tcPr>
            <w:tcW w:w="1059" w:type="pct"/>
          </w:tcPr>
          <w:p w14:paraId="498224BE" w14:textId="24D3A7FE" w:rsidR="0054117A" w:rsidRPr="0054117A" w:rsidRDefault="0054117A" w:rsidP="0054117A">
            <w:pPr>
              <w:pStyle w:val="TableText"/>
            </w:pPr>
            <w:r w:rsidRPr="0054117A">
              <w:t>Approved</w:t>
            </w:r>
          </w:p>
        </w:tc>
        <w:tc>
          <w:tcPr>
            <w:tcW w:w="819" w:type="pct"/>
          </w:tcPr>
          <w:p w14:paraId="20C86E6F" w14:textId="66E08740" w:rsidR="0054117A" w:rsidRPr="0054117A" w:rsidRDefault="0054117A" w:rsidP="0054117A">
            <w:pPr>
              <w:pStyle w:val="TableText"/>
            </w:pPr>
            <w:r w:rsidRPr="0054117A">
              <w:t>v15.1</w:t>
            </w:r>
          </w:p>
        </w:tc>
        <w:tc>
          <w:tcPr>
            <w:tcW w:w="1152" w:type="pct"/>
          </w:tcPr>
          <w:p w14:paraId="444150E5" w14:textId="77777777" w:rsidR="0054117A" w:rsidRPr="0054117A" w:rsidRDefault="0054117A" w:rsidP="0054117A">
            <w:pPr>
              <w:pStyle w:val="TableText"/>
            </w:pPr>
          </w:p>
        </w:tc>
      </w:tr>
      <w:tr w:rsidR="0054117A" w:rsidRPr="00083517" w14:paraId="0C3B8AC7" w14:textId="77777777" w:rsidTr="00E84245">
        <w:tc>
          <w:tcPr>
            <w:tcW w:w="1393" w:type="pct"/>
          </w:tcPr>
          <w:p w14:paraId="3450115C" w14:textId="0B190C69" w:rsidR="0054117A" w:rsidRPr="0054117A" w:rsidRDefault="003C5526" w:rsidP="0054117A">
            <w:pPr>
              <w:pStyle w:val="TableText"/>
            </w:pPr>
            <w:r w:rsidRPr="003C5526">
              <w:t xml:space="preserve">Java Platform Enterprise Edition </w:t>
            </w:r>
            <w:r>
              <w:t>(</w:t>
            </w:r>
            <w:r w:rsidR="0054117A" w:rsidRPr="0054117A">
              <w:t>Java EE</w:t>
            </w:r>
            <w:r>
              <w:t>)</w:t>
            </w:r>
          </w:p>
        </w:tc>
        <w:tc>
          <w:tcPr>
            <w:tcW w:w="577" w:type="pct"/>
          </w:tcPr>
          <w:p w14:paraId="7EB6B7FB" w14:textId="02AFE1B3" w:rsidR="0054117A" w:rsidRPr="0054117A" w:rsidRDefault="0054117A" w:rsidP="0054117A">
            <w:pPr>
              <w:pStyle w:val="TableText"/>
            </w:pPr>
            <w:r w:rsidRPr="0054117A">
              <w:t>7</w:t>
            </w:r>
          </w:p>
        </w:tc>
        <w:tc>
          <w:tcPr>
            <w:tcW w:w="1059" w:type="pct"/>
          </w:tcPr>
          <w:p w14:paraId="42BD15EA" w14:textId="30723425" w:rsidR="0054117A" w:rsidRPr="0054117A" w:rsidRDefault="0054117A" w:rsidP="0054117A">
            <w:pPr>
              <w:pStyle w:val="TableText"/>
            </w:pPr>
            <w:r w:rsidRPr="0054117A">
              <w:t>Approved</w:t>
            </w:r>
          </w:p>
        </w:tc>
        <w:tc>
          <w:tcPr>
            <w:tcW w:w="819" w:type="pct"/>
          </w:tcPr>
          <w:p w14:paraId="6AFE840D" w14:textId="2847380D" w:rsidR="0054117A" w:rsidRPr="0054117A" w:rsidRDefault="0054117A" w:rsidP="0054117A">
            <w:pPr>
              <w:pStyle w:val="TableText"/>
            </w:pPr>
            <w:r w:rsidRPr="0054117A">
              <w:t>v15.1</w:t>
            </w:r>
          </w:p>
        </w:tc>
        <w:tc>
          <w:tcPr>
            <w:tcW w:w="1152" w:type="pct"/>
          </w:tcPr>
          <w:p w14:paraId="411CE2F4" w14:textId="77777777" w:rsidR="0054117A" w:rsidRPr="0054117A" w:rsidRDefault="0054117A" w:rsidP="0054117A">
            <w:pPr>
              <w:pStyle w:val="TableText"/>
            </w:pPr>
          </w:p>
        </w:tc>
      </w:tr>
      <w:tr w:rsidR="0054117A" w:rsidRPr="00083517" w14:paraId="62B4A6F1" w14:textId="77777777" w:rsidTr="00E84245">
        <w:tc>
          <w:tcPr>
            <w:tcW w:w="1393" w:type="pct"/>
          </w:tcPr>
          <w:p w14:paraId="3DC427AE" w14:textId="05B8AB3B" w:rsidR="0054117A" w:rsidRPr="0054117A" w:rsidRDefault="003C5526" w:rsidP="0054117A">
            <w:pPr>
              <w:pStyle w:val="TableText"/>
            </w:pPr>
            <w:r w:rsidRPr="003C5526">
              <w:t xml:space="preserve">Java Platform Standard Edition </w:t>
            </w:r>
            <w:r>
              <w:t>(</w:t>
            </w:r>
            <w:r w:rsidR="0054117A" w:rsidRPr="0054117A">
              <w:t>Java SE</w:t>
            </w:r>
            <w:r>
              <w:t>)</w:t>
            </w:r>
          </w:p>
        </w:tc>
        <w:tc>
          <w:tcPr>
            <w:tcW w:w="577" w:type="pct"/>
          </w:tcPr>
          <w:p w14:paraId="293325FD" w14:textId="1BCE93DA" w:rsidR="0054117A" w:rsidRPr="0054117A" w:rsidRDefault="0054117A" w:rsidP="0054117A">
            <w:pPr>
              <w:pStyle w:val="TableText"/>
            </w:pPr>
            <w:r w:rsidRPr="0054117A">
              <w:t>7</w:t>
            </w:r>
          </w:p>
        </w:tc>
        <w:tc>
          <w:tcPr>
            <w:tcW w:w="1059" w:type="pct"/>
          </w:tcPr>
          <w:p w14:paraId="2A452457" w14:textId="5F0AD7CD" w:rsidR="0054117A" w:rsidRPr="0054117A" w:rsidRDefault="0054117A" w:rsidP="0054117A">
            <w:pPr>
              <w:pStyle w:val="TableText"/>
            </w:pPr>
            <w:r w:rsidRPr="0054117A">
              <w:t>Approved</w:t>
            </w:r>
          </w:p>
        </w:tc>
        <w:tc>
          <w:tcPr>
            <w:tcW w:w="819" w:type="pct"/>
          </w:tcPr>
          <w:p w14:paraId="398FF7BF" w14:textId="3E05C9DC" w:rsidR="0054117A" w:rsidRPr="0054117A" w:rsidRDefault="0054117A" w:rsidP="0054117A">
            <w:pPr>
              <w:pStyle w:val="TableText"/>
            </w:pPr>
            <w:r w:rsidRPr="0054117A">
              <w:t>v15.1</w:t>
            </w:r>
          </w:p>
        </w:tc>
        <w:tc>
          <w:tcPr>
            <w:tcW w:w="1152" w:type="pct"/>
          </w:tcPr>
          <w:p w14:paraId="63202191" w14:textId="77777777" w:rsidR="0054117A" w:rsidRPr="0054117A" w:rsidRDefault="0054117A" w:rsidP="0054117A">
            <w:pPr>
              <w:pStyle w:val="TableText"/>
            </w:pPr>
          </w:p>
        </w:tc>
      </w:tr>
      <w:tr w:rsidR="0054117A" w:rsidRPr="00083517" w14:paraId="66B442A9" w14:textId="77777777" w:rsidTr="00E84245">
        <w:tc>
          <w:tcPr>
            <w:tcW w:w="1393" w:type="pct"/>
          </w:tcPr>
          <w:p w14:paraId="51001B2D" w14:textId="7F1DD675" w:rsidR="0054117A" w:rsidRPr="0054117A" w:rsidRDefault="0054117A" w:rsidP="0054117A">
            <w:pPr>
              <w:pStyle w:val="TableText"/>
            </w:pPr>
            <w:proofErr w:type="spellStart"/>
            <w:r w:rsidRPr="0054117A">
              <w:t>Joda</w:t>
            </w:r>
            <w:proofErr w:type="spellEnd"/>
            <w:r w:rsidRPr="0054117A">
              <w:t xml:space="preserve"> Time</w:t>
            </w:r>
          </w:p>
        </w:tc>
        <w:tc>
          <w:tcPr>
            <w:tcW w:w="577" w:type="pct"/>
          </w:tcPr>
          <w:p w14:paraId="0C1F695D" w14:textId="36B94908" w:rsidR="0054117A" w:rsidRPr="0054117A" w:rsidRDefault="0054117A" w:rsidP="0054117A">
            <w:pPr>
              <w:pStyle w:val="TableText"/>
            </w:pPr>
            <w:r w:rsidRPr="0054117A">
              <w:t>2.3</w:t>
            </w:r>
          </w:p>
        </w:tc>
        <w:tc>
          <w:tcPr>
            <w:tcW w:w="1059" w:type="pct"/>
          </w:tcPr>
          <w:p w14:paraId="2C19CA5C" w14:textId="7D337B90" w:rsidR="0054117A" w:rsidRPr="0054117A" w:rsidRDefault="0054117A" w:rsidP="0054117A">
            <w:pPr>
              <w:pStyle w:val="TableText"/>
            </w:pPr>
            <w:r w:rsidRPr="0054117A">
              <w:t>Approved</w:t>
            </w:r>
          </w:p>
        </w:tc>
        <w:tc>
          <w:tcPr>
            <w:tcW w:w="819" w:type="pct"/>
          </w:tcPr>
          <w:p w14:paraId="74750063" w14:textId="3B184457" w:rsidR="0054117A" w:rsidRPr="0054117A" w:rsidRDefault="0054117A" w:rsidP="0054117A">
            <w:pPr>
              <w:pStyle w:val="TableText"/>
            </w:pPr>
            <w:r w:rsidRPr="0054117A">
              <w:t>v15.1</w:t>
            </w:r>
          </w:p>
        </w:tc>
        <w:tc>
          <w:tcPr>
            <w:tcW w:w="1152" w:type="pct"/>
          </w:tcPr>
          <w:p w14:paraId="479CD56B" w14:textId="77777777" w:rsidR="0054117A" w:rsidRPr="0054117A" w:rsidRDefault="0054117A" w:rsidP="0054117A">
            <w:pPr>
              <w:pStyle w:val="TableText"/>
            </w:pPr>
          </w:p>
        </w:tc>
      </w:tr>
      <w:tr w:rsidR="0054117A" w:rsidRPr="00083517" w14:paraId="1569AE68" w14:textId="77777777" w:rsidTr="00E84245">
        <w:tc>
          <w:tcPr>
            <w:tcW w:w="1393" w:type="pct"/>
          </w:tcPr>
          <w:p w14:paraId="5A417E4A" w14:textId="2D028F5B" w:rsidR="0054117A" w:rsidRPr="0054117A" w:rsidRDefault="0054117A" w:rsidP="0054117A">
            <w:pPr>
              <w:pStyle w:val="TableText"/>
            </w:pPr>
            <w:r w:rsidRPr="0054117A">
              <w:t>jQuery</w:t>
            </w:r>
          </w:p>
        </w:tc>
        <w:tc>
          <w:tcPr>
            <w:tcW w:w="577" w:type="pct"/>
          </w:tcPr>
          <w:p w14:paraId="1D96C2A3" w14:textId="5642500D" w:rsidR="0054117A" w:rsidRPr="0054117A" w:rsidRDefault="0054117A" w:rsidP="0054117A">
            <w:pPr>
              <w:pStyle w:val="TableText"/>
            </w:pPr>
            <w:r w:rsidRPr="0054117A">
              <w:t>1.11</w:t>
            </w:r>
          </w:p>
        </w:tc>
        <w:tc>
          <w:tcPr>
            <w:tcW w:w="1059" w:type="pct"/>
          </w:tcPr>
          <w:p w14:paraId="3BB5B451" w14:textId="4905F331" w:rsidR="0054117A" w:rsidRPr="0054117A" w:rsidRDefault="0054117A" w:rsidP="0054117A">
            <w:pPr>
              <w:pStyle w:val="TableText"/>
            </w:pPr>
            <w:r w:rsidRPr="0054117A">
              <w:t>Approved w/ Constraints</w:t>
            </w:r>
          </w:p>
        </w:tc>
        <w:tc>
          <w:tcPr>
            <w:tcW w:w="819" w:type="pct"/>
          </w:tcPr>
          <w:p w14:paraId="44D35DBE" w14:textId="044F6AEF" w:rsidR="0054117A" w:rsidRPr="0054117A" w:rsidRDefault="0054117A" w:rsidP="0054117A">
            <w:pPr>
              <w:pStyle w:val="TableText"/>
            </w:pPr>
            <w:r w:rsidRPr="0054117A">
              <w:t>v15.1</w:t>
            </w:r>
          </w:p>
        </w:tc>
        <w:tc>
          <w:tcPr>
            <w:tcW w:w="1152" w:type="pct"/>
          </w:tcPr>
          <w:p w14:paraId="7BC02573" w14:textId="77777777" w:rsidR="0054117A" w:rsidRPr="0054117A" w:rsidRDefault="0054117A" w:rsidP="0054117A">
            <w:pPr>
              <w:pStyle w:val="TableText"/>
            </w:pPr>
          </w:p>
        </w:tc>
      </w:tr>
      <w:tr w:rsidR="0054117A" w:rsidRPr="00083517" w14:paraId="28F6F5D7" w14:textId="77777777" w:rsidTr="00E84245">
        <w:tc>
          <w:tcPr>
            <w:tcW w:w="1393" w:type="pct"/>
          </w:tcPr>
          <w:p w14:paraId="38D1B7E7" w14:textId="17631E0D" w:rsidR="0054117A" w:rsidRPr="0054117A" w:rsidRDefault="0054117A" w:rsidP="008D5B8C">
            <w:pPr>
              <w:pStyle w:val="TableText"/>
            </w:pPr>
            <w:r w:rsidRPr="0054117A">
              <w:t>jQuery</w:t>
            </w:r>
            <w:r w:rsidR="008D5B8C">
              <w:t xml:space="preserve"> </w:t>
            </w:r>
            <w:r w:rsidRPr="0054117A">
              <w:t>UI</w:t>
            </w:r>
          </w:p>
        </w:tc>
        <w:tc>
          <w:tcPr>
            <w:tcW w:w="577" w:type="pct"/>
          </w:tcPr>
          <w:p w14:paraId="6088FC0C" w14:textId="4651A7A6" w:rsidR="0054117A" w:rsidRPr="0054117A" w:rsidRDefault="0054117A" w:rsidP="0054117A">
            <w:pPr>
              <w:pStyle w:val="TableText"/>
            </w:pPr>
            <w:r w:rsidRPr="0054117A">
              <w:t>1.11</w:t>
            </w:r>
          </w:p>
        </w:tc>
        <w:tc>
          <w:tcPr>
            <w:tcW w:w="1059" w:type="pct"/>
          </w:tcPr>
          <w:p w14:paraId="023A3E1E" w14:textId="79BCA313" w:rsidR="0054117A" w:rsidRPr="0054117A" w:rsidRDefault="00E84245" w:rsidP="0054117A">
            <w:pPr>
              <w:pStyle w:val="TableText"/>
            </w:pPr>
            <w:r>
              <w:t>Not Listed</w:t>
            </w:r>
          </w:p>
        </w:tc>
        <w:tc>
          <w:tcPr>
            <w:tcW w:w="819" w:type="pct"/>
          </w:tcPr>
          <w:p w14:paraId="0F6DABA4" w14:textId="284B93CE" w:rsidR="0054117A" w:rsidRPr="0054117A" w:rsidRDefault="0054117A" w:rsidP="0054117A">
            <w:pPr>
              <w:pStyle w:val="TableText"/>
            </w:pPr>
            <w:r w:rsidRPr="0054117A">
              <w:t>v15.1</w:t>
            </w:r>
          </w:p>
        </w:tc>
        <w:tc>
          <w:tcPr>
            <w:tcW w:w="1152" w:type="pct"/>
          </w:tcPr>
          <w:p w14:paraId="7D5E6288" w14:textId="77777777" w:rsidR="0054117A" w:rsidRPr="0054117A" w:rsidRDefault="0054117A" w:rsidP="0054117A">
            <w:pPr>
              <w:pStyle w:val="TableText"/>
            </w:pPr>
          </w:p>
        </w:tc>
      </w:tr>
      <w:tr w:rsidR="0054117A" w:rsidRPr="00083517" w14:paraId="0F8E4BA2" w14:textId="77777777" w:rsidTr="00E84245">
        <w:tc>
          <w:tcPr>
            <w:tcW w:w="1393" w:type="pct"/>
          </w:tcPr>
          <w:p w14:paraId="29FD724A" w14:textId="767214BC" w:rsidR="0054117A" w:rsidRPr="0054117A" w:rsidRDefault="0054117A" w:rsidP="0054117A">
            <w:pPr>
              <w:pStyle w:val="TableText"/>
            </w:pPr>
            <w:r w:rsidRPr="0054117A">
              <w:t>Junit</w:t>
            </w:r>
          </w:p>
        </w:tc>
        <w:tc>
          <w:tcPr>
            <w:tcW w:w="577" w:type="pct"/>
          </w:tcPr>
          <w:p w14:paraId="7B164630" w14:textId="11925467" w:rsidR="0054117A" w:rsidRPr="0054117A" w:rsidRDefault="0054117A" w:rsidP="0054117A">
            <w:pPr>
              <w:pStyle w:val="TableText"/>
            </w:pPr>
            <w:r w:rsidRPr="0054117A">
              <w:t>4.12</w:t>
            </w:r>
          </w:p>
        </w:tc>
        <w:tc>
          <w:tcPr>
            <w:tcW w:w="1059" w:type="pct"/>
          </w:tcPr>
          <w:p w14:paraId="208FA051" w14:textId="35BCC0AC" w:rsidR="0054117A" w:rsidRPr="0054117A" w:rsidRDefault="0054117A" w:rsidP="0054117A">
            <w:pPr>
              <w:pStyle w:val="TableText"/>
            </w:pPr>
            <w:r w:rsidRPr="0054117A">
              <w:t>Approved</w:t>
            </w:r>
          </w:p>
        </w:tc>
        <w:tc>
          <w:tcPr>
            <w:tcW w:w="819" w:type="pct"/>
          </w:tcPr>
          <w:p w14:paraId="41060716" w14:textId="25384461" w:rsidR="0054117A" w:rsidRPr="0054117A" w:rsidRDefault="0054117A" w:rsidP="0054117A">
            <w:pPr>
              <w:pStyle w:val="TableText"/>
            </w:pPr>
            <w:r w:rsidRPr="0054117A">
              <w:t>v15.3</w:t>
            </w:r>
          </w:p>
        </w:tc>
        <w:tc>
          <w:tcPr>
            <w:tcW w:w="1152" w:type="pct"/>
          </w:tcPr>
          <w:p w14:paraId="1F4AB1A8" w14:textId="7AA3F20F" w:rsidR="0054117A" w:rsidRPr="0054117A" w:rsidRDefault="0054117A" w:rsidP="0054117A">
            <w:pPr>
              <w:pStyle w:val="TableText"/>
            </w:pPr>
            <w:r w:rsidRPr="0054117A">
              <w:t xml:space="preserve"> </w:t>
            </w:r>
          </w:p>
        </w:tc>
      </w:tr>
      <w:tr w:rsidR="0054117A" w:rsidRPr="00083517" w14:paraId="2136AE26" w14:textId="77777777" w:rsidTr="00E84245">
        <w:tc>
          <w:tcPr>
            <w:tcW w:w="1393" w:type="pct"/>
          </w:tcPr>
          <w:p w14:paraId="394D5C88" w14:textId="7E8A2BD2" w:rsidR="0054117A" w:rsidRPr="0054117A" w:rsidRDefault="0054117A" w:rsidP="0054117A">
            <w:pPr>
              <w:pStyle w:val="TableText"/>
            </w:pPr>
            <w:r w:rsidRPr="0054117A">
              <w:t>Log4j</w:t>
            </w:r>
          </w:p>
        </w:tc>
        <w:tc>
          <w:tcPr>
            <w:tcW w:w="577" w:type="pct"/>
          </w:tcPr>
          <w:p w14:paraId="67E3B1F6" w14:textId="15C01998" w:rsidR="0054117A" w:rsidRPr="0054117A" w:rsidRDefault="0054117A" w:rsidP="0054117A">
            <w:pPr>
              <w:pStyle w:val="TableText"/>
            </w:pPr>
            <w:r w:rsidRPr="0054117A">
              <w:t>1.2.17</w:t>
            </w:r>
          </w:p>
        </w:tc>
        <w:tc>
          <w:tcPr>
            <w:tcW w:w="1059" w:type="pct"/>
          </w:tcPr>
          <w:p w14:paraId="252F1212" w14:textId="05A28AE7" w:rsidR="0054117A" w:rsidRPr="0054117A" w:rsidRDefault="0054117A" w:rsidP="0054117A">
            <w:pPr>
              <w:pStyle w:val="TableText"/>
            </w:pPr>
            <w:r w:rsidRPr="0054117A">
              <w:t>Deprecated</w:t>
            </w:r>
          </w:p>
        </w:tc>
        <w:tc>
          <w:tcPr>
            <w:tcW w:w="819" w:type="pct"/>
          </w:tcPr>
          <w:p w14:paraId="19D4FF01" w14:textId="47B7799D" w:rsidR="0054117A" w:rsidRPr="0054117A" w:rsidRDefault="0054117A" w:rsidP="0054117A">
            <w:pPr>
              <w:pStyle w:val="TableText"/>
            </w:pPr>
            <w:r w:rsidRPr="0054117A">
              <w:t>v15.1</w:t>
            </w:r>
          </w:p>
        </w:tc>
        <w:tc>
          <w:tcPr>
            <w:tcW w:w="1152" w:type="pct"/>
          </w:tcPr>
          <w:p w14:paraId="1B478143" w14:textId="64C150A1" w:rsidR="0054117A" w:rsidRPr="0054117A" w:rsidRDefault="0054117A" w:rsidP="0054117A">
            <w:pPr>
              <w:pStyle w:val="TableText"/>
            </w:pPr>
            <w:r w:rsidRPr="0054117A">
              <w:t>Only used for automated tests.</w:t>
            </w:r>
          </w:p>
        </w:tc>
      </w:tr>
      <w:tr w:rsidR="0054117A" w:rsidRPr="00083517" w14:paraId="12A45164" w14:textId="77777777" w:rsidTr="00E84245">
        <w:tc>
          <w:tcPr>
            <w:tcW w:w="1393" w:type="pct"/>
          </w:tcPr>
          <w:p w14:paraId="2C2D86F8" w14:textId="673F0D19" w:rsidR="0054117A" w:rsidRPr="0054117A" w:rsidRDefault="0054117A" w:rsidP="0054117A">
            <w:pPr>
              <w:pStyle w:val="TableText"/>
            </w:pPr>
            <w:proofErr w:type="spellStart"/>
            <w:r w:rsidRPr="0054117A">
              <w:t>Mockito</w:t>
            </w:r>
            <w:proofErr w:type="spellEnd"/>
          </w:p>
        </w:tc>
        <w:tc>
          <w:tcPr>
            <w:tcW w:w="577" w:type="pct"/>
          </w:tcPr>
          <w:p w14:paraId="699FA305" w14:textId="78E66566" w:rsidR="0054117A" w:rsidRPr="0054117A" w:rsidRDefault="0054117A" w:rsidP="0054117A">
            <w:pPr>
              <w:pStyle w:val="TableText"/>
            </w:pPr>
            <w:r w:rsidRPr="0054117A">
              <w:t>1.9.5</w:t>
            </w:r>
          </w:p>
        </w:tc>
        <w:tc>
          <w:tcPr>
            <w:tcW w:w="1059" w:type="pct"/>
          </w:tcPr>
          <w:p w14:paraId="2C3DE93C" w14:textId="39CCFAC8" w:rsidR="0054117A" w:rsidRPr="0054117A" w:rsidRDefault="0054117A" w:rsidP="0054117A">
            <w:pPr>
              <w:pStyle w:val="TableText"/>
            </w:pPr>
            <w:r w:rsidRPr="0054117A">
              <w:t>Approved</w:t>
            </w:r>
          </w:p>
        </w:tc>
        <w:tc>
          <w:tcPr>
            <w:tcW w:w="819" w:type="pct"/>
          </w:tcPr>
          <w:p w14:paraId="5E296448" w14:textId="07BDA6E6" w:rsidR="0054117A" w:rsidRPr="0054117A" w:rsidRDefault="0054117A" w:rsidP="0054117A">
            <w:pPr>
              <w:pStyle w:val="TableText"/>
            </w:pPr>
            <w:r w:rsidRPr="0054117A">
              <w:t>v15.1</w:t>
            </w:r>
          </w:p>
        </w:tc>
        <w:tc>
          <w:tcPr>
            <w:tcW w:w="1152" w:type="pct"/>
          </w:tcPr>
          <w:p w14:paraId="74F914EA" w14:textId="77777777" w:rsidR="0054117A" w:rsidRPr="0054117A" w:rsidRDefault="0054117A" w:rsidP="0054117A">
            <w:pPr>
              <w:pStyle w:val="TableText"/>
            </w:pPr>
          </w:p>
        </w:tc>
      </w:tr>
      <w:tr w:rsidR="0054117A" w:rsidRPr="00083517" w14:paraId="3B365497" w14:textId="77777777" w:rsidTr="00E84245">
        <w:tc>
          <w:tcPr>
            <w:tcW w:w="1393" w:type="pct"/>
          </w:tcPr>
          <w:p w14:paraId="2E808D1A" w14:textId="11B869AC" w:rsidR="0054117A" w:rsidRPr="0054117A" w:rsidRDefault="0054117A" w:rsidP="0054117A">
            <w:pPr>
              <w:pStyle w:val="TableText"/>
            </w:pPr>
            <w:r w:rsidRPr="0054117A">
              <w:t>MySQL Database</w:t>
            </w:r>
          </w:p>
        </w:tc>
        <w:tc>
          <w:tcPr>
            <w:tcW w:w="577" w:type="pct"/>
          </w:tcPr>
          <w:p w14:paraId="14B1EE66" w14:textId="6ABAB416" w:rsidR="0054117A" w:rsidRPr="0054117A" w:rsidRDefault="0054117A" w:rsidP="0054117A">
            <w:pPr>
              <w:pStyle w:val="TableText"/>
            </w:pPr>
            <w:r w:rsidRPr="0054117A">
              <w:t>5.6</w:t>
            </w:r>
          </w:p>
        </w:tc>
        <w:tc>
          <w:tcPr>
            <w:tcW w:w="1059" w:type="pct"/>
          </w:tcPr>
          <w:p w14:paraId="09136B44" w14:textId="179BB092" w:rsidR="0054117A" w:rsidRPr="0054117A" w:rsidRDefault="0054117A" w:rsidP="0054117A">
            <w:pPr>
              <w:pStyle w:val="TableText"/>
            </w:pPr>
            <w:r w:rsidRPr="0054117A">
              <w:t>Approved w/ Constraints</w:t>
            </w:r>
          </w:p>
        </w:tc>
        <w:tc>
          <w:tcPr>
            <w:tcW w:w="819" w:type="pct"/>
          </w:tcPr>
          <w:p w14:paraId="4906C99F" w14:textId="4AD19F30" w:rsidR="0054117A" w:rsidRPr="0054117A" w:rsidRDefault="0054117A" w:rsidP="0054117A">
            <w:pPr>
              <w:pStyle w:val="TableText"/>
            </w:pPr>
            <w:r w:rsidRPr="0054117A">
              <w:t>v15.1</w:t>
            </w:r>
          </w:p>
        </w:tc>
        <w:tc>
          <w:tcPr>
            <w:tcW w:w="1152" w:type="pct"/>
          </w:tcPr>
          <w:p w14:paraId="2471C243" w14:textId="77777777" w:rsidR="0054117A" w:rsidRPr="0054117A" w:rsidRDefault="0054117A" w:rsidP="0054117A">
            <w:pPr>
              <w:pStyle w:val="TableText"/>
            </w:pPr>
          </w:p>
        </w:tc>
      </w:tr>
      <w:tr w:rsidR="0054117A" w:rsidRPr="00083517" w14:paraId="492F9857" w14:textId="77777777" w:rsidTr="00E84245">
        <w:tc>
          <w:tcPr>
            <w:tcW w:w="1393" w:type="pct"/>
          </w:tcPr>
          <w:p w14:paraId="5C56CDE6" w14:textId="66D4DF95" w:rsidR="0054117A" w:rsidRPr="0054117A" w:rsidRDefault="0054117A" w:rsidP="0054117A">
            <w:pPr>
              <w:pStyle w:val="TableText"/>
            </w:pPr>
            <w:proofErr w:type="spellStart"/>
            <w:r w:rsidRPr="0054117A">
              <w:t>Selctivizr</w:t>
            </w:r>
            <w:proofErr w:type="spellEnd"/>
          </w:p>
        </w:tc>
        <w:tc>
          <w:tcPr>
            <w:tcW w:w="577" w:type="pct"/>
          </w:tcPr>
          <w:p w14:paraId="0925D496" w14:textId="0F924D98" w:rsidR="0054117A" w:rsidRPr="0054117A" w:rsidRDefault="0054117A" w:rsidP="0054117A">
            <w:pPr>
              <w:pStyle w:val="TableText"/>
            </w:pPr>
            <w:r w:rsidRPr="0054117A">
              <w:t>1.0.2</w:t>
            </w:r>
          </w:p>
        </w:tc>
        <w:tc>
          <w:tcPr>
            <w:tcW w:w="1059" w:type="pct"/>
          </w:tcPr>
          <w:p w14:paraId="0B5944C7" w14:textId="3E0909C0" w:rsidR="0054117A" w:rsidRPr="0054117A" w:rsidRDefault="00E84245" w:rsidP="0054117A">
            <w:pPr>
              <w:pStyle w:val="TableText"/>
            </w:pPr>
            <w:r>
              <w:t>Not Listed</w:t>
            </w:r>
          </w:p>
        </w:tc>
        <w:tc>
          <w:tcPr>
            <w:tcW w:w="819" w:type="pct"/>
          </w:tcPr>
          <w:p w14:paraId="7AB0484D" w14:textId="6BDE19D3" w:rsidR="0054117A" w:rsidRPr="0054117A" w:rsidRDefault="0054117A" w:rsidP="0054117A">
            <w:pPr>
              <w:pStyle w:val="TableText"/>
            </w:pPr>
            <w:r w:rsidRPr="0054117A">
              <w:t>V15.3</w:t>
            </w:r>
          </w:p>
        </w:tc>
        <w:tc>
          <w:tcPr>
            <w:tcW w:w="1152" w:type="pct"/>
          </w:tcPr>
          <w:p w14:paraId="57D2B326" w14:textId="42919DFA" w:rsidR="0054117A" w:rsidRPr="0054117A" w:rsidRDefault="0054117A" w:rsidP="0054117A">
            <w:pPr>
              <w:pStyle w:val="TableText"/>
            </w:pPr>
            <w:r w:rsidRPr="0054117A">
              <w:t xml:space="preserve">Only for IE8 support. </w:t>
            </w:r>
            <w:proofErr w:type="gramStart"/>
            <w:r w:rsidRPr="0054117A">
              <w:t>May be dropped</w:t>
            </w:r>
            <w:proofErr w:type="gramEnd"/>
            <w:r w:rsidRPr="0054117A">
              <w:t xml:space="preserve"> for VA release.</w:t>
            </w:r>
          </w:p>
        </w:tc>
      </w:tr>
      <w:tr w:rsidR="0054117A" w:rsidRPr="00083517" w14:paraId="043F226A" w14:textId="77777777" w:rsidTr="00E84245">
        <w:tc>
          <w:tcPr>
            <w:tcW w:w="1393" w:type="pct"/>
          </w:tcPr>
          <w:p w14:paraId="4E66E431" w14:textId="67665011" w:rsidR="0054117A" w:rsidRPr="0054117A" w:rsidRDefault="0054117A" w:rsidP="0054117A">
            <w:pPr>
              <w:pStyle w:val="TableText"/>
            </w:pPr>
            <w:r w:rsidRPr="0054117A">
              <w:t>SLF4J</w:t>
            </w:r>
          </w:p>
        </w:tc>
        <w:tc>
          <w:tcPr>
            <w:tcW w:w="577" w:type="pct"/>
          </w:tcPr>
          <w:p w14:paraId="5C4D032A" w14:textId="5B1A8A9E" w:rsidR="0054117A" w:rsidRPr="0054117A" w:rsidRDefault="0054117A" w:rsidP="0054117A">
            <w:pPr>
              <w:pStyle w:val="TableText"/>
            </w:pPr>
            <w:r w:rsidRPr="0054117A">
              <w:t>1.7</w:t>
            </w:r>
          </w:p>
        </w:tc>
        <w:tc>
          <w:tcPr>
            <w:tcW w:w="1059" w:type="pct"/>
          </w:tcPr>
          <w:p w14:paraId="117F5A85" w14:textId="2444C590" w:rsidR="0054117A" w:rsidRPr="0054117A" w:rsidRDefault="0054117A" w:rsidP="0054117A">
            <w:pPr>
              <w:pStyle w:val="TableText"/>
            </w:pPr>
            <w:r w:rsidRPr="0054117A">
              <w:t>Approved w/ Constraints</w:t>
            </w:r>
          </w:p>
        </w:tc>
        <w:tc>
          <w:tcPr>
            <w:tcW w:w="819" w:type="pct"/>
          </w:tcPr>
          <w:p w14:paraId="5DC0683F" w14:textId="7D5BE9F2" w:rsidR="0054117A" w:rsidRPr="0054117A" w:rsidRDefault="0054117A" w:rsidP="0054117A">
            <w:pPr>
              <w:pStyle w:val="TableText"/>
            </w:pPr>
            <w:r w:rsidRPr="0054117A">
              <w:t>v15.1</w:t>
            </w:r>
          </w:p>
        </w:tc>
        <w:tc>
          <w:tcPr>
            <w:tcW w:w="1152" w:type="pct"/>
          </w:tcPr>
          <w:p w14:paraId="396C211D" w14:textId="77777777" w:rsidR="0054117A" w:rsidRPr="0054117A" w:rsidRDefault="0054117A" w:rsidP="0054117A">
            <w:pPr>
              <w:pStyle w:val="TableText"/>
            </w:pPr>
          </w:p>
        </w:tc>
      </w:tr>
      <w:tr w:rsidR="0054117A" w:rsidRPr="00083517" w14:paraId="48130829" w14:textId="77777777" w:rsidTr="00E84245">
        <w:tc>
          <w:tcPr>
            <w:tcW w:w="1393" w:type="pct"/>
          </w:tcPr>
          <w:p w14:paraId="7FF88880" w14:textId="4A2AD170" w:rsidR="0054117A" w:rsidRPr="0054117A" w:rsidRDefault="0054117A" w:rsidP="0054117A">
            <w:pPr>
              <w:pStyle w:val="TableText"/>
            </w:pPr>
            <w:r w:rsidRPr="0054117A">
              <w:t>Spring Framework</w:t>
            </w:r>
          </w:p>
        </w:tc>
        <w:tc>
          <w:tcPr>
            <w:tcW w:w="577" w:type="pct"/>
          </w:tcPr>
          <w:p w14:paraId="7C998730" w14:textId="67B19E83" w:rsidR="0054117A" w:rsidRPr="0054117A" w:rsidRDefault="0054117A" w:rsidP="0054117A">
            <w:pPr>
              <w:pStyle w:val="TableText"/>
            </w:pPr>
            <w:r w:rsidRPr="0054117A">
              <w:t>4.0.7</w:t>
            </w:r>
          </w:p>
        </w:tc>
        <w:tc>
          <w:tcPr>
            <w:tcW w:w="1059" w:type="pct"/>
          </w:tcPr>
          <w:p w14:paraId="28E443D6" w14:textId="241AE5DA" w:rsidR="0054117A" w:rsidRPr="0054117A" w:rsidRDefault="0054117A" w:rsidP="0054117A">
            <w:pPr>
              <w:pStyle w:val="TableText"/>
            </w:pPr>
            <w:r w:rsidRPr="0054117A">
              <w:t>Approved w/ Constraints</w:t>
            </w:r>
          </w:p>
        </w:tc>
        <w:tc>
          <w:tcPr>
            <w:tcW w:w="819" w:type="pct"/>
          </w:tcPr>
          <w:p w14:paraId="580B24E9" w14:textId="36F0A301" w:rsidR="0054117A" w:rsidRPr="0054117A" w:rsidRDefault="0054117A" w:rsidP="0054117A">
            <w:pPr>
              <w:pStyle w:val="TableText"/>
            </w:pPr>
            <w:r w:rsidRPr="0054117A">
              <w:t>v15.1</w:t>
            </w:r>
          </w:p>
        </w:tc>
        <w:tc>
          <w:tcPr>
            <w:tcW w:w="1152" w:type="pct"/>
          </w:tcPr>
          <w:p w14:paraId="3E93D304" w14:textId="48AA29CA" w:rsidR="0054117A" w:rsidRPr="0054117A" w:rsidRDefault="0054117A" w:rsidP="0054117A">
            <w:pPr>
              <w:pStyle w:val="TableText"/>
            </w:pPr>
            <w:proofErr w:type="gramStart"/>
            <w:r w:rsidRPr="0054117A">
              <w:t>Will be deprecated</w:t>
            </w:r>
            <w:proofErr w:type="gramEnd"/>
            <w:r w:rsidRPr="0054117A">
              <w:t xml:space="preserve"> soon.</w:t>
            </w:r>
          </w:p>
        </w:tc>
      </w:tr>
      <w:tr w:rsidR="0054117A" w:rsidRPr="00083517" w14:paraId="0C96ED58" w14:textId="77777777" w:rsidTr="00E84245">
        <w:tc>
          <w:tcPr>
            <w:tcW w:w="1393" w:type="pct"/>
          </w:tcPr>
          <w:p w14:paraId="68773B83" w14:textId="43120EB6" w:rsidR="0054117A" w:rsidRPr="0054117A" w:rsidRDefault="0054117A" w:rsidP="0054117A">
            <w:pPr>
              <w:pStyle w:val="TableText"/>
            </w:pPr>
            <w:r w:rsidRPr="0054117A">
              <w:t>Spring Security</w:t>
            </w:r>
          </w:p>
        </w:tc>
        <w:tc>
          <w:tcPr>
            <w:tcW w:w="577" w:type="pct"/>
          </w:tcPr>
          <w:p w14:paraId="4132FB70" w14:textId="26CB3E46" w:rsidR="0054117A" w:rsidRPr="0054117A" w:rsidRDefault="0054117A" w:rsidP="0054117A">
            <w:pPr>
              <w:pStyle w:val="TableText"/>
            </w:pPr>
            <w:r w:rsidRPr="0054117A">
              <w:t>3.2.5</w:t>
            </w:r>
          </w:p>
        </w:tc>
        <w:tc>
          <w:tcPr>
            <w:tcW w:w="1059" w:type="pct"/>
          </w:tcPr>
          <w:p w14:paraId="5BE4D246" w14:textId="3C3AC1D1" w:rsidR="0054117A" w:rsidRPr="0054117A" w:rsidRDefault="00E84245" w:rsidP="0054117A">
            <w:pPr>
              <w:pStyle w:val="TableText"/>
            </w:pPr>
            <w:r>
              <w:t>Not Listed</w:t>
            </w:r>
          </w:p>
        </w:tc>
        <w:tc>
          <w:tcPr>
            <w:tcW w:w="819" w:type="pct"/>
          </w:tcPr>
          <w:p w14:paraId="7463B86B" w14:textId="2D8AB51A" w:rsidR="0054117A" w:rsidRPr="0054117A" w:rsidRDefault="0054117A" w:rsidP="0054117A">
            <w:pPr>
              <w:pStyle w:val="TableText"/>
            </w:pPr>
            <w:r w:rsidRPr="0054117A">
              <w:t>v15.1</w:t>
            </w:r>
          </w:p>
        </w:tc>
        <w:tc>
          <w:tcPr>
            <w:tcW w:w="1152" w:type="pct"/>
          </w:tcPr>
          <w:p w14:paraId="30A6DDC7" w14:textId="3D5277E5" w:rsidR="0054117A" w:rsidRPr="0054117A" w:rsidRDefault="0054117A" w:rsidP="0054117A">
            <w:pPr>
              <w:pStyle w:val="TableText"/>
            </w:pPr>
            <w:r w:rsidRPr="0054117A">
              <w:t xml:space="preserve">Only version 3.1 </w:t>
            </w:r>
            <w:proofErr w:type="gramStart"/>
            <w:r w:rsidRPr="0054117A">
              <w:t>is approved</w:t>
            </w:r>
            <w:proofErr w:type="gramEnd"/>
            <w:r w:rsidRPr="0054117A">
              <w:t>. We use version 3.2 for Spring 4 compatibility.</w:t>
            </w:r>
          </w:p>
        </w:tc>
      </w:tr>
    </w:tbl>
    <w:p w14:paraId="5378CF49" w14:textId="77777777" w:rsidR="007052B7" w:rsidRPr="007052B7" w:rsidRDefault="007052B7" w:rsidP="007052B7">
      <w:pPr>
        <w:pStyle w:val="BodyText"/>
      </w:pPr>
    </w:p>
    <w:p w14:paraId="6D9E0875" w14:textId="77777777" w:rsidR="00BC468A" w:rsidRPr="00083517" w:rsidRDefault="00BC468A" w:rsidP="00BC468A">
      <w:pPr>
        <w:pStyle w:val="Heading1"/>
      </w:pPr>
      <w:bookmarkStart w:id="84" w:name="_Toc424634658"/>
      <w:r w:rsidRPr="00083517">
        <w:lastRenderedPageBreak/>
        <w:t>Data Design</w:t>
      </w:r>
      <w:bookmarkEnd w:id="84"/>
    </w:p>
    <w:p w14:paraId="0D9EBA6C" w14:textId="77777777" w:rsidR="00BC468A" w:rsidRPr="00083517" w:rsidRDefault="00BC468A" w:rsidP="00BC468A">
      <w:pPr>
        <w:pStyle w:val="Heading2"/>
      </w:pPr>
      <w:bookmarkStart w:id="85" w:name="_Toc424634659"/>
      <w:r w:rsidRPr="00083517">
        <w:t>DBMS Files</w:t>
      </w:r>
      <w:bookmarkEnd w:id="85"/>
      <w:r w:rsidRPr="00083517">
        <w:t xml:space="preserve"> </w:t>
      </w:r>
    </w:p>
    <w:p w14:paraId="4972665A" w14:textId="77777777" w:rsidR="00BC468A" w:rsidRPr="00083517" w:rsidRDefault="00BC468A" w:rsidP="00BC468A">
      <w:pPr>
        <w:pStyle w:val="Heading2"/>
      </w:pPr>
      <w:bookmarkStart w:id="86" w:name="_Toc424634660"/>
      <w:r w:rsidRPr="00083517">
        <w:t>Non-DBMS Files</w:t>
      </w:r>
      <w:bookmarkEnd w:id="86"/>
      <w:r w:rsidRPr="00083517">
        <w:t xml:space="preserve"> </w:t>
      </w:r>
    </w:p>
    <w:p w14:paraId="1A4B9484" w14:textId="77777777" w:rsidR="00BC468A" w:rsidRPr="00083517" w:rsidRDefault="00BC468A" w:rsidP="00BC468A">
      <w:pPr>
        <w:pStyle w:val="Heading1"/>
      </w:pPr>
      <w:bookmarkStart w:id="87" w:name="_Toc424634661"/>
      <w:r w:rsidRPr="00083517">
        <w:lastRenderedPageBreak/>
        <w:t>Detailed Design</w:t>
      </w:r>
      <w:bookmarkEnd w:id="87"/>
    </w:p>
    <w:p w14:paraId="289B0372" w14:textId="77777777" w:rsidR="00BC468A" w:rsidRPr="00083517" w:rsidRDefault="00BC468A" w:rsidP="00E207B8">
      <w:pPr>
        <w:pStyle w:val="Heading2"/>
      </w:pPr>
      <w:bookmarkStart w:id="88" w:name="_Toc424634662"/>
      <w:r w:rsidRPr="00083517">
        <w:t>Hardware Detailed Design</w:t>
      </w:r>
      <w:bookmarkEnd w:id="88"/>
    </w:p>
    <w:p w14:paraId="0AD64EF0" w14:textId="77777777" w:rsidR="00BC468A" w:rsidRPr="00083517" w:rsidRDefault="00BC468A" w:rsidP="001046AA">
      <w:pPr>
        <w:pStyle w:val="Heading2"/>
      </w:pPr>
      <w:bookmarkStart w:id="89" w:name="_Toc424634663"/>
      <w:r w:rsidRPr="00083517">
        <w:t>Software Detailed Design</w:t>
      </w:r>
      <w:bookmarkEnd w:id="89"/>
      <w:r w:rsidRPr="00083517">
        <w:t xml:space="preserve"> </w:t>
      </w:r>
    </w:p>
    <w:p w14:paraId="232271D3" w14:textId="77777777" w:rsidR="00BC468A" w:rsidRPr="00083517" w:rsidRDefault="00BC468A" w:rsidP="00DA1C78">
      <w:pPr>
        <w:pStyle w:val="Heading3"/>
      </w:pPr>
      <w:bookmarkStart w:id="90" w:name="_Toc424634664"/>
      <w:r w:rsidRPr="00083517">
        <w:t>Database Repository</w:t>
      </w:r>
      <w:bookmarkEnd w:id="90"/>
    </w:p>
    <w:p w14:paraId="7F701279" w14:textId="77777777" w:rsidR="00BC468A" w:rsidRPr="00083517" w:rsidRDefault="00B86B48" w:rsidP="00DA1C78">
      <w:pPr>
        <w:pStyle w:val="Heading3"/>
      </w:pPr>
      <w:bookmarkStart w:id="91" w:name="_Toc424634665"/>
      <w:r w:rsidRPr="00083517">
        <w:t>Java Web Application Detailed Design</w:t>
      </w:r>
      <w:bookmarkEnd w:id="91"/>
    </w:p>
    <w:p w14:paraId="63B0DDC2" w14:textId="77777777" w:rsidR="00BC468A" w:rsidRPr="00083517" w:rsidRDefault="00DA1C78" w:rsidP="00DA1C78">
      <w:pPr>
        <w:pStyle w:val="Heading3"/>
      </w:pPr>
      <w:bookmarkStart w:id="92" w:name="_Ref417568684"/>
      <w:bookmarkStart w:id="93" w:name="_Toc424634666"/>
      <w:proofErr w:type="spellStart"/>
      <w:r w:rsidRPr="00083517">
        <w:t>VistA</w:t>
      </w:r>
      <w:proofErr w:type="spellEnd"/>
      <w:r w:rsidRPr="00083517">
        <w:t xml:space="preserve"> Patch Detailed Design</w:t>
      </w:r>
      <w:bookmarkEnd w:id="92"/>
      <w:bookmarkEnd w:id="93"/>
    </w:p>
    <w:p w14:paraId="71DD4E01" w14:textId="77777777" w:rsidR="00BC468A" w:rsidRPr="00083517" w:rsidRDefault="00BC468A" w:rsidP="00DA1C78">
      <w:pPr>
        <w:pStyle w:val="Heading4"/>
      </w:pPr>
      <w:bookmarkStart w:id="94" w:name="_Toc424634667"/>
      <w:r w:rsidRPr="00083517">
        <w:t>Routines (Entry Points)</w:t>
      </w:r>
      <w:bookmarkEnd w:id="94"/>
    </w:p>
    <w:p w14:paraId="7D19471C" w14:textId="26728EC8" w:rsidR="008833A6" w:rsidRDefault="008833A6" w:rsidP="0054117A">
      <w:pPr>
        <w:pStyle w:val="Caption"/>
        <w:keepNext/>
      </w:pPr>
      <w:bookmarkStart w:id="95" w:name="_Toc424634711"/>
      <w:r>
        <w:t xml:space="preserve">Table </w:t>
      </w:r>
      <w:r w:rsidR="004270DB">
        <w:fldChar w:fldCharType="begin"/>
      </w:r>
      <w:r w:rsidR="004270DB">
        <w:instrText xml:space="preserve"> SEQ Table \* ARABIC </w:instrText>
      </w:r>
      <w:r w:rsidR="004270DB">
        <w:fldChar w:fldCharType="separate"/>
      </w:r>
      <w:r w:rsidR="001219B5">
        <w:rPr>
          <w:noProof/>
        </w:rPr>
        <w:t>8</w:t>
      </w:r>
      <w:r w:rsidR="004270DB">
        <w:rPr>
          <w:noProof/>
        </w:rPr>
        <w:fldChar w:fldCharType="end"/>
      </w:r>
      <w:r>
        <w:t xml:space="preserve"> - Routines (Instructions)</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Routines (Instructions)"/>
      </w:tblPr>
      <w:tblGrid>
        <w:gridCol w:w="2390"/>
        <w:gridCol w:w="6960"/>
      </w:tblGrid>
      <w:tr w:rsidR="00C159AF" w:rsidRPr="00083517" w14:paraId="531CC995" w14:textId="77777777" w:rsidTr="001219B5">
        <w:trPr>
          <w:tblHeader/>
        </w:trPr>
        <w:tc>
          <w:tcPr>
            <w:tcW w:w="1278" w:type="pct"/>
            <w:shd w:val="clear" w:color="auto" w:fill="F2F2F2" w:themeFill="background1" w:themeFillShade="F2"/>
            <w:vAlign w:val="center"/>
          </w:tcPr>
          <w:p w14:paraId="57B63BE1" w14:textId="77777777" w:rsidR="00C159AF" w:rsidRPr="0054117A" w:rsidRDefault="00C159AF" w:rsidP="0054117A">
            <w:pPr>
              <w:pStyle w:val="TableHeading"/>
            </w:pPr>
            <w:bookmarkStart w:id="96" w:name="ColumnTitle_30"/>
            <w:bookmarkEnd w:id="96"/>
            <w:r w:rsidRPr="0054117A">
              <w:t>Routines</w:t>
            </w:r>
          </w:p>
        </w:tc>
        <w:tc>
          <w:tcPr>
            <w:tcW w:w="3722" w:type="pct"/>
            <w:shd w:val="clear" w:color="auto" w:fill="F2F2F2" w:themeFill="background1" w:themeFillShade="F2"/>
            <w:vAlign w:val="center"/>
          </w:tcPr>
          <w:p w14:paraId="05240D3E" w14:textId="77777777" w:rsidR="00C159AF" w:rsidRPr="0054117A" w:rsidRDefault="00C159AF" w:rsidP="0054117A">
            <w:pPr>
              <w:pStyle w:val="TableHeading"/>
            </w:pPr>
            <w:r w:rsidRPr="0054117A">
              <w:t>Instructions</w:t>
            </w:r>
          </w:p>
        </w:tc>
      </w:tr>
      <w:tr w:rsidR="00C159AF" w:rsidRPr="00083517" w14:paraId="6BA280E2" w14:textId="77777777" w:rsidTr="001219B5">
        <w:tc>
          <w:tcPr>
            <w:tcW w:w="1278" w:type="pct"/>
            <w:shd w:val="clear" w:color="auto" w:fill="F2F2F2" w:themeFill="background1" w:themeFillShade="F2"/>
            <w:vAlign w:val="center"/>
          </w:tcPr>
          <w:p w14:paraId="126E2C9A" w14:textId="77777777" w:rsidR="00C159AF" w:rsidRPr="0054117A" w:rsidRDefault="00C159AF" w:rsidP="0054117A">
            <w:pPr>
              <w:pStyle w:val="TableHeading"/>
            </w:pPr>
            <w:r w:rsidRPr="0054117A">
              <w:t>Routine Name</w:t>
            </w:r>
          </w:p>
        </w:tc>
        <w:tc>
          <w:tcPr>
            <w:tcW w:w="3722" w:type="pct"/>
            <w:shd w:val="clear" w:color="auto" w:fill="auto"/>
            <w:vAlign w:val="center"/>
          </w:tcPr>
          <w:p w14:paraId="27B1D0C3" w14:textId="4A6F4FE7" w:rsidR="00C159AF" w:rsidRPr="00083517" w:rsidRDefault="78154527" w:rsidP="568E91CE">
            <w:pPr>
              <w:pStyle w:val="InstructionalTable"/>
              <w:spacing w:line="0" w:lineRule="auto"/>
            </w:pPr>
            <w:r w:rsidRPr="78154527">
              <w:rPr>
                <w:rFonts w:ascii="Arial" w:eastAsia="Arial" w:hAnsi="Arial" w:cs="Arial"/>
              </w:rPr>
              <w:t xml:space="preserve">List the routine affected by the functionality </w:t>
            </w:r>
            <w:proofErr w:type="gramStart"/>
            <w:r w:rsidRPr="78154527">
              <w:rPr>
                <w:rFonts w:ascii="Arial" w:eastAsia="Arial" w:hAnsi="Arial" w:cs="Arial"/>
              </w:rPr>
              <w:t>being designed</w:t>
            </w:r>
            <w:proofErr w:type="gramEnd"/>
            <w:r w:rsidRPr="78154527">
              <w:rPr>
                <w:rFonts w:ascii="Arial" w:eastAsia="Arial" w:hAnsi="Arial" w:cs="Arial"/>
              </w:rPr>
              <w:t>.</w:t>
            </w:r>
          </w:p>
        </w:tc>
      </w:tr>
      <w:tr w:rsidR="00C159AF" w:rsidRPr="00083517" w14:paraId="6D6DED6B" w14:textId="77777777" w:rsidTr="001219B5">
        <w:tc>
          <w:tcPr>
            <w:tcW w:w="1278" w:type="pct"/>
            <w:shd w:val="clear" w:color="auto" w:fill="F2F2F2" w:themeFill="background1" w:themeFillShade="F2"/>
            <w:vAlign w:val="center"/>
          </w:tcPr>
          <w:p w14:paraId="54375935" w14:textId="77777777" w:rsidR="00C159AF" w:rsidRPr="0054117A" w:rsidRDefault="00C159AF" w:rsidP="0054117A">
            <w:pPr>
              <w:pStyle w:val="TableHeading"/>
            </w:pPr>
            <w:r w:rsidRPr="0054117A">
              <w:t>Enhancement Category</w:t>
            </w:r>
          </w:p>
        </w:tc>
        <w:tc>
          <w:tcPr>
            <w:tcW w:w="3722" w:type="pct"/>
            <w:shd w:val="clear" w:color="auto" w:fill="auto"/>
            <w:vAlign w:val="center"/>
          </w:tcPr>
          <w:p w14:paraId="6A6630E0" w14:textId="20D231F6" w:rsidR="00C159AF" w:rsidRPr="00083517" w:rsidRDefault="78154527" w:rsidP="78154527">
            <w:pPr>
              <w:pStyle w:val="InstructionalTable"/>
              <w:spacing w:line="0" w:lineRule="auto"/>
            </w:pPr>
            <w:r w:rsidRPr="78154527">
              <w:rPr>
                <w:rFonts w:ascii="Arial" w:eastAsia="Arial" w:hAnsi="Arial" w:cs="Arial"/>
              </w:rPr>
              <w:t>Check the appropriate box: New, Modify, Delete, or No Change.</w:t>
            </w:r>
          </w:p>
        </w:tc>
      </w:tr>
      <w:tr w:rsidR="00C159AF" w:rsidRPr="00083517" w14:paraId="305D7CD2" w14:textId="77777777" w:rsidTr="001219B5">
        <w:tc>
          <w:tcPr>
            <w:tcW w:w="1278" w:type="pct"/>
            <w:shd w:val="clear" w:color="auto" w:fill="F2F2F2" w:themeFill="background1" w:themeFillShade="F2"/>
            <w:vAlign w:val="center"/>
          </w:tcPr>
          <w:p w14:paraId="2D3A1F3A" w14:textId="54094FE7" w:rsidR="00C159AF" w:rsidRPr="0054117A" w:rsidRDefault="008D5B8C" w:rsidP="0054117A">
            <w:pPr>
              <w:pStyle w:val="TableHeading"/>
            </w:pPr>
            <w:r w:rsidRPr="008D5B8C">
              <w:t xml:space="preserve">Requirements Traceability Matrix </w:t>
            </w:r>
            <w:r>
              <w:t>(</w:t>
            </w:r>
            <w:r w:rsidR="00C159AF" w:rsidRPr="0054117A">
              <w:t>RTM</w:t>
            </w:r>
            <w:r>
              <w:t>)</w:t>
            </w:r>
          </w:p>
        </w:tc>
        <w:tc>
          <w:tcPr>
            <w:tcW w:w="3722" w:type="pct"/>
            <w:shd w:val="clear" w:color="auto" w:fill="auto"/>
            <w:vAlign w:val="center"/>
          </w:tcPr>
          <w:p w14:paraId="29CCC991" w14:textId="04DDE745" w:rsidR="00C159AF" w:rsidRPr="00083517" w:rsidRDefault="78154527" w:rsidP="78154527">
            <w:pPr>
              <w:pStyle w:val="InstructionalTable"/>
              <w:spacing w:line="0" w:lineRule="auto"/>
            </w:pPr>
            <w:r w:rsidRPr="78154527">
              <w:rPr>
                <w:rFonts w:ascii="Arial" w:eastAsia="Arial" w:hAnsi="Arial" w:cs="Arial"/>
              </w:rPr>
              <w:t>List the RSD item number within the SDD (i.e., If the RSD has a requirement of 3.3.1, add Support for a new API, then in this column list RSD Requirement 3.3.1)</w:t>
            </w:r>
          </w:p>
        </w:tc>
      </w:tr>
      <w:tr w:rsidR="00C159AF" w:rsidRPr="00083517" w14:paraId="30905D85" w14:textId="77777777" w:rsidTr="001219B5">
        <w:tc>
          <w:tcPr>
            <w:tcW w:w="1278" w:type="pct"/>
            <w:shd w:val="clear" w:color="auto" w:fill="F2F2F2" w:themeFill="background1" w:themeFillShade="F2"/>
            <w:vAlign w:val="center"/>
          </w:tcPr>
          <w:p w14:paraId="0D8A4029" w14:textId="77777777" w:rsidR="00C159AF" w:rsidRPr="0054117A" w:rsidRDefault="00C159AF" w:rsidP="0054117A">
            <w:pPr>
              <w:pStyle w:val="TableHeading"/>
            </w:pPr>
            <w:r w:rsidRPr="0054117A">
              <w:t>Related Options</w:t>
            </w:r>
          </w:p>
        </w:tc>
        <w:tc>
          <w:tcPr>
            <w:tcW w:w="3722" w:type="pct"/>
            <w:shd w:val="clear" w:color="auto" w:fill="auto"/>
            <w:vAlign w:val="center"/>
          </w:tcPr>
          <w:p w14:paraId="0BCC1D65" w14:textId="2F3EAF66" w:rsidR="00C159AF" w:rsidRPr="00083517" w:rsidRDefault="78154527" w:rsidP="78154527">
            <w:pPr>
              <w:pStyle w:val="InstructionalTable"/>
              <w:spacing w:line="0" w:lineRule="auto"/>
            </w:pPr>
            <w:r w:rsidRPr="78154527">
              <w:rPr>
                <w:rFonts w:ascii="Arial" w:eastAsia="Arial" w:hAnsi="Arial" w:cs="Arial"/>
              </w:rPr>
              <w:t xml:space="preserve">List options that directly call or </w:t>
            </w:r>
            <w:proofErr w:type="gramStart"/>
            <w:r w:rsidRPr="78154527">
              <w:rPr>
                <w:rFonts w:ascii="Arial" w:eastAsia="Arial" w:hAnsi="Arial" w:cs="Arial"/>
              </w:rPr>
              <w:t>are called</w:t>
            </w:r>
            <w:proofErr w:type="gramEnd"/>
            <w:r w:rsidRPr="78154527">
              <w:rPr>
                <w:rFonts w:ascii="Arial" w:eastAsia="Arial" w:hAnsi="Arial" w:cs="Arial"/>
              </w:rPr>
              <w:t xml:space="preserve"> by the routine.</w:t>
            </w:r>
          </w:p>
        </w:tc>
      </w:tr>
      <w:tr w:rsidR="00C159AF" w:rsidRPr="00083517" w14:paraId="3F3ACAFB" w14:textId="77777777" w:rsidTr="001219B5">
        <w:tc>
          <w:tcPr>
            <w:tcW w:w="1278" w:type="pct"/>
            <w:shd w:val="clear" w:color="auto" w:fill="F2F2F2" w:themeFill="background1" w:themeFillShade="F2"/>
            <w:vAlign w:val="center"/>
          </w:tcPr>
          <w:p w14:paraId="2D608924" w14:textId="77777777" w:rsidR="00C159AF" w:rsidRPr="0054117A" w:rsidRDefault="00C159AF" w:rsidP="0054117A">
            <w:pPr>
              <w:pStyle w:val="TableHeading"/>
            </w:pPr>
            <w:r w:rsidRPr="0054117A">
              <w:t>Related Routines</w:t>
            </w:r>
          </w:p>
        </w:tc>
        <w:tc>
          <w:tcPr>
            <w:tcW w:w="3722" w:type="pct"/>
            <w:shd w:val="clear" w:color="auto" w:fill="auto"/>
            <w:vAlign w:val="center"/>
          </w:tcPr>
          <w:p w14:paraId="6B79EB0A" w14:textId="1142B32F" w:rsidR="00C159AF" w:rsidRPr="00083517" w:rsidRDefault="78154527" w:rsidP="78154527">
            <w:pPr>
              <w:pStyle w:val="InstructionalTable"/>
              <w:spacing w:line="0" w:lineRule="auto"/>
            </w:pPr>
            <w:r w:rsidRPr="78154527">
              <w:rPr>
                <w:rFonts w:ascii="Arial" w:eastAsia="Arial" w:hAnsi="Arial" w:cs="Arial"/>
              </w:rPr>
              <w:t xml:space="preserve">List routines that directly call or </w:t>
            </w:r>
            <w:proofErr w:type="gramStart"/>
            <w:r w:rsidRPr="78154527">
              <w:rPr>
                <w:rFonts w:ascii="Arial" w:eastAsia="Arial" w:hAnsi="Arial" w:cs="Arial"/>
              </w:rPr>
              <w:t>are called</w:t>
            </w:r>
            <w:proofErr w:type="gramEnd"/>
            <w:r w:rsidRPr="78154527">
              <w:rPr>
                <w:rFonts w:ascii="Arial" w:eastAsia="Arial" w:hAnsi="Arial" w:cs="Arial"/>
              </w:rPr>
              <w:t xml:space="preserve"> by the routine.</w:t>
            </w:r>
          </w:p>
        </w:tc>
      </w:tr>
      <w:tr w:rsidR="00C159AF" w:rsidRPr="00083517" w14:paraId="355A93D4" w14:textId="77777777" w:rsidTr="001219B5">
        <w:tc>
          <w:tcPr>
            <w:tcW w:w="1278" w:type="pct"/>
            <w:shd w:val="clear" w:color="auto" w:fill="F2F2F2" w:themeFill="background1" w:themeFillShade="F2"/>
            <w:vAlign w:val="center"/>
          </w:tcPr>
          <w:p w14:paraId="4D89CBD6" w14:textId="77777777" w:rsidR="00C159AF" w:rsidRPr="0054117A" w:rsidRDefault="00C159AF" w:rsidP="0054117A">
            <w:pPr>
              <w:pStyle w:val="TableHeading"/>
            </w:pPr>
            <w:r w:rsidRPr="0054117A">
              <w:t>Data Dictionary (DD) References</w:t>
            </w:r>
          </w:p>
        </w:tc>
        <w:tc>
          <w:tcPr>
            <w:tcW w:w="3722" w:type="pct"/>
            <w:shd w:val="clear" w:color="auto" w:fill="auto"/>
            <w:vAlign w:val="center"/>
          </w:tcPr>
          <w:p w14:paraId="3A5DA39D" w14:textId="7A1783B2" w:rsidR="00C159AF" w:rsidRPr="00083517" w:rsidRDefault="78154527" w:rsidP="78154527">
            <w:pPr>
              <w:pStyle w:val="InstructionalTable"/>
              <w:spacing w:line="0" w:lineRule="auto"/>
            </w:pPr>
            <w:r w:rsidRPr="78154527">
              <w:rPr>
                <w:rFonts w:ascii="Arial" w:eastAsia="Arial" w:hAnsi="Arial" w:cs="Arial"/>
              </w:rPr>
              <w:t xml:space="preserve">List files that reference the routine through input transforms, cross reference logic, etc. </w:t>
            </w:r>
          </w:p>
        </w:tc>
      </w:tr>
      <w:tr w:rsidR="00C159AF" w:rsidRPr="00083517" w14:paraId="2320481A" w14:textId="77777777" w:rsidTr="001219B5">
        <w:tc>
          <w:tcPr>
            <w:tcW w:w="1278" w:type="pct"/>
            <w:shd w:val="clear" w:color="auto" w:fill="F2F2F2" w:themeFill="background1" w:themeFillShade="F2"/>
            <w:vAlign w:val="center"/>
          </w:tcPr>
          <w:p w14:paraId="6EE60507" w14:textId="77777777" w:rsidR="00C159AF" w:rsidRPr="0054117A" w:rsidRDefault="00C159AF" w:rsidP="0054117A">
            <w:pPr>
              <w:pStyle w:val="TableHeading"/>
            </w:pPr>
            <w:r w:rsidRPr="0054117A">
              <w:t>Related Protocols</w:t>
            </w:r>
          </w:p>
        </w:tc>
        <w:tc>
          <w:tcPr>
            <w:tcW w:w="3722" w:type="pct"/>
            <w:shd w:val="clear" w:color="auto" w:fill="auto"/>
            <w:vAlign w:val="center"/>
          </w:tcPr>
          <w:p w14:paraId="095BD5A8" w14:textId="71B042C5" w:rsidR="00C159AF" w:rsidRPr="00083517" w:rsidRDefault="78154527" w:rsidP="78154527">
            <w:pPr>
              <w:pStyle w:val="InstructionalTable"/>
              <w:spacing w:line="0" w:lineRule="auto"/>
            </w:pPr>
            <w:r w:rsidRPr="78154527">
              <w:rPr>
                <w:rFonts w:ascii="Arial" w:eastAsia="Arial" w:hAnsi="Arial" w:cs="Arial"/>
              </w:rPr>
              <w:t xml:space="preserve">List protocols that reference or </w:t>
            </w:r>
            <w:proofErr w:type="gramStart"/>
            <w:r w:rsidRPr="78154527">
              <w:rPr>
                <w:rFonts w:ascii="Arial" w:eastAsia="Arial" w:hAnsi="Arial" w:cs="Arial"/>
              </w:rPr>
              <w:t>are referenced</w:t>
            </w:r>
            <w:proofErr w:type="gramEnd"/>
            <w:r w:rsidRPr="78154527">
              <w:rPr>
                <w:rFonts w:ascii="Arial" w:eastAsia="Arial" w:hAnsi="Arial" w:cs="Arial"/>
              </w:rPr>
              <w:t xml:space="preserve"> by the routine.</w:t>
            </w:r>
          </w:p>
        </w:tc>
      </w:tr>
      <w:tr w:rsidR="00C159AF" w:rsidRPr="00083517" w14:paraId="715DA4FB" w14:textId="77777777" w:rsidTr="001219B5">
        <w:tc>
          <w:tcPr>
            <w:tcW w:w="1278" w:type="pct"/>
            <w:shd w:val="clear" w:color="auto" w:fill="F2F2F2" w:themeFill="background1" w:themeFillShade="F2"/>
            <w:vAlign w:val="center"/>
          </w:tcPr>
          <w:p w14:paraId="287ADE85" w14:textId="77777777" w:rsidR="00C159AF" w:rsidRPr="0054117A" w:rsidRDefault="00C159AF" w:rsidP="0054117A">
            <w:pPr>
              <w:pStyle w:val="TableHeading"/>
            </w:pPr>
            <w:r w:rsidRPr="0054117A">
              <w:t>Related Integration Control Registrations (ICRs)</w:t>
            </w:r>
          </w:p>
        </w:tc>
        <w:tc>
          <w:tcPr>
            <w:tcW w:w="3722" w:type="pct"/>
            <w:shd w:val="clear" w:color="auto" w:fill="auto"/>
            <w:vAlign w:val="center"/>
          </w:tcPr>
          <w:p w14:paraId="0CB75C53" w14:textId="6EE587A5" w:rsidR="00C159AF" w:rsidRPr="00083517" w:rsidRDefault="78154527" w:rsidP="78154527">
            <w:pPr>
              <w:pStyle w:val="InstructionalTable"/>
              <w:spacing w:line="0" w:lineRule="auto"/>
            </w:pPr>
            <w:r w:rsidRPr="78154527">
              <w:rPr>
                <w:rFonts w:ascii="Arial" w:eastAsia="Arial" w:hAnsi="Arial" w:cs="Arial"/>
              </w:rPr>
              <w:t>List proposed new ICRs and subscribed ICRs. Also, list any obscure Supported ICRs.</w:t>
            </w:r>
          </w:p>
        </w:tc>
      </w:tr>
      <w:tr w:rsidR="00C159AF" w:rsidRPr="00083517" w14:paraId="3EE1FB67" w14:textId="77777777" w:rsidTr="001219B5">
        <w:tc>
          <w:tcPr>
            <w:tcW w:w="1278" w:type="pct"/>
            <w:shd w:val="clear" w:color="auto" w:fill="F2F2F2" w:themeFill="background1" w:themeFillShade="F2"/>
            <w:vAlign w:val="center"/>
          </w:tcPr>
          <w:p w14:paraId="308F204E" w14:textId="77777777" w:rsidR="00C159AF" w:rsidRPr="0054117A" w:rsidRDefault="00C159AF" w:rsidP="0054117A">
            <w:pPr>
              <w:pStyle w:val="TableHeading"/>
            </w:pPr>
            <w:r w:rsidRPr="0054117A">
              <w:t>Data Passing</w:t>
            </w:r>
          </w:p>
        </w:tc>
        <w:tc>
          <w:tcPr>
            <w:tcW w:w="3722" w:type="pct"/>
            <w:shd w:val="clear" w:color="auto" w:fill="auto"/>
            <w:vAlign w:val="center"/>
          </w:tcPr>
          <w:p w14:paraId="7DD71232" w14:textId="4DB72490" w:rsidR="00C159AF" w:rsidRPr="00083517" w:rsidRDefault="78154527" w:rsidP="78154527">
            <w:pPr>
              <w:pStyle w:val="InstructionalTable"/>
              <w:spacing w:line="0" w:lineRule="auto"/>
            </w:pPr>
            <w:r w:rsidRPr="78154527">
              <w:rPr>
                <w:rFonts w:ascii="Arial" w:eastAsia="Arial" w:hAnsi="Arial" w:cs="Arial"/>
              </w:rPr>
              <w:t xml:space="preserve">Check the appropriate box. </w:t>
            </w:r>
            <w:proofErr w:type="gramStart"/>
            <w:r w:rsidRPr="78154527">
              <w:rPr>
                <w:rFonts w:ascii="Arial" w:eastAsia="Arial" w:hAnsi="Arial" w:cs="Arial"/>
              </w:rPr>
              <w:t>Also</w:t>
            </w:r>
            <w:proofErr w:type="gramEnd"/>
            <w:r w:rsidRPr="78154527">
              <w:rPr>
                <w:rFonts w:ascii="Arial" w:eastAsia="Arial" w:hAnsi="Arial" w:cs="Arial"/>
              </w:rPr>
              <w:t xml:space="preserve"> a short description of what invokes the new/changed routine should be included in this section. An example of such a description would be a note that the new/changed routine </w:t>
            </w:r>
            <w:proofErr w:type="gramStart"/>
            <w:r w:rsidRPr="78154527">
              <w:rPr>
                <w:rFonts w:ascii="Arial" w:eastAsia="Arial" w:hAnsi="Arial" w:cs="Arial"/>
              </w:rPr>
              <w:t>will be invoked</w:t>
            </w:r>
            <w:proofErr w:type="gramEnd"/>
            <w:r w:rsidRPr="78154527">
              <w:rPr>
                <w:rFonts w:ascii="Arial" w:eastAsia="Arial" w:hAnsi="Arial" w:cs="Arial"/>
              </w:rPr>
              <w:t xml:space="preserve"> as part of a function call or it would be invoked through user menu-driven options, system protocols, HL7 Logical Links, etc. This section refers specifically to the change implemented with the design.</w:t>
            </w:r>
          </w:p>
        </w:tc>
      </w:tr>
      <w:tr w:rsidR="00C159AF" w:rsidRPr="00083517" w14:paraId="1695764B" w14:textId="77777777" w:rsidTr="001219B5">
        <w:tc>
          <w:tcPr>
            <w:tcW w:w="1278" w:type="pct"/>
            <w:shd w:val="clear" w:color="auto" w:fill="F2F2F2" w:themeFill="background1" w:themeFillShade="F2"/>
            <w:vAlign w:val="center"/>
          </w:tcPr>
          <w:p w14:paraId="7E768657" w14:textId="77777777" w:rsidR="00C159AF" w:rsidRPr="0054117A" w:rsidRDefault="00C159AF" w:rsidP="0054117A">
            <w:pPr>
              <w:pStyle w:val="TableHeading"/>
            </w:pPr>
            <w:r w:rsidRPr="0054117A">
              <w:t>Input Attribute Name and Definition</w:t>
            </w:r>
          </w:p>
        </w:tc>
        <w:tc>
          <w:tcPr>
            <w:tcW w:w="3722" w:type="pct"/>
            <w:shd w:val="clear" w:color="auto" w:fill="auto"/>
            <w:vAlign w:val="center"/>
          </w:tcPr>
          <w:p w14:paraId="240CB556" w14:textId="1FC0EFE6" w:rsidR="00C159AF" w:rsidRPr="00083517" w:rsidRDefault="78154527" w:rsidP="78154527">
            <w:pPr>
              <w:pStyle w:val="InstructionalTable"/>
              <w:spacing w:line="0" w:lineRule="auto"/>
            </w:pPr>
            <w:r w:rsidRPr="78154527">
              <w:rPr>
                <w:rFonts w:ascii="Arial" w:eastAsia="Arial" w:hAnsi="Arial" w:cs="Arial"/>
              </w:rPr>
              <w:t xml:space="preserve">List the Input Attributes passed into the new or changed routine logic. Each attribute </w:t>
            </w:r>
            <w:proofErr w:type="gramStart"/>
            <w:r w:rsidRPr="78154527">
              <w:rPr>
                <w:rFonts w:ascii="Arial" w:eastAsia="Arial" w:hAnsi="Arial" w:cs="Arial"/>
              </w:rPr>
              <w:t>should be defined</w:t>
            </w:r>
            <w:proofErr w:type="gramEnd"/>
            <w:r w:rsidRPr="78154527">
              <w:rPr>
                <w:rFonts w:ascii="Arial" w:eastAsia="Arial" w:hAnsi="Arial" w:cs="Arial"/>
              </w:rPr>
              <w:t xml:space="preserve">. </w:t>
            </w:r>
          </w:p>
        </w:tc>
      </w:tr>
      <w:tr w:rsidR="00C159AF" w:rsidRPr="00083517" w14:paraId="21E78500" w14:textId="77777777" w:rsidTr="001219B5">
        <w:tc>
          <w:tcPr>
            <w:tcW w:w="1278" w:type="pct"/>
            <w:shd w:val="clear" w:color="auto" w:fill="F2F2F2" w:themeFill="background1" w:themeFillShade="F2"/>
            <w:vAlign w:val="center"/>
          </w:tcPr>
          <w:p w14:paraId="7EE7CABF" w14:textId="77777777" w:rsidR="00C159AF" w:rsidRPr="0054117A" w:rsidRDefault="00C159AF" w:rsidP="0054117A">
            <w:pPr>
              <w:pStyle w:val="TableHeading"/>
            </w:pPr>
            <w:r w:rsidRPr="0054117A">
              <w:t>Output Attribute Name and Definition</w:t>
            </w:r>
          </w:p>
        </w:tc>
        <w:tc>
          <w:tcPr>
            <w:tcW w:w="3722" w:type="pct"/>
            <w:shd w:val="clear" w:color="auto" w:fill="auto"/>
            <w:vAlign w:val="center"/>
          </w:tcPr>
          <w:p w14:paraId="1D5A07BC" w14:textId="23E13ABD" w:rsidR="00C159AF" w:rsidRPr="00083517" w:rsidRDefault="78154527" w:rsidP="78154527">
            <w:pPr>
              <w:pStyle w:val="InstructionalTable"/>
              <w:spacing w:line="0" w:lineRule="auto"/>
            </w:pPr>
            <w:r w:rsidRPr="78154527">
              <w:rPr>
                <w:rFonts w:ascii="Arial" w:eastAsia="Arial" w:hAnsi="Arial" w:cs="Arial"/>
              </w:rPr>
              <w:t xml:space="preserve">List the Output Attributes returned from the new or changed routine logic. Each attribute </w:t>
            </w:r>
            <w:proofErr w:type="gramStart"/>
            <w:r w:rsidRPr="78154527">
              <w:rPr>
                <w:rFonts w:ascii="Arial" w:eastAsia="Arial" w:hAnsi="Arial" w:cs="Arial"/>
              </w:rPr>
              <w:t>should be defined</w:t>
            </w:r>
            <w:proofErr w:type="gramEnd"/>
            <w:r w:rsidRPr="78154527">
              <w:rPr>
                <w:rFonts w:ascii="Arial" w:eastAsia="Arial" w:hAnsi="Arial" w:cs="Arial"/>
              </w:rPr>
              <w:t>.</w:t>
            </w:r>
          </w:p>
        </w:tc>
      </w:tr>
      <w:tr w:rsidR="00C159AF" w:rsidRPr="00083517" w14:paraId="16A4A870" w14:textId="77777777" w:rsidTr="001219B5">
        <w:tc>
          <w:tcPr>
            <w:tcW w:w="1278" w:type="pct"/>
            <w:shd w:val="clear" w:color="auto" w:fill="F2F2F2" w:themeFill="background1" w:themeFillShade="F2"/>
            <w:vAlign w:val="center"/>
          </w:tcPr>
          <w:p w14:paraId="49E61256" w14:textId="77777777" w:rsidR="00C159AF" w:rsidRPr="0054117A" w:rsidRDefault="00C159AF" w:rsidP="0054117A">
            <w:pPr>
              <w:pStyle w:val="TableHeading"/>
            </w:pPr>
            <w:r w:rsidRPr="0054117A">
              <w:t>Current Logic</w:t>
            </w:r>
          </w:p>
        </w:tc>
        <w:tc>
          <w:tcPr>
            <w:tcW w:w="3722" w:type="pct"/>
            <w:shd w:val="clear" w:color="auto" w:fill="auto"/>
            <w:vAlign w:val="center"/>
          </w:tcPr>
          <w:p w14:paraId="1A5A5612" w14:textId="1AC16635" w:rsidR="00C159AF" w:rsidRPr="00083517" w:rsidRDefault="78154527" w:rsidP="78154527">
            <w:pPr>
              <w:pStyle w:val="InstructionalTable"/>
              <w:spacing w:line="0" w:lineRule="auto"/>
            </w:pPr>
            <w:r w:rsidRPr="78154527">
              <w:rPr>
                <w:rFonts w:ascii="Arial" w:eastAsia="Arial" w:hAnsi="Arial" w:cs="Arial"/>
              </w:rPr>
              <w:t>Define the current logic in the routine that the design will modify. If this is new code, enter "N/A".</w:t>
            </w:r>
          </w:p>
        </w:tc>
      </w:tr>
      <w:tr w:rsidR="00C159AF" w:rsidRPr="00083517" w14:paraId="096A0BA5" w14:textId="77777777" w:rsidTr="001219B5">
        <w:tc>
          <w:tcPr>
            <w:tcW w:w="1278" w:type="pct"/>
            <w:shd w:val="clear" w:color="auto" w:fill="F2F2F2" w:themeFill="background1" w:themeFillShade="F2"/>
            <w:vAlign w:val="center"/>
          </w:tcPr>
          <w:p w14:paraId="45DE977F" w14:textId="77777777" w:rsidR="00C159AF" w:rsidRPr="0054117A" w:rsidRDefault="00C159AF" w:rsidP="0054117A">
            <w:pPr>
              <w:pStyle w:val="TableHeading"/>
            </w:pPr>
            <w:r w:rsidRPr="0054117A">
              <w:lastRenderedPageBreak/>
              <w:t>Modified Logic (Changes are in bold)</w:t>
            </w:r>
          </w:p>
        </w:tc>
        <w:tc>
          <w:tcPr>
            <w:tcW w:w="3722" w:type="pct"/>
            <w:shd w:val="clear" w:color="auto" w:fill="auto"/>
            <w:vAlign w:val="center"/>
          </w:tcPr>
          <w:p w14:paraId="0766AF91" w14:textId="50339351" w:rsidR="00C159AF" w:rsidRPr="00083517" w:rsidRDefault="78154527" w:rsidP="78154527">
            <w:pPr>
              <w:pStyle w:val="InstructionalTable"/>
              <w:spacing w:line="0" w:lineRule="auto"/>
            </w:pPr>
            <w:r w:rsidRPr="78154527">
              <w:rPr>
                <w:rFonts w:ascii="Arial" w:eastAsia="Arial" w:hAnsi="Arial" w:cs="Arial"/>
              </w:rPr>
              <w:t>Define the logic in the routine that the design will implement.</w:t>
            </w:r>
          </w:p>
        </w:tc>
      </w:tr>
    </w:tbl>
    <w:p w14:paraId="4C3BFAC8" w14:textId="3F1C99C3" w:rsidR="78154527" w:rsidRDefault="78154527"/>
    <w:p w14:paraId="04D56972" w14:textId="3AB4D6FC" w:rsidR="008833A6" w:rsidRDefault="008833A6" w:rsidP="0054117A">
      <w:pPr>
        <w:pStyle w:val="Caption"/>
        <w:keepNext/>
      </w:pPr>
      <w:bookmarkStart w:id="97" w:name="_Toc424634712"/>
      <w:r>
        <w:t xml:space="preserve">Table </w:t>
      </w:r>
      <w:r w:rsidR="004270DB">
        <w:fldChar w:fldCharType="begin"/>
      </w:r>
      <w:r w:rsidR="004270DB">
        <w:instrText xml:space="preserve"> SEQ Table \* ARABIC </w:instrText>
      </w:r>
      <w:r w:rsidR="004270DB">
        <w:fldChar w:fldCharType="separate"/>
      </w:r>
      <w:r w:rsidR="001219B5">
        <w:rPr>
          <w:noProof/>
        </w:rPr>
        <w:t>9</w:t>
      </w:r>
      <w:r w:rsidR="004270DB">
        <w:rPr>
          <w:noProof/>
        </w:rPr>
        <w:fldChar w:fldCharType="end"/>
      </w:r>
      <w:r>
        <w:t xml:space="preserve"> - Routines (Grouping)</w:t>
      </w:r>
      <w:bookmarkEnd w:id="97"/>
    </w:p>
    <w:tbl>
      <w:tblPr>
        <w:tblStyle w:val="TableGrid"/>
        <w:tblW w:w="5000" w:type="pct"/>
        <w:tblLook w:val="04A0" w:firstRow="1" w:lastRow="0" w:firstColumn="1" w:lastColumn="0" w:noHBand="0" w:noVBand="1"/>
        <w:tblCaption w:val="Routines (Grouping)"/>
      </w:tblPr>
      <w:tblGrid>
        <w:gridCol w:w="2390"/>
        <w:gridCol w:w="6960"/>
      </w:tblGrid>
      <w:tr w:rsidR="00947E34" w14:paraId="78D4BB24" w14:textId="77777777" w:rsidTr="44E49FA6">
        <w:trPr>
          <w:tblHeader/>
        </w:trPr>
        <w:tc>
          <w:tcPr>
            <w:tcW w:w="1278" w:type="pct"/>
            <w:shd w:val="clear" w:color="auto" w:fill="F2F2F2" w:themeFill="background1" w:themeFillShade="F2"/>
          </w:tcPr>
          <w:p w14:paraId="0E182920" w14:textId="7EBEECBF" w:rsidR="00947E34" w:rsidRDefault="00947E34" w:rsidP="00947E34">
            <w:pPr>
              <w:pStyle w:val="TableHeading"/>
            </w:pPr>
            <w:r>
              <w:t>Routines</w:t>
            </w:r>
          </w:p>
        </w:tc>
        <w:tc>
          <w:tcPr>
            <w:tcW w:w="3722" w:type="pct"/>
            <w:shd w:val="clear" w:color="auto" w:fill="F2F2F2" w:themeFill="background1" w:themeFillShade="F2"/>
          </w:tcPr>
          <w:p w14:paraId="3F8E7F7D" w14:textId="344CF29A" w:rsidR="00947E34" w:rsidRDefault="00947E34" w:rsidP="00947E34">
            <w:pPr>
              <w:pStyle w:val="TableHeading"/>
            </w:pPr>
            <w:r w:rsidRPr="3F1C99C3">
              <w:rPr>
                <w:rFonts w:eastAsia="Arial"/>
                <w:bCs/>
              </w:rPr>
              <w:t>Activities</w:t>
            </w:r>
          </w:p>
        </w:tc>
      </w:tr>
      <w:tr w:rsidR="00947E34" w14:paraId="26E4E943" w14:textId="77777777" w:rsidTr="44E49FA6">
        <w:tc>
          <w:tcPr>
            <w:tcW w:w="1278" w:type="pct"/>
            <w:shd w:val="clear" w:color="auto" w:fill="F2F2F2" w:themeFill="background1" w:themeFillShade="F2"/>
          </w:tcPr>
          <w:p w14:paraId="42AB2465" w14:textId="4D2A61F0" w:rsidR="00947E34" w:rsidRDefault="00947E34" w:rsidP="00947E34">
            <w:pPr>
              <w:pStyle w:val="TableHeading"/>
            </w:pPr>
            <w:r w:rsidRPr="3F1C99C3">
              <w:t>Routine Name</w:t>
            </w:r>
          </w:p>
        </w:tc>
        <w:tc>
          <w:tcPr>
            <w:tcW w:w="3722" w:type="pct"/>
          </w:tcPr>
          <w:p w14:paraId="722D78CE" w14:textId="776DDCB8" w:rsidR="00947E34" w:rsidRPr="00B86F16" w:rsidRDefault="00947E34" w:rsidP="00B86F16">
            <w:pPr>
              <w:pStyle w:val="TableText"/>
            </w:pPr>
            <w:r w:rsidRPr="00B86F16">
              <w:rPr>
                <w:rFonts w:eastAsia="Arial"/>
              </w:rPr>
              <w:t>SRASRC</w:t>
            </w:r>
          </w:p>
        </w:tc>
      </w:tr>
      <w:tr w:rsidR="00947E34" w14:paraId="6FAD0105" w14:textId="77777777" w:rsidTr="44E49FA6">
        <w:tc>
          <w:tcPr>
            <w:tcW w:w="1278" w:type="pct"/>
            <w:shd w:val="clear" w:color="auto" w:fill="F2F2F2" w:themeFill="background1" w:themeFillShade="F2"/>
          </w:tcPr>
          <w:p w14:paraId="69BF4767" w14:textId="784304C4" w:rsidR="00947E34" w:rsidRDefault="00947E34" w:rsidP="00947E34">
            <w:pPr>
              <w:pStyle w:val="TableHeading"/>
            </w:pPr>
            <w:r w:rsidRPr="3F1C99C3">
              <w:t>Enhancement Category</w:t>
            </w:r>
          </w:p>
        </w:tc>
        <w:tc>
          <w:tcPr>
            <w:tcW w:w="3722" w:type="pct"/>
          </w:tcPr>
          <w:p w14:paraId="48CB39D2" w14:textId="16ECC858" w:rsidR="00947E34" w:rsidRPr="00B86F16" w:rsidRDefault="00947E34" w:rsidP="00B86F16">
            <w:pPr>
              <w:pStyle w:val="TableText"/>
            </w:pPr>
            <w:r w:rsidRPr="00B86F16">
              <w:rPr>
                <w:rFonts w:eastAsia="Arial"/>
              </w:rPr>
              <w:t>New</w:t>
            </w:r>
          </w:p>
        </w:tc>
      </w:tr>
      <w:tr w:rsidR="00947E34" w14:paraId="6651C79D" w14:textId="77777777" w:rsidTr="44E49FA6">
        <w:tc>
          <w:tcPr>
            <w:tcW w:w="1278" w:type="pct"/>
            <w:shd w:val="clear" w:color="auto" w:fill="F2F2F2" w:themeFill="background1" w:themeFillShade="F2"/>
          </w:tcPr>
          <w:p w14:paraId="540B9837" w14:textId="24B19F9A" w:rsidR="00947E34" w:rsidRDefault="00947E34" w:rsidP="00947E34">
            <w:pPr>
              <w:pStyle w:val="TableHeading"/>
            </w:pPr>
            <w:r w:rsidRPr="3F1C99C3">
              <w:t>RTM</w:t>
            </w:r>
          </w:p>
        </w:tc>
        <w:tc>
          <w:tcPr>
            <w:tcW w:w="3722" w:type="pct"/>
          </w:tcPr>
          <w:p w14:paraId="5E174F29" w14:textId="3E3B26C6" w:rsidR="00947E34" w:rsidRPr="00B86F16" w:rsidRDefault="00947E34" w:rsidP="00B86F16">
            <w:pPr>
              <w:pStyle w:val="TableText"/>
            </w:pPr>
            <w:r w:rsidRPr="00B86F16">
              <w:rPr>
                <w:rFonts w:eastAsia="Arial"/>
              </w:rPr>
              <w:t>N/A</w:t>
            </w:r>
          </w:p>
        </w:tc>
      </w:tr>
      <w:tr w:rsidR="00947E34" w14:paraId="4F015DAE" w14:textId="77777777" w:rsidTr="44E49FA6">
        <w:tc>
          <w:tcPr>
            <w:tcW w:w="1278" w:type="pct"/>
            <w:shd w:val="clear" w:color="auto" w:fill="F2F2F2" w:themeFill="background1" w:themeFillShade="F2"/>
          </w:tcPr>
          <w:p w14:paraId="5250C13A" w14:textId="5B81ABC1" w:rsidR="00947E34" w:rsidRDefault="00947E34" w:rsidP="00947E34">
            <w:pPr>
              <w:pStyle w:val="TableHeading"/>
            </w:pPr>
            <w:r w:rsidRPr="3F1C99C3">
              <w:t>Related Options</w:t>
            </w:r>
          </w:p>
        </w:tc>
        <w:tc>
          <w:tcPr>
            <w:tcW w:w="3722" w:type="pct"/>
          </w:tcPr>
          <w:p w14:paraId="775315A2" w14:textId="23B215FD" w:rsidR="00947E34" w:rsidRPr="00B86F16" w:rsidRDefault="00947E34" w:rsidP="00B86F16">
            <w:pPr>
              <w:pStyle w:val="TableText"/>
            </w:pPr>
            <w:r w:rsidRPr="00B86F16">
              <w:rPr>
                <w:rFonts w:eastAsia="Arial"/>
              </w:rPr>
              <w:t>SR ASRC PATIENT (RPC), SR ASRC USER (RPC)</w:t>
            </w:r>
          </w:p>
        </w:tc>
      </w:tr>
      <w:tr w:rsidR="00947E34" w14:paraId="0E4F6C72" w14:textId="77777777" w:rsidTr="44E49FA6">
        <w:tc>
          <w:tcPr>
            <w:tcW w:w="1278" w:type="pct"/>
            <w:shd w:val="clear" w:color="auto" w:fill="F2F2F2" w:themeFill="background1" w:themeFillShade="F2"/>
          </w:tcPr>
          <w:p w14:paraId="60C626F6" w14:textId="5A086401" w:rsidR="00947E34" w:rsidRDefault="00947E34" w:rsidP="00947E34">
            <w:pPr>
              <w:pStyle w:val="TableHeading"/>
            </w:pPr>
            <w:r w:rsidRPr="3F1C99C3">
              <w:t>Related Routines</w:t>
            </w:r>
          </w:p>
        </w:tc>
        <w:tc>
          <w:tcPr>
            <w:tcW w:w="3722" w:type="pct"/>
          </w:tcPr>
          <w:p w14:paraId="3D039813" w14:textId="670EC3BE" w:rsidR="00947E34" w:rsidRPr="00B86F16" w:rsidRDefault="00947E34" w:rsidP="00B86F16">
            <w:pPr>
              <w:pStyle w:val="TableText"/>
            </w:pPr>
            <w:r w:rsidRPr="00B86F16">
              <w:rPr>
                <w:rFonts w:eastAsia="Arial"/>
              </w:rPr>
              <w:t>$$GET1^DIQ (Called by), DEM^VADPT (Called by)</w:t>
            </w:r>
          </w:p>
          <w:p w14:paraId="4720DD91" w14:textId="092C919F" w:rsidR="00947E34" w:rsidRPr="00B86F16" w:rsidRDefault="00947E34" w:rsidP="00B86F16">
            <w:pPr>
              <w:pStyle w:val="TableText"/>
            </w:pPr>
          </w:p>
        </w:tc>
      </w:tr>
      <w:tr w:rsidR="00947E34" w14:paraId="03C07E0D" w14:textId="77777777" w:rsidTr="44E49FA6">
        <w:tc>
          <w:tcPr>
            <w:tcW w:w="1278" w:type="pct"/>
            <w:shd w:val="clear" w:color="auto" w:fill="F2F2F2" w:themeFill="background1" w:themeFillShade="F2"/>
          </w:tcPr>
          <w:p w14:paraId="3011B81D" w14:textId="11AFA669" w:rsidR="00947E34" w:rsidRDefault="00182F51" w:rsidP="00947E34">
            <w:pPr>
              <w:pStyle w:val="TableHeading"/>
            </w:pPr>
            <w:r>
              <w:t>DD</w:t>
            </w:r>
            <w:r w:rsidR="00947E34" w:rsidRPr="3F1C99C3">
              <w:t xml:space="preserve"> References</w:t>
            </w:r>
          </w:p>
        </w:tc>
        <w:tc>
          <w:tcPr>
            <w:tcW w:w="3722" w:type="pct"/>
          </w:tcPr>
          <w:p w14:paraId="718D52CB" w14:textId="7C30C53A" w:rsidR="00947E34" w:rsidRPr="00B86F16" w:rsidRDefault="00947E34" w:rsidP="00B86F16">
            <w:pPr>
              <w:pStyle w:val="TableText"/>
            </w:pPr>
            <w:r w:rsidRPr="00B86F16">
              <w:rPr>
                <w:rFonts w:eastAsia="Arial"/>
              </w:rPr>
              <w:t>File 200</w:t>
            </w:r>
          </w:p>
        </w:tc>
      </w:tr>
      <w:tr w:rsidR="00947E34" w14:paraId="65CF0D1E" w14:textId="77777777" w:rsidTr="44E49FA6">
        <w:tc>
          <w:tcPr>
            <w:tcW w:w="1278" w:type="pct"/>
            <w:shd w:val="clear" w:color="auto" w:fill="F2F2F2" w:themeFill="background1" w:themeFillShade="F2"/>
          </w:tcPr>
          <w:p w14:paraId="782F3837" w14:textId="553CC580" w:rsidR="00947E34" w:rsidRDefault="00947E34" w:rsidP="00947E34">
            <w:pPr>
              <w:pStyle w:val="TableHeading"/>
            </w:pPr>
            <w:r w:rsidRPr="3F1C99C3">
              <w:t>Related Protocols</w:t>
            </w:r>
          </w:p>
        </w:tc>
        <w:tc>
          <w:tcPr>
            <w:tcW w:w="3722" w:type="pct"/>
          </w:tcPr>
          <w:p w14:paraId="1A3405F6" w14:textId="4B33B376" w:rsidR="00947E34" w:rsidRPr="00B86F16" w:rsidRDefault="00947E34" w:rsidP="00B86F16">
            <w:pPr>
              <w:pStyle w:val="TableText"/>
            </w:pPr>
            <w:r w:rsidRPr="00B86F16">
              <w:rPr>
                <w:rFonts w:eastAsia="Arial"/>
              </w:rPr>
              <w:t>N/A</w:t>
            </w:r>
          </w:p>
        </w:tc>
      </w:tr>
      <w:tr w:rsidR="00947E34" w14:paraId="1B68A968" w14:textId="77777777" w:rsidTr="44E49FA6">
        <w:tc>
          <w:tcPr>
            <w:tcW w:w="1278" w:type="pct"/>
            <w:shd w:val="clear" w:color="auto" w:fill="F2F2F2" w:themeFill="background1" w:themeFillShade="F2"/>
          </w:tcPr>
          <w:p w14:paraId="611CB6D0" w14:textId="6F46254A" w:rsidR="00947E34" w:rsidRDefault="00947E34" w:rsidP="003C5526">
            <w:pPr>
              <w:pStyle w:val="TableHeading"/>
            </w:pPr>
            <w:r w:rsidRPr="3F1C99C3">
              <w:t xml:space="preserve">Related </w:t>
            </w:r>
            <w:r w:rsidR="003C5526">
              <w:t>ICRs</w:t>
            </w:r>
          </w:p>
        </w:tc>
        <w:tc>
          <w:tcPr>
            <w:tcW w:w="3722" w:type="pct"/>
          </w:tcPr>
          <w:p w14:paraId="0CC912AB" w14:textId="6754799A" w:rsidR="00947E34" w:rsidRPr="00B86F16" w:rsidRDefault="00947E34" w:rsidP="00B86F16">
            <w:pPr>
              <w:pStyle w:val="TableText"/>
            </w:pPr>
            <w:r w:rsidRPr="00B86F16">
              <w:rPr>
                <w:rFonts w:eastAsia="Arial"/>
              </w:rPr>
              <w:t>List proposed new ICRs and subscribed ICRs. Also, list any obscure Supported ICRs.</w:t>
            </w:r>
          </w:p>
        </w:tc>
      </w:tr>
      <w:tr w:rsidR="00947E34" w14:paraId="0F15F70F" w14:textId="77777777" w:rsidTr="44E49FA6">
        <w:tc>
          <w:tcPr>
            <w:tcW w:w="1278" w:type="pct"/>
            <w:shd w:val="clear" w:color="auto" w:fill="F2F2F2" w:themeFill="background1" w:themeFillShade="F2"/>
          </w:tcPr>
          <w:p w14:paraId="5FC1877A" w14:textId="31530508" w:rsidR="00947E34" w:rsidRDefault="00947E34" w:rsidP="00947E34">
            <w:pPr>
              <w:pStyle w:val="TableHeading"/>
            </w:pPr>
            <w:r w:rsidRPr="3F1C99C3">
              <w:t>Data Passing</w:t>
            </w:r>
          </w:p>
        </w:tc>
        <w:tc>
          <w:tcPr>
            <w:tcW w:w="3722" w:type="pct"/>
          </w:tcPr>
          <w:p w14:paraId="124B7433" w14:textId="45EC8F04" w:rsidR="00947E34" w:rsidRPr="00B86F16" w:rsidRDefault="00947E34" w:rsidP="00B86F16">
            <w:pPr>
              <w:pStyle w:val="TableText"/>
            </w:pPr>
            <w:r w:rsidRPr="00B86F16">
              <w:rPr>
                <w:rFonts w:eastAsia="Arial"/>
              </w:rPr>
              <w:t xml:space="preserve">This routine </w:t>
            </w:r>
            <w:proofErr w:type="gramStart"/>
            <w:r w:rsidRPr="00B86F16">
              <w:rPr>
                <w:rFonts w:eastAsia="Arial"/>
              </w:rPr>
              <w:t>is used</w:t>
            </w:r>
            <w:proofErr w:type="gramEnd"/>
            <w:r w:rsidRPr="00B86F16">
              <w:rPr>
                <w:rFonts w:eastAsia="Arial"/>
              </w:rPr>
              <w:t xml:space="preserve"> as an RPC to pass data to a web application via the RPC Broker and </w:t>
            </w:r>
            <w:proofErr w:type="spellStart"/>
            <w:r w:rsidRPr="00B86F16">
              <w:rPr>
                <w:rFonts w:eastAsia="Arial"/>
              </w:rPr>
              <w:t>VistALink</w:t>
            </w:r>
            <w:proofErr w:type="spellEnd"/>
            <w:r w:rsidRPr="00B86F16">
              <w:rPr>
                <w:rFonts w:eastAsia="Arial"/>
              </w:rPr>
              <w:t>.</w:t>
            </w:r>
          </w:p>
        </w:tc>
      </w:tr>
      <w:tr w:rsidR="00947E34" w14:paraId="78925D22" w14:textId="77777777" w:rsidTr="44E49FA6">
        <w:tc>
          <w:tcPr>
            <w:tcW w:w="1278" w:type="pct"/>
            <w:shd w:val="clear" w:color="auto" w:fill="F2F2F2" w:themeFill="background1" w:themeFillShade="F2"/>
          </w:tcPr>
          <w:p w14:paraId="3FC45CB3" w14:textId="414B43D5" w:rsidR="00947E34" w:rsidRDefault="00947E34" w:rsidP="00947E34">
            <w:pPr>
              <w:pStyle w:val="TableHeading"/>
            </w:pPr>
            <w:r w:rsidRPr="3F1C99C3">
              <w:t>Input Attribute Name and Definition</w:t>
            </w:r>
          </w:p>
        </w:tc>
        <w:tc>
          <w:tcPr>
            <w:tcW w:w="3722" w:type="pct"/>
          </w:tcPr>
          <w:p w14:paraId="1F63A1C0" w14:textId="1FB945BA" w:rsidR="00947E34" w:rsidRPr="00B86F16" w:rsidRDefault="00947E34" w:rsidP="00B86F16">
            <w:pPr>
              <w:pStyle w:val="TableText"/>
            </w:pPr>
            <w:r w:rsidRPr="00B86F16">
              <w:rPr>
                <w:rFonts w:eastAsia="Arial"/>
              </w:rPr>
              <w:t xml:space="preserve">The patient "DFN" </w:t>
            </w:r>
            <w:proofErr w:type="gramStart"/>
            <w:r w:rsidRPr="00B86F16">
              <w:rPr>
                <w:rFonts w:eastAsia="Arial"/>
              </w:rPr>
              <w:t>will be passed</w:t>
            </w:r>
            <w:proofErr w:type="gramEnd"/>
            <w:r w:rsidRPr="00B86F16">
              <w:rPr>
                <w:rFonts w:eastAsia="Arial"/>
              </w:rPr>
              <w:t xml:space="preserve"> into the PAT tag (for SR ASRC PATIENT) as an input parameter.</w:t>
            </w:r>
          </w:p>
        </w:tc>
      </w:tr>
      <w:tr w:rsidR="00947E34" w14:paraId="434C0C0A" w14:textId="77777777" w:rsidTr="44E49FA6">
        <w:tc>
          <w:tcPr>
            <w:tcW w:w="1278" w:type="pct"/>
            <w:shd w:val="clear" w:color="auto" w:fill="F2F2F2" w:themeFill="background1" w:themeFillShade="F2"/>
          </w:tcPr>
          <w:p w14:paraId="3B4AEB59" w14:textId="6F5696D6" w:rsidR="00947E34" w:rsidRDefault="00947E34" w:rsidP="00947E34">
            <w:pPr>
              <w:pStyle w:val="TableHeading"/>
            </w:pPr>
            <w:r w:rsidRPr="3F1C99C3">
              <w:t>Output Attribute Name and Definition</w:t>
            </w:r>
          </w:p>
        </w:tc>
        <w:tc>
          <w:tcPr>
            <w:tcW w:w="3722" w:type="pct"/>
          </w:tcPr>
          <w:p w14:paraId="6B86D617" w14:textId="517BBBBA" w:rsidR="00947E34" w:rsidRPr="00B86F16" w:rsidRDefault="00947E34" w:rsidP="00B86F16">
            <w:pPr>
              <w:pStyle w:val="TableText"/>
            </w:pPr>
            <w:r w:rsidRPr="00B86F16">
              <w:rPr>
                <w:rFonts w:eastAsia="Arial"/>
              </w:rPr>
              <w:t xml:space="preserve">For both RPCs, </w:t>
            </w:r>
            <w:proofErr w:type="gramStart"/>
            <w:r w:rsidRPr="00B86F16">
              <w:rPr>
                <w:rFonts w:eastAsia="Arial"/>
              </w:rPr>
              <w:t>there is a "RETURN" variable that</w:t>
            </w:r>
            <w:proofErr w:type="gramEnd"/>
            <w:r w:rsidRPr="00B86F16">
              <w:rPr>
                <w:rFonts w:eastAsia="Arial"/>
              </w:rPr>
              <w:t xml:space="preserve"> will contain the single string of data being passed to the web application.</w:t>
            </w:r>
          </w:p>
        </w:tc>
      </w:tr>
      <w:tr w:rsidR="00947E34" w14:paraId="0B1AFBFD" w14:textId="77777777" w:rsidTr="44E49FA6">
        <w:tc>
          <w:tcPr>
            <w:tcW w:w="1278" w:type="pct"/>
            <w:shd w:val="clear" w:color="auto" w:fill="F2F2F2" w:themeFill="background1" w:themeFillShade="F2"/>
          </w:tcPr>
          <w:p w14:paraId="21F81321" w14:textId="68B3F7FE" w:rsidR="00947E34" w:rsidRDefault="00947E34" w:rsidP="00947E34">
            <w:pPr>
              <w:pStyle w:val="TableHeading"/>
            </w:pPr>
            <w:r w:rsidRPr="3F1C99C3">
              <w:t>Current Logic</w:t>
            </w:r>
          </w:p>
        </w:tc>
        <w:tc>
          <w:tcPr>
            <w:tcW w:w="3722" w:type="pct"/>
          </w:tcPr>
          <w:p w14:paraId="6B9E6645" w14:textId="46FFA60A" w:rsidR="00947E34" w:rsidRPr="00B86F16" w:rsidRDefault="00947E34" w:rsidP="00B86F16">
            <w:pPr>
              <w:pStyle w:val="TableText"/>
            </w:pPr>
            <w:r w:rsidRPr="00B86F16">
              <w:rPr>
                <w:rFonts w:eastAsia="Arial"/>
              </w:rPr>
              <w:t>N/A</w:t>
            </w:r>
          </w:p>
        </w:tc>
      </w:tr>
      <w:tr w:rsidR="00947E34" w14:paraId="7B3C154B" w14:textId="77777777" w:rsidTr="44E49FA6">
        <w:tc>
          <w:tcPr>
            <w:tcW w:w="1278" w:type="pct"/>
            <w:shd w:val="clear" w:color="auto" w:fill="F2F2F2" w:themeFill="background1" w:themeFillShade="F2"/>
          </w:tcPr>
          <w:p w14:paraId="79636DA8" w14:textId="69BFDB01" w:rsidR="00947E34" w:rsidRDefault="00947E34" w:rsidP="00947E34">
            <w:pPr>
              <w:pStyle w:val="TableHeading"/>
            </w:pPr>
            <w:r w:rsidRPr="3F1C99C3">
              <w:t>Modified Logic (Changes are in bold)</w:t>
            </w:r>
          </w:p>
        </w:tc>
        <w:tc>
          <w:tcPr>
            <w:tcW w:w="3722" w:type="pct"/>
          </w:tcPr>
          <w:p w14:paraId="3D5609FB" w14:textId="7EE48E26" w:rsidR="00947E34" w:rsidRPr="00B86F16" w:rsidRDefault="44E49FA6" w:rsidP="00B86F16">
            <w:pPr>
              <w:pStyle w:val="TableText"/>
            </w:pPr>
            <w:r w:rsidRPr="00B86F16">
              <w:rPr>
                <w:rFonts w:eastAsia="Arial"/>
              </w:rPr>
              <w:t>SRASRC   ;SBX/JAS - RETURN VISTA DATA ; 11/17/14</w:t>
            </w:r>
          </w:p>
          <w:p w14:paraId="707D5FED" w14:textId="16CFC633" w:rsidR="00947E34" w:rsidRPr="00B86F16" w:rsidRDefault="44E49FA6" w:rsidP="00B86F16">
            <w:pPr>
              <w:pStyle w:val="TableText"/>
            </w:pPr>
            <w:r w:rsidRPr="00B86F16">
              <w:rPr>
                <w:rFonts w:eastAsia="Arial"/>
              </w:rPr>
              <w:t xml:space="preserve">         ;;3.0; Surgery ;;17 Nov 14;Build 2</w:t>
            </w:r>
          </w:p>
          <w:p w14:paraId="1495F60B" w14:textId="42EF59CA" w:rsidR="00947E34" w:rsidRPr="00B86F16" w:rsidRDefault="44E49FA6" w:rsidP="00B86F16">
            <w:pPr>
              <w:pStyle w:val="TableText"/>
            </w:pPr>
            <w:r w:rsidRPr="00B86F16">
              <w:rPr>
                <w:rFonts w:eastAsia="Arial"/>
              </w:rPr>
              <w:t>USER(RETURN) ;</w:t>
            </w:r>
          </w:p>
          <w:p w14:paraId="582F886B" w14:textId="7E924EE6" w:rsidR="00947E34" w:rsidRPr="00B86F16" w:rsidRDefault="44E49FA6" w:rsidP="00B86F16">
            <w:pPr>
              <w:pStyle w:val="TableText"/>
            </w:pPr>
            <w:r w:rsidRPr="00B86F16">
              <w:rPr>
                <w:rFonts w:eastAsia="Arial"/>
              </w:rPr>
              <w:t xml:space="preserve">         K RETURN</w:t>
            </w:r>
          </w:p>
          <w:p w14:paraId="6712E679" w14:textId="1C8E0C67" w:rsidR="00947E34" w:rsidRPr="00B86F16" w:rsidRDefault="44E49FA6" w:rsidP="00B86F16">
            <w:pPr>
              <w:pStyle w:val="TableText"/>
            </w:pPr>
            <w:r w:rsidRPr="00B86F16">
              <w:rPr>
                <w:rFonts w:eastAsia="Arial"/>
              </w:rPr>
              <w:t xml:space="preserve">         I $G(DUZ)="" S RETURN($J)="NO DUZ"</w:t>
            </w:r>
          </w:p>
          <w:p w14:paraId="7135E495" w14:textId="09DAB52B" w:rsidR="00947E34" w:rsidRPr="00B86F16" w:rsidRDefault="44E49FA6" w:rsidP="00B86F16">
            <w:pPr>
              <w:pStyle w:val="TableText"/>
            </w:pPr>
            <w:r w:rsidRPr="00B86F16">
              <w:rPr>
                <w:rFonts w:eastAsia="Arial"/>
              </w:rPr>
              <w:t xml:space="preserve">         N IEN S IEN=DUZ</w:t>
            </w:r>
          </w:p>
          <w:p w14:paraId="62584AEB" w14:textId="0AA2956E" w:rsidR="00947E34" w:rsidRPr="00B86F16" w:rsidRDefault="44E49FA6" w:rsidP="00B86F16">
            <w:pPr>
              <w:pStyle w:val="TableText"/>
            </w:pPr>
            <w:r w:rsidRPr="00B86F16">
              <w:rPr>
                <w:rFonts w:eastAsia="Arial"/>
              </w:rPr>
              <w:t xml:space="preserve">         S RETURN($J)=$$GET1^DIQ(200,IEN_",",.01) ; Name</w:t>
            </w:r>
          </w:p>
          <w:p w14:paraId="70F52320" w14:textId="3571376B" w:rsidR="00947E34" w:rsidRPr="00B86F16" w:rsidRDefault="44E49FA6" w:rsidP="00B86F16">
            <w:pPr>
              <w:pStyle w:val="TableText"/>
            </w:pPr>
            <w:r w:rsidRPr="00B86F16">
              <w:rPr>
                <w:rFonts w:eastAsia="Arial"/>
              </w:rPr>
              <w:t xml:space="preserve">         Q</w:t>
            </w:r>
          </w:p>
          <w:p w14:paraId="22541263" w14:textId="07C8BC99" w:rsidR="00947E34" w:rsidRPr="00B86F16" w:rsidRDefault="44E49FA6" w:rsidP="00B86F16">
            <w:pPr>
              <w:pStyle w:val="TableText"/>
            </w:pPr>
            <w:r w:rsidRPr="00B86F16">
              <w:rPr>
                <w:rFonts w:eastAsia="Arial"/>
              </w:rPr>
              <w:t>PAT(RETURN,DFN) ;</w:t>
            </w:r>
          </w:p>
          <w:p w14:paraId="572BCE6B" w14:textId="63DBFF53" w:rsidR="00947E34" w:rsidRPr="00B86F16" w:rsidRDefault="44E49FA6" w:rsidP="00B86F16">
            <w:pPr>
              <w:pStyle w:val="TableText"/>
            </w:pPr>
            <w:r w:rsidRPr="00B86F16">
              <w:rPr>
                <w:rFonts w:eastAsia="Arial"/>
              </w:rPr>
              <w:t xml:space="preserve">         K RETURN</w:t>
            </w:r>
          </w:p>
          <w:p w14:paraId="6322AC76" w14:textId="56E155DE" w:rsidR="00947E34" w:rsidRPr="00B86F16" w:rsidRDefault="44E49FA6" w:rsidP="00B86F16">
            <w:pPr>
              <w:pStyle w:val="TableText"/>
            </w:pPr>
            <w:r w:rsidRPr="00B86F16">
              <w:rPr>
                <w:rFonts w:eastAsia="Arial"/>
              </w:rPr>
              <w:t xml:space="preserve">         D DEM^VADPT</w:t>
            </w:r>
          </w:p>
          <w:p w14:paraId="1FCE10D7" w14:textId="7B4C61A1" w:rsidR="00947E34" w:rsidRPr="00B86F16" w:rsidRDefault="44E49FA6" w:rsidP="00B86F16">
            <w:pPr>
              <w:pStyle w:val="TableText"/>
            </w:pPr>
            <w:r w:rsidRPr="00B86F16">
              <w:rPr>
                <w:rFonts w:eastAsia="Arial"/>
              </w:rPr>
              <w:t xml:space="preserve">         S RETURN($J)=VADM(1)_"^"_VADM(4)_"^"_$P(VADM(5),"^")</w:t>
            </w:r>
          </w:p>
          <w:p w14:paraId="19CA7144" w14:textId="07A61DF7" w:rsidR="00947E34" w:rsidRPr="00B86F16" w:rsidRDefault="44E49FA6" w:rsidP="00B86F16">
            <w:pPr>
              <w:pStyle w:val="TableText"/>
            </w:pPr>
            <w:r w:rsidRPr="00B86F16">
              <w:rPr>
                <w:rFonts w:eastAsia="Arial"/>
              </w:rPr>
              <w:t xml:space="preserve">         K VADM</w:t>
            </w:r>
          </w:p>
          <w:p w14:paraId="5C714E1F" w14:textId="1CDCEA05" w:rsidR="00947E34" w:rsidRPr="00B86F16" w:rsidRDefault="44E49FA6" w:rsidP="00B86F16">
            <w:pPr>
              <w:pStyle w:val="TableText"/>
            </w:pPr>
            <w:r w:rsidRPr="00B86F16">
              <w:rPr>
                <w:rFonts w:eastAsia="Arial"/>
              </w:rPr>
              <w:t xml:space="preserve">         Q</w:t>
            </w:r>
          </w:p>
        </w:tc>
      </w:tr>
    </w:tbl>
    <w:p w14:paraId="3FF300C7" w14:textId="0C690EE2"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8058"/>
      </w:tblGrid>
      <w:tr w:rsidR="3F1C99C3" w14:paraId="05D8EDB1" w14:textId="77777777" w:rsidTr="44E49FA6">
        <w:trPr>
          <w:tblHeader/>
        </w:trPr>
        <w:tc>
          <w:tcPr>
            <w:tcW w:w="1278" w:type="pct"/>
            <w:shd w:val="clear" w:color="auto" w:fill="F2F2F2" w:themeFill="background1" w:themeFillShade="F2"/>
          </w:tcPr>
          <w:p w14:paraId="479F0E09" w14:textId="74D2E3E9" w:rsidR="3F1C99C3" w:rsidRDefault="3F1C99C3" w:rsidP="00744ABD">
            <w:pPr>
              <w:pStyle w:val="TableHeading"/>
            </w:pPr>
            <w:r>
              <w:lastRenderedPageBreak/>
              <w:t>Routines</w:t>
            </w:r>
          </w:p>
        </w:tc>
        <w:tc>
          <w:tcPr>
            <w:tcW w:w="3722" w:type="pct"/>
            <w:shd w:val="clear" w:color="auto" w:fill="F2F2F2" w:themeFill="background1" w:themeFillShade="F2"/>
          </w:tcPr>
          <w:p w14:paraId="41ED8F91" w14:textId="5CF535EF" w:rsidR="3F1C99C3" w:rsidRDefault="3F1C99C3" w:rsidP="00744ABD">
            <w:pPr>
              <w:pStyle w:val="TableHeading"/>
            </w:pPr>
            <w:r w:rsidRPr="3F1C99C3">
              <w:rPr>
                <w:rFonts w:eastAsia="Arial"/>
                <w:bCs/>
              </w:rPr>
              <w:t>Activities</w:t>
            </w:r>
          </w:p>
        </w:tc>
      </w:tr>
      <w:tr w:rsidR="3F1C99C3" w14:paraId="58C14298" w14:textId="77777777" w:rsidTr="44E49FA6">
        <w:tc>
          <w:tcPr>
            <w:tcW w:w="1278" w:type="pct"/>
            <w:shd w:val="clear" w:color="auto" w:fill="F2F2F2" w:themeFill="background1" w:themeFillShade="F2"/>
          </w:tcPr>
          <w:p w14:paraId="7B112154" w14:textId="6E37BF00" w:rsidR="3F1C99C3" w:rsidRDefault="3F1C99C3" w:rsidP="00744ABD">
            <w:pPr>
              <w:pStyle w:val="TableHeading"/>
            </w:pPr>
            <w:r w:rsidRPr="3F1C99C3">
              <w:t>Routine Name</w:t>
            </w:r>
          </w:p>
        </w:tc>
        <w:tc>
          <w:tcPr>
            <w:tcW w:w="3722" w:type="pct"/>
            <w:shd w:val="clear" w:color="auto" w:fill="auto"/>
          </w:tcPr>
          <w:p w14:paraId="1FB8D93A" w14:textId="72A38CD4" w:rsidR="3F1C99C3" w:rsidRDefault="3F1C99C3" w:rsidP="00744ABD">
            <w:pPr>
              <w:pStyle w:val="TableText"/>
            </w:pPr>
            <w:r w:rsidRPr="3F1C99C3">
              <w:rPr>
                <w:rFonts w:eastAsia="Arial"/>
              </w:rPr>
              <w:t>SRASRC2</w:t>
            </w:r>
          </w:p>
        </w:tc>
      </w:tr>
      <w:tr w:rsidR="3F1C99C3" w14:paraId="36228363" w14:textId="77777777" w:rsidTr="44E49FA6">
        <w:tc>
          <w:tcPr>
            <w:tcW w:w="1278" w:type="pct"/>
            <w:shd w:val="clear" w:color="auto" w:fill="F2F2F2" w:themeFill="background1" w:themeFillShade="F2"/>
          </w:tcPr>
          <w:p w14:paraId="3A8D7DBC" w14:textId="56853331" w:rsidR="3F1C99C3" w:rsidRDefault="3F1C99C3" w:rsidP="00744ABD">
            <w:pPr>
              <w:pStyle w:val="TableHeading"/>
            </w:pPr>
            <w:r w:rsidRPr="3F1C99C3">
              <w:t>Enhancement Category</w:t>
            </w:r>
          </w:p>
        </w:tc>
        <w:tc>
          <w:tcPr>
            <w:tcW w:w="3722" w:type="pct"/>
            <w:shd w:val="clear" w:color="auto" w:fill="auto"/>
          </w:tcPr>
          <w:p w14:paraId="457A8BD0" w14:textId="20D0B4EA" w:rsidR="3F1C99C3" w:rsidRDefault="3F1C99C3" w:rsidP="00744ABD">
            <w:pPr>
              <w:pStyle w:val="TableText"/>
            </w:pPr>
            <w:r w:rsidRPr="3F1C99C3">
              <w:rPr>
                <w:rFonts w:eastAsia="Arial"/>
              </w:rPr>
              <w:t>New</w:t>
            </w:r>
          </w:p>
        </w:tc>
      </w:tr>
      <w:tr w:rsidR="3F1C99C3" w14:paraId="69BE9F3D" w14:textId="77777777" w:rsidTr="44E49FA6">
        <w:tc>
          <w:tcPr>
            <w:tcW w:w="1278" w:type="pct"/>
            <w:shd w:val="clear" w:color="auto" w:fill="F2F2F2" w:themeFill="background1" w:themeFillShade="F2"/>
          </w:tcPr>
          <w:p w14:paraId="19F826AF" w14:textId="45C38E29" w:rsidR="3F1C99C3" w:rsidRDefault="3F1C99C3" w:rsidP="00744ABD">
            <w:pPr>
              <w:pStyle w:val="TableHeading"/>
            </w:pPr>
            <w:r w:rsidRPr="3F1C99C3">
              <w:t>RTM</w:t>
            </w:r>
          </w:p>
        </w:tc>
        <w:tc>
          <w:tcPr>
            <w:tcW w:w="3722" w:type="pct"/>
            <w:shd w:val="clear" w:color="auto" w:fill="auto"/>
          </w:tcPr>
          <w:p w14:paraId="15A7DF66" w14:textId="46DD8E68" w:rsidR="3F1C99C3" w:rsidRDefault="3F1C99C3" w:rsidP="00744ABD">
            <w:pPr>
              <w:pStyle w:val="TableText"/>
            </w:pPr>
            <w:r w:rsidRPr="3F1C99C3">
              <w:rPr>
                <w:rFonts w:eastAsia="Arial"/>
              </w:rPr>
              <w:t>N/A</w:t>
            </w:r>
          </w:p>
        </w:tc>
      </w:tr>
      <w:tr w:rsidR="3F1C99C3" w14:paraId="221E16A8" w14:textId="77777777" w:rsidTr="44E49FA6">
        <w:tc>
          <w:tcPr>
            <w:tcW w:w="1278" w:type="pct"/>
            <w:shd w:val="clear" w:color="auto" w:fill="F2F2F2" w:themeFill="background1" w:themeFillShade="F2"/>
          </w:tcPr>
          <w:p w14:paraId="62D900B8" w14:textId="4BE922C7" w:rsidR="3F1C99C3" w:rsidRDefault="3F1C99C3" w:rsidP="00744ABD">
            <w:pPr>
              <w:pStyle w:val="TableHeading"/>
            </w:pPr>
            <w:r w:rsidRPr="3F1C99C3">
              <w:t>Related Options</w:t>
            </w:r>
          </w:p>
        </w:tc>
        <w:tc>
          <w:tcPr>
            <w:tcW w:w="3722" w:type="pct"/>
            <w:shd w:val="clear" w:color="auto" w:fill="auto"/>
          </w:tcPr>
          <w:p w14:paraId="58A0A074" w14:textId="2DB9EFA4" w:rsidR="3F1C99C3" w:rsidRDefault="3F1C99C3" w:rsidP="00744ABD">
            <w:pPr>
              <w:pStyle w:val="TableText"/>
            </w:pPr>
            <w:r w:rsidRPr="3F1C99C3">
              <w:rPr>
                <w:rFonts w:eastAsia="Arial"/>
              </w:rPr>
              <w:t>SR ASRC PROGRESS NOTE (RPC)</w:t>
            </w:r>
          </w:p>
        </w:tc>
      </w:tr>
      <w:tr w:rsidR="3F1C99C3" w14:paraId="1328D831" w14:textId="77777777" w:rsidTr="44E49FA6">
        <w:tc>
          <w:tcPr>
            <w:tcW w:w="1278" w:type="pct"/>
            <w:shd w:val="clear" w:color="auto" w:fill="F2F2F2" w:themeFill="background1" w:themeFillShade="F2"/>
          </w:tcPr>
          <w:p w14:paraId="4F3F93B2" w14:textId="1329D3AA" w:rsidR="3F1C99C3" w:rsidRDefault="3F1C99C3" w:rsidP="00744ABD">
            <w:pPr>
              <w:pStyle w:val="TableHeading"/>
            </w:pPr>
            <w:r w:rsidRPr="3F1C99C3">
              <w:t>Related Routines</w:t>
            </w:r>
          </w:p>
        </w:tc>
        <w:tc>
          <w:tcPr>
            <w:tcW w:w="3722" w:type="pct"/>
            <w:shd w:val="clear" w:color="auto" w:fill="auto"/>
          </w:tcPr>
          <w:p w14:paraId="0D44A462" w14:textId="692FC3D2" w:rsidR="3F1C99C3" w:rsidRDefault="3F1C99C3" w:rsidP="00744ABD">
            <w:pPr>
              <w:pStyle w:val="TableText"/>
            </w:pPr>
            <w:r w:rsidRPr="3F1C99C3">
              <w:rPr>
                <w:rFonts w:eastAsia="Arial"/>
              </w:rPr>
              <w:t>This routine calls the following APIs: DUZ^XUP, MAKE^TIUSRVP, SIGN^TIUSRVP2, $$DECRYP^XUSRB1, HASH^XUSHSHP, $$GET1^DIQ</w:t>
            </w:r>
          </w:p>
        </w:tc>
      </w:tr>
      <w:tr w:rsidR="3F1C99C3" w14:paraId="043C974F" w14:textId="77777777" w:rsidTr="44E49FA6">
        <w:tc>
          <w:tcPr>
            <w:tcW w:w="1278" w:type="pct"/>
            <w:shd w:val="clear" w:color="auto" w:fill="F2F2F2" w:themeFill="background1" w:themeFillShade="F2"/>
          </w:tcPr>
          <w:p w14:paraId="60A5CBB8" w14:textId="740366A6" w:rsidR="3F1C99C3" w:rsidRDefault="00182F51" w:rsidP="00744ABD">
            <w:pPr>
              <w:pStyle w:val="TableHeading"/>
            </w:pPr>
            <w:r>
              <w:t>DD</w:t>
            </w:r>
            <w:r w:rsidR="3F1C99C3" w:rsidRPr="3F1C99C3">
              <w:t xml:space="preserve"> References</w:t>
            </w:r>
          </w:p>
        </w:tc>
        <w:tc>
          <w:tcPr>
            <w:tcW w:w="3722" w:type="pct"/>
            <w:shd w:val="clear" w:color="auto" w:fill="auto"/>
          </w:tcPr>
          <w:p w14:paraId="494763D2" w14:textId="260BF31A" w:rsidR="3F1C99C3" w:rsidRDefault="3F1C99C3" w:rsidP="00744ABD">
            <w:pPr>
              <w:pStyle w:val="TableText"/>
            </w:pPr>
            <w:r w:rsidRPr="3F1C99C3">
              <w:rPr>
                <w:rFonts w:eastAsia="Arial"/>
              </w:rPr>
              <w:t>Files 2 and 8925.1</w:t>
            </w:r>
          </w:p>
        </w:tc>
      </w:tr>
      <w:tr w:rsidR="3F1C99C3" w14:paraId="0118BBD9" w14:textId="77777777" w:rsidTr="44E49FA6">
        <w:tc>
          <w:tcPr>
            <w:tcW w:w="1278" w:type="pct"/>
            <w:shd w:val="clear" w:color="auto" w:fill="F2F2F2" w:themeFill="background1" w:themeFillShade="F2"/>
          </w:tcPr>
          <w:p w14:paraId="3FB00C1C" w14:textId="665326A0" w:rsidR="3F1C99C3" w:rsidRDefault="3F1C99C3" w:rsidP="00744ABD">
            <w:pPr>
              <w:pStyle w:val="TableHeading"/>
            </w:pPr>
            <w:r w:rsidRPr="3F1C99C3">
              <w:t>Related Protocols</w:t>
            </w:r>
          </w:p>
        </w:tc>
        <w:tc>
          <w:tcPr>
            <w:tcW w:w="3722" w:type="pct"/>
            <w:shd w:val="clear" w:color="auto" w:fill="auto"/>
          </w:tcPr>
          <w:p w14:paraId="7DED110A" w14:textId="4BDDA2A0" w:rsidR="3F1C99C3" w:rsidRDefault="3F1C99C3" w:rsidP="00744ABD">
            <w:pPr>
              <w:pStyle w:val="TableText"/>
            </w:pPr>
            <w:r w:rsidRPr="3F1C99C3">
              <w:rPr>
                <w:rFonts w:eastAsia="Arial"/>
              </w:rPr>
              <w:t>N/A</w:t>
            </w:r>
          </w:p>
        </w:tc>
      </w:tr>
      <w:tr w:rsidR="3F1C99C3" w14:paraId="7B5B23EE" w14:textId="77777777" w:rsidTr="44E49FA6">
        <w:tc>
          <w:tcPr>
            <w:tcW w:w="1278" w:type="pct"/>
            <w:shd w:val="clear" w:color="auto" w:fill="F2F2F2" w:themeFill="background1" w:themeFillShade="F2"/>
          </w:tcPr>
          <w:p w14:paraId="05BEEE6F" w14:textId="513A85B3" w:rsidR="3F1C99C3" w:rsidRDefault="3F1C99C3" w:rsidP="003C5526">
            <w:pPr>
              <w:pStyle w:val="TableHeading"/>
            </w:pPr>
            <w:r w:rsidRPr="3F1C99C3">
              <w:t xml:space="preserve">Related </w:t>
            </w:r>
            <w:r w:rsidR="003C5526">
              <w:t>ICRs</w:t>
            </w:r>
          </w:p>
        </w:tc>
        <w:tc>
          <w:tcPr>
            <w:tcW w:w="3722" w:type="pct"/>
            <w:shd w:val="clear" w:color="auto" w:fill="auto"/>
          </w:tcPr>
          <w:p w14:paraId="30CB4FCC" w14:textId="21DECDAC" w:rsidR="3F1C99C3" w:rsidRDefault="3F1C99C3" w:rsidP="00744ABD">
            <w:pPr>
              <w:pStyle w:val="TableText"/>
            </w:pPr>
            <w:r w:rsidRPr="3F1C99C3">
              <w:rPr>
                <w:rFonts w:eastAsia="Arial"/>
              </w:rPr>
              <w:t>Supported ICRs: 2240, 3535, and 4409.</w:t>
            </w:r>
          </w:p>
        </w:tc>
      </w:tr>
      <w:tr w:rsidR="3F1C99C3" w14:paraId="7ACEF0C3" w14:textId="77777777" w:rsidTr="44E49FA6">
        <w:tc>
          <w:tcPr>
            <w:tcW w:w="1278" w:type="pct"/>
            <w:shd w:val="clear" w:color="auto" w:fill="F2F2F2" w:themeFill="background1" w:themeFillShade="F2"/>
          </w:tcPr>
          <w:p w14:paraId="49271CFE" w14:textId="790BB227" w:rsidR="3F1C99C3" w:rsidRDefault="3F1C99C3" w:rsidP="00744ABD">
            <w:pPr>
              <w:pStyle w:val="TableHeading"/>
            </w:pPr>
            <w:r w:rsidRPr="3F1C99C3">
              <w:t>Data Passing</w:t>
            </w:r>
          </w:p>
        </w:tc>
        <w:tc>
          <w:tcPr>
            <w:tcW w:w="3722" w:type="pct"/>
            <w:shd w:val="clear" w:color="auto" w:fill="auto"/>
          </w:tcPr>
          <w:p w14:paraId="3A8B03CA" w14:textId="3C59C3BE" w:rsidR="3F1C99C3" w:rsidRDefault="3F1C99C3" w:rsidP="00744ABD">
            <w:pPr>
              <w:pStyle w:val="TableText"/>
            </w:pPr>
            <w:r w:rsidRPr="3F1C99C3">
              <w:rPr>
                <w:rFonts w:eastAsia="Arial"/>
              </w:rPr>
              <w:t xml:space="preserve">This routine </w:t>
            </w:r>
            <w:proofErr w:type="gramStart"/>
            <w:r w:rsidRPr="3F1C99C3">
              <w:rPr>
                <w:rFonts w:eastAsia="Arial"/>
              </w:rPr>
              <w:t>is used</w:t>
            </w:r>
            <w:proofErr w:type="gramEnd"/>
            <w:r w:rsidRPr="3F1C99C3">
              <w:rPr>
                <w:rFonts w:eastAsia="Arial"/>
              </w:rPr>
              <w:t xml:space="preserve"> as an RPC that receives data from a web application via the RPC Broker and </w:t>
            </w:r>
            <w:proofErr w:type="spellStart"/>
            <w:r w:rsidRPr="3F1C99C3">
              <w:rPr>
                <w:rFonts w:eastAsia="Arial"/>
              </w:rPr>
              <w:t>VistALink</w:t>
            </w:r>
            <w:proofErr w:type="spellEnd"/>
            <w:r w:rsidRPr="3F1C99C3">
              <w:rPr>
                <w:rFonts w:eastAsia="Arial"/>
              </w:rPr>
              <w:t xml:space="preserve"> and stores it into </w:t>
            </w:r>
            <w:proofErr w:type="spellStart"/>
            <w:r w:rsidRPr="3F1C99C3">
              <w:rPr>
                <w:rFonts w:eastAsia="Arial"/>
              </w:rPr>
              <w:t>VistA</w:t>
            </w:r>
            <w:proofErr w:type="spellEnd"/>
            <w:r w:rsidRPr="3F1C99C3">
              <w:rPr>
                <w:rFonts w:eastAsia="Arial"/>
              </w:rPr>
              <w:t>. The RPC then returns status indication back to the web application.</w:t>
            </w:r>
          </w:p>
        </w:tc>
      </w:tr>
      <w:tr w:rsidR="3F1C99C3" w14:paraId="3DDA3E35" w14:textId="77777777" w:rsidTr="44E49FA6">
        <w:tc>
          <w:tcPr>
            <w:tcW w:w="1278" w:type="pct"/>
            <w:shd w:val="clear" w:color="auto" w:fill="F2F2F2" w:themeFill="background1" w:themeFillShade="F2"/>
          </w:tcPr>
          <w:p w14:paraId="3FC755E0" w14:textId="02B26E0D" w:rsidR="3F1C99C3" w:rsidRDefault="3F1C99C3" w:rsidP="00744ABD">
            <w:pPr>
              <w:pStyle w:val="TableHeading"/>
            </w:pPr>
            <w:r w:rsidRPr="3F1C99C3">
              <w:t>Input Attribute Name and Definition</w:t>
            </w:r>
          </w:p>
        </w:tc>
        <w:tc>
          <w:tcPr>
            <w:tcW w:w="3722" w:type="pct"/>
            <w:shd w:val="clear" w:color="auto" w:fill="auto"/>
          </w:tcPr>
          <w:p w14:paraId="62865BF7" w14:textId="154EC96F" w:rsidR="3F1C99C3" w:rsidRDefault="3F1C99C3" w:rsidP="00744ABD">
            <w:pPr>
              <w:pStyle w:val="TableText"/>
            </w:pPr>
            <w:r w:rsidRPr="3F1C99C3">
              <w:rPr>
                <w:rFonts w:eastAsia="Arial"/>
              </w:rPr>
              <w:t>DUZ, SRESIG, DFN, and SRTIUX are all input parameters for the RPC.</w:t>
            </w:r>
          </w:p>
        </w:tc>
      </w:tr>
      <w:tr w:rsidR="3F1C99C3" w14:paraId="0B1FD8C0" w14:textId="77777777" w:rsidTr="44E49FA6">
        <w:tc>
          <w:tcPr>
            <w:tcW w:w="1278" w:type="pct"/>
            <w:shd w:val="clear" w:color="auto" w:fill="F2F2F2" w:themeFill="background1" w:themeFillShade="F2"/>
          </w:tcPr>
          <w:p w14:paraId="7FA41AA0" w14:textId="18262230" w:rsidR="3F1C99C3" w:rsidRDefault="3F1C99C3" w:rsidP="00744ABD">
            <w:pPr>
              <w:pStyle w:val="TableHeading"/>
            </w:pPr>
            <w:r w:rsidRPr="3F1C99C3">
              <w:t>Output Attribute Name and Definition</w:t>
            </w:r>
          </w:p>
        </w:tc>
        <w:tc>
          <w:tcPr>
            <w:tcW w:w="3722" w:type="pct"/>
            <w:shd w:val="clear" w:color="auto" w:fill="auto"/>
          </w:tcPr>
          <w:p w14:paraId="338765E5" w14:textId="051FE70C" w:rsidR="3F1C99C3" w:rsidRDefault="3F1C99C3" w:rsidP="00744ABD">
            <w:pPr>
              <w:pStyle w:val="TableText"/>
            </w:pPr>
            <w:r w:rsidRPr="3F1C99C3">
              <w:rPr>
                <w:rFonts w:eastAsia="Arial"/>
              </w:rPr>
              <w:t>SRSTAT, which is the status indicator returned to the calling web application.</w:t>
            </w:r>
          </w:p>
        </w:tc>
      </w:tr>
      <w:tr w:rsidR="3F1C99C3" w14:paraId="311FA9F2" w14:textId="77777777" w:rsidTr="44E49FA6">
        <w:tc>
          <w:tcPr>
            <w:tcW w:w="1278" w:type="pct"/>
            <w:shd w:val="clear" w:color="auto" w:fill="F2F2F2" w:themeFill="background1" w:themeFillShade="F2"/>
          </w:tcPr>
          <w:p w14:paraId="46B60DBC" w14:textId="79300ABE" w:rsidR="3F1C99C3" w:rsidRDefault="3F1C99C3" w:rsidP="00744ABD">
            <w:pPr>
              <w:pStyle w:val="TableHeading"/>
            </w:pPr>
            <w:r w:rsidRPr="3F1C99C3">
              <w:t>Current Logic</w:t>
            </w:r>
          </w:p>
        </w:tc>
        <w:tc>
          <w:tcPr>
            <w:tcW w:w="3722" w:type="pct"/>
            <w:shd w:val="clear" w:color="auto" w:fill="auto"/>
          </w:tcPr>
          <w:p w14:paraId="33B7C1FA" w14:textId="52BF1D35" w:rsidR="3F1C99C3" w:rsidRDefault="3F1C99C3" w:rsidP="00744ABD">
            <w:pPr>
              <w:pStyle w:val="TableText"/>
            </w:pPr>
            <w:r w:rsidRPr="3F1C99C3">
              <w:rPr>
                <w:rFonts w:eastAsia="Arial"/>
              </w:rPr>
              <w:t>N/A</w:t>
            </w:r>
          </w:p>
        </w:tc>
      </w:tr>
      <w:tr w:rsidR="3F1C99C3" w14:paraId="794D3749" w14:textId="77777777" w:rsidTr="44E49FA6">
        <w:tc>
          <w:tcPr>
            <w:tcW w:w="1278" w:type="pct"/>
            <w:shd w:val="clear" w:color="auto" w:fill="F2F2F2" w:themeFill="background1" w:themeFillShade="F2"/>
          </w:tcPr>
          <w:p w14:paraId="3B502A5D" w14:textId="465E3F7C" w:rsidR="3F1C99C3" w:rsidRDefault="3F1C99C3" w:rsidP="00744ABD">
            <w:pPr>
              <w:pStyle w:val="TableHeading"/>
            </w:pPr>
            <w:r w:rsidRPr="3F1C99C3">
              <w:t>Modified Logic (Changes are in bold)</w:t>
            </w:r>
          </w:p>
        </w:tc>
        <w:tc>
          <w:tcPr>
            <w:tcW w:w="3722" w:type="pct"/>
            <w:shd w:val="clear" w:color="auto" w:fill="auto"/>
          </w:tcPr>
          <w:p w14:paraId="581E2030" w14:textId="040F88A8" w:rsidR="3F1C99C3" w:rsidRDefault="44E49FA6" w:rsidP="00B86F16">
            <w:pPr>
              <w:pStyle w:val="TableText"/>
            </w:pPr>
            <w:r w:rsidRPr="44E49FA6">
              <w:rPr>
                <w:rFonts w:eastAsia="Arial"/>
              </w:rPr>
              <w:t>SRASRC2  ;SBX/JAS - RPC TO STORE ASRC PROGRESS NOTE ; 03/27/15</w:t>
            </w:r>
          </w:p>
          <w:p w14:paraId="2B9ABDAA" w14:textId="7C1E0D59" w:rsidR="3F1C99C3" w:rsidRDefault="44E49FA6" w:rsidP="00B86F16">
            <w:pPr>
              <w:pStyle w:val="TableText"/>
            </w:pPr>
            <w:r w:rsidRPr="44E49FA6">
              <w:rPr>
                <w:rFonts w:eastAsia="Arial"/>
              </w:rPr>
              <w:t xml:space="preserve">         ;;3.0; Surgery ;;17 Nov 14;Build 2</w:t>
            </w:r>
          </w:p>
          <w:p w14:paraId="13A134AE" w14:textId="34151D45" w:rsidR="3F1C99C3" w:rsidRDefault="44E49FA6" w:rsidP="00B86F16">
            <w:pPr>
              <w:pStyle w:val="TableText"/>
            </w:pPr>
            <w:r w:rsidRPr="44E49FA6">
              <w:rPr>
                <w:rFonts w:eastAsia="Arial"/>
              </w:rPr>
              <w:t xml:space="preserve">         ;</w:t>
            </w:r>
          </w:p>
          <w:p w14:paraId="012D1E27" w14:textId="737C414B" w:rsidR="3F1C99C3" w:rsidRDefault="44E49FA6" w:rsidP="00B86F16">
            <w:pPr>
              <w:pStyle w:val="TableText"/>
            </w:pPr>
            <w:r w:rsidRPr="44E49FA6">
              <w:rPr>
                <w:rFonts w:eastAsia="Arial"/>
              </w:rPr>
              <w:t xml:space="preserve">         ; Reference to API DUZ^XUP supported by IA# 4409</w:t>
            </w:r>
          </w:p>
          <w:p w14:paraId="54BCA382" w14:textId="22870315" w:rsidR="3F1C99C3" w:rsidRDefault="44E49FA6" w:rsidP="00B86F16">
            <w:pPr>
              <w:pStyle w:val="TableText"/>
            </w:pPr>
            <w:r w:rsidRPr="44E49FA6">
              <w:rPr>
                <w:rFonts w:eastAsia="Arial"/>
              </w:rPr>
              <w:t xml:space="preserve">         ; Reference to API MAKE^TIUSRVP supported by IA# 3535</w:t>
            </w:r>
          </w:p>
          <w:p w14:paraId="7451C154" w14:textId="0BD9689D" w:rsidR="3F1C99C3" w:rsidRDefault="44E49FA6" w:rsidP="00B86F16">
            <w:pPr>
              <w:pStyle w:val="TableText"/>
            </w:pPr>
            <w:r w:rsidRPr="44E49FA6">
              <w:rPr>
                <w:rFonts w:eastAsia="Arial"/>
              </w:rPr>
              <w:t xml:space="preserve">         ; Reference to API $$ENCRYP^XUSRB1 supported by IA# 2240</w:t>
            </w:r>
          </w:p>
          <w:p w14:paraId="5B549F7B" w14:textId="593C60A2" w:rsidR="3F1C99C3" w:rsidRDefault="44E49FA6" w:rsidP="00B86F16">
            <w:pPr>
              <w:pStyle w:val="TableText"/>
            </w:pPr>
            <w:r w:rsidRPr="44E49FA6">
              <w:rPr>
                <w:rFonts w:eastAsia="Arial"/>
              </w:rPr>
              <w:t xml:space="preserve">         ; Reference to API SIGN^TIUSRVP2 supported by IA# 3535</w:t>
            </w:r>
          </w:p>
          <w:p w14:paraId="3E0DB235" w14:textId="77D8377E" w:rsidR="3F1C99C3" w:rsidRDefault="44E49FA6" w:rsidP="00B86F16">
            <w:pPr>
              <w:pStyle w:val="TableText"/>
            </w:pPr>
            <w:r w:rsidRPr="44E49FA6">
              <w:rPr>
                <w:rFonts w:eastAsia="Arial"/>
              </w:rPr>
              <w:t xml:space="preserve">         ;</w:t>
            </w:r>
          </w:p>
          <w:p w14:paraId="6AAAA40A" w14:textId="1F8B6033" w:rsidR="3F1C99C3" w:rsidRDefault="44E49FA6" w:rsidP="00B86F16">
            <w:pPr>
              <w:pStyle w:val="TableText"/>
            </w:pPr>
            <w:r w:rsidRPr="44E49FA6">
              <w:rPr>
                <w:rFonts w:eastAsia="Arial"/>
              </w:rPr>
              <w:t>ENTER(SRSTAT,DUZ,SRESIG,DFN,SRTIUX) ;</w:t>
            </w:r>
          </w:p>
          <w:p w14:paraId="05554CA1" w14:textId="3DD172F3" w:rsidR="3F1C99C3" w:rsidRDefault="44E49FA6" w:rsidP="00B86F16">
            <w:pPr>
              <w:pStyle w:val="TableText"/>
            </w:pPr>
            <w:r w:rsidRPr="44E49FA6">
              <w:rPr>
                <w:rFonts w:eastAsia="Arial"/>
              </w:rPr>
              <w:t xml:space="preserve">         ; </w:t>
            </w:r>
          </w:p>
          <w:p w14:paraId="25DECA29" w14:textId="095177E7" w:rsidR="3F1C99C3" w:rsidRDefault="44E49FA6" w:rsidP="00B86F16">
            <w:pPr>
              <w:pStyle w:val="TableText"/>
            </w:pPr>
            <w:r w:rsidRPr="44E49FA6">
              <w:rPr>
                <w:rFonts w:eastAsia="Arial"/>
              </w:rPr>
              <w:t xml:space="preserve">         ; SRSTAT  = (by ref) TIU DOCUMENT # (PTR to 8925)</w:t>
            </w:r>
          </w:p>
          <w:p w14:paraId="1E12A60B" w14:textId="05119B0F" w:rsidR="3F1C99C3" w:rsidRDefault="44E49FA6" w:rsidP="00B86F16">
            <w:pPr>
              <w:pStyle w:val="TableText"/>
            </w:pPr>
            <w:r w:rsidRPr="44E49FA6">
              <w:rPr>
                <w:rFonts w:eastAsia="Arial"/>
              </w:rPr>
              <w:t xml:space="preserve">         ;         = 0^Explanatory message if not a success</w:t>
            </w:r>
          </w:p>
          <w:p w14:paraId="055E2C24" w14:textId="78479864" w:rsidR="3F1C99C3" w:rsidRDefault="44E49FA6" w:rsidP="00B86F16">
            <w:pPr>
              <w:pStyle w:val="TableText"/>
            </w:pPr>
            <w:r w:rsidRPr="44E49FA6">
              <w:rPr>
                <w:rFonts w:eastAsia="Arial"/>
              </w:rPr>
              <w:t xml:space="preserve">         ; DUZ     = New Person (#200)</w:t>
            </w:r>
          </w:p>
          <w:p w14:paraId="0AAA703A" w14:textId="71482FCF" w:rsidR="3F1C99C3" w:rsidRDefault="44E49FA6" w:rsidP="00B86F16">
            <w:pPr>
              <w:pStyle w:val="TableText"/>
            </w:pPr>
            <w:r w:rsidRPr="44E49FA6">
              <w:rPr>
                <w:rFonts w:eastAsia="Arial"/>
              </w:rPr>
              <w:t xml:space="preserve">         ; SRESIG  = Electronic Signature Code</w:t>
            </w:r>
          </w:p>
          <w:p w14:paraId="1286787C" w14:textId="1F8B7921" w:rsidR="3F1C99C3" w:rsidRDefault="44E49FA6" w:rsidP="00B86F16">
            <w:pPr>
              <w:pStyle w:val="TableText"/>
            </w:pPr>
            <w:r w:rsidRPr="44E49FA6">
              <w:rPr>
                <w:rFonts w:eastAsia="Arial"/>
              </w:rPr>
              <w:t xml:space="preserve">         ; DFN     = Patient (#2)</w:t>
            </w:r>
          </w:p>
          <w:p w14:paraId="1C8321F6" w14:textId="774B28AA" w:rsidR="3F1C99C3" w:rsidRDefault="44E49FA6" w:rsidP="00B86F16">
            <w:pPr>
              <w:pStyle w:val="TableText"/>
            </w:pPr>
            <w:r w:rsidRPr="44E49FA6">
              <w:rPr>
                <w:rFonts w:eastAsia="Arial"/>
              </w:rPr>
              <w:t xml:space="preserve">         ; SRTIUX  = (by ref) array containing field data and document body</w:t>
            </w:r>
          </w:p>
          <w:p w14:paraId="1762C9A9" w14:textId="39019DAE" w:rsidR="3F1C99C3" w:rsidRDefault="44E49FA6" w:rsidP="00B86F16">
            <w:pPr>
              <w:pStyle w:val="TableText"/>
            </w:pPr>
            <w:r w:rsidRPr="44E49FA6">
              <w:rPr>
                <w:rFonts w:eastAsia="Arial"/>
              </w:rPr>
              <w:t xml:space="preserve">         ;</w:t>
            </w:r>
          </w:p>
          <w:p w14:paraId="032B1145" w14:textId="51B8F72F" w:rsidR="3F1C99C3" w:rsidRDefault="44E49FA6" w:rsidP="00B86F16">
            <w:pPr>
              <w:pStyle w:val="TableText"/>
            </w:pPr>
            <w:r w:rsidRPr="44E49FA6">
              <w:rPr>
                <w:rFonts w:eastAsia="Arial"/>
              </w:rPr>
              <w:t xml:space="preserve">         N SRVALID,SRTITLE,SRTITDA</w:t>
            </w:r>
          </w:p>
          <w:p w14:paraId="24E946A6" w14:textId="4776B59F" w:rsidR="3F1C99C3" w:rsidRDefault="44E49FA6" w:rsidP="00B86F16">
            <w:pPr>
              <w:pStyle w:val="TableText"/>
            </w:pPr>
            <w:r w:rsidRPr="44E49FA6">
              <w:rPr>
                <w:rFonts w:eastAsia="Arial"/>
              </w:rPr>
              <w:t xml:space="preserve">         D VALIDATE</w:t>
            </w:r>
          </w:p>
          <w:p w14:paraId="12FD1B9F" w14:textId="523DE9BE" w:rsidR="3F1C99C3" w:rsidRDefault="44E49FA6" w:rsidP="00B86F16">
            <w:pPr>
              <w:pStyle w:val="TableText"/>
            </w:pPr>
            <w:r w:rsidRPr="44E49FA6">
              <w:rPr>
                <w:rFonts w:eastAsia="Arial"/>
              </w:rPr>
              <w:t xml:space="preserve">         ;</w:t>
            </w:r>
          </w:p>
          <w:p w14:paraId="60DDEC11" w14:textId="65AA5EB2" w:rsidR="3F1C99C3" w:rsidRDefault="44E49FA6" w:rsidP="00B86F16">
            <w:pPr>
              <w:pStyle w:val="TableText"/>
            </w:pPr>
            <w:r w:rsidRPr="44E49FA6">
              <w:rPr>
                <w:rFonts w:eastAsia="Arial"/>
              </w:rPr>
              <w:t xml:space="preserve">         I '+SRVALID S SRSTAT="0^Incorrect Electronic Signature Code Entered." Q</w:t>
            </w:r>
          </w:p>
          <w:p w14:paraId="3566728E" w14:textId="03D2DA03" w:rsidR="3F1C99C3" w:rsidRDefault="44E49FA6" w:rsidP="00B86F16">
            <w:pPr>
              <w:pStyle w:val="TableText"/>
            </w:pPr>
            <w:r w:rsidRPr="44E49FA6">
              <w:rPr>
                <w:rFonts w:eastAsia="Arial"/>
              </w:rPr>
              <w:t xml:space="preserve">         I '$D(DUZ(0))!('$D(DUZ(2))) D DUZ^XUP(DUZ)</w:t>
            </w:r>
          </w:p>
          <w:p w14:paraId="707A50FF" w14:textId="48CDB5EE" w:rsidR="3F1C99C3" w:rsidRDefault="44E49FA6" w:rsidP="00B86F16">
            <w:pPr>
              <w:pStyle w:val="TableText"/>
            </w:pPr>
            <w:r w:rsidRPr="44E49FA6">
              <w:rPr>
                <w:rFonts w:eastAsia="Arial"/>
              </w:rPr>
              <w:t xml:space="preserve">         ; Visit information not relevant to risk calculation</w:t>
            </w:r>
          </w:p>
          <w:p w14:paraId="3F1CE936" w14:textId="1EA57F55" w:rsidR="3F1C99C3" w:rsidRDefault="44E49FA6" w:rsidP="00B86F16">
            <w:pPr>
              <w:pStyle w:val="TableText"/>
            </w:pPr>
            <w:r w:rsidRPr="44E49FA6">
              <w:rPr>
                <w:rFonts w:eastAsia="Arial"/>
              </w:rPr>
              <w:t xml:space="preserve">         S (SRVDT,SRVLOC,SRVSIT,SRVSTR,SRSUPP,SRNOA)=""</w:t>
            </w:r>
          </w:p>
          <w:p w14:paraId="0830ECA2" w14:textId="1A22BC9A" w:rsidR="3F1C99C3" w:rsidRDefault="44E49FA6" w:rsidP="00B86F16">
            <w:pPr>
              <w:pStyle w:val="TableText"/>
            </w:pPr>
            <w:r w:rsidRPr="44E49FA6">
              <w:rPr>
                <w:rFonts w:eastAsia="Arial"/>
              </w:rPr>
              <w:t xml:space="preserve">         ; Progress note title associated with surgical risk calculation</w:t>
            </w:r>
          </w:p>
          <w:p w14:paraId="593469CB" w14:textId="66155852" w:rsidR="3F1C99C3" w:rsidRDefault="44E49FA6" w:rsidP="00B86F16">
            <w:pPr>
              <w:pStyle w:val="TableText"/>
            </w:pPr>
            <w:r w:rsidRPr="44E49FA6">
              <w:rPr>
                <w:rFonts w:eastAsia="Arial"/>
              </w:rPr>
              <w:t xml:space="preserve">         S SRTITLE="SURGERY NOTES"</w:t>
            </w:r>
          </w:p>
          <w:p w14:paraId="0E98D18B" w14:textId="31B3E3B8" w:rsidR="3F1C99C3" w:rsidRDefault="44E49FA6" w:rsidP="00B86F16">
            <w:pPr>
              <w:pStyle w:val="TableText"/>
            </w:pPr>
            <w:r w:rsidRPr="44E49FA6">
              <w:rPr>
                <w:rFonts w:eastAsia="Arial"/>
              </w:rPr>
              <w:t xml:space="preserve">         S SRTITDA=$O(^TIU(8925.1,"B",SRTITLE,""))</w:t>
            </w:r>
          </w:p>
          <w:p w14:paraId="1111957C" w14:textId="3BBEACC9" w:rsidR="3F1C99C3" w:rsidRDefault="44E49FA6" w:rsidP="00B86F16">
            <w:pPr>
              <w:pStyle w:val="TableText"/>
            </w:pPr>
            <w:r w:rsidRPr="44E49FA6">
              <w:rPr>
                <w:rFonts w:eastAsia="Arial"/>
              </w:rPr>
              <w:t xml:space="preserve">         I SRTITDA="" S SRSTAT="0^Invalid Progress Note Title." D QUIT Q</w:t>
            </w:r>
          </w:p>
          <w:p w14:paraId="22893DDC" w14:textId="6F0F85DC" w:rsidR="3F1C99C3" w:rsidRDefault="44E49FA6" w:rsidP="00B86F16">
            <w:pPr>
              <w:pStyle w:val="TableText"/>
            </w:pPr>
            <w:r w:rsidRPr="44E49FA6">
              <w:rPr>
                <w:rFonts w:eastAsia="Arial"/>
              </w:rPr>
              <w:t xml:space="preserve">         S SRTIUX(1202)=DUZ</w:t>
            </w:r>
          </w:p>
          <w:p w14:paraId="51906326" w14:textId="1E67F129" w:rsidR="3F1C99C3" w:rsidRDefault="44E49FA6" w:rsidP="00B86F16">
            <w:pPr>
              <w:pStyle w:val="TableText"/>
            </w:pPr>
            <w:r w:rsidRPr="44E49FA6">
              <w:rPr>
                <w:rFonts w:eastAsia="Arial"/>
              </w:rPr>
              <w:t xml:space="preserve">         ;</w:t>
            </w:r>
          </w:p>
          <w:p w14:paraId="45B0472C" w14:textId="0F533474" w:rsidR="3F1C99C3" w:rsidRDefault="44E49FA6" w:rsidP="00B86F16">
            <w:pPr>
              <w:pStyle w:val="TableText"/>
            </w:pPr>
            <w:r w:rsidRPr="44E49FA6">
              <w:rPr>
                <w:rFonts w:eastAsia="Arial"/>
              </w:rPr>
              <w:t xml:space="preserve">         D MAKE^TIUSRVP(.SRDOC,DFN,SRTITDA,SRVDT,SRVLOC,SRVSIT,.SRTIUX,SRVSTR,SRSUPP,SRNOA)</w:t>
            </w:r>
          </w:p>
          <w:p w14:paraId="31EAD2E8" w14:textId="23A16FBB" w:rsidR="3F1C99C3" w:rsidRDefault="44E49FA6" w:rsidP="00B86F16">
            <w:pPr>
              <w:pStyle w:val="TableText"/>
            </w:pPr>
            <w:r w:rsidRPr="44E49FA6">
              <w:rPr>
                <w:rFonts w:eastAsia="Arial"/>
              </w:rPr>
              <w:t xml:space="preserve">         ;</w:t>
            </w:r>
          </w:p>
          <w:p w14:paraId="24EF294E" w14:textId="793E0492" w:rsidR="3F1C99C3" w:rsidRDefault="44E49FA6" w:rsidP="00B86F16">
            <w:pPr>
              <w:pStyle w:val="TableText"/>
            </w:pPr>
            <w:r w:rsidRPr="44E49FA6">
              <w:rPr>
                <w:rFonts w:eastAsia="Arial"/>
              </w:rPr>
              <w:t xml:space="preserve">         ; DFN     = Patient (#2)</w:t>
            </w:r>
          </w:p>
          <w:p w14:paraId="466DFFC2" w14:textId="33B710DB" w:rsidR="3F1C99C3" w:rsidRDefault="44E49FA6" w:rsidP="00B86F16">
            <w:pPr>
              <w:pStyle w:val="TableText"/>
            </w:pPr>
            <w:r w:rsidRPr="44E49FA6">
              <w:rPr>
                <w:rFonts w:eastAsia="Arial"/>
              </w:rPr>
              <w:t xml:space="preserve">         ; SRTITDA = TIU Document Definition (#8925.1)</w:t>
            </w:r>
          </w:p>
          <w:p w14:paraId="3E366613" w14:textId="32F7A213" w:rsidR="3F1C99C3" w:rsidRDefault="44E49FA6" w:rsidP="00B86F16">
            <w:pPr>
              <w:pStyle w:val="TableText"/>
            </w:pPr>
            <w:r w:rsidRPr="44E49FA6">
              <w:rPr>
                <w:rFonts w:eastAsia="Arial"/>
              </w:rPr>
              <w:t xml:space="preserve">         ; SRVDT   = Date(/Time) of Visit</w:t>
            </w:r>
          </w:p>
          <w:p w14:paraId="129455DD" w14:textId="48C6924C" w:rsidR="3F1C99C3" w:rsidRDefault="44E49FA6" w:rsidP="00B86F16">
            <w:pPr>
              <w:pStyle w:val="TableText"/>
            </w:pPr>
            <w:r w:rsidRPr="44E49FA6">
              <w:rPr>
                <w:rFonts w:eastAsia="Arial"/>
              </w:rPr>
              <w:t xml:space="preserve">         ; SRVLOC  = Visit Location (HOSPITAL LOCATION)</w:t>
            </w:r>
          </w:p>
          <w:p w14:paraId="04B5F905" w14:textId="2DAF7BFA" w:rsidR="3F1C99C3" w:rsidRDefault="44E49FA6" w:rsidP="00B86F16">
            <w:pPr>
              <w:pStyle w:val="TableText"/>
            </w:pPr>
            <w:r w:rsidRPr="44E49FA6">
              <w:rPr>
                <w:rFonts w:eastAsia="Arial"/>
              </w:rPr>
              <w:t xml:space="preserve">         ; SRVSIT  = Visit file </w:t>
            </w:r>
            <w:proofErr w:type="spellStart"/>
            <w:r w:rsidRPr="44E49FA6">
              <w:rPr>
                <w:rFonts w:eastAsia="Arial"/>
              </w:rPr>
              <w:t>ien</w:t>
            </w:r>
            <w:proofErr w:type="spellEnd"/>
            <w:r w:rsidRPr="44E49FA6">
              <w:rPr>
                <w:rFonts w:eastAsia="Arial"/>
              </w:rPr>
              <w:t xml:space="preserve"> (#9000010)</w:t>
            </w:r>
          </w:p>
          <w:p w14:paraId="2C19A37C" w14:textId="27D43023" w:rsidR="3F1C99C3" w:rsidRDefault="44E49FA6" w:rsidP="00B86F16">
            <w:pPr>
              <w:pStyle w:val="TableText"/>
            </w:pPr>
            <w:r w:rsidRPr="44E49FA6">
              <w:rPr>
                <w:rFonts w:eastAsia="Arial"/>
              </w:rPr>
              <w:t xml:space="preserve">         ; SRTIUX  = (by ref) array containing field data and document body </w:t>
            </w:r>
          </w:p>
          <w:p w14:paraId="6D409220" w14:textId="64A79E3A" w:rsidR="3F1C99C3" w:rsidRDefault="44E49FA6" w:rsidP="00B86F16">
            <w:pPr>
              <w:pStyle w:val="TableText"/>
            </w:pPr>
            <w:r w:rsidRPr="44E49FA6">
              <w:rPr>
                <w:rFonts w:eastAsia="Arial"/>
              </w:rPr>
              <w:t xml:space="preserve">         ; SRVSTR  = Visit string (i.e., VLOC;VDT;VTYPE)</w:t>
            </w:r>
          </w:p>
          <w:p w14:paraId="20D8CB59" w14:textId="63B2833F" w:rsidR="3F1C99C3" w:rsidRDefault="44E49FA6" w:rsidP="00B86F16">
            <w:pPr>
              <w:pStyle w:val="TableText"/>
            </w:pPr>
            <w:r w:rsidRPr="44E49FA6">
              <w:rPr>
                <w:rFonts w:eastAsia="Arial"/>
              </w:rPr>
              <w:t xml:space="preserve">         ; SRSUPP  = Indicates whether or not to suppress execution of COMMIT AC</w:t>
            </w:r>
          </w:p>
          <w:p w14:paraId="6E1581BA" w14:textId="34F2E2C3" w:rsidR="3F1C99C3" w:rsidRDefault="44E49FA6" w:rsidP="00B86F16">
            <w:pPr>
              <w:pStyle w:val="TableText"/>
            </w:pPr>
            <w:r w:rsidRPr="44E49FA6">
              <w:rPr>
                <w:rFonts w:eastAsia="Arial"/>
              </w:rPr>
              <w:t>TION</w:t>
            </w:r>
          </w:p>
          <w:p w14:paraId="37464800" w14:textId="070C56A8" w:rsidR="3F1C99C3" w:rsidRDefault="44E49FA6" w:rsidP="00B86F16">
            <w:pPr>
              <w:pStyle w:val="TableText"/>
            </w:pPr>
            <w:r w:rsidRPr="44E49FA6">
              <w:rPr>
                <w:rFonts w:eastAsia="Arial"/>
              </w:rPr>
              <w:t xml:space="preserve">         ; SRNOA   = if 1=Do Not Set ASAVE cross-reference</w:t>
            </w:r>
          </w:p>
          <w:p w14:paraId="025D40C5" w14:textId="774465FF" w:rsidR="3F1C99C3" w:rsidRDefault="44E49FA6" w:rsidP="00B86F16">
            <w:pPr>
              <w:pStyle w:val="TableText"/>
            </w:pPr>
            <w:r w:rsidRPr="44E49FA6">
              <w:rPr>
                <w:rFonts w:eastAsia="Arial"/>
              </w:rPr>
              <w:t xml:space="preserve">         ;</w:t>
            </w:r>
          </w:p>
          <w:p w14:paraId="012B096A" w14:textId="051DE6D7" w:rsidR="3F1C99C3" w:rsidRDefault="44E49FA6" w:rsidP="00B86F16">
            <w:pPr>
              <w:pStyle w:val="TableText"/>
            </w:pPr>
            <w:r w:rsidRPr="44E49FA6">
              <w:rPr>
                <w:rFonts w:eastAsia="Arial"/>
              </w:rPr>
              <w:t xml:space="preserve">         K SRTIUX</w:t>
            </w:r>
          </w:p>
          <w:p w14:paraId="4320A103" w14:textId="7540D6FF" w:rsidR="3F1C99C3" w:rsidRDefault="44E49FA6" w:rsidP="00B86F16">
            <w:pPr>
              <w:pStyle w:val="TableText"/>
            </w:pPr>
            <w:r w:rsidRPr="44E49FA6">
              <w:rPr>
                <w:rFonts w:eastAsia="Arial"/>
              </w:rPr>
              <w:t xml:space="preserve">         I '+SRDOC S SRSTAT=SRDOC D QUIT Q</w:t>
            </w:r>
          </w:p>
          <w:p w14:paraId="3B4907BF" w14:textId="177C7158" w:rsidR="3F1C99C3" w:rsidRDefault="44E49FA6" w:rsidP="00B86F16">
            <w:pPr>
              <w:pStyle w:val="TableText"/>
            </w:pPr>
            <w:r w:rsidRPr="44E49FA6">
              <w:rPr>
                <w:rFonts w:eastAsia="Arial"/>
              </w:rPr>
              <w:t xml:space="preserve">         S SRTIUDA=SRDOC</w:t>
            </w:r>
          </w:p>
          <w:p w14:paraId="01D5AFF7" w14:textId="11931CC6" w:rsidR="3F1C99C3" w:rsidRDefault="44E49FA6" w:rsidP="00B86F16">
            <w:pPr>
              <w:pStyle w:val="TableText"/>
            </w:pPr>
            <w:r w:rsidRPr="44E49FA6">
              <w:rPr>
                <w:rFonts w:eastAsia="Arial"/>
              </w:rPr>
              <w:t xml:space="preserve">         S SRTIUX=SRESIG</w:t>
            </w:r>
          </w:p>
          <w:p w14:paraId="3B0CD879" w14:textId="195A659E" w:rsidR="3F1C99C3" w:rsidRDefault="44E49FA6" w:rsidP="00B86F16">
            <w:pPr>
              <w:pStyle w:val="TableText"/>
            </w:pPr>
            <w:r w:rsidRPr="44E49FA6">
              <w:rPr>
                <w:rFonts w:eastAsia="Arial"/>
              </w:rPr>
              <w:t xml:space="preserve">         ;</w:t>
            </w:r>
          </w:p>
          <w:p w14:paraId="4AE074AF" w14:textId="15E5BE4A" w:rsidR="3F1C99C3" w:rsidRDefault="44E49FA6" w:rsidP="00B86F16">
            <w:pPr>
              <w:pStyle w:val="TableText"/>
            </w:pPr>
            <w:r w:rsidRPr="44E49FA6">
              <w:rPr>
                <w:rFonts w:eastAsia="Arial"/>
              </w:rPr>
              <w:t xml:space="preserve">         D SIGN^TIUSRVP2(.SRSTAT,SRTIUDA,SRTIUX)</w:t>
            </w:r>
          </w:p>
          <w:p w14:paraId="7C7EFDAF" w14:textId="107D93EE" w:rsidR="3F1C99C3" w:rsidRDefault="44E49FA6" w:rsidP="00B86F16">
            <w:pPr>
              <w:pStyle w:val="TableText"/>
            </w:pPr>
            <w:r w:rsidRPr="44E49FA6">
              <w:rPr>
                <w:rFonts w:eastAsia="Arial"/>
              </w:rPr>
              <w:t xml:space="preserve">         ;</w:t>
            </w:r>
          </w:p>
          <w:p w14:paraId="29F43E99" w14:textId="2ADA61A5" w:rsidR="3F1C99C3" w:rsidRDefault="44E49FA6" w:rsidP="00B86F16">
            <w:pPr>
              <w:pStyle w:val="TableText"/>
            </w:pPr>
            <w:r w:rsidRPr="44E49FA6">
              <w:rPr>
                <w:rFonts w:eastAsia="Arial"/>
              </w:rPr>
              <w:t xml:space="preserve">         ; SRSTAT  = Result of Signature attempt on Note</w:t>
            </w:r>
          </w:p>
          <w:p w14:paraId="611803A7" w14:textId="05285EAF" w:rsidR="3F1C99C3" w:rsidRDefault="44E49FA6" w:rsidP="00B86F16">
            <w:pPr>
              <w:pStyle w:val="TableText"/>
            </w:pPr>
            <w:r w:rsidRPr="44E49FA6">
              <w:rPr>
                <w:rFonts w:eastAsia="Arial"/>
              </w:rPr>
              <w:t xml:space="preserve">         ;           1 for successful signature, 0 for failed attempt </w:t>
            </w:r>
          </w:p>
          <w:p w14:paraId="53DA92CF" w14:textId="33D5AC02" w:rsidR="3F1C99C3" w:rsidRDefault="44E49FA6" w:rsidP="00B86F16">
            <w:pPr>
              <w:pStyle w:val="TableText"/>
            </w:pPr>
            <w:r w:rsidRPr="44E49FA6">
              <w:rPr>
                <w:rFonts w:eastAsia="Arial"/>
              </w:rPr>
              <w:t xml:space="preserve">         ; SRTIUDA = TIU DOCUMENT # (PTR to 8925) </w:t>
            </w:r>
          </w:p>
          <w:p w14:paraId="619928F6" w14:textId="35683438" w:rsidR="3F1C99C3" w:rsidRDefault="44E49FA6" w:rsidP="00B86F16">
            <w:pPr>
              <w:pStyle w:val="TableText"/>
            </w:pPr>
            <w:r w:rsidRPr="44E49FA6">
              <w:rPr>
                <w:rFonts w:eastAsia="Arial"/>
              </w:rPr>
              <w:t xml:space="preserve">         ; SRTIUX  = Encrypted e-signature</w:t>
            </w:r>
          </w:p>
          <w:p w14:paraId="5CCFFFB6" w14:textId="37328B52" w:rsidR="3F1C99C3" w:rsidRDefault="44E49FA6" w:rsidP="00B86F16">
            <w:pPr>
              <w:pStyle w:val="TableText"/>
            </w:pPr>
            <w:r w:rsidRPr="44E49FA6">
              <w:rPr>
                <w:rFonts w:eastAsia="Arial"/>
              </w:rPr>
              <w:t xml:space="preserve">         ;</w:t>
            </w:r>
          </w:p>
          <w:p w14:paraId="3902A0F6" w14:textId="003CAEA5" w:rsidR="3F1C99C3" w:rsidRDefault="44E49FA6" w:rsidP="00B86F16">
            <w:pPr>
              <w:pStyle w:val="TableText"/>
            </w:pPr>
            <w:r w:rsidRPr="44E49FA6">
              <w:rPr>
                <w:rFonts w:eastAsia="Arial"/>
              </w:rPr>
              <w:t xml:space="preserve">         I SRSTAT'=0 S SRSTAT="0^Progress note could not be signed at this time.</w:t>
            </w:r>
          </w:p>
          <w:p w14:paraId="479BE4BC" w14:textId="3350576B" w:rsidR="3F1C99C3" w:rsidRDefault="44E49FA6" w:rsidP="00B86F16">
            <w:pPr>
              <w:pStyle w:val="TableText"/>
            </w:pPr>
            <w:r w:rsidRPr="44E49FA6">
              <w:rPr>
                <w:rFonts w:eastAsia="Arial"/>
              </w:rPr>
              <w:t>" D QUIT Q</w:t>
            </w:r>
          </w:p>
          <w:p w14:paraId="59806BE8" w14:textId="156F9DF0" w:rsidR="3F1C99C3" w:rsidRDefault="44E49FA6" w:rsidP="00B86F16">
            <w:pPr>
              <w:pStyle w:val="TableText"/>
            </w:pPr>
            <w:r w:rsidRPr="44E49FA6">
              <w:rPr>
                <w:rFonts w:eastAsia="Arial"/>
              </w:rPr>
              <w:t xml:space="preserve">         S SRSTAT="1^Progress note was created and signed successfully."</w:t>
            </w:r>
          </w:p>
          <w:p w14:paraId="08B37AFB" w14:textId="595984B1" w:rsidR="3F1C99C3" w:rsidRDefault="44E49FA6" w:rsidP="00B86F16">
            <w:pPr>
              <w:pStyle w:val="TableText"/>
            </w:pPr>
            <w:r w:rsidRPr="44E49FA6">
              <w:rPr>
                <w:rFonts w:eastAsia="Arial"/>
              </w:rPr>
              <w:t xml:space="preserve">         D QUIT</w:t>
            </w:r>
          </w:p>
          <w:p w14:paraId="4789DDD1" w14:textId="3C71AAC2" w:rsidR="3F1C99C3" w:rsidRDefault="44E49FA6" w:rsidP="00B86F16">
            <w:pPr>
              <w:pStyle w:val="TableText"/>
            </w:pPr>
            <w:r w:rsidRPr="44E49FA6">
              <w:rPr>
                <w:rFonts w:eastAsia="Arial"/>
              </w:rPr>
              <w:t xml:space="preserve">         Q</w:t>
            </w:r>
          </w:p>
          <w:p w14:paraId="5879984D" w14:textId="5A2584E4" w:rsidR="3F1C99C3" w:rsidRDefault="44E49FA6" w:rsidP="00B86F16">
            <w:pPr>
              <w:pStyle w:val="TableText"/>
            </w:pPr>
            <w:r w:rsidRPr="44E49FA6">
              <w:rPr>
                <w:rFonts w:eastAsia="Arial"/>
              </w:rPr>
              <w:t xml:space="preserve">         ;</w:t>
            </w:r>
          </w:p>
          <w:p w14:paraId="50E37C81" w14:textId="1D7DB3D9" w:rsidR="3F1C99C3" w:rsidRDefault="44E49FA6" w:rsidP="00B86F16">
            <w:pPr>
              <w:pStyle w:val="TableText"/>
            </w:pPr>
            <w:r w:rsidRPr="44E49FA6">
              <w:rPr>
                <w:rFonts w:eastAsia="Arial"/>
              </w:rPr>
              <w:t>VALIDATE ; Validate Electronic Sign code</w:t>
            </w:r>
          </w:p>
          <w:p w14:paraId="6BE176D2" w14:textId="08C8B1A2" w:rsidR="3F1C99C3" w:rsidRDefault="44E49FA6" w:rsidP="00B86F16">
            <w:pPr>
              <w:pStyle w:val="TableText"/>
            </w:pPr>
            <w:r w:rsidRPr="44E49FA6">
              <w:rPr>
                <w:rFonts w:eastAsia="Arial"/>
              </w:rPr>
              <w:t xml:space="preserve">         ;</w:t>
            </w:r>
          </w:p>
          <w:p w14:paraId="76EEEA92" w14:textId="01236F0A" w:rsidR="3F1C99C3" w:rsidRDefault="44E49FA6" w:rsidP="00B86F16">
            <w:pPr>
              <w:pStyle w:val="TableText"/>
            </w:pPr>
            <w:r w:rsidRPr="44E49FA6">
              <w:rPr>
                <w:rFonts w:eastAsia="Arial"/>
              </w:rPr>
              <w:t xml:space="preserve">         ; SRESIG  = Contains the signature to be validated</w:t>
            </w:r>
          </w:p>
          <w:p w14:paraId="6F2898E9" w14:textId="2E7E3E7F" w:rsidR="3F1C99C3" w:rsidRDefault="44E49FA6" w:rsidP="00B86F16">
            <w:pPr>
              <w:pStyle w:val="TableText"/>
            </w:pPr>
            <w:r w:rsidRPr="44E49FA6">
              <w:rPr>
                <w:rFonts w:eastAsia="Arial"/>
              </w:rPr>
              <w:t xml:space="preserve">         ; DUZ     = New Person (#200) record to validate e-sig against</w:t>
            </w:r>
          </w:p>
          <w:p w14:paraId="771F03AF" w14:textId="65B0082B" w:rsidR="3F1C99C3" w:rsidRDefault="44E49FA6" w:rsidP="00B86F16">
            <w:pPr>
              <w:pStyle w:val="TableText"/>
            </w:pPr>
            <w:r w:rsidRPr="44E49FA6">
              <w:rPr>
                <w:rFonts w:eastAsia="Arial"/>
              </w:rPr>
              <w:t xml:space="preserve">         ; SRVALID = Contains a 1 if a valid e-sig (0 if not valid), </w:t>
            </w:r>
          </w:p>
          <w:p w14:paraId="47E680D4" w14:textId="0BD3967C" w:rsidR="3F1C99C3" w:rsidRDefault="44E49FA6" w:rsidP="00B86F16">
            <w:pPr>
              <w:pStyle w:val="TableText"/>
            </w:pPr>
            <w:r w:rsidRPr="44E49FA6">
              <w:rPr>
                <w:rFonts w:eastAsia="Arial"/>
              </w:rPr>
              <w:t xml:space="preserve">         ;           user's sig block print name, and signature block title</w:t>
            </w:r>
          </w:p>
          <w:p w14:paraId="0CD0E13D" w14:textId="44908789" w:rsidR="3F1C99C3" w:rsidRDefault="44E49FA6" w:rsidP="00B86F16">
            <w:pPr>
              <w:pStyle w:val="TableText"/>
            </w:pPr>
            <w:r w:rsidRPr="44E49FA6">
              <w:rPr>
                <w:rFonts w:eastAsia="Arial"/>
              </w:rPr>
              <w:t xml:space="preserve">         ;</w:t>
            </w:r>
          </w:p>
          <w:p w14:paraId="185F6A48" w14:textId="3E508DBC" w:rsidR="3F1C99C3" w:rsidRDefault="44E49FA6" w:rsidP="00B86F16">
            <w:pPr>
              <w:pStyle w:val="TableText"/>
            </w:pPr>
            <w:r w:rsidRPr="44E49FA6">
              <w:rPr>
                <w:rFonts w:eastAsia="Arial"/>
              </w:rPr>
              <w:t xml:space="preserve">         S SRVALID=0 N SRDESIG</w:t>
            </w:r>
          </w:p>
          <w:p w14:paraId="7658CE61" w14:textId="56C4E6D4" w:rsidR="3F1C99C3" w:rsidRDefault="44E49FA6" w:rsidP="00B86F16">
            <w:pPr>
              <w:pStyle w:val="TableText"/>
            </w:pPr>
            <w:r w:rsidRPr="44E49FA6">
              <w:rPr>
                <w:rFonts w:eastAsia="Arial"/>
              </w:rPr>
              <w:t xml:space="preserve">         I SRESIG="" Q</w:t>
            </w:r>
          </w:p>
          <w:p w14:paraId="13BB39F2" w14:textId="499BACB0" w:rsidR="3F1C99C3" w:rsidRDefault="44E49FA6" w:rsidP="00B86F16">
            <w:pPr>
              <w:pStyle w:val="TableText"/>
            </w:pPr>
            <w:r w:rsidRPr="44E49FA6">
              <w:rPr>
                <w:rFonts w:eastAsia="Arial"/>
              </w:rPr>
              <w:t xml:space="preserve">         ; Decrypt </w:t>
            </w:r>
            <w:proofErr w:type="spellStart"/>
            <w:r w:rsidRPr="44E49FA6">
              <w:rPr>
                <w:rFonts w:eastAsia="Arial"/>
              </w:rPr>
              <w:t>esig</w:t>
            </w:r>
            <w:proofErr w:type="spellEnd"/>
            <w:r w:rsidRPr="44E49FA6">
              <w:rPr>
                <w:rFonts w:eastAsia="Arial"/>
              </w:rPr>
              <w:t xml:space="preserve"> and pass to Hashing routine for file 200 validation</w:t>
            </w:r>
          </w:p>
          <w:p w14:paraId="3CE94845" w14:textId="112D6D8B" w:rsidR="3F1C99C3" w:rsidRDefault="44E49FA6" w:rsidP="00B86F16">
            <w:pPr>
              <w:pStyle w:val="TableText"/>
            </w:pPr>
            <w:r w:rsidRPr="44E49FA6">
              <w:rPr>
                <w:rFonts w:eastAsia="Arial"/>
              </w:rPr>
              <w:t xml:space="preserve">         S SRDESIG=$$DECRYP^XUSRB1(SRESIG)</w:t>
            </w:r>
          </w:p>
          <w:p w14:paraId="678BCCC8" w14:textId="6D1158F4" w:rsidR="3F1C99C3" w:rsidRDefault="44E49FA6" w:rsidP="00B86F16">
            <w:pPr>
              <w:pStyle w:val="TableText"/>
            </w:pPr>
            <w:r w:rsidRPr="44E49FA6">
              <w:rPr>
                <w:rFonts w:eastAsia="Arial"/>
              </w:rPr>
              <w:t xml:space="preserve">         S X=$G(SRDESIG)</w:t>
            </w:r>
          </w:p>
          <w:p w14:paraId="33B2A6CC" w14:textId="63C4325F" w:rsidR="3F1C99C3" w:rsidRDefault="44E49FA6" w:rsidP="00B86F16">
            <w:pPr>
              <w:pStyle w:val="TableText"/>
            </w:pPr>
            <w:r w:rsidRPr="44E49FA6">
              <w:rPr>
                <w:rFonts w:eastAsia="Arial"/>
              </w:rPr>
              <w:t xml:space="preserve">         D HASH^XUSHSHP</w:t>
            </w:r>
          </w:p>
          <w:p w14:paraId="222FD4FC" w14:textId="1D4B06FB" w:rsidR="3F1C99C3" w:rsidRDefault="44E49FA6" w:rsidP="00B86F16">
            <w:pPr>
              <w:pStyle w:val="TableText"/>
            </w:pPr>
            <w:r w:rsidRPr="44E49FA6">
              <w:rPr>
                <w:rFonts w:eastAsia="Arial"/>
              </w:rPr>
              <w:t xml:space="preserve">         I X'="",(X=$$GET1^DIQ(200,DUZ,20.4,"I")) D</w:t>
            </w:r>
          </w:p>
          <w:p w14:paraId="3BA2313F" w14:textId="5E9E080A" w:rsidR="3F1C99C3" w:rsidRDefault="44E49FA6" w:rsidP="00B86F16">
            <w:pPr>
              <w:pStyle w:val="TableText"/>
            </w:pPr>
            <w:r w:rsidRPr="44E49FA6">
              <w:rPr>
                <w:rFonts w:eastAsia="Arial"/>
              </w:rPr>
              <w:t xml:space="preserve">         .S SRVALID=1</w:t>
            </w:r>
          </w:p>
          <w:p w14:paraId="4CE8A212" w14:textId="0C8E7403" w:rsidR="3F1C99C3" w:rsidRDefault="44E49FA6" w:rsidP="00B86F16">
            <w:pPr>
              <w:pStyle w:val="TableText"/>
            </w:pPr>
            <w:r w:rsidRPr="44E49FA6">
              <w:rPr>
                <w:rFonts w:eastAsia="Arial"/>
              </w:rPr>
              <w:t xml:space="preserve">         .S SRVALID=SRVALID_U_$$GET1^DIQ(200,DUZ,20.2)_U_$$GET1^DIQ(200,DUZ,20.3)_U_"EOL999"</w:t>
            </w:r>
          </w:p>
          <w:p w14:paraId="3F18678E" w14:textId="43AFCF17" w:rsidR="3F1C99C3" w:rsidRDefault="44E49FA6" w:rsidP="00B86F16">
            <w:pPr>
              <w:pStyle w:val="TableText"/>
            </w:pPr>
            <w:r w:rsidRPr="44E49FA6">
              <w:rPr>
                <w:rFonts w:eastAsia="Arial"/>
              </w:rPr>
              <w:t xml:space="preserve">         .Q</w:t>
            </w:r>
          </w:p>
          <w:p w14:paraId="4178A441" w14:textId="2964A855" w:rsidR="3F1C99C3" w:rsidRDefault="44E49FA6" w:rsidP="00B86F16">
            <w:pPr>
              <w:pStyle w:val="TableText"/>
            </w:pPr>
            <w:r w:rsidRPr="44E49FA6">
              <w:rPr>
                <w:rFonts w:eastAsia="Arial"/>
              </w:rPr>
              <w:t xml:space="preserve">         K X,SRDESIG</w:t>
            </w:r>
          </w:p>
          <w:p w14:paraId="2622F148" w14:textId="02A64B42" w:rsidR="3F1C99C3" w:rsidRDefault="44E49FA6" w:rsidP="00B86F16">
            <w:pPr>
              <w:pStyle w:val="TableText"/>
            </w:pPr>
            <w:r w:rsidRPr="44E49FA6">
              <w:rPr>
                <w:rFonts w:eastAsia="Arial"/>
              </w:rPr>
              <w:t xml:space="preserve">         Q</w:t>
            </w:r>
          </w:p>
          <w:p w14:paraId="63D642C7" w14:textId="54823B8C" w:rsidR="3F1C99C3" w:rsidRDefault="44E49FA6" w:rsidP="00B86F16">
            <w:pPr>
              <w:pStyle w:val="TableText"/>
            </w:pPr>
            <w:r w:rsidRPr="44E49FA6">
              <w:rPr>
                <w:rFonts w:eastAsia="Arial"/>
              </w:rPr>
              <w:t xml:space="preserve">QUIT     </w:t>
            </w:r>
          </w:p>
          <w:p w14:paraId="74719385" w14:textId="18597E1A" w:rsidR="3F1C99C3" w:rsidRDefault="44E49FA6" w:rsidP="00B86F16">
            <w:pPr>
              <w:pStyle w:val="TableText"/>
            </w:pPr>
            <w:r w:rsidRPr="44E49FA6">
              <w:rPr>
                <w:rFonts w:eastAsia="Arial"/>
              </w:rPr>
              <w:t xml:space="preserve">         K SRDOC,SRVALID,SRESIG,SRTIUDA,SRTITLE,SRTITDA</w:t>
            </w:r>
          </w:p>
          <w:p w14:paraId="2D3C3F6D" w14:textId="25D8EE7F" w:rsidR="3F1C99C3" w:rsidRDefault="44E49FA6" w:rsidP="00B86F16">
            <w:pPr>
              <w:pStyle w:val="TableText"/>
            </w:pPr>
            <w:r w:rsidRPr="44E49FA6">
              <w:rPr>
                <w:rFonts w:eastAsia="Arial"/>
              </w:rPr>
              <w:t xml:space="preserve">         K SRVDT,SRVLOC,SRVSIT,SRVSTR,SRSUPP,SRNOA</w:t>
            </w:r>
          </w:p>
          <w:p w14:paraId="7DBF4F55" w14:textId="5E91F1EE" w:rsidR="3F1C99C3" w:rsidRDefault="44E49FA6" w:rsidP="00B86F16">
            <w:pPr>
              <w:pStyle w:val="TableText"/>
            </w:pPr>
            <w:r w:rsidRPr="44E49FA6">
              <w:rPr>
                <w:rFonts w:eastAsia="Arial"/>
              </w:rPr>
              <w:t xml:space="preserve">         Q</w:t>
            </w:r>
          </w:p>
        </w:tc>
      </w:tr>
    </w:tbl>
    <w:p w14:paraId="526371C2" w14:textId="25F220FE"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6960"/>
      </w:tblGrid>
      <w:tr w:rsidR="3F1C99C3" w14:paraId="1B223D87" w14:textId="77777777" w:rsidTr="44E49FA6">
        <w:trPr>
          <w:tblHeader/>
        </w:trPr>
        <w:tc>
          <w:tcPr>
            <w:tcW w:w="1278" w:type="pct"/>
            <w:shd w:val="clear" w:color="auto" w:fill="F2F2F2" w:themeFill="background1" w:themeFillShade="F2"/>
          </w:tcPr>
          <w:p w14:paraId="0B46A457" w14:textId="29001B20" w:rsidR="3F1C99C3" w:rsidRDefault="3F1C99C3" w:rsidP="00947E34">
            <w:pPr>
              <w:pStyle w:val="TableHeading"/>
            </w:pPr>
            <w:r>
              <w:t>Routines</w:t>
            </w:r>
          </w:p>
        </w:tc>
        <w:tc>
          <w:tcPr>
            <w:tcW w:w="3722" w:type="pct"/>
            <w:shd w:val="clear" w:color="auto" w:fill="F2F2F2" w:themeFill="background1" w:themeFillShade="F2"/>
          </w:tcPr>
          <w:p w14:paraId="26C23230" w14:textId="4FED224D" w:rsidR="3F1C99C3" w:rsidRDefault="3F1C99C3" w:rsidP="00947E34">
            <w:pPr>
              <w:pStyle w:val="TableHeading"/>
            </w:pPr>
            <w:r w:rsidRPr="3F1C99C3">
              <w:rPr>
                <w:rFonts w:eastAsia="Arial"/>
                <w:bCs/>
              </w:rPr>
              <w:t>Activities</w:t>
            </w:r>
          </w:p>
        </w:tc>
      </w:tr>
      <w:tr w:rsidR="3F1C99C3" w14:paraId="367661FB" w14:textId="77777777" w:rsidTr="44E49FA6">
        <w:tc>
          <w:tcPr>
            <w:tcW w:w="1278" w:type="pct"/>
            <w:shd w:val="clear" w:color="auto" w:fill="F2F2F2" w:themeFill="background1" w:themeFillShade="F2"/>
          </w:tcPr>
          <w:p w14:paraId="355DFC42" w14:textId="711464EF" w:rsidR="3F1C99C3" w:rsidRDefault="3F1C99C3" w:rsidP="00947E34">
            <w:pPr>
              <w:pStyle w:val="TableHeading"/>
            </w:pPr>
            <w:r w:rsidRPr="3F1C99C3">
              <w:t>Routine Name</w:t>
            </w:r>
          </w:p>
        </w:tc>
        <w:tc>
          <w:tcPr>
            <w:tcW w:w="3722" w:type="pct"/>
            <w:shd w:val="clear" w:color="auto" w:fill="auto"/>
          </w:tcPr>
          <w:p w14:paraId="0E28CE57" w14:textId="7FF519F3" w:rsidR="3F1C99C3" w:rsidRDefault="3F1C99C3" w:rsidP="00B86F16">
            <w:pPr>
              <w:pStyle w:val="TableText"/>
            </w:pPr>
            <w:r w:rsidRPr="3F1C99C3">
              <w:rPr>
                <w:rFonts w:eastAsia="Arial"/>
              </w:rPr>
              <w:t>SRASRC3</w:t>
            </w:r>
          </w:p>
        </w:tc>
      </w:tr>
      <w:tr w:rsidR="3F1C99C3" w14:paraId="3715D7C7" w14:textId="77777777" w:rsidTr="44E49FA6">
        <w:tc>
          <w:tcPr>
            <w:tcW w:w="1278" w:type="pct"/>
            <w:shd w:val="clear" w:color="auto" w:fill="F2F2F2" w:themeFill="background1" w:themeFillShade="F2"/>
          </w:tcPr>
          <w:p w14:paraId="10221CD0" w14:textId="14B663FD" w:rsidR="3F1C99C3" w:rsidRDefault="3F1C99C3" w:rsidP="00947E34">
            <w:pPr>
              <w:pStyle w:val="TableHeading"/>
            </w:pPr>
            <w:r w:rsidRPr="3F1C99C3">
              <w:t>Enhancement Category</w:t>
            </w:r>
          </w:p>
        </w:tc>
        <w:tc>
          <w:tcPr>
            <w:tcW w:w="3722" w:type="pct"/>
            <w:shd w:val="clear" w:color="auto" w:fill="auto"/>
          </w:tcPr>
          <w:p w14:paraId="49C382D4" w14:textId="2EDF3213" w:rsidR="3F1C99C3" w:rsidRDefault="3F1C99C3" w:rsidP="00B86F16">
            <w:pPr>
              <w:pStyle w:val="TableText"/>
            </w:pPr>
            <w:r w:rsidRPr="3F1C99C3">
              <w:rPr>
                <w:rFonts w:eastAsia="Arial"/>
              </w:rPr>
              <w:t>New</w:t>
            </w:r>
          </w:p>
        </w:tc>
      </w:tr>
      <w:tr w:rsidR="3F1C99C3" w14:paraId="2B717935" w14:textId="77777777" w:rsidTr="44E49FA6">
        <w:tc>
          <w:tcPr>
            <w:tcW w:w="1278" w:type="pct"/>
            <w:shd w:val="clear" w:color="auto" w:fill="F2F2F2" w:themeFill="background1" w:themeFillShade="F2"/>
          </w:tcPr>
          <w:p w14:paraId="24D90855" w14:textId="3323711A" w:rsidR="3F1C99C3" w:rsidRDefault="3F1C99C3" w:rsidP="00947E34">
            <w:pPr>
              <w:pStyle w:val="TableHeading"/>
            </w:pPr>
            <w:r w:rsidRPr="3F1C99C3">
              <w:t>RTM</w:t>
            </w:r>
          </w:p>
        </w:tc>
        <w:tc>
          <w:tcPr>
            <w:tcW w:w="3722" w:type="pct"/>
            <w:shd w:val="clear" w:color="auto" w:fill="auto"/>
          </w:tcPr>
          <w:p w14:paraId="3731FF3D" w14:textId="78D704BD" w:rsidR="3F1C99C3" w:rsidRDefault="3F1C99C3" w:rsidP="00B86F16">
            <w:pPr>
              <w:pStyle w:val="TableText"/>
            </w:pPr>
            <w:r w:rsidRPr="3F1C99C3">
              <w:rPr>
                <w:rFonts w:eastAsia="Arial"/>
              </w:rPr>
              <w:t>N/A</w:t>
            </w:r>
          </w:p>
        </w:tc>
      </w:tr>
      <w:tr w:rsidR="3F1C99C3" w14:paraId="4A683C83" w14:textId="77777777" w:rsidTr="44E49FA6">
        <w:tc>
          <w:tcPr>
            <w:tcW w:w="1278" w:type="pct"/>
            <w:shd w:val="clear" w:color="auto" w:fill="F2F2F2" w:themeFill="background1" w:themeFillShade="F2"/>
          </w:tcPr>
          <w:p w14:paraId="77DF11B5" w14:textId="168904CA" w:rsidR="3F1C99C3" w:rsidRDefault="3F1C99C3" w:rsidP="00947E34">
            <w:pPr>
              <w:pStyle w:val="TableHeading"/>
            </w:pPr>
            <w:r w:rsidRPr="3F1C99C3">
              <w:t>Related Options</w:t>
            </w:r>
          </w:p>
        </w:tc>
        <w:tc>
          <w:tcPr>
            <w:tcW w:w="3722" w:type="pct"/>
            <w:shd w:val="clear" w:color="auto" w:fill="auto"/>
          </w:tcPr>
          <w:p w14:paraId="104A7D95" w14:textId="4E4E9520" w:rsidR="3F1C99C3" w:rsidRDefault="3F1C99C3" w:rsidP="00B86F16">
            <w:pPr>
              <w:pStyle w:val="TableText"/>
            </w:pPr>
            <w:r w:rsidRPr="3F1C99C3">
              <w:rPr>
                <w:rFonts w:eastAsia="Arial"/>
              </w:rPr>
              <w:t>SR ASRC RISK SAVE (RPC)</w:t>
            </w:r>
          </w:p>
        </w:tc>
      </w:tr>
      <w:tr w:rsidR="3F1C99C3" w14:paraId="5CC693E5" w14:textId="77777777" w:rsidTr="44E49FA6">
        <w:tc>
          <w:tcPr>
            <w:tcW w:w="1278" w:type="pct"/>
            <w:shd w:val="clear" w:color="auto" w:fill="F2F2F2" w:themeFill="background1" w:themeFillShade="F2"/>
          </w:tcPr>
          <w:p w14:paraId="28C607F9" w14:textId="5B601050" w:rsidR="3F1C99C3" w:rsidRDefault="3F1C99C3" w:rsidP="00947E34">
            <w:pPr>
              <w:pStyle w:val="TableHeading"/>
            </w:pPr>
            <w:r w:rsidRPr="3F1C99C3">
              <w:t>Related Routines</w:t>
            </w:r>
          </w:p>
        </w:tc>
        <w:tc>
          <w:tcPr>
            <w:tcW w:w="3722" w:type="pct"/>
            <w:shd w:val="clear" w:color="auto" w:fill="auto"/>
          </w:tcPr>
          <w:p w14:paraId="429A1826" w14:textId="0A6FE8E5" w:rsidR="3F1C99C3" w:rsidRDefault="3F1C99C3" w:rsidP="00B86F16">
            <w:pPr>
              <w:pStyle w:val="TableText"/>
            </w:pPr>
            <w:r w:rsidRPr="3F1C99C3">
              <w:rPr>
                <w:rFonts w:eastAsia="Arial"/>
              </w:rPr>
              <w:t>This routine calls the following: ^%DT and FILE^DICN</w:t>
            </w:r>
          </w:p>
        </w:tc>
      </w:tr>
      <w:tr w:rsidR="3F1C99C3" w14:paraId="4563CC15" w14:textId="77777777" w:rsidTr="44E49FA6">
        <w:tc>
          <w:tcPr>
            <w:tcW w:w="1278" w:type="pct"/>
            <w:shd w:val="clear" w:color="auto" w:fill="F2F2F2" w:themeFill="background1" w:themeFillShade="F2"/>
          </w:tcPr>
          <w:p w14:paraId="1813923C" w14:textId="2FF09696" w:rsidR="3F1C99C3" w:rsidRDefault="00182F51" w:rsidP="00947E34">
            <w:pPr>
              <w:pStyle w:val="TableHeading"/>
            </w:pPr>
            <w:r>
              <w:t>DD</w:t>
            </w:r>
            <w:r w:rsidR="3F1C99C3" w:rsidRPr="3F1C99C3">
              <w:t xml:space="preserve"> References</w:t>
            </w:r>
          </w:p>
        </w:tc>
        <w:tc>
          <w:tcPr>
            <w:tcW w:w="3722" w:type="pct"/>
            <w:shd w:val="clear" w:color="auto" w:fill="auto"/>
          </w:tcPr>
          <w:p w14:paraId="40786587" w14:textId="14EB0112" w:rsidR="3F1C99C3" w:rsidRDefault="3F1C99C3" w:rsidP="00B86F16">
            <w:pPr>
              <w:pStyle w:val="TableText"/>
            </w:pPr>
            <w:r w:rsidRPr="3F1C99C3">
              <w:rPr>
                <w:rFonts w:eastAsia="Arial"/>
              </w:rPr>
              <w:t>Files 2, 81, 200, and 136.1</w:t>
            </w:r>
          </w:p>
        </w:tc>
      </w:tr>
      <w:tr w:rsidR="3F1C99C3" w14:paraId="0A2F9EA8" w14:textId="77777777" w:rsidTr="44E49FA6">
        <w:tc>
          <w:tcPr>
            <w:tcW w:w="1278" w:type="pct"/>
            <w:shd w:val="clear" w:color="auto" w:fill="F2F2F2" w:themeFill="background1" w:themeFillShade="F2"/>
          </w:tcPr>
          <w:p w14:paraId="6F25CC2D" w14:textId="399A89F6" w:rsidR="3F1C99C3" w:rsidRDefault="3F1C99C3" w:rsidP="00947E34">
            <w:pPr>
              <w:pStyle w:val="TableHeading"/>
            </w:pPr>
            <w:r w:rsidRPr="3F1C99C3">
              <w:t>Related Protocols</w:t>
            </w:r>
          </w:p>
        </w:tc>
        <w:tc>
          <w:tcPr>
            <w:tcW w:w="3722" w:type="pct"/>
            <w:shd w:val="clear" w:color="auto" w:fill="auto"/>
          </w:tcPr>
          <w:p w14:paraId="05EA67F5" w14:textId="6636933F" w:rsidR="3F1C99C3" w:rsidRDefault="3F1C99C3" w:rsidP="00B86F16">
            <w:pPr>
              <w:pStyle w:val="TableText"/>
            </w:pPr>
            <w:r w:rsidRPr="3F1C99C3">
              <w:rPr>
                <w:rFonts w:eastAsia="Arial"/>
              </w:rPr>
              <w:t>N/A</w:t>
            </w:r>
          </w:p>
        </w:tc>
      </w:tr>
      <w:tr w:rsidR="3F1C99C3" w14:paraId="25205641" w14:textId="77777777" w:rsidTr="44E49FA6">
        <w:tc>
          <w:tcPr>
            <w:tcW w:w="1278" w:type="pct"/>
            <w:shd w:val="clear" w:color="auto" w:fill="F2F2F2" w:themeFill="background1" w:themeFillShade="F2"/>
          </w:tcPr>
          <w:p w14:paraId="3560AB4D" w14:textId="179D49AB" w:rsidR="3F1C99C3" w:rsidRDefault="3F1C99C3" w:rsidP="003C5526">
            <w:pPr>
              <w:pStyle w:val="TableHeading"/>
            </w:pPr>
            <w:r w:rsidRPr="3F1C99C3">
              <w:t xml:space="preserve">Related </w:t>
            </w:r>
            <w:r w:rsidR="003C5526">
              <w:t>ICRs</w:t>
            </w:r>
          </w:p>
        </w:tc>
        <w:tc>
          <w:tcPr>
            <w:tcW w:w="3722" w:type="pct"/>
            <w:shd w:val="clear" w:color="auto" w:fill="auto"/>
          </w:tcPr>
          <w:p w14:paraId="5CADC33D" w14:textId="7E43FFF8" w:rsidR="3F1C99C3" w:rsidRDefault="3F1C99C3" w:rsidP="00B86F16">
            <w:pPr>
              <w:pStyle w:val="TableText"/>
            </w:pPr>
            <w:r w:rsidRPr="3F1C99C3">
              <w:rPr>
                <w:rFonts w:eastAsia="Arial"/>
              </w:rPr>
              <w:t>N/A</w:t>
            </w:r>
          </w:p>
        </w:tc>
      </w:tr>
      <w:tr w:rsidR="3F1C99C3" w14:paraId="523C7C72" w14:textId="77777777" w:rsidTr="44E49FA6">
        <w:tc>
          <w:tcPr>
            <w:tcW w:w="1278" w:type="pct"/>
            <w:shd w:val="clear" w:color="auto" w:fill="F2F2F2" w:themeFill="background1" w:themeFillShade="F2"/>
          </w:tcPr>
          <w:p w14:paraId="574750AF" w14:textId="79AD529F" w:rsidR="3F1C99C3" w:rsidRDefault="3F1C99C3" w:rsidP="00947E34">
            <w:pPr>
              <w:pStyle w:val="TableHeading"/>
            </w:pPr>
            <w:r w:rsidRPr="3F1C99C3">
              <w:t>Data Passing</w:t>
            </w:r>
          </w:p>
        </w:tc>
        <w:tc>
          <w:tcPr>
            <w:tcW w:w="3722" w:type="pct"/>
            <w:shd w:val="clear" w:color="auto" w:fill="auto"/>
          </w:tcPr>
          <w:p w14:paraId="0121962F" w14:textId="0BCAD814" w:rsidR="3F1C99C3" w:rsidRDefault="3F1C99C3" w:rsidP="00B86F16">
            <w:pPr>
              <w:pStyle w:val="TableText"/>
            </w:pPr>
            <w:r w:rsidRPr="3F1C99C3">
              <w:rPr>
                <w:rFonts w:eastAsia="Arial"/>
              </w:rPr>
              <w:t xml:space="preserve">This routine </w:t>
            </w:r>
            <w:proofErr w:type="gramStart"/>
            <w:r w:rsidRPr="3F1C99C3">
              <w:rPr>
                <w:rFonts w:eastAsia="Arial"/>
              </w:rPr>
              <w:t>is used</w:t>
            </w:r>
            <w:proofErr w:type="gramEnd"/>
            <w:r w:rsidRPr="3F1C99C3">
              <w:rPr>
                <w:rFonts w:eastAsia="Arial"/>
              </w:rPr>
              <w:t xml:space="preserve"> as an RPC that receives data from a web application via the RPC Broker and </w:t>
            </w:r>
            <w:proofErr w:type="spellStart"/>
            <w:r w:rsidRPr="3F1C99C3">
              <w:rPr>
                <w:rFonts w:eastAsia="Arial"/>
              </w:rPr>
              <w:t>VistALink</w:t>
            </w:r>
            <w:proofErr w:type="spellEnd"/>
            <w:r w:rsidRPr="3F1C99C3">
              <w:rPr>
                <w:rFonts w:eastAsia="Arial"/>
              </w:rPr>
              <w:t xml:space="preserve"> and stores it into </w:t>
            </w:r>
            <w:proofErr w:type="spellStart"/>
            <w:r w:rsidRPr="3F1C99C3">
              <w:rPr>
                <w:rFonts w:eastAsia="Arial"/>
              </w:rPr>
              <w:t>VistA</w:t>
            </w:r>
            <w:proofErr w:type="spellEnd"/>
            <w:r w:rsidRPr="3F1C99C3">
              <w:rPr>
                <w:rFonts w:eastAsia="Arial"/>
              </w:rPr>
              <w:t>. The RPC then returns status indication back to the web application.</w:t>
            </w:r>
          </w:p>
        </w:tc>
      </w:tr>
      <w:tr w:rsidR="3F1C99C3" w14:paraId="3D686E97" w14:textId="77777777" w:rsidTr="44E49FA6">
        <w:tc>
          <w:tcPr>
            <w:tcW w:w="1278" w:type="pct"/>
            <w:shd w:val="clear" w:color="auto" w:fill="F2F2F2" w:themeFill="background1" w:themeFillShade="F2"/>
          </w:tcPr>
          <w:p w14:paraId="52FF903D" w14:textId="059E191A" w:rsidR="3F1C99C3" w:rsidRDefault="3F1C99C3" w:rsidP="00947E34">
            <w:pPr>
              <w:pStyle w:val="TableHeading"/>
            </w:pPr>
            <w:r w:rsidRPr="3F1C99C3">
              <w:t>Input Attribute Name and Definition</w:t>
            </w:r>
          </w:p>
        </w:tc>
        <w:tc>
          <w:tcPr>
            <w:tcW w:w="3722" w:type="pct"/>
            <w:shd w:val="clear" w:color="auto" w:fill="auto"/>
          </w:tcPr>
          <w:p w14:paraId="17ADFF9C" w14:textId="5817CA92" w:rsidR="3F1C99C3" w:rsidRDefault="3F1C99C3" w:rsidP="00B86F16">
            <w:pPr>
              <w:pStyle w:val="TableText"/>
            </w:pPr>
            <w:r w:rsidRPr="3F1C99C3">
              <w:rPr>
                <w:rFonts w:eastAsia="Arial"/>
              </w:rPr>
              <w:t>DFN, SRCPT, SRDTTM, and SRTIUX are all input parameters for the RPC.</w:t>
            </w:r>
          </w:p>
        </w:tc>
      </w:tr>
      <w:tr w:rsidR="3F1C99C3" w14:paraId="3462D7F1" w14:textId="77777777" w:rsidTr="44E49FA6">
        <w:tc>
          <w:tcPr>
            <w:tcW w:w="1278" w:type="pct"/>
            <w:shd w:val="clear" w:color="auto" w:fill="F2F2F2" w:themeFill="background1" w:themeFillShade="F2"/>
          </w:tcPr>
          <w:p w14:paraId="77D6A1A0" w14:textId="2520D85E" w:rsidR="3F1C99C3" w:rsidRDefault="3F1C99C3" w:rsidP="00947E34">
            <w:pPr>
              <w:pStyle w:val="TableHeading"/>
            </w:pPr>
            <w:r w:rsidRPr="3F1C99C3">
              <w:t>Output Attribute Name and Definition</w:t>
            </w:r>
          </w:p>
        </w:tc>
        <w:tc>
          <w:tcPr>
            <w:tcW w:w="3722" w:type="pct"/>
            <w:shd w:val="clear" w:color="auto" w:fill="auto"/>
          </w:tcPr>
          <w:p w14:paraId="33947C3C" w14:textId="7F162882" w:rsidR="3F1C99C3" w:rsidRDefault="3F1C99C3" w:rsidP="00B86F16">
            <w:pPr>
              <w:pStyle w:val="TableText"/>
            </w:pPr>
            <w:r w:rsidRPr="3F1C99C3">
              <w:rPr>
                <w:rFonts w:eastAsia="Arial"/>
              </w:rPr>
              <w:t>SRSTAT, which is the status indicator returned to the calling web application.</w:t>
            </w:r>
          </w:p>
        </w:tc>
      </w:tr>
      <w:tr w:rsidR="3F1C99C3" w14:paraId="42907F5F" w14:textId="77777777" w:rsidTr="44E49FA6">
        <w:tc>
          <w:tcPr>
            <w:tcW w:w="1278" w:type="pct"/>
            <w:shd w:val="clear" w:color="auto" w:fill="F2F2F2" w:themeFill="background1" w:themeFillShade="F2"/>
          </w:tcPr>
          <w:p w14:paraId="0810F40B" w14:textId="01EC4914" w:rsidR="3F1C99C3" w:rsidRDefault="3F1C99C3" w:rsidP="00947E34">
            <w:pPr>
              <w:pStyle w:val="TableHeading"/>
            </w:pPr>
            <w:r w:rsidRPr="3F1C99C3">
              <w:t>Current Logic</w:t>
            </w:r>
          </w:p>
        </w:tc>
        <w:tc>
          <w:tcPr>
            <w:tcW w:w="3722" w:type="pct"/>
            <w:shd w:val="clear" w:color="auto" w:fill="auto"/>
          </w:tcPr>
          <w:p w14:paraId="0C67105D" w14:textId="09B6A0D5" w:rsidR="3F1C99C3" w:rsidRDefault="3F1C99C3" w:rsidP="00B86F16">
            <w:pPr>
              <w:pStyle w:val="TableText"/>
            </w:pPr>
            <w:r w:rsidRPr="3F1C99C3">
              <w:rPr>
                <w:rFonts w:eastAsia="Arial"/>
              </w:rPr>
              <w:t>N/A</w:t>
            </w:r>
          </w:p>
        </w:tc>
      </w:tr>
      <w:tr w:rsidR="3F1C99C3" w14:paraId="007A7F67" w14:textId="77777777" w:rsidTr="44E49FA6">
        <w:tc>
          <w:tcPr>
            <w:tcW w:w="1278" w:type="pct"/>
            <w:shd w:val="clear" w:color="auto" w:fill="F2F2F2" w:themeFill="background1" w:themeFillShade="F2"/>
          </w:tcPr>
          <w:p w14:paraId="13D5F245" w14:textId="5F841A7A" w:rsidR="3F1C99C3" w:rsidRDefault="3F1C99C3" w:rsidP="00947E34">
            <w:pPr>
              <w:pStyle w:val="TableHeading"/>
            </w:pPr>
            <w:r w:rsidRPr="3F1C99C3">
              <w:t>Modified Logic (Changes are in bold)</w:t>
            </w:r>
          </w:p>
        </w:tc>
        <w:tc>
          <w:tcPr>
            <w:tcW w:w="3722" w:type="pct"/>
            <w:shd w:val="clear" w:color="auto" w:fill="auto"/>
          </w:tcPr>
          <w:p w14:paraId="62F98341" w14:textId="738D8F83" w:rsidR="3F1C99C3" w:rsidRDefault="44E49FA6" w:rsidP="00B86F16">
            <w:pPr>
              <w:pStyle w:val="TableText"/>
            </w:pPr>
            <w:r w:rsidRPr="44E49FA6">
              <w:rPr>
                <w:rFonts w:eastAsia="Arial"/>
                <w:szCs w:val="18"/>
              </w:rPr>
              <w:t>SRASRC3  ;SBX/JAS - RPC TO STORE ASRC RESULTS IN VISTA ; 04/30/15</w:t>
            </w:r>
          </w:p>
          <w:p w14:paraId="509F1FED" w14:textId="0A2AD5C5" w:rsidR="3F1C99C3" w:rsidRDefault="44E49FA6" w:rsidP="00B86F16">
            <w:pPr>
              <w:pStyle w:val="TableText"/>
            </w:pPr>
            <w:r w:rsidRPr="44E49FA6">
              <w:rPr>
                <w:rFonts w:eastAsia="Arial"/>
                <w:szCs w:val="18"/>
              </w:rPr>
              <w:t xml:space="preserve">         ;;3.0; Surgery ;;17 Nov 14;Build 2</w:t>
            </w:r>
          </w:p>
          <w:p w14:paraId="398CEA0B" w14:textId="6FCBC3B8" w:rsidR="3F1C99C3" w:rsidRDefault="44E49FA6" w:rsidP="00B86F16">
            <w:pPr>
              <w:pStyle w:val="TableText"/>
            </w:pPr>
            <w:r w:rsidRPr="44E49FA6">
              <w:rPr>
                <w:rFonts w:eastAsia="Arial"/>
                <w:szCs w:val="18"/>
              </w:rPr>
              <w:t xml:space="preserve">         ;</w:t>
            </w:r>
          </w:p>
          <w:p w14:paraId="3B8D4085" w14:textId="43D5D05A" w:rsidR="3F1C99C3" w:rsidRDefault="44E49FA6" w:rsidP="00B86F16">
            <w:pPr>
              <w:pStyle w:val="TableText"/>
            </w:pPr>
            <w:r w:rsidRPr="44E49FA6">
              <w:rPr>
                <w:rFonts w:eastAsia="Arial"/>
                <w:szCs w:val="18"/>
              </w:rPr>
              <w:t>ENTER(SRSTAT,DFN,SRCPT,SRDTTM,SRTIUX) ;</w:t>
            </w:r>
          </w:p>
          <w:p w14:paraId="346B025F" w14:textId="7C848588" w:rsidR="3F1C99C3" w:rsidRDefault="44E49FA6" w:rsidP="00B86F16">
            <w:pPr>
              <w:pStyle w:val="TableText"/>
            </w:pPr>
            <w:r w:rsidRPr="44E49FA6">
              <w:rPr>
                <w:rFonts w:eastAsia="Arial"/>
                <w:szCs w:val="18"/>
              </w:rPr>
              <w:t xml:space="preserve">         ;</w:t>
            </w:r>
          </w:p>
          <w:p w14:paraId="585C4528" w14:textId="32BAF36E" w:rsidR="3F1C99C3" w:rsidRDefault="44E49FA6" w:rsidP="00B86F16">
            <w:pPr>
              <w:pStyle w:val="TableText"/>
            </w:pPr>
            <w:r w:rsidRPr="44E49FA6">
              <w:rPr>
                <w:rFonts w:eastAsia="Arial"/>
                <w:szCs w:val="18"/>
              </w:rPr>
              <w:t xml:space="preserve">         ; ** RPC input/output parameter definitions **</w:t>
            </w:r>
          </w:p>
          <w:p w14:paraId="2DF3DEBE" w14:textId="15763AE1" w:rsidR="3F1C99C3" w:rsidRDefault="44E49FA6" w:rsidP="00B86F16">
            <w:pPr>
              <w:pStyle w:val="TableText"/>
            </w:pPr>
            <w:r w:rsidRPr="44E49FA6">
              <w:rPr>
                <w:rFonts w:eastAsia="Arial"/>
                <w:szCs w:val="18"/>
              </w:rPr>
              <w:t xml:space="preserve">         ;</w:t>
            </w:r>
          </w:p>
          <w:p w14:paraId="6BF062F0" w14:textId="183FDE0A" w:rsidR="3F1C99C3" w:rsidRDefault="44E49FA6" w:rsidP="00B86F16">
            <w:pPr>
              <w:pStyle w:val="TableText"/>
            </w:pPr>
            <w:r w:rsidRPr="44E49FA6">
              <w:rPr>
                <w:rFonts w:eastAsia="Arial"/>
                <w:szCs w:val="18"/>
              </w:rPr>
              <w:t xml:space="preserve">         ; Input Parameters:</w:t>
            </w:r>
          </w:p>
          <w:p w14:paraId="0DC41216" w14:textId="4E7AAB71" w:rsidR="3F1C99C3" w:rsidRDefault="44E49FA6" w:rsidP="00B86F16">
            <w:pPr>
              <w:pStyle w:val="TableText"/>
            </w:pPr>
            <w:r w:rsidRPr="44E49FA6">
              <w:rPr>
                <w:rFonts w:eastAsia="Arial"/>
                <w:szCs w:val="18"/>
              </w:rPr>
              <w:t xml:space="preserve">         ;    DFN     = Patient </w:t>
            </w:r>
            <w:proofErr w:type="spellStart"/>
            <w:r w:rsidRPr="44E49FA6">
              <w:rPr>
                <w:rFonts w:eastAsia="Arial"/>
                <w:szCs w:val="18"/>
              </w:rPr>
              <w:t>ien</w:t>
            </w:r>
            <w:proofErr w:type="spellEnd"/>
            <w:r w:rsidRPr="44E49FA6">
              <w:rPr>
                <w:rFonts w:eastAsia="Arial"/>
                <w:szCs w:val="18"/>
              </w:rPr>
              <w:t xml:space="preserve"> (file #2 pointer)</w:t>
            </w:r>
          </w:p>
          <w:p w14:paraId="1FEA02D6" w14:textId="2835F378" w:rsidR="3F1C99C3" w:rsidRDefault="44E49FA6" w:rsidP="00B86F16">
            <w:pPr>
              <w:pStyle w:val="TableText"/>
            </w:pPr>
            <w:r w:rsidRPr="44E49FA6">
              <w:rPr>
                <w:rFonts w:eastAsia="Arial"/>
                <w:szCs w:val="18"/>
              </w:rPr>
              <w:t xml:space="preserve">         ;    SRCPT   = CPT code (file #81)</w:t>
            </w:r>
          </w:p>
          <w:p w14:paraId="365593FA" w14:textId="098CFE5B" w:rsidR="3F1C99C3" w:rsidRDefault="44E49FA6" w:rsidP="00B86F16">
            <w:pPr>
              <w:pStyle w:val="TableText"/>
            </w:pPr>
            <w:r w:rsidRPr="44E49FA6">
              <w:rPr>
                <w:rFonts w:eastAsia="Arial"/>
                <w:szCs w:val="18"/>
              </w:rPr>
              <w:t xml:space="preserve">         ;    SRDTTM  = Date/Timestamp in Mumps format</w:t>
            </w:r>
          </w:p>
          <w:p w14:paraId="4284D323" w14:textId="17752EEA" w:rsidR="3F1C99C3" w:rsidRDefault="44E49FA6" w:rsidP="00B86F16">
            <w:pPr>
              <w:pStyle w:val="TableText"/>
            </w:pPr>
            <w:r w:rsidRPr="44E49FA6">
              <w:rPr>
                <w:rFonts w:eastAsia="Arial"/>
                <w:szCs w:val="18"/>
              </w:rPr>
              <w:t xml:space="preserve">         ;    </w:t>
            </w:r>
            <w:proofErr w:type="gramStart"/>
            <w:r w:rsidRPr="44E49FA6">
              <w:rPr>
                <w:rFonts w:eastAsia="Arial"/>
                <w:szCs w:val="18"/>
              </w:rPr>
              <w:t>SRTIUX  =</w:t>
            </w:r>
            <w:proofErr w:type="gramEnd"/>
            <w:r w:rsidRPr="44E49FA6">
              <w:rPr>
                <w:rFonts w:eastAsia="Arial"/>
                <w:szCs w:val="18"/>
              </w:rPr>
              <w:t xml:space="preserve"> Array containing - Model Name ^ Risk Prob.</w:t>
            </w:r>
          </w:p>
          <w:p w14:paraId="5EE19CD4" w14:textId="7E43A505" w:rsidR="3F1C99C3" w:rsidRDefault="44E49FA6" w:rsidP="00B86F16">
            <w:pPr>
              <w:pStyle w:val="TableText"/>
            </w:pPr>
            <w:r w:rsidRPr="44E49FA6">
              <w:rPr>
                <w:rFonts w:eastAsia="Arial"/>
                <w:szCs w:val="18"/>
              </w:rPr>
              <w:t xml:space="preserve">         ;                SRTIUX(1) = "FY2013 Cardiac 30-Day^56.0"</w:t>
            </w:r>
          </w:p>
          <w:p w14:paraId="0031C1DA" w14:textId="7620F6F5" w:rsidR="3F1C99C3" w:rsidRDefault="44E49FA6" w:rsidP="00B86F16">
            <w:pPr>
              <w:pStyle w:val="TableText"/>
            </w:pPr>
            <w:r w:rsidRPr="44E49FA6">
              <w:rPr>
                <w:rFonts w:eastAsia="Arial"/>
                <w:szCs w:val="18"/>
              </w:rPr>
              <w:lastRenderedPageBreak/>
              <w:t xml:space="preserve">         ;                SRTIUX(2) = "FY2013 Cardiac 90-Day^10.0"</w:t>
            </w:r>
          </w:p>
          <w:p w14:paraId="5616BE1A" w14:textId="569FA857" w:rsidR="3F1C99C3" w:rsidRDefault="44E49FA6" w:rsidP="00B86F16">
            <w:pPr>
              <w:pStyle w:val="TableText"/>
            </w:pPr>
            <w:r w:rsidRPr="44E49FA6">
              <w:rPr>
                <w:rFonts w:eastAsia="Arial"/>
                <w:szCs w:val="18"/>
              </w:rPr>
              <w:t xml:space="preserve">         ;    DUZ     = User </w:t>
            </w:r>
            <w:proofErr w:type="spellStart"/>
            <w:r w:rsidRPr="44E49FA6">
              <w:rPr>
                <w:rFonts w:eastAsia="Arial"/>
                <w:szCs w:val="18"/>
              </w:rPr>
              <w:t>ien</w:t>
            </w:r>
            <w:proofErr w:type="spellEnd"/>
            <w:r w:rsidRPr="44E49FA6">
              <w:rPr>
                <w:rFonts w:eastAsia="Arial"/>
                <w:szCs w:val="18"/>
              </w:rPr>
              <w:t xml:space="preserve"> (file #200 pointer) - passed via context sharing</w:t>
            </w:r>
          </w:p>
          <w:p w14:paraId="342D7D75" w14:textId="0F90CED4" w:rsidR="3F1C99C3" w:rsidRDefault="44E49FA6" w:rsidP="00B86F16">
            <w:pPr>
              <w:pStyle w:val="TableText"/>
            </w:pPr>
            <w:r w:rsidRPr="44E49FA6">
              <w:rPr>
                <w:rFonts w:eastAsia="Arial"/>
                <w:szCs w:val="18"/>
              </w:rPr>
              <w:t xml:space="preserve">         ;</w:t>
            </w:r>
          </w:p>
          <w:p w14:paraId="51051FD0" w14:textId="0BA8DADC" w:rsidR="3F1C99C3" w:rsidRDefault="44E49FA6" w:rsidP="00B86F16">
            <w:pPr>
              <w:pStyle w:val="TableText"/>
            </w:pPr>
            <w:r w:rsidRPr="44E49FA6">
              <w:rPr>
                <w:rFonts w:eastAsia="Arial"/>
                <w:szCs w:val="18"/>
              </w:rPr>
              <w:t xml:space="preserve">         ; Output Parameter:</w:t>
            </w:r>
          </w:p>
          <w:p w14:paraId="3C809B4A" w14:textId="4D02953C" w:rsidR="3F1C99C3" w:rsidRDefault="44E49FA6" w:rsidP="00B86F16">
            <w:pPr>
              <w:pStyle w:val="TableText"/>
            </w:pPr>
            <w:r w:rsidRPr="44E49FA6">
              <w:rPr>
                <w:rFonts w:eastAsia="Arial"/>
                <w:szCs w:val="18"/>
              </w:rPr>
              <w:t xml:space="preserve">         ;    SRSTAT  = 1^Success </w:t>
            </w:r>
            <w:proofErr w:type="spellStart"/>
            <w:r w:rsidRPr="44E49FA6">
              <w:rPr>
                <w:rFonts w:eastAsia="Arial"/>
                <w:szCs w:val="18"/>
              </w:rPr>
              <w:t>mesage</w:t>
            </w:r>
            <w:proofErr w:type="spellEnd"/>
            <w:r w:rsidRPr="44E49FA6">
              <w:rPr>
                <w:rFonts w:eastAsia="Arial"/>
                <w:szCs w:val="18"/>
              </w:rPr>
              <w:t>, if record was successfully created</w:t>
            </w:r>
          </w:p>
          <w:p w14:paraId="38811B18" w14:textId="5B09D7E1" w:rsidR="3F1C99C3" w:rsidRDefault="44E49FA6" w:rsidP="00B86F16">
            <w:pPr>
              <w:pStyle w:val="TableText"/>
            </w:pPr>
            <w:r w:rsidRPr="44E49FA6">
              <w:rPr>
                <w:rFonts w:eastAsia="Arial"/>
                <w:szCs w:val="18"/>
              </w:rPr>
              <w:t xml:space="preserve">         ;            = 0^Explanatory message, if not a successful</w:t>
            </w:r>
          </w:p>
          <w:p w14:paraId="1E132C3D" w14:textId="3F20D775" w:rsidR="3F1C99C3" w:rsidRDefault="44E49FA6" w:rsidP="00B86F16">
            <w:pPr>
              <w:pStyle w:val="TableText"/>
            </w:pPr>
            <w:r w:rsidRPr="44E49FA6">
              <w:rPr>
                <w:rFonts w:eastAsia="Arial"/>
                <w:szCs w:val="18"/>
              </w:rPr>
              <w:t xml:space="preserve">         ;</w:t>
            </w:r>
          </w:p>
          <w:p w14:paraId="2DB5BC19" w14:textId="46E1E73D" w:rsidR="3F1C99C3" w:rsidRDefault="44E49FA6" w:rsidP="00B86F16">
            <w:pPr>
              <w:pStyle w:val="TableText"/>
            </w:pPr>
            <w:r w:rsidRPr="44E49FA6">
              <w:rPr>
                <w:rFonts w:eastAsia="Arial"/>
                <w:szCs w:val="18"/>
              </w:rPr>
              <w:t xml:space="preserve">         ;</w:t>
            </w:r>
          </w:p>
          <w:p w14:paraId="4D434F35" w14:textId="19ACF41A" w:rsidR="3F1C99C3" w:rsidRDefault="44E49FA6" w:rsidP="00B86F16">
            <w:pPr>
              <w:pStyle w:val="TableText"/>
            </w:pPr>
            <w:r w:rsidRPr="44E49FA6">
              <w:rPr>
                <w:rFonts w:eastAsia="Arial"/>
                <w:szCs w:val="18"/>
              </w:rPr>
              <w:t xml:space="preserve">         ; ** Data validation section for input parameters **</w:t>
            </w:r>
          </w:p>
          <w:p w14:paraId="115D6EA4" w14:textId="181705BA" w:rsidR="3F1C99C3" w:rsidRDefault="44E49FA6" w:rsidP="00B86F16">
            <w:pPr>
              <w:pStyle w:val="TableText"/>
            </w:pPr>
            <w:r w:rsidRPr="44E49FA6">
              <w:rPr>
                <w:rFonts w:eastAsia="Arial"/>
                <w:szCs w:val="18"/>
              </w:rPr>
              <w:t xml:space="preserve">         ;</w:t>
            </w:r>
          </w:p>
          <w:p w14:paraId="793785BD" w14:textId="501179A2" w:rsidR="3F1C99C3" w:rsidRDefault="44E49FA6" w:rsidP="00B86F16">
            <w:pPr>
              <w:pStyle w:val="TableText"/>
            </w:pPr>
            <w:r w:rsidRPr="44E49FA6">
              <w:rPr>
                <w:rFonts w:eastAsia="Arial"/>
                <w:szCs w:val="18"/>
              </w:rPr>
              <w:t xml:space="preserve">         K SRSTAT,SRDA,SRMOD,SRPROB</w:t>
            </w:r>
          </w:p>
          <w:p w14:paraId="479FB123" w14:textId="181D2D3D" w:rsidR="3F1C99C3" w:rsidRDefault="44E49FA6" w:rsidP="00B86F16">
            <w:pPr>
              <w:pStyle w:val="TableText"/>
            </w:pPr>
            <w:r w:rsidRPr="44E49FA6">
              <w:rPr>
                <w:rFonts w:eastAsia="Arial"/>
                <w:szCs w:val="18"/>
              </w:rPr>
              <w:t xml:space="preserve">         S SRSTAT=1</w:t>
            </w:r>
          </w:p>
          <w:p w14:paraId="04E25A98" w14:textId="58948347" w:rsidR="3F1C99C3" w:rsidRDefault="44E49FA6" w:rsidP="00B86F16">
            <w:pPr>
              <w:pStyle w:val="TableText"/>
            </w:pPr>
            <w:r w:rsidRPr="44E49FA6">
              <w:rPr>
                <w:rFonts w:eastAsia="Arial"/>
                <w:szCs w:val="18"/>
              </w:rPr>
              <w:t xml:space="preserve">         ; User check </w:t>
            </w:r>
          </w:p>
          <w:p w14:paraId="78D0C40F" w14:textId="73AE3AA1" w:rsidR="3F1C99C3" w:rsidRDefault="44E49FA6" w:rsidP="00B86F16">
            <w:pPr>
              <w:pStyle w:val="TableText"/>
            </w:pPr>
            <w:r w:rsidRPr="44E49FA6">
              <w:rPr>
                <w:rFonts w:eastAsia="Arial"/>
                <w:szCs w:val="18"/>
              </w:rPr>
              <w:t xml:space="preserve">         I $</w:t>
            </w:r>
            <w:proofErr w:type="gramStart"/>
            <w:r w:rsidRPr="44E49FA6">
              <w:rPr>
                <w:rFonts w:eastAsia="Arial"/>
                <w:szCs w:val="18"/>
              </w:rPr>
              <w:t>G(</w:t>
            </w:r>
            <w:proofErr w:type="gramEnd"/>
            <w:r w:rsidRPr="44E49FA6">
              <w:rPr>
                <w:rFonts w:eastAsia="Arial"/>
                <w:szCs w:val="18"/>
              </w:rPr>
              <w:t>DUZ)="" S SRSTAT="0^User DUZ is not defined." Q</w:t>
            </w:r>
          </w:p>
          <w:p w14:paraId="6DEED576" w14:textId="6FA08853" w:rsidR="3F1C99C3" w:rsidRDefault="44E49FA6" w:rsidP="00B86F16">
            <w:pPr>
              <w:pStyle w:val="TableText"/>
            </w:pPr>
            <w:r w:rsidRPr="44E49FA6">
              <w:rPr>
                <w:rFonts w:eastAsia="Arial"/>
                <w:szCs w:val="18"/>
              </w:rPr>
              <w:t xml:space="preserve">         I '$</w:t>
            </w:r>
            <w:proofErr w:type="gramStart"/>
            <w:r w:rsidRPr="44E49FA6">
              <w:rPr>
                <w:rFonts w:eastAsia="Arial"/>
                <w:szCs w:val="18"/>
              </w:rPr>
              <w:t>D(</w:t>
            </w:r>
            <w:proofErr w:type="gramEnd"/>
            <w:r w:rsidRPr="44E49FA6">
              <w:rPr>
                <w:rFonts w:eastAsia="Arial"/>
                <w:szCs w:val="18"/>
              </w:rPr>
              <w:t>^VA(200,DUZ,0)) S SRSTAT="0^User DUZ is not valid." Q</w:t>
            </w:r>
          </w:p>
          <w:p w14:paraId="14B793CB" w14:textId="6C0AF59A" w:rsidR="3F1C99C3" w:rsidRDefault="44E49FA6" w:rsidP="00B86F16">
            <w:pPr>
              <w:pStyle w:val="TableText"/>
            </w:pPr>
            <w:r w:rsidRPr="44E49FA6">
              <w:rPr>
                <w:rFonts w:eastAsia="Arial"/>
                <w:szCs w:val="18"/>
              </w:rPr>
              <w:t xml:space="preserve">         ; Patient check</w:t>
            </w:r>
          </w:p>
          <w:p w14:paraId="3217B644" w14:textId="56B3396F" w:rsidR="3F1C99C3" w:rsidRDefault="44E49FA6" w:rsidP="00B86F16">
            <w:pPr>
              <w:pStyle w:val="TableText"/>
            </w:pPr>
            <w:r w:rsidRPr="44E49FA6">
              <w:rPr>
                <w:rFonts w:eastAsia="Arial"/>
                <w:szCs w:val="18"/>
              </w:rPr>
              <w:t xml:space="preserve">         I $</w:t>
            </w:r>
            <w:proofErr w:type="gramStart"/>
            <w:r w:rsidRPr="44E49FA6">
              <w:rPr>
                <w:rFonts w:eastAsia="Arial"/>
                <w:szCs w:val="18"/>
              </w:rPr>
              <w:t>G(</w:t>
            </w:r>
            <w:proofErr w:type="gramEnd"/>
            <w:r w:rsidRPr="44E49FA6">
              <w:rPr>
                <w:rFonts w:eastAsia="Arial"/>
                <w:szCs w:val="18"/>
              </w:rPr>
              <w:t>DFN)="" S SRSTAT="0^Patient DFN is not defined." Q</w:t>
            </w:r>
          </w:p>
          <w:p w14:paraId="78CC0D0E" w14:textId="67EF6F35" w:rsidR="3F1C99C3" w:rsidRDefault="44E49FA6" w:rsidP="00B86F16">
            <w:pPr>
              <w:pStyle w:val="TableText"/>
            </w:pPr>
            <w:r w:rsidRPr="44E49FA6">
              <w:rPr>
                <w:rFonts w:eastAsia="Arial"/>
                <w:szCs w:val="18"/>
              </w:rPr>
              <w:t xml:space="preserve">         I '$</w:t>
            </w:r>
            <w:proofErr w:type="gramStart"/>
            <w:r w:rsidRPr="44E49FA6">
              <w:rPr>
                <w:rFonts w:eastAsia="Arial"/>
                <w:szCs w:val="18"/>
              </w:rPr>
              <w:t>D(</w:t>
            </w:r>
            <w:proofErr w:type="gramEnd"/>
            <w:r w:rsidRPr="44E49FA6">
              <w:rPr>
                <w:rFonts w:eastAsia="Arial"/>
                <w:szCs w:val="18"/>
              </w:rPr>
              <w:t>^DPT(DFN,0)) S SRSTAT="0^Patient DFN is not valid." Q</w:t>
            </w:r>
          </w:p>
          <w:p w14:paraId="3D6FD95B" w14:textId="41CC06CA" w:rsidR="3F1C99C3" w:rsidRDefault="44E49FA6" w:rsidP="00B86F16">
            <w:pPr>
              <w:pStyle w:val="TableText"/>
            </w:pPr>
            <w:r w:rsidRPr="44E49FA6">
              <w:rPr>
                <w:rFonts w:eastAsia="Arial"/>
                <w:szCs w:val="18"/>
              </w:rPr>
              <w:t xml:space="preserve">         ; CPT check</w:t>
            </w:r>
          </w:p>
          <w:p w14:paraId="0424957C" w14:textId="77A4C559" w:rsidR="3F1C99C3" w:rsidRDefault="44E49FA6" w:rsidP="00B86F16">
            <w:pPr>
              <w:pStyle w:val="TableText"/>
            </w:pPr>
            <w:r w:rsidRPr="44E49FA6">
              <w:rPr>
                <w:rFonts w:eastAsia="Arial"/>
                <w:szCs w:val="18"/>
              </w:rPr>
              <w:t xml:space="preserve">         </w:t>
            </w:r>
            <w:proofErr w:type="gramStart"/>
            <w:r w:rsidRPr="44E49FA6">
              <w:rPr>
                <w:rFonts w:eastAsia="Arial"/>
                <w:szCs w:val="18"/>
              </w:rPr>
              <w:t>;I</w:t>
            </w:r>
            <w:proofErr w:type="gramEnd"/>
            <w:r w:rsidRPr="44E49FA6">
              <w:rPr>
                <w:rFonts w:eastAsia="Arial"/>
                <w:szCs w:val="18"/>
              </w:rPr>
              <w:t xml:space="preserve"> $G(SRCPT)="" S SRSTAT="0^CPT Code is not defined." Q</w:t>
            </w:r>
          </w:p>
          <w:p w14:paraId="53967A0F" w14:textId="2A36BFB3" w:rsidR="3F1C99C3" w:rsidRDefault="44E49FA6" w:rsidP="00B86F16">
            <w:pPr>
              <w:pStyle w:val="TableText"/>
            </w:pPr>
            <w:r w:rsidRPr="44E49FA6">
              <w:rPr>
                <w:rFonts w:eastAsia="Arial"/>
                <w:szCs w:val="18"/>
              </w:rPr>
              <w:t xml:space="preserve">         ;I '$</w:t>
            </w:r>
            <w:proofErr w:type="gramStart"/>
            <w:r w:rsidRPr="44E49FA6">
              <w:rPr>
                <w:rFonts w:eastAsia="Arial"/>
                <w:szCs w:val="18"/>
              </w:rPr>
              <w:t>D(</w:t>
            </w:r>
            <w:proofErr w:type="gramEnd"/>
            <w:r w:rsidRPr="44E49FA6">
              <w:rPr>
                <w:rFonts w:eastAsia="Arial"/>
                <w:szCs w:val="18"/>
              </w:rPr>
              <w:t>^ICPT("B",SRCPT)) S SRSTAT="0^CPT Code is not valid." Q</w:t>
            </w:r>
          </w:p>
          <w:p w14:paraId="6F978C45" w14:textId="0D95DF86" w:rsidR="3F1C99C3" w:rsidRDefault="44E49FA6" w:rsidP="00B86F16">
            <w:pPr>
              <w:pStyle w:val="TableText"/>
            </w:pPr>
            <w:r w:rsidRPr="44E49FA6">
              <w:rPr>
                <w:rFonts w:eastAsia="Arial"/>
                <w:szCs w:val="18"/>
              </w:rPr>
              <w:t xml:space="preserve">         I $G(SRCPT)="" S SRCPT=""</w:t>
            </w:r>
          </w:p>
          <w:p w14:paraId="77179D27" w14:textId="245368BA" w:rsidR="3F1C99C3" w:rsidRDefault="44E49FA6" w:rsidP="00B86F16">
            <w:pPr>
              <w:pStyle w:val="TableText"/>
            </w:pPr>
            <w:r w:rsidRPr="44E49FA6">
              <w:rPr>
                <w:rFonts w:eastAsia="Arial"/>
                <w:szCs w:val="18"/>
              </w:rPr>
              <w:t xml:space="preserve">         I SRCPT'="",'$</w:t>
            </w:r>
            <w:proofErr w:type="gramStart"/>
            <w:r w:rsidRPr="44E49FA6">
              <w:rPr>
                <w:rFonts w:eastAsia="Arial"/>
                <w:szCs w:val="18"/>
              </w:rPr>
              <w:t>D(</w:t>
            </w:r>
            <w:proofErr w:type="gramEnd"/>
            <w:r w:rsidRPr="44E49FA6">
              <w:rPr>
                <w:rFonts w:eastAsia="Arial"/>
                <w:szCs w:val="18"/>
              </w:rPr>
              <w:t>^ICPT("B",SRCPT)) S SRSTAT="0^CPT Code is not valid." Q</w:t>
            </w:r>
          </w:p>
          <w:p w14:paraId="37CC3420" w14:textId="75E44472" w:rsidR="3F1C99C3" w:rsidRDefault="44E49FA6" w:rsidP="00B86F16">
            <w:pPr>
              <w:pStyle w:val="TableText"/>
            </w:pPr>
            <w:r w:rsidRPr="44E49FA6">
              <w:rPr>
                <w:rFonts w:eastAsia="Arial"/>
                <w:szCs w:val="18"/>
              </w:rPr>
              <w:t xml:space="preserve">         I SRCPT'="",$D(^ICPT("B",SRCPT)) S SRCPT=$O(^ICPT("B",SRCPT,""))</w:t>
            </w:r>
          </w:p>
          <w:p w14:paraId="626BA95D" w14:textId="47FDC621" w:rsidR="3F1C99C3" w:rsidRDefault="44E49FA6" w:rsidP="00B86F16">
            <w:pPr>
              <w:pStyle w:val="TableText"/>
            </w:pPr>
            <w:r w:rsidRPr="44E49FA6">
              <w:rPr>
                <w:rFonts w:eastAsia="Arial"/>
                <w:szCs w:val="18"/>
              </w:rPr>
              <w:t xml:space="preserve">         ; Date/Time check</w:t>
            </w:r>
          </w:p>
          <w:p w14:paraId="3E8AACC1" w14:textId="480C0200" w:rsidR="3F1C99C3" w:rsidRDefault="44E49FA6" w:rsidP="00B86F16">
            <w:pPr>
              <w:pStyle w:val="TableText"/>
            </w:pPr>
            <w:r w:rsidRPr="44E49FA6">
              <w:rPr>
                <w:rFonts w:eastAsia="Arial"/>
                <w:szCs w:val="18"/>
              </w:rPr>
              <w:t xml:space="preserve">         I $</w:t>
            </w:r>
            <w:proofErr w:type="gramStart"/>
            <w:r w:rsidRPr="44E49FA6">
              <w:rPr>
                <w:rFonts w:eastAsia="Arial"/>
                <w:szCs w:val="18"/>
              </w:rPr>
              <w:t>G(</w:t>
            </w:r>
            <w:proofErr w:type="gramEnd"/>
            <w:r w:rsidRPr="44E49FA6">
              <w:rPr>
                <w:rFonts w:eastAsia="Arial"/>
                <w:szCs w:val="18"/>
              </w:rPr>
              <w:t>SRDTTM)="" S SRSTAT="0^Date/Time is not defined." Q</w:t>
            </w:r>
          </w:p>
          <w:p w14:paraId="23A64A7F" w14:textId="0B959A4E" w:rsidR="3F1C99C3" w:rsidRDefault="44E49FA6" w:rsidP="00B86F16">
            <w:pPr>
              <w:pStyle w:val="TableText"/>
            </w:pPr>
            <w:r w:rsidRPr="44E49FA6">
              <w:rPr>
                <w:rFonts w:eastAsia="Arial"/>
                <w:szCs w:val="18"/>
              </w:rPr>
              <w:t xml:space="preserve">         S X=SRDTTM,%DT="NR" D ^%DT</w:t>
            </w:r>
          </w:p>
          <w:p w14:paraId="53E32B41" w14:textId="414EABF3" w:rsidR="3F1C99C3" w:rsidRDefault="44E49FA6" w:rsidP="00B86F16">
            <w:pPr>
              <w:pStyle w:val="TableText"/>
            </w:pPr>
            <w:r w:rsidRPr="44E49FA6">
              <w:rPr>
                <w:rFonts w:eastAsia="Arial"/>
                <w:szCs w:val="18"/>
              </w:rPr>
              <w:t xml:space="preserve">         I Y="-1" S SRSTAT="0^Date/Time format is not valid." Q</w:t>
            </w:r>
          </w:p>
          <w:p w14:paraId="2758BFE4" w14:textId="315BCEA6" w:rsidR="3F1C99C3" w:rsidRDefault="44E49FA6" w:rsidP="00B86F16">
            <w:pPr>
              <w:pStyle w:val="TableText"/>
            </w:pPr>
            <w:r w:rsidRPr="44E49FA6">
              <w:rPr>
                <w:rFonts w:eastAsia="Arial"/>
                <w:szCs w:val="18"/>
              </w:rPr>
              <w:t xml:space="preserve">         S SRDTTM=Y</w:t>
            </w:r>
          </w:p>
          <w:p w14:paraId="321B44B6" w14:textId="42B2C219" w:rsidR="3F1C99C3" w:rsidRDefault="44E49FA6" w:rsidP="00B86F16">
            <w:pPr>
              <w:pStyle w:val="TableText"/>
            </w:pPr>
            <w:r w:rsidRPr="44E49FA6">
              <w:rPr>
                <w:rFonts w:eastAsia="Arial"/>
                <w:szCs w:val="18"/>
              </w:rPr>
              <w:t xml:space="preserve">         ; Risk data check</w:t>
            </w:r>
          </w:p>
          <w:p w14:paraId="746D32B0" w14:textId="44DB657C" w:rsidR="3F1C99C3" w:rsidRDefault="44E49FA6" w:rsidP="00B86F16">
            <w:pPr>
              <w:pStyle w:val="TableText"/>
            </w:pPr>
            <w:r w:rsidRPr="44E49FA6">
              <w:rPr>
                <w:rFonts w:eastAsia="Arial"/>
                <w:szCs w:val="18"/>
              </w:rPr>
              <w:t xml:space="preserve">         I '$</w:t>
            </w:r>
            <w:proofErr w:type="gramStart"/>
            <w:r w:rsidRPr="44E49FA6">
              <w:rPr>
                <w:rFonts w:eastAsia="Arial"/>
                <w:szCs w:val="18"/>
              </w:rPr>
              <w:t>D(</w:t>
            </w:r>
            <w:proofErr w:type="gramEnd"/>
            <w:r w:rsidRPr="44E49FA6">
              <w:rPr>
                <w:rFonts w:eastAsia="Arial"/>
                <w:szCs w:val="18"/>
              </w:rPr>
              <w:t>SRTIUX) S SRSTAT="0^Model and Risk data is not defined." Q</w:t>
            </w:r>
          </w:p>
          <w:p w14:paraId="5722D80E" w14:textId="5A373404" w:rsidR="3F1C99C3" w:rsidRDefault="44E49FA6" w:rsidP="00B86F16">
            <w:pPr>
              <w:pStyle w:val="TableText"/>
            </w:pPr>
            <w:r w:rsidRPr="44E49FA6">
              <w:rPr>
                <w:rFonts w:eastAsia="Arial"/>
                <w:szCs w:val="18"/>
              </w:rPr>
              <w:t xml:space="preserve">         S SRDA="" F  S SRDA=$O(SRTIUX(SRDA)) Q:SRDA=""!('SRSTAT)  I $D(SRTIUX(SRDA)) D</w:t>
            </w:r>
          </w:p>
          <w:p w14:paraId="7AF4BD74" w14:textId="05D5D811" w:rsidR="3F1C99C3" w:rsidRDefault="44E49FA6" w:rsidP="00B86F16">
            <w:pPr>
              <w:pStyle w:val="TableText"/>
            </w:pPr>
            <w:r w:rsidRPr="44E49FA6">
              <w:rPr>
                <w:rFonts w:eastAsia="Arial"/>
                <w:szCs w:val="18"/>
              </w:rPr>
              <w:t xml:space="preserve">         . S SRMOD=$P(SRTIUX(SRDA),"^",1),SRPROB=$P(SRTIUX(SRDA),"^",2)</w:t>
            </w:r>
          </w:p>
          <w:p w14:paraId="4807EE74" w14:textId="605A6304" w:rsidR="3F1C99C3" w:rsidRDefault="44E49FA6" w:rsidP="00B86F16">
            <w:pPr>
              <w:pStyle w:val="TableText"/>
            </w:pPr>
            <w:r w:rsidRPr="44E49FA6">
              <w:rPr>
                <w:rFonts w:eastAsia="Arial"/>
                <w:szCs w:val="18"/>
              </w:rPr>
              <w:t xml:space="preserve">         . I $</w:t>
            </w:r>
            <w:proofErr w:type="gramStart"/>
            <w:r w:rsidRPr="44E49FA6">
              <w:rPr>
                <w:rFonts w:eastAsia="Arial"/>
                <w:szCs w:val="18"/>
              </w:rPr>
              <w:t>L(</w:t>
            </w:r>
            <w:proofErr w:type="gramEnd"/>
            <w:r w:rsidRPr="44E49FA6">
              <w:rPr>
                <w:rFonts w:eastAsia="Arial"/>
                <w:szCs w:val="18"/>
              </w:rPr>
              <w:t>SRMOD)&gt;99 S SRSTAT="0^Model name is greater than 99 characters."</w:t>
            </w:r>
          </w:p>
          <w:p w14:paraId="220CF873" w14:textId="166D7D0D" w:rsidR="3F1C99C3" w:rsidRDefault="44E49FA6" w:rsidP="00B86F16">
            <w:pPr>
              <w:pStyle w:val="TableText"/>
            </w:pPr>
            <w:r w:rsidRPr="44E49FA6">
              <w:rPr>
                <w:rFonts w:eastAsia="Arial"/>
                <w:szCs w:val="18"/>
              </w:rPr>
              <w:t xml:space="preserve"> Q</w:t>
            </w:r>
          </w:p>
          <w:p w14:paraId="2030557A" w14:textId="6D1026BF" w:rsidR="3F1C99C3" w:rsidRDefault="44E49FA6" w:rsidP="00B86F16">
            <w:pPr>
              <w:pStyle w:val="TableText"/>
            </w:pPr>
            <w:r w:rsidRPr="44E49FA6">
              <w:rPr>
                <w:rFonts w:eastAsia="Arial"/>
                <w:szCs w:val="18"/>
              </w:rPr>
              <w:t xml:space="preserve">         . I SRPROB'</w:t>
            </w:r>
            <w:proofErr w:type="gramStart"/>
            <w:r w:rsidRPr="44E49FA6">
              <w:rPr>
                <w:rFonts w:eastAsia="Arial"/>
                <w:szCs w:val="18"/>
              </w:rPr>
              <w:t>?0N.2N1</w:t>
            </w:r>
            <w:proofErr w:type="gramEnd"/>
            <w:r w:rsidRPr="44E49FA6">
              <w:rPr>
                <w:rFonts w:eastAsia="Arial"/>
                <w:szCs w:val="18"/>
              </w:rPr>
              <w:t>"."1N S SRSTAT="0^Risk probability is not a valid per</w:t>
            </w:r>
          </w:p>
          <w:p w14:paraId="7DFE2AC7" w14:textId="19D3D981" w:rsidR="3F1C99C3" w:rsidRDefault="44E49FA6" w:rsidP="00B86F16">
            <w:pPr>
              <w:pStyle w:val="TableText"/>
            </w:pPr>
            <w:proofErr w:type="spellStart"/>
            <w:proofErr w:type="gramStart"/>
            <w:r w:rsidRPr="44E49FA6">
              <w:rPr>
                <w:rFonts w:eastAsia="Arial"/>
                <w:szCs w:val="18"/>
              </w:rPr>
              <w:t>centage</w:t>
            </w:r>
            <w:proofErr w:type="spellEnd"/>
            <w:proofErr w:type="gramEnd"/>
            <w:r w:rsidRPr="44E49FA6">
              <w:rPr>
                <w:rFonts w:eastAsia="Arial"/>
                <w:szCs w:val="18"/>
              </w:rPr>
              <w:t>." Q</w:t>
            </w:r>
          </w:p>
          <w:p w14:paraId="1FFEF40B" w14:textId="76FD7065" w:rsidR="3F1C99C3" w:rsidRDefault="44E49FA6" w:rsidP="00B86F16">
            <w:pPr>
              <w:pStyle w:val="TableText"/>
            </w:pPr>
            <w:r w:rsidRPr="44E49FA6">
              <w:rPr>
                <w:rFonts w:eastAsia="Arial"/>
                <w:szCs w:val="18"/>
              </w:rPr>
              <w:t xml:space="preserve">         Q:'SRSTAT</w:t>
            </w:r>
          </w:p>
          <w:p w14:paraId="7904E0A4" w14:textId="077FA650" w:rsidR="3F1C99C3" w:rsidRDefault="44E49FA6" w:rsidP="00B86F16">
            <w:pPr>
              <w:pStyle w:val="TableText"/>
            </w:pPr>
            <w:r w:rsidRPr="44E49FA6">
              <w:rPr>
                <w:rFonts w:eastAsia="Arial"/>
                <w:szCs w:val="18"/>
              </w:rPr>
              <w:t xml:space="preserve">         ;</w:t>
            </w:r>
          </w:p>
          <w:p w14:paraId="43BC6CEE" w14:textId="3D4FA638" w:rsidR="3F1C99C3" w:rsidRDefault="44E49FA6" w:rsidP="00B86F16">
            <w:pPr>
              <w:pStyle w:val="TableText"/>
            </w:pPr>
            <w:r w:rsidRPr="44E49FA6">
              <w:rPr>
                <w:rFonts w:eastAsia="Arial"/>
                <w:szCs w:val="18"/>
              </w:rPr>
              <w:t xml:space="preserve">         ; ** Create new risk calculation record entry **</w:t>
            </w:r>
          </w:p>
          <w:p w14:paraId="24134422" w14:textId="66B81709" w:rsidR="3F1C99C3" w:rsidRDefault="44E49FA6" w:rsidP="00B86F16">
            <w:pPr>
              <w:pStyle w:val="TableText"/>
            </w:pPr>
            <w:r w:rsidRPr="44E49FA6">
              <w:rPr>
                <w:rFonts w:eastAsia="Arial"/>
                <w:szCs w:val="18"/>
              </w:rPr>
              <w:t xml:space="preserve">         ;</w:t>
            </w:r>
          </w:p>
          <w:p w14:paraId="44CCCF64" w14:textId="17B00AB1" w:rsidR="3F1C99C3" w:rsidRDefault="44E49FA6" w:rsidP="00B86F16">
            <w:pPr>
              <w:pStyle w:val="TableText"/>
            </w:pPr>
            <w:r w:rsidRPr="44E49FA6">
              <w:rPr>
                <w:rFonts w:eastAsia="Arial"/>
                <w:szCs w:val="18"/>
              </w:rPr>
              <w:t xml:space="preserve">         K DO</w:t>
            </w:r>
          </w:p>
          <w:p w14:paraId="04CBBEA8" w14:textId="59E09B69" w:rsidR="3F1C99C3" w:rsidRDefault="44E49FA6" w:rsidP="00B86F16">
            <w:pPr>
              <w:pStyle w:val="TableText"/>
            </w:pPr>
            <w:r w:rsidRPr="44E49FA6">
              <w:rPr>
                <w:rFonts w:eastAsia="Arial"/>
                <w:szCs w:val="18"/>
              </w:rPr>
              <w:t xml:space="preserve">         S DIC="^SRO(136.1,"</w:t>
            </w:r>
          </w:p>
          <w:p w14:paraId="475E977C" w14:textId="7213D00A" w:rsidR="3F1C99C3" w:rsidRDefault="44E49FA6" w:rsidP="00B86F16">
            <w:pPr>
              <w:pStyle w:val="TableText"/>
            </w:pPr>
            <w:r w:rsidRPr="44E49FA6">
              <w:rPr>
                <w:rFonts w:eastAsia="Arial"/>
                <w:szCs w:val="18"/>
              </w:rPr>
              <w:t xml:space="preserve">         S DIC(0)="",DA=136.1</w:t>
            </w:r>
          </w:p>
          <w:p w14:paraId="02ECCD69" w14:textId="1FBA4A16" w:rsidR="3F1C99C3" w:rsidRDefault="44E49FA6" w:rsidP="00B86F16">
            <w:pPr>
              <w:pStyle w:val="TableText"/>
            </w:pPr>
            <w:r w:rsidRPr="44E49FA6">
              <w:rPr>
                <w:rFonts w:eastAsia="Arial"/>
                <w:szCs w:val="18"/>
              </w:rPr>
              <w:t xml:space="preserve">         S X=DFN</w:t>
            </w:r>
          </w:p>
          <w:p w14:paraId="0041951C" w14:textId="2BB8A31D" w:rsidR="3F1C99C3" w:rsidRDefault="44E49FA6" w:rsidP="00B86F16">
            <w:pPr>
              <w:pStyle w:val="TableText"/>
            </w:pPr>
            <w:r w:rsidRPr="44E49FA6">
              <w:rPr>
                <w:rFonts w:eastAsia="Arial"/>
                <w:szCs w:val="18"/>
              </w:rPr>
              <w:t xml:space="preserve">         S DIC("DR")="1////^S X=SRDTTM;2////^S X=SRCPT;3////^S X=DUZ"</w:t>
            </w:r>
          </w:p>
          <w:p w14:paraId="05F31427" w14:textId="23F00241" w:rsidR="3F1C99C3" w:rsidRDefault="44E49FA6" w:rsidP="00B86F16">
            <w:pPr>
              <w:pStyle w:val="TableText"/>
            </w:pPr>
            <w:r w:rsidRPr="44E49FA6">
              <w:rPr>
                <w:rFonts w:eastAsia="Arial"/>
                <w:szCs w:val="18"/>
              </w:rPr>
              <w:t xml:space="preserve">         D FILE^DICN</w:t>
            </w:r>
          </w:p>
          <w:p w14:paraId="007C77B3" w14:textId="3F0CB8CC" w:rsidR="3F1C99C3" w:rsidRDefault="44E49FA6" w:rsidP="00B86F16">
            <w:pPr>
              <w:pStyle w:val="TableText"/>
            </w:pPr>
            <w:r w:rsidRPr="44E49FA6">
              <w:rPr>
                <w:rFonts w:eastAsia="Arial"/>
                <w:szCs w:val="18"/>
              </w:rPr>
              <w:t xml:space="preserve">         I Y=-1 S SRSTAT="0^Record creation was unsuccessful." Q</w:t>
            </w:r>
          </w:p>
          <w:p w14:paraId="1EEB53C9" w14:textId="25D5B28D" w:rsidR="3F1C99C3" w:rsidRDefault="44E49FA6" w:rsidP="00B86F16">
            <w:pPr>
              <w:pStyle w:val="TableText"/>
            </w:pPr>
            <w:r w:rsidRPr="44E49FA6">
              <w:rPr>
                <w:rFonts w:eastAsia="Arial"/>
                <w:szCs w:val="18"/>
              </w:rPr>
              <w:t xml:space="preserve">         ;</w:t>
            </w:r>
          </w:p>
          <w:p w14:paraId="0B1C68C2" w14:textId="2C34E86F" w:rsidR="3F1C99C3" w:rsidRDefault="44E49FA6" w:rsidP="00B86F16">
            <w:pPr>
              <w:pStyle w:val="TableText"/>
            </w:pPr>
            <w:r w:rsidRPr="44E49FA6">
              <w:rPr>
                <w:rFonts w:eastAsia="Arial"/>
                <w:szCs w:val="18"/>
              </w:rPr>
              <w:t xml:space="preserve">         D MULT</w:t>
            </w:r>
          </w:p>
          <w:p w14:paraId="7689C6D5" w14:textId="77C77201" w:rsidR="3F1C99C3" w:rsidRDefault="44E49FA6" w:rsidP="00B86F16">
            <w:pPr>
              <w:pStyle w:val="TableText"/>
            </w:pPr>
            <w:r w:rsidRPr="44E49FA6">
              <w:rPr>
                <w:rFonts w:eastAsia="Arial"/>
                <w:szCs w:val="18"/>
              </w:rPr>
              <w:t xml:space="preserve">         S SRSTAT="1^Record created successfully."</w:t>
            </w:r>
          </w:p>
          <w:p w14:paraId="0B231875" w14:textId="40468442" w:rsidR="3F1C99C3" w:rsidRDefault="44E49FA6" w:rsidP="00B86F16">
            <w:pPr>
              <w:pStyle w:val="TableText"/>
            </w:pPr>
            <w:r w:rsidRPr="44E49FA6">
              <w:rPr>
                <w:rFonts w:eastAsia="Arial"/>
                <w:szCs w:val="18"/>
              </w:rPr>
              <w:t xml:space="preserve">         Q</w:t>
            </w:r>
          </w:p>
          <w:p w14:paraId="7BA6FFF2" w14:textId="47C0F790" w:rsidR="3F1C99C3" w:rsidRDefault="44E49FA6" w:rsidP="00B86F16">
            <w:pPr>
              <w:pStyle w:val="TableText"/>
            </w:pPr>
            <w:r w:rsidRPr="44E49FA6">
              <w:rPr>
                <w:rFonts w:eastAsia="Arial"/>
                <w:szCs w:val="18"/>
              </w:rPr>
              <w:t xml:space="preserve">         ;</w:t>
            </w:r>
          </w:p>
          <w:p w14:paraId="2B9B280E" w14:textId="1FD06990" w:rsidR="3F1C99C3" w:rsidRDefault="44E49FA6" w:rsidP="00B86F16">
            <w:pPr>
              <w:pStyle w:val="TableText"/>
            </w:pPr>
            <w:r w:rsidRPr="44E49FA6">
              <w:rPr>
                <w:rFonts w:eastAsia="Arial"/>
                <w:szCs w:val="18"/>
              </w:rPr>
              <w:lastRenderedPageBreak/>
              <w:t xml:space="preserve">         ; ** Store risk model data in multiple field **</w:t>
            </w:r>
          </w:p>
          <w:p w14:paraId="409ECDB6" w14:textId="540CE552" w:rsidR="3F1C99C3" w:rsidRDefault="44E49FA6" w:rsidP="00B86F16">
            <w:pPr>
              <w:pStyle w:val="TableText"/>
            </w:pPr>
            <w:r w:rsidRPr="44E49FA6">
              <w:rPr>
                <w:rFonts w:eastAsia="Arial"/>
                <w:szCs w:val="18"/>
              </w:rPr>
              <w:t xml:space="preserve">         ;</w:t>
            </w:r>
          </w:p>
          <w:p w14:paraId="271A563E" w14:textId="688B176F" w:rsidR="3F1C99C3" w:rsidRDefault="44E49FA6" w:rsidP="00B86F16">
            <w:pPr>
              <w:pStyle w:val="TableText"/>
            </w:pPr>
            <w:r w:rsidRPr="44E49FA6">
              <w:rPr>
                <w:rFonts w:eastAsia="Arial"/>
                <w:szCs w:val="18"/>
              </w:rPr>
              <w:t>MULT     ;</w:t>
            </w:r>
          </w:p>
          <w:p w14:paraId="7AF36B44" w14:textId="324C3F9D" w:rsidR="3F1C99C3" w:rsidRDefault="44E49FA6" w:rsidP="00B86F16">
            <w:pPr>
              <w:pStyle w:val="TableText"/>
            </w:pPr>
            <w:r w:rsidRPr="44E49FA6">
              <w:rPr>
                <w:rFonts w:eastAsia="Arial"/>
                <w:szCs w:val="18"/>
              </w:rPr>
              <w:t xml:space="preserve">         K DO,SRDA,SRMOD,SRPROB</w:t>
            </w:r>
          </w:p>
          <w:p w14:paraId="512BEF8A" w14:textId="19AC8A61" w:rsidR="3F1C99C3" w:rsidRDefault="44E49FA6" w:rsidP="00B86F16">
            <w:pPr>
              <w:pStyle w:val="TableText"/>
            </w:pPr>
            <w:r w:rsidRPr="44E49FA6">
              <w:rPr>
                <w:rFonts w:eastAsia="Arial"/>
                <w:szCs w:val="18"/>
              </w:rPr>
              <w:t xml:space="preserve">         S DA(1)=+Y</w:t>
            </w:r>
          </w:p>
          <w:p w14:paraId="67841C1C" w14:textId="43AB14BA" w:rsidR="3F1C99C3" w:rsidRDefault="44E49FA6" w:rsidP="00B86F16">
            <w:pPr>
              <w:pStyle w:val="TableText"/>
            </w:pPr>
            <w:r w:rsidRPr="44E49FA6">
              <w:rPr>
                <w:rFonts w:eastAsia="Arial"/>
                <w:szCs w:val="18"/>
              </w:rPr>
              <w:t xml:space="preserve">         S DIC=DIC_DA(1)_",1,"</w:t>
            </w:r>
          </w:p>
          <w:p w14:paraId="290C8668" w14:textId="04F6933C" w:rsidR="3F1C99C3" w:rsidRDefault="44E49FA6" w:rsidP="00B86F16">
            <w:pPr>
              <w:pStyle w:val="TableText"/>
            </w:pPr>
            <w:r w:rsidRPr="44E49FA6">
              <w:rPr>
                <w:rFonts w:eastAsia="Arial"/>
                <w:szCs w:val="18"/>
              </w:rPr>
              <w:t xml:space="preserve">         S DIC(0)="L"</w:t>
            </w:r>
          </w:p>
          <w:p w14:paraId="2AD9E84F" w14:textId="4F743D93" w:rsidR="3F1C99C3" w:rsidRDefault="44E49FA6" w:rsidP="00B86F16">
            <w:pPr>
              <w:pStyle w:val="TableText"/>
            </w:pPr>
            <w:r w:rsidRPr="44E49FA6">
              <w:rPr>
                <w:rFonts w:eastAsia="Arial"/>
                <w:szCs w:val="18"/>
              </w:rPr>
              <w:t xml:space="preserve">         S SRDA="" F  S SRDA=$O(SRTIUX(SRDA)) Q:SRDA=""  I $D(SRTIUX(SRDA)) D</w:t>
            </w:r>
          </w:p>
          <w:p w14:paraId="6DC03C03" w14:textId="7DD22B81" w:rsidR="3F1C99C3" w:rsidRDefault="44E49FA6" w:rsidP="00B86F16">
            <w:pPr>
              <w:pStyle w:val="TableText"/>
            </w:pPr>
            <w:r w:rsidRPr="44E49FA6">
              <w:rPr>
                <w:rFonts w:eastAsia="Arial"/>
                <w:szCs w:val="18"/>
              </w:rPr>
              <w:t xml:space="preserve">         . K DIC("DR")</w:t>
            </w:r>
          </w:p>
          <w:p w14:paraId="3449D047" w14:textId="15861897" w:rsidR="3F1C99C3" w:rsidRDefault="44E49FA6" w:rsidP="00B86F16">
            <w:pPr>
              <w:pStyle w:val="TableText"/>
            </w:pPr>
            <w:r w:rsidRPr="44E49FA6">
              <w:rPr>
                <w:rFonts w:eastAsia="Arial"/>
                <w:szCs w:val="18"/>
              </w:rPr>
              <w:t xml:space="preserve">         . S SRMOD=$P(SRTIUX(SRDA),"^",1),SRPROB=$P(SRTIUX(SRDA),"^",2)</w:t>
            </w:r>
          </w:p>
          <w:p w14:paraId="2EC6B6C5" w14:textId="56FA3200" w:rsidR="3F1C99C3" w:rsidRDefault="44E49FA6" w:rsidP="00B86F16">
            <w:pPr>
              <w:pStyle w:val="TableText"/>
            </w:pPr>
            <w:r w:rsidRPr="44E49FA6">
              <w:rPr>
                <w:rFonts w:eastAsia="Arial"/>
                <w:szCs w:val="18"/>
              </w:rPr>
              <w:t xml:space="preserve">         . S DIC("DR")=".01////^S X=SRMOD;1////^S X=SRPROB"</w:t>
            </w:r>
          </w:p>
          <w:p w14:paraId="6EADF415" w14:textId="533BA03D" w:rsidR="3F1C99C3" w:rsidRDefault="44E49FA6" w:rsidP="00B86F16">
            <w:pPr>
              <w:pStyle w:val="TableText"/>
            </w:pPr>
            <w:r w:rsidRPr="44E49FA6">
              <w:rPr>
                <w:rFonts w:eastAsia="Arial"/>
                <w:szCs w:val="18"/>
              </w:rPr>
              <w:t xml:space="preserve">         . D FILE^DICN</w:t>
            </w:r>
          </w:p>
          <w:p w14:paraId="66DEF62A" w14:textId="75DA459D" w:rsidR="3F1C99C3" w:rsidRDefault="44E49FA6" w:rsidP="00B86F16">
            <w:pPr>
              <w:pStyle w:val="TableText"/>
            </w:pPr>
            <w:r w:rsidRPr="44E49FA6">
              <w:rPr>
                <w:rFonts w:eastAsia="Arial"/>
                <w:szCs w:val="18"/>
              </w:rPr>
              <w:t xml:space="preserve">         Q</w:t>
            </w:r>
          </w:p>
        </w:tc>
      </w:tr>
    </w:tbl>
    <w:p w14:paraId="1C4DC5C6" w14:textId="6917D7F4"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6960"/>
      </w:tblGrid>
      <w:tr w:rsidR="3F1C99C3" w14:paraId="6E4F5818" w14:textId="77777777" w:rsidTr="44E49FA6">
        <w:trPr>
          <w:tblHeader/>
        </w:trPr>
        <w:tc>
          <w:tcPr>
            <w:tcW w:w="1278" w:type="pct"/>
            <w:shd w:val="clear" w:color="auto" w:fill="F2F2F2" w:themeFill="background1" w:themeFillShade="F2"/>
          </w:tcPr>
          <w:p w14:paraId="11AF67AE" w14:textId="79738215" w:rsidR="3F1C99C3" w:rsidRDefault="3F1C99C3" w:rsidP="00947E34">
            <w:pPr>
              <w:pStyle w:val="TableHeading"/>
            </w:pPr>
            <w:r>
              <w:t>Routines</w:t>
            </w:r>
          </w:p>
        </w:tc>
        <w:tc>
          <w:tcPr>
            <w:tcW w:w="3722" w:type="pct"/>
            <w:shd w:val="clear" w:color="auto" w:fill="F2F2F2" w:themeFill="background1" w:themeFillShade="F2"/>
          </w:tcPr>
          <w:p w14:paraId="118B1810" w14:textId="03C615FC" w:rsidR="3F1C99C3" w:rsidRDefault="3F1C99C3" w:rsidP="00947E34">
            <w:pPr>
              <w:pStyle w:val="TableHeading"/>
            </w:pPr>
            <w:r w:rsidRPr="3F1C99C3">
              <w:rPr>
                <w:rFonts w:eastAsia="Arial"/>
                <w:bCs/>
              </w:rPr>
              <w:t>Activities</w:t>
            </w:r>
          </w:p>
        </w:tc>
      </w:tr>
      <w:tr w:rsidR="3F1C99C3" w14:paraId="1097D0D8" w14:textId="77777777" w:rsidTr="44E49FA6">
        <w:tc>
          <w:tcPr>
            <w:tcW w:w="1278" w:type="pct"/>
            <w:shd w:val="clear" w:color="auto" w:fill="F2F2F2" w:themeFill="background1" w:themeFillShade="F2"/>
          </w:tcPr>
          <w:p w14:paraId="12ECB62B" w14:textId="5A72756D" w:rsidR="3F1C99C3" w:rsidRDefault="3F1C99C3" w:rsidP="00947E34">
            <w:pPr>
              <w:pStyle w:val="TableHeading"/>
            </w:pPr>
            <w:r w:rsidRPr="3F1C99C3">
              <w:t>Routine Name</w:t>
            </w:r>
          </w:p>
        </w:tc>
        <w:tc>
          <w:tcPr>
            <w:tcW w:w="3722" w:type="pct"/>
            <w:shd w:val="clear" w:color="auto" w:fill="auto"/>
          </w:tcPr>
          <w:p w14:paraId="512FCD09" w14:textId="481B384C" w:rsidR="3F1C99C3" w:rsidRDefault="3F1C99C3" w:rsidP="00B86F16">
            <w:pPr>
              <w:pStyle w:val="TableText"/>
            </w:pPr>
            <w:r w:rsidRPr="3F1C99C3">
              <w:rPr>
                <w:rFonts w:eastAsia="Arial"/>
              </w:rPr>
              <w:t>SRASRC4</w:t>
            </w:r>
          </w:p>
        </w:tc>
      </w:tr>
      <w:tr w:rsidR="3F1C99C3" w14:paraId="649DC73F" w14:textId="77777777" w:rsidTr="44E49FA6">
        <w:tc>
          <w:tcPr>
            <w:tcW w:w="1278" w:type="pct"/>
            <w:shd w:val="clear" w:color="auto" w:fill="F2F2F2" w:themeFill="background1" w:themeFillShade="F2"/>
          </w:tcPr>
          <w:p w14:paraId="6302D44B" w14:textId="20EB6D6A" w:rsidR="3F1C99C3" w:rsidRDefault="3F1C99C3" w:rsidP="00947E34">
            <w:pPr>
              <w:pStyle w:val="TableHeading"/>
            </w:pPr>
            <w:r w:rsidRPr="3F1C99C3">
              <w:t>Enhancement Category</w:t>
            </w:r>
          </w:p>
        </w:tc>
        <w:tc>
          <w:tcPr>
            <w:tcW w:w="3722" w:type="pct"/>
            <w:shd w:val="clear" w:color="auto" w:fill="auto"/>
          </w:tcPr>
          <w:p w14:paraId="55C13328" w14:textId="22E907A7" w:rsidR="3F1C99C3" w:rsidRDefault="3F1C99C3" w:rsidP="00B86F16">
            <w:pPr>
              <w:pStyle w:val="TableText"/>
            </w:pPr>
            <w:r w:rsidRPr="3F1C99C3">
              <w:rPr>
                <w:rFonts w:eastAsia="Arial"/>
              </w:rPr>
              <w:t>New</w:t>
            </w:r>
          </w:p>
        </w:tc>
      </w:tr>
      <w:tr w:rsidR="3F1C99C3" w14:paraId="3A2B2AF5" w14:textId="77777777" w:rsidTr="44E49FA6">
        <w:tc>
          <w:tcPr>
            <w:tcW w:w="1278" w:type="pct"/>
            <w:shd w:val="clear" w:color="auto" w:fill="F2F2F2" w:themeFill="background1" w:themeFillShade="F2"/>
          </w:tcPr>
          <w:p w14:paraId="58118B58" w14:textId="5DCCCD56" w:rsidR="3F1C99C3" w:rsidRDefault="3F1C99C3" w:rsidP="00947E34">
            <w:pPr>
              <w:pStyle w:val="TableHeading"/>
            </w:pPr>
            <w:r w:rsidRPr="3F1C99C3">
              <w:t>RTM</w:t>
            </w:r>
          </w:p>
        </w:tc>
        <w:tc>
          <w:tcPr>
            <w:tcW w:w="3722" w:type="pct"/>
            <w:shd w:val="clear" w:color="auto" w:fill="auto"/>
          </w:tcPr>
          <w:p w14:paraId="30858788" w14:textId="22156EBA" w:rsidR="3F1C99C3" w:rsidRDefault="3F1C99C3" w:rsidP="00B86F16">
            <w:pPr>
              <w:pStyle w:val="TableText"/>
            </w:pPr>
            <w:r w:rsidRPr="3F1C99C3">
              <w:rPr>
                <w:rFonts w:eastAsia="Arial"/>
              </w:rPr>
              <w:t>N/A</w:t>
            </w:r>
          </w:p>
        </w:tc>
      </w:tr>
      <w:tr w:rsidR="3F1C99C3" w14:paraId="72979D2E" w14:textId="77777777" w:rsidTr="44E49FA6">
        <w:tc>
          <w:tcPr>
            <w:tcW w:w="1278" w:type="pct"/>
            <w:shd w:val="clear" w:color="auto" w:fill="F2F2F2" w:themeFill="background1" w:themeFillShade="F2"/>
          </w:tcPr>
          <w:p w14:paraId="37722452" w14:textId="693AA9DE" w:rsidR="3F1C99C3" w:rsidRDefault="3F1C99C3" w:rsidP="00947E34">
            <w:pPr>
              <w:pStyle w:val="TableHeading"/>
            </w:pPr>
            <w:r w:rsidRPr="3F1C99C3">
              <w:t>Related Options</w:t>
            </w:r>
          </w:p>
        </w:tc>
        <w:tc>
          <w:tcPr>
            <w:tcW w:w="3722" w:type="pct"/>
            <w:shd w:val="clear" w:color="auto" w:fill="auto"/>
          </w:tcPr>
          <w:p w14:paraId="1E829618" w14:textId="29856933" w:rsidR="3F1C99C3" w:rsidRDefault="3F1C99C3" w:rsidP="00B86F16">
            <w:pPr>
              <w:pStyle w:val="TableText"/>
            </w:pPr>
            <w:r w:rsidRPr="3F1C99C3">
              <w:rPr>
                <w:rFonts w:eastAsia="Arial"/>
              </w:rPr>
              <w:t>SR ASRC LAB RESULTS (RPC)</w:t>
            </w:r>
          </w:p>
        </w:tc>
      </w:tr>
      <w:tr w:rsidR="3F1C99C3" w14:paraId="5A542455" w14:textId="77777777" w:rsidTr="44E49FA6">
        <w:tc>
          <w:tcPr>
            <w:tcW w:w="1278" w:type="pct"/>
            <w:shd w:val="clear" w:color="auto" w:fill="F2F2F2" w:themeFill="background1" w:themeFillShade="F2"/>
          </w:tcPr>
          <w:p w14:paraId="507CC353" w14:textId="772CC106" w:rsidR="3F1C99C3" w:rsidRDefault="3F1C99C3" w:rsidP="00947E34">
            <w:pPr>
              <w:pStyle w:val="TableHeading"/>
            </w:pPr>
            <w:r w:rsidRPr="3F1C99C3">
              <w:t>Related Routines</w:t>
            </w:r>
          </w:p>
        </w:tc>
        <w:tc>
          <w:tcPr>
            <w:tcW w:w="3722" w:type="pct"/>
            <w:shd w:val="clear" w:color="auto" w:fill="auto"/>
          </w:tcPr>
          <w:p w14:paraId="3958A9BE" w14:textId="332FB586" w:rsidR="3F1C99C3" w:rsidRDefault="3F1C99C3" w:rsidP="00B86F16">
            <w:pPr>
              <w:pStyle w:val="TableText"/>
            </w:pPr>
            <w:r w:rsidRPr="3F1C99C3">
              <w:rPr>
                <w:rFonts w:eastAsia="Arial"/>
              </w:rPr>
              <w:t>This routine calls the following: RESULTS^LRPXAPI,  $$TESTNM^LRPXAPIU, H^%DTC</w:t>
            </w:r>
          </w:p>
        </w:tc>
      </w:tr>
      <w:tr w:rsidR="3F1C99C3" w14:paraId="6D2BA4E8" w14:textId="77777777" w:rsidTr="44E49FA6">
        <w:tc>
          <w:tcPr>
            <w:tcW w:w="1278" w:type="pct"/>
            <w:shd w:val="clear" w:color="auto" w:fill="F2F2F2" w:themeFill="background1" w:themeFillShade="F2"/>
          </w:tcPr>
          <w:p w14:paraId="5D7782E8" w14:textId="3B9BBA39" w:rsidR="3F1C99C3" w:rsidRDefault="00182F51" w:rsidP="00947E34">
            <w:pPr>
              <w:pStyle w:val="TableHeading"/>
            </w:pPr>
            <w:r>
              <w:t>DD</w:t>
            </w:r>
            <w:r w:rsidR="3F1C99C3" w:rsidRPr="3F1C99C3">
              <w:t xml:space="preserve"> References</w:t>
            </w:r>
          </w:p>
        </w:tc>
        <w:tc>
          <w:tcPr>
            <w:tcW w:w="3722" w:type="pct"/>
            <w:shd w:val="clear" w:color="auto" w:fill="auto"/>
          </w:tcPr>
          <w:p w14:paraId="74618E2E" w14:textId="71A643C3" w:rsidR="3F1C99C3" w:rsidRDefault="3F1C99C3" w:rsidP="00B86F16">
            <w:pPr>
              <w:pStyle w:val="TableText"/>
            </w:pPr>
            <w:r w:rsidRPr="3F1C99C3">
              <w:rPr>
                <w:rFonts w:eastAsia="Arial"/>
              </w:rPr>
              <w:t>N/A</w:t>
            </w:r>
          </w:p>
        </w:tc>
      </w:tr>
      <w:tr w:rsidR="3F1C99C3" w14:paraId="449BFAB6" w14:textId="77777777" w:rsidTr="44E49FA6">
        <w:tc>
          <w:tcPr>
            <w:tcW w:w="1278" w:type="pct"/>
            <w:shd w:val="clear" w:color="auto" w:fill="F2F2F2" w:themeFill="background1" w:themeFillShade="F2"/>
          </w:tcPr>
          <w:p w14:paraId="1FD584DA" w14:textId="5390388B" w:rsidR="3F1C99C3" w:rsidRDefault="3F1C99C3" w:rsidP="00947E34">
            <w:pPr>
              <w:pStyle w:val="TableHeading"/>
            </w:pPr>
            <w:r w:rsidRPr="3F1C99C3">
              <w:t>Related Protocols</w:t>
            </w:r>
          </w:p>
        </w:tc>
        <w:tc>
          <w:tcPr>
            <w:tcW w:w="3722" w:type="pct"/>
            <w:shd w:val="clear" w:color="auto" w:fill="auto"/>
          </w:tcPr>
          <w:p w14:paraId="219D62A3" w14:textId="1DABA1D7" w:rsidR="3F1C99C3" w:rsidRDefault="3F1C99C3" w:rsidP="00B86F16">
            <w:pPr>
              <w:pStyle w:val="TableText"/>
            </w:pPr>
            <w:r w:rsidRPr="3F1C99C3">
              <w:rPr>
                <w:rFonts w:eastAsia="Arial"/>
              </w:rPr>
              <w:t>N/A</w:t>
            </w:r>
          </w:p>
        </w:tc>
      </w:tr>
      <w:tr w:rsidR="3F1C99C3" w14:paraId="68382797" w14:textId="77777777" w:rsidTr="44E49FA6">
        <w:tc>
          <w:tcPr>
            <w:tcW w:w="1278" w:type="pct"/>
            <w:shd w:val="clear" w:color="auto" w:fill="F2F2F2" w:themeFill="background1" w:themeFillShade="F2"/>
          </w:tcPr>
          <w:p w14:paraId="214F2CC8" w14:textId="15E50661" w:rsidR="3F1C99C3" w:rsidRDefault="3F1C99C3" w:rsidP="003C5526">
            <w:pPr>
              <w:pStyle w:val="TableHeading"/>
            </w:pPr>
            <w:r w:rsidRPr="3F1C99C3">
              <w:t xml:space="preserve">Related </w:t>
            </w:r>
            <w:r w:rsidR="003C5526">
              <w:t>ICRs</w:t>
            </w:r>
          </w:p>
        </w:tc>
        <w:tc>
          <w:tcPr>
            <w:tcW w:w="3722" w:type="pct"/>
            <w:shd w:val="clear" w:color="auto" w:fill="auto"/>
          </w:tcPr>
          <w:p w14:paraId="069E2C29" w14:textId="7E5C48FE" w:rsidR="3F1C99C3" w:rsidRDefault="3F1C99C3" w:rsidP="00B86F16">
            <w:pPr>
              <w:pStyle w:val="TableText"/>
            </w:pPr>
            <w:r w:rsidRPr="3F1C99C3">
              <w:rPr>
                <w:rFonts w:eastAsia="Arial"/>
              </w:rPr>
              <w:t>N/A</w:t>
            </w:r>
          </w:p>
        </w:tc>
      </w:tr>
      <w:tr w:rsidR="3F1C99C3" w14:paraId="150E4614" w14:textId="77777777" w:rsidTr="44E49FA6">
        <w:tc>
          <w:tcPr>
            <w:tcW w:w="1278" w:type="pct"/>
            <w:shd w:val="clear" w:color="auto" w:fill="F2F2F2" w:themeFill="background1" w:themeFillShade="F2"/>
          </w:tcPr>
          <w:p w14:paraId="61D64EE8" w14:textId="0063C85D" w:rsidR="3F1C99C3" w:rsidRDefault="3F1C99C3" w:rsidP="00947E34">
            <w:pPr>
              <w:pStyle w:val="TableHeading"/>
            </w:pPr>
            <w:r w:rsidRPr="3F1C99C3">
              <w:t>Data Passing</w:t>
            </w:r>
          </w:p>
        </w:tc>
        <w:tc>
          <w:tcPr>
            <w:tcW w:w="3722" w:type="pct"/>
            <w:shd w:val="clear" w:color="auto" w:fill="auto"/>
          </w:tcPr>
          <w:p w14:paraId="13BECCE4" w14:textId="5E8B9839" w:rsidR="3F1C99C3" w:rsidRDefault="3F1C99C3" w:rsidP="00B86F16">
            <w:pPr>
              <w:pStyle w:val="TableText"/>
            </w:pPr>
            <w:r w:rsidRPr="3F1C99C3">
              <w:rPr>
                <w:rFonts w:eastAsia="Arial"/>
              </w:rPr>
              <w:t xml:space="preserve">This routine </w:t>
            </w:r>
            <w:proofErr w:type="gramStart"/>
            <w:r w:rsidRPr="3F1C99C3">
              <w:rPr>
                <w:rFonts w:eastAsia="Arial"/>
              </w:rPr>
              <w:t>is used</w:t>
            </w:r>
            <w:proofErr w:type="gramEnd"/>
            <w:r w:rsidRPr="3F1C99C3">
              <w:rPr>
                <w:rFonts w:eastAsia="Arial"/>
              </w:rPr>
              <w:t xml:space="preserve"> as an RPC to pass data to a web application via the RPC Broker and </w:t>
            </w:r>
            <w:proofErr w:type="spellStart"/>
            <w:r w:rsidRPr="3F1C99C3">
              <w:rPr>
                <w:rFonts w:eastAsia="Arial"/>
              </w:rPr>
              <w:t>VistALink</w:t>
            </w:r>
            <w:proofErr w:type="spellEnd"/>
            <w:r w:rsidRPr="3F1C99C3">
              <w:rPr>
                <w:rFonts w:eastAsia="Arial"/>
              </w:rPr>
              <w:t>.</w:t>
            </w:r>
          </w:p>
        </w:tc>
      </w:tr>
      <w:tr w:rsidR="3F1C99C3" w14:paraId="2DC5F607" w14:textId="77777777" w:rsidTr="44E49FA6">
        <w:tc>
          <w:tcPr>
            <w:tcW w:w="1278" w:type="pct"/>
            <w:shd w:val="clear" w:color="auto" w:fill="F2F2F2" w:themeFill="background1" w:themeFillShade="F2"/>
          </w:tcPr>
          <w:p w14:paraId="314B843F" w14:textId="1EE953CC" w:rsidR="3F1C99C3" w:rsidRDefault="3F1C99C3" w:rsidP="00947E34">
            <w:pPr>
              <w:pStyle w:val="TableHeading"/>
            </w:pPr>
            <w:r w:rsidRPr="3F1C99C3">
              <w:t>Input Attribute Name and Definition</w:t>
            </w:r>
          </w:p>
        </w:tc>
        <w:tc>
          <w:tcPr>
            <w:tcW w:w="3722" w:type="pct"/>
            <w:shd w:val="clear" w:color="auto" w:fill="auto"/>
          </w:tcPr>
          <w:p w14:paraId="6008A837" w14:textId="1C733F8D" w:rsidR="3F1C99C3" w:rsidRDefault="3F1C99C3" w:rsidP="00B86F16">
            <w:pPr>
              <w:pStyle w:val="TableText"/>
            </w:pPr>
            <w:r w:rsidRPr="3F1C99C3">
              <w:rPr>
                <w:rFonts w:eastAsia="Arial"/>
              </w:rPr>
              <w:t>DFN and SRLABNS are input parameters for the RPC.</w:t>
            </w:r>
          </w:p>
        </w:tc>
      </w:tr>
      <w:tr w:rsidR="3F1C99C3" w14:paraId="2436F0F4" w14:textId="77777777" w:rsidTr="44E49FA6">
        <w:tc>
          <w:tcPr>
            <w:tcW w:w="1278" w:type="pct"/>
            <w:shd w:val="clear" w:color="auto" w:fill="F2F2F2" w:themeFill="background1" w:themeFillShade="F2"/>
          </w:tcPr>
          <w:p w14:paraId="10D6AAC3" w14:textId="547B1D3C" w:rsidR="3F1C99C3" w:rsidRDefault="3F1C99C3" w:rsidP="00947E34">
            <w:pPr>
              <w:pStyle w:val="TableHeading"/>
            </w:pPr>
            <w:r w:rsidRPr="3F1C99C3">
              <w:t>Output Attribute Name and Definition</w:t>
            </w:r>
          </w:p>
        </w:tc>
        <w:tc>
          <w:tcPr>
            <w:tcW w:w="3722" w:type="pct"/>
            <w:shd w:val="clear" w:color="auto" w:fill="auto"/>
          </w:tcPr>
          <w:p w14:paraId="6D21F9B2" w14:textId="4CB0ECDC" w:rsidR="3F1C99C3" w:rsidRDefault="3F1C99C3" w:rsidP="00B86F16">
            <w:pPr>
              <w:pStyle w:val="TableText"/>
            </w:pPr>
            <w:r w:rsidRPr="3F1C99C3">
              <w:rPr>
                <w:rFonts w:eastAsia="Arial"/>
              </w:rPr>
              <w:t>SRRET, which is the data field returned to the calling web application.</w:t>
            </w:r>
          </w:p>
        </w:tc>
      </w:tr>
      <w:tr w:rsidR="3F1C99C3" w14:paraId="1206EA56" w14:textId="77777777" w:rsidTr="44E49FA6">
        <w:tc>
          <w:tcPr>
            <w:tcW w:w="1278" w:type="pct"/>
            <w:shd w:val="clear" w:color="auto" w:fill="F2F2F2" w:themeFill="background1" w:themeFillShade="F2"/>
          </w:tcPr>
          <w:p w14:paraId="23D179B8" w14:textId="71DD7DC8" w:rsidR="3F1C99C3" w:rsidRDefault="3F1C99C3" w:rsidP="00947E34">
            <w:pPr>
              <w:pStyle w:val="TableHeading"/>
            </w:pPr>
            <w:r w:rsidRPr="3F1C99C3">
              <w:t>Current Logic</w:t>
            </w:r>
          </w:p>
        </w:tc>
        <w:tc>
          <w:tcPr>
            <w:tcW w:w="3722" w:type="pct"/>
            <w:shd w:val="clear" w:color="auto" w:fill="auto"/>
          </w:tcPr>
          <w:p w14:paraId="0EC3E03F" w14:textId="205407E4" w:rsidR="3F1C99C3" w:rsidRDefault="3F1C99C3" w:rsidP="00B86F16">
            <w:pPr>
              <w:pStyle w:val="TableText"/>
            </w:pPr>
            <w:r w:rsidRPr="3F1C99C3">
              <w:rPr>
                <w:rFonts w:eastAsia="Arial"/>
              </w:rPr>
              <w:t>N/A</w:t>
            </w:r>
          </w:p>
        </w:tc>
      </w:tr>
      <w:tr w:rsidR="3F1C99C3" w14:paraId="56DBAE80" w14:textId="77777777" w:rsidTr="44E49FA6">
        <w:tc>
          <w:tcPr>
            <w:tcW w:w="1278" w:type="pct"/>
            <w:shd w:val="clear" w:color="auto" w:fill="F2F2F2" w:themeFill="background1" w:themeFillShade="F2"/>
          </w:tcPr>
          <w:p w14:paraId="5B60C8CB" w14:textId="50E8508D" w:rsidR="3F1C99C3" w:rsidRDefault="3F1C99C3" w:rsidP="00947E34">
            <w:pPr>
              <w:pStyle w:val="TableHeading"/>
            </w:pPr>
            <w:r w:rsidRPr="3F1C99C3">
              <w:t>Modified Logic (Changes are in bold)</w:t>
            </w:r>
          </w:p>
        </w:tc>
        <w:tc>
          <w:tcPr>
            <w:tcW w:w="3722" w:type="pct"/>
            <w:shd w:val="clear" w:color="auto" w:fill="auto"/>
          </w:tcPr>
          <w:p w14:paraId="760DC48D" w14:textId="1247552C" w:rsidR="3F1C99C3" w:rsidRDefault="44E49FA6" w:rsidP="00B86F16">
            <w:pPr>
              <w:pStyle w:val="TableText"/>
            </w:pPr>
            <w:r w:rsidRPr="44E49FA6">
              <w:rPr>
                <w:rFonts w:eastAsia="Arial"/>
                <w:szCs w:val="18"/>
              </w:rPr>
              <w:t>SRASRC4  ;SBX/JAS - RETURN MOST RECENT VISTA LAB RECORD ; 05/21/15</w:t>
            </w:r>
          </w:p>
          <w:p w14:paraId="6F3840A8" w14:textId="783A2042" w:rsidR="3F1C99C3" w:rsidRDefault="44E49FA6" w:rsidP="00B86F16">
            <w:pPr>
              <w:pStyle w:val="TableText"/>
            </w:pPr>
            <w:r w:rsidRPr="44E49FA6">
              <w:rPr>
                <w:rFonts w:eastAsia="Arial"/>
                <w:szCs w:val="18"/>
              </w:rPr>
              <w:t xml:space="preserve">         ;;3.0; Surgery ;;21 May 15;Build 2</w:t>
            </w:r>
          </w:p>
          <w:p w14:paraId="3A8A73C8" w14:textId="5D40BD94" w:rsidR="3F1C99C3" w:rsidRDefault="44E49FA6" w:rsidP="00B86F16">
            <w:pPr>
              <w:pStyle w:val="TableText"/>
            </w:pPr>
            <w:r w:rsidRPr="44E49FA6">
              <w:rPr>
                <w:rFonts w:eastAsia="Arial"/>
                <w:szCs w:val="18"/>
              </w:rPr>
              <w:t xml:space="preserve">         ;</w:t>
            </w:r>
          </w:p>
          <w:p w14:paraId="01E52181" w14:textId="02906194" w:rsidR="3F1C99C3" w:rsidRDefault="44E49FA6" w:rsidP="00B86F16">
            <w:pPr>
              <w:pStyle w:val="TableText"/>
            </w:pPr>
            <w:r w:rsidRPr="44E49FA6">
              <w:rPr>
                <w:rFonts w:eastAsia="Arial"/>
                <w:szCs w:val="18"/>
              </w:rPr>
              <w:t xml:space="preserve">         ; Reference to API RESULTS^LRPXAPI supported by IA# 4245</w:t>
            </w:r>
          </w:p>
          <w:p w14:paraId="7E810F39" w14:textId="52371C19" w:rsidR="3F1C99C3" w:rsidRDefault="44E49FA6" w:rsidP="00B86F16">
            <w:pPr>
              <w:pStyle w:val="TableText"/>
            </w:pPr>
            <w:r w:rsidRPr="44E49FA6">
              <w:rPr>
                <w:rFonts w:eastAsia="Arial"/>
                <w:szCs w:val="18"/>
              </w:rPr>
              <w:t xml:space="preserve">         ; Reference to API $$TESTNM^LRPXAPIU supported by IA# 4246</w:t>
            </w:r>
          </w:p>
          <w:p w14:paraId="21F36148" w14:textId="5FB5C909" w:rsidR="3F1C99C3" w:rsidRDefault="44E49FA6" w:rsidP="00B86F16">
            <w:pPr>
              <w:pStyle w:val="TableText"/>
            </w:pPr>
            <w:r w:rsidRPr="44E49FA6">
              <w:rPr>
                <w:rFonts w:eastAsia="Arial"/>
                <w:szCs w:val="18"/>
              </w:rPr>
              <w:t xml:space="preserve">         ;</w:t>
            </w:r>
          </w:p>
          <w:p w14:paraId="2B37A6EA" w14:textId="606FC8E5" w:rsidR="3F1C99C3" w:rsidRDefault="44E49FA6" w:rsidP="00B86F16">
            <w:pPr>
              <w:pStyle w:val="TableText"/>
            </w:pPr>
            <w:r w:rsidRPr="44E49FA6">
              <w:rPr>
                <w:rFonts w:eastAsia="Arial"/>
                <w:szCs w:val="18"/>
              </w:rPr>
              <w:t>ENTER(SRRET,DFN,SRLABNS) ;</w:t>
            </w:r>
          </w:p>
          <w:p w14:paraId="483004A5" w14:textId="047C6092" w:rsidR="3F1C99C3" w:rsidRDefault="44E49FA6" w:rsidP="00B86F16">
            <w:pPr>
              <w:pStyle w:val="TableText"/>
            </w:pPr>
            <w:r w:rsidRPr="44E49FA6">
              <w:rPr>
                <w:rFonts w:eastAsia="Arial"/>
                <w:szCs w:val="18"/>
              </w:rPr>
              <w:t xml:space="preserve">         ; </w:t>
            </w:r>
          </w:p>
          <w:p w14:paraId="308395D5" w14:textId="10ECAE50" w:rsidR="3F1C99C3" w:rsidRDefault="44E49FA6" w:rsidP="00B86F16">
            <w:pPr>
              <w:pStyle w:val="TableText"/>
            </w:pPr>
            <w:r w:rsidRPr="44E49FA6">
              <w:rPr>
                <w:rFonts w:eastAsia="Arial"/>
                <w:szCs w:val="18"/>
              </w:rPr>
              <w:t xml:space="preserve">         ; SRRET   = A match is found - Lab Name ^ Lab Result ^ Lab Date ^ Lab U</w:t>
            </w:r>
          </w:p>
          <w:p w14:paraId="615D46FC" w14:textId="1286B502" w:rsidR="3F1C99C3" w:rsidRDefault="44E49FA6" w:rsidP="00B86F16">
            <w:pPr>
              <w:pStyle w:val="TableText"/>
            </w:pPr>
            <w:r w:rsidRPr="44E49FA6">
              <w:rPr>
                <w:rFonts w:eastAsia="Arial"/>
                <w:szCs w:val="18"/>
              </w:rPr>
              <w:t>nits of Measure</w:t>
            </w:r>
          </w:p>
          <w:p w14:paraId="514EE9AC" w14:textId="33B5441C" w:rsidR="3F1C99C3" w:rsidRDefault="44E49FA6" w:rsidP="00B86F16">
            <w:pPr>
              <w:pStyle w:val="TableText"/>
            </w:pPr>
            <w:r w:rsidRPr="44E49FA6">
              <w:rPr>
                <w:rFonts w:eastAsia="Arial"/>
                <w:szCs w:val="18"/>
              </w:rPr>
              <w:t xml:space="preserve">         ;         = No matches found - "" is returned</w:t>
            </w:r>
          </w:p>
          <w:p w14:paraId="018407CB" w14:textId="323F98AF" w:rsidR="3F1C99C3" w:rsidRDefault="44E49FA6" w:rsidP="00B86F16">
            <w:pPr>
              <w:pStyle w:val="TableText"/>
            </w:pPr>
            <w:r w:rsidRPr="44E49FA6">
              <w:rPr>
                <w:rFonts w:eastAsia="Arial"/>
                <w:szCs w:val="18"/>
              </w:rPr>
              <w:lastRenderedPageBreak/>
              <w:t xml:space="preserve">         ; DFN     = Patient file (#2) </w:t>
            </w:r>
            <w:proofErr w:type="spellStart"/>
            <w:r w:rsidRPr="44E49FA6">
              <w:rPr>
                <w:rFonts w:eastAsia="Arial"/>
                <w:szCs w:val="18"/>
              </w:rPr>
              <w:t>ien</w:t>
            </w:r>
            <w:proofErr w:type="spellEnd"/>
          </w:p>
          <w:p w14:paraId="55169DDF" w14:textId="5629FA5C" w:rsidR="3F1C99C3" w:rsidRDefault="44E49FA6" w:rsidP="00B86F16">
            <w:pPr>
              <w:pStyle w:val="TableText"/>
            </w:pPr>
            <w:r w:rsidRPr="44E49FA6">
              <w:rPr>
                <w:rFonts w:eastAsia="Arial"/>
                <w:szCs w:val="18"/>
              </w:rPr>
              <w:t xml:space="preserve">         ; SRLABNS = An array containing the possible Lab strings to check for</w:t>
            </w:r>
          </w:p>
          <w:p w14:paraId="3715FD11" w14:textId="1C452304" w:rsidR="3F1C99C3" w:rsidRDefault="44E49FA6" w:rsidP="00B86F16">
            <w:pPr>
              <w:pStyle w:val="TableText"/>
            </w:pPr>
            <w:r w:rsidRPr="44E49FA6">
              <w:rPr>
                <w:rFonts w:eastAsia="Arial"/>
                <w:szCs w:val="18"/>
              </w:rPr>
              <w:t xml:space="preserve">         ;</w:t>
            </w:r>
          </w:p>
          <w:p w14:paraId="23A5ECD3" w14:textId="241BFFBF" w:rsidR="3F1C99C3" w:rsidRDefault="44E49FA6" w:rsidP="00B86F16">
            <w:pPr>
              <w:pStyle w:val="TableText"/>
            </w:pPr>
            <w:r w:rsidRPr="44E49FA6">
              <w:rPr>
                <w:rFonts w:eastAsia="Arial"/>
                <w:szCs w:val="18"/>
              </w:rPr>
              <w:t xml:space="preserve">         K SRRET S SRRET=""</w:t>
            </w:r>
          </w:p>
          <w:p w14:paraId="2144D0E3" w14:textId="4C88E181" w:rsidR="3F1C99C3" w:rsidRDefault="44E49FA6" w:rsidP="00B86F16">
            <w:pPr>
              <w:pStyle w:val="TableText"/>
            </w:pPr>
            <w:r w:rsidRPr="44E49FA6">
              <w:rPr>
                <w:rFonts w:eastAsia="Arial"/>
                <w:szCs w:val="18"/>
              </w:rPr>
              <w:t xml:space="preserve">         I DFN=""!('$D(SRLABNS)) Q</w:t>
            </w:r>
          </w:p>
          <w:p w14:paraId="103D9A7E" w14:textId="1B78F966" w:rsidR="3F1C99C3" w:rsidRDefault="44E49FA6" w:rsidP="00B86F16">
            <w:pPr>
              <w:pStyle w:val="TableText"/>
            </w:pPr>
            <w:r w:rsidRPr="44E49FA6">
              <w:rPr>
                <w:rFonts w:eastAsia="Arial"/>
                <w:szCs w:val="18"/>
              </w:rPr>
              <w:t xml:space="preserve">         D RESULTS^LRPXAPI(.SRLABR,DFN,"",250)</w:t>
            </w:r>
          </w:p>
          <w:p w14:paraId="54946B4F" w14:textId="0526E637" w:rsidR="3F1C99C3" w:rsidRDefault="44E49FA6" w:rsidP="00B86F16">
            <w:pPr>
              <w:pStyle w:val="TableText"/>
            </w:pPr>
            <w:r w:rsidRPr="44E49FA6">
              <w:rPr>
                <w:rFonts w:eastAsia="Arial"/>
                <w:szCs w:val="18"/>
              </w:rPr>
              <w:t xml:space="preserve">         I '$D(SRLABR) Q</w:t>
            </w:r>
          </w:p>
          <w:p w14:paraId="540F8258" w14:textId="4AEB5017" w:rsidR="3F1C99C3" w:rsidRDefault="44E49FA6" w:rsidP="00B86F16">
            <w:pPr>
              <w:pStyle w:val="TableText"/>
            </w:pPr>
            <w:r w:rsidRPr="44E49FA6">
              <w:rPr>
                <w:rFonts w:eastAsia="Arial"/>
                <w:szCs w:val="18"/>
              </w:rPr>
              <w:t xml:space="preserve">         S SRLDA="",SRFND=0</w:t>
            </w:r>
          </w:p>
          <w:p w14:paraId="72EDFAD5" w14:textId="0494E13A" w:rsidR="3F1C99C3" w:rsidRDefault="44E49FA6" w:rsidP="00B86F16">
            <w:pPr>
              <w:pStyle w:val="TableText"/>
            </w:pPr>
            <w:r w:rsidRPr="44E49FA6">
              <w:rPr>
                <w:rFonts w:eastAsia="Arial"/>
                <w:szCs w:val="18"/>
              </w:rPr>
              <w:t xml:space="preserve">         F  S SRLDA=$ZP(SRLABR(SRLDA)) Q:SRLDA=""!(SRFND)  I $D(SRLABR(SRLDA)) D</w:t>
            </w:r>
          </w:p>
          <w:p w14:paraId="6A2D32AF" w14:textId="12763C74" w:rsidR="3F1C99C3" w:rsidRDefault="44E49FA6" w:rsidP="00B86F16">
            <w:pPr>
              <w:pStyle w:val="TableText"/>
            </w:pPr>
            <w:r w:rsidRPr="44E49FA6">
              <w:rPr>
                <w:rFonts w:eastAsia="Arial"/>
                <w:szCs w:val="18"/>
              </w:rPr>
              <w:t xml:space="preserve">         . S SRLREC=SRLABR(SRLDA)</w:t>
            </w:r>
          </w:p>
          <w:p w14:paraId="0CF44746" w14:textId="66056E80" w:rsidR="3F1C99C3" w:rsidRDefault="44E49FA6" w:rsidP="00B86F16">
            <w:pPr>
              <w:pStyle w:val="TableText"/>
            </w:pPr>
            <w:r w:rsidRPr="44E49FA6">
              <w:rPr>
                <w:rFonts w:eastAsia="Arial"/>
                <w:szCs w:val="18"/>
              </w:rPr>
              <w:t xml:space="preserve">         . S SRTEST=$$TESTNM^LRPXAPIU($P(SRLREC,"^",2))</w:t>
            </w:r>
          </w:p>
          <w:p w14:paraId="660E7019" w14:textId="0C4D7DB2" w:rsidR="3F1C99C3" w:rsidRDefault="44E49FA6" w:rsidP="00B86F16">
            <w:pPr>
              <w:pStyle w:val="TableText"/>
            </w:pPr>
            <w:r w:rsidRPr="44E49FA6">
              <w:rPr>
                <w:rFonts w:eastAsia="Arial"/>
                <w:szCs w:val="18"/>
              </w:rPr>
              <w:t xml:space="preserve">         . S SRNSDA=""</w:t>
            </w:r>
          </w:p>
          <w:p w14:paraId="31943275" w14:textId="2DE2659D" w:rsidR="3F1C99C3" w:rsidRDefault="44E49FA6" w:rsidP="00B86F16">
            <w:pPr>
              <w:pStyle w:val="TableText"/>
            </w:pPr>
            <w:r w:rsidRPr="44E49FA6">
              <w:rPr>
                <w:rFonts w:eastAsia="Arial"/>
                <w:szCs w:val="18"/>
              </w:rPr>
              <w:t xml:space="preserve">         . F  S SRNSDA=$O(SRLABNS(SRNSDA)) Q:SRNSDA=""  I $D(SRLABNS(SRNSDA)) D</w:t>
            </w:r>
          </w:p>
          <w:p w14:paraId="61ABC139" w14:textId="3AC3E722" w:rsidR="3F1C99C3" w:rsidRDefault="44E49FA6" w:rsidP="00B86F16">
            <w:pPr>
              <w:pStyle w:val="TableText"/>
            </w:pPr>
            <w:r w:rsidRPr="44E49FA6">
              <w:rPr>
                <w:rFonts w:eastAsia="Arial"/>
                <w:szCs w:val="18"/>
              </w:rPr>
              <w:t xml:space="preserve">         . . I SRLABNS(SRNSDA)=SRTEST S SRFND=1 D  Q</w:t>
            </w:r>
          </w:p>
          <w:p w14:paraId="6A54ECD7" w14:textId="00274F20" w:rsidR="3F1C99C3" w:rsidRDefault="44E49FA6" w:rsidP="00B86F16">
            <w:pPr>
              <w:pStyle w:val="TableText"/>
            </w:pPr>
            <w:r w:rsidRPr="44E49FA6">
              <w:rPr>
                <w:rFonts w:eastAsia="Arial"/>
                <w:szCs w:val="18"/>
              </w:rPr>
              <w:t xml:space="preserve">         . . . S X=$P(SRLREC,"^") D H^%DTC</w:t>
            </w:r>
          </w:p>
          <w:p w14:paraId="662D812E" w14:textId="33525BAB" w:rsidR="3F1C99C3" w:rsidRDefault="44E49FA6" w:rsidP="00B86F16">
            <w:pPr>
              <w:pStyle w:val="TableText"/>
            </w:pPr>
            <w:r w:rsidRPr="44E49FA6">
              <w:rPr>
                <w:rFonts w:eastAsia="Arial"/>
                <w:szCs w:val="18"/>
              </w:rPr>
              <w:t xml:space="preserve">         . . . S SRDATE=$ZDATE(%H)_"@"_$ZTIME(%T)</w:t>
            </w:r>
          </w:p>
          <w:p w14:paraId="75CD9944" w14:textId="02891314" w:rsidR="3F1C99C3" w:rsidRDefault="44E49FA6" w:rsidP="00B86F16">
            <w:pPr>
              <w:pStyle w:val="TableText"/>
            </w:pPr>
            <w:r w:rsidRPr="44E49FA6">
              <w:rPr>
                <w:rFonts w:eastAsia="Arial"/>
                <w:szCs w:val="18"/>
              </w:rPr>
              <w:t xml:space="preserve">         . . . S SRRET=SRTEST_"^"_$P(SRLREC,"^",4)_"^"_SRDATE_"^"_$P($P(SRLREC,"</w:t>
            </w:r>
          </w:p>
          <w:p w14:paraId="6B691D8E" w14:textId="6DDB68A4" w:rsidR="3F1C99C3" w:rsidRDefault="44E49FA6" w:rsidP="00B86F16">
            <w:pPr>
              <w:pStyle w:val="TableText"/>
            </w:pPr>
            <w:r w:rsidRPr="44E49FA6">
              <w:rPr>
                <w:rFonts w:eastAsia="Arial"/>
                <w:szCs w:val="18"/>
              </w:rPr>
              <w:t>^",8),"!",7)</w:t>
            </w:r>
          </w:p>
          <w:p w14:paraId="7D86D5B3" w14:textId="68E5EB87" w:rsidR="3F1C99C3" w:rsidRDefault="44E49FA6" w:rsidP="00B86F16">
            <w:pPr>
              <w:pStyle w:val="TableText"/>
            </w:pPr>
            <w:r w:rsidRPr="44E49FA6">
              <w:rPr>
                <w:rFonts w:eastAsia="Arial"/>
                <w:szCs w:val="18"/>
              </w:rPr>
              <w:t xml:space="preserve">         K SRLABR,SRLDA,SRFND,SRLREC,SRTEST,SRNSDA,SRDATE</w:t>
            </w:r>
          </w:p>
          <w:p w14:paraId="3E5C257E" w14:textId="0229F21A" w:rsidR="3F1C99C3" w:rsidRDefault="44E49FA6" w:rsidP="00B86F16">
            <w:pPr>
              <w:pStyle w:val="TableText"/>
            </w:pPr>
            <w:r w:rsidRPr="44E49FA6">
              <w:rPr>
                <w:rFonts w:eastAsia="Arial"/>
                <w:szCs w:val="18"/>
              </w:rPr>
              <w:t xml:space="preserve">         Q</w:t>
            </w:r>
          </w:p>
        </w:tc>
      </w:tr>
    </w:tbl>
    <w:p w14:paraId="159A248B" w14:textId="02E66969" w:rsidR="3F1C99C3" w:rsidRDefault="3F1C99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6960"/>
      </w:tblGrid>
      <w:tr w:rsidR="44E49FA6" w14:paraId="198F16A3" w14:textId="77777777" w:rsidTr="44E49FA6">
        <w:tc>
          <w:tcPr>
            <w:tcW w:w="2390" w:type="dxa"/>
            <w:shd w:val="clear" w:color="auto" w:fill="F2F2F2" w:themeFill="background1" w:themeFillShade="F2"/>
          </w:tcPr>
          <w:p w14:paraId="1A66F096" w14:textId="1ED82FCD" w:rsidR="44E49FA6" w:rsidRDefault="44E49FA6" w:rsidP="44E49FA6">
            <w:pPr>
              <w:pStyle w:val="TableHeading"/>
            </w:pPr>
            <w:r>
              <w:t>Routines</w:t>
            </w:r>
          </w:p>
        </w:tc>
        <w:tc>
          <w:tcPr>
            <w:tcW w:w="6960" w:type="dxa"/>
            <w:shd w:val="clear" w:color="auto" w:fill="F2F2F2" w:themeFill="background1" w:themeFillShade="F2"/>
          </w:tcPr>
          <w:p w14:paraId="66131A4A" w14:textId="29E00478" w:rsidR="44E49FA6" w:rsidRDefault="44E49FA6" w:rsidP="44E49FA6">
            <w:pPr>
              <w:pStyle w:val="TableHeading"/>
            </w:pPr>
            <w:r w:rsidRPr="44E49FA6">
              <w:rPr>
                <w:rFonts w:eastAsia="Arial"/>
              </w:rPr>
              <w:t>Activities</w:t>
            </w:r>
          </w:p>
        </w:tc>
      </w:tr>
      <w:tr w:rsidR="44E49FA6" w14:paraId="156D7011" w14:textId="77777777" w:rsidTr="44E49FA6">
        <w:tc>
          <w:tcPr>
            <w:tcW w:w="2390" w:type="dxa"/>
            <w:shd w:val="clear" w:color="auto" w:fill="F2F2F2" w:themeFill="background1" w:themeFillShade="F2"/>
          </w:tcPr>
          <w:p w14:paraId="1EEB15CE" w14:textId="19714DF1" w:rsidR="44E49FA6" w:rsidRDefault="44E49FA6" w:rsidP="44E49FA6">
            <w:pPr>
              <w:pStyle w:val="TableHeading"/>
            </w:pPr>
            <w:r>
              <w:t>Routine Name</w:t>
            </w:r>
          </w:p>
        </w:tc>
        <w:tc>
          <w:tcPr>
            <w:tcW w:w="6960" w:type="dxa"/>
            <w:shd w:val="clear" w:color="auto" w:fill="auto"/>
          </w:tcPr>
          <w:p w14:paraId="10DF4881" w14:textId="2BB5E1FE" w:rsidR="44E49FA6" w:rsidRDefault="44E49FA6" w:rsidP="00B86F16">
            <w:pPr>
              <w:pStyle w:val="TableText"/>
            </w:pPr>
            <w:r w:rsidRPr="44E49FA6">
              <w:rPr>
                <w:rFonts w:eastAsia="Arial"/>
              </w:rPr>
              <w:t>SRASRCCK</w:t>
            </w:r>
          </w:p>
        </w:tc>
      </w:tr>
      <w:tr w:rsidR="44E49FA6" w14:paraId="4253D935" w14:textId="77777777" w:rsidTr="44E49FA6">
        <w:tc>
          <w:tcPr>
            <w:tcW w:w="2390" w:type="dxa"/>
            <w:shd w:val="clear" w:color="auto" w:fill="F2F2F2" w:themeFill="background1" w:themeFillShade="F2"/>
          </w:tcPr>
          <w:p w14:paraId="598557D7" w14:textId="61CBFB37" w:rsidR="44E49FA6" w:rsidRDefault="44E49FA6" w:rsidP="44E49FA6">
            <w:pPr>
              <w:pStyle w:val="TableHeading"/>
            </w:pPr>
            <w:r>
              <w:t>Enhancement Category</w:t>
            </w:r>
          </w:p>
        </w:tc>
        <w:tc>
          <w:tcPr>
            <w:tcW w:w="6960" w:type="dxa"/>
            <w:shd w:val="clear" w:color="auto" w:fill="auto"/>
          </w:tcPr>
          <w:p w14:paraId="676571B6" w14:textId="234550F9" w:rsidR="44E49FA6" w:rsidRDefault="44E49FA6" w:rsidP="00B86F16">
            <w:pPr>
              <w:pStyle w:val="TableText"/>
            </w:pPr>
            <w:r w:rsidRPr="44E49FA6">
              <w:rPr>
                <w:rFonts w:eastAsia="Arial"/>
              </w:rPr>
              <w:t>New</w:t>
            </w:r>
          </w:p>
        </w:tc>
      </w:tr>
      <w:tr w:rsidR="44E49FA6" w14:paraId="2406B533" w14:textId="77777777" w:rsidTr="44E49FA6">
        <w:tc>
          <w:tcPr>
            <w:tcW w:w="2390" w:type="dxa"/>
            <w:shd w:val="clear" w:color="auto" w:fill="F2F2F2" w:themeFill="background1" w:themeFillShade="F2"/>
          </w:tcPr>
          <w:p w14:paraId="5E3D4210" w14:textId="59FDCC55" w:rsidR="44E49FA6" w:rsidRDefault="44E49FA6" w:rsidP="44E49FA6">
            <w:pPr>
              <w:pStyle w:val="TableHeading"/>
            </w:pPr>
            <w:r>
              <w:t>RTM</w:t>
            </w:r>
          </w:p>
        </w:tc>
        <w:tc>
          <w:tcPr>
            <w:tcW w:w="6960" w:type="dxa"/>
            <w:shd w:val="clear" w:color="auto" w:fill="auto"/>
          </w:tcPr>
          <w:p w14:paraId="361F3693" w14:textId="1811A8F8" w:rsidR="44E49FA6" w:rsidRDefault="44E49FA6" w:rsidP="00B86F16">
            <w:pPr>
              <w:pStyle w:val="TableText"/>
            </w:pPr>
            <w:r w:rsidRPr="44E49FA6">
              <w:rPr>
                <w:rFonts w:eastAsia="Arial"/>
              </w:rPr>
              <w:t>N/A</w:t>
            </w:r>
          </w:p>
        </w:tc>
      </w:tr>
      <w:tr w:rsidR="44E49FA6" w14:paraId="553F6F5A" w14:textId="77777777" w:rsidTr="44E49FA6">
        <w:tc>
          <w:tcPr>
            <w:tcW w:w="2390" w:type="dxa"/>
            <w:shd w:val="clear" w:color="auto" w:fill="F2F2F2" w:themeFill="background1" w:themeFillShade="F2"/>
          </w:tcPr>
          <w:p w14:paraId="69F5B2E7" w14:textId="5FD6BB5C" w:rsidR="44E49FA6" w:rsidRDefault="44E49FA6" w:rsidP="44E49FA6">
            <w:pPr>
              <w:pStyle w:val="TableHeading"/>
            </w:pPr>
            <w:r>
              <w:t>Related Options</w:t>
            </w:r>
          </w:p>
        </w:tc>
        <w:tc>
          <w:tcPr>
            <w:tcW w:w="6960" w:type="dxa"/>
            <w:shd w:val="clear" w:color="auto" w:fill="auto"/>
          </w:tcPr>
          <w:p w14:paraId="72FE00B0" w14:textId="434496FE" w:rsidR="44E49FA6" w:rsidRDefault="44E49FA6" w:rsidP="00B86F16">
            <w:pPr>
              <w:pStyle w:val="TableText"/>
            </w:pPr>
            <w:r w:rsidRPr="44E49FA6">
              <w:rPr>
                <w:rFonts w:eastAsia="Arial"/>
              </w:rPr>
              <w:t>Make Operation Requests</w:t>
            </w:r>
          </w:p>
          <w:p w14:paraId="3FF08F90" w14:textId="0EE3BB40" w:rsidR="44E49FA6" w:rsidRDefault="44E49FA6" w:rsidP="00B86F16">
            <w:pPr>
              <w:pStyle w:val="TableText"/>
            </w:pPr>
            <w:r w:rsidRPr="44E49FA6">
              <w:rPr>
                <w:rFonts w:eastAsia="Arial"/>
              </w:rPr>
              <w:t>Delete or Update Operation Requests</w:t>
            </w:r>
          </w:p>
        </w:tc>
      </w:tr>
      <w:tr w:rsidR="44E49FA6" w14:paraId="597DB692" w14:textId="77777777" w:rsidTr="44E49FA6">
        <w:tc>
          <w:tcPr>
            <w:tcW w:w="2390" w:type="dxa"/>
            <w:shd w:val="clear" w:color="auto" w:fill="F2F2F2" w:themeFill="background1" w:themeFillShade="F2"/>
          </w:tcPr>
          <w:p w14:paraId="568452DD" w14:textId="41863050" w:rsidR="44E49FA6" w:rsidRDefault="44E49FA6" w:rsidP="44E49FA6">
            <w:pPr>
              <w:pStyle w:val="TableHeading"/>
            </w:pPr>
            <w:r>
              <w:t>Related Routines</w:t>
            </w:r>
          </w:p>
        </w:tc>
        <w:tc>
          <w:tcPr>
            <w:tcW w:w="6960" w:type="dxa"/>
            <w:shd w:val="clear" w:color="auto" w:fill="auto"/>
          </w:tcPr>
          <w:p w14:paraId="5D56B3A2" w14:textId="34D5D353" w:rsidR="44E49FA6" w:rsidRDefault="44E49FA6" w:rsidP="00B86F16">
            <w:pPr>
              <w:pStyle w:val="TableText"/>
            </w:pPr>
            <w:r w:rsidRPr="44E49FA6">
              <w:rPr>
                <w:rFonts w:eastAsia="Arial"/>
              </w:rPr>
              <w:t>This routine calls the following: $$GET1^DIQ, %DTC</w:t>
            </w:r>
          </w:p>
        </w:tc>
      </w:tr>
      <w:tr w:rsidR="44E49FA6" w14:paraId="59F87C30" w14:textId="77777777" w:rsidTr="44E49FA6">
        <w:tc>
          <w:tcPr>
            <w:tcW w:w="2390" w:type="dxa"/>
            <w:shd w:val="clear" w:color="auto" w:fill="F2F2F2" w:themeFill="background1" w:themeFillShade="F2"/>
          </w:tcPr>
          <w:p w14:paraId="05F7B377" w14:textId="000CA6EE" w:rsidR="44E49FA6" w:rsidRDefault="44E49FA6" w:rsidP="44E49FA6">
            <w:pPr>
              <w:pStyle w:val="TableHeading"/>
            </w:pPr>
            <w:r>
              <w:t>DD References</w:t>
            </w:r>
          </w:p>
        </w:tc>
        <w:tc>
          <w:tcPr>
            <w:tcW w:w="6960" w:type="dxa"/>
            <w:shd w:val="clear" w:color="auto" w:fill="auto"/>
          </w:tcPr>
          <w:p w14:paraId="5E22C1DD" w14:textId="43829004" w:rsidR="44E49FA6" w:rsidRDefault="44E49FA6" w:rsidP="00B86F16">
            <w:pPr>
              <w:pStyle w:val="TableText"/>
            </w:pPr>
            <w:r w:rsidRPr="44E49FA6">
              <w:rPr>
                <w:rFonts w:eastAsia="Arial"/>
              </w:rPr>
              <w:t>81 AND 136.1</w:t>
            </w:r>
          </w:p>
        </w:tc>
      </w:tr>
      <w:tr w:rsidR="44E49FA6" w14:paraId="637738E1" w14:textId="77777777" w:rsidTr="44E49FA6">
        <w:tc>
          <w:tcPr>
            <w:tcW w:w="2390" w:type="dxa"/>
            <w:shd w:val="clear" w:color="auto" w:fill="F2F2F2" w:themeFill="background1" w:themeFillShade="F2"/>
          </w:tcPr>
          <w:p w14:paraId="6107D1A5" w14:textId="2765F1B6" w:rsidR="44E49FA6" w:rsidRDefault="44E49FA6" w:rsidP="44E49FA6">
            <w:pPr>
              <w:pStyle w:val="TableHeading"/>
            </w:pPr>
            <w:r>
              <w:t>Related Protocols</w:t>
            </w:r>
          </w:p>
        </w:tc>
        <w:tc>
          <w:tcPr>
            <w:tcW w:w="6960" w:type="dxa"/>
            <w:shd w:val="clear" w:color="auto" w:fill="auto"/>
          </w:tcPr>
          <w:p w14:paraId="59966CC3" w14:textId="60DA937C" w:rsidR="44E49FA6" w:rsidRDefault="44E49FA6" w:rsidP="00B86F16">
            <w:pPr>
              <w:pStyle w:val="TableText"/>
            </w:pPr>
            <w:r w:rsidRPr="44E49FA6">
              <w:rPr>
                <w:rFonts w:eastAsia="Arial"/>
              </w:rPr>
              <w:t>N/A</w:t>
            </w:r>
          </w:p>
        </w:tc>
      </w:tr>
      <w:tr w:rsidR="44E49FA6" w14:paraId="1D25FA09" w14:textId="77777777" w:rsidTr="44E49FA6">
        <w:tc>
          <w:tcPr>
            <w:tcW w:w="2390" w:type="dxa"/>
            <w:shd w:val="clear" w:color="auto" w:fill="F2F2F2" w:themeFill="background1" w:themeFillShade="F2"/>
          </w:tcPr>
          <w:p w14:paraId="5FC2DB0B" w14:textId="02EB5C12" w:rsidR="44E49FA6" w:rsidRDefault="44E49FA6" w:rsidP="44E49FA6">
            <w:pPr>
              <w:pStyle w:val="TableHeading"/>
            </w:pPr>
            <w:r>
              <w:t>Related ICRs</w:t>
            </w:r>
          </w:p>
        </w:tc>
        <w:tc>
          <w:tcPr>
            <w:tcW w:w="6960" w:type="dxa"/>
            <w:shd w:val="clear" w:color="auto" w:fill="auto"/>
          </w:tcPr>
          <w:p w14:paraId="5C97CC5A" w14:textId="6259321B" w:rsidR="44E49FA6" w:rsidRDefault="44E49FA6" w:rsidP="00B86F16">
            <w:pPr>
              <w:pStyle w:val="TableText"/>
            </w:pPr>
            <w:r w:rsidRPr="44E49FA6">
              <w:rPr>
                <w:rFonts w:eastAsia="Arial"/>
              </w:rPr>
              <w:t>N/A</w:t>
            </w:r>
          </w:p>
        </w:tc>
      </w:tr>
      <w:tr w:rsidR="44E49FA6" w14:paraId="50712445" w14:textId="77777777" w:rsidTr="44E49FA6">
        <w:tc>
          <w:tcPr>
            <w:tcW w:w="2390" w:type="dxa"/>
            <w:shd w:val="clear" w:color="auto" w:fill="F2F2F2" w:themeFill="background1" w:themeFillShade="F2"/>
          </w:tcPr>
          <w:p w14:paraId="10072394" w14:textId="105F3260" w:rsidR="44E49FA6" w:rsidRDefault="44E49FA6" w:rsidP="44E49FA6">
            <w:pPr>
              <w:pStyle w:val="TableHeading"/>
            </w:pPr>
            <w:r>
              <w:t>Data Passing</w:t>
            </w:r>
          </w:p>
        </w:tc>
        <w:tc>
          <w:tcPr>
            <w:tcW w:w="6960" w:type="dxa"/>
            <w:shd w:val="clear" w:color="auto" w:fill="auto"/>
          </w:tcPr>
          <w:p w14:paraId="6323A3F5" w14:textId="0C0EE1E9" w:rsidR="44E49FA6" w:rsidRDefault="44E49FA6" w:rsidP="00B86F16">
            <w:pPr>
              <w:pStyle w:val="TableText"/>
            </w:pPr>
            <w:r w:rsidRPr="44E49FA6">
              <w:rPr>
                <w:rFonts w:eastAsia="Arial"/>
              </w:rPr>
              <w:t>N/A</w:t>
            </w:r>
          </w:p>
        </w:tc>
      </w:tr>
      <w:tr w:rsidR="44E49FA6" w14:paraId="52A9EBC3" w14:textId="77777777" w:rsidTr="44E49FA6">
        <w:tc>
          <w:tcPr>
            <w:tcW w:w="2390" w:type="dxa"/>
            <w:shd w:val="clear" w:color="auto" w:fill="F2F2F2" w:themeFill="background1" w:themeFillShade="F2"/>
          </w:tcPr>
          <w:p w14:paraId="791B7743" w14:textId="4EA6BF03" w:rsidR="44E49FA6" w:rsidRDefault="44E49FA6" w:rsidP="44E49FA6">
            <w:pPr>
              <w:pStyle w:val="TableHeading"/>
            </w:pPr>
            <w:r>
              <w:t>Input Attribute Name and Definition</w:t>
            </w:r>
          </w:p>
        </w:tc>
        <w:tc>
          <w:tcPr>
            <w:tcW w:w="6960" w:type="dxa"/>
            <w:shd w:val="clear" w:color="auto" w:fill="auto"/>
          </w:tcPr>
          <w:p w14:paraId="02579F79" w14:textId="63640929" w:rsidR="44E49FA6" w:rsidRDefault="44E49FA6" w:rsidP="00B86F16">
            <w:pPr>
              <w:pStyle w:val="TableText"/>
            </w:pPr>
            <w:r w:rsidRPr="44E49FA6">
              <w:rPr>
                <w:rFonts w:eastAsia="Arial"/>
              </w:rPr>
              <w:t>N/A</w:t>
            </w:r>
          </w:p>
        </w:tc>
      </w:tr>
      <w:tr w:rsidR="44E49FA6" w14:paraId="0FEABBE8" w14:textId="77777777" w:rsidTr="44E49FA6">
        <w:tc>
          <w:tcPr>
            <w:tcW w:w="2390" w:type="dxa"/>
            <w:shd w:val="clear" w:color="auto" w:fill="F2F2F2" w:themeFill="background1" w:themeFillShade="F2"/>
          </w:tcPr>
          <w:p w14:paraId="766823E9" w14:textId="2C41E6AB" w:rsidR="44E49FA6" w:rsidRDefault="44E49FA6" w:rsidP="44E49FA6">
            <w:pPr>
              <w:pStyle w:val="TableHeading"/>
            </w:pPr>
            <w:r>
              <w:t>Output Attribute Name and Definition</w:t>
            </w:r>
          </w:p>
        </w:tc>
        <w:tc>
          <w:tcPr>
            <w:tcW w:w="6960" w:type="dxa"/>
            <w:shd w:val="clear" w:color="auto" w:fill="auto"/>
          </w:tcPr>
          <w:p w14:paraId="5510EC5C" w14:textId="6BECA290" w:rsidR="44E49FA6" w:rsidRDefault="44E49FA6" w:rsidP="00B86F16">
            <w:pPr>
              <w:pStyle w:val="TableText"/>
            </w:pPr>
            <w:r w:rsidRPr="44E49FA6">
              <w:rPr>
                <w:rFonts w:eastAsia="Arial"/>
              </w:rPr>
              <w:t>N/A</w:t>
            </w:r>
          </w:p>
        </w:tc>
      </w:tr>
      <w:tr w:rsidR="44E49FA6" w14:paraId="30AA45FE" w14:textId="77777777" w:rsidTr="44E49FA6">
        <w:tc>
          <w:tcPr>
            <w:tcW w:w="2390" w:type="dxa"/>
            <w:shd w:val="clear" w:color="auto" w:fill="F2F2F2" w:themeFill="background1" w:themeFillShade="F2"/>
          </w:tcPr>
          <w:p w14:paraId="7C730A19" w14:textId="2F5E57F7" w:rsidR="44E49FA6" w:rsidRDefault="44E49FA6" w:rsidP="44E49FA6">
            <w:pPr>
              <w:pStyle w:val="TableHeading"/>
            </w:pPr>
            <w:r>
              <w:t>Current Logic</w:t>
            </w:r>
          </w:p>
        </w:tc>
        <w:tc>
          <w:tcPr>
            <w:tcW w:w="6960" w:type="dxa"/>
            <w:shd w:val="clear" w:color="auto" w:fill="auto"/>
          </w:tcPr>
          <w:p w14:paraId="78CD23F1" w14:textId="47CC7A71" w:rsidR="44E49FA6" w:rsidRDefault="44E49FA6" w:rsidP="00B86F16">
            <w:pPr>
              <w:pStyle w:val="TableText"/>
            </w:pPr>
            <w:r w:rsidRPr="44E49FA6">
              <w:rPr>
                <w:rFonts w:eastAsia="Arial"/>
              </w:rPr>
              <w:t>N/A</w:t>
            </w:r>
          </w:p>
        </w:tc>
      </w:tr>
      <w:tr w:rsidR="44E49FA6" w14:paraId="1852D38C" w14:textId="77777777" w:rsidTr="44E49FA6">
        <w:tc>
          <w:tcPr>
            <w:tcW w:w="2390" w:type="dxa"/>
            <w:shd w:val="clear" w:color="auto" w:fill="F2F2F2" w:themeFill="background1" w:themeFillShade="F2"/>
          </w:tcPr>
          <w:p w14:paraId="23AF507E" w14:textId="520FCCF9" w:rsidR="44E49FA6" w:rsidRDefault="44E49FA6" w:rsidP="44E49FA6">
            <w:pPr>
              <w:pStyle w:val="TableHeading"/>
            </w:pPr>
            <w:r>
              <w:t>Modified Logic (Changes are in bold)</w:t>
            </w:r>
          </w:p>
        </w:tc>
        <w:tc>
          <w:tcPr>
            <w:tcW w:w="6960" w:type="dxa"/>
            <w:shd w:val="clear" w:color="auto" w:fill="auto"/>
          </w:tcPr>
          <w:p w14:paraId="1227A322" w14:textId="2C636D5E" w:rsidR="44E49FA6" w:rsidRDefault="44E49FA6" w:rsidP="00B86F16">
            <w:pPr>
              <w:pStyle w:val="TableText"/>
            </w:pPr>
            <w:r w:rsidRPr="44E49FA6">
              <w:rPr>
                <w:szCs w:val="18"/>
              </w:rPr>
              <w:t>SRASRCCK ;SBX/JAS - ASRC CHECK ; 07/02/15</w:t>
            </w:r>
          </w:p>
          <w:p w14:paraId="3259D1A7" w14:textId="5DE6B5D1" w:rsidR="44E49FA6" w:rsidRDefault="44E49FA6" w:rsidP="00B86F16">
            <w:pPr>
              <w:pStyle w:val="TableText"/>
            </w:pPr>
            <w:r w:rsidRPr="44E49FA6">
              <w:rPr>
                <w:szCs w:val="18"/>
              </w:rPr>
              <w:t xml:space="preserve">         ;;3.0; Surgery ;;02 Jul 15;Build 2</w:t>
            </w:r>
          </w:p>
          <w:p w14:paraId="2073B91C" w14:textId="16A0F7ED" w:rsidR="44E49FA6" w:rsidRDefault="44E49FA6" w:rsidP="00B86F16">
            <w:pPr>
              <w:pStyle w:val="TableText"/>
            </w:pPr>
            <w:r w:rsidRPr="44E49FA6">
              <w:rPr>
                <w:szCs w:val="18"/>
              </w:rPr>
              <w:t xml:space="preserve">         ; </w:t>
            </w:r>
          </w:p>
          <w:p w14:paraId="147B1257" w14:textId="2806C2C8" w:rsidR="44E49FA6" w:rsidRDefault="44E49FA6" w:rsidP="00B86F16">
            <w:pPr>
              <w:pStyle w:val="TableText"/>
            </w:pPr>
            <w:r w:rsidRPr="44E49FA6">
              <w:rPr>
                <w:szCs w:val="18"/>
              </w:rPr>
              <w:t xml:space="preserve">         K SRASRCD,SRASRCX,SRASRCDT,SRASRCR,SRASRCF,SRASRCRM,SRLINE</w:t>
            </w:r>
          </w:p>
          <w:p w14:paraId="77C7CDB1" w14:textId="105CC2E8" w:rsidR="44E49FA6" w:rsidRDefault="44E49FA6" w:rsidP="00B86F16">
            <w:pPr>
              <w:pStyle w:val="TableText"/>
            </w:pPr>
            <w:r w:rsidRPr="44E49FA6">
              <w:rPr>
                <w:szCs w:val="18"/>
              </w:rPr>
              <w:lastRenderedPageBreak/>
              <w:t xml:space="preserve">         S SRLINE="" F I=1:1:80 S SRLINE=SRLINE_"="</w:t>
            </w:r>
          </w:p>
          <w:p w14:paraId="0A5B4026" w14:textId="30CEDAB3" w:rsidR="44E49FA6" w:rsidRDefault="44E49FA6" w:rsidP="00B86F16">
            <w:pPr>
              <w:pStyle w:val="TableText"/>
            </w:pPr>
            <w:r w:rsidRPr="44E49FA6">
              <w:rPr>
                <w:szCs w:val="18"/>
              </w:rPr>
              <w:t xml:space="preserve">         S SRASRCX=0,SRASRCD=$$GET1^DIQ(81,SRASRCC,.01)</w:t>
            </w:r>
          </w:p>
          <w:p w14:paraId="760E1335" w14:textId="136768E2" w:rsidR="44E49FA6" w:rsidRDefault="44E49FA6" w:rsidP="00B86F16">
            <w:pPr>
              <w:pStyle w:val="TableText"/>
            </w:pPr>
            <w:r w:rsidRPr="44E49FA6">
              <w:rPr>
                <w:szCs w:val="18"/>
              </w:rPr>
              <w:t xml:space="preserve">         I '$D(^SRO(136.1,"C",DFN,SRASRCC)) S SRASRCX=1</w:t>
            </w:r>
          </w:p>
          <w:p w14:paraId="10DD54ED" w14:textId="2C49F5E4" w:rsidR="44E49FA6" w:rsidRDefault="44E49FA6" w:rsidP="00B86F16">
            <w:pPr>
              <w:pStyle w:val="TableText"/>
            </w:pPr>
            <w:r w:rsidRPr="44E49FA6">
              <w:rPr>
                <w:szCs w:val="18"/>
              </w:rPr>
              <w:t xml:space="preserve">         S SRASRCDT="",SRASRCF=0</w:t>
            </w:r>
          </w:p>
          <w:p w14:paraId="0DFAA6AE" w14:textId="02D3D513" w:rsidR="44E49FA6" w:rsidRDefault="44E49FA6" w:rsidP="00B86F16">
            <w:pPr>
              <w:pStyle w:val="TableText"/>
            </w:pPr>
            <w:r w:rsidRPr="44E49FA6">
              <w:rPr>
                <w:szCs w:val="18"/>
              </w:rPr>
              <w:t xml:space="preserve">         F  S SRASRCDT=$ZP(^SRO(136.1,"C",DFN,SRASRCC,SRASRCDT)) Q:SRASRCDT=""!(SRASRCX)!(SRASRCF)  I $D(^SRO(136.1,"C",DFN,SRASRCC,SRASRCDT)) D</w:t>
            </w:r>
          </w:p>
          <w:p w14:paraId="15F12FBD" w14:textId="78661DC0" w:rsidR="44E49FA6" w:rsidRDefault="44E49FA6" w:rsidP="00B86F16">
            <w:pPr>
              <w:pStyle w:val="TableText"/>
            </w:pPr>
            <w:r w:rsidRPr="44E49FA6">
              <w:rPr>
                <w:szCs w:val="18"/>
              </w:rPr>
              <w:t xml:space="preserve">         . S X1=DT,X2=SRASRCDT D ^%DTC I X&gt;60 S SRASRCX=1 Q</w:t>
            </w:r>
          </w:p>
          <w:p w14:paraId="5766B222" w14:textId="6ABCE649" w:rsidR="44E49FA6" w:rsidRDefault="44E49FA6" w:rsidP="00B86F16">
            <w:pPr>
              <w:pStyle w:val="TableText"/>
            </w:pPr>
            <w:r w:rsidRPr="44E49FA6">
              <w:rPr>
                <w:szCs w:val="18"/>
              </w:rPr>
              <w:t xml:space="preserve">         . S SRASRCR=""</w:t>
            </w:r>
          </w:p>
          <w:p w14:paraId="32A389F3" w14:textId="7833A86C" w:rsidR="44E49FA6" w:rsidRDefault="44E49FA6" w:rsidP="00B86F16">
            <w:pPr>
              <w:pStyle w:val="TableText"/>
            </w:pPr>
            <w:r w:rsidRPr="44E49FA6">
              <w:rPr>
                <w:szCs w:val="18"/>
              </w:rPr>
              <w:t xml:space="preserve">         . F  S SRASRCR=$ZP(^SRO(136.1,"C",DFN,SRASRCC,SRASRCDT,SRASRCR)) Q:SRASRCR=""!(SRASRCF)  I $D(^SRO(136.1,SRASRCR,1,0)) D</w:t>
            </w:r>
          </w:p>
          <w:p w14:paraId="7EB46EE7" w14:textId="2B2919E1" w:rsidR="44E49FA6" w:rsidRDefault="44E49FA6" w:rsidP="00B86F16">
            <w:pPr>
              <w:pStyle w:val="TableText"/>
            </w:pPr>
            <w:r w:rsidRPr="44E49FA6">
              <w:rPr>
                <w:szCs w:val="18"/>
              </w:rPr>
              <w:t xml:space="preserve">         . . S SRASRCF=1</w:t>
            </w:r>
          </w:p>
          <w:p w14:paraId="06EFC3A0" w14:textId="32D9A71F" w:rsidR="44E49FA6" w:rsidRDefault="44E49FA6" w:rsidP="00B86F16">
            <w:pPr>
              <w:pStyle w:val="TableText"/>
            </w:pPr>
            <w:r w:rsidRPr="44E49FA6">
              <w:rPr>
                <w:szCs w:val="18"/>
              </w:rPr>
              <w:t xml:space="preserve">         . . W !!!,SRLINE,!!,?12,"PATIENT'S MORTALITY RISK ASSOCIATED WITH CPT "_SRASRCD</w:t>
            </w:r>
          </w:p>
          <w:p w14:paraId="071E1575" w14:textId="24BE25DD" w:rsidR="44E49FA6" w:rsidRDefault="44E49FA6" w:rsidP="00B86F16">
            <w:pPr>
              <w:pStyle w:val="TableText"/>
            </w:pPr>
            <w:r w:rsidRPr="44E49FA6">
              <w:rPr>
                <w:szCs w:val="18"/>
              </w:rPr>
              <w:t xml:space="preserve">         . . W !,?12,"--------------------------------------------------"</w:t>
            </w:r>
          </w:p>
          <w:p w14:paraId="44CCFAEE" w14:textId="4F31A575" w:rsidR="44E49FA6" w:rsidRDefault="44E49FA6" w:rsidP="00B86F16">
            <w:pPr>
              <w:pStyle w:val="TableText"/>
            </w:pPr>
            <w:r w:rsidRPr="44E49FA6">
              <w:rPr>
                <w:szCs w:val="18"/>
              </w:rPr>
              <w:t xml:space="preserve">         . . S SRASRCRM=""</w:t>
            </w:r>
          </w:p>
          <w:p w14:paraId="2E053FD0" w14:textId="5721B340" w:rsidR="44E49FA6" w:rsidRDefault="44E49FA6" w:rsidP="00B86F16">
            <w:pPr>
              <w:pStyle w:val="TableText"/>
            </w:pPr>
            <w:r w:rsidRPr="44E49FA6">
              <w:rPr>
                <w:szCs w:val="18"/>
              </w:rPr>
              <w:t xml:space="preserve">         . . F  S SRASRCRM=$O(^SRO(136.1,SRASRCR,1,SRASRCRM)) Q:SRASRCRM=""  I $D(^SRO(136.1,SRASRCR,1,SRASRCRM,0)) D</w:t>
            </w:r>
          </w:p>
          <w:p w14:paraId="467DDDCB" w14:textId="4AC74D61" w:rsidR="44E49FA6" w:rsidRDefault="44E49FA6" w:rsidP="00B86F16">
            <w:pPr>
              <w:pStyle w:val="TableText"/>
            </w:pPr>
            <w:r w:rsidRPr="44E49FA6">
              <w:rPr>
                <w:szCs w:val="18"/>
              </w:rPr>
              <w:t xml:space="preserve">         . . . W !,?5,$E($P(^SRO(136.1,SRASRCR,1,SRASRCRM,0),"^"),1,50)</w:t>
            </w:r>
          </w:p>
          <w:p w14:paraId="27961477" w14:textId="790C9249" w:rsidR="44E49FA6" w:rsidRDefault="44E49FA6" w:rsidP="00B86F16">
            <w:pPr>
              <w:pStyle w:val="TableText"/>
            </w:pPr>
            <w:r w:rsidRPr="44E49FA6">
              <w:rPr>
                <w:szCs w:val="18"/>
              </w:rPr>
              <w:t xml:space="preserve">         . . . W ?65,$P(^SRO(136.1,SRASRCR,1,SRASRCRM,0),"^",2)_" %"</w:t>
            </w:r>
          </w:p>
          <w:p w14:paraId="19D8C184" w14:textId="3AB74034" w:rsidR="44E49FA6" w:rsidRDefault="44E49FA6" w:rsidP="00B86F16">
            <w:pPr>
              <w:pStyle w:val="TableText"/>
            </w:pPr>
            <w:r w:rsidRPr="44E49FA6">
              <w:rPr>
                <w:szCs w:val="18"/>
              </w:rPr>
              <w:t xml:space="preserve">         . . </w:t>
            </w:r>
            <w:proofErr w:type="gramStart"/>
            <w:r w:rsidRPr="44E49FA6">
              <w:rPr>
                <w:szCs w:val="18"/>
              </w:rPr>
              <w:t>W !!</w:t>
            </w:r>
            <w:proofErr w:type="gramEnd"/>
            <w:r w:rsidRPr="44E49FA6">
              <w:rPr>
                <w:szCs w:val="18"/>
              </w:rPr>
              <w:t>,SRLINE,!!</w:t>
            </w:r>
          </w:p>
          <w:p w14:paraId="58EB627A" w14:textId="3CA4BF1B" w:rsidR="44E49FA6" w:rsidRDefault="44E49FA6" w:rsidP="00B86F16">
            <w:pPr>
              <w:pStyle w:val="TableText"/>
            </w:pPr>
            <w:r w:rsidRPr="44E49FA6">
              <w:rPr>
                <w:szCs w:val="18"/>
              </w:rPr>
              <w:t xml:space="preserve">         I SRASRCX D</w:t>
            </w:r>
          </w:p>
          <w:p w14:paraId="49EA5578" w14:textId="0BEC69F5" w:rsidR="44E49FA6" w:rsidRDefault="44E49FA6" w:rsidP="00B86F16">
            <w:pPr>
              <w:pStyle w:val="TableText"/>
            </w:pPr>
            <w:r w:rsidRPr="44E49FA6">
              <w:rPr>
                <w:szCs w:val="18"/>
              </w:rPr>
              <w:t xml:space="preserve">         . W !!!,SRLINE,!!,?3,"This request cannot be entered because the procedure "_SRASRCD_" you have"</w:t>
            </w:r>
          </w:p>
          <w:p w14:paraId="441DE601" w14:textId="21AE7F97" w:rsidR="44E49FA6" w:rsidRDefault="44E49FA6" w:rsidP="00B86F16">
            <w:pPr>
              <w:pStyle w:val="TableText"/>
            </w:pPr>
            <w:r w:rsidRPr="44E49FA6">
              <w:rPr>
                <w:szCs w:val="18"/>
              </w:rPr>
              <w:t xml:space="preserve">         . W !,?3,"selected requires an Automated Surgical Risk Calculator (ASRC) record"</w:t>
            </w:r>
          </w:p>
          <w:p w14:paraId="2F936873" w14:textId="6AF00C92" w:rsidR="44E49FA6" w:rsidRDefault="44E49FA6" w:rsidP="00B86F16">
            <w:pPr>
              <w:pStyle w:val="TableText"/>
            </w:pPr>
            <w:r w:rsidRPr="44E49FA6">
              <w:rPr>
                <w:szCs w:val="18"/>
              </w:rPr>
              <w:t xml:space="preserve">         . </w:t>
            </w:r>
            <w:proofErr w:type="gramStart"/>
            <w:r w:rsidRPr="44E49FA6">
              <w:rPr>
                <w:szCs w:val="18"/>
              </w:rPr>
              <w:t>W !</w:t>
            </w:r>
            <w:proofErr w:type="gramEnd"/>
            <w:r w:rsidRPr="44E49FA6">
              <w:rPr>
                <w:szCs w:val="18"/>
              </w:rPr>
              <w:t>,?3,"result in the past 60 days. The requesting provider must complete and"</w:t>
            </w:r>
          </w:p>
          <w:p w14:paraId="0366A795" w14:textId="068CB96C" w:rsidR="44E49FA6" w:rsidRDefault="44E49FA6" w:rsidP="00B86F16">
            <w:pPr>
              <w:pStyle w:val="TableText"/>
            </w:pPr>
            <w:r w:rsidRPr="44E49FA6">
              <w:rPr>
                <w:szCs w:val="18"/>
              </w:rPr>
              <w:t xml:space="preserve">         . W !,?3,"sign an ASRC mortality risk record for this patient and CPT code using"</w:t>
            </w:r>
          </w:p>
          <w:p w14:paraId="67DBDC92" w14:textId="71CABFB9" w:rsidR="44E49FA6" w:rsidRDefault="44E49FA6" w:rsidP="00B86F16">
            <w:pPr>
              <w:pStyle w:val="TableText"/>
            </w:pPr>
            <w:r w:rsidRPr="44E49FA6">
              <w:rPr>
                <w:szCs w:val="18"/>
              </w:rPr>
              <w:t xml:space="preserve">         . W !,?3,"the CPRS Tools menu - Automated Surgical Risk Calculator.",!!,SRLINE</w:t>
            </w:r>
          </w:p>
          <w:p w14:paraId="3800B737" w14:textId="76D7877F" w:rsidR="44E49FA6" w:rsidRDefault="44E49FA6" w:rsidP="00B86F16">
            <w:pPr>
              <w:pStyle w:val="TableText"/>
            </w:pPr>
            <w:r w:rsidRPr="44E49FA6">
              <w:rPr>
                <w:szCs w:val="18"/>
              </w:rPr>
              <w:t xml:space="preserve">         . W !!,"Press RETURN once the calculation has been completed " R X:DTIME</w:t>
            </w:r>
          </w:p>
          <w:p w14:paraId="3EA21BE5" w14:textId="503170C9" w:rsidR="44E49FA6" w:rsidRDefault="44E49FA6" w:rsidP="00B86F16">
            <w:pPr>
              <w:pStyle w:val="TableText"/>
            </w:pPr>
            <w:r w:rsidRPr="44E49FA6">
              <w:rPr>
                <w:szCs w:val="18"/>
              </w:rPr>
              <w:t xml:space="preserve">         . </w:t>
            </w:r>
            <w:proofErr w:type="gramStart"/>
            <w:r w:rsidRPr="44E49FA6">
              <w:rPr>
                <w:szCs w:val="18"/>
              </w:rPr>
              <w:t>W !!!</w:t>
            </w:r>
            <w:proofErr w:type="gramEnd"/>
          </w:p>
          <w:p w14:paraId="450417DE" w14:textId="467BFB4E" w:rsidR="44E49FA6" w:rsidRDefault="44E49FA6" w:rsidP="00B86F16">
            <w:pPr>
              <w:pStyle w:val="TableText"/>
            </w:pPr>
            <w:r w:rsidRPr="44E49FA6">
              <w:rPr>
                <w:szCs w:val="18"/>
              </w:rPr>
              <w:t xml:space="preserve">         . I $D(^SRO(136.1,"C",DFN,SRASRCC)) D</w:t>
            </w:r>
          </w:p>
          <w:p w14:paraId="50F339CA" w14:textId="6D2F6745" w:rsidR="44E49FA6" w:rsidRDefault="44E49FA6" w:rsidP="00B86F16">
            <w:pPr>
              <w:pStyle w:val="TableText"/>
            </w:pPr>
            <w:r w:rsidRPr="44E49FA6">
              <w:rPr>
                <w:szCs w:val="18"/>
              </w:rPr>
              <w:t xml:space="preserve">         . . S SRASRCDT=$O(^SRO(136.1,"C",DFN,SRASRCC,"")) I SRASRCDT[DT D</w:t>
            </w:r>
          </w:p>
          <w:p w14:paraId="5F50529D" w14:textId="3FC93F6D" w:rsidR="44E49FA6" w:rsidRDefault="44E49FA6" w:rsidP="00B86F16">
            <w:pPr>
              <w:pStyle w:val="TableText"/>
            </w:pPr>
            <w:r w:rsidRPr="44E49FA6">
              <w:rPr>
                <w:szCs w:val="18"/>
              </w:rPr>
              <w:t xml:space="preserve">         . . . S SRASRCR=$O(^SRO(136.1,"C",DFN,SRASRCC,SRASRCDT,"")) I $D(^SRO(136.1,SRASRCR)) D</w:t>
            </w:r>
          </w:p>
          <w:p w14:paraId="69AB317E" w14:textId="326DA340" w:rsidR="44E49FA6" w:rsidRDefault="44E49FA6" w:rsidP="00B86F16">
            <w:pPr>
              <w:pStyle w:val="TableText"/>
            </w:pPr>
            <w:r w:rsidRPr="44E49FA6">
              <w:rPr>
                <w:szCs w:val="18"/>
              </w:rPr>
              <w:t xml:space="preserve">         . . . . W !!!,SRLINE,!!,?12,"PATIENT'S MORTALITY RISK ASSOCIATED WITH C</w:t>
            </w:r>
          </w:p>
          <w:p w14:paraId="43B2A37D" w14:textId="5B78D687" w:rsidR="44E49FA6" w:rsidRDefault="44E49FA6" w:rsidP="00B86F16">
            <w:pPr>
              <w:pStyle w:val="TableText"/>
            </w:pPr>
            <w:r w:rsidRPr="44E49FA6">
              <w:rPr>
                <w:szCs w:val="18"/>
              </w:rPr>
              <w:t>PT "_SRASRCD</w:t>
            </w:r>
          </w:p>
          <w:p w14:paraId="02C57A31" w14:textId="07EDFF5C" w:rsidR="44E49FA6" w:rsidRDefault="44E49FA6" w:rsidP="00B86F16">
            <w:pPr>
              <w:pStyle w:val="TableText"/>
            </w:pPr>
            <w:r w:rsidRPr="44E49FA6">
              <w:rPr>
                <w:szCs w:val="18"/>
              </w:rPr>
              <w:t xml:space="preserve">         . . . . W !,?12,"--------------------------------------------------"</w:t>
            </w:r>
          </w:p>
          <w:p w14:paraId="214679E9" w14:textId="6BAE3B99" w:rsidR="44E49FA6" w:rsidRDefault="44E49FA6" w:rsidP="00B86F16">
            <w:pPr>
              <w:pStyle w:val="TableText"/>
            </w:pPr>
            <w:r w:rsidRPr="44E49FA6">
              <w:rPr>
                <w:szCs w:val="18"/>
              </w:rPr>
              <w:t xml:space="preserve">         . . . . S SRASRCRM=""</w:t>
            </w:r>
          </w:p>
          <w:p w14:paraId="4F893573" w14:textId="01F0058B" w:rsidR="44E49FA6" w:rsidRDefault="44E49FA6" w:rsidP="00B86F16">
            <w:pPr>
              <w:pStyle w:val="TableText"/>
            </w:pPr>
            <w:r w:rsidRPr="44E49FA6">
              <w:rPr>
                <w:szCs w:val="18"/>
              </w:rPr>
              <w:t xml:space="preserve">         . . . . F  S SRASRCRM=$O(^SRO(136.1,SRASRCR,1,SRASRCRM)) Q:SRASRCRM=""  I $D(^SRO(136.1,SRASRCR,1,SRASRCRM,0)) D</w:t>
            </w:r>
          </w:p>
          <w:p w14:paraId="41E94C65" w14:textId="2CA39F11" w:rsidR="44E49FA6" w:rsidRDefault="44E49FA6" w:rsidP="00B86F16">
            <w:pPr>
              <w:pStyle w:val="TableText"/>
            </w:pPr>
            <w:r w:rsidRPr="44E49FA6">
              <w:rPr>
                <w:szCs w:val="18"/>
              </w:rPr>
              <w:t xml:space="preserve">         . . . . . W !,?5,$E($P(^SRO(136.1,SRASRCR,1,SRASRCRM,0),"^"),1,50)</w:t>
            </w:r>
          </w:p>
          <w:p w14:paraId="1DFFC394" w14:textId="66DCF877" w:rsidR="44E49FA6" w:rsidRDefault="44E49FA6" w:rsidP="00B86F16">
            <w:pPr>
              <w:pStyle w:val="TableText"/>
            </w:pPr>
            <w:r w:rsidRPr="44E49FA6">
              <w:rPr>
                <w:szCs w:val="18"/>
              </w:rPr>
              <w:t xml:space="preserve">         . . . . . W ?65,$P(^SRO(136.1,SRASRCR,1,SRASRCRM,0),"^",2)_" %"</w:t>
            </w:r>
          </w:p>
          <w:p w14:paraId="52EB5A97" w14:textId="31296D68" w:rsidR="44E49FA6" w:rsidRDefault="44E49FA6" w:rsidP="00B86F16">
            <w:pPr>
              <w:pStyle w:val="TableText"/>
            </w:pPr>
            <w:r w:rsidRPr="44E49FA6">
              <w:rPr>
                <w:szCs w:val="18"/>
              </w:rPr>
              <w:t xml:space="preserve">         . . . . </w:t>
            </w:r>
            <w:proofErr w:type="gramStart"/>
            <w:r w:rsidRPr="44E49FA6">
              <w:rPr>
                <w:szCs w:val="18"/>
              </w:rPr>
              <w:t>W !!</w:t>
            </w:r>
            <w:proofErr w:type="gramEnd"/>
            <w:r w:rsidRPr="44E49FA6">
              <w:rPr>
                <w:szCs w:val="18"/>
              </w:rPr>
              <w:t>,SRLINE,!!</w:t>
            </w:r>
          </w:p>
          <w:p w14:paraId="35E34A9A" w14:textId="0406F8A0" w:rsidR="44E49FA6" w:rsidRDefault="44E49FA6" w:rsidP="00B86F16">
            <w:pPr>
              <w:pStyle w:val="TableText"/>
            </w:pPr>
            <w:r w:rsidRPr="44E49FA6">
              <w:rPr>
                <w:szCs w:val="18"/>
              </w:rPr>
              <w:t xml:space="preserve">         Q</w:t>
            </w:r>
          </w:p>
        </w:tc>
      </w:tr>
    </w:tbl>
    <w:p w14:paraId="37FFF6E1" w14:textId="6CA53E0B" w:rsidR="44E49FA6" w:rsidRDefault="44E49FA6" w:rsidP="44E49FA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3F1C99C3" w14:paraId="587DF7D7" w14:textId="77777777" w:rsidTr="44E49FA6">
        <w:trPr>
          <w:tblHeader/>
        </w:trPr>
        <w:tc>
          <w:tcPr>
            <w:tcW w:w="1297" w:type="pct"/>
            <w:shd w:val="clear" w:color="auto" w:fill="F2F2F2" w:themeFill="background1" w:themeFillShade="F2"/>
          </w:tcPr>
          <w:p w14:paraId="7823A2FF" w14:textId="7E08D0DF" w:rsidR="3F1C99C3" w:rsidRDefault="3F1C99C3" w:rsidP="00947E34">
            <w:pPr>
              <w:pStyle w:val="TableHeading"/>
            </w:pPr>
            <w:r>
              <w:t>Routines</w:t>
            </w:r>
          </w:p>
        </w:tc>
        <w:tc>
          <w:tcPr>
            <w:tcW w:w="3703" w:type="pct"/>
            <w:shd w:val="clear" w:color="auto" w:fill="F2F2F2" w:themeFill="background1" w:themeFillShade="F2"/>
          </w:tcPr>
          <w:p w14:paraId="6C990E31" w14:textId="0AFFC328" w:rsidR="3F1C99C3" w:rsidRDefault="3F1C99C3" w:rsidP="00947E34">
            <w:pPr>
              <w:pStyle w:val="TableHeading"/>
            </w:pPr>
            <w:r w:rsidRPr="3F1C99C3">
              <w:rPr>
                <w:rFonts w:eastAsia="Arial"/>
                <w:bCs/>
              </w:rPr>
              <w:t>Activities</w:t>
            </w:r>
          </w:p>
        </w:tc>
      </w:tr>
      <w:tr w:rsidR="3F1C99C3" w14:paraId="20CB3E0C" w14:textId="77777777" w:rsidTr="44E49FA6">
        <w:tc>
          <w:tcPr>
            <w:tcW w:w="1297" w:type="pct"/>
            <w:shd w:val="clear" w:color="auto" w:fill="F2F2F2" w:themeFill="background1" w:themeFillShade="F2"/>
          </w:tcPr>
          <w:p w14:paraId="371AF2B9" w14:textId="4F5B1798" w:rsidR="3F1C99C3" w:rsidRDefault="3F1C99C3" w:rsidP="00947E34">
            <w:pPr>
              <w:pStyle w:val="TableHeading"/>
            </w:pPr>
            <w:r w:rsidRPr="3F1C99C3">
              <w:t>Routine Name</w:t>
            </w:r>
          </w:p>
        </w:tc>
        <w:tc>
          <w:tcPr>
            <w:tcW w:w="3703" w:type="pct"/>
            <w:shd w:val="clear" w:color="auto" w:fill="auto"/>
          </w:tcPr>
          <w:p w14:paraId="7568C0E0" w14:textId="6E545D5A" w:rsidR="3F1C99C3" w:rsidRDefault="3F1C99C3" w:rsidP="00B86F16">
            <w:pPr>
              <w:pStyle w:val="TableText"/>
            </w:pPr>
            <w:r w:rsidRPr="3F1C99C3">
              <w:rPr>
                <w:rFonts w:eastAsia="Arial"/>
              </w:rPr>
              <w:t>SRSRQST1</w:t>
            </w:r>
          </w:p>
        </w:tc>
      </w:tr>
      <w:tr w:rsidR="3F1C99C3" w14:paraId="150FA4CC" w14:textId="77777777" w:rsidTr="44E49FA6">
        <w:tc>
          <w:tcPr>
            <w:tcW w:w="1297" w:type="pct"/>
            <w:shd w:val="clear" w:color="auto" w:fill="F2F2F2" w:themeFill="background1" w:themeFillShade="F2"/>
          </w:tcPr>
          <w:p w14:paraId="69F63410" w14:textId="0FBF2CC9" w:rsidR="3F1C99C3" w:rsidRDefault="3F1C99C3" w:rsidP="00947E34">
            <w:pPr>
              <w:pStyle w:val="TableHeading"/>
            </w:pPr>
            <w:r w:rsidRPr="3F1C99C3">
              <w:t>Enhancement Category</w:t>
            </w:r>
          </w:p>
        </w:tc>
        <w:tc>
          <w:tcPr>
            <w:tcW w:w="3703" w:type="pct"/>
            <w:shd w:val="clear" w:color="auto" w:fill="auto"/>
          </w:tcPr>
          <w:p w14:paraId="517F3786" w14:textId="1D1582B4" w:rsidR="3F1C99C3" w:rsidRDefault="3F1C99C3" w:rsidP="00B86F16">
            <w:pPr>
              <w:pStyle w:val="TableText"/>
            </w:pPr>
            <w:r w:rsidRPr="3F1C99C3">
              <w:rPr>
                <w:rFonts w:eastAsia="Arial"/>
              </w:rPr>
              <w:t>Modify</w:t>
            </w:r>
          </w:p>
        </w:tc>
      </w:tr>
      <w:tr w:rsidR="3F1C99C3" w14:paraId="5BB8C354" w14:textId="77777777" w:rsidTr="44E49FA6">
        <w:tc>
          <w:tcPr>
            <w:tcW w:w="1297" w:type="pct"/>
            <w:shd w:val="clear" w:color="auto" w:fill="F2F2F2" w:themeFill="background1" w:themeFillShade="F2"/>
          </w:tcPr>
          <w:p w14:paraId="72B2C4FA" w14:textId="4A887F24" w:rsidR="3F1C99C3" w:rsidRDefault="3F1C99C3" w:rsidP="00947E34">
            <w:pPr>
              <w:pStyle w:val="TableHeading"/>
            </w:pPr>
            <w:r w:rsidRPr="3F1C99C3">
              <w:t>RTM</w:t>
            </w:r>
          </w:p>
        </w:tc>
        <w:tc>
          <w:tcPr>
            <w:tcW w:w="3703" w:type="pct"/>
            <w:shd w:val="clear" w:color="auto" w:fill="auto"/>
          </w:tcPr>
          <w:p w14:paraId="30EED8BA" w14:textId="00ED9AE3" w:rsidR="3F1C99C3" w:rsidRDefault="3F1C99C3" w:rsidP="00B86F16">
            <w:pPr>
              <w:pStyle w:val="TableText"/>
            </w:pPr>
            <w:r w:rsidRPr="3F1C99C3">
              <w:rPr>
                <w:rFonts w:eastAsia="Arial"/>
              </w:rPr>
              <w:t>N/A</w:t>
            </w:r>
          </w:p>
        </w:tc>
      </w:tr>
      <w:tr w:rsidR="3F1C99C3" w14:paraId="5D0962FE" w14:textId="77777777" w:rsidTr="44E49FA6">
        <w:tc>
          <w:tcPr>
            <w:tcW w:w="1297" w:type="pct"/>
            <w:shd w:val="clear" w:color="auto" w:fill="F2F2F2" w:themeFill="background1" w:themeFillShade="F2"/>
          </w:tcPr>
          <w:p w14:paraId="7D54746F" w14:textId="4254B098" w:rsidR="3F1C99C3" w:rsidRDefault="3F1C99C3" w:rsidP="00947E34">
            <w:pPr>
              <w:pStyle w:val="TableHeading"/>
            </w:pPr>
            <w:r w:rsidRPr="3F1C99C3">
              <w:t>Related Options</w:t>
            </w:r>
          </w:p>
        </w:tc>
        <w:tc>
          <w:tcPr>
            <w:tcW w:w="3703" w:type="pct"/>
            <w:shd w:val="clear" w:color="auto" w:fill="auto"/>
          </w:tcPr>
          <w:p w14:paraId="6BB0695E" w14:textId="636AB7A3" w:rsidR="3F1C99C3" w:rsidRDefault="3F1C99C3" w:rsidP="00B86F16">
            <w:pPr>
              <w:pStyle w:val="TableText"/>
            </w:pPr>
            <w:r w:rsidRPr="3F1C99C3">
              <w:rPr>
                <w:rFonts w:eastAsia="Arial"/>
              </w:rPr>
              <w:t>Make Operation Requests</w:t>
            </w:r>
          </w:p>
        </w:tc>
      </w:tr>
      <w:tr w:rsidR="3F1C99C3" w14:paraId="081AA171" w14:textId="77777777" w:rsidTr="44E49FA6">
        <w:tc>
          <w:tcPr>
            <w:tcW w:w="1297" w:type="pct"/>
            <w:shd w:val="clear" w:color="auto" w:fill="F2F2F2" w:themeFill="background1" w:themeFillShade="F2"/>
          </w:tcPr>
          <w:p w14:paraId="5803BA95" w14:textId="7201F96A" w:rsidR="3F1C99C3" w:rsidRDefault="3F1C99C3" w:rsidP="00947E34">
            <w:pPr>
              <w:pStyle w:val="TableHeading"/>
            </w:pPr>
            <w:r w:rsidRPr="3F1C99C3">
              <w:t>Related Routines</w:t>
            </w:r>
          </w:p>
        </w:tc>
        <w:tc>
          <w:tcPr>
            <w:tcW w:w="3703" w:type="pct"/>
            <w:shd w:val="clear" w:color="auto" w:fill="auto"/>
          </w:tcPr>
          <w:p w14:paraId="48BBE9FA" w14:textId="5BCDBC9F" w:rsidR="3F1C99C3" w:rsidRDefault="3F1C99C3" w:rsidP="00B86F16">
            <w:pPr>
              <w:pStyle w:val="TableText"/>
            </w:pPr>
            <w:r w:rsidRPr="3F1C99C3">
              <w:rPr>
                <w:rFonts w:eastAsia="Arial"/>
              </w:rPr>
              <w:t>This routine calls the following: ^DIC and ^DIE</w:t>
            </w:r>
          </w:p>
        </w:tc>
      </w:tr>
      <w:tr w:rsidR="3F1C99C3" w14:paraId="1DC7B896" w14:textId="77777777" w:rsidTr="44E49FA6">
        <w:tc>
          <w:tcPr>
            <w:tcW w:w="1297" w:type="pct"/>
            <w:shd w:val="clear" w:color="auto" w:fill="F2F2F2" w:themeFill="background1" w:themeFillShade="F2"/>
          </w:tcPr>
          <w:p w14:paraId="6CBB8919" w14:textId="1D254D11" w:rsidR="3F1C99C3" w:rsidRDefault="00182F51" w:rsidP="00947E34">
            <w:pPr>
              <w:pStyle w:val="TableHeading"/>
            </w:pPr>
            <w:r>
              <w:lastRenderedPageBreak/>
              <w:t xml:space="preserve">DD </w:t>
            </w:r>
            <w:r w:rsidR="3F1C99C3" w:rsidRPr="3F1C99C3">
              <w:t>References</w:t>
            </w:r>
          </w:p>
        </w:tc>
        <w:tc>
          <w:tcPr>
            <w:tcW w:w="3703" w:type="pct"/>
            <w:shd w:val="clear" w:color="auto" w:fill="auto"/>
          </w:tcPr>
          <w:p w14:paraId="05C23361" w14:textId="73822152" w:rsidR="3F1C99C3" w:rsidRDefault="3F1C99C3" w:rsidP="00B86F16">
            <w:pPr>
              <w:pStyle w:val="TableText"/>
            </w:pPr>
            <w:r w:rsidRPr="3F1C99C3">
              <w:rPr>
                <w:rFonts w:eastAsia="Arial"/>
              </w:rPr>
              <w:t>Files 81, 130 and 136.1</w:t>
            </w:r>
          </w:p>
        </w:tc>
      </w:tr>
      <w:tr w:rsidR="3F1C99C3" w14:paraId="234627EB" w14:textId="77777777" w:rsidTr="44E49FA6">
        <w:tc>
          <w:tcPr>
            <w:tcW w:w="1297" w:type="pct"/>
            <w:shd w:val="clear" w:color="auto" w:fill="F2F2F2" w:themeFill="background1" w:themeFillShade="F2"/>
          </w:tcPr>
          <w:p w14:paraId="4DA9AC5E" w14:textId="54BE96C5" w:rsidR="3F1C99C3" w:rsidRDefault="3F1C99C3" w:rsidP="00947E34">
            <w:pPr>
              <w:pStyle w:val="TableHeading"/>
            </w:pPr>
            <w:r w:rsidRPr="3F1C99C3">
              <w:t>Related Protocols</w:t>
            </w:r>
          </w:p>
        </w:tc>
        <w:tc>
          <w:tcPr>
            <w:tcW w:w="3703" w:type="pct"/>
            <w:shd w:val="clear" w:color="auto" w:fill="auto"/>
          </w:tcPr>
          <w:p w14:paraId="41897147" w14:textId="02809199" w:rsidR="3F1C99C3" w:rsidRDefault="3F1C99C3" w:rsidP="00B86F16">
            <w:pPr>
              <w:pStyle w:val="TableText"/>
            </w:pPr>
            <w:r w:rsidRPr="3F1C99C3">
              <w:rPr>
                <w:rFonts w:eastAsia="Arial"/>
              </w:rPr>
              <w:t>N/A</w:t>
            </w:r>
          </w:p>
        </w:tc>
      </w:tr>
      <w:tr w:rsidR="3F1C99C3" w14:paraId="343BFF26" w14:textId="77777777" w:rsidTr="44E49FA6">
        <w:tc>
          <w:tcPr>
            <w:tcW w:w="1297" w:type="pct"/>
            <w:shd w:val="clear" w:color="auto" w:fill="F2F2F2" w:themeFill="background1" w:themeFillShade="F2"/>
          </w:tcPr>
          <w:p w14:paraId="4898C67C" w14:textId="06EB6265" w:rsidR="3F1C99C3" w:rsidRDefault="3F1C99C3" w:rsidP="003C5526">
            <w:pPr>
              <w:pStyle w:val="TableHeading"/>
            </w:pPr>
            <w:r w:rsidRPr="3F1C99C3">
              <w:t xml:space="preserve">Related </w:t>
            </w:r>
            <w:r w:rsidR="003C5526">
              <w:t>ICRs</w:t>
            </w:r>
          </w:p>
        </w:tc>
        <w:tc>
          <w:tcPr>
            <w:tcW w:w="3703" w:type="pct"/>
            <w:shd w:val="clear" w:color="auto" w:fill="auto"/>
          </w:tcPr>
          <w:p w14:paraId="72E5F095" w14:textId="32977B37" w:rsidR="3F1C99C3" w:rsidRDefault="3F1C99C3" w:rsidP="00B86F16">
            <w:pPr>
              <w:pStyle w:val="TableText"/>
            </w:pPr>
            <w:r w:rsidRPr="3F1C99C3">
              <w:rPr>
                <w:rFonts w:eastAsia="Arial"/>
              </w:rPr>
              <w:t>N/A</w:t>
            </w:r>
          </w:p>
        </w:tc>
      </w:tr>
      <w:tr w:rsidR="3F1C99C3" w14:paraId="3395ED14" w14:textId="77777777" w:rsidTr="44E49FA6">
        <w:tc>
          <w:tcPr>
            <w:tcW w:w="1297" w:type="pct"/>
            <w:shd w:val="clear" w:color="auto" w:fill="F2F2F2" w:themeFill="background1" w:themeFillShade="F2"/>
          </w:tcPr>
          <w:p w14:paraId="2AD93CB6" w14:textId="667186CE" w:rsidR="3F1C99C3" w:rsidRDefault="3F1C99C3" w:rsidP="00947E34">
            <w:pPr>
              <w:pStyle w:val="TableHeading"/>
            </w:pPr>
            <w:r w:rsidRPr="3F1C99C3">
              <w:t>Data Passing</w:t>
            </w:r>
          </w:p>
        </w:tc>
        <w:tc>
          <w:tcPr>
            <w:tcW w:w="3703" w:type="pct"/>
            <w:shd w:val="clear" w:color="auto" w:fill="auto"/>
          </w:tcPr>
          <w:p w14:paraId="4D6F042E" w14:textId="51909FD2" w:rsidR="3F1C99C3" w:rsidRDefault="3F1C99C3" w:rsidP="00B86F16">
            <w:pPr>
              <w:pStyle w:val="TableText"/>
            </w:pPr>
            <w:r w:rsidRPr="3F1C99C3">
              <w:rPr>
                <w:rFonts w:eastAsia="Arial"/>
              </w:rPr>
              <w:t>N/A</w:t>
            </w:r>
          </w:p>
        </w:tc>
      </w:tr>
      <w:tr w:rsidR="3F1C99C3" w14:paraId="2B7BB91E" w14:textId="77777777" w:rsidTr="44E49FA6">
        <w:tc>
          <w:tcPr>
            <w:tcW w:w="1297" w:type="pct"/>
            <w:shd w:val="clear" w:color="auto" w:fill="F2F2F2" w:themeFill="background1" w:themeFillShade="F2"/>
          </w:tcPr>
          <w:p w14:paraId="095E8775" w14:textId="616A86AB" w:rsidR="3F1C99C3" w:rsidRDefault="3F1C99C3" w:rsidP="00947E34">
            <w:pPr>
              <w:pStyle w:val="TableHeading"/>
            </w:pPr>
            <w:r w:rsidRPr="3F1C99C3">
              <w:t>Input Attribute Name and Definition</w:t>
            </w:r>
          </w:p>
        </w:tc>
        <w:tc>
          <w:tcPr>
            <w:tcW w:w="3703" w:type="pct"/>
            <w:shd w:val="clear" w:color="auto" w:fill="auto"/>
          </w:tcPr>
          <w:p w14:paraId="6991FF35" w14:textId="50026E3A" w:rsidR="3F1C99C3" w:rsidRDefault="3F1C99C3" w:rsidP="00B86F16">
            <w:pPr>
              <w:pStyle w:val="TableText"/>
            </w:pPr>
            <w:r w:rsidRPr="3F1C99C3">
              <w:rPr>
                <w:rFonts w:eastAsia="Arial"/>
              </w:rPr>
              <w:t>N/A</w:t>
            </w:r>
          </w:p>
        </w:tc>
      </w:tr>
      <w:tr w:rsidR="3F1C99C3" w14:paraId="281880F2" w14:textId="77777777" w:rsidTr="44E49FA6">
        <w:tc>
          <w:tcPr>
            <w:tcW w:w="1297" w:type="pct"/>
            <w:shd w:val="clear" w:color="auto" w:fill="F2F2F2" w:themeFill="background1" w:themeFillShade="F2"/>
          </w:tcPr>
          <w:p w14:paraId="0A9202D0" w14:textId="0B5A57D6" w:rsidR="3F1C99C3" w:rsidRDefault="3F1C99C3" w:rsidP="00947E34">
            <w:pPr>
              <w:pStyle w:val="TableHeading"/>
            </w:pPr>
            <w:r w:rsidRPr="3F1C99C3">
              <w:t>Output Attribute Name and Definition</w:t>
            </w:r>
          </w:p>
        </w:tc>
        <w:tc>
          <w:tcPr>
            <w:tcW w:w="3703" w:type="pct"/>
            <w:shd w:val="clear" w:color="auto" w:fill="auto"/>
          </w:tcPr>
          <w:p w14:paraId="01C45FA4" w14:textId="5F20521D" w:rsidR="3F1C99C3" w:rsidRDefault="3F1C99C3" w:rsidP="00B86F16">
            <w:pPr>
              <w:pStyle w:val="TableText"/>
            </w:pPr>
            <w:r w:rsidRPr="3F1C99C3">
              <w:rPr>
                <w:rFonts w:eastAsia="Arial"/>
              </w:rPr>
              <w:t>N/A</w:t>
            </w:r>
          </w:p>
        </w:tc>
      </w:tr>
      <w:tr w:rsidR="3F1C99C3" w14:paraId="5D20FBD9" w14:textId="77777777" w:rsidTr="44E49FA6">
        <w:tc>
          <w:tcPr>
            <w:tcW w:w="1297" w:type="pct"/>
            <w:shd w:val="clear" w:color="auto" w:fill="F2F2F2" w:themeFill="background1" w:themeFillShade="F2"/>
          </w:tcPr>
          <w:p w14:paraId="67735A28" w14:textId="66437B85" w:rsidR="3F1C99C3" w:rsidRDefault="3F1C99C3" w:rsidP="00947E34">
            <w:pPr>
              <w:pStyle w:val="TableHeading"/>
            </w:pPr>
            <w:r w:rsidRPr="3F1C99C3">
              <w:t>Current Logic</w:t>
            </w:r>
          </w:p>
        </w:tc>
        <w:tc>
          <w:tcPr>
            <w:tcW w:w="3703" w:type="pct"/>
            <w:shd w:val="clear" w:color="auto" w:fill="auto"/>
          </w:tcPr>
          <w:p w14:paraId="7F088879" w14:textId="4A2E8428" w:rsidR="3F1C99C3" w:rsidRDefault="3F1C99C3" w:rsidP="00B86F16">
            <w:pPr>
              <w:pStyle w:val="TableText"/>
            </w:pPr>
            <w:r>
              <w:t xml:space="preserve">         K DR S DR="" I '$D(SREQ(27)) S DR="27T;"</w:t>
            </w:r>
          </w:p>
        </w:tc>
      </w:tr>
      <w:tr w:rsidR="3F1C99C3" w14:paraId="051C84B2" w14:textId="77777777" w:rsidTr="44E49FA6">
        <w:tc>
          <w:tcPr>
            <w:tcW w:w="1297" w:type="pct"/>
            <w:shd w:val="clear" w:color="auto" w:fill="F2F2F2" w:themeFill="background1" w:themeFillShade="F2"/>
          </w:tcPr>
          <w:p w14:paraId="20324996" w14:textId="5D004288" w:rsidR="3F1C99C3" w:rsidRDefault="3F1C99C3" w:rsidP="00947E34">
            <w:pPr>
              <w:pStyle w:val="TableHeading"/>
            </w:pPr>
            <w:r w:rsidRPr="3F1C99C3">
              <w:t>Modified Logic (Changes are in bold)</w:t>
            </w:r>
          </w:p>
        </w:tc>
        <w:tc>
          <w:tcPr>
            <w:tcW w:w="3703" w:type="pct"/>
            <w:shd w:val="clear" w:color="auto" w:fill="auto"/>
          </w:tcPr>
          <w:p w14:paraId="1A3F48C2" w14:textId="17389A20" w:rsidR="3F1C99C3" w:rsidRDefault="44E49FA6" w:rsidP="00B86F16">
            <w:pPr>
              <w:pStyle w:val="TableText"/>
            </w:pPr>
            <w:r>
              <w:t xml:space="preserve">    </w:t>
            </w:r>
            <w:r w:rsidRPr="44E49FA6">
              <w:rPr>
                <w:rFonts w:eastAsia="Arial"/>
                <w:szCs w:val="18"/>
              </w:rPr>
              <w:t xml:space="preserve">     ; JAS - 06/04/15 - ASRC PROJECT</w:t>
            </w:r>
          </w:p>
          <w:p w14:paraId="0BE894AB" w14:textId="24921CA3" w:rsidR="3F1C99C3" w:rsidRDefault="44E49FA6" w:rsidP="00B86F16">
            <w:pPr>
              <w:pStyle w:val="TableText"/>
            </w:pPr>
            <w:r w:rsidRPr="44E49FA6">
              <w:rPr>
                <w:rFonts w:eastAsia="Arial"/>
                <w:szCs w:val="18"/>
              </w:rPr>
              <w:t xml:space="preserve">         ;K DR S DR="" I '$D(SREQ(27)) S DR="27T;"</w:t>
            </w:r>
          </w:p>
          <w:p w14:paraId="381F8AFA" w14:textId="687475BB" w:rsidR="3F1C99C3" w:rsidRDefault="44E49FA6" w:rsidP="00B86F16">
            <w:pPr>
              <w:pStyle w:val="TableText"/>
            </w:pPr>
            <w:r w:rsidRPr="44E49FA6">
              <w:rPr>
                <w:rFonts w:eastAsia="Arial"/>
                <w:szCs w:val="18"/>
              </w:rPr>
              <w:t xml:space="preserve">         K DR S DR=""</w:t>
            </w:r>
          </w:p>
          <w:p w14:paraId="3DCFE3FE" w14:textId="182E75C8" w:rsidR="3F1C99C3" w:rsidRDefault="44E49FA6" w:rsidP="00B86F16">
            <w:pPr>
              <w:pStyle w:val="TableText"/>
            </w:pPr>
            <w:r w:rsidRPr="44E49FA6">
              <w:rPr>
                <w:rFonts w:eastAsia="Arial"/>
                <w:szCs w:val="18"/>
              </w:rPr>
              <w:t xml:space="preserve">         I '$D(SREQ(27)) D  I SRASRCQ G SS</w:t>
            </w:r>
          </w:p>
          <w:p w14:paraId="5B99E95E" w14:textId="6A2589AE" w:rsidR="3F1C99C3" w:rsidRDefault="44E49FA6" w:rsidP="00B86F16">
            <w:pPr>
              <w:pStyle w:val="TableText"/>
            </w:pPr>
            <w:r w:rsidRPr="44E49FA6">
              <w:rPr>
                <w:rFonts w:eastAsia="Arial"/>
                <w:szCs w:val="18"/>
              </w:rPr>
              <w:t xml:space="preserve">         . K SRASRCQ,SRASRCC</w:t>
            </w:r>
          </w:p>
          <w:p w14:paraId="65F6182A" w14:textId="6536187E" w:rsidR="3F1C99C3" w:rsidRDefault="44E49FA6" w:rsidP="00B86F16">
            <w:pPr>
              <w:pStyle w:val="TableText"/>
            </w:pPr>
            <w:r w:rsidRPr="44E49FA6">
              <w:rPr>
                <w:rFonts w:eastAsia="Arial"/>
                <w:szCs w:val="18"/>
              </w:rPr>
              <w:t xml:space="preserve">         . S SRASRCQ=0</w:t>
            </w:r>
          </w:p>
          <w:p w14:paraId="114F1F90" w14:textId="59353AC9" w:rsidR="3F1C99C3" w:rsidRDefault="44E49FA6" w:rsidP="00B86F16">
            <w:pPr>
              <w:pStyle w:val="TableText"/>
            </w:pPr>
            <w:r w:rsidRPr="44E49FA6">
              <w:rPr>
                <w:rFonts w:eastAsia="Arial"/>
                <w:szCs w:val="18"/>
              </w:rPr>
              <w:t xml:space="preserve">         . K DIC S DIC=81,DIC(0)="QEAMZ",DIC("A")="Principal Procedure Code (CPT): "</w:t>
            </w:r>
          </w:p>
          <w:p w14:paraId="164C98CC" w14:textId="29E89926" w:rsidR="3F1C99C3" w:rsidRDefault="44E49FA6" w:rsidP="00B86F16">
            <w:pPr>
              <w:pStyle w:val="TableText"/>
            </w:pPr>
            <w:r w:rsidRPr="44E49FA6">
              <w:rPr>
                <w:rFonts w:eastAsia="Arial"/>
                <w:szCs w:val="18"/>
              </w:rPr>
              <w:t xml:space="preserve">         . S DIC("S")="I $$ACTIV^SROCPT(SRTN,+Y)"</w:t>
            </w:r>
          </w:p>
          <w:p w14:paraId="04A27D7A" w14:textId="143263B4" w:rsidR="3F1C99C3" w:rsidRDefault="44E49FA6" w:rsidP="00B86F16">
            <w:pPr>
              <w:pStyle w:val="TableText"/>
            </w:pPr>
            <w:r w:rsidRPr="44E49FA6">
              <w:rPr>
                <w:rFonts w:eastAsia="Arial"/>
                <w:szCs w:val="18"/>
              </w:rPr>
              <w:t xml:space="preserve">         . D ^DIC K DIC I Y&lt;0,X="^" S SRASRCQ=1 Q</w:t>
            </w:r>
          </w:p>
          <w:p w14:paraId="4FBEA506" w14:textId="5520336A" w:rsidR="3F1C99C3" w:rsidRDefault="44E49FA6" w:rsidP="00B86F16">
            <w:pPr>
              <w:pStyle w:val="TableText"/>
            </w:pPr>
            <w:r w:rsidRPr="44E49FA6">
              <w:rPr>
                <w:rFonts w:eastAsia="Arial"/>
                <w:szCs w:val="18"/>
              </w:rPr>
              <w:t xml:space="preserve">         . I Y&lt;0 S Y=""</w:t>
            </w:r>
          </w:p>
          <w:p w14:paraId="5C211E72" w14:textId="2125552F" w:rsidR="3F1C99C3" w:rsidRDefault="44E49FA6" w:rsidP="00B86F16">
            <w:pPr>
              <w:pStyle w:val="TableText"/>
            </w:pPr>
            <w:r w:rsidRPr="44E49FA6">
              <w:rPr>
                <w:rFonts w:eastAsia="Arial"/>
                <w:szCs w:val="18"/>
              </w:rPr>
              <w:t xml:space="preserve">         . S SRASRCC=$P(Y,"^")</w:t>
            </w:r>
          </w:p>
          <w:p w14:paraId="321E79DA" w14:textId="3651C5AD" w:rsidR="3F1C99C3" w:rsidRDefault="44E49FA6" w:rsidP="00B86F16">
            <w:pPr>
              <w:pStyle w:val="TableText"/>
            </w:pPr>
            <w:r w:rsidRPr="44E49FA6">
              <w:rPr>
                <w:rFonts w:eastAsia="Arial"/>
                <w:szCs w:val="18"/>
              </w:rPr>
              <w:t xml:space="preserve">         . ; DO ASRC CHECK</w:t>
            </w:r>
          </w:p>
          <w:p w14:paraId="563CE362" w14:textId="0D153A3D" w:rsidR="3F1C99C3" w:rsidRDefault="44E49FA6" w:rsidP="00B86F16">
            <w:pPr>
              <w:pStyle w:val="TableText"/>
            </w:pPr>
            <w:r w:rsidRPr="44E49FA6">
              <w:rPr>
                <w:rFonts w:eastAsia="Arial"/>
                <w:szCs w:val="18"/>
              </w:rPr>
              <w:t xml:space="preserve">         . I SRASRCC'="" D ^SRASRCCK</w:t>
            </w:r>
          </w:p>
          <w:p w14:paraId="26C8A7EE" w14:textId="156B0DDE" w:rsidR="3F1C99C3" w:rsidRDefault="44E49FA6" w:rsidP="00B86F16">
            <w:pPr>
              <w:pStyle w:val="TableText"/>
            </w:pPr>
            <w:r w:rsidRPr="44E49FA6">
              <w:rPr>
                <w:rFonts w:eastAsia="Arial"/>
                <w:szCs w:val="18"/>
              </w:rPr>
              <w:t xml:space="preserve">         . S DR="27T///^S X=SRASRCC;"</w:t>
            </w:r>
          </w:p>
          <w:p w14:paraId="14E0F8AE" w14:textId="20770369" w:rsidR="3F1C99C3" w:rsidRDefault="44E49FA6" w:rsidP="00B86F16">
            <w:pPr>
              <w:pStyle w:val="TableText"/>
            </w:pPr>
            <w:r w:rsidRPr="44E49FA6">
              <w:rPr>
                <w:rFonts w:eastAsia="Arial"/>
                <w:szCs w:val="18"/>
              </w:rPr>
              <w:t xml:space="preserve">         . Q</w:t>
            </w:r>
          </w:p>
          <w:p w14:paraId="02E448F7" w14:textId="3C38363A" w:rsidR="3F1C99C3" w:rsidRDefault="44E49FA6" w:rsidP="00B86F16">
            <w:pPr>
              <w:pStyle w:val="TableText"/>
            </w:pPr>
            <w:r w:rsidRPr="44E49FA6">
              <w:rPr>
                <w:rFonts w:eastAsia="Arial"/>
                <w:szCs w:val="18"/>
              </w:rPr>
              <w:t xml:space="preserve">         ; End ASRC</w:t>
            </w:r>
          </w:p>
        </w:tc>
      </w:tr>
    </w:tbl>
    <w:p w14:paraId="75C99271" w14:textId="2BB0EB5A" w:rsidR="44E49FA6" w:rsidRDefault="44E49FA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7848"/>
      </w:tblGrid>
      <w:tr w:rsidR="44E49FA6" w14:paraId="7C9BFA65" w14:textId="77777777" w:rsidTr="00A73EAC">
        <w:tc>
          <w:tcPr>
            <w:tcW w:w="803" w:type="pct"/>
            <w:shd w:val="clear" w:color="auto" w:fill="F2F2F2" w:themeFill="background1" w:themeFillShade="F2"/>
          </w:tcPr>
          <w:p w14:paraId="28601A9E" w14:textId="217A095C" w:rsidR="44E49FA6" w:rsidRDefault="44E49FA6" w:rsidP="44E49FA6">
            <w:pPr>
              <w:pStyle w:val="TableHeading"/>
            </w:pPr>
            <w:r>
              <w:t>Routines</w:t>
            </w:r>
          </w:p>
        </w:tc>
        <w:tc>
          <w:tcPr>
            <w:tcW w:w="4197" w:type="pct"/>
            <w:shd w:val="clear" w:color="auto" w:fill="F2F2F2" w:themeFill="background1" w:themeFillShade="F2"/>
          </w:tcPr>
          <w:p w14:paraId="3B8847A5" w14:textId="1E92032E" w:rsidR="44E49FA6" w:rsidRDefault="44E49FA6" w:rsidP="44E49FA6">
            <w:pPr>
              <w:pStyle w:val="TableHeading"/>
            </w:pPr>
            <w:r w:rsidRPr="44E49FA6">
              <w:rPr>
                <w:rFonts w:eastAsia="Arial"/>
              </w:rPr>
              <w:t>Activities</w:t>
            </w:r>
          </w:p>
        </w:tc>
      </w:tr>
      <w:tr w:rsidR="44E49FA6" w14:paraId="4F8BF97C" w14:textId="77777777" w:rsidTr="00A73EAC">
        <w:tc>
          <w:tcPr>
            <w:tcW w:w="803" w:type="pct"/>
            <w:shd w:val="clear" w:color="auto" w:fill="F2F2F2" w:themeFill="background1" w:themeFillShade="F2"/>
          </w:tcPr>
          <w:p w14:paraId="6351BC45" w14:textId="39F75333" w:rsidR="44E49FA6" w:rsidRDefault="44E49FA6" w:rsidP="44E49FA6">
            <w:pPr>
              <w:pStyle w:val="TableHeading"/>
            </w:pPr>
            <w:r>
              <w:t>Routine Name</w:t>
            </w:r>
          </w:p>
        </w:tc>
        <w:tc>
          <w:tcPr>
            <w:tcW w:w="4197" w:type="pct"/>
            <w:shd w:val="clear" w:color="auto" w:fill="auto"/>
          </w:tcPr>
          <w:p w14:paraId="459162E5" w14:textId="4335F818" w:rsidR="44E49FA6" w:rsidRDefault="44E49FA6" w:rsidP="00B86F16">
            <w:pPr>
              <w:pStyle w:val="TableText"/>
            </w:pPr>
            <w:r w:rsidRPr="44E49FA6">
              <w:rPr>
                <w:rFonts w:eastAsia="Arial"/>
              </w:rPr>
              <w:t>SRCUSS1</w:t>
            </w:r>
          </w:p>
        </w:tc>
      </w:tr>
      <w:tr w:rsidR="44E49FA6" w14:paraId="2BCEA694" w14:textId="77777777" w:rsidTr="00A73EAC">
        <w:tc>
          <w:tcPr>
            <w:tcW w:w="803" w:type="pct"/>
            <w:shd w:val="clear" w:color="auto" w:fill="F2F2F2" w:themeFill="background1" w:themeFillShade="F2"/>
          </w:tcPr>
          <w:p w14:paraId="5CDECA7D" w14:textId="65CDFA95" w:rsidR="44E49FA6" w:rsidRDefault="44E49FA6" w:rsidP="44E49FA6">
            <w:pPr>
              <w:pStyle w:val="TableHeading"/>
            </w:pPr>
            <w:r>
              <w:t>Enhancement Category</w:t>
            </w:r>
          </w:p>
        </w:tc>
        <w:tc>
          <w:tcPr>
            <w:tcW w:w="4197" w:type="pct"/>
            <w:shd w:val="clear" w:color="auto" w:fill="auto"/>
          </w:tcPr>
          <w:p w14:paraId="4AA83B3C" w14:textId="15A46DCD" w:rsidR="44E49FA6" w:rsidRDefault="44E49FA6" w:rsidP="00B86F16">
            <w:pPr>
              <w:pStyle w:val="TableText"/>
            </w:pPr>
            <w:r w:rsidRPr="44E49FA6">
              <w:rPr>
                <w:rFonts w:eastAsia="Arial"/>
              </w:rPr>
              <w:t>Modify</w:t>
            </w:r>
          </w:p>
        </w:tc>
      </w:tr>
      <w:tr w:rsidR="44E49FA6" w14:paraId="1DBCFDD6" w14:textId="77777777" w:rsidTr="00A73EAC">
        <w:tc>
          <w:tcPr>
            <w:tcW w:w="803" w:type="pct"/>
            <w:shd w:val="clear" w:color="auto" w:fill="F2F2F2" w:themeFill="background1" w:themeFillShade="F2"/>
          </w:tcPr>
          <w:p w14:paraId="668955FB" w14:textId="389CDE53" w:rsidR="44E49FA6" w:rsidRDefault="44E49FA6" w:rsidP="44E49FA6">
            <w:pPr>
              <w:pStyle w:val="TableHeading"/>
            </w:pPr>
            <w:r>
              <w:t>RTM</w:t>
            </w:r>
          </w:p>
        </w:tc>
        <w:tc>
          <w:tcPr>
            <w:tcW w:w="4197" w:type="pct"/>
            <w:shd w:val="clear" w:color="auto" w:fill="auto"/>
          </w:tcPr>
          <w:p w14:paraId="0D0C0323" w14:textId="384F4309" w:rsidR="44E49FA6" w:rsidRDefault="44E49FA6" w:rsidP="00B86F16">
            <w:pPr>
              <w:pStyle w:val="TableText"/>
            </w:pPr>
            <w:r w:rsidRPr="44E49FA6">
              <w:rPr>
                <w:rFonts w:eastAsia="Arial"/>
              </w:rPr>
              <w:t>N/A</w:t>
            </w:r>
          </w:p>
        </w:tc>
      </w:tr>
      <w:tr w:rsidR="44E49FA6" w14:paraId="7F5DA9DC" w14:textId="77777777" w:rsidTr="00A73EAC">
        <w:tc>
          <w:tcPr>
            <w:tcW w:w="803" w:type="pct"/>
            <w:shd w:val="clear" w:color="auto" w:fill="F2F2F2" w:themeFill="background1" w:themeFillShade="F2"/>
          </w:tcPr>
          <w:p w14:paraId="4EC3ED01" w14:textId="1CBAD1E5" w:rsidR="44E49FA6" w:rsidRDefault="44E49FA6" w:rsidP="44E49FA6">
            <w:pPr>
              <w:pStyle w:val="TableHeading"/>
            </w:pPr>
            <w:r>
              <w:t>Related Options</w:t>
            </w:r>
          </w:p>
        </w:tc>
        <w:tc>
          <w:tcPr>
            <w:tcW w:w="4197" w:type="pct"/>
            <w:shd w:val="clear" w:color="auto" w:fill="auto"/>
          </w:tcPr>
          <w:p w14:paraId="3909DF33" w14:textId="233B1A85" w:rsidR="44E49FA6" w:rsidRDefault="44E49FA6" w:rsidP="00B86F16">
            <w:pPr>
              <w:pStyle w:val="TableText"/>
            </w:pPr>
            <w:r w:rsidRPr="44E49FA6">
              <w:rPr>
                <w:rFonts w:eastAsia="Arial"/>
              </w:rPr>
              <w:t>Make Operation Requests</w:t>
            </w:r>
          </w:p>
          <w:p w14:paraId="700B5D05" w14:textId="472B6B85" w:rsidR="44E49FA6" w:rsidRDefault="44E49FA6" w:rsidP="00B86F16">
            <w:pPr>
              <w:pStyle w:val="TableText"/>
            </w:pPr>
            <w:r w:rsidRPr="44E49FA6">
              <w:rPr>
                <w:rFonts w:eastAsia="Arial"/>
              </w:rPr>
              <w:t>Delete or Update Operation Requests</w:t>
            </w:r>
          </w:p>
        </w:tc>
      </w:tr>
      <w:tr w:rsidR="44E49FA6" w14:paraId="3C657CBF" w14:textId="77777777" w:rsidTr="00A73EAC">
        <w:tc>
          <w:tcPr>
            <w:tcW w:w="803" w:type="pct"/>
            <w:shd w:val="clear" w:color="auto" w:fill="F2F2F2" w:themeFill="background1" w:themeFillShade="F2"/>
          </w:tcPr>
          <w:p w14:paraId="3039069C" w14:textId="22CE2052" w:rsidR="44E49FA6" w:rsidRDefault="44E49FA6" w:rsidP="44E49FA6">
            <w:pPr>
              <w:pStyle w:val="TableHeading"/>
            </w:pPr>
            <w:r>
              <w:t>Related Routines</w:t>
            </w:r>
          </w:p>
        </w:tc>
        <w:tc>
          <w:tcPr>
            <w:tcW w:w="4197" w:type="pct"/>
            <w:shd w:val="clear" w:color="auto" w:fill="auto"/>
          </w:tcPr>
          <w:p w14:paraId="5F1BF426" w14:textId="228E0664" w:rsidR="44E49FA6" w:rsidRDefault="44E49FA6" w:rsidP="00B86F16">
            <w:pPr>
              <w:pStyle w:val="TableText"/>
            </w:pPr>
            <w:r w:rsidRPr="44E49FA6">
              <w:rPr>
                <w:rFonts w:eastAsia="Arial"/>
              </w:rPr>
              <w:t>This routine calls the following: ^DIC and ^DIE</w:t>
            </w:r>
          </w:p>
        </w:tc>
      </w:tr>
      <w:tr w:rsidR="44E49FA6" w14:paraId="70150750" w14:textId="77777777" w:rsidTr="00A73EAC">
        <w:tc>
          <w:tcPr>
            <w:tcW w:w="803" w:type="pct"/>
            <w:shd w:val="clear" w:color="auto" w:fill="F2F2F2" w:themeFill="background1" w:themeFillShade="F2"/>
          </w:tcPr>
          <w:p w14:paraId="01304155" w14:textId="7044BAC8" w:rsidR="44E49FA6" w:rsidRDefault="44E49FA6" w:rsidP="44E49FA6">
            <w:pPr>
              <w:pStyle w:val="TableHeading"/>
            </w:pPr>
            <w:r>
              <w:t>DD References</w:t>
            </w:r>
          </w:p>
        </w:tc>
        <w:tc>
          <w:tcPr>
            <w:tcW w:w="4197" w:type="pct"/>
            <w:shd w:val="clear" w:color="auto" w:fill="auto"/>
          </w:tcPr>
          <w:p w14:paraId="41761FFD" w14:textId="199DDFF9" w:rsidR="44E49FA6" w:rsidRDefault="44E49FA6" w:rsidP="00B86F16">
            <w:pPr>
              <w:pStyle w:val="TableText"/>
            </w:pPr>
            <w:r w:rsidRPr="44E49FA6">
              <w:rPr>
                <w:rFonts w:eastAsia="Arial"/>
              </w:rPr>
              <w:t>Files 81, 130 and 136.1</w:t>
            </w:r>
          </w:p>
        </w:tc>
      </w:tr>
      <w:tr w:rsidR="44E49FA6" w14:paraId="6507939F" w14:textId="77777777" w:rsidTr="00A73EAC">
        <w:tc>
          <w:tcPr>
            <w:tcW w:w="803" w:type="pct"/>
            <w:shd w:val="clear" w:color="auto" w:fill="F2F2F2" w:themeFill="background1" w:themeFillShade="F2"/>
          </w:tcPr>
          <w:p w14:paraId="083B5677" w14:textId="750599A9" w:rsidR="44E49FA6" w:rsidRDefault="44E49FA6" w:rsidP="44E49FA6">
            <w:pPr>
              <w:pStyle w:val="TableHeading"/>
            </w:pPr>
            <w:r>
              <w:t>Related Protocols</w:t>
            </w:r>
          </w:p>
        </w:tc>
        <w:tc>
          <w:tcPr>
            <w:tcW w:w="4197" w:type="pct"/>
            <w:shd w:val="clear" w:color="auto" w:fill="auto"/>
          </w:tcPr>
          <w:p w14:paraId="4725F1E0" w14:textId="4E120228" w:rsidR="44E49FA6" w:rsidRDefault="44E49FA6" w:rsidP="00B86F16">
            <w:pPr>
              <w:pStyle w:val="TableText"/>
            </w:pPr>
            <w:r w:rsidRPr="44E49FA6">
              <w:rPr>
                <w:rFonts w:eastAsia="Arial"/>
              </w:rPr>
              <w:t>N/A</w:t>
            </w:r>
          </w:p>
        </w:tc>
      </w:tr>
      <w:tr w:rsidR="44E49FA6" w14:paraId="5560ADDA" w14:textId="77777777" w:rsidTr="00A73EAC">
        <w:tc>
          <w:tcPr>
            <w:tcW w:w="803" w:type="pct"/>
            <w:shd w:val="clear" w:color="auto" w:fill="F2F2F2" w:themeFill="background1" w:themeFillShade="F2"/>
          </w:tcPr>
          <w:p w14:paraId="2609F6DC" w14:textId="256C24FB" w:rsidR="44E49FA6" w:rsidRDefault="44E49FA6" w:rsidP="44E49FA6">
            <w:pPr>
              <w:pStyle w:val="TableHeading"/>
            </w:pPr>
            <w:r>
              <w:t>Related ICRs</w:t>
            </w:r>
          </w:p>
        </w:tc>
        <w:tc>
          <w:tcPr>
            <w:tcW w:w="4197" w:type="pct"/>
            <w:shd w:val="clear" w:color="auto" w:fill="auto"/>
          </w:tcPr>
          <w:p w14:paraId="089251E5" w14:textId="675A4D51" w:rsidR="44E49FA6" w:rsidRDefault="44E49FA6" w:rsidP="00B86F16">
            <w:pPr>
              <w:pStyle w:val="TableText"/>
            </w:pPr>
            <w:r w:rsidRPr="44E49FA6">
              <w:rPr>
                <w:rFonts w:eastAsia="Arial"/>
              </w:rPr>
              <w:t>N/A</w:t>
            </w:r>
          </w:p>
        </w:tc>
      </w:tr>
      <w:tr w:rsidR="44E49FA6" w14:paraId="253329F9" w14:textId="77777777" w:rsidTr="00A73EAC">
        <w:tc>
          <w:tcPr>
            <w:tcW w:w="803" w:type="pct"/>
            <w:shd w:val="clear" w:color="auto" w:fill="F2F2F2" w:themeFill="background1" w:themeFillShade="F2"/>
          </w:tcPr>
          <w:p w14:paraId="7045F553" w14:textId="393A09DB" w:rsidR="44E49FA6" w:rsidRDefault="44E49FA6" w:rsidP="44E49FA6">
            <w:pPr>
              <w:pStyle w:val="TableHeading"/>
            </w:pPr>
            <w:r>
              <w:t>Data Passing</w:t>
            </w:r>
          </w:p>
        </w:tc>
        <w:tc>
          <w:tcPr>
            <w:tcW w:w="4197" w:type="pct"/>
            <w:shd w:val="clear" w:color="auto" w:fill="auto"/>
          </w:tcPr>
          <w:p w14:paraId="4918AEEC" w14:textId="52C196CA" w:rsidR="44E49FA6" w:rsidRDefault="44E49FA6" w:rsidP="00B86F16">
            <w:pPr>
              <w:pStyle w:val="TableText"/>
            </w:pPr>
            <w:r w:rsidRPr="44E49FA6">
              <w:rPr>
                <w:rFonts w:eastAsia="Arial"/>
              </w:rPr>
              <w:t>N/A</w:t>
            </w:r>
          </w:p>
        </w:tc>
      </w:tr>
      <w:tr w:rsidR="44E49FA6" w14:paraId="3A6A0930" w14:textId="77777777" w:rsidTr="00A73EAC">
        <w:tc>
          <w:tcPr>
            <w:tcW w:w="803" w:type="pct"/>
            <w:shd w:val="clear" w:color="auto" w:fill="F2F2F2" w:themeFill="background1" w:themeFillShade="F2"/>
          </w:tcPr>
          <w:p w14:paraId="29A816F4" w14:textId="1C672FBD" w:rsidR="44E49FA6" w:rsidRDefault="44E49FA6" w:rsidP="44E49FA6">
            <w:pPr>
              <w:pStyle w:val="TableHeading"/>
            </w:pPr>
            <w:r>
              <w:t>Input Attribute Name and Definition</w:t>
            </w:r>
          </w:p>
        </w:tc>
        <w:tc>
          <w:tcPr>
            <w:tcW w:w="4197" w:type="pct"/>
            <w:shd w:val="clear" w:color="auto" w:fill="auto"/>
          </w:tcPr>
          <w:p w14:paraId="66422F42" w14:textId="0C94A73B" w:rsidR="44E49FA6" w:rsidRDefault="44E49FA6" w:rsidP="00B86F16">
            <w:pPr>
              <w:pStyle w:val="TableText"/>
            </w:pPr>
            <w:r w:rsidRPr="44E49FA6">
              <w:rPr>
                <w:rFonts w:eastAsia="Arial"/>
              </w:rPr>
              <w:t>N/A</w:t>
            </w:r>
          </w:p>
        </w:tc>
      </w:tr>
      <w:tr w:rsidR="44E49FA6" w14:paraId="07D1D739" w14:textId="77777777" w:rsidTr="00A73EAC">
        <w:tc>
          <w:tcPr>
            <w:tcW w:w="803" w:type="pct"/>
            <w:shd w:val="clear" w:color="auto" w:fill="F2F2F2" w:themeFill="background1" w:themeFillShade="F2"/>
          </w:tcPr>
          <w:p w14:paraId="41277109" w14:textId="1DA24CB6" w:rsidR="44E49FA6" w:rsidRDefault="44E49FA6" w:rsidP="44E49FA6">
            <w:pPr>
              <w:pStyle w:val="TableHeading"/>
            </w:pPr>
            <w:r>
              <w:lastRenderedPageBreak/>
              <w:t>Output Attribute Name and Definition</w:t>
            </w:r>
          </w:p>
        </w:tc>
        <w:tc>
          <w:tcPr>
            <w:tcW w:w="4197" w:type="pct"/>
            <w:shd w:val="clear" w:color="auto" w:fill="auto"/>
          </w:tcPr>
          <w:p w14:paraId="2AE8E619" w14:textId="2648D7A3" w:rsidR="44E49FA6" w:rsidRDefault="44E49FA6" w:rsidP="00B86F16">
            <w:pPr>
              <w:pStyle w:val="TableText"/>
            </w:pPr>
            <w:r w:rsidRPr="44E49FA6">
              <w:rPr>
                <w:rFonts w:eastAsia="Arial"/>
              </w:rPr>
              <w:t>N/A</w:t>
            </w:r>
          </w:p>
        </w:tc>
      </w:tr>
      <w:tr w:rsidR="44E49FA6" w14:paraId="14D3B005" w14:textId="77777777" w:rsidTr="00A73EAC">
        <w:tc>
          <w:tcPr>
            <w:tcW w:w="803" w:type="pct"/>
            <w:shd w:val="clear" w:color="auto" w:fill="F2F2F2" w:themeFill="background1" w:themeFillShade="F2"/>
          </w:tcPr>
          <w:p w14:paraId="53AF7370" w14:textId="3249979A" w:rsidR="44E49FA6" w:rsidRDefault="44E49FA6" w:rsidP="44E49FA6">
            <w:pPr>
              <w:pStyle w:val="TableHeading"/>
            </w:pPr>
            <w:r>
              <w:t>Current Logic</w:t>
            </w:r>
          </w:p>
        </w:tc>
        <w:tc>
          <w:tcPr>
            <w:tcW w:w="4197" w:type="pct"/>
            <w:shd w:val="clear" w:color="auto" w:fill="auto"/>
          </w:tcPr>
          <w:p w14:paraId="54ECBC3A" w14:textId="180F33DB" w:rsidR="44E49FA6" w:rsidRDefault="44E49FA6" w:rsidP="00B86F16">
            <w:pPr>
              <w:pStyle w:val="TableText"/>
            </w:pPr>
            <w:r>
              <w:t xml:space="preserve">         </w:t>
            </w:r>
            <w:r w:rsidRPr="44E49FA6">
              <w:rPr>
                <w:rFonts w:eastAsia="Arial"/>
                <w:szCs w:val="18"/>
              </w:rPr>
              <w:t>I 'Q("ED") D SET,^DIE S SRCUSS("OUT")=1 D RET Q</w:t>
            </w:r>
          </w:p>
        </w:tc>
      </w:tr>
      <w:tr w:rsidR="44E49FA6" w14:paraId="3FA4DD1D" w14:textId="77777777" w:rsidTr="00A73EAC">
        <w:tc>
          <w:tcPr>
            <w:tcW w:w="803" w:type="pct"/>
            <w:shd w:val="clear" w:color="auto" w:fill="F2F2F2" w:themeFill="background1" w:themeFillShade="F2"/>
          </w:tcPr>
          <w:p w14:paraId="6B0C22DE" w14:textId="1EA3EA3E" w:rsidR="44E49FA6" w:rsidRDefault="44E49FA6" w:rsidP="44E49FA6">
            <w:pPr>
              <w:pStyle w:val="TableHeading"/>
            </w:pPr>
            <w:r>
              <w:t>Modified Logic (Changes are in bold)</w:t>
            </w:r>
          </w:p>
        </w:tc>
        <w:tc>
          <w:tcPr>
            <w:tcW w:w="4197" w:type="pct"/>
            <w:shd w:val="clear" w:color="auto" w:fill="auto"/>
          </w:tcPr>
          <w:p w14:paraId="27CFE8F6" w14:textId="7C1BDD92" w:rsidR="44E49FA6" w:rsidRDefault="44E49FA6" w:rsidP="00B86F16">
            <w:pPr>
              <w:pStyle w:val="TableText"/>
            </w:pPr>
            <w:r>
              <w:t xml:space="preserve">         </w:t>
            </w:r>
            <w:r w:rsidRPr="44E49FA6">
              <w:rPr>
                <w:rFonts w:eastAsia="Arial"/>
                <w:szCs w:val="18"/>
              </w:rPr>
              <w:t>; JAS - 07/01/15 - ASRC PROJECT</w:t>
            </w:r>
          </w:p>
          <w:p w14:paraId="69920169" w14:textId="4E639C4A" w:rsidR="44E49FA6" w:rsidRDefault="44E49FA6" w:rsidP="00B86F16">
            <w:pPr>
              <w:pStyle w:val="TableText"/>
            </w:pPr>
            <w:r w:rsidRPr="44E49FA6">
              <w:rPr>
                <w:rFonts w:eastAsia="Arial"/>
                <w:szCs w:val="18"/>
              </w:rPr>
              <w:t xml:space="preserve">         ;I 'Q("ED") D SET,^DIE S SRCUSS("OUT")=1 D RET Q</w:t>
            </w:r>
          </w:p>
          <w:p w14:paraId="53AFDF46" w14:textId="7282F17D" w:rsidR="44E49FA6" w:rsidRDefault="44E49FA6" w:rsidP="00B86F16">
            <w:pPr>
              <w:pStyle w:val="TableText"/>
            </w:pPr>
            <w:r w:rsidRPr="44E49FA6">
              <w:rPr>
                <w:rFonts w:eastAsia="Arial"/>
                <w:szCs w:val="18"/>
              </w:rPr>
              <w:t xml:space="preserve">         I 'Q("ED") D SET,^DIE S SRCUSS("OUT")=1 D CCHK,RET Q</w:t>
            </w:r>
          </w:p>
          <w:p w14:paraId="13A42F78" w14:textId="4B373830" w:rsidR="44E49FA6" w:rsidRDefault="44E49FA6" w:rsidP="00B86F16">
            <w:pPr>
              <w:pStyle w:val="TableText"/>
            </w:pPr>
          </w:p>
          <w:p w14:paraId="540243D2" w14:textId="45B7CF50" w:rsidR="44E49FA6" w:rsidRDefault="44E49FA6" w:rsidP="00B86F16">
            <w:pPr>
              <w:pStyle w:val="TableText"/>
            </w:pPr>
            <w:r w:rsidRPr="44E49FA6">
              <w:rPr>
                <w:rFonts w:eastAsia="Arial"/>
                <w:szCs w:val="18"/>
              </w:rPr>
              <w:t>CCHK     ;</w:t>
            </w:r>
          </w:p>
          <w:p w14:paraId="3E147381" w14:textId="00F2B3B7" w:rsidR="44E49FA6" w:rsidRDefault="44E49FA6" w:rsidP="00B86F16">
            <w:pPr>
              <w:pStyle w:val="TableText"/>
            </w:pPr>
            <w:r w:rsidRPr="44E49FA6">
              <w:rPr>
                <w:rFonts w:eastAsia="Arial"/>
                <w:szCs w:val="18"/>
              </w:rPr>
              <w:t xml:space="preserve">         ; JAS - 07/01/15 - ASRC PROJECT</w:t>
            </w:r>
          </w:p>
          <w:p w14:paraId="59F24250" w14:textId="4562EF1B" w:rsidR="44E49FA6" w:rsidRDefault="44E49FA6" w:rsidP="00B86F16">
            <w:pPr>
              <w:pStyle w:val="TableText"/>
            </w:pPr>
            <w:r w:rsidRPr="44E49FA6">
              <w:rPr>
                <w:rFonts w:eastAsia="Arial"/>
                <w:szCs w:val="18"/>
              </w:rPr>
              <w:t xml:space="preserve">         I $P(DR,";")="27T~" S SRASRCC=X D ^SRASRCCK</w:t>
            </w:r>
          </w:p>
          <w:p w14:paraId="1B0C6518" w14:textId="12976A3A" w:rsidR="44E49FA6" w:rsidRDefault="44E49FA6" w:rsidP="00B86F16">
            <w:pPr>
              <w:pStyle w:val="TableText"/>
            </w:pPr>
            <w:r w:rsidRPr="44E49FA6">
              <w:rPr>
                <w:rFonts w:eastAsia="Arial"/>
                <w:szCs w:val="18"/>
              </w:rPr>
              <w:t xml:space="preserve">         Q</w:t>
            </w:r>
          </w:p>
        </w:tc>
      </w:tr>
    </w:tbl>
    <w:p w14:paraId="6BF389C0" w14:textId="4A0FA56C" w:rsidR="44E49FA6" w:rsidRDefault="44E49FA6" w:rsidP="44E49FA6">
      <w:pPr>
        <w:pStyle w:val="BodyText"/>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22"/>
        <w:gridCol w:w="1146"/>
        <w:gridCol w:w="1233"/>
        <w:gridCol w:w="1058"/>
        <w:gridCol w:w="3085"/>
      </w:tblGrid>
      <w:tr w:rsidR="0028049C" w:rsidRPr="00083517" w14:paraId="34C64116" w14:textId="77777777" w:rsidTr="001219B5">
        <w:trPr>
          <w:tblHeader/>
        </w:trPr>
        <w:tc>
          <w:tcPr>
            <w:tcW w:w="1510" w:type="pct"/>
            <w:shd w:val="clear" w:color="auto" w:fill="F2F2F2" w:themeFill="background1" w:themeFillShade="F2"/>
            <w:vAlign w:val="center"/>
          </w:tcPr>
          <w:p w14:paraId="6B0695BF" w14:textId="77777777" w:rsidR="0028049C" w:rsidRPr="00AB7E81" w:rsidRDefault="0028049C" w:rsidP="00AB7E81">
            <w:pPr>
              <w:pStyle w:val="TableHeading"/>
            </w:pPr>
            <w:bookmarkStart w:id="98" w:name="ColumnTitle_31"/>
            <w:bookmarkEnd w:id="98"/>
            <w:r w:rsidRPr="00AB7E81">
              <w:t>Routines</w:t>
            </w:r>
          </w:p>
        </w:tc>
        <w:tc>
          <w:tcPr>
            <w:tcW w:w="3490" w:type="pct"/>
            <w:gridSpan w:val="4"/>
            <w:tcBorders>
              <w:bottom w:val="single" w:sz="6" w:space="0" w:color="000000"/>
            </w:tcBorders>
            <w:shd w:val="clear" w:color="auto" w:fill="F2F2F2" w:themeFill="background1" w:themeFillShade="F2"/>
          </w:tcPr>
          <w:p w14:paraId="76ABB832" w14:textId="77777777" w:rsidR="0028049C" w:rsidRPr="00AB7E81" w:rsidRDefault="0028049C" w:rsidP="00AB7E81">
            <w:pPr>
              <w:pStyle w:val="TableHeading"/>
            </w:pPr>
            <w:r w:rsidRPr="00AB7E81">
              <w:t>Activities</w:t>
            </w:r>
          </w:p>
        </w:tc>
      </w:tr>
      <w:tr w:rsidR="0028049C" w:rsidRPr="00083517" w14:paraId="2E9DCBBE" w14:textId="77777777" w:rsidTr="001219B5">
        <w:trPr>
          <w:tblHeader/>
        </w:trPr>
        <w:tc>
          <w:tcPr>
            <w:tcW w:w="1510" w:type="pct"/>
            <w:shd w:val="clear" w:color="auto" w:fill="F2F2F2" w:themeFill="background1" w:themeFillShade="F2"/>
            <w:vAlign w:val="center"/>
          </w:tcPr>
          <w:p w14:paraId="34BBCAA0" w14:textId="77777777" w:rsidR="0028049C" w:rsidRPr="00083517" w:rsidRDefault="0028049C" w:rsidP="00AB7E81">
            <w:pPr>
              <w:pStyle w:val="TableHeading"/>
            </w:pPr>
            <w:r w:rsidRPr="00083517">
              <w:t>Routine Name</w:t>
            </w:r>
          </w:p>
        </w:tc>
        <w:tc>
          <w:tcPr>
            <w:tcW w:w="3490" w:type="pct"/>
            <w:gridSpan w:val="4"/>
            <w:tcBorders>
              <w:bottom w:val="single" w:sz="6" w:space="0" w:color="000000"/>
            </w:tcBorders>
          </w:tcPr>
          <w:p w14:paraId="2359299A" w14:textId="77777777" w:rsidR="0028049C" w:rsidRPr="00083517" w:rsidRDefault="0028049C" w:rsidP="00DA1C78">
            <w:pPr>
              <w:pStyle w:val="TableText"/>
            </w:pPr>
          </w:p>
        </w:tc>
      </w:tr>
      <w:tr w:rsidR="0028049C" w:rsidRPr="00083517" w14:paraId="74A06F4C" w14:textId="77777777" w:rsidTr="001219B5">
        <w:tc>
          <w:tcPr>
            <w:tcW w:w="1510" w:type="pct"/>
            <w:shd w:val="clear" w:color="auto" w:fill="F2F2F2" w:themeFill="background1" w:themeFillShade="F2"/>
            <w:vAlign w:val="center"/>
          </w:tcPr>
          <w:p w14:paraId="769E06D8" w14:textId="77777777" w:rsidR="0028049C" w:rsidRPr="00083517" w:rsidRDefault="0028049C" w:rsidP="00AB7E81">
            <w:pPr>
              <w:pStyle w:val="TableHeading"/>
            </w:pPr>
            <w:r w:rsidRPr="00083517">
              <w:t>Enhancement Category</w:t>
            </w:r>
          </w:p>
        </w:tc>
        <w:tc>
          <w:tcPr>
            <w:tcW w:w="613" w:type="pct"/>
            <w:tcBorders>
              <w:right w:val="nil"/>
            </w:tcBorders>
          </w:tcPr>
          <w:p w14:paraId="27798FF8" w14:textId="77777777" w:rsidR="0028049C" w:rsidRPr="00083517" w:rsidRDefault="0028049C" w:rsidP="00DA1C78">
            <w:pPr>
              <w:pStyle w:val="TableText"/>
              <w:rPr>
                <w:sz w:val="20"/>
              </w:rPr>
            </w:pPr>
            <w:r w:rsidRPr="003700E6">
              <w:rPr>
                <w:sz w:val="20"/>
              </w:rPr>
              <w:fldChar w:fldCharType="begin">
                <w:ffData>
                  <w:name w:val="Check23"/>
                  <w:enabled/>
                  <w:calcOnExit w:val="0"/>
                  <w:checkBox>
                    <w:sizeAuto/>
                    <w:default w:val="0"/>
                    <w:checked w:val="0"/>
                  </w:checkBox>
                </w:ffData>
              </w:fldChar>
            </w:r>
            <w:bookmarkStart w:id="99" w:name="Check23"/>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99"/>
            <w:r w:rsidRPr="00083517">
              <w:rPr>
                <w:sz w:val="20"/>
              </w:rPr>
              <w:t xml:space="preserve"> New</w:t>
            </w:r>
          </w:p>
        </w:tc>
        <w:tc>
          <w:tcPr>
            <w:tcW w:w="660" w:type="pct"/>
            <w:tcBorders>
              <w:left w:val="nil"/>
              <w:right w:val="nil"/>
            </w:tcBorders>
          </w:tcPr>
          <w:p w14:paraId="7D94EE8A" w14:textId="77777777" w:rsidR="0028049C" w:rsidRPr="00083517" w:rsidRDefault="0028049C" w:rsidP="00DA1C78">
            <w:pPr>
              <w:pStyle w:val="TableText"/>
              <w:rPr>
                <w:sz w:val="20"/>
              </w:rPr>
            </w:pPr>
            <w:r w:rsidRPr="003700E6">
              <w:rPr>
                <w:sz w:val="20"/>
              </w:rPr>
              <w:fldChar w:fldCharType="begin">
                <w:ffData>
                  <w:name w:val="Check24"/>
                  <w:enabled/>
                  <w:calcOnExit w:val="0"/>
                  <w:checkBox>
                    <w:sizeAuto/>
                    <w:default w:val="0"/>
                  </w:checkBox>
                </w:ffData>
              </w:fldChar>
            </w:r>
            <w:bookmarkStart w:id="100" w:name="Check24"/>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00"/>
            <w:r w:rsidRPr="00083517">
              <w:rPr>
                <w:sz w:val="20"/>
              </w:rPr>
              <w:t xml:space="preserve"> Modify</w:t>
            </w:r>
          </w:p>
        </w:tc>
        <w:tc>
          <w:tcPr>
            <w:tcW w:w="566" w:type="pct"/>
            <w:tcBorders>
              <w:left w:val="nil"/>
              <w:right w:val="nil"/>
            </w:tcBorders>
          </w:tcPr>
          <w:p w14:paraId="55900EFB" w14:textId="77777777" w:rsidR="0028049C" w:rsidRPr="00083517" w:rsidRDefault="0028049C" w:rsidP="00DA1C78">
            <w:pPr>
              <w:pStyle w:val="TableText"/>
              <w:rPr>
                <w:sz w:val="20"/>
              </w:rPr>
            </w:pPr>
            <w:r w:rsidRPr="003700E6">
              <w:rPr>
                <w:sz w:val="20"/>
              </w:rPr>
              <w:fldChar w:fldCharType="begin">
                <w:ffData>
                  <w:name w:val="Check26"/>
                  <w:enabled/>
                  <w:calcOnExit w:val="0"/>
                  <w:checkBox>
                    <w:sizeAuto/>
                    <w:default w:val="0"/>
                  </w:checkBox>
                </w:ffData>
              </w:fldChar>
            </w:r>
            <w:bookmarkStart w:id="101" w:name="Check26"/>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01"/>
            <w:r w:rsidRPr="00083517">
              <w:rPr>
                <w:sz w:val="20"/>
              </w:rPr>
              <w:t xml:space="preserve"> Delete</w:t>
            </w:r>
          </w:p>
        </w:tc>
        <w:tc>
          <w:tcPr>
            <w:tcW w:w="1651" w:type="pct"/>
            <w:tcBorders>
              <w:left w:val="nil"/>
            </w:tcBorders>
          </w:tcPr>
          <w:p w14:paraId="129B8DED" w14:textId="77777777" w:rsidR="0028049C" w:rsidRPr="00083517" w:rsidRDefault="00AE54D8" w:rsidP="00DA1C78">
            <w:pPr>
              <w:pStyle w:val="TableText"/>
              <w:rPr>
                <w:sz w:val="20"/>
              </w:rPr>
            </w:pPr>
            <w:r w:rsidRPr="003700E6">
              <w:rPr>
                <w:sz w:val="20"/>
              </w:rPr>
              <w:fldChar w:fldCharType="begin">
                <w:ffData>
                  <w:name w:val="Check68"/>
                  <w:enabled/>
                  <w:calcOnExit w:val="0"/>
                  <w:checkBox>
                    <w:sizeAuto/>
                    <w:default w:val="0"/>
                  </w:checkBox>
                </w:ffData>
              </w:fldChar>
            </w:r>
            <w:r w:rsidRPr="00083517">
              <w:rPr>
                <w:sz w:val="20"/>
              </w:rPr>
              <w:instrText xml:space="preserve"> </w:instrText>
            </w:r>
            <w:bookmarkStart w:id="102" w:name="Check68"/>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02"/>
            <w:r w:rsidR="0028049C" w:rsidRPr="00083517">
              <w:rPr>
                <w:sz w:val="20"/>
              </w:rPr>
              <w:t xml:space="preserve"> No Change</w:t>
            </w:r>
          </w:p>
        </w:tc>
      </w:tr>
      <w:tr w:rsidR="0028049C" w:rsidRPr="00083517" w14:paraId="6A5CD2E5" w14:textId="77777777" w:rsidTr="001219B5">
        <w:tc>
          <w:tcPr>
            <w:tcW w:w="1510" w:type="pct"/>
            <w:shd w:val="clear" w:color="auto" w:fill="F2F2F2" w:themeFill="background1" w:themeFillShade="F2"/>
            <w:vAlign w:val="center"/>
          </w:tcPr>
          <w:p w14:paraId="49DAAB46" w14:textId="77777777" w:rsidR="0028049C" w:rsidRPr="00083517" w:rsidRDefault="0028049C" w:rsidP="00AB7E81">
            <w:pPr>
              <w:pStyle w:val="TableHeading"/>
            </w:pPr>
            <w:r w:rsidRPr="00083517">
              <w:t>RTM</w:t>
            </w:r>
          </w:p>
        </w:tc>
        <w:tc>
          <w:tcPr>
            <w:tcW w:w="3490" w:type="pct"/>
            <w:gridSpan w:val="4"/>
          </w:tcPr>
          <w:p w14:paraId="64E96F39" w14:textId="77777777" w:rsidR="0028049C" w:rsidRPr="00083517" w:rsidRDefault="0028049C" w:rsidP="00DA1C78">
            <w:pPr>
              <w:pStyle w:val="TableText"/>
              <w:rPr>
                <w:iCs/>
              </w:rPr>
            </w:pPr>
          </w:p>
        </w:tc>
      </w:tr>
      <w:tr w:rsidR="0028049C" w:rsidRPr="00083517" w14:paraId="65948B58" w14:textId="77777777" w:rsidTr="001219B5">
        <w:tc>
          <w:tcPr>
            <w:tcW w:w="1510" w:type="pct"/>
            <w:tcBorders>
              <w:bottom w:val="single" w:sz="6" w:space="0" w:color="000000"/>
            </w:tcBorders>
            <w:shd w:val="clear" w:color="auto" w:fill="F2F2F2" w:themeFill="background1" w:themeFillShade="F2"/>
            <w:vAlign w:val="center"/>
          </w:tcPr>
          <w:p w14:paraId="06137855" w14:textId="77777777" w:rsidR="0028049C" w:rsidRPr="00083517" w:rsidRDefault="0028049C" w:rsidP="00AB7E81">
            <w:pPr>
              <w:pStyle w:val="TableHeading"/>
            </w:pPr>
            <w:r w:rsidRPr="00083517">
              <w:t>Related Options</w:t>
            </w:r>
          </w:p>
        </w:tc>
        <w:tc>
          <w:tcPr>
            <w:tcW w:w="3490" w:type="pct"/>
            <w:gridSpan w:val="4"/>
            <w:tcBorders>
              <w:bottom w:val="single" w:sz="4" w:space="0" w:color="auto"/>
            </w:tcBorders>
          </w:tcPr>
          <w:p w14:paraId="33FBFFE4" w14:textId="77777777" w:rsidR="0028049C" w:rsidRPr="00083517" w:rsidRDefault="0028049C" w:rsidP="00DA1C78">
            <w:pPr>
              <w:pStyle w:val="TableText"/>
            </w:pPr>
          </w:p>
        </w:tc>
      </w:tr>
    </w:tbl>
    <w:p w14:paraId="0EB28DAE" w14:textId="77777777" w:rsidR="00C159AF" w:rsidRPr="00083517" w:rsidRDefault="00C159AF"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28049C" w:rsidRPr="00083517" w14:paraId="0D5DB76C" w14:textId="77777777" w:rsidTr="001219B5">
        <w:trPr>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72F21676" w14:textId="77777777" w:rsidR="0028049C" w:rsidRPr="00AB7E81" w:rsidRDefault="0028049C" w:rsidP="00AB7E81">
            <w:pPr>
              <w:pStyle w:val="TableHeading"/>
            </w:pPr>
            <w:bookmarkStart w:id="103" w:name="ColumnTitle_32"/>
            <w:bookmarkEnd w:id="103"/>
            <w:r w:rsidRPr="00AB7E81">
              <w:t>Related Routines</w:t>
            </w:r>
          </w:p>
        </w:tc>
        <w:tc>
          <w:tcPr>
            <w:tcW w:w="1529" w:type="pct"/>
            <w:tcBorders>
              <w:bottom w:val="single" w:sz="4" w:space="0" w:color="auto"/>
            </w:tcBorders>
            <w:shd w:val="clear" w:color="auto" w:fill="F2F2F2" w:themeFill="background1" w:themeFillShade="F2"/>
          </w:tcPr>
          <w:p w14:paraId="4C54AD4B" w14:textId="77777777" w:rsidR="0028049C" w:rsidRPr="00AB7E81" w:rsidRDefault="0028049C" w:rsidP="00AB7E81">
            <w:pPr>
              <w:pStyle w:val="TableHeading"/>
            </w:pPr>
            <w:r w:rsidRPr="00AB7E81">
              <w:t>Routines “Called By”</w:t>
            </w:r>
          </w:p>
        </w:tc>
        <w:tc>
          <w:tcPr>
            <w:tcW w:w="1961" w:type="pct"/>
            <w:tcBorders>
              <w:bottom w:val="single" w:sz="4" w:space="0" w:color="auto"/>
            </w:tcBorders>
            <w:shd w:val="clear" w:color="auto" w:fill="F2F2F2" w:themeFill="background1" w:themeFillShade="F2"/>
          </w:tcPr>
          <w:p w14:paraId="6788FCF8" w14:textId="77777777" w:rsidR="0028049C" w:rsidRPr="00AB7E81" w:rsidRDefault="0028049C" w:rsidP="00AB7E81">
            <w:pPr>
              <w:pStyle w:val="TableHeading"/>
            </w:pPr>
            <w:r w:rsidRPr="00AB7E81">
              <w:t xml:space="preserve">Routines “Called”   </w:t>
            </w:r>
          </w:p>
        </w:tc>
      </w:tr>
      <w:tr w:rsidR="0028049C" w:rsidRPr="00083517" w14:paraId="311B555B" w14:textId="77777777" w:rsidTr="001219B5">
        <w:trPr>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5F527157" w14:textId="77777777" w:rsidR="0028049C" w:rsidRPr="00083517" w:rsidRDefault="0028049C" w:rsidP="00DA1C78">
            <w:pPr>
              <w:pStyle w:val="TableText"/>
            </w:pPr>
          </w:p>
        </w:tc>
        <w:tc>
          <w:tcPr>
            <w:tcW w:w="1529" w:type="pct"/>
            <w:tcBorders>
              <w:bottom w:val="single" w:sz="4" w:space="0" w:color="auto"/>
            </w:tcBorders>
            <w:vAlign w:val="center"/>
          </w:tcPr>
          <w:p w14:paraId="78D2FEE7" w14:textId="77777777" w:rsidR="0028049C" w:rsidRPr="00083517" w:rsidRDefault="0028049C" w:rsidP="00DA1C78">
            <w:pPr>
              <w:spacing w:before="60" w:after="60"/>
              <w:rPr>
                <w:rFonts w:ascii="Arial" w:hAnsi="Arial" w:cs="Arial"/>
                <w:szCs w:val="20"/>
              </w:rPr>
            </w:pPr>
          </w:p>
        </w:tc>
        <w:tc>
          <w:tcPr>
            <w:tcW w:w="1961" w:type="pct"/>
            <w:tcBorders>
              <w:bottom w:val="single" w:sz="4" w:space="0" w:color="auto"/>
            </w:tcBorders>
            <w:vAlign w:val="center"/>
          </w:tcPr>
          <w:p w14:paraId="5189DE20" w14:textId="77777777" w:rsidR="0028049C" w:rsidRPr="00083517" w:rsidRDefault="0028049C" w:rsidP="00DA1C78">
            <w:pPr>
              <w:spacing w:before="60" w:after="60"/>
              <w:rPr>
                <w:rFonts w:ascii="Arial" w:hAnsi="Arial" w:cs="Arial"/>
                <w:szCs w:val="20"/>
              </w:rPr>
            </w:pPr>
          </w:p>
        </w:tc>
      </w:tr>
    </w:tbl>
    <w:p w14:paraId="00A654D6" w14:textId="77777777" w:rsidR="00C159AF" w:rsidRPr="00083517" w:rsidRDefault="00C159AF"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21"/>
        <w:gridCol w:w="970"/>
        <w:gridCol w:w="1878"/>
        <w:gridCol w:w="899"/>
        <w:gridCol w:w="1914"/>
        <w:gridCol w:w="862"/>
      </w:tblGrid>
      <w:tr w:rsidR="002F4E85" w:rsidRPr="00083517" w14:paraId="7048E40E" w14:textId="77777777" w:rsidTr="001219B5">
        <w:trPr>
          <w:tblHeader/>
        </w:trPr>
        <w:tc>
          <w:tcPr>
            <w:tcW w:w="1510" w:type="pct"/>
            <w:shd w:val="clear" w:color="auto" w:fill="F2F2F2" w:themeFill="background1" w:themeFillShade="F2"/>
            <w:vAlign w:val="center"/>
          </w:tcPr>
          <w:p w14:paraId="081141E1" w14:textId="77777777" w:rsidR="002F4E85" w:rsidRPr="00083517" w:rsidRDefault="002F4E85" w:rsidP="00AB7E81">
            <w:pPr>
              <w:pStyle w:val="TableHeading"/>
            </w:pPr>
            <w:bookmarkStart w:id="104" w:name="ColumnTitle_33"/>
            <w:bookmarkEnd w:id="104"/>
            <w:r w:rsidRPr="00083517">
              <w:t>Routines</w:t>
            </w:r>
          </w:p>
        </w:tc>
        <w:tc>
          <w:tcPr>
            <w:tcW w:w="3490" w:type="pct"/>
            <w:gridSpan w:val="5"/>
            <w:tcBorders>
              <w:bottom w:val="single" w:sz="6" w:space="0" w:color="000000"/>
            </w:tcBorders>
            <w:shd w:val="clear" w:color="auto" w:fill="F2F2F2" w:themeFill="background1" w:themeFillShade="F2"/>
          </w:tcPr>
          <w:p w14:paraId="191907B2" w14:textId="77777777" w:rsidR="002F4E85" w:rsidRPr="00083517" w:rsidRDefault="002F4E85" w:rsidP="00AB7E81">
            <w:pPr>
              <w:pStyle w:val="TableHeading"/>
            </w:pPr>
            <w:r w:rsidRPr="00083517">
              <w:t>Activities</w:t>
            </w:r>
          </w:p>
        </w:tc>
      </w:tr>
      <w:tr w:rsidR="002F4E85" w:rsidRPr="00083517" w14:paraId="064FC815" w14:textId="77777777" w:rsidTr="001219B5">
        <w:tc>
          <w:tcPr>
            <w:tcW w:w="1510" w:type="pct"/>
            <w:tcBorders>
              <w:top w:val="single" w:sz="6" w:space="0" w:color="000000"/>
            </w:tcBorders>
            <w:shd w:val="clear" w:color="auto" w:fill="F2F2F2" w:themeFill="background1" w:themeFillShade="F2"/>
            <w:vAlign w:val="center"/>
          </w:tcPr>
          <w:p w14:paraId="3761F1F9" w14:textId="300B474A" w:rsidR="002F4E85" w:rsidRPr="00083517" w:rsidRDefault="00182F51" w:rsidP="00AB7E81">
            <w:pPr>
              <w:pStyle w:val="TableHeading"/>
            </w:pPr>
            <w:r>
              <w:t>DD</w:t>
            </w:r>
            <w:r w:rsidR="002F4E85" w:rsidRPr="00083517">
              <w:t xml:space="preserve"> References</w:t>
            </w:r>
          </w:p>
        </w:tc>
        <w:tc>
          <w:tcPr>
            <w:tcW w:w="3490" w:type="pct"/>
            <w:gridSpan w:val="5"/>
          </w:tcPr>
          <w:p w14:paraId="438CA982" w14:textId="77777777" w:rsidR="002F4E85" w:rsidRPr="00083517" w:rsidRDefault="002F4E85" w:rsidP="00DA1C78">
            <w:pPr>
              <w:pStyle w:val="TableText"/>
            </w:pPr>
          </w:p>
        </w:tc>
      </w:tr>
      <w:tr w:rsidR="002F4E85" w:rsidRPr="00083517" w14:paraId="4FDABBD9" w14:textId="77777777" w:rsidTr="001219B5">
        <w:tc>
          <w:tcPr>
            <w:tcW w:w="1510" w:type="pct"/>
            <w:shd w:val="clear" w:color="auto" w:fill="F2F2F2" w:themeFill="background1" w:themeFillShade="F2"/>
            <w:vAlign w:val="center"/>
          </w:tcPr>
          <w:p w14:paraId="3DBB77AA" w14:textId="77777777" w:rsidR="002F4E85" w:rsidRPr="00083517" w:rsidRDefault="002F4E85" w:rsidP="00AB7E81">
            <w:pPr>
              <w:pStyle w:val="TableHeading"/>
            </w:pPr>
            <w:r w:rsidRPr="00083517">
              <w:t>Related Protocols</w:t>
            </w:r>
          </w:p>
        </w:tc>
        <w:tc>
          <w:tcPr>
            <w:tcW w:w="3490" w:type="pct"/>
            <w:gridSpan w:val="5"/>
          </w:tcPr>
          <w:p w14:paraId="5BEA8AC6" w14:textId="77777777" w:rsidR="002F4E85" w:rsidRPr="00083517" w:rsidRDefault="002F4E85" w:rsidP="00DA1C78">
            <w:pPr>
              <w:pStyle w:val="TableText"/>
            </w:pPr>
          </w:p>
        </w:tc>
      </w:tr>
      <w:tr w:rsidR="002F4E85" w:rsidRPr="00083517" w14:paraId="2FC760CA" w14:textId="77777777" w:rsidTr="001219B5">
        <w:tc>
          <w:tcPr>
            <w:tcW w:w="1510" w:type="pct"/>
            <w:shd w:val="clear" w:color="auto" w:fill="F2F2F2" w:themeFill="background1" w:themeFillShade="F2"/>
            <w:vAlign w:val="center"/>
          </w:tcPr>
          <w:p w14:paraId="15655F95" w14:textId="6E802CBB" w:rsidR="002F4E85" w:rsidRPr="00083517" w:rsidRDefault="002F4E85" w:rsidP="003C5526">
            <w:pPr>
              <w:pStyle w:val="TableHeading"/>
            </w:pPr>
            <w:r w:rsidRPr="00083517">
              <w:t>Related ICR</w:t>
            </w:r>
            <w:r w:rsidR="003C5526">
              <w:t>s</w:t>
            </w:r>
          </w:p>
        </w:tc>
        <w:tc>
          <w:tcPr>
            <w:tcW w:w="3490" w:type="pct"/>
            <w:gridSpan w:val="5"/>
            <w:tcBorders>
              <w:bottom w:val="single" w:sz="6" w:space="0" w:color="000000"/>
            </w:tcBorders>
          </w:tcPr>
          <w:p w14:paraId="6D10923F" w14:textId="77777777" w:rsidR="002F4E85" w:rsidRPr="00083517" w:rsidRDefault="002F4E85" w:rsidP="00DA1C78">
            <w:pPr>
              <w:pStyle w:val="TableText"/>
            </w:pPr>
          </w:p>
        </w:tc>
      </w:tr>
      <w:tr w:rsidR="002F4E85" w:rsidRPr="00083517" w14:paraId="244B4749" w14:textId="77777777" w:rsidTr="001219B5">
        <w:tc>
          <w:tcPr>
            <w:tcW w:w="1510" w:type="pct"/>
            <w:tcBorders>
              <w:right w:val="single" w:sz="4" w:space="0" w:color="auto"/>
            </w:tcBorders>
            <w:shd w:val="clear" w:color="auto" w:fill="F2F2F2" w:themeFill="background1" w:themeFillShade="F2"/>
            <w:vAlign w:val="center"/>
          </w:tcPr>
          <w:p w14:paraId="0ED9006D" w14:textId="77777777" w:rsidR="002F4E85" w:rsidRPr="00083517" w:rsidRDefault="002F4E85" w:rsidP="00AB7E81">
            <w:pPr>
              <w:pStyle w:val="TableHeading"/>
            </w:pPr>
            <w:r w:rsidRPr="00083517">
              <w:t>Data Passing</w:t>
            </w:r>
          </w:p>
        </w:tc>
        <w:tc>
          <w:tcPr>
            <w:tcW w:w="519" w:type="pct"/>
            <w:tcBorders>
              <w:left w:val="single" w:sz="4" w:space="0" w:color="auto"/>
              <w:right w:val="nil"/>
            </w:tcBorders>
          </w:tcPr>
          <w:p w14:paraId="35F1FD50" w14:textId="77777777" w:rsidR="002F4E85" w:rsidRPr="00083517" w:rsidRDefault="00AE54D8" w:rsidP="00DA1C78">
            <w:pPr>
              <w:pStyle w:val="TableText"/>
              <w:rPr>
                <w:sz w:val="20"/>
              </w:rPr>
            </w:pPr>
            <w:r w:rsidRPr="003700E6">
              <w:rPr>
                <w:iCs/>
                <w:sz w:val="20"/>
              </w:rPr>
              <w:fldChar w:fldCharType="begin">
                <w:ffData>
                  <w:name w:val="Check69"/>
                  <w:enabled/>
                  <w:calcOnExit w:val="0"/>
                  <w:checkBox>
                    <w:sizeAuto/>
                    <w:default w:val="0"/>
                  </w:checkBox>
                </w:ffData>
              </w:fldChar>
            </w:r>
            <w:r w:rsidRPr="00083517">
              <w:rPr>
                <w:iCs/>
                <w:sz w:val="20"/>
              </w:rPr>
              <w:instrText xml:space="preserve"> </w:instrText>
            </w:r>
            <w:bookmarkStart w:id="105" w:name="Check69"/>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105"/>
            <w:r w:rsidR="002F4E85" w:rsidRPr="00083517">
              <w:rPr>
                <w:iCs/>
                <w:sz w:val="20"/>
              </w:rPr>
              <w:t xml:space="preserve"> Input</w:t>
            </w:r>
          </w:p>
        </w:tc>
        <w:tc>
          <w:tcPr>
            <w:tcW w:w="1005" w:type="pct"/>
            <w:tcBorders>
              <w:left w:val="nil"/>
              <w:right w:val="nil"/>
            </w:tcBorders>
          </w:tcPr>
          <w:p w14:paraId="1F8FA3E1" w14:textId="77777777" w:rsidR="002F4E85" w:rsidRPr="00083517" w:rsidRDefault="00AE54D8" w:rsidP="00DA1C78">
            <w:pPr>
              <w:pStyle w:val="TableText"/>
              <w:rPr>
                <w:sz w:val="20"/>
              </w:rPr>
            </w:pPr>
            <w:r w:rsidRPr="003700E6">
              <w:rPr>
                <w:iCs/>
                <w:sz w:val="20"/>
              </w:rPr>
              <w:fldChar w:fldCharType="begin">
                <w:ffData>
                  <w:name w:val="Check70"/>
                  <w:enabled/>
                  <w:calcOnExit w:val="0"/>
                  <w:checkBox>
                    <w:sizeAuto/>
                    <w:default w:val="0"/>
                  </w:checkBox>
                </w:ffData>
              </w:fldChar>
            </w:r>
            <w:r w:rsidRPr="00083517">
              <w:rPr>
                <w:iCs/>
                <w:sz w:val="20"/>
              </w:rPr>
              <w:instrText xml:space="preserve"> </w:instrText>
            </w:r>
            <w:bookmarkStart w:id="106" w:name="Check70"/>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106"/>
            <w:r w:rsidR="002F4E85" w:rsidRPr="00083517">
              <w:rPr>
                <w:iCs/>
                <w:sz w:val="20"/>
              </w:rPr>
              <w:t xml:space="preserve"> Output Reference</w:t>
            </w:r>
          </w:p>
        </w:tc>
        <w:tc>
          <w:tcPr>
            <w:tcW w:w="481" w:type="pct"/>
            <w:tcBorders>
              <w:left w:val="nil"/>
              <w:right w:val="nil"/>
            </w:tcBorders>
          </w:tcPr>
          <w:p w14:paraId="648EC2F5" w14:textId="77777777" w:rsidR="002F4E85" w:rsidRPr="00083517" w:rsidRDefault="00AE54D8" w:rsidP="00DA1C78">
            <w:pPr>
              <w:pStyle w:val="TableText"/>
              <w:rPr>
                <w:sz w:val="20"/>
              </w:rPr>
            </w:pPr>
            <w:r w:rsidRPr="003700E6">
              <w:rPr>
                <w:iCs/>
                <w:sz w:val="20"/>
              </w:rPr>
              <w:fldChar w:fldCharType="begin">
                <w:ffData>
                  <w:name w:val="Check71"/>
                  <w:enabled/>
                  <w:calcOnExit w:val="0"/>
                  <w:checkBox>
                    <w:sizeAuto/>
                    <w:default w:val="0"/>
                  </w:checkBox>
                </w:ffData>
              </w:fldChar>
            </w:r>
            <w:r w:rsidRPr="00083517">
              <w:rPr>
                <w:iCs/>
                <w:sz w:val="20"/>
              </w:rPr>
              <w:instrText xml:space="preserve"> </w:instrText>
            </w:r>
            <w:bookmarkStart w:id="107" w:name="Check71"/>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107"/>
            <w:r w:rsidR="002F4E85" w:rsidRPr="00083517">
              <w:rPr>
                <w:iCs/>
                <w:sz w:val="20"/>
              </w:rPr>
              <w:t xml:space="preserve"> Both</w:t>
            </w:r>
          </w:p>
        </w:tc>
        <w:tc>
          <w:tcPr>
            <w:tcW w:w="1024" w:type="pct"/>
            <w:tcBorders>
              <w:left w:val="nil"/>
              <w:right w:val="nil"/>
            </w:tcBorders>
          </w:tcPr>
          <w:p w14:paraId="53DA1123" w14:textId="77777777" w:rsidR="002F4E85" w:rsidRPr="00083517" w:rsidRDefault="00AE54D8" w:rsidP="00DA1C78">
            <w:pPr>
              <w:pStyle w:val="TableText"/>
              <w:rPr>
                <w:sz w:val="20"/>
              </w:rPr>
            </w:pPr>
            <w:r w:rsidRPr="003700E6">
              <w:rPr>
                <w:iCs/>
                <w:sz w:val="20"/>
              </w:rPr>
              <w:fldChar w:fldCharType="begin">
                <w:ffData>
                  <w:name w:val="Check72"/>
                  <w:enabled/>
                  <w:calcOnExit w:val="0"/>
                  <w:checkBox>
                    <w:sizeAuto/>
                    <w:default w:val="0"/>
                  </w:checkBox>
                </w:ffData>
              </w:fldChar>
            </w:r>
            <w:r w:rsidRPr="00083517">
              <w:rPr>
                <w:iCs/>
                <w:sz w:val="20"/>
              </w:rPr>
              <w:instrText xml:space="preserve"> </w:instrText>
            </w:r>
            <w:bookmarkStart w:id="108" w:name="Check72"/>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108"/>
            <w:r w:rsidR="002F4E85" w:rsidRPr="00083517">
              <w:rPr>
                <w:iCs/>
                <w:sz w:val="20"/>
              </w:rPr>
              <w:t xml:space="preserve"> Global Reference</w:t>
            </w:r>
          </w:p>
        </w:tc>
        <w:tc>
          <w:tcPr>
            <w:tcW w:w="461" w:type="pct"/>
            <w:tcBorders>
              <w:left w:val="nil"/>
            </w:tcBorders>
          </w:tcPr>
          <w:p w14:paraId="6FD04746" w14:textId="77777777" w:rsidR="002F4E85" w:rsidRPr="00083517" w:rsidRDefault="00AE54D8" w:rsidP="00DA1C78">
            <w:pPr>
              <w:pStyle w:val="TableText"/>
              <w:rPr>
                <w:sz w:val="20"/>
              </w:rPr>
            </w:pPr>
            <w:r w:rsidRPr="003700E6">
              <w:rPr>
                <w:iCs/>
                <w:sz w:val="20"/>
              </w:rPr>
              <w:fldChar w:fldCharType="begin">
                <w:ffData>
                  <w:name w:val="Check73"/>
                  <w:enabled/>
                  <w:calcOnExit w:val="0"/>
                  <w:checkBox>
                    <w:sizeAuto/>
                    <w:default w:val="0"/>
                  </w:checkBox>
                </w:ffData>
              </w:fldChar>
            </w:r>
            <w:r w:rsidRPr="00083517">
              <w:rPr>
                <w:iCs/>
                <w:sz w:val="20"/>
              </w:rPr>
              <w:instrText xml:space="preserve"> </w:instrText>
            </w:r>
            <w:bookmarkStart w:id="109" w:name="Check73"/>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109"/>
            <w:r w:rsidR="002F4E85" w:rsidRPr="00083517">
              <w:rPr>
                <w:iCs/>
                <w:sz w:val="20"/>
              </w:rPr>
              <w:t xml:space="preserve"> Local</w:t>
            </w:r>
          </w:p>
        </w:tc>
      </w:tr>
      <w:tr w:rsidR="002F4E85" w:rsidRPr="00083517" w14:paraId="2D40F485" w14:textId="77777777" w:rsidTr="001219B5">
        <w:tc>
          <w:tcPr>
            <w:tcW w:w="1510" w:type="pct"/>
            <w:shd w:val="clear" w:color="auto" w:fill="F2F2F2" w:themeFill="background1" w:themeFillShade="F2"/>
            <w:vAlign w:val="center"/>
          </w:tcPr>
          <w:p w14:paraId="76FA82EC" w14:textId="77777777" w:rsidR="002F4E85" w:rsidRPr="00083517" w:rsidRDefault="002F4E85" w:rsidP="00AB7E81">
            <w:pPr>
              <w:pStyle w:val="TableHeading"/>
            </w:pPr>
            <w:r w:rsidRPr="00083517">
              <w:t>Input Attribute Name and Definition</w:t>
            </w:r>
          </w:p>
        </w:tc>
        <w:tc>
          <w:tcPr>
            <w:tcW w:w="3490" w:type="pct"/>
            <w:gridSpan w:val="5"/>
          </w:tcPr>
          <w:p w14:paraId="037D9BE9" w14:textId="77777777" w:rsidR="002F4E85" w:rsidRPr="00083517" w:rsidRDefault="002F4E85" w:rsidP="00DA1C78">
            <w:pPr>
              <w:pStyle w:val="TableText"/>
            </w:pPr>
            <w:r w:rsidRPr="00083517">
              <w:t>Name:</w:t>
            </w:r>
          </w:p>
          <w:p w14:paraId="04D2FD02" w14:textId="77777777" w:rsidR="002F4E85" w:rsidRPr="00083517" w:rsidRDefault="002F4E85" w:rsidP="00DA1C78">
            <w:pPr>
              <w:pStyle w:val="TableText"/>
            </w:pPr>
            <w:r w:rsidRPr="00083517">
              <w:t>Definition:</w:t>
            </w:r>
          </w:p>
        </w:tc>
      </w:tr>
      <w:tr w:rsidR="002F4E85" w:rsidRPr="00083517" w14:paraId="3985A6DF" w14:textId="77777777" w:rsidTr="001219B5">
        <w:tc>
          <w:tcPr>
            <w:tcW w:w="1510" w:type="pct"/>
            <w:shd w:val="clear" w:color="auto" w:fill="F2F2F2" w:themeFill="background1" w:themeFillShade="F2"/>
            <w:vAlign w:val="center"/>
          </w:tcPr>
          <w:p w14:paraId="2FF14E09" w14:textId="77777777" w:rsidR="002F4E85" w:rsidRPr="00083517" w:rsidRDefault="002F4E85" w:rsidP="00AB7E81">
            <w:pPr>
              <w:pStyle w:val="TableHeading"/>
            </w:pPr>
            <w:r w:rsidRPr="00083517">
              <w:t>Output Attribute Name and Definition</w:t>
            </w:r>
          </w:p>
        </w:tc>
        <w:tc>
          <w:tcPr>
            <w:tcW w:w="3490" w:type="pct"/>
            <w:gridSpan w:val="5"/>
          </w:tcPr>
          <w:p w14:paraId="574B8031" w14:textId="77777777" w:rsidR="002F4E85" w:rsidRPr="00083517" w:rsidRDefault="002F4E85" w:rsidP="00DA1C78">
            <w:pPr>
              <w:pStyle w:val="TableText"/>
            </w:pPr>
            <w:r w:rsidRPr="00083517">
              <w:t>Name:</w:t>
            </w:r>
          </w:p>
          <w:p w14:paraId="0681B83D" w14:textId="77777777" w:rsidR="002F4E85" w:rsidRPr="00083517" w:rsidRDefault="002F4E85" w:rsidP="00DA1C78">
            <w:pPr>
              <w:pStyle w:val="TableText"/>
            </w:pPr>
            <w:r w:rsidRPr="00083517">
              <w:t>Definition:</w:t>
            </w:r>
          </w:p>
        </w:tc>
      </w:tr>
    </w:tbl>
    <w:p w14:paraId="575F8104" w14:textId="77777777" w:rsidR="002F4E85" w:rsidRPr="00083517" w:rsidRDefault="002F4E85"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086A3C" w:rsidRPr="00083517" w14:paraId="4C795A0F" w14:textId="77777777" w:rsidTr="001219B5">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5E565A7" w14:textId="77777777" w:rsidR="00086A3C" w:rsidRPr="00AB7E81" w:rsidRDefault="00086A3C" w:rsidP="00AB7E81">
            <w:pPr>
              <w:pStyle w:val="TableHeading"/>
            </w:pPr>
            <w:bookmarkStart w:id="110" w:name="ColumnTitle_34"/>
            <w:bookmarkEnd w:id="110"/>
            <w:r w:rsidRPr="00AB7E81">
              <w:t>Current Logic</w:t>
            </w:r>
          </w:p>
        </w:tc>
      </w:tr>
      <w:tr w:rsidR="00086A3C" w:rsidRPr="00083517" w14:paraId="7828AEDA" w14:textId="77777777" w:rsidTr="001219B5">
        <w:tc>
          <w:tcPr>
            <w:tcW w:w="5000" w:type="pct"/>
            <w:tcBorders>
              <w:top w:val="single" w:sz="6" w:space="0" w:color="000000"/>
              <w:left w:val="single" w:sz="6" w:space="0" w:color="000000"/>
              <w:bottom w:val="single" w:sz="6" w:space="0" w:color="000000"/>
              <w:right w:val="single" w:sz="6" w:space="0" w:color="000000"/>
            </w:tcBorders>
          </w:tcPr>
          <w:p w14:paraId="6680D999" w14:textId="77777777" w:rsidR="00086A3C" w:rsidRPr="00083517" w:rsidRDefault="00086A3C" w:rsidP="00DA1C78">
            <w:pPr>
              <w:pStyle w:val="TableText"/>
            </w:pPr>
          </w:p>
        </w:tc>
      </w:tr>
    </w:tbl>
    <w:p w14:paraId="4BC8CD17" w14:textId="77777777" w:rsidR="00C159AF" w:rsidRPr="00083517" w:rsidRDefault="00C159AF"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086A3C" w:rsidRPr="00083517" w14:paraId="1185BB98" w14:textId="77777777" w:rsidTr="001219B5">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170DAC5" w14:textId="77777777" w:rsidR="00086A3C" w:rsidRPr="00AB7E81" w:rsidRDefault="00086A3C" w:rsidP="00AB7E81">
            <w:pPr>
              <w:pStyle w:val="TableHeading"/>
            </w:pPr>
            <w:bookmarkStart w:id="111" w:name="ColumnTitle_35"/>
            <w:bookmarkEnd w:id="111"/>
            <w:r w:rsidRPr="00AB7E81">
              <w:lastRenderedPageBreak/>
              <w:t>Modified Logic (Changes are in bold)</w:t>
            </w:r>
          </w:p>
        </w:tc>
      </w:tr>
      <w:tr w:rsidR="00086A3C" w:rsidRPr="00083517" w14:paraId="3D861FB7" w14:textId="77777777" w:rsidTr="001219B5">
        <w:tc>
          <w:tcPr>
            <w:tcW w:w="5000" w:type="pct"/>
            <w:tcBorders>
              <w:top w:val="single" w:sz="6" w:space="0" w:color="000000"/>
              <w:left w:val="single" w:sz="6" w:space="0" w:color="000000"/>
              <w:bottom w:val="single" w:sz="6" w:space="0" w:color="000000"/>
              <w:right w:val="single" w:sz="6" w:space="0" w:color="000000"/>
            </w:tcBorders>
          </w:tcPr>
          <w:p w14:paraId="527A6BCB" w14:textId="77777777" w:rsidR="00086A3C" w:rsidRPr="00083517" w:rsidRDefault="00086A3C" w:rsidP="00DA1C78">
            <w:pPr>
              <w:pStyle w:val="TableText"/>
            </w:pPr>
          </w:p>
        </w:tc>
      </w:tr>
    </w:tbl>
    <w:p w14:paraId="5D7B8892" w14:textId="77777777" w:rsidR="004F1CA9" w:rsidRPr="00083517" w:rsidRDefault="004F1CA9" w:rsidP="00DA1C78">
      <w:pPr>
        <w:pStyle w:val="Heading4"/>
      </w:pPr>
      <w:bookmarkStart w:id="112" w:name="_Toc424634668"/>
      <w:r w:rsidRPr="00083517">
        <w:t>Templates</w:t>
      </w:r>
      <w:bookmarkEnd w:id="112"/>
    </w:p>
    <w:p w14:paraId="60125082" w14:textId="4095BBD9" w:rsidR="008833A6" w:rsidRDefault="008833A6" w:rsidP="008833A6">
      <w:pPr>
        <w:pStyle w:val="Caption"/>
        <w:keepNext/>
      </w:pPr>
      <w:bookmarkStart w:id="113" w:name="_Toc424634713"/>
      <w:r>
        <w:t xml:space="preserve">Table </w:t>
      </w:r>
      <w:r w:rsidR="004270DB">
        <w:fldChar w:fldCharType="begin"/>
      </w:r>
      <w:r w:rsidR="004270DB">
        <w:instrText xml:space="preserve"> SEQ Table \* ARABIC </w:instrText>
      </w:r>
      <w:r w:rsidR="004270DB">
        <w:fldChar w:fldCharType="separate"/>
      </w:r>
      <w:r w:rsidR="001219B5">
        <w:rPr>
          <w:noProof/>
        </w:rPr>
        <w:t>10</w:t>
      </w:r>
      <w:r w:rsidR="004270DB">
        <w:rPr>
          <w:noProof/>
        </w:rPr>
        <w:fldChar w:fldCharType="end"/>
      </w:r>
      <w:r>
        <w:t xml:space="preserve"> - Templates (Instructions)</w:t>
      </w:r>
      <w:bookmarkEnd w:id="113"/>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Caption w:val="Templates (Instructions)"/>
      </w:tblPr>
      <w:tblGrid>
        <w:gridCol w:w="2874"/>
        <w:gridCol w:w="6470"/>
      </w:tblGrid>
      <w:tr w:rsidR="004F1CA9" w:rsidRPr="00083517" w14:paraId="0D408FB6" w14:textId="77777777" w:rsidTr="001219B5">
        <w:trPr>
          <w:tblHeader/>
        </w:trPr>
        <w:tc>
          <w:tcPr>
            <w:tcW w:w="1538" w:type="pct"/>
            <w:shd w:val="clear" w:color="auto" w:fill="F2F2F2" w:themeFill="background1" w:themeFillShade="F2"/>
            <w:vAlign w:val="center"/>
          </w:tcPr>
          <w:p w14:paraId="6766FEF3" w14:textId="77777777" w:rsidR="004F1CA9" w:rsidRPr="00AB7E81" w:rsidRDefault="004F1CA9" w:rsidP="00AB7E81">
            <w:pPr>
              <w:pStyle w:val="TableHeading"/>
            </w:pPr>
            <w:bookmarkStart w:id="114" w:name="ColumnTitle_36"/>
            <w:bookmarkEnd w:id="114"/>
            <w:r w:rsidRPr="00AB7E81">
              <w:t>Templates</w:t>
            </w:r>
          </w:p>
        </w:tc>
        <w:tc>
          <w:tcPr>
            <w:tcW w:w="3462" w:type="pct"/>
            <w:shd w:val="clear" w:color="auto" w:fill="F2F2F2" w:themeFill="background1" w:themeFillShade="F2"/>
            <w:vAlign w:val="center"/>
          </w:tcPr>
          <w:p w14:paraId="754FB0DA" w14:textId="77777777" w:rsidR="004F1CA9" w:rsidRPr="00AB7E81" w:rsidRDefault="004F1CA9" w:rsidP="00AB7E81">
            <w:pPr>
              <w:pStyle w:val="TableHeading"/>
            </w:pPr>
            <w:r w:rsidRPr="00AB7E81">
              <w:t>Instructions</w:t>
            </w:r>
          </w:p>
        </w:tc>
      </w:tr>
      <w:tr w:rsidR="004F1CA9" w:rsidRPr="00083517" w14:paraId="5AAF7EDA" w14:textId="77777777" w:rsidTr="001219B5">
        <w:tc>
          <w:tcPr>
            <w:tcW w:w="1538" w:type="pct"/>
            <w:shd w:val="clear" w:color="auto" w:fill="F2F2F2" w:themeFill="background1" w:themeFillShade="F2"/>
            <w:vAlign w:val="center"/>
          </w:tcPr>
          <w:p w14:paraId="00D5FDFB" w14:textId="77777777" w:rsidR="004F1CA9" w:rsidRPr="00083517" w:rsidRDefault="004F1CA9" w:rsidP="00AB7E81">
            <w:pPr>
              <w:pStyle w:val="TableHeading"/>
            </w:pPr>
            <w:r w:rsidRPr="00083517">
              <w:t>Template Name</w:t>
            </w:r>
          </w:p>
        </w:tc>
        <w:tc>
          <w:tcPr>
            <w:tcW w:w="3462" w:type="pct"/>
            <w:vAlign w:val="center"/>
          </w:tcPr>
          <w:p w14:paraId="2C7D36E3" w14:textId="06C2D83C" w:rsidR="004F1CA9" w:rsidRPr="00083517" w:rsidRDefault="004F1CA9" w:rsidP="00DA1C78">
            <w:pPr>
              <w:pStyle w:val="InstructionalTable"/>
              <w:rPr>
                <w:rFonts w:ascii="Arial" w:hAnsi="Arial" w:cs="Arial"/>
              </w:rPr>
            </w:pPr>
          </w:p>
        </w:tc>
      </w:tr>
      <w:tr w:rsidR="004F1CA9" w:rsidRPr="00083517" w14:paraId="605B4E4C" w14:textId="77777777" w:rsidTr="001219B5">
        <w:tc>
          <w:tcPr>
            <w:tcW w:w="1538" w:type="pct"/>
            <w:shd w:val="clear" w:color="auto" w:fill="F2F2F2" w:themeFill="background1" w:themeFillShade="F2"/>
            <w:vAlign w:val="center"/>
          </w:tcPr>
          <w:p w14:paraId="19A2551D" w14:textId="77777777" w:rsidR="004F1CA9" w:rsidRPr="00083517" w:rsidRDefault="004F1CA9" w:rsidP="00AB7E81">
            <w:pPr>
              <w:pStyle w:val="TableHeading"/>
            </w:pPr>
            <w:r w:rsidRPr="00083517">
              <w:t>Enhancement Category</w:t>
            </w:r>
          </w:p>
        </w:tc>
        <w:tc>
          <w:tcPr>
            <w:tcW w:w="3462" w:type="pct"/>
            <w:vAlign w:val="center"/>
          </w:tcPr>
          <w:p w14:paraId="03A80883" w14:textId="7BEE2CF1" w:rsidR="004F1CA9" w:rsidRPr="00083517" w:rsidRDefault="004F1CA9" w:rsidP="00DA1C78">
            <w:pPr>
              <w:pStyle w:val="InstructionalTable"/>
              <w:rPr>
                <w:rFonts w:ascii="Arial" w:hAnsi="Arial" w:cs="Arial"/>
              </w:rPr>
            </w:pPr>
          </w:p>
        </w:tc>
      </w:tr>
      <w:tr w:rsidR="004F1CA9" w:rsidRPr="00083517" w14:paraId="173DC392" w14:textId="77777777" w:rsidTr="001219B5">
        <w:tc>
          <w:tcPr>
            <w:tcW w:w="1538" w:type="pct"/>
            <w:shd w:val="clear" w:color="auto" w:fill="F2F2F2" w:themeFill="background1" w:themeFillShade="F2"/>
            <w:vAlign w:val="center"/>
          </w:tcPr>
          <w:p w14:paraId="29D7A91B" w14:textId="3FC8513B" w:rsidR="004F1CA9" w:rsidRPr="00083517" w:rsidRDefault="0041455B" w:rsidP="00AB7E81">
            <w:pPr>
              <w:pStyle w:val="TableHeading"/>
            </w:pPr>
            <w:r w:rsidRPr="0041455B">
              <w:t>Requirements Specification Document</w:t>
            </w:r>
            <w:r>
              <w:t xml:space="preserve"> (</w:t>
            </w:r>
            <w:r w:rsidR="004F1CA9" w:rsidRPr="00083517">
              <w:t>RSD</w:t>
            </w:r>
            <w:r>
              <w:t>)</w:t>
            </w:r>
            <w:r w:rsidR="004F1CA9" w:rsidRPr="00083517">
              <w:t xml:space="preserve"> Traceability</w:t>
            </w:r>
          </w:p>
        </w:tc>
        <w:tc>
          <w:tcPr>
            <w:tcW w:w="3462" w:type="pct"/>
            <w:vAlign w:val="center"/>
          </w:tcPr>
          <w:p w14:paraId="517F2F13" w14:textId="7B3F0DC3" w:rsidR="004F1CA9" w:rsidRPr="00083517" w:rsidRDefault="004F1CA9" w:rsidP="00DA1C78">
            <w:pPr>
              <w:pStyle w:val="InstructionalTable"/>
              <w:rPr>
                <w:rFonts w:ascii="Arial" w:hAnsi="Arial" w:cs="Arial"/>
              </w:rPr>
            </w:pPr>
          </w:p>
        </w:tc>
      </w:tr>
      <w:tr w:rsidR="004F1CA9" w:rsidRPr="00083517" w14:paraId="10D3726F" w14:textId="77777777" w:rsidTr="001219B5">
        <w:tc>
          <w:tcPr>
            <w:tcW w:w="1538" w:type="pct"/>
            <w:shd w:val="clear" w:color="auto" w:fill="F2F2F2" w:themeFill="background1" w:themeFillShade="F2"/>
            <w:vAlign w:val="center"/>
          </w:tcPr>
          <w:p w14:paraId="37847F72" w14:textId="77777777" w:rsidR="004F1CA9" w:rsidRPr="00083517" w:rsidRDefault="004F1CA9" w:rsidP="00AB7E81">
            <w:pPr>
              <w:pStyle w:val="TableHeading"/>
            </w:pPr>
            <w:r w:rsidRPr="00083517">
              <w:t>Template Type</w:t>
            </w:r>
          </w:p>
        </w:tc>
        <w:tc>
          <w:tcPr>
            <w:tcW w:w="3462" w:type="pct"/>
            <w:vAlign w:val="center"/>
          </w:tcPr>
          <w:p w14:paraId="711A1639" w14:textId="3CFFE78D" w:rsidR="004F1CA9" w:rsidRPr="00083517" w:rsidRDefault="004F1CA9" w:rsidP="00DA1C78">
            <w:pPr>
              <w:pStyle w:val="InstructionalTable"/>
              <w:rPr>
                <w:rFonts w:ascii="Arial" w:hAnsi="Arial" w:cs="Arial"/>
              </w:rPr>
            </w:pPr>
          </w:p>
        </w:tc>
      </w:tr>
      <w:tr w:rsidR="004F1CA9" w:rsidRPr="00083517" w14:paraId="42285D36" w14:textId="77777777" w:rsidTr="001219B5">
        <w:tc>
          <w:tcPr>
            <w:tcW w:w="1538" w:type="pct"/>
            <w:shd w:val="clear" w:color="auto" w:fill="F2F2F2" w:themeFill="background1" w:themeFillShade="F2"/>
            <w:vAlign w:val="center"/>
          </w:tcPr>
          <w:p w14:paraId="1AD9CB31" w14:textId="77777777" w:rsidR="004F1CA9" w:rsidRPr="00083517" w:rsidRDefault="004F1CA9" w:rsidP="00AB7E81">
            <w:pPr>
              <w:pStyle w:val="TableHeading"/>
            </w:pPr>
            <w:r w:rsidRPr="00083517">
              <w:t>Related Options</w:t>
            </w:r>
          </w:p>
        </w:tc>
        <w:tc>
          <w:tcPr>
            <w:tcW w:w="3462" w:type="pct"/>
            <w:vAlign w:val="center"/>
          </w:tcPr>
          <w:p w14:paraId="3054D97D" w14:textId="4062F3D9" w:rsidR="004F1CA9" w:rsidRPr="00083517" w:rsidRDefault="004F1CA9" w:rsidP="00DA1C78">
            <w:pPr>
              <w:pStyle w:val="InstructionalTable"/>
              <w:rPr>
                <w:rFonts w:ascii="Arial" w:hAnsi="Arial" w:cs="Arial"/>
              </w:rPr>
            </w:pPr>
          </w:p>
        </w:tc>
      </w:tr>
      <w:tr w:rsidR="004F1CA9" w:rsidRPr="00083517" w14:paraId="08DACB93" w14:textId="77777777" w:rsidTr="001219B5">
        <w:tc>
          <w:tcPr>
            <w:tcW w:w="1538" w:type="pct"/>
            <w:shd w:val="clear" w:color="auto" w:fill="F2F2F2" w:themeFill="background1" w:themeFillShade="F2"/>
            <w:vAlign w:val="center"/>
          </w:tcPr>
          <w:p w14:paraId="218CC16D" w14:textId="77777777" w:rsidR="004F1CA9" w:rsidRPr="00083517" w:rsidRDefault="004F1CA9" w:rsidP="00AB7E81">
            <w:pPr>
              <w:pStyle w:val="TableHeading"/>
            </w:pPr>
            <w:r w:rsidRPr="00083517">
              <w:t>Related Routines</w:t>
            </w:r>
          </w:p>
        </w:tc>
        <w:tc>
          <w:tcPr>
            <w:tcW w:w="3462" w:type="pct"/>
            <w:vAlign w:val="center"/>
          </w:tcPr>
          <w:p w14:paraId="2FE54026" w14:textId="1FE11B52" w:rsidR="004F1CA9" w:rsidRPr="00083517" w:rsidRDefault="004F1CA9" w:rsidP="00AB7E81">
            <w:pPr>
              <w:pStyle w:val="InstructionalTable"/>
              <w:rPr>
                <w:rFonts w:ascii="Arial" w:hAnsi="Arial" w:cs="Arial"/>
              </w:rPr>
            </w:pPr>
          </w:p>
        </w:tc>
      </w:tr>
      <w:tr w:rsidR="004F1CA9" w:rsidRPr="00083517" w14:paraId="033ECDA0" w14:textId="77777777" w:rsidTr="001219B5">
        <w:tc>
          <w:tcPr>
            <w:tcW w:w="1538" w:type="pct"/>
            <w:shd w:val="clear" w:color="auto" w:fill="F2F2F2" w:themeFill="background1" w:themeFillShade="F2"/>
            <w:vAlign w:val="center"/>
          </w:tcPr>
          <w:p w14:paraId="4CC06ABE" w14:textId="3A9DDCC7" w:rsidR="004F1CA9" w:rsidRPr="00083517" w:rsidRDefault="00182F51" w:rsidP="00AB7E81">
            <w:pPr>
              <w:pStyle w:val="TableHeading"/>
            </w:pPr>
            <w:r>
              <w:t>DD</w:t>
            </w:r>
            <w:r w:rsidR="004F1CA9" w:rsidRPr="00083517">
              <w:t xml:space="preserve"> References</w:t>
            </w:r>
          </w:p>
        </w:tc>
        <w:tc>
          <w:tcPr>
            <w:tcW w:w="3462" w:type="pct"/>
            <w:vAlign w:val="center"/>
          </w:tcPr>
          <w:p w14:paraId="0CCBD88A" w14:textId="19E1DF39" w:rsidR="004F1CA9" w:rsidRPr="00083517" w:rsidRDefault="004F1CA9" w:rsidP="00DA1C78">
            <w:pPr>
              <w:pStyle w:val="InstructionalTable"/>
              <w:rPr>
                <w:rFonts w:ascii="Arial" w:hAnsi="Arial" w:cs="Arial"/>
              </w:rPr>
            </w:pPr>
          </w:p>
        </w:tc>
      </w:tr>
      <w:tr w:rsidR="004F1CA9" w:rsidRPr="00083517" w14:paraId="1C4B5236" w14:textId="77777777" w:rsidTr="001219B5">
        <w:tc>
          <w:tcPr>
            <w:tcW w:w="1538" w:type="pct"/>
            <w:shd w:val="clear" w:color="auto" w:fill="F2F2F2" w:themeFill="background1" w:themeFillShade="F2"/>
            <w:vAlign w:val="center"/>
          </w:tcPr>
          <w:p w14:paraId="1B631C0A" w14:textId="77777777" w:rsidR="004F1CA9" w:rsidRPr="00083517" w:rsidRDefault="004F1CA9" w:rsidP="00AB7E81">
            <w:pPr>
              <w:pStyle w:val="TableHeading"/>
            </w:pPr>
            <w:r w:rsidRPr="00083517">
              <w:t>Global References</w:t>
            </w:r>
          </w:p>
        </w:tc>
        <w:tc>
          <w:tcPr>
            <w:tcW w:w="3462" w:type="pct"/>
            <w:vAlign w:val="center"/>
          </w:tcPr>
          <w:p w14:paraId="443765DB" w14:textId="093D5DA9" w:rsidR="004F1CA9" w:rsidRPr="00083517" w:rsidRDefault="004F1CA9" w:rsidP="00DA1C78">
            <w:pPr>
              <w:pStyle w:val="InstructionalTable"/>
              <w:rPr>
                <w:rFonts w:ascii="Arial" w:hAnsi="Arial" w:cs="Arial"/>
              </w:rPr>
            </w:pPr>
          </w:p>
        </w:tc>
      </w:tr>
    </w:tbl>
    <w:p w14:paraId="0DD651BA" w14:textId="609D0E80" w:rsidR="008833A6" w:rsidRDefault="008833A6" w:rsidP="008833A6">
      <w:pPr>
        <w:pStyle w:val="Caption"/>
        <w:keepNext/>
      </w:pPr>
      <w:bookmarkStart w:id="115" w:name="_Toc424634714"/>
      <w:r>
        <w:t xml:space="preserve">Table </w:t>
      </w:r>
      <w:r w:rsidR="004270DB">
        <w:fldChar w:fldCharType="begin"/>
      </w:r>
      <w:r w:rsidR="004270DB">
        <w:instrText xml:space="preserve"> SEQ Table \* ARABIC </w:instrText>
      </w:r>
      <w:r w:rsidR="004270DB">
        <w:fldChar w:fldCharType="separate"/>
      </w:r>
      <w:r w:rsidR="001219B5">
        <w:rPr>
          <w:noProof/>
        </w:rPr>
        <w:t>11</w:t>
      </w:r>
      <w:r w:rsidR="004270DB">
        <w:rPr>
          <w:noProof/>
        </w:rPr>
        <w:fldChar w:fldCharType="end"/>
      </w:r>
      <w:r>
        <w:t xml:space="preserve"> - Templates</w:t>
      </w:r>
      <w:bookmarkEnd w:id="115"/>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Caption w:val="Templates"/>
      </w:tblPr>
      <w:tblGrid>
        <w:gridCol w:w="3084"/>
        <w:gridCol w:w="1048"/>
        <w:gridCol w:w="1239"/>
        <w:gridCol w:w="1097"/>
        <w:gridCol w:w="2876"/>
      </w:tblGrid>
      <w:tr w:rsidR="004F1CA9" w:rsidRPr="00083517" w14:paraId="56555DC9" w14:textId="77777777" w:rsidTr="001219B5">
        <w:trPr>
          <w:tblHeader/>
        </w:trPr>
        <w:tc>
          <w:tcPr>
            <w:tcW w:w="1650" w:type="pct"/>
            <w:shd w:val="clear" w:color="auto" w:fill="F2F2F2" w:themeFill="background1" w:themeFillShade="F2"/>
            <w:vAlign w:val="center"/>
          </w:tcPr>
          <w:p w14:paraId="08E925D5" w14:textId="77777777" w:rsidR="004F1CA9" w:rsidRPr="00AB7E81" w:rsidRDefault="004F1CA9" w:rsidP="00AB7E81">
            <w:pPr>
              <w:pStyle w:val="TableHeading"/>
            </w:pPr>
            <w:bookmarkStart w:id="116" w:name="ColumnTitle_37"/>
            <w:bookmarkEnd w:id="116"/>
            <w:r w:rsidRPr="00AB7E81">
              <w:t>Templates</w:t>
            </w:r>
          </w:p>
        </w:tc>
        <w:tc>
          <w:tcPr>
            <w:tcW w:w="3350" w:type="pct"/>
            <w:gridSpan w:val="4"/>
            <w:tcBorders>
              <w:bottom w:val="single" w:sz="6" w:space="0" w:color="000000"/>
            </w:tcBorders>
            <w:shd w:val="clear" w:color="auto" w:fill="F2F2F2" w:themeFill="background1" w:themeFillShade="F2"/>
          </w:tcPr>
          <w:p w14:paraId="735D1E03" w14:textId="77777777" w:rsidR="004F1CA9" w:rsidRPr="00AB7E81" w:rsidRDefault="004F1CA9" w:rsidP="00AB7E81">
            <w:pPr>
              <w:pStyle w:val="TableHeading"/>
            </w:pPr>
            <w:r w:rsidRPr="00AB7E81">
              <w:t>Description</w:t>
            </w:r>
          </w:p>
        </w:tc>
      </w:tr>
      <w:tr w:rsidR="004F1CA9" w:rsidRPr="00083517" w14:paraId="0494C820" w14:textId="77777777" w:rsidTr="001219B5">
        <w:trPr>
          <w:tblHeader/>
        </w:trPr>
        <w:tc>
          <w:tcPr>
            <w:tcW w:w="1650" w:type="pct"/>
            <w:shd w:val="clear" w:color="auto" w:fill="F2F2F2" w:themeFill="background1" w:themeFillShade="F2"/>
            <w:vAlign w:val="center"/>
          </w:tcPr>
          <w:p w14:paraId="23FBDC3C" w14:textId="77777777" w:rsidR="004F1CA9" w:rsidRPr="00083517" w:rsidRDefault="004F1CA9" w:rsidP="00AB7E81">
            <w:pPr>
              <w:pStyle w:val="TableHeading"/>
            </w:pPr>
            <w:r w:rsidRPr="00083517">
              <w:t>Template Name</w:t>
            </w:r>
          </w:p>
        </w:tc>
        <w:tc>
          <w:tcPr>
            <w:tcW w:w="3350" w:type="pct"/>
            <w:gridSpan w:val="4"/>
            <w:tcBorders>
              <w:bottom w:val="single" w:sz="6" w:space="0" w:color="000000"/>
            </w:tcBorders>
          </w:tcPr>
          <w:p w14:paraId="103CB913" w14:textId="77777777" w:rsidR="004F1CA9" w:rsidRPr="00083517" w:rsidRDefault="004F1CA9" w:rsidP="00DA1C78">
            <w:pPr>
              <w:pStyle w:val="TableText"/>
            </w:pPr>
          </w:p>
        </w:tc>
      </w:tr>
      <w:tr w:rsidR="004F1CA9" w:rsidRPr="00083517" w14:paraId="042948A0" w14:textId="77777777" w:rsidTr="001219B5">
        <w:tc>
          <w:tcPr>
            <w:tcW w:w="1650" w:type="pct"/>
            <w:shd w:val="clear" w:color="auto" w:fill="F2F2F2" w:themeFill="background1" w:themeFillShade="F2"/>
            <w:vAlign w:val="center"/>
          </w:tcPr>
          <w:p w14:paraId="5ACE2C45" w14:textId="77777777" w:rsidR="004F1CA9" w:rsidRPr="00083517" w:rsidRDefault="004F1CA9" w:rsidP="00AB7E81">
            <w:pPr>
              <w:pStyle w:val="TableHeading"/>
              <w:rPr>
                <w:highlight w:val="yellow"/>
              </w:rPr>
            </w:pPr>
            <w:r w:rsidRPr="00083517">
              <w:t>Enhancement Category</w:t>
            </w:r>
          </w:p>
        </w:tc>
        <w:tc>
          <w:tcPr>
            <w:tcW w:w="561" w:type="pct"/>
            <w:tcBorders>
              <w:right w:val="nil"/>
            </w:tcBorders>
          </w:tcPr>
          <w:p w14:paraId="32853932" w14:textId="77777777" w:rsidR="004F1CA9" w:rsidRPr="00083517" w:rsidRDefault="004F1CA9" w:rsidP="00DA1C78">
            <w:pPr>
              <w:pStyle w:val="TableText"/>
              <w:rPr>
                <w:sz w:val="20"/>
              </w:rPr>
            </w:pPr>
            <w:r w:rsidRPr="003700E6">
              <w:rPr>
                <w:sz w:val="20"/>
              </w:rPr>
              <w:fldChar w:fldCharType="begin">
                <w:ffData>
                  <w:name w:val="Check27"/>
                  <w:enabled/>
                  <w:calcOnExit w:val="0"/>
                  <w:checkBox>
                    <w:sizeAuto/>
                    <w:default w:val="0"/>
                  </w:checkBox>
                </w:ffData>
              </w:fldChar>
            </w:r>
            <w:bookmarkStart w:id="117" w:name="Check27"/>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17"/>
            <w:r w:rsidRPr="00083517">
              <w:rPr>
                <w:sz w:val="20"/>
              </w:rPr>
              <w:t xml:space="preserve"> New</w:t>
            </w:r>
          </w:p>
        </w:tc>
        <w:tc>
          <w:tcPr>
            <w:tcW w:w="663" w:type="pct"/>
            <w:tcBorders>
              <w:left w:val="nil"/>
              <w:right w:val="nil"/>
            </w:tcBorders>
          </w:tcPr>
          <w:p w14:paraId="3BEFFCBF" w14:textId="77777777" w:rsidR="004F1CA9" w:rsidRPr="00083517" w:rsidRDefault="004F1CA9" w:rsidP="00DA1C78">
            <w:pPr>
              <w:pStyle w:val="TableText"/>
              <w:rPr>
                <w:sz w:val="20"/>
              </w:rPr>
            </w:pPr>
            <w:r w:rsidRPr="003700E6">
              <w:rPr>
                <w:sz w:val="20"/>
              </w:rPr>
              <w:fldChar w:fldCharType="begin">
                <w:ffData>
                  <w:name w:val="Check28"/>
                  <w:enabled/>
                  <w:calcOnExit w:val="0"/>
                  <w:checkBox>
                    <w:sizeAuto/>
                    <w:default w:val="0"/>
                  </w:checkBox>
                </w:ffData>
              </w:fldChar>
            </w:r>
            <w:bookmarkStart w:id="118" w:name="Check28"/>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18"/>
            <w:r w:rsidRPr="00083517">
              <w:rPr>
                <w:sz w:val="20"/>
              </w:rPr>
              <w:t xml:space="preserve"> Modify</w:t>
            </w:r>
          </w:p>
        </w:tc>
        <w:tc>
          <w:tcPr>
            <w:tcW w:w="587" w:type="pct"/>
            <w:tcBorders>
              <w:left w:val="nil"/>
              <w:right w:val="nil"/>
            </w:tcBorders>
          </w:tcPr>
          <w:p w14:paraId="00BFED1A" w14:textId="77777777" w:rsidR="004F1CA9" w:rsidRPr="00083517" w:rsidRDefault="004F1CA9" w:rsidP="00DA1C78">
            <w:pPr>
              <w:pStyle w:val="TableText"/>
              <w:rPr>
                <w:sz w:val="20"/>
              </w:rPr>
            </w:pPr>
            <w:r w:rsidRPr="003700E6">
              <w:rPr>
                <w:sz w:val="20"/>
              </w:rPr>
              <w:fldChar w:fldCharType="begin">
                <w:ffData>
                  <w:name w:val="Check30"/>
                  <w:enabled/>
                  <w:calcOnExit w:val="0"/>
                  <w:checkBox>
                    <w:sizeAuto/>
                    <w:default w:val="0"/>
                  </w:checkBox>
                </w:ffData>
              </w:fldChar>
            </w:r>
            <w:bookmarkStart w:id="119" w:name="Check30"/>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19"/>
            <w:r w:rsidRPr="00083517">
              <w:rPr>
                <w:sz w:val="20"/>
              </w:rPr>
              <w:t xml:space="preserve"> Delete</w:t>
            </w:r>
          </w:p>
        </w:tc>
        <w:tc>
          <w:tcPr>
            <w:tcW w:w="1539" w:type="pct"/>
            <w:tcBorders>
              <w:left w:val="nil"/>
            </w:tcBorders>
          </w:tcPr>
          <w:p w14:paraId="5DF7BD62" w14:textId="77777777" w:rsidR="004F1CA9" w:rsidRPr="00083517" w:rsidRDefault="00AE54D8" w:rsidP="00DA1C78">
            <w:pPr>
              <w:pStyle w:val="TableText"/>
              <w:rPr>
                <w:sz w:val="20"/>
              </w:rPr>
            </w:pPr>
            <w:r w:rsidRPr="003700E6">
              <w:rPr>
                <w:sz w:val="20"/>
              </w:rPr>
              <w:fldChar w:fldCharType="begin">
                <w:ffData>
                  <w:name w:val="Check74"/>
                  <w:enabled/>
                  <w:calcOnExit w:val="0"/>
                  <w:checkBox>
                    <w:sizeAuto/>
                    <w:default w:val="0"/>
                  </w:checkBox>
                </w:ffData>
              </w:fldChar>
            </w:r>
            <w:r w:rsidRPr="00083517">
              <w:rPr>
                <w:sz w:val="20"/>
              </w:rPr>
              <w:instrText xml:space="preserve"> </w:instrText>
            </w:r>
            <w:bookmarkStart w:id="120" w:name="Check74"/>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20"/>
            <w:r w:rsidR="004F1CA9" w:rsidRPr="00083517">
              <w:rPr>
                <w:sz w:val="20"/>
              </w:rPr>
              <w:t xml:space="preserve"> No Change</w:t>
            </w:r>
          </w:p>
        </w:tc>
      </w:tr>
      <w:tr w:rsidR="004F1CA9" w:rsidRPr="00083517" w14:paraId="31D88519" w14:textId="77777777" w:rsidTr="001219B5">
        <w:tc>
          <w:tcPr>
            <w:tcW w:w="1650" w:type="pct"/>
            <w:shd w:val="clear" w:color="auto" w:fill="F2F2F2" w:themeFill="background1" w:themeFillShade="F2"/>
            <w:vAlign w:val="center"/>
          </w:tcPr>
          <w:p w14:paraId="3ED3CFE8" w14:textId="77777777" w:rsidR="004F1CA9" w:rsidRPr="00083517" w:rsidRDefault="004F1CA9" w:rsidP="00AB7E81">
            <w:pPr>
              <w:pStyle w:val="TableHeading"/>
            </w:pPr>
            <w:r w:rsidRPr="00083517">
              <w:t>RSD</w:t>
            </w:r>
          </w:p>
        </w:tc>
        <w:tc>
          <w:tcPr>
            <w:tcW w:w="3350" w:type="pct"/>
            <w:gridSpan w:val="4"/>
            <w:tcBorders>
              <w:bottom w:val="single" w:sz="6" w:space="0" w:color="000000"/>
            </w:tcBorders>
          </w:tcPr>
          <w:p w14:paraId="5EDBD072" w14:textId="77777777" w:rsidR="004F1CA9" w:rsidRPr="00083517" w:rsidRDefault="004F1CA9" w:rsidP="00DA1C78">
            <w:pPr>
              <w:pStyle w:val="TableText"/>
            </w:pPr>
          </w:p>
        </w:tc>
      </w:tr>
      <w:tr w:rsidR="004F1CA9" w:rsidRPr="00083517" w14:paraId="5A73D1A4" w14:textId="77777777" w:rsidTr="001219B5">
        <w:tc>
          <w:tcPr>
            <w:tcW w:w="1650" w:type="pct"/>
            <w:shd w:val="clear" w:color="auto" w:fill="F2F2F2" w:themeFill="background1" w:themeFillShade="F2"/>
            <w:vAlign w:val="center"/>
          </w:tcPr>
          <w:p w14:paraId="5A76E832" w14:textId="77777777" w:rsidR="004F1CA9" w:rsidRPr="00083517" w:rsidRDefault="004F1CA9" w:rsidP="00AB7E81">
            <w:pPr>
              <w:pStyle w:val="TableHeading"/>
            </w:pPr>
            <w:r w:rsidRPr="00083517">
              <w:t>Template Type</w:t>
            </w:r>
          </w:p>
        </w:tc>
        <w:tc>
          <w:tcPr>
            <w:tcW w:w="561" w:type="pct"/>
            <w:tcBorders>
              <w:right w:val="nil"/>
            </w:tcBorders>
          </w:tcPr>
          <w:p w14:paraId="1EB6B762" w14:textId="77777777" w:rsidR="004F1CA9" w:rsidRPr="00083517" w:rsidRDefault="004F1CA9" w:rsidP="00DA1C78">
            <w:pPr>
              <w:pStyle w:val="TableText"/>
              <w:rPr>
                <w:sz w:val="20"/>
              </w:rPr>
            </w:pPr>
            <w:r w:rsidRPr="003700E6">
              <w:rPr>
                <w:sz w:val="20"/>
              </w:rPr>
              <w:fldChar w:fldCharType="begin">
                <w:ffData>
                  <w:name w:val="Check31"/>
                  <w:enabled/>
                  <w:calcOnExit w:val="0"/>
                  <w:checkBox>
                    <w:sizeAuto/>
                    <w:default w:val="0"/>
                  </w:checkBox>
                </w:ffData>
              </w:fldChar>
            </w:r>
            <w:bookmarkStart w:id="121" w:name="Check31"/>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21"/>
            <w:r w:rsidRPr="00083517">
              <w:rPr>
                <w:sz w:val="20"/>
              </w:rPr>
              <w:t xml:space="preserve"> Sort</w:t>
            </w:r>
          </w:p>
        </w:tc>
        <w:tc>
          <w:tcPr>
            <w:tcW w:w="663" w:type="pct"/>
            <w:tcBorders>
              <w:left w:val="nil"/>
              <w:right w:val="nil"/>
            </w:tcBorders>
          </w:tcPr>
          <w:p w14:paraId="62A5EFAF" w14:textId="77777777" w:rsidR="004F1CA9" w:rsidRPr="00083517" w:rsidRDefault="004F1CA9" w:rsidP="00DA1C78">
            <w:pPr>
              <w:pStyle w:val="TableText"/>
              <w:rPr>
                <w:sz w:val="20"/>
              </w:rPr>
            </w:pPr>
            <w:r w:rsidRPr="003700E6">
              <w:rPr>
                <w:sz w:val="20"/>
              </w:rPr>
              <w:fldChar w:fldCharType="begin">
                <w:ffData>
                  <w:name w:val="Check32"/>
                  <w:enabled/>
                  <w:calcOnExit w:val="0"/>
                  <w:checkBox>
                    <w:sizeAuto/>
                    <w:default w:val="0"/>
                  </w:checkBox>
                </w:ffData>
              </w:fldChar>
            </w:r>
            <w:bookmarkStart w:id="122" w:name="Check32"/>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22"/>
            <w:r w:rsidRPr="00083517">
              <w:rPr>
                <w:sz w:val="20"/>
              </w:rPr>
              <w:t xml:space="preserve"> Input</w:t>
            </w:r>
          </w:p>
        </w:tc>
        <w:tc>
          <w:tcPr>
            <w:tcW w:w="587" w:type="pct"/>
            <w:tcBorders>
              <w:left w:val="nil"/>
              <w:right w:val="nil"/>
            </w:tcBorders>
          </w:tcPr>
          <w:p w14:paraId="12E8F88D" w14:textId="77777777" w:rsidR="004F1CA9" w:rsidRPr="00083517" w:rsidRDefault="004F1CA9" w:rsidP="00DA1C78">
            <w:pPr>
              <w:pStyle w:val="TableText"/>
              <w:rPr>
                <w:sz w:val="20"/>
              </w:rPr>
            </w:pPr>
            <w:r w:rsidRPr="003700E6">
              <w:rPr>
                <w:sz w:val="20"/>
              </w:rPr>
              <w:fldChar w:fldCharType="begin">
                <w:ffData>
                  <w:name w:val="Check33"/>
                  <w:enabled/>
                  <w:calcOnExit w:val="0"/>
                  <w:checkBox>
                    <w:sizeAuto/>
                    <w:default w:val="0"/>
                  </w:checkBox>
                </w:ffData>
              </w:fldChar>
            </w:r>
            <w:bookmarkStart w:id="123" w:name="Check33"/>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23"/>
            <w:r w:rsidRPr="00083517">
              <w:rPr>
                <w:sz w:val="20"/>
              </w:rPr>
              <w:t xml:space="preserve"> Print</w:t>
            </w:r>
          </w:p>
        </w:tc>
        <w:tc>
          <w:tcPr>
            <w:tcW w:w="1539" w:type="pct"/>
            <w:tcBorders>
              <w:left w:val="nil"/>
            </w:tcBorders>
          </w:tcPr>
          <w:p w14:paraId="0E93E2E3" w14:textId="77777777" w:rsidR="004F1CA9" w:rsidRPr="00083517" w:rsidRDefault="004F1CA9" w:rsidP="00DA1C78">
            <w:pPr>
              <w:pStyle w:val="TableText"/>
              <w:rPr>
                <w:sz w:val="20"/>
              </w:rPr>
            </w:pPr>
            <w:r w:rsidRPr="003700E6">
              <w:rPr>
                <w:sz w:val="20"/>
              </w:rPr>
              <w:fldChar w:fldCharType="begin">
                <w:ffData>
                  <w:name w:val="Check42"/>
                  <w:enabled/>
                  <w:calcOnExit w:val="0"/>
                  <w:checkBox>
                    <w:sizeAuto/>
                    <w:default w:val="0"/>
                  </w:checkBox>
                </w:ffData>
              </w:fldChar>
            </w:r>
            <w:bookmarkStart w:id="124" w:name="Check42"/>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24"/>
            <w:r w:rsidRPr="00083517">
              <w:rPr>
                <w:sz w:val="20"/>
              </w:rPr>
              <w:t xml:space="preserve"> Other</w:t>
            </w:r>
          </w:p>
        </w:tc>
      </w:tr>
      <w:tr w:rsidR="004F1CA9" w:rsidRPr="00083517" w14:paraId="5EE65C7F" w14:textId="77777777" w:rsidTr="001219B5">
        <w:tc>
          <w:tcPr>
            <w:tcW w:w="1650" w:type="pct"/>
            <w:shd w:val="clear" w:color="auto" w:fill="F2F2F2" w:themeFill="background1" w:themeFillShade="F2"/>
            <w:vAlign w:val="center"/>
          </w:tcPr>
          <w:p w14:paraId="283E5CBE" w14:textId="77777777" w:rsidR="004F1CA9" w:rsidRPr="00083517" w:rsidRDefault="004F1CA9" w:rsidP="00AB7E81">
            <w:pPr>
              <w:pStyle w:val="TableHeading"/>
            </w:pPr>
            <w:r w:rsidRPr="00083517">
              <w:t>Related Options</w:t>
            </w:r>
          </w:p>
        </w:tc>
        <w:tc>
          <w:tcPr>
            <w:tcW w:w="3350" w:type="pct"/>
            <w:gridSpan w:val="4"/>
            <w:tcBorders>
              <w:bottom w:val="single" w:sz="6" w:space="0" w:color="000000"/>
            </w:tcBorders>
          </w:tcPr>
          <w:p w14:paraId="7B78A888" w14:textId="77777777" w:rsidR="004F1CA9" w:rsidRPr="00083517" w:rsidRDefault="004F1CA9" w:rsidP="00DA1C78">
            <w:pPr>
              <w:pStyle w:val="TableText"/>
            </w:pPr>
          </w:p>
        </w:tc>
      </w:tr>
    </w:tbl>
    <w:p w14:paraId="46774DFA" w14:textId="77777777" w:rsidR="004F1CA9" w:rsidRPr="00083517" w:rsidRDefault="004F1CA9"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781F96" w:rsidRPr="00083517" w14:paraId="545A8DCC" w14:textId="77777777" w:rsidTr="001219B5">
        <w:trPr>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69F7417D" w14:textId="77777777" w:rsidR="00781F96" w:rsidRPr="00083517" w:rsidRDefault="00781F96" w:rsidP="00AB7E81">
            <w:pPr>
              <w:pStyle w:val="TableHeading"/>
            </w:pPr>
            <w:bookmarkStart w:id="125" w:name="ColumnTitle_38"/>
            <w:bookmarkEnd w:id="125"/>
            <w:r w:rsidRPr="00083517">
              <w:t>Related Routines</w:t>
            </w:r>
          </w:p>
        </w:tc>
        <w:tc>
          <w:tcPr>
            <w:tcW w:w="1529" w:type="pct"/>
            <w:tcBorders>
              <w:bottom w:val="single" w:sz="4" w:space="0" w:color="auto"/>
            </w:tcBorders>
            <w:shd w:val="clear" w:color="auto" w:fill="F2F2F2" w:themeFill="background1" w:themeFillShade="F2"/>
          </w:tcPr>
          <w:p w14:paraId="4D98582A" w14:textId="77777777" w:rsidR="00781F96" w:rsidRPr="00083517" w:rsidRDefault="00781F96" w:rsidP="00AB7E81">
            <w:pPr>
              <w:pStyle w:val="TableHeading"/>
            </w:pPr>
            <w:r w:rsidRPr="00083517">
              <w:t>Routines “Called By”</w:t>
            </w:r>
          </w:p>
        </w:tc>
        <w:tc>
          <w:tcPr>
            <w:tcW w:w="1961" w:type="pct"/>
            <w:tcBorders>
              <w:bottom w:val="single" w:sz="4" w:space="0" w:color="auto"/>
            </w:tcBorders>
            <w:shd w:val="clear" w:color="auto" w:fill="F2F2F2" w:themeFill="background1" w:themeFillShade="F2"/>
          </w:tcPr>
          <w:p w14:paraId="687B117B" w14:textId="77777777" w:rsidR="00781F96" w:rsidRPr="00083517" w:rsidRDefault="00781F96" w:rsidP="00AB7E81">
            <w:pPr>
              <w:pStyle w:val="TableHeading"/>
            </w:pPr>
            <w:r w:rsidRPr="00083517">
              <w:t xml:space="preserve">Routines “Called”   </w:t>
            </w:r>
          </w:p>
        </w:tc>
      </w:tr>
      <w:tr w:rsidR="00781F96" w:rsidRPr="00083517" w14:paraId="4AC7BEA7" w14:textId="77777777" w:rsidTr="001219B5">
        <w:trPr>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30FEBD74" w14:textId="77777777" w:rsidR="00781F96" w:rsidRPr="00083517" w:rsidRDefault="00781F96" w:rsidP="00DA1C78">
            <w:pPr>
              <w:spacing w:before="60" w:after="60"/>
              <w:rPr>
                <w:rFonts w:ascii="Arial" w:hAnsi="Arial" w:cs="Arial"/>
                <w:b/>
                <w:szCs w:val="20"/>
              </w:rPr>
            </w:pPr>
          </w:p>
        </w:tc>
        <w:tc>
          <w:tcPr>
            <w:tcW w:w="1529" w:type="pct"/>
            <w:tcBorders>
              <w:bottom w:val="single" w:sz="4" w:space="0" w:color="auto"/>
            </w:tcBorders>
            <w:vAlign w:val="center"/>
          </w:tcPr>
          <w:p w14:paraId="37B6C5A9" w14:textId="77777777" w:rsidR="00781F96" w:rsidRPr="00083517" w:rsidRDefault="00781F96" w:rsidP="00DA1C78">
            <w:pPr>
              <w:spacing w:before="60" w:after="60"/>
              <w:rPr>
                <w:rFonts w:ascii="Arial" w:hAnsi="Arial" w:cs="Arial"/>
                <w:szCs w:val="20"/>
              </w:rPr>
            </w:pPr>
          </w:p>
        </w:tc>
        <w:tc>
          <w:tcPr>
            <w:tcW w:w="1961" w:type="pct"/>
            <w:tcBorders>
              <w:bottom w:val="single" w:sz="4" w:space="0" w:color="auto"/>
            </w:tcBorders>
            <w:vAlign w:val="center"/>
          </w:tcPr>
          <w:p w14:paraId="79C9B8E9" w14:textId="77777777" w:rsidR="00781F96" w:rsidRPr="00083517" w:rsidRDefault="00781F96" w:rsidP="00DA1C78">
            <w:pPr>
              <w:spacing w:before="60" w:after="60"/>
              <w:rPr>
                <w:rFonts w:ascii="Arial" w:hAnsi="Arial" w:cs="Arial"/>
                <w:szCs w:val="20"/>
              </w:rPr>
            </w:pPr>
          </w:p>
        </w:tc>
      </w:tr>
    </w:tbl>
    <w:p w14:paraId="6BE9D7D2" w14:textId="77777777" w:rsidR="00781F96" w:rsidRPr="00083517" w:rsidRDefault="00781F96"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22"/>
        <w:gridCol w:w="6522"/>
      </w:tblGrid>
      <w:tr w:rsidR="00781F96" w:rsidRPr="00083517" w14:paraId="3C92A424" w14:textId="77777777" w:rsidTr="001219B5">
        <w:trPr>
          <w:tblHeader/>
        </w:trPr>
        <w:tc>
          <w:tcPr>
            <w:tcW w:w="1510" w:type="pct"/>
            <w:shd w:val="clear" w:color="auto" w:fill="F2F2F2" w:themeFill="background1" w:themeFillShade="F2"/>
            <w:vAlign w:val="center"/>
          </w:tcPr>
          <w:p w14:paraId="05097440" w14:textId="77777777" w:rsidR="00781F96" w:rsidRPr="00AB7E81" w:rsidRDefault="00781F96" w:rsidP="00AB7E81">
            <w:pPr>
              <w:pStyle w:val="TableHeading"/>
            </w:pPr>
            <w:bookmarkStart w:id="126" w:name="ColumnTitle_39"/>
            <w:bookmarkEnd w:id="126"/>
            <w:r w:rsidRPr="00AB7E81">
              <w:t>Routines</w:t>
            </w:r>
          </w:p>
        </w:tc>
        <w:tc>
          <w:tcPr>
            <w:tcW w:w="3490" w:type="pct"/>
            <w:tcBorders>
              <w:bottom w:val="single" w:sz="6" w:space="0" w:color="000000"/>
            </w:tcBorders>
            <w:shd w:val="clear" w:color="auto" w:fill="F2F2F2" w:themeFill="background1" w:themeFillShade="F2"/>
          </w:tcPr>
          <w:p w14:paraId="56BD7086" w14:textId="77777777" w:rsidR="00781F96" w:rsidRPr="00AB7E81" w:rsidRDefault="00781F96" w:rsidP="00AB7E81">
            <w:pPr>
              <w:pStyle w:val="TableHeading"/>
            </w:pPr>
            <w:r w:rsidRPr="00AB7E81">
              <w:t>Description</w:t>
            </w:r>
          </w:p>
        </w:tc>
      </w:tr>
      <w:tr w:rsidR="00781F96" w:rsidRPr="00083517" w14:paraId="6BDCBB67" w14:textId="77777777" w:rsidTr="001219B5">
        <w:tc>
          <w:tcPr>
            <w:tcW w:w="1510" w:type="pct"/>
            <w:shd w:val="clear" w:color="auto" w:fill="F2F2F2" w:themeFill="background1" w:themeFillShade="F2"/>
            <w:vAlign w:val="center"/>
          </w:tcPr>
          <w:p w14:paraId="60AFBC4A" w14:textId="2583B206" w:rsidR="00781F96" w:rsidRPr="00083517" w:rsidRDefault="00182F51" w:rsidP="00AB7E81">
            <w:pPr>
              <w:pStyle w:val="TableHeading"/>
            </w:pPr>
            <w:r>
              <w:t>DD</w:t>
            </w:r>
            <w:r w:rsidR="00781F96" w:rsidRPr="00083517">
              <w:t xml:space="preserve"> References</w:t>
            </w:r>
          </w:p>
        </w:tc>
        <w:tc>
          <w:tcPr>
            <w:tcW w:w="3490" w:type="pct"/>
          </w:tcPr>
          <w:p w14:paraId="50D73A19" w14:textId="77777777" w:rsidR="00781F96" w:rsidRPr="00083517" w:rsidRDefault="00781F96" w:rsidP="00DA1C78">
            <w:pPr>
              <w:pStyle w:val="TableText"/>
            </w:pPr>
          </w:p>
        </w:tc>
      </w:tr>
      <w:tr w:rsidR="00781F96" w:rsidRPr="00083517" w14:paraId="1D239E90" w14:textId="77777777" w:rsidTr="001219B5">
        <w:tc>
          <w:tcPr>
            <w:tcW w:w="1510" w:type="pct"/>
            <w:shd w:val="clear" w:color="auto" w:fill="F2F2F2" w:themeFill="background1" w:themeFillShade="F2"/>
            <w:vAlign w:val="center"/>
          </w:tcPr>
          <w:p w14:paraId="0E0E54F5" w14:textId="77777777" w:rsidR="00781F96" w:rsidRPr="00083517" w:rsidRDefault="00781F96" w:rsidP="00AB7E81">
            <w:pPr>
              <w:pStyle w:val="TableHeading"/>
            </w:pPr>
            <w:r w:rsidRPr="00083517">
              <w:t>Global References</w:t>
            </w:r>
          </w:p>
        </w:tc>
        <w:tc>
          <w:tcPr>
            <w:tcW w:w="3490" w:type="pct"/>
          </w:tcPr>
          <w:p w14:paraId="56DDFC44" w14:textId="77777777" w:rsidR="00781F96" w:rsidRPr="00083517" w:rsidRDefault="00781F96" w:rsidP="00DA1C78">
            <w:pPr>
              <w:pStyle w:val="TableText"/>
            </w:pPr>
          </w:p>
        </w:tc>
      </w:tr>
    </w:tbl>
    <w:p w14:paraId="7A86B654" w14:textId="77777777" w:rsidR="00387344" w:rsidRPr="00083517" w:rsidRDefault="00387344" w:rsidP="00DA1C78">
      <w:pPr>
        <w:pStyle w:val="Heading4"/>
      </w:pPr>
      <w:bookmarkStart w:id="127" w:name="_Toc424634669"/>
      <w:r w:rsidRPr="00083517">
        <w:lastRenderedPageBreak/>
        <w:t>Data Entries Affected by the Design</w:t>
      </w:r>
      <w:bookmarkEnd w:id="127"/>
    </w:p>
    <w:p w14:paraId="4F39CF3D" w14:textId="5925F2B3" w:rsidR="008833A6" w:rsidRDefault="008833A6" w:rsidP="008833A6">
      <w:pPr>
        <w:pStyle w:val="Caption"/>
        <w:keepNext/>
      </w:pPr>
      <w:bookmarkStart w:id="128" w:name="_Toc424634715"/>
      <w:r>
        <w:t xml:space="preserve">Table </w:t>
      </w:r>
      <w:r w:rsidR="004270DB">
        <w:fldChar w:fldCharType="begin"/>
      </w:r>
      <w:r w:rsidR="004270DB">
        <w:instrText xml:space="preserve"> SEQ Table \* ARABIC </w:instrText>
      </w:r>
      <w:r w:rsidR="004270DB">
        <w:fldChar w:fldCharType="separate"/>
      </w:r>
      <w:r w:rsidR="001219B5">
        <w:rPr>
          <w:noProof/>
        </w:rPr>
        <w:t>12</w:t>
      </w:r>
      <w:r w:rsidR="004270DB">
        <w:rPr>
          <w:noProof/>
        </w:rPr>
        <w:fldChar w:fldCharType="end"/>
      </w:r>
      <w:r>
        <w:t xml:space="preserve"> - Data Entries Affected by the Design</w:t>
      </w:r>
      <w:bookmarkEnd w:id="1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Data Entries Affected by the Design"/>
      </w:tblPr>
      <w:tblGrid>
        <w:gridCol w:w="2943"/>
        <w:gridCol w:w="3129"/>
        <w:gridCol w:w="3278"/>
      </w:tblGrid>
      <w:tr w:rsidR="00387344" w:rsidRPr="00083517" w14:paraId="59F8D56A" w14:textId="77777777" w:rsidTr="001219B5">
        <w:trPr>
          <w:tblHeader/>
        </w:trPr>
        <w:tc>
          <w:tcPr>
            <w:tcW w:w="1574" w:type="pct"/>
            <w:tcBorders>
              <w:bottom w:val="single" w:sz="4" w:space="0" w:color="auto"/>
            </w:tcBorders>
            <w:shd w:val="clear" w:color="auto" w:fill="F2F2F2" w:themeFill="background1" w:themeFillShade="F2"/>
          </w:tcPr>
          <w:p w14:paraId="5A80FC58" w14:textId="77777777" w:rsidR="00387344" w:rsidRPr="00AB7E81" w:rsidRDefault="00387344" w:rsidP="00AB7E81">
            <w:pPr>
              <w:pStyle w:val="TableHeading"/>
            </w:pPr>
            <w:bookmarkStart w:id="129" w:name="ColumnTitle_44"/>
            <w:bookmarkEnd w:id="129"/>
            <w:r w:rsidRPr="00AB7E81">
              <w:t>Field Name</w:t>
            </w:r>
          </w:p>
        </w:tc>
        <w:tc>
          <w:tcPr>
            <w:tcW w:w="1673" w:type="pct"/>
            <w:shd w:val="clear" w:color="auto" w:fill="F2F2F2" w:themeFill="background1" w:themeFillShade="F2"/>
          </w:tcPr>
          <w:p w14:paraId="215DB295" w14:textId="77777777" w:rsidR="00387344" w:rsidRPr="00AB7E81" w:rsidRDefault="00387344" w:rsidP="00AB7E81">
            <w:pPr>
              <w:pStyle w:val="TableHeading"/>
            </w:pPr>
            <w:r w:rsidRPr="00AB7E81">
              <w:t>Current Value</w:t>
            </w:r>
          </w:p>
        </w:tc>
        <w:tc>
          <w:tcPr>
            <w:tcW w:w="1753" w:type="pct"/>
            <w:shd w:val="clear" w:color="auto" w:fill="F2F2F2" w:themeFill="background1" w:themeFillShade="F2"/>
          </w:tcPr>
          <w:p w14:paraId="2298C636" w14:textId="77777777" w:rsidR="00387344" w:rsidRPr="00AB7E81" w:rsidRDefault="00387344" w:rsidP="00AB7E81">
            <w:pPr>
              <w:pStyle w:val="TableHeading"/>
            </w:pPr>
            <w:r w:rsidRPr="00AB7E81">
              <w:t>New Value</w:t>
            </w:r>
          </w:p>
        </w:tc>
      </w:tr>
      <w:tr w:rsidR="00387344" w:rsidRPr="00083517" w14:paraId="5F5A14EC" w14:textId="77777777" w:rsidTr="001219B5">
        <w:tc>
          <w:tcPr>
            <w:tcW w:w="1574" w:type="pct"/>
          </w:tcPr>
          <w:p w14:paraId="79E59E6B" w14:textId="562A6D85" w:rsidR="00387344" w:rsidRPr="00083517" w:rsidRDefault="3DE0122A" w:rsidP="00AB7E81">
            <w:pPr>
              <w:pStyle w:val="TableText"/>
            </w:pPr>
            <w:r>
              <w:t>PATIENT</w:t>
            </w:r>
          </w:p>
          <w:p w14:paraId="3A202E82" w14:textId="15DFB75A" w:rsidR="00387344" w:rsidRPr="00083517" w:rsidRDefault="3DE0122A" w:rsidP="00AB7E81">
            <w:pPr>
              <w:pStyle w:val="TableText"/>
            </w:pPr>
            <w:r>
              <w:t>136.01,.01</w:t>
            </w:r>
          </w:p>
        </w:tc>
        <w:tc>
          <w:tcPr>
            <w:tcW w:w="1673" w:type="pct"/>
          </w:tcPr>
          <w:p w14:paraId="7FA4F362" w14:textId="3B357240" w:rsidR="00387344" w:rsidRPr="00083517" w:rsidRDefault="3DE0122A" w:rsidP="00AB7E81">
            <w:pPr>
              <w:pStyle w:val="TableText"/>
            </w:pPr>
            <w:r>
              <w:t>NA</w:t>
            </w:r>
          </w:p>
        </w:tc>
        <w:tc>
          <w:tcPr>
            <w:tcW w:w="1753" w:type="pct"/>
          </w:tcPr>
          <w:p w14:paraId="761A05B6" w14:textId="4C110ADB" w:rsidR="00387344" w:rsidRPr="00083517" w:rsidRDefault="3DE0122A" w:rsidP="00AB7E81">
            <w:pPr>
              <w:pStyle w:val="TableText"/>
            </w:pPr>
            <w:r w:rsidRPr="3DE0122A">
              <w:rPr>
                <w:rFonts w:eastAsia="Arial"/>
              </w:rPr>
              <w:t>Patient ID from the Patient File (#2)</w:t>
            </w:r>
          </w:p>
        </w:tc>
      </w:tr>
      <w:tr w:rsidR="3DE0122A" w14:paraId="75107B33" w14:textId="77777777" w:rsidTr="001219B5">
        <w:tc>
          <w:tcPr>
            <w:tcW w:w="1574" w:type="pct"/>
          </w:tcPr>
          <w:p w14:paraId="5E484DDA" w14:textId="628DDF2A" w:rsidR="3DE0122A" w:rsidRDefault="3DE0122A" w:rsidP="00AB7E81">
            <w:pPr>
              <w:pStyle w:val="TableText"/>
            </w:pPr>
            <w:r w:rsidRPr="3DE0122A">
              <w:rPr>
                <w:rFonts w:eastAsia="Arial"/>
              </w:rPr>
              <w:t>DATE/TIMESTAMP</w:t>
            </w:r>
          </w:p>
          <w:p w14:paraId="475E4D26" w14:textId="6A8E6968" w:rsidR="3DE0122A" w:rsidRDefault="3DE0122A" w:rsidP="00AB7E81">
            <w:pPr>
              <w:pStyle w:val="TableText"/>
            </w:pPr>
            <w:r>
              <w:t>136.01,1</w:t>
            </w:r>
          </w:p>
        </w:tc>
        <w:tc>
          <w:tcPr>
            <w:tcW w:w="1673" w:type="pct"/>
          </w:tcPr>
          <w:p w14:paraId="7E989249" w14:textId="4EFA6D69" w:rsidR="3DE0122A" w:rsidRDefault="3DE0122A" w:rsidP="00AB7E81">
            <w:pPr>
              <w:pStyle w:val="TableText"/>
            </w:pPr>
            <w:r w:rsidRPr="3DE0122A">
              <w:rPr>
                <w:rFonts w:eastAsia="Arial"/>
              </w:rPr>
              <w:t>NA</w:t>
            </w:r>
          </w:p>
        </w:tc>
        <w:tc>
          <w:tcPr>
            <w:tcW w:w="1753" w:type="pct"/>
          </w:tcPr>
          <w:p w14:paraId="2C2903AB" w14:textId="09AC2948" w:rsidR="3DE0122A" w:rsidRDefault="3DE0122A" w:rsidP="00AB7E81">
            <w:pPr>
              <w:pStyle w:val="TableText"/>
            </w:pPr>
            <w:r w:rsidRPr="3DE0122A">
              <w:rPr>
                <w:rFonts w:eastAsia="Arial"/>
              </w:rPr>
              <w:t xml:space="preserve">Date and Time that the surgical risk calculation </w:t>
            </w:r>
            <w:proofErr w:type="gramStart"/>
            <w:r w:rsidRPr="3DE0122A">
              <w:rPr>
                <w:rFonts w:eastAsia="Arial"/>
              </w:rPr>
              <w:t>was run</w:t>
            </w:r>
            <w:proofErr w:type="gramEnd"/>
            <w:r w:rsidRPr="3DE0122A">
              <w:rPr>
                <w:rFonts w:eastAsia="Arial"/>
              </w:rPr>
              <w:t>.</w:t>
            </w:r>
          </w:p>
        </w:tc>
      </w:tr>
      <w:tr w:rsidR="3DE0122A" w14:paraId="252224A6" w14:textId="77777777" w:rsidTr="001219B5">
        <w:tc>
          <w:tcPr>
            <w:tcW w:w="1574" w:type="pct"/>
          </w:tcPr>
          <w:p w14:paraId="72ED7F33" w14:textId="455F21C2" w:rsidR="3DE0122A" w:rsidRDefault="3DE0122A" w:rsidP="00AB7E81">
            <w:pPr>
              <w:pStyle w:val="TableText"/>
            </w:pPr>
            <w:r>
              <w:t>CPT CODE</w:t>
            </w:r>
          </w:p>
          <w:p w14:paraId="574AC16B" w14:textId="28FD3647" w:rsidR="3DE0122A" w:rsidRDefault="3DE0122A" w:rsidP="00AB7E81">
            <w:pPr>
              <w:pStyle w:val="TableText"/>
            </w:pPr>
            <w:r>
              <w:t>136.01,2</w:t>
            </w:r>
          </w:p>
        </w:tc>
        <w:tc>
          <w:tcPr>
            <w:tcW w:w="1673" w:type="pct"/>
          </w:tcPr>
          <w:p w14:paraId="6B3A198F" w14:textId="6AEF7786" w:rsidR="3DE0122A" w:rsidRDefault="3DE0122A" w:rsidP="00AB7E81">
            <w:pPr>
              <w:pStyle w:val="TableText"/>
            </w:pPr>
            <w:r w:rsidRPr="3DE0122A">
              <w:rPr>
                <w:rFonts w:eastAsia="Arial"/>
              </w:rPr>
              <w:t>NA</w:t>
            </w:r>
          </w:p>
        </w:tc>
        <w:tc>
          <w:tcPr>
            <w:tcW w:w="1753" w:type="pct"/>
          </w:tcPr>
          <w:p w14:paraId="06EF908E" w14:textId="551FB574" w:rsidR="3DE0122A" w:rsidRDefault="3DE0122A" w:rsidP="00AB7E81">
            <w:pPr>
              <w:pStyle w:val="TableText"/>
            </w:pPr>
            <w:r w:rsidRPr="3DE0122A">
              <w:rPr>
                <w:rFonts w:eastAsia="Arial"/>
              </w:rPr>
              <w:t>CPT Code from the CPT File (#81)</w:t>
            </w:r>
          </w:p>
        </w:tc>
      </w:tr>
      <w:tr w:rsidR="3DE0122A" w14:paraId="6B06D6A7" w14:textId="77777777" w:rsidTr="001219B5">
        <w:tc>
          <w:tcPr>
            <w:tcW w:w="1574" w:type="pct"/>
          </w:tcPr>
          <w:p w14:paraId="26B5BFA5" w14:textId="62848099" w:rsidR="3DE0122A" w:rsidRDefault="3DE0122A" w:rsidP="00AB7E81">
            <w:pPr>
              <w:pStyle w:val="TableText"/>
            </w:pPr>
            <w:r>
              <w:t>AUTHOR</w:t>
            </w:r>
          </w:p>
          <w:p w14:paraId="49AEE2A9" w14:textId="61DD9FE8" w:rsidR="3DE0122A" w:rsidRDefault="3DE0122A" w:rsidP="00AB7E81">
            <w:pPr>
              <w:pStyle w:val="TableText"/>
            </w:pPr>
            <w:r>
              <w:t>136.01,3</w:t>
            </w:r>
          </w:p>
        </w:tc>
        <w:tc>
          <w:tcPr>
            <w:tcW w:w="1673" w:type="pct"/>
          </w:tcPr>
          <w:p w14:paraId="7D6C8067" w14:textId="45B8381B" w:rsidR="3DE0122A" w:rsidRDefault="3DE0122A" w:rsidP="00AB7E81">
            <w:pPr>
              <w:pStyle w:val="TableText"/>
            </w:pPr>
            <w:r w:rsidRPr="3DE0122A">
              <w:rPr>
                <w:rFonts w:eastAsia="Arial"/>
              </w:rPr>
              <w:t>NA</w:t>
            </w:r>
          </w:p>
        </w:tc>
        <w:tc>
          <w:tcPr>
            <w:tcW w:w="1753" w:type="pct"/>
          </w:tcPr>
          <w:p w14:paraId="23E451E7" w14:textId="0F3A2BA5" w:rsidR="3DE0122A" w:rsidRDefault="3DE0122A" w:rsidP="00AB7E81">
            <w:pPr>
              <w:pStyle w:val="TableText"/>
            </w:pPr>
            <w:r w:rsidRPr="3DE0122A">
              <w:rPr>
                <w:rFonts w:eastAsia="Arial"/>
              </w:rPr>
              <w:t>User from the New Person file (#200) who is running the surgical risk calculation.</w:t>
            </w:r>
          </w:p>
        </w:tc>
      </w:tr>
      <w:tr w:rsidR="3DE0122A" w14:paraId="4B148354" w14:textId="77777777" w:rsidTr="001219B5">
        <w:tc>
          <w:tcPr>
            <w:tcW w:w="1574" w:type="pct"/>
          </w:tcPr>
          <w:p w14:paraId="5DF3AA9A" w14:textId="45CF667B" w:rsidR="3DE0122A" w:rsidRDefault="3DE0122A" w:rsidP="00AB7E81">
            <w:pPr>
              <w:pStyle w:val="TableText"/>
            </w:pPr>
            <w:r>
              <w:t>RISK CALCULATION MODEL</w:t>
            </w:r>
          </w:p>
          <w:p w14:paraId="7A006A28" w14:textId="13305A71" w:rsidR="3DE0122A" w:rsidRDefault="3DE0122A" w:rsidP="00AB7E81">
            <w:pPr>
              <w:pStyle w:val="TableText"/>
            </w:pPr>
            <w:r>
              <w:t>136.01,4</w:t>
            </w:r>
          </w:p>
        </w:tc>
        <w:tc>
          <w:tcPr>
            <w:tcW w:w="1673" w:type="pct"/>
          </w:tcPr>
          <w:p w14:paraId="00A78C49" w14:textId="3FF1AE18" w:rsidR="3DE0122A" w:rsidRDefault="3DE0122A" w:rsidP="00AB7E81">
            <w:pPr>
              <w:pStyle w:val="TableText"/>
            </w:pPr>
            <w:r w:rsidRPr="3DE0122A">
              <w:rPr>
                <w:rFonts w:eastAsia="Arial"/>
              </w:rPr>
              <w:t>NA</w:t>
            </w:r>
          </w:p>
        </w:tc>
        <w:tc>
          <w:tcPr>
            <w:tcW w:w="1753" w:type="pct"/>
          </w:tcPr>
          <w:p w14:paraId="36898D9F" w14:textId="0265ECE9" w:rsidR="3DE0122A" w:rsidRDefault="3DE0122A" w:rsidP="00AB7E81">
            <w:pPr>
              <w:pStyle w:val="TableText"/>
            </w:pPr>
            <w:r w:rsidRPr="3DE0122A">
              <w:rPr>
                <w:rFonts w:eastAsia="Arial"/>
              </w:rPr>
              <w:t>This multiple field contains all surgical risk model names and calculated probabilities for a given surgical specialty.</w:t>
            </w:r>
          </w:p>
        </w:tc>
      </w:tr>
      <w:tr w:rsidR="3DE0122A" w14:paraId="6DCB1653" w14:textId="77777777" w:rsidTr="001219B5">
        <w:tc>
          <w:tcPr>
            <w:tcW w:w="1574" w:type="pct"/>
          </w:tcPr>
          <w:p w14:paraId="785F094D" w14:textId="78EB38EF" w:rsidR="3DE0122A" w:rsidRDefault="3DE0122A" w:rsidP="00AB7E81">
            <w:pPr>
              <w:pStyle w:val="TableText"/>
            </w:pPr>
            <w:r>
              <w:t>RISK MODEL</w:t>
            </w:r>
          </w:p>
          <w:p w14:paraId="317FFEEF" w14:textId="69E5FF73" w:rsidR="3DE0122A" w:rsidRDefault="3DE0122A" w:rsidP="00AB7E81">
            <w:pPr>
              <w:pStyle w:val="TableText"/>
            </w:pPr>
            <w:r>
              <w:t>136.014,.01</w:t>
            </w:r>
          </w:p>
        </w:tc>
        <w:tc>
          <w:tcPr>
            <w:tcW w:w="1673" w:type="pct"/>
          </w:tcPr>
          <w:p w14:paraId="3FFDC46A" w14:textId="2CE9E27E" w:rsidR="3DE0122A" w:rsidRDefault="3DE0122A" w:rsidP="00AB7E81">
            <w:pPr>
              <w:pStyle w:val="TableText"/>
            </w:pPr>
            <w:r>
              <w:t>NA</w:t>
            </w:r>
          </w:p>
        </w:tc>
        <w:tc>
          <w:tcPr>
            <w:tcW w:w="1753" w:type="pct"/>
          </w:tcPr>
          <w:p w14:paraId="5D8B7714" w14:textId="5DA13E46" w:rsidR="3DE0122A" w:rsidRDefault="3DE0122A" w:rsidP="00AB7E81">
            <w:pPr>
              <w:pStyle w:val="TableText"/>
            </w:pPr>
            <w:r w:rsidRPr="3DE0122A">
              <w:rPr>
                <w:rFonts w:eastAsia="Arial"/>
              </w:rPr>
              <w:t>A free text field containing the surgical risk model name</w:t>
            </w:r>
          </w:p>
        </w:tc>
      </w:tr>
      <w:tr w:rsidR="3DE0122A" w14:paraId="7F0B13A3" w14:textId="77777777" w:rsidTr="001219B5">
        <w:tc>
          <w:tcPr>
            <w:tcW w:w="1574" w:type="pct"/>
          </w:tcPr>
          <w:p w14:paraId="2C2922FE" w14:textId="66DEBDE0" w:rsidR="3DE0122A" w:rsidRDefault="3DE0122A" w:rsidP="00AB7E81">
            <w:pPr>
              <w:pStyle w:val="TableText"/>
            </w:pPr>
            <w:r>
              <w:t>RISK PROBABILITY</w:t>
            </w:r>
          </w:p>
          <w:p w14:paraId="2BCCA8EC" w14:textId="5E414245" w:rsidR="3DE0122A" w:rsidRDefault="3DE0122A" w:rsidP="00AB7E81">
            <w:pPr>
              <w:pStyle w:val="TableText"/>
            </w:pPr>
            <w:r>
              <w:t>136.014,1</w:t>
            </w:r>
          </w:p>
        </w:tc>
        <w:tc>
          <w:tcPr>
            <w:tcW w:w="1673" w:type="pct"/>
          </w:tcPr>
          <w:p w14:paraId="5FD2CBAB" w14:textId="4CE96971" w:rsidR="3DE0122A" w:rsidRDefault="3DE0122A" w:rsidP="00AB7E81">
            <w:pPr>
              <w:pStyle w:val="TableText"/>
            </w:pPr>
            <w:r>
              <w:t>NA</w:t>
            </w:r>
          </w:p>
        </w:tc>
        <w:tc>
          <w:tcPr>
            <w:tcW w:w="1753" w:type="pct"/>
          </w:tcPr>
          <w:p w14:paraId="477F986C" w14:textId="2D761AB1" w:rsidR="3DE0122A" w:rsidRDefault="3DE0122A" w:rsidP="00AB7E81">
            <w:pPr>
              <w:pStyle w:val="TableText"/>
            </w:pPr>
            <w:r w:rsidRPr="3DE0122A">
              <w:rPr>
                <w:rFonts w:eastAsia="Arial"/>
              </w:rPr>
              <w:t>The risk probability (percentage) for a given surgical risk model</w:t>
            </w:r>
          </w:p>
        </w:tc>
      </w:tr>
    </w:tbl>
    <w:p w14:paraId="3EBBB876" w14:textId="77777777" w:rsidR="00D87957" w:rsidRDefault="00D87957" w:rsidP="00D87957"/>
    <w:p w14:paraId="42EABC92" w14:textId="77777777" w:rsidR="00387344" w:rsidRPr="001219B5" w:rsidRDefault="00387344" w:rsidP="00D87957">
      <w:r w:rsidRPr="001219B5">
        <w:t xml:space="preserve">The following is a complete </w:t>
      </w:r>
      <w:proofErr w:type="spellStart"/>
      <w:r w:rsidRPr="001219B5">
        <w:t>FileMan</w:t>
      </w:r>
      <w:proofErr w:type="spellEnd"/>
      <w:r w:rsidRPr="001219B5">
        <w:t xml:space="preserve"> listing of the new file:</w:t>
      </w:r>
    </w:p>
    <w:p w14:paraId="6AD78F88" w14:textId="36FA2D02" w:rsidR="00387344" w:rsidRPr="00083517" w:rsidRDefault="00387344" w:rsidP="3DE0122A"/>
    <w:p w14:paraId="176328A6" w14:textId="79ABDBF3" w:rsidR="00387344" w:rsidRPr="00083517" w:rsidRDefault="3DE0122A" w:rsidP="3DE0122A">
      <w:r w:rsidRPr="3DE0122A">
        <w:rPr>
          <w:szCs w:val="22"/>
        </w:rPr>
        <w:t xml:space="preserve">STANDARD DATA DICTIONARY #136.1 -- SURGICAL RISK CALCULATIONS FILE   </w:t>
      </w:r>
    </w:p>
    <w:p w14:paraId="325E1CFC" w14:textId="0A86E6DF" w:rsidR="00387344" w:rsidRPr="00083517" w:rsidRDefault="3DE0122A" w:rsidP="3DE0122A">
      <w:r w:rsidRPr="3DE0122A">
        <w:rPr>
          <w:szCs w:val="22"/>
        </w:rPr>
        <w:t xml:space="preserve">                                                   MAY </w:t>
      </w:r>
      <w:proofErr w:type="gramStart"/>
      <w:r w:rsidRPr="3DE0122A">
        <w:rPr>
          <w:szCs w:val="22"/>
        </w:rPr>
        <w:t>14,2015@12:40:12  PAGE</w:t>
      </w:r>
      <w:proofErr w:type="gramEnd"/>
      <w:r w:rsidRPr="3DE0122A">
        <w:rPr>
          <w:szCs w:val="22"/>
        </w:rPr>
        <w:t xml:space="preserve"> 1</w:t>
      </w:r>
    </w:p>
    <w:p w14:paraId="5ED37215" w14:textId="351D0119" w:rsidR="00387344" w:rsidRPr="00083517" w:rsidRDefault="3DE0122A" w:rsidP="3DE0122A">
      <w:r w:rsidRPr="3DE0122A">
        <w:rPr>
          <w:szCs w:val="22"/>
        </w:rPr>
        <w:t>STORED IN ^</w:t>
      </w:r>
      <w:proofErr w:type="gramStart"/>
      <w:r w:rsidRPr="3DE0122A">
        <w:rPr>
          <w:szCs w:val="22"/>
        </w:rPr>
        <w:t>SRO(</w:t>
      </w:r>
      <w:proofErr w:type="gramEnd"/>
      <w:r w:rsidRPr="3DE0122A">
        <w:rPr>
          <w:szCs w:val="22"/>
        </w:rPr>
        <w:t xml:space="preserve">136.1,  (15 ENTRIES)   SITE: VEHU MASTER   UCI: GOLD,ROU        </w:t>
      </w:r>
    </w:p>
    <w:p w14:paraId="7E85732A" w14:textId="42AF87A9" w:rsidR="00387344" w:rsidRPr="00083517" w:rsidRDefault="00387344" w:rsidP="3DE0122A">
      <w:r>
        <w:br/>
      </w:r>
    </w:p>
    <w:p w14:paraId="553C64C9" w14:textId="408B37ED" w:rsidR="00387344" w:rsidRPr="00083517" w:rsidRDefault="3DE0122A" w:rsidP="3DE0122A">
      <w:r w:rsidRPr="3DE0122A">
        <w:rPr>
          <w:szCs w:val="22"/>
        </w:rPr>
        <w:t>DATA          NAME                  GLOBAL        DATA</w:t>
      </w:r>
    </w:p>
    <w:p w14:paraId="2A96A768" w14:textId="10633D56" w:rsidR="00387344" w:rsidRPr="00083517" w:rsidRDefault="3DE0122A" w:rsidP="3DE0122A">
      <w:r w:rsidRPr="3DE0122A">
        <w:rPr>
          <w:szCs w:val="22"/>
        </w:rPr>
        <w:t>ELEMENT       TITLE                 LOCATION      TYPE</w:t>
      </w:r>
    </w:p>
    <w:p w14:paraId="0B1E6283" w14:textId="79BB5759" w:rsidR="00387344" w:rsidRPr="00083517" w:rsidRDefault="3DE0122A" w:rsidP="3DE0122A">
      <w:r w:rsidRPr="3DE0122A">
        <w:rPr>
          <w:szCs w:val="22"/>
        </w:rPr>
        <w:t>-------------------------------------------------------------------------------</w:t>
      </w:r>
    </w:p>
    <w:p w14:paraId="5EE003BA" w14:textId="545AE14A" w:rsidR="00387344" w:rsidRPr="00083517" w:rsidRDefault="00387344" w:rsidP="3DE0122A">
      <w:r>
        <w:br/>
      </w:r>
      <w:r>
        <w:br/>
      </w:r>
    </w:p>
    <w:p w14:paraId="061128E5" w14:textId="5FEC4FAA" w:rsidR="00387344" w:rsidRPr="00083517" w:rsidRDefault="3DE0122A" w:rsidP="3DE0122A">
      <w:r w:rsidRPr="3DE0122A">
        <w:rPr>
          <w:szCs w:val="22"/>
        </w:rPr>
        <w:t xml:space="preserve">              DD ACCESS: @</w:t>
      </w:r>
    </w:p>
    <w:p w14:paraId="5B681807" w14:textId="6C566DED" w:rsidR="00387344" w:rsidRPr="00083517" w:rsidRDefault="3DE0122A" w:rsidP="3DE0122A">
      <w:r w:rsidRPr="3DE0122A">
        <w:rPr>
          <w:szCs w:val="22"/>
        </w:rPr>
        <w:t xml:space="preserve">              RD ACCESS: @</w:t>
      </w:r>
    </w:p>
    <w:p w14:paraId="385B2A25" w14:textId="06AA15F6" w:rsidR="00387344" w:rsidRPr="00083517" w:rsidRDefault="3DE0122A" w:rsidP="3DE0122A">
      <w:r w:rsidRPr="3DE0122A">
        <w:rPr>
          <w:szCs w:val="22"/>
        </w:rPr>
        <w:t xml:space="preserve">              WR ACCESS: @</w:t>
      </w:r>
    </w:p>
    <w:p w14:paraId="323FA6BB" w14:textId="61A981E2" w:rsidR="00387344" w:rsidRPr="00083517" w:rsidRDefault="3DE0122A" w:rsidP="3DE0122A">
      <w:r w:rsidRPr="3DE0122A">
        <w:rPr>
          <w:szCs w:val="22"/>
        </w:rPr>
        <w:t xml:space="preserve">             DEL ACCESS: @</w:t>
      </w:r>
    </w:p>
    <w:p w14:paraId="03CA2A79" w14:textId="3568DA10" w:rsidR="00387344" w:rsidRPr="00083517" w:rsidRDefault="3DE0122A" w:rsidP="3DE0122A">
      <w:r w:rsidRPr="3DE0122A">
        <w:rPr>
          <w:szCs w:val="22"/>
        </w:rPr>
        <w:t xml:space="preserve">           LAYGO ACCESS: @</w:t>
      </w:r>
    </w:p>
    <w:p w14:paraId="6A9F117A" w14:textId="78889604" w:rsidR="00387344" w:rsidRPr="00083517" w:rsidRDefault="3DE0122A" w:rsidP="3DE0122A">
      <w:r w:rsidRPr="3DE0122A">
        <w:rPr>
          <w:szCs w:val="22"/>
        </w:rPr>
        <w:t xml:space="preserve">           AUDIT ACCESS: @</w:t>
      </w:r>
    </w:p>
    <w:p w14:paraId="4B5CE2FF" w14:textId="0A718D7A" w:rsidR="00387344" w:rsidRPr="00083517" w:rsidRDefault="00387344" w:rsidP="3DE0122A">
      <w:r>
        <w:br/>
      </w:r>
    </w:p>
    <w:p w14:paraId="4A145CA7" w14:textId="52F09AA3" w:rsidR="00387344" w:rsidRPr="00083517" w:rsidRDefault="3DE0122A" w:rsidP="3DE0122A">
      <w:r w:rsidRPr="3DE0122A">
        <w:rPr>
          <w:szCs w:val="22"/>
        </w:rPr>
        <w:t xml:space="preserve">        (NOTE: Kernel's File Access Security </w:t>
      </w:r>
      <w:proofErr w:type="gramStart"/>
      <w:r w:rsidRPr="3DE0122A">
        <w:rPr>
          <w:szCs w:val="22"/>
        </w:rPr>
        <w:t>has been installed</w:t>
      </w:r>
      <w:proofErr w:type="gramEnd"/>
      <w:r w:rsidRPr="3DE0122A">
        <w:rPr>
          <w:szCs w:val="22"/>
        </w:rPr>
        <w:t xml:space="preserve"> in this UCI.)</w:t>
      </w:r>
    </w:p>
    <w:p w14:paraId="6153A857" w14:textId="660DBF96" w:rsidR="00387344" w:rsidRPr="00083517" w:rsidRDefault="00387344" w:rsidP="3DE0122A">
      <w:r>
        <w:br/>
      </w:r>
    </w:p>
    <w:p w14:paraId="3B422FF3" w14:textId="3102589E" w:rsidR="00387344" w:rsidRPr="00083517" w:rsidRDefault="3DE0122A" w:rsidP="3DE0122A">
      <w:r w:rsidRPr="3DE0122A">
        <w:rPr>
          <w:szCs w:val="22"/>
        </w:rPr>
        <w:t>IDENTIFIED BY: DATE/TIMESTAMP (#1)</w:t>
      </w:r>
    </w:p>
    <w:p w14:paraId="1D22F16D" w14:textId="022006C3" w:rsidR="00387344" w:rsidRPr="00083517" w:rsidRDefault="00387344" w:rsidP="3DE0122A">
      <w:r>
        <w:br/>
      </w:r>
    </w:p>
    <w:p w14:paraId="23708745" w14:textId="772D7080" w:rsidR="00387344" w:rsidRPr="00083517" w:rsidRDefault="3DE0122A" w:rsidP="3DE0122A">
      <w:r w:rsidRPr="3DE0122A">
        <w:rPr>
          <w:szCs w:val="22"/>
        </w:rPr>
        <w:t>CROSS</w:t>
      </w:r>
    </w:p>
    <w:p w14:paraId="30FB699C" w14:textId="68A7F31F" w:rsidR="00387344" w:rsidRPr="00083517" w:rsidRDefault="3DE0122A" w:rsidP="3DE0122A">
      <w:r w:rsidRPr="3DE0122A">
        <w:rPr>
          <w:szCs w:val="22"/>
        </w:rPr>
        <w:t xml:space="preserve">REFERENCED BY: </w:t>
      </w:r>
      <w:proofErr w:type="gramStart"/>
      <w:r w:rsidRPr="3DE0122A">
        <w:rPr>
          <w:szCs w:val="22"/>
        </w:rPr>
        <w:t>PATIENT(</w:t>
      </w:r>
      <w:proofErr w:type="gramEnd"/>
      <w:r w:rsidRPr="3DE0122A">
        <w:rPr>
          <w:szCs w:val="22"/>
        </w:rPr>
        <w:t>B)</w:t>
      </w:r>
    </w:p>
    <w:p w14:paraId="2EFCA7DC" w14:textId="2E59D6BC" w:rsidR="00387344" w:rsidRPr="00083517" w:rsidRDefault="00387344" w:rsidP="3DE0122A">
      <w:r>
        <w:br/>
      </w:r>
    </w:p>
    <w:p w14:paraId="48F88C9A" w14:textId="4345B4FE" w:rsidR="00387344" w:rsidRPr="00083517" w:rsidRDefault="3DE0122A" w:rsidP="3DE0122A">
      <w:r w:rsidRPr="3DE0122A">
        <w:rPr>
          <w:szCs w:val="22"/>
        </w:rPr>
        <w:t>INDEXED BY:    PATIENT &amp; DATE/TIMESTAMP (C)</w:t>
      </w:r>
    </w:p>
    <w:p w14:paraId="456B19BA" w14:textId="43CA9F6E" w:rsidR="00387344" w:rsidRPr="00083517" w:rsidRDefault="00387344" w:rsidP="3DE0122A">
      <w:r>
        <w:br/>
      </w:r>
      <w:r>
        <w:br/>
      </w:r>
    </w:p>
    <w:p w14:paraId="2EEE0D1B" w14:textId="351C9563" w:rsidR="00387344" w:rsidRPr="00083517" w:rsidRDefault="3DE0122A" w:rsidP="3DE0122A">
      <w:r w:rsidRPr="3DE0122A">
        <w:rPr>
          <w:szCs w:val="22"/>
        </w:rPr>
        <w:t xml:space="preserve">   CREATED ON: APR 21</w:t>
      </w:r>
      <w:proofErr w:type="gramStart"/>
      <w:r w:rsidRPr="3DE0122A">
        <w:rPr>
          <w:szCs w:val="22"/>
        </w:rPr>
        <w:t>,2015</w:t>
      </w:r>
      <w:proofErr w:type="gramEnd"/>
      <w:r w:rsidRPr="3DE0122A">
        <w:rPr>
          <w:szCs w:val="22"/>
        </w:rPr>
        <w:t xml:space="preserve"> by PROGRAMMER,ONE</w:t>
      </w:r>
    </w:p>
    <w:p w14:paraId="515D5662" w14:textId="5F551B88" w:rsidR="00387344" w:rsidRPr="00083517" w:rsidRDefault="00387344" w:rsidP="3DE0122A">
      <w:r>
        <w:br/>
      </w:r>
    </w:p>
    <w:p w14:paraId="70DF1596" w14:textId="6C446E11" w:rsidR="00387344" w:rsidRPr="00083517" w:rsidRDefault="3DE0122A" w:rsidP="3DE0122A">
      <w:r w:rsidRPr="3DE0122A">
        <w:rPr>
          <w:szCs w:val="22"/>
        </w:rPr>
        <w:t>136.1</w:t>
      </w:r>
      <w:proofErr w:type="gramStart"/>
      <w:r w:rsidRPr="3DE0122A">
        <w:rPr>
          <w:szCs w:val="22"/>
        </w:rPr>
        <w:t>,.</w:t>
      </w:r>
      <w:proofErr w:type="gramEnd"/>
      <w:r w:rsidRPr="3DE0122A">
        <w:rPr>
          <w:szCs w:val="22"/>
        </w:rPr>
        <w:t>01     PATIENT                0;1 POINTER TO PATIENT FILE (#2)</w:t>
      </w:r>
    </w:p>
    <w:p w14:paraId="10346B41" w14:textId="68F5D4DB" w:rsidR="00387344" w:rsidRPr="00083517" w:rsidRDefault="3DE0122A" w:rsidP="3DE0122A">
      <w:r w:rsidRPr="3DE0122A">
        <w:rPr>
          <w:szCs w:val="22"/>
        </w:rPr>
        <w:t xml:space="preserve">                                 (Required)</w:t>
      </w:r>
    </w:p>
    <w:p w14:paraId="4D65D1A1" w14:textId="5D9433F9" w:rsidR="00387344" w:rsidRPr="00083517" w:rsidRDefault="00387344" w:rsidP="3DE0122A">
      <w:r>
        <w:br/>
      </w:r>
    </w:p>
    <w:p w14:paraId="07120FBE" w14:textId="65324CFA" w:rsidR="00387344" w:rsidRPr="00083517" w:rsidRDefault="3DE0122A" w:rsidP="3DE0122A">
      <w:r w:rsidRPr="3DE0122A">
        <w:rPr>
          <w:szCs w:val="22"/>
        </w:rPr>
        <w:t xml:space="preserve">              LAST EDITED:      MAY 13, 2015 </w:t>
      </w:r>
    </w:p>
    <w:p w14:paraId="0B073AC6" w14:textId="044C9CE5" w:rsidR="00387344" w:rsidRPr="00083517" w:rsidRDefault="3DE0122A" w:rsidP="3DE0122A">
      <w:r w:rsidRPr="3DE0122A">
        <w:rPr>
          <w:szCs w:val="22"/>
        </w:rPr>
        <w:t xml:space="preserve">              HELP-PROMPT:      NAME MUST BE 3-30 CHARACTERS, NOT NUMERIC OR </w:t>
      </w:r>
    </w:p>
    <w:p w14:paraId="28F40417" w14:textId="1DA4FFF7" w:rsidR="00387344" w:rsidRPr="00083517" w:rsidRDefault="3DE0122A" w:rsidP="3DE0122A">
      <w:r w:rsidRPr="3DE0122A">
        <w:rPr>
          <w:szCs w:val="22"/>
        </w:rPr>
        <w:t xml:space="preserve">                                STARTING WITH PUNCTUATION </w:t>
      </w:r>
    </w:p>
    <w:p w14:paraId="53E0BE96" w14:textId="218452B8" w:rsidR="00387344" w:rsidRPr="00083517" w:rsidRDefault="3DE0122A" w:rsidP="3DE0122A">
      <w:r w:rsidRPr="3DE0122A">
        <w:rPr>
          <w:szCs w:val="22"/>
        </w:rPr>
        <w:t xml:space="preserve">              DESCRIPTION:</w:t>
      </w:r>
    </w:p>
    <w:p w14:paraId="78BB5609" w14:textId="52B1FC45" w:rsidR="00387344" w:rsidRPr="00083517" w:rsidRDefault="3DE0122A" w:rsidP="3DE0122A">
      <w:r w:rsidRPr="3DE0122A">
        <w:rPr>
          <w:szCs w:val="22"/>
        </w:rPr>
        <w:t xml:space="preserve">                                Patient ID from the Patient File (#2) </w:t>
      </w:r>
    </w:p>
    <w:p w14:paraId="196D7CFF" w14:textId="4BB345CE" w:rsidR="00387344" w:rsidRPr="00083517" w:rsidRDefault="00387344" w:rsidP="3DE0122A">
      <w:r>
        <w:br/>
      </w:r>
    </w:p>
    <w:p w14:paraId="5C0D651F" w14:textId="1E764F68" w:rsidR="00387344" w:rsidRPr="00083517" w:rsidRDefault="3DE0122A" w:rsidP="3DE0122A">
      <w:r w:rsidRPr="3DE0122A">
        <w:rPr>
          <w:szCs w:val="22"/>
        </w:rPr>
        <w:t xml:space="preserve">              CROSS-REFERENCE:  136.1^B </w:t>
      </w:r>
    </w:p>
    <w:p w14:paraId="2294B03A" w14:textId="35D2766D" w:rsidR="00387344" w:rsidRPr="00083517" w:rsidRDefault="3DE0122A" w:rsidP="3DE0122A">
      <w:r w:rsidRPr="3DE0122A">
        <w:rPr>
          <w:szCs w:val="22"/>
        </w:rPr>
        <w:t xml:space="preserve">                                </w:t>
      </w:r>
      <w:proofErr w:type="gramStart"/>
      <w:r w:rsidRPr="3DE0122A">
        <w:rPr>
          <w:szCs w:val="22"/>
        </w:rPr>
        <w:t>1)=</w:t>
      </w:r>
      <w:proofErr w:type="gramEnd"/>
      <w:r w:rsidRPr="3DE0122A">
        <w:rPr>
          <w:szCs w:val="22"/>
        </w:rPr>
        <w:t xml:space="preserve"> S ^SRO(136.1,"B",$E(X,1,30),DA)=""</w:t>
      </w:r>
    </w:p>
    <w:p w14:paraId="102258A1" w14:textId="12702DCB" w:rsidR="00387344" w:rsidRPr="00083517" w:rsidRDefault="3DE0122A" w:rsidP="3DE0122A">
      <w:r w:rsidRPr="3DE0122A">
        <w:rPr>
          <w:szCs w:val="22"/>
        </w:rPr>
        <w:t xml:space="preserve">                                </w:t>
      </w:r>
      <w:proofErr w:type="gramStart"/>
      <w:r w:rsidRPr="3DE0122A">
        <w:rPr>
          <w:szCs w:val="22"/>
        </w:rPr>
        <w:t>2)=</w:t>
      </w:r>
      <w:proofErr w:type="gramEnd"/>
      <w:r w:rsidRPr="3DE0122A">
        <w:rPr>
          <w:szCs w:val="22"/>
        </w:rPr>
        <w:t xml:space="preserve"> K ^SRO(136.1,"B",$E(X,1,30),DA)</w:t>
      </w:r>
    </w:p>
    <w:p w14:paraId="441FBD08" w14:textId="21F948AC" w:rsidR="00387344" w:rsidRPr="00083517" w:rsidRDefault="00387344" w:rsidP="3DE0122A">
      <w:r>
        <w:br/>
      </w:r>
    </w:p>
    <w:p w14:paraId="66F9027B" w14:textId="517A6292" w:rsidR="00387344" w:rsidRPr="00083517" w:rsidRDefault="3DE0122A" w:rsidP="3DE0122A">
      <w:r w:rsidRPr="3DE0122A">
        <w:rPr>
          <w:szCs w:val="22"/>
        </w:rPr>
        <w:t xml:space="preserve">              RECORD INDEXES:   C (#816)</w:t>
      </w:r>
    </w:p>
    <w:p w14:paraId="67BBD6E1" w14:textId="4BFCE0C1" w:rsidR="00387344" w:rsidRPr="00083517" w:rsidRDefault="00387344" w:rsidP="3DE0122A">
      <w:r>
        <w:br/>
      </w:r>
    </w:p>
    <w:p w14:paraId="73E533AF" w14:textId="3ADF4A5A" w:rsidR="00387344" w:rsidRPr="00083517" w:rsidRDefault="3DE0122A" w:rsidP="3DE0122A">
      <w:r w:rsidRPr="3DE0122A">
        <w:rPr>
          <w:szCs w:val="22"/>
        </w:rPr>
        <w:t>136.1,1       DATE/TIMESTAMP         0</w:t>
      </w:r>
      <w:proofErr w:type="gramStart"/>
      <w:r w:rsidRPr="3DE0122A">
        <w:rPr>
          <w:szCs w:val="22"/>
        </w:rPr>
        <w:t>;2</w:t>
      </w:r>
      <w:proofErr w:type="gramEnd"/>
      <w:r w:rsidRPr="3DE0122A">
        <w:rPr>
          <w:szCs w:val="22"/>
        </w:rPr>
        <w:t xml:space="preserve"> DATE</w:t>
      </w:r>
    </w:p>
    <w:p w14:paraId="06EFD3C9" w14:textId="65E316D0" w:rsidR="00387344" w:rsidRPr="00083517" w:rsidRDefault="00387344" w:rsidP="3DE0122A">
      <w:r>
        <w:br/>
      </w:r>
    </w:p>
    <w:p w14:paraId="17CB8A99" w14:textId="26D9EC83" w:rsidR="00387344" w:rsidRPr="00083517" w:rsidRDefault="3DE0122A" w:rsidP="3DE0122A">
      <w:r w:rsidRPr="3DE0122A">
        <w:rPr>
          <w:szCs w:val="22"/>
        </w:rPr>
        <w:t xml:space="preserve">              INPUT TRANSFORM:  S %DT="E" D ^%DT S X=Y K</w:t>
      </w:r>
      <w:proofErr w:type="gramStart"/>
      <w:r w:rsidRPr="3DE0122A">
        <w:rPr>
          <w:szCs w:val="22"/>
        </w:rPr>
        <w:t>:X</w:t>
      </w:r>
      <w:proofErr w:type="gramEnd"/>
      <w:r w:rsidRPr="3DE0122A">
        <w:rPr>
          <w:szCs w:val="22"/>
        </w:rPr>
        <w:t>&lt;1 X</w:t>
      </w:r>
    </w:p>
    <w:p w14:paraId="6059CFD0" w14:textId="39479822" w:rsidR="00387344" w:rsidRPr="00083517" w:rsidRDefault="3DE0122A" w:rsidP="3DE0122A">
      <w:r w:rsidRPr="3DE0122A">
        <w:rPr>
          <w:szCs w:val="22"/>
        </w:rPr>
        <w:t xml:space="preserve">              LAST EDITED:      MAY 13, 2015 </w:t>
      </w:r>
    </w:p>
    <w:p w14:paraId="6600C24A" w14:textId="20BC6B06" w:rsidR="00387344" w:rsidRPr="00083517" w:rsidRDefault="3DE0122A" w:rsidP="3DE0122A">
      <w:r w:rsidRPr="3DE0122A">
        <w:rPr>
          <w:szCs w:val="22"/>
        </w:rPr>
        <w:t xml:space="preserve">              HELP-PROMPT:      (No range limit on date) </w:t>
      </w:r>
    </w:p>
    <w:p w14:paraId="11B8FD60" w14:textId="43825EDF" w:rsidR="00387344" w:rsidRPr="00083517" w:rsidRDefault="3DE0122A" w:rsidP="3DE0122A">
      <w:r w:rsidRPr="3DE0122A">
        <w:rPr>
          <w:szCs w:val="22"/>
        </w:rPr>
        <w:t xml:space="preserve">              DESCRIPTION:      Date and Time that the surgical risk</w:t>
      </w:r>
    </w:p>
    <w:p w14:paraId="2C574990" w14:textId="715D696E" w:rsidR="00387344" w:rsidRPr="00083517" w:rsidRDefault="3DE0122A" w:rsidP="3DE0122A">
      <w:r w:rsidRPr="3DE0122A">
        <w:rPr>
          <w:szCs w:val="22"/>
        </w:rPr>
        <w:t xml:space="preserve">                                </w:t>
      </w:r>
      <w:proofErr w:type="gramStart"/>
      <w:r w:rsidRPr="3DE0122A">
        <w:rPr>
          <w:szCs w:val="22"/>
        </w:rPr>
        <w:t>calculation</w:t>
      </w:r>
      <w:proofErr w:type="gramEnd"/>
      <w:r w:rsidRPr="3DE0122A">
        <w:rPr>
          <w:szCs w:val="22"/>
        </w:rPr>
        <w:t xml:space="preserve"> was run.  </w:t>
      </w:r>
    </w:p>
    <w:p w14:paraId="5C4272C9" w14:textId="22785504" w:rsidR="00387344" w:rsidRPr="00083517" w:rsidRDefault="00387344" w:rsidP="3DE0122A">
      <w:r>
        <w:br/>
      </w:r>
    </w:p>
    <w:p w14:paraId="3C8ECDF0" w14:textId="0AB0A3A3" w:rsidR="00387344" w:rsidRPr="00083517" w:rsidRDefault="3DE0122A" w:rsidP="3DE0122A">
      <w:r w:rsidRPr="3DE0122A">
        <w:rPr>
          <w:szCs w:val="22"/>
        </w:rPr>
        <w:t xml:space="preserve">              RECORD INDEXES:   C (#816)</w:t>
      </w:r>
    </w:p>
    <w:p w14:paraId="159CB830" w14:textId="00D0FE4A" w:rsidR="00387344" w:rsidRPr="00083517" w:rsidRDefault="00387344" w:rsidP="3DE0122A">
      <w:r>
        <w:br/>
      </w:r>
    </w:p>
    <w:p w14:paraId="24E837A7" w14:textId="2D3EE9A7" w:rsidR="00387344" w:rsidRPr="00083517" w:rsidRDefault="3DE0122A" w:rsidP="3DE0122A">
      <w:r w:rsidRPr="3DE0122A">
        <w:rPr>
          <w:szCs w:val="22"/>
        </w:rPr>
        <w:t>136.1,2       CPT CODE               0</w:t>
      </w:r>
      <w:proofErr w:type="gramStart"/>
      <w:r w:rsidRPr="3DE0122A">
        <w:rPr>
          <w:szCs w:val="22"/>
        </w:rPr>
        <w:t>;3</w:t>
      </w:r>
      <w:proofErr w:type="gramEnd"/>
      <w:r w:rsidRPr="3DE0122A">
        <w:rPr>
          <w:szCs w:val="22"/>
        </w:rPr>
        <w:t xml:space="preserve"> POINTER TO CPT FILE (#81)</w:t>
      </w:r>
    </w:p>
    <w:p w14:paraId="51A26331" w14:textId="4AC962AE" w:rsidR="00387344" w:rsidRPr="00083517" w:rsidRDefault="00387344" w:rsidP="3DE0122A">
      <w:r>
        <w:br/>
      </w:r>
    </w:p>
    <w:p w14:paraId="69C35E7D" w14:textId="3648AA30" w:rsidR="00387344" w:rsidRPr="00083517" w:rsidRDefault="3DE0122A" w:rsidP="3DE0122A">
      <w:r w:rsidRPr="3DE0122A">
        <w:rPr>
          <w:szCs w:val="22"/>
        </w:rPr>
        <w:t xml:space="preserve">              LAST EDITED:      MAY 12, 2015 </w:t>
      </w:r>
    </w:p>
    <w:p w14:paraId="5A3F116D" w14:textId="4E5239E2" w:rsidR="00387344" w:rsidRPr="00083517" w:rsidRDefault="3DE0122A" w:rsidP="3DE0122A">
      <w:r w:rsidRPr="3DE0122A">
        <w:rPr>
          <w:szCs w:val="22"/>
        </w:rPr>
        <w:t xml:space="preserve">              HELP-PROMPT:      Enter a valid CPT Code </w:t>
      </w:r>
    </w:p>
    <w:p w14:paraId="1E2AF337" w14:textId="4B520537" w:rsidR="00387344" w:rsidRPr="00083517" w:rsidRDefault="3DE0122A" w:rsidP="3DE0122A">
      <w:r w:rsidRPr="3DE0122A">
        <w:rPr>
          <w:szCs w:val="22"/>
        </w:rPr>
        <w:t xml:space="preserve">              DESCRIPTION:</w:t>
      </w:r>
    </w:p>
    <w:p w14:paraId="2E173B64" w14:textId="474131E0" w:rsidR="00387344" w:rsidRPr="00083517" w:rsidRDefault="3DE0122A" w:rsidP="3DE0122A">
      <w:r w:rsidRPr="3DE0122A">
        <w:rPr>
          <w:szCs w:val="22"/>
        </w:rPr>
        <w:t xml:space="preserve">                                CPT Code from the CPT File (#81) </w:t>
      </w:r>
    </w:p>
    <w:p w14:paraId="202E94CE" w14:textId="715261AA" w:rsidR="00387344" w:rsidRPr="00083517" w:rsidRDefault="00387344" w:rsidP="3DE0122A">
      <w:r>
        <w:br/>
      </w:r>
    </w:p>
    <w:p w14:paraId="17A941CA" w14:textId="0D92F246" w:rsidR="00387344" w:rsidRPr="00083517" w:rsidRDefault="00387344" w:rsidP="3DE0122A">
      <w:r>
        <w:br/>
      </w:r>
    </w:p>
    <w:p w14:paraId="6978A796" w14:textId="61361C64" w:rsidR="00387344" w:rsidRPr="00083517" w:rsidRDefault="3DE0122A" w:rsidP="3DE0122A">
      <w:r w:rsidRPr="3DE0122A">
        <w:rPr>
          <w:szCs w:val="22"/>
        </w:rPr>
        <w:t>136.1,3       AUTHOR                 0</w:t>
      </w:r>
      <w:proofErr w:type="gramStart"/>
      <w:r w:rsidRPr="3DE0122A">
        <w:rPr>
          <w:szCs w:val="22"/>
        </w:rPr>
        <w:t>;4</w:t>
      </w:r>
      <w:proofErr w:type="gramEnd"/>
      <w:r w:rsidRPr="3DE0122A">
        <w:rPr>
          <w:szCs w:val="22"/>
        </w:rPr>
        <w:t xml:space="preserve"> POINTER TO NEW PERSON FILE (#200)</w:t>
      </w:r>
    </w:p>
    <w:p w14:paraId="4B4941A2" w14:textId="241ECF44" w:rsidR="00387344" w:rsidRPr="00083517" w:rsidRDefault="00387344" w:rsidP="3DE0122A">
      <w:r>
        <w:br/>
      </w:r>
    </w:p>
    <w:p w14:paraId="6C6269FB" w14:textId="10C5827E" w:rsidR="00387344" w:rsidRPr="00083517" w:rsidRDefault="3DE0122A" w:rsidP="3DE0122A">
      <w:r w:rsidRPr="3DE0122A">
        <w:rPr>
          <w:szCs w:val="22"/>
        </w:rPr>
        <w:t xml:space="preserve">              LAST EDITED:      MAY 12, 2015 </w:t>
      </w:r>
    </w:p>
    <w:p w14:paraId="72D24CF9" w14:textId="554FC3C8" w:rsidR="00387344" w:rsidRPr="00083517" w:rsidRDefault="3DE0122A" w:rsidP="3DE0122A">
      <w:r w:rsidRPr="3DE0122A">
        <w:rPr>
          <w:szCs w:val="22"/>
        </w:rPr>
        <w:t xml:space="preserve">              HELP-PROMPT:      Enter name of the user running risk </w:t>
      </w:r>
      <w:r w:rsidR="007A3400" w:rsidRPr="3DE0122A">
        <w:rPr>
          <w:szCs w:val="22"/>
        </w:rPr>
        <w:t>calculation</w:t>
      </w:r>
      <w:r w:rsidRPr="3DE0122A">
        <w:rPr>
          <w:szCs w:val="22"/>
        </w:rPr>
        <w:t xml:space="preserve"> </w:t>
      </w:r>
    </w:p>
    <w:p w14:paraId="600D5DE9" w14:textId="7ABA02AF" w:rsidR="00387344" w:rsidRPr="00083517" w:rsidRDefault="3DE0122A" w:rsidP="3DE0122A">
      <w:r w:rsidRPr="3DE0122A">
        <w:rPr>
          <w:szCs w:val="22"/>
        </w:rPr>
        <w:t xml:space="preserve">              DESCRIPTION:      User from the New Person file (#200) who is</w:t>
      </w:r>
    </w:p>
    <w:p w14:paraId="732C8831" w14:textId="6809D108" w:rsidR="00387344" w:rsidRPr="00083517" w:rsidRDefault="3DE0122A" w:rsidP="3DE0122A">
      <w:r w:rsidRPr="3DE0122A">
        <w:rPr>
          <w:szCs w:val="22"/>
        </w:rPr>
        <w:t xml:space="preserve">                                </w:t>
      </w:r>
      <w:proofErr w:type="gramStart"/>
      <w:r w:rsidRPr="3DE0122A">
        <w:rPr>
          <w:szCs w:val="22"/>
        </w:rPr>
        <w:t>running</w:t>
      </w:r>
      <w:proofErr w:type="gramEnd"/>
      <w:r w:rsidRPr="3DE0122A">
        <w:rPr>
          <w:szCs w:val="22"/>
        </w:rPr>
        <w:t xml:space="preserve"> the surgical risk calculation.  </w:t>
      </w:r>
    </w:p>
    <w:p w14:paraId="5CA0C56A" w14:textId="690515FE" w:rsidR="00387344" w:rsidRPr="00083517" w:rsidRDefault="00387344" w:rsidP="3DE0122A">
      <w:r>
        <w:br/>
      </w:r>
      <w:r>
        <w:br/>
      </w:r>
    </w:p>
    <w:p w14:paraId="4245AB22" w14:textId="40252F2A" w:rsidR="00387344" w:rsidRPr="00083517" w:rsidRDefault="3DE0122A" w:rsidP="3DE0122A">
      <w:r w:rsidRPr="3DE0122A">
        <w:rPr>
          <w:szCs w:val="22"/>
        </w:rPr>
        <w:t>136.1,4       RISK CALCULATION MODEL 1</w:t>
      </w:r>
      <w:proofErr w:type="gramStart"/>
      <w:r w:rsidRPr="3DE0122A">
        <w:rPr>
          <w:szCs w:val="22"/>
        </w:rPr>
        <w:t>;0</w:t>
      </w:r>
      <w:proofErr w:type="gramEnd"/>
      <w:r w:rsidRPr="3DE0122A">
        <w:rPr>
          <w:szCs w:val="22"/>
        </w:rPr>
        <w:t xml:space="preserve"> Multiple #136.14</w:t>
      </w:r>
    </w:p>
    <w:p w14:paraId="1458F81A" w14:textId="62B6DDCA" w:rsidR="00387344" w:rsidRPr="00083517" w:rsidRDefault="3DE0122A" w:rsidP="3DE0122A">
      <w:r w:rsidRPr="3DE0122A">
        <w:rPr>
          <w:szCs w:val="22"/>
        </w:rPr>
        <w:t xml:space="preserve">                                 (Add New Entry without Asking)</w:t>
      </w:r>
    </w:p>
    <w:p w14:paraId="0342FAFF" w14:textId="2CD55036" w:rsidR="00387344" w:rsidRPr="00083517" w:rsidRDefault="00387344" w:rsidP="3DE0122A">
      <w:r>
        <w:br/>
      </w:r>
    </w:p>
    <w:p w14:paraId="1B2C5E22" w14:textId="6BFB3E11" w:rsidR="00387344" w:rsidRPr="00083517" w:rsidRDefault="3DE0122A" w:rsidP="3DE0122A">
      <w:r w:rsidRPr="3DE0122A">
        <w:rPr>
          <w:szCs w:val="22"/>
        </w:rPr>
        <w:t xml:space="preserve">              LAST EDITED:      APR 23, 2015 </w:t>
      </w:r>
    </w:p>
    <w:p w14:paraId="35CD8154" w14:textId="1D1E2436" w:rsidR="00387344" w:rsidRPr="00083517" w:rsidRDefault="3DE0122A" w:rsidP="3DE0122A">
      <w:r w:rsidRPr="3DE0122A">
        <w:rPr>
          <w:szCs w:val="22"/>
        </w:rPr>
        <w:t xml:space="preserve">              DESCRIPTION:      This multiple field contains all surgical risk</w:t>
      </w:r>
    </w:p>
    <w:p w14:paraId="56C6B859" w14:textId="539D91CB" w:rsidR="00387344" w:rsidRPr="00083517" w:rsidRDefault="3DE0122A" w:rsidP="3DE0122A">
      <w:r w:rsidRPr="3DE0122A">
        <w:rPr>
          <w:szCs w:val="22"/>
        </w:rPr>
        <w:t xml:space="preserve">                                </w:t>
      </w:r>
      <w:proofErr w:type="gramStart"/>
      <w:r w:rsidRPr="3DE0122A">
        <w:rPr>
          <w:szCs w:val="22"/>
        </w:rPr>
        <w:t>model</w:t>
      </w:r>
      <w:proofErr w:type="gramEnd"/>
      <w:r w:rsidRPr="3DE0122A">
        <w:rPr>
          <w:szCs w:val="22"/>
        </w:rPr>
        <w:t xml:space="preserve"> names and calculated probabilities for a</w:t>
      </w:r>
    </w:p>
    <w:p w14:paraId="1F187575" w14:textId="0F090FF2" w:rsidR="00387344" w:rsidRPr="00083517" w:rsidRDefault="3DE0122A" w:rsidP="3DE0122A">
      <w:r w:rsidRPr="3DE0122A">
        <w:rPr>
          <w:szCs w:val="22"/>
        </w:rPr>
        <w:t xml:space="preserve">                                </w:t>
      </w:r>
      <w:proofErr w:type="gramStart"/>
      <w:r w:rsidRPr="3DE0122A">
        <w:rPr>
          <w:szCs w:val="22"/>
        </w:rPr>
        <w:t>given</w:t>
      </w:r>
      <w:proofErr w:type="gramEnd"/>
      <w:r w:rsidRPr="3DE0122A">
        <w:rPr>
          <w:szCs w:val="22"/>
        </w:rPr>
        <w:t xml:space="preserve"> surgical specialty. </w:t>
      </w:r>
    </w:p>
    <w:p w14:paraId="042F9CC6" w14:textId="30A5A430" w:rsidR="00387344" w:rsidRPr="00083517" w:rsidRDefault="00387344" w:rsidP="3DE0122A"/>
    <w:p w14:paraId="32018B85" w14:textId="2B308FBF" w:rsidR="00387344" w:rsidRPr="00083517" w:rsidRDefault="00387344" w:rsidP="3DE0122A">
      <w:r>
        <w:br/>
      </w:r>
    </w:p>
    <w:p w14:paraId="73068BB0" w14:textId="2DC8A8C5" w:rsidR="00387344" w:rsidRPr="00083517" w:rsidRDefault="3DE0122A" w:rsidP="3DE0122A">
      <w:r w:rsidRPr="3DE0122A">
        <w:rPr>
          <w:szCs w:val="22"/>
        </w:rPr>
        <w:t>136.14</w:t>
      </w:r>
      <w:proofErr w:type="gramStart"/>
      <w:r w:rsidRPr="3DE0122A">
        <w:rPr>
          <w:szCs w:val="22"/>
        </w:rPr>
        <w:t>,.</w:t>
      </w:r>
      <w:proofErr w:type="gramEnd"/>
      <w:r w:rsidRPr="3DE0122A">
        <w:rPr>
          <w:szCs w:val="22"/>
        </w:rPr>
        <w:t>01      RISK MODEL             0;1 FREE TEXT</w:t>
      </w:r>
    </w:p>
    <w:p w14:paraId="418C99E4" w14:textId="4876BFEB" w:rsidR="00387344" w:rsidRPr="00083517" w:rsidRDefault="00387344" w:rsidP="3DE0122A">
      <w:r>
        <w:br/>
      </w:r>
    </w:p>
    <w:p w14:paraId="3504651C" w14:textId="1C6BC87B" w:rsidR="00387344" w:rsidRPr="00083517" w:rsidRDefault="3DE0122A" w:rsidP="3DE0122A">
      <w:r w:rsidRPr="3DE0122A">
        <w:rPr>
          <w:szCs w:val="22"/>
        </w:rPr>
        <w:t xml:space="preserve">                INPUT TRANSFORM:  K</w:t>
      </w:r>
      <w:proofErr w:type="gramStart"/>
      <w:r w:rsidRPr="3DE0122A">
        <w:rPr>
          <w:szCs w:val="22"/>
        </w:rPr>
        <w:t>:$</w:t>
      </w:r>
      <w:proofErr w:type="gramEnd"/>
      <w:r w:rsidRPr="3DE0122A">
        <w:rPr>
          <w:szCs w:val="22"/>
        </w:rPr>
        <w:t>L(X)&gt;99!($L(X)&lt;1) X</w:t>
      </w:r>
    </w:p>
    <w:p w14:paraId="71C0C716" w14:textId="0A83074C" w:rsidR="00387344" w:rsidRPr="00083517" w:rsidRDefault="3DE0122A" w:rsidP="3DE0122A">
      <w:r w:rsidRPr="3DE0122A">
        <w:rPr>
          <w:szCs w:val="22"/>
        </w:rPr>
        <w:t xml:space="preserve">                LAST EDITED:      MAY 12, 2015 </w:t>
      </w:r>
    </w:p>
    <w:p w14:paraId="124C8944" w14:textId="14602A5D" w:rsidR="00387344" w:rsidRPr="00083517" w:rsidRDefault="3DE0122A" w:rsidP="3DE0122A">
      <w:r w:rsidRPr="3DE0122A">
        <w:rPr>
          <w:szCs w:val="22"/>
        </w:rPr>
        <w:t xml:space="preserve">                HELP-PROMPT:      Answer must be 1-99 characters in length. </w:t>
      </w:r>
    </w:p>
    <w:p w14:paraId="672AECC9" w14:textId="1BD2BCA9" w:rsidR="00387344" w:rsidRPr="00083517" w:rsidRDefault="3DE0122A" w:rsidP="3DE0122A">
      <w:r w:rsidRPr="3DE0122A">
        <w:rPr>
          <w:szCs w:val="22"/>
        </w:rPr>
        <w:t xml:space="preserve">                DESCRIPTION:      A free text field containing the surgical</w:t>
      </w:r>
    </w:p>
    <w:p w14:paraId="784BFBDF" w14:textId="7AE704A2" w:rsidR="00387344" w:rsidRPr="00083517" w:rsidRDefault="3DE0122A" w:rsidP="3DE0122A">
      <w:r w:rsidRPr="3DE0122A">
        <w:rPr>
          <w:szCs w:val="22"/>
        </w:rPr>
        <w:t xml:space="preserve">                                  </w:t>
      </w:r>
      <w:proofErr w:type="gramStart"/>
      <w:r w:rsidRPr="3DE0122A">
        <w:rPr>
          <w:szCs w:val="22"/>
        </w:rPr>
        <w:t>risk</w:t>
      </w:r>
      <w:proofErr w:type="gramEnd"/>
      <w:r w:rsidRPr="3DE0122A">
        <w:rPr>
          <w:szCs w:val="22"/>
        </w:rPr>
        <w:t xml:space="preserve"> model name </w:t>
      </w:r>
    </w:p>
    <w:p w14:paraId="71D2FBD4" w14:textId="467D7FD7" w:rsidR="00387344" w:rsidRPr="00083517" w:rsidRDefault="00387344" w:rsidP="3DE0122A">
      <w:r>
        <w:br/>
      </w:r>
    </w:p>
    <w:p w14:paraId="188B1809" w14:textId="52E39056" w:rsidR="00387344" w:rsidRPr="00083517" w:rsidRDefault="3DE0122A" w:rsidP="3DE0122A">
      <w:r w:rsidRPr="3DE0122A">
        <w:rPr>
          <w:szCs w:val="22"/>
        </w:rPr>
        <w:t xml:space="preserve">                CROSS-REFERENCE:  136.14^B </w:t>
      </w:r>
    </w:p>
    <w:p w14:paraId="4043B23D" w14:textId="64614EB0" w:rsidR="00387344" w:rsidRPr="00083517" w:rsidRDefault="3DE0122A" w:rsidP="3DE0122A">
      <w:r w:rsidRPr="3DE0122A">
        <w:rPr>
          <w:szCs w:val="22"/>
        </w:rPr>
        <w:t xml:space="preserve">                                  1)= S ^SRO(136.1,DA(1),1,"B",$E(X,1,30),DA)=""</w:t>
      </w:r>
    </w:p>
    <w:p w14:paraId="1E656EA6" w14:textId="570DB33D" w:rsidR="00387344" w:rsidRPr="00083517" w:rsidRDefault="00387344" w:rsidP="3DE0122A"/>
    <w:p w14:paraId="3F141639" w14:textId="52DB9D48" w:rsidR="00387344" w:rsidRPr="00083517" w:rsidRDefault="3DE0122A" w:rsidP="3DE0122A">
      <w:r w:rsidRPr="3DE0122A">
        <w:rPr>
          <w:szCs w:val="22"/>
        </w:rPr>
        <w:t xml:space="preserve">                                  </w:t>
      </w:r>
      <w:proofErr w:type="gramStart"/>
      <w:r w:rsidRPr="3DE0122A">
        <w:rPr>
          <w:szCs w:val="22"/>
        </w:rPr>
        <w:t>2)=</w:t>
      </w:r>
      <w:proofErr w:type="gramEnd"/>
      <w:r w:rsidRPr="3DE0122A">
        <w:rPr>
          <w:szCs w:val="22"/>
        </w:rPr>
        <w:t xml:space="preserve"> K ^SRO(136.1,DA(1),1,"B",$E(X,1,30),DA)</w:t>
      </w:r>
    </w:p>
    <w:p w14:paraId="1AF4A397" w14:textId="6B3BA887" w:rsidR="00387344" w:rsidRPr="00083517" w:rsidRDefault="00387344" w:rsidP="3DE0122A">
      <w:r>
        <w:br/>
      </w:r>
    </w:p>
    <w:p w14:paraId="01699578" w14:textId="045FC263" w:rsidR="00387344" w:rsidRPr="00083517" w:rsidRDefault="00387344" w:rsidP="3DE0122A"/>
    <w:p w14:paraId="7BBFE24B" w14:textId="00614097" w:rsidR="00387344" w:rsidRPr="00083517" w:rsidRDefault="3DE0122A" w:rsidP="3DE0122A">
      <w:r w:rsidRPr="3DE0122A">
        <w:rPr>
          <w:szCs w:val="22"/>
        </w:rPr>
        <w:t>136.14,1        RISK PROBABILITY       0</w:t>
      </w:r>
      <w:proofErr w:type="gramStart"/>
      <w:r w:rsidRPr="3DE0122A">
        <w:rPr>
          <w:szCs w:val="22"/>
        </w:rPr>
        <w:t>;2</w:t>
      </w:r>
      <w:proofErr w:type="gramEnd"/>
      <w:r w:rsidRPr="3DE0122A">
        <w:rPr>
          <w:szCs w:val="22"/>
        </w:rPr>
        <w:t xml:space="preserve"> NUMBER</w:t>
      </w:r>
    </w:p>
    <w:p w14:paraId="09AC5514" w14:textId="57351D87" w:rsidR="00387344" w:rsidRPr="00083517" w:rsidRDefault="00387344" w:rsidP="3DE0122A">
      <w:r>
        <w:br/>
      </w:r>
    </w:p>
    <w:p w14:paraId="51F39472" w14:textId="448014C2" w:rsidR="00387344" w:rsidRPr="00083517" w:rsidRDefault="3DE0122A" w:rsidP="3DE0122A">
      <w:r w:rsidRPr="3DE0122A">
        <w:rPr>
          <w:szCs w:val="22"/>
        </w:rPr>
        <w:t xml:space="preserve">                INPUT TRANSFORM:  K</w:t>
      </w:r>
      <w:proofErr w:type="gramStart"/>
      <w:r w:rsidRPr="3DE0122A">
        <w:rPr>
          <w:szCs w:val="22"/>
        </w:rPr>
        <w:t>:+</w:t>
      </w:r>
      <w:proofErr w:type="gramEnd"/>
      <w:r w:rsidRPr="3DE0122A">
        <w:rPr>
          <w:szCs w:val="22"/>
        </w:rPr>
        <w:t>X'=X!(X&gt;100)!(X&lt;0)!(X?.E1"."</w:t>
      </w:r>
      <w:proofErr w:type="gramStart"/>
      <w:r w:rsidRPr="3DE0122A">
        <w:rPr>
          <w:szCs w:val="22"/>
        </w:rPr>
        <w:t>7.N</w:t>
      </w:r>
      <w:proofErr w:type="gramEnd"/>
      <w:r w:rsidRPr="3DE0122A">
        <w:rPr>
          <w:szCs w:val="22"/>
        </w:rPr>
        <w:t>) X</w:t>
      </w:r>
    </w:p>
    <w:p w14:paraId="4E4A32C0" w14:textId="04DD3B85" w:rsidR="00387344" w:rsidRPr="00083517" w:rsidRDefault="3DE0122A" w:rsidP="3DE0122A">
      <w:r w:rsidRPr="3DE0122A">
        <w:rPr>
          <w:szCs w:val="22"/>
        </w:rPr>
        <w:t xml:space="preserve">                LAST EDITED:      MAY 12, 2015 </w:t>
      </w:r>
    </w:p>
    <w:p w14:paraId="7657DC48" w14:textId="40C32C47" w:rsidR="00387344" w:rsidRPr="00083517" w:rsidRDefault="3DE0122A" w:rsidP="3DE0122A">
      <w:r w:rsidRPr="3DE0122A">
        <w:rPr>
          <w:szCs w:val="22"/>
        </w:rPr>
        <w:t xml:space="preserve">                HELP-PROMPT:      Type a number between 0 and 100, 1 decimal </w:t>
      </w:r>
    </w:p>
    <w:p w14:paraId="5C22BE5D" w14:textId="2D5B934E" w:rsidR="00387344" w:rsidRPr="00083517" w:rsidRDefault="3DE0122A" w:rsidP="3DE0122A">
      <w:r w:rsidRPr="3DE0122A">
        <w:rPr>
          <w:szCs w:val="22"/>
        </w:rPr>
        <w:t xml:space="preserve">                                  </w:t>
      </w:r>
      <w:proofErr w:type="gramStart"/>
      <w:r w:rsidRPr="3DE0122A">
        <w:rPr>
          <w:szCs w:val="22"/>
        </w:rPr>
        <w:t>digit</w:t>
      </w:r>
      <w:proofErr w:type="gramEnd"/>
      <w:r w:rsidRPr="3DE0122A">
        <w:rPr>
          <w:szCs w:val="22"/>
        </w:rPr>
        <w:t xml:space="preserve">. </w:t>
      </w:r>
    </w:p>
    <w:p w14:paraId="26619834" w14:textId="3B375E43" w:rsidR="00387344" w:rsidRPr="00083517" w:rsidRDefault="3DE0122A" w:rsidP="3DE0122A">
      <w:r w:rsidRPr="3DE0122A">
        <w:rPr>
          <w:szCs w:val="22"/>
        </w:rPr>
        <w:t xml:space="preserve">                DESCRIPTION:      The risk probability (percentage) for a given</w:t>
      </w:r>
    </w:p>
    <w:p w14:paraId="403E084D" w14:textId="44189D09" w:rsidR="00387344" w:rsidRPr="00083517" w:rsidRDefault="3DE0122A" w:rsidP="3DE0122A">
      <w:r w:rsidRPr="3DE0122A">
        <w:rPr>
          <w:szCs w:val="22"/>
        </w:rPr>
        <w:t xml:space="preserve">                                  </w:t>
      </w:r>
      <w:proofErr w:type="gramStart"/>
      <w:r w:rsidRPr="3DE0122A">
        <w:rPr>
          <w:szCs w:val="22"/>
        </w:rPr>
        <w:t>surgical</w:t>
      </w:r>
      <w:proofErr w:type="gramEnd"/>
      <w:r w:rsidRPr="3DE0122A">
        <w:rPr>
          <w:szCs w:val="22"/>
        </w:rPr>
        <w:t xml:space="preserve"> risk model </w:t>
      </w:r>
    </w:p>
    <w:p w14:paraId="36F98140" w14:textId="6B291420" w:rsidR="00387344" w:rsidRPr="00083517" w:rsidRDefault="00387344" w:rsidP="3DE0122A">
      <w:r>
        <w:br/>
      </w:r>
      <w:r>
        <w:br/>
      </w:r>
    </w:p>
    <w:p w14:paraId="66408ECE" w14:textId="3ED01B7A" w:rsidR="00387344" w:rsidRPr="00083517" w:rsidRDefault="3DE0122A" w:rsidP="3DE0122A">
      <w:r w:rsidRPr="3DE0122A">
        <w:rPr>
          <w:szCs w:val="22"/>
        </w:rPr>
        <w:t xml:space="preserve">      FILES POINTED TO                      FIELDS</w:t>
      </w:r>
    </w:p>
    <w:p w14:paraId="4D4CB010" w14:textId="50428223" w:rsidR="00387344" w:rsidRPr="00083517" w:rsidRDefault="00387344" w:rsidP="3DE0122A">
      <w:r>
        <w:br/>
      </w:r>
      <w:r w:rsidR="3DE0122A" w:rsidRPr="3DE0122A">
        <w:rPr>
          <w:szCs w:val="22"/>
        </w:rPr>
        <w:t>CPT (#81)                         CPT CODE (#2)</w:t>
      </w:r>
    </w:p>
    <w:p w14:paraId="37081B54" w14:textId="60973BDB" w:rsidR="00387344" w:rsidRPr="00083517" w:rsidRDefault="00387344" w:rsidP="3DE0122A">
      <w:r>
        <w:br/>
      </w:r>
      <w:r w:rsidR="3DE0122A" w:rsidRPr="3DE0122A">
        <w:rPr>
          <w:szCs w:val="22"/>
        </w:rPr>
        <w:t>NEW PERSON (#200)                 AUTHOR (#3)</w:t>
      </w:r>
    </w:p>
    <w:p w14:paraId="05F1DCBA" w14:textId="60CB8114" w:rsidR="00387344" w:rsidRPr="00083517" w:rsidRDefault="00387344" w:rsidP="3DE0122A">
      <w:r>
        <w:br/>
      </w:r>
      <w:r w:rsidR="3DE0122A" w:rsidRPr="3DE0122A">
        <w:rPr>
          <w:szCs w:val="22"/>
        </w:rPr>
        <w:t>PATIENT (#2)                      PATIENT (#.01)</w:t>
      </w:r>
    </w:p>
    <w:p w14:paraId="318B4861" w14:textId="44881938" w:rsidR="00387344" w:rsidRPr="00083517" w:rsidRDefault="00387344" w:rsidP="3DE0122A">
      <w:r>
        <w:br/>
      </w:r>
    </w:p>
    <w:p w14:paraId="16607E78" w14:textId="367D16F2" w:rsidR="00387344" w:rsidRPr="00083517" w:rsidRDefault="3DE0122A" w:rsidP="3DE0122A">
      <w:r w:rsidRPr="3DE0122A">
        <w:rPr>
          <w:szCs w:val="22"/>
        </w:rPr>
        <w:t>File #136.1</w:t>
      </w:r>
    </w:p>
    <w:p w14:paraId="7288D880" w14:textId="6D927F6C" w:rsidR="00387344" w:rsidRPr="00083517" w:rsidRDefault="00387344" w:rsidP="3DE0122A"/>
    <w:p w14:paraId="0FCE93D7" w14:textId="2D336C7E" w:rsidR="00387344" w:rsidRPr="00083517" w:rsidRDefault="3DE0122A" w:rsidP="3DE0122A">
      <w:r w:rsidRPr="3DE0122A">
        <w:rPr>
          <w:szCs w:val="22"/>
        </w:rPr>
        <w:t xml:space="preserve">  Record Indexes:</w:t>
      </w:r>
    </w:p>
    <w:p w14:paraId="613DC51B" w14:textId="1E35D9B5" w:rsidR="00387344" w:rsidRPr="00083517" w:rsidRDefault="00387344" w:rsidP="3DE0122A"/>
    <w:p w14:paraId="1DC65B79" w14:textId="1A23BE7E" w:rsidR="00387344" w:rsidRPr="00083517" w:rsidRDefault="3DE0122A" w:rsidP="3DE0122A">
      <w:r w:rsidRPr="3DE0122A">
        <w:rPr>
          <w:szCs w:val="22"/>
        </w:rPr>
        <w:t xml:space="preserve">  C (#816)    RECORD    REGULAR    IR    LOOKUP &amp; SORTING</w:t>
      </w:r>
    </w:p>
    <w:p w14:paraId="09D4F368" w14:textId="0B181A71" w:rsidR="00387344" w:rsidRPr="00083517" w:rsidRDefault="3DE0122A" w:rsidP="3DE0122A">
      <w:r w:rsidRPr="3DE0122A">
        <w:rPr>
          <w:szCs w:val="22"/>
        </w:rPr>
        <w:t xml:space="preserve">      Short </w:t>
      </w:r>
      <w:proofErr w:type="spellStart"/>
      <w:r w:rsidRPr="3DE0122A">
        <w:rPr>
          <w:szCs w:val="22"/>
        </w:rPr>
        <w:t>Descr</w:t>
      </w:r>
      <w:proofErr w:type="spellEnd"/>
      <w:r w:rsidRPr="3DE0122A">
        <w:rPr>
          <w:szCs w:val="22"/>
        </w:rPr>
        <w:t>:  INDEX BY PAT &amp; DT/TM</w:t>
      </w:r>
    </w:p>
    <w:p w14:paraId="5C800941" w14:textId="2089911D" w:rsidR="00387344" w:rsidRPr="00083517" w:rsidRDefault="3DE0122A" w:rsidP="3DE0122A">
      <w:r w:rsidRPr="3DE0122A">
        <w:rPr>
          <w:szCs w:val="22"/>
        </w:rPr>
        <w:t xml:space="preserve">        Set Logic:  S ^</w:t>
      </w:r>
      <w:proofErr w:type="gramStart"/>
      <w:r w:rsidRPr="3DE0122A">
        <w:rPr>
          <w:szCs w:val="22"/>
        </w:rPr>
        <w:t>SRO(</w:t>
      </w:r>
      <w:proofErr w:type="gramEnd"/>
      <w:r w:rsidRPr="3DE0122A">
        <w:rPr>
          <w:szCs w:val="22"/>
        </w:rPr>
        <w:t>136.1,"C",X(1),X(2),DA)=""</w:t>
      </w:r>
    </w:p>
    <w:p w14:paraId="41B41CC3" w14:textId="02DB454C" w:rsidR="00387344" w:rsidRPr="00083517" w:rsidRDefault="3DE0122A" w:rsidP="3DE0122A">
      <w:r w:rsidRPr="3DE0122A">
        <w:rPr>
          <w:szCs w:val="22"/>
        </w:rPr>
        <w:t xml:space="preserve">       Kill Logic:  K ^</w:t>
      </w:r>
      <w:proofErr w:type="gramStart"/>
      <w:r w:rsidRPr="3DE0122A">
        <w:rPr>
          <w:szCs w:val="22"/>
        </w:rPr>
        <w:t>SRO(</w:t>
      </w:r>
      <w:proofErr w:type="gramEnd"/>
      <w:r w:rsidRPr="3DE0122A">
        <w:rPr>
          <w:szCs w:val="22"/>
        </w:rPr>
        <w:t>136.1,"C",X(1),X(2),DA)</w:t>
      </w:r>
    </w:p>
    <w:p w14:paraId="0CCA8134" w14:textId="2AD56965" w:rsidR="00387344" w:rsidRPr="00083517" w:rsidRDefault="3DE0122A" w:rsidP="3DE0122A">
      <w:r w:rsidRPr="3DE0122A">
        <w:rPr>
          <w:szCs w:val="22"/>
        </w:rPr>
        <w:t xml:space="preserve">       Whole Kill:  K ^</w:t>
      </w:r>
      <w:proofErr w:type="gramStart"/>
      <w:r w:rsidRPr="3DE0122A">
        <w:rPr>
          <w:szCs w:val="22"/>
        </w:rPr>
        <w:t>SRO(</w:t>
      </w:r>
      <w:proofErr w:type="gramEnd"/>
      <w:r w:rsidRPr="3DE0122A">
        <w:rPr>
          <w:szCs w:val="22"/>
        </w:rPr>
        <w:t>136.1,"C")</w:t>
      </w:r>
    </w:p>
    <w:p w14:paraId="70168659" w14:textId="66CF5A5E" w:rsidR="00387344" w:rsidRPr="00083517" w:rsidRDefault="3DE0122A" w:rsidP="3DE0122A">
      <w:r w:rsidRPr="3DE0122A">
        <w:rPr>
          <w:szCs w:val="22"/>
        </w:rPr>
        <w:t xml:space="preserve">             </w:t>
      </w:r>
      <w:proofErr w:type="gramStart"/>
      <w:r w:rsidRPr="3DE0122A">
        <w:rPr>
          <w:szCs w:val="22"/>
        </w:rPr>
        <w:t>X(</w:t>
      </w:r>
      <w:proofErr w:type="gramEnd"/>
      <w:r w:rsidRPr="3DE0122A">
        <w:rPr>
          <w:szCs w:val="22"/>
        </w:rPr>
        <w:t>1):  PATIENT  (136.1,.01)  (</w:t>
      </w:r>
      <w:proofErr w:type="spellStart"/>
      <w:r w:rsidRPr="3DE0122A">
        <w:rPr>
          <w:szCs w:val="22"/>
        </w:rPr>
        <w:t>Subscr</w:t>
      </w:r>
      <w:proofErr w:type="spellEnd"/>
      <w:r w:rsidRPr="3DE0122A">
        <w:rPr>
          <w:szCs w:val="22"/>
        </w:rPr>
        <w:t xml:space="preserve"> 1)  (forwards)</w:t>
      </w:r>
    </w:p>
    <w:p w14:paraId="542FAB2E" w14:textId="7932C7E8" w:rsidR="00387344" w:rsidRPr="00083517" w:rsidRDefault="3DE0122A" w:rsidP="3DE0122A">
      <w:r w:rsidRPr="3DE0122A">
        <w:rPr>
          <w:szCs w:val="22"/>
        </w:rPr>
        <w:t xml:space="preserve">             </w:t>
      </w:r>
      <w:proofErr w:type="gramStart"/>
      <w:r w:rsidRPr="3DE0122A">
        <w:rPr>
          <w:szCs w:val="22"/>
        </w:rPr>
        <w:t>X(</w:t>
      </w:r>
      <w:proofErr w:type="gramEnd"/>
      <w:r w:rsidRPr="3DE0122A">
        <w:rPr>
          <w:szCs w:val="22"/>
        </w:rPr>
        <w:t>2):  DATE/TIMESTAMP  (136.1,1)  (</w:t>
      </w:r>
      <w:proofErr w:type="spellStart"/>
      <w:r w:rsidRPr="3DE0122A">
        <w:rPr>
          <w:szCs w:val="22"/>
        </w:rPr>
        <w:t>Subscr</w:t>
      </w:r>
      <w:proofErr w:type="spellEnd"/>
      <w:r w:rsidRPr="3DE0122A">
        <w:rPr>
          <w:szCs w:val="22"/>
        </w:rPr>
        <w:t xml:space="preserve"> 2)  (forwards)</w:t>
      </w:r>
    </w:p>
    <w:p w14:paraId="5C3B15DA" w14:textId="45635FBB" w:rsidR="00387344" w:rsidRPr="00083517" w:rsidRDefault="00387344" w:rsidP="3DE0122A">
      <w:r>
        <w:br/>
      </w:r>
    </w:p>
    <w:p w14:paraId="573A15B4" w14:textId="2937CAA1" w:rsidR="00387344" w:rsidRPr="00083517" w:rsidRDefault="3DE0122A" w:rsidP="3DE0122A">
      <w:r w:rsidRPr="3DE0122A">
        <w:rPr>
          <w:szCs w:val="22"/>
        </w:rPr>
        <w:t>INPUT TEMPLATE(S):</w:t>
      </w:r>
    </w:p>
    <w:p w14:paraId="704BFB5C" w14:textId="4A4802A6" w:rsidR="00387344" w:rsidRPr="00083517" w:rsidRDefault="00387344" w:rsidP="3DE0122A"/>
    <w:p w14:paraId="7D702D2E" w14:textId="23E31CFA" w:rsidR="00387344" w:rsidRPr="00083517" w:rsidRDefault="3DE0122A" w:rsidP="3DE0122A">
      <w:r w:rsidRPr="3DE0122A">
        <w:rPr>
          <w:szCs w:val="22"/>
        </w:rPr>
        <w:t>PRINT TEMPLATE(S):</w:t>
      </w:r>
    </w:p>
    <w:p w14:paraId="2504F5A9" w14:textId="1658B3FF" w:rsidR="00387344" w:rsidRPr="00083517" w:rsidRDefault="00387344" w:rsidP="3DE0122A"/>
    <w:p w14:paraId="4571EBCD" w14:textId="10FC1DCB" w:rsidR="00387344" w:rsidRPr="00083517" w:rsidRDefault="3DE0122A" w:rsidP="3DE0122A">
      <w:r w:rsidRPr="3DE0122A">
        <w:rPr>
          <w:szCs w:val="22"/>
        </w:rPr>
        <w:t>SORT TEMPLATE(S):</w:t>
      </w:r>
    </w:p>
    <w:p w14:paraId="69F411A8" w14:textId="162978B6" w:rsidR="00387344" w:rsidRPr="00083517" w:rsidRDefault="00387344" w:rsidP="3DE0122A"/>
    <w:p w14:paraId="51F2C2EC" w14:textId="54E986A2" w:rsidR="00387344" w:rsidRPr="00083517" w:rsidRDefault="3DE0122A" w:rsidP="3DE0122A">
      <w:r w:rsidRPr="3DE0122A">
        <w:rPr>
          <w:szCs w:val="22"/>
        </w:rPr>
        <w:t>FORM(S)/BLOCK(S):</w:t>
      </w:r>
    </w:p>
    <w:p w14:paraId="72B90874" w14:textId="5E571B67" w:rsidR="00387344" w:rsidRPr="00083517" w:rsidRDefault="00387344" w:rsidP="3DE0122A">
      <w:r>
        <w:br/>
      </w:r>
    </w:p>
    <w:p w14:paraId="1DE17AAD" w14:textId="77777777" w:rsidR="00387344" w:rsidRPr="00083517" w:rsidRDefault="00387344" w:rsidP="00DA1C78">
      <w:pPr>
        <w:pStyle w:val="Heading4"/>
      </w:pPr>
      <w:bookmarkStart w:id="130" w:name="_Toc424634670"/>
      <w:r w:rsidRPr="00083517">
        <w:t>Unique Record(s)</w:t>
      </w:r>
      <w:bookmarkEnd w:id="130"/>
      <w:r w:rsidRPr="00083517">
        <w:t xml:space="preserve"> </w:t>
      </w:r>
    </w:p>
    <w:p w14:paraId="5CB602A3" w14:textId="267F3143" w:rsidR="008833A6" w:rsidRDefault="008833A6" w:rsidP="008833A6">
      <w:pPr>
        <w:pStyle w:val="Caption"/>
        <w:keepNext/>
      </w:pPr>
      <w:bookmarkStart w:id="131" w:name="_Toc424634716"/>
      <w:r>
        <w:t xml:space="preserve">Table </w:t>
      </w:r>
      <w:r w:rsidR="004270DB">
        <w:fldChar w:fldCharType="begin"/>
      </w:r>
      <w:r w:rsidR="004270DB">
        <w:instrText xml:space="preserve"> SEQ Table \* ARABIC </w:instrText>
      </w:r>
      <w:r w:rsidR="004270DB">
        <w:fldChar w:fldCharType="separate"/>
      </w:r>
      <w:r w:rsidR="001219B5">
        <w:rPr>
          <w:noProof/>
        </w:rPr>
        <w:t>13</w:t>
      </w:r>
      <w:r w:rsidR="004270DB">
        <w:rPr>
          <w:noProof/>
        </w:rPr>
        <w:fldChar w:fldCharType="end"/>
      </w:r>
      <w:r>
        <w:t xml:space="preserve"> - Unique Record ID</w:t>
      </w:r>
      <w:bookmarkEnd w:id="1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Unique Record ID"/>
      </w:tblPr>
      <w:tblGrid>
        <w:gridCol w:w="3189"/>
        <w:gridCol w:w="3188"/>
        <w:gridCol w:w="2973"/>
      </w:tblGrid>
      <w:tr w:rsidR="00387344" w:rsidRPr="00083517" w14:paraId="60F1D806" w14:textId="77777777" w:rsidTr="00267F20">
        <w:trPr>
          <w:tblHeader/>
        </w:trPr>
        <w:tc>
          <w:tcPr>
            <w:tcW w:w="1705" w:type="pct"/>
            <w:tcBorders>
              <w:bottom w:val="single" w:sz="4" w:space="0" w:color="auto"/>
            </w:tcBorders>
            <w:shd w:val="clear" w:color="auto" w:fill="F2F2F2" w:themeFill="background1" w:themeFillShade="F2"/>
          </w:tcPr>
          <w:p w14:paraId="2AB4BB1D" w14:textId="77777777" w:rsidR="00387344" w:rsidRPr="00AB7E81" w:rsidRDefault="00387344" w:rsidP="00AB7E81">
            <w:pPr>
              <w:pStyle w:val="TableHeading"/>
            </w:pPr>
            <w:bookmarkStart w:id="132" w:name="ColumnTitle_45"/>
            <w:bookmarkEnd w:id="132"/>
            <w:r w:rsidRPr="00AB7E81">
              <w:t>Field Name(s)</w:t>
            </w:r>
          </w:p>
        </w:tc>
        <w:tc>
          <w:tcPr>
            <w:tcW w:w="1705" w:type="pct"/>
            <w:shd w:val="clear" w:color="auto" w:fill="F2F2F2" w:themeFill="background1" w:themeFillShade="F2"/>
          </w:tcPr>
          <w:p w14:paraId="727B1E26" w14:textId="77777777" w:rsidR="00387344" w:rsidRPr="00AB7E81" w:rsidRDefault="00387344" w:rsidP="00AB7E81">
            <w:pPr>
              <w:pStyle w:val="TableHeading"/>
            </w:pPr>
            <w:r w:rsidRPr="00AB7E81">
              <w:t>Current Value</w:t>
            </w:r>
          </w:p>
        </w:tc>
        <w:tc>
          <w:tcPr>
            <w:tcW w:w="1590" w:type="pct"/>
            <w:shd w:val="clear" w:color="auto" w:fill="F2F2F2" w:themeFill="background1" w:themeFillShade="F2"/>
          </w:tcPr>
          <w:p w14:paraId="7840971B" w14:textId="77777777" w:rsidR="00387344" w:rsidRPr="00AB7E81" w:rsidRDefault="00387344" w:rsidP="00AB7E81">
            <w:pPr>
              <w:pStyle w:val="TableHeading"/>
            </w:pPr>
            <w:r w:rsidRPr="00AB7E81">
              <w:t>New Value</w:t>
            </w:r>
          </w:p>
        </w:tc>
      </w:tr>
      <w:tr w:rsidR="00387344" w:rsidRPr="00083517" w14:paraId="19482B8E" w14:textId="77777777" w:rsidTr="00267F20">
        <w:tc>
          <w:tcPr>
            <w:tcW w:w="1705" w:type="pct"/>
          </w:tcPr>
          <w:p w14:paraId="38F949B4" w14:textId="77777777" w:rsidR="00387344" w:rsidRPr="00083517" w:rsidRDefault="00387344" w:rsidP="00DA1C78">
            <w:pPr>
              <w:pStyle w:val="TableText"/>
            </w:pPr>
          </w:p>
        </w:tc>
        <w:tc>
          <w:tcPr>
            <w:tcW w:w="1705" w:type="pct"/>
          </w:tcPr>
          <w:p w14:paraId="4E8D4AF7" w14:textId="77777777" w:rsidR="00387344" w:rsidRPr="00083517" w:rsidRDefault="00387344" w:rsidP="00DA1C78">
            <w:pPr>
              <w:pStyle w:val="TableText"/>
            </w:pPr>
          </w:p>
        </w:tc>
        <w:tc>
          <w:tcPr>
            <w:tcW w:w="1590" w:type="pct"/>
          </w:tcPr>
          <w:p w14:paraId="1D81D800" w14:textId="77777777" w:rsidR="00387344" w:rsidRPr="00083517" w:rsidRDefault="00387344" w:rsidP="00DA1C78">
            <w:pPr>
              <w:pStyle w:val="TableText"/>
            </w:pPr>
          </w:p>
        </w:tc>
      </w:tr>
    </w:tbl>
    <w:p w14:paraId="00BB98DE" w14:textId="77777777" w:rsidR="00387344" w:rsidRPr="00083517" w:rsidRDefault="00387344" w:rsidP="00DA1C78">
      <w:pPr>
        <w:pStyle w:val="Heading4"/>
      </w:pPr>
      <w:bookmarkStart w:id="133" w:name="_Toc424634671"/>
      <w:r w:rsidRPr="00083517">
        <w:t>File or Global Size Changes</w:t>
      </w:r>
      <w:bookmarkEnd w:id="133"/>
    </w:p>
    <w:p w14:paraId="0B4698B6" w14:textId="420326C6" w:rsidR="008833A6" w:rsidRDefault="008833A6" w:rsidP="008833A6">
      <w:pPr>
        <w:pStyle w:val="Caption"/>
        <w:keepNext/>
      </w:pPr>
      <w:bookmarkStart w:id="134" w:name="_Toc424634717"/>
      <w:r>
        <w:t xml:space="preserve">Table </w:t>
      </w:r>
      <w:r w:rsidR="004270DB">
        <w:fldChar w:fldCharType="begin"/>
      </w:r>
      <w:r w:rsidR="004270DB">
        <w:instrText xml:space="preserve"> SEQ Table \* ARABIC </w:instrText>
      </w:r>
      <w:r w:rsidR="004270DB">
        <w:fldChar w:fldCharType="separate"/>
      </w:r>
      <w:r w:rsidR="001219B5">
        <w:rPr>
          <w:noProof/>
        </w:rPr>
        <w:t>14</w:t>
      </w:r>
      <w:r w:rsidR="004270DB">
        <w:rPr>
          <w:noProof/>
        </w:rPr>
        <w:fldChar w:fldCharType="end"/>
      </w:r>
      <w:r>
        <w:t xml:space="preserve"> - File or Global Size Changes</w:t>
      </w:r>
      <w:bookmarkEnd w:id="1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File or Global Size Changes"/>
      </w:tblPr>
      <w:tblGrid>
        <w:gridCol w:w="3056"/>
        <w:gridCol w:w="3237"/>
        <w:gridCol w:w="3057"/>
      </w:tblGrid>
      <w:tr w:rsidR="00387344" w:rsidRPr="00083517" w14:paraId="5618F24B" w14:textId="77777777" w:rsidTr="00267F20">
        <w:trPr>
          <w:tblHeader/>
        </w:trPr>
        <w:tc>
          <w:tcPr>
            <w:tcW w:w="1634" w:type="pct"/>
            <w:tcBorders>
              <w:bottom w:val="single" w:sz="4" w:space="0" w:color="auto"/>
            </w:tcBorders>
            <w:shd w:val="clear" w:color="auto" w:fill="F2F2F2" w:themeFill="background1" w:themeFillShade="F2"/>
          </w:tcPr>
          <w:p w14:paraId="3CF2005C" w14:textId="77777777" w:rsidR="00387344" w:rsidRPr="00AB7E81" w:rsidRDefault="00387344" w:rsidP="00AB7E81">
            <w:pPr>
              <w:pStyle w:val="TableHeading"/>
            </w:pPr>
            <w:bookmarkStart w:id="135" w:name="ColumnTitle_46"/>
            <w:bookmarkEnd w:id="135"/>
            <w:r w:rsidRPr="00AB7E81">
              <w:t>File/Global Name(s)</w:t>
            </w:r>
          </w:p>
        </w:tc>
        <w:tc>
          <w:tcPr>
            <w:tcW w:w="1731" w:type="pct"/>
            <w:tcBorders>
              <w:bottom w:val="single" w:sz="4" w:space="0" w:color="auto"/>
            </w:tcBorders>
            <w:shd w:val="clear" w:color="auto" w:fill="F2F2F2" w:themeFill="background1" w:themeFillShade="F2"/>
          </w:tcPr>
          <w:p w14:paraId="2B04A98E" w14:textId="77777777" w:rsidR="00387344" w:rsidRPr="00AB7E81" w:rsidRDefault="00387344" w:rsidP="00AB7E81">
            <w:pPr>
              <w:pStyle w:val="TableHeading"/>
            </w:pPr>
            <w:r w:rsidRPr="00AB7E81">
              <w:t>Estimated Increase</w:t>
            </w:r>
          </w:p>
        </w:tc>
        <w:tc>
          <w:tcPr>
            <w:tcW w:w="1635" w:type="pct"/>
            <w:tcBorders>
              <w:bottom w:val="single" w:sz="4" w:space="0" w:color="auto"/>
            </w:tcBorders>
            <w:shd w:val="clear" w:color="auto" w:fill="F2F2F2" w:themeFill="background1" w:themeFillShade="F2"/>
          </w:tcPr>
          <w:p w14:paraId="6CE98825" w14:textId="77777777" w:rsidR="00387344" w:rsidRPr="00AB7E81" w:rsidRDefault="00387344" w:rsidP="00AB7E81">
            <w:pPr>
              <w:pStyle w:val="TableHeading"/>
            </w:pPr>
            <w:r w:rsidRPr="00AB7E81">
              <w:t>Estimated Decrease</w:t>
            </w:r>
          </w:p>
        </w:tc>
      </w:tr>
      <w:tr w:rsidR="00387344" w:rsidRPr="00083517" w14:paraId="3FD7C6F7" w14:textId="77777777" w:rsidTr="00267F20">
        <w:tc>
          <w:tcPr>
            <w:tcW w:w="1634" w:type="pct"/>
          </w:tcPr>
          <w:p w14:paraId="16141505" w14:textId="77777777" w:rsidR="00387344" w:rsidRPr="00083517" w:rsidRDefault="00387344" w:rsidP="00DA1C78">
            <w:pPr>
              <w:pStyle w:val="TableText"/>
            </w:pPr>
          </w:p>
        </w:tc>
        <w:tc>
          <w:tcPr>
            <w:tcW w:w="1731" w:type="pct"/>
          </w:tcPr>
          <w:p w14:paraId="1B771844" w14:textId="77777777" w:rsidR="00387344" w:rsidRPr="00083517" w:rsidRDefault="00387344" w:rsidP="00DA1C78">
            <w:pPr>
              <w:pStyle w:val="TableText"/>
            </w:pPr>
          </w:p>
        </w:tc>
        <w:tc>
          <w:tcPr>
            <w:tcW w:w="1635" w:type="pct"/>
          </w:tcPr>
          <w:p w14:paraId="42EAAC10" w14:textId="77777777" w:rsidR="00387344" w:rsidRPr="00083517" w:rsidRDefault="00387344" w:rsidP="00DA1C78">
            <w:pPr>
              <w:pStyle w:val="TableText"/>
            </w:pPr>
          </w:p>
        </w:tc>
      </w:tr>
    </w:tbl>
    <w:p w14:paraId="53F8D3D0" w14:textId="77777777" w:rsidR="003A1672" w:rsidRPr="00083517" w:rsidRDefault="003A1672" w:rsidP="00DA1C78">
      <w:pPr>
        <w:pStyle w:val="Heading4"/>
      </w:pPr>
      <w:bookmarkStart w:id="136" w:name="_Toc424634672"/>
      <w:r w:rsidRPr="00083517">
        <w:t>Mail Groups</w:t>
      </w:r>
      <w:bookmarkEnd w:id="136"/>
    </w:p>
    <w:p w14:paraId="6C82AF7E" w14:textId="206CD3B0" w:rsidR="008833A6" w:rsidRDefault="008833A6" w:rsidP="008833A6">
      <w:pPr>
        <w:pStyle w:val="Caption"/>
        <w:keepNext/>
      </w:pPr>
      <w:bookmarkStart w:id="137" w:name="_Toc424634718"/>
      <w:r>
        <w:t xml:space="preserve">Table </w:t>
      </w:r>
      <w:r w:rsidR="004270DB">
        <w:fldChar w:fldCharType="begin"/>
      </w:r>
      <w:r w:rsidR="004270DB">
        <w:instrText xml:space="preserve"> SEQ Table \* ARABIC </w:instrText>
      </w:r>
      <w:r w:rsidR="004270DB">
        <w:fldChar w:fldCharType="separate"/>
      </w:r>
      <w:r w:rsidR="001219B5">
        <w:rPr>
          <w:noProof/>
        </w:rPr>
        <w:t>15</w:t>
      </w:r>
      <w:r w:rsidR="004270DB">
        <w:rPr>
          <w:noProof/>
        </w:rPr>
        <w:fldChar w:fldCharType="end"/>
      </w:r>
      <w:r>
        <w:t xml:space="preserve"> - Mail Groups (Instructions)</w:t>
      </w:r>
      <w:bookmarkEnd w:id="1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Mail Groups (Instructions)"/>
      </w:tblPr>
      <w:tblGrid>
        <w:gridCol w:w="2697"/>
        <w:gridCol w:w="6653"/>
      </w:tblGrid>
      <w:tr w:rsidR="003A1672" w:rsidRPr="00083517" w14:paraId="024A1A7F" w14:textId="77777777" w:rsidTr="00267F20">
        <w:trPr>
          <w:tblHeader/>
        </w:trPr>
        <w:tc>
          <w:tcPr>
            <w:tcW w:w="1442" w:type="pct"/>
            <w:shd w:val="clear" w:color="auto" w:fill="F2F2F2" w:themeFill="background1" w:themeFillShade="F2"/>
            <w:vAlign w:val="center"/>
          </w:tcPr>
          <w:p w14:paraId="0CB6C97C" w14:textId="77777777" w:rsidR="003A1672" w:rsidRPr="00AB7E81" w:rsidRDefault="003A1672" w:rsidP="00AB7E81">
            <w:pPr>
              <w:pStyle w:val="TableHeading"/>
            </w:pPr>
            <w:bookmarkStart w:id="138" w:name="ColumnTitle_47"/>
            <w:bookmarkEnd w:id="138"/>
            <w:r w:rsidRPr="00AB7E81">
              <w:t>Mail Groups</w:t>
            </w:r>
          </w:p>
        </w:tc>
        <w:tc>
          <w:tcPr>
            <w:tcW w:w="3558" w:type="pct"/>
            <w:shd w:val="clear" w:color="auto" w:fill="F2F2F2" w:themeFill="background1" w:themeFillShade="F2"/>
            <w:vAlign w:val="center"/>
          </w:tcPr>
          <w:p w14:paraId="5B5C62E0" w14:textId="77777777" w:rsidR="003A1672" w:rsidRPr="00AB7E81" w:rsidRDefault="003A1672" w:rsidP="00AB7E81">
            <w:pPr>
              <w:pStyle w:val="TableHeading"/>
            </w:pPr>
            <w:r w:rsidRPr="00AB7E81">
              <w:t>Instructions</w:t>
            </w:r>
          </w:p>
        </w:tc>
      </w:tr>
      <w:tr w:rsidR="003A1672" w:rsidRPr="00083517" w14:paraId="3EB05E43" w14:textId="77777777" w:rsidTr="00267F20">
        <w:tc>
          <w:tcPr>
            <w:tcW w:w="1442" w:type="pct"/>
            <w:shd w:val="clear" w:color="auto" w:fill="F2F2F2" w:themeFill="background1" w:themeFillShade="F2"/>
            <w:vAlign w:val="center"/>
          </w:tcPr>
          <w:p w14:paraId="6FE73BEC" w14:textId="77777777" w:rsidR="003A1672" w:rsidRPr="00083517" w:rsidRDefault="003A1672" w:rsidP="00AB7E81">
            <w:pPr>
              <w:pStyle w:val="TableHeading"/>
            </w:pPr>
            <w:r w:rsidRPr="00083517">
              <w:t>Mail Group Name</w:t>
            </w:r>
          </w:p>
        </w:tc>
        <w:tc>
          <w:tcPr>
            <w:tcW w:w="3558" w:type="pct"/>
            <w:vAlign w:val="center"/>
          </w:tcPr>
          <w:p w14:paraId="14F2B903" w14:textId="123EC89B" w:rsidR="003A1672" w:rsidRPr="00083517" w:rsidRDefault="003A1672" w:rsidP="00DA1C78">
            <w:pPr>
              <w:pStyle w:val="InstructionalTable"/>
              <w:rPr>
                <w:rFonts w:ascii="Arial" w:hAnsi="Arial" w:cs="Arial"/>
                <w:vanish/>
              </w:rPr>
            </w:pPr>
          </w:p>
        </w:tc>
      </w:tr>
      <w:tr w:rsidR="003A1672" w:rsidRPr="00083517" w14:paraId="126694BC" w14:textId="77777777" w:rsidTr="00267F20">
        <w:tc>
          <w:tcPr>
            <w:tcW w:w="1442" w:type="pct"/>
            <w:shd w:val="clear" w:color="auto" w:fill="F2F2F2" w:themeFill="background1" w:themeFillShade="F2"/>
            <w:vAlign w:val="center"/>
          </w:tcPr>
          <w:p w14:paraId="0F1D16B2" w14:textId="77777777" w:rsidR="003A1672" w:rsidRPr="00083517" w:rsidRDefault="003A1672" w:rsidP="00AB7E81">
            <w:pPr>
              <w:pStyle w:val="TableHeading"/>
            </w:pPr>
            <w:r w:rsidRPr="00083517">
              <w:t>Enhancement Category</w:t>
            </w:r>
          </w:p>
        </w:tc>
        <w:tc>
          <w:tcPr>
            <w:tcW w:w="3558" w:type="pct"/>
            <w:vAlign w:val="center"/>
          </w:tcPr>
          <w:p w14:paraId="69FC62C8" w14:textId="0DA29C3B" w:rsidR="003A1672" w:rsidRPr="00083517" w:rsidRDefault="003A1672" w:rsidP="00DA1C78">
            <w:pPr>
              <w:pStyle w:val="InstructionalTable"/>
              <w:rPr>
                <w:rFonts w:ascii="Arial" w:hAnsi="Arial" w:cs="Arial"/>
              </w:rPr>
            </w:pPr>
          </w:p>
        </w:tc>
      </w:tr>
      <w:tr w:rsidR="003A1672" w:rsidRPr="00083517" w14:paraId="02B1CEF8" w14:textId="77777777" w:rsidTr="00267F20">
        <w:tc>
          <w:tcPr>
            <w:tcW w:w="1442" w:type="pct"/>
            <w:shd w:val="clear" w:color="auto" w:fill="F2F2F2" w:themeFill="background1" w:themeFillShade="F2"/>
            <w:vAlign w:val="center"/>
          </w:tcPr>
          <w:p w14:paraId="0464B05D" w14:textId="77777777" w:rsidR="003A1672" w:rsidRPr="00083517" w:rsidRDefault="003A1672" w:rsidP="00AB7E81">
            <w:pPr>
              <w:pStyle w:val="TableHeading"/>
            </w:pPr>
            <w:r w:rsidRPr="00083517">
              <w:t>Related Options</w:t>
            </w:r>
          </w:p>
        </w:tc>
        <w:tc>
          <w:tcPr>
            <w:tcW w:w="3558" w:type="pct"/>
            <w:vAlign w:val="center"/>
          </w:tcPr>
          <w:p w14:paraId="25CE9EE0" w14:textId="32504692" w:rsidR="003A1672" w:rsidRPr="00083517" w:rsidRDefault="003A1672" w:rsidP="00DA1C78">
            <w:pPr>
              <w:pStyle w:val="InstructionalTable"/>
              <w:rPr>
                <w:rFonts w:ascii="Arial" w:hAnsi="Arial" w:cs="Arial"/>
              </w:rPr>
            </w:pPr>
          </w:p>
        </w:tc>
      </w:tr>
      <w:tr w:rsidR="003A1672" w:rsidRPr="00083517" w14:paraId="707CFA97" w14:textId="77777777" w:rsidTr="00267F20">
        <w:tc>
          <w:tcPr>
            <w:tcW w:w="1442" w:type="pct"/>
            <w:shd w:val="clear" w:color="auto" w:fill="F2F2F2" w:themeFill="background1" w:themeFillShade="F2"/>
            <w:vAlign w:val="center"/>
          </w:tcPr>
          <w:p w14:paraId="7A5DC087" w14:textId="77777777" w:rsidR="003A1672" w:rsidRPr="00083517" w:rsidRDefault="003A1672" w:rsidP="00AB7E81">
            <w:pPr>
              <w:pStyle w:val="TableHeading"/>
            </w:pPr>
            <w:r w:rsidRPr="00083517">
              <w:t>Related Routines</w:t>
            </w:r>
          </w:p>
        </w:tc>
        <w:tc>
          <w:tcPr>
            <w:tcW w:w="3558" w:type="pct"/>
            <w:vAlign w:val="center"/>
          </w:tcPr>
          <w:p w14:paraId="79B00356" w14:textId="4CB01F49" w:rsidR="003A1672" w:rsidRPr="00083517" w:rsidRDefault="003A1672" w:rsidP="00DA1C78">
            <w:pPr>
              <w:pStyle w:val="InstructionalTable"/>
              <w:rPr>
                <w:rFonts w:ascii="Arial" w:hAnsi="Arial" w:cs="Arial"/>
              </w:rPr>
            </w:pPr>
          </w:p>
        </w:tc>
      </w:tr>
      <w:tr w:rsidR="003A1672" w:rsidRPr="00083517" w14:paraId="651F19FE" w14:textId="77777777" w:rsidTr="00267F20">
        <w:tc>
          <w:tcPr>
            <w:tcW w:w="1442" w:type="pct"/>
            <w:shd w:val="clear" w:color="auto" w:fill="F2F2F2" w:themeFill="background1" w:themeFillShade="F2"/>
            <w:vAlign w:val="center"/>
          </w:tcPr>
          <w:p w14:paraId="05A678E8" w14:textId="4A06577F" w:rsidR="003A1672" w:rsidRPr="00083517" w:rsidRDefault="00182F51" w:rsidP="00AB7E81">
            <w:pPr>
              <w:pStyle w:val="TableHeading"/>
            </w:pPr>
            <w:r>
              <w:t xml:space="preserve">DD </w:t>
            </w:r>
            <w:r w:rsidR="003A1672" w:rsidRPr="00083517">
              <w:t>References</w:t>
            </w:r>
          </w:p>
        </w:tc>
        <w:tc>
          <w:tcPr>
            <w:tcW w:w="3558" w:type="pct"/>
            <w:vAlign w:val="center"/>
          </w:tcPr>
          <w:p w14:paraId="5E790E1B" w14:textId="1BAD21F7" w:rsidR="003A1672" w:rsidRPr="00083517" w:rsidRDefault="003A1672" w:rsidP="00DA1C78">
            <w:pPr>
              <w:pStyle w:val="InstructionalTable"/>
              <w:rPr>
                <w:rFonts w:ascii="Arial" w:hAnsi="Arial" w:cs="Arial"/>
              </w:rPr>
            </w:pPr>
          </w:p>
        </w:tc>
      </w:tr>
      <w:tr w:rsidR="003A1672" w:rsidRPr="00083517" w14:paraId="6DEEB81C" w14:textId="77777777" w:rsidTr="00267F20">
        <w:tc>
          <w:tcPr>
            <w:tcW w:w="1442" w:type="pct"/>
            <w:shd w:val="clear" w:color="auto" w:fill="F2F2F2" w:themeFill="background1" w:themeFillShade="F2"/>
            <w:vAlign w:val="center"/>
          </w:tcPr>
          <w:p w14:paraId="75350C99" w14:textId="77777777" w:rsidR="003A1672" w:rsidRPr="00083517" w:rsidRDefault="003A1672" w:rsidP="00AB7E81">
            <w:pPr>
              <w:pStyle w:val="TableHeading"/>
            </w:pPr>
            <w:r w:rsidRPr="00083517">
              <w:t>Related Protocols</w:t>
            </w:r>
          </w:p>
        </w:tc>
        <w:tc>
          <w:tcPr>
            <w:tcW w:w="3558" w:type="pct"/>
            <w:vAlign w:val="center"/>
          </w:tcPr>
          <w:p w14:paraId="0F3135EF" w14:textId="5BFCD087" w:rsidR="003A1672" w:rsidRPr="00083517" w:rsidRDefault="003A1672" w:rsidP="00DA1C78">
            <w:pPr>
              <w:pStyle w:val="InstructionalTable"/>
              <w:rPr>
                <w:rFonts w:ascii="Arial" w:hAnsi="Arial" w:cs="Arial"/>
              </w:rPr>
            </w:pPr>
          </w:p>
        </w:tc>
      </w:tr>
      <w:tr w:rsidR="003A1672" w:rsidRPr="00083517" w14:paraId="7C00DA3B" w14:textId="77777777" w:rsidTr="00267F20">
        <w:tc>
          <w:tcPr>
            <w:tcW w:w="1442" w:type="pct"/>
            <w:shd w:val="clear" w:color="auto" w:fill="F2F2F2" w:themeFill="background1" w:themeFillShade="F2"/>
            <w:vAlign w:val="center"/>
          </w:tcPr>
          <w:p w14:paraId="7A1A0367" w14:textId="77777777" w:rsidR="003A1672" w:rsidRPr="00083517" w:rsidRDefault="003A1672" w:rsidP="00AB7E81">
            <w:pPr>
              <w:pStyle w:val="TableHeading"/>
            </w:pPr>
            <w:r w:rsidRPr="00083517">
              <w:t>Mail Group Description</w:t>
            </w:r>
          </w:p>
        </w:tc>
        <w:tc>
          <w:tcPr>
            <w:tcW w:w="3558" w:type="pct"/>
            <w:vAlign w:val="center"/>
          </w:tcPr>
          <w:p w14:paraId="530182B9" w14:textId="0CD8B60B" w:rsidR="003A1672" w:rsidRPr="00083517" w:rsidRDefault="003A1672" w:rsidP="00DA1C78">
            <w:pPr>
              <w:pStyle w:val="InstructionalTable"/>
              <w:rPr>
                <w:rFonts w:ascii="Arial" w:hAnsi="Arial" w:cs="Arial"/>
              </w:rPr>
            </w:pPr>
          </w:p>
        </w:tc>
      </w:tr>
      <w:tr w:rsidR="003A1672" w:rsidRPr="00083517" w14:paraId="37C38043" w14:textId="77777777" w:rsidTr="00267F20">
        <w:tc>
          <w:tcPr>
            <w:tcW w:w="1442" w:type="pct"/>
            <w:shd w:val="clear" w:color="auto" w:fill="F2F2F2" w:themeFill="background1" w:themeFillShade="F2"/>
            <w:vAlign w:val="center"/>
          </w:tcPr>
          <w:p w14:paraId="47C10045" w14:textId="77777777" w:rsidR="003A1672" w:rsidRPr="00083517" w:rsidRDefault="003A1672" w:rsidP="00AB7E81">
            <w:pPr>
              <w:pStyle w:val="TableHeading"/>
            </w:pPr>
            <w:r w:rsidRPr="00083517">
              <w:t>Self-Enrollment Allowed</w:t>
            </w:r>
          </w:p>
        </w:tc>
        <w:tc>
          <w:tcPr>
            <w:tcW w:w="3558" w:type="pct"/>
            <w:vAlign w:val="center"/>
          </w:tcPr>
          <w:p w14:paraId="52343434" w14:textId="70CC8628" w:rsidR="003A1672" w:rsidRPr="00083517" w:rsidRDefault="003A1672" w:rsidP="00DA1C78">
            <w:pPr>
              <w:pStyle w:val="InstructionalTable"/>
              <w:rPr>
                <w:rFonts w:ascii="Arial" w:hAnsi="Arial" w:cs="Arial"/>
              </w:rPr>
            </w:pPr>
          </w:p>
        </w:tc>
      </w:tr>
      <w:tr w:rsidR="003A1672" w:rsidRPr="00083517" w14:paraId="31429857" w14:textId="77777777" w:rsidTr="00267F20">
        <w:tc>
          <w:tcPr>
            <w:tcW w:w="1442" w:type="pct"/>
            <w:shd w:val="clear" w:color="auto" w:fill="F2F2F2" w:themeFill="background1" w:themeFillShade="F2"/>
            <w:vAlign w:val="center"/>
          </w:tcPr>
          <w:p w14:paraId="621C6E38" w14:textId="77777777" w:rsidR="003A1672" w:rsidRPr="00083517" w:rsidRDefault="003A1672" w:rsidP="00AB7E81">
            <w:pPr>
              <w:pStyle w:val="TableHeading"/>
            </w:pPr>
            <w:r w:rsidRPr="00083517">
              <w:t>Type</w:t>
            </w:r>
          </w:p>
        </w:tc>
        <w:tc>
          <w:tcPr>
            <w:tcW w:w="3558" w:type="pct"/>
            <w:vAlign w:val="center"/>
          </w:tcPr>
          <w:p w14:paraId="77BD390D" w14:textId="71439547" w:rsidR="003A1672" w:rsidRPr="00083517" w:rsidRDefault="003A1672" w:rsidP="00DA1C78">
            <w:pPr>
              <w:pStyle w:val="InstructionalTable"/>
              <w:rPr>
                <w:rFonts w:ascii="Arial" w:hAnsi="Arial" w:cs="Arial"/>
              </w:rPr>
            </w:pPr>
          </w:p>
        </w:tc>
      </w:tr>
    </w:tbl>
    <w:p w14:paraId="28004C02" w14:textId="28ECF94A" w:rsidR="005C590D" w:rsidRDefault="005C590D" w:rsidP="005C590D">
      <w:pPr>
        <w:pStyle w:val="Caption"/>
        <w:keepNext/>
      </w:pPr>
      <w:bookmarkStart w:id="139" w:name="_Toc424634719"/>
      <w:r>
        <w:t xml:space="preserve">Table </w:t>
      </w:r>
      <w:r w:rsidR="004270DB">
        <w:fldChar w:fldCharType="begin"/>
      </w:r>
      <w:r w:rsidR="004270DB">
        <w:instrText xml:space="preserve"> SEQ Table \* ARABIC </w:instrText>
      </w:r>
      <w:r w:rsidR="004270DB">
        <w:fldChar w:fldCharType="separate"/>
      </w:r>
      <w:r w:rsidR="001219B5">
        <w:rPr>
          <w:noProof/>
        </w:rPr>
        <w:t>16</w:t>
      </w:r>
      <w:r w:rsidR="004270DB">
        <w:rPr>
          <w:noProof/>
        </w:rPr>
        <w:fldChar w:fldCharType="end"/>
      </w:r>
      <w:r>
        <w:t xml:space="preserve"> - Mail Groups</w:t>
      </w:r>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Mail Groups"/>
      </w:tblPr>
      <w:tblGrid>
        <w:gridCol w:w="2943"/>
        <w:gridCol w:w="1004"/>
        <w:gridCol w:w="1627"/>
        <w:gridCol w:w="1259"/>
        <w:gridCol w:w="2517"/>
      </w:tblGrid>
      <w:tr w:rsidR="00F61B78" w:rsidRPr="00083517" w14:paraId="760D15A3" w14:textId="77777777" w:rsidTr="00267F20">
        <w:trPr>
          <w:tblHeader/>
        </w:trPr>
        <w:tc>
          <w:tcPr>
            <w:tcW w:w="1574" w:type="pct"/>
            <w:shd w:val="clear" w:color="auto" w:fill="F2F2F2" w:themeFill="background1" w:themeFillShade="F2"/>
            <w:vAlign w:val="center"/>
          </w:tcPr>
          <w:p w14:paraId="0AC43592" w14:textId="77777777" w:rsidR="00F61B78" w:rsidRPr="00AB7E81" w:rsidRDefault="00F61B78" w:rsidP="00AB7E81">
            <w:pPr>
              <w:pStyle w:val="TableHeading"/>
            </w:pPr>
            <w:bookmarkStart w:id="140" w:name="ColumnTitle_48"/>
            <w:bookmarkEnd w:id="140"/>
            <w:r w:rsidRPr="00AB7E81">
              <w:t>Mail Groups</w:t>
            </w:r>
          </w:p>
        </w:tc>
        <w:tc>
          <w:tcPr>
            <w:tcW w:w="3426" w:type="pct"/>
            <w:gridSpan w:val="4"/>
            <w:tcBorders>
              <w:bottom w:val="single" w:sz="4" w:space="0" w:color="auto"/>
            </w:tcBorders>
            <w:shd w:val="clear" w:color="auto" w:fill="F2F2F2" w:themeFill="background1" w:themeFillShade="F2"/>
          </w:tcPr>
          <w:p w14:paraId="2447EAF2" w14:textId="77777777" w:rsidR="00F61B78" w:rsidRPr="00AB7E81" w:rsidRDefault="00F61B78" w:rsidP="00AB7E81">
            <w:pPr>
              <w:pStyle w:val="TableHeading"/>
            </w:pPr>
            <w:r w:rsidRPr="00AB7E81">
              <w:t>Activities</w:t>
            </w:r>
          </w:p>
        </w:tc>
      </w:tr>
      <w:tr w:rsidR="00F61B78" w:rsidRPr="00083517" w14:paraId="601536F1" w14:textId="77777777" w:rsidTr="00267F20">
        <w:tc>
          <w:tcPr>
            <w:tcW w:w="1574" w:type="pct"/>
            <w:shd w:val="clear" w:color="auto" w:fill="F2F2F2" w:themeFill="background1" w:themeFillShade="F2"/>
            <w:vAlign w:val="center"/>
          </w:tcPr>
          <w:p w14:paraId="6F03F23E" w14:textId="77777777" w:rsidR="00F61B78" w:rsidRPr="00083517" w:rsidRDefault="00F61B78" w:rsidP="00AB7E81">
            <w:pPr>
              <w:pStyle w:val="TableHeading"/>
            </w:pPr>
            <w:r w:rsidRPr="00083517">
              <w:t>Mail Group Name</w:t>
            </w:r>
          </w:p>
        </w:tc>
        <w:tc>
          <w:tcPr>
            <w:tcW w:w="3426" w:type="pct"/>
            <w:gridSpan w:val="4"/>
            <w:tcBorders>
              <w:bottom w:val="single" w:sz="4" w:space="0" w:color="auto"/>
            </w:tcBorders>
          </w:tcPr>
          <w:p w14:paraId="05712140" w14:textId="77777777" w:rsidR="00F61B78" w:rsidRPr="00083517" w:rsidRDefault="00F61B78" w:rsidP="00DA1C78">
            <w:pPr>
              <w:pStyle w:val="TableText"/>
            </w:pPr>
          </w:p>
        </w:tc>
      </w:tr>
      <w:tr w:rsidR="00F61B78" w:rsidRPr="00083517" w14:paraId="21A806D0" w14:textId="77777777" w:rsidTr="00267F20">
        <w:tc>
          <w:tcPr>
            <w:tcW w:w="1574" w:type="pct"/>
            <w:shd w:val="clear" w:color="auto" w:fill="F2F2F2" w:themeFill="background1" w:themeFillShade="F2"/>
            <w:vAlign w:val="center"/>
          </w:tcPr>
          <w:p w14:paraId="28E99936" w14:textId="77777777" w:rsidR="00F61B78" w:rsidRPr="00083517" w:rsidRDefault="00F61B78" w:rsidP="00AB7E81">
            <w:pPr>
              <w:pStyle w:val="TableHeading"/>
            </w:pPr>
            <w:r w:rsidRPr="00083517">
              <w:lastRenderedPageBreak/>
              <w:t>Enhancement Category</w:t>
            </w:r>
          </w:p>
        </w:tc>
        <w:tc>
          <w:tcPr>
            <w:tcW w:w="537" w:type="pct"/>
            <w:tcBorders>
              <w:right w:val="nil"/>
            </w:tcBorders>
          </w:tcPr>
          <w:p w14:paraId="24A78868" w14:textId="77777777" w:rsidR="00F61B78" w:rsidRPr="00083517" w:rsidRDefault="00AE54D8" w:rsidP="00DA1C78">
            <w:pPr>
              <w:pStyle w:val="TableText"/>
              <w:rPr>
                <w:iCs/>
                <w:sz w:val="20"/>
              </w:rPr>
            </w:pPr>
            <w:r w:rsidRPr="003700E6">
              <w:rPr>
                <w:iCs/>
                <w:sz w:val="20"/>
              </w:rPr>
              <w:fldChar w:fldCharType="begin">
                <w:ffData>
                  <w:name w:val="Check79"/>
                  <w:enabled/>
                  <w:calcOnExit w:val="0"/>
                  <w:checkBox>
                    <w:sizeAuto/>
                    <w:default w:val="0"/>
                  </w:checkBox>
                </w:ffData>
              </w:fldChar>
            </w:r>
            <w:r w:rsidRPr="00083517">
              <w:rPr>
                <w:iCs/>
                <w:sz w:val="20"/>
              </w:rPr>
              <w:instrText xml:space="preserve"> </w:instrText>
            </w:r>
            <w:bookmarkStart w:id="141" w:name="Check79"/>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141"/>
            <w:r w:rsidR="00F61B78" w:rsidRPr="00083517">
              <w:rPr>
                <w:iCs/>
                <w:sz w:val="20"/>
              </w:rPr>
              <w:t xml:space="preserve"> New</w:t>
            </w:r>
          </w:p>
        </w:tc>
        <w:tc>
          <w:tcPr>
            <w:tcW w:w="870" w:type="pct"/>
            <w:tcBorders>
              <w:left w:val="nil"/>
              <w:right w:val="nil"/>
            </w:tcBorders>
          </w:tcPr>
          <w:p w14:paraId="4A28C4D0" w14:textId="77777777" w:rsidR="00F61B78" w:rsidRPr="00083517" w:rsidRDefault="00AE54D8" w:rsidP="00DA1C78">
            <w:pPr>
              <w:pStyle w:val="TableText"/>
              <w:rPr>
                <w:iCs/>
                <w:sz w:val="20"/>
              </w:rPr>
            </w:pPr>
            <w:r w:rsidRPr="003700E6">
              <w:rPr>
                <w:iCs/>
                <w:sz w:val="20"/>
              </w:rPr>
              <w:fldChar w:fldCharType="begin">
                <w:ffData>
                  <w:name w:val="Check80"/>
                  <w:enabled/>
                  <w:calcOnExit w:val="0"/>
                  <w:checkBox>
                    <w:sizeAuto/>
                    <w:default w:val="0"/>
                  </w:checkBox>
                </w:ffData>
              </w:fldChar>
            </w:r>
            <w:r w:rsidRPr="00083517">
              <w:rPr>
                <w:iCs/>
                <w:sz w:val="20"/>
              </w:rPr>
              <w:instrText xml:space="preserve"> </w:instrText>
            </w:r>
            <w:bookmarkStart w:id="142" w:name="Check80"/>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142"/>
            <w:r w:rsidR="00F61B78" w:rsidRPr="00083517">
              <w:rPr>
                <w:iCs/>
                <w:sz w:val="20"/>
              </w:rPr>
              <w:t xml:space="preserve"> Modify</w:t>
            </w:r>
          </w:p>
        </w:tc>
        <w:tc>
          <w:tcPr>
            <w:tcW w:w="673" w:type="pct"/>
            <w:tcBorders>
              <w:left w:val="nil"/>
              <w:right w:val="nil"/>
            </w:tcBorders>
          </w:tcPr>
          <w:p w14:paraId="191340E6" w14:textId="77777777" w:rsidR="00F61B78" w:rsidRPr="00083517" w:rsidRDefault="00AE54D8" w:rsidP="00DA1C78">
            <w:pPr>
              <w:pStyle w:val="TableText"/>
              <w:rPr>
                <w:iCs/>
                <w:sz w:val="20"/>
              </w:rPr>
            </w:pPr>
            <w:r w:rsidRPr="003700E6">
              <w:rPr>
                <w:iCs/>
                <w:sz w:val="20"/>
              </w:rPr>
              <w:fldChar w:fldCharType="begin">
                <w:ffData>
                  <w:name w:val="Check81"/>
                  <w:enabled/>
                  <w:calcOnExit w:val="0"/>
                  <w:checkBox>
                    <w:sizeAuto/>
                    <w:default w:val="0"/>
                  </w:checkBox>
                </w:ffData>
              </w:fldChar>
            </w:r>
            <w:r w:rsidRPr="00083517">
              <w:rPr>
                <w:iCs/>
                <w:sz w:val="20"/>
              </w:rPr>
              <w:instrText xml:space="preserve"> FORMCHECKBOX </w:instrText>
            </w:r>
            <w:r w:rsidR="004270DB">
              <w:rPr>
                <w:iCs/>
                <w:sz w:val="20"/>
              </w:rPr>
            </w:r>
            <w:r w:rsidR="004270DB">
              <w:rPr>
                <w:iCs/>
                <w:sz w:val="20"/>
              </w:rPr>
              <w:fldChar w:fldCharType="separate"/>
            </w:r>
            <w:r w:rsidRPr="003700E6">
              <w:rPr>
                <w:iCs/>
                <w:sz w:val="20"/>
              </w:rPr>
              <w:fldChar w:fldCharType="end"/>
            </w:r>
            <w:r w:rsidR="00F61B78" w:rsidRPr="00083517">
              <w:rPr>
                <w:iCs/>
                <w:sz w:val="20"/>
              </w:rPr>
              <w:t xml:space="preserve"> Delete</w:t>
            </w:r>
          </w:p>
        </w:tc>
        <w:tc>
          <w:tcPr>
            <w:tcW w:w="1346" w:type="pct"/>
            <w:tcBorders>
              <w:left w:val="nil"/>
            </w:tcBorders>
          </w:tcPr>
          <w:p w14:paraId="12AD6929" w14:textId="77777777" w:rsidR="00F61B78" w:rsidRPr="00083517" w:rsidRDefault="00AE54D8" w:rsidP="00DA1C78">
            <w:pPr>
              <w:pStyle w:val="TableText"/>
              <w:rPr>
                <w:iCs/>
                <w:sz w:val="20"/>
              </w:rPr>
            </w:pPr>
            <w:r w:rsidRPr="003700E6">
              <w:rPr>
                <w:iCs/>
                <w:sz w:val="20"/>
              </w:rPr>
              <w:fldChar w:fldCharType="begin">
                <w:ffData>
                  <w:name w:val="Check81"/>
                  <w:enabled/>
                  <w:calcOnExit w:val="0"/>
                  <w:checkBox>
                    <w:sizeAuto/>
                    <w:default w:val="0"/>
                  </w:checkBox>
                </w:ffData>
              </w:fldChar>
            </w:r>
            <w:r w:rsidRPr="00083517">
              <w:rPr>
                <w:iCs/>
                <w:sz w:val="20"/>
              </w:rPr>
              <w:instrText xml:space="preserve"> </w:instrText>
            </w:r>
            <w:bookmarkStart w:id="143" w:name="Check81"/>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143"/>
            <w:r w:rsidR="00F61B78" w:rsidRPr="00083517">
              <w:rPr>
                <w:iCs/>
                <w:sz w:val="20"/>
              </w:rPr>
              <w:t xml:space="preserve"> No Change</w:t>
            </w:r>
          </w:p>
        </w:tc>
      </w:tr>
      <w:tr w:rsidR="00F61B78" w:rsidRPr="00083517" w14:paraId="2543E002" w14:textId="77777777" w:rsidTr="00267F20">
        <w:tc>
          <w:tcPr>
            <w:tcW w:w="1574" w:type="pct"/>
            <w:shd w:val="clear" w:color="auto" w:fill="F2F2F2" w:themeFill="background1" w:themeFillShade="F2"/>
            <w:vAlign w:val="center"/>
          </w:tcPr>
          <w:p w14:paraId="461A26E3" w14:textId="77777777" w:rsidR="00F61B78" w:rsidRPr="00083517" w:rsidRDefault="00F61B78" w:rsidP="00AB7E81">
            <w:pPr>
              <w:pStyle w:val="TableHeading"/>
            </w:pPr>
            <w:r w:rsidRPr="00083517">
              <w:t>Related Options</w:t>
            </w:r>
          </w:p>
        </w:tc>
        <w:tc>
          <w:tcPr>
            <w:tcW w:w="3426" w:type="pct"/>
            <w:gridSpan w:val="4"/>
            <w:tcBorders>
              <w:bottom w:val="single" w:sz="4" w:space="0" w:color="auto"/>
            </w:tcBorders>
          </w:tcPr>
          <w:p w14:paraId="7452BDAF" w14:textId="77777777" w:rsidR="00F61B78" w:rsidRPr="00083517" w:rsidRDefault="00F61B78" w:rsidP="00DA1C78">
            <w:pPr>
              <w:pStyle w:val="TableText"/>
              <w:rPr>
                <w:iCs/>
              </w:rPr>
            </w:pPr>
          </w:p>
        </w:tc>
      </w:tr>
    </w:tbl>
    <w:p w14:paraId="37F562E7" w14:textId="77777777" w:rsidR="003A1672" w:rsidRPr="00083517" w:rsidRDefault="003A1672"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F61B78" w:rsidRPr="00083517" w14:paraId="787B0E6F" w14:textId="77777777" w:rsidTr="00267F20">
        <w:trPr>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5BDFF7E8" w14:textId="77777777" w:rsidR="00F61B78" w:rsidRPr="00AB7E81" w:rsidRDefault="00F61B78" w:rsidP="00AB7E81">
            <w:pPr>
              <w:pStyle w:val="TableHeading"/>
            </w:pPr>
            <w:bookmarkStart w:id="144" w:name="ColumnTitle_49"/>
            <w:bookmarkEnd w:id="144"/>
            <w:r w:rsidRPr="00AB7E81">
              <w:t>Related Routines</w:t>
            </w:r>
          </w:p>
        </w:tc>
        <w:tc>
          <w:tcPr>
            <w:tcW w:w="1529" w:type="pct"/>
            <w:tcBorders>
              <w:bottom w:val="single" w:sz="4" w:space="0" w:color="auto"/>
            </w:tcBorders>
            <w:shd w:val="clear" w:color="auto" w:fill="F2F2F2" w:themeFill="background1" w:themeFillShade="F2"/>
          </w:tcPr>
          <w:p w14:paraId="3A365DC4" w14:textId="77777777" w:rsidR="00F61B78" w:rsidRPr="00AB7E81" w:rsidRDefault="00F61B78" w:rsidP="00AB7E81">
            <w:pPr>
              <w:pStyle w:val="TableHeading"/>
            </w:pPr>
            <w:r w:rsidRPr="00AB7E81">
              <w:t>Routines “Called By”</w:t>
            </w:r>
          </w:p>
        </w:tc>
        <w:tc>
          <w:tcPr>
            <w:tcW w:w="1961" w:type="pct"/>
            <w:tcBorders>
              <w:bottom w:val="single" w:sz="4" w:space="0" w:color="auto"/>
            </w:tcBorders>
            <w:shd w:val="clear" w:color="auto" w:fill="F2F2F2" w:themeFill="background1" w:themeFillShade="F2"/>
          </w:tcPr>
          <w:p w14:paraId="52B803EA" w14:textId="77777777" w:rsidR="00F61B78" w:rsidRPr="00AB7E81" w:rsidRDefault="00F61B78" w:rsidP="00AB7E81">
            <w:pPr>
              <w:pStyle w:val="TableHeading"/>
            </w:pPr>
            <w:r w:rsidRPr="00AB7E81">
              <w:t xml:space="preserve">Routines “Called”   </w:t>
            </w:r>
          </w:p>
        </w:tc>
      </w:tr>
      <w:tr w:rsidR="00F61B78" w:rsidRPr="00083517" w14:paraId="303949A2" w14:textId="77777777" w:rsidTr="00267F20">
        <w:trPr>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23E59DC7" w14:textId="77777777" w:rsidR="00F61B78" w:rsidRPr="00083517" w:rsidRDefault="00F61B78" w:rsidP="00DA1C78">
            <w:pPr>
              <w:pStyle w:val="TableText"/>
            </w:pPr>
          </w:p>
        </w:tc>
        <w:tc>
          <w:tcPr>
            <w:tcW w:w="1529" w:type="pct"/>
            <w:tcBorders>
              <w:bottom w:val="single" w:sz="4" w:space="0" w:color="auto"/>
            </w:tcBorders>
            <w:vAlign w:val="center"/>
          </w:tcPr>
          <w:p w14:paraId="3AE2B309" w14:textId="77777777" w:rsidR="00F61B78" w:rsidRPr="00083517" w:rsidRDefault="00F61B78" w:rsidP="00DA1C78">
            <w:pPr>
              <w:pStyle w:val="TableText"/>
            </w:pPr>
          </w:p>
        </w:tc>
        <w:tc>
          <w:tcPr>
            <w:tcW w:w="1961" w:type="pct"/>
            <w:tcBorders>
              <w:bottom w:val="single" w:sz="4" w:space="0" w:color="auto"/>
            </w:tcBorders>
            <w:vAlign w:val="center"/>
          </w:tcPr>
          <w:p w14:paraId="25FB2EA5" w14:textId="77777777" w:rsidR="00F61B78" w:rsidRPr="00083517" w:rsidRDefault="00F61B78" w:rsidP="00DA1C78">
            <w:pPr>
              <w:pStyle w:val="TableText"/>
            </w:pPr>
          </w:p>
        </w:tc>
      </w:tr>
    </w:tbl>
    <w:p w14:paraId="20CA8F97" w14:textId="77777777" w:rsidR="00F61B78" w:rsidRPr="00083517" w:rsidRDefault="00F61B78"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6"/>
        <w:gridCol w:w="1618"/>
        <w:gridCol w:w="5036"/>
      </w:tblGrid>
      <w:tr w:rsidR="00F61B78" w:rsidRPr="00083517" w14:paraId="5B87543D" w14:textId="77777777" w:rsidTr="00267F20">
        <w:trPr>
          <w:tblHeader/>
        </w:trPr>
        <w:tc>
          <w:tcPr>
            <w:tcW w:w="1442" w:type="pct"/>
            <w:shd w:val="clear" w:color="auto" w:fill="F2F2F2" w:themeFill="background1" w:themeFillShade="F2"/>
            <w:vAlign w:val="center"/>
          </w:tcPr>
          <w:p w14:paraId="15F34F20" w14:textId="77777777" w:rsidR="00F61B78" w:rsidRPr="00AB7E81" w:rsidRDefault="00F61B78" w:rsidP="00AB7E81">
            <w:pPr>
              <w:pStyle w:val="TableHeading"/>
            </w:pPr>
            <w:bookmarkStart w:id="145" w:name="ColumnTitle_50"/>
            <w:bookmarkEnd w:id="145"/>
            <w:r w:rsidRPr="00AB7E81">
              <w:t>Mail Groups</w:t>
            </w:r>
          </w:p>
        </w:tc>
        <w:tc>
          <w:tcPr>
            <w:tcW w:w="3558" w:type="pct"/>
            <w:gridSpan w:val="2"/>
            <w:shd w:val="clear" w:color="auto" w:fill="F2F2F2" w:themeFill="background1" w:themeFillShade="F2"/>
            <w:vAlign w:val="center"/>
          </w:tcPr>
          <w:p w14:paraId="322F4C1A" w14:textId="77777777" w:rsidR="00F61B78" w:rsidRPr="00AB7E81" w:rsidRDefault="00F61B78" w:rsidP="00AB7E81">
            <w:pPr>
              <w:pStyle w:val="TableHeading"/>
            </w:pPr>
            <w:r w:rsidRPr="00AB7E81">
              <w:t>Instructions</w:t>
            </w:r>
          </w:p>
        </w:tc>
      </w:tr>
      <w:tr w:rsidR="00F61B78" w:rsidRPr="00083517" w14:paraId="5248990A" w14:textId="77777777" w:rsidTr="00267F20">
        <w:tc>
          <w:tcPr>
            <w:tcW w:w="1442" w:type="pct"/>
            <w:shd w:val="clear" w:color="auto" w:fill="F2F2F2" w:themeFill="background1" w:themeFillShade="F2"/>
            <w:vAlign w:val="center"/>
          </w:tcPr>
          <w:p w14:paraId="71B79D58" w14:textId="43E45F4B" w:rsidR="00F61B78" w:rsidRPr="00083517" w:rsidRDefault="00AE7194" w:rsidP="00AB7E81">
            <w:pPr>
              <w:pStyle w:val="TableHeading"/>
            </w:pPr>
            <w:r>
              <w:t>DD</w:t>
            </w:r>
            <w:r w:rsidR="00F61B78" w:rsidRPr="00083517">
              <w:t xml:space="preserve"> References</w:t>
            </w:r>
          </w:p>
        </w:tc>
        <w:tc>
          <w:tcPr>
            <w:tcW w:w="3558" w:type="pct"/>
            <w:gridSpan w:val="2"/>
          </w:tcPr>
          <w:p w14:paraId="2C1C3C78" w14:textId="77777777" w:rsidR="00F61B78" w:rsidRPr="00083517" w:rsidRDefault="00F61B78" w:rsidP="00DA1C78">
            <w:pPr>
              <w:pStyle w:val="TableText"/>
            </w:pPr>
          </w:p>
        </w:tc>
      </w:tr>
      <w:tr w:rsidR="00F61B78" w:rsidRPr="00083517" w14:paraId="00D10410" w14:textId="77777777" w:rsidTr="00267F20">
        <w:tc>
          <w:tcPr>
            <w:tcW w:w="1442" w:type="pct"/>
            <w:shd w:val="clear" w:color="auto" w:fill="F2F2F2" w:themeFill="background1" w:themeFillShade="F2"/>
            <w:vAlign w:val="center"/>
          </w:tcPr>
          <w:p w14:paraId="4623FF7B" w14:textId="77777777" w:rsidR="00F61B78" w:rsidRPr="00083517" w:rsidRDefault="00F61B78" w:rsidP="00AB7E81">
            <w:pPr>
              <w:pStyle w:val="TableHeading"/>
            </w:pPr>
            <w:r w:rsidRPr="00083517">
              <w:t>Related Protocols</w:t>
            </w:r>
          </w:p>
        </w:tc>
        <w:tc>
          <w:tcPr>
            <w:tcW w:w="3558" w:type="pct"/>
            <w:gridSpan w:val="2"/>
          </w:tcPr>
          <w:p w14:paraId="6E0CEC45" w14:textId="77777777" w:rsidR="00F61B78" w:rsidRPr="00083517" w:rsidRDefault="00F61B78" w:rsidP="00DA1C78">
            <w:pPr>
              <w:pStyle w:val="TableText"/>
            </w:pPr>
          </w:p>
        </w:tc>
      </w:tr>
      <w:tr w:rsidR="00F61B78" w:rsidRPr="00083517" w14:paraId="31ABF654" w14:textId="77777777" w:rsidTr="00267F20">
        <w:tc>
          <w:tcPr>
            <w:tcW w:w="1442" w:type="pct"/>
            <w:shd w:val="clear" w:color="auto" w:fill="F2F2F2" w:themeFill="background1" w:themeFillShade="F2"/>
            <w:vAlign w:val="center"/>
          </w:tcPr>
          <w:p w14:paraId="6D9589FD" w14:textId="77777777" w:rsidR="00F61B78" w:rsidRPr="00083517" w:rsidRDefault="00F61B78" w:rsidP="00AB7E81">
            <w:pPr>
              <w:pStyle w:val="TableHeading"/>
            </w:pPr>
            <w:r w:rsidRPr="00083517">
              <w:t>Mail Group Description</w:t>
            </w:r>
          </w:p>
        </w:tc>
        <w:tc>
          <w:tcPr>
            <w:tcW w:w="3558" w:type="pct"/>
            <w:gridSpan w:val="2"/>
            <w:tcBorders>
              <w:bottom w:val="single" w:sz="4" w:space="0" w:color="auto"/>
            </w:tcBorders>
          </w:tcPr>
          <w:p w14:paraId="1CDBA740" w14:textId="77777777" w:rsidR="00F61B78" w:rsidRPr="00083517" w:rsidRDefault="00F61B78" w:rsidP="00DA1C78">
            <w:pPr>
              <w:pStyle w:val="TableText"/>
            </w:pPr>
          </w:p>
        </w:tc>
      </w:tr>
      <w:tr w:rsidR="00F61B78" w:rsidRPr="00083517" w14:paraId="16DC7C81" w14:textId="77777777" w:rsidTr="00267F20">
        <w:tc>
          <w:tcPr>
            <w:tcW w:w="1442" w:type="pct"/>
            <w:shd w:val="clear" w:color="auto" w:fill="F2F2F2" w:themeFill="background1" w:themeFillShade="F2"/>
          </w:tcPr>
          <w:p w14:paraId="2D15B136" w14:textId="77777777" w:rsidR="00F61B78" w:rsidRPr="00083517" w:rsidRDefault="00F61B78" w:rsidP="00AB7E81">
            <w:pPr>
              <w:pStyle w:val="TableHeading"/>
            </w:pPr>
            <w:r w:rsidRPr="00083517">
              <w:t>Self-Enrollment Allowed</w:t>
            </w:r>
          </w:p>
        </w:tc>
        <w:tc>
          <w:tcPr>
            <w:tcW w:w="865" w:type="pct"/>
            <w:tcBorders>
              <w:right w:val="nil"/>
            </w:tcBorders>
          </w:tcPr>
          <w:p w14:paraId="343C1D0A" w14:textId="77777777" w:rsidR="00F61B78" w:rsidRPr="00083517" w:rsidRDefault="00AE54D8" w:rsidP="00DA1C78">
            <w:pPr>
              <w:pStyle w:val="TableText"/>
              <w:rPr>
                <w:sz w:val="20"/>
              </w:rPr>
            </w:pPr>
            <w:r w:rsidRPr="003700E6">
              <w:rPr>
                <w:sz w:val="20"/>
              </w:rPr>
              <w:fldChar w:fldCharType="begin">
                <w:ffData>
                  <w:name w:val="Check82"/>
                  <w:enabled/>
                  <w:calcOnExit w:val="0"/>
                  <w:checkBox>
                    <w:sizeAuto/>
                    <w:default w:val="0"/>
                  </w:checkBox>
                </w:ffData>
              </w:fldChar>
            </w:r>
            <w:r w:rsidRPr="00083517">
              <w:rPr>
                <w:sz w:val="20"/>
              </w:rPr>
              <w:instrText xml:space="preserve"> </w:instrText>
            </w:r>
            <w:bookmarkStart w:id="146" w:name="Check82"/>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46"/>
            <w:r w:rsidR="00F61B78" w:rsidRPr="00083517">
              <w:rPr>
                <w:sz w:val="20"/>
              </w:rPr>
              <w:t xml:space="preserve"> Yes</w:t>
            </w:r>
          </w:p>
        </w:tc>
        <w:tc>
          <w:tcPr>
            <w:tcW w:w="2693" w:type="pct"/>
            <w:tcBorders>
              <w:left w:val="nil"/>
            </w:tcBorders>
          </w:tcPr>
          <w:p w14:paraId="0132D9DC" w14:textId="77777777" w:rsidR="00F61B78" w:rsidRPr="00083517" w:rsidRDefault="00AE54D8" w:rsidP="00DA1C78">
            <w:pPr>
              <w:pStyle w:val="TableText"/>
              <w:rPr>
                <w:sz w:val="20"/>
              </w:rPr>
            </w:pPr>
            <w:r w:rsidRPr="003700E6">
              <w:rPr>
                <w:sz w:val="20"/>
              </w:rPr>
              <w:fldChar w:fldCharType="begin">
                <w:ffData>
                  <w:name w:val="Check83"/>
                  <w:enabled/>
                  <w:calcOnExit w:val="0"/>
                  <w:checkBox>
                    <w:sizeAuto/>
                    <w:default w:val="0"/>
                  </w:checkBox>
                </w:ffData>
              </w:fldChar>
            </w:r>
            <w:r w:rsidRPr="00083517">
              <w:rPr>
                <w:sz w:val="20"/>
              </w:rPr>
              <w:instrText xml:space="preserve"> </w:instrText>
            </w:r>
            <w:bookmarkStart w:id="147" w:name="Check83"/>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47"/>
            <w:r w:rsidR="00F61B78" w:rsidRPr="00083517">
              <w:rPr>
                <w:sz w:val="20"/>
              </w:rPr>
              <w:t xml:space="preserve"> No</w:t>
            </w:r>
          </w:p>
        </w:tc>
      </w:tr>
      <w:tr w:rsidR="00F61B78" w:rsidRPr="00083517" w14:paraId="184EEB0A" w14:textId="77777777" w:rsidTr="00267F20">
        <w:tc>
          <w:tcPr>
            <w:tcW w:w="1442" w:type="pct"/>
            <w:shd w:val="clear" w:color="auto" w:fill="F2F2F2" w:themeFill="background1" w:themeFillShade="F2"/>
          </w:tcPr>
          <w:p w14:paraId="23A12174" w14:textId="77777777" w:rsidR="00F61B78" w:rsidRPr="00083517" w:rsidRDefault="00F61B78" w:rsidP="00AB7E81">
            <w:pPr>
              <w:pStyle w:val="TableHeading"/>
            </w:pPr>
            <w:r w:rsidRPr="00083517">
              <w:t>Type</w:t>
            </w:r>
          </w:p>
        </w:tc>
        <w:tc>
          <w:tcPr>
            <w:tcW w:w="865" w:type="pct"/>
            <w:tcBorders>
              <w:right w:val="nil"/>
            </w:tcBorders>
          </w:tcPr>
          <w:p w14:paraId="778D3425" w14:textId="77777777" w:rsidR="00F61B78" w:rsidRPr="00083517" w:rsidRDefault="00F61B78" w:rsidP="00DA1C78">
            <w:pPr>
              <w:pStyle w:val="TableText"/>
              <w:rPr>
                <w:sz w:val="20"/>
              </w:rPr>
            </w:pPr>
            <w:r w:rsidRPr="003700E6">
              <w:rPr>
                <w:sz w:val="20"/>
              </w:rPr>
              <w:fldChar w:fldCharType="begin">
                <w:ffData>
                  <w:name w:val="Check36"/>
                  <w:enabled/>
                  <w:calcOnExit w:val="0"/>
                  <w:checkBox>
                    <w:sizeAuto/>
                    <w:default w:val="0"/>
                  </w:checkBox>
                </w:ffData>
              </w:fldChar>
            </w:r>
            <w:bookmarkStart w:id="148" w:name="Check36"/>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48"/>
            <w:r w:rsidRPr="00083517">
              <w:rPr>
                <w:sz w:val="20"/>
              </w:rPr>
              <w:t xml:space="preserve"> Public</w:t>
            </w:r>
          </w:p>
        </w:tc>
        <w:tc>
          <w:tcPr>
            <w:tcW w:w="2693" w:type="pct"/>
            <w:tcBorders>
              <w:left w:val="nil"/>
            </w:tcBorders>
          </w:tcPr>
          <w:p w14:paraId="7F165F32" w14:textId="77777777" w:rsidR="00F61B78" w:rsidRPr="00083517" w:rsidRDefault="00F61B78" w:rsidP="00DA1C78">
            <w:pPr>
              <w:pStyle w:val="TableText"/>
              <w:rPr>
                <w:sz w:val="20"/>
              </w:rPr>
            </w:pPr>
            <w:r w:rsidRPr="003700E6">
              <w:rPr>
                <w:sz w:val="20"/>
              </w:rPr>
              <w:fldChar w:fldCharType="begin">
                <w:ffData>
                  <w:name w:val="Check37"/>
                  <w:enabled/>
                  <w:calcOnExit w:val="0"/>
                  <w:checkBox>
                    <w:sizeAuto/>
                    <w:default w:val="0"/>
                  </w:checkBox>
                </w:ffData>
              </w:fldChar>
            </w:r>
            <w:bookmarkStart w:id="149" w:name="Check37"/>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49"/>
            <w:r w:rsidRPr="00083517">
              <w:rPr>
                <w:sz w:val="20"/>
              </w:rPr>
              <w:t>Private</w:t>
            </w:r>
          </w:p>
        </w:tc>
      </w:tr>
    </w:tbl>
    <w:p w14:paraId="269BAB70" w14:textId="77777777" w:rsidR="00DE069E" w:rsidRPr="00083517" w:rsidRDefault="00DE069E" w:rsidP="00DA1C78">
      <w:pPr>
        <w:pStyle w:val="Heading4"/>
      </w:pPr>
      <w:bookmarkStart w:id="150" w:name="_Toc424634673"/>
      <w:r w:rsidRPr="00083517">
        <w:t>Security Keys</w:t>
      </w:r>
      <w:bookmarkEnd w:id="150"/>
    </w:p>
    <w:p w14:paraId="5F48B981" w14:textId="23B34725" w:rsidR="005C590D" w:rsidRDefault="005C590D" w:rsidP="005C590D">
      <w:pPr>
        <w:pStyle w:val="Caption"/>
        <w:keepNext/>
      </w:pPr>
      <w:bookmarkStart w:id="151" w:name="_Toc424634720"/>
      <w:r>
        <w:t xml:space="preserve">Table </w:t>
      </w:r>
      <w:r w:rsidR="004270DB">
        <w:fldChar w:fldCharType="begin"/>
      </w:r>
      <w:r w:rsidR="004270DB">
        <w:instrText xml:space="preserve"> SEQ Table \* ARABIC </w:instrText>
      </w:r>
      <w:r w:rsidR="004270DB">
        <w:fldChar w:fldCharType="separate"/>
      </w:r>
      <w:r w:rsidR="001219B5">
        <w:rPr>
          <w:noProof/>
        </w:rPr>
        <w:t>17</w:t>
      </w:r>
      <w:r w:rsidR="004270DB">
        <w:rPr>
          <w:noProof/>
        </w:rPr>
        <w:fldChar w:fldCharType="end"/>
      </w:r>
      <w:r>
        <w:t xml:space="preserve"> - Security Keys (Instructions)</w:t>
      </w:r>
      <w:bookmarkEnd w:id="1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ecurity Keys (Instructions)"/>
      </w:tblPr>
      <w:tblGrid>
        <w:gridCol w:w="2697"/>
        <w:gridCol w:w="6653"/>
      </w:tblGrid>
      <w:tr w:rsidR="00DE069E" w:rsidRPr="00083517" w14:paraId="11ACC131" w14:textId="77777777" w:rsidTr="00AC05A8">
        <w:trPr>
          <w:tblHeader/>
        </w:trPr>
        <w:tc>
          <w:tcPr>
            <w:tcW w:w="1442" w:type="pct"/>
            <w:shd w:val="clear" w:color="auto" w:fill="F2F2F2" w:themeFill="background1" w:themeFillShade="F2"/>
            <w:vAlign w:val="center"/>
          </w:tcPr>
          <w:p w14:paraId="6EFC3646" w14:textId="77777777" w:rsidR="00DE069E" w:rsidRPr="00AB7E81" w:rsidRDefault="00DE069E" w:rsidP="00AB7E81">
            <w:pPr>
              <w:pStyle w:val="TableHeading"/>
            </w:pPr>
            <w:bookmarkStart w:id="152" w:name="ColumnTitle_51"/>
            <w:bookmarkEnd w:id="152"/>
            <w:r w:rsidRPr="00AB7E81">
              <w:t>Security Keys</w:t>
            </w:r>
          </w:p>
        </w:tc>
        <w:tc>
          <w:tcPr>
            <w:tcW w:w="3558" w:type="pct"/>
            <w:shd w:val="clear" w:color="auto" w:fill="F2F2F2" w:themeFill="background1" w:themeFillShade="F2"/>
          </w:tcPr>
          <w:p w14:paraId="5CBB1F4D" w14:textId="77777777" w:rsidR="00DE069E" w:rsidRPr="00AB7E81" w:rsidRDefault="00DE069E" w:rsidP="00AB7E81">
            <w:pPr>
              <w:pStyle w:val="TableHeading"/>
            </w:pPr>
            <w:r w:rsidRPr="00AB7E81">
              <w:t>Instructions</w:t>
            </w:r>
          </w:p>
        </w:tc>
      </w:tr>
      <w:tr w:rsidR="00DE069E" w:rsidRPr="00083517" w14:paraId="573D4509" w14:textId="77777777" w:rsidTr="00AC05A8">
        <w:tc>
          <w:tcPr>
            <w:tcW w:w="1442" w:type="pct"/>
            <w:shd w:val="clear" w:color="auto" w:fill="F2F2F2" w:themeFill="background1" w:themeFillShade="F2"/>
            <w:vAlign w:val="center"/>
          </w:tcPr>
          <w:p w14:paraId="2B7C1DB7" w14:textId="77777777" w:rsidR="00DE069E" w:rsidRPr="00083517" w:rsidRDefault="00DE069E" w:rsidP="00AB7E81">
            <w:pPr>
              <w:pStyle w:val="TableHeading"/>
            </w:pPr>
            <w:r w:rsidRPr="00083517">
              <w:t>Security Key Name</w:t>
            </w:r>
          </w:p>
        </w:tc>
        <w:tc>
          <w:tcPr>
            <w:tcW w:w="3558" w:type="pct"/>
          </w:tcPr>
          <w:p w14:paraId="538CAFB3" w14:textId="48C2C299" w:rsidR="00DE069E" w:rsidRPr="00083517" w:rsidRDefault="00DE069E" w:rsidP="00DA1C78">
            <w:pPr>
              <w:pStyle w:val="InstructionalTable"/>
              <w:rPr>
                <w:rFonts w:ascii="Arial" w:hAnsi="Arial" w:cs="Arial"/>
                <w:vanish/>
              </w:rPr>
            </w:pPr>
          </w:p>
        </w:tc>
      </w:tr>
      <w:tr w:rsidR="00DE069E" w:rsidRPr="00083517" w14:paraId="53D088ED" w14:textId="77777777" w:rsidTr="00AC05A8">
        <w:tc>
          <w:tcPr>
            <w:tcW w:w="1442" w:type="pct"/>
            <w:shd w:val="clear" w:color="auto" w:fill="F2F2F2" w:themeFill="background1" w:themeFillShade="F2"/>
            <w:vAlign w:val="center"/>
          </w:tcPr>
          <w:p w14:paraId="648E5065" w14:textId="77777777" w:rsidR="00DE069E" w:rsidRPr="00083517" w:rsidRDefault="00DE069E" w:rsidP="00AB7E81">
            <w:pPr>
              <w:pStyle w:val="TableHeading"/>
            </w:pPr>
            <w:r w:rsidRPr="00083517">
              <w:t>Enhancement Category</w:t>
            </w:r>
          </w:p>
        </w:tc>
        <w:tc>
          <w:tcPr>
            <w:tcW w:w="3558" w:type="pct"/>
          </w:tcPr>
          <w:p w14:paraId="42AF22A2" w14:textId="72B04085" w:rsidR="00DE069E" w:rsidRPr="00083517" w:rsidRDefault="00DE069E" w:rsidP="00DA1C78">
            <w:pPr>
              <w:pStyle w:val="InstructionalTable"/>
              <w:rPr>
                <w:rFonts w:ascii="Arial" w:hAnsi="Arial" w:cs="Arial"/>
              </w:rPr>
            </w:pPr>
          </w:p>
        </w:tc>
      </w:tr>
      <w:tr w:rsidR="00DE069E" w:rsidRPr="00083517" w14:paraId="37A06F96" w14:textId="77777777" w:rsidTr="00AC05A8">
        <w:tc>
          <w:tcPr>
            <w:tcW w:w="1442" w:type="pct"/>
            <w:shd w:val="clear" w:color="auto" w:fill="F2F2F2" w:themeFill="background1" w:themeFillShade="F2"/>
            <w:vAlign w:val="center"/>
          </w:tcPr>
          <w:p w14:paraId="0221D168" w14:textId="77777777" w:rsidR="00DE069E" w:rsidRPr="00083517" w:rsidRDefault="00DE069E" w:rsidP="00AB7E81">
            <w:pPr>
              <w:pStyle w:val="TableHeading"/>
            </w:pPr>
            <w:r w:rsidRPr="00083517">
              <w:t>Related Options</w:t>
            </w:r>
          </w:p>
        </w:tc>
        <w:tc>
          <w:tcPr>
            <w:tcW w:w="3558" w:type="pct"/>
          </w:tcPr>
          <w:p w14:paraId="666B2612" w14:textId="6EA81F75" w:rsidR="00DE069E" w:rsidRPr="00083517" w:rsidRDefault="00DE069E" w:rsidP="00DA1C78">
            <w:pPr>
              <w:pStyle w:val="InstructionalTable"/>
              <w:rPr>
                <w:rFonts w:ascii="Arial" w:hAnsi="Arial" w:cs="Arial"/>
              </w:rPr>
            </w:pPr>
          </w:p>
        </w:tc>
      </w:tr>
      <w:tr w:rsidR="00DE069E" w:rsidRPr="00083517" w14:paraId="20AB6D50" w14:textId="77777777" w:rsidTr="00AC05A8">
        <w:tc>
          <w:tcPr>
            <w:tcW w:w="1442" w:type="pct"/>
            <w:shd w:val="clear" w:color="auto" w:fill="F2F2F2" w:themeFill="background1" w:themeFillShade="F2"/>
            <w:vAlign w:val="center"/>
          </w:tcPr>
          <w:p w14:paraId="20E59F51" w14:textId="77777777" w:rsidR="00DE069E" w:rsidRPr="00083517" w:rsidRDefault="00DE069E" w:rsidP="00AB7E81">
            <w:pPr>
              <w:pStyle w:val="TableHeading"/>
            </w:pPr>
            <w:r w:rsidRPr="00083517">
              <w:t>Related Routines</w:t>
            </w:r>
          </w:p>
        </w:tc>
        <w:tc>
          <w:tcPr>
            <w:tcW w:w="3558" w:type="pct"/>
          </w:tcPr>
          <w:p w14:paraId="241DA764" w14:textId="42CBB022" w:rsidR="00DE069E" w:rsidRPr="00083517" w:rsidRDefault="00DE069E" w:rsidP="00DA1C78">
            <w:pPr>
              <w:pStyle w:val="InstructionalTable"/>
              <w:rPr>
                <w:rFonts w:ascii="Arial" w:hAnsi="Arial" w:cs="Arial"/>
              </w:rPr>
            </w:pPr>
          </w:p>
        </w:tc>
      </w:tr>
      <w:tr w:rsidR="00DE069E" w:rsidRPr="00083517" w14:paraId="06E253B6" w14:textId="77777777" w:rsidTr="00AC05A8">
        <w:tc>
          <w:tcPr>
            <w:tcW w:w="1442" w:type="pct"/>
            <w:shd w:val="clear" w:color="auto" w:fill="F2F2F2" w:themeFill="background1" w:themeFillShade="F2"/>
            <w:vAlign w:val="center"/>
          </w:tcPr>
          <w:p w14:paraId="6B8D6290" w14:textId="77777777" w:rsidR="00DE069E" w:rsidRPr="00083517" w:rsidRDefault="00DE069E" w:rsidP="00AB7E81">
            <w:pPr>
              <w:pStyle w:val="TableHeading"/>
            </w:pPr>
            <w:r w:rsidRPr="00083517">
              <w:t>Data Passing</w:t>
            </w:r>
          </w:p>
        </w:tc>
        <w:tc>
          <w:tcPr>
            <w:tcW w:w="3558" w:type="pct"/>
          </w:tcPr>
          <w:p w14:paraId="2A0B199D" w14:textId="1B30E018" w:rsidR="00DE069E" w:rsidRPr="00083517" w:rsidRDefault="00DE069E" w:rsidP="00DA1C78">
            <w:pPr>
              <w:pStyle w:val="InstructionalTable"/>
              <w:rPr>
                <w:rFonts w:ascii="Arial" w:hAnsi="Arial" w:cs="Arial"/>
                <w:vanish/>
              </w:rPr>
            </w:pPr>
          </w:p>
        </w:tc>
      </w:tr>
      <w:tr w:rsidR="00DE069E" w:rsidRPr="00083517" w14:paraId="2C61AC84" w14:textId="77777777" w:rsidTr="00AC05A8">
        <w:tc>
          <w:tcPr>
            <w:tcW w:w="1442" w:type="pct"/>
            <w:shd w:val="clear" w:color="auto" w:fill="F2F2F2" w:themeFill="background1" w:themeFillShade="F2"/>
            <w:vAlign w:val="center"/>
          </w:tcPr>
          <w:p w14:paraId="33B21F05" w14:textId="77777777" w:rsidR="00DE069E" w:rsidRPr="00083517" w:rsidRDefault="00DE069E" w:rsidP="00AB7E81">
            <w:pPr>
              <w:pStyle w:val="TableHeading"/>
            </w:pPr>
            <w:r w:rsidRPr="00083517">
              <w:t>Security Key Description</w:t>
            </w:r>
          </w:p>
        </w:tc>
        <w:tc>
          <w:tcPr>
            <w:tcW w:w="3558" w:type="pct"/>
          </w:tcPr>
          <w:p w14:paraId="535CDB9B" w14:textId="3D11C718" w:rsidR="00DE069E" w:rsidRPr="00083517" w:rsidRDefault="00DE069E" w:rsidP="00DA1C78">
            <w:pPr>
              <w:pStyle w:val="InstructionalTable"/>
              <w:rPr>
                <w:rFonts w:ascii="Arial" w:hAnsi="Arial" w:cs="Arial"/>
              </w:rPr>
            </w:pPr>
          </w:p>
        </w:tc>
      </w:tr>
      <w:tr w:rsidR="00DE069E" w:rsidRPr="00083517" w14:paraId="582044B0" w14:textId="77777777" w:rsidTr="00AC05A8">
        <w:tc>
          <w:tcPr>
            <w:tcW w:w="1442" w:type="pct"/>
            <w:shd w:val="clear" w:color="auto" w:fill="F2F2F2" w:themeFill="background1" w:themeFillShade="F2"/>
            <w:vAlign w:val="center"/>
          </w:tcPr>
          <w:p w14:paraId="3A240A50" w14:textId="77777777" w:rsidR="00DE069E" w:rsidRPr="00083517" w:rsidRDefault="00DE069E" w:rsidP="00AB7E81">
            <w:pPr>
              <w:pStyle w:val="TableHeading"/>
            </w:pPr>
            <w:r w:rsidRPr="00083517">
              <w:t>Subordinate Keys</w:t>
            </w:r>
          </w:p>
        </w:tc>
        <w:tc>
          <w:tcPr>
            <w:tcW w:w="3558" w:type="pct"/>
          </w:tcPr>
          <w:p w14:paraId="13AC680C" w14:textId="6E0FBD68" w:rsidR="00DE069E" w:rsidRPr="00083517" w:rsidRDefault="00DE069E" w:rsidP="00DA1C78">
            <w:pPr>
              <w:pStyle w:val="InstructionalTable"/>
              <w:rPr>
                <w:rFonts w:ascii="Arial" w:hAnsi="Arial" w:cs="Arial"/>
              </w:rPr>
            </w:pPr>
          </w:p>
        </w:tc>
      </w:tr>
      <w:tr w:rsidR="00DE069E" w:rsidRPr="00083517" w14:paraId="79CAAA43" w14:textId="77777777" w:rsidTr="00AC05A8">
        <w:tc>
          <w:tcPr>
            <w:tcW w:w="1442" w:type="pct"/>
            <w:shd w:val="clear" w:color="auto" w:fill="F2F2F2" w:themeFill="background1" w:themeFillShade="F2"/>
            <w:vAlign w:val="center"/>
          </w:tcPr>
          <w:p w14:paraId="68F7F3D8" w14:textId="77777777" w:rsidR="00DE069E" w:rsidRPr="00083517" w:rsidRDefault="00DE069E" w:rsidP="00AB7E81">
            <w:pPr>
              <w:pStyle w:val="TableHeading"/>
            </w:pPr>
            <w:r w:rsidRPr="00083517">
              <w:t>Mutually Exclusive Keys</w:t>
            </w:r>
          </w:p>
        </w:tc>
        <w:tc>
          <w:tcPr>
            <w:tcW w:w="3558" w:type="pct"/>
          </w:tcPr>
          <w:p w14:paraId="0B52927E" w14:textId="3B47215F" w:rsidR="00DE069E" w:rsidRPr="00083517" w:rsidRDefault="00DE069E" w:rsidP="00DA1C78">
            <w:pPr>
              <w:pStyle w:val="InstructionalTable"/>
              <w:rPr>
                <w:rFonts w:ascii="Arial" w:hAnsi="Arial" w:cs="Arial"/>
              </w:rPr>
            </w:pPr>
          </w:p>
        </w:tc>
      </w:tr>
      <w:tr w:rsidR="00DE069E" w:rsidRPr="00083517" w14:paraId="2A21459B" w14:textId="77777777" w:rsidTr="00AC05A8">
        <w:tc>
          <w:tcPr>
            <w:tcW w:w="1442" w:type="pct"/>
            <w:shd w:val="clear" w:color="auto" w:fill="F2F2F2" w:themeFill="background1" w:themeFillShade="F2"/>
            <w:vAlign w:val="center"/>
          </w:tcPr>
          <w:p w14:paraId="6EF2B8E9" w14:textId="77777777" w:rsidR="00DE069E" w:rsidRPr="00083517" w:rsidRDefault="00DE069E" w:rsidP="00AB7E81">
            <w:pPr>
              <w:pStyle w:val="TableHeading"/>
            </w:pPr>
            <w:r w:rsidRPr="00083517">
              <w:t>Granting Condition Logic</w:t>
            </w:r>
          </w:p>
        </w:tc>
        <w:tc>
          <w:tcPr>
            <w:tcW w:w="3558" w:type="pct"/>
          </w:tcPr>
          <w:p w14:paraId="70ACA420" w14:textId="6CE228E1" w:rsidR="00DE069E" w:rsidRPr="00083517" w:rsidRDefault="00DE069E" w:rsidP="00DA1C78">
            <w:pPr>
              <w:pStyle w:val="InstructionalTable"/>
              <w:rPr>
                <w:rFonts w:ascii="Arial" w:hAnsi="Arial" w:cs="Arial"/>
                <w:highlight w:val="yellow"/>
              </w:rPr>
            </w:pPr>
          </w:p>
        </w:tc>
      </w:tr>
      <w:tr w:rsidR="00DE069E" w:rsidRPr="00083517" w14:paraId="135E7DAB" w14:textId="77777777" w:rsidTr="00AC05A8">
        <w:tc>
          <w:tcPr>
            <w:tcW w:w="1442" w:type="pct"/>
            <w:shd w:val="clear" w:color="auto" w:fill="F2F2F2" w:themeFill="background1" w:themeFillShade="F2"/>
            <w:vAlign w:val="center"/>
          </w:tcPr>
          <w:p w14:paraId="59780706" w14:textId="77777777" w:rsidR="00DE069E" w:rsidRPr="00083517" w:rsidRDefault="00DE069E" w:rsidP="00AB7E81">
            <w:pPr>
              <w:pStyle w:val="TableHeading"/>
            </w:pPr>
            <w:r w:rsidRPr="00083517">
              <w:t>Current Logic</w:t>
            </w:r>
          </w:p>
        </w:tc>
        <w:tc>
          <w:tcPr>
            <w:tcW w:w="3558" w:type="pct"/>
          </w:tcPr>
          <w:p w14:paraId="6CB26877" w14:textId="32D80710" w:rsidR="00DE069E" w:rsidRPr="00083517" w:rsidRDefault="00DE069E" w:rsidP="00DA1C78">
            <w:pPr>
              <w:pStyle w:val="InstructionalTable"/>
              <w:rPr>
                <w:rFonts w:ascii="Arial" w:hAnsi="Arial" w:cs="Arial"/>
              </w:rPr>
            </w:pPr>
          </w:p>
        </w:tc>
      </w:tr>
      <w:tr w:rsidR="00DE069E" w:rsidRPr="00083517" w14:paraId="10639AB0" w14:textId="77777777" w:rsidTr="00AC05A8">
        <w:tc>
          <w:tcPr>
            <w:tcW w:w="1442" w:type="pct"/>
            <w:shd w:val="clear" w:color="auto" w:fill="F2F2F2" w:themeFill="background1" w:themeFillShade="F2"/>
            <w:vAlign w:val="center"/>
          </w:tcPr>
          <w:p w14:paraId="2B07B3E8" w14:textId="77777777" w:rsidR="00DE069E" w:rsidRPr="00083517" w:rsidRDefault="00DE069E" w:rsidP="00AB7E81">
            <w:pPr>
              <w:pStyle w:val="TableHeading"/>
            </w:pPr>
            <w:r w:rsidRPr="00083517">
              <w:t xml:space="preserve">Modified Logic </w:t>
            </w:r>
            <w:r w:rsidRPr="00083517">
              <w:br/>
              <w:t>(Changes are in bold)</w:t>
            </w:r>
          </w:p>
        </w:tc>
        <w:tc>
          <w:tcPr>
            <w:tcW w:w="3558" w:type="pct"/>
          </w:tcPr>
          <w:p w14:paraId="618D9A41" w14:textId="2493CA94" w:rsidR="00DE069E" w:rsidRPr="00083517" w:rsidRDefault="00DE069E" w:rsidP="00DA1C78">
            <w:pPr>
              <w:pStyle w:val="InstructionalTable"/>
              <w:rPr>
                <w:rFonts w:ascii="Arial" w:hAnsi="Arial" w:cs="Arial"/>
              </w:rPr>
            </w:pPr>
          </w:p>
        </w:tc>
      </w:tr>
      <w:tr w:rsidR="00DE069E" w:rsidRPr="00083517" w14:paraId="1CAD9981" w14:textId="77777777" w:rsidTr="00AC05A8">
        <w:tc>
          <w:tcPr>
            <w:tcW w:w="1442" w:type="pct"/>
            <w:shd w:val="clear" w:color="auto" w:fill="F2F2F2" w:themeFill="background1" w:themeFillShade="F2"/>
            <w:vAlign w:val="center"/>
          </w:tcPr>
          <w:p w14:paraId="58321B11" w14:textId="77777777" w:rsidR="00DE069E" w:rsidRPr="00083517" w:rsidRDefault="00DE069E" w:rsidP="00AB7E81">
            <w:pPr>
              <w:pStyle w:val="TableHeading"/>
              <w:rPr>
                <w:vanish/>
              </w:rPr>
            </w:pPr>
            <w:r w:rsidRPr="00083517">
              <w:t>Hierarchical Precedence</w:t>
            </w:r>
          </w:p>
        </w:tc>
        <w:tc>
          <w:tcPr>
            <w:tcW w:w="3558" w:type="pct"/>
          </w:tcPr>
          <w:p w14:paraId="15453FCF" w14:textId="54CF5A78" w:rsidR="00DE069E" w:rsidRPr="00083517" w:rsidRDefault="00DE069E" w:rsidP="00DA1C78">
            <w:pPr>
              <w:pStyle w:val="InstructionalTable"/>
              <w:rPr>
                <w:rFonts w:ascii="Arial" w:hAnsi="Arial" w:cs="Arial"/>
              </w:rPr>
            </w:pPr>
          </w:p>
        </w:tc>
      </w:tr>
    </w:tbl>
    <w:p w14:paraId="7F5669A2" w14:textId="3C18B210" w:rsidR="005C590D" w:rsidRDefault="005C590D" w:rsidP="005C590D">
      <w:pPr>
        <w:pStyle w:val="Caption"/>
        <w:keepNext/>
      </w:pPr>
      <w:bookmarkStart w:id="153" w:name="_Toc424634721"/>
      <w:r>
        <w:lastRenderedPageBreak/>
        <w:t xml:space="preserve">Table </w:t>
      </w:r>
      <w:r w:rsidR="004270DB">
        <w:fldChar w:fldCharType="begin"/>
      </w:r>
      <w:r w:rsidR="004270DB">
        <w:instrText xml:space="preserve"> SEQ Table \* ARABIC </w:instrText>
      </w:r>
      <w:r w:rsidR="004270DB">
        <w:fldChar w:fldCharType="separate"/>
      </w:r>
      <w:r w:rsidR="001219B5">
        <w:rPr>
          <w:noProof/>
        </w:rPr>
        <w:t>18</w:t>
      </w:r>
      <w:r w:rsidR="004270DB">
        <w:rPr>
          <w:noProof/>
        </w:rPr>
        <w:fldChar w:fldCharType="end"/>
      </w:r>
      <w:r>
        <w:t xml:space="preserve"> - Security Keys</w:t>
      </w:r>
      <w:bookmarkEnd w:id="1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ecurity Keys"/>
      </w:tblPr>
      <w:tblGrid>
        <w:gridCol w:w="2334"/>
        <w:gridCol w:w="1169"/>
        <w:gridCol w:w="1232"/>
        <w:gridCol w:w="1178"/>
        <w:gridCol w:w="3437"/>
      </w:tblGrid>
      <w:tr w:rsidR="00DE069E" w:rsidRPr="00083517" w14:paraId="279A9C3D" w14:textId="77777777" w:rsidTr="00A3123C">
        <w:trPr>
          <w:tblHeader/>
        </w:trPr>
        <w:tc>
          <w:tcPr>
            <w:tcW w:w="1248" w:type="pct"/>
            <w:shd w:val="clear" w:color="auto" w:fill="F2F2F2" w:themeFill="background1" w:themeFillShade="F2"/>
            <w:vAlign w:val="center"/>
          </w:tcPr>
          <w:p w14:paraId="0F2B81E1" w14:textId="77777777" w:rsidR="00DE069E" w:rsidRPr="00AB7E81" w:rsidRDefault="00DE069E" w:rsidP="00AB7E81">
            <w:pPr>
              <w:pStyle w:val="TableHeading"/>
            </w:pPr>
            <w:bookmarkStart w:id="154" w:name="ColumnTitle_52"/>
            <w:bookmarkEnd w:id="154"/>
            <w:r w:rsidRPr="00AB7E81">
              <w:t>Security Keys</w:t>
            </w:r>
          </w:p>
        </w:tc>
        <w:tc>
          <w:tcPr>
            <w:tcW w:w="3752" w:type="pct"/>
            <w:gridSpan w:val="4"/>
            <w:tcBorders>
              <w:bottom w:val="single" w:sz="4" w:space="0" w:color="auto"/>
            </w:tcBorders>
            <w:shd w:val="clear" w:color="auto" w:fill="F2F2F2" w:themeFill="background1" w:themeFillShade="F2"/>
            <w:vAlign w:val="center"/>
          </w:tcPr>
          <w:p w14:paraId="1322581A" w14:textId="77777777" w:rsidR="00DE069E" w:rsidRPr="00AB7E81" w:rsidRDefault="00DE069E" w:rsidP="00AB7E81">
            <w:pPr>
              <w:pStyle w:val="TableHeading"/>
            </w:pPr>
            <w:r w:rsidRPr="00AB7E81">
              <w:t>Activities</w:t>
            </w:r>
          </w:p>
        </w:tc>
      </w:tr>
      <w:tr w:rsidR="00DE069E" w:rsidRPr="00083517" w14:paraId="51F1BED4" w14:textId="77777777" w:rsidTr="00A3123C">
        <w:tc>
          <w:tcPr>
            <w:tcW w:w="1248" w:type="pct"/>
            <w:shd w:val="clear" w:color="auto" w:fill="F2F2F2" w:themeFill="background1" w:themeFillShade="F2"/>
            <w:vAlign w:val="center"/>
          </w:tcPr>
          <w:p w14:paraId="71688BE0" w14:textId="77777777" w:rsidR="00DE069E" w:rsidRPr="00083517" w:rsidRDefault="00DE069E" w:rsidP="00AB7E81">
            <w:pPr>
              <w:pStyle w:val="TableHeading"/>
            </w:pPr>
            <w:r w:rsidRPr="00083517">
              <w:t>Security Key Name</w:t>
            </w:r>
          </w:p>
        </w:tc>
        <w:tc>
          <w:tcPr>
            <w:tcW w:w="3752" w:type="pct"/>
            <w:gridSpan w:val="4"/>
            <w:tcBorders>
              <w:bottom w:val="single" w:sz="4" w:space="0" w:color="auto"/>
            </w:tcBorders>
            <w:vAlign w:val="center"/>
          </w:tcPr>
          <w:p w14:paraId="52CB07A9" w14:textId="77777777" w:rsidR="00DE069E" w:rsidRPr="00083517" w:rsidRDefault="00DE069E" w:rsidP="00DA1C78">
            <w:pPr>
              <w:pStyle w:val="TableText"/>
            </w:pPr>
          </w:p>
        </w:tc>
      </w:tr>
      <w:tr w:rsidR="00DE069E" w:rsidRPr="00083517" w14:paraId="686CD3B2" w14:textId="77777777" w:rsidTr="00A3123C">
        <w:tc>
          <w:tcPr>
            <w:tcW w:w="1248" w:type="pct"/>
            <w:shd w:val="clear" w:color="auto" w:fill="F2F2F2" w:themeFill="background1" w:themeFillShade="F2"/>
            <w:vAlign w:val="center"/>
          </w:tcPr>
          <w:p w14:paraId="42329C17" w14:textId="77777777" w:rsidR="00DE069E" w:rsidRPr="00083517" w:rsidRDefault="00DE069E" w:rsidP="00AB7E81">
            <w:pPr>
              <w:pStyle w:val="TableHeading"/>
            </w:pPr>
            <w:r w:rsidRPr="00083517">
              <w:t>Enhancement Category</w:t>
            </w:r>
          </w:p>
        </w:tc>
        <w:tc>
          <w:tcPr>
            <w:tcW w:w="625" w:type="pct"/>
            <w:tcBorders>
              <w:right w:val="nil"/>
            </w:tcBorders>
            <w:vAlign w:val="center"/>
          </w:tcPr>
          <w:p w14:paraId="2A9AE65D" w14:textId="77777777" w:rsidR="00DE069E" w:rsidRPr="00083517" w:rsidRDefault="00AE54D8" w:rsidP="00DA1C78">
            <w:pPr>
              <w:pStyle w:val="TableText"/>
              <w:rPr>
                <w:sz w:val="20"/>
              </w:rPr>
            </w:pPr>
            <w:r w:rsidRPr="003700E6">
              <w:rPr>
                <w:sz w:val="20"/>
              </w:rPr>
              <w:fldChar w:fldCharType="begin">
                <w:ffData>
                  <w:name w:val="Check84"/>
                  <w:enabled/>
                  <w:calcOnExit w:val="0"/>
                  <w:checkBox>
                    <w:sizeAuto/>
                    <w:default w:val="0"/>
                  </w:checkBox>
                </w:ffData>
              </w:fldChar>
            </w:r>
            <w:r w:rsidRPr="00083517">
              <w:rPr>
                <w:sz w:val="20"/>
              </w:rPr>
              <w:instrText xml:space="preserve"> </w:instrText>
            </w:r>
            <w:bookmarkStart w:id="155" w:name="Check84"/>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55"/>
            <w:r w:rsidR="00DE069E" w:rsidRPr="00083517">
              <w:rPr>
                <w:sz w:val="20"/>
              </w:rPr>
              <w:t xml:space="preserve"> New</w:t>
            </w:r>
          </w:p>
        </w:tc>
        <w:tc>
          <w:tcPr>
            <w:tcW w:w="659" w:type="pct"/>
            <w:tcBorders>
              <w:left w:val="nil"/>
              <w:right w:val="nil"/>
            </w:tcBorders>
            <w:vAlign w:val="center"/>
          </w:tcPr>
          <w:p w14:paraId="1384469E" w14:textId="77777777" w:rsidR="00DE069E" w:rsidRPr="00083517" w:rsidRDefault="00AE54D8" w:rsidP="00DA1C78">
            <w:pPr>
              <w:pStyle w:val="TableText"/>
              <w:rPr>
                <w:sz w:val="20"/>
              </w:rPr>
            </w:pPr>
            <w:r w:rsidRPr="003700E6">
              <w:rPr>
                <w:sz w:val="20"/>
              </w:rPr>
              <w:fldChar w:fldCharType="begin">
                <w:ffData>
                  <w:name w:val="Check85"/>
                  <w:enabled/>
                  <w:calcOnExit w:val="0"/>
                  <w:checkBox>
                    <w:sizeAuto/>
                    <w:default w:val="0"/>
                  </w:checkBox>
                </w:ffData>
              </w:fldChar>
            </w:r>
            <w:r w:rsidRPr="00083517">
              <w:rPr>
                <w:sz w:val="20"/>
              </w:rPr>
              <w:instrText xml:space="preserve"> </w:instrText>
            </w:r>
            <w:bookmarkStart w:id="156" w:name="Check85"/>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56"/>
            <w:r w:rsidR="00DE069E" w:rsidRPr="00083517">
              <w:rPr>
                <w:sz w:val="20"/>
              </w:rPr>
              <w:t xml:space="preserve"> Modify</w:t>
            </w:r>
          </w:p>
        </w:tc>
        <w:tc>
          <w:tcPr>
            <w:tcW w:w="630" w:type="pct"/>
            <w:tcBorders>
              <w:left w:val="nil"/>
              <w:right w:val="nil"/>
            </w:tcBorders>
            <w:vAlign w:val="center"/>
          </w:tcPr>
          <w:p w14:paraId="5495E427" w14:textId="77777777" w:rsidR="00DE069E" w:rsidRPr="00083517" w:rsidRDefault="00AE54D8" w:rsidP="00DA1C78">
            <w:pPr>
              <w:pStyle w:val="TableText"/>
              <w:rPr>
                <w:sz w:val="20"/>
              </w:rPr>
            </w:pPr>
            <w:r w:rsidRPr="003700E6">
              <w:rPr>
                <w:sz w:val="20"/>
              </w:rPr>
              <w:fldChar w:fldCharType="begin">
                <w:ffData>
                  <w:name w:val="Check86"/>
                  <w:enabled/>
                  <w:calcOnExit w:val="0"/>
                  <w:checkBox>
                    <w:sizeAuto/>
                    <w:default w:val="0"/>
                  </w:checkBox>
                </w:ffData>
              </w:fldChar>
            </w:r>
            <w:r w:rsidRPr="00083517">
              <w:rPr>
                <w:sz w:val="20"/>
              </w:rPr>
              <w:instrText xml:space="preserve"> </w:instrText>
            </w:r>
            <w:bookmarkStart w:id="157" w:name="Check86"/>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57"/>
            <w:r w:rsidR="00DE069E" w:rsidRPr="00083517">
              <w:rPr>
                <w:sz w:val="20"/>
              </w:rPr>
              <w:t xml:space="preserve"> Delete</w:t>
            </w:r>
          </w:p>
        </w:tc>
        <w:tc>
          <w:tcPr>
            <w:tcW w:w="1838" w:type="pct"/>
            <w:tcBorders>
              <w:left w:val="nil"/>
            </w:tcBorders>
            <w:vAlign w:val="center"/>
          </w:tcPr>
          <w:p w14:paraId="155E9452" w14:textId="77777777" w:rsidR="00DE069E" w:rsidRPr="00083517" w:rsidRDefault="00AE54D8" w:rsidP="00DA1C78">
            <w:pPr>
              <w:pStyle w:val="TableText"/>
              <w:rPr>
                <w:sz w:val="20"/>
              </w:rPr>
            </w:pPr>
            <w:r w:rsidRPr="003700E6">
              <w:rPr>
                <w:sz w:val="20"/>
              </w:rPr>
              <w:fldChar w:fldCharType="begin">
                <w:ffData>
                  <w:name w:val="Check87"/>
                  <w:enabled/>
                  <w:calcOnExit w:val="0"/>
                  <w:checkBox>
                    <w:sizeAuto/>
                    <w:default w:val="0"/>
                  </w:checkBox>
                </w:ffData>
              </w:fldChar>
            </w:r>
            <w:r w:rsidRPr="00083517">
              <w:rPr>
                <w:sz w:val="20"/>
              </w:rPr>
              <w:instrText xml:space="preserve"> </w:instrText>
            </w:r>
            <w:bookmarkStart w:id="158" w:name="Check87"/>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58"/>
            <w:r w:rsidR="00DE069E" w:rsidRPr="00083517">
              <w:rPr>
                <w:sz w:val="20"/>
              </w:rPr>
              <w:t xml:space="preserve"> No Change</w:t>
            </w:r>
          </w:p>
        </w:tc>
      </w:tr>
      <w:tr w:rsidR="00DE069E" w:rsidRPr="00083517" w14:paraId="7DAB33CE" w14:textId="77777777" w:rsidTr="00A3123C">
        <w:tc>
          <w:tcPr>
            <w:tcW w:w="1248" w:type="pct"/>
            <w:shd w:val="clear" w:color="auto" w:fill="F2F2F2" w:themeFill="background1" w:themeFillShade="F2"/>
            <w:vAlign w:val="center"/>
          </w:tcPr>
          <w:p w14:paraId="32023F90" w14:textId="77777777" w:rsidR="00DE069E" w:rsidRPr="00083517" w:rsidRDefault="00DE069E" w:rsidP="00AB7E81">
            <w:pPr>
              <w:pStyle w:val="TableHeading"/>
            </w:pPr>
            <w:r w:rsidRPr="00083517">
              <w:t>Related Options</w:t>
            </w:r>
          </w:p>
        </w:tc>
        <w:tc>
          <w:tcPr>
            <w:tcW w:w="3752" w:type="pct"/>
            <w:gridSpan w:val="4"/>
            <w:tcBorders>
              <w:bottom w:val="single" w:sz="4" w:space="0" w:color="auto"/>
            </w:tcBorders>
            <w:vAlign w:val="center"/>
          </w:tcPr>
          <w:p w14:paraId="1B4D405F" w14:textId="77777777" w:rsidR="00DE069E" w:rsidRPr="00083517" w:rsidRDefault="00DE069E" w:rsidP="00DA1C78">
            <w:pPr>
              <w:pStyle w:val="TableText"/>
            </w:pPr>
          </w:p>
        </w:tc>
      </w:tr>
    </w:tbl>
    <w:p w14:paraId="2BEF67FD" w14:textId="77777777" w:rsidR="00DE069E" w:rsidRPr="00083517"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E235C7" w:rsidRPr="00083517" w14:paraId="36B6D2A9" w14:textId="77777777" w:rsidTr="00AC05A8">
        <w:trPr>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1A751C05" w14:textId="77777777" w:rsidR="00E235C7" w:rsidRPr="00AB7E81" w:rsidRDefault="00E235C7" w:rsidP="00AB7E81">
            <w:pPr>
              <w:pStyle w:val="TableHeading"/>
            </w:pPr>
            <w:bookmarkStart w:id="159" w:name="ColumnTitle_53"/>
            <w:bookmarkEnd w:id="159"/>
            <w:r w:rsidRPr="00AB7E81">
              <w:t>Related Routines</w:t>
            </w:r>
          </w:p>
        </w:tc>
        <w:tc>
          <w:tcPr>
            <w:tcW w:w="1529" w:type="pct"/>
            <w:tcBorders>
              <w:bottom w:val="single" w:sz="4" w:space="0" w:color="auto"/>
            </w:tcBorders>
            <w:shd w:val="clear" w:color="auto" w:fill="F2F2F2" w:themeFill="background1" w:themeFillShade="F2"/>
          </w:tcPr>
          <w:p w14:paraId="19C0ADC2" w14:textId="77777777" w:rsidR="00E235C7" w:rsidRPr="00AB7E81" w:rsidRDefault="00E235C7" w:rsidP="00AB7E81">
            <w:pPr>
              <w:pStyle w:val="TableHeading"/>
            </w:pPr>
            <w:r w:rsidRPr="00AB7E81">
              <w:t>Routines “Called By”</w:t>
            </w:r>
          </w:p>
        </w:tc>
        <w:tc>
          <w:tcPr>
            <w:tcW w:w="1961" w:type="pct"/>
            <w:tcBorders>
              <w:bottom w:val="single" w:sz="4" w:space="0" w:color="auto"/>
            </w:tcBorders>
            <w:shd w:val="clear" w:color="auto" w:fill="F2F2F2" w:themeFill="background1" w:themeFillShade="F2"/>
          </w:tcPr>
          <w:p w14:paraId="0FD698F6" w14:textId="77777777" w:rsidR="00E235C7" w:rsidRPr="00AB7E81" w:rsidRDefault="00E235C7" w:rsidP="00AB7E81">
            <w:pPr>
              <w:pStyle w:val="TableHeading"/>
            </w:pPr>
            <w:r w:rsidRPr="00AB7E81">
              <w:t xml:space="preserve">Routines “Called”   </w:t>
            </w:r>
          </w:p>
        </w:tc>
      </w:tr>
      <w:tr w:rsidR="00E235C7" w:rsidRPr="00083517" w14:paraId="01AB6462" w14:textId="77777777" w:rsidTr="00AC05A8">
        <w:trPr>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1EBC6734" w14:textId="77777777" w:rsidR="00E235C7" w:rsidRPr="00083517" w:rsidRDefault="00E235C7" w:rsidP="00DA1C78">
            <w:pPr>
              <w:pStyle w:val="TableText"/>
            </w:pPr>
          </w:p>
        </w:tc>
        <w:tc>
          <w:tcPr>
            <w:tcW w:w="1529" w:type="pct"/>
            <w:tcBorders>
              <w:bottom w:val="single" w:sz="4" w:space="0" w:color="auto"/>
            </w:tcBorders>
            <w:vAlign w:val="center"/>
          </w:tcPr>
          <w:p w14:paraId="3CCFE625" w14:textId="77777777" w:rsidR="00E235C7" w:rsidRPr="00083517" w:rsidRDefault="00E235C7" w:rsidP="00DA1C78">
            <w:pPr>
              <w:pStyle w:val="TableText"/>
            </w:pPr>
          </w:p>
        </w:tc>
        <w:tc>
          <w:tcPr>
            <w:tcW w:w="1961" w:type="pct"/>
            <w:tcBorders>
              <w:bottom w:val="single" w:sz="4" w:space="0" w:color="auto"/>
            </w:tcBorders>
            <w:vAlign w:val="center"/>
          </w:tcPr>
          <w:p w14:paraId="0EBCF262" w14:textId="77777777" w:rsidR="00E235C7" w:rsidRPr="00083517" w:rsidRDefault="00E235C7" w:rsidP="00DA1C78">
            <w:pPr>
              <w:pStyle w:val="TableText"/>
            </w:pPr>
          </w:p>
        </w:tc>
      </w:tr>
    </w:tbl>
    <w:p w14:paraId="2736C1B8" w14:textId="77777777" w:rsidR="00DE069E" w:rsidRPr="00083517"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961"/>
        <w:gridCol w:w="1105"/>
        <w:gridCol w:w="961"/>
        <w:gridCol w:w="1978"/>
        <w:gridCol w:w="2008"/>
      </w:tblGrid>
      <w:tr w:rsidR="00725E20" w:rsidRPr="00083517" w14:paraId="0689643C" w14:textId="77777777" w:rsidTr="00AC05A8">
        <w:trPr>
          <w:tblHeader/>
        </w:trPr>
        <w:tc>
          <w:tcPr>
            <w:tcW w:w="1249" w:type="pct"/>
            <w:shd w:val="clear" w:color="auto" w:fill="F2F2F2" w:themeFill="background1" w:themeFillShade="F2"/>
            <w:vAlign w:val="center"/>
          </w:tcPr>
          <w:p w14:paraId="7AB27993" w14:textId="77777777" w:rsidR="00725E20" w:rsidRPr="00AB7E81" w:rsidRDefault="00725E20" w:rsidP="00AB7E81">
            <w:pPr>
              <w:pStyle w:val="TableHeading"/>
            </w:pPr>
            <w:bookmarkStart w:id="160" w:name="ColumnTitle_54"/>
            <w:bookmarkEnd w:id="160"/>
            <w:r w:rsidRPr="00AB7E81">
              <w:t>Security Keys</w:t>
            </w:r>
          </w:p>
        </w:tc>
        <w:tc>
          <w:tcPr>
            <w:tcW w:w="3751" w:type="pct"/>
            <w:gridSpan w:val="5"/>
            <w:tcBorders>
              <w:bottom w:val="single" w:sz="4" w:space="0" w:color="auto"/>
            </w:tcBorders>
            <w:shd w:val="clear" w:color="auto" w:fill="F2F2F2" w:themeFill="background1" w:themeFillShade="F2"/>
            <w:vAlign w:val="center"/>
          </w:tcPr>
          <w:p w14:paraId="2BEEE30E" w14:textId="77777777" w:rsidR="00725E20" w:rsidRPr="00AB7E81" w:rsidRDefault="00725E20" w:rsidP="00AB7E81">
            <w:pPr>
              <w:pStyle w:val="TableHeading"/>
            </w:pPr>
            <w:r w:rsidRPr="00AB7E81">
              <w:t>Activities</w:t>
            </w:r>
          </w:p>
        </w:tc>
      </w:tr>
      <w:tr w:rsidR="00725E20" w:rsidRPr="00083517" w14:paraId="6DBEAAB1" w14:textId="77777777" w:rsidTr="00AC05A8">
        <w:tc>
          <w:tcPr>
            <w:tcW w:w="1249" w:type="pct"/>
            <w:shd w:val="clear" w:color="auto" w:fill="F2F2F2" w:themeFill="background1" w:themeFillShade="F2"/>
            <w:vAlign w:val="center"/>
          </w:tcPr>
          <w:p w14:paraId="5FD70499" w14:textId="77777777" w:rsidR="00725E20" w:rsidRPr="00083517" w:rsidRDefault="00725E20" w:rsidP="00AB7E81">
            <w:pPr>
              <w:pStyle w:val="TableHeading"/>
            </w:pPr>
            <w:r w:rsidRPr="00083517">
              <w:t>Data Passing</w:t>
            </w:r>
          </w:p>
        </w:tc>
        <w:tc>
          <w:tcPr>
            <w:tcW w:w="514" w:type="pct"/>
            <w:tcBorders>
              <w:right w:val="nil"/>
            </w:tcBorders>
            <w:vAlign w:val="center"/>
          </w:tcPr>
          <w:p w14:paraId="56D84144" w14:textId="77777777" w:rsidR="00725E20" w:rsidRPr="00083517" w:rsidRDefault="00AE54D8" w:rsidP="00DA1C78">
            <w:pPr>
              <w:pStyle w:val="TableText"/>
              <w:rPr>
                <w:sz w:val="20"/>
              </w:rPr>
            </w:pPr>
            <w:r w:rsidRPr="003700E6">
              <w:rPr>
                <w:sz w:val="20"/>
              </w:rPr>
              <w:fldChar w:fldCharType="begin">
                <w:ffData>
                  <w:name w:val="Check88"/>
                  <w:enabled/>
                  <w:calcOnExit w:val="0"/>
                  <w:checkBox>
                    <w:sizeAuto/>
                    <w:default w:val="0"/>
                  </w:checkBox>
                </w:ffData>
              </w:fldChar>
            </w:r>
            <w:r w:rsidRPr="00083517">
              <w:rPr>
                <w:sz w:val="20"/>
              </w:rPr>
              <w:instrText xml:space="preserve"> </w:instrText>
            </w:r>
            <w:bookmarkStart w:id="161" w:name="Check88"/>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61"/>
            <w:r w:rsidR="00725E20" w:rsidRPr="00083517">
              <w:rPr>
                <w:sz w:val="20"/>
              </w:rPr>
              <w:t xml:space="preserve"> Input</w:t>
            </w:r>
          </w:p>
        </w:tc>
        <w:tc>
          <w:tcPr>
            <w:tcW w:w="591" w:type="pct"/>
            <w:tcBorders>
              <w:left w:val="nil"/>
              <w:right w:val="nil"/>
            </w:tcBorders>
            <w:vAlign w:val="center"/>
          </w:tcPr>
          <w:p w14:paraId="414CA5D2" w14:textId="77777777" w:rsidR="00725E20" w:rsidRPr="00083517" w:rsidRDefault="00AE54D8" w:rsidP="00DA1C78">
            <w:pPr>
              <w:pStyle w:val="TableText"/>
              <w:rPr>
                <w:sz w:val="20"/>
              </w:rPr>
            </w:pPr>
            <w:r w:rsidRPr="003700E6">
              <w:rPr>
                <w:sz w:val="20"/>
              </w:rPr>
              <w:fldChar w:fldCharType="begin">
                <w:ffData>
                  <w:name w:val="Check89"/>
                  <w:enabled/>
                  <w:calcOnExit w:val="0"/>
                  <w:checkBox>
                    <w:sizeAuto/>
                    <w:default w:val="0"/>
                  </w:checkBox>
                </w:ffData>
              </w:fldChar>
            </w:r>
            <w:r w:rsidRPr="00083517">
              <w:rPr>
                <w:sz w:val="20"/>
              </w:rPr>
              <w:instrText xml:space="preserve"> </w:instrText>
            </w:r>
            <w:bookmarkStart w:id="162" w:name="Check89"/>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62"/>
            <w:r w:rsidR="00725E20" w:rsidRPr="00083517">
              <w:rPr>
                <w:sz w:val="20"/>
              </w:rPr>
              <w:t xml:space="preserve"> Output</w:t>
            </w:r>
          </w:p>
        </w:tc>
        <w:tc>
          <w:tcPr>
            <w:tcW w:w="514" w:type="pct"/>
            <w:tcBorders>
              <w:left w:val="nil"/>
              <w:right w:val="nil"/>
            </w:tcBorders>
            <w:vAlign w:val="center"/>
          </w:tcPr>
          <w:p w14:paraId="34823425" w14:textId="77777777" w:rsidR="00725E20" w:rsidRPr="00083517" w:rsidRDefault="00AE54D8" w:rsidP="00DA1C78">
            <w:pPr>
              <w:pStyle w:val="TableText"/>
              <w:rPr>
                <w:sz w:val="20"/>
              </w:rPr>
            </w:pPr>
            <w:r w:rsidRPr="003700E6">
              <w:rPr>
                <w:sz w:val="20"/>
              </w:rPr>
              <w:fldChar w:fldCharType="begin">
                <w:ffData>
                  <w:name w:val="Check90"/>
                  <w:enabled/>
                  <w:calcOnExit w:val="0"/>
                  <w:checkBox>
                    <w:sizeAuto/>
                    <w:default w:val="0"/>
                  </w:checkBox>
                </w:ffData>
              </w:fldChar>
            </w:r>
            <w:r w:rsidRPr="00083517">
              <w:rPr>
                <w:sz w:val="20"/>
              </w:rPr>
              <w:instrText xml:space="preserve"> </w:instrText>
            </w:r>
            <w:bookmarkStart w:id="163" w:name="Check90"/>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63"/>
            <w:r w:rsidR="00725E20" w:rsidRPr="00083517">
              <w:rPr>
                <w:sz w:val="20"/>
              </w:rPr>
              <w:t xml:space="preserve"> Both</w:t>
            </w:r>
          </w:p>
        </w:tc>
        <w:tc>
          <w:tcPr>
            <w:tcW w:w="1058" w:type="pct"/>
            <w:tcBorders>
              <w:left w:val="nil"/>
              <w:right w:val="nil"/>
            </w:tcBorders>
            <w:vAlign w:val="center"/>
          </w:tcPr>
          <w:p w14:paraId="02173488" w14:textId="77777777" w:rsidR="00725E20" w:rsidRPr="00083517" w:rsidRDefault="00AE54D8" w:rsidP="00DA1C78">
            <w:pPr>
              <w:pStyle w:val="TableText"/>
              <w:rPr>
                <w:sz w:val="20"/>
              </w:rPr>
            </w:pPr>
            <w:r w:rsidRPr="003700E6">
              <w:rPr>
                <w:sz w:val="20"/>
              </w:rPr>
              <w:fldChar w:fldCharType="begin">
                <w:ffData>
                  <w:name w:val="Check91"/>
                  <w:enabled/>
                  <w:calcOnExit w:val="0"/>
                  <w:checkBox>
                    <w:sizeAuto/>
                    <w:default w:val="0"/>
                  </w:checkBox>
                </w:ffData>
              </w:fldChar>
            </w:r>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r w:rsidR="00725E20" w:rsidRPr="00083517">
              <w:rPr>
                <w:sz w:val="20"/>
              </w:rPr>
              <w:t xml:space="preserve"> Global Reference</w:t>
            </w:r>
          </w:p>
        </w:tc>
        <w:tc>
          <w:tcPr>
            <w:tcW w:w="1075" w:type="pct"/>
            <w:tcBorders>
              <w:left w:val="nil"/>
            </w:tcBorders>
            <w:vAlign w:val="center"/>
          </w:tcPr>
          <w:p w14:paraId="4F46E4A7" w14:textId="77777777" w:rsidR="00725E20" w:rsidRPr="00083517" w:rsidRDefault="00AE54D8" w:rsidP="00DA1C78">
            <w:pPr>
              <w:pStyle w:val="TableText"/>
              <w:rPr>
                <w:sz w:val="20"/>
              </w:rPr>
            </w:pPr>
            <w:r w:rsidRPr="003700E6">
              <w:rPr>
                <w:sz w:val="20"/>
              </w:rPr>
              <w:fldChar w:fldCharType="begin">
                <w:ffData>
                  <w:name w:val="Check91"/>
                  <w:enabled/>
                  <w:calcOnExit w:val="0"/>
                  <w:checkBox>
                    <w:sizeAuto/>
                    <w:default w:val="0"/>
                  </w:checkBox>
                </w:ffData>
              </w:fldChar>
            </w:r>
            <w:r w:rsidRPr="00083517">
              <w:rPr>
                <w:sz w:val="20"/>
              </w:rPr>
              <w:instrText xml:space="preserve"> </w:instrText>
            </w:r>
            <w:bookmarkStart w:id="164" w:name="Check91"/>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64"/>
            <w:r w:rsidR="00725E20" w:rsidRPr="00083517">
              <w:rPr>
                <w:sz w:val="20"/>
              </w:rPr>
              <w:t xml:space="preserve"> Local Reference</w:t>
            </w:r>
          </w:p>
        </w:tc>
      </w:tr>
      <w:tr w:rsidR="00725E20" w:rsidRPr="00083517" w14:paraId="657C03C0" w14:textId="77777777" w:rsidTr="00AC05A8">
        <w:tc>
          <w:tcPr>
            <w:tcW w:w="1249" w:type="pct"/>
            <w:shd w:val="clear" w:color="auto" w:fill="F2F2F2" w:themeFill="background1" w:themeFillShade="F2"/>
            <w:vAlign w:val="center"/>
          </w:tcPr>
          <w:p w14:paraId="46A738D8" w14:textId="77777777" w:rsidR="00725E20" w:rsidRPr="00083517" w:rsidRDefault="00725E20" w:rsidP="00AB7E81">
            <w:pPr>
              <w:pStyle w:val="TableHeading"/>
            </w:pPr>
            <w:r w:rsidRPr="00083517">
              <w:t>Security Key Description</w:t>
            </w:r>
          </w:p>
        </w:tc>
        <w:tc>
          <w:tcPr>
            <w:tcW w:w="3751" w:type="pct"/>
            <w:gridSpan w:val="5"/>
            <w:vAlign w:val="center"/>
          </w:tcPr>
          <w:p w14:paraId="183C89B8" w14:textId="77777777" w:rsidR="00725E20" w:rsidRPr="00083517" w:rsidRDefault="00725E20" w:rsidP="00DA1C78">
            <w:pPr>
              <w:pStyle w:val="TableText"/>
            </w:pPr>
          </w:p>
        </w:tc>
      </w:tr>
      <w:tr w:rsidR="00725E20" w:rsidRPr="00083517" w14:paraId="19EBDFBA" w14:textId="77777777" w:rsidTr="00AC05A8">
        <w:tc>
          <w:tcPr>
            <w:tcW w:w="1249" w:type="pct"/>
            <w:shd w:val="clear" w:color="auto" w:fill="F2F2F2" w:themeFill="background1" w:themeFillShade="F2"/>
            <w:vAlign w:val="center"/>
          </w:tcPr>
          <w:p w14:paraId="61A8C785" w14:textId="77777777" w:rsidR="00725E20" w:rsidRPr="00083517" w:rsidRDefault="00725E20" w:rsidP="00AB7E81">
            <w:pPr>
              <w:pStyle w:val="TableHeading"/>
            </w:pPr>
            <w:r w:rsidRPr="00083517">
              <w:t>Subordinate Keys</w:t>
            </w:r>
          </w:p>
        </w:tc>
        <w:tc>
          <w:tcPr>
            <w:tcW w:w="3751" w:type="pct"/>
            <w:gridSpan w:val="5"/>
            <w:vAlign w:val="center"/>
          </w:tcPr>
          <w:p w14:paraId="22FB334D" w14:textId="77777777" w:rsidR="00725E20" w:rsidRPr="00083517" w:rsidRDefault="00725E20" w:rsidP="00DA1C78">
            <w:pPr>
              <w:pStyle w:val="TableText"/>
            </w:pPr>
          </w:p>
        </w:tc>
      </w:tr>
      <w:tr w:rsidR="00725E20" w:rsidRPr="00083517" w14:paraId="088CF3A8" w14:textId="77777777" w:rsidTr="00AC05A8">
        <w:tc>
          <w:tcPr>
            <w:tcW w:w="1249" w:type="pct"/>
            <w:shd w:val="clear" w:color="auto" w:fill="F2F2F2" w:themeFill="background1" w:themeFillShade="F2"/>
            <w:vAlign w:val="center"/>
          </w:tcPr>
          <w:p w14:paraId="08F29261" w14:textId="77777777" w:rsidR="00725E20" w:rsidRPr="00083517" w:rsidRDefault="00725E20" w:rsidP="00AB7E81">
            <w:pPr>
              <w:pStyle w:val="TableHeading"/>
            </w:pPr>
            <w:r w:rsidRPr="00083517">
              <w:t>Mutually Exclusive Keys</w:t>
            </w:r>
          </w:p>
        </w:tc>
        <w:tc>
          <w:tcPr>
            <w:tcW w:w="3751" w:type="pct"/>
            <w:gridSpan w:val="5"/>
            <w:vAlign w:val="center"/>
          </w:tcPr>
          <w:p w14:paraId="5CE6425E" w14:textId="77777777" w:rsidR="00725E20" w:rsidRPr="00083517" w:rsidRDefault="00725E20" w:rsidP="00DA1C78">
            <w:pPr>
              <w:pStyle w:val="TableText"/>
            </w:pPr>
          </w:p>
        </w:tc>
      </w:tr>
      <w:tr w:rsidR="00725E20" w:rsidRPr="00083517" w14:paraId="78B6DFB2" w14:textId="77777777" w:rsidTr="00AC05A8">
        <w:tc>
          <w:tcPr>
            <w:tcW w:w="1249" w:type="pct"/>
            <w:shd w:val="clear" w:color="auto" w:fill="F2F2F2" w:themeFill="background1" w:themeFillShade="F2"/>
            <w:vAlign w:val="center"/>
          </w:tcPr>
          <w:p w14:paraId="226C2FE7" w14:textId="77777777" w:rsidR="00725E20" w:rsidRPr="00083517" w:rsidRDefault="00725E20" w:rsidP="00AB7E81">
            <w:pPr>
              <w:pStyle w:val="TableHeading"/>
            </w:pPr>
            <w:r w:rsidRPr="00083517">
              <w:t>Granting Condition Logic</w:t>
            </w:r>
          </w:p>
        </w:tc>
        <w:tc>
          <w:tcPr>
            <w:tcW w:w="3751" w:type="pct"/>
            <w:gridSpan w:val="5"/>
            <w:vAlign w:val="center"/>
          </w:tcPr>
          <w:p w14:paraId="2B76696A" w14:textId="77777777" w:rsidR="00725E20" w:rsidRPr="00083517" w:rsidRDefault="00725E20" w:rsidP="00DA1C78">
            <w:pPr>
              <w:pStyle w:val="TableText"/>
            </w:pPr>
          </w:p>
        </w:tc>
      </w:tr>
    </w:tbl>
    <w:p w14:paraId="1AB0A7DA" w14:textId="77777777" w:rsidR="00725E20" w:rsidRPr="00083517" w:rsidRDefault="00725E20"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725E20" w:rsidRPr="00083517" w14:paraId="319945E1" w14:textId="77777777" w:rsidTr="00AC05A8">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06241729" w14:textId="77777777" w:rsidR="00725E20" w:rsidRPr="00AB7E81" w:rsidRDefault="00725E20" w:rsidP="00AB7E81">
            <w:pPr>
              <w:pStyle w:val="TableHeading"/>
            </w:pPr>
            <w:bookmarkStart w:id="165" w:name="ColumnTitle_55"/>
            <w:bookmarkEnd w:id="165"/>
            <w:r w:rsidRPr="00AB7E81">
              <w:t>Current Logic</w:t>
            </w:r>
          </w:p>
        </w:tc>
      </w:tr>
      <w:tr w:rsidR="00725E20" w:rsidRPr="00083517" w14:paraId="76DC3074" w14:textId="77777777" w:rsidTr="00AC05A8">
        <w:tc>
          <w:tcPr>
            <w:tcW w:w="5000" w:type="pct"/>
            <w:tcBorders>
              <w:top w:val="single" w:sz="6" w:space="0" w:color="000000"/>
              <w:left w:val="single" w:sz="6" w:space="0" w:color="000000"/>
              <w:bottom w:val="single" w:sz="6" w:space="0" w:color="000000"/>
              <w:right w:val="single" w:sz="6" w:space="0" w:color="000000"/>
            </w:tcBorders>
            <w:vAlign w:val="center"/>
          </w:tcPr>
          <w:p w14:paraId="601A953D" w14:textId="77777777" w:rsidR="00725E20" w:rsidRPr="00083517" w:rsidRDefault="00725E20" w:rsidP="00DA1C78">
            <w:pPr>
              <w:pStyle w:val="TableText"/>
            </w:pPr>
          </w:p>
        </w:tc>
      </w:tr>
    </w:tbl>
    <w:p w14:paraId="783BD689" w14:textId="77777777" w:rsidR="00725E20" w:rsidRPr="00083517" w:rsidRDefault="00725E20"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C703B2" w:rsidRPr="00083517" w14:paraId="2E29B5CB" w14:textId="77777777" w:rsidTr="00AC05A8">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2AA2447A" w14:textId="77777777" w:rsidR="00C703B2" w:rsidRPr="00AB7E81" w:rsidRDefault="00C703B2" w:rsidP="00AB7E81">
            <w:pPr>
              <w:pStyle w:val="TableHeading"/>
            </w:pPr>
            <w:bookmarkStart w:id="166" w:name="ColumnTitle_56"/>
            <w:bookmarkEnd w:id="166"/>
            <w:r w:rsidRPr="00AB7E81">
              <w:t>Modified Logic (Changes are in bold)</w:t>
            </w:r>
          </w:p>
        </w:tc>
      </w:tr>
      <w:tr w:rsidR="00C703B2" w:rsidRPr="00083517" w14:paraId="768E474C" w14:textId="77777777" w:rsidTr="00AC05A8">
        <w:tc>
          <w:tcPr>
            <w:tcW w:w="5000" w:type="pct"/>
            <w:tcBorders>
              <w:top w:val="single" w:sz="6" w:space="0" w:color="000000"/>
              <w:left w:val="single" w:sz="6" w:space="0" w:color="000000"/>
              <w:bottom w:val="single" w:sz="6" w:space="0" w:color="000000"/>
              <w:right w:val="single" w:sz="6" w:space="0" w:color="000000"/>
            </w:tcBorders>
            <w:vAlign w:val="center"/>
          </w:tcPr>
          <w:p w14:paraId="112FEC70" w14:textId="77777777" w:rsidR="00C703B2" w:rsidRPr="00083517" w:rsidRDefault="00C703B2" w:rsidP="00DA1C78">
            <w:pPr>
              <w:pStyle w:val="TableText"/>
            </w:pPr>
          </w:p>
        </w:tc>
      </w:tr>
    </w:tbl>
    <w:p w14:paraId="4B521ACE" w14:textId="77777777" w:rsidR="00DE069E" w:rsidRPr="00083517"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7016"/>
      </w:tblGrid>
      <w:tr w:rsidR="00C703B2" w:rsidRPr="00083517" w14:paraId="6832FF86" w14:textId="77777777" w:rsidTr="00AC05A8">
        <w:trPr>
          <w:tblHeader/>
        </w:trPr>
        <w:tc>
          <w:tcPr>
            <w:tcW w:w="1248" w:type="pct"/>
            <w:shd w:val="clear" w:color="auto" w:fill="F2F2F2" w:themeFill="background1" w:themeFillShade="F2"/>
            <w:vAlign w:val="center"/>
          </w:tcPr>
          <w:p w14:paraId="27DB35C4" w14:textId="77777777" w:rsidR="00C703B2" w:rsidRPr="00AB7E81" w:rsidRDefault="00C703B2" w:rsidP="00AB7E81">
            <w:pPr>
              <w:pStyle w:val="TableHeading"/>
            </w:pPr>
            <w:bookmarkStart w:id="167" w:name="ColumnTitle_57"/>
            <w:bookmarkEnd w:id="167"/>
            <w:r w:rsidRPr="00AB7E81">
              <w:t>Security Keys</w:t>
            </w:r>
          </w:p>
        </w:tc>
        <w:tc>
          <w:tcPr>
            <w:tcW w:w="3752" w:type="pct"/>
            <w:tcBorders>
              <w:bottom w:val="single" w:sz="4" w:space="0" w:color="auto"/>
            </w:tcBorders>
            <w:shd w:val="clear" w:color="auto" w:fill="F2F2F2" w:themeFill="background1" w:themeFillShade="F2"/>
            <w:vAlign w:val="center"/>
          </w:tcPr>
          <w:p w14:paraId="1FAA6D62" w14:textId="77777777" w:rsidR="00C703B2" w:rsidRPr="00AB7E81" w:rsidRDefault="00C703B2" w:rsidP="00AB7E81">
            <w:pPr>
              <w:pStyle w:val="TableHeading"/>
            </w:pPr>
            <w:r w:rsidRPr="00AB7E81">
              <w:t>Activities</w:t>
            </w:r>
          </w:p>
        </w:tc>
      </w:tr>
      <w:tr w:rsidR="00C703B2" w:rsidRPr="00083517" w14:paraId="004E3152" w14:textId="77777777" w:rsidTr="00AC05A8">
        <w:tc>
          <w:tcPr>
            <w:tcW w:w="1248" w:type="pct"/>
            <w:shd w:val="clear" w:color="auto" w:fill="F2F2F2" w:themeFill="background1" w:themeFillShade="F2"/>
            <w:vAlign w:val="center"/>
          </w:tcPr>
          <w:p w14:paraId="078196FE" w14:textId="77777777" w:rsidR="00C703B2" w:rsidRPr="00083517" w:rsidRDefault="00C703B2" w:rsidP="00AB7E81">
            <w:pPr>
              <w:pStyle w:val="TableHeading"/>
            </w:pPr>
            <w:r w:rsidRPr="00083517">
              <w:t>Hierarchical Precedence</w:t>
            </w:r>
          </w:p>
        </w:tc>
        <w:tc>
          <w:tcPr>
            <w:tcW w:w="3752" w:type="pct"/>
            <w:vAlign w:val="center"/>
          </w:tcPr>
          <w:p w14:paraId="118A438D" w14:textId="77777777" w:rsidR="00C703B2" w:rsidRPr="00083517" w:rsidRDefault="00C703B2" w:rsidP="00DA1C78">
            <w:pPr>
              <w:pStyle w:val="TableText"/>
            </w:pPr>
          </w:p>
        </w:tc>
      </w:tr>
    </w:tbl>
    <w:p w14:paraId="52C6DA00" w14:textId="77777777" w:rsidR="00C27696" w:rsidRPr="00083517" w:rsidRDefault="00C27696" w:rsidP="00DA1C78">
      <w:pPr>
        <w:pStyle w:val="Heading4"/>
      </w:pPr>
      <w:bookmarkStart w:id="168" w:name="_Toc424634674"/>
      <w:r w:rsidRPr="00083517">
        <w:t>Options</w:t>
      </w:r>
      <w:bookmarkEnd w:id="168"/>
    </w:p>
    <w:p w14:paraId="6B13FFE9" w14:textId="08E6437C" w:rsidR="005C590D" w:rsidRDefault="005C590D" w:rsidP="005C590D">
      <w:pPr>
        <w:pStyle w:val="Caption"/>
        <w:keepNext/>
      </w:pPr>
      <w:bookmarkStart w:id="169" w:name="_Toc424634722"/>
      <w:r>
        <w:t xml:space="preserve">Table </w:t>
      </w:r>
      <w:r w:rsidR="004270DB">
        <w:fldChar w:fldCharType="begin"/>
      </w:r>
      <w:r w:rsidR="004270DB">
        <w:instrText xml:space="preserve"> SEQ Table \* ARABIC </w:instrText>
      </w:r>
      <w:r w:rsidR="004270DB">
        <w:fldChar w:fldCharType="separate"/>
      </w:r>
      <w:r w:rsidR="001219B5">
        <w:rPr>
          <w:noProof/>
        </w:rPr>
        <w:t>19</w:t>
      </w:r>
      <w:r w:rsidR="004270DB">
        <w:rPr>
          <w:noProof/>
        </w:rPr>
        <w:fldChar w:fldCharType="end"/>
      </w:r>
      <w:r>
        <w:t xml:space="preserve"> - Options (Instructions)</w:t>
      </w:r>
      <w:bookmarkEnd w:id="1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Options (Instructions)"/>
      </w:tblPr>
      <w:tblGrid>
        <w:gridCol w:w="2697"/>
        <w:gridCol w:w="6653"/>
      </w:tblGrid>
      <w:tr w:rsidR="009F39FF" w:rsidRPr="00083517" w14:paraId="7A8F302B" w14:textId="77777777" w:rsidTr="00A3123C">
        <w:trPr>
          <w:tblHeader/>
        </w:trPr>
        <w:tc>
          <w:tcPr>
            <w:tcW w:w="1442" w:type="pct"/>
            <w:shd w:val="clear" w:color="auto" w:fill="F2F2F2" w:themeFill="background1" w:themeFillShade="F2"/>
            <w:vAlign w:val="center"/>
          </w:tcPr>
          <w:p w14:paraId="1F40E2B6" w14:textId="77777777" w:rsidR="009F39FF" w:rsidRPr="00083517" w:rsidRDefault="009F39FF" w:rsidP="00DA1C78">
            <w:pPr>
              <w:pStyle w:val="TableHeading"/>
            </w:pPr>
            <w:bookmarkStart w:id="170" w:name="ColumnTitle_58"/>
            <w:bookmarkEnd w:id="170"/>
            <w:r w:rsidRPr="00083517">
              <w:t>Options</w:t>
            </w:r>
          </w:p>
        </w:tc>
        <w:tc>
          <w:tcPr>
            <w:tcW w:w="3558" w:type="pct"/>
            <w:shd w:val="clear" w:color="auto" w:fill="F2F2F2" w:themeFill="background1" w:themeFillShade="F2"/>
            <w:vAlign w:val="center"/>
          </w:tcPr>
          <w:p w14:paraId="17462F3F" w14:textId="77777777" w:rsidR="009F39FF" w:rsidRPr="00083517" w:rsidRDefault="009F39FF" w:rsidP="00DA1C78">
            <w:pPr>
              <w:pStyle w:val="TableHeading"/>
            </w:pPr>
            <w:r w:rsidRPr="00083517">
              <w:t>Instructions</w:t>
            </w:r>
          </w:p>
        </w:tc>
      </w:tr>
      <w:tr w:rsidR="009F39FF" w:rsidRPr="00083517" w14:paraId="5F48A4B1" w14:textId="77777777" w:rsidTr="00A3123C">
        <w:tc>
          <w:tcPr>
            <w:tcW w:w="1442" w:type="pct"/>
            <w:shd w:val="clear" w:color="auto" w:fill="F2F2F2" w:themeFill="background1" w:themeFillShade="F2"/>
            <w:vAlign w:val="center"/>
          </w:tcPr>
          <w:p w14:paraId="6237C8DF" w14:textId="77777777" w:rsidR="009F39FF" w:rsidRPr="00083517" w:rsidRDefault="009F39FF" w:rsidP="00DA1C78">
            <w:pPr>
              <w:pStyle w:val="TableText"/>
              <w:rPr>
                <w:b/>
              </w:rPr>
            </w:pPr>
            <w:r w:rsidRPr="00083517">
              <w:rPr>
                <w:b/>
              </w:rPr>
              <w:t xml:space="preserve">Option Name </w:t>
            </w:r>
            <w:r w:rsidRPr="00083517">
              <w:rPr>
                <w:b/>
              </w:rPr>
              <w:br/>
              <w:t>(MENU TEXT field)</w:t>
            </w:r>
          </w:p>
        </w:tc>
        <w:tc>
          <w:tcPr>
            <w:tcW w:w="3558" w:type="pct"/>
            <w:vAlign w:val="center"/>
          </w:tcPr>
          <w:p w14:paraId="1121F88B" w14:textId="53CBDD7C" w:rsidR="009F39FF" w:rsidRPr="00083517" w:rsidRDefault="009F39FF" w:rsidP="00DA1C78">
            <w:pPr>
              <w:pStyle w:val="InstructionalTable"/>
              <w:rPr>
                <w:rFonts w:ascii="Arial" w:hAnsi="Arial" w:cs="Arial"/>
              </w:rPr>
            </w:pPr>
          </w:p>
        </w:tc>
      </w:tr>
      <w:tr w:rsidR="009F39FF" w:rsidRPr="00083517" w14:paraId="4595A03D" w14:textId="77777777" w:rsidTr="00A3123C">
        <w:tc>
          <w:tcPr>
            <w:tcW w:w="1442" w:type="pct"/>
            <w:shd w:val="clear" w:color="auto" w:fill="F2F2F2" w:themeFill="background1" w:themeFillShade="F2"/>
            <w:vAlign w:val="center"/>
          </w:tcPr>
          <w:p w14:paraId="00E2FCFC" w14:textId="77777777" w:rsidR="009F39FF" w:rsidRPr="00083517" w:rsidRDefault="009F39FF" w:rsidP="00DA1C78">
            <w:pPr>
              <w:pStyle w:val="TableText"/>
              <w:rPr>
                <w:b/>
              </w:rPr>
            </w:pPr>
            <w:r w:rsidRPr="00083517">
              <w:rPr>
                <w:b/>
              </w:rPr>
              <w:lastRenderedPageBreak/>
              <w:t>Enhancement Category</w:t>
            </w:r>
          </w:p>
        </w:tc>
        <w:tc>
          <w:tcPr>
            <w:tcW w:w="3558" w:type="pct"/>
            <w:vAlign w:val="center"/>
          </w:tcPr>
          <w:p w14:paraId="1F100B7E" w14:textId="28CD3938" w:rsidR="009F39FF" w:rsidRPr="00083517" w:rsidRDefault="3F1C99C3" w:rsidP="3F1C99C3">
            <w:pPr>
              <w:spacing w:line="0" w:lineRule="auto"/>
            </w:pPr>
            <w:r w:rsidRPr="3F1C99C3">
              <w:rPr>
                <w:rFonts w:ascii="Arial" w:eastAsia="Arial" w:hAnsi="Arial" w:cs="Arial"/>
                <w:i/>
                <w:iCs/>
                <w:color w:val="0000FF"/>
              </w:rPr>
              <w:t>Check the appropriate box.</w:t>
            </w:r>
          </w:p>
        </w:tc>
      </w:tr>
      <w:tr w:rsidR="009F39FF" w:rsidRPr="00083517" w14:paraId="6D944F92" w14:textId="77777777" w:rsidTr="00A3123C">
        <w:tc>
          <w:tcPr>
            <w:tcW w:w="1442" w:type="pct"/>
            <w:shd w:val="clear" w:color="auto" w:fill="F2F2F2" w:themeFill="background1" w:themeFillShade="F2"/>
            <w:vAlign w:val="center"/>
          </w:tcPr>
          <w:p w14:paraId="183123BC" w14:textId="77777777" w:rsidR="009F39FF" w:rsidRPr="00083517" w:rsidRDefault="009F39FF" w:rsidP="00DA1C78">
            <w:pPr>
              <w:pStyle w:val="TableText"/>
              <w:rPr>
                <w:b/>
              </w:rPr>
            </w:pPr>
            <w:r w:rsidRPr="00083517">
              <w:rPr>
                <w:b/>
              </w:rPr>
              <w:t>Associated Menu Options that will invoke this reference</w:t>
            </w:r>
          </w:p>
        </w:tc>
        <w:tc>
          <w:tcPr>
            <w:tcW w:w="3558" w:type="pct"/>
            <w:vAlign w:val="center"/>
          </w:tcPr>
          <w:p w14:paraId="30349DBE" w14:textId="1409F238" w:rsidR="009F39FF" w:rsidRPr="00083517" w:rsidRDefault="3F1C99C3" w:rsidP="78154527">
            <w:pPr>
              <w:pStyle w:val="InstructionalTable"/>
              <w:spacing w:line="0" w:lineRule="auto"/>
            </w:pPr>
            <w:r w:rsidRPr="3F1C99C3">
              <w:rPr>
                <w:rFonts w:ascii="Arial" w:eastAsia="Arial" w:hAnsi="Arial" w:cs="Arial"/>
              </w:rPr>
              <w:t>Specify any associated menu options that will call this option name.</w:t>
            </w:r>
          </w:p>
        </w:tc>
      </w:tr>
      <w:tr w:rsidR="009F39FF" w:rsidRPr="00083517" w14:paraId="58210D7A" w14:textId="77777777" w:rsidTr="00A3123C">
        <w:tc>
          <w:tcPr>
            <w:tcW w:w="1442" w:type="pct"/>
            <w:shd w:val="clear" w:color="auto" w:fill="F2F2F2" w:themeFill="background1" w:themeFillShade="F2"/>
            <w:vAlign w:val="center"/>
          </w:tcPr>
          <w:p w14:paraId="6DBD942A" w14:textId="77777777" w:rsidR="009F39FF" w:rsidRPr="00083517" w:rsidRDefault="009F39FF" w:rsidP="00DA1C78">
            <w:pPr>
              <w:pStyle w:val="TableText"/>
              <w:rPr>
                <w:b/>
              </w:rPr>
            </w:pPr>
            <w:r w:rsidRPr="00083517">
              <w:rPr>
                <w:b/>
              </w:rPr>
              <w:t>Data Passing</w:t>
            </w:r>
          </w:p>
        </w:tc>
        <w:tc>
          <w:tcPr>
            <w:tcW w:w="3558" w:type="pct"/>
            <w:vAlign w:val="center"/>
          </w:tcPr>
          <w:p w14:paraId="1CEA007A" w14:textId="4EFCD243" w:rsidR="009F39FF" w:rsidRPr="00083517" w:rsidRDefault="009F39FF" w:rsidP="78154527">
            <w:pPr>
              <w:rPr>
                <w:rFonts w:ascii="Arial" w:hAnsi="Arial" w:cs="Arial"/>
              </w:rPr>
            </w:pPr>
          </w:p>
        </w:tc>
      </w:tr>
      <w:tr w:rsidR="009F39FF" w:rsidRPr="00083517" w14:paraId="7707766F" w14:textId="77777777" w:rsidTr="00A3123C">
        <w:tc>
          <w:tcPr>
            <w:tcW w:w="1442" w:type="pct"/>
            <w:shd w:val="clear" w:color="auto" w:fill="F2F2F2" w:themeFill="background1" w:themeFillShade="F2"/>
            <w:vAlign w:val="center"/>
          </w:tcPr>
          <w:p w14:paraId="070EF444" w14:textId="77777777" w:rsidR="009F39FF" w:rsidRPr="00083517" w:rsidRDefault="009F39FF" w:rsidP="00DA1C78">
            <w:pPr>
              <w:pStyle w:val="TableText"/>
              <w:rPr>
                <w:b/>
              </w:rPr>
            </w:pPr>
            <w:r w:rsidRPr="00083517">
              <w:rPr>
                <w:b/>
              </w:rPr>
              <w:t>Menu Text Description</w:t>
            </w:r>
          </w:p>
        </w:tc>
        <w:tc>
          <w:tcPr>
            <w:tcW w:w="3558" w:type="pct"/>
            <w:vAlign w:val="center"/>
          </w:tcPr>
          <w:p w14:paraId="63BD7A3E" w14:textId="541B239D" w:rsidR="009F39FF" w:rsidRPr="00083517" w:rsidRDefault="009F39FF" w:rsidP="78154527">
            <w:pPr>
              <w:rPr>
                <w:rFonts w:ascii="Arial" w:hAnsi="Arial" w:cs="Arial"/>
              </w:rPr>
            </w:pPr>
          </w:p>
        </w:tc>
      </w:tr>
      <w:tr w:rsidR="009F39FF" w:rsidRPr="00083517" w14:paraId="6BC16390" w14:textId="77777777" w:rsidTr="00A3123C">
        <w:tc>
          <w:tcPr>
            <w:tcW w:w="1442" w:type="pct"/>
            <w:shd w:val="clear" w:color="auto" w:fill="F2F2F2" w:themeFill="background1" w:themeFillShade="F2"/>
            <w:vAlign w:val="center"/>
          </w:tcPr>
          <w:p w14:paraId="74577F53" w14:textId="77777777" w:rsidR="009F39FF" w:rsidRPr="00083517" w:rsidRDefault="009F39FF" w:rsidP="00DA1C78">
            <w:pPr>
              <w:pStyle w:val="TableText"/>
              <w:rPr>
                <w:b/>
              </w:rPr>
            </w:pPr>
            <w:r w:rsidRPr="00083517">
              <w:rPr>
                <w:b/>
              </w:rPr>
              <w:t>Option Type</w:t>
            </w:r>
          </w:p>
        </w:tc>
        <w:tc>
          <w:tcPr>
            <w:tcW w:w="3558" w:type="pct"/>
            <w:vAlign w:val="center"/>
          </w:tcPr>
          <w:p w14:paraId="5BBC8EDC" w14:textId="30321E9E" w:rsidR="009F39FF" w:rsidRPr="00083517" w:rsidRDefault="009F39FF" w:rsidP="00DA1C78">
            <w:pPr>
              <w:pStyle w:val="InstructionalTable"/>
              <w:rPr>
                <w:rFonts w:ascii="Arial" w:hAnsi="Arial" w:cs="Arial"/>
              </w:rPr>
            </w:pPr>
          </w:p>
        </w:tc>
      </w:tr>
      <w:tr w:rsidR="009F39FF" w:rsidRPr="00083517" w14:paraId="7B11CEDE" w14:textId="77777777" w:rsidTr="00A3123C">
        <w:tc>
          <w:tcPr>
            <w:tcW w:w="1442" w:type="pct"/>
            <w:shd w:val="clear" w:color="auto" w:fill="F2F2F2" w:themeFill="background1" w:themeFillShade="F2"/>
            <w:vAlign w:val="center"/>
          </w:tcPr>
          <w:p w14:paraId="75157CC0" w14:textId="77777777" w:rsidR="009F39FF" w:rsidRPr="00083517" w:rsidRDefault="009F39FF" w:rsidP="00DA1C78">
            <w:pPr>
              <w:pStyle w:val="TableText"/>
              <w:rPr>
                <w:b/>
              </w:rPr>
            </w:pPr>
            <w:r w:rsidRPr="00083517">
              <w:rPr>
                <w:b/>
              </w:rPr>
              <w:t>Option Definition</w:t>
            </w:r>
          </w:p>
        </w:tc>
        <w:tc>
          <w:tcPr>
            <w:tcW w:w="3558" w:type="pct"/>
            <w:vAlign w:val="center"/>
          </w:tcPr>
          <w:p w14:paraId="545FD240" w14:textId="1A358B27" w:rsidR="009F39FF" w:rsidRPr="00083517" w:rsidRDefault="78154527" w:rsidP="78154527">
            <w:pPr>
              <w:pStyle w:val="InstructionalTable"/>
              <w:spacing w:line="0" w:lineRule="auto"/>
            </w:pPr>
            <w:r w:rsidRPr="78154527">
              <w:rPr>
                <w:rFonts w:ascii="Arial" w:eastAsia="Arial" w:hAnsi="Arial" w:cs="Arial"/>
              </w:rPr>
              <w:t xml:space="preserve">Provide all the information necessary </w:t>
            </w:r>
            <w:proofErr w:type="gramStart"/>
            <w:r w:rsidRPr="78154527">
              <w:rPr>
                <w:rFonts w:ascii="Arial" w:eastAsia="Arial" w:hAnsi="Arial" w:cs="Arial"/>
              </w:rPr>
              <w:t>to fully define</w:t>
            </w:r>
            <w:proofErr w:type="gramEnd"/>
            <w:r w:rsidRPr="78154527">
              <w:rPr>
                <w:rFonts w:ascii="Arial" w:eastAsia="Arial" w:hAnsi="Arial" w:cs="Arial"/>
              </w:rPr>
              <w:t xml:space="preserve"> the option. Include options that are included in the menu, if applicable.</w:t>
            </w:r>
          </w:p>
        </w:tc>
      </w:tr>
      <w:tr w:rsidR="009F39FF" w:rsidRPr="00083517" w14:paraId="465D5065" w14:textId="77777777" w:rsidTr="00A3123C">
        <w:tc>
          <w:tcPr>
            <w:tcW w:w="1442" w:type="pct"/>
            <w:shd w:val="clear" w:color="auto" w:fill="F2F2F2" w:themeFill="background1" w:themeFillShade="F2"/>
            <w:vAlign w:val="center"/>
          </w:tcPr>
          <w:p w14:paraId="753A10E2" w14:textId="77777777" w:rsidR="009F39FF" w:rsidRPr="00083517" w:rsidRDefault="009F39FF" w:rsidP="00DA1C78">
            <w:pPr>
              <w:pStyle w:val="TableText"/>
              <w:rPr>
                <w:b/>
              </w:rPr>
            </w:pPr>
            <w:r w:rsidRPr="00083517">
              <w:rPr>
                <w:b/>
              </w:rPr>
              <w:t>Current Entry Action Logic</w:t>
            </w:r>
          </w:p>
        </w:tc>
        <w:tc>
          <w:tcPr>
            <w:tcW w:w="3558" w:type="pct"/>
            <w:vAlign w:val="center"/>
          </w:tcPr>
          <w:p w14:paraId="4FA6A037" w14:textId="3B7F33AB" w:rsidR="009F39FF" w:rsidRPr="00083517" w:rsidRDefault="78154527" w:rsidP="78154527">
            <w:pPr>
              <w:pStyle w:val="InstructionalTable"/>
              <w:spacing w:line="0" w:lineRule="auto"/>
            </w:pPr>
            <w:r w:rsidRPr="78154527">
              <w:rPr>
                <w:rFonts w:ascii="Arial" w:eastAsia="Arial" w:hAnsi="Arial" w:cs="Arial"/>
              </w:rPr>
              <w:t xml:space="preserve">Define the current logic for the entry action of the option affected by the functionality </w:t>
            </w:r>
            <w:proofErr w:type="gramStart"/>
            <w:r w:rsidRPr="78154527">
              <w:rPr>
                <w:rFonts w:ascii="Arial" w:eastAsia="Arial" w:hAnsi="Arial" w:cs="Arial"/>
              </w:rPr>
              <w:t>being designed</w:t>
            </w:r>
            <w:proofErr w:type="gramEnd"/>
            <w:r w:rsidRPr="78154527">
              <w:rPr>
                <w:rFonts w:ascii="Arial" w:eastAsia="Arial" w:hAnsi="Arial" w:cs="Arial"/>
              </w:rPr>
              <w:t xml:space="preserve">. If the entry action did not exist before, indicate that there is currently no entry action. </w:t>
            </w:r>
          </w:p>
        </w:tc>
      </w:tr>
      <w:tr w:rsidR="009F39FF" w:rsidRPr="00083517" w14:paraId="1D782536" w14:textId="77777777" w:rsidTr="00A3123C">
        <w:tc>
          <w:tcPr>
            <w:tcW w:w="1442" w:type="pct"/>
            <w:shd w:val="clear" w:color="auto" w:fill="F2F2F2" w:themeFill="background1" w:themeFillShade="F2"/>
            <w:vAlign w:val="center"/>
          </w:tcPr>
          <w:p w14:paraId="04E21A8C" w14:textId="77777777" w:rsidR="009F39FF" w:rsidRPr="00083517" w:rsidRDefault="009F39FF" w:rsidP="00DA1C78">
            <w:pPr>
              <w:pStyle w:val="TableText"/>
              <w:rPr>
                <w:b/>
              </w:rPr>
            </w:pPr>
            <w:r w:rsidRPr="00083517">
              <w:rPr>
                <w:b/>
              </w:rPr>
              <w:t>Modified Entry Action Logic (Changes are in bold)</w:t>
            </w:r>
          </w:p>
        </w:tc>
        <w:tc>
          <w:tcPr>
            <w:tcW w:w="3558" w:type="pct"/>
            <w:vAlign w:val="center"/>
          </w:tcPr>
          <w:p w14:paraId="712116E4" w14:textId="0B9B4456" w:rsidR="009F39FF" w:rsidRPr="00083517" w:rsidRDefault="78154527" w:rsidP="78154527">
            <w:pPr>
              <w:pStyle w:val="InstructionalTable"/>
              <w:spacing w:line="0" w:lineRule="auto"/>
            </w:pPr>
            <w:r w:rsidRPr="78154527">
              <w:rPr>
                <w:rFonts w:ascii="Arial" w:eastAsia="Arial" w:hAnsi="Arial" w:cs="Arial"/>
              </w:rPr>
              <w:t xml:space="preserve">Define the entry action that the design will implement. If the entry action is new to the field, define the logic here. </w:t>
            </w:r>
          </w:p>
        </w:tc>
      </w:tr>
      <w:tr w:rsidR="009F39FF" w:rsidRPr="00083517" w14:paraId="52F84E6A" w14:textId="77777777" w:rsidTr="00A3123C">
        <w:tc>
          <w:tcPr>
            <w:tcW w:w="1442" w:type="pct"/>
            <w:shd w:val="clear" w:color="auto" w:fill="F2F2F2" w:themeFill="background1" w:themeFillShade="F2"/>
            <w:vAlign w:val="center"/>
          </w:tcPr>
          <w:p w14:paraId="2538502D" w14:textId="77777777" w:rsidR="009F39FF" w:rsidRPr="00083517" w:rsidRDefault="009F39FF" w:rsidP="00DA1C78">
            <w:pPr>
              <w:pStyle w:val="TableText"/>
              <w:rPr>
                <w:b/>
              </w:rPr>
            </w:pPr>
            <w:r w:rsidRPr="00083517">
              <w:rPr>
                <w:b/>
              </w:rPr>
              <w:t>Current Exit Action Logic</w:t>
            </w:r>
          </w:p>
        </w:tc>
        <w:tc>
          <w:tcPr>
            <w:tcW w:w="3558" w:type="pct"/>
            <w:vAlign w:val="center"/>
          </w:tcPr>
          <w:p w14:paraId="7C6893BA" w14:textId="430FAA57" w:rsidR="009F39FF" w:rsidRPr="00083517" w:rsidRDefault="78154527" w:rsidP="78154527">
            <w:pPr>
              <w:pStyle w:val="InstructionalTable"/>
              <w:spacing w:line="0" w:lineRule="auto"/>
            </w:pPr>
            <w:r w:rsidRPr="78154527">
              <w:rPr>
                <w:rFonts w:ascii="Arial" w:eastAsia="Arial" w:hAnsi="Arial" w:cs="Arial"/>
              </w:rPr>
              <w:t xml:space="preserve">Define the current logic for the exit action of the option affected by the functionality </w:t>
            </w:r>
            <w:proofErr w:type="gramStart"/>
            <w:r w:rsidRPr="78154527">
              <w:rPr>
                <w:rFonts w:ascii="Arial" w:eastAsia="Arial" w:hAnsi="Arial" w:cs="Arial"/>
              </w:rPr>
              <w:t>being designed</w:t>
            </w:r>
            <w:proofErr w:type="gramEnd"/>
            <w:r w:rsidRPr="78154527">
              <w:rPr>
                <w:rFonts w:ascii="Arial" w:eastAsia="Arial" w:hAnsi="Arial" w:cs="Arial"/>
              </w:rPr>
              <w:t>. If the exit action did not exist before, indicate that there is currently no exit action.</w:t>
            </w:r>
          </w:p>
        </w:tc>
      </w:tr>
      <w:tr w:rsidR="009F39FF" w:rsidRPr="00083517" w14:paraId="4831AC0A" w14:textId="77777777" w:rsidTr="00A3123C">
        <w:tc>
          <w:tcPr>
            <w:tcW w:w="1442" w:type="pct"/>
            <w:shd w:val="clear" w:color="auto" w:fill="F2F2F2" w:themeFill="background1" w:themeFillShade="F2"/>
            <w:vAlign w:val="center"/>
          </w:tcPr>
          <w:p w14:paraId="1AE51E7D" w14:textId="77777777" w:rsidR="009F39FF" w:rsidRPr="00083517" w:rsidRDefault="009F39FF" w:rsidP="00DA1C78">
            <w:pPr>
              <w:pStyle w:val="TableText"/>
              <w:rPr>
                <w:b/>
              </w:rPr>
            </w:pPr>
            <w:r w:rsidRPr="00083517">
              <w:rPr>
                <w:b/>
              </w:rPr>
              <w:t xml:space="preserve">Modified Exit Action Logic </w:t>
            </w:r>
            <w:r w:rsidRPr="00083517">
              <w:rPr>
                <w:b/>
              </w:rPr>
              <w:br/>
              <w:t>(Changes are in bold)</w:t>
            </w:r>
          </w:p>
        </w:tc>
        <w:tc>
          <w:tcPr>
            <w:tcW w:w="3558" w:type="pct"/>
            <w:vAlign w:val="center"/>
          </w:tcPr>
          <w:p w14:paraId="62CF5D0D" w14:textId="50B0DAB8" w:rsidR="009F39FF" w:rsidRPr="00083517" w:rsidRDefault="78154527" w:rsidP="78154527">
            <w:pPr>
              <w:spacing w:line="0" w:lineRule="auto"/>
            </w:pPr>
            <w:r w:rsidRPr="78154527">
              <w:rPr>
                <w:rFonts w:ascii="Arial" w:eastAsia="Arial" w:hAnsi="Arial" w:cs="Arial"/>
                <w:i/>
                <w:iCs/>
                <w:color w:val="0000FF"/>
              </w:rPr>
              <w:t>Define the exit action that the design will implement. If the exit action is new to the field, define the logic here.</w:t>
            </w:r>
          </w:p>
        </w:tc>
      </w:tr>
    </w:tbl>
    <w:p w14:paraId="5ED1049D" w14:textId="2544F932" w:rsidR="005C590D" w:rsidRDefault="005C590D" w:rsidP="005C590D">
      <w:pPr>
        <w:pStyle w:val="Caption"/>
        <w:keepNext/>
      </w:pPr>
      <w:bookmarkStart w:id="171" w:name="_Toc424634723"/>
      <w:r>
        <w:t xml:space="preserve">Table </w:t>
      </w:r>
      <w:r w:rsidR="004270DB">
        <w:fldChar w:fldCharType="begin"/>
      </w:r>
      <w:r w:rsidR="004270DB">
        <w:instrText xml:space="preserve"> SEQ Table \* ARABIC </w:instrText>
      </w:r>
      <w:r w:rsidR="004270DB">
        <w:fldChar w:fldCharType="separate"/>
      </w:r>
      <w:r w:rsidR="001219B5">
        <w:rPr>
          <w:noProof/>
        </w:rPr>
        <w:t>20</w:t>
      </w:r>
      <w:r w:rsidR="004270DB">
        <w:rPr>
          <w:noProof/>
        </w:rPr>
        <w:fldChar w:fldCharType="end"/>
      </w:r>
      <w:r>
        <w:t xml:space="preserve"> - Options</w:t>
      </w:r>
      <w:bookmarkEnd w:id="171"/>
    </w:p>
    <w:tbl>
      <w:tblPr>
        <w:tblStyle w:val="TableGrid"/>
        <w:tblW w:w="5000" w:type="pct"/>
        <w:tblLook w:val="04A0" w:firstRow="1" w:lastRow="0" w:firstColumn="1" w:lastColumn="0" w:noHBand="0" w:noVBand="1"/>
        <w:tblCaption w:val="Options"/>
      </w:tblPr>
      <w:tblGrid>
        <w:gridCol w:w="2697"/>
        <w:gridCol w:w="6653"/>
      </w:tblGrid>
      <w:tr w:rsidR="00DC687B" w14:paraId="621C918F" w14:textId="77777777" w:rsidTr="00A3123C">
        <w:trPr>
          <w:tblHeader/>
        </w:trPr>
        <w:tc>
          <w:tcPr>
            <w:tcW w:w="1442" w:type="pct"/>
            <w:shd w:val="clear" w:color="auto" w:fill="F2F2F2" w:themeFill="background1" w:themeFillShade="F2"/>
            <w:vAlign w:val="center"/>
          </w:tcPr>
          <w:p w14:paraId="73F984A4" w14:textId="7BECDD15" w:rsidR="00DC687B" w:rsidRDefault="00DC687B" w:rsidP="00DC687B">
            <w:pPr>
              <w:pStyle w:val="TableHeading"/>
            </w:pPr>
            <w:r w:rsidRPr="00083517">
              <w:t>Options</w:t>
            </w:r>
          </w:p>
        </w:tc>
        <w:tc>
          <w:tcPr>
            <w:tcW w:w="3558" w:type="pct"/>
            <w:shd w:val="clear" w:color="auto" w:fill="F2F2F2" w:themeFill="background1" w:themeFillShade="F2"/>
            <w:vAlign w:val="center"/>
          </w:tcPr>
          <w:p w14:paraId="2932F961" w14:textId="620171D9" w:rsidR="00DC687B" w:rsidRDefault="00DC687B" w:rsidP="00DC687B">
            <w:pPr>
              <w:pStyle w:val="TableHeading"/>
            </w:pPr>
            <w:r w:rsidRPr="00083517">
              <w:t>Instructions</w:t>
            </w:r>
          </w:p>
        </w:tc>
      </w:tr>
      <w:tr w:rsidR="3F1C99C3" w14:paraId="229B1333" w14:textId="77777777" w:rsidTr="00A3123C">
        <w:tc>
          <w:tcPr>
            <w:tcW w:w="1442" w:type="pct"/>
          </w:tcPr>
          <w:p w14:paraId="4BEF8C2E" w14:textId="5AAEE82A" w:rsidR="3F1C99C3" w:rsidRDefault="3F1C99C3" w:rsidP="00DC687B">
            <w:pPr>
              <w:pStyle w:val="TableHeading"/>
            </w:pPr>
            <w:r w:rsidRPr="00DC687B">
              <w:t xml:space="preserve">Option Name </w:t>
            </w:r>
            <w:r>
              <w:br/>
            </w:r>
            <w:r w:rsidRPr="00DC687B">
              <w:t>(MENU TEXT field)</w:t>
            </w:r>
          </w:p>
        </w:tc>
        <w:tc>
          <w:tcPr>
            <w:tcW w:w="3558" w:type="pct"/>
          </w:tcPr>
          <w:p w14:paraId="276E31E7" w14:textId="13BFCA62" w:rsidR="3F1C99C3" w:rsidRDefault="3F1C99C3" w:rsidP="00E24316">
            <w:pPr>
              <w:pStyle w:val="TableText"/>
            </w:pPr>
            <w:r w:rsidRPr="3F1C99C3">
              <w:rPr>
                <w:rFonts w:eastAsia="Arial"/>
              </w:rPr>
              <w:t>SR ASRC</w:t>
            </w:r>
          </w:p>
        </w:tc>
      </w:tr>
      <w:tr w:rsidR="3F1C99C3" w14:paraId="1A286E9E" w14:textId="77777777" w:rsidTr="00A3123C">
        <w:tc>
          <w:tcPr>
            <w:tcW w:w="1442" w:type="pct"/>
          </w:tcPr>
          <w:p w14:paraId="38095AF4" w14:textId="6F500A1D" w:rsidR="3F1C99C3" w:rsidRDefault="3F1C99C3" w:rsidP="00DC687B">
            <w:pPr>
              <w:pStyle w:val="TableHeading"/>
            </w:pPr>
            <w:r w:rsidRPr="00DC687B">
              <w:t>Enhancement Category</w:t>
            </w:r>
          </w:p>
        </w:tc>
        <w:tc>
          <w:tcPr>
            <w:tcW w:w="3558" w:type="pct"/>
          </w:tcPr>
          <w:p w14:paraId="11104C7A" w14:textId="11E0C5BF" w:rsidR="3F1C99C3" w:rsidRDefault="3F1C99C3" w:rsidP="00E24316">
            <w:pPr>
              <w:pStyle w:val="TableText"/>
            </w:pPr>
            <w:r w:rsidRPr="3F1C99C3">
              <w:rPr>
                <w:rFonts w:eastAsia="Arial"/>
              </w:rPr>
              <w:t>New</w:t>
            </w:r>
          </w:p>
        </w:tc>
      </w:tr>
      <w:tr w:rsidR="3F1C99C3" w14:paraId="444AB158" w14:textId="77777777" w:rsidTr="00A3123C">
        <w:tc>
          <w:tcPr>
            <w:tcW w:w="1442" w:type="pct"/>
          </w:tcPr>
          <w:p w14:paraId="3BB4B071" w14:textId="4888E66B" w:rsidR="3F1C99C3" w:rsidRDefault="3F1C99C3" w:rsidP="00DC687B">
            <w:pPr>
              <w:pStyle w:val="TableHeading"/>
            </w:pPr>
            <w:r w:rsidRPr="00DC687B">
              <w:t>Associated Menu Options that will invoke this reference</w:t>
            </w:r>
          </w:p>
        </w:tc>
        <w:tc>
          <w:tcPr>
            <w:tcW w:w="3558" w:type="pct"/>
          </w:tcPr>
          <w:p w14:paraId="1558C1FB" w14:textId="44AC7FB7" w:rsidR="3F1C99C3" w:rsidRDefault="3F1C99C3" w:rsidP="00E24316">
            <w:pPr>
              <w:pStyle w:val="TableText"/>
            </w:pPr>
            <w:r w:rsidRPr="3F1C99C3">
              <w:rPr>
                <w:rFonts w:eastAsia="Arial"/>
              </w:rPr>
              <w:t>N/A</w:t>
            </w:r>
          </w:p>
        </w:tc>
      </w:tr>
      <w:tr w:rsidR="3F1C99C3" w14:paraId="6F741311" w14:textId="77777777" w:rsidTr="00A3123C">
        <w:tc>
          <w:tcPr>
            <w:tcW w:w="1442" w:type="pct"/>
          </w:tcPr>
          <w:p w14:paraId="21B74F66" w14:textId="606D43F9" w:rsidR="3F1C99C3" w:rsidRDefault="3F1C99C3" w:rsidP="00DC687B">
            <w:pPr>
              <w:pStyle w:val="TableHeading"/>
            </w:pPr>
            <w:r w:rsidRPr="00DC687B">
              <w:t>Data Passing</w:t>
            </w:r>
          </w:p>
        </w:tc>
        <w:tc>
          <w:tcPr>
            <w:tcW w:w="3558" w:type="pct"/>
          </w:tcPr>
          <w:p w14:paraId="254BB363" w14:textId="7068C67A" w:rsidR="3F1C99C3" w:rsidRDefault="3F1C99C3" w:rsidP="00E24316">
            <w:pPr>
              <w:pStyle w:val="TableText"/>
            </w:pPr>
            <w:r w:rsidRPr="3F1C99C3">
              <w:rPr>
                <w:rFonts w:eastAsia="Arial"/>
              </w:rPr>
              <w:t xml:space="preserve">The purpose of this menu option is for RPC Context setting in a </w:t>
            </w:r>
            <w:proofErr w:type="spellStart"/>
            <w:r w:rsidRPr="3F1C99C3">
              <w:rPr>
                <w:rFonts w:eastAsia="Arial"/>
              </w:rPr>
              <w:t>VistA</w:t>
            </w:r>
            <w:proofErr w:type="spellEnd"/>
            <w:r w:rsidRPr="3F1C99C3">
              <w:rPr>
                <w:rFonts w:eastAsia="Arial"/>
              </w:rPr>
              <w:t xml:space="preserve"> web application that uses </w:t>
            </w:r>
            <w:proofErr w:type="spellStart"/>
            <w:r w:rsidRPr="3F1C99C3">
              <w:rPr>
                <w:rFonts w:eastAsia="Arial"/>
              </w:rPr>
              <w:t>VistALink</w:t>
            </w:r>
            <w:proofErr w:type="spellEnd"/>
            <w:r w:rsidRPr="3F1C99C3">
              <w:rPr>
                <w:rFonts w:eastAsia="Arial"/>
              </w:rPr>
              <w:t xml:space="preserve"> to communicate with </w:t>
            </w:r>
            <w:proofErr w:type="spellStart"/>
            <w:r w:rsidRPr="3F1C99C3">
              <w:rPr>
                <w:rFonts w:eastAsia="Arial"/>
              </w:rPr>
              <w:t>VistA</w:t>
            </w:r>
            <w:proofErr w:type="spellEnd"/>
            <w:r w:rsidRPr="3F1C99C3">
              <w:rPr>
                <w:rFonts w:eastAsia="Arial"/>
              </w:rPr>
              <w:t>.</w:t>
            </w:r>
          </w:p>
        </w:tc>
      </w:tr>
      <w:tr w:rsidR="3F1C99C3" w14:paraId="34B7F065" w14:textId="77777777" w:rsidTr="00A3123C">
        <w:tc>
          <w:tcPr>
            <w:tcW w:w="1442" w:type="pct"/>
          </w:tcPr>
          <w:p w14:paraId="5E1BBE35" w14:textId="50BE832B" w:rsidR="3F1C99C3" w:rsidRDefault="3F1C99C3" w:rsidP="00DC687B">
            <w:pPr>
              <w:pStyle w:val="TableHeading"/>
            </w:pPr>
            <w:r w:rsidRPr="00DC687B">
              <w:t>Menu Text Description</w:t>
            </w:r>
          </w:p>
        </w:tc>
        <w:tc>
          <w:tcPr>
            <w:tcW w:w="3558" w:type="pct"/>
          </w:tcPr>
          <w:p w14:paraId="03519324" w14:textId="63859FEB" w:rsidR="3F1C99C3" w:rsidRDefault="3F1C99C3" w:rsidP="00E24316">
            <w:pPr>
              <w:pStyle w:val="TableText"/>
            </w:pPr>
            <w:r w:rsidRPr="3F1C99C3">
              <w:rPr>
                <w:rFonts w:eastAsia="Arial"/>
              </w:rPr>
              <w:t>ASRC RPC MENU</w:t>
            </w:r>
          </w:p>
        </w:tc>
      </w:tr>
      <w:tr w:rsidR="3F1C99C3" w14:paraId="4FE974A7" w14:textId="77777777" w:rsidTr="00A3123C">
        <w:tc>
          <w:tcPr>
            <w:tcW w:w="1442" w:type="pct"/>
          </w:tcPr>
          <w:p w14:paraId="0D07D34B" w14:textId="6F6654E1" w:rsidR="3F1C99C3" w:rsidRDefault="3F1C99C3" w:rsidP="00DC687B">
            <w:pPr>
              <w:pStyle w:val="TableHeading"/>
            </w:pPr>
            <w:r w:rsidRPr="00DC687B">
              <w:t>Option Type</w:t>
            </w:r>
          </w:p>
        </w:tc>
        <w:tc>
          <w:tcPr>
            <w:tcW w:w="3558" w:type="pct"/>
          </w:tcPr>
          <w:p w14:paraId="3C35535C" w14:textId="340F244E" w:rsidR="3F1C99C3" w:rsidRDefault="3F1C99C3" w:rsidP="00E24316">
            <w:pPr>
              <w:pStyle w:val="TableText"/>
            </w:pPr>
            <w:r w:rsidRPr="3F1C99C3">
              <w:rPr>
                <w:rFonts w:eastAsia="Arial"/>
              </w:rPr>
              <w:t>Broker (Client/Server)</w:t>
            </w:r>
          </w:p>
        </w:tc>
      </w:tr>
      <w:tr w:rsidR="3F1C99C3" w14:paraId="605B9FB8" w14:textId="77777777" w:rsidTr="00A3123C">
        <w:tc>
          <w:tcPr>
            <w:tcW w:w="1442" w:type="pct"/>
          </w:tcPr>
          <w:p w14:paraId="7CE1317E" w14:textId="2F8E7248" w:rsidR="3F1C99C3" w:rsidRDefault="3F1C99C3" w:rsidP="00DC687B">
            <w:pPr>
              <w:pStyle w:val="TableHeading"/>
            </w:pPr>
            <w:r w:rsidRPr="00DC687B">
              <w:t>Option Definition</w:t>
            </w:r>
          </w:p>
        </w:tc>
        <w:tc>
          <w:tcPr>
            <w:tcW w:w="3558" w:type="pct"/>
          </w:tcPr>
          <w:p w14:paraId="49303E92" w14:textId="43912D4D" w:rsidR="3F1C99C3" w:rsidRDefault="3F1C99C3" w:rsidP="00E24316">
            <w:pPr>
              <w:pStyle w:val="TableText"/>
            </w:pPr>
            <w:r w:rsidRPr="3F1C99C3">
              <w:rPr>
                <w:rFonts w:eastAsia="Arial"/>
              </w:rPr>
              <w:t>The following options (RPCs) will be contained within this option: GMV EXTRACT REC, GMV LATEST VM, SR ASRC USER, SR ASRC PATIENT, SR ASRC PROGRESS NOTE, SR ASRC RISK SAVE</w:t>
            </w:r>
          </w:p>
        </w:tc>
      </w:tr>
      <w:tr w:rsidR="3F1C99C3" w14:paraId="34FB2E02" w14:textId="77777777" w:rsidTr="00A3123C">
        <w:tc>
          <w:tcPr>
            <w:tcW w:w="1442" w:type="pct"/>
          </w:tcPr>
          <w:p w14:paraId="79FCD9E9" w14:textId="3CFB5F48" w:rsidR="3F1C99C3" w:rsidRDefault="3F1C99C3" w:rsidP="00DC687B">
            <w:pPr>
              <w:pStyle w:val="TableHeading"/>
            </w:pPr>
            <w:r w:rsidRPr="00DC687B">
              <w:t>Current Entry Action Logic</w:t>
            </w:r>
          </w:p>
        </w:tc>
        <w:tc>
          <w:tcPr>
            <w:tcW w:w="3558" w:type="pct"/>
          </w:tcPr>
          <w:p w14:paraId="041252B9" w14:textId="12DAD8D9" w:rsidR="3F1C99C3" w:rsidRDefault="3F1C99C3" w:rsidP="00E24316">
            <w:pPr>
              <w:pStyle w:val="TableText"/>
            </w:pPr>
            <w:r w:rsidRPr="3F1C99C3">
              <w:rPr>
                <w:rFonts w:eastAsia="Arial"/>
              </w:rPr>
              <w:t>N/A</w:t>
            </w:r>
          </w:p>
        </w:tc>
      </w:tr>
      <w:tr w:rsidR="3F1C99C3" w14:paraId="4D4BB099" w14:textId="77777777" w:rsidTr="00A3123C">
        <w:tc>
          <w:tcPr>
            <w:tcW w:w="1442" w:type="pct"/>
          </w:tcPr>
          <w:p w14:paraId="5C8FAD6B" w14:textId="6789ED5A" w:rsidR="3F1C99C3" w:rsidRDefault="3F1C99C3" w:rsidP="00DC687B">
            <w:pPr>
              <w:pStyle w:val="TableHeading"/>
            </w:pPr>
            <w:r w:rsidRPr="00DC687B">
              <w:t>Modified Entry Action Logic (Changes are in bold)</w:t>
            </w:r>
          </w:p>
        </w:tc>
        <w:tc>
          <w:tcPr>
            <w:tcW w:w="3558" w:type="pct"/>
          </w:tcPr>
          <w:p w14:paraId="17ECEC4D" w14:textId="59C4D94A" w:rsidR="3F1C99C3" w:rsidRDefault="3F1C99C3" w:rsidP="00E24316">
            <w:pPr>
              <w:pStyle w:val="TableText"/>
            </w:pPr>
            <w:r w:rsidRPr="3F1C99C3">
              <w:rPr>
                <w:rFonts w:eastAsia="Arial"/>
              </w:rPr>
              <w:t>N/A</w:t>
            </w:r>
          </w:p>
        </w:tc>
      </w:tr>
      <w:tr w:rsidR="3F1C99C3" w14:paraId="0C165534" w14:textId="77777777" w:rsidTr="00A3123C">
        <w:tc>
          <w:tcPr>
            <w:tcW w:w="1442" w:type="pct"/>
          </w:tcPr>
          <w:p w14:paraId="3C092737" w14:textId="1F837C8C" w:rsidR="3F1C99C3" w:rsidRDefault="3F1C99C3" w:rsidP="00DC687B">
            <w:pPr>
              <w:pStyle w:val="TableHeading"/>
            </w:pPr>
            <w:r w:rsidRPr="00DC687B">
              <w:t>Current Exit Action Logic</w:t>
            </w:r>
          </w:p>
        </w:tc>
        <w:tc>
          <w:tcPr>
            <w:tcW w:w="3558" w:type="pct"/>
          </w:tcPr>
          <w:p w14:paraId="4531359F" w14:textId="3D2B7659" w:rsidR="3F1C99C3" w:rsidRDefault="3F1C99C3" w:rsidP="00E24316">
            <w:pPr>
              <w:pStyle w:val="TableText"/>
            </w:pPr>
            <w:r w:rsidRPr="3F1C99C3">
              <w:rPr>
                <w:rFonts w:eastAsia="Arial"/>
              </w:rPr>
              <w:t>N/A</w:t>
            </w:r>
          </w:p>
        </w:tc>
      </w:tr>
      <w:tr w:rsidR="3F1C99C3" w14:paraId="31920456" w14:textId="77777777" w:rsidTr="00A3123C">
        <w:tc>
          <w:tcPr>
            <w:tcW w:w="1442" w:type="pct"/>
          </w:tcPr>
          <w:p w14:paraId="4BC54585" w14:textId="1EE03AB9" w:rsidR="3F1C99C3" w:rsidRDefault="3F1C99C3" w:rsidP="00DC687B">
            <w:pPr>
              <w:pStyle w:val="TableHeading"/>
            </w:pPr>
            <w:r w:rsidRPr="00DC687B">
              <w:t xml:space="preserve">Modified Exit Action Logic </w:t>
            </w:r>
            <w:r>
              <w:br/>
            </w:r>
            <w:r w:rsidRPr="00DC687B">
              <w:t>(Changes are in bold)</w:t>
            </w:r>
          </w:p>
        </w:tc>
        <w:tc>
          <w:tcPr>
            <w:tcW w:w="3558" w:type="pct"/>
          </w:tcPr>
          <w:p w14:paraId="7A491E33" w14:textId="3796E3F3" w:rsidR="3F1C99C3" w:rsidRDefault="3F1C99C3" w:rsidP="00E24316">
            <w:pPr>
              <w:pStyle w:val="TableText"/>
            </w:pPr>
            <w:r w:rsidRPr="3F1C99C3">
              <w:rPr>
                <w:rFonts w:eastAsia="Arial"/>
              </w:rPr>
              <w:t>N/A</w:t>
            </w:r>
          </w:p>
        </w:tc>
      </w:tr>
    </w:tbl>
    <w:p w14:paraId="35B8DA7B" w14:textId="3CCA7656"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6"/>
        <w:gridCol w:w="899"/>
        <w:gridCol w:w="62"/>
        <w:gridCol w:w="118"/>
        <w:gridCol w:w="987"/>
        <w:gridCol w:w="92"/>
        <w:gridCol w:w="720"/>
        <w:gridCol w:w="150"/>
        <w:gridCol w:w="389"/>
        <w:gridCol w:w="539"/>
        <w:gridCol w:w="1049"/>
        <w:gridCol w:w="1999"/>
      </w:tblGrid>
      <w:tr w:rsidR="005B6E23" w:rsidRPr="00083517" w14:paraId="4278BBF6" w14:textId="77777777" w:rsidTr="00A3123C">
        <w:trPr>
          <w:tblHeader/>
        </w:trPr>
        <w:tc>
          <w:tcPr>
            <w:tcW w:w="1255" w:type="pct"/>
            <w:shd w:val="clear" w:color="auto" w:fill="F2F2F2" w:themeFill="background1" w:themeFillShade="F2"/>
            <w:vAlign w:val="center"/>
          </w:tcPr>
          <w:p w14:paraId="41226223" w14:textId="77777777" w:rsidR="005B6E23" w:rsidRPr="00E24316" w:rsidRDefault="005B6E23" w:rsidP="00E24316">
            <w:pPr>
              <w:pStyle w:val="TableHeading"/>
            </w:pPr>
            <w:bookmarkStart w:id="172" w:name="Check62"/>
            <w:bookmarkStart w:id="173" w:name="ColumnTitle_59"/>
            <w:bookmarkEnd w:id="172"/>
            <w:bookmarkEnd w:id="173"/>
            <w:r w:rsidRPr="00E24316">
              <w:t>Options</w:t>
            </w:r>
          </w:p>
        </w:tc>
        <w:tc>
          <w:tcPr>
            <w:tcW w:w="3745" w:type="pct"/>
            <w:gridSpan w:val="11"/>
            <w:tcBorders>
              <w:bottom w:val="single" w:sz="4" w:space="0" w:color="auto"/>
            </w:tcBorders>
            <w:shd w:val="clear" w:color="auto" w:fill="F2F2F2" w:themeFill="background1" w:themeFillShade="F2"/>
          </w:tcPr>
          <w:p w14:paraId="5F1BA43E" w14:textId="77777777" w:rsidR="005B6E23" w:rsidRPr="00E24316" w:rsidRDefault="005B6E23" w:rsidP="00E24316">
            <w:pPr>
              <w:pStyle w:val="TableHeading"/>
            </w:pPr>
            <w:r w:rsidRPr="00E24316">
              <w:t>Activities</w:t>
            </w:r>
          </w:p>
        </w:tc>
      </w:tr>
      <w:tr w:rsidR="005B6E23" w:rsidRPr="00083517" w14:paraId="61878726" w14:textId="77777777" w:rsidTr="00A3123C">
        <w:tc>
          <w:tcPr>
            <w:tcW w:w="1255" w:type="pct"/>
            <w:shd w:val="clear" w:color="auto" w:fill="F2F2F2" w:themeFill="background1" w:themeFillShade="F2"/>
            <w:vAlign w:val="center"/>
          </w:tcPr>
          <w:p w14:paraId="2CCF9340" w14:textId="77777777" w:rsidR="005B6E23" w:rsidRPr="00E24316" w:rsidRDefault="005B6E23" w:rsidP="00E24316">
            <w:pPr>
              <w:pStyle w:val="TableText"/>
            </w:pPr>
            <w:r w:rsidRPr="00E24316">
              <w:t>Option Name</w:t>
            </w:r>
          </w:p>
        </w:tc>
        <w:tc>
          <w:tcPr>
            <w:tcW w:w="3745" w:type="pct"/>
            <w:gridSpan w:val="11"/>
            <w:tcBorders>
              <w:bottom w:val="single" w:sz="4" w:space="0" w:color="auto"/>
            </w:tcBorders>
          </w:tcPr>
          <w:p w14:paraId="3250D1A5" w14:textId="7DB6C878" w:rsidR="005B6E23" w:rsidRPr="00083517" w:rsidRDefault="005B6E23" w:rsidP="00B86F16">
            <w:pPr>
              <w:pStyle w:val="TableText"/>
            </w:pPr>
          </w:p>
        </w:tc>
      </w:tr>
      <w:tr w:rsidR="005B6E23" w:rsidRPr="00083517" w14:paraId="707CE8E7" w14:textId="77777777" w:rsidTr="00A3123C">
        <w:tc>
          <w:tcPr>
            <w:tcW w:w="1255" w:type="pct"/>
            <w:shd w:val="clear" w:color="auto" w:fill="F2F2F2" w:themeFill="background1" w:themeFillShade="F2"/>
            <w:vAlign w:val="center"/>
          </w:tcPr>
          <w:p w14:paraId="27589F56" w14:textId="77777777" w:rsidR="005B6E23" w:rsidRPr="00E24316" w:rsidRDefault="005B6E23" w:rsidP="00E24316">
            <w:pPr>
              <w:pStyle w:val="TableText"/>
            </w:pPr>
            <w:r w:rsidRPr="00E24316">
              <w:t>Enhancement Category</w:t>
            </w:r>
          </w:p>
        </w:tc>
        <w:tc>
          <w:tcPr>
            <w:tcW w:w="481" w:type="pct"/>
            <w:tcBorders>
              <w:right w:val="nil"/>
            </w:tcBorders>
          </w:tcPr>
          <w:p w14:paraId="0DE57A9D" w14:textId="77777777" w:rsidR="005B6E23" w:rsidRPr="00083517" w:rsidRDefault="00AE54D8" w:rsidP="00B86F16">
            <w:pPr>
              <w:pStyle w:val="TableText"/>
            </w:pPr>
            <w:r w:rsidRPr="003700E6">
              <w:fldChar w:fldCharType="begin">
                <w:ffData>
                  <w:name w:val="Check92"/>
                  <w:enabled/>
                  <w:calcOnExit w:val="0"/>
                  <w:checkBox>
                    <w:sizeAuto/>
                    <w:default w:val="0"/>
                  </w:checkBox>
                </w:ffData>
              </w:fldChar>
            </w:r>
            <w:r w:rsidRPr="00083517">
              <w:instrText xml:space="preserve"> </w:instrText>
            </w:r>
            <w:bookmarkStart w:id="174" w:name="Check92"/>
            <w:r w:rsidRPr="00083517">
              <w:instrText xml:space="preserve">FORMCHECKBOX </w:instrText>
            </w:r>
            <w:r w:rsidR="004270DB">
              <w:fldChar w:fldCharType="separate"/>
            </w:r>
            <w:r w:rsidRPr="003700E6">
              <w:fldChar w:fldCharType="end"/>
            </w:r>
            <w:bookmarkEnd w:id="174"/>
            <w:r w:rsidR="005B6E23" w:rsidRPr="00083517">
              <w:t xml:space="preserve"> New</w:t>
            </w:r>
          </w:p>
        </w:tc>
        <w:tc>
          <w:tcPr>
            <w:tcW w:w="673" w:type="pct"/>
            <w:gridSpan w:val="4"/>
            <w:tcBorders>
              <w:left w:val="nil"/>
              <w:right w:val="nil"/>
            </w:tcBorders>
          </w:tcPr>
          <w:p w14:paraId="379DA0BE" w14:textId="77777777" w:rsidR="005B6E23" w:rsidRPr="00083517" w:rsidRDefault="00AE54D8" w:rsidP="00B86F16">
            <w:pPr>
              <w:pStyle w:val="TableText"/>
            </w:pPr>
            <w:r w:rsidRPr="003700E6">
              <w:fldChar w:fldCharType="begin">
                <w:ffData>
                  <w:name w:val="Check93"/>
                  <w:enabled/>
                  <w:calcOnExit w:val="0"/>
                  <w:checkBox>
                    <w:sizeAuto/>
                    <w:default w:val="0"/>
                  </w:checkBox>
                </w:ffData>
              </w:fldChar>
            </w:r>
            <w:r w:rsidRPr="00083517">
              <w:instrText xml:space="preserve"> </w:instrText>
            </w:r>
            <w:bookmarkStart w:id="175" w:name="Check93"/>
            <w:r w:rsidRPr="00083517">
              <w:instrText xml:space="preserve">FORMCHECKBOX </w:instrText>
            </w:r>
            <w:r w:rsidR="004270DB">
              <w:fldChar w:fldCharType="separate"/>
            </w:r>
            <w:r w:rsidRPr="003700E6">
              <w:fldChar w:fldCharType="end"/>
            </w:r>
            <w:bookmarkEnd w:id="175"/>
            <w:r w:rsidR="005B6E23" w:rsidRPr="00083517">
              <w:t xml:space="preserve"> Modify</w:t>
            </w:r>
          </w:p>
        </w:tc>
        <w:tc>
          <w:tcPr>
            <w:tcW w:w="673" w:type="pct"/>
            <w:gridSpan w:val="3"/>
            <w:tcBorders>
              <w:left w:val="nil"/>
              <w:right w:val="nil"/>
            </w:tcBorders>
          </w:tcPr>
          <w:p w14:paraId="352C6C58" w14:textId="77777777" w:rsidR="005B6E23" w:rsidRPr="00083517" w:rsidRDefault="00DF5E3F" w:rsidP="00B86F16">
            <w:pPr>
              <w:pStyle w:val="TableText"/>
            </w:pPr>
            <w:r w:rsidRPr="003700E6">
              <w:fldChar w:fldCharType="begin">
                <w:ffData>
                  <w:name w:val="Check94"/>
                  <w:enabled/>
                  <w:calcOnExit w:val="0"/>
                  <w:checkBox>
                    <w:sizeAuto/>
                    <w:default w:val="0"/>
                  </w:checkBox>
                </w:ffData>
              </w:fldChar>
            </w:r>
            <w:r w:rsidRPr="00083517">
              <w:instrText xml:space="preserve"> </w:instrText>
            </w:r>
            <w:bookmarkStart w:id="176" w:name="Check94"/>
            <w:r w:rsidRPr="00083517">
              <w:instrText xml:space="preserve">FORMCHECKBOX </w:instrText>
            </w:r>
            <w:r w:rsidR="004270DB">
              <w:fldChar w:fldCharType="separate"/>
            </w:r>
            <w:r w:rsidRPr="003700E6">
              <w:fldChar w:fldCharType="end"/>
            </w:r>
            <w:bookmarkEnd w:id="176"/>
            <w:r w:rsidR="005B6E23" w:rsidRPr="00083517">
              <w:t xml:space="preserve"> Delete</w:t>
            </w:r>
          </w:p>
        </w:tc>
        <w:tc>
          <w:tcPr>
            <w:tcW w:w="1918" w:type="pct"/>
            <w:gridSpan w:val="3"/>
            <w:tcBorders>
              <w:left w:val="nil"/>
            </w:tcBorders>
          </w:tcPr>
          <w:p w14:paraId="04454536" w14:textId="77777777" w:rsidR="005B6E23" w:rsidRPr="00083517" w:rsidRDefault="00DF5E3F" w:rsidP="00B86F16">
            <w:pPr>
              <w:pStyle w:val="TableText"/>
            </w:pPr>
            <w:r w:rsidRPr="003700E6">
              <w:fldChar w:fldCharType="begin">
                <w:ffData>
                  <w:name w:val="Check95"/>
                  <w:enabled/>
                  <w:calcOnExit w:val="0"/>
                  <w:checkBox>
                    <w:sizeAuto/>
                    <w:default w:val="0"/>
                  </w:checkBox>
                </w:ffData>
              </w:fldChar>
            </w:r>
            <w:r w:rsidRPr="00083517">
              <w:instrText xml:space="preserve"> </w:instrText>
            </w:r>
            <w:bookmarkStart w:id="177" w:name="Check95"/>
            <w:r w:rsidRPr="00083517">
              <w:instrText xml:space="preserve">FORMCHECKBOX </w:instrText>
            </w:r>
            <w:r w:rsidR="004270DB">
              <w:fldChar w:fldCharType="separate"/>
            </w:r>
            <w:r w:rsidRPr="003700E6">
              <w:fldChar w:fldCharType="end"/>
            </w:r>
            <w:bookmarkEnd w:id="177"/>
            <w:r w:rsidR="005B6E23" w:rsidRPr="00083517">
              <w:t xml:space="preserve"> No Change</w:t>
            </w:r>
          </w:p>
        </w:tc>
      </w:tr>
      <w:tr w:rsidR="005B6E23" w:rsidRPr="00083517" w14:paraId="5054BA9D" w14:textId="77777777" w:rsidTr="00A3123C">
        <w:tc>
          <w:tcPr>
            <w:tcW w:w="1255" w:type="pct"/>
            <w:shd w:val="clear" w:color="auto" w:fill="F2F2F2" w:themeFill="background1" w:themeFillShade="F2"/>
            <w:vAlign w:val="center"/>
          </w:tcPr>
          <w:p w14:paraId="02FFE048" w14:textId="77777777" w:rsidR="005B6E23" w:rsidRPr="00E24316" w:rsidRDefault="005B6E23" w:rsidP="00E24316">
            <w:pPr>
              <w:pStyle w:val="TableText"/>
            </w:pPr>
            <w:r w:rsidRPr="00E24316">
              <w:t>Associated Menu Options that will invoke this reference</w:t>
            </w:r>
          </w:p>
        </w:tc>
        <w:tc>
          <w:tcPr>
            <w:tcW w:w="3745" w:type="pct"/>
            <w:gridSpan w:val="11"/>
          </w:tcPr>
          <w:p w14:paraId="2D4BCF19" w14:textId="77777777" w:rsidR="005B6E23" w:rsidRPr="00083517" w:rsidRDefault="005B6E23" w:rsidP="00B86F16">
            <w:pPr>
              <w:pStyle w:val="TableText"/>
              <w:rPr>
                <w:iCs/>
              </w:rPr>
            </w:pPr>
          </w:p>
        </w:tc>
      </w:tr>
      <w:tr w:rsidR="005B6E23" w:rsidRPr="00083517" w14:paraId="3C9021F2" w14:textId="77777777" w:rsidTr="00A3123C">
        <w:tc>
          <w:tcPr>
            <w:tcW w:w="1255" w:type="pct"/>
            <w:shd w:val="clear" w:color="auto" w:fill="F2F2F2" w:themeFill="background1" w:themeFillShade="F2"/>
            <w:vAlign w:val="center"/>
          </w:tcPr>
          <w:p w14:paraId="5D880348" w14:textId="77777777" w:rsidR="005B6E23" w:rsidRPr="00E24316" w:rsidRDefault="005B6E23" w:rsidP="00E24316">
            <w:pPr>
              <w:pStyle w:val="TableText"/>
            </w:pPr>
            <w:r w:rsidRPr="00E24316">
              <w:t>Data Passing</w:t>
            </w:r>
          </w:p>
        </w:tc>
        <w:tc>
          <w:tcPr>
            <w:tcW w:w="514" w:type="pct"/>
            <w:gridSpan w:val="2"/>
            <w:tcBorders>
              <w:right w:val="nil"/>
            </w:tcBorders>
          </w:tcPr>
          <w:p w14:paraId="45F2D0B9" w14:textId="77777777" w:rsidR="005B6E23" w:rsidRPr="00083517" w:rsidRDefault="00A065B7" w:rsidP="00B86F16">
            <w:pPr>
              <w:pStyle w:val="TableText"/>
              <w:rPr>
                <w:sz w:val="20"/>
              </w:rPr>
            </w:pPr>
            <w:r w:rsidRPr="003700E6">
              <w:rPr>
                <w:sz w:val="20"/>
              </w:rPr>
              <w:fldChar w:fldCharType="begin">
                <w:ffData>
                  <w:name w:val="Check96"/>
                  <w:enabled/>
                  <w:calcOnExit w:val="0"/>
                  <w:checkBox>
                    <w:sizeAuto/>
                    <w:default w:val="0"/>
                  </w:checkBox>
                </w:ffData>
              </w:fldChar>
            </w:r>
            <w:r w:rsidRPr="00083517">
              <w:rPr>
                <w:sz w:val="20"/>
              </w:rPr>
              <w:instrText xml:space="preserve"> </w:instrText>
            </w:r>
            <w:bookmarkStart w:id="178" w:name="Check96"/>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78"/>
            <w:r w:rsidR="005B6E23" w:rsidRPr="00083517">
              <w:rPr>
                <w:sz w:val="20"/>
              </w:rPr>
              <w:t xml:space="preserve"> Input</w:t>
            </w:r>
          </w:p>
        </w:tc>
        <w:tc>
          <w:tcPr>
            <w:tcW w:w="591" w:type="pct"/>
            <w:gridSpan w:val="2"/>
            <w:tcBorders>
              <w:left w:val="nil"/>
              <w:right w:val="nil"/>
            </w:tcBorders>
          </w:tcPr>
          <w:p w14:paraId="0F3E34CF" w14:textId="77777777" w:rsidR="005B6E23" w:rsidRPr="00083517" w:rsidRDefault="00A065B7" w:rsidP="00B86F16">
            <w:pPr>
              <w:pStyle w:val="TableText"/>
              <w:rPr>
                <w:sz w:val="20"/>
              </w:rPr>
            </w:pPr>
            <w:r w:rsidRPr="003700E6">
              <w:rPr>
                <w:sz w:val="20"/>
              </w:rPr>
              <w:fldChar w:fldCharType="begin">
                <w:ffData>
                  <w:name w:val="Check97"/>
                  <w:enabled/>
                  <w:calcOnExit w:val="0"/>
                  <w:checkBox>
                    <w:sizeAuto/>
                    <w:default w:val="0"/>
                  </w:checkBox>
                </w:ffData>
              </w:fldChar>
            </w:r>
            <w:r w:rsidRPr="00083517">
              <w:rPr>
                <w:sz w:val="20"/>
              </w:rPr>
              <w:instrText xml:space="preserve"> </w:instrText>
            </w:r>
            <w:bookmarkStart w:id="179" w:name="Check97"/>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79"/>
            <w:r w:rsidR="005B6E23" w:rsidRPr="00083517">
              <w:rPr>
                <w:sz w:val="20"/>
              </w:rPr>
              <w:t xml:space="preserve"> Output</w:t>
            </w:r>
          </w:p>
        </w:tc>
        <w:tc>
          <w:tcPr>
            <w:tcW w:w="514" w:type="pct"/>
            <w:gridSpan w:val="3"/>
            <w:tcBorders>
              <w:left w:val="nil"/>
              <w:right w:val="nil"/>
            </w:tcBorders>
          </w:tcPr>
          <w:p w14:paraId="607C9661" w14:textId="77777777" w:rsidR="005B6E23" w:rsidRPr="00083517" w:rsidRDefault="00A065B7" w:rsidP="00B86F16">
            <w:pPr>
              <w:pStyle w:val="TableText"/>
              <w:rPr>
                <w:sz w:val="20"/>
              </w:rPr>
            </w:pPr>
            <w:r w:rsidRPr="003700E6">
              <w:rPr>
                <w:sz w:val="20"/>
              </w:rPr>
              <w:fldChar w:fldCharType="begin">
                <w:ffData>
                  <w:name w:val="Check98"/>
                  <w:enabled/>
                  <w:calcOnExit w:val="0"/>
                  <w:checkBox>
                    <w:sizeAuto/>
                    <w:default w:val="0"/>
                  </w:checkBox>
                </w:ffData>
              </w:fldChar>
            </w:r>
            <w:r w:rsidRPr="00083517">
              <w:rPr>
                <w:sz w:val="20"/>
              </w:rPr>
              <w:instrText xml:space="preserve"> </w:instrText>
            </w:r>
            <w:bookmarkStart w:id="180" w:name="Check98"/>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80"/>
            <w:r w:rsidR="005B6E23" w:rsidRPr="00083517">
              <w:rPr>
                <w:sz w:val="20"/>
              </w:rPr>
              <w:t xml:space="preserve"> Both</w:t>
            </w:r>
          </w:p>
        </w:tc>
        <w:tc>
          <w:tcPr>
            <w:tcW w:w="1057" w:type="pct"/>
            <w:gridSpan w:val="3"/>
            <w:tcBorders>
              <w:left w:val="nil"/>
              <w:right w:val="nil"/>
            </w:tcBorders>
          </w:tcPr>
          <w:p w14:paraId="26A1F562" w14:textId="77777777" w:rsidR="005B6E23" w:rsidRPr="00083517" w:rsidRDefault="00A065B7" w:rsidP="00B86F16">
            <w:pPr>
              <w:pStyle w:val="TableText"/>
              <w:rPr>
                <w:sz w:val="20"/>
              </w:rPr>
            </w:pPr>
            <w:r w:rsidRPr="003700E6">
              <w:rPr>
                <w:sz w:val="20"/>
              </w:rPr>
              <w:fldChar w:fldCharType="begin">
                <w:ffData>
                  <w:name w:val="Check99"/>
                  <w:enabled/>
                  <w:calcOnExit w:val="0"/>
                  <w:checkBox>
                    <w:sizeAuto/>
                    <w:default w:val="0"/>
                  </w:checkBox>
                </w:ffData>
              </w:fldChar>
            </w:r>
            <w:r w:rsidRPr="00083517">
              <w:rPr>
                <w:sz w:val="20"/>
              </w:rPr>
              <w:instrText xml:space="preserve"> </w:instrText>
            </w:r>
            <w:bookmarkStart w:id="181" w:name="Check99"/>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81"/>
            <w:r w:rsidR="005B6E23" w:rsidRPr="00083517">
              <w:rPr>
                <w:sz w:val="20"/>
              </w:rPr>
              <w:t xml:space="preserve"> Global Reference</w:t>
            </w:r>
          </w:p>
        </w:tc>
        <w:tc>
          <w:tcPr>
            <w:tcW w:w="1069" w:type="pct"/>
            <w:tcBorders>
              <w:left w:val="nil"/>
            </w:tcBorders>
          </w:tcPr>
          <w:p w14:paraId="2E4F8AE4" w14:textId="77777777" w:rsidR="005B6E23" w:rsidRPr="00083517" w:rsidRDefault="00A065B7" w:rsidP="00B86F16">
            <w:pPr>
              <w:pStyle w:val="TableText"/>
              <w:rPr>
                <w:sz w:val="20"/>
              </w:rPr>
            </w:pPr>
            <w:r w:rsidRPr="003700E6">
              <w:rPr>
                <w:sz w:val="20"/>
              </w:rPr>
              <w:fldChar w:fldCharType="begin">
                <w:ffData>
                  <w:name w:val="Check100"/>
                  <w:enabled/>
                  <w:calcOnExit w:val="0"/>
                  <w:checkBox>
                    <w:sizeAuto/>
                    <w:default w:val="0"/>
                  </w:checkBox>
                </w:ffData>
              </w:fldChar>
            </w:r>
            <w:r w:rsidRPr="00083517">
              <w:rPr>
                <w:sz w:val="20"/>
              </w:rPr>
              <w:instrText xml:space="preserve"> </w:instrText>
            </w:r>
            <w:bookmarkStart w:id="182" w:name="Check100"/>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182"/>
            <w:r w:rsidR="005B6E23" w:rsidRPr="00083517">
              <w:rPr>
                <w:sz w:val="20"/>
              </w:rPr>
              <w:t xml:space="preserve"> Local Reference</w:t>
            </w:r>
          </w:p>
        </w:tc>
      </w:tr>
      <w:tr w:rsidR="005B6E23" w:rsidRPr="00083517" w14:paraId="365CD82B" w14:textId="77777777" w:rsidTr="00A3123C">
        <w:trPr>
          <w:trHeight w:val="449"/>
        </w:trPr>
        <w:tc>
          <w:tcPr>
            <w:tcW w:w="1255" w:type="pct"/>
            <w:tcBorders>
              <w:bottom w:val="single" w:sz="4" w:space="0" w:color="auto"/>
            </w:tcBorders>
            <w:shd w:val="clear" w:color="auto" w:fill="F2F2F2" w:themeFill="background1" w:themeFillShade="F2"/>
            <w:vAlign w:val="center"/>
          </w:tcPr>
          <w:p w14:paraId="007327F2" w14:textId="77777777" w:rsidR="005B6E23" w:rsidRPr="00E24316" w:rsidRDefault="005B6E23" w:rsidP="00E24316">
            <w:pPr>
              <w:pStyle w:val="TableText"/>
            </w:pPr>
            <w:r w:rsidRPr="00E24316">
              <w:t>Menu Text Description</w:t>
            </w:r>
          </w:p>
        </w:tc>
        <w:tc>
          <w:tcPr>
            <w:tcW w:w="3745" w:type="pct"/>
            <w:gridSpan w:val="11"/>
            <w:tcBorders>
              <w:bottom w:val="single" w:sz="4" w:space="0" w:color="auto"/>
            </w:tcBorders>
          </w:tcPr>
          <w:p w14:paraId="5CD01906" w14:textId="77777777" w:rsidR="005B6E23" w:rsidRPr="00083517" w:rsidRDefault="005B6E23" w:rsidP="00B86F16">
            <w:pPr>
              <w:pStyle w:val="TableText"/>
            </w:pPr>
          </w:p>
        </w:tc>
      </w:tr>
      <w:tr w:rsidR="005B6E23" w:rsidRPr="00083517" w14:paraId="061668E9" w14:textId="77777777" w:rsidTr="00A3123C">
        <w:trPr>
          <w:trHeight w:val="330"/>
        </w:trPr>
        <w:tc>
          <w:tcPr>
            <w:tcW w:w="1255" w:type="pct"/>
            <w:vMerge w:val="restart"/>
            <w:shd w:val="clear" w:color="auto" w:fill="F2F2F2" w:themeFill="background1" w:themeFillShade="F2"/>
            <w:vAlign w:val="center"/>
          </w:tcPr>
          <w:p w14:paraId="22DDB886" w14:textId="77777777" w:rsidR="005B6E23" w:rsidRPr="00E24316" w:rsidRDefault="005B6E23" w:rsidP="00E24316">
            <w:pPr>
              <w:pStyle w:val="TableText"/>
            </w:pPr>
            <w:r w:rsidRPr="00E24316">
              <w:t>Option Type</w:t>
            </w:r>
          </w:p>
        </w:tc>
        <w:tc>
          <w:tcPr>
            <w:tcW w:w="577" w:type="pct"/>
            <w:gridSpan w:val="3"/>
            <w:tcBorders>
              <w:bottom w:val="single" w:sz="4" w:space="0" w:color="auto"/>
              <w:right w:val="nil"/>
            </w:tcBorders>
          </w:tcPr>
          <w:p w14:paraId="2EFCAA6C" w14:textId="77777777" w:rsidR="005B6E23" w:rsidRPr="00083517" w:rsidRDefault="005B6E23" w:rsidP="00B86F16">
            <w:pPr>
              <w:pStyle w:val="TableText"/>
              <w:rPr>
                <w:sz w:val="20"/>
              </w:rPr>
            </w:pPr>
            <w:r w:rsidRPr="003700E6">
              <w:rPr>
                <w:sz w:val="20"/>
              </w:rPr>
              <w:fldChar w:fldCharType="begin">
                <w:ffData>
                  <w:name w:val="Check43"/>
                  <w:enabled/>
                  <w:calcOnExit w:val="0"/>
                  <w:checkBox>
                    <w:sizeAuto/>
                    <w:default w:val="0"/>
                  </w:checkBox>
                </w:ffData>
              </w:fldChar>
            </w:r>
            <w:bookmarkStart w:id="183" w:name="Check43"/>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83"/>
            <w:r w:rsidRPr="00083517">
              <w:rPr>
                <w:sz w:val="20"/>
              </w:rPr>
              <w:t xml:space="preserve"> Edit</w:t>
            </w:r>
          </w:p>
        </w:tc>
        <w:tc>
          <w:tcPr>
            <w:tcW w:w="962" w:type="pct"/>
            <w:gridSpan w:val="3"/>
            <w:tcBorders>
              <w:left w:val="nil"/>
              <w:bottom w:val="single" w:sz="4" w:space="0" w:color="auto"/>
              <w:right w:val="nil"/>
            </w:tcBorders>
          </w:tcPr>
          <w:p w14:paraId="2E22BE7D" w14:textId="77777777" w:rsidR="005B6E23" w:rsidRPr="00083517" w:rsidRDefault="005B6E23" w:rsidP="00B86F16">
            <w:pPr>
              <w:pStyle w:val="TableText"/>
              <w:rPr>
                <w:sz w:val="20"/>
              </w:rPr>
            </w:pPr>
            <w:r w:rsidRPr="003700E6">
              <w:rPr>
                <w:sz w:val="20"/>
              </w:rPr>
              <w:fldChar w:fldCharType="begin">
                <w:ffData>
                  <w:name w:val="Check44"/>
                  <w:enabled/>
                  <w:calcOnExit w:val="0"/>
                  <w:checkBox>
                    <w:sizeAuto/>
                    <w:default w:val="0"/>
                  </w:checkBox>
                </w:ffData>
              </w:fldChar>
            </w:r>
            <w:bookmarkStart w:id="184" w:name="Check44"/>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84"/>
            <w:r w:rsidRPr="00083517">
              <w:rPr>
                <w:sz w:val="20"/>
              </w:rPr>
              <w:t xml:space="preserve"> Print</w:t>
            </w:r>
          </w:p>
        </w:tc>
        <w:tc>
          <w:tcPr>
            <w:tcW w:w="576" w:type="pct"/>
            <w:gridSpan w:val="3"/>
            <w:tcBorders>
              <w:left w:val="nil"/>
              <w:bottom w:val="single" w:sz="4" w:space="0" w:color="auto"/>
              <w:right w:val="nil"/>
            </w:tcBorders>
          </w:tcPr>
          <w:p w14:paraId="05F27F4E" w14:textId="77777777" w:rsidR="005B6E23" w:rsidRPr="00083517" w:rsidRDefault="005B6E23" w:rsidP="00B86F16">
            <w:pPr>
              <w:pStyle w:val="TableText"/>
              <w:rPr>
                <w:sz w:val="20"/>
              </w:rPr>
            </w:pPr>
            <w:r w:rsidRPr="003700E6">
              <w:rPr>
                <w:sz w:val="20"/>
              </w:rPr>
              <w:fldChar w:fldCharType="begin">
                <w:ffData>
                  <w:name w:val="Check45"/>
                  <w:enabled/>
                  <w:calcOnExit w:val="0"/>
                  <w:checkBox>
                    <w:sizeAuto/>
                    <w:default w:val="0"/>
                  </w:checkBox>
                </w:ffData>
              </w:fldChar>
            </w:r>
            <w:bookmarkStart w:id="185" w:name="Check45"/>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85"/>
            <w:r w:rsidRPr="00083517">
              <w:rPr>
                <w:sz w:val="20"/>
              </w:rPr>
              <w:t xml:space="preserve"> Menu</w:t>
            </w:r>
          </w:p>
        </w:tc>
        <w:tc>
          <w:tcPr>
            <w:tcW w:w="1630" w:type="pct"/>
            <w:gridSpan w:val="2"/>
            <w:tcBorders>
              <w:left w:val="nil"/>
              <w:bottom w:val="single" w:sz="4" w:space="0" w:color="auto"/>
            </w:tcBorders>
          </w:tcPr>
          <w:p w14:paraId="430A8829" w14:textId="77777777" w:rsidR="005B6E23" w:rsidRPr="00083517" w:rsidRDefault="005B6E23" w:rsidP="00B86F16">
            <w:pPr>
              <w:pStyle w:val="TableText"/>
              <w:rPr>
                <w:sz w:val="20"/>
              </w:rPr>
            </w:pPr>
            <w:r w:rsidRPr="003700E6">
              <w:rPr>
                <w:sz w:val="20"/>
              </w:rPr>
              <w:fldChar w:fldCharType="begin">
                <w:ffData>
                  <w:name w:val="Check46"/>
                  <w:enabled/>
                  <w:calcOnExit w:val="0"/>
                  <w:checkBox>
                    <w:sizeAuto/>
                    <w:default w:val="0"/>
                  </w:checkBox>
                </w:ffData>
              </w:fldChar>
            </w:r>
            <w:bookmarkStart w:id="186" w:name="Check46"/>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86"/>
            <w:r w:rsidRPr="00083517">
              <w:rPr>
                <w:sz w:val="20"/>
              </w:rPr>
              <w:t xml:space="preserve"> Inquire</w:t>
            </w:r>
          </w:p>
        </w:tc>
      </w:tr>
      <w:tr w:rsidR="005B6E23" w:rsidRPr="00083517" w14:paraId="06C7FEFB" w14:textId="77777777" w:rsidTr="00A3123C">
        <w:trPr>
          <w:trHeight w:val="315"/>
        </w:trPr>
        <w:tc>
          <w:tcPr>
            <w:tcW w:w="1255" w:type="pct"/>
            <w:vMerge/>
            <w:shd w:val="clear" w:color="auto" w:fill="F2F2F2" w:themeFill="background1" w:themeFillShade="F2"/>
            <w:vAlign w:val="center"/>
          </w:tcPr>
          <w:p w14:paraId="24C36838" w14:textId="77777777" w:rsidR="005B6E23" w:rsidRPr="00E24316" w:rsidRDefault="005B6E23" w:rsidP="00E24316">
            <w:pPr>
              <w:pStyle w:val="TableText"/>
            </w:pPr>
          </w:p>
        </w:tc>
        <w:tc>
          <w:tcPr>
            <w:tcW w:w="577" w:type="pct"/>
            <w:gridSpan w:val="3"/>
            <w:tcBorders>
              <w:top w:val="single" w:sz="4" w:space="0" w:color="auto"/>
              <w:right w:val="nil"/>
            </w:tcBorders>
          </w:tcPr>
          <w:p w14:paraId="7782014F" w14:textId="77777777" w:rsidR="005B6E23" w:rsidRPr="00083517" w:rsidRDefault="005B6E23" w:rsidP="00B86F16">
            <w:pPr>
              <w:pStyle w:val="TableText"/>
              <w:rPr>
                <w:sz w:val="20"/>
              </w:rPr>
            </w:pPr>
            <w:r w:rsidRPr="003700E6">
              <w:rPr>
                <w:sz w:val="20"/>
              </w:rPr>
              <w:fldChar w:fldCharType="begin">
                <w:ffData>
                  <w:name w:val="Check47"/>
                  <w:enabled/>
                  <w:calcOnExit w:val="0"/>
                  <w:checkBox>
                    <w:sizeAuto/>
                    <w:default w:val="0"/>
                  </w:checkBox>
                </w:ffData>
              </w:fldChar>
            </w:r>
            <w:bookmarkStart w:id="187" w:name="Check47"/>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87"/>
            <w:r w:rsidRPr="00083517">
              <w:rPr>
                <w:sz w:val="20"/>
              </w:rPr>
              <w:t xml:space="preserve"> Action</w:t>
            </w:r>
          </w:p>
        </w:tc>
        <w:tc>
          <w:tcPr>
            <w:tcW w:w="962" w:type="pct"/>
            <w:gridSpan w:val="3"/>
            <w:tcBorders>
              <w:top w:val="single" w:sz="4" w:space="0" w:color="auto"/>
              <w:left w:val="nil"/>
              <w:right w:val="nil"/>
            </w:tcBorders>
          </w:tcPr>
          <w:p w14:paraId="51793327" w14:textId="77777777" w:rsidR="005B6E23" w:rsidRPr="00083517" w:rsidRDefault="005B6E23" w:rsidP="00B86F16">
            <w:pPr>
              <w:pStyle w:val="TableText"/>
              <w:rPr>
                <w:sz w:val="20"/>
              </w:rPr>
            </w:pPr>
            <w:r w:rsidRPr="003700E6">
              <w:rPr>
                <w:sz w:val="20"/>
              </w:rPr>
              <w:fldChar w:fldCharType="begin">
                <w:ffData>
                  <w:name w:val="Check48"/>
                  <w:enabled/>
                  <w:calcOnExit w:val="0"/>
                  <w:checkBox>
                    <w:sizeAuto/>
                    <w:default w:val="0"/>
                  </w:checkBox>
                </w:ffData>
              </w:fldChar>
            </w:r>
            <w:bookmarkStart w:id="188" w:name="Check48"/>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88"/>
            <w:r w:rsidRPr="00083517">
              <w:rPr>
                <w:sz w:val="20"/>
              </w:rPr>
              <w:t xml:space="preserve"> Run Routine</w:t>
            </w:r>
          </w:p>
        </w:tc>
        <w:tc>
          <w:tcPr>
            <w:tcW w:w="576" w:type="pct"/>
            <w:gridSpan w:val="3"/>
            <w:tcBorders>
              <w:top w:val="single" w:sz="4" w:space="0" w:color="auto"/>
              <w:left w:val="nil"/>
              <w:right w:val="nil"/>
            </w:tcBorders>
          </w:tcPr>
          <w:p w14:paraId="31AC37F6" w14:textId="77777777" w:rsidR="005B6E23" w:rsidRPr="00083517" w:rsidRDefault="005B6E23" w:rsidP="00B86F16">
            <w:pPr>
              <w:pStyle w:val="TableText"/>
              <w:rPr>
                <w:sz w:val="20"/>
              </w:rPr>
            </w:pPr>
            <w:r w:rsidRPr="003700E6">
              <w:rPr>
                <w:sz w:val="20"/>
              </w:rPr>
              <w:fldChar w:fldCharType="begin">
                <w:ffData>
                  <w:name w:val="Check49"/>
                  <w:enabled/>
                  <w:calcOnExit w:val="0"/>
                  <w:checkBox>
                    <w:sizeAuto/>
                    <w:default w:val="0"/>
                  </w:checkBox>
                </w:ffData>
              </w:fldChar>
            </w:r>
            <w:bookmarkStart w:id="189" w:name="Check49"/>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189"/>
            <w:r w:rsidRPr="00083517">
              <w:rPr>
                <w:sz w:val="20"/>
              </w:rPr>
              <w:t xml:space="preserve"> Other</w:t>
            </w:r>
          </w:p>
        </w:tc>
        <w:tc>
          <w:tcPr>
            <w:tcW w:w="1630" w:type="pct"/>
            <w:gridSpan w:val="2"/>
            <w:tcBorders>
              <w:top w:val="single" w:sz="4" w:space="0" w:color="auto"/>
              <w:left w:val="nil"/>
            </w:tcBorders>
          </w:tcPr>
          <w:p w14:paraId="36EB9536" w14:textId="77777777" w:rsidR="005B6E23" w:rsidRPr="00083517" w:rsidRDefault="005B6E23" w:rsidP="00B86F16">
            <w:pPr>
              <w:pStyle w:val="TableText"/>
              <w:rPr>
                <w:sz w:val="20"/>
              </w:rPr>
            </w:pPr>
          </w:p>
        </w:tc>
      </w:tr>
      <w:tr w:rsidR="005B6E23" w:rsidRPr="00083517" w14:paraId="1F6E8B2B" w14:textId="77777777" w:rsidTr="00A3123C">
        <w:tc>
          <w:tcPr>
            <w:tcW w:w="1255" w:type="pct"/>
            <w:shd w:val="clear" w:color="auto" w:fill="F2F2F2" w:themeFill="background1" w:themeFillShade="F2"/>
            <w:vAlign w:val="center"/>
          </w:tcPr>
          <w:p w14:paraId="418D85CD" w14:textId="77777777" w:rsidR="005B6E23" w:rsidRPr="00E24316" w:rsidRDefault="005B6E23" w:rsidP="00E24316">
            <w:pPr>
              <w:pStyle w:val="TableText"/>
            </w:pPr>
            <w:r w:rsidRPr="00E24316">
              <w:t>Associated Routine</w:t>
            </w:r>
          </w:p>
        </w:tc>
        <w:tc>
          <w:tcPr>
            <w:tcW w:w="3745" w:type="pct"/>
            <w:gridSpan w:val="11"/>
          </w:tcPr>
          <w:p w14:paraId="6D52E02A" w14:textId="77777777" w:rsidR="005B6E23" w:rsidRPr="00083517" w:rsidRDefault="005B6E23" w:rsidP="00B86F16">
            <w:pPr>
              <w:pStyle w:val="TableText"/>
            </w:pPr>
          </w:p>
        </w:tc>
      </w:tr>
      <w:tr w:rsidR="005B6E23" w:rsidRPr="00083517" w14:paraId="3611BDAA" w14:textId="77777777" w:rsidTr="00A3123C">
        <w:tc>
          <w:tcPr>
            <w:tcW w:w="1255" w:type="pct"/>
            <w:shd w:val="clear" w:color="auto" w:fill="F2F2F2" w:themeFill="background1" w:themeFillShade="F2"/>
            <w:vAlign w:val="center"/>
          </w:tcPr>
          <w:p w14:paraId="6EDDB747" w14:textId="77777777" w:rsidR="005B6E23" w:rsidRPr="00E24316" w:rsidRDefault="005B6E23" w:rsidP="00E24316">
            <w:pPr>
              <w:pStyle w:val="TableText"/>
            </w:pPr>
            <w:r w:rsidRPr="00E24316">
              <w:t>Option Definition</w:t>
            </w:r>
          </w:p>
        </w:tc>
        <w:tc>
          <w:tcPr>
            <w:tcW w:w="3745" w:type="pct"/>
            <w:gridSpan w:val="11"/>
          </w:tcPr>
          <w:p w14:paraId="4ACD03A5" w14:textId="77777777" w:rsidR="005B6E23" w:rsidRPr="00083517" w:rsidRDefault="005B6E23" w:rsidP="00B86F16">
            <w:pPr>
              <w:pStyle w:val="TableText"/>
            </w:pPr>
          </w:p>
        </w:tc>
      </w:tr>
    </w:tbl>
    <w:p w14:paraId="61A5EBBC" w14:textId="77777777" w:rsidR="00C27696" w:rsidRPr="00083517" w:rsidRDefault="00C27696"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13E8C49B"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551885A" w14:textId="77777777" w:rsidR="00AA00FD" w:rsidRPr="00E24316" w:rsidRDefault="00AA00FD" w:rsidP="00E24316">
            <w:pPr>
              <w:pStyle w:val="TableHeading"/>
            </w:pPr>
            <w:bookmarkStart w:id="190" w:name="Check63"/>
            <w:bookmarkStart w:id="191" w:name="ColumnTitle_60"/>
            <w:bookmarkEnd w:id="190"/>
            <w:bookmarkEnd w:id="191"/>
            <w:r w:rsidRPr="00E24316">
              <w:t>Current Entry Action Logic</w:t>
            </w:r>
          </w:p>
        </w:tc>
      </w:tr>
      <w:tr w:rsidR="00AA00FD" w:rsidRPr="00083517" w14:paraId="05BBCC96"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63CB34F7" w14:textId="77777777" w:rsidR="00AA00FD" w:rsidRPr="00083517" w:rsidRDefault="00AA00FD" w:rsidP="00DA1C78">
            <w:pPr>
              <w:pStyle w:val="TableText"/>
            </w:pPr>
          </w:p>
        </w:tc>
      </w:tr>
    </w:tbl>
    <w:p w14:paraId="10A45CB4" w14:textId="77777777" w:rsidR="00C27696" w:rsidRPr="00083517" w:rsidRDefault="00C27696"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6A3A2142"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C852070" w14:textId="77777777" w:rsidR="00AA00FD" w:rsidRPr="00083517" w:rsidRDefault="00AA00FD" w:rsidP="00DA1C78">
            <w:pPr>
              <w:pStyle w:val="TableHeading"/>
            </w:pPr>
            <w:bookmarkStart w:id="192" w:name="Check64"/>
            <w:bookmarkStart w:id="193" w:name="Check67"/>
            <w:bookmarkStart w:id="194" w:name="ColumnTitle_61"/>
            <w:bookmarkEnd w:id="192"/>
            <w:bookmarkEnd w:id="193"/>
            <w:bookmarkEnd w:id="194"/>
            <w:r w:rsidRPr="00083517">
              <w:t>Modified Entry Action Logic (Changes are in bold)</w:t>
            </w:r>
          </w:p>
        </w:tc>
      </w:tr>
      <w:tr w:rsidR="00AA00FD" w:rsidRPr="00083517" w14:paraId="4449CC6A"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531AC022" w14:textId="77777777" w:rsidR="00AA00FD" w:rsidRPr="00083517" w:rsidRDefault="00AA00FD" w:rsidP="00DA1C78">
            <w:pPr>
              <w:pStyle w:val="TableText"/>
            </w:pPr>
          </w:p>
        </w:tc>
      </w:tr>
    </w:tbl>
    <w:p w14:paraId="5E33E635" w14:textId="77777777" w:rsidR="00AA00FD" w:rsidRPr="00083517" w:rsidRDefault="00AA00FD"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6B8CA586"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8136815" w14:textId="77777777" w:rsidR="00AA00FD" w:rsidRPr="00083517" w:rsidRDefault="00AA00FD" w:rsidP="00DA1C78">
            <w:pPr>
              <w:pStyle w:val="TableHeading"/>
            </w:pPr>
            <w:bookmarkStart w:id="195" w:name="Check65"/>
            <w:bookmarkStart w:id="196" w:name="ColumnTitle_62"/>
            <w:bookmarkEnd w:id="195"/>
            <w:bookmarkEnd w:id="196"/>
            <w:r w:rsidRPr="00083517">
              <w:t>Current Exit Action Logic</w:t>
            </w:r>
          </w:p>
        </w:tc>
      </w:tr>
      <w:tr w:rsidR="00AA00FD" w:rsidRPr="00083517" w14:paraId="3E8F61B3"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0DB6F2DB" w14:textId="77777777" w:rsidR="00AA00FD" w:rsidRPr="00083517" w:rsidRDefault="00AA00FD" w:rsidP="00DA1C78">
            <w:pPr>
              <w:pStyle w:val="TableText"/>
            </w:pPr>
          </w:p>
        </w:tc>
      </w:tr>
    </w:tbl>
    <w:p w14:paraId="1DA3D4F7" w14:textId="77777777" w:rsidR="00AA00FD" w:rsidRPr="00083517" w:rsidRDefault="00AA00FD"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083517" w14:paraId="4314AAAF"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12DBF67" w14:textId="77777777" w:rsidR="00AA00FD" w:rsidRPr="00083517" w:rsidRDefault="00AA00FD" w:rsidP="00DA1C78">
            <w:pPr>
              <w:pStyle w:val="TableHeading"/>
            </w:pPr>
            <w:bookmarkStart w:id="197" w:name="Check66"/>
            <w:bookmarkStart w:id="198" w:name="ColumnTitle_63"/>
            <w:bookmarkEnd w:id="197"/>
            <w:bookmarkEnd w:id="198"/>
            <w:r w:rsidRPr="00083517">
              <w:t>Modified Exit Action Logic (Changes are in bold)</w:t>
            </w:r>
          </w:p>
        </w:tc>
      </w:tr>
      <w:tr w:rsidR="00AA00FD" w:rsidRPr="00083517" w14:paraId="07B3D6FE"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0AE4D45E" w14:textId="77777777" w:rsidR="00AA00FD" w:rsidRPr="00083517" w:rsidRDefault="00AA00FD" w:rsidP="00DA1C78">
            <w:pPr>
              <w:pStyle w:val="TableText"/>
            </w:pPr>
          </w:p>
        </w:tc>
      </w:tr>
    </w:tbl>
    <w:p w14:paraId="194B94A2" w14:textId="77777777" w:rsidR="00D42536" w:rsidRPr="00083517" w:rsidRDefault="00D42536" w:rsidP="00DA1C78">
      <w:pPr>
        <w:pStyle w:val="Heading4"/>
      </w:pPr>
      <w:bookmarkStart w:id="199" w:name="_Toc424634675"/>
      <w:r w:rsidRPr="00083517">
        <w:t>Protocols</w:t>
      </w:r>
      <w:bookmarkEnd w:id="199"/>
    </w:p>
    <w:p w14:paraId="3DF551CA" w14:textId="6CE454DA" w:rsidR="005C590D" w:rsidRDefault="005C590D" w:rsidP="005C590D">
      <w:pPr>
        <w:pStyle w:val="Caption"/>
        <w:keepNext/>
      </w:pPr>
      <w:bookmarkStart w:id="200" w:name="_Toc424634724"/>
      <w:r>
        <w:t xml:space="preserve">Table </w:t>
      </w:r>
      <w:r w:rsidR="004270DB">
        <w:fldChar w:fldCharType="begin"/>
      </w:r>
      <w:r w:rsidR="004270DB">
        <w:instrText xml:space="preserve"> SEQ Table \* ARABIC </w:instrText>
      </w:r>
      <w:r w:rsidR="004270DB">
        <w:fldChar w:fldCharType="separate"/>
      </w:r>
      <w:r w:rsidR="001219B5">
        <w:rPr>
          <w:noProof/>
        </w:rPr>
        <w:t>21</w:t>
      </w:r>
      <w:r w:rsidR="004270DB">
        <w:rPr>
          <w:noProof/>
        </w:rPr>
        <w:fldChar w:fldCharType="end"/>
      </w:r>
      <w:r>
        <w:t xml:space="preserve"> - Protocols (Instructions)</w:t>
      </w:r>
      <w:bookmarkEnd w:id="2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Protocols (Instructions)"/>
      </w:tblPr>
      <w:tblGrid>
        <w:gridCol w:w="2697"/>
        <w:gridCol w:w="6653"/>
      </w:tblGrid>
      <w:tr w:rsidR="00D42536" w:rsidRPr="00083517" w14:paraId="410CC313" w14:textId="77777777" w:rsidTr="00A3123C">
        <w:trPr>
          <w:tblHeader/>
        </w:trPr>
        <w:tc>
          <w:tcPr>
            <w:tcW w:w="1442" w:type="pct"/>
            <w:shd w:val="clear" w:color="auto" w:fill="F2F2F2" w:themeFill="background1" w:themeFillShade="F2"/>
            <w:vAlign w:val="center"/>
          </w:tcPr>
          <w:p w14:paraId="70B5F02D" w14:textId="77777777" w:rsidR="00D42536" w:rsidRPr="00E24316" w:rsidRDefault="00D42536" w:rsidP="00E24316">
            <w:pPr>
              <w:pStyle w:val="TableHeading"/>
            </w:pPr>
            <w:bookmarkStart w:id="201" w:name="ColumnTitle_64"/>
            <w:bookmarkEnd w:id="201"/>
            <w:r w:rsidRPr="00E24316">
              <w:t>Protocols</w:t>
            </w:r>
          </w:p>
        </w:tc>
        <w:tc>
          <w:tcPr>
            <w:tcW w:w="3558" w:type="pct"/>
            <w:shd w:val="clear" w:color="auto" w:fill="F2F2F2" w:themeFill="background1" w:themeFillShade="F2"/>
            <w:vAlign w:val="center"/>
          </w:tcPr>
          <w:p w14:paraId="0ECBF1ED" w14:textId="77777777" w:rsidR="00D42536" w:rsidRPr="00E24316" w:rsidRDefault="00D42536" w:rsidP="00E24316">
            <w:pPr>
              <w:pStyle w:val="TableHeading"/>
            </w:pPr>
            <w:r w:rsidRPr="00E24316">
              <w:t>Instructions</w:t>
            </w:r>
          </w:p>
        </w:tc>
      </w:tr>
      <w:tr w:rsidR="00D42536" w:rsidRPr="00083517" w14:paraId="3C32A66B" w14:textId="77777777" w:rsidTr="00A3123C">
        <w:tc>
          <w:tcPr>
            <w:tcW w:w="1442" w:type="pct"/>
            <w:shd w:val="clear" w:color="auto" w:fill="F2F2F2" w:themeFill="background1" w:themeFillShade="F2"/>
            <w:vAlign w:val="center"/>
          </w:tcPr>
          <w:p w14:paraId="21A48FAA" w14:textId="77777777" w:rsidR="00D42536" w:rsidRPr="00083517" w:rsidRDefault="00D42536" w:rsidP="00E24316">
            <w:pPr>
              <w:pStyle w:val="TableHeading"/>
            </w:pPr>
            <w:r w:rsidRPr="00083517">
              <w:t>Protocol Name</w:t>
            </w:r>
          </w:p>
        </w:tc>
        <w:tc>
          <w:tcPr>
            <w:tcW w:w="3558" w:type="pct"/>
            <w:vAlign w:val="center"/>
          </w:tcPr>
          <w:p w14:paraId="4128257B" w14:textId="5750581E" w:rsidR="00D42536" w:rsidRPr="00083517" w:rsidRDefault="00D42536" w:rsidP="00DA1C78">
            <w:pPr>
              <w:pStyle w:val="InstructionalTable"/>
              <w:rPr>
                <w:rFonts w:ascii="Arial" w:hAnsi="Arial" w:cs="Arial"/>
              </w:rPr>
            </w:pPr>
          </w:p>
        </w:tc>
      </w:tr>
      <w:tr w:rsidR="00D42536" w:rsidRPr="00083517" w14:paraId="0C89A7AA" w14:textId="77777777" w:rsidTr="00A3123C">
        <w:tc>
          <w:tcPr>
            <w:tcW w:w="1442" w:type="pct"/>
            <w:shd w:val="clear" w:color="auto" w:fill="F2F2F2" w:themeFill="background1" w:themeFillShade="F2"/>
            <w:vAlign w:val="center"/>
          </w:tcPr>
          <w:p w14:paraId="7E271C53" w14:textId="77777777" w:rsidR="00D42536" w:rsidRPr="00083517" w:rsidRDefault="00D42536" w:rsidP="00E24316">
            <w:pPr>
              <w:pStyle w:val="TableHeading"/>
            </w:pPr>
            <w:r w:rsidRPr="00083517">
              <w:lastRenderedPageBreak/>
              <w:t>Enhancement Category</w:t>
            </w:r>
          </w:p>
        </w:tc>
        <w:tc>
          <w:tcPr>
            <w:tcW w:w="3558" w:type="pct"/>
            <w:vAlign w:val="center"/>
          </w:tcPr>
          <w:p w14:paraId="3D76AAF7" w14:textId="40516E1C" w:rsidR="00D42536" w:rsidRPr="00083517" w:rsidRDefault="00D42536" w:rsidP="00DA1C78">
            <w:pPr>
              <w:pStyle w:val="InstructionalTable"/>
              <w:rPr>
                <w:rFonts w:ascii="Arial" w:hAnsi="Arial" w:cs="Arial"/>
              </w:rPr>
            </w:pPr>
          </w:p>
        </w:tc>
      </w:tr>
      <w:tr w:rsidR="00D42536" w:rsidRPr="00083517" w14:paraId="5B0F3F59" w14:textId="77777777" w:rsidTr="00A3123C">
        <w:tc>
          <w:tcPr>
            <w:tcW w:w="1442" w:type="pct"/>
            <w:shd w:val="clear" w:color="auto" w:fill="F2F2F2" w:themeFill="background1" w:themeFillShade="F2"/>
            <w:vAlign w:val="center"/>
          </w:tcPr>
          <w:p w14:paraId="17F1E7BF" w14:textId="77777777" w:rsidR="00D42536" w:rsidRPr="00083517" w:rsidRDefault="00D42536" w:rsidP="00E24316">
            <w:pPr>
              <w:pStyle w:val="TableHeading"/>
            </w:pPr>
            <w:r w:rsidRPr="00083517">
              <w:t>Associated Protocols</w:t>
            </w:r>
          </w:p>
        </w:tc>
        <w:tc>
          <w:tcPr>
            <w:tcW w:w="3558" w:type="pct"/>
            <w:vAlign w:val="center"/>
          </w:tcPr>
          <w:p w14:paraId="36544CB3" w14:textId="0EFA01A4" w:rsidR="00D42536" w:rsidRPr="00083517" w:rsidRDefault="00D42536" w:rsidP="00DA1C78">
            <w:pPr>
              <w:pStyle w:val="InstructionalTable"/>
              <w:rPr>
                <w:rFonts w:ascii="Arial" w:hAnsi="Arial" w:cs="Arial"/>
              </w:rPr>
            </w:pPr>
          </w:p>
        </w:tc>
      </w:tr>
      <w:tr w:rsidR="00D42536" w:rsidRPr="00083517" w14:paraId="62854E55" w14:textId="77777777" w:rsidTr="00A3123C">
        <w:tc>
          <w:tcPr>
            <w:tcW w:w="1442" w:type="pct"/>
            <w:shd w:val="clear" w:color="auto" w:fill="F2F2F2" w:themeFill="background1" w:themeFillShade="F2"/>
            <w:vAlign w:val="center"/>
          </w:tcPr>
          <w:p w14:paraId="72FE2EBE" w14:textId="77777777" w:rsidR="00D42536" w:rsidRPr="00083517" w:rsidRDefault="00D42536" w:rsidP="00E24316">
            <w:pPr>
              <w:pStyle w:val="TableHeading"/>
            </w:pPr>
            <w:r w:rsidRPr="00083517">
              <w:t>Data Passing</w:t>
            </w:r>
          </w:p>
        </w:tc>
        <w:tc>
          <w:tcPr>
            <w:tcW w:w="3558" w:type="pct"/>
            <w:vAlign w:val="center"/>
          </w:tcPr>
          <w:p w14:paraId="1C542111" w14:textId="137946C7" w:rsidR="00D42536" w:rsidRPr="00083517" w:rsidRDefault="00D42536" w:rsidP="00E24316">
            <w:pPr>
              <w:pStyle w:val="InstructionalTable"/>
              <w:rPr>
                <w:rFonts w:ascii="Arial" w:hAnsi="Arial" w:cs="Arial"/>
              </w:rPr>
            </w:pPr>
          </w:p>
        </w:tc>
      </w:tr>
      <w:tr w:rsidR="00D42536" w:rsidRPr="00083517" w14:paraId="3628D2B7" w14:textId="77777777" w:rsidTr="00A3123C">
        <w:tc>
          <w:tcPr>
            <w:tcW w:w="1442" w:type="pct"/>
            <w:shd w:val="clear" w:color="auto" w:fill="F2F2F2" w:themeFill="background1" w:themeFillShade="F2"/>
            <w:vAlign w:val="center"/>
          </w:tcPr>
          <w:p w14:paraId="2F1B05D2" w14:textId="77777777" w:rsidR="00D42536" w:rsidRPr="00083517" w:rsidRDefault="00D42536" w:rsidP="00E24316">
            <w:pPr>
              <w:pStyle w:val="TableHeading"/>
            </w:pPr>
            <w:r w:rsidRPr="00083517">
              <w:t>Item Text Description</w:t>
            </w:r>
          </w:p>
        </w:tc>
        <w:tc>
          <w:tcPr>
            <w:tcW w:w="3558" w:type="pct"/>
            <w:vAlign w:val="center"/>
          </w:tcPr>
          <w:p w14:paraId="3ABB1531" w14:textId="2E9D0CA5" w:rsidR="00D42536" w:rsidRPr="00083517" w:rsidRDefault="00D42536" w:rsidP="00DA1C78">
            <w:pPr>
              <w:pStyle w:val="InstructionalTable"/>
              <w:rPr>
                <w:rFonts w:ascii="Arial" w:hAnsi="Arial" w:cs="Arial"/>
              </w:rPr>
            </w:pPr>
          </w:p>
        </w:tc>
      </w:tr>
      <w:tr w:rsidR="00D42536" w:rsidRPr="00083517" w14:paraId="1A01C902" w14:textId="77777777" w:rsidTr="00A3123C">
        <w:tc>
          <w:tcPr>
            <w:tcW w:w="1442" w:type="pct"/>
            <w:shd w:val="clear" w:color="auto" w:fill="F2F2F2" w:themeFill="background1" w:themeFillShade="F2"/>
            <w:vAlign w:val="center"/>
          </w:tcPr>
          <w:p w14:paraId="57288F1F" w14:textId="77777777" w:rsidR="00D42536" w:rsidRPr="00083517" w:rsidRDefault="00D42536" w:rsidP="00E24316">
            <w:pPr>
              <w:pStyle w:val="TableHeading"/>
            </w:pPr>
            <w:r w:rsidRPr="00083517">
              <w:t>Protocol Type</w:t>
            </w:r>
          </w:p>
        </w:tc>
        <w:tc>
          <w:tcPr>
            <w:tcW w:w="3558" w:type="pct"/>
            <w:vAlign w:val="center"/>
          </w:tcPr>
          <w:p w14:paraId="4A076D88" w14:textId="59FAF34D" w:rsidR="00D42536" w:rsidRPr="00083517" w:rsidRDefault="00D42536" w:rsidP="00DA1C78">
            <w:pPr>
              <w:pStyle w:val="InstructionalTable"/>
              <w:rPr>
                <w:rFonts w:ascii="Arial" w:hAnsi="Arial" w:cs="Arial"/>
              </w:rPr>
            </w:pPr>
          </w:p>
        </w:tc>
      </w:tr>
      <w:tr w:rsidR="00D42536" w:rsidRPr="00083517" w14:paraId="3B3D9A6B" w14:textId="77777777" w:rsidTr="00A3123C">
        <w:tc>
          <w:tcPr>
            <w:tcW w:w="1442" w:type="pct"/>
            <w:shd w:val="clear" w:color="auto" w:fill="F2F2F2" w:themeFill="background1" w:themeFillShade="F2"/>
            <w:vAlign w:val="center"/>
          </w:tcPr>
          <w:p w14:paraId="518919F5" w14:textId="77777777" w:rsidR="00D42536" w:rsidRPr="00083517" w:rsidRDefault="00D42536" w:rsidP="00E24316">
            <w:pPr>
              <w:pStyle w:val="TableHeading"/>
            </w:pPr>
            <w:r w:rsidRPr="00083517">
              <w:t>Associated Routine</w:t>
            </w:r>
          </w:p>
        </w:tc>
        <w:tc>
          <w:tcPr>
            <w:tcW w:w="3558" w:type="pct"/>
            <w:vAlign w:val="center"/>
          </w:tcPr>
          <w:p w14:paraId="13B5A9BE" w14:textId="0B54B741" w:rsidR="00D42536" w:rsidRPr="00083517" w:rsidRDefault="00D42536" w:rsidP="00DA1C78">
            <w:pPr>
              <w:pStyle w:val="InstructionalTable"/>
              <w:rPr>
                <w:rFonts w:ascii="Arial" w:hAnsi="Arial" w:cs="Arial"/>
              </w:rPr>
            </w:pPr>
          </w:p>
        </w:tc>
      </w:tr>
      <w:tr w:rsidR="00D42536" w:rsidRPr="00083517" w14:paraId="0D065B3C" w14:textId="77777777" w:rsidTr="00A3123C">
        <w:tc>
          <w:tcPr>
            <w:tcW w:w="1442" w:type="pct"/>
            <w:shd w:val="clear" w:color="auto" w:fill="F2F2F2" w:themeFill="background1" w:themeFillShade="F2"/>
            <w:vAlign w:val="center"/>
          </w:tcPr>
          <w:p w14:paraId="4559BDC8" w14:textId="77777777" w:rsidR="00D42536" w:rsidRPr="00083517" w:rsidRDefault="00D42536" w:rsidP="00E24316">
            <w:pPr>
              <w:pStyle w:val="TableHeading"/>
            </w:pPr>
            <w:r w:rsidRPr="00083517">
              <w:t>Current Entry Action Logic</w:t>
            </w:r>
          </w:p>
        </w:tc>
        <w:tc>
          <w:tcPr>
            <w:tcW w:w="3558" w:type="pct"/>
            <w:vAlign w:val="center"/>
          </w:tcPr>
          <w:p w14:paraId="1ED2835D" w14:textId="4C06E9C4" w:rsidR="00D42536" w:rsidRPr="00083517" w:rsidRDefault="00D42536" w:rsidP="00DA1C78">
            <w:pPr>
              <w:pStyle w:val="InstructionalTable"/>
              <w:rPr>
                <w:rFonts w:ascii="Arial" w:hAnsi="Arial" w:cs="Arial"/>
              </w:rPr>
            </w:pPr>
          </w:p>
        </w:tc>
      </w:tr>
      <w:tr w:rsidR="00D42536" w:rsidRPr="00083517" w14:paraId="49339020" w14:textId="77777777" w:rsidTr="00A3123C">
        <w:tc>
          <w:tcPr>
            <w:tcW w:w="1442" w:type="pct"/>
            <w:shd w:val="clear" w:color="auto" w:fill="F2F2F2" w:themeFill="background1" w:themeFillShade="F2"/>
            <w:vAlign w:val="center"/>
          </w:tcPr>
          <w:p w14:paraId="47E6B51C" w14:textId="77777777" w:rsidR="00D42536" w:rsidRPr="00083517" w:rsidRDefault="00D42536" w:rsidP="00E24316">
            <w:pPr>
              <w:pStyle w:val="TableHeading"/>
            </w:pPr>
            <w:r w:rsidRPr="00083517">
              <w:t xml:space="preserve">Modified Entry Action Logic </w:t>
            </w:r>
            <w:r w:rsidRPr="00083517">
              <w:br/>
              <w:t>(Changes are in bold)</w:t>
            </w:r>
          </w:p>
        </w:tc>
        <w:tc>
          <w:tcPr>
            <w:tcW w:w="3558" w:type="pct"/>
            <w:vAlign w:val="center"/>
          </w:tcPr>
          <w:p w14:paraId="78BEC25E" w14:textId="4042E409" w:rsidR="00D42536" w:rsidRPr="00083517" w:rsidRDefault="00D42536" w:rsidP="00DA1C78">
            <w:pPr>
              <w:pStyle w:val="InstructionalTable"/>
              <w:rPr>
                <w:rFonts w:ascii="Arial" w:hAnsi="Arial" w:cs="Arial"/>
              </w:rPr>
            </w:pPr>
          </w:p>
        </w:tc>
      </w:tr>
      <w:tr w:rsidR="00D42536" w:rsidRPr="00083517" w14:paraId="353E6CC0" w14:textId="77777777" w:rsidTr="00A3123C">
        <w:tc>
          <w:tcPr>
            <w:tcW w:w="1442" w:type="pct"/>
            <w:shd w:val="clear" w:color="auto" w:fill="F2F2F2" w:themeFill="background1" w:themeFillShade="F2"/>
            <w:vAlign w:val="center"/>
          </w:tcPr>
          <w:p w14:paraId="5A2CFEC1" w14:textId="77777777" w:rsidR="00D42536" w:rsidRPr="00083517" w:rsidRDefault="00D42536" w:rsidP="00E24316">
            <w:pPr>
              <w:pStyle w:val="TableHeading"/>
            </w:pPr>
            <w:r w:rsidRPr="00083517">
              <w:t>Current Exit Action Logic</w:t>
            </w:r>
          </w:p>
        </w:tc>
        <w:tc>
          <w:tcPr>
            <w:tcW w:w="3558" w:type="pct"/>
            <w:vAlign w:val="center"/>
          </w:tcPr>
          <w:p w14:paraId="0B3617DF" w14:textId="61331352" w:rsidR="00D42536" w:rsidRPr="00083517" w:rsidRDefault="00D42536" w:rsidP="00DA1C78">
            <w:pPr>
              <w:pStyle w:val="InstructionalTable"/>
              <w:rPr>
                <w:rFonts w:ascii="Arial" w:hAnsi="Arial" w:cs="Arial"/>
              </w:rPr>
            </w:pPr>
          </w:p>
        </w:tc>
      </w:tr>
      <w:tr w:rsidR="00D42536" w:rsidRPr="00083517" w14:paraId="7CA90091" w14:textId="77777777" w:rsidTr="00A3123C">
        <w:tc>
          <w:tcPr>
            <w:tcW w:w="1442" w:type="pct"/>
            <w:shd w:val="clear" w:color="auto" w:fill="F2F2F2" w:themeFill="background1" w:themeFillShade="F2"/>
            <w:vAlign w:val="center"/>
          </w:tcPr>
          <w:p w14:paraId="36DED811" w14:textId="77777777" w:rsidR="00D42536" w:rsidRPr="00083517" w:rsidRDefault="00D42536" w:rsidP="00E24316">
            <w:pPr>
              <w:pStyle w:val="TableHeading"/>
            </w:pPr>
            <w:r w:rsidRPr="00083517">
              <w:t xml:space="preserve">Modified Exit Action Logic </w:t>
            </w:r>
            <w:r w:rsidRPr="00083517">
              <w:br/>
              <w:t>(Changes are in bold)</w:t>
            </w:r>
          </w:p>
        </w:tc>
        <w:tc>
          <w:tcPr>
            <w:tcW w:w="3558" w:type="pct"/>
            <w:vAlign w:val="center"/>
          </w:tcPr>
          <w:p w14:paraId="1E13E79C" w14:textId="7F7919C3" w:rsidR="00D42536" w:rsidRPr="00083517" w:rsidRDefault="00D42536" w:rsidP="00DA1C78">
            <w:pPr>
              <w:pStyle w:val="InstructionalTable"/>
              <w:rPr>
                <w:rFonts w:ascii="Arial" w:hAnsi="Arial" w:cs="Arial"/>
              </w:rPr>
            </w:pPr>
          </w:p>
        </w:tc>
      </w:tr>
    </w:tbl>
    <w:p w14:paraId="4B38C3F7" w14:textId="28E950E3" w:rsidR="005C590D" w:rsidRDefault="005C590D" w:rsidP="005C590D">
      <w:pPr>
        <w:pStyle w:val="Caption"/>
        <w:keepNext/>
      </w:pPr>
      <w:bookmarkStart w:id="202" w:name="_Toc424634725"/>
      <w:r>
        <w:t xml:space="preserve">Table </w:t>
      </w:r>
      <w:r w:rsidR="004270DB">
        <w:fldChar w:fldCharType="begin"/>
      </w:r>
      <w:r w:rsidR="004270DB">
        <w:instrText xml:space="preserve"> SEQ Table \* ARABIC </w:instrText>
      </w:r>
      <w:r w:rsidR="004270DB">
        <w:fldChar w:fldCharType="separate"/>
      </w:r>
      <w:r w:rsidR="001219B5">
        <w:rPr>
          <w:noProof/>
        </w:rPr>
        <w:t>22</w:t>
      </w:r>
      <w:r w:rsidR="004270DB">
        <w:rPr>
          <w:noProof/>
        </w:rPr>
        <w:fldChar w:fldCharType="end"/>
      </w:r>
      <w:r>
        <w:t xml:space="preserve"> - Protocols</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Protocols"/>
      </w:tblPr>
      <w:tblGrid>
        <w:gridCol w:w="2281"/>
        <w:gridCol w:w="931"/>
        <w:gridCol w:w="131"/>
        <w:gridCol w:w="181"/>
        <w:gridCol w:w="737"/>
        <w:gridCol w:w="254"/>
        <w:gridCol w:w="77"/>
        <w:gridCol w:w="621"/>
        <w:gridCol w:w="630"/>
        <w:gridCol w:w="531"/>
        <w:gridCol w:w="754"/>
        <w:gridCol w:w="2222"/>
      </w:tblGrid>
      <w:tr w:rsidR="006D1BBA" w:rsidRPr="00083517" w14:paraId="58EE2C7E" w14:textId="77777777" w:rsidTr="00A73EAC">
        <w:trPr>
          <w:tblHeader/>
        </w:trPr>
        <w:tc>
          <w:tcPr>
            <w:tcW w:w="1220" w:type="pct"/>
            <w:shd w:val="clear" w:color="auto" w:fill="F2F2F2" w:themeFill="background1" w:themeFillShade="F2"/>
            <w:vAlign w:val="center"/>
          </w:tcPr>
          <w:p w14:paraId="4577CBB5" w14:textId="77777777" w:rsidR="006D1BBA" w:rsidRPr="00E24316" w:rsidRDefault="006D1BBA" w:rsidP="00E24316">
            <w:pPr>
              <w:pStyle w:val="TableHeading"/>
            </w:pPr>
            <w:bookmarkStart w:id="203" w:name="ColumnTitle_65"/>
            <w:bookmarkEnd w:id="203"/>
            <w:r w:rsidRPr="00E24316">
              <w:t>Protocols</w:t>
            </w:r>
          </w:p>
        </w:tc>
        <w:tc>
          <w:tcPr>
            <w:tcW w:w="3780" w:type="pct"/>
            <w:gridSpan w:val="11"/>
            <w:tcBorders>
              <w:bottom w:val="single" w:sz="4" w:space="0" w:color="auto"/>
            </w:tcBorders>
            <w:shd w:val="clear" w:color="auto" w:fill="F2F2F2" w:themeFill="background1" w:themeFillShade="F2"/>
            <w:vAlign w:val="center"/>
          </w:tcPr>
          <w:p w14:paraId="1FCEBB25" w14:textId="77777777" w:rsidR="006D1BBA" w:rsidRPr="00E24316" w:rsidRDefault="006D1BBA" w:rsidP="00E24316">
            <w:pPr>
              <w:pStyle w:val="TableHeading"/>
            </w:pPr>
            <w:r w:rsidRPr="00E24316">
              <w:t>Activities</w:t>
            </w:r>
          </w:p>
        </w:tc>
      </w:tr>
      <w:tr w:rsidR="006D1BBA" w:rsidRPr="00083517" w14:paraId="44BAC556" w14:textId="77777777" w:rsidTr="00A73EAC">
        <w:tc>
          <w:tcPr>
            <w:tcW w:w="1220" w:type="pct"/>
            <w:shd w:val="clear" w:color="auto" w:fill="F2F2F2" w:themeFill="background1" w:themeFillShade="F2"/>
            <w:vAlign w:val="center"/>
          </w:tcPr>
          <w:p w14:paraId="442DC480" w14:textId="77777777" w:rsidR="006D1BBA" w:rsidRPr="00083517" w:rsidRDefault="006D1BBA" w:rsidP="00E24316">
            <w:pPr>
              <w:pStyle w:val="TableHeading"/>
            </w:pPr>
            <w:r w:rsidRPr="00083517">
              <w:t>Protocol Name</w:t>
            </w:r>
          </w:p>
        </w:tc>
        <w:tc>
          <w:tcPr>
            <w:tcW w:w="3780" w:type="pct"/>
            <w:gridSpan w:val="11"/>
            <w:tcBorders>
              <w:bottom w:val="single" w:sz="4" w:space="0" w:color="auto"/>
            </w:tcBorders>
            <w:vAlign w:val="center"/>
          </w:tcPr>
          <w:p w14:paraId="2AD83D77" w14:textId="77777777" w:rsidR="006D1BBA" w:rsidRPr="00083517" w:rsidRDefault="006D1BBA" w:rsidP="00DA1C78">
            <w:pPr>
              <w:pStyle w:val="TableText"/>
            </w:pPr>
          </w:p>
        </w:tc>
      </w:tr>
      <w:tr w:rsidR="006D1BBA" w:rsidRPr="00083517" w14:paraId="18B71B64" w14:textId="77777777" w:rsidTr="00A73EAC">
        <w:tc>
          <w:tcPr>
            <w:tcW w:w="1220" w:type="pct"/>
            <w:shd w:val="clear" w:color="auto" w:fill="F2F2F2" w:themeFill="background1" w:themeFillShade="F2"/>
            <w:vAlign w:val="center"/>
          </w:tcPr>
          <w:p w14:paraId="4C315C8B" w14:textId="77777777" w:rsidR="006D1BBA" w:rsidRPr="00083517" w:rsidRDefault="006D1BBA" w:rsidP="00E24316">
            <w:pPr>
              <w:pStyle w:val="TableHeading"/>
            </w:pPr>
            <w:r w:rsidRPr="00083517">
              <w:t>Enhancement Category</w:t>
            </w:r>
          </w:p>
        </w:tc>
        <w:tc>
          <w:tcPr>
            <w:tcW w:w="568" w:type="pct"/>
            <w:gridSpan w:val="2"/>
            <w:tcBorders>
              <w:right w:val="nil"/>
            </w:tcBorders>
            <w:vAlign w:val="center"/>
          </w:tcPr>
          <w:p w14:paraId="1CB81458" w14:textId="77777777" w:rsidR="006D1BBA" w:rsidRPr="00083517" w:rsidRDefault="00A065B7" w:rsidP="00DA1C78">
            <w:pPr>
              <w:pStyle w:val="TableText"/>
              <w:rPr>
                <w:iCs/>
                <w:sz w:val="20"/>
              </w:rPr>
            </w:pPr>
            <w:r w:rsidRPr="003700E6">
              <w:rPr>
                <w:iCs/>
                <w:sz w:val="20"/>
              </w:rPr>
              <w:fldChar w:fldCharType="begin">
                <w:ffData>
                  <w:name w:val="Check101"/>
                  <w:enabled/>
                  <w:calcOnExit w:val="0"/>
                  <w:checkBox>
                    <w:sizeAuto/>
                    <w:default w:val="0"/>
                  </w:checkBox>
                </w:ffData>
              </w:fldChar>
            </w:r>
            <w:r w:rsidRPr="00083517">
              <w:rPr>
                <w:iCs/>
                <w:sz w:val="20"/>
              </w:rPr>
              <w:instrText xml:space="preserve"> </w:instrText>
            </w:r>
            <w:bookmarkStart w:id="204" w:name="Check101"/>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204"/>
            <w:r w:rsidR="006D1BBA" w:rsidRPr="00083517">
              <w:rPr>
                <w:iCs/>
                <w:sz w:val="20"/>
              </w:rPr>
              <w:t xml:space="preserve"> New</w:t>
            </w:r>
          </w:p>
        </w:tc>
        <w:tc>
          <w:tcPr>
            <w:tcW w:w="668" w:type="pct"/>
            <w:gridSpan w:val="4"/>
            <w:tcBorders>
              <w:left w:val="nil"/>
              <w:right w:val="nil"/>
            </w:tcBorders>
            <w:vAlign w:val="center"/>
          </w:tcPr>
          <w:p w14:paraId="5CF13142" w14:textId="77777777" w:rsidR="006D1BBA" w:rsidRPr="00083517" w:rsidRDefault="00A065B7" w:rsidP="00DA1C78">
            <w:pPr>
              <w:pStyle w:val="TableText"/>
              <w:rPr>
                <w:iCs/>
                <w:sz w:val="20"/>
              </w:rPr>
            </w:pPr>
            <w:r w:rsidRPr="003700E6">
              <w:rPr>
                <w:iCs/>
                <w:sz w:val="20"/>
              </w:rPr>
              <w:fldChar w:fldCharType="begin">
                <w:ffData>
                  <w:name w:val="Check102"/>
                  <w:enabled/>
                  <w:calcOnExit w:val="0"/>
                  <w:checkBox>
                    <w:sizeAuto/>
                    <w:default w:val="0"/>
                  </w:checkBox>
                </w:ffData>
              </w:fldChar>
            </w:r>
            <w:r w:rsidRPr="00083517">
              <w:rPr>
                <w:iCs/>
                <w:sz w:val="20"/>
              </w:rPr>
              <w:instrText xml:space="preserve"> </w:instrText>
            </w:r>
            <w:bookmarkStart w:id="205" w:name="Check102"/>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205"/>
            <w:r w:rsidR="006D1BBA" w:rsidRPr="00083517">
              <w:rPr>
                <w:iCs/>
                <w:sz w:val="20"/>
              </w:rPr>
              <w:t xml:space="preserve"> Modify</w:t>
            </w:r>
          </w:p>
        </w:tc>
        <w:tc>
          <w:tcPr>
            <w:tcW w:w="669" w:type="pct"/>
            <w:gridSpan w:val="2"/>
            <w:tcBorders>
              <w:left w:val="nil"/>
              <w:right w:val="nil"/>
            </w:tcBorders>
            <w:vAlign w:val="center"/>
          </w:tcPr>
          <w:p w14:paraId="2BFBA125" w14:textId="77777777" w:rsidR="006D1BBA" w:rsidRPr="00083517" w:rsidRDefault="00A065B7" w:rsidP="00DA1C78">
            <w:pPr>
              <w:pStyle w:val="TableText"/>
              <w:rPr>
                <w:iCs/>
                <w:sz w:val="20"/>
              </w:rPr>
            </w:pPr>
            <w:r w:rsidRPr="003700E6">
              <w:rPr>
                <w:iCs/>
                <w:sz w:val="20"/>
              </w:rPr>
              <w:fldChar w:fldCharType="begin">
                <w:ffData>
                  <w:name w:val="Check103"/>
                  <w:enabled/>
                  <w:calcOnExit w:val="0"/>
                  <w:checkBox>
                    <w:sizeAuto/>
                    <w:default w:val="0"/>
                  </w:checkBox>
                </w:ffData>
              </w:fldChar>
            </w:r>
            <w:r w:rsidRPr="00083517">
              <w:rPr>
                <w:iCs/>
                <w:sz w:val="20"/>
              </w:rPr>
              <w:instrText xml:space="preserve"> </w:instrText>
            </w:r>
            <w:bookmarkStart w:id="206" w:name="Check103"/>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206"/>
            <w:r w:rsidR="006D1BBA" w:rsidRPr="00083517">
              <w:rPr>
                <w:iCs/>
                <w:sz w:val="20"/>
              </w:rPr>
              <w:t xml:space="preserve"> Delete</w:t>
            </w:r>
          </w:p>
        </w:tc>
        <w:tc>
          <w:tcPr>
            <w:tcW w:w="1875" w:type="pct"/>
            <w:gridSpan w:val="3"/>
            <w:tcBorders>
              <w:left w:val="nil"/>
            </w:tcBorders>
            <w:vAlign w:val="center"/>
          </w:tcPr>
          <w:p w14:paraId="6F61DF0E" w14:textId="77777777" w:rsidR="006D1BBA" w:rsidRPr="00083517" w:rsidRDefault="00A065B7" w:rsidP="00DA1C78">
            <w:pPr>
              <w:pStyle w:val="TableText"/>
              <w:rPr>
                <w:iCs/>
                <w:sz w:val="20"/>
              </w:rPr>
            </w:pPr>
            <w:r w:rsidRPr="003700E6">
              <w:rPr>
                <w:iCs/>
                <w:sz w:val="20"/>
              </w:rPr>
              <w:fldChar w:fldCharType="begin">
                <w:ffData>
                  <w:name w:val="Check104"/>
                  <w:enabled/>
                  <w:calcOnExit w:val="0"/>
                  <w:checkBox>
                    <w:sizeAuto/>
                    <w:default w:val="0"/>
                  </w:checkBox>
                </w:ffData>
              </w:fldChar>
            </w:r>
            <w:r w:rsidRPr="00083517">
              <w:rPr>
                <w:iCs/>
                <w:sz w:val="20"/>
              </w:rPr>
              <w:instrText xml:space="preserve"> </w:instrText>
            </w:r>
            <w:bookmarkStart w:id="207" w:name="Check104"/>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207"/>
            <w:r w:rsidR="006D1BBA" w:rsidRPr="00083517">
              <w:rPr>
                <w:iCs/>
                <w:sz w:val="20"/>
              </w:rPr>
              <w:t xml:space="preserve"> No Change</w:t>
            </w:r>
          </w:p>
        </w:tc>
      </w:tr>
      <w:tr w:rsidR="006D1BBA" w:rsidRPr="00083517" w14:paraId="6F8B4080" w14:textId="77777777" w:rsidTr="00A73EAC">
        <w:tc>
          <w:tcPr>
            <w:tcW w:w="1220" w:type="pct"/>
            <w:shd w:val="clear" w:color="auto" w:fill="F2F2F2" w:themeFill="background1" w:themeFillShade="F2"/>
            <w:vAlign w:val="center"/>
          </w:tcPr>
          <w:p w14:paraId="43A2962E" w14:textId="77777777" w:rsidR="006D1BBA" w:rsidRPr="00083517" w:rsidRDefault="006D1BBA" w:rsidP="00E24316">
            <w:pPr>
              <w:pStyle w:val="TableHeading"/>
            </w:pPr>
            <w:r w:rsidRPr="00083517">
              <w:t>Associated Protocols</w:t>
            </w:r>
          </w:p>
        </w:tc>
        <w:tc>
          <w:tcPr>
            <w:tcW w:w="3780" w:type="pct"/>
            <w:gridSpan w:val="11"/>
            <w:tcBorders>
              <w:bottom w:val="single" w:sz="4" w:space="0" w:color="auto"/>
            </w:tcBorders>
            <w:vAlign w:val="center"/>
          </w:tcPr>
          <w:p w14:paraId="4F684E28" w14:textId="77777777" w:rsidR="006D1BBA" w:rsidRPr="00083517" w:rsidRDefault="006D1BBA" w:rsidP="00DA1C78">
            <w:pPr>
              <w:pStyle w:val="TableText"/>
              <w:rPr>
                <w:iCs/>
              </w:rPr>
            </w:pPr>
          </w:p>
        </w:tc>
      </w:tr>
      <w:tr w:rsidR="006D1BBA" w:rsidRPr="00083517" w14:paraId="4EFBC3AA" w14:textId="77777777" w:rsidTr="00A73EAC">
        <w:tc>
          <w:tcPr>
            <w:tcW w:w="1220" w:type="pct"/>
            <w:shd w:val="clear" w:color="auto" w:fill="F2F2F2" w:themeFill="background1" w:themeFillShade="F2"/>
            <w:vAlign w:val="center"/>
          </w:tcPr>
          <w:p w14:paraId="4C3664E3" w14:textId="77777777" w:rsidR="006D1BBA" w:rsidRPr="00083517" w:rsidRDefault="006D1BBA" w:rsidP="00E24316">
            <w:pPr>
              <w:pStyle w:val="TableHeading"/>
            </w:pPr>
            <w:r w:rsidRPr="00083517">
              <w:t>Data Passing</w:t>
            </w:r>
          </w:p>
        </w:tc>
        <w:tc>
          <w:tcPr>
            <w:tcW w:w="498" w:type="pct"/>
            <w:tcBorders>
              <w:right w:val="nil"/>
            </w:tcBorders>
            <w:vAlign w:val="center"/>
          </w:tcPr>
          <w:p w14:paraId="5DC93201" w14:textId="77777777" w:rsidR="006D1BBA" w:rsidRPr="00083517" w:rsidRDefault="00A065B7" w:rsidP="00DA1C78">
            <w:pPr>
              <w:pStyle w:val="TableText"/>
              <w:rPr>
                <w:iCs/>
                <w:sz w:val="20"/>
              </w:rPr>
            </w:pPr>
            <w:r w:rsidRPr="003700E6">
              <w:rPr>
                <w:iCs/>
                <w:sz w:val="20"/>
              </w:rPr>
              <w:fldChar w:fldCharType="begin">
                <w:ffData>
                  <w:name w:val="Check105"/>
                  <w:enabled/>
                  <w:calcOnExit w:val="0"/>
                  <w:checkBox>
                    <w:sizeAuto/>
                    <w:default w:val="0"/>
                  </w:checkBox>
                </w:ffData>
              </w:fldChar>
            </w:r>
            <w:r w:rsidRPr="00083517">
              <w:rPr>
                <w:iCs/>
                <w:sz w:val="20"/>
              </w:rPr>
              <w:instrText xml:space="preserve"> </w:instrText>
            </w:r>
            <w:bookmarkStart w:id="208" w:name="Check105"/>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208"/>
            <w:r w:rsidR="006D1BBA" w:rsidRPr="00083517">
              <w:rPr>
                <w:iCs/>
                <w:sz w:val="20"/>
              </w:rPr>
              <w:t xml:space="preserve"> Input</w:t>
            </w:r>
          </w:p>
        </w:tc>
        <w:tc>
          <w:tcPr>
            <w:tcW w:w="561" w:type="pct"/>
            <w:gridSpan w:val="3"/>
            <w:tcBorders>
              <w:left w:val="nil"/>
              <w:right w:val="nil"/>
            </w:tcBorders>
            <w:vAlign w:val="center"/>
          </w:tcPr>
          <w:p w14:paraId="0A902C87" w14:textId="77777777" w:rsidR="006D1BBA" w:rsidRPr="00083517" w:rsidRDefault="00A065B7" w:rsidP="00DA1C78">
            <w:pPr>
              <w:pStyle w:val="TableText"/>
              <w:rPr>
                <w:iCs/>
                <w:sz w:val="20"/>
              </w:rPr>
            </w:pPr>
            <w:r w:rsidRPr="003700E6">
              <w:rPr>
                <w:iCs/>
                <w:sz w:val="20"/>
              </w:rPr>
              <w:fldChar w:fldCharType="begin">
                <w:ffData>
                  <w:name w:val="Check106"/>
                  <w:enabled/>
                  <w:calcOnExit w:val="0"/>
                  <w:checkBox>
                    <w:sizeAuto/>
                    <w:default w:val="0"/>
                  </w:checkBox>
                </w:ffData>
              </w:fldChar>
            </w:r>
            <w:r w:rsidRPr="00083517">
              <w:rPr>
                <w:iCs/>
                <w:sz w:val="20"/>
              </w:rPr>
              <w:instrText xml:space="preserve"> </w:instrText>
            </w:r>
            <w:bookmarkStart w:id="209" w:name="Check106"/>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209"/>
            <w:r w:rsidR="006D1BBA" w:rsidRPr="00083517">
              <w:rPr>
                <w:iCs/>
                <w:sz w:val="20"/>
              </w:rPr>
              <w:t xml:space="preserve"> Output</w:t>
            </w:r>
          </w:p>
        </w:tc>
        <w:tc>
          <w:tcPr>
            <w:tcW w:w="509" w:type="pct"/>
            <w:gridSpan w:val="3"/>
            <w:tcBorders>
              <w:left w:val="nil"/>
              <w:right w:val="nil"/>
            </w:tcBorders>
            <w:vAlign w:val="center"/>
          </w:tcPr>
          <w:p w14:paraId="5808FA8D" w14:textId="77777777" w:rsidR="006D1BBA" w:rsidRPr="00083517" w:rsidRDefault="00A065B7" w:rsidP="00DA1C78">
            <w:pPr>
              <w:pStyle w:val="TableText"/>
              <w:rPr>
                <w:iCs/>
                <w:sz w:val="20"/>
              </w:rPr>
            </w:pPr>
            <w:r w:rsidRPr="003700E6">
              <w:rPr>
                <w:iCs/>
                <w:sz w:val="20"/>
              </w:rPr>
              <w:fldChar w:fldCharType="begin">
                <w:ffData>
                  <w:name w:val="Check107"/>
                  <w:enabled/>
                  <w:calcOnExit w:val="0"/>
                  <w:checkBox>
                    <w:sizeAuto/>
                    <w:default w:val="0"/>
                  </w:checkBox>
                </w:ffData>
              </w:fldChar>
            </w:r>
            <w:r w:rsidRPr="00083517">
              <w:rPr>
                <w:iCs/>
                <w:sz w:val="20"/>
              </w:rPr>
              <w:instrText xml:space="preserve"> </w:instrText>
            </w:r>
            <w:bookmarkStart w:id="210" w:name="Check107"/>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210"/>
            <w:r w:rsidR="006D1BBA" w:rsidRPr="00083517">
              <w:rPr>
                <w:iCs/>
                <w:sz w:val="20"/>
              </w:rPr>
              <w:t xml:space="preserve"> Both</w:t>
            </w:r>
          </w:p>
        </w:tc>
        <w:tc>
          <w:tcPr>
            <w:tcW w:w="1024" w:type="pct"/>
            <w:gridSpan w:val="3"/>
            <w:tcBorders>
              <w:left w:val="nil"/>
              <w:right w:val="nil"/>
            </w:tcBorders>
            <w:vAlign w:val="center"/>
          </w:tcPr>
          <w:p w14:paraId="6B80E64F" w14:textId="77777777" w:rsidR="006D1BBA" w:rsidRPr="00083517" w:rsidRDefault="00A065B7" w:rsidP="00DA1C78">
            <w:pPr>
              <w:pStyle w:val="TableText"/>
              <w:rPr>
                <w:iCs/>
                <w:sz w:val="20"/>
              </w:rPr>
            </w:pPr>
            <w:r w:rsidRPr="003700E6">
              <w:rPr>
                <w:iCs/>
                <w:sz w:val="20"/>
              </w:rPr>
              <w:fldChar w:fldCharType="begin">
                <w:ffData>
                  <w:name w:val="Check108"/>
                  <w:enabled/>
                  <w:calcOnExit w:val="0"/>
                  <w:checkBox>
                    <w:sizeAuto/>
                    <w:default w:val="0"/>
                  </w:checkBox>
                </w:ffData>
              </w:fldChar>
            </w:r>
            <w:r w:rsidRPr="00083517">
              <w:rPr>
                <w:iCs/>
                <w:sz w:val="20"/>
              </w:rPr>
              <w:instrText xml:space="preserve"> </w:instrText>
            </w:r>
            <w:bookmarkStart w:id="211" w:name="Check108"/>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211"/>
            <w:r w:rsidR="006D1BBA" w:rsidRPr="00083517">
              <w:rPr>
                <w:iCs/>
                <w:sz w:val="20"/>
              </w:rPr>
              <w:t xml:space="preserve"> Global Reference</w:t>
            </w:r>
          </w:p>
        </w:tc>
        <w:tc>
          <w:tcPr>
            <w:tcW w:w="1188" w:type="pct"/>
            <w:tcBorders>
              <w:left w:val="nil"/>
            </w:tcBorders>
            <w:vAlign w:val="center"/>
          </w:tcPr>
          <w:p w14:paraId="4B1064E7" w14:textId="77777777" w:rsidR="006D1BBA" w:rsidRPr="00083517" w:rsidRDefault="00A065B7" w:rsidP="00DA1C78">
            <w:pPr>
              <w:pStyle w:val="TableText"/>
              <w:rPr>
                <w:iCs/>
                <w:sz w:val="20"/>
              </w:rPr>
            </w:pPr>
            <w:r w:rsidRPr="003700E6">
              <w:rPr>
                <w:iCs/>
                <w:sz w:val="20"/>
              </w:rPr>
              <w:fldChar w:fldCharType="begin">
                <w:ffData>
                  <w:name w:val="Check109"/>
                  <w:enabled/>
                  <w:calcOnExit w:val="0"/>
                  <w:checkBox>
                    <w:sizeAuto/>
                    <w:default w:val="0"/>
                  </w:checkBox>
                </w:ffData>
              </w:fldChar>
            </w:r>
            <w:r w:rsidRPr="00083517">
              <w:rPr>
                <w:iCs/>
                <w:sz w:val="20"/>
              </w:rPr>
              <w:instrText xml:space="preserve"> </w:instrText>
            </w:r>
            <w:bookmarkStart w:id="212" w:name="Check109"/>
            <w:r w:rsidRPr="00083517">
              <w:rPr>
                <w:iCs/>
                <w:sz w:val="20"/>
              </w:rPr>
              <w:instrText xml:space="preserve">FORMCHECKBOX </w:instrText>
            </w:r>
            <w:r w:rsidR="004270DB">
              <w:rPr>
                <w:iCs/>
                <w:sz w:val="20"/>
              </w:rPr>
            </w:r>
            <w:r w:rsidR="004270DB">
              <w:rPr>
                <w:iCs/>
                <w:sz w:val="20"/>
              </w:rPr>
              <w:fldChar w:fldCharType="separate"/>
            </w:r>
            <w:r w:rsidRPr="003700E6">
              <w:rPr>
                <w:iCs/>
                <w:sz w:val="20"/>
              </w:rPr>
              <w:fldChar w:fldCharType="end"/>
            </w:r>
            <w:bookmarkEnd w:id="212"/>
            <w:r w:rsidR="006D1BBA" w:rsidRPr="00083517">
              <w:rPr>
                <w:iCs/>
                <w:sz w:val="20"/>
              </w:rPr>
              <w:t xml:space="preserve"> Local Reference</w:t>
            </w:r>
          </w:p>
        </w:tc>
      </w:tr>
      <w:tr w:rsidR="006D1BBA" w:rsidRPr="00083517" w14:paraId="3CFBF07E" w14:textId="77777777" w:rsidTr="00A73EAC">
        <w:tc>
          <w:tcPr>
            <w:tcW w:w="1220" w:type="pct"/>
            <w:shd w:val="clear" w:color="auto" w:fill="F2F2F2" w:themeFill="background1" w:themeFillShade="F2"/>
            <w:vAlign w:val="center"/>
          </w:tcPr>
          <w:p w14:paraId="2B8E311E" w14:textId="77777777" w:rsidR="006D1BBA" w:rsidRPr="00083517" w:rsidRDefault="006D1BBA" w:rsidP="00E24316">
            <w:pPr>
              <w:pStyle w:val="TableHeading"/>
            </w:pPr>
            <w:r w:rsidRPr="00083517">
              <w:t>Item Text Description</w:t>
            </w:r>
          </w:p>
        </w:tc>
        <w:tc>
          <w:tcPr>
            <w:tcW w:w="3780" w:type="pct"/>
            <w:gridSpan w:val="11"/>
            <w:tcBorders>
              <w:bottom w:val="single" w:sz="4" w:space="0" w:color="auto"/>
            </w:tcBorders>
            <w:vAlign w:val="center"/>
          </w:tcPr>
          <w:p w14:paraId="08FF1602" w14:textId="77777777" w:rsidR="006D1BBA" w:rsidRPr="00083517" w:rsidRDefault="006D1BBA" w:rsidP="00DA1C78">
            <w:pPr>
              <w:pStyle w:val="TableText"/>
            </w:pPr>
            <w:r w:rsidRPr="00083517">
              <w:t>N/A</w:t>
            </w:r>
          </w:p>
        </w:tc>
      </w:tr>
      <w:tr w:rsidR="006D1BBA" w:rsidRPr="00083517" w14:paraId="6427BF0E" w14:textId="77777777" w:rsidTr="00A73EAC">
        <w:trPr>
          <w:trHeight w:val="360"/>
        </w:trPr>
        <w:tc>
          <w:tcPr>
            <w:tcW w:w="1220" w:type="pct"/>
            <w:vMerge w:val="restart"/>
            <w:shd w:val="clear" w:color="auto" w:fill="F2F2F2" w:themeFill="background1" w:themeFillShade="F2"/>
            <w:vAlign w:val="center"/>
          </w:tcPr>
          <w:p w14:paraId="2845DA3B" w14:textId="77777777" w:rsidR="006D1BBA" w:rsidRPr="00083517" w:rsidRDefault="006D1BBA" w:rsidP="00E24316">
            <w:pPr>
              <w:pStyle w:val="TableHeading"/>
            </w:pPr>
            <w:r w:rsidRPr="00083517">
              <w:t>Protocol Type</w:t>
            </w:r>
          </w:p>
        </w:tc>
        <w:tc>
          <w:tcPr>
            <w:tcW w:w="665" w:type="pct"/>
            <w:gridSpan w:val="3"/>
            <w:tcBorders>
              <w:bottom w:val="nil"/>
              <w:right w:val="nil"/>
            </w:tcBorders>
            <w:vAlign w:val="center"/>
          </w:tcPr>
          <w:p w14:paraId="1AD1D5B7" w14:textId="77777777" w:rsidR="006D1BBA" w:rsidRPr="00083517" w:rsidRDefault="006D1BBA" w:rsidP="00DA1C78">
            <w:pPr>
              <w:pStyle w:val="TableText"/>
              <w:rPr>
                <w:sz w:val="20"/>
              </w:rPr>
            </w:pPr>
            <w:r w:rsidRPr="003700E6">
              <w:rPr>
                <w:sz w:val="20"/>
              </w:rPr>
              <w:fldChar w:fldCharType="begin">
                <w:ffData>
                  <w:name w:val="Check50"/>
                  <w:enabled/>
                  <w:calcOnExit w:val="0"/>
                  <w:checkBox>
                    <w:sizeAuto/>
                    <w:default w:val="0"/>
                  </w:checkBox>
                </w:ffData>
              </w:fldChar>
            </w:r>
            <w:bookmarkStart w:id="213" w:name="Check50"/>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213"/>
            <w:r w:rsidRPr="00083517">
              <w:rPr>
                <w:sz w:val="20"/>
              </w:rPr>
              <w:t xml:space="preserve"> Action</w:t>
            </w:r>
          </w:p>
        </w:tc>
        <w:tc>
          <w:tcPr>
            <w:tcW w:w="530" w:type="pct"/>
            <w:gridSpan w:val="2"/>
            <w:tcBorders>
              <w:left w:val="nil"/>
              <w:bottom w:val="nil"/>
              <w:right w:val="nil"/>
            </w:tcBorders>
            <w:vAlign w:val="center"/>
          </w:tcPr>
          <w:p w14:paraId="7F007D82" w14:textId="77777777" w:rsidR="006D1BBA" w:rsidRPr="00083517" w:rsidRDefault="006D1BBA" w:rsidP="00DA1C78">
            <w:pPr>
              <w:pStyle w:val="TableText"/>
              <w:rPr>
                <w:sz w:val="20"/>
              </w:rPr>
            </w:pPr>
            <w:r w:rsidRPr="003700E6">
              <w:rPr>
                <w:sz w:val="20"/>
              </w:rPr>
              <w:fldChar w:fldCharType="begin">
                <w:ffData>
                  <w:name w:val="Check51"/>
                  <w:enabled/>
                  <w:calcOnExit w:val="0"/>
                  <w:checkBox>
                    <w:sizeAuto/>
                    <w:default w:val="0"/>
                  </w:checkBox>
                </w:ffData>
              </w:fldChar>
            </w:r>
            <w:bookmarkStart w:id="214" w:name="Check51"/>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214"/>
            <w:r w:rsidRPr="00083517">
              <w:rPr>
                <w:sz w:val="20"/>
              </w:rPr>
              <w:t xml:space="preserve"> Menu</w:t>
            </w:r>
          </w:p>
        </w:tc>
        <w:tc>
          <w:tcPr>
            <w:tcW w:w="994" w:type="pct"/>
            <w:gridSpan w:val="4"/>
            <w:tcBorders>
              <w:left w:val="nil"/>
              <w:bottom w:val="nil"/>
              <w:right w:val="nil"/>
            </w:tcBorders>
            <w:vAlign w:val="center"/>
          </w:tcPr>
          <w:p w14:paraId="50DBCEA0" w14:textId="77777777" w:rsidR="006D1BBA" w:rsidRPr="00083517" w:rsidRDefault="006D1BBA" w:rsidP="00DA1C78">
            <w:pPr>
              <w:pStyle w:val="TableText"/>
              <w:rPr>
                <w:sz w:val="20"/>
              </w:rPr>
            </w:pPr>
            <w:r w:rsidRPr="003700E6">
              <w:rPr>
                <w:sz w:val="20"/>
              </w:rPr>
              <w:fldChar w:fldCharType="begin">
                <w:ffData>
                  <w:name w:val="Check52"/>
                  <w:enabled/>
                  <w:calcOnExit w:val="0"/>
                  <w:checkBox>
                    <w:sizeAuto/>
                    <w:default w:val="0"/>
                  </w:checkBox>
                </w:ffData>
              </w:fldChar>
            </w:r>
            <w:bookmarkStart w:id="215" w:name="Check52"/>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215"/>
            <w:r w:rsidRPr="00083517">
              <w:rPr>
                <w:sz w:val="20"/>
              </w:rPr>
              <w:t xml:space="preserve"> Protocol</w:t>
            </w:r>
          </w:p>
        </w:tc>
        <w:tc>
          <w:tcPr>
            <w:tcW w:w="1591" w:type="pct"/>
            <w:gridSpan w:val="2"/>
            <w:tcBorders>
              <w:left w:val="nil"/>
              <w:bottom w:val="nil"/>
            </w:tcBorders>
            <w:vAlign w:val="center"/>
          </w:tcPr>
          <w:p w14:paraId="1B92A745" w14:textId="77777777" w:rsidR="006D1BBA" w:rsidRPr="00083517" w:rsidRDefault="006D1BBA" w:rsidP="00DA1C78">
            <w:pPr>
              <w:pStyle w:val="TableText"/>
              <w:rPr>
                <w:sz w:val="20"/>
              </w:rPr>
            </w:pPr>
            <w:r w:rsidRPr="003700E6">
              <w:rPr>
                <w:sz w:val="20"/>
              </w:rPr>
              <w:fldChar w:fldCharType="begin">
                <w:ffData>
                  <w:name w:val="Check53"/>
                  <w:enabled/>
                  <w:calcOnExit w:val="0"/>
                  <w:checkBox>
                    <w:sizeAuto/>
                    <w:default w:val="0"/>
                  </w:checkBox>
                </w:ffData>
              </w:fldChar>
            </w:r>
            <w:bookmarkStart w:id="216" w:name="Check53"/>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216"/>
            <w:r w:rsidRPr="00083517">
              <w:rPr>
                <w:sz w:val="20"/>
              </w:rPr>
              <w:t xml:space="preserve"> Protocol Menu</w:t>
            </w:r>
          </w:p>
        </w:tc>
      </w:tr>
      <w:tr w:rsidR="006D1BBA" w:rsidRPr="00083517" w14:paraId="59A64BCE" w14:textId="77777777" w:rsidTr="00A73EAC">
        <w:trPr>
          <w:trHeight w:val="330"/>
        </w:trPr>
        <w:tc>
          <w:tcPr>
            <w:tcW w:w="1220" w:type="pct"/>
            <w:vMerge/>
            <w:shd w:val="clear" w:color="auto" w:fill="F2F2F2" w:themeFill="background1" w:themeFillShade="F2"/>
            <w:vAlign w:val="center"/>
          </w:tcPr>
          <w:p w14:paraId="63D976BE" w14:textId="77777777" w:rsidR="006D1BBA" w:rsidRPr="00083517" w:rsidRDefault="006D1BBA" w:rsidP="00E24316">
            <w:pPr>
              <w:pStyle w:val="TableHeading"/>
            </w:pPr>
          </w:p>
        </w:tc>
        <w:tc>
          <w:tcPr>
            <w:tcW w:w="1195" w:type="pct"/>
            <w:gridSpan w:val="5"/>
            <w:tcBorders>
              <w:top w:val="nil"/>
              <w:bottom w:val="nil"/>
              <w:right w:val="nil"/>
            </w:tcBorders>
            <w:vAlign w:val="center"/>
          </w:tcPr>
          <w:p w14:paraId="28AD3E20" w14:textId="77777777" w:rsidR="006D1BBA" w:rsidRPr="00083517" w:rsidRDefault="006D1BBA" w:rsidP="00DA1C78">
            <w:pPr>
              <w:pStyle w:val="TableText"/>
              <w:rPr>
                <w:sz w:val="20"/>
              </w:rPr>
            </w:pPr>
            <w:r w:rsidRPr="003700E6">
              <w:rPr>
                <w:sz w:val="20"/>
              </w:rPr>
              <w:fldChar w:fldCharType="begin">
                <w:ffData>
                  <w:name w:val="Check54"/>
                  <w:enabled/>
                  <w:calcOnExit w:val="0"/>
                  <w:checkBox>
                    <w:sizeAuto/>
                    <w:default w:val="0"/>
                  </w:checkBox>
                </w:ffData>
              </w:fldChar>
            </w:r>
            <w:bookmarkStart w:id="217" w:name="Check54"/>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217"/>
            <w:r w:rsidRPr="00083517">
              <w:rPr>
                <w:sz w:val="20"/>
              </w:rPr>
              <w:t xml:space="preserve"> Limited Protocol</w:t>
            </w:r>
          </w:p>
        </w:tc>
        <w:tc>
          <w:tcPr>
            <w:tcW w:w="994" w:type="pct"/>
            <w:gridSpan w:val="4"/>
            <w:tcBorders>
              <w:top w:val="nil"/>
              <w:left w:val="nil"/>
              <w:bottom w:val="nil"/>
              <w:right w:val="nil"/>
            </w:tcBorders>
            <w:vAlign w:val="center"/>
          </w:tcPr>
          <w:p w14:paraId="19352912" w14:textId="77777777" w:rsidR="006D1BBA" w:rsidRPr="00083517" w:rsidRDefault="006D1BBA" w:rsidP="00DA1C78">
            <w:pPr>
              <w:pStyle w:val="TableText"/>
              <w:rPr>
                <w:sz w:val="20"/>
              </w:rPr>
            </w:pPr>
            <w:r w:rsidRPr="003700E6">
              <w:rPr>
                <w:sz w:val="20"/>
              </w:rPr>
              <w:fldChar w:fldCharType="begin">
                <w:ffData>
                  <w:name w:val="Check55"/>
                  <w:enabled/>
                  <w:calcOnExit w:val="0"/>
                  <w:checkBox>
                    <w:sizeAuto/>
                    <w:default w:val="0"/>
                  </w:checkBox>
                </w:ffData>
              </w:fldChar>
            </w:r>
            <w:bookmarkStart w:id="218" w:name="Check55"/>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218"/>
            <w:r w:rsidRPr="00083517">
              <w:rPr>
                <w:sz w:val="20"/>
              </w:rPr>
              <w:t xml:space="preserve"> Extended Action</w:t>
            </w:r>
          </w:p>
        </w:tc>
        <w:tc>
          <w:tcPr>
            <w:tcW w:w="1591" w:type="pct"/>
            <w:gridSpan w:val="2"/>
            <w:tcBorders>
              <w:top w:val="nil"/>
              <w:left w:val="nil"/>
              <w:bottom w:val="nil"/>
            </w:tcBorders>
            <w:vAlign w:val="center"/>
          </w:tcPr>
          <w:p w14:paraId="27754A0B" w14:textId="77777777" w:rsidR="006D1BBA" w:rsidRPr="00083517" w:rsidRDefault="006D1BBA" w:rsidP="00DA1C78">
            <w:pPr>
              <w:pStyle w:val="TableText"/>
              <w:rPr>
                <w:sz w:val="20"/>
              </w:rPr>
            </w:pPr>
            <w:r w:rsidRPr="003700E6">
              <w:rPr>
                <w:sz w:val="20"/>
              </w:rPr>
              <w:fldChar w:fldCharType="begin">
                <w:ffData>
                  <w:name w:val="Check56"/>
                  <w:enabled/>
                  <w:calcOnExit w:val="0"/>
                  <w:checkBox>
                    <w:sizeAuto/>
                    <w:default w:val="0"/>
                  </w:checkBox>
                </w:ffData>
              </w:fldChar>
            </w:r>
            <w:bookmarkStart w:id="219" w:name="Check56"/>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219"/>
            <w:r w:rsidRPr="00083517">
              <w:rPr>
                <w:sz w:val="20"/>
              </w:rPr>
              <w:t xml:space="preserve"> Dialog</w:t>
            </w:r>
          </w:p>
        </w:tc>
      </w:tr>
      <w:tr w:rsidR="006D1BBA" w:rsidRPr="00083517" w14:paraId="749A392A" w14:textId="77777777" w:rsidTr="00A73EAC">
        <w:trPr>
          <w:trHeight w:val="300"/>
        </w:trPr>
        <w:tc>
          <w:tcPr>
            <w:tcW w:w="1220" w:type="pct"/>
            <w:vMerge/>
            <w:shd w:val="clear" w:color="auto" w:fill="F2F2F2" w:themeFill="background1" w:themeFillShade="F2"/>
            <w:vAlign w:val="center"/>
          </w:tcPr>
          <w:p w14:paraId="5BB7066F" w14:textId="77777777" w:rsidR="006D1BBA" w:rsidRPr="00083517" w:rsidRDefault="006D1BBA" w:rsidP="00E24316">
            <w:pPr>
              <w:pStyle w:val="TableHeading"/>
            </w:pPr>
          </w:p>
        </w:tc>
        <w:tc>
          <w:tcPr>
            <w:tcW w:w="3780" w:type="pct"/>
            <w:gridSpan w:val="11"/>
            <w:tcBorders>
              <w:top w:val="nil"/>
            </w:tcBorders>
            <w:vAlign w:val="center"/>
          </w:tcPr>
          <w:p w14:paraId="177EC00C" w14:textId="77777777" w:rsidR="006D1BBA" w:rsidRPr="00083517" w:rsidRDefault="006D1BBA" w:rsidP="00DA1C78">
            <w:pPr>
              <w:pStyle w:val="TableText"/>
              <w:rPr>
                <w:sz w:val="20"/>
              </w:rPr>
            </w:pPr>
            <w:r w:rsidRPr="003700E6">
              <w:rPr>
                <w:sz w:val="20"/>
              </w:rPr>
              <w:fldChar w:fldCharType="begin">
                <w:ffData>
                  <w:name w:val="Check57"/>
                  <w:enabled/>
                  <w:calcOnExit w:val="0"/>
                  <w:checkBox>
                    <w:sizeAuto/>
                    <w:default w:val="0"/>
                  </w:checkBox>
                </w:ffData>
              </w:fldChar>
            </w:r>
            <w:bookmarkStart w:id="220" w:name="Check57"/>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220"/>
            <w:r w:rsidRPr="00083517">
              <w:rPr>
                <w:sz w:val="20"/>
              </w:rPr>
              <w:t xml:space="preserve"> Other</w:t>
            </w:r>
          </w:p>
        </w:tc>
      </w:tr>
      <w:tr w:rsidR="006D1BBA" w:rsidRPr="00083517" w14:paraId="1EECA89B" w14:textId="77777777" w:rsidTr="00A73EAC">
        <w:tc>
          <w:tcPr>
            <w:tcW w:w="1220" w:type="pct"/>
            <w:shd w:val="clear" w:color="auto" w:fill="F2F2F2" w:themeFill="background1" w:themeFillShade="F2"/>
          </w:tcPr>
          <w:p w14:paraId="5B8FF1EC" w14:textId="77777777" w:rsidR="006D1BBA" w:rsidRPr="00083517" w:rsidRDefault="006D1BBA" w:rsidP="00E24316">
            <w:pPr>
              <w:pStyle w:val="TableHeading"/>
            </w:pPr>
            <w:r w:rsidRPr="00083517">
              <w:t>Associated Routine</w:t>
            </w:r>
          </w:p>
        </w:tc>
        <w:tc>
          <w:tcPr>
            <w:tcW w:w="3780" w:type="pct"/>
            <w:gridSpan w:val="11"/>
          </w:tcPr>
          <w:p w14:paraId="3C40D9B4" w14:textId="77777777" w:rsidR="006D1BBA" w:rsidRPr="00083517" w:rsidRDefault="006D1BBA" w:rsidP="00DA1C78">
            <w:pPr>
              <w:pStyle w:val="TableText"/>
            </w:pPr>
          </w:p>
        </w:tc>
      </w:tr>
    </w:tbl>
    <w:p w14:paraId="780D1075"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51592DEA"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3D43A7" w14:textId="77777777" w:rsidR="006D1BBA" w:rsidRPr="00E24316" w:rsidRDefault="006D1BBA" w:rsidP="00E24316">
            <w:pPr>
              <w:pStyle w:val="TableHeading"/>
            </w:pPr>
            <w:bookmarkStart w:id="221" w:name="ColumnTitle_66"/>
            <w:bookmarkEnd w:id="221"/>
            <w:r w:rsidRPr="00E24316">
              <w:t>Current Entry Action Logic</w:t>
            </w:r>
          </w:p>
        </w:tc>
      </w:tr>
      <w:tr w:rsidR="006D1BBA" w:rsidRPr="00083517" w14:paraId="63A529F0"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65435873" w14:textId="77777777" w:rsidR="006D1BBA" w:rsidRPr="00083517" w:rsidRDefault="006D1BBA" w:rsidP="00DA1C78">
            <w:pPr>
              <w:pStyle w:val="TableText"/>
            </w:pPr>
          </w:p>
        </w:tc>
      </w:tr>
    </w:tbl>
    <w:p w14:paraId="5246C72F"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3AF25C55"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0543E9A" w14:textId="77777777" w:rsidR="006D1BBA" w:rsidRPr="00083517" w:rsidRDefault="006D1BBA" w:rsidP="00DA1C78">
            <w:pPr>
              <w:pStyle w:val="TableHeading"/>
            </w:pPr>
            <w:bookmarkStart w:id="222" w:name="ColumnTitle_67"/>
            <w:bookmarkEnd w:id="222"/>
            <w:r w:rsidRPr="00083517">
              <w:t>Modified Entry Action Logic (Changes are in bold)</w:t>
            </w:r>
          </w:p>
        </w:tc>
      </w:tr>
      <w:tr w:rsidR="006D1BBA" w:rsidRPr="00083517" w14:paraId="198C714D"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7ECD002B" w14:textId="77777777" w:rsidR="006D1BBA" w:rsidRPr="00083517" w:rsidRDefault="006D1BBA" w:rsidP="00DA1C78">
            <w:pPr>
              <w:pStyle w:val="TableText"/>
            </w:pPr>
          </w:p>
        </w:tc>
      </w:tr>
    </w:tbl>
    <w:p w14:paraId="3BE35E3B"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2CAB1B4E"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A2CD4F" w14:textId="77777777" w:rsidR="006D1BBA" w:rsidRPr="00083517" w:rsidRDefault="006D1BBA" w:rsidP="00DA1C78">
            <w:pPr>
              <w:pStyle w:val="TableHeading"/>
            </w:pPr>
            <w:bookmarkStart w:id="223" w:name="ColumnTitle_68"/>
            <w:bookmarkEnd w:id="223"/>
            <w:r w:rsidRPr="00083517">
              <w:lastRenderedPageBreak/>
              <w:t>Current Exit Action Logic</w:t>
            </w:r>
          </w:p>
        </w:tc>
      </w:tr>
      <w:tr w:rsidR="006D1BBA" w:rsidRPr="00083517" w14:paraId="1D967500"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3B433D61" w14:textId="77777777" w:rsidR="006D1BBA" w:rsidRPr="00083517" w:rsidRDefault="006D1BBA" w:rsidP="00DA1C78">
            <w:pPr>
              <w:pStyle w:val="TableText"/>
            </w:pPr>
          </w:p>
        </w:tc>
      </w:tr>
    </w:tbl>
    <w:p w14:paraId="301354C5" w14:textId="77777777" w:rsidR="006D1BBA" w:rsidRPr="00083517"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083517" w14:paraId="74391989"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A7E640" w14:textId="77777777" w:rsidR="006D1BBA" w:rsidRPr="00083517" w:rsidRDefault="006D1BBA" w:rsidP="00DA1C78">
            <w:pPr>
              <w:pStyle w:val="TableHeading"/>
            </w:pPr>
            <w:bookmarkStart w:id="224" w:name="ColumnTitle_69"/>
            <w:bookmarkEnd w:id="224"/>
            <w:r w:rsidRPr="00083517">
              <w:t>Modified Exit Action Logic (Changes are in bold)</w:t>
            </w:r>
          </w:p>
        </w:tc>
      </w:tr>
      <w:tr w:rsidR="006D1BBA" w:rsidRPr="00083517" w14:paraId="7F29D468"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4D959960" w14:textId="77777777" w:rsidR="006D1BBA" w:rsidRPr="00083517" w:rsidRDefault="006D1BBA" w:rsidP="00DA1C78">
            <w:pPr>
              <w:pStyle w:val="TableText"/>
            </w:pPr>
          </w:p>
        </w:tc>
      </w:tr>
    </w:tbl>
    <w:p w14:paraId="02C6A680" w14:textId="77777777" w:rsidR="002D7BC4" w:rsidRPr="00083517" w:rsidRDefault="002D7BC4" w:rsidP="00DA1C78">
      <w:pPr>
        <w:pStyle w:val="Heading4"/>
      </w:pPr>
      <w:bookmarkStart w:id="225" w:name="_Toc424634676"/>
      <w:r w:rsidRPr="00083517">
        <w:t>Remote Procedure Call (RPC)</w:t>
      </w:r>
      <w:bookmarkEnd w:id="225"/>
    </w:p>
    <w:p w14:paraId="206D90B6" w14:textId="53CC3E5E" w:rsidR="005C590D" w:rsidRDefault="005C590D" w:rsidP="005C590D">
      <w:pPr>
        <w:pStyle w:val="Caption"/>
        <w:keepNext/>
      </w:pPr>
      <w:bookmarkStart w:id="226" w:name="_Toc424634726"/>
      <w:r>
        <w:t xml:space="preserve">Table </w:t>
      </w:r>
      <w:r w:rsidR="004270DB">
        <w:fldChar w:fldCharType="begin"/>
      </w:r>
      <w:r w:rsidR="004270DB">
        <w:instrText xml:space="preserve"> SEQ Table \* ARABIC </w:instrText>
      </w:r>
      <w:r w:rsidR="004270DB">
        <w:fldChar w:fldCharType="separate"/>
      </w:r>
      <w:r w:rsidR="001219B5">
        <w:rPr>
          <w:noProof/>
        </w:rPr>
        <w:t>23</w:t>
      </w:r>
      <w:r w:rsidR="004270DB">
        <w:rPr>
          <w:noProof/>
        </w:rPr>
        <w:fldChar w:fldCharType="end"/>
      </w:r>
      <w:r>
        <w:t xml:space="preserve"> - RPCs (Instructions)</w:t>
      </w:r>
      <w:bookmarkEnd w:id="2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RPCs (Instructions)"/>
      </w:tblPr>
      <w:tblGrid>
        <w:gridCol w:w="2697"/>
        <w:gridCol w:w="6653"/>
      </w:tblGrid>
      <w:tr w:rsidR="002D7BC4" w:rsidRPr="00083517" w14:paraId="6E1ADFB5" w14:textId="77777777" w:rsidTr="00A3123C">
        <w:trPr>
          <w:tblHeader/>
        </w:trPr>
        <w:tc>
          <w:tcPr>
            <w:tcW w:w="1442" w:type="pct"/>
            <w:shd w:val="clear" w:color="auto" w:fill="F2F2F2" w:themeFill="background1" w:themeFillShade="F2"/>
          </w:tcPr>
          <w:p w14:paraId="06E400C3" w14:textId="77777777" w:rsidR="002D7BC4" w:rsidRPr="00E24316" w:rsidRDefault="002D7BC4" w:rsidP="00E24316">
            <w:pPr>
              <w:pStyle w:val="TableHeading"/>
            </w:pPr>
            <w:bookmarkStart w:id="227" w:name="ColumnTitle_70"/>
            <w:bookmarkEnd w:id="227"/>
            <w:r w:rsidRPr="00E24316">
              <w:t>RPCs</w:t>
            </w:r>
          </w:p>
        </w:tc>
        <w:tc>
          <w:tcPr>
            <w:tcW w:w="3558" w:type="pct"/>
            <w:shd w:val="clear" w:color="auto" w:fill="F2F2F2" w:themeFill="background1" w:themeFillShade="F2"/>
          </w:tcPr>
          <w:p w14:paraId="73FDE3D9" w14:textId="77777777" w:rsidR="002D7BC4" w:rsidRPr="00E24316" w:rsidRDefault="002D7BC4" w:rsidP="00E24316">
            <w:pPr>
              <w:pStyle w:val="TableHeading"/>
            </w:pPr>
            <w:r w:rsidRPr="00E24316">
              <w:t>Instructions</w:t>
            </w:r>
          </w:p>
        </w:tc>
      </w:tr>
      <w:tr w:rsidR="002D7BC4" w:rsidRPr="00083517" w14:paraId="48A10CE4" w14:textId="77777777" w:rsidTr="00A3123C">
        <w:tc>
          <w:tcPr>
            <w:tcW w:w="1442" w:type="pct"/>
            <w:shd w:val="clear" w:color="auto" w:fill="F2F2F2" w:themeFill="background1" w:themeFillShade="F2"/>
          </w:tcPr>
          <w:p w14:paraId="180527E7" w14:textId="77777777" w:rsidR="002D7BC4" w:rsidRPr="00083517" w:rsidRDefault="002D7BC4" w:rsidP="00E24316">
            <w:pPr>
              <w:pStyle w:val="TableHeading"/>
            </w:pPr>
            <w:r w:rsidRPr="00083517">
              <w:t>Name</w:t>
            </w:r>
          </w:p>
        </w:tc>
        <w:tc>
          <w:tcPr>
            <w:tcW w:w="3558" w:type="pct"/>
          </w:tcPr>
          <w:p w14:paraId="18D89A38" w14:textId="63DE3A09" w:rsidR="002D7BC4" w:rsidRPr="00083517" w:rsidRDefault="002D7BC4" w:rsidP="00DA1C78">
            <w:pPr>
              <w:pStyle w:val="InstructionalTable"/>
              <w:rPr>
                <w:rFonts w:ascii="Arial" w:hAnsi="Arial" w:cs="Arial"/>
              </w:rPr>
            </w:pPr>
          </w:p>
        </w:tc>
      </w:tr>
      <w:tr w:rsidR="002D7BC4" w:rsidRPr="00083517" w14:paraId="084D5505" w14:textId="77777777" w:rsidTr="00A3123C">
        <w:tc>
          <w:tcPr>
            <w:tcW w:w="1442" w:type="pct"/>
            <w:shd w:val="clear" w:color="auto" w:fill="F2F2F2" w:themeFill="background1" w:themeFillShade="F2"/>
          </w:tcPr>
          <w:p w14:paraId="657869A8" w14:textId="77777777" w:rsidR="002D7BC4" w:rsidRPr="00083517" w:rsidRDefault="002D7BC4" w:rsidP="00E24316">
            <w:pPr>
              <w:pStyle w:val="TableHeading"/>
            </w:pPr>
            <w:r w:rsidRPr="00083517">
              <w:t>TAG^RTN</w:t>
            </w:r>
          </w:p>
        </w:tc>
        <w:tc>
          <w:tcPr>
            <w:tcW w:w="3558" w:type="pct"/>
          </w:tcPr>
          <w:p w14:paraId="577A4246" w14:textId="482A176A" w:rsidR="002D7BC4" w:rsidRPr="00083517" w:rsidRDefault="78154527" w:rsidP="78154527">
            <w:pPr>
              <w:pStyle w:val="InstructionalTable"/>
              <w:spacing w:line="0" w:lineRule="auto"/>
            </w:pPr>
            <w:r w:rsidRPr="78154527">
              <w:rPr>
                <w:rFonts w:ascii="Arial" w:eastAsia="Arial" w:hAnsi="Arial" w:cs="Arial"/>
              </w:rPr>
              <w:t>List the tag (label) and routine.</w:t>
            </w:r>
          </w:p>
        </w:tc>
      </w:tr>
      <w:tr w:rsidR="002D7BC4" w:rsidRPr="00083517" w14:paraId="43F46416" w14:textId="77777777" w:rsidTr="00A3123C">
        <w:tc>
          <w:tcPr>
            <w:tcW w:w="1442" w:type="pct"/>
            <w:shd w:val="clear" w:color="auto" w:fill="F2F2F2" w:themeFill="background1" w:themeFillShade="F2"/>
          </w:tcPr>
          <w:p w14:paraId="19C34F46" w14:textId="77777777" w:rsidR="002D7BC4" w:rsidRPr="00083517" w:rsidRDefault="002D7BC4" w:rsidP="00E24316">
            <w:pPr>
              <w:pStyle w:val="TableHeading"/>
            </w:pPr>
            <w:r w:rsidRPr="00083517">
              <w:t>Input Parameters</w:t>
            </w:r>
          </w:p>
        </w:tc>
        <w:tc>
          <w:tcPr>
            <w:tcW w:w="3558" w:type="pct"/>
          </w:tcPr>
          <w:p w14:paraId="74C4FB94" w14:textId="08C13678" w:rsidR="002D7BC4" w:rsidRPr="00083517" w:rsidRDefault="78154527" w:rsidP="78154527">
            <w:pPr>
              <w:pStyle w:val="InstructionalTable"/>
              <w:spacing w:line="0" w:lineRule="auto"/>
            </w:pPr>
            <w:r w:rsidRPr="78154527">
              <w:rPr>
                <w:rFonts w:ascii="Arial" w:eastAsia="Arial" w:hAnsi="Arial" w:cs="Arial"/>
              </w:rPr>
              <w:t xml:space="preserve">This field </w:t>
            </w:r>
            <w:proofErr w:type="gramStart"/>
            <w:r w:rsidRPr="78154527">
              <w:rPr>
                <w:rFonts w:ascii="Arial" w:eastAsia="Arial" w:hAnsi="Arial" w:cs="Arial"/>
              </w:rPr>
              <w:t>is used</w:t>
            </w:r>
            <w:proofErr w:type="gramEnd"/>
            <w:r w:rsidRPr="78154527">
              <w:rPr>
                <w:rFonts w:ascii="Arial" w:eastAsia="Arial" w:hAnsi="Arial" w:cs="Arial"/>
              </w:rPr>
              <w:t xml:space="preserve"> to identify an input parameter for the API.</w:t>
            </w:r>
          </w:p>
        </w:tc>
      </w:tr>
      <w:tr w:rsidR="002D7BC4" w:rsidRPr="00083517" w14:paraId="68DB637C" w14:textId="77777777" w:rsidTr="00A3123C">
        <w:tc>
          <w:tcPr>
            <w:tcW w:w="1442" w:type="pct"/>
            <w:shd w:val="clear" w:color="auto" w:fill="F2F2F2" w:themeFill="background1" w:themeFillShade="F2"/>
          </w:tcPr>
          <w:p w14:paraId="11B07BA2" w14:textId="77777777" w:rsidR="002D7BC4" w:rsidRPr="00083517" w:rsidRDefault="002D7BC4" w:rsidP="00E24316">
            <w:pPr>
              <w:pStyle w:val="TableHeading"/>
            </w:pPr>
            <w:r w:rsidRPr="00083517">
              <w:t>Results Array</w:t>
            </w:r>
          </w:p>
        </w:tc>
        <w:tc>
          <w:tcPr>
            <w:tcW w:w="3558" w:type="pct"/>
          </w:tcPr>
          <w:p w14:paraId="3A83AEF3" w14:textId="749FCCA0" w:rsidR="002D7BC4" w:rsidRPr="00083517" w:rsidRDefault="78154527" w:rsidP="78154527">
            <w:pPr>
              <w:pStyle w:val="InstructionalTable"/>
              <w:spacing w:line="0" w:lineRule="auto"/>
            </w:pPr>
            <w:r w:rsidRPr="78154527">
              <w:rPr>
                <w:rFonts w:ascii="Arial" w:eastAsia="Arial" w:hAnsi="Arial" w:cs="Arial"/>
              </w:rPr>
              <w:t>This field tells the RPC Broker how to process the resulting data from the call.</w:t>
            </w:r>
          </w:p>
        </w:tc>
      </w:tr>
      <w:tr w:rsidR="002D7BC4" w:rsidRPr="00083517" w14:paraId="049170F4" w14:textId="77777777" w:rsidTr="00A3123C">
        <w:tc>
          <w:tcPr>
            <w:tcW w:w="1442" w:type="pct"/>
            <w:shd w:val="clear" w:color="auto" w:fill="F2F2F2" w:themeFill="background1" w:themeFillShade="F2"/>
          </w:tcPr>
          <w:p w14:paraId="438489A0" w14:textId="77777777" w:rsidR="002D7BC4" w:rsidRPr="00083517" w:rsidRDefault="002D7BC4" w:rsidP="00E24316">
            <w:pPr>
              <w:pStyle w:val="TableHeading"/>
            </w:pPr>
            <w:r w:rsidRPr="00083517">
              <w:t>Description</w:t>
            </w:r>
          </w:p>
        </w:tc>
        <w:tc>
          <w:tcPr>
            <w:tcW w:w="3558" w:type="pct"/>
          </w:tcPr>
          <w:p w14:paraId="4EA0A973" w14:textId="244AE469" w:rsidR="002D7BC4" w:rsidRPr="00083517" w:rsidRDefault="78154527" w:rsidP="78154527">
            <w:pPr>
              <w:pStyle w:val="InstructionalTable"/>
              <w:spacing w:line="0" w:lineRule="auto"/>
            </w:pPr>
            <w:r w:rsidRPr="78154527">
              <w:rPr>
                <w:rFonts w:ascii="Arial" w:eastAsia="Arial" w:hAnsi="Arial" w:cs="Arial"/>
              </w:rPr>
              <w:t>Provide a brief description of the RPC affected.</w:t>
            </w:r>
          </w:p>
        </w:tc>
      </w:tr>
    </w:tbl>
    <w:p w14:paraId="474FBEEB" w14:textId="22EC59D5" w:rsidR="005C590D" w:rsidRDefault="005C590D" w:rsidP="005C590D">
      <w:pPr>
        <w:pStyle w:val="Caption"/>
        <w:keepNext/>
      </w:pPr>
      <w:bookmarkStart w:id="228" w:name="_Toc424634727"/>
      <w:r>
        <w:t xml:space="preserve">Table </w:t>
      </w:r>
      <w:r w:rsidR="004270DB">
        <w:fldChar w:fldCharType="begin"/>
      </w:r>
      <w:r w:rsidR="004270DB">
        <w:instrText xml:space="preserve"> SEQ Table \* ARABIC </w:instrText>
      </w:r>
      <w:r w:rsidR="004270DB">
        <w:fldChar w:fldCharType="separate"/>
      </w:r>
      <w:r w:rsidR="001219B5">
        <w:rPr>
          <w:noProof/>
        </w:rPr>
        <w:t>24</w:t>
      </w:r>
      <w:r w:rsidR="004270DB">
        <w:rPr>
          <w:noProof/>
        </w:rPr>
        <w:fldChar w:fldCharType="end"/>
      </w:r>
      <w:r>
        <w:t xml:space="preserve"> - RPCs</w:t>
      </w:r>
      <w:bookmarkEnd w:id="228"/>
    </w:p>
    <w:tbl>
      <w:tblPr>
        <w:tblStyle w:val="TableGrid"/>
        <w:tblW w:w="5000" w:type="pct"/>
        <w:tblLook w:val="04A0" w:firstRow="1" w:lastRow="0" w:firstColumn="1" w:lastColumn="0" w:noHBand="0" w:noVBand="1"/>
        <w:tblCaption w:val="RPCs"/>
      </w:tblPr>
      <w:tblGrid>
        <w:gridCol w:w="2697"/>
        <w:gridCol w:w="6653"/>
      </w:tblGrid>
      <w:tr w:rsidR="3F1C99C3" w14:paraId="3B37B4EB" w14:textId="77777777" w:rsidTr="00A3123C">
        <w:trPr>
          <w:tblHeader/>
        </w:trPr>
        <w:tc>
          <w:tcPr>
            <w:tcW w:w="1442" w:type="pct"/>
          </w:tcPr>
          <w:p w14:paraId="40D2ED42" w14:textId="6DCA3301" w:rsidR="3F1C99C3" w:rsidRPr="00A3123C" w:rsidRDefault="3F1C99C3" w:rsidP="3F1C99C3">
            <w:pPr>
              <w:pStyle w:val="TableHeading"/>
            </w:pPr>
            <w:r w:rsidRPr="00A3123C">
              <w:t>RPCs</w:t>
            </w:r>
          </w:p>
        </w:tc>
        <w:tc>
          <w:tcPr>
            <w:tcW w:w="3558" w:type="pct"/>
          </w:tcPr>
          <w:p w14:paraId="79BDD620" w14:textId="2991F4A2" w:rsidR="3F1C99C3" w:rsidRPr="00A3123C" w:rsidRDefault="3F1C99C3" w:rsidP="3F1C99C3">
            <w:pPr>
              <w:pStyle w:val="TableHeading"/>
            </w:pPr>
            <w:r w:rsidRPr="00A3123C">
              <w:t>Activities</w:t>
            </w:r>
          </w:p>
        </w:tc>
      </w:tr>
      <w:tr w:rsidR="3F1C99C3" w14:paraId="324210C2" w14:textId="77777777" w:rsidTr="00A3123C">
        <w:tc>
          <w:tcPr>
            <w:tcW w:w="1442" w:type="pct"/>
          </w:tcPr>
          <w:p w14:paraId="45DA3027" w14:textId="037E342C" w:rsidR="3F1C99C3" w:rsidRDefault="3F1C99C3" w:rsidP="3F1C99C3">
            <w:pPr>
              <w:pStyle w:val="TableText"/>
            </w:pPr>
            <w:r w:rsidRPr="3F1C99C3">
              <w:rPr>
                <w:b/>
                <w:bCs/>
              </w:rPr>
              <w:t>Name</w:t>
            </w:r>
          </w:p>
        </w:tc>
        <w:tc>
          <w:tcPr>
            <w:tcW w:w="3558" w:type="pct"/>
          </w:tcPr>
          <w:p w14:paraId="2D7F81A8" w14:textId="381E3F3D" w:rsidR="3F1C99C3" w:rsidRDefault="3F1C99C3" w:rsidP="00B86F16">
            <w:pPr>
              <w:pStyle w:val="TableText"/>
            </w:pPr>
            <w:r w:rsidRPr="3F1C99C3">
              <w:rPr>
                <w:rFonts w:eastAsia="Arial"/>
              </w:rPr>
              <w:t>SR ASRC PATIENT</w:t>
            </w:r>
          </w:p>
        </w:tc>
      </w:tr>
      <w:tr w:rsidR="3F1C99C3" w14:paraId="7D0080DD" w14:textId="77777777" w:rsidTr="00A3123C">
        <w:tc>
          <w:tcPr>
            <w:tcW w:w="1442" w:type="pct"/>
          </w:tcPr>
          <w:p w14:paraId="65BB73C8" w14:textId="6E608CA0" w:rsidR="3F1C99C3" w:rsidRDefault="3F1C99C3" w:rsidP="3F1C99C3">
            <w:pPr>
              <w:pStyle w:val="TableText"/>
            </w:pPr>
            <w:r w:rsidRPr="3F1C99C3">
              <w:rPr>
                <w:b/>
                <w:bCs/>
              </w:rPr>
              <w:t>TAG^RTN</w:t>
            </w:r>
          </w:p>
        </w:tc>
        <w:tc>
          <w:tcPr>
            <w:tcW w:w="3558" w:type="pct"/>
          </w:tcPr>
          <w:p w14:paraId="7ABDC5B9" w14:textId="59F0A261" w:rsidR="3F1C99C3" w:rsidRDefault="3F1C99C3" w:rsidP="00B86F16">
            <w:pPr>
              <w:pStyle w:val="TableText"/>
            </w:pPr>
            <w:r w:rsidRPr="3F1C99C3">
              <w:rPr>
                <w:rFonts w:eastAsia="Arial"/>
              </w:rPr>
              <w:t>PAT^SRASRC</w:t>
            </w:r>
          </w:p>
        </w:tc>
      </w:tr>
      <w:tr w:rsidR="3F1C99C3" w14:paraId="2A69EA31" w14:textId="77777777" w:rsidTr="00A3123C">
        <w:tc>
          <w:tcPr>
            <w:tcW w:w="1442" w:type="pct"/>
          </w:tcPr>
          <w:p w14:paraId="3419C56E" w14:textId="46BE3D0E" w:rsidR="3F1C99C3" w:rsidRDefault="3F1C99C3" w:rsidP="3F1C99C3">
            <w:pPr>
              <w:pStyle w:val="TableText"/>
            </w:pPr>
            <w:r w:rsidRPr="3F1C99C3">
              <w:rPr>
                <w:b/>
                <w:bCs/>
              </w:rPr>
              <w:t>Input Parameters</w:t>
            </w:r>
          </w:p>
        </w:tc>
        <w:tc>
          <w:tcPr>
            <w:tcW w:w="3558" w:type="pct"/>
          </w:tcPr>
          <w:p w14:paraId="67A04DD0" w14:textId="20A0D5E6" w:rsidR="3F1C99C3" w:rsidRDefault="3F1C99C3" w:rsidP="00B86F16">
            <w:pPr>
              <w:pStyle w:val="TableText"/>
            </w:pPr>
            <w:r w:rsidRPr="3F1C99C3">
              <w:rPr>
                <w:rFonts w:eastAsia="Arial"/>
              </w:rPr>
              <w:t>DFN</w:t>
            </w:r>
          </w:p>
        </w:tc>
      </w:tr>
      <w:tr w:rsidR="3F1C99C3" w14:paraId="551559AE" w14:textId="77777777" w:rsidTr="00A3123C">
        <w:tc>
          <w:tcPr>
            <w:tcW w:w="1442" w:type="pct"/>
          </w:tcPr>
          <w:p w14:paraId="69881C77" w14:textId="498395BC" w:rsidR="3F1C99C3" w:rsidRDefault="3F1C99C3" w:rsidP="3F1C99C3">
            <w:pPr>
              <w:pStyle w:val="TableText"/>
            </w:pPr>
            <w:r w:rsidRPr="3F1C99C3">
              <w:rPr>
                <w:b/>
                <w:bCs/>
              </w:rPr>
              <w:t>Results Array</w:t>
            </w:r>
          </w:p>
        </w:tc>
        <w:tc>
          <w:tcPr>
            <w:tcW w:w="3558" w:type="pct"/>
          </w:tcPr>
          <w:p w14:paraId="1FD8179B" w14:textId="6F817318" w:rsidR="3F1C99C3" w:rsidRDefault="3F1C99C3" w:rsidP="00B86F16">
            <w:pPr>
              <w:pStyle w:val="TableText"/>
            </w:pPr>
            <w:r w:rsidRPr="3F1C99C3">
              <w:rPr>
                <w:rFonts w:eastAsia="Arial"/>
              </w:rPr>
              <w:t>RETURN($J) = "Patient Name from Patient file (#2)" ^ "Patient's Age" ^ "Patient's Gender (M or F)"</w:t>
            </w:r>
          </w:p>
        </w:tc>
      </w:tr>
      <w:tr w:rsidR="3F1C99C3" w14:paraId="5BD8A66D" w14:textId="77777777" w:rsidTr="00A3123C">
        <w:tc>
          <w:tcPr>
            <w:tcW w:w="1442" w:type="pct"/>
          </w:tcPr>
          <w:p w14:paraId="32C9E83A" w14:textId="058290D9" w:rsidR="3F1C99C3" w:rsidRDefault="3F1C99C3" w:rsidP="3F1C99C3">
            <w:pPr>
              <w:pStyle w:val="TableText"/>
            </w:pPr>
            <w:r w:rsidRPr="3F1C99C3">
              <w:rPr>
                <w:b/>
                <w:bCs/>
              </w:rPr>
              <w:t>Description</w:t>
            </w:r>
          </w:p>
        </w:tc>
        <w:tc>
          <w:tcPr>
            <w:tcW w:w="3558" w:type="pct"/>
          </w:tcPr>
          <w:p w14:paraId="04D9F577" w14:textId="7E6C828E" w:rsidR="3F1C99C3" w:rsidRDefault="3F1C99C3" w:rsidP="00B86F16">
            <w:pPr>
              <w:pStyle w:val="TableText"/>
            </w:pPr>
            <w:r w:rsidRPr="3F1C99C3">
              <w:rPr>
                <w:rFonts w:eastAsia="Arial"/>
              </w:rPr>
              <w:t>Based on the DFN sent as the input parameter, this RPC returns the name of the patient, along with age and gender.</w:t>
            </w:r>
          </w:p>
        </w:tc>
      </w:tr>
    </w:tbl>
    <w:p w14:paraId="1C6E589A" w14:textId="589603FF"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3F1C99C3" w14:paraId="4C99B96D" w14:textId="77777777" w:rsidTr="00A3123C">
        <w:trPr>
          <w:tblHeader/>
        </w:trPr>
        <w:tc>
          <w:tcPr>
            <w:tcW w:w="1442" w:type="pct"/>
            <w:shd w:val="clear" w:color="auto" w:fill="F2F2F2" w:themeFill="background1" w:themeFillShade="F2"/>
          </w:tcPr>
          <w:p w14:paraId="6AC70FB0" w14:textId="10B2C3B1" w:rsidR="3F1C99C3" w:rsidRPr="00F63E07" w:rsidRDefault="3F1C99C3" w:rsidP="00F63E07">
            <w:pPr>
              <w:pStyle w:val="TableHeading"/>
            </w:pPr>
            <w:r w:rsidRPr="00F63E07">
              <w:t>RPCs</w:t>
            </w:r>
          </w:p>
        </w:tc>
        <w:tc>
          <w:tcPr>
            <w:tcW w:w="3558" w:type="pct"/>
            <w:shd w:val="clear" w:color="auto" w:fill="F2F2F2" w:themeFill="background1" w:themeFillShade="F2"/>
          </w:tcPr>
          <w:p w14:paraId="60948F95" w14:textId="4BE73609" w:rsidR="3F1C99C3" w:rsidRPr="00F63E07" w:rsidRDefault="3F1C99C3" w:rsidP="00F63E07">
            <w:pPr>
              <w:pStyle w:val="TableHeading"/>
            </w:pPr>
            <w:r w:rsidRPr="00F63E07">
              <w:t>Activities</w:t>
            </w:r>
          </w:p>
        </w:tc>
      </w:tr>
      <w:tr w:rsidR="3F1C99C3" w14:paraId="382F3CF7" w14:textId="77777777" w:rsidTr="00A3123C">
        <w:tc>
          <w:tcPr>
            <w:tcW w:w="1442" w:type="pct"/>
            <w:shd w:val="clear" w:color="auto" w:fill="F2F2F2" w:themeFill="background1" w:themeFillShade="F2"/>
          </w:tcPr>
          <w:p w14:paraId="18C431E5" w14:textId="4D991EAB" w:rsidR="3F1C99C3" w:rsidRDefault="3F1C99C3" w:rsidP="00F63E07">
            <w:pPr>
              <w:pStyle w:val="TableHeading"/>
            </w:pPr>
            <w:r w:rsidRPr="3F1C99C3">
              <w:rPr>
                <w:bCs/>
              </w:rPr>
              <w:t>Name</w:t>
            </w:r>
          </w:p>
        </w:tc>
        <w:tc>
          <w:tcPr>
            <w:tcW w:w="3558" w:type="pct"/>
          </w:tcPr>
          <w:p w14:paraId="4BAD211C" w14:textId="0F3CA4D7" w:rsidR="3F1C99C3" w:rsidRDefault="3F1C99C3" w:rsidP="00F63E07">
            <w:pPr>
              <w:pStyle w:val="TableText"/>
            </w:pPr>
            <w:r w:rsidRPr="3F1C99C3">
              <w:rPr>
                <w:rFonts w:eastAsia="Arial"/>
              </w:rPr>
              <w:t>SR ASRC PROGRESS NOTE</w:t>
            </w:r>
          </w:p>
        </w:tc>
      </w:tr>
      <w:tr w:rsidR="3F1C99C3" w14:paraId="592670A1" w14:textId="77777777" w:rsidTr="00A3123C">
        <w:tc>
          <w:tcPr>
            <w:tcW w:w="1442" w:type="pct"/>
            <w:shd w:val="clear" w:color="auto" w:fill="F2F2F2" w:themeFill="background1" w:themeFillShade="F2"/>
          </w:tcPr>
          <w:p w14:paraId="4725D4B6" w14:textId="1F7C424F" w:rsidR="3F1C99C3" w:rsidRDefault="3F1C99C3" w:rsidP="00F63E07">
            <w:pPr>
              <w:pStyle w:val="TableHeading"/>
            </w:pPr>
            <w:r w:rsidRPr="3F1C99C3">
              <w:rPr>
                <w:bCs/>
              </w:rPr>
              <w:t>TAG^RTN</w:t>
            </w:r>
          </w:p>
        </w:tc>
        <w:tc>
          <w:tcPr>
            <w:tcW w:w="3558" w:type="pct"/>
          </w:tcPr>
          <w:p w14:paraId="6BA3DE2E" w14:textId="248B41E9" w:rsidR="3F1C99C3" w:rsidRDefault="3F1C99C3" w:rsidP="00F63E07">
            <w:pPr>
              <w:pStyle w:val="TableText"/>
            </w:pPr>
            <w:r w:rsidRPr="3F1C99C3">
              <w:rPr>
                <w:rFonts w:eastAsia="Arial"/>
              </w:rPr>
              <w:t>ENTER^SRASRC2</w:t>
            </w:r>
          </w:p>
        </w:tc>
      </w:tr>
      <w:tr w:rsidR="3F1C99C3" w14:paraId="08D3F8DC" w14:textId="77777777" w:rsidTr="00A3123C">
        <w:tc>
          <w:tcPr>
            <w:tcW w:w="1442" w:type="pct"/>
            <w:shd w:val="clear" w:color="auto" w:fill="F2F2F2" w:themeFill="background1" w:themeFillShade="F2"/>
          </w:tcPr>
          <w:p w14:paraId="3D7E3F28" w14:textId="562A53BE" w:rsidR="3F1C99C3" w:rsidRDefault="3F1C99C3" w:rsidP="00F63E07">
            <w:pPr>
              <w:pStyle w:val="TableHeading"/>
            </w:pPr>
            <w:r w:rsidRPr="3F1C99C3">
              <w:rPr>
                <w:bCs/>
              </w:rPr>
              <w:t>Input Parameters</w:t>
            </w:r>
          </w:p>
        </w:tc>
        <w:tc>
          <w:tcPr>
            <w:tcW w:w="3558" w:type="pct"/>
          </w:tcPr>
          <w:p w14:paraId="6291AB95" w14:textId="0C061BDD" w:rsidR="3F1C99C3" w:rsidRDefault="3F1C99C3" w:rsidP="00F63E07">
            <w:pPr>
              <w:pStyle w:val="TableText"/>
            </w:pPr>
            <w:r w:rsidRPr="3F1C99C3">
              <w:rPr>
                <w:rFonts w:eastAsia="Arial"/>
              </w:rPr>
              <w:t>DFN, DUZ, SRESIG, SRTIUX</w:t>
            </w:r>
          </w:p>
        </w:tc>
      </w:tr>
      <w:tr w:rsidR="3F1C99C3" w14:paraId="346FD3BE" w14:textId="77777777" w:rsidTr="00A3123C">
        <w:tc>
          <w:tcPr>
            <w:tcW w:w="1442" w:type="pct"/>
            <w:shd w:val="clear" w:color="auto" w:fill="F2F2F2" w:themeFill="background1" w:themeFillShade="F2"/>
          </w:tcPr>
          <w:p w14:paraId="2007094F" w14:textId="6BAF141C" w:rsidR="3F1C99C3" w:rsidRDefault="3F1C99C3" w:rsidP="00F63E07">
            <w:pPr>
              <w:pStyle w:val="TableHeading"/>
            </w:pPr>
            <w:r w:rsidRPr="3F1C99C3">
              <w:rPr>
                <w:bCs/>
              </w:rPr>
              <w:t>Results Array</w:t>
            </w:r>
          </w:p>
        </w:tc>
        <w:tc>
          <w:tcPr>
            <w:tcW w:w="3558" w:type="pct"/>
          </w:tcPr>
          <w:p w14:paraId="3B6F70A4" w14:textId="2F9AE504" w:rsidR="3F1C99C3" w:rsidRDefault="3F1C99C3" w:rsidP="00F63E07">
            <w:pPr>
              <w:pStyle w:val="TableText"/>
            </w:pPr>
            <w:r w:rsidRPr="3F1C99C3">
              <w:rPr>
                <w:rFonts w:eastAsia="Arial"/>
              </w:rPr>
              <w:t>SRSTAT = "1 for successful or 0 for unsuccessful" ^ "Success message or error message"</w:t>
            </w:r>
          </w:p>
        </w:tc>
      </w:tr>
      <w:tr w:rsidR="3F1C99C3" w14:paraId="6C81F884" w14:textId="77777777" w:rsidTr="00A3123C">
        <w:tc>
          <w:tcPr>
            <w:tcW w:w="1442" w:type="pct"/>
            <w:shd w:val="clear" w:color="auto" w:fill="F2F2F2" w:themeFill="background1" w:themeFillShade="F2"/>
          </w:tcPr>
          <w:p w14:paraId="1DCAEC81" w14:textId="2F1B96CC" w:rsidR="3F1C99C3" w:rsidRDefault="3F1C99C3" w:rsidP="00F63E07">
            <w:pPr>
              <w:pStyle w:val="TableHeading"/>
            </w:pPr>
            <w:r w:rsidRPr="3F1C99C3">
              <w:rPr>
                <w:bCs/>
              </w:rPr>
              <w:t>Description</w:t>
            </w:r>
          </w:p>
        </w:tc>
        <w:tc>
          <w:tcPr>
            <w:tcW w:w="3558" w:type="pct"/>
          </w:tcPr>
          <w:p w14:paraId="3852ED76" w14:textId="4FF87944" w:rsidR="3F1C99C3" w:rsidRDefault="3F1C99C3" w:rsidP="00F63E07">
            <w:pPr>
              <w:pStyle w:val="TableText"/>
            </w:pPr>
            <w:r w:rsidRPr="3F1C99C3">
              <w:rPr>
                <w:rFonts w:eastAsia="Arial"/>
              </w:rPr>
              <w:t xml:space="preserve">This RPC has two functions. First, it checks to see if </w:t>
            </w:r>
            <w:proofErr w:type="gramStart"/>
            <w:r w:rsidRPr="3F1C99C3">
              <w:rPr>
                <w:rFonts w:eastAsia="Arial"/>
              </w:rPr>
              <w:t>a valid electronic signature code was entered by the user</w:t>
            </w:r>
            <w:proofErr w:type="gramEnd"/>
            <w:r w:rsidRPr="3F1C99C3">
              <w:rPr>
                <w:rFonts w:eastAsia="Arial"/>
              </w:rPr>
              <w:t>. If the signature was successful, it will attempt to create a new Progress Notes record for the Surgical Risk Calculations data.</w:t>
            </w:r>
          </w:p>
        </w:tc>
      </w:tr>
    </w:tbl>
    <w:p w14:paraId="4AA53A66" w14:textId="387754F6"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3F1C99C3" w14:paraId="40649195" w14:textId="77777777" w:rsidTr="00A3123C">
        <w:trPr>
          <w:tblHeader/>
        </w:trPr>
        <w:tc>
          <w:tcPr>
            <w:tcW w:w="1442" w:type="pct"/>
            <w:shd w:val="clear" w:color="auto" w:fill="F2F2F2" w:themeFill="background1" w:themeFillShade="F2"/>
          </w:tcPr>
          <w:p w14:paraId="3AB8270F" w14:textId="4F085FED" w:rsidR="3F1C99C3" w:rsidRDefault="3F1C99C3" w:rsidP="00F63E07">
            <w:pPr>
              <w:pStyle w:val="TableHeading"/>
            </w:pPr>
            <w:r>
              <w:t>RPCs</w:t>
            </w:r>
          </w:p>
        </w:tc>
        <w:tc>
          <w:tcPr>
            <w:tcW w:w="3558" w:type="pct"/>
            <w:shd w:val="clear" w:color="auto" w:fill="F2F2F2" w:themeFill="background1" w:themeFillShade="F2"/>
          </w:tcPr>
          <w:p w14:paraId="1CC736DE" w14:textId="748675AB" w:rsidR="3F1C99C3" w:rsidRDefault="3F1C99C3" w:rsidP="00F63E07">
            <w:pPr>
              <w:pStyle w:val="TableHeading"/>
            </w:pPr>
            <w:r w:rsidRPr="3F1C99C3">
              <w:rPr>
                <w:rFonts w:eastAsia="Arial"/>
                <w:bCs/>
              </w:rPr>
              <w:t>Activities</w:t>
            </w:r>
          </w:p>
        </w:tc>
      </w:tr>
      <w:tr w:rsidR="3F1C99C3" w14:paraId="57A9AEE1" w14:textId="77777777" w:rsidTr="00A3123C">
        <w:tc>
          <w:tcPr>
            <w:tcW w:w="1442" w:type="pct"/>
            <w:shd w:val="clear" w:color="auto" w:fill="F2F2F2" w:themeFill="background1" w:themeFillShade="F2"/>
          </w:tcPr>
          <w:p w14:paraId="0BBFB171" w14:textId="4B24D1FA" w:rsidR="3F1C99C3" w:rsidRDefault="3F1C99C3" w:rsidP="00F63E07">
            <w:pPr>
              <w:pStyle w:val="TableHeading"/>
            </w:pPr>
            <w:r w:rsidRPr="3F1C99C3">
              <w:t>Name</w:t>
            </w:r>
          </w:p>
        </w:tc>
        <w:tc>
          <w:tcPr>
            <w:tcW w:w="3558" w:type="pct"/>
          </w:tcPr>
          <w:p w14:paraId="01672997" w14:textId="1758B601" w:rsidR="3F1C99C3" w:rsidRDefault="3F1C99C3" w:rsidP="00F63E07">
            <w:pPr>
              <w:pStyle w:val="TableText"/>
            </w:pPr>
            <w:r w:rsidRPr="3F1C99C3">
              <w:rPr>
                <w:rFonts w:eastAsia="Arial"/>
              </w:rPr>
              <w:t>SR ASRC RISK SAVE</w:t>
            </w:r>
          </w:p>
        </w:tc>
      </w:tr>
      <w:tr w:rsidR="3F1C99C3" w14:paraId="477DD29E" w14:textId="77777777" w:rsidTr="00A3123C">
        <w:tc>
          <w:tcPr>
            <w:tcW w:w="1442" w:type="pct"/>
            <w:shd w:val="clear" w:color="auto" w:fill="F2F2F2" w:themeFill="background1" w:themeFillShade="F2"/>
          </w:tcPr>
          <w:p w14:paraId="094FDA44" w14:textId="23180437" w:rsidR="3F1C99C3" w:rsidRDefault="3F1C99C3" w:rsidP="00F63E07">
            <w:pPr>
              <w:pStyle w:val="TableHeading"/>
            </w:pPr>
            <w:r w:rsidRPr="3F1C99C3">
              <w:t>TAG^RTN</w:t>
            </w:r>
          </w:p>
        </w:tc>
        <w:tc>
          <w:tcPr>
            <w:tcW w:w="3558" w:type="pct"/>
          </w:tcPr>
          <w:p w14:paraId="50D42C4A" w14:textId="56F5540B" w:rsidR="3F1C99C3" w:rsidRDefault="3F1C99C3" w:rsidP="00F63E07">
            <w:pPr>
              <w:pStyle w:val="TableText"/>
            </w:pPr>
            <w:r w:rsidRPr="3F1C99C3">
              <w:rPr>
                <w:rFonts w:eastAsia="Arial"/>
              </w:rPr>
              <w:t>ENTER^SRASRC3</w:t>
            </w:r>
          </w:p>
        </w:tc>
      </w:tr>
      <w:tr w:rsidR="3F1C99C3" w14:paraId="35A7FD45" w14:textId="77777777" w:rsidTr="00A3123C">
        <w:tc>
          <w:tcPr>
            <w:tcW w:w="1442" w:type="pct"/>
            <w:shd w:val="clear" w:color="auto" w:fill="F2F2F2" w:themeFill="background1" w:themeFillShade="F2"/>
          </w:tcPr>
          <w:p w14:paraId="7135CA48" w14:textId="719941A4" w:rsidR="3F1C99C3" w:rsidRDefault="3F1C99C3" w:rsidP="00F63E07">
            <w:pPr>
              <w:pStyle w:val="TableHeading"/>
            </w:pPr>
            <w:r w:rsidRPr="3F1C99C3">
              <w:t>Input Parameters</w:t>
            </w:r>
          </w:p>
        </w:tc>
        <w:tc>
          <w:tcPr>
            <w:tcW w:w="3558" w:type="pct"/>
          </w:tcPr>
          <w:p w14:paraId="54BF8666" w14:textId="7D6544DA" w:rsidR="3F1C99C3" w:rsidRDefault="3F1C99C3" w:rsidP="00F63E07">
            <w:pPr>
              <w:pStyle w:val="TableText"/>
            </w:pPr>
            <w:r w:rsidRPr="3F1C99C3">
              <w:rPr>
                <w:rFonts w:eastAsia="Arial"/>
              </w:rPr>
              <w:t>DFN, SRCPT, SRDTTM, SRTIUX</w:t>
            </w:r>
          </w:p>
        </w:tc>
      </w:tr>
      <w:tr w:rsidR="3F1C99C3" w14:paraId="666E71F2" w14:textId="77777777" w:rsidTr="00A3123C">
        <w:tc>
          <w:tcPr>
            <w:tcW w:w="1442" w:type="pct"/>
            <w:shd w:val="clear" w:color="auto" w:fill="F2F2F2" w:themeFill="background1" w:themeFillShade="F2"/>
          </w:tcPr>
          <w:p w14:paraId="2E94DFDE" w14:textId="5ABEB369" w:rsidR="3F1C99C3" w:rsidRDefault="3F1C99C3" w:rsidP="00F63E07">
            <w:pPr>
              <w:pStyle w:val="TableHeading"/>
            </w:pPr>
            <w:r w:rsidRPr="3F1C99C3">
              <w:t>Results Array</w:t>
            </w:r>
          </w:p>
        </w:tc>
        <w:tc>
          <w:tcPr>
            <w:tcW w:w="3558" w:type="pct"/>
          </w:tcPr>
          <w:p w14:paraId="3AFD7255" w14:textId="1B1A8B15" w:rsidR="3F1C99C3" w:rsidRDefault="3F1C99C3" w:rsidP="00F63E07">
            <w:pPr>
              <w:pStyle w:val="TableText"/>
            </w:pPr>
            <w:r w:rsidRPr="3F1C99C3">
              <w:rPr>
                <w:rFonts w:eastAsia="Arial"/>
              </w:rPr>
              <w:t>SRSTAT = "1 for successful or 0 for unsuccessful" ^ "Success message or error message"</w:t>
            </w:r>
          </w:p>
        </w:tc>
      </w:tr>
      <w:tr w:rsidR="3F1C99C3" w14:paraId="1386A2BD" w14:textId="77777777" w:rsidTr="00A3123C">
        <w:tc>
          <w:tcPr>
            <w:tcW w:w="1442" w:type="pct"/>
            <w:shd w:val="clear" w:color="auto" w:fill="F2F2F2" w:themeFill="background1" w:themeFillShade="F2"/>
          </w:tcPr>
          <w:p w14:paraId="3B0587CF" w14:textId="5CEF0FCD" w:rsidR="3F1C99C3" w:rsidRDefault="3F1C99C3" w:rsidP="00F63E07">
            <w:pPr>
              <w:pStyle w:val="TableHeading"/>
            </w:pPr>
            <w:r w:rsidRPr="3F1C99C3">
              <w:t>Description</w:t>
            </w:r>
          </w:p>
        </w:tc>
        <w:tc>
          <w:tcPr>
            <w:tcW w:w="3558" w:type="pct"/>
          </w:tcPr>
          <w:p w14:paraId="62BC377F" w14:textId="384A873D" w:rsidR="3F1C99C3" w:rsidRDefault="3F1C99C3" w:rsidP="00F63E07">
            <w:pPr>
              <w:pStyle w:val="TableText"/>
            </w:pPr>
            <w:r w:rsidRPr="3F1C99C3">
              <w:rPr>
                <w:rFonts w:eastAsia="Arial"/>
              </w:rPr>
              <w:t xml:space="preserve">This RPC attempts to store Surgical Risk Calculation data for a given patient into the Surgical Risk Calculations file (#136.1) in </w:t>
            </w:r>
            <w:proofErr w:type="spellStart"/>
            <w:r w:rsidRPr="3F1C99C3">
              <w:rPr>
                <w:rFonts w:eastAsia="Arial"/>
              </w:rPr>
              <w:t>VistA</w:t>
            </w:r>
            <w:proofErr w:type="spellEnd"/>
            <w:r w:rsidRPr="3F1C99C3">
              <w:rPr>
                <w:rFonts w:eastAsia="Arial"/>
              </w:rPr>
              <w:t>.</w:t>
            </w:r>
          </w:p>
        </w:tc>
      </w:tr>
    </w:tbl>
    <w:p w14:paraId="6504FFB3" w14:textId="625DF68A"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3F1C99C3" w14:paraId="3E18AFB9" w14:textId="77777777" w:rsidTr="00A3123C">
        <w:trPr>
          <w:tblHeader/>
        </w:trPr>
        <w:tc>
          <w:tcPr>
            <w:tcW w:w="1442" w:type="pct"/>
            <w:shd w:val="clear" w:color="auto" w:fill="F2F2F2" w:themeFill="background1" w:themeFillShade="F2"/>
          </w:tcPr>
          <w:p w14:paraId="7D51EAEA" w14:textId="0994FD8A" w:rsidR="3F1C99C3" w:rsidRDefault="3F1C99C3" w:rsidP="00F63E07">
            <w:pPr>
              <w:pStyle w:val="TableHeading"/>
            </w:pPr>
            <w:r>
              <w:t>RPCs</w:t>
            </w:r>
          </w:p>
        </w:tc>
        <w:tc>
          <w:tcPr>
            <w:tcW w:w="3558" w:type="pct"/>
            <w:shd w:val="clear" w:color="auto" w:fill="F2F2F2" w:themeFill="background1" w:themeFillShade="F2"/>
          </w:tcPr>
          <w:p w14:paraId="331A14E6" w14:textId="28A817D3" w:rsidR="3F1C99C3" w:rsidRDefault="3F1C99C3" w:rsidP="00F63E07">
            <w:pPr>
              <w:pStyle w:val="TableHeading"/>
            </w:pPr>
            <w:r w:rsidRPr="3F1C99C3">
              <w:rPr>
                <w:rFonts w:eastAsia="Arial"/>
                <w:bCs/>
              </w:rPr>
              <w:t>Activities</w:t>
            </w:r>
          </w:p>
        </w:tc>
      </w:tr>
      <w:tr w:rsidR="3F1C99C3" w14:paraId="33A66671" w14:textId="77777777" w:rsidTr="00A3123C">
        <w:tc>
          <w:tcPr>
            <w:tcW w:w="1442" w:type="pct"/>
            <w:shd w:val="clear" w:color="auto" w:fill="F2F2F2" w:themeFill="background1" w:themeFillShade="F2"/>
          </w:tcPr>
          <w:p w14:paraId="23632023" w14:textId="136E4E68" w:rsidR="3F1C99C3" w:rsidRDefault="3F1C99C3" w:rsidP="00F63E07">
            <w:pPr>
              <w:pStyle w:val="TableHeading"/>
            </w:pPr>
            <w:r w:rsidRPr="3F1C99C3">
              <w:rPr>
                <w:bCs/>
              </w:rPr>
              <w:t>Name</w:t>
            </w:r>
          </w:p>
        </w:tc>
        <w:tc>
          <w:tcPr>
            <w:tcW w:w="3558" w:type="pct"/>
          </w:tcPr>
          <w:p w14:paraId="54BFCFF0" w14:textId="660ADC8B" w:rsidR="3F1C99C3" w:rsidRDefault="3F1C99C3" w:rsidP="00F63E07">
            <w:pPr>
              <w:pStyle w:val="TableText"/>
            </w:pPr>
            <w:r w:rsidRPr="3F1C99C3">
              <w:rPr>
                <w:rFonts w:eastAsia="Arial"/>
              </w:rPr>
              <w:t>SR ASRC USER</w:t>
            </w:r>
          </w:p>
        </w:tc>
      </w:tr>
      <w:tr w:rsidR="3F1C99C3" w14:paraId="51055B90" w14:textId="77777777" w:rsidTr="00A3123C">
        <w:tc>
          <w:tcPr>
            <w:tcW w:w="1442" w:type="pct"/>
            <w:shd w:val="clear" w:color="auto" w:fill="F2F2F2" w:themeFill="background1" w:themeFillShade="F2"/>
          </w:tcPr>
          <w:p w14:paraId="4576835C" w14:textId="540FBA34" w:rsidR="3F1C99C3" w:rsidRDefault="3F1C99C3" w:rsidP="00F63E07">
            <w:pPr>
              <w:pStyle w:val="TableHeading"/>
            </w:pPr>
            <w:r w:rsidRPr="3F1C99C3">
              <w:rPr>
                <w:bCs/>
              </w:rPr>
              <w:t>TAG^RTN</w:t>
            </w:r>
          </w:p>
        </w:tc>
        <w:tc>
          <w:tcPr>
            <w:tcW w:w="3558" w:type="pct"/>
          </w:tcPr>
          <w:p w14:paraId="56355463" w14:textId="3778CE6F" w:rsidR="3F1C99C3" w:rsidRDefault="3F1C99C3" w:rsidP="00F63E07">
            <w:pPr>
              <w:pStyle w:val="TableText"/>
            </w:pPr>
            <w:r w:rsidRPr="3F1C99C3">
              <w:rPr>
                <w:rFonts w:eastAsia="Arial"/>
              </w:rPr>
              <w:t>USER^SRASRC</w:t>
            </w:r>
          </w:p>
        </w:tc>
      </w:tr>
      <w:tr w:rsidR="3F1C99C3" w14:paraId="1BE24E80" w14:textId="77777777" w:rsidTr="00A3123C">
        <w:tc>
          <w:tcPr>
            <w:tcW w:w="1442" w:type="pct"/>
            <w:shd w:val="clear" w:color="auto" w:fill="F2F2F2" w:themeFill="background1" w:themeFillShade="F2"/>
          </w:tcPr>
          <w:p w14:paraId="5ED3E21A" w14:textId="146E564A" w:rsidR="3F1C99C3" w:rsidRDefault="3F1C99C3" w:rsidP="00F63E07">
            <w:pPr>
              <w:pStyle w:val="TableHeading"/>
            </w:pPr>
            <w:r w:rsidRPr="3F1C99C3">
              <w:rPr>
                <w:bCs/>
              </w:rPr>
              <w:t>Input Parameters</w:t>
            </w:r>
          </w:p>
        </w:tc>
        <w:tc>
          <w:tcPr>
            <w:tcW w:w="3558" w:type="pct"/>
          </w:tcPr>
          <w:p w14:paraId="1B8C88F2" w14:textId="0EF3E95B" w:rsidR="3F1C99C3" w:rsidRDefault="3F1C99C3" w:rsidP="00F63E07">
            <w:pPr>
              <w:pStyle w:val="TableText"/>
            </w:pPr>
            <w:r w:rsidRPr="3F1C99C3">
              <w:rPr>
                <w:rFonts w:eastAsia="Arial"/>
              </w:rPr>
              <w:t>N/A</w:t>
            </w:r>
          </w:p>
        </w:tc>
      </w:tr>
      <w:tr w:rsidR="3F1C99C3" w14:paraId="5B758299" w14:textId="77777777" w:rsidTr="00A3123C">
        <w:tc>
          <w:tcPr>
            <w:tcW w:w="1442" w:type="pct"/>
            <w:shd w:val="clear" w:color="auto" w:fill="F2F2F2" w:themeFill="background1" w:themeFillShade="F2"/>
          </w:tcPr>
          <w:p w14:paraId="751125CD" w14:textId="49121599" w:rsidR="3F1C99C3" w:rsidRDefault="3F1C99C3" w:rsidP="00F63E07">
            <w:pPr>
              <w:pStyle w:val="TableHeading"/>
            </w:pPr>
            <w:r w:rsidRPr="3F1C99C3">
              <w:rPr>
                <w:bCs/>
              </w:rPr>
              <w:t>Results Array</w:t>
            </w:r>
          </w:p>
        </w:tc>
        <w:tc>
          <w:tcPr>
            <w:tcW w:w="3558" w:type="pct"/>
          </w:tcPr>
          <w:p w14:paraId="0C77528C" w14:textId="539C4682" w:rsidR="3F1C99C3" w:rsidRDefault="3F1C99C3" w:rsidP="00F63E07">
            <w:pPr>
              <w:pStyle w:val="TableText"/>
            </w:pPr>
            <w:r w:rsidRPr="3F1C99C3">
              <w:rPr>
                <w:rFonts w:eastAsia="Arial"/>
              </w:rPr>
              <w:t>RETURN($J) = "User name from New Person file (#200)"</w:t>
            </w:r>
          </w:p>
        </w:tc>
      </w:tr>
      <w:tr w:rsidR="3F1C99C3" w14:paraId="055730BF" w14:textId="77777777" w:rsidTr="00A3123C">
        <w:tc>
          <w:tcPr>
            <w:tcW w:w="1442" w:type="pct"/>
            <w:shd w:val="clear" w:color="auto" w:fill="F2F2F2" w:themeFill="background1" w:themeFillShade="F2"/>
          </w:tcPr>
          <w:p w14:paraId="18D054B3" w14:textId="6F9257AD" w:rsidR="3F1C99C3" w:rsidRDefault="3F1C99C3" w:rsidP="00F63E07">
            <w:pPr>
              <w:pStyle w:val="TableHeading"/>
            </w:pPr>
            <w:r w:rsidRPr="3F1C99C3">
              <w:rPr>
                <w:bCs/>
              </w:rPr>
              <w:t>Description</w:t>
            </w:r>
          </w:p>
        </w:tc>
        <w:tc>
          <w:tcPr>
            <w:tcW w:w="3558" w:type="pct"/>
          </w:tcPr>
          <w:p w14:paraId="0AD808EA" w14:textId="7016A6F2" w:rsidR="3F1C99C3" w:rsidRDefault="3F1C99C3" w:rsidP="00F63E07">
            <w:pPr>
              <w:pStyle w:val="TableText"/>
            </w:pPr>
            <w:r w:rsidRPr="3F1C99C3">
              <w:rPr>
                <w:rFonts w:eastAsia="Arial"/>
              </w:rPr>
              <w:t xml:space="preserve">Based on the DUZ of the current </w:t>
            </w:r>
            <w:proofErr w:type="spellStart"/>
            <w:r w:rsidRPr="3F1C99C3">
              <w:rPr>
                <w:rFonts w:eastAsia="Arial"/>
              </w:rPr>
              <w:t>VistALink</w:t>
            </w:r>
            <w:proofErr w:type="spellEnd"/>
            <w:r w:rsidRPr="3F1C99C3">
              <w:rPr>
                <w:rFonts w:eastAsia="Arial"/>
              </w:rPr>
              <w:t xml:space="preserve"> session, this RPC returns the name of the user.</w:t>
            </w:r>
          </w:p>
        </w:tc>
      </w:tr>
    </w:tbl>
    <w:p w14:paraId="2B7032CF" w14:textId="181AA1A4"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3F1C99C3" w14:paraId="5C67567A" w14:textId="77777777" w:rsidTr="00A3123C">
        <w:trPr>
          <w:tblHeader/>
        </w:trPr>
        <w:tc>
          <w:tcPr>
            <w:tcW w:w="1442" w:type="pct"/>
            <w:shd w:val="clear" w:color="auto" w:fill="F2F2F2" w:themeFill="background1" w:themeFillShade="F2"/>
          </w:tcPr>
          <w:p w14:paraId="74CC0FFE" w14:textId="183F346D" w:rsidR="3F1C99C3" w:rsidRDefault="3F1C99C3" w:rsidP="00F63E07">
            <w:pPr>
              <w:pStyle w:val="TableHeading"/>
            </w:pPr>
            <w:r>
              <w:t>RPCs</w:t>
            </w:r>
          </w:p>
        </w:tc>
        <w:tc>
          <w:tcPr>
            <w:tcW w:w="3558" w:type="pct"/>
            <w:shd w:val="clear" w:color="auto" w:fill="F2F2F2" w:themeFill="background1" w:themeFillShade="F2"/>
          </w:tcPr>
          <w:p w14:paraId="1113E82B" w14:textId="278C74BA" w:rsidR="3F1C99C3" w:rsidRDefault="3F1C99C3" w:rsidP="00F63E07">
            <w:pPr>
              <w:pStyle w:val="TableHeading"/>
            </w:pPr>
            <w:r w:rsidRPr="3F1C99C3">
              <w:rPr>
                <w:rFonts w:eastAsia="Arial"/>
                <w:bCs/>
              </w:rPr>
              <w:t>Activities</w:t>
            </w:r>
          </w:p>
        </w:tc>
      </w:tr>
      <w:tr w:rsidR="3F1C99C3" w14:paraId="4B8372A8" w14:textId="77777777" w:rsidTr="00A3123C">
        <w:tc>
          <w:tcPr>
            <w:tcW w:w="1442" w:type="pct"/>
            <w:shd w:val="clear" w:color="auto" w:fill="F2F2F2" w:themeFill="background1" w:themeFillShade="F2"/>
          </w:tcPr>
          <w:p w14:paraId="48FC89DF" w14:textId="08756507" w:rsidR="3F1C99C3" w:rsidRDefault="3F1C99C3" w:rsidP="00F63E07">
            <w:pPr>
              <w:pStyle w:val="TableHeading"/>
            </w:pPr>
            <w:r w:rsidRPr="3F1C99C3">
              <w:rPr>
                <w:bCs/>
              </w:rPr>
              <w:t>Name</w:t>
            </w:r>
          </w:p>
        </w:tc>
        <w:tc>
          <w:tcPr>
            <w:tcW w:w="3558" w:type="pct"/>
          </w:tcPr>
          <w:p w14:paraId="7C453D25" w14:textId="021B1EE5" w:rsidR="3F1C99C3" w:rsidRDefault="3F1C99C3" w:rsidP="00F63E07">
            <w:pPr>
              <w:pStyle w:val="TableText"/>
            </w:pPr>
            <w:r w:rsidRPr="3F1C99C3">
              <w:rPr>
                <w:rFonts w:eastAsia="Arial"/>
              </w:rPr>
              <w:t>SR ASRC LAB RESULTS</w:t>
            </w:r>
          </w:p>
        </w:tc>
      </w:tr>
      <w:tr w:rsidR="3F1C99C3" w14:paraId="57BA69BE" w14:textId="77777777" w:rsidTr="00A3123C">
        <w:tc>
          <w:tcPr>
            <w:tcW w:w="1442" w:type="pct"/>
            <w:shd w:val="clear" w:color="auto" w:fill="F2F2F2" w:themeFill="background1" w:themeFillShade="F2"/>
          </w:tcPr>
          <w:p w14:paraId="301C29A0" w14:textId="79F70F9D" w:rsidR="3F1C99C3" w:rsidRDefault="3F1C99C3" w:rsidP="00F63E07">
            <w:pPr>
              <w:pStyle w:val="TableHeading"/>
            </w:pPr>
            <w:r w:rsidRPr="3F1C99C3">
              <w:rPr>
                <w:bCs/>
              </w:rPr>
              <w:t>TAG^RTN</w:t>
            </w:r>
          </w:p>
        </w:tc>
        <w:tc>
          <w:tcPr>
            <w:tcW w:w="3558" w:type="pct"/>
          </w:tcPr>
          <w:p w14:paraId="6C2ACE46" w14:textId="54629D5F" w:rsidR="3F1C99C3" w:rsidRDefault="3F1C99C3" w:rsidP="00F63E07">
            <w:pPr>
              <w:pStyle w:val="TableText"/>
            </w:pPr>
            <w:r w:rsidRPr="3F1C99C3">
              <w:rPr>
                <w:rFonts w:eastAsia="Arial"/>
              </w:rPr>
              <w:t>ENTER^SRASRC4</w:t>
            </w:r>
          </w:p>
        </w:tc>
      </w:tr>
      <w:tr w:rsidR="3F1C99C3" w14:paraId="267F5A66" w14:textId="77777777" w:rsidTr="00A3123C">
        <w:tc>
          <w:tcPr>
            <w:tcW w:w="1442" w:type="pct"/>
            <w:shd w:val="clear" w:color="auto" w:fill="F2F2F2" w:themeFill="background1" w:themeFillShade="F2"/>
          </w:tcPr>
          <w:p w14:paraId="625457C9" w14:textId="6825C5F8" w:rsidR="3F1C99C3" w:rsidRDefault="3F1C99C3" w:rsidP="00F63E07">
            <w:pPr>
              <w:pStyle w:val="TableHeading"/>
            </w:pPr>
            <w:r w:rsidRPr="3F1C99C3">
              <w:rPr>
                <w:bCs/>
              </w:rPr>
              <w:t>Input Parameters</w:t>
            </w:r>
          </w:p>
        </w:tc>
        <w:tc>
          <w:tcPr>
            <w:tcW w:w="3558" w:type="pct"/>
          </w:tcPr>
          <w:p w14:paraId="42AF446F" w14:textId="35E937AA" w:rsidR="3F1C99C3" w:rsidRDefault="3F1C99C3" w:rsidP="3F1C99C3">
            <w:pPr>
              <w:pStyle w:val="InstructionalTable"/>
              <w:spacing w:line="0" w:lineRule="auto"/>
            </w:pPr>
            <w:r w:rsidRPr="3F1C99C3">
              <w:rPr>
                <w:rFonts w:ascii="Arial" w:eastAsia="Arial" w:hAnsi="Arial" w:cs="Arial"/>
                <w:i w:val="0"/>
                <w:color w:val="auto"/>
              </w:rPr>
              <w:t>DFN, SRLABNS</w:t>
            </w:r>
          </w:p>
        </w:tc>
      </w:tr>
      <w:tr w:rsidR="3F1C99C3" w14:paraId="1C3F330C" w14:textId="77777777" w:rsidTr="00A3123C">
        <w:tc>
          <w:tcPr>
            <w:tcW w:w="1442" w:type="pct"/>
            <w:shd w:val="clear" w:color="auto" w:fill="F2F2F2" w:themeFill="background1" w:themeFillShade="F2"/>
          </w:tcPr>
          <w:p w14:paraId="6F6AD686" w14:textId="0AE84274" w:rsidR="3F1C99C3" w:rsidRDefault="3F1C99C3" w:rsidP="00F63E07">
            <w:pPr>
              <w:pStyle w:val="TableHeading"/>
            </w:pPr>
            <w:r w:rsidRPr="3F1C99C3">
              <w:rPr>
                <w:bCs/>
              </w:rPr>
              <w:t>Results Array</w:t>
            </w:r>
          </w:p>
        </w:tc>
        <w:tc>
          <w:tcPr>
            <w:tcW w:w="3558" w:type="pct"/>
          </w:tcPr>
          <w:p w14:paraId="068841F6" w14:textId="5237C762" w:rsidR="3F1C99C3" w:rsidRDefault="3F1C99C3" w:rsidP="3F1C99C3">
            <w:pPr>
              <w:spacing w:line="0" w:lineRule="auto"/>
            </w:pPr>
            <w:r w:rsidRPr="3F1C99C3">
              <w:rPr>
                <w:rFonts w:ascii="Arial" w:eastAsia="Arial" w:hAnsi="Arial" w:cs="Arial"/>
              </w:rPr>
              <w:t>SRRET = Lab Name ^ Lab Result ^ Lab Date ^ Lab Units of Measure</w:t>
            </w:r>
          </w:p>
        </w:tc>
      </w:tr>
      <w:tr w:rsidR="3F1C99C3" w14:paraId="1D171EB5" w14:textId="77777777" w:rsidTr="00A3123C">
        <w:tc>
          <w:tcPr>
            <w:tcW w:w="1442" w:type="pct"/>
            <w:shd w:val="clear" w:color="auto" w:fill="F2F2F2" w:themeFill="background1" w:themeFillShade="F2"/>
          </w:tcPr>
          <w:p w14:paraId="4BAE0D72" w14:textId="557C03EB" w:rsidR="3F1C99C3" w:rsidRDefault="3F1C99C3" w:rsidP="00F63E07">
            <w:pPr>
              <w:pStyle w:val="TableHeading"/>
            </w:pPr>
            <w:r w:rsidRPr="3F1C99C3">
              <w:rPr>
                <w:bCs/>
              </w:rPr>
              <w:t>Description</w:t>
            </w:r>
          </w:p>
        </w:tc>
        <w:tc>
          <w:tcPr>
            <w:tcW w:w="3558" w:type="pct"/>
          </w:tcPr>
          <w:p w14:paraId="20C4FD49" w14:textId="322ADFBB" w:rsidR="3F1C99C3" w:rsidRDefault="3F1C99C3" w:rsidP="3F1C99C3">
            <w:pPr>
              <w:pStyle w:val="InstructionalTable"/>
              <w:spacing w:line="0" w:lineRule="auto"/>
            </w:pPr>
            <w:r w:rsidRPr="3F1C99C3">
              <w:rPr>
                <w:rFonts w:ascii="Arial" w:eastAsia="Arial" w:hAnsi="Arial" w:cs="Arial"/>
                <w:i w:val="0"/>
                <w:color w:val="auto"/>
              </w:rPr>
              <w:t xml:space="preserve">Based on the DFN and Lab strings passed in, this RPC will return the most recent lab </w:t>
            </w:r>
            <w:proofErr w:type="gramStart"/>
            <w:r w:rsidRPr="3F1C99C3">
              <w:rPr>
                <w:rFonts w:ascii="Arial" w:eastAsia="Arial" w:hAnsi="Arial" w:cs="Arial"/>
                <w:i w:val="0"/>
                <w:color w:val="auto"/>
              </w:rPr>
              <w:t>match,</w:t>
            </w:r>
            <w:proofErr w:type="gramEnd"/>
            <w:r w:rsidRPr="3F1C99C3">
              <w:rPr>
                <w:rFonts w:ascii="Arial" w:eastAsia="Arial" w:hAnsi="Arial" w:cs="Arial"/>
                <w:i w:val="0"/>
                <w:color w:val="auto"/>
              </w:rPr>
              <w:t xml:space="preserve"> or a null value if no matches are found.</w:t>
            </w:r>
          </w:p>
        </w:tc>
      </w:tr>
    </w:tbl>
    <w:p w14:paraId="51EE54A6" w14:textId="4C696EE1" w:rsidR="3F1C99C3" w:rsidRDefault="3F1C99C3" w:rsidP="3F1C99C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1904"/>
        <w:gridCol w:w="2158"/>
        <w:gridCol w:w="2345"/>
      </w:tblGrid>
      <w:tr w:rsidR="00094ABC" w:rsidRPr="00083517" w14:paraId="7F227516" w14:textId="77777777" w:rsidTr="00A3123C">
        <w:trPr>
          <w:tblHeader/>
        </w:trPr>
        <w:tc>
          <w:tcPr>
            <w:tcW w:w="1574" w:type="pct"/>
            <w:shd w:val="clear" w:color="auto" w:fill="F2F2F2" w:themeFill="background1" w:themeFillShade="F2"/>
          </w:tcPr>
          <w:p w14:paraId="53FB1D08" w14:textId="77777777" w:rsidR="00094ABC" w:rsidRPr="00F63E07" w:rsidRDefault="00094ABC" w:rsidP="00F63E07">
            <w:pPr>
              <w:pStyle w:val="TableHeading"/>
            </w:pPr>
            <w:bookmarkStart w:id="229" w:name="ColumnTitle_71"/>
            <w:bookmarkEnd w:id="229"/>
            <w:r w:rsidRPr="00F63E07">
              <w:lastRenderedPageBreak/>
              <w:t>RPCs</w:t>
            </w:r>
          </w:p>
        </w:tc>
        <w:tc>
          <w:tcPr>
            <w:tcW w:w="3426" w:type="pct"/>
            <w:gridSpan w:val="3"/>
            <w:shd w:val="clear" w:color="auto" w:fill="F2F2F2" w:themeFill="background1" w:themeFillShade="F2"/>
          </w:tcPr>
          <w:p w14:paraId="6395A687" w14:textId="77777777" w:rsidR="00094ABC" w:rsidRPr="00F63E07" w:rsidRDefault="00094ABC" w:rsidP="00F63E07">
            <w:pPr>
              <w:pStyle w:val="TableHeading"/>
            </w:pPr>
            <w:r w:rsidRPr="00F63E07">
              <w:t>Activities</w:t>
            </w:r>
          </w:p>
        </w:tc>
      </w:tr>
      <w:tr w:rsidR="00094ABC" w:rsidRPr="00083517" w14:paraId="68D2BB28" w14:textId="77777777" w:rsidTr="00A3123C">
        <w:trPr>
          <w:cantSplit/>
        </w:trPr>
        <w:tc>
          <w:tcPr>
            <w:tcW w:w="1574" w:type="pct"/>
            <w:shd w:val="clear" w:color="auto" w:fill="F2F2F2" w:themeFill="background1" w:themeFillShade="F2"/>
          </w:tcPr>
          <w:p w14:paraId="67F2CA58" w14:textId="77777777" w:rsidR="00094ABC" w:rsidRPr="00083517" w:rsidRDefault="00094ABC" w:rsidP="00F63E07">
            <w:pPr>
              <w:pStyle w:val="TableHeading"/>
            </w:pPr>
            <w:r w:rsidRPr="00083517">
              <w:t>Name</w:t>
            </w:r>
          </w:p>
        </w:tc>
        <w:tc>
          <w:tcPr>
            <w:tcW w:w="3426" w:type="pct"/>
            <w:gridSpan w:val="3"/>
          </w:tcPr>
          <w:p w14:paraId="68498DD3" w14:textId="77777777" w:rsidR="00094ABC" w:rsidRPr="00083517" w:rsidRDefault="00094ABC" w:rsidP="00DA1C78">
            <w:pPr>
              <w:pStyle w:val="TableText"/>
            </w:pPr>
          </w:p>
        </w:tc>
      </w:tr>
      <w:tr w:rsidR="00094ABC" w:rsidRPr="00083517" w14:paraId="59438D5E" w14:textId="77777777" w:rsidTr="00A3123C">
        <w:trPr>
          <w:cantSplit/>
        </w:trPr>
        <w:tc>
          <w:tcPr>
            <w:tcW w:w="1574" w:type="pct"/>
            <w:shd w:val="clear" w:color="auto" w:fill="F2F2F2" w:themeFill="background1" w:themeFillShade="F2"/>
          </w:tcPr>
          <w:p w14:paraId="7762CFC2" w14:textId="77777777" w:rsidR="00094ABC" w:rsidRPr="00083517" w:rsidRDefault="00094ABC" w:rsidP="00F63E07">
            <w:pPr>
              <w:pStyle w:val="TableHeading"/>
            </w:pPr>
            <w:r w:rsidRPr="00083517">
              <w:t>TAG^RTN</w:t>
            </w:r>
          </w:p>
        </w:tc>
        <w:tc>
          <w:tcPr>
            <w:tcW w:w="3426" w:type="pct"/>
            <w:gridSpan w:val="3"/>
          </w:tcPr>
          <w:p w14:paraId="24C94AB3" w14:textId="77777777" w:rsidR="00094ABC" w:rsidRPr="00083517" w:rsidRDefault="00094ABC" w:rsidP="00DA1C78">
            <w:pPr>
              <w:pStyle w:val="TableText"/>
            </w:pPr>
          </w:p>
        </w:tc>
      </w:tr>
      <w:tr w:rsidR="00094ABC" w:rsidRPr="00083517" w14:paraId="432031E2" w14:textId="77777777" w:rsidTr="00A3123C">
        <w:trPr>
          <w:cantSplit/>
        </w:trPr>
        <w:tc>
          <w:tcPr>
            <w:tcW w:w="1574" w:type="pct"/>
            <w:shd w:val="clear" w:color="auto" w:fill="F2F2F2" w:themeFill="background1" w:themeFillShade="F2"/>
          </w:tcPr>
          <w:p w14:paraId="0F932EE9" w14:textId="77777777" w:rsidR="00094ABC" w:rsidRPr="00083517" w:rsidRDefault="00094ABC" w:rsidP="00F63E07">
            <w:pPr>
              <w:pStyle w:val="TableHeading"/>
            </w:pPr>
            <w:r w:rsidRPr="00083517">
              <w:t>Input Parameters</w:t>
            </w:r>
          </w:p>
        </w:tc>
        <w:tc>
          <w:tcPr>
            <w:tcW w:w="3426" w:type="pct"/>
            <w:gridSpan w:val="3"/>
            <w:tcBorders>
              <w:bottom w:val="single" w:sz="4" w:space="0" w:color="auto"/>
            </w:tcBorders>
          </w:tcPr>
          <w:p w14:paraId="1C7B595E" w14:textId="77777777" w:rsidR="00094ABC" w:rsidRPr="00083517" w:rsidRDefault="00094ABC" w:rsidP="00DA1C78">
            <w:pPr>
              <w:pStyle w:val="TableText"/>
            </w:pPr>
          </w:p>
        </w:tc>
      </w:tr>
      <w:tr w:rsidR="00094ABC" w:rsidRPr="00083517" w14:paraId="3801D9F5" w14:textId="77777777" w:rsidTr="00A3123C">
        <w:trPr>
          <w:cantSplit/>
          <w:trHeight w:val="350"/>
        </w:trPr>
        <w:tc>
          <w:tcPr>
            <w:tcW w:w="1574" w:type="pct"/>
            <w:vMerge w:val="restart"/>
            <w:shd w:val="clear" w:color="auto" w:fill="F2F2F2" w:themeFill="background1" w:themeFillShade="F2"/>
          </w:tcPr>
          <w:p w14:paraId="4526708F" w14:textId="77777777" w:rsidR="00094ABC" w:rsidRPr="00083517" w:rsidRDefault="00094ABC" w:rsidP="00F63E07">
            <w:pPr>
              <w:pStyle w:val="TableHeading"/>
            </w:pPr>
            <w:r w:rsidRPr="00083517">
              <w:t>Results Array</w:t>
            </w:r>
          </w:p>
        </w:tc>
        <w:tc>
          <w:tcPr>
            <w:tcW w:w="1018" w:type="pct"/>
            <w:tcBorders>
              <w:bottom w:val="nil"/>
              <w:right w:val="nil"/>
            </w:tcBorders>
          </w:tcPr>
          <w:p w14:paraId="6EB90666" w14:textId="77777777" w:rsidR="00094ABC" w:rsidRPr="00083517" w:rsidRDefault="00094ABC" w:rsidP="00DA1C78">
            <w:pPr>
              <w:pStyle w:val="TableText"/>
              <w:rPr>
                <w:sz w:val="20"/>
              </w:rPr>
            </w:pPr>
            <w:r w:rsidRPr="003700E6">
              <w:rPr>
                <w:sz w:val="20"/>
              </w:rPr>
              <w:fldChar w:fldCharType="begin">
                <w:ffData>
                  <w:name w:val="Check58"/>
                  <w:enabled/>
                  <w:calcOnExit w:val="0"/>
                  <w:checkBox>
                    <w:sizeAuto/>
                    <w:default w:val="0"/>
                  </w:checkBox>
                </w:ffData>
              </w:fldChar>
            </w:r>
            <w:bookmarkStart w:id="230" w:name="Check58"/>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230"/>
            <w:r w:rsidRPr="00083517">
              <w:rPr>
                <w:sz w:val="20"/>
              </w:rPr>
              <w:t xml:space="preserve"> Single Value</w:t>
            </w:r>
          </w:p>
        </w:tc>
        <w:tc>
          <w:tcPr>
            <w:tcW w:w="1154" w:type="pct"/>
            <w:tcBorders>
              <w:left w:val="nil"/>
              <w:bottom w:val="nil"/>
              <w:right w:val="nil"/>
            </w:tcBorders>
          </w:tcPr>
          <w:p w14:paraId="4B3758D6" w14:textId="77777777" w:rsidR="00094ABC" w:rsidRPr="00083517" w:rsidRDefault="00094ABC" w:rsidP="00DA1C78">
            <w:pPr>
              <w:pStyle w:val="TableText"/>
              <w:rPr>
                <w:sz w:val="20"/>
              </w:rPr>
            </w:pPr>
            <w:r w:rsidRPr="003700E6">
              <w:rPr>
                <w:sz w:val="20"/>
              </w:rPr>
              <w:fldChar w:fldCharType="begin">
                <w:ffData>
                  <w:name w:val="Check59"/>
                  <w:enabled/>
                  <w:calcOnExit w:val="0"/>
                  <w:checkBox>
                    <w:sizeAuto/>
                    <w:default w:val="0"/>
                  </w:checkBox>
                </w:ffData>
              </w:fldChar>
            </w:r>
            <w:bookmarkStart w:id="231" w:name="Check59"/>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231"/>
            <w:r w:rsidRPr="00083517">
              <w:rPr>
                <w:sz w:val="20"/>
              </w:rPr>
              <w:t xml:space="preserve"> Array</w:t>
            </w:r>
          </w:p>
        </w:tc>
        <w:tc>
          <w:tcPr>
            <w:tcW w:w="1254" w:type="pct"/>
            <w:tcBorders>
              <w:left w:val="nil"/>
              <w:bottom w:val="nil"/>
            </w:tcBorders>
          </w:tcPr>
          <w:p w14:paraId="2557E53B" w14:textId="77777777" w:rsidR="00094ABC" w:rsidRPr="00083517" w:rsidRDefault="00094ABC" w:rsidP="00DA1C78">
            <w:pPr>
              <w:pStyle w:val="TableText"/>
              <w:rPr>
                <w:sz w:val="20"/>
              </w:rPr>
            </w:pPr>
            <w:r w:rsidRPr="003700E6">
              <w:rPr>
                <w:sz w:val="20"/>
              </w:rPr>
              <w:fldChar w:fldCharType="begin">
                <w:ffData>
                  <w:name w:val="Check60"/>
                  <w:enabled/>
                  <w:calcOnExit w:val="0"/>
                  <w:checkBox>
                    <w:sizeAuto/>
                    <w:default w:val="0"/>
                  </w:checkBox>
                </w:ffData>
              </w:fldChar>
            </w:r>
            <w:bookmarkStart w:id="232" w:name="Check60"/>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232"/>
            <w:r w:rsidRPr="00083517">
              <w:rPr>
                <w:sz w:val="20"/>
              </w:rPr>
              <w:t xml:space="preserve"> Word Processing</w:t>
            </w:r>
          </w:p>
        </w:tc>
      </w:tr>
      <w:tr w:rsidR="00094ABC" w:rsidRPr="00083517" w14:paraId="4682D532" w14:textId="77777777" w:rsidTr="00A3123C">
        <w:trPr>
          <w:cantSplit/>
          <w:trHeight w:val="255"/>
        </w:trPr>
        <w:tc>
          <w:tcPr>
            <w:tcW w:w="1574" w:type="pct"/>
            <w:vMerge/>
            <w:shd w:val="clear" w:color="auto" w:fill="F2F2F2" w:themeFill="background1" w:themeFillShade="F2"/>
          </w:tcPr>
          <w:p w14:paraId="3A135775" w14:textId="77777777" w:rsidR="00094ABC" w:rsidRPr="00083517" w:rsidRDefault="00094ABC" w:rsidP="00F63E07">
            <w:pPr>
              <w:pStyle w:val="TableHeading"/>
            </w:pPr>
          </w:p>
        </w:tc>
        <w:tc>
          <w:tcPr>
            <w:tcW w:w="1018" w:type="pct"/>
            <w:tcBorders>
              <w:top w:val="nil"/>
              <w:right w:val="nil"/>
            </w:tcBorders>
          </w:tcPr>
          <w:p w14:paraId="130EF9F9" w14:textId="77777777" w:rsidR="00094ABC" w:rsidRPr="00083517" w:rsidRDefault="00094ABC" w:rsidP="00DA1C78">
            <w:pPr>
              <w:pStyle w:val="TableText"/>
              <w:rPr>
                <w:sz w:val="20"/>
              </w:rPr>
            </w:pPr>
            <w:r w:rsidRPr="003700E6">
              <w:rPr>
                <w:sz w:val="20"/>
              </w:rPr>
              <w:fldChar w:fldCharType="begin">
                <w:ffData>
                  <w:name w:val="Check61"/>
                  <w:enabled/>
                  <w:calcOnExit w:val="0"/>
                  <w:checkBox>
                    <w:sizeAuto/>
                    <w:default w:val="0"/>
                  </w:checkBox>
                </w:ffData>
              </w:fldChar>
            </w:r>
            <w:bookmarkStart w:id="233" w:name="Check61"/>
            <w:r w:rsidRPr="00083517">
              <w:rPr>
                <w:sz w:val="20"/>
              </w:rPr>
              <w:instrText xml:space="preserve"> FORMCHECKBOX </w:instrText>
            </w:r>
            <w:r w:rsidR="004270DB">
              <w:rPr>
                <w:sz w:val="20"/>
              </w:rPr>
            </w:r>
            <w:r w:rsidR="004270DB">
              <w:rPr>
                <w:sz w:val="20"/>
              </w:rPr>
              <w:fldChar w:fldCharType="separate"/>
            </w:r>
            <w:r w:rsidRPr="003700E6">
              <w:rPr>
                <w:sz w:val="20"/>
              </w:rPr>
              <w:fldChar w:fldCharType="end"/>
            </w:r>
            <w:bookmarkEnd w:id="233"/>
            <w:r w:rsidRPr="00083517">
              <w:rPr>
                <w:sz w:val="20"/>
              </w:rPr>
              <w:t xml:space="preserve"> Global Array</w:t>
            </w:r>
          </w:p>
        </w:tc>
        <w:tc>
          <w:tcPr>
            <w:tcW w:w="1154" w:type="pct"/>
            <w:tcBorders>
              <w:top w:val="nil"/>
              <w:left w:val="nil"/>
              <w:right w:val="nil"/>
            </w:tcBorders>
          </w:tcPr>
          <w:p w14:paraId="40989076" w14:textId="77777777" w:rsidR="00094ABC" w:rsidRPr="00083517" w:rsidRDefault="00A065B7" w:rsidP="00DA1C78">
            <w:pPr>
              <w:pStyle w:val="TableText"/>
              <w:rPr>
                <w:sz w:val="20"/>
              </w:rPr>
            </w:pPr>
            <w:r w:rsidRPr="003700E6">
              <w:rPr>
                <w:sz w:val="20"/>
              </w:rPr>
              <w:fldChar w:fldCharType="begin">
                <w:ffData>
                  <w:name w:val="Check110"/>
                  <w:enabled/>
                  <w:calcOnExit w:val="0"/>
                  <w:checkBox>
                    <w:sizeAuto/>
                    <w:default w:val="0"/>
                  </w:checkBox>
                </w:ffData>
              </w:fldChar>
            </w:r>
            <w:r w:rsidRPr="00083517">
              <w:rPr>
                <w:sz w:val="20"/>
              </w:rPr>
              <w:instrText xml:space="preserve"> </w:instrText>
            </w:r>
            <w:bookmarkStart w:id="234" w:name="Check110"/>
            <w:r w:rsidRPr="00083517">
              <w:rPr>
                <w:sz w:val="20"/>
              </w:rPr>
              <w:instrText xml:space="preserve">FORMCHECKBOX </w:instrText>
            </w:r>
            <w:r w:rsidR="004270DB">
              <w:rPr>
                <w:sz w:val="20"/>
              </w:rPr>
            </w:r>
            <w:r w:rsidR="004270DB">
              <w:rPr>
                <w:sz w:val="20"/>
              </w:rPr>
              <w:fldChar w:fldCharType="separate"/>
            </w:r>
            <w:r w:rsidRPr="003700E6">
              <w:rPr>
                <w:sz w:val="20"/>
              </w:rPr>
              <w:fldChar w:fldCharType="end"/>
            </w:r>
            <w:bookmarkEnd w:id="234"/>
            <w:r w:rsidR="00094ABC" w:rsidRPr="00083517">
              <w:rPr>
                <w:sz w:val="20"/>
              </w:rPr>
              <w:t xml:space="preserve"> Global Instance</w:t>
            </w:r>
          </w:p>
        </w:tc>
        <w:tc>
          <w:tcPr>
            <w:tcW w:w="1254" w:type="pct"/>
            <w:tcBorders>
              <w:top w:val="nil"/>
              <w:left w:val="nil"/>
            </w:tcBorders>
          </w:tcPr>
          <w:p w14:paraId="37EAD1E3" w14:textId="77777777" w:rsidR="00094ABC" w:rsidRPr="00083517" w:rsidRDefault="00094ABC" w:rsidP="00DA1C78">
            <w:pPr>
              <w:pStyle w:val="TableText"/>
              <w:rPr>
                <w:sz w:val="20"/>
              </w:rPr>
            </w:pPr>
          </w:p>
        </w:tc>
      </w:tr>
      <w:tr w:rsidR="00094ABC" w:rsidRPr="00083517" w14:paraId="52337EE3" w14:textId="77777777" w:rsidTr="00A3123C">
        <w:trPr>
          <w:cantSplit/>
        </w:trPr>
        <w:tc>
          <w:tcPr>
            <w:tcW w:w="1574" w:type="pct"/>
            <w:shd w:val="clear" w:color="auto" w:fill="F2F2F2" w:themeFill="background1" w:themeFillShade="F2"/>
          </w:tcPr>
          <w:p w14:paraId="2439AFF0" w14:textId="77777777" w:rsidR="00094ABC" w:rsidRPr="00083517" w:rsidRDefault="00094ABC" w:rsidP="00F63E07">
            <w:pPr>
              <w:pStyle w:val="TableHeading"/>
            </w:pPr>
            <w:r w:rsidRPr="00083517">
              <w:t>Description</w:t>
            </w:r>
          </w:p>
        </w:tc>
        <w:tc>
          <w:tcPr>
            <w:tcW w:w="3426" w:type="pct"/>
            <w:gridSpan w:val="3"/>
          </w:tcPr>
          <w:p w14:paraId="541F5CAF" w14:textId="77777777" w:rsidR="00094ABC" w:rsidRPr="00083517" w:rsidRDefault="00094ABC" w:rsidP="00DA1C78">
            <w:pPr>
              <w:pStyle w:val="TableText"/>
            </w:pPr>
          </w:p>
        </w:tc>
      </w:tr>
    </w:tbl>
    <w:p w14:paraId="1C97B816" w14:textId="77777777" w:rsidR="00E80783" w:rsidRPr="00083517" w:rsidRDefault="00E80783" w:rsidP="00E80783">
      <w:pPr>
        <w:pStyle w:val="Heading2"/>
      </w:pPr>
      <w:bookmarkStart w:id="235" w:name="_Toc424634677"/>
      <w:r w:rsidRPr="00083517">
        <w:t>Service Oriented Architecture / ESS Detailed Design</w:t>
      </w:r>
      <w:bookmarkEnd w:id="235"/>
      <w:r w:rsidRPr="00083517">
        <w:t xml:space="preserve"> </w:t>
      </w:r>
    </w:p>
    <w:p w14:paraId="1E0D9CA4" w14:textId="77777777" w:rsidR="00E80783" w:rsidRPr="00083517" w:rsidRDefault="00E80783" w:rsidP="00E80783">
      <w:pPr>
        <w:pStyle w:val="Heading3"/>
      </w:pPr>
      <w:bookmarkStart w:id="236" w:name="_Toc424634678"/>
      <w:r w:rsidRPr="00083517">
        <w:t>Service Description for &lt;Consumed Service Name&gt;</w:t>
      </w:r>
      <w:bookmarkEnd w:id="236"/>
    </w:p>
    <w:p w14:paraId="0CF5E41C" w14:textId="77777777" w:rsidR="00E80783" w:rsidRPr="00083517" w:rsidRDefault="00E80783" w:rsidP="00E80783">
      <w:pPr>
        <w:pStyle w:val="Heading3"/>
      </w:pPr>
      <w:bookmarkStart w:id="237" w:name="_Toc424634679"/>
      <w:r w:rsidRPr="00083517">
        <w:t>Service Design for &lt;Provided Service Name&gt;</w:t>
      </w:r>
      <w:bookmarkEnd w:id="237"/>
    </w:p>
    <w:p w14:paraId="7F0C5861" w14:textId="77777777" w:rsidR="008A3D94" w:rsidRPr="00083517" w:rsidRDefault="008A3D94" w:rsidP="008A3D94">
      <w:pPr>
        <w:pStyle w:val="Heading1"/>
      </w:pPr>
      <w:bookmarkStart w:id="238" w:name="_Toc424634680"/>
      <w:r w:rsidRPr="00083517">
        <w:lastRenderedPageBreak/>
        <w:t>External System Interface Design</w:t>
      </w:r>
      <w:bookmarkEnd w:id="238"/>
    </w:p>
    <w:p w14:paraId="5BA6969C" w14:textId="77777777" w:rsidR="008A3D94" w:rsidRPr="00083517" w:rsidRDefault="008A3D94" w:rsidP="008A3D94">
      <w:pPr>
        <w:pStyle w:val="Heading2"/>
      </w:pPr>
      <w:bookmarkStart w:id="239" w:name="_Toc424634681"/>
      <w:r w:rsidRPr="00083517">
        <w:t>Interface Architecture</w:t>
      </w:r>
      <w:bookmarkEnd w:id="239"/>
      <w:r w:rsidRPr="00083517">
        <w:t xml:space="preserve"> </w:t>
      </w:r>
    </w:p>
    <w:p w14:paraId="2E6160B8" w14:textId="25A00299" w:rsidR="008A3D94" w:rsidRPr="00F63E07" w:rsidRDefault="008A3D94" w:rsidP="004F6FB2">
      <w:pPr>
        <w:pStyle w:val="Heading2"/>
      </w:pPr>
      <w:bookmarkStart w:id="240" w:name="_Toc424634682"/>
      <w:r w:rsidRPr="00083517">
        <w:t>Interface Detailed Design</w:t>
      </w:r>
      <w:bookmarkEnd w:id="240"/>
    </w:p>
    <w:p w14:paraId="68C83993" w14:textId="77777777" w:rsidR="008A3D94" w:rsidRPr="00083517" w:rsidRDefault="008A3D94" w:rsidP="00556190">
      <w:pPr>
        <w:pStyle w:val="Heading1"/>
      </w:pPr>
      <w:bookmarkStart w:id="241" w:name="_Toc424634683"/>
      <w:r w:rsidRPr="00083517">
        <w:lastRenderedPageBreak/>
        <w:t>Security and Privacy</w:t>
      </w:r>
      <w:bookmarkEnd w:id="241"/>
    </w:p>
    <w:p w14:paraId="6455A839" w14:textId="77777777" w:rsidR="008A3D94" w:rsidRPr="00083517" w:rsidRDefault="008A3D94" w:rsidP="00556190">
      <w:pPr>
        <w:pStyle w:val="Heading2"/>
      </w:pPr>
      <w:bookmarkStart w:id="242" w:name="_Toc424634684"/>
      <w:r w:rsidRPr="00083517">
        <w:t>Security</w:t>
      </w:r>
      <w:bookmarkEnd w:id="242"/>
    </w:p>
    <w:p w14:paraId="5BEE193D" w14:textId="77777777" w:rsidR="008A3D94" w:rsidRPr="00083517" w:rsidRDefault="008A3D94" w:rsidP="00556190">
      <w:pPr>
        <w:pStyle w:val="Heading2"/>
      </w:pPr>
      <w:bookmarkStart w:id="243" w:name="_Toc424634685"/>
      <w:r w:rsidRPr="00083517">
        <w:t>Privacy</w:t>
      </w:r>
      <w:bookmarkEnd w:id="243"/>
    </w:p>
    <w:p w14:paraId="56945119" w14:textId="77777777" w:rsidR="009B5C77" w:rsidRDefault="009B5C77" w:rsidP="009B5C77">
      <w:pPr>
        <w:pStyle w:val="BodyText"/>
        <w:rPr>
          <w:rFonts w:ascii="Arial" w:hAnsi="Arial" w:cs="Arial"/>
        </w:rPr>
      </w:pPr>
    </w:p>
    <w:p w14:paraId="06908146" w14:textId="77777777" w:rsidR="00F63E07" w:rsidRPr="00083517" w:rsidRDefault="00F63E07" w:rsidP="009B5C77">
      <w:pPr>
        <w:pStyle w:val="BodyText"/>
        <w:rPr>
          <w:rFonts w:ascii="Arial" w:hAnsi="Arial" w:cs="Arial"/>
        </w:rPr>
        <w:sectPr w:rsidR="00F63E07" w:rsidRPr="00083517" w:rsidSect="0066022A">
          <w:pgSz w:w="12240" w:h="15840" w:code="1"/>
          <w:pgMar w:top="1440" w:right="1440" w:bottom="1440" w:left="1440" w:header="720" w:footer="720" w:gutter="0"/>
          <w:pgNumType w:start="1"/>
          <w:cols w:space="720"/>
          <w:docGrid w:linePitch="360"/>
        </w:sectPr>
      </w:pPr>
    </w:p>
    <w:p w14:paraId="12F80A6B" w14:textId="77777777" w:rsidR="00912533" w:rsidRPr="00083517" w:rsidRDefault="00912533" w:rsidP="00912533">
      <w:pPr>
        <w:pStyle w:val="Appendix1"/>
        <w:rPr>
          <w:rFonts w:cs="Arial"/>
        </w:rPr>
      </w:pPr>
      <w:bookmarkStart w:id="244" w:name="_Toc424634686"/>
      <w:r w:rsidRPr="00083517">
        <w:rPr>
          <w:rFonts w:cs="Arial"/>
        </w:rPr>
        <w:lastRenderedPageBreak/>
        <w:t>Additional Information</w:t>
      </w:r>
      <w:bookmarkEnd w:id="244"/>
      <w:r w:rsidRPr="00083517">
        <w:rPr>
          <w:rFonts w:cs="Arial"/>
        </w:rPr>
        <w:t xml:space="preserve"> </w:t>
      </w:r>
    </w:p>
    <w:p w14:paraId="3685409D" w14:textId="77777777" w:rsidR="00912533" w:rsidRPr="00083517" w:rsidRDefault="00912533" w:rsidP="00912533">
      <w:pPr>
        <w:pStyle w:val="Appendix11"/>
      </w:pPr>
      <w:bookmarkStart w:id="245" w:name="_Toc424634687"/>
      <w:r w:rsidRPr="00083517">
        <w:t>RTM</w:t>
      </w:r>
      <w:bookmarkEnd w:id="245"/>
    </w:p>
    <w:p w14:paraId="48659282" w14:textId="77777777" w:rsidR="00912533" w:rsidRPr="00083517" w:rsidRDefault="00912533" w:rsidP="00912533">
      <w:pPr>
        <w:pStyle w:val="Appendix11"/>
      </w:pPr>
      <w:bookmarkStart w:id="246" w:name="_Toc424634688"/>
      <w:r w:rsidRPr="00083517">
        <w:t>Packaging and Installation</w:t>
      </w:r>
      <w:bookmarkEnd w:id="246"/>
    </w:p>
    <w:p w14:paraId="4BC9053A" w14:textId="7188ECFD" w:rsidR="00912533" w:rsidRPr="00F63E07" w:rsidRDefault="00912533" w:rsidP="00912533">
      <w:pPr>
        <w:pStyle w:val="Appendix11"/>
      </w:pPr>
      <w:bookmarkStart w:id="247" w:name="_Toc424634689"/>
      <w:r w:rsidRPr="00083517">
        <w:t>Design Metrics</w:t>
      </w:r>
      <w:bookmarkEnd w:id="247"/>
    </w:p>
    <w:p w14:paraId="79DA5995" w14:textId="77777777" w:rsidR="00912533" w:rsidRPr="00083517" w:rsidRDefault="00912533" w:rsidP="00912533">
      <w:pPr>
        <w:pStyle w:val="Appendix11"/>
      </w:pPr>
      <w:bookmarkStart w:id="248" w:name="_Toc424634690"/>
      <w:r w:rsidRPr="00083517">
        <w:t>Acronym List and Glossary</w:t>
      </w:r>
      <w:bookmarkEnd w:id="248"/>
      <w:r w:rsidRPr="00083517">
        <w:t xml:space="preserve"> </w:t>
      </w:r>
    </w:p>
    <w:p w14:paraId="198617CF" w14:textId="5731E695" w:rsidR="00FD4161" w:rsidRDefault="00FD4161" w:rsidP="00FD4161">
      <w:pPr>
        <w:pStyle w:val="Caption"/>
        <w:keepNext/>
      </w:pPr>
      <w:bookmarkStart w:id="249" w:name="_Toc424634728"/>
      <w:r>
        <w:t xml:space="preserve">Table </w:t>
      </w:r>
      <w:r w:rsidR="004270DB">
        <w:fldChar w:fldCharType="begin"/>
      </w:r>
      <w:r w:rsidR="004270DB">
        <w:instrText xml:space="preserve"> SEQ Table \* ARABIC </w:instrText>
      </w:r>
      <w:r w:rsidR="004270DB">
        <w:fldChar w:fldCharType="separate"/>
      </w:r>
      <w:r w:rsidR="001219B5">
        <w:rPr>
          <w:noProof/>
        </w:rPr>
        <w:t>25</w:t>
      </w:r>
      <w:r w:rsidR="004270DB">
        <w:rPr>
          <w:noProof/>
        </w:rPr>
        <w:fldChar w:fldCharType="end"/>
      </w:r>
      <w:r>
        <w:t xml:space="preserve"> - Glossary</w:t>
      </w:r>
      <w:bookmarkEnd w:id="2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Glossary"/>
      </w:tblPr>
      <w:tblGrid>
        <w:gridCol w:w="2829"/>
        <w:gridCol w:w="6521"/>
      </w:tblGrid>
      <w:tr w:rsidR="00226D1B" w:rsidRPr="00083517" w14:paraId="143B9873" w14:textId="77777777" w:rsidTr="00A3123C">
        <w:trPr>
          <w:tblHeader/>
        </w:trPr>
        <w:tc>
          <w:tcPr>
            <w:tcW w:w="1513" w:type="pct"/>
            <w:shd w:val="clear" w:color="auto" w:fill="F2F2F2" w:themeFill="background1" w:themeFillShade="F2"/>
          </w:tcPr>
          <w:p w14:paraId="41963DAA" w14:textId="77777777" w:rsidR="00226D1B" w:rsidRPr="00F63E07" w:rsidRDefault="00226D1B" w:rsidP="00F63E07">
            <w:pPr>
              <w:pStyle w:val="TableHeading"/>
            </w:pPr>
            <w:bookmarkStart w:id="250" w:name="ColumnTitle_116"/>
            <w:bookmarkEnd w:id="250"/>
            <w:r w:rsidRPr="00F63E07">
              <w:t>Term</w:t>
            </w:r>
          </w:p>
        </w:tc>
        <w:tc>
          <w:tcPr>
            <w:tcW w:w="3487" w:type="pct"/>
            <w:shd w:val="clear" w:color="auto" w:fill="F2F2F2" w:themeFill="background1" w:themeFillShade="F2"/>
          </w:tcPr>
          <w:p w14:paraId="3BC874F4" w14:textId="77777777" w:rsidR="00226D1B" w:rsidRPr="00F63E07" w:rsidRDefault="00226D1B" w:rsidP="00F63E07">
            <w:pPr>
              <w:pStyle w:val="TableHeading"/>
            </w:pPr>
            <w:r w:rsidRPr="00F63E07">
              <w:t>Meaning</w:t>
            </w:r>
          </w:p>
        </w:tc>
      </w:tr>
      <w:tr w:rsidR="00226D1B" w:rsidRPr="00083517" w14:paraId="2CADC6F9" w14:textId="77777777" w:rsidTr="00A3123C">
        <w:tc>
          <w:tcPr>
            <w:tcW w:w="1513" w:type="pct"/>
            <w:shd w:val="clear" w:color="auto" w:fill="auto"/>
          </w:tcPr>
          <w:p w14:paraId="4D542528" w14:textId="77777777" w:rsidR="00226D1B" w:rsidRPr="00083517" w:rsidRDefault="00226D1B" w:rsidP="00B64E6E">
            <w:pPr>
              <w:pStyle w:val="TableText"/>
              <w:rPr>
                <w:rFonts w:eastAsia="Times"/>
              </w:rPr>
            </w:pPr>
            <w:r>
              <w:rPr>
                <w:rFonts w:eastAsia="Times"/>
              </w:rPr>
              <w:t>ASRC</w:t>
            </w:r>
          </w:p>
        </w:tc>
        <w:tc>
          <w:tcPr>
            <w:tcW w:w="3487" w:type="pct"/>
            <w:shd w:val="clear" w:color="auto" w:fill="auto"/>
          </w:tcPr>
          <w:p w14:paraId="30223DE8" w14:textId="77777777" w:rsidR="00226D1B" w:rsidRPr="00083517" w:rsidRDefault="00226D1B" w:rsidP="00B64E6E">
            <w:pPr>
              <w:pStyle w:val="TableText"/>
              <w:rPr>
                <w:rFonts w:eastAsia="Times"/>
              </w:rPr>
            </w:pPr>
            <w:r>
              <w:rPr>
                <w:rFonts w:eastAsia="Times"/>
              </w:rPr>
              <w:t>Automated Surgical Risk Calculator</w:t>
            </w:r>
          </w:p>
        </w:tc>
      </w:tr>
      <w:tr w:rsidR="00226D1B" w:rsidRPr="00083517" w14:paraId="0516B6CE" w14:textId="77777777" w:rsidTr="00A3123C">
        <w:tc>
          <w:tcPr>
            <w:tcW w:w="1513" w:type="pct"/>
            <w:shd w:val="clear" w:color="auto" w:fill="auto"/>
          </w:tcPr>
          <w:p w14:paraId="21B70232" w14:textId="77777777" w:rsidR="00226D1B" w:rsidRDefault="00226D1B" w:rsidP="00B64E6E">
            <w:pPr>
              <w:pStyle w:val="TableText"/>
              <w:rPr>
                <w:rFonts w:eastAsia="Times"/>
              </w:rPr>
            </w:pPr>
            <w:r>
              <w:rPr>
                <w:rFonts w:eastAsia="Times"/>
              </w:rPr>
              <w:t>CCOW</w:t>
            </w:r>
          </w:p>
        </w:tc>
        <w:tc>
          <w:tcPr>
            <w:tcW w:w="3487" w:type="pct"/>
            <w:shd w:val="clear" w:color="auto" w:fill="auto"/>
          </w:tcPr>
          <w:p w14:paraId="04DBF370" w14:textId="77777777" w:rsidR="00226D1B" w:rsidRPr="00083517" w:rsidRDefault="00226D1B" w:rsidP="00B64E6E">
            <w:pPr>
              <w:pStyle w:val="TableText"/>
              <w:rPr>
                <w:rFonts w:eastAsia="Times"/>
              </w:rPr>
            </w:pPr>
            <w:r w:rsidRPr="00182F51">
              <w:rPr>
                <w:rFonts w:eastAsia="Times"/>
              </w:rPr>
              <w:t>Clinical Context Object Workgroup</w:t>
            </w:r>
          </w:p>
        </w:tc>
      </w:tr>
      <w:tr w:rsidR="00226D1B" w:rsidRPr="00083517" w14:paraId="6B8629F6" w14:textId="77777777" w:rsidTr="00A3123C">
        <w:tc>
          <w:tcPr>
            <w:tcW w:w="1513" w:type="pct"/>
            <w:shd w:val="clear" w:color="auto" w:fill="auto"/>
          </w:tcPr>
          <w:p w14:paraId="536FA944" w14:textId="77777777" w:rsidR="00226D1B" w:rsidRDefault="00226D1B" w:rsidP="00B64E6E">
            <w:pPr>
              <w:pStyle w:val="TableText"/>
              <w:rPr>
                <w:rFonts w:eastAsia="Times"/>
              </w:rPr>
            </w:pPr>
            <w:r>
              <w:rPr>
                <w:rFonts w:eastAsia="Times"/>
              </w:rPr>
              <w:t>CPRS</w:t>
            </w:r>
          </w:p>
        </w:tc>
        <w:tc>
          <w:tcPr>
            <w:tcW w:w="3487" w:type="pct"/>
            <w:shd w:val="clear" w:color="auto" w:fill="auto"/>
          </w:tcPr>
          <w:p w14:paraId="7DBD8AE3" w14:textId="77777777" w:rsidR="00226D1B" w:rsidRPr="00083517" w:rsidRDefault="00226D1B" w:rsidP="00B64E6E">
            <w:pPr>
              <w:pStyle w:val="TableText"/>
              <w:rPr>
                <w:rFonts w:eastAsia="Times"/>
              </w:rPr>
            </w:pPr>
            <w:r w:rsidRPr="00182F51">
              <w:rPr>
                <w:rFonts w:eastAsia="Times"/>
              </w:rPr>
              <w:t>Computerized Patient Record System</w:t>
            </w:r>
          </w:p>
        </w:tc>
      </w:tr>
      <w:tr w:rsidR="00226D1B" w:rsidRPr="00083517" w14:paraId="2059A7A0" w14:textId="77777777" w:rsidTr="00A3123C">
        <w:tc>
          <w:tcPr>
            <w:tcW w:w="1513" w:type="pct"/>
            <w:shd w:val="clear" w:color="auto" w:fill="auto"/>
          </w:tcPr>
          <w:p w14:paraId="1504BA2E" w14:textId="77777777" w:rsidR="00226D1B" w:rsidRDefault="00226D1B" w:rsidP="00B64E6E">
            <w:pPr>
              <w:pStyle w:val="TableText"/>
              <w:rPr>
                <w:rFonts w:eastAsia="Times"/>
              </w:rPr>
            </w:pPr>
            <w:r>
              <w:rPr>
                <w:rFonts w:eastAsia="Times"/>
              </w:rPr>
              <w:t>CPT</w:t>
            </w:r>
          </w:p>
        </w:tc>
        <w:tc>
          <w:tcPr>
            <w:tcW w:w="3487" w:type="pct"/>
            <w:shd w:val="clear" w:color="auto" w:fill="auto"/>
          </w:tcPr>
          <w:p w14:paraId="71673B45" w14:textId="77777777" w:rsidR="00226D1B" w:rsidRPr="00083517" w:rsidRDefault="00226D1B" w:rsidP="00B64E6E">
            <w:pPr>
              <w:pStyle w:val="TableText"/>
              <w:rPr>
                <w:rFonts w:eastAsia="Times"/>
              </w:rPr>
            </w:pPr>
            <w:r w:rsidRPr="00182F51">
              <w:rPr>
                <w:rFonts w:eastAsia="Times"/>
              </w:rPr>
              <w:t>Current Procedural Terminology</w:t>
            </w:r>
          </w:p>
        </w:tc>
      </w:tr>
      <w:tr w:rsidR="00226D1B" w:rsidRPr="00083517" w14:paraId="5953B3CC" w14:textId="77777777" w:rsidTr="00A3123C">
        <w:tc>
          <w:tcPr>
            <w:tcW w:w="1513" w:type="pct"/>
            <w:shd w:val="clear" w:color="auto" w:fill="auto"/>
          </w:tcPr>
          <w:p w14:paraId="2A806BC9" w14:textId="77777777" w:rsidR="00226D1B" w:rsidRDefault="00226D1B" w:rsidP="00B64E6E">
            <w:pPr>
              <w:pStyle w:val="TableText"/>
              <w:rPr>
                <w:rFonts w:eastAsia="Times"/>
              </w:rPr>
            </w:pPr>
            <w:r>
              <w:rPr>
                <w:rFonts w:eastAsia="Times"/>
              </w:rPr>
              <w:t>CSS</w:t>
            </w:r>
          </w:p>
        </w:tc>
        <w:tc>
          <w:tcPr>
            <w:tcW w:w="3487" w:type="pct"/>
            <w:shd w:val="clear" w:color="auto" w:fill="auto"/>
          </w:tcPr>
          <w:p w14:paraId="1BB3BC83" w14:textId="77777777" w:rsidR="00226D1B" w:rsidRPr="00083517" w:rsidRDefault="00226D1B" w:rsidP="00B64E6E">
            <w:pPr>
              <w:pStyle w:val="TableText"/>
              <w:rPr>
                <w:rFonts w:eastAsia="Times"/>
              </w:rPr>
            </w:pPr>
            <w:r w:rsidRPr="00182F51">
              <w:rPr>
                <w:rFonts w:eastAsia="Times"/>
              </w:rPr>
              <w:t>Cascading Style Sheets</w:t>
            </w:r>
          </w:p>
        </w:tc>
      </w:tr>
      <w:tr w:rsidR="00226D1B" w:rsidRPr="00083517" w14:paraId="302DFBB3" w14:textId="77777777" w:rsidTr="00A3123C">
        <w:tc>
          <w:tcPr>
            <w:tcW w:w="1513" w:type="pct"/>
            <w:shd w:val="clear" w:color="auto" w:fill="auto"/>
          </w:tcPr>
          <w:p w14:paraId="7B257A83" w14:textId="77777777" w:rsidR="00226D1B" w:rsidRDefault="00226D1B" w:rsidP="00B64E6E">
            <w:pPr>
              <w:pStyle w:val="TableText"/>
              <w:rPr>
                <w:rFonts w:eastAsia="Times"/>
              </w:rPr>
            </w:pPr>
            <w:r>
              <w:rPr>
                <w:rFonts w:eastAsia="Times"/>
              </w:rPr>
              <w:t>CSV</w:t>
            </w:r>
          </w:p>
        </w:tc>
        <w:tc>
          <w:tcPr>
            <w:tcW w:w="3487" w:type="pct"/>
            <w:shd w:val="clear" w:color="auto" w:fill="auto"/>
          </w:tcPr>
          <w:p w14:paraId="67D9F8E3" w14:textId="77777777" w:rsidR="00226D1B" w:rsidRPr="00083517" w:rsidRDefault="00226D1B" w:rsidP="00B64E6E">
            <w:pPr>
              <w:pStyle w:val="TableText"/>
              <w:rPr>
                <w:rFonts w:eastAsia="Times"/>
              </w:rPr>
            </w:pPr>
            <w:r>
              <w:rPr>
                <w:rFonts w:eastAsia="Times"/>
              </w:rPr>
              <w:t>Comma-Separated Value</w:t>
            </w:r>
          </w:p>
        </w:tc>
      </w:tr>
      <w:tr w:rsidR="00226D1B" w:rsidRPr="00083517" w14:paraId="474089CC" w14:textId="77777777" w:rsidTr="00A3123C">
        <w:tc>
          <w:tcPr>
            <w:tcW w:w="1513" w:type="pct"/>
            <w:shd w:val="clear" w:color="auto" w:fill="auto"/>
          </w:tcPr>
          <w:p w14:paraId="6F1DD6B2" w14:textId="77777777" w:rsidR="00226D1B" w:rsidRPr="00083517" w:rsidRDefault="00226D1B" w:rsidP="00B64E6E">
            <w:pPr>
              <w:pStyle w:val="TableText"/>
              <w:rPr>
                <w:rFonts w:eastAsia="Times"/>
              </w:rPr>
            </w:pPr>
            <w:r>
              <w:rPr>
                <w:rFonts w:eastAsia="Times"/>
              </w:rPr>
              <w:t>DBMS</w:t>
            </w:r>
          </w:p>
        </w:tc>
        <w:tc>
          <w:tcPr>
            <w:tcW w:w="3487" w:type="pct"/>
            <w:shd w:val="clear" w:color="auto" w:fill="auto"/>
          </w:tcPr>
          <w:p w14:paraId="66C24E3E" w14:textId="77777777" w:rsidR="00226D1B" w:rsidRPr="00083517" w:rsidRDefault="00226D1B" w:rsidP="00B64E6E">
            <w:pPr>
              <w:pStyle w:val="TableText"/>
              <w:rPr>
                <w:rFonts w:eastAsia="Times"/>
              </w:rPr>
            </w:pPr>
            <w:r w:rsidRPr="00182F51">
              <w:rPr>
                <w:rFonts w:eastAsia="Times"/>
              </w:rPr>
              <w:t>Database Managements System</w:t>
            </w:r>
          </w:p>
        </w:tc>
      </w:tr>
      <w:tr w:rsidR="00226D1B" w:rsidRPr="00083517" w14:paraId="7817D12F" w14:textId="77777777" w:rsidTr="00A3123C">
        <w:tc>
          <w:tcPr>
            <w:tcW w:w="1513" w:type="pct"/>
            <w:shd w:val="clear" w:color="auto" w:fill="auto"/>
          </w:tcPr>
          <w:p w14:paraId="11F338D2" w14:textId="77777777" w:rsidR="00226D1B" w:rsidRDefault="00226D1B" w:rsidP="00B64E6E">
            <w:pPr>
              <w:pStyle w:val="TableText"/>
              <w:rPr>
                <w:rFonts w:eastAsia="Times"/>
              </w:rPr>
            </w:pPr>
            <w:r>
              <w:rPr>
                <w:rFonts w:eastAsia="Times"/>
              </w:rPr>
              <w:t>DD</w:t>
            </w:r>
          </w:p>
        </w:tc>
        <w:tc>
          <w:tcPr>
            <w:tcW w:w="3487" w:type="pct"/>
            <w:shd w:val="clear" w:color="auto" w:fill="auto"/>
          </w:tcPr>
          <w:p w14:paraId="3AD77E5F" w14:textId="77777777" w:rsidR="00226D1B" w:rsidRPr="00083517" w:rsidRDefault="00226D1B" w:rsidP="00B64E6E">
            <w:pPr>
              <w:pStyle w:val="TableText"/>
              <w:rPr>
                <w:rFonts w:eastAsia="Times"/>
              </w:rPr>
            </w:pPr>
            <w:r>
              <w:rPr>
                <w:rFonts w:eastAsia="Times"/>
              </w:rPr>
              <w:t>Data Dictionary</w:t>
            </w:r>
          </w:p>
        </w:tc>
      </w:tr>
      <w:tr w:rsidR="00226D1B" w:rsidRPr="00083517" w14:paraId="3D910B04" w14:textId="77777777" w:rsidTr="00A3123C">
        <w:tc>
          <w:tcPr>
            <w:tcW w:w="1513" w:type="pct"/>
            <w:shd w:val="clear" w:color="auto" w:fill="auto"/>
          </w:tcPr>
          <w:p w14:paraId="44C0EDA3" w14:textId="77777777" w:rsidR="00226D1B" w:rsidRDefault="00226D1B" w:rsidP="00B64E6E">
            <w:pPr>
              <w:pStyle w:val="TableText"/>
              <w:rPr>
                <w:rFonts w:eastAsia="Times"/>
              </w:rPr>
            </w:pPr>
            <w:r>
              <w:rPr>
                <w:rFonts w:eastAsia="Times"/>
              </w:rPr>
              <w:t>DOM</w:t>
            </w:r>
          </w:p>
        </w:tc>
        <w:tc>
          <w:tcPr>
            <w:tcW w:w="3487" w:type="pct"/>
            <w:shd w:val="clear" w:color="auto" w:fill="auto"/>
          </w:tcPr>
          <w:p w14:paraId="38695FE8" w14:textId="77777777" w:rsidR="00226D1B" w:rsidRPr="00083517" w:rsidRDefault="00226D1B" w:rsidP="00B64E6E">
            <w:pPr>
              <w:pStyle w:val="TableText"/>
              <w:rPr>
                <w:rFonts w:eastAsia="Times"/>
              </w:rPr>
            </w:pPr>
            <w:r w:rsidRPr="00AE7194">
              <w:rPr>
                <w:rFonts w:eastAsia="Times"/>
              </w:rPr>
              <w:t>Document Object Model</w:t>
            </w:r>
          </w:p>
        </w:tc>
      </w:tr>
      <w:tr w:rsidR="00226D1B" w:rsidRPr="00083517" w14:paraId="5F7FAD64" w14:textId="77777777" w:rsidTr="00A3123C">
        <w:tc>
          <w:tcPr>
            <w:tcW w:w="1513" w:type="pct"/>
            <w:shd w:val="clear" w:color="auto" w:fill="auto"/>
          </w:tcPr>
          <w:p w14:paraId="00607A17" w14:textId="77777777" w:rsidR="00226D1B" w:rsidRDefault="00226D1B" w:rsidP="00B64E6E">
            <w:pPr>
              <w:pStyle w:val="TableText"/>
              <w:rPr>
                <w:rFonts w:eastAsia="Times"/>
              </w:rPr>
            </w:pPr>
            <w:r>
              <w:rPr>
                <w:rFonts w:eastAsia="Times"/>
              </w:rPr>
              <w:t>EHR</w:t>
            </w:r>
          </w:p>
        </w:tc>
        <w:tc>
          <w:tcPr>
            <w:tcW w:w="3487" w:type="pct"/>
            <w:shd w:val="clear" w:color="auto" w:fill="auto"/>
          </w:tcPr>
          <w:p w14:paraId="10386B79" w14:textId="77777777" w:rsidR="00226D1B" w:rsidRPr="00083517" w:rsidRDefault="00226D1B" w:rsidP="00B64E6E">
            <w:pPr>
              <w:pStyle w:val="TableText"/>
              <w:rPr>
                <w:rFonts w:eastAsia="Times"/>
              </w:rPr>
            </w:pPr>
            <w:r w:rsidRPr="003C5526">
              <w:rPr>
                <w:rFonts w:eastAsia="Times"/>
              </w:rPr>
              <w:t>Electronic Health Record</w:t>
            </w:r>
          </w:p>
        </w:tc>
      </w:tr>
      <w:tr w:rsidR="00226D1B" w:rsidRPr="00083517" w14:paraId="47588F36" w14:textId="77777777" w:rsidTr="00A3123C">
        <w:tc>
          <w:tcPr>
            <w:tcW w:w="1513" w:type="pct"/>
            <w:shd w:val="clear" w:color="auto" w:fill="auto"/>
          </w:tcPr>
          <w:p w14:paraId="402BB285" w14:textId="77777777" w:rsidR="00226D1B" w:rsidRPr="00083517" w:rsidRDefault="00226D1B" w:rsidP="00B64E6E">
            <w:pPr>
              <w:pStyle w:val="TableText"/>
              <w:rPr>
                <w:rFonts w:eastAsia="Times"/>
              </w:rPr>
            </w:pPr>
            <w:r>
              <w:rPr>
                <w:rFonts w:eastAsia="Times"/>
              </w:rPr>
              <w:t>ESS</w:t>
            </w:r>
          </w:p>
        </w:tc>
        <w:tc>
          <w:tcPr>
            <w:tcW w:w="3487" w:type="pct"/>
            <w:shd w:val="clear" w:color="auto" w:fill="auto"/>
          </w:tcPr>
          <w:p w14:paraId="676C7886" w14:textId="77777777" w:rsidR="00226D1B" w:rsidRPr="00083517" w:rsidRDefault="00226D1B" w:rsidP="00B64E6E">
            <w:pPr>
              <w:pStyle w:val="TableText"/>
              <w:rPr>
                <w:rFonts w:eastAsia="Times"/>
              </w:rPr>
            </w:pPr>
            <w:r>
              <w:rPr>
                <w:rFonts w:eastAsia="Times"/>
              </w:rPr>
              <w:t>Electronic Safety and Security</w:t>
            </w:r>
          </w:p>
        </w:tc>
      </w:tr>
      <w:tr w:rsidR="00226D1B" w:rsidRPr="00083517" w14:paraId="7E331BB7" w14:textId="77777777" w:rsidTr="00A3123C">
        <w:tc>
          <w:tcPr>
            <w:tcW w:w="1513" w:type="pct"/>
            <w:shd w:val="clear" w:color="auto" w:fill="auto"/>
          </w:tcPr>
          <w:p w14:paraId="2B7ADEFD" w14:textId="77777777" w:rsidR="00226D1B" w:rsidRDefault="00226D1B" w:rsidP="00B64E6E">
            <w:pPr>
              <w:pStyle w:val="TableText"/>
              <w:rPr>
                <w:rFonts w:eastAsia="Times"/>
              </w:rPr>
            </w:pPr>
            <w:r>
              <w:rPr>
                <w:rFonts w:eastAsia="Times"/>
              </w:rPr>
              <w:t>FTL</w:t>
            </w:r>
          </w:p>
        </w:tc>
        <w:tc>
          <w:tcPr>
            <w:tcW w:w="3487" w:type="pct"/>
            <w:shd w:val="clear" w:color="auto" w:fill="auto"/>
          </w:tcPr>
          <w:p w14:paraId="23C9579E" w14:textId="77777777" w:rsidR="00226D1B" w:rsidRPr="00083517" w:rsidRDefault="00226D1B" w:rsidP="00B64E6E">
            <w:pPr>
              <w:pStyle w:val="TableText"/>
              <w:rPr>
                <w:rFonts w:eastAsia="Times"/>
              </w:rPr>
            </w:pPr>
            <w:r w:rsidRPr="003C5526">
              <w:rPr>
                <w:rFonts w:eastAsia="Times"/>
              </w:rPr>
              <w:t>Future Technology Lab</w:t>
            </w:r>
          </w:p>
        </w:tc>
      </w:tr>
      <w:tr w:rsidR="00226D1B" w:rsidRPr="00083517" w14:paraId="35472D06" w14:textId="77777777" w:rsidTr="00A3123C">
        <w:tc>
          <w:tcPr>
            <w:tcW w:w="1513" w:type="pct"/>
            <w:shd w:val="clear" w:color="auto" w:fill="auto"/>
          </w:tcPr>
          <w:p w14:paraId="09BB3B16" w14:textId="77777777" w:rsidR="00226D1B" w:rsidRDefault="00226D1B" w:rsidP="00B64E6E">
            <w:pPr>
              <w:pStyle w:val="TableText"/>
              <w:rPr>
                <w:rFonts w:eastAsia="Times"/>
              </w:rPr>
            </w:pPr>
            <w:r>
              <w:rPr>
                <w:rFonts w:eastAsia="Times"/>
              </w:rPr>
              <w:t>HTML</w:t>
            </w:r>
          </w:p>
        </w:tc>
        <w:tc>
          <w:tcPr>
            <w:tcW w:w="3487" w:type="pct"/>
            <w:shd w:val="clear" w:color="auto" w:fill="auto"/>
          </w:tcPr>
          <w:p w14:paraId="6ED67B5A" w14:textId="77777777" w:rsidR="00226D1B" w:rsidRPr="00083517" w:rsidRDefault="00226D1B" w:rsidP="00B64E6E">
            <w:pPr>
              <w:pStyle w:val="TableText"/>
              <w:rPr>
                <w:rFonts w:eastAsia="Times"/>
              </w:rPr>
            </w:pPr>
            <w:proofErr w:type="spellStart"/>
            <w:r w:rsidRPr="003C5526">
              <w:rPr>
                <w:rFonts w:eastAsia="Times"/>
              </w:rPr>
              <w:t>HyperText</w:t>
            </w:r>
            <w:proofErr w:type="spellEnd"/>
            <w:r w:rsidRPr="003C5526">
              <w:rPr>
                <w:rFonts w:eastAsia="Times"/>
              </w:rPr>
              <w:t xml:space="preserve"> Markup Language</w:t>
            </w:r>
          </w:p>
        </w:tc>
      </w:tr>
      <w:tr w:rsidR="00226D1B" w:rsidRPr="00083517" w14:paraId="7F744DE9" w14:textId="77777777" w:rsidTr="00A3123C">
        <w:tc>
          <w:tcPr>
            <w:tcW w:w="1513" w:type="pct"/>
            <w:shd w:val="clear" w:color="auto" w:fill="auto"/>
          </w:tcPr>
          <w:p w14:paraId="06970671" w14:textId="77777777" w:rsidR="00226D1B" w:rsidRDefault="00226D1B" w:rsidP="00B64E6E">
            <w:pPr>
              <w:pStyle w:val="TableText"/>
              <w:rPr>
                <w:rFonts w:eastAsia="Times"/>
              </w:rPr>
            </w:pPr>
            <w:r>
              <w:rPr>
                <w:rFonts w:eastAsia="Times"/>
              </w:rPr>
              <w:t>ICR</w:t>
            </w:r>
          </w:p>
        </w:tc>
        <w:tc>
          <w:tcPr>
            <w:tcW w:w="3487" w:type="pct"/>
            <w:shd w:val="clear" w:color="auto" w:fill="auto"/>
          </w:tcPr>
          <w:p w14:paraId="6ADEC68F" w14:textId="77777777" w:rsidR="00226D1B" w:rsidRPr="00083517" w:rsidRDefault="00226D1B" w:rsidP="00B64E6E">
            <w:pPr>
              <w:pStyle w:val="TableText"/>
              <w:rPr>
                <w:rFonts w:eastAsia="Times"/>
              </w:rPr>
            </w:pPr>
            <w:r w:rsidRPr="003C5526">
              <w:rPr>
                <w:rFonts w:eastAsia="Times"/>
              </w:rPr>
              <w:t>I</w:t>
            </w:r>
            <w:r>
              <w:rPr>
                <w:rFonts w:eastAsia="Times"/>
              </w:rPr>
              <w:t>ntegration Control Registration</w:t>
            </w:r>
          </w:p>
        </w:tc>
      </w:tr>
      <w:tr w:rsidR="00226D1B" w:rsidRPr="00083517" w14:paraId="7F3C4398" w14:textId="77777777" w:rsidTr="00A3123C">
        <w:tc>
          <w:tcPr>
            <w:tcW w:w="1513" w:type="pct"/>
            <w:shd w:val="clear" w:color="auto" w:fill="auto"/>
          </w:tcPr>
          <w:p w14:paraId="2BDDEE7D" w14:textId="77777777" w:rsidR="00226D1B" w:rsidRDefault="00226D1B" w:rsidP="00B64E6E">
            <w:pPr>
              <w:pStyle w:val="TableText"/>
              <w:rPr>
                <w:rFonts w:eastAsia="Times"/>
              </w:rPr>
            </w:pPr>
            <w:r>
              <w:rPr>
                <w:rFonts w:eastAsia="Times"/>
              </w:rPr>
              <w:t>Java EE</w:t>
            </w:r>
          </w:p>
        </w:tc>
        <w:tc>
          <w:tcPr>
            <w:tcW w:w="3487" w:type="pct"/>
            <w:shd w:val="clear" w:color="auto" w:fill="auto"/>
          </w:tcPr>
          <w:p w14:paraId="7C12FB36" w14:textId="77777777" w:rsidR="00226D1B" w:rsidRPr="00083517" w:rsidRDefault="00226D1B" w:rsidP="00B64E6E">
            <w:pPr>
              <w:pStyle w:val="TableText"/>
              <w:rPr>
                <w:rFonts w:eastAsia="Times"/>
              </w:rPr>
            </w:pPr>
            <w:r w:rsidRPr="003C5526">
              <w:rPr>
                <w:rFonts w:eastAsia="Times"/>
              </w:rPr>
              <w:t>Java Platform Enterprise Edition</w:t>
            </w:r>
          </w:p>
        </w:tc>
      </w:tr>
      <w:tr w:rsidR="00226D1B" w:rsidRPr="00083517" w14:paraId="12F614DB" w14:textId="77777777" w:rsidTr="00A3123C">
        <w:tc>
          <w:tcPr>
            <w:tcW w:w="1513" w:type="pct"/>
            <w:shd w:val="clear" w:color="auto" w:fill="auto"/>
          </w:tcPr>
          <w:p w14:paraId="45FA1D86" w14:textId="77777777" w:rsidR="00226D1B" w:rsidRDefault="00226D1B" w:rsidP="00B64E6E">
            <w:pPr>
              <w:pStyle w:val="TableText"/>
              <w:rPr>
                <w:rFonts w:eastAsia="Times"/>
              </w:rPr>
            </w:pPr>
            <w:r>
              <w:rPr>
                <w:rFonts w:eastAsia="Times"/>
              </w:rPr>
              <w:t>Java SE</w:t>
            </w:r>
          </w:p>
        </w:tc>
        <w:tc>
          <w:tcPr>
            <w:tcW w:w="3487" w:type="pct"/>
            <w:shd w:val="clear" w:color="auto" w:fill="auto"/>
          </w:tcPr>
          <w:p w14:paraId="274B6889" w14:textId="77777777" w:rsidR="00226D1B" w:rsidRPr="00083517" w:rsidRDefault="00226D1B" w:rsidP="00B64E6E">
            <w:pPr>
              <w:pStyle w:val="TableText"/>
              <w:rPr>
                <w:rFonts w:eastAsia="Times"/>
              </w:rPr>
            </w:pPr>
            <w:r>
              <w:rPr>
                <w:rFonts w:eastAsia="Times"/>
              </w:rPr>
              <w:t>Java Platform Standard Edition</w:t>
            </w:r>
          </w:p>
        </w:tc>
      </w:tr>
      <w:tr w:rsidR="00226D1B" w:rsidRPr="00083517" w14:paraId="0F7F237C" w14:textId="77777777" w:rsidTr="00A3123C">
        <w:tc>
          <w:tcPr>
            <w:tcW w:w="1513" w:type="pct"/>
            <w:shd w:val="clear" w:color="auto" w:fill="auto"/>
          </w:tcPr>
          <w:p w14:paraId="058ADB2C" w14:textId="77777777" w:rsidR="00226D1B" w:rsidRDefault="00226D1B" w:rsidP="00B64E6E">
            <w:pPr>
              <w:pStyle w:val="TableText"/>
              <w:rPr>
                <w:rFonts w:eastAsia="Times"/>
              </w:rPr>
            </w:pPr>
            <w:r>
              <w:rPr>
                <w:rFonts w:eastAsia="Times"/>
              </w:rPr>
              <w:t>JSON</w:t>
            </w:r>
          </w:p>
        </w:tc>
        <w:tc>
          <w:tcPr>
            <w:tcW w:w="3487" w:type="pct"/>
            <w:shd w:val="clear" w:color="auto" w:fill="auto"/>
          </w:tcPr>
          <w:p w14:paraId="3B06D0A5" w14:textId="77777777" w:rsidR="00226D1B" w:rsidRPr="00083517" w:rsidRDefault="00226D1B" w:rsidP="00B64E6E">
            <w:pPr>
              <w:pStyle w:val="TableText"/>
              <w:rPr>
                <w:rFonts w:eastAsia="Times"/>
              </w:rPr>
            </w:pPr>
            <w:r>
              <w:rPr>
                <w:rFonts w:eastAsia="Times"/>
              </w:rPr>
              <w:t>Jackson</w:t>
            </w:r>
          </w:p>
        </w:tc>
      </w:tr>
      <w:tr w:rsidR="00226D1B" w:rsidRPr="00083517" w14:paraId="4843EDB2" w14:textId="77777777" w:rsidTr="00A3123C">
        <w:tc>
          <w:tcPr>
            <w:tcW w:w="1513" w:type="pct"/>
            <w:shd w:val="clear" w:color="auto" w:fill="auto"/>
          </w:tcPr>
          <w:p w14:paraId="1B8101D9" w14:textId="77777777" w:rsidR="00226D1B" w:rsidRDefault="00226D1B" w:rsidP="00B64E6E">
            <w:pPr>
              <w:pStyle w:val="TableText"/>
              <w:rPr>
                <w:rFonts w:eastAsia="Times"/>
              </w:rPr>
            </w:pPr>
            <w:r>
              <w:rPr>
                <w:rFonts w:eastAsia="Times"/>
              </w:rPr>
              <w:t>MDWS</w:t>
            </w:r>
          </w:p>
        </w:tc>
        <w:tc>
          <w:tcPr>
            <w:tcW w:w="3487" w:type="pct"/>
            <w:shd w:val="clear" w:color="auto" w:fill="auto"/>
          </w:tcPr>
          <w:p w14:paraId="3F30A558" w14:textId="77777777" w:rsidR="00226D1B" w:rsidRPr="00083517" w:rsidRDefault="00226D1B" w:rsidP="00B64E6E">
            <w:pPr>
              <w:pStyle w:val="TableText"/>
              <w:rPr>
                <w:rFonts w:eastAsia="Times"/>
              </w:rPr>
            </w:pPr>
            <w:r w:rsidRPr="00F90C98">
              <w:rPr>
                <w:rFonts w:eastAsia="Times"/>
              </w:rPr>
              <w:t>Medical Domain Web Services</w:t>
            </w:r>
          </w:p>
        </w:tc>
      </w:tr>
      <w:tr w:rsidR="00226D1B" w:rsidRPr="00083517" w14:paraId="06E50650" w14:textId="77777777" w:rsidTr="00A3123C">
        <w:tc>
          <w:tcPr>
            <w:tcW w:w="1513" w:type="pct"/>
            <w:shd w:val="clear" w:color="auto" w:fill="auto"/>
          </w:tcPr>
          <w:p w14:paraId="71029F80" w14:textId="77777777" w:rsidR="00226D1B" w:rsidRDefault="00226D1B" w:rsidP="00B64E6E">
            <w:pPr>
              <w:pStyle w:val="TableText"/>
              <w:rPr>
                <w:rFonts w:eastAsia="Times"/>
              </w:rPr>
            </w:pPr>
            <w:r>
              <w:rPr>
                <w:rFonts w:eastAsia="Times"/>
              </w:rPr>
              <w:t>NSO</w:t>
            </w:r>
          </w:p>
        </w:tc>
        <w:tc>
          <w:tcPr>
            <w:tcW w:w="3487" w:type="pct"/>
            <w:shd w:val="clear" w:color="auto" w:fill="auto"/>
          </w:tcPr>
          <w:p w14:paraId="0CADE98A" w14:textId="77777777" w:rsidR="00226D1B" w:rsidRPr="00083517" w:rsidRDefault="00226D1B" w:rsidP="00B64E6E">
            <w:pPr>
              <w:pStyle w:val="TableText"/>
              <w:rPr>
                <w:rFonts w:eastAsia="Times"/>
              </w:rPr>
            </w:pPr>
            <w:r w:rsidRPr="00F90C98">
              <w:rPr>
                <w:rFonts w:eastAsia="Times"/>
              </w:rPr>
              <w:t>National Surgery Office</w:t>
            </w:r>
          </w:p>
        </w:tc>
      </w:tr>
      <w:tr w:rsidR="00226D1B" w:rsidRPr="00083517" w14:paraId="1B32FBD7" w14:textId="77777777" w:rsidTr="00A3123C">
        <w:tc>
          <w:tcPr>
            <w:tcW w:w="1513" w:type="pct"/>
            <w:shd w:val="clear" w:color="auto" w:fill="auto"/>
          </w:tcPr>
          <w:p w14:paraId="1B2FE0DD" w14:textId="77777777" w:rsidR="00226D1B" w:rsidRDefault="00226D1B" w:rsidP="00B64E6E">
            <w:pPr>
              <w:pStyle w:val="TableText"/>
              <w:rPr>
                <w:rFonts w:eastAsia="Times"/>
              </w:rPr>
            </w:pPr>
            <w:r>
              <w:rPr>
                <w:rFonts w:eastAsia="Times"/>
              </w:rPr>
              <w:lastRenderedPageBreak/>
              <w:t>PHI</w:t>
            </w:r>
          </w:p>
        </w:tc>
        <w:tc>
          <w:tcPr>
            <w:tcW w:w="3487" w:type="pct"/>
            <w:shd w:val="clear" w:color="auto" w:fill="auto"/>
          </w:tcPr>
          <w:p w14:paraId="16D241CC" w14:textId="77777777" w:rsidR="00226D1B" w:rsidRPr="00083517" w:rsidRDefault="00226D1B" w:rsidP="00B64E6E">
            <w:pPr>
              <w:pStyle w:val="TableText"/>
              <w:rPr>
                <w:rFonts w:eastAsia="Times"/>
              </w:rPr>
            </w:pPr>
            <w:r>
              <w:rPr>
                <w:rFonts w:eastAsia="Times"/>
              </w:rPr>
              <w:t>Protected Health Information</w:t>
            </w:r>
          </w:p>
        </w:tc>
      </w:tr>
      <w:tr w:rsidR="00226D1B" w:rsidRPr="00083517" w14:paraId="40486CDD" w14:textId="77777777" w:rsidTr="00A3123C">
        <w:tc>
          <w:tcPr>
            <w:tcW w:w="1513" w:type="pct"/>
            <w:shd w:val="clear" w:color="auto" w:fill="auto"/>
          </w:tcPr>
          <w:p w14:paraId="0DF41A96" w14:textId="77777777" w:rsidR="00226D1B" w:rsidRDefault="00226D1B" w:rsidP="00B64E6E">
            <w:pPr>
              <w:pStyle w:val="TableText"/>
              <w:rPr>
                <w:rFonts w:eastAsia="Times"/>
              </w:rPr>
            </w:pPr>
            <w:r>
              <w:rPr>
                <w:rFonts w:eastAsia="Times"/>
              </w:rPr>
              <w:t>PII</w:t>
            </w:r>
          </w:p>
        </w:tc>
        <w:tc>
          <w:tcPr>
            <w:tcW w:w="3487" w:type="pct"/>
            <w:shd w:val="clear" w:color="auto" w:fill="auto"/>
          </w:tcPr>
          <w:p w14:paraId="68AC97CC" w14:textId="77777777" w:rsidR="00226D1B" w:rsidRPr="00083517" w:rsidRDefault="00226D1B" w:rsidP="00B64E6E">
            <w:pPr>
              <w:pStyle w:val="TableText"/>
              <w:rPr>
                <w:rFonts w:eastAsia="Times"/>
              </w:rPr>
            </w:pPr>
            <w:r>
              <w:rPr>
                <w:rFonts w:eastAsia="Times"/>
              </w:rPr>
              <w:t>Personally Identifiable I</w:t>
            </w:r>
            <w:r w:rsidRPr="00F90C98">
              <w:rPr>
                <w:rFonts w:eastAsia="Times"/>
              </w:rPr>
              <w:t>nformation</w:t>
            </w:r>
          </w:p>
        </w:tc>
      </w:tr>
      <w:tr w:rsidR="00226D1B" w:rsidRPr="00083517" w14:paraId="7223FCF1" w14:textId="77777777" w:rsidTr="00A3123C">
        <w:tc>
          <w:tcPr>
            <w:tcW w:w="1513" w:type="pct"/>
            <w:shd w:val="clear" w:color="auto" w:fill="auto"/>
          </w:tcPr>
          <w:p w14:paraId="35852883" w14:textId="77777777" w:rsidR="00226D1B" w:rsidRDefault="00226D1B" w:rsidP="00B64E6E">
            <w:pPr>
              <w:pStyle w:val="TableText"/>
              <w:rPr>
                <w:rFonts w:eastAsia="Times"/>
              </w:rPr>
            </w:pPr>
            <w:r>
              <w:rPr>
                <w:rFonts w:eastAsia="Times"/>
              </w:rPr>
              <w:t>RDBMS</w:t>
            </w:r>
          </w:p>
        </w:tc>
        <w:tc>
          <w:tcPr>
            <w:tcW w:w="3487" w:type="pct"/>
            <w:shd w:val="clear" w:color="auto" w:fill="auto"/>
          </w:tcPr>
          <w:p w14:paraId="506FF557" w14:textId="77777777" w:rsidR="00226D1B" w:rsidRPr="00083517" w:rsidRDefault="00226D1B" w:rsidP="00B64E6E">
            <w:pPr>
              <w:pStyle w:val="TableText"/>
              <w:rPr>
                <w:rFonts w:eastAsia="Times"/>
              </w:rPr>
            </w:pPr>
            <w:r>
              <w:rPr>
                <w:rFonts w:eastAsia="Times"/>
              </w:rPr>
              <w:t>Relational Database Managements System</w:t>
            </w:r>
          </w:p>
        </w:tc>
      </w:tr>
      <w:tr w:rsidR="00226D1B" w:rsidRPr="00083517" w14:paraId="73CD1400" w14:textId="77777777" w:rsidTr="00A3123C">
        <w:tc>
          <w:tcPr>
            <w:tcW w:w="1513" w:type="pct"/>
            <w:shd w:val="clear" w:color="auto" w:fill="auto"/>
          </w:tcPr>
          <w:p w14:paraId="69ABB0CB" w14:textId="77777777" w:rsidR="00226D1B" w:rsidRDefault="00226D1B" w:rsidP="00B64E6E">
            <w:pPr>
              <w:pStyle w:val="TableText"/>
              <w:rPr>
                <w:rFonts w:eastAsia="Times"/>
              </w:rPr>
            </w:pPr>
            <w:r>
              <w:rPr>
                <w:rFonts w:eastAsia="Times"/>
              </w:rPr>
              <w:t>RPC</w:t>
            </w:r>
          </w:p>
        </w:tc>
        <w:tc>
          <w:tcPr>
            <w:tcW w:w="3487" w:type="pct"/>
            <w:shd w:val="clear" w:color="auto" w:fill="auto"/>
          </w:tcPr>
          <w:p w14:paraId="7AAA56B3" w14:textId="77777777" w:rsidR="00226D1B" w:rsidRPr="00083517" w:rsidRDefault="00226D1B" w:rsidP="00B64E6E">
            <w:pPr>
              <w:pStyle w:val="TableText"/>
              <w:rPr>
                <w:rFonts w:eastAsia="Times"/>
              </w:rPr>
            </w:pPr>
            <w:r w:rsidRPr="00F90C98">
              <w:rPr>
                <w:rFonts w:eastAsia="Times"/>
              </w:rPr>
              <w:t>Rem</w:t>
            </w:r>
            <w:r>
              <w:rPr>
                <w:rFonts w:eastAsia="Times"/>
              </w:rPr>
              <w:t>ote Procedure Call</w:t>
            </w:r>
          </w:p>
        </w:tc>
      </w:tr>
      <w:tr w:rsidR="00226D1B" w:rsidRPr="00083517" w14:paraId="40502120" w14:textId="77777777" w:rsidTr="00A3123C">
        <w:tc>
          <w:tcPr>
            <w:tcW w:w="1513" w:type="pct"/>
            <w:shd w:val="clear" w:color="auto" w:fill="auto"/>
          </w:tcPr>
          <w:p w14:paraId="1D853153" w14:textId="77777777" w:rsidR="00226D1B" w:rsidRDefault="00226D1B" w:rsidP="00B64E6E">
            <w:pPr>
              <w:pStyle w:val="TableText"/>
              <w:rPr>
                <w:rFonts w:eastAsia="Times"/>
              </w:rPr>
            </w:pPr>
            <w:r>
              <w:rPr>
                <w:rFonts w:eastAsia="Times"/>
              </w:rPr>
              <w:t>RSD</w:t>
            </w:r>
          </w:p>
        </w:tc>
        <w:tc>
          <w:tcPr>
            <w:tcW w:w="3487" w:type="pct"/>
            <w:shd w:val="clear" w:color="auto" w:fill="auto"/>
          </w:tcPr>
          <w:p w14:paraId="19C1F13B" w14:textId="77777777" w:rsidR="00226D1B" w:rsidRPr="00083517" w:rsidRDefault="00226D1B" w:rsidP="00B64E6E">
            <w:pPr>
              <w:pStyle w:val="TableText"/>
              <w:rPr>
                <w:rFonts w:eastAsia="Times"/>
              </w:rPr>
            </w:pPr>
            <w:r w:rsidRPr="0041455B">
              <w:rPr>
                <w:rFonts w:eastAsia="Times"/>
              </w:rPr>
              <w:t>Requirements Specification Document</w:t>
            </w:r>
          </w:p>
        </w:tc>
      </w:tr>
      <w:tr w:rsidR="00226D1B" w:rsidRPr="00083517" w14:paraId="61214417" w14:textId="77777777" w:rsidTr="00A3123C">
        <w:tc>
          <w:tcPr>
            <w:tcW w:w="1513" w:type="pct"/>
            <w:shd w:val="clear" w:color="auto" w:fill="auto"/>
          </w:tcPr>
          <w:p w14:paraId="5D13A768" w14:textId="77777777" w:rsidR="00226D1B" w:rsidRDefault="00226D1B" w:rsidP="00B64E6E">
            <w:pPr>
              <w:pStyle w:val="TableText"/>
              <w:rPr>
                <w:rFonts w:eastAsia="Times"/>
              </w:rPr>
            </w:pPr>
            <w:r>
              <w:rPr>
                <w:rFonts w:eastAsia="Times"/>
              </w:rPr>
              <w:t>RTM</w:t>
            </w:r>
          </w:p>
        </w:tc>
        <w:tc>
          <w:tcPr>
            <w:tcW w:w="3487" w:type="pct"/>
            <w:shd w:val="clear" w:color="auto" w:fill="auto"/>
          </w:tcPr>
          <w:p w14:paraId="560A385E" w14:textId="77777777" w:rsidR="00226D1B" w:rsidRPr="00083517" w:rsidRDefault="00226D1B" w:rsidP="00B64E6E">
            <w:pPr>
              <w:pStyle w:val="TableText"/>
              <w:rPr>
                <w:rFonts w:eastAsia="Times"/>
              </w:rPr>
            </w:pPr>
            <w:r w:rsidRPr="008D5B8C">
              <w:rPr>
                <w:rFonts w:eastAsia="Times"/>
              </w:rPr>
              <w:t>Requirements Traceability Matrix</w:t>
            </w:r>
          </w:p>
        </w:tc>
      </w:tr>
      <w:tr w:rsidR="00226D1B" w:rsidRPr="00083517" w14:paraId="421800FF" w14:textId="77777777" w:rsidTr="00A3123C">
        <w:tc>
          <w:tcPr>
            <w:tcW w:w="1513" w:type="pct"/>
            <w:shd w:val="clear" w:color="auto" w:fill="auto"/>
          </w:tcPr>
          <w:p w14:paraId="543E0D4E" w14:textId="77777777" w:rsidR="00226D1B" w:rsidRDefault="00226D1B" w:rsidP="00B64E6E">
            <w:pPr>
              <w:pStyle w:val="TableText"/>
              <w:rPr>
                <w:rFonts w:eastAsia="Times"/>
              </w:rPr>
            </w:pPr>
            <w:r>
              <w:rPr>
                <w:rFonts w:eastAsia="Times"/>
              </w:rPr>
              <w:t>SQL</w:t>
            </w:r>
          </w:p>
        </w:tc>
        <w:tc>
          <w:tcPr>
            <w:tcW w:w="3487" w:type="pct"/>
            <w:shd w:val="clear" w:color="auto" w:fill="auto"/>
          </w:tcPr>
          <w:p w14:paraId="6B915934" w14:textId="77777777" w:rsidR="00226D1B" w:rsidRPr="00083517" w:rsidRDefault="00226D1B" w:rsidP="00B64E6E">
            <w:pPr>
              <w:pStyle w:val="TableText"/>
              <w:rPr>
                <w:rFonts w:eastAsia="Times"/>
              </w:rPr>
            </w:pPr>
            <w:r w:rsidRPr="008D5B8C">
              <w:rPr>
                <w:rFonts w:eastAsia="Times"/>
              </w:rPr>
              <w:t>Structured Query Language</w:t>
            </w:r>
          </w:p>
        </w:tc>
      </w:tr>
      <w:tr w:rsidR="00226D1B" w:rsidRPr="00083517" w14:paraId="34CA97EC" w14:textId="77777777" w:rsidTr="00A3123C">
        <w:tc>
          <w:tcPr>
            <w:tcW w:w="1513" w:type="pct"/>
            <w:shd w:val="clear" w:color="auto" w:fill="auto"/>
          </w:tcPr>
          <w:p w14:paraId="2DEB2010" w14:textId="77777777" w:rsidR="00226D1B" w:rsidRDefault="00226D1B" w:rsidP="00B64E6E">
            <w:pPr>
              <w:pStyle w:val="TableText"/>
              <w:rPr>
                <w:rFonts w:eastAsia="Times"/>
              </w:rPr>
            </w:pPr>
            <w:r>
              <w:rPr>
                <w:rFonts w:eastAsia="Times"/>
              </w:rPr>
              <w:t>TIU</w:t>
            </w:r>
          </w:p>
        </w:tc>
        <w:tc>
          <w:tcPr>
            <w:tcW w:w="3487" w:type="pct"/>
            <w:shd w:val="clear" w:color="auto" w:fill="auto"/>
          </w:tcPr>
          <w:p w14:paraId="3039CF18" w14:textId="77777777" w:rsidR="00226D1B" w:rsidRPr="00083517" w:rsidRDefault="00226D1B" w:rsidP="00B64E6E">
            <w:pPr>
              <w:pStyle w:val="TableText"/>
              <w:rPr>
                <w:rFonts w:eastAsia="Times"/>
              </w:rPr>
            </w:pPr>
            <w:r w:rsidRPr="008D5B8C">
              <w:rPr>
                <w:rFonts w:eastAsia="Times"/>
              </w:rPr>
              <w:t>Text Integration Utility</w:t>
            </w:r>
          </w:p>
        </w:tc>
      </w:tr>
      <w:tr w:rsidR="00226D1B" w:rsidRPr="00083517" w14:paraId="00162A7E" w14:textId="77777777" w:rsidTr="00A3123C">
        <w:tc>
          <w:tcPr>
            <w:tcW w:w="1513" w:type="pct"/>
            <w:shd w:val="clear" w:color="auto" w:fill="auto"/>
          </w:tcPr>
          <w:p w14:paraId="5B330828" w14:textId="77777777" w:rsidR="00226D1B" w:rsidRDefault="00226D1B" w:rsidP="00B64E6E">
            <w:pPr>
              <w:pStyle w:val="TableText"/>
              <w:rPr>
                <w:rFonts w:eastAsia="Times"/>
              </w:rPr>
            </w:pPr>
            <w:r>
              <w:rPr>
                <w:rFonts w:eastAsia="Times"/>
              </w:rPr>
              <w:t>TRM</w:t>
            </w:r>
          </w:p>
        </w:tc>
        <w:tc>
          <w:tcPr>
            <w:tcW w:w="3487" w:type="pct"/>
            <w:shd w:val="clear" w:color="auto" w:fill="auto"/>
          </w:tcPr>
          <w:p w14:paraId="4FCCD50D" w14:textId="77777777" w:rsidR="00226D1B" w:rsidRPr="00083517" w:rsidRDefault="00226D1B" w:rsidP="00B64E6E">
            <w:pPr>
              <w:pStyle w:val="TableText"/>
              <w:rPr>
                <w:rFonts w:eastAsia="Times"/>
              </w:rPr>
            </w:pPr>
            <w:r w:rsidRPr="008D5B8C">
              <w:rPr>
                <w:rFonts w:eastAsia="Times"/>
              </w:rPr>
              <w:t>Technical Reference Model</w:t>
            </w:r>
          </w:p>
        </w:tc>
      </w:tr>
      <w:tr w:rsidR="00226D1B" w:rsidRPr="00083517" w14:paraId="70ABD4E2" w14:textId="77777777" w:rsidTr="00A3123C">
        <w:tc>
          <w:tcPr>
            <w:tcW w:w="1513" w:type="pct"/>
            <w:shd w:val="clear" w:color="auto" w:fill="auto"/>
          </w:tcPr>
          <w:p w14:paraId="6D68E449" w14:textId="77777777" w:rsidR="00226D1B" w:rsidRDefault="00226D1B" w:rsidP="00B64E6E">
            <w:pPr>
              <w:pStyle w:val="TableText"/>
              <w:rPr>
                <w:rFonts w:eastAsia="Times"/>
              </w:rPr>
            </w:pPr>
            <w:r>
              <w:rPr>
                <w:rFonts w:eastAsia="Times"/>
              </w:rPr>
              <w:t>UI</w:t>
            </w:r>
          </w:p>
        </w:tc>
        <w:tc>
          <w:tcPr>
            <w:tcW w:w="3487" w:type="pct"/>
            <w:shd w:val="clear" w:color="auto" w:fill="auto"/>
          </w:tcPr>
          <w:p w14:paraId="6C0AAD6B" w14:textId="77777777" w:rsidR="00226D1B" w:rsidRPr="00083517" w:rsidRDefault="00226D1B" w:rsidP="00B64E6E">
            <w:pPr>
              <w:pStyle w:val="TableText"/>
              <w:rPr>
                <w:rFonts w:eastAsia="Times"/>
              </w:rPr>
            </w:pPr>
            <w:r>
              <w:rPr>
                <w:rFonts w:eastAsia="Times"/>
              </w:rPr>
              <w:t>User Interface</w:t>
            </w:r>
          </w:p>
        </w:tc>
      </w:tr>
      <w:tr w:rsidR="00226D1B" w:rsidRPr="00083517" w14:paraId="35A2A40C" w14:textId="77777777" w:rsidTr="00A3123C">
        <w:tc>
          <w:tcPr>
            <w:tcW w:w="1513" w:type="pct"/>
            <w:shd w:val="clear" w:color="auto" w:fill="auto"/>
          </w:tcPr>
          <w:p w14:paraId="0B12DB6A" w14:textId="77777777" w:rsidR="00226D1B" w:rsidRDefault="00226D1B" w:rsidP="00B64E6E">
            <w:pPr>
              <w:pStyle w:val="TableText"/>
              <w:rPr>
                <w:rFonts w:eastAsia="Times"/>
              </w:rPr>
            </w:pPr>
            <w:r>
              <w:rPr>
                <w:rFonts w:eastAsia="Times"/>
              </w:rPr>
              <w:t>VA</w:t>
            </w:r>
          </w:p>
        </w:tc>
        <w:tc>
          <w:tcPr>
            <w:tcW w:w="3487" w:type="pct"/>
            <w:shd w:val="clear" w:color="auto" w:fill="auto"/>
          </w:tcPr>
          <w:p w14:paraId="6D7827FA" w14:textId="77777777" w:rsidR="00226D1B" w:rsidRPr="00083517" w:rsidRDefault="00226D1B" w:rsidP="00B64E6E">
            <w:pPr>
              <w:pStyle w:val="TableText"/>
              <w:rPr>
                <w:rFonts w:eastAsia="Times"/>
              </w:rPr>
            </w:pPr>
            <w:r>
              <w:rPr>
                <w:rFonts w:eastAsia="Times"/>
              </w:rPr>
              <w:t>Department of Veterans Affairs</w:t>
            </w:r>
          </w:p>
        </w:tc>
      </w:tr>
      <w:tr w:rsidR="00226D1B" w:rsidRPr="00083517" w14:paraId="797A5EF8" w14:textId="77777777" w:rsidTr="00A3123C">
        <w:tc>
          <w:tcPr>
            <w:tcW w:w="1513" w:type="pct"/>
            <w:shd w:val="clear" w:color="auto" w:fill="auto"/>
          </w:tcPr>
          <w:p w14:paraId="3B7C2E83" w14:textId="77777777" w:rsidR="00226D1B" w:rsidRDefault="00226D1B" w:rsidP="00B64E6E">
            <w:pPr>
              <w:pStyle w:val="TableText"/>
              <w:rPr>
                <w:rFonts w:eastAsia="Times"/>
              </w:rPr>
            </w:pPr>
            <w:r>
              <w:rPr>
                <w:rFonts w:eastAsia="Times"/>
              </w:rPr>
              <w:t>VASQIP</w:t>
            </w:r>
          </w:p>
        </w:tc>
        <w:tc>
          <w:tcPr>
            <w:tcW w:w="3487" w:type="pct"/>
            <w:shd w:val="clear" w:color="auto" w:fill="auto"/>
          </w:tcPr>
          <w:p w14:paraId="26111C60" w14:textId="77777777" w:rsidR="00226D1B" w:rsidRPr="00083517" w:rsidRDefault="00226D1B" w:rsidP="00B64E6E">
            <w:pPr>
              <w:pStyle w:val="TableText"/>
              <w:rPr>
                <w:rFonts w:eastAsia="Times"/>
              </w:rPr>
            </w:pPr>
            <w:r w:rsidRPr="00CF31D4">
              <w:rPr>
                <w:rFonts w:eastAsia="Times"/>
              </w:rPr>
              <w:t xml:space="preserve">Veterans Affairs </w:t>
            </w:r>
            <w:bookmarkStart w:id="251" w:name="_GoBack"/>
            <w:bookmarkEnd w:id="251"/>
            <w:r w:rsidRPr="00CF31D4">
              <w:rPr>
                <w:rFonts w:eastAsia="Times"/>
              </w:rPr>
              <w:t>Surgical Quality Improvement Program</w:t>
            </w:r>
          </w:p>
        </w:tc>
      </w:tr>
      <w:tr w:rsidR="00226D1B" w:rsidRPr="00083517" w14:paraId="0D7484D1" w14:textId="77777777" w:rsidTr="00A3123C">
        <w:tc>
          <w:tcPr>
            <w:tcW w:w="1513" w:type="pct"/>
            <w:shd w:val="clear" w:color="auto" w:fill="auto"/>
          </w:tcPr>
          <w:p w14:paraId="669A56F6" w14:textId="77777777" w:rsidR="00226D1B" w:rsidRDefault="00226D1B" w:rsidP="00B64E6E">
            <w:pPr>
              <w:pStyle w:val="TableText"/>
              <w:rPr>
                <w:rFonts w:eastAsia="Times"/>
              </w:rPr>
            </w:pPr>
            <w:proofErr w:type="spellStart"/>
            <w:r>
              <w:rPr>
                <w:rFonts w:eastAsia="Times"/>
              </w:rPr>
              <w:t>VistA</w:t>
            </w:r>
            <w:proofErr w:type="spellEnd"/>
          </w:p>
        </w:tc>
        <w:tc>
          <w:tcPr>
            <w:tcW w:w="3487" w:type="pct"/>
            <w:shd w:val="clear" w:color="auto" w:fill="auto"/>
          </w:tcPr>
          <w:p w14:paraId="4A0719C5" w14:textId="77777777" w:rsidR="00226D1B" w:rsidRPr="00083517" w:rsidRDefault="00226D1B" w:rsidP="00B64E6E">
            <w:pPr>
              <w:pStyle w:val="TableText"/>
              <w:rPr>
                <w:rFonts w:eastAsia="Times"/>
              </w:rPr>
            </w:pPr>
            <w:r w:rsidRPr="0041455B">
              <w:rPr>
                <w:rFonts w:eastAsia="Times"/>
              </w:rPr>
              <w:t>Veterans Health Information Systems and Technology Architectur</w:t>
            </w:r>
            <w:r>
              <w:rPr>
                <w:rFonts w:eastAsia="Times"/>
              </w:rPr>
              <w:t>e</w:t>
            </w:r>
          </w:p>
        </w:tc>
      </w:tr>
    </w:tbl>
    <w:p w14:paraId="2CDC2778" w14:textId="77777777" w:rsidR="00532E1F" w:rsidRPr="00083517" w:rsidRDefault="00532E1F" w:rsidP="00532E1F">
      <w:pPr>
        <w:pStyle w:val="BodyText"/>
        <w:pBdr>
          <w:bottom w:val="single" w:sz="4" w:space="1" w:color="auto"/>
        </w:pBdr>
        <w:rPr>
          <w:rFonts w:ascii="Arial" w:hAnsi="Arial" w:cs="Arial"/>
        </w:rPr>
      </w:pPr>
    </w:p>
    <w:p w14:paraId="14E2F186" w14:textId="77777777" w:rsidR="00532E1F" w:rsidRPr="00083517" w:rsidRDefault="00532E1F" w:rsidP="00532E1F">
      <w:pPr>
        <w:rPr>
          <w:rFonts w:ascii="Arial" w:hAnsi="Arial" w:cs="Arial"/>
          <w:sz w:val="20"/>
          <w:szCs w:val="20"/>
        </w:rPr>
      </w:pPr>
      <w:r w:rsidRPr="00083517">
        <w:rPr>
          <w:rFonts w:ascii="Arial" w:hAnsi="Arial" w:cs="Arial"/>
          <w:sz w:val="20"/>
          <w:szCs w:val="20"/>
        </w:rPr>
        <w:t xml:space="preserve">See TOGAF® 9.1, Part III: ADM Guidelines &amp; Techniques, Gap Analysis on TOGAF website at </w:t>
      </w:r>
      <w:hyperlink r:id="rId32" w:tooltip="TOGAF website " w:history="1">
        <w:r w:rsidRPr="00083517">
          <w:rPr>
            <w:rFonts w:ascii="Arial" w:hAnsi="Arial" w:cs="Arial"/>
            <w:color w:val="0000FF"/>
            <w:sz w:val="20"/>
            <w:szCs w:val="20"/>
            <w:u w:val="single"/>
          </w:rPr>
          <w:t>http://pubs.opengroup.org/architecture/togaf9-doc/arch/chap27.html</w:t>
        </w:r>
      </w:hyperlink>
    </w:p>
    <w:p w14:paraId="61586DBB" w14:textId="2B1B0DC0" w:rsidR="00532E1F" w:rsidRPr="00083517" w:rsidRDefault="00532E1F" w:rsidP="00FA1BF4">
      <w:pPr>
        <w:pStyle w:val="BodyText"/>
        <w:rPr>
          <w:rFonts w:ascii="Arial" w:hAnsi="Arial" w:cs="Arial"/>
        </w:rPr>
      </w:pPr>
    </w:p>
    <w:sectPr w:rsidR="00532E1F" w:rsidRPr="00083517"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164C2" w14:textId="77777777" w:rsidR="00835E65" w:rsidRDefault="00835E65">
      <w:r>
        <w:separator/>
      </w:r>
    </w:p>
    <w:p w14:paraId="0A63433E" w14:textId="77777777" w:rsidR="00835E65" w:rsidRDefault="00835E65"/>
  </w:endnote>
  <w:endnote w:type="continuationSeparator" w:id="0">
    <w:p w14:paraId="2266FB36" w14:textId="77777777" w:rsidR="00835E65" w:rsidRDefault="00835E65">
      <w:r>
        <w:continuationSeparator/>
      </w:r>
    </w:p>
    <w:p w14:paraId="63BFFD17" w14:textId="77777777" w:rsidR="00835E65" w:rsidRDefault="00835E65"/>
  </w:endnote>
  <w:endnote w:type="continuationNotice" w:id="1">
    <w:p w14:paraId="4FCE7020" w14:textId="77777777" w:rsidR="00835E65" w:rsidRDefault="00835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D49C7" w14:textId="77777777" w:rsidR="00835E65" w:rsidRDefault="00835E65" w:rsidP="00025F63">
    <w:pPr>
      <w:pStyle w:val="Footer"/>
    </w:pPr>
    <w:r>
      <w:t>Automated Surgical Risk Calculator</w:t>
    </w:r>
  </w:p>
  <w:p w14:paraId="48277196" w14:textId="19608933" w:rsidR="00835E65" w:rsidRPr="00025F63" w:rsidRDefault="00835E65" w:rsidP="00025F63">
    <w:pPr>
      <w:pStyle w:val="Footer"/>
    </w:pPr>
    <w:r>
      <w:t>Technical Manual</w:t>
    </w:r>
    <w:r>
      <w:ptab w:relativeTo="margin" w:alignment="center" w:leader="none"/>
    </w:r>
    <w:r>
      <w:fldChar w:fldCharType="begin"/>
    </w:r>
    <w:r>
      <w:instrText xml:space="preserve"> PAGE   \* MERGEFORMAT </w:instrText>
    </w:r>
    <w:r>
      <w:fldChar w:fldCharType="separate"/>
    </w:r>
    <w:r w:rsidR="00B86F16">
      <w:rPr>
        <w:noProof/>
      </w:rPr>
      <w:t>48</w:t>
    </w:r>
    <w:r>
      <w:rPr>
        <w:noProof/>
      </w:rPr>
      <w:fldChar w:fldCharType="end"/>
    </w:r>
    <w:r>
      <w:ptab w:relativeTo="margin" w:alignment="right" w:leader="none"/>
    </w:r>
    <w:r>
      <w:t>July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57E48" w14:textId="77777777" w:rsidR="00835E65" w:rsidRDefault="00835E65">
      <w:r>
        <w:separator/>
      </w:r>
    </w:p>
    <w:p w14:paraId="748A6366" w14:textId="77777777" w:rsidR="00835E65" w:rsidRDefault="00835E65"/>
  </w:footnote>
  <w:footnote w:type="continuationSeparator" w:id="0">
    <w:p w14:paraId="2ECFA2DD" w14:textId="77777777" w:rsidR="00835E65" w:rsidRDefault="00835E65">
      <w:r>
        <w:continuationSeparator/>
      </w:r>
    </w:p>
    <w:p w14:paraId="6EA7B38D" w14:textId="77777777" w:rsidR="00835E65" w:rsidRDefault="00835E65"/>
  </w:footnote>
  <w:footnote w:type="continuationNotice" w:id="1">
    <w:p w14:paraId="2A28F404" w14:textId="77777777" w:rsidR="00835E65" w:rsidRDefault="00835E65"/>
  </w:footnote>
  <w:footnote w:id="2">
    <w:p w14:paraId="7D336833" w14:textId="758AD306" w:rsidR="00835E65" w:rsidRDefault="00835E65">
      <w:pPr>
        <w:pStyle w:val="FootnoteText"/>
      </w:pPr>
      <w:r>
        <w:rPr>
          <w:rStyle w:val="FootnoteReference"/>
        </w:rPr>
        <w:footnoteRef/>
      </w:r>
      <w:r>
        <w:t xml:space="preserve"> Available online at: </w:t>
      </w:r>
      <w:hyperlink r:id="rId1" w:history="1">
        <w:r w:rsidRPr="00E34132">
          <w:rPr>
            <w:rStyle w:val="Hyperlink"/>
          </w:rPr>
          <w:t>http://vhainnovations.github.io/ASRCM/srcalc/javadoc/gov/va/med/srcalc/domain/package-summary.html</w:t>
        </w:r>
      </w:hyperlink>
    </w:p>
  </w:footnote>
  <w:footnote w:id="3">
    <w:p w14:paraId="76A537B6" w14:textId="14900CB4" w:rsidR="00835E65" w:rsidRDefault="00835E65">
      <w:pPr>
        <w:pStyle w:val="FootnoteText"/>
      </w:pPr>
      <w:r>
        <w:rPr>
          <w:rStyle w:val="FootnoteReference"/>
        </w:rPr>
        <w:footnoteRef/>
      </w:r>
      <w:r>
        <w:t xml:space="preserve"> Available online at: </w:t>
      </w:r>
      <w:hyperlink r:id="rId2" w:history="1">
        <w:r w:rsidRPr="00E34132">
          <w:rPr>
            <w:rStyle w:val="Hyperlink"/>
          </w:rPr>
          <w:t>http://vhainnovations.github.io/ASRCM/srcalc/javadoc/gov/va/med/srcalc/service/package-summary.html</w:t>
        </w:r>
      </w:hyperlink>
    </w:p>
  </w:footnote>
  <w:footnote w:id="4">
    <w:p w14:paraId="1B19C4AD" w14:textId="2EE281D3" w:rsidR="00835E65" w:rsidRDefault="00835E65">
      <w:pPr>
        <w:pStyle w:val="FootnoteText"/>
      </w:pPr>
      <w:r>
        <w:rPr>
          <w:rStyle w:val="FootnoteReference"/>
        </w:rPr>
        <w:footnoteRef/>
      </w:r>
      <w:r>
        <w:t xml:space="preserve"> Available online at: </w:t>
      </w:r>
      <w:hyperlink r:id="rId3" w:history="1">
        <w:r w:rsidRPr="00E34132">
          <w:rPr>
            <w:rStyle w:val="Hyperlink"/>
          </w:rPr>
          <w:t>http://vhainnovations.github.io/ASRCM/srcalc/javadoc/gov/va/med/srcalc/web/package-summary.html</w:t>
        </w:r>
      </w:hyperlink>
    </w:p>
  </w:footnote>
  <w:footnote w:id="5">
    <w:p w14:paraId="5144FCFB" w14:textId="52B9F980" w:rsidR="00835E65" w:rsidRDefault="00835E65">
      <w:pPr>
        <w:pStyle w:val="FootnoteText"/>
      </w:pPr>
      <w:r>
        <w:rPr>
          <w:rStyle w:val="FootnoteReference"/>
        </w:rPr>
        <w:footnoteRef/>
      </w:r>
      <w:r>
        <w:t xml:space="preserve"> Available online at: </w:t>
      </w:r>
      <w:hyperlink r:id="rId4" w:history="1">
        <w:r w:rsidRPr="00E34132">
          <w:rPr>
            <w:rStyle w:val="Hyperlink"/>
          </w:rPr>
          <w:t>http://vhainnovations.github.io/ASRCM/srcalc/javadoc/gov/va/med/srcalc/db/package-summary.html</w:t>
        </w:r>
      </w:hyperlink>
    </w:p>
  </w:footnote>
  <w:footnote w:id="6">
    <w:p w14:paraId="7A0CCA4F" w14:textId="03096318" w:rsidR="00835E65" w:rsidRDefault="00835E65">
      <w:pPr>
        <w:pStyle w:val="FootnoteText"/>
      </w:pPr>
      <w:r>
        <w:rPr>
          <w:rStyle w:val="FootnoteReference"/>
        </w:rPr>
        <w:footnoteRef/>
      </w:r>
      <w:r>
        <w:t xml:space="preserve"> Available online at: </w:t>
      </w:r>
      <w:hyperlink r:id="rId5" w:history="1">
        <w:r w:rsidRPr="00E34132">
          <w:rPr>
            <w:rStyle w:val="Hyperlink"/>
          </w:rPr>
          <w:t>http://vhainnovations.github.io/ASRCM/srcalc/javadoc/gov/va/med/srcalc/vista/package-summary.html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25pt;height:41.25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9E674CC"/>
    <w:multiLevelType w:val="hybridMultilevel"/>
    <w:tmpl w:val="894CC3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B7CF2"/>
    <w:multiLevelType w:val="hybridMultilevel"/>
    <w:tmpl w:val="29E45F8C"/>
    <w:lvl w:ilvl="0" w:tplc="04090001">
      <w:start w:val="1"/>
      <w:numFmt w:val="bullet"/>
      <w:lvlText w:val=""/>
      <w:lvlJc w:val="left"/>
      <w:pPr>
        <w:ind w:left="720" w:hanging="360"/>
      </w:pPr>
      <w:rPr>
        <w:rFonts w:ascii="Symbol" w:hAnsi="Symbol" w:hint="default"/>
      </w:rPr>
    </w:lvl>
    <w:lvl w:ilvl="1" w:tplc="0E26149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6238F1"/>
    <w:multiLevelType w:val="hybridMultilevel"/>
    <w:tmpl w:val="44D8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6B1F86"/>
    <w:multiLevelType w:val="hybridMultilevel"/>
    <w:tmpl w:val="059EECB0"/>
    <w:lvl w:ilvl="0" w:tplc="DA5EC630">
      <w:start w:val="10"/>
      <w:numFmt w:val="upperLetter"/>
      <w:lvlText w:val="%1."/>
      <w:lvlJc w:val="left"/>
      <w:pPr>
        <w:ind w:left="720" w:hanging="360"/>
      </w:pPr>
    </w:lvl>
    <w:lvl w:ilvl="1" w:tplc="96165BDC">
      <w:start w:val="1"/>
      <w:numFmt w:val="lowerLetter"/>
      <w:lvlText w:val="%2."/>
      <w:lvlJc w:val="left"/>
      <w:pPr>
        <w:ind w:left="1440" w:hanging="360"/>
      </w:pPr>
    </w:lvl>
    <w:lvl w:ilvl="2" w:tplc="802A3606">
      <w:start w:val="1"/>
      <w:numFmt w:val="lowerRoman"/>
      <w:lvlText w:val="%3."/>
      <w:lvlJc w:val="right"/>
      <w:pPr>
        <w:ind w:left="2160" w:hanging="180"/>
      </w:pPr>
    </w:lvl>
    <w:lvl w:ilvl="3" w:tplc="DEAADAF2">
      <w:start w:val="1"/>
      <w:numFmt w:val="decimal"/>
      <w:lvlText w:val="%4."/>
      <w:lvlJc w:val="left"/>
      <w:pPr>
        <w:ind w:left="2880" w:hanging="360"/>
      </w:pPr>
    </w:lvl>
    <w:lvl w:ilvl="4" w:tplc="2B445604">
      <w:start w:val="1"/>
      <w:numFmt w:val="lowerLetter"/>
      <w:lvlText w:val="%5."/>
      <w:lvlJc w:val="left"/>
      <w:pPr>
        <w:ind w:left="3600" w:hanging="360"/>
      </w:pPr>
    </w:lvl>
    <w:lvl w:ilvl="5" w:tplc="710E88BA">
      <w:start w:val="1"/>
      <w:numFmt w:val="lowerRoman"/>
      <w:lvlText w:val="%6."/>
      <w:lvlJc w:val="right"/>
      <w:pPr>
        <w:ind w:left="4320" w:hanging="180"/>
      </w:pPr>
    </w:lvl>
    <w:lvl w:ilvl="6" w:tplc="C7488936">
      <w:start w:val="1"/>
      <w:numFmt w:val="decimal"/>
      <w:lvlText w:val="%7."/>
      <w:lvlJc w:val="left"/>
      <w:pPr>
        <w:ind w:left="5040" w:hanging="360"/>
      </w:pPr>
    </w:lvl>
    <w:lvl w:ilvl="7" w:tplc="73DC313A">
      <w:start w:val="1"/>
      <w:numFmt w:val="lowerLetter"/>
      <w:lvlText w:val="%8."/>
      <w:lvlJc w:val="left"/>
      <w:pPr>
        <w:ind w:left="5760" w:hanging="360"/>
      </w:pPr>
    </w:lvl>
    <w:lvl w:ilvl="8" w:tplc="CF9C4E28">
      <w:start w:val="1"/>
      <w:numFmt w:val="lowerRoman"/>
      <w:lvlText w:val="%9."/>
      <w:lvlJc w:val="right"/>
      <w:pPr>
        <w:ind w:left="6480" w:hanging="180"/>
      </w:pPr>
    </w:lvl>
  </w:abstractNum>
  <w:abstractNum w:abstractNumId="9"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4E706D8A"/>
    <w:multiLevelType w:val="hybridMultilevel"/>
    <w:tmpl w:val="87F0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2517B0"/>
    <w:multiLevelType w:val="hybridMultilevel"/>
    <w:tmpl w:val="FB442358"/>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3E1E4B"/>
    <w:multiLevelType w:val="hybridMultilevel"/>
    <w:tmpl w:val="92EE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48C1898"/>
    <w:multiLevelType w:val="hybridMultilevel"/>
    <w:tmpl w:val="724AE54A"/>
    <w:lvl w:ilvl="0" w:tplc="FECC6D66">
      <w:start w:val="10"/>
      <w:numFmt w:val="upperLetter"/>
      <w:lvlText w:val="%1."/>
      <w:lvlJc w:val="left"/>
      <w:pPr>
        <w:ind w:left="720" w:hanging="360"/>
      </w:pPr>
    </w:lvl>
    <w:lvl w:ilvl="1" w:tplc="8282208C">
      <w:start w:val="1"/>
      <w:numFmt w:val="lowerLetter"/>
      <w:lvlText w:val="%2."/>
      <w:lvlJc w:val="left"/>
      <w:pPr>
        <w:ind w:left="1440" w:hanging="360"/>
      </w:pPr>
    </w:lvl>
    <w:lvl w:ilvl="2" w:tplc="192E6062">
      <w:start w:val="1"/>
      <w:numFmt w:val="lowerRoman"/>
      <w:lvlText w:val="%3."/>
      <w:lvlJc w:val="right"/>
      <w:pPr>
        <w:ind w:left="2160" w:hanging="180"/>
      </w:pPr>
    </w:lvl>
    <w:lvl w:ilvl="3" w:tplc="F90E4FCA">
      <w:start w:val="1"/>
      <w:numFmt w:val="decimal"/>
      <w:lvlText w:val="%4."/>
      <w:lvlJc w:val="left"/>
      <w:pPr>
        <w:ind w:left="2880" w:hanging="360"/>
      </w:pPr>
    </w:lvl>
    <w:lvl w:ilvl="4" w:tplc="553E8C4A">
      <w:start w:val="1"/>
      <w:numFmt w:val="lowerLetter"/>
      <w:lvlText w:val="%5."/>
      <w:lvlJc w:val="left"/>
      <w:pPr>
        <w:ind w:left="3600" w:hanging="360"/>
      </w:pPr>
    </w:lvl>
    <w:lvl w:ilvl="5" w:tplc="9B4EA8F2">
      <w:start w:val="1"/>
      <w:numFmt w:val="lowerRoman"/>
      <w:lvlText w:val="%6."/>
      <w:lvlJc w:val="right"/>
      <w:pPr>
        <w:ind w:left="4320" w:hanging="180"/>
      </w:pPr>
    </w:lvl>
    <w:lvl w:ilvl="6" w:tplc="BD76F272">
      <w:start w:val="1"/>
      <w:numFmt w:val="decimal"/>
      <w:lvlText w:val="%7."/>
      <w:lvlJc w:val="left"/>
      <w:pPr>
        <w:ind w:left="5040" w:hanging="360"/>
      </w:pPr>
    </w:lvl>
    <w:lvl w:ilvl="7" w:tplc="95BA870C">
      <w:start w:val="1"/>
      <w:numFmt w:val="lowerLetter"/>
      <w:lvlText w:val="%8."/>
      <w:lvlJc w:val="left"/>
      <w:pPr>
        <w:ind w:left="5760" w:hanging="360"/>
      </w:pPr>
    </w:lvl>
    <w:lvl w:ilvl="8" w:tplc="543E630A">
      <w:start w:val="1"/>
      <w:numFmt w:val="lowerRoman"/>
      <w:lvlText w:val="%9."/>
      <w:lvlJc w:val="right"/>
      <w:pPr>
        <w:ind w:left="6480" w:hanging="180"/>
      </w:pPr>
    </w:lvl>
  </w:abstractNum>
  <w:abstractNum w:abstractNumId="2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3C40625"/>
    <w:multiLevelType w:val="hybridMultilevel"/>
    <w:tmpl w:val="E30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B47D19"/>
    <w:multiLevelType w:val="hybridMultilevel"/>
    <w:tmpl w:val="0D94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4"/>
  </w:num>
  <w:num w:numId="3">
    <w:abstractNumId w:val="27"/>
  </w:num>
  <w:num w:numId="4">
    <w:abstractNumId w:val="26"/>
  </w:num>
  <w:num w:numId="5">
    <w:abstractNumId w:val="2"/>
  </w:num>
  <w:num w:numId="6">
    <w:abstractNumId w:val="29"/>
  </w:num>
  <w:num w:numId="7">
    <w:abstractNumId w:val="32"/>
  </w:num>
  <w:num w:numId="8">
    <w:abstractNumId w:val="20"/>
  </w:num>
  <w:num w:numId="9">
    <w:abstractNumId w:val="13"/>
  </w:num>
  <w:num w:numId="10">
    <w:abstractNumId w:val="10"/>
  </w:num>
  <w:num w:numId="11">
    <w:abstractNumId w:val="15"/>
  </w:num>
  <w:num w:numId="12">
    <w:abstractNumId w:val="18"/>
  </w:num>
  <w:num w:numId="13">
    <w:abstractNumId w:val="5"/>
  </w:num>
  <w:num w:numId="14">
    <w:abstractNumId w:val="14"/>
  </w:num>
  <w:num w:numId="15">
    <w:abstractNumId w:val="23"/>
  </w:num>
  <w:num w:numId="16">
    <w:abstractNumId w:val="17"/>
  </w:num>
  <w:num w:numId="17">
    <w:abstractNumId w:val="9"/>
  </w:num>
  <w:num w:numId="18">
    <w:abstractNumId w:val="11"/>
  </w:num>
  <w:num w:numId="19">
    <w:abstractNumId w:val="28"/>
  </w:num>
  <w:num w:numId="20">
    <w:abstractNumId w:val="1"/>
  </w:num>
  <w:num w:numId="21">
    <w:abstractNumId w:val="1"/>
  </w:num>
  <w:num w:numId="22">
    <w:abstractNumId w:val="25"/>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7"/>
    <w:lvlOverride w:ilvl="0">
      <w:startOverride w:val="1"/>
    </w:lvlOverride>
  </w:num>
  <w:num w:numId="27">
    <w:abstractNumId w:val="27"/>
    <w:lvlOverride w:ilvl="0">
      <w:startOverride w:val="1"/>
    </w:lvlOverride>
  </w:num>
  <w:num w:numId="28">
    <w:abstractNumId w:val="27"/>
    <w:lvlOverride w:ilvl="0">
      <w:startOverride w:val="1"/>
    </w:lvlOverride>
  </w:num>
  <w:num w:numId="29">
    <w:abstractNumId w:val="27"/>
    <w:lvlOverride w:ilvl="0">
      <w:startOverride w:val="1"/>
    </w:lvlOverride>
  </w:num>
  <w:num w:numId="30">
    <w:abstractNumId w:val="27"/>
    <w:lvlOverride w:ilvl="0">
      <w:startOverride w:val="1"/>
    </w:lvlOverride>
  </w:num>
  <w:num w:numId="31">
    <w:abstractNumId w:val="21"/>
  </w:num>
  <w:num w:numId="32">
    <w:abstractNumId w:val="16"/>
  </w:num>
  <w:num w:numId="33">
    <w:abstractNumId w:val="6"/>
  </w:num>
  <w:num w:numId="34">
    <w:abstractNumId w:val="12"/>
  </w:num>
  <w:num w:numId="35">
    <w:abstractNumId w:val="19"/>
  </w:num>
  <w:num w:numId="36">
    <w:abstractNumId w:val="23"/>
  </w:num>
  <w:num w:numId="37">
    <w:abstractNumId w:val="23"/>
  </w:num>
  <w:num w:numId="38">
    <w:abstractNumId w:val="3"/>
  </w:num>
  <w:num w:numId="39">
    <w:abstractNumId w:val="4"/>
  </w:num>
  <w:num w:numId="40">
    <w:abstractNumId w:val="22"/>
  </w:num>
  <w:num w:numId="41">
    <w:abstractNumId w:val="30"/>
  </w:num>
  <w:num w:numId="42">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63A7"/>
    <w:rsid w:val="0000675B"/>
    <w:rsid w:val="00006DB8"/>
    <w:rsid w:val="00007B9F"/>
    <w:rsid w:val="00010140"/>
    <w:rsid w:val="000114B6"/>
    <w:rsid w:val="00011AA6"/>
    <w:rsid w:val="00011EE6"/>
    <w:rsid w:val="0001226E"/>
    <w:rsid w:val="000132E4"/>
    <w:rsid w:val="000171DA"/>
    <w:rsid w:val="00021386"/>
    <w:rsid w:val="00025F63"/>
    <w:rsid w:val="000263BB"/>
    <w:rsid w:val="00030C06"/>
    <w:rsid w:val="00033B64"/>
    <w:rsid w:val="00040DCD"/>
    <w:rsid w:val="00042696"/>
    <w:rsid w:val="00042AAA"/>
    <w:rsid w:val="00045F2F"/>
    <w:rsid w:val="0004636C"/>
    <w:rsid w:val="000512B6"/>
    <w:rsid w:val="00051BC7"/>
    <w:rsid w:val="0005526E"/>
    <w:rsid w:val="00057128"/>
    <w:rsid w:val="00061CEE"/>
    <w:rsid w:val="00064BC6"/>
    <w:rsid w:val="00065106"/>
    <w:rsid w:val="00071609"/>
    <w:rsid w:val="00072A6C"/>
    <w:rsid w:val="0007778C"/>
    <w:rsid w:val="00083517"/>
    <w:rsid w:val="00086A3C"/>
    <w:rsid w:val="00086D68"/>
    <w:rsid w:val="0009184E"/>
    <w:rsid w:val="00093CD2"/>
    <w:rsid w:val="00094ABC"/>
    <w:rsid w:val="000A229A"/>
    <w:rsid w:val="000A5FAA"/>
    <w:rsid w:val="000B056C"/>
    <w:rsid w:val="000B23F8"/>
    <w:rsid w:val="000C00A4"/>
    <w:rsid w:val="000C0394"/>
    <w:rsid w:val="000D2A67"/>
    <w:rsid w:val="000D382A"/>
    <w:rsid w:val="000E1DF1"/>
    <w:rsid w:val="000E3F48"/>
    <w:rsid w:val="000E55DC"/>
    <w:rsid w:val="000F0A0D"/>
    <w:rsid w:val="000F20D3"/>
    <w:rsid w:val="000F27C8"/>
    <w:rsid w:val="000F3438"/>
    <w:rsid w:val="00101B1F"/>
    <w:rsid w:val="0010320F"/>
    <w:rsid w:val="00104399"/>
    <w:rsid w:val="001046AA"/>
    <w:rsid w:val="00104A96"/>
    <w:rsid w:val="0010664C"/>
    <w:rsid w:val="00107971"/>
    <w:rsid w:val="0011027C"/>
    <w:rsid w:val="00111D1A"/>
    <w:rsid w:val="0012060D"/>
    <w:rsid w:val="001219B5"/>
    <w:rsid w:val="001224D6"/>
    <w:rsid w:val="00131510"/>
    <w:rsid w:val="00151087"/>
    <w:rsid w:val="00155BFE"/>
    <w:rsid w:val="001574A4"/>
    <w:rsid w:val="00160824"/>
    <w:rsid w:val="00161ED8"/>
    <w:rsid w:val="001624C3"/>
    <w:rsid w:val="001645B5"/>
    <w:rsid w:val="00165AB8"/>
    <w:rsid w:val="00170E4B"/>
    <w:rsid w:val="00172D7F"/>
    <w:rsid w:val="00175C2D"/>
    <w:rsid w:val="00180235"/>
    <w:rsid w:val="00182F51"/>
    <w:rsid w:val="00186009"/>
    <w:rsid w:val="00193504"/>
    <w:rsid w:val="001938DC"/>
    <w:rsid w:val="001A3763"/>
    <w:rsid w:val="001A3C5C"/>
    <w:rsid w:val="001A4835"/>
    <w:rsid w:val="001A49AC"/>
    <w:rsid w:val="001A6C29"/>
    <w:rsid w:val="001A75D9"/>
    <w:rsid w:val="001B7B90"/>
    <w:rsid w:val="001C6D26"/>
    <w:rsid w:val="001D1713"/>
    <w:rsid w:val="001D3222"/>
    <w:rsid w:val="001D6650"/>
    <w:rsid w:val="001E2987"/>
    <w:rsid w:val="001E4B39"/>
    <w:rsid w:val="001F3FB8"/>
    <w:rsid w:val="001F4A24"/>
    <w:rsid w:val="001F6B21"/>
    <w:rsid w:val="00203637"/>
    <w:rsid w:val="00210591"/>
    <w:rsid w:val="00217034"/>
    <w:rsid w:val="002176B0"/>
    <w:rsid w:val="002208A9"/>
    <w:rsid w:val="00223848"/>
    <w:rsid w:val="00224399"/>
    <w:rsid w:val="00225651"/>
    <w:rsid w:val="00226D1B"/>
    <w:rsid w:val="002273CA"/>
    <w:rsid w:val="00230C43"/>
    <w:rsid w:val="00234111"/>
    <w:rsid w:val="00241F6B"/>
    <w:rsid w:val="002448A6"/>
    <w:rsid w:val="00252BD5"/>
    <w:rsid w:val="00256419"/>
    <w:rsid w:val="00256F04"/>
    <w:rsid w:val="002618D5"/>
    <w:rsid w:val="00266D60"/>
    <w:rsid w:val="00267F20"/>
    <w:rsid w:val="00273139"/>
    <w:rsid w:val="00273CA0"/>
    <w:rsid w:val="00277C52"/>
    <w:rsid w:val="0028049C"/>
    <w:rsid w:val="00280A53"/>
    <w:rsid w:val="00280E21"/>
    <w:rsid w:val="00282EDE"/>
    <w:rsid w:val="00292B10"/>
    <w:rsid w:val="002934EF"/>
    <w:rsid w:val="002A0C8C"/>
    <w:rsid w:val="002A2EE5"/>
    <w:rsid w:val="002A4907"/>
    <w:rsid w:val="002A58D5"/>
    <w:rsid w:val="002B064B"/>
    <w:rsid w:val="002B182E"/>
    <w:rsid w:val="002B5571"/>
    <w:rsid w:val="002C3A94"/>
    <w:rsid w:val="002C6335"/>
    <w:rsid w:val="002D0C49"/>
    <w:rsid w:val="002D1B52"/>
    <w:rsid w:val="002D46AE"/>
    <w:rsid w:val="002D481D"/>
    <w:rsid w:val="002D5204"/>
    <w:rsid w:val="002D7BC4"/>
    <w:rsid w:val="002E16A9"/>
    <w:rsid w:val="002E1D8C"/>
    <w:rsid w:val="002E3419"/>
    <w:rsid w:val="002E3457"/>
    <w:rsid w:val="002E751D"/>
    <w:rsid w:val="002F0076"/>
    <w:rsid w:val="002F0CE7"/>
    <w:rsid w:val="002F2854"/>
    <w:rsid w:val="002F2BEA"/>
    <w:rsid w:val="002F4E85"/>
    <w:rsid w:val="002F5410"/>
    <w:rsid w:val="00303850"/>
    <w:rsid w:val="003110DB"/>
    <w:rsid w:val="00314B90"/>
    <w:rsid w:val="00317376"/>
    <w:rsid w:val="0032241E"/>
    <w:rsid w:val="003224BE"/>
    <w:rsid w:val="00326966"/>
    <w:rsid w:val="00330BCD"/>
    <w:rsid w:val="00334CE8"/>
    <w:rsid w:val="003405F3"/>
    <w:rsid w:val="003417C9"/>
    <w:rsid w:val="00342E0C"/>
    <w:rsid w:val="003457E4"/>
    <w:rsid w:val="00346959"/>
    <w:rsid w:val="00350450"/>
    <w:rsid w:val="00353152"/>
    <w:rsid w:val="003541E8"/>
    <w:rsid w:val="003565ED"/>
    <w:rsid w:val="00363583"/>
    <w:rsid w:val="00364583"/>
    <w:rsid w:val="003700E6"/>
    <w:rsid w:val="00372700"/>
    <w:rsid w:val="00372B45"/>
    <w:rsid w:val="00372F2A"/>
    <w:rsid w:val="00374711"/>
    <w:rsid w:val="00376DD4"/>
    <w:rsid w:val="00381718"/>
    <w:rsid w:val="00382A42"/>
    <w:rsid w:val="00387344"/>
    <w:rsid w:val="00390009"/>
    <w:rsid w:val="00392B05"/>
    <w:rsid w:val="00393422"/>
    <w:rsid w:val="003A1672"/>
    <w:rsid w:val="003C2662"/>
    <w:rsid w:val="003C3A15"/>
    <w:rsid w:val="003C5526"/>
    <w:rsid w:val="003C7B01"/>
    <w:rsid w:val="003D3DC5"/>
    <w:rsid w:val="003D59EF"/>
    <w:rsid w:val="003D7EA1"/>
    <w:rsid w:val="003E1F9E"/>
    <w:rsid w:val="003F30DB"/>
    <w:rsid w:val="003F4789"/>
    <w:rsid w:val="003F5F49"/>
    <w:rsid w:val="00404AFA"/>
    <w:rsid w:val="0041455B"/>
    <w:rsid w:val="004145D9"/>
    <w:rsid w:val="0041492F"/>
    <w:rsid w:val="00414D97"/>
    <w:rsid w:val="004177D8"/>
    <w:rsid w:val="00423003"/>
    <w:rsid w:val="00423A58"/>
    <w:rsid w:val="004270DB"/>
    <w:rsid w:val="00430B8D"/>
    <w:rsid w:val="0043288C"/>
    <w:rsid w:val="00433816"/>
    <w:rsid w:val="00437C71"/>
    <w:rsid w:val="00440A78"/>
    <w:rsid w:val="00441595"/>
    <w:rsid w:val="00445BF7"/>
    <w:rsid w:val="0045100A"/>
    <w:rsid w:val="00451181"/>
    <w:rsid w:val="00452DB6"/>
    <w:rsid w:val="00452FB1"/>
    <w:rsid w:val="00462EF3"/>
    <w:rsid w:val="00467F6F"/>
    <w:rsid w:val="00471674"/>
    <w:rsid w:val="00473AFB"/>
    <w:rsid w:val="0047411F"/>
    <w:rsid w:val="00474BBC"/>
    <w:rsid w:val="0048016C"/>
    <w:rsid w:val="0048455F"/>
    <w:rsid w:val="00490A94"/>
    <w:rsid w:val="004929C8"/>
    <w:rsid w:val="004A28E1"/>
    <w:rsid w:val="004B64EC"/>
    <w:rsid w:val="004B7684"/>
    <w:rsid w:val="004C4C8C"/>
    <w:rsid w:val="004C68A2"/>
    <w:rsid w:val="004D0F1D"/>
    <w:rsid w:val="004D1F3B"/>
    <w:rsid w:val="004D3806"/>
    <w:rsid w:val="004D3CB7"/>
    <w:rsid w:val="004D3FB6"/>
    <w:rsid w:val="004D42BA"/>
    <w:rsid w:val="004D5CD2"/>
    <w:rsid w:val="004E051B"/>
    <w:rsid w:val="004E698E"/>
    <w:rsid w:val="004F0FB3"/>
    <w:rsid w:val="004F1CA9"/>
    <w:rsid w:val="004F3A80"/>
    <w:rsid w:val="004F6CB3"/>
    <w:rsid w:val="004F6FB2"/>
    <w:rsid w:val="00504537"/>
    <w:rsid w:val="00504BC1"/>
    <w:rsid w:val="005100F6"/>
    <w:rsid w:val="00510914"/>
    <w:rsid w:val="00511BCB"/>
    <w:rsid w:val="00515F2A"/>
    <w:rsid w:val="00520C61"/>
    <w:rsid w:val="00527B5C"/>
    <w:rsid w:val="0053083E"/>
    <w:rsid w:val="00530D34"/>
    <w:rsid w:val="00531CD9"/>
    <w:rsid w:val="005327F9"/>
    <w:rsid w:val="00532B92"/>
    <w:rsid w:val="00532E1F"/>
    <w:rsid w:val="0054117A"/>
    <w:rsid w:val="00542C96"/>
    <w:rsid w:val="00543E06"/>
    <w:rsid w:val="0055148B"/>
    <w:rsid w:val="00554B8F"/>
    <w:rsid w:val="00556190"/>
    <w:rsid w:val="00560721"/>
    <w:rsid w:val="005647C7"/>
    <w:rsid w:val="00566D6A"/>
    <w:rsid w:val="0057503E"/>
    <w:rsid w:val="00575CFA"/>
    <w:rsid w:val="00576377"/>
    <w:rsid w:val="005777A4"/>
    <w:rsid w:val="00577982"/>
    <w:rsid w:val="00577B5B"/>
    <w:rsid w:val="005839A4"/>
    <w:rsid w:val="00584F2F"/>
    <w:rsid w:val="00585881"/>
    <w:rsid w:val="00586A6B"/>
    <w:rsid w:val="00594383"/>
    <w:rsid w:val="005A1C16"/>
    <w:rsid w:val="005A722B"/>
    <w:rsid w:val="005B4D58"/>
    <w:rsid w:val="005B6E23"/>
    <w:rsid w:val="005B6E70"/>
    <w:rsid w:val="005B7CDD"/>
    <w:rsid w:val="005C2147"/>
    <w:rsid w:val="005C2E7B"/>
    <w:rsid w:val="005C590D"/>
    <w:rsid w:val="005D18C5"/>
    <w:rsid w:val="005D3B22"/>
    <w:rsid w:val="005D5CB2"/>
    <w:rsid w:val="005D7660"/>
    <w:rsid w:val="005E2AF9"/>
    <w:rsid w:val="005F5ED0"/>
    <w:rsid w:val="00600235"/>
    <w:rsid w:val="00606743"/>
    <w:rsid w:val="00614A5E"/>
    <w:rsid w:val="00620BFA"/>
    <w:rsid w:val="00621A21"/>
    <w:rsid w:val="006244C7"/>
    <w:rsid w:val="00642849"/>
    <w:rsid w:val="0064769E"/>
    <w:rsid w:val="00647B03"/>
    <w:rsid w:val="0065404E"/>
    <w:rsid w:val="0065443F"/>
    <w:rsid w:val="0066022A"/>
    <w:rsid w:val="00663B92"/>
    <w:rsid w:val="006640DF"/>
    <w:rsid w:val="00664B3E"/>
    <w:rsid w:val="00665BF6"/>
    <w:rsid w:val="006670D2"/>
    <w:rsid w:val="00667E47"/>
    <w:rsid w:val="00671F0A"/>
    <w:rsid w:val="00677451"/>
    <w:rsid w:val="00677E31"/>
    <w:rsid w:val="00680463"/>
    <w:rsid w:val="00680563"/>
    <w:rsid w:val="0068617B"/>
    <w:rsid w:val="00691431"/>
    <w:rsid w:val="00693B1E"/>
    <w:rsid w:val="006A0FC5"/>
    <w:rsid w:val="006A20A1"/>
    <w:rsid w:val="006A60E5"/>
    <w:rsid w:val="006A7603"/>
    <w:rsid w:val="006B044E"/>
    <w:rsid w:val="006B6817"/>
    <w:rsid w:val="006C74F4"/>
    <w:rsid w:val="006C7ACD"/>
    <w:rsid w:val="006D0E7C"/>
    <w:rsid w:val="006D1BBA"/>
    <w:rsid w:val="006D4142"/>
    <w:rsid w:val="006D493E"/>
    <w:rsid w:val="006D62EC"/>
    <w:rsid w:val="006D68DA"/>
    <w:rsid w:val="006E223B"/>
    <w:rsid w:val="006E32E0"/>
    <w:rsid w:val="006E5523"/>
    <w:rsid w:val="006E6E5C"/>
    <w:rsid w:val="006E742B"/>
    <w:rsid w:val="006F05FB"/>
    <w:rsid w:val="006F6D65"/>
    <w:rsid w:val="00703ADF"/>
    <w:rsid w:val="007052B7"/>
    <w:rsid w:val="00711ED9"/>
    <w:rsid w:val="00714730"/>
    <w:rsid w:val="00715F75"/>
    <w:rsid w:val="007238FF"/>
    <w:rsid w:val="0072569B"/>
    <w:rsid w:val="00725C30"/>
    <w:rsid w:val="00725E20"/>
    <w:rsid w:val="0073078F"/>
    <w:rsid w:val="0073137E"/>
    <w:rsid w:val="007316BF"/>
    <w:rsid w:val="007316E5"/>
    <w:rsid w:val="00736B0D"/>
    <w:rsid w:val="00741F06"/>
    <w:rsid w:val="00742D4B"/>
    <w:rsid w:val="00744ABD"/>
    <w:rsid w:val="00744F0F"/>
    <w:rsid w:val="00750FDE"/>
    <w:rsid w:val="007530D7"/>
    <w:rsid w:val="007537E2"/>
    <w:rsid w:val="00753A4C"/>
    <w:rsid w:val="00754187"/>
    <w:rsid w:val="007553F0"/>
    <w:rsid w:val="00756231"/>
    <w:rsid w:val="00756D65"/>
    <w:rsid w:val="00757574"/>
    <w:rsid w:val="00762610"/>
    <w:rsid w:val="00762B56"/>
    <w:rsid w:val="00763DBB"/>
    <w:rsid w:val="007654AB"/>
    <w:rsid w:val="00765E89"/>
    <w:rsid w:val="00767528"/>
    <w:rsid w:val="007740C8"/>
    <w:rsid w:val="00780067"/>
    <w:rsid w:val="007809A2"/>
    <w:rsid w:val="00781144"/>
    <w:rsid w:val="00781F96"/>
    <w:rsid w:val="00783D69"/>
    <w:rsid w:val="00785722"/>
    <w:rsid w:val="007864FA"/>
    <w:rsid w:val="0078769E"/>
    <w:rsid w:val="00787E7C"/>
    <w:rsid w:val="007926DE"/>
    <w:rsid w:val="00793809"/>
    <w:rsid w:val="00794AE9"/>
    <w:rsid w:val="007A3400"/>
    <w:rsid w:val="007A39CC"/>
    <w:rsid w:val="007A6696"/>
    <w:rsid w:val="007B38E1"/>
    <w:rsid w:val="007B3D18"/>
    <w:rsid w:val="007B3DBB"/>
    <w:rsid w:val="007B480F"/>
    <w:rsid w:val="007B5233"/>
    <w:rsid w:val="007B65D7"/>
    <w:rsid w:val="007C2637"/>
    <w:rsid w:val="007E05D4"/>
    <w:rsid w:val="007E1143"/>
    <w:rsid w:val="007E1CB9"/>
    <w:rsid w:val="007E4370"/>
    <w:rsid w:val="007E53DE"/>
    <w:rsid w:val="007F05AC"/>
    <w:rsid w:val="007F69C8"/>
    <w:rsid w:val="007F767C"/>
    <w:rsid w:val="00801B32"/>
    <w:rsid w:val="00801F1B"/>
    <w:rsid w:val="00805CF4"/>
    <w:rsid w:val="00806E2E"/>
    <w:rsid w:val="00820189"/>
    <w:rsid w:val="00821FD9"/>
    <w:rsid w:val="00822C4A"/>
    <w:rsid w:val="008241A1"/>
    <w:rsid w:val="00825350"/>
    <w:rsid w:val="008266CB"/>
    <w:rsid w:val="008308C2"/>
    <w:rsid w:val="00833A63"/>
    <w:rsid w:val="00834AA2"/>
    <w:rsid w:val="00835E65"/>
    <w:rsid w:val="00844290"/>
    <w:rsid w:val="00845BB9"/>
    <w:rsid w:val="00847214"/>
    <w:rsid w:val="00851812"/>
    <w:rsid w:val="00853C08"/>
    <w:rsid w:val="00856A08"/>
    <w:rsid w:val="00856E43"/>
    <w:rsid w:val="00861D88"/>
    <w:rsid w:val="00863B21"/>
    <w:rsid w:val="00865C08"/>
    <w:rsid w:val="00871E3C"/>
    <w:rsid w:val="0088044F"/>
    <w:rsid w:val="00880C3D"/>
    <w:rsid w:val="008831EB"/>
    <w:rsid w:val="008833A6"/>
    <w:rsid w:val="00886638"/>
    <w:rsid w:val="00887504"/>
    <w:rsid w:val="00887D77"/>
    <w:rsid w:val="00894A6A"/>
    <w:rsid w:val="008972D0"/>
    <w:rsid w:val="008A1731"/>
    <w:rsid w:val="008A2FD7"/>
    <w:rsid w:val="008A36B2"/>
    <w:rsid w:val="008A3D94"/>
    <w:rsid w:val="008A4AE4"/>
    <w:rsid w:val="008A6DFD"/>
    <w:rsid w:val="008A783A"/>
    <w:rsid w:val="008B4DE0"/>
    <w:rsid w:val="008C2304"/>
    <w:rsid w:val="008C4576"/>
    <w:rsid w:val="008D0221"/>
    <w:rsid w:val="008D191D"/>
    <w:rsid w:val="008D5B8C"/>
    <w:rsid w:val="008E164D"/>
    <w:rsid w:val="008E3EF4"/>
    <w:rsid w:val="008E661A"/>
    <w:rsid w:val="008F298E"/>
    <w:rsid w:val="008F43AA"/>
    <w:rsid w:val="008F661B"/>
    <w:rsid w:val="008F6684"/>
    <w:rsid w:val="008F7106"/>
    <w:rsid w:val="009011D4"/>
    <w:rsid w:val="00901D12"/>
    <w:rsid w:val="00906711"/>
    <w:rsid w:val="009071B9"/>
    <w:rsid w:val="009114DE"/>
    <w:rsid w:val="00912533"/>
    <w:rsid w:val="009171C8"/>
    <w:rsid w:val="00922D53"/>
    <w:rsid w:val="00933709"/>
    <w:rsid w:val="009453C1"/>
    <w:rsid w:val="00947AE3"/>
    <w:rsid w:val="00947E34"/>
    <w:rsid w:val="009500C1"/>
    <w:rsid w:val="0095133D"/>
    <w:rsid w:val="009544EF"/>
    <w:rsid w:val="009576E2"/>
    <w:rsid w:val="00961FED"/>
    <w:rsid w:val="00963280"/>
    <w:rsid w:val="00967C1C"/>
    <w:rsid w:val="009763BD"/>
    <w:rsid w:val="00983E9F"/>
    <w:rsid w:val="00984DA0"/>
    <w:rsid w:val="0098595B"/>
    <w:rsid w:val="00991613"/>
    <w:rsid w:val="009921F2"/>
    <w:rsid w:val="0099398E"/>
    <w:rsid w:val="00996A52"/>
    <w:rsid w:val="00996E0A"/>
    <w:rsid w:val="009A0140"/>
    <w:rsid w:val="009A09A6"/>
    <w:rsid w:val="009A5447"/>
    <w:rsid w:val="009A5A47"/>
    <w:rsid w:val="009A7CE7"/>
    <w:rsid w:val="009B1957"/>
    <w:rsid w:val="009B3CD1"/>
    <w:rsid w:val="009B5C77"/>
    <w:rsid w:val="009B7598"/>
    <w:rsid w:val="009C2459"/>
    <w:rsid w:val="009C4C5F"/>
    <w:rsid w:val="009C53F3"/>
    <w:rsid w:val="009C7725"/>
    <w:rsid w:val="009D196B"/>
    <w:rsid w:val="009D368C"/>
    <w:rsid w:val="009D4125"/>
    <w:rsid w:val="009D553E"/>
    <w:rsid w:val="009E67B2"/>
    <w:rsid w:val="009F39FF"/>
    <w:rsid w:val="009F3BAC"/>
    <w:rsid w:val="009F5E75"/>
    <w:rsid w:val="009F6FA1"/>
    <w:rsid w:val="009F77D2"/>
    <w:rsid w:val="00A02BC2"/>
    <w:rsid w:val="00A03797"/>
    <w:rsid w:val="00A04018"/>
    <w:rsid w:val="00A0550C"/>
    <w:rsid w:val="00A05CA6"/>
    <w:rsid w:val="00A065B7"/>
    <w:rsid w:val="00A136DC"/>
    <w:rsid w:val="00A149C0"/>
    <w:rsid w:val="00A15198"/>
    <w:rsid w:val="00A20884"/>
    <w:rsid w:val="00A24CF9"/>
    <w:rsid w:val="00A25D92"/>
    <w:rsid w:val="00A3123C"/>
    <w:rsid w:val="00A43AA1"/>
    <w:rsid w:val="00A50539"/>
    <w:rsid w:val="00A525E4"/>
    <w:rsid w:val="00A545DA"/>
    <w:rsid w:val="00A73EAC"/>
    <w:rsid w:val="00A753C8"/>
    <w:rsid w:val="00A76992"/>
    <w:rsid w:val="00A83A6B"/>
    <w:rsid w:val="00A83D56"/>
    <w:rsid w:val="00A83EB5"/>
    <w:rsid w:val="00A87F24"/>
    <w:rsid w:val="00A95EC2"/>
    <w:rsid w:val="00A96BD7"/>
    <w:rsid w:val="00AA00FD"/>
    <w:rsid w:val="00AA0F64"/>
    <w:rsid w:val="00AA1179"/>
    <w:rsid w:val="00AA1261"/>
    <w:rsid w:val="00AA337E"/>
    <w:rsid w:val="00AA5F95"/>
    <w:rsid w:val="00AA5FEA"/>
    <w:rsid w:val="00AA6982"/>
    <w:rsid w:val="00AA6D2C"/>
    <w:rsid w:val="00AA7363"/>
    <w:rsid w:val="00AB173C"/>
    <w:rsid w:val="00AB177C"/>
    <w:rsid w:val="00AB2C7C"/>
    <w:rsid w:val="00AB6790"/>
    <w:rsid w:val="00AB7E81"/>
    <w:rsid w:val="00AC05A8"/>
    <w:rsid w:val="00AC465D"/>
    <w:rsid w:val="00AC4896"/>
    <w:rsid w:val="00AC4FB6"/>
    <w:rsid w:val="00AD074D"/>
    <w:rsid w:val="00AD2556"/>
    <w:rsid w:val="00AD34AF"/>
    <w:rsid w:val="00AD4E85"/>
    <w:rsid w:val="00AD50AE"/>
    <w:rsid w:val="00AE0630"/>
    <w:rsid w:val="00AE2D71"/>
    <w:rsid w:val="00AE54D8"/>
    <w:rsid w:val="00AE7194"/>
    <w:rsid w:val="00AF2FBC"/>
    <w:rsid w:val="00AF7DF7"/>
    <w:rsid w:val="00B00D29"/>
    <w:rsid w:val="00B04771"/>
    <w:rsid w:val="00B06FA8"/>
    <w:rsid w:val="00B07201"/>
    <w:rsid w:val="00B100CF"/>
    <w:rsid w:val="00B140A4"/>
    <w:rsid w:val="00B161A5"/>
    <w:rsid w:val="00B175FD"/>
    <w:rsid w:val="00B254C3"/>
    <w:rsid w:val="00B27153"/>
    <w:rsid w:val="00B32540"/>
    <w:rsid w:val="00B35DFF"/>
    <w:rsid w:val="00B41DDA"/>
    <w:rsid w:val="00B424BE"/>
    <w:rsid w:val="00B43397"/>
    <w:rsid w:val="00B470C6"/>
    <w:rsid w:val="00B566C6"/>
    <w:rsid w:val="00B64E6E"/>
    <w:rsid w:val="00B6560F"/>
    <w:rsid w:val="00B65B11"/>
    <w:rsid w:val="00B667B2"/>
    <w:rsid w:val="00B6706C"/>
    <w:rsid w:val="00B675B8"/>
    <w:rsid w:val="00B725E5"/>
    <w:rsid w:val="00B738D3"/>
    <w:rsid w:val="00B777DA"/>
    <w:rsid w:val="00B811B1"/>
    <w:rsid w:val="00B823F0"/>
    <w:rsid w:val="00B83F9C"/>
    <w:rsid w:val="00B84AAD"/>
    <w:rsid w:val="00B859DB"/>
    <w:rsid w:val="00B86B48"/>
    <w:rsid w:val="00B86F16"/>
    <w:rsid w:val="00B8745A"/>
    <w:rsid w:val="00B92868"/>
    <w:rsid w:val="00B92B69"/>
    <w:rsid w:val="00B959D1"/>
    <w:rsid w:val="00BA1BC7"/>
    <w:rsid w:val="00BB3E83"/>
    <w:rsid w:val="00BB3FA9"/>
    <w:rsid w:val="00BB52EE"/>
    <w:rsid w:val="00BB6489"/>
    <w:rsid w:val="00BC2D41"/>
    <w:rsid w:val="00BC468A"/>
    <w:rsid w:val="00BC59F4"/>
    <w:rsid w:val="00BD048D"/>
    <w:rsid w:val="00BD120A"/>
    <w:rsid w:val="00BD3135"/>
    <w:rsid w:val="00BD53F2"/>
    <w:rsid w:val="00BE11E4"/>
    <w:rsid w:val="00BE15D8"/>
    <w:rsid w:val="00BE48A8"/>
    <w:rsid w:val="00BE57ED"/>
    <w:rsid w:val="00BE79E5"/>
    <w:rsid w:val="00BE7AD9"/>
    <w:rsid w:val="00BF0498"/>
    <w:rsid w:val="00BF1EB7"/>
    <w:rsid w:val="00BF2C5A"/>
    <w:rsid w:val="00C033C1"/>
    <w:rsid w:val="00C03950"/>
    <w:rsid w:val="00C13654"/>
    <w:rsid w:val="00C159AF"/>
    <w:rsid w:val="00C164D2"/>
    <w:rsid w:val="00C206A5"/>
    <w:rsid w:val="00C27696"/>
    <w:rsid w:val="00C3598F"/>
    <w:rsid w:val="00C36612"/>
    <w:rsid w:val="00C36ED5"/>
    <w:rsid w:val="00C3721E"/>
    <w:rsid w:val="00C37EB4"/>
    <w:rsid w:val="00C40EE1"/>
    <w:rsid w:val="00C44C32"/>
    <w:rsid w:val="00C44E3B"/>
    <w:rsid w:val="00C45EAB"/>
    <w:rsid w:val="00C46355"/>
    <w:rsid w:val="00C47CB1"/>
    <w:rsid w:val="00C54796"/>
    <w:rsid w:val="00C662C2"/>
    <w:rsid w:val="00C703B2"/>
    <w:rsid w:val="00C75F4C"/>
    <w:rsid w:val="00C84F82"/>
    <w:rsid w:val="00C93BF9"/>
    <w:rsid w:val="00C946FE"/>
    <w:rsid w:val="00C96138"/>
    <w:rsid w:val="00C96FD1"/>
    <w:rsid w:val="00CA1477"/>
    <w:rsid w:val="00CA2390"/>
    <w:rsid w:val="00CA5DF5"/>
    <w:rsid w:val="00CB2113"/>
    <w:rsid w:val="00CB2A72"/>
    <w:rsid w:val="00CC439B"/>
    <w:rsid w:val="00CD0D00"/>
    <w:rsid w:val="00CD4F2E"/>
    <w:rsid w:val="00CE3AF7"/>
    <w:rsid w:val="00CE4E6B"/>
    <w:rsid w:val="00CE61F4"/>
    <w:rsid w:val="00CF063B"/>
    <w:rsid w:val="00CF08BF"/>
    <w:rsid w:val="00CF12BB"/>
    <w:rsid w:val="00CF2B27"/>
    <w:rsid w:val="00CF31D4"/>
    <w:rsid w:val="00CF5A24"/>
    <w:rsid w:val="00D008F5"/>
    <w:rsid w:val="00D0182B"/>
    <w:rsid w:val="00D10B95"/>
    <w:rsid w:val="00D13962"/>
    <w:rsid w:val="00D14179"/>
    <w:rsid w:val="00D2467F"/>
    <w:rsid w:val="00D2788B"/>
    <w:rsid w:val="00D3172E"/>
    <w:rsid w:val="00D34B55"/>
    <w:rsid w:val="00D3642C"/>
    <w:rsid w:val="00D41E05"/>
    <w:rsid w:val="00D42536"/>
    <w:rsid w:val="00D4529D"/>
    <w:rsid w:val="00D452C3"/>
    <w:rsid w:val="00D46D52"/>
    <w:rsid w:val="00D528F6"/>
    <w:rsid w:val="00D60C86"/>
    <w:rsid w:val="00D63AF8"/>
    <w:rsid w:val="00D672E7"/>
    <w:rsid w:val="00D713C8"/>
    <w:rsid w:val="00D71B75"/>
    <w:rsid w:val="00D72926"/>
    <w:rsid w:val="00D774C9"/>
    <w:rsid w:val="00D83562"/>
    <w:rsid w:val="00D87957"/>
    <w:rsid w:val="00D87E85"/>
    <w:rsid w:val="00D93822"/>
    <w:rsid w:val="00D950D3"/>
    <w:rsid w:val="00D957C8"/>
    <w:rsid w:val="00D960A1"/>
    <w:rsid w:val="00DA1921"/>
    <w:rsid w:val="00DA1C78"/>
    <w:rsid w:val="00DA7E40"/>
    <w:rsid w:val="00DB4172"/>
    <w:rsid w:val="00DB479B"/>
    <w:rsid w:val="00DB4A3F"/>
    <w:rsid w:val="00DC13CA"/>
    <w:rsid w:val="00DC1C7A"/>
    <w:rsid w:val="00DC3FD5"/>
    <w:rsid w:val="00DC49E2"/>
    <w:rsid w:val="00DC5861"/>
    <w:rsid w:val="00DC687B"/>
    <w:rsid w:val="00DC6E59"/>
    <w:rsid w:val="00DD565E"/>
    <w:rsid w:val="00DD6972"/>
    <w:rsid w:val="00DD7F63"/>
    <w:rsid w:val="00DE069E"/>
    <w:rsid w:val="00DE37FC"/>
    <w:rsid w:val="00DE75C6"/>
    <w:rsid w:val="00DF0B4C"/>
    <w:rsid w:val="00DF0C1E"/>
    <w:rsid w:val="00DF3012"/>
    <w:rsid w:val="00DF5E3F"/>
    <w:rsid w:val="00DF6735"/>
    <w:rsid w:val="00E01466"/>
    <w:rsid w:val="00E01DAB"/>
    <w:rsid w:val="00E02136"/>
    <w:rsid w:val="00E02B61"/>
    <w:rsid w:val="00E02CB8"/>
    <w:rsid w:val="00E03070"/>
    <w:rsid w:val="00E04AA8"/>
    <w:rsid w:val="00E14BCB"/>
    <w:rsid w:val="00E17E2C"/>
    <w:rsid w:val="00E204C0"/>
    <w:rsid w:val="00E207B8"/>
    <w:rsid w:val="00E2245D"/>
    <w:rsid w:val="00E235C7"/>
    <w:rsid w:val="00E2381D"/>
    <w:rsid w:val="00E24316"/>
    <w:rsid w:val="00E24621"/>
    <w:rsid w:val="00E2463A"/>
    <w:rsid w:val="00E24F6B"/>
    <w:rsid w:val="00E26E39"/>
    <w:rsid w:val="00E319D1"/>
    <w:rsid w:val="00E31E41"/>
    <w:rsid w:val="00E3221B"/>
    <w:rsid w:val="00E32B07"/>
    <w:rsid w:val="00E3386A"/>
    <w:rsid w:val="00E40896"/>
    <w:rsid w:val="00E45ED3"/>
    <w:rsid w:val="00E47BA2"/>
    <w:rsid w:val="00E47D1B"/>
    <w:rsid w:val="00E53BA9"/>
    <w:rsid w:val="00E54302"/>
    <w:rsid w:val="00E548FE"/>
    <w:rsid w:val="00E54E10"/>
    <w:rsid w:val="00E56DDA"/>
    <w:rsid w:val="00E57CF1"/>
    <w:rsid w:val="00E63574"/>
    <w:rsid w:val="00E648C4"/>
    <w:rsid w:val="00E66538"/>
    <w:rsid w:val="00E75729"/>
    <w:rsid w:val="00E76A75"/>
    <w:rsid w:val="00E773E8"/>
    <w:rsid w:val="00E77EA0"/>
    <w:rsid w:val="00E80783"/>
    <w:rsid w:val="00E83C71"/>
    <w:rsid w:val="00E84245"/>
    <w:rsid w:val="00E8494A"/>
    <w:rsid w:val="00E9007C"/>
    <w:rsid w:val="00E94339"/>
    <w:rsid w:val="00E94DF3"/>
    <w:rsid w:val="00E96944"/>
    <w:rsid w:val="00E96B4B"/>
    <w:rsid w:val="00EA1C70"/>
    <w:rsid w:val="00EA2658"/>
    <w:rsid w:val="00EA4B53"/>
    <w:rsid w:val="00EA6E32"/>
    <w:rsid w:val="00EB45EC"/>
    <w:rsid w:val="00EB4A1D"/>
    <w:rsid w:val="00EB4F03"/>
    <w:rsid w:val="00EB771E"/>
    <w:rsid w:val="00EB7F5F"/>
    <w:rsid w:val="00EC0593"/>
    <w:rsid w:val="00EC38AB"/>
    <w:rsid w:val="00EC51AF"/>
    <w:rsid w:val="00EC57F5"/>
    <w:rsid w:val="00ED2227"/>
    <w:rsid w:val="00ED4154"/>
    <w:rsid w:val="00ED4712"/>
    <w:rsid w:val="00ED699D"/>
    <w:rsid w:val="00EE4C2A"/>
    <w:rsid w:val="00EE61DC"/>
    <w:rsid w:val="00EF0C86"/>
    <w:rsid w:val="00EF163C"/>
    <w:rsid w:val="00F13D1C"/>
    <w:rsid w:val="00F13F72"/>
    <w:rsid w:val="00F16401"/>
    <w:rsid w:val="00F214A8"/>
    <w:rsid w:val="00F225AF"/>
    <w:rsid w:val="00F243F5"/>
    <w:rsid w:val="00F244F8"/>
    <w:rsid w:val="00F321C0"/>
    <w:rsid w:val="00F33DEC"/>
    <w:rsid w:val="00F361F8"/>
    <w:rsid w:val="00F4062E"/>
    <w:rsid w:val="00F40B05"/>
    <w:rsid w:val="00F4182E"/>
    <w:rsid w:val="00F41862"/>
    <w:rsid w:val="00F5014A"/>
    <w:rsid w:val="00F5046A"/>
    <w:rsid w:val="00F524D9"/>
    <w:rsid w:val="00F527C1"/>
    <w:rsid w:val="00F542EF"/>
    <w:rsid w:val="00F545B0"/>
    <w:rsid w:val="00F54831"/>
    <w:rsid w:val="00F575BC"/>
    <w:rsid w:val="00F57F42"/>
    <w:rsid w:val="00F601FD"/>
    <w:rsid w:val="00F61B78"/>
    <w:rsid w:val="00F627D1"/>
    <w:rsid w:val="00F63E07"/>
    <w:rsid w:val="00F6698D"/>
    <w:rsid w:val="00F7216E"/>
    <w:rsid w:val="00F741A0"/>
    <w:rsid w:val="00F866E3"/>
    <w:rsid w:val="00F879AC"/>
    <w:rsid w:val="00F904CB"/>
    <w:rsid w:val="00F90C98"/>
    <w:rsid w:val="00F91A26"/>
    <w:rsid w:val="00F94C8A"/>
    <w:rsid w:val="00F9794C"/>
    <w:rsid w:val="00FA0214"/>
    <w:rsid w:val="00FA1BF4"/>
    <w:rsid w:val="00FA25B6"/>
    <w:rsid w:val="00FA5B5C"/>
    <w:rsid w:val="00FA5EDC"/>
    <w:rsid w:val="00FA7D59"/>
    <w:rsid w:val="00FB52B0"/>
    <w:rsid w:val="00FC4E79"/>
    <w:rsid w:val="00FD1C8C"/>
    <w:rsid w:val="00FD2649"/>
    <w:rsid w:val="00FD4161"/>
    <w:rsid w:val="00FD5A2C"/>
    <w:rsid w:val="00FE0067"/>
    <w:rsid w:val="00FE095D"/>
    <w:rsid w:val="00FE0A33"/>
    <w:rsid w:val="00FE1601"/>
    <w:rsid w:val="00FE37C8"/>
    <w:rsid w:val="00FE3863"/>
    <w:rsid w:val="00FE614D"/>
    <w:rsid w:val="00FE7704"/>
    <w:rsid w:val="00FF26FB"/>
    <w:rsid w:val="00FF30DF"/>
    <w:rsid w:val="2F9B8FBD"/>
    <w:rsid w:val="3DE0122A"/>
    <w:rsid w:val="3F1C99C3"/>
    <w:rsid w:val="44E49FA6"/>
    <w:rsid w:val="568E91CE"/>
    <w:rsid w:val="7815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5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BE79E5"/>
    <w:rPr>
      <w:rFonts w:ascii="Arial" w:hAnsi="Arial"/>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104A96"/>
    <w:pPr>
      <w:spacing w:before="60" w:after="60"/>
    </w:pPr>
    <w:rPr>
      <w:rFonts w:ascii="Arial" w:hAnsi="Arial" w:cs="Arial"/>
      <w:b/>
      <w:sz w:val="18"/>
      <w:szCs w:val="22"/>
    </w:rPr>
  </w:style>
  <w:style w:type="paragraph" w:customStyle="1" w:styleId="TableText">
    <w:name w:val="Table Text"/>
    <w:link w:val="TableTextChar"/>
    <w:rsid w:val="00104A96"/>
    <w:pPr>
      <w:spacing w:before="60" w:after="60"/>
    </w:pPr>
    <w:rPr>
      <w:rFonts w:ascii="Arial" w:hAnsi="Arial" w:cs="Arial"/>
      <w:sz w:val="18"/>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7"/>
      </w:numPr>
      <w:spacing w:before="60" w:after="60"/>
    </w:pPr>
    <w:rPr>
      <w:sz w:val="24"/>
    </w:rPr>
  </w:style>
  <w:style w:type="paragraph" w:styleId="TOC1">
    <w:name w:val="toc 1"/>
    <w:basedOn w:val="Normal"/>
    <w:next w:val="Normal"/>
    <w:autoRedefine/>
    <w:uiPriority w:val="39"/>
    <w:rsid w:val="00441595"/>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8"/>
      </w:numPr>
      <w:spacing w:before="60" w:after="60"/>
    </w:pPr>
    <w:rPr>
      <w:sz w:val="22"/>
    </w:rPr>
  </w:style>
  <w:style w:type="paragraph" w:customStyle="1" w:styleId="BodyTextNumbered1">
    <w:name w:val="Body Text Numbered 1"/>
    <w:rsid w:val="007A6696"/>
    <w:pPr>
      <w:numPr>
        <w:numId w:val="3"/>
      </w:numPr>
      <w:spacing w:before="60" w:after="60"/>
    </w:pPr>
    <w:rPr>
      <w:sz w:val="24"/>
    </w:rPr>
  </w:style>
  <w:style w:type="paragraph" w:customStyle="1" w:styleId="BodyTextNumbered2">
    <w:name w:val="Body Text Numbered 2"/>
    <w:rsid w:val="00D713C8"/>
    <w:pPr>
      <w:numPr>
        <w:numId w:val="4"/>
      </w:numPr>
      <w:tabs>
        <w:tab w:val="clear" w:pos="1440"/>
        <w:tab w:val="num" w:pos="1080"/>
      </w:tabs>
      <w:spacing w:before="120" w:after="120"/>
      <w:ind w:left="1080"/>
    </w:pPr>
    <w:rPr>
      <w:sz w:val="22"/>
    </w:rPr>
  </w:style>
  <w:style w:type="paragraph" w:customStyle="1" w:styleId="BodyTextLettered1">
    <w:name w:val="Body Text Lettered 1"/>
    <w:rsid w:val="00D713C8"/>
    <w:pPr>
      <w:numPr>
        <w:numId w:val="5"/>
      </w:numPr>
      <w:tabs>
        <w:tab w:val="clear" w:pos="1080"/>
        <w:tab w:val="num" w:pos="720"/>
      </w:tabs>
      <w:ind w:left="720"/>
    </w:pPr>
    <w:rPr>
      <w:sz w:val="22"/>
    </w:rPr>
  </w:style>
  <w:style w:type="paragraph" w:customStyle="1" w:styleId="BodyTextLettered2">
    <w:name w:val="Body Text Lettered 2"/>
    <w:rsid w:val="00D713C8"/>
    <w:pPr>
      <w:numPr>
        <w:numId w:val="6"/>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10"/>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1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2"/>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4"/>
      </w:numPr>
      <w:tabs>
        <w:tab w:val="num" w:pos="720"/>
      </w:tabs>
      <w:ind w:left="720"/>
    </w:pPr>
    <w:rPr>
      <w:i/>
      <w:color w:val="0000FF"/>
    </w:rPr>
  </w:style>
  <w:style w:type="paragraph" w:styleId="Caption">
    <w:name w:val="caption"/>
    <w:next w:val="BodyText"/>
    <w:qFormat/>
    <w:rsid w:val="00AB6790"/>
    <w:pPr>
      <w:keepLines/>
      <w:spacing w:before="240" w:after="6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5"/>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104A96"/>
    <w:rPr>
      <w:rFonts w:ascii="Arial" w:hAnsi="Arial" w:cs="Arial"/>
      <w:sz w:val="18"/>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3"/>
      </w:numPr>
    </w:pPr>
  </w:style>
  <w:style w:type="paragraph" w:customStyle="1" w:styleId="InstructionalBullets">
    <w:name w:val="Instructional Bullets"/>
    <w:basedOn w:val="Normal"/>
    <w:qFormat/>
    <w:rsid w:val="00E76A75"/>
    <w:pPr>
      <w:keepLines/>
      <w:numPr>
        <w:numId w:val="32"/>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character" w:styleId="PlaceholderText">
    <w:name w:val="Placeholder Text"/>
    <w:basedOn w:val="DefaultParagraphFont"/>
    <w:uiPriority w:val="99"/>
    <w:semiHidden/>
    <w:rsid w:val="005C2147"/>
    <w:rPr>
      <w:color w:val="808080"/>
    </w:rPr>
  </w:style>
  <w:style w:type="paragraph" w:styleId="ListParagraph">
    <w:name w:val="List Paragraph"/>
    <w:basedOn w:val="Normal"/>
    <w:uiPriority w:val="34"/>
    <w:qFormat/>
    <w:rsid w:val="00D950D3"/>
    <w:pPr>
      <w:ind w:left="720"/>
      <w:contextualSpacing/>
    </w:pPr>
  </w:style>
  <w:style w:type="character" w:customStyle="1" w:styleId="TitleChar">
    <w:name w:val="Title Char"/>
    <w:basedOn w:val="DefaultParagraphFont"/>
    <w:link w:val="Title"/>
    <w:rsid w:val="00756D65"/>
    <w:rPr>
      <w:rFonts w:ascii="Arial" w:hAnsi="Arial" w:cs="Arial"/>
      <w:b/>
      <w:bCs/>
      <w:sz w:val="36"/>
      <w:szCs w:val="32"/>
    </w:rPr>
  </w:style>
  <w:style w:type="paragraph" w:styleId="Revision">
    <w:name w:val="Revision"/>
    <w:hidden/>
    <w:uiPriority w:val="99"/>
    <w:semiHidden/>
    <w:rsid w:val="003700E6"/>
    <w:rPr>
      <w:sz w:val="22"/>
      <w:szCs w:val="24"/>
    </w:rPr>
  </w:style>
  <w:style w:type="character" w:customStyle="1" w:styleId="Code">
    <w:name w:val="Code"/>
    <w:basedOn w:val="DefaultParagraphFont"/>
    <w:uiPriority w:val="1"/>
    <w:qFormat/>
    <w:rsid w:val="000F0A0D"/>
    <w:rPr>
      <w:rFonts w:ascii="Courier New" w:hAnsi="Courier New"/>
    </w:rPr>
  </w:style>
  <w:style w:type="paragraph" w:styleId="FootnoteText">
    <w:name w:val="footnote text"/>
    <w:basedOn w:val="Normal"/>
    <w:link w:val="FootnoteTextChar"/>
    <w:semiHidden/>
    <w:unhideWhenUsed/>
    <w:rsid w:val="000F0A0D"/>
    <w:rPr>
      <w:sz w:val="20"/>
      <w:szCs w:val="20"/>
    </w:rPr>
  </w:style>
  <w:style w:type="character" w:customStyle="1" w:styleId="FootnoteTextChar">
    <w:name w:val="Footnote Text Char"/>
    <w:basedOn w:val="DefaultParagraphFont"/>
    <w:link w:val="FootnoteText"/>
    <w:semiHidden/>
    <w:rsid w:val="000F0A0D"/>
  </w:style>
  <w:style w:type="character" w:styleId="FootnoteReference">
    <w:name w:val="footnote reference"/>
    <w:basedOn w:val="DefaultParagraphFont"/>
    <w:semiHidden/>
    <w:unhideWhenUsed/>
    <w:rsid w:val="000F0A0D"/>
    <w:rPr>
      <w:vertAlign w:val="superscript"/>
    </w:rPr>
  </w:style>
  <w:style w:type="paragraph" w:styleId="TableofFigures">
    <w:name w:val="table of figures"/>
    <w:basedOn w:val="Normal"/>
    <w:next w:val="Normal"/>
    <w:uiPriority w:val="99"/>
    <w:unhideWhenUsed/>
    <w:rsid w:val="00441595"/>
  </w:style>
  <w:style w:type="paragraph" w:styleId="TOCHeading">
    <w:name w:val="TOC Heading"/>
    <w:basedOn w:val="Heading1"/>
    <w:next w:val="Normal"/>
    <w:uiPriority w:val="39"/>
    <w:unhideWhenUsed/>
    <w:qFormat/>
    <w:rsid w:val="001A3763"/>
    <w:pPr>
      <w:keepLines/>
      <w:pageBreakBefore w:val="0"/>
      <w:numPr>
        <w:numId w:val="0"/>
      </w:numPr>
      <w:tabs>
        <w:tab w:val="clear" w:pos="720"/>
      </w:tabs>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31631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95798517">
      <w:bodyDiv w:val="1"/>
      <w:marLeft w:val="0"/>
      <w:marRight w:val="0"/>
      <w:marTop w:val="0"/>
      <w:marBottom w:val="0"/>
      <w:divBdr>
        <w:top w:val="none" w:sz="0" w:space="0" w:color="auto"/>
        <w:left w:val="none" w:sz="0" w:space="0" w:color="auto"/>
        <w:bottom w:val="none" w:sz="0" w:space="0" w:color="auto"/>
        <w:right w:val="none" w:sz="0" w:space="0" w:color="auto"/>
      </w:divBdr>
    </w:div>
    <w:div w:id="19445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hyperlink" Target="http://pubs.opengroup.org/architecture/togaf9-doc/arch/chap27.html" TargetMode="Externa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emf"/><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package" Target="embeddings/Microsoft_Visio_Drawing6.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emf"/></Relationships>
</file>

<file path=word/_rels/footnotes.xml.rels><?xml version="1.0" encoding="UTF-8" standalone="yes"?>
<Relationships xmlns="http://schemas.openxmlformats.org/package/2006/relationships"><Relationship Id="rId3" Type="http://schemas.openxmlformats.org/officeDocument/2006/relationships/hyperlink" Target="http://vhainnovations.github.io/ASRCM/srcalc/javadoc/gov/va/med/srcalc/web/package-summary.html" TargetMode="External"/><Relationship Id="rId2" Type="http://schemas.openxmlformats.org/officeDocument/2006/relationships/hyperlink" Target="http://vhainnovations.github.io/ASRCM/srcalc/javadoc/gov/va/med/srcalc/service/package-summary.html" TargetMode="External"/><Relationship Id="rId1" Type="http://schemas.openxmlformats.org/officeDocument/2006/relationships/hyperlink" Target="http://vhainnovations.github.io/ASRCM/srcalc/javadoc/gov/va/med/srcalc/domain/package-summary.html" TargetMode="External"/><Relationship Id="rId5" Type="http://schemas.openxmlformats.org/officeDocument/2006/relationships/hyperlink" Target="http://vhainnovations.github.io/ASRCM/srcalc/javadoc/gov/va/med/srcalc/vista/package-summary.html" TargetMode="External"/><Relationship Id="rId4" Type="http://schemas.openxmlformats.org/officeDocument/2006/relationships/hyperlink" Target="http://vhainnovations.github.io/ASRCM/srcalc/javadoc/gov/va/med/srcalc/db/package-summary.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bc6abf-ed3a-4663-bb5c-0a9a29f7915e">
      <UserInfo>
        <DisplayName>James McLane</DisplayName>
        <AccountId>29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ff78ff4ea11ca709b758ff9a6b6c2882">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3d4b959947bab66dbc12e43aebd63ca4"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2.xml><?xml version="1.0" encoding="utf-8"?>
<ds:datastoreItem xmlns:ds="http://schemas.openxmlformats.org/officeDocument/2006/customXml" ds:itemID="{597EDECA-7377-45AE-BCF5-0E9F04108407}">
  <ds:schemaRefs>
    <ds:schemaRef ds:uri="http://purl.org/dc/elements/1.1/"/>
    <ds:schemaRef ds:uri="f5a5b49c-1683-4cf9-9e80-d957e756a0f9"/>
    <ds:schemaRef ds:uri="http://schemas.openxmlformats.org/package/2006/metadata/core-properties"/>
    <ds:schemaRef ds:uri="57bc6abf-ed3a-4663-bb5c-0a9a29f7915e"/>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BA987D6B-291F-4DD7-8B46-E90139B00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6BBEBD-EA26-4CDE-A708-4191CC5A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8397</Words>
  <Characters>61730</Characters>
  <Application>Microsoft Office Word</Application>
  <DocSecurity>0</DocSecurity>
  <Lines>514</Lines>
  <Paragraphs>139</Paragraphs>
  <ScaleCrop>false</ScaleCrop>
  <HeadingPairs>
    <vt:vector size="2" baseType="variant">
      <vt:variant>
        <vt:lpstr>Title</vt:lpstr>
      </vt:variant>
      <vt:variant>
        <vt:i4>1</vt:i4>
      </vt:variant>
    </vt:vector>
  </HeadingPairs>
  <TitlesOfParts>
    <vt:vector size="1" baseType="lpstr">
      <vt:lpstr>Technical Manual</vt:lpstr>
    </vt:vector>
  </TitlesOfParts>
  <LinksUpToDate>false</LinksUpToDate>
  <CharactersWithSpaces>69988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creator/>
  <cp:lastModifiedBy/>
  <cp:revision>7</cp:revision>
  <dcterms:created xsi:type="dcterms:W3CDTF">2014-12-17T19:17:00Z</dcterms:created>
  <dcterms:modified xsi:type="dcterms:W3CDTF">2015-07-14T15:03:00Z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0x010100E2C6E55B4DDC4C45BE5BA4C473ADF48E</vt:lpwstr>
  </property>
  <property fmtid="{D5CDD505-2E9C-101B-9397-08002B2CF9AE}" pid="6" name="Responsible Role">
    <vt:lpwstr>30</vt:lpwstr>
  </property>
  <property fmtid="{D5CDD505-2E9C-101B-9397-08002B2CF9AE}" pid="7" name="Required for National Release">
    <vt:lpwstr>true</vt:lpwstr>
  </property>
  <property fmtid="{D5CDD505-2E9C-101B-9397-08002B2CF9AE}" pid="8" name="Public Storage Location">
    <vt:lpwstr>1</vt:lpwstr>
  </property>
  <property fmtid="{D5CDD505-2E9C-101B-9397-08002B2CF9AE}" pid="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10" name="Version Control Storage Location">
    <vt:lpwstr>2</vt:lpwstr>
  </property>
  <property fmtid="{D5CDD505-2E9C-101B-9397-08002B2CF9AE}" pid="11" name="Process ID">
    <vt:lpwstr>915101116176424321838273912</vt:lpwstr>
  </property>
  <property fmtid="{D5CDD505-2E9C-101B-9397-08002B2CF9AE}" pid="12" name="Artifact Owner">
    <vt:lpwstr>29</vt:lpwstr>
  </property>
  <property fmtid="{D5CDD505-2E9C-101B-9397-08002B2CF9AE}" pid="13" name="_dlc_DocId">
    <vt:lpwstr>657KNE7CTRDA-583-12554</vt:lpwstr>
  </property>
  <property fmtid="{D5CDD505-2E9C-101B-9397-08002B2CF9AE}" pid="14" name="Status">
    <vt:lpwstr>Active</vt:lpwstr>
  </property>
  <property fmtid="{D5CDD505-2E9C-101B-9397-08002B2CF9AE}" pid="15" name="Required by Operational Readiness">
    <vt:lpwstr>true</vt:lpwstr>
  </property>
  <property fmtid="{D5CDD505-2E9C-101B-9397-08002B2CF9AE}" pid="16" name="Add to VOA">
    <vt:lpwstr>Yes</vt:lpwstr>
  </property>
  <property fmtid="{D5CDD505-2E9C-101B-9397-08002B2CF9AE}" pid="17" name="PMAS Milestone Required">
    <vt:lpwstr>MS 1</vt:lpwstr>
  </property>
  <property fmtid="{D5CDD505-2E9C-101B-9397-08002B2CF9AE}" pid="18" name="Required for Assessment and Authorizatio">
    <vt:lpwstr>true</vt:lpwstr>
  </property>
  <property fmtid="{D5CDD505-2E9C-101B-9397-08002B2CF9AE}" pid="19" name="Contributors">
    <vt:lpwstr>Macha, Carol90</vt:lpwstr>
  </property>
  <property fmtid="{D5CDD505-2E9C-101B-9397-08002B2CF9AE}" pid="20" name="Replaced By">
    <vt:lpwstr>, </vt:lpwstr>
  </property>
  <property fmtid="{D5CDD505-2E9C-101B-9397-08002B2CF9AE}" pid="21" name="_dlc_DocIdUrl">
    <vt:lpwstr>http://vaww.oed.portal.va.gov/administration/Process/_layouts/DocIdRedir.aspx?ID=657KNE7CTRDA-583-12554657KNE7CTRDA-583-12554</vt:lpwstr>
  </property>
  <property fmtid="{D5CDD505-2E9C-101B-9397-08002B2CF9AE}" pid="22" name="Reviewed at Milestone (Multi-Select)">
    <vt:lpwstr>;#MS1;#MS2;#</vt:lpwstr>
  </property>
  <property fmtid="{D5CDD505-2E9C-101B-9397-08002B2CF9AE}" pid="23" name="Required by National Release">
    <vt:bool>true</vt:bool>
  </property>
  <property fmtid="{D5CDD505-2E9C-101B-9397-08002B2CF9AE}" pid="24" name="Required by Independent Testing">
    <vt:bool>false</vt:bool>
  </property>
  <property fmtid="{D5CDD505-2E9C-101B-9397-08002B2CF9AE}" pid="25" name="Required for Operational Readiness Review">
    <vt:bool>true</vt:bool>
  </property>
  <property fmtid="{D5CDD505-2E9C-101B-9397-08002B2CF9AE}" pid="26" name="Required by PMAS">
    <vt:bool>true</vt:bool>
  </property>
  <property fmtid="{D5CDD505-2E9C-101B-9397-08002B2CF9AE}" pid="27" name="Required by VHA Release Management">
    <vt:bool>true</vt:bool>
  </property>
  <property fmtid="{D5CDD505-2E9C-101B-9397-08002B2CF9AE}" pid="28" name="Required for Assessment and Authorization">
    <vt:bool>true</vt:bool>
  </property>
  <property fmtid="{D5CDD505-2E9C-101B-9397-08002B2CF9AE}" pid="29" name="Required by Enterprise Operations">
    <vt:bool>true</vt:bool>
  </property>
</Properties>
</file>