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AD" w:rsidRDefault="00094FAD" w:rsidP="00094FAD">
      <w:pPr>
        <w:pStyle w:val="Title2"/>
        <w:rPr>
          <w:sz w:val="36"/>
          <w:szCs w:val="36"/>
        </w:rPr>
      </w:pPr>
      <w:bookmarkStart w:id="0" w:name="_Estimation"/>
      <w:bookmarkStart w:id="1" w:name="Estimation1"/>
      <w:bookmarkStart w:id="2" w:name="RevisionHistory2"/>
      <w:bookmarkStart w:id="3" w:name="Introduction2"/>
      <w:bookmarkStart w:id="4" w:name="Purpose2"/>
      <w:bookmarkStart w:id="5" w:name="AccessibilitySpecifications2"/>
      <w:bookmarkStart w:id="6" w:name="BusinessRulesSpecifications2"/>
      <w:bookmarkStart w:id="7" w:name="DesignConstrainstsSpecifications2"/>
      <w:bookmarkStart w:id="8" w:name="DisasteryRecoverySpecification2"/>
      <w:bookmarkStart w:id="9" w:name="DisasteryRecoverySpecification1"/>
      <w:bookmarkStart w:id="10" w:name="DocumentationSpecifications2"/>
      <w:bookmarkStart w:id="11" w:name="FunctionalSpecifications2"/>
      <w:bookmarkStart w:id="12" w:name="GraphicalUserInterfaceSpecifications2"/>
      <w:bookmarkStart w:id="13" w:name="InterfacesSpecifications2"/>
      <w:bookmarkStart w:id="14" w:name="MultiDivisionalSpecifications2"/>
      <w:bookmarkStart w:id="15" w:name="QualityAttributesSpecifications2"/>
      <w:bookmarkStart w:id="16" w:name="ReliabilitySpecifications2"/>
      <w:bookmarkStart w:id="17" w:name="SecuritySpecifications2"/>
      <w:bookmarkStart w:id="18" w:name="UsablitySpecifications2"/>
      <w:bookmarkStart w:id="19" w:name="ApplicableStandards2"/>
      <w:bookmarkStart w:id="20" w:name="Interfaces2"/>
      <w:bookmarkStart w:id="21" w:name="ComminicationInterfaces2"/>
      <w:bookmarkStart w:id="22" w:name="HardwareInterfaces2"/>
      <w:bookmarkStart w:id="23" w:name="SoftwareInterfaces2"/>
      <w:bookmarkStart w:id="24" w:name="UserInterfaces2"/>
      <w:bookmarkStart w:id="25" w:name="LegalCopyrightandOtherNotices2"/>
      <w:bookmarkStart w:id="26" w:name="Estimation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061331" w:rsidRDefault="00061331" w:rsidP="00094FAD">
      <w:pPr>
        <w:pStyle w:val="Title2"/>
        <w:rPr>
          <w:sz w:val="36"/>
          <w:szCs w:val="36"/>
        </w:rPr>
      </w:pPr>
    </w:p>
    <w:p w:rsidR="00094FAD" w:rsidRDefault="00094FAD" w:rsidP="00094FAD">
      <w:pPr>
        <w:pStyle w:val="Title2"/>
        <w:rPr>
          <w:sz w:val="36"/>
          <w:szCs w:val="36"/>
        </w:rPr>
      </w:pPr>
    </w:p>
    <w:p w:rsidR="007B7E92" w:rsidRDefault="007B7E92" w:rsidP="007B7E92">
      <w:pPr>
        <w:pStyle w:val="Title2"/>
        <w:rPr>
          <w:sz w:val="36"/>
          <w:szCs w:val="36"/>
        </w:rPr>
      </w:pPr>
      <w:r>
        <w:rPr>
          <w:sz w:val="36"/>
          <w:szCs w:val="36"/>
        </w:rPr>
        <w:t>Department of Veterans Affairs</w:t>
      </w:r>
    </w:p>
    <w:p w:rsidR="007B7E92" w:rsidRDefault="007B7E92" w:rsidP="007B7E92">
      <w:pPr>
        <w:pStyle w:val="Title2"/>
      </w:pPr>
    </w:p>
    <w:p w:rsidR="007B7E92" w:rsidRDefault="00D82470" w:rsidP="007B7E92">
      <w:pPr>
        <w:pStyle w:val="Title"/>
      </w:pPr>
      <w:r>
        <w:t>Automated Surgical Risk Calculator</w:t>
      </w:r>
    </w:p>
    <w:p w:rsidR="007B7E92" w:rsidRDefault="00CA425D" w:rsidP="007B7E92">
      <w:pPr>
        <w:pStyle w:val="Title2"/>
      </w:pPr>
      <w:r>
        <w:t>Test</w:t>
      </w:r>
      <w:r w:rsidR="00EC1B67">
        <w:t>ing Manual</w:t>
      </w:r>
    </w:p>
    <w:p w:rsidR="007B7E92" w:rsidRDefault="007B7E92" w:rsidP="007B7E92">
      <w:pPr>
        <w:pStyle w:val="Title2"/>
      </w:pPr>
    </w:p>
    <w:p w:rsidR="007B7E92" w:rsidRDefault="007B7E92" w:rsidP="007B7E92">
      <w:pPr>
        <w:pStyle w:val="Title2"/>
      </w:pPr>
    </w:p>
    <w:p w:rsidR="007B7E92" w:rsidRDefault="007B7E92" w:rsidP="007B7E92">
      <w:pPr>
        <w:pStyle w:val="CoverTitleInstructions"/>
        <w:rPr>
          <w:color w:val="auto"/>
        </w:rPr>
      </w:pPr>
      <w:r>
        <w:rPr>
          <w:noProof/>
        </w:rPr>
        <w:drawing>
          <wp:inline distT="0" distB="0" distL="0" distR="0" wp14:anchorId="6FD5912E" wp14:editId="4B739A5D">
            <wp:extent cx="2095500" cy="2085975"/>
            <wp:effectExtent l="0" t="0" r="0" b="9525"/>
            <wp:docPr id="10" name="Picture 10" descr="v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92" w:rsidRDefault="007B7E92" w:rsidP="007B7E92">
      <w:pPr>
        <w:pStyle w:val="CoverTitleInstructions"/>
        <w:rPr>
          <w:color w:val="auto"/>
        </w:rPr>
      </w:pPr>
    </w:p>
    <w:p w:rsidR="007B7E92" w:rsidRDefault="007B7E92" w:rsidP="007B7E92">
      <w:pPr>
        <w:pStyle w:val="CoverTitleInstructions"/>
        <w:rPr>
          <w:color w:val="auto"/>
        </w:rPr>
      </w:pPr>
    </w:p>
    <w:p w:rsidR="007B7E92" w:rsidRDefault="003E161F" w:rsidP="007B7E92">
      <w:pPr>
        <w:pStyle w:val="Title"/>
        <w:rPr>
          <w:sz w:val="28"/>
        </w:rPr>
      </w:pPr>
      <w:r>
        <w:rPr>
          <w:sz w:val="28"/>
        </w:rPr>
        <w:t>November</w:t>
      </w:r>
      <w:r w:rsidR="00CA425D">
        <w:rPr>
          <w:sz w:val="28"/>
        </w:rPr>
        <w:t xml:space="preserve"> 2014</w:t>
      </w:r>
    </w:p>
    <w:p w:rsidR="006B1963" w:rsidRPr="007B7E92" w:rsidRDefault="008B6930" w:rsidP="007B7E92">
      <w:pPr>
        <w:pStyle w:val="Title"/>
        <w:rPr>
          <w:sz w:val="28"/>
        </w:rPr>
        <w:sectPr w:rsidR="006B1963" w:rsidRPr="007B7E92" w:rsidSect="00405792">
          <w:headerReference w:type="default" r:id="rId12"/>
          <w:footerReference w:type="default" r:id="rId13"/>
          <w:pgSz w:w="15840" w:h="12240" w:orient="landscape" w:code="1"/>
          <w:pgMar w:top="720" w:right="720" w:bottom="720" w:left="720" w:header="720" w:footer="720" w:gutter="0"/>
          <w:pgNumType w:fmt="lowerRoman" w:start="1"/>
          <w:cols w:space="720"/>
          <w:titlePg/>
          <w:docGrid w:linePitch="360"/>
        </w:sectPr>
      </w:pPr>
      <w:r>
        <w:rPr>
          <w:sz w:val="28"/>
        </w:rPr>
        <w:t>Version 1.2</w:t>
      </w:r>
    </w:p>
    <w:p w:rsidR="008B6930" w:rsidRDefault="008B6930" w:rsidP="008B6930">
      <w:pPr>
        <w:pStyle w:val="RevisionHistory"/>
      </w:pPr>
    </w:p>
    <w:p w:rsidR="008B6930" w:rsidRPr="006B1963" w:rsidRDefault="008B6930" w:rsidP="008B6930">
      <w:pPr>
        <w:pStyle w:val="Heading1"/>
        <w:jc w:val="center"/>
      </w:pPr>
      <w:bookmarkStart w:id="27" w:name="_Toc404343204"/>
      <w:r w:rsidRPr="006B1963">
        <w:t>Revision History</w:t>
      </w:r>
      <w:bookmarkEnd w:id="27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2"/>
        <w:gridCol w:w="1080"/>
        <w:gridCol w:w="6433"/>
        <w:gridCol w:w="2769"/>
      </w:tblGrid>
      <w:tr w:rsidR="008B6930" w:rsidTr="00070BD7">
        <w:trPr>
          <w:trHeight w:val="357"/>
          <w:jc w:val="center"/>
        </w:trPr>
        <w:tc>
          <w:tcPr>
            <w:tcW w:w="1282" w:type="dxa"/>
            <w:shd w:val="clear" w:color="auto" w:fill="E0E0E0"/>
          </w:tcPr>
          <w:p w:rsidR="008B6930" w:rsidRDefault="008B6930" w:rsidP="008B6930">
            <w:pPr>
              <w:pStyle w:val="TableHeading"/>
              <w:rPr>
                <w:u w:val="single"/>
              </w:rPr>
            </w:pPr>
            <w:r>
              <w:t>Date</w:t>
            </w:r>
          </w:p>
        </w:tc>
        <w:tc>
          <w:tcPr>
            <w:tcW w:w="1080" w:type="dxa"/>
            <w:shd w:val="clear" w:color="auto" w:fill="E0E0E0"/>
          </w:tcPr>
          <w:p w:rsidR="008B6930" w:rsidRPr="00FC3ED3" w:rsidRDefault="008B6930" w:rsidP="008B6930">
            <w:pPr>
              <w:pStyle w:val="TableHeading"/>
              <w:jc w:val="center"/>
              <w:rPr>
                <w:u w:val="single"/>
              </w:rPr>
            </w:pPr>
            <w:r>
              <w:t>Version</w:t>
            </w:r>
          </w:p>
        </w:tc>
        <w:tc>
          <w:tcPr>
            <w:tcW w:w="6433" w:type="dxa"/>
            <w:shd w:val="clear" w:color="auto" w:fill="E0E0E0"/>
          </w:tcPr>
          <w:p w:rsidR="008B6930" w:rsidRDefault="008B6930" w:rsidP="008B6930">
            <w:pPr>
              <w:pStyle w:val="TableHeading"/>
              <w:rPr>
                <w:u w:val="single"/>
              </w:rPr>
            </w:pPr>
            <w:r>
              <w:t>Description</w:t>
            </w:r>
          </w:p>
        </w:tc>
        <w:tc>
          <w:tcPr>
            <w:tcW w:w="2769" w:type="dxa"/>
            <w:shd w:val="clear" w:color="auto" w:fill="E0E0E0"/>
          </w:tcPr>
          <w:p w:rsidR="008B6930" w:rsidRDefault="008B6930" w:rsidP="008B6930">
            <w:pPr>
              <w:pStyle w:val="TableHeading"/>
              <w:rPr>
                <w:u w:val="single"/>
              </w:rPr>
            </w:pPr>
            <w:r>
              <w:t>Author</w:t>
            </w:r>
          </w:p>
        </w:tc>
      </w:tr>
      <w:tr w:rsidR="008B6930" w:rsidTr="00070BD7">
        <w:trPr>
          <w:trHeight w:val="339"/>
          <w:jc w:val="center"/>
        </w:trPr>
        <w:tc>
          <w:tcPr>
            <w:tcW w:w="1282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11/18/14</w:t>
            </w:r>
          </w:p>
        </w:tc>
        <w:tc>
          <w:tcPr>
            <w:tcW w:w="1080" w:type="dxa"/>
          </w:tcPr>
          <w:p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6433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Initial Draft</w:t>
            </w:r>
          </w:p>
        </w:tc>
        <w:tc>
          <w:tcPr>
            <w:tcW w:w="2769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B. Frey</w:t>
            </w:r>
          </w:p>
        </w:tc>
      </w:tr>
      <w:tr w:rsidR="008B6930" w:rsidTr="00070BD7">
        <w:trPr>
          <w:trHeight w:val="2076"/>
          <w:jc w:val="center"/>
        </w:trPr>
        <w:tc>
          <w:tcPr>
            <w:tcW w:w="1282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11/20/14</w:t>
            </w:r>
          </w:p>
        </w:tc>
        <w:tc>
          <w:tcPr>
            <w:tcW w:w="1080" w:type="dxa"/>
          </w:tcPr>
          <w:p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433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Updated to include the following user stories:</w:t>
            </w:r>
          </w:p>
          <w:p w:rsidR="008B6930" w:rsidRPr="00CF5F01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Display User Name from VistA</w:t>
            </w:r>
          </w:p>
          <w:p w:rsidR="008B6930" w:rsidRPr="00CF5F01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 xml:space="preserve">Select Surgical Specialty </w:t>
            </w:r>
          </w:p>
          <w:p w:rsidR="008B6930" w:rsidRPr="00CF5F01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Patient Age Manual Entry</w:t>
            </w:r>
          </w:p>
          <w:p w:rsidR="008B6930" w:rsidRPr="00CF5F01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 xml:space="preserve">Patient Gender Manual Entry </w:t>
            </w:r>
          </w:p>
          <w:p w:rsidR="008B6930" w:rsidRPr="00CF5F01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Select Surgical Procedure</w:t>
            </w:r>
          </w:p>
          <w:p w:rsidR="008B6930" w:rsidRPr="00AB01C3" w:rsidRDefault="008B6930" w:rsidP="008B6930">
            <w:pPr>
              <w:pStyle w:val="TableText"/>
              <w:numPr>
                <w:ilvl w:val="0"/>
                <w:numId w:val="24"/>
              </w:numPr>
              <w:rPr>
                <w:sz w:val="20"/>
              </w:rPr>
            </w:pPr>
            <w:r w:rsidRPr="00CF5F01">
              <w:rPr>
                <w:bCs/>
                <w:sz w:val="20"/>
              </w:rPr>
              <w:t>Procedure list has Descriptions, CPT codes, and RVUs</w:t>
            </w:r>
          </w:p>
        </w:tc>
        <w:tc>
          <w:tcPr>
            <w:tcW w:w="2769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B. Frey</w:t>
            </w:r>
          </w:p>
        </w:tc>
      </w:tr>
      <w:tr w:rsidR="008B6930" w:rsidTr="00070BD7">
        <w:trPr>
          <w:trHeight w:val="339"/>
          <w:jc w:val="center"/>
        </w:trPr>
        <w:tc>
          <w:tcPr>
            <w:tcW w:w="1282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11/21/2014</w:t>
            </w:r>
          </w:p>
        </w:tc>
        <w:tc>
          <w:tcPr>
            <w:tcW w:w="1080" w:type="dxa"/>
          </w:tcPr>
          <w:p w:rsidR="008B6930" w:rsidRDefault="008B6930" w:rsidP="008B6930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6433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Technical Edit</w:t>
            </w:r>
          </w:p>
        </w:tc>
        <w:tc>
          <w:tcPr>
            <w:tcW w:w="2769" w:type="dxa"/>
          </w:tcPr>
          <w:p w:rsidR="008B6930" w:rsidRDefault="008B6930" w:rsidP="008B693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S. Vetzel</w:t>
            </w:r>
          </w:p>
        </w:tc>
      </w:tr>
    </w:tbl>
    <w:p w:rsidR="00D2390B" w:rsidRDefault="00D2390B" w:rsidP="00D2390B"/>
    <w:p w:rsidR="00634F59" w:rsidRDefault="00634F59" w:rsidP="00D2390B"/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B6930" w:rsidRP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6930">
        <w:rPr>
          <w:rFonts w:asciiTheme="minorHAnsi" w:hAnsiTheme="minorHAnsi" w:cstheme="minorHAnsi"/>
          <w:b/>
          <w:sz w:val="28"/>
          <w:szCs w:val="28"/>
        </w:rPr>
        <w:lastRenderedPageBreak/>
        <w:t>Table of Contents</w:t>
      </w:r>
    </w:p>
    <w:p w:rsidR="008B6930" w:rsidRPr="008B6930" w:rsidRDefault="008B6930" w:rsidP="008B6930">
      <w:pPr>
        <w:pStyle w:val="TOC2"/>
        <w:rPr>
          <w:rFonts w:asciiTheme="minorHAnsi" w:hAnsiTheme="minorHAnsi" w:cstheme="minorHAnsi"/>
          <w:sz w:val="28"/>
          <w:szCs w:val="28"/>
        </w:rPr>
      </w:pPr>
    </w:p>
    <w:bookmarkStart w:id="28" w:name="_GoBack"/>
    <w:bookmarkEnd w:id="28"/>
    <w:p w:rsidR="001A0F38" w:rsidRDefault="008B6930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w:anchor="_Toc404343204" w:history="1">
        <w:r w:rsidR="001A0F38" w:rsidRPr="002812CD">
          <w:rPr>
            <w:rStyle w:val="Hyperlink"/>
            <w:noProof/>
          </w:rPr>
          <w:t>Revision History</w:t>
        </w:r>
        <w:r w:rsidR="001A0F38">
          <w:rPr>
            <w:noProof/>
            <w:webHidden/>
          </w:rPr>
          <w:tab/>
        </w:r>
        <w:r w:rsidR="001A0F38">
          <w:rPr>
            <w:noProof/>
            <w:webHidden/>
          </w:rPr>
          <w:fldChar w:fldCharType="begin"/>
        </w:r>
        <w:r w:rsidR="001A0F38">
          <w:rPr>
            <w:noProof/>
            <w:webHidden/>
          </w:rPr>
          <w:instrText xml:space="preserve"> PAGEREF _Toc404343204 \h </w:instrText>
        </w:r>
        <w:r w:rsidR="001A0F38">
          <w:rPr>
            <w:noProof/>
            <w:webHidden/>
          </w:rPr>
        </w:r>
        <w:r w:rsidR="001A0F38">
          <w:rPr>
            <w:noProof/>
            <w:webHidden/>
          </w:rPr>
          <w:fldChar w:fldCharType="separate"/>
        </w:r>
        <w:r w:rsidR="001A0F38">
          <w:rPr>
            <w:noProof/>
            <w:webHidden/>
          </w:rPr>
          <w:t>i</w:t>
        </w:r>
        <w:r w:rsidR="001A0F38"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05" w:history="1">
        <w:r w:rsidRPr="002812CD">
          <w:rPr>
            <w:rStyle w:val="Hyperlink"/>
            <w:noProof/>
          </w:rPr>
          <w:t>Testing Manual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06" w:history="1">
        <w:r w:rsidRPr="002812CD">
          <w:rPr>
            <w:rStyle w:val="Hyperlink"/>
            <w:rFonts w:cstheme="minorHAnsi"/>
            <w:noProof/>
          </w:rPr>
          <w:t>Test Case #1 – Display User Name from 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07" w:history="1">
        <w:r w:rsidRPr="002812CD">
          <w:rPr>
            <w:rStyle w:val="Hyperlink"/>
            <w:noProof/>
          </w:rPr>
          <w:t>Test Case #2 – Select Surgical Specialty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08" w:history="1">
        <w:r w:rsidRPr="002812CD">
          <w:rPr>
            <w:rStyle w:val="Hyperlink"/>
            <w:rFonts w:cstheme="minorHAnsi"/>
            <w:noProof/>
          </w:rPr>
          <w:t>Test Case #3 – Patient Age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09" w:history="1">
        <w:r w:rsidRPr="002812CD">
          <w:rPr>
            <w:rStyle w:val="Hyperlink"/>
            <w:rFonts w:cstheme="minorHAnsi"/>
            <w:noProof/>
          </w:rPr>
          <w:t>Test Case #4 – Patient Gender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10" w:history="1">
        <w:r w:rsidRPr="002812CD">
          <w:rPr>
            <w:rStyle w:val="Hyperlink"/>
            <w:rFonts w:cstheme="minorHAnsi"/>
            <w:noProof/>
          </w:rPr>
          <w:t>Test Case #5 – Select Surgical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0F38" w:rsidRDefault="001A0F38">
      <w:pPr>
        <w:pStyle w:val="TOC1"/>
        <w:tabs>
          <w:tab w:val="right" w:leader="dot" w:pos="143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43211" w:history="1">
        <w:r w:rsidRPr="002812CD">
          <w:rPr>
            <w:rStyle w:val="Hyperlink"/>
            <w:rFonts w:cstheme="minorHAnsi"/>
            <w:noProof/>
          </w:rPr>
          <w:t>Test Case #6 – Procedure list has Descriptions, CPT codes, and RVUs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6930" w:rsidRPr="008B6930" w:rsidRDefault="008B6930" w:rsidP="008B6930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fldChar w:fldCharType="end"/>
      </w:r>
      <w:r w:rsidRPr="008B6930">
        <w:rPr>
          <w:rFonts w:asciiTheme="minorHAnsi" w:hAnsiTheme="minorHAnsi" w:cstheme="minorHAnsi"/>
        </w:rPr>
        <w:br w:type="page"/>
      </w:r>
    </w:p>
    <w:p w:rsidR="00D2390B" w:rsidRDefault="00D2390B" w:rsidP="00D2390B">
      <w:pPr>
        <w:sectPr w:rsidR="00D2390B" w:rsidSect="00405792">
          <w:headerReference w:type="first" r:id="rId14"/>
          <w:footerReference w:type="first" r:id="rId15"/>
          <w:pgSz w:w="15840" w:h="12240" w:orient="landscape" w:code="1"/>
          <w:pgMar w:top="720" w:right="720" w:bottom="720" w:left="720" w:header="720" w:footer="720" w:gutter="0"/>
          <w:pgNumType w:fmt="lowerRoman" w:start="1"/>
          <w:cols w:space="720"/>
          <w:titlePg/>
          <w:docGrid w:linePitch="360"/>
        </w:sectPr>
      </w:pPr>
    </w:p>
    <w:p w:rsidR="008C015E" w:rsidRDefault="008C015E" w:rsidP="00AC32C6">
      <w:pPr>
        <w:rPr>
          <w:rFonts w:asciiTheme="minorHAnsi" w:hAnsiTheme="minorHAnsi" w:cstheme="minorHAnsi"/>
          <w:b/>
          <w:szCs w:val="28"/>
        </w:rPr>
      </w:pPr>
    </w:p>
    <w:p w:rsidR="00816BCA" w:rsidRPr="00492EAE" w:rsidRDefault="008C015E" w:rsidP="008C015E">
      <w:pPr>
        <w:pStyle w:val="Heading1"/>
      </w:pPr>
      <w:bookmarkStart w:id="29" w:name="_Toc404343205"/>
      <w:r>
        <w:t>Testing Manual Introduction</w:t>
      </w:r>
      <w:bookmarkEnd w:id="29"/>
    </w:p>
    <w:p w:rsidR="00816BCA" w:rsidRPr="00492EAE" w:rsidRDefault="00816BCA" w:rsidP="00AC32C6">
      <w:pPr>
        <w:rPr>
          <w:rFonts w:asciiTheme="minorHAnsi" w:hAnsiTheme="minorHAnsi" w:cstheme="minorHAnsi"/>
          <w:szCs w:val="28"/>
        </w:rPr>
      </w:pPr>
    </w:p>
    <w:p w:rsidR="00AC32C6" w:rsidRPr="00492EAE" w:rsidRDefault="00816BCA" w:rsidP="00AC32C6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>Proje</w:t>
      </w:r>
      <w:r w:rsidR="0070662A" w:rsidRPr="00492EAE">
        <w:rPr>
          <w:rFonts w:asciiTheme="minorHAnsi" w:hAnsiTheme="minorHAnsi" w:cstheme="minorHAnsi"/>
          <w:szCs w:val="28"/>
        </w:rPr>
        <w:t xml:space="preserve">ct Name: 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>Automated Surgical Risk Calculator (ASRC)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</w:p>
    <w:p w:rsidR="00816BCA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Test Plan Type: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Pr="00492EAE">
        <w:rPr>
          <w:rFonts w:asciiTheme="minorHAnsi" w:hAnsiTheme="minorHAnsi" w:cstheme="minorHAnsi"/>
          <w:szCs w:val="28"/>
        </w:rPr>
        <w:t>Functional</w:t>
      </w:r>
    </w:p>
    <w:p w:rsidR="00816BCA" w:rsidRPr="00492EAE" w:rsidRDefault="00560E45" w:rsidP="00816BCA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Tester</w:t>
      </w:r>
      <w:r w:rsidR="00816BCA" w:rsidRPr="00492EAE">
        <w:rPr>
          <w:rFonts w:asciiTheme="minorHAnsi" w:hAnsiTheme="minorHAnsi" w:cstheme="minorHAnsi"/>
          <w:szCs w:val="28"/>
        </w:rPr>
        <w:t xml:space="preserve"> Name: </w:t>
      </w:r>
      <w:r w:rsidR="00492EAE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="00CA425D" w:rsidRPr="00492EAE">
        <w:rPr>
          <w:rFonts w:asciiTheme="minorHAnsi" w:hAnsiTheme="minorHAnsi" w:cstheme="minorHAnsi"/>
          <w:szCs w:val="28"/>
        </w:rPr>
        <w:t>Bill Frey</w:t>
      </w:r>
    </w:p>
    <w:p w:rsidR="006B1963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Environment: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AC32C6" w:rsidRPr="00492EAE">
        <w:rPr>
          <w:rFonts w:asciiTheme="minorHAnsi" w:hAnsiTheme="minorHAnsi" w:cstheme="minorHAnsi"/>
          <w:szCs w:val="28"/>
        </w:rPr>
        <w:t xml:space="preserve">VA </w:t>
      </w:r>
      <w:r w:rsidR="00AB7C07">
        <w:rPr>
          <w:rFonts w:asciiTheme="minorHAnsi" w:hAnsiTheme="minorHAnsi" w:cstheme="minorHAnsi"/>
          <w:szCs w:val="28"/>
        </w:rPr>
        <w:t>Future Technology Lab</w:t>
      </w:r>
    </w:p>
    <w:p w:rsidR="005A15C4" w:rsidRPr="00492EAE" w:rsidRDefault="005A15C4" w:rsidP="00816BCA">
      <w:pPr>
        <w:rPr>
          <w:rFonts w:asciiTheme="minorHAnsi" w:hAnsiTheme="minorHAnsi" w:cstheme="minorHAnsi"/>
          <w:szCs w:val="28"/>
        </w:rPr>
      </w:pPr>
    </w:p>
    <w:p w:rsidR="005A15C4" w:rsidRPr="00492EAE" w:rsidRDefault="005A15C4" w:rsidP="00816BCA">
      <w:pPr>
        <w:rPr>
          <w:rFonts w:asciiTheme="minorHAnsi" w:hAnsiTheme="minorHAnsi" w:cstheme="minorHAnsi"/>
          <w:b/>
          <w:szCs w:val="28"/>
        </w:rPr>
      </w:pPr>
      <w:r w:rsidRPr="00492EAE">
        <w:rPr>
          <w:rFonts w:asciiTheme="minorHAnsi" w:hAnsiTheme="minorHAnsi" w:cstheme="minorHAnsi"/>
          <w:b/>
          <w:szCs w:val="28"/>
        </w:rPr>
        <w:t>Purpose:</w:t>
      </w:r>
    </w:p>
    <w:p w:rsidR="002C7C7E" w:rsidRPr="00CE7526" w:rsidRDefault="002C7C7E" w:rsidP="00CE7526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The ARSC testing manual will support the development of an “Automated Surgical Risk Calculator Tool” that can be used at the time the patient is considered for surgical referral by a primary care provider and at the time a surgeon is requesting a surgery.  This Tool will support clinical decision-making regarding perioperative risk (includes preoperative, intraoperative, and postoperative). Providers will verify patient-specific data that is automatically pulled from available data sources, enter remaining fields, and be provided with a real-time individual risk calculation of perioperative surgical mortality based on historic 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>Veterans A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ffairs Surgical Quality Improvement Program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VASQIP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data and current VASQIP risk-adjusted models that are specialty-specific. The data entered and the calculated results will be available for viewing in the </w:t>
      </w:r>
      <w:r w:rsidR="00A450CD" w:rsidRPr="00A450CD">
        <w:rPr>
          <w:rFonts w:asciiTheme="minorHAnsi" w:hAnsiTheme="minorHAnsi" w:cstheme="minorHAnsi"/>
          <w:iCs w:val="0"/>
          <w:sz w:val="24"/>
          <w:szCs w:val="28"/>
        </w:rPr>
        <w:t>Computerized Patient Record System</w:t>
      </w:r>
      <w:r w:rsidR="00A450CD" w:rsidRPr="00CE7526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CPRS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as a progress note. The data will also be transferred and stored as discrete fields in Veterans Health Systems and Technology Architecture (VistA) and a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Structured </w:t>
      </w:r>
      <w:r w:rsidR="000A1945">
        <w:rPr>
          <w:rFonts w:asciiTheme="minorHAnsi" w:hAnsiTheme="minorHAnsi" w:cstheme="minorHAnsi"/>
          <w:iCs w:val="0"/>
          <w:sz w:val="24"/>
          <w:szCs w:val="28"/>
        </w:rPr>
        <w:t>Query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 Language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SQL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 xml:space="preserve"> database for use by the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 xml:space="preserve"> National Surgery Office (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NSO</w:t>
      </w:r>
      <w:r w:rsidR="003864E0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CE7526">
        <w:rPr>
          <w:rFonts w:asciiTheme="minorHAnsi" w:hAnsiTheme="minorHAnsi" w:cstheme="minorHAnsi"/>
          <w:iCs w:val="0"/>
          <w:sz w:val="24"/>
          <w:szCs w:val="28"/>
        </w:rPr>
        <w:t>.</w:t>
      </w:r>
    </w:p>
    <w:p w:rsidR="00CA425D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</w:p>
    <w:p w:rsidR="007646B1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  <w:r w:rsidRPr="00492EAE">
        <w:rPr>
          <w:rFonts w:asciiTheme="minorHAnsi" w:hAnsiTheme="minorHAnsi" w:cstheme="minorHAnsi"/>
          <w:iCs w:val="0"/>
          <w:sz w:val="24"/>
          <w:szCs w:val="28"/>
        </w:rPr>
        <w:t xml:space="preserve">The purpose of this document is to provide clear and easy to follow test scripts with associated screen shots to facilitate thorough testing by the 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Hewlett-Packard Enterprise Services (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>HPES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>)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 xml:space="preserve"> team and subsequent use for User Functional Testing</w:t>
      </w:r>
      <w:r w:rsidR="00AE5D5D">
        <w:rPr>
          <w:rFonts w:asciiTheme="minorHAnsi" w:hAnsiTheme="minorHAnsi" w:cstheme="minorHAnsi"/>
          <w:iCs w:val="0"/>
          <w:sz w:val="24"/>
          <w:szCs w:val="28"/>
        </w:rPr>
        <w:t xml:space="preserve"> (UFT)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>.</w:t>
      </w:r>
      <w:r w:rsidR="00A450CD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7646B1">
        <w:rPr>
          <w:rFonts w:asciiTheme="minorHAnsi" w:hAnsiTheme="minorHAnsi" w:cstheme="minorHAnsi"/>
          <w:iCs w:val="0"/>
          <w:sz w:val="24"/>
          <w:szCs w:val="28"/>
        </w:rPr>
        <w:t>The Testing Manual will be updated as new functionality is developed and is available for testing.</w:t>
      </w:r>
    </w:p>
    <w:p w:rsidR="00CA425D" w:rsidRPr="00492EAE" w:rsidRDefault="00CA425D" w:rsidP="00CA425D">
      <w:pPr>
        <w:pStyle w:val="BodyText"/>
        <w:rPr>
          <w:rFonts w:asciiTheme="minorHAnsi" w:hAnsiTheme="minorHAnsi" w:cstheme="minorHAnsi"/>
          <w:iCs w:val="0"/>
          <w:sz w:val="24"/>
          <w:szCs w:val="28"/>
        </w:rPr>
      </w:pPr>
    </w:p>
    <w:p w:rsidR="00FC41E1" w:rsidRPr="00AE5D5D" w:rsidRDefault="00FC41E1" w:rsidP="00933BEF">
      <w:pPr>
        <w:pStyle w:val="BodyText"/>
        <w:rPr>
          <w:rFonts w:asciiTheme="minorHAnsi" w:hAnsiTheme="minorHAnsi" w:cstheme="minorHAnsi"/>
          <w:b/>
          <w:iCs w:val="0"/>
          <w:sz w:val="24"/>
          <w:szCs w:val="28"/>
        </w:rPr>
      </w:pPr>
      <w:r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User must have access to </w:t>
      </w:r>
      <w:r w:rsidR="00CA425D"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the </w:t>
      </w:r>
      <w:r w:rsidR="002C7C7E" w:rsidRPr="00AE5D5D">
        <w:rPr>
          <w:rFonts w:asciiTheme="minorHAnsi" w:hAnsiTheme="minorHAnsi" w:cstheme="minorHAnsi"/>
          <w:b/>
          <w:iCs w:val="0"/>
          <w:sz w:val="24"/>
          <w:szCs w:val="28"/>
        </w:rPr>
        <w:t>ASRC</w:t>
      </w:r>
      <w:r w:rsidR="00CA425D"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 Future Technology Lab environment</w:t>
      </w:r>
      <w:r w:rsidRPr="00AE5D5D">
        <w:rPr>
          <w:rFonts w:asciiTheme="minorHAnsi" w:hAnsiTheme="minorHAnsi" w:cstheme="minorHAnsi"/>
          <w:b/>
          <w:iCs w:val="0"/>
          <w:sz w:val="24"/>
          <w:szCs w:val="28"/>
        </w:rPr>
        <w:t xml:space="preserve"> </w:t>
      </w:r>
      <w:r w:rsidR="002C7C7E" w:rsidRPr="00AE5D5D">
        <w:rPr>
          <w:rFonts w:asciiTheme="minorHAnsi" w:hAnsiTheme="minorHAnsi" w:cstheme="minorHAnsi"/>
          <w:b/>
          <w:iCs w:val="0"/>
          <w:sz w:val="24"/>
          <w:szCs w:val="28"/>
        </w:rPr>
        <w:t>and to the following applications</w:t>
      </w:r>
      <w:r w:rsidR="00A450CD" w:rsidRPr="00AE5D5D">
        <w:rPr>
          <w:rFonts w:asciiTheme="minorHAnsi" w:hAnsiTheme="minorHAnsi" w:cstheme="minorHAnsi"/>
          <w:b/>
          <w:iCs w:val="0"/>
          <w:sz w:val="24"/>
          <w:szCs w:val="28"/>
        </w:rPr>
        <w:t>:</w:t>
      </w:r>
    </w:p>
    <w:p w:rsidR="005A15C4" w:rsidRDefault="005A15C4" w:rsidP="004606CE">
      <w:pPr>
        <w:pStyle w:val="BodyText"/>
        <w:ind w:left="1440" w:hanging="1440"/>
        <w:rPr>
          <w:rFonts w:asciiTheme="minorHAnsi" w:hAnsiTheme="minorHAnsi" w:cstheme="minorHAnsi"/>
          <w:iCs w:val="0"/>
          <w:sz w:val="24"/>
          <w:szCs w:val="28"/>
        </w:rPr>
      </w:pPr>
      <w:r w:rsidRPr="00AE5D5D">
        <w:rPr>
          <w:rFonts w:asciiTheme="minorHAnsi" w:hAnsiTheme="minorHAnsi" w:cstheme="minorHAnsi"/>
          <w:iCs w:val="0"/>
          <w:sz w:val="24"/>
          <w:szCs w:val="28"/>
        </w:rPr>
        <w:t>VistA</w:t>
      </w:r>
      <w:r w:rsidR="002C7C7E" w:rsidRPr="00AE5D5D">
        <w:rPr>
          <w:rFonts w:asciiTheme="minorHAnsi" w:hAnsiTheme="minorHAnsi" w:cstheme="minorHAnsi"/>
          <w:iCs w:val="0"/>
          <w:sz w:val="24"/>
          <w:szCs w:val="28"/>
        </w:rPr>
        <w:t>/CPRS</w:t>
      </w:r>
      <w:r w:rsidRPr="00BC42EC">
        <w:rPr>
          <w:rFonts w:asciiTheme="minorHAnsi" w:hAnsiTheme="minorHAnsi" w:cstheme="minorHAnsi"/>
          <w:b/>
          <w:iCs w:val="0"/>
          <w:sz w:val="24"/>
          <w:szCs w:val="28"/>
        </w:rPr>
        <w:t>:</w:t>
      </w:r>
      <w:r w:rsidRPr="00492EAE">
        <w:rPr>
          <w:rFonts w:asciiTheme="minorHAnsi" w:hAnsiTheme="minorHAnsi" w:cstheme="minorHAnsi"/>
          <w:iCs w:val="0"/>
          <w:sz w:val="24"/>
          <w:szCs w:val="28"/>
        </w:rPr>
        <w:tab/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 Access to these legacy 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Veterans Affairs (</w:t>
      </w:r>
      <w:r w:rsidR="007C1AAC">
        <w:rPr>
          <w:rFonts w:asciiTheme="minorHAnsi" w:hAnsiTheme="minorHAnsi" w:cstheme="minorHAnsi"/>
          <w:iCs w:val="0"/>
          <w:sz w:val="24"/>
          <w:szCs w:val="28"/>
        </w:rPr>
        <w:t>VA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) Electronic Health Record (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>EHR</w:t>
      </w:r>
      <w:r w:rsidR="009F74DA">
        <w:rPr>
          <w:rFonts w:asciiTheme="minorHAnsi" w:hAnsiTheme="minorHAnsi" w:cstheme="minorHAnsi"/>
          <w:iCs w:val="0"/>
          <w:sz w:val="24"/>
          <w:szCs w:val="28"/>
        </w:rPr>
        <w:t>)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 xml:space="preserve"> </w:t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applications 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 xml:space="preserve">is </w:t>
      </w:r>
      <w:r w:rsidR="002C7C7E">
        <w:rPr>
          <w:rFonts w:asciiTheme="minorHAnsi" w:hAnsiTheme="minorHAnsi" w:cstheme="minorHAnsi"/>
          <w:iCs w:val="0"/>
          <w:sz w:val="24"/>
          <w:szCs w:val="28"/>
        </w:rPr>
        <w:t xml:space="preserve">required to validate patient information </w:t>
      </w:r>
      <w:r w:rsidR="00891B3C">
        <w:rPr>
          <w:rFonts w:asciiTheme="minorHAnsi" w:hAnsiTheme="minorHAnsi" w:cstheme="minorHAnsi"/>
          <w:iCs w:val="0"/>
          <w:sz w:val="24"/>
          <w:szCs w:val="28"/>
        </w:rPr>
        <w:t>and to access the ASRC Application (from CPRS).</w:t>
      </w:r>
    </w:p>
    <w:p w:rsidR="002C7C7E" w:rsidRPr="00492EAE" w:rsidRDefault="00A5621C" w:rsidP="00D8437D">
      <w:pPr>
        <w:pStyle w:val="BodyText"/>
        <w:ind w:left="1440" w:hanging="1440"/>
        <w:rPr>
          <w:rFonts w:asciiTheme="minorHAnsi" w:hAnsiTheme="minorHAnsi" w:cstheme="minorHAnsi"/>
          <w:iCs w:val="0"/>
          <w:sz w:val="24"/>
          <w:szCs w:val="28"/>
        </w:rPr>
      </w:pPr>
      <w:hyperlink r:id="rId16" w:tooltip="Click to access ASRC calculator test application.  This link will only be valid during development of ASRC." w:history="1">
        <w:r w:rsidR="002C7C7E">
          <w:rPr>
            <w:rStyle w:val="Hyperlink"/>
            <w:rFonts w:asciiTheme="minorHAnsi" w:hAnsiTheme="minorHAnsi" w:cstheme="minorHAnsi"/>
            <w:b/>
            <w:iCs w:val="0"/>
            <w:sz w:val="24"/>
            <w:szCs w:val="28"/>
          </w:rPr>
          <w:t>ASRC Application</w:t>
        </w:r>
      </w:hyperlink>
      <w:r w:rsidR="002C7C7E">
        <w:rPr>
          <w:rFonts w:asciiTheme="minorHAnsi" w:hAnsiTheme="minorHAnsi" w:cstheme="minorHAnsi"/>
          <w:b/>
          <w:iCs w:val="0"/>
          <w:sz w:val="24"/>
          <w:szCs w:val="28"/>
        </w:rPr>
        <w:t xml:space="preserve">:  </w:t>
      </w:r>
      <w:r w:rsidR="002C7C7E" w:rsidRPr="002C7C7E">
        <w:rPr>
          <w:rFonts w:asciiTheme="minorHAnsi" w:hAnsiTheme="minorHAnsi" w:cstheme="minorHAnsi"/>
          <w:iCs w:val="0"/>
          <w:sz w:val="24"/>
          <w:szCs w:val="28"/>
        </w:rPr>
        <w:t xml:space="preserve">New </w:t>
      </w:r>
      <w:r w:rsidR="00D8437D">
        <w:rPr>
          <w:rFonts w:asciiTheme="minorHAnsi" w:hAnsiTheme="minorHAnsi" w:cstheme="minorHAnsi"/>
          <w:iCs w:val="0"/>
          <w:sz w:val="24"/>
          <w:szCs w:val="28"/>
        </w:rPr>
        <w:t>tool</w:t>
      </w:r>
      <w:r w:rsidR="002C7C7E" w:rsidRPr="002C7C7E">
        <w:rPr>
          <w:rFonts w:asciiTheme="minorHAnsi" w:hAnsiTheme="minorHAnsi" w:cstheme="minorHAnsi"/>
          <w:iCs w:val="0"/>
          <w:sz w:val="24"/>
          <w:szCs w:val="28"/>
        </w:rPr>
        <w:t xml:space="preserve"> being dev</w:t>
      </w:r>
      <w:r w:rsidR="00D8437D">
        <w:rPr>
          <w:rFonts w:asciiTheme="minorHAnsi" w:hAnsiTheme="minorHAnsi" w:cstheme="minorHAnsi"/>
          <w:iCs w:val="0"/>
          <w:sz w:val="24"/>
          <w:szCs w:val="28"/>
        </w:rPr>
        <w:t>eloped by the ASRC providing the calculator user interface and functions.</w:t>
      </w:r>
    </w:p>
    <w:p w:rsidR="002C7C7E" w:rsidRDefault="002C7C7E">
      <w:pPr>
        <w:rPr>
          <w:rFonts w:asciiTheme="minorHAnsi" w:hAnsiTheme="minorHAnsi" w:cstheme="minorHAnsi"/>
          <w:b/>
          <w:iCs/>
          <w:szCs w:val="28"/>
        </w:rPr>
      </w:pPr>
    </w:p>
    <w:p w:rsidR="006252A1" w:rsidRPr="00492EAE" w:rsidRDefault="006252A1">
      <w:pPr>
        <w:rPr>
          <w:rFonts w:asciiTheme="minorHAnsi" w:hAnsiTheme="minorHAnsi" w:cstheme="minorHAnsi"/>
          <w:b/>
          <w:iCs/>
          <w:szCs w:val="28"/>
        </w:rPr>
      </w:pPr>
      <w:r w:rsidRPr="00492EAE">
        <w:rPr>
          <w:rFonts w:asciiTheme="minorHAnsi" w:hAnsiTheme="minorHAnsi" w:cstheme="minorHAnsi"/>
          <w:b/>
          <w:iCs/>
          <w:szCs w:val="28"/>
        </w:rPr>
        <w:t>Convention</w:t>
      </w:r>
      <w:r w:rsidR="007F04C6" w:rsidRPr="00492EAE">
        <w:rPr>
          <w:rFonts w:asciiTheme="minorHAnsi" w:hAnsiTheme="minorHAnsi" w:cstheme="minorHAnsi"/>
          <w:b/>
          <w:iCs/>
          <w:szCs w:val="28"/>
        </w:rPr>
        <w:t>s</w:t>
      </w:r>
      <w:r w:rsidRPr="00492EAE">
        <w:rPr>
          <w:rFonts w:asciiTheme="minorHAnsi" w:hAnsiTheme="minorHAnsi" w:cstheme="minorHAnsi"/>
          <w:b/>
          <w:iCs/>
          <w:szCs w:val="28"/>
        </w:rPr>
        <w:t>:</w:t>
      </w:r>
    </w:p>
    <w:p w:rsidR="00EC192B" w:rsidRPr="00EC192B" w:rsidRDefault="006252A1" w:rsidP="00EC19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 xml:space="preserve">In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the </w:t>
      </w:r>
      <w:r w:rsidRPr="00EC192B">
        <w:rPr>
          <w:rFonts w:asciiTheme="minorHAnsi" w:hAnsiTheme="minorHAnsi" w:cstheme="minorHAnsi"/>
          <w:iCs/>
          <w:szCs w:val="28"/>
        </w:rPr>
        <w:t>test cases below, “</w:t>
      </w:r>
      <w:r w:rsidRPr="00EC192B">
        <w:rPr>
          <w:rFonts w:asciiTheme="minorHAnsi" w:hAnsiTheme="minorHAnsi" w:cstheme="minorHAnsi"/>
          <w:b/>
          <w:iCs/>
          <w:szCs w:val="28"/>
        </w:rPr>
        <w:t>Step</w:t>
      </w:r>
      <w:r w:rsidRPr="00EC192B">
        <w:rPr>
          <w:rFonts w:asciiTheme="minorHAnsi" w:hAnsiTheme="minorHAnsi" w:cstheme="minorHAnsi"/>
          <w:iCs/>
          <w:szCs w:val="28"/>
        </w:rPr>
        <w:t>” i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ndicates an instructional </w:t>
      </w:r>
      <w:r w:rsidRPr="00EC192B">
        <w:rPr>
          <w:rFonts w:asciiTheme="minorHAnsi" w:hAnsiTheme="minorHAnsi" w:cstheme="minorHAnsi"/>
          <w:iCs/>
          <w:szCs w:val="28"/>
        </w:rPr>
        <w:t>step in a procedure that is not specifically related to testing a requirement.</w:t>
      </w:r>
      <w:r w:rsidR="00EC192B" w:rsidRPr="00EC192B">
        <w:rPr>
          <w:rFonts w:asciiTheme="minorHAnsi" w:hAnsiTheme="minorHAnsi" w:cstheme="minorHAnsi"/>
          <w:iCs/>
          <w:szCs w:val="28"/>
        </w:rPr>
        <w:t xml:space="preserve">  There is no need to in</w:t>
      </w:r>
      <w:r w:rsidR="00AE5D5D">
        <w:rPr>
          <w:rFonts w:asciiTheme="minorHAnsi" w:hAnsiTheme="minorHAnsi" w:cstheme="minorHAnsi"/>
          <w:iCs/>
          <w:szCs w:val="28"/>
        </w:rPr>
        <w:t>dicate a Pass or Fail for Steps (these cells have been greyed out).</w:t>
      </w:r>
    </w:p>
    <w:p w:rsidR="006252A1" w:rsidRPr="00EC192B" w:rsidRDefault="006252A1" w:rsidP="00EC192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>“</w:t>
      </w:r>
      <w:r w:rsidRPr="00EC192B">
        <w:rPr>
          <w:rFonts w:asciiTheme="minorHAnsi" w:hAnsiTheme="minorHAnsi" w:cstheme="minorHAnsi"/>
          <w:b/>
          <w:i/>
          <w:iCs/>
          <w:szCs w:val="28"/>
        </w:rPr>
        <w:t>VP</w:t>
      </w:r>
      <w:r w:rsidRPr="00EC192B">
        <w:rPr>
          <w:rFonts w:asciiTheme="minorHAnsi" w:hAnsiTheme="minorHAnsi" w:cstheme="minorHAnsi"/>
          <w:iCs/>
          <w:szCs w:val="28"/>
        </w:rPr>
        <w:t xml:space="preserve">” indicates a step that </w:t>
      </w:r>
      <w:r w:rsidR="003A4C6E" w:rsidRPr="00EC192B">
        <w:rPr>
          <w:rFonts w:asciiTheme="minorHAnsi" w:hAnsiTheme="minorHAnsi" w:cstheme="minorHAnsi"/>
          <w:iCs/>
          <w:szCs w:val="28"/>
        </w:rPr>
        <w:t>verifies</w:t>
      </w:r>
      <w:r w:rsidRPr="00EC192B">
        <w:rPr>
          <w:rFonts w:asciiTheme="minorHAnsi" w:hAnsiTheme="minorHAnsi" w:cstheme="minorHAnsi"/>
          <w:iCs/>
          <w:szCs w:val="28"/>
        </w:rPr>
        <w:t xml:space="preserve"> a procedur</w:t>
      </w:r>
      <w:r w:rsidR="007F04C6" w:rsidRPr="00EC192B">
        <w:rPr>
          <w:rFonts w:asciiTheme="minorHAnsi" w:hAnsiTheme="minorHAnsi" w:cstheme="minorHAnsi"/>
          <w:iCs/>
          <w:szCs w:val="28"/>
        </w:rPr>
        <w:t>e</w:t>
      </w:r>
      <w:r w:rsidRPr="00EC192B">
        <w:rPr>
          <w:rFonts w:asciiTheme="minorHAnsi" w:hAnsiTheme="minorHAnsi" w:cstheme="minorHAnsi"/>
          <w:iCs/>
          <w:szCs w:val="28"/>
        </w:rPr>
        <w:t xml:space="preserve"> with expected results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and actual results, which </w:t>
      </w:r>
      <w:r w:rsidR="007F04C6" w:rsidRPr="00EC192B">
        <w:rPr>
          <w:rFonts w:asciiTheme="minorHAnsi" w:hAnsiTheme="minorHAnsi" w:cstheme="minorHAnsi"/>
          <w:iCs/>
          <w:szCs w:val="28"/>
        </w:rPr>
        <w:t xml:space="preserve">is </w:t>
      </w:r>
      <w:r w:rsidR="003A4C6E" w:rsidRPr="00EC192B">
        <w:rPr>
          <w:rFonts w:asciiTheme="minorHAnsi" w:hAnsiTheme="minorHAnsi" w:cstheme="minorHAnsi"/>
          <w:iCs/>
          <w:szCs w:val="28"/>
        </w:rPr>
        <w:t>directly related to testing a requirement.</w:t>
      </w:r>
      <w:r w:rsidR="00EC192B">
        <w:rPr>
          <w:rFonts w:asciiTheme="minorHAnsi" w:hAnsiTheme="minorHAnsi" w:cstheme="minorHAnsi"/>
          <w:iCs/>
          <w:szCs w:val="28"/>
        </w:rPr>
        <w:t xml:space="preserve">  Enter (P)ass or (F)ail for each VP.</w:t>
      </w:r>
    </w:p>
    <w:p w:rsidR="00B6686E" w:rsidRPr="00492EAE" w:rsidRDefault="00B6686E">
      <w:pPr>
        <w:rPr>
          <w:rFonts w:asciiTheme="minorHAnsi" w:hAnsiTheme="minorHAnsi" w:cstheme="minorHAnsi"/>
          <w:iCs/>
          <w:sz w:val="22"/>
          <w:szCs w:val="22"/>
        </w:rPr>
      </w:pPr>
    </w:p>
    <w:p w:rsidR="004C4747" w:rsidRPr="00492EAE" w:rsidRDefault="00BC42EC" w:rsidP="004C4747">
      <w:pPr>
        <w:pStyle w:val="Heading1"/>
        <w:rPr>
          <w:rFonts w:asciiTheme="minorHAnsi" w:hAnsiTheme="minorHAnsi" w:cstheme="minorHAnsi"/>
        </w:rPr>
      </w:pPr>
      <w:bookmarkStart w:id="30" w:name="_Toc404343206"/>
      <w:r>
        <w:rPr>
          <w:rFonts w:asciiTheme="minorHAnsi" w:hAnsiTheme="minorHAnsi" w:cstheme="minorHAnsi"/>
        </w:rPr>
        <w:lastRenderedPageBreak/>
        <w:t xml:space="preserve">Test Case </w:t>
      </w:r>
      <w:r w:rsidR="004C4747" w:rsidRPr="00492EAE">
        <w:rPr>
          <w:rFonts w:asciiTheme="minorHAnsi" w:hAnsiTheme="minorHAnsi" w:cstheme="minorHAnsi"/>
        </w:rPr>
        <w:t xml:space="preserve">#1 – </w:t>
      </w:r>
      <w:r w:rsidR="005C0382">
        <w:rPr>
          <w:rFonts w:asciiTheme="minorHAnsi" w:hAnsiTheme="minorHAnsi" w:cstheme="minorHAnsi"/>
        </w:rPr>
        <w:t>Display User Name from VistA</w:t>
      </w:r>
      <w:bookmarkEnd w:id="30"/>
    </w:p>
    <w:p w:rsidR="004C4747" w:rsidRPr="00492EAE" w:rsidRDefault="002D4471" w:rsidP="004C474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4C4747"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C42EC"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ASRC-104: </w:t>
      </w:r>
      <w:r w:rsidR="005C0382">
        <w:rPr>
          <w:rFonts w:asciiTheme="minorHAnsi" w:hAnsiTheme="minorHAnsi" w:cstheme="minorHAnsi"/>
          <w:sz w:val="24"/>
          <w:szCs w:val="24"/>
        </w:rPr>
        <w:t>Display User Name from VistA</w:t>
      </w:r>
    </w:p>
    <w:p w:rsidR="004C4747" w:rsidRDefault="004C4747" w:rsidP="005C0382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5C0382" w:rsidRPr="00372034">
        <w:rPr>
          <w:rFonts w:asciiTheme="minorHAnsi" w:hAnsiTheme="minorHAnsi" w:cstheme="minorHAnsi"/>
        </w:rPr>
        <w:t>As a VA clinical user, I want the tool to display my user name from VistA, so that it is obvious what user is logged in.</w:t>
      </w:r>
    </w:p>
    <w:p w:rsidR="00931D0A" w:rsidRDefault="00931D0A" w:rsidP="005C0382">
      <w:pPr>
        <w:rPr>
          <w:rFonts w:asciiTheme="minorHAnsi" w:hAnsiTheme="minorHAnsi" w:cstheme="minorHAnsi"/>
        </w:rPr>
      </w:pPr>
    </w:p>
    <w:p w:rsidR="00931D0A" w:rsidRPr="00931D0A" w:rsidRDefault="00931D0A" w:rsidP="005C0382">
      <w:pPr>
        <w:rPr>
          <w:rFonts w:asciiTheme="minorHAnsi" w:hAnsiTheme="minorHAnsi" w:cstheme="minorHAnsi"/>
          <w:i/>
        </w:rPr>
      </w:pPr>
      <w:r w:rsidRPr="00931D0A">
        <w:rPr>
          <w:rFonts w:asciiTheme="minorHAnsi" w:hAnsiTheme="minorHAnsi" w:cstheme="minorHAnsi"/>
          <w:i/>
        </w:rPr>
        <w:t>Acceptance Criteria:</w:t>
      </w:r>
    </w:p>
    <w:p w:rsidR="00931D0A" w:rsidRPr="009F74DA" w:rsidRDefault="00931D0A" w:rsidP="009F74DA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* Tool will log valid VistA users into the system</w:t>
      </w:r>
    </w:p>
    <w:p w:rsidR="00931D0A" w:rsidRPr="009F74DA" w:rsidRDefault="00931D0A" w:rsidP="009F74DA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* Tool will display logged in user’s names</w:t>
      </w:r>
    </w:p>
    <w:p w:rsidR="005C0382" w:rsidRPr="00492EAE" w:rsidRDefault="005C0382" w:rsidP="005C0382">
      <w:pPr>
        <w:rPr>
          <w:rFonts w:asciiTheme="minorHAnsi" w:hAnsiTheme="minorHAnsi" w:cstheme="minorHAnsi"/>
          <w:sz w:val="20"/>
          <w:szCs w:val="20"/>
        </w:rPr>
      </w:pPr>
    </w:p>
    <w:p w:rsidR="004C4747" w:rsidRPr="00492EAE" w:rsidRDefault="004C4747" w:rsidP="004C474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 w:rsidR="00BC42EC">
        <w:rPr>
          <w:rFonts w:asciiTheme="minorHAnsi" w:hAnsiTheme="minorHAnsi" w:cstheme="minorHAnsi"/>
          <w:sz w:val="24"/>
          <w:szCs w:val="24"/>
        </w:rPr>
        <w:t>None</w:t>
      </w:r>
    </w:p>
    <w:p w:rsidR="004C4747" w:rsidRDefault="004C4747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 w:rsidR="00BC42EC"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2D4471" w:rsidRPr="00492EAE" w:rsidRDefault="002D4471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</w:t>
      </w:r>
      <w:r w:rsidR="00751D19">
        <w:rPr>
          <w:rFonts w:asciiTheme="minorHAnsi" w:hAnsiTheme="minorHAnsi" w:cstheme="minorHAnsi"/>
          <w:sz w:val="24"/>
          <w:szCs w:val="24"/>
        </w:rPr>
        <w:t>User N</w:t>
      </w:r>
      <w:r>
        <w:rPr>
          <w:rFonts w:asciiTheme="minorHAnsi" w:hAnsiTheme="minorHAnsi" w:cstheme="minorHAnsi"/>
          <w:sz w:val="24"/>
          <w:szCs w:val="24"/>
        </w:rPr>
        <w:t>umber will only be required until</w:t>
      </w:r>
      <w:r w:rsidR="00FE13E7">
        <w:rPr>
          <w:rFonts w:asciiTheme="minorHAnsi" w:hAnsiTheme="minorHAnsi" w:cstheme="minorHAnsi"/>
          <w:sz w:val="24"/>
          <w:szCs w:val="24"/>
        </w:rPr>
        <w:t xml:space="preserve"> single-sign on with CPRS is implemented</w:t>
      </w:r>
      <w:r>
        <w:rPr>
          <w:rFonts w:asciiTheme="minorHAnsi" w:hAnsiTheme="minorHAnsi" w:cstheme="minorHAnsi"/>
          <w:sz w:val="24"/>
          <w:szCs w:val="24"/>
        </w:rPr>
        <w:t>.  Please use the login method that works when you are performing your tests.</w:t>
      </w:r>
    </w:p>
    <w:p w:rsidR="004C4747" w:rsidRPr="00492EAE" w:rsidRDefault="004C4747" w:rsidP="004C474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:rsidR="004C4747" w:rsidRPr="00492EAE" w:rsidRDefault="004C4747" w:rsidP="004C4747">
      <w:pPr>
        <w:rPr>
          <w:rFonts w:asciiTheme="minorHAnsi" w:hAnsiTheme="minorHAnsi" w:cstheme="minorHAnsi"/>
        </w:rPr>
      </w:pPr>
    </w:p>
    <w:p w:rsidR="004C4747" w:rsidRPr="00492EAE" w:rsidRDefault="004C4747" w:rsidP="004C4747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4C4747" w:rsidRPr="00492EAE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C4747" w:rsidRPr="00492EAE" w:rsidRDefault="004C4747" w:rsidP="004C4747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C4747" w:rsidRPr="00492EAE" w:rsidRDefault="004C4747" w:rsidP="004C474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C4747" w:rsidRPr="00492EAE" w:rsidRDefault="004C4747" w:rsidP="00EB4B2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 w:rsidR="00EB4B27"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4C4747" w:rsidRPr="00492EAE" w:rsidTr="004C4747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C4747" w:rsidRPr="00492EAE" w:rsidRDefault="004C4747" w:rsidP="00ED22F4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#1</w:t>
            </w:r>
            <w:r w:rsidR="00EB4B27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</w:t>
            </w:r>
            <w:r w:rsidR="00ED22F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Display User Name from VistA</w:t>
            </w:r>
          </w:p>
        </w:tc>
      </w:tr>
      <w:tr w:rsidR="004C4747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EB4B27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</w:t>
            </w:r>
            <w:r w:rsidR="00A9569B" w:rsidRPr="002050C4">
              <w:rPr>
                <w:rFonts w:asciiTheme="minorHAnsi" w:hAnsiTheme="minorHAnsi" w:cstheme="minorHAnsi"/>
              </w:rPr>
              <w:t>Login to the ASRC Application as a</w:t>
            </w:r>
            <w:r w:rsidRPr="002050C4">
              <w:rPr>
                <w:rFonts w:asciiTheme="minorHAnsi" w:hAnsiTheme="minorHAnsi" w:cstheme="minorHAnsi"/>
              </w:rPr>
              <w:t xml:space="preserve"> valid user - </w:t>
            </w:r>
            <w:r w:rsidR="00A9569B" w:rsidRPr="002050C4">
              <w:rPr>
                <w:rFonts w:asciiTheme="minorHAnsi" w:hAnsiTheme="minorHAnsi" w:cstheme="minorHAnsi"/>
              </w:rPr>
              <w:t xml:space="preserve"> Radiologist (</w:t>
            </w:r>
            <w:r w:rsidRPr="002050C4">
              <w:rPr>
                <w:rFonts w:asciiTheme="minorHAnsi" w:hAnsiTheme="minorHAnsi" w:cstheme="minorHAnsi"/>
              </w:rPr>
              <w:t xml:space="preserve">valid </w:t>
            </w:r>
            <w:r w:rsidR="00751D19">
              <w:rPr>
                <w:rFonts w:asciiTheme="minorHAnsi" w:hAnsiTheme="minorHAnsi" w:cstheme="minorHAnsi"/>
              </w:rPr>
              <w:t>User Number</w:t>
            </w:r>
            <w:r w:rsidR="00A9569B" w:rsidRPr="002050C4">
              <w:rPr>
                <w:rFonts w:asciiTheme="minorHAnsi" w:hAnsiTheme="minorHAnsi" w:cstheme="minorHAnsi"/>
              </w:rPr>
              <w:t xml:space="preserve"> 11716</w:t>
            </w:r>
            <w:r w:rsidRPr="002050C4">
              <w:rPr>
                <w:rFonts w:asciiTheme="minorHAnsi" w:hAnsiTheme="minorHAnsi" w:cstheme="minorHAnsi"/>
              </w:rPr>
              <w:t xml:space="preserve"> entered in Username</w:t>
            </w:r>
            <w:r w:rsidR="00A9569B" w:rsidRPr="002050C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A9569B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</w:t>
            </w:r>
            <w:r w:rsidR="005C0382" w:rsidRPr="002050C4">
              <w:rPr>
                <w:rFonts w:asciiTheme="minorHAnsi" w:hAnsiTheme="minorHAnsi" w:cstheme="minorHAnsi"/>
              </w:rPr>
              <w:t>User:  RADIOLOGIST,ONE is displayed.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27F1D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427F1D" w:rsidRPr="00492EAE" w:rsidRDefault="00427F1D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427F1D" w:rsidRPr="002050C4" w:rsidRDefault="00427F1D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427F1D" w:rsidRPr="002050C4" w:rsidRDefault="00427F1D" w:rsidP="00751D1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login to the ARSC Application as an invalid user (enter invalid </w:t>
            </w:r>
            <w:r w:rsidR="00751D19">
              <w:rPr>
                <w:rFonts w:asciiTheme="minorHAnsi" w:hAnsiTheme="minorHAnsi" w:cstheme="minorHAnsi"/>
              </w:rPr>
              <w:t xml:space="preserve">User Number </w:t>
            </w:r>
            <w:r w:rsidRPr="002050C4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427F1D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appropriate login error message is displayed.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427F1D" w:rsidRPr="002050C4" w:rsidRDefault="00427F1D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5C0382" w:rsidP="005C0382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1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4C4747" w:rsidRPr="002050C4" w:rsidRDefault="004C4747" w:rsidP="004C4747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6000D0" w:rsidRDefault="006000D0" w:rsidP="006000D0">
      <w:pPr>
        <w:rPr>
          <w:rFonts w:asciiTheme="minorHAnsi" w:hAnsiTheme="minorHAnsi" w:cstheme="minorHAnsi"/>
        </w:rPr>
      </w:pPr>
    </w:p>
    <w:p w:rsidR="00143021" w:rsidRPr="00492EAE" w:rsidRDefault="00545263" w:rsidP="00931D0A">
      <w:pPr>
        <w:pStyle w:val="Heading1"/>
      </w:pPr>
      <w:r>
        <w:br w:type="page"/>
      </w:r>
      <w:bookmarkStart w:id="31" w:name="_Toc404343207"/>
      <w:r w:rsidR="00143021">
        <w:lastRenderedPageBreak/>
        <w:t>Test Case #2</w:t>
      </w:r>
      <w:r w:rsidR="00143021" w:rsidRPr="00492EAE">
        <w:t xml:space="preserve"> – </w:t>
      </w:r>
      <w:r w:rsidR="00143021">
        <w:t>Select Surgical Specialty</w:t>
      </w:r>
      <w:bookmarkEnd w:id="31"/>
    </w:p>
    <w:p w:rsidR="00143021" w:rsidRPr="00492EAE" w:rsidRDefault="00143021" w:rsidP="00143021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ASRC-11: Select Surgical Specialty</w:t>
      </w:r>
    </w:p>
    <w:p w:rsidR="00462739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5067D6">
        <w:rPr>
          <w:rFonts w:asciiTheme="minorHAnsi" w:hAnsiTheme="minorHAnsi" w:cstheme="minorHAnsi"/>
        </w:rPr>
        <w:t>As a provider, I want to select my surgical specialty, So that the tool performs the specialty-specific calculation.</w:t>
      </w:r>
    </w:p>
    <w:p w:rsidR="005E72BA" w:rsidRDefault="005E72BA" w:rsidP="00143021">
      <w:pPr>
        <w:rPr>
          <w:rFonts w:asciiTheme="minorHAnsi" w:hAnsiTheme="minorHAnsi" w:cstheme="minorHAnsi"/>
        </w:rPr>
      </w:pPr>
    </w:p>
    <w:p w:rsidR="005E72BA" w:rsidRPr="005E72BA" w:rsidRDefault="005E72BA" w:rsidP="00143021">
      <w:pPr>
        <w:rPr>
          <w:rFonts w:asciiTheme="minorHAnsi" w:hAnsiTheme="minorHAnsi" w:cstheme="minorHAnsi"/>
          <w:i/>
        </w:rPr>
      </w:pPr>
      <w:r w:rsidRPr="005E72BA">
        <w:rPr>
          <w:rFonts w:asciiTheme="minorHAnsi" w:hAnsiTheme="minorHAnsi" w:cstheme="minorHAnsi"/>
          <w:i/>
        </w:rPr>
        <w:t>Acceptance Criteria:</w:t>
      </w:r>
    </w:p>
    <w:p w:rsidR="005E72BA" w:rsidRPr="005E72BA" w:rsidRDefault="005E72BA" w:rsidP="005E72BA">
      <w:pPr>
        <w:rPr>
          <w:rFonts w:asciiTheme="minorHAnsi" w:hAnsiTheme="minorHAnsi" w:cstheme="minorHAnsi"/>
        </w:rPr>
      </w:pPr>
      <w:r w:rsidRPr="005E72BA">
        <w:rPr>
          <w:rFonts w:asciiTheme="minorHAnsi" w:hAnsiTheme="minorHAnsi" w:cstheme="minorHAnsi"/>
        </w:rPr>
        <w:t>* Selected Surgical Specialty screen is displayed when continue is clicked.</w:t>
      </w:r>
    </w:p>
    <w:p w:rsidR="00143021" w:rsidRPr="00492EAE" w:rsidRDefault="00143021" w:rsidP="00143021">
      <w:pPr>
        <w:rPr>
          <w:rFonts w:asciiTheme="minorHAnsi" w:hAnsiTheme="minorHAnsi" w:cstheme="minorHAnsi"/>
          <w:sz w:val="20"/>
          <w:szCs w:val="20"/>
        </w:rPr>
      </w:pPr>
    </w:p>
    <w:p w:rsidR="00143021" w:rsidRPr="00492EAE" w:rsidRDefault="00143021" w:rsidP="0014302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implemented.  Please use the login method that works when you are performing your tests.</w:t>
      </w:r>
    </w:p>
    <w:p w:rsidR="00143021" w:rsidRPr="00492EAE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5067D6" w:rsidRPr="00492EAE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67D6" w:rsidRPr="00492EAE" w:rsidRDefault="005067D6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lastRenderedPageBreak/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67D6" w:rsidRPr="00492EAE" w:rsidRDefault="005067D6" w:rsidP="008B69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067D6" w:rsidRPr="00492EAE" w:rsidTr="008B693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067D6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Test Case #2 – </w:t>
            </w:r>
            <w:r>
              <w:rPr>
                <w:rFonts w:asciiTheme="minorHAnsi" w:hAnsiTheme="minorHAnsi" w:cstheme="minorHAnsi"/>
                <w:b/>
              </w:rPr>
              <w:t>Select Surgical Specialty</w:t>
            </w:r>
          </w:p>
        </w:tc>
      </w:tr>
      <w:tr w:rsidR="005067D6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General Surgery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:rsidR="005067D6" w:rsidRPr="002050C4" w:rsidRDefault="005067D6" w:rsidP="008B693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501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3960" w:type="dxa"/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2 selecting Neurosurgery specialty</w:t>
            </w:r>
          </w:p>
        </w:tc>
        <w:tc>
          <w:tcPr>
            <w:tcW w:w="6930" w:type="dxa"/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591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5067D6" w:rsidRPr="00492EAE" w:rsidRDefault="005067D6" w:rsidP="008B6930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auto"/>
          </w:tcPr>
          <w:p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End of Test Case 2</w:t>
            </w:r>
          </w:p>
        </w:tc>
        <w:tc>
          <w:tcPr>
            <w:tcW w:w="6930" w:type="dxa"/>
            <w:shd w:val="clear" w:color="auto" w:fill="auto"/>
          </w:tcPr>
          <w:p w:rsidR="005067D6" w:rsidRPr="002050C4" w:rsidRDefault="005067D6" w:rsidP="008B6930">
            <w:pPr>
              <w:rPr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:rsidR="00143021" w:rsidRPr="00492EAE" w:rsidRDefault="00143021" w:rsidP="00143021">
      <w:pPr>
        <w:rPr>
          <w:rFonts w:asciiTheme="minorHAnsi" w:hAnsiTheme="minorHAnsi" w:cstheme="minorHAnsi"/>
        </w:rPr>
      </w:pPr>
    </w:p>
    <w:p w:rsidR="00143021" w:rsidRPr="00492EAE" w:rsidRDefault="00143021" w:rsidP="00143021">
      <w:pPr>
        <w:rPr>
          <w:rFonts w:asciiTheme="minorHAnsi" w:hAnsiTheme="minorHAnsi" w:cstheme="minorHAnsi"/>
        </w:rPr>
      </w:pPr>
    </w:p>
    <w:p w:rsidR="005067D6" w:rsidRDefault="005067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43021" w:rsidRDefault="00143021" w:rsidP="00143021">
      <w:pPr>
        <w:rPr>
          <w:rFonts w:asciiTheme="minorHAnsi" w:hAnsiTheme="minorHAnsi" w:cstheme="minorHAnsi"/>
        </w:rPr>
      </w:pPr>
    </w:p>
    <w:p w:rsidR="00545263" w:rsidRDefault="00545263">
      <w:pPr>
        <w:rPr>
          <w:rFonts w:asciiTheme="minorHAnsi" w:hAnsiTheme="minorHAnsi" w:cstheme="minorHAnsi"/>
        </w:rPr>
      </w:pPr>
    </w:p>
    <w:p w:rsidR="00143021" w:rsidRDefault="00143021">
      <w:pPr>
        <w:rPr>
          <w:rFonts w:asciiTheme="minorHAnsi" w:hAnsiTheme="minorHAnsi" w:cstheme="minorHAnsi"/>
        </w:rPr>
      </w:pPr>
    </w:p>
    <w:p w:rsidR="00545263" w:rsidRDefault="00545263" w:rsidP="006000D0">
      <w:pPr>
        <w:rPr>
          <w:rFonts w:asciiTheme="minorHAnsi" w:hAnsiTheme="minorHAnsi" w:cstheme="minorHAnsi"/>
        </w:rPr>
      </w:pPr>
    </w:p>
    <w:p w:rsidR="00545263" w:rsidRPr="00492EAE" w:rsidRDefault="005067D6" w:rsidP="00545263">
      <w:pPr>
        <w:pStyle w:val="Heading1"/>
        <w:rPr>
          <w:rFonts w:asciiTheme="minorHAnsi" w:hAnsiTheme="minorHAnsi" w:cstheme="minorHAnsi"/>
        </w:rPr>
      </w:pPr>
      <w:bookmarkStart w:id="32" w:name="_Toc404343208"/>
      <w:r>
        <w:rPr>
          <w:rFonts w:asciiTheme="minorHAnsi" w:hAnsiTheme="minorHAnsi" w:cstheme="minorHAnsi"/>
        </w:rPr>
        <w:t>Test Case #3</w:t>
      </w:r>
      <w:r w:rsidR="00545263" w:rsidRPr="00492EAE">
        <w:rPr>
          <w:rFonts w:asciiTheme="minorHAnsi" w:hAnsiTheme="minorHAnsi" w:cstheme="minorHAnsi"/>
        </w:rPr>
        <w:t xml:space="preserve"> – </w:t>
      </w:r>
      <w:r w:rsidR="00545263">
        <w:rPr>
          <w:rFonts w:asciiTheme="minorHAnsi" w:hAnsiTheme="minorHAnsi" w:cstheme="minorHAnsi"/>
        </w:rPr>
        <w:t>Patient Age Manual Entry</w:t>
      </w:r>
      <w:bookmarkEnd w:id="32"/>
    </w:p>
    <w:p w:rsidR="00545263" w:rsidRPr="00492EAE" w:rsidRDefault="00545263" w:rsidP="00545263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ASRC-20: </w:t>
      </w:r>
      <w:r>
        <w:rPr>
          <w:rFonts w:asciiTheme="minorHAnsi" w:hAnsiTheme="minorHAnsi" w:cstheme="minorHAnsi"/>
          <w:sz w:val="24"/>
          <w:szCs w:val="24"/>
        </w:rPr>
        <w:t>Patient Age Manual Entry</w:t>
      </w:r>
    </w:p>
    <w:p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89602F">
        <w:rPr>
          <w:rFonts w:asciiTheme="minorHAnsi" w:hAnsiTheme="minorHAnsi" w:cstheme="minorHAnsi"/>
        </w:rPr>
        <w:t>As a provider, I want the tool to allow manual data entry of the patient's current age, So that I can still perform the calculation if it could not be automatically retrieved or if I have more current information.</w:t>
      </w:r>
    </w:p>
    <w:p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45263" w:rsidRPr="00560684" w:rsidRDefault="00545263" w:rsidP="00545263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:rsidR="00545263" w:rsidRPr="0089602F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allows entry of</w:t>
      </w:r>
      <w:r w:rsidR="00E849C2">
        <w:rPr>
          <w:rFonts w:asciiTheme="minorHAnsi" w:hAnsiTheme="minorHAnsi" w:cstheme="minorHAnsi"/>
        </w:rPr>
        <w:t xml:space="preserve"> age greater than or equal to 0</w:t>
      </w:r>
    </w:p>
    <w:p w:rsidR="00545263" w:rsidRPr="0089602F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rejects entry less than 0 with a user-visible er</w:t>
      </w:r>
      <w:r w:rsidR="00E849C2">
        <w:rPr>
          <w:rFonts w:asciiTheme="minorHAnsi" w:hAnsiTheme="minorHAnsi" w:cstheme="minorHAnsi"/>
        </w:rPr>
        <w:t>ror message</w:t>
      </w:r>
    </w:p>
    <w:p w:rsidR="00545263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 xml:space="preserve">* </w:t>
      </w:r>
      <w:r w:rsidR="00260672">
        <w:rPr>
          <w:rFonts w:asciiTheme="minorHAnsi" w:hAnsiTheme="minorHAnsi" w:cstheme="minorHAnsi"/>
        </w:rPr>
        <w:t>Tool rejects entry greater than 999</w:t>
      </w:r>
      <w:r w:rsidR="00004EBB" w:rsidRPr="00004EBB">
        <w:rPr>
          <w:rFonts w:asciiTheme="minorHAnsi" w:hAnsiTheme="minorHAnsi" w:cstheme="minorHAnsi"/>
        </w:rPr>
        <w:t xml:space="preserve"> </w:t>
      </w:r>
      <w:r w:rsidR="00004EBB" w:rsidRPr="0089602F">
        <w:rPr>
          <w:rFonts w:asciiTheme="minorHAnsi" w:hAnsiTheme="minorHAnsi" w:cstheme="minorHAnsi"/>
        </w:rPr>
        <w:t>with a user-visible er</w:t>
      </w:r>
      <w:r w:rsidR="00E849C2">
        <w:rPr>
          <w:rFonts w:asciiTheme="minorHAnsi" w:hAnsiTheme="minorHAnsi" w:cstheme="minorHAnsi"/>
        </w:rPr>
        <w:t>ror message</w:t>
      </w:r>
    </w:p>
    <w:p w:rsidR="00004EBB" w:rsidRDefault="00004EBB" w:rsidP="005452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rejects entry that is not an integer with a user-visible error message</w:t>
      </w:r>
    </w:p>
    <w:p w:rsidR="00E849C2" w:rsidRPr="0089602F" w:rsidRDefault="00E849C2" w:rsidP="005452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rejects a blank Age entry with a user-visible error message</w:t>
      </w:r>
    </w:p>
    <w:p w:rsidR="00E849C2" w:rsidRDefault="00545263" w:rsidP="00545263">
      <w:pPr>
        <w:rPr>
          <w:rFonts w:asciiTheme="minorHAnsi" w:hAnsiTheme="minorHAnsi" w:cstheme="minorHAnsi"/>
        </w:rPr>
      </w:pPr>
      <w:r w:rsidRPr="0089602F">
        <w:rPr>
          <w:rFonts w:asciiTheme="minorHAnsi" w:hAnsiTheme="minorHAnsi" w:cstheme="minorHAnsi"/>
        </w:rPr>
        <w:t>* Tool display entered</w:t>
      </w:r>
      <w:r w:rsidR="00E849C2">
        <w:rPr>
          <w:rFonts w:asciiTheme="minorHAnsi" w:hAnsiTheme="minorHAnsi" w:cstheme="minorHAnsi"/>
        </w:rPr>
        <w:t xml:space="preserve"> age on calculation result page</w:t>
      </w:r>
    </w:p>
    <w:p w:rsidR="00560684" w:rsidRPr="0089602F" w:rsidRDefault="00560684" w:rsidP="005452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Each model that has the Manual Entry of Age (all non-cardiac) meets the above criteria</w:t>
      </w:r>
    </w:p>
    <w:p w:rsidR="00545263" w:rsidRP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45263" w:rsidRPr="00492EAE" w:rsidRDefault="00545263" w:rsidP="0054526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implemented.  Please use the login method that works when you are performing your tests.</w:t>
      </w:r>
    </w:p>
    <w:p w:rsidR="00545263" w:rsidRPr="00492EAE" w:rsidRDefault="00545263" w:rsidP="0054526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:rsidR="00545263" w:rsidRPr="00492EAE" w:rsidRDefault="00545263" w:rsidP="00545263">
      <w:pPr>
        <w:rPr>
          <w:rFonts w:asciiTheme="minorHAnsi" w:hAnsiTheme="minorHAnsi" w:cstheme="minorHAnsi"/>
        </w:rPr>
      </w:pPr>
    </w:p>
    <w:p w:rsidR="00545263" w:rsidRPr="00492EAE" w:rsidRDefault="00545263" w:rsidP="00545263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545263" w:rsidRPr="00492EAE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263" w:rsidRPr="00492EAE" w:rsidRDefault="00545263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263" w:rsidRPr="00492EAE" w:rsidRDefault="00545263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45263" w:rsidRPr="00492EAE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45263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#3 – Patient Age Manual Entry</w:t>
            </w:r>
          </w:p>
        </w:tc>
      </w:tr>
      <w:tr w:rsidR="00545263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45263" w:rsidRPr="00492EAE" w:rsidRDefault="00545263" w:rsidP="00545263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545263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 as a Radiologist (DUZ 11716) test user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displayed.</w:t>
            </w:r>
          </w:p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Test user (Radiologist) is logged in.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45263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45263" w:rsidRPr="00492EAE" w:rsidRDefault="00545263" w:rsidP="00545263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89602F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E72C49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</w:t>
            </w:r>
            <w:r w:rsidR="00A9569B" w:rsidRPr="002050C4">
              <w:rPr>
                <w:rFonts w:asciiTheme="minorHAnsi" w:hAnsiTheme="minorHAnsi" w:cstheme="minorHAnsi"/>
              </w:rPr>
              <w:t xml:space="preserve"> </w:t>
            </w:r>
            <w:r w:rsidR="0089602F" w:rsidRPr="002050C4">
              <w:rPr>
                <w:rFonts w:asciiTheme="minorHAnsi" w:hAnsiTheme="minorHAnsi" w:cstheme="minorHAnsi"/>
              </w:rPr>
              <w:t>General Surgery Specialty and click the continue button.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45263" w:rsidRPr="002050C4" w:rsidRDefault="0089602F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General Specialty is shown as selected</w:t>
            </w:r>
            <w:r w:rsidR="00A9569B" w:rsidRPr="002050C4">
              <w:rPr>
                <w:rFonts w:asciiTheme="minorHAnsi" w:hAnsiTheme="minorHAnsi" w:cstheme="minorHAnsi"/>
              </w:rPr>
              <w:t xml:space="preserve"> when clicked.</w:t>
            </w:r>
          </w:p>
          <w:p w:rsidR="00004EBB" w:rsidRPr="002050C4" w:rsidRDefault="00A9569B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General Surgery specialty screen is displayed after clicking continue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9569B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A9569B" w:rsidRPr="00492EAE" w:rsidRDefault="00A9569B" w:rsidP="00545263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A9569B" w:rsidRPr="002050C4" w:rsidRDefault="00A9569B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A9569B" w:rsidRPr="002050C4" w:rsidRDefault="00A9569B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-1</w:t>
            </w:r>
            <w:r w:rsidR="00260672" w:rsidRPr="002050C4">
              <w:rPr>
                <w:rFonts w:asciiTheme="minorHAnsi" w:hAnsiTheme="minorHAnsi" w:cstheme="minorHAnsi"/>
              </w:rPr>
              <w:t xml:space="preserve">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A9569B" w:rsidRPr="002050C4" w:rsidRDefault="00A9569B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</w:t>
            </w:r>
            <w:r w:rsidR="002C42BF" w:rsidRPr="002050C4">
              <w:rPr>
                <w:rFonts w:asciiTheme="minorHAnsi" w:hAnsiTheme="minorHAnsi" w:cstheme="minorHAnsi"/>
              </w:rPr>
              <w:t>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A9569B" w:rsidRPr="002050C4" w:rsidRDefault="00A9569B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D77DDE" w:rsidRPr="00492EAE" w:rsidRDefault="00D77DDE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0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accepted.</w:t>
            </w:r>
          </w:p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D77DDE" w:rsidRPr="00492EAE" w:rsidRDefault="00D77DDE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(0)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D77DDE" w:rsidRPr="00492EAE" w:rsidRDefault="00D77DDE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1000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 to the user</w:t>
            </w:r>
            <w:r w:rsidR="00826026" w:rsidRPr="002050C4">
              <w:rPr>
                <w:rFonts w:asciiTheme="minorHAnsi" w:hAnsiTheme="minorHAnsi" w:cstheme="minorHAnsi"/>
              </w:rPr>
              <w:t xml:space="preserve"> (that the value must be &lt;= 999)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D77DDE" w:rsidRPr="00492EAE" w:rsidRDefault="00D77DDE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999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D77DDE" w:rsidRPr="00492EAE" w:rsidRDefault="00D77DDE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(999)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26026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826026" w:rsidRPr="00492EAE" w:rsidRDefault="00826026" w:rsidP="00D77DD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826026" w:rsidRPr="002050C4" w:rsidRDefault="00826026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826026" w:rsidRPr="002050C4" w:rsidRDefault="00826026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1.1</w:t>
            </w:r>
            <w:r w:rsidR="00E849C2" w:rsidRPr="002050C4">
              <w:rPr>
                <w:rFonts w:asciiTheme="minorHAnsi" w:hAnsiTheme="minorHAnsi" w:cstheme="minorHAnsi"/>
              </w:rPr>
              <w:t xml:space="preserve">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826026" w:rsidRPr="002050C4" w:rsidRDefault="00826026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826026" w:rsidRPr="002050C4" w:rsidRDefault="00826026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“One”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entering an Age run the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Navigate back to the surgical specialty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Surgical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8715BD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2-11 selecting Neurosurgery</w:t>
            </w:r>
            <w:r w:rsidR="007D616A" w:rsidRPr="002050C4">
              <w:rPr>
                <w:rFonts w:asciiTheme="minorHAnsi" w:hAnsiTheme="minorHAnsi" w:cstheme="minorHAnsi"/>
              </w:rPr>
              <w:t xml:space="preserve"> specialty</w:t>
            </w:r>
            <w:r w:rsidR="00EC2DEE"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EC2DEE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</w:t>
            </w:r>
            <w:r w:rsidR="00EC2DEE" w:rsidRPr="002050C4">
              <w:rPr>
                <w:rFonts w:asciiTheme="minorHAnsi" w:hAnsiTheme="minorHAnsi" w:cstheme="minorHAnsi"/>
              </w:rPr>
              <w:t xml:space="preserve"> </w:t>
            </w:r>
            <w:r w:rsidRPr="002050C4">
              <w:rPr>
                <w:rFonts w:asciiTheme="minorHAnsi" w:hAnsiTheme="minorHAnsi" w:cstheme="minorHAnsi"/>
              </w:rPr>
              <w:t>2 -11</w:t>
            </w:r>
            <w:r w:rsidR="00EC2DEE" w:rsidRPr="002050C4">
              <w:rPr>
                <w:rFonts w:asciiTheme="minorHAnsi" w:hAnsiTheme="minorHAnsi" w:cstheme="minorHAnsi"/>
              </w:rPr>
              <w:t xml:space="preserve">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2050C4" w:rsidP="00EC2DE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8715BD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Repeat step 12 then 2 -11 </w:t>
            </w:r>
            <w:r w:rsidR="00EC2DEE" w:rsidRPr="002050C4">
              <w:rPr>
                <w:rFonts w:asciiTheme="minorHAnsi" w:hAnsiTheme="minorHAnsi" w:cstheme="minorHAnsi"/>
              </w:rPr>
              <w:t>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EC2DEE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C2DEE" w:rsidRPr="00492EAE" w:rsidRDefault="00EC2DEE" w:rsidP="00EC2DEE">
            <w:pPr>
              <w:keepNext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  <w:i/>
              </w:rPr>
              <w:t>3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C2DEE" w:rsidRPr="002050C4" w:rsidRDefault="00EC2DEE" w:rsidP="00EC2DEE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C2DEE" w:rsidRPr="002050C4" w:rsidRDefault="00EC2DEE" w:rsidP="00EC2DE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:rsidR="00545263" w:rsidRDefault="00545263" w:rsidP="00545263">
      <w:pPr>
        <w:rPr>
          <w:rFonts w:asciiTheme="minorHAnsi" w:hAnsiTheme="minorHAnsi" w:cstheme="minorHAnsi"/>
        </w:rPr>
      </w:pPr>
    </w:p>
    <w:p w:rsidR="00556DFA" w:rsidRPr="00492EAE" w:rsidRDefault="00EB4B27" w:rsidP="00556D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bookmarkStart w:id="33" w:name="_Toc404343209"/>
      <w:r w:rsidR="005067D6">
        <w:rPr>
          <w:rFonts w:asciiTheme="minorHAnsi" w:hAnsiTheme="minorHAnsi" w:cstheme="minorHAnsi"/>
        </w:rPr>
        <w:lastRenderedPageBreak/>
        <w:t>Test Case #4</w:t>
      </w:r>
      <w:r w:rsidR="00556DFA" w:rsidRPr="00492EAE">
        <w:rPr>
          <w:rFonts w:asciiTheme="minorHAnsi" w:hAnsiTheme="minorHAnsi" w:cstheme="minorHAnsi"/>
        </w:rPr>
        <w:t xml:space="preserve"> – </w:t>
      </w:r>
      <w:r w:rsidR="00556DFA">
        <w:rPr>
          <w:rFonts w:asciiTheme="minorHAnsi" w:hAnsiTheme="minorHAnsi" w:cstheme="minorHAnsi"/>
        </w:rPr>
        <w:t>Patient Gender Manual Entry</w:t>
      </w:r>
      <w:bookmarkEnd w:id="33"/>
    </w:p>
    <w:p w:rsidR="00556DFA" w:rsidRPr="00492EAE" w:rsidRDefault="00556DFA" w:rsidP="00556DFA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ASRC-22: Patient Gender Manual Entry</w:t>
      </w:r>
    </w:p>
    <w:p w:rsidR="00BE7D20" w:rsidRDefault="00556DFA" w:rsidP="00556DFA">
      <w:pPr>
        <w:rPr>
          <w:rFonts w:ascii="Arial" w:hAnsi="Arial" w:cs="Arial"/>
          <w:color w:val="333333"/>
          <w:sz w:val="21"/>
          <w:szCs w:val="21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BE7D20" w:rsidRPr="00556DFA">
        <w:rPr>
          <w:rFonts w:asciiTheme="minorHAnsi" w:hAnsiTheme="minorHAnsi" w:cstheme="minorHAnsi"/>
        </w:rPr>
        <w:t>As a provider, I want the tool to allow manual data entry of the patient's gender, So that I can still perform the calculation if it could not be automatically retrieved or if I have more current information.</w:t>
      </w:r>
    </w:p>
    <w:p w:rsidR="00556DFA" w:rsidRPr="00556DFA" w:rsidRDefault="00556DFA" w:rsidP="00556DFA">
      <w:pPr>
        <w:rPr>
          <w:rFonts w:ascii="Arial" w:hAnsi="Arial" w:cs="Arial"/>
          <w:color w:val="333333"/>
          <w:sz w:val="21"/>
          <w:szCs w:val="21"/>
        </w:rPr>
      </w:pPr>
    </w:p>
    <w:p w:rsidR="00556DFA" w:rsidRPr="00560684" w:rsidRDefault="00556DFA" w:rsidP="00556DFA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:rsidR="00BE7D20" w:rsidRDefault="00BE7D20" w:rsidP="00556DFA">
      <w:pPr>
        <w:rPr>
          <w:rFonts w:asciiTheme="minorHAnsi" w:hAnsiTheme="minorHAnsi" w:cstheme="minorHAnsi"/>
        </w:rPr>
      </w:pPr>
      <w:r w:rsidRPr="00556DFA">
        <w:rPr>
          <w:rFonts w:asciiTheme="minorHAnsi" w:hAnsiTheme="minorHAnsi" w:cstheme="minorHAnsi"/>
        </w:rPr>
        <w:t>* Tool display</w:t>
      </w:r>
      <w:r w:rsidR="00814735">
        <w:rPr>
          <w:rFonts w:asciiTheme="minorHAnsi" w:hAnsiTheme="minorHAnsi" w:cstheme="minorHAnsi"/>
        </w:rPr>
        <w:t>s</w:t>
      </w:r>
      <w:r w:rsidRPr="00556DFA">
        <w:rPr>
          <w:rFonts w:asciiTheme="minorHAnsi" w:hAnsiTheme="minorHAnsi" w:cstheme="minorHAnsi"/>
        </w:rPr>
        <w:t xml:space="preserve"> entered gender on calculation result page.</w:t>
      </w:r>
    </w:p>
    <w:p w:rsidR="00814735" w:rsidRDefault="00814735" w:rsidP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displays appropriate error message if gender is not selected prior to running the calculation</w:t>
      </w:r>
    </w:p>
    <w:p w:rsidR="00814735" w:rsidRPr="00556DFA" w:rsidRDefault="00814735" w:rsidP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Tool changes the Variables section label to “Calculation Inputs” when the calculation is executed.</w:t>
      </w:r>
    </w:p>
    <w:p w:rsidR="00556DFA" w:rsidRDefault="00556DFA" w:rsidP="00556DFA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:rsidR="00556DFA" w:rsidRPr="00492EAE" w:rsidRDefault="00556DFA" w:rsidP="00556DFA">
      <w:pPr>
        <w:rPr>
          <w:rFonts w:asciiTheme="minorHAnsi" w:hAnsiTheme="minorHAnsi" w:cstheme="minorHAnsi"/>
          <w:sz w:val="20"/>
          <w:szCs w:val="20"/>
        </w:rPr>
      </w:pPr>
    </w:p>
    <w:p w:rsidR="00556DFA" w:rsidRPr="00492EAE" w:rsidRDefault="00556DFA" w:rsidP="00556DFA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implemented.  Please use the login method that works when you are performing your tests.</w:t>
      </w:r>
    </w:p>
    <w:p w:rsidR="00556DFA" w:rsidRPr="00492EAE" w:rsidRDefault="00556DFA" w:rsidP="00556DFA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:rsidR="00556DFA" w:rsidRPr="00492EAE" w:rsidRDefault="00556DFA" w:rsidP="00556DFA">
      <w:pPr>
        <w:rPr>
          <w:rFonts w:asciiTheme="minorHAnsi" w:hAnsiTheme="minorHAnsi" w:cstheme="minorHAnsi"/>
        </w:rPr>
      </w:pPr>
    </w:p>
    <w:p w:rsidR="00556DFA" w:rsidRPr="00492EAE" w:rsidRDefault="00556DFA" w:rsidP="00556DFA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825"/>
        <w:gridCol w:w="4044"/>
        <w:gridCol w:w="6930"/>
        <w:gridCol w:w="1800"/>
      </w:tblGrid>
      <w:tr w:rsidR="00556DFA" w:rsidRPr="00492EAE" w:rsidTr="00BE7D20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56DFA" w:rsidRPr="00492EAE" w:rsidRDefault="00556DFA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56DFA" w:rsidRPr="00492EAE" w:rsidRDefault="00556DFA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556DFA" w:rsidRPr="00492EAE" w:rsidRDefault="00556DFA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556DFA" w:rsidRPr="00492EAE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56DFA" w:rsidRPr="00492EAE" w:rsidRDefault="005067D6" w:rsidP="00556DFA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#4</w:t>
            </w:r>
            <w:r w:rsidR="00556DFA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Patient Gender Manual Entry</w:t>
            </w:r>
          </w:p>
        </w:tc>
      </w:tr>
      <w:tr w:rsidR="00556DFA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56DFA" w:rsidRPr="00492EAE" w:rsidRDefault="00556DFA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is successful.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56DFA" w:rsidRPr="00492EAE" w:rsidRDefault="00556DFA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</w:t>
            </w:r>
            <w:r w:rsidR="00814735" w:rsidRPr="002050C4">
              <w:rPr>
                <w:rFonts w:asciiTheme="minorHAnsi" w:hAnsiTheme="minorHAnsi" w:cstheme="minorHAnsi"/>
              </w:rPr>
              <w:t>Cardiac screen</w:t>
            </w:r>
            <w:r w:rsidRPr="002050C4">
              <w:rPr>
                <w:rFonts w:asciiTheme="minorHAnsi" w:hAnsiTheme="minorHAnsi" w:cstheme="minorHAnsi"/>
              </w:rPr>
              <w:t xml:space="preserve">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56DFA" w:rsidRPr="00492EAE" w:rsidRDefault="00556DFA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</w:t>
            </w:r>
            <w:r w:rsidR="00814735" w:rsidRPr="002050C4">
              <w:rPr>
                <w:rFonts w:asciiTheme="minorHAnsi" w:hAnsiTheme="minorHAnsi" w:cstheme="minorHAnsi"/>
              </w:rPr>
              <w:t>t Gender</w:t>
            </w:r>
            <w:r w:rsidR="00D7647A" w:rsidRPr="002050C4">
              <w:rPr>
                <w:rFonts w:asciiTheme="minorHAnsi" w:hAnsiTheme="minorHAnsi" w:cstheme="minorHAnsi"/>
              </w:rPr>
              <w:t xml:space="preserve"> label and</w:t>
            </w:r>
            <w:r w:rsidR="00814735" w:rsidRPr="002050C4">
              <w:rPr>
                <w:rFonts w:asciiTheme="minorHAnsi" w:hAnsiTheme="minorHAnsi" w:cstheme="minorHAnsi"/>
              </w:rPr>
              <w:t xml:space="preserve"> Male Female</w:t>
            </w:r>
            <w:r w:rsidR="00D7647A" w:rsidRPr="002050C4">
              <w:rPr>
                <w:rFonts w:asciiTheme="minorHAnsi" w:hAnsiTheme="minorHAnsi" w:cstheme="minorHAnsi"/>
              </w:rPr>
              <w:t xml:space="preserve"> radio buttons are</w:t>
            </w:r>
            <w:r w:rsidR="00814735" w:rsidRPr="002050C4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814735" w:rsidRPr="00492EAE" w:rsidRDefault="00814735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Male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Male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814735" w:rsidRPr="00492EAE" w:rsidRDefault="00814735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arrow to navigate back to the Cardiac screen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556DF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814735" w:rsidRPr="00492EAE" w:rsidRDefault="00814735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Female and run calculation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81473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Female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4735" w:rsidRPr="00492EAE" w:rsidTr="00BE7D20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814735" w:rsidRPr="00492EAE" w:rsidRDefault="00814735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either Male or Female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814735" w:rsidRPr="002050C4" w:rsidRDefault="00814735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6DFA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556DFA" w:rsidRPr="00492EAE" w:rsidRDefault="00556DFA" w:rsidP="00556DFA">
            <w:pPr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  <w:i/>
              </w:rPr>
              <w:t>4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556DFA" w:rsidRPr="002050C4" w:rsidRDefault="00556DFA" w:rsidP="00BE7D20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6DFA" w:rsidRPr="002050C4" w:rsidRDefault="00556DFA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556DFA" w:rsidRDefault="00556DFA" w:rsidP="00556DFA">
      <w:pPr>
        <w:rPr>
          <w:rFonts w:asciiTheme="minorHAnsi" w:hAnsiTheme="minorHAnsi" w:cstheme="minorHAnsi"/>
        </w:rPr>
      </w:pPr>
    </w:p>
    <w:p w:rsidR="00556DFA" w:rsidRDefault="0055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B4B27" w:rsidRDefault="00EB4B27">
      <w:pPr>
        <w:rPr>
          <w:rFonts w:asciiTheme="minorHAnsi" w:hAnsiTheme="minorHAnsi" w:cstheme="minorHAnsi"/>
        </w:rPr>
      </w:pPr>
    </w:p>
    <w:p w:rsidR="00EB4B27" w:rsidRPr="00492EAE" w:rsidRDefault="00EB4B27" w:rsidP="00EB4B27">
      <w:pPr>
        <w:pStyle w:val="Heading1"/>
        <w:rPr>
          <w:rFonts w:asciiTheme="minorHAnsi" w:hAnsiTheme="minorHAnsi" w:cstheme="minorHAnsi"/>
        </w:rPr>
      </w:pPr>
      <w:bookmarkStart w:id="34" w:name="_Toc404343210"/>
      <w:r>
        <w:rPr>
          <w:rFonts w:asciiTheme="minorHAnsi" w:hAnsiTheme="minorHAnsi" w:cstheme="minorHAnsi"/>
        </w:rPr>
        <w:t xml:space="preserve">Test Case </w:t>
      </w:r>
      <w:r w:rsidR="005C0382">
        <w:rPr>
          <w:rFonts w:asciiTheme="minorHAnsi" w:hAnsiTheme="minorHAnsi" w:cstheme="minorHAnsi"/>
        </w:rPr>
        <w:t>#</w:t>
      </w:r>
      <w:r w:rsidR="005067D6">
        <w:rPr>
          <w:rFonts w:asciiTheme="minorHAnsi" w:hAnsiTheme="minorHAnsi" w:cstheme="minorHAnsi"/>
        </w:rPr>
        <w:t>5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Select Surgical Procedure</w:t>
      </w:r>
      <w:bookmarkEnd w:id="34"/>
    </w:p>
    <w:p w:rsidR="00EB4B27" w:rsidRPr="00492EAE" w:rsidRDefault="00EB4B27" w:rsidP="00EB4B2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E0609">
        <w:rPr>
          <w:rFonts w:asciiTheme="minorHAnsi" w:hAnsiTheme="minorHAnsi" w:cstheme="minorHAnsi"/>
          <w:sz w:val="24"/>
          <w:szCs w:val="24"/>
        </w:rPr>
        <w:t xml:space="preserve">ASRC-6: </w:t>
      </w:r>
      <w:r>
        <w:rPr>
          <w:rFonts w:asciiTheme="minorHAnsi" w:hAnsiTheme="minorHAnsi" w:cstheme="minorHAnsi"/>
          <w:sz w:val="24"/>
          <w:szCs w:val="24"/>
        </w:rPr>
        <w:t>Select Surgical Procedure</w:t>
      </w:r>
    </w:p>
    <w:p w:rsidR="00EB4B27" w:rsidRPr="00BC42EC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BC42EC">
        <w:rPr>
          <w:rFonts w:asciiTheme="minorHAnsi" w:hAnsiTheme="minorHAnsi" w:cstheme="minorHAnsi"/>
        </w:rPr>
        <w:t>As a provider, I want to select the surgical procedure, So that the tool performs the procedure-specific calculation.</w:t>
      </w:r>
    </w:p>
    <w:p w:rsidR="00EB4B27" w:rsidRDefault="00EB4B27" w:rsidP="00EB4B27">
      <w:pPr>
        <w:rPr>
          <w:rFonts w:asciiTheme="minorHAnsi" w:hAnsiTheme="minorHAnsi" w:cstheme="minorHAnsi"/>
        </w:rPr>
      </w:pPr>
    </w:p>
    <w:p w:rsidR="00EB4B27" w:rsidRPr="00BC42EC" w:rsidRDefault="00EB4B27" w:rsidP="00EB4B27">
      <w:p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Acceptance Criteria:</w:t>
      </w:r>
    </w:p>
    <w:p w:rsidR="00EB4B27" w:rsidRPr="00BC42EC" w:rsidRDefault="00EB4B27" w:rsidP="00EB4B27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Tool displays the shortened procedure description on the variable entry page.</w:t>
      </w:r>
    </w:p>
    <w:p w:rsidR="00EB4B27" w:rsidRDefault="00EB4B27" w:rsidP="00EB4B27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Tool display</w:t>
      </w:r>
      <w:r w:rsidR="003858F8">
        <w:rPr>
          <w:rFonts w:asciiTheme="minorHAnsi" w:hAnsiTheme="minorHAnsi" w:cstheme="minorHAnsi"/>
        </w:rPr>
        <w:t>s</w:t>
      </w:r>
      <w:r w:rsidRPr="00BC42EC">
        <w:rPr>
          <w:rFonts w:asciiTheme="minorHAnsi" w:hAnsiTheme="minorHAnsi" w:cstheme="minorHAnsi"/>
        </w:rPr>
        <w:t xml:space="preserve"> the full procedure on the calculation result page.</w:t>
      </w:r>
    </w:p>
    <w:p w:rsidR="003858F8" w:rsidRDefault="003858F8" w:rsidP="00EB4B27">
      <w:pPr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appropriate error messages if a surgical procedure is not selected</w:t>
      </w:r>
    </w:p>
    <w:p w:rsidR="003858F8" w:rsidRPr="00BC42EC" w:rsidRDefault="003858F8" w:rsidP="00EB4B27">
      <w:pPr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meets above criteria for all non-cardiac specialties</w:t>
      </w:r>
    </w:p>
    <w:p w:rsidR="00EB4B27" w:rsidRPr="00492EAE" w:rsidRDefault="00EB4B27" w:rsidP="00EB4B27">
      <w:pPr>
        <w:rPr>
          <w:rFonts w:asciiTheme="minorHAnsi" w:hAnsiTheme="minorHAnsi" w:cstheme="minorHAnsi"/>
          <w:sz w:val="20"/>
          <w:szCs w:val="20"/>
        </w:rPr>
      </w:pP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implemented.  Please use the login method that works when you are performing your tests.</w:t>
      </w:r>
    </w:p>
    <w:p w:rsidR="00EB4B27" w:rsidRPr="00492EAE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:rsidR="00EB4B27" w:rsidRPr="00492EAE" w:rsidRDefault="00EB4B27" w:rsidP="00EB4B27">
      <w:pPr>
        <w:rPr>
          <w:rFonts w:asciiTheme="minorHAnsi" w:hAnsiTheme="minorHAnsi" w:cstheme="minorHAnsi"/>
        </w:rPr>
      </w:pPr>
    </w:p>
    <w:p w:rsidR="00EB4B27" w:rsidRPr="00492EAE" w:rsidRDefault="00EB4B27" w:rsidP="00EB4B27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EB4B27" w:rsidRPr="00492EAE" w:rsidTr="008C015E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B27" w:rsidRPr="00492EAE" w:rsidRDefault="00EB4B27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B27" w:rsidRPr="00492EAE" w:rsidRDefault="00EB4B27" w:rsidP="00BE7D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EB4B27" w:rsidRPr="00492EAE" w:rsidTr="00BE7D2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EB4B27" w:rsidRPr="00492EAE" w:rsidRDefault="003858F8" w:rsidP="00BE7D20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5</w:t>
            </w:r>
            <w:r w:rsidR="00EB4B27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Select Surgical Procedure</w:t>
            </w:r>
          </w:p>
        </w:tc>
      </w:tr>
      <w:tr w:rsidR="00EB4B27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F0112C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EB4B27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</w:t>
            </w:r>
            <w:r w:rsidR="00410756"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A1461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selected specialty </w:t>
            </w:r>
            <w:r w:rsidR="00A14615" w:rsidRPr="002050C4"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8C015E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A1461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Select the first </w:t>
            </w:r>
            <w:r w:rsidR="00410AC3" w:rsidRPr="002050C4">
              <w:rPr>
                <w:rFonts w:asciiTheme="minorHAnsi" w:hAnsiTheme="minorHAnsi" w:cstheme="minorHAnsi"/>
              </w:rPr>
              <w:t>procedure</w:t>
            </w:r>
            <w:r w:rsidRPr="002050C4">
              <w:rPr>
                <w:rFonts w:asciiTheme="minorHAnsi" w:hAnsiTheme="minorHAnsi" w:cstheme="minorHAnsi"/>
              </w:rPr>
              <w:t xml:space="preserve"> code on the list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D7647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</w:t>
            </w:r>
            <w:r w:rsidR="00410AC3" w:rsidRPr="002050C4">
              <w:rPr>
                <w:rFonts w:asciiTheme="minorHAnsi" w:hAnsiTheme="minorHAnsi" w:cstheme="minorHAnsi"/>
              </w:rPr>
              <w:t xml:space="preserve"> the short</w:t>
            </w:r>
            <w:r w:rsidRPr="002050C4">
              <w:rPr>
                <w:rFonts w:asciiTheme="minorHAnsi" w:hAnsiTheme="minorHAnsi" w:cstheme="minorHAnsi"/>
              </w:rPr>
              <w:t xml:space="preserve"> form of the procedure description is displayed as a Variable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Enter a valid age in the Age variable input box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age entered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EB4B27" w:rsidRPr="002050C4" w:rsidRDefault="00D7647A" w:rsidP="002050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shd w:val="clear" w:color="auto" w:fill="auto"/>
          </w:tcPr>
          <w:p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6930" w:type="dxa"/>
            <w:shd w:val="clear" w:color="auto" w:fill="auto"/>
          </w:tcPr>
          <w:p w:rsidR="00EB4B27" w:rsidRPr="002050C4" w:rsidRDefault="00D7647A" w:rsidP="00D7647A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long form of the procedure description is displayed</w:t>
            </w:r>
          </w:p>
        </w:tc>
        <w:tc>
          <w:tcPr>
            <w:tcW w:w="1800" w:type="dxa"/>
            <w:shd w:val="clear" w:color="auto" w:fill="auto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EB4B27" w:rsidRPr="002050C4" w:rsidRDefault="00EB4B27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EB4B27" w:rsidRPr="002050C4" w:rsidRDefault="00410AC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back to the General surgery input screen</w:t>
            </w:r>
          </w:p>
        </w:tc>
        <w:tc>
          <w:tcPr>
            <w:tcW w:w="6930" w:type="dxa"/>
            <w:shd w:val="clear" w:color="auto" w:fill="auto"/>
          </w:tcPr>
          <w:p w:rsidR="00EB4B27" w:rsidRPr="002050C4" w:rsidRDefault="00410AC3" w:rsidP="00BE7D2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Screen is shown with no entries for procedure or age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410AC3" w:rsidRPr="002050C4" w:rsidRDefault="00410AC3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410AC3" w:rsidRPr="002050C4" w:rsidRDefault="00410AC3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a procedure</w:t>
            </w:r>
          </w:p>
        </w:tc>
        <w:tc>
          <w:tcPr>
            <w:tcW w:w="6930" w:type="dxa"/>
            <w:shd w:val="clear" w:color="auto" w:fill="auto"/>
          </w:tcPr>
          <w:p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410AC3" w:rsidRPr="002050C4" w:rsidRDefault="00410AC3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410AC3" w:rsidRPr="002050C4" w:rsidRDefault="00410AC3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410AC3" w:rsidRPr="002050C4" w:rsidRDefault="00321D55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back to the General surgery input screen</w:t>
            </w:r>
          </w:p>
        </w:tc>
        <w:tc>
          <w:tcPr>
            <w:tcW w:w="6930" w:type="dxa"/>
            <w:shd w:val="clear" w:color="auto" w:fill="auto"/>
          </w:tcPr>
          <w:p w:rsidR="00410AC3" w:rsidRPr="002050C4" w:rsidRDefault="00321D55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Screen is shown with no entries for procedure or age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410AC3" w:rsidRPr="002050C4" w:rsidRDefault="00410AC3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410AC3" w:rsidRPr="002050C4" w:rsidRDefault="00321D55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3960" w:type="dxa"/>
            <w:shd w:val="clear" w:color="auto" w:fill="auto"/>
          </w:tcPr>
          <w:p w:rsidR="00410AC3" w:rsidRPr="002050C4" w:rsidRDefault="00321D55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selecting a procedure, enter an Age and run calculation</w:t>
            </w:r>
          </w:p>
        </w:tc>
        <w:tc>
          <w:tcPr>
            <w:tcW w:w="6930" w:type="dxa"/>
            <w:shd w:val="clear" w:color="auto" w:fill="auto"/>
          </w:tcPr>
          <w:p w:rsidR="00410AC3" w:rsidRPr="002050C4" w:rsidRDefault="00321D55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1800" w:type="dxa"/>
            <w:shd w:val="clear" w:color="auto" w:fill="auto"/>
          </w:tcPr>
          <w:p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BE7D20" w:rsidRPr="002050C4" w:rsidRDefault="00BE7D20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:rsidR="00BE7D20" w:rsidRPr="002050C4" w:rsidRDefault="00BE7D20" w:rsidP="00410AC3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BE7D20" w:rsidRPr="002050C4" w:rsidRDefault="00BE7D20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2-10 selecting Neurosurgery specialty</w:t>
            </w:r>
          </w:p>
        </w:tc>
        <w:tc>
          <w:tcPr>
            <w:tcW w:w="6930" w:type="dxa"/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Orthopedic specialty</w:t>
            </w:r>
          </w:p>
          <w:p w:rsidR="008715BD" w:rsidRPr="002050C4" w:rsidRDefault="008715BD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12-14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8C015E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11 then steps 2-10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BE7D20" w:rsidRPr="002050C4" w:rsidRDefault="00BE7D20" w:rsidP="00BE7D20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BE7D20" w:rsidRPr="002050C4" w:rsidRDefault="00BE7D20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30" w:type="dxa"/>
            <w:shd w:val="clear" w:color="auto" w:fill="auto"/>
          </w:tcPr>
          <w:p w:rsidR="00BE7D20" w:rsidRPr="002050C4" w:rsidRDefault="00BE7D20" w:rsidP="00BE7D20">
            <w:pPr>
              <w:rPr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EB4B27" w:rsidRPr="00492EAE" w:rsidRDefault="00EB4B27" w:rsidP="00EB4B27">
      <w:pPr>
        <w:rPr>
          <w:rFonts w:asciiTheme="minorHAnsi" w:hAnsiTheme="minorHAnsi" w:cstheme="minorHAnsi"/>
        </w:rPr>
      </w:pPr>
    </w:p>
    <w:p w:rsidR="00EB4B27" w:rsidRPr="00492EAE" w:rsidRDefault="00EB4B27" w:rsidP="006000D0">
      <w:pPr>
        <w:rPr>
          <w:rFonts w:asciiTheme="minorHAnsi" w:hAnsiTheme="minorHAnsi" w:cstheme="minorHAnsi"/>
        </w:rPr>
      </w:pPr>
    </w:p>
    <w:p w:rsidR="003858F8" w:rsidRDefault="003858F8">
      <w:r>
        <w:br w:type="page"/>
      </w:r>
    </w:p>
    <w:p w:rsidR="003858F8" w:rsidRPr="00492EAE" w:rsidRDefault="003858F8" w:rsidP="003858F8">
      <w:pPr>
        <w:pStyle w:val="Heading1"/>
        <w:rPr>
          <w:rFonts w:asciiTheme="minorHAnsi" w:hAnsiTheme="minorHAnsi" w:cstheme="minorHAnsi"/>
        </w:rPr>
      </w:pPr>
      <w:bookmarkStart w:id="35" w:name="_Toc404343211"/>
      <w:r>
        <w:rPr>
          <w:rFonts w:asciiTheme="minorHAnsi" w:hAnsiTheme="minorHAnsi" w:cstheme="minorHAnsi"/>
        </w:rPr>
        <w:lastRenderedPageBreak/>
        <w:t>Test Case #</w:t>
      </w:r>
      <w:r w:rsidR="005067D6">
        <w:rPr>
          <w:rFonts w:asciiTheme="minorHAnsi" w:hAnsiTheme="minorHAnsi" w:cstheme="minorHAnsi"/>
        </w:rPr>
        <w:t>6</w:t>
      </w:r>
      <w:r w:rsidRPr="00492EAE">
        <w:rPr>
          <w:rFonts w:asciiTheme="minorHAnsi" w:hAnsiTheme="minorHAnsi" w:cstheme="minorHAnsi"/>
        </w:rPr>
        <w:t xml:space="preserve"> – </w:t>
      </w:r>
      <w:r w:rsidR="00F0112C" w:rsidRPr="00F0112C">
        <w:rPr>
          <w:rFonts w:asciiTheme="minorHAnsi" w:hAnsiTheme="minorHAnsi" w:cstheme="minorHAnsi"/>
          <w:sz w:val="24"/>
          <w:szCs w:val="24"/>
        </w:rPr>
        <w:t>Procedure list has Descriptions, CPT codes, and RVUs</w:t>
      </w:r>
      <w:bookmarkEnd w:id="35"/>
    </w:p>
    <w:p w:rsidR="003858F8" w:rsidRPr="00F0112C" w:rsidRDefault="003858F8" w:rsidP="00F011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444278" w:rsidRPr="00F0112C">
        <w:rPr>
          <w:rFonts w:asciiTheme="minorHAnsi" w:hAnsiTheme="minorHAnsi" w:cstheme="minorHAnsi"/>
          <w:sz w:val="24"/>
          <w:szCs w:val="24"/>
        </w:rPr>
        <w:t>ASRC-7: Procedure list has Descriptions, CPT codes, and RVUs</w:t>
      </w:r>
    </w:p>
    <w:p w:rsidR="00462739" w:rsidRPr="004E472E" w:rsidRDefault="003858F8" w:rsidP="004E472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4E472E">
        <w:rPr>
          <w:rFonts w:asciiTheme="minorHAnsi" w:hAnsiTheme="minorHAnsi" w:cstheme="minorHAnsi"/>
        </w:rPr>
        <w:t>As a provider who is selecting a procedure, I want to see the procedure's CPT code, long description, and RVU, So that I know exactly what procedure I am selecting.</w:t>
      </w:r>
    </w:p>
    <w:p w:rsidR="003858F8" w:rsidRDefault="003858F8" w:rsidP="003858F8">
      <w:pPr>
        <w:rPr>
          <w:rFonts w:asciiTheme="minorHAnsi" w:hAnsiTheme="minorHAnsi" w:cstheme="minorHAnsi"/>
        </w:rPr>
      </w:pPr>
    </w:p>
    <w:p w:rsidR="00462739" w:rsidRPr="00931D0A" w:rsidRDefault="003858F8" w:rsidP="00F011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:rsidR="004E472E" w:rsidRPr="00F0112C" w:rsidRDefault="004E472E" w:rsidP="00F011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Tool displays </w:t>
      </w:r>
      <w:r w:rsidR="00931D0A">
        <w:rPr>
          <w:rFonts w:asciiTheme="minorHAnsi" w:hAnsiTheme="minorHAnsi" w:cstheme="minorHAnsi"/>
        </w:rPr>
        <w:t>for each procedure: CPT code, long description, and RVU.</w:t>
      </w:r>
    </w:p>
    <w:p w:rsidR="003858F8" w:rsidRPr="00492EAE" w:rsidRDefault="003858F8" w:rsidP="003858F8">
      <w:pPr>
        <w:rPr>
          <w:rFonts w:asciiTheme="minorHAnsi" w:hAnsiTheme="minorHAnsi" w:cstheme="minorHAnsi"/>
          <w:sz w:val="20"/>
          <w:szCs w:val="20"/>
        </w:rPr>
      </w:pP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2D4471">
        <w:rPr>
          <w:rFonts w:asciiTheme="minorHAnsi" w:hAnsiTheme="minorHAnsi" w:cstheme="minorHAnsi"/>
          <w:b/>
          <w:sz w:val="24"/>
          <w:szCs w:val="24"/>
        </w:rPr>
        <w:t>UFT Note:</w:t>
      </w:r>
      <w:r>
        <w:rPr>
          <w:rFonts w:asciiTheme="minorHAnsi" w:hAnsiTheme="minorHAnsi" w:cstheme="minorHAnsi"/>
          <w:sz w:val="24"/>
          <w:szCs w:val="24"/>
        </w:rPr>
        <w:t xml:space="preserve">  UFT users please note that using the User Number will only be required until single-sign on with CPRS is implemented.  Please use the login method that works when you are performing your tests.</w:t>
      </w:r>
    </w:p>
    <w:p w:rsidR="003858F8" w:rsidRPr="00492EAE" w:rsidRDefault="003858F8" w:rsidP="003858F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</w:rPr>
        <w:br w:type="page"/>
      </w:r>
    </w:p>
    <w:p w:rsidR="003858F8" w:rsidRPr="00492EAE" w:rsidRDefault="003858F8" w:rsidP="003858F8">
      <w:pPr>
        <w:rPr>
          <w:rFonts w:asciiTheme="minorHAnsi" w:hAnsiTheme="minorHAnsi" w:cstheme="minorHAnsi"/>
        </w:rPr>
      </w:pPr>
    </w:p>
    <w:p w:rsidR="003858F8" w:rsidRPr="00492EAE" w:rsidRDefault="003858F8" w:rsidP="003858F8">
      <w:pPr>
        <w:rPr>
          <w:rFonts w:asciiTheme="minorHAnsi" w:hAnsiTheme="minorHAnsi" w:cstheme="minorHAnsi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26"/>
        <w:gridCol w:w="909"/>
        <w:gridCol w:w="3960"/>
        <w:gridCol w:w="6930"/>
        <w:gridCol w:w="1800"/>
      </w:tblGrid>
      <w:tr w:rsidR="003858F8" w:rsidRPr="00492EAE" w:rsidTr="002050C4">
        <w:trPr>
          <w:trHeight w:val="432"/>
          <w:tblHeader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858F8" w:rsidRPr="00492EAE" w:rsidRDefault="003858F8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#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858F8" w:rsidRPr="00492EAE" w:rsidRDefault="003858F8" w:rsidP="008B69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Steps/Actions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(STEP)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 w:val="22"/>
                <w:szCs w:val="22"/>
              </w:rPr>
              <w:t>Actual Results</w:t>
            </w:r>
          </w:p>
          <w:p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(P)ass / (F)ail</w:t>
            </w:r>
          </w:p>
        </w:tc>
      </w:tr>
      <w:tr w:rsidR="003858F8" w:rsidRPr="00492EAE" w:rsidTr="008B6930">
        <w:trPr>
          <w:trHeight w:val="242"/>
        </w:trPr>
        <w:tc>
          <w:tcPr>
            <w:tcW w:w="14425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6</w:t>
            </w:r>
            <w:r w:rsidR="00F0112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– </w:t>
            </w:r>
            <w:r w:rsidR="00F0112C" w:rsidRPr="00F0112C">
              <w:rPr>
                <w:rFonts w:asciiTheme="minorHAnsi" w:hAnsiTheme="minorHAnsi" w:cstheme="minorHAnsi"/>
                <w:b/>
              </w:rPr>
              <w:t>Procedure list has Descriptions, CPT codes, and RVUs</w:t>
            </w:r>
          </w:p>
        </w:tc>
      </w:tr>
      <w:tr w:rsidR="003858F8" w:rsidRPr="00492EAE" w:rsidTr="00CF5F01">
        <w:trPr>
          <w:cantSplit/>
          <w:trHeight w:val="564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4E472E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F0112C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3858F8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4E472E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selected specialty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4E472E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:rsidTr="002050C4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4E472E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4E472E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each procedure has a CPT code, long description, and RVU.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CF5F01">
        <w:trPr>
          <w:cantSplit/>
          <w:trHeight w:val="242"/>
        </w:trPr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6930" w:type="dxa"/>
            <w:shd w:val="clear" w:color="auto" w:fill="auto"/>
          </w:tcPr>
          <w:p w:rsidR="009E0609" w:rsidRPr="002050C4" w:rsidRDefault="009E0609" w:rsidP="009E0609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3960" w:type="dxa"/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2-4 selecting Neurosurgery specialty</w:t>
            </w:r>
          </w:p>
        </w:tc>
        <w:tc>
          <w:tcPr>
            <w:tcW w:w="6930" w:type="dxa"/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Orthopedic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Other Non-Cardiac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Thoracic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Urology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2050C4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2050C4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  <w:r w:rsidR="009E0609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5 then steps 2-4 selecting Vascular specialty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1800" w:type="dxa"/>
            <w:shd w:val="clear" w:color="auto" w:fill="auto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:rsidTr="00CF5F01">
        <w:trPr>
          <w:trHeight w:val="242"/>
        </w:trPr>
        <w:tc>
          <w:tcPr>
            <w:tcW w:w="826" w:type="dxa"/>
            <w:shd w:val="clear" w:color="auto" w:fill="auto"/>
          </w:tcPr>
          <w:p w:rsidR="009E0609" w:rsidRPr="002050C4" w:rsidRDefault="009E0609" w:rsidP="009E0609">
            <w:pPr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shd w:val="clear" w:color="auto" w:fill="auto"/>
          </w:tcPr>
          <w:p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930" w:type="dxa"/>
            <w:shd w:val="clear" w:color="auto" w:fill="auto"/>
          </w:tcPr>
          <w:p w:rsidR="009E0609" w:rsidRPr="002050C4" w:rsidRDefault="009E0609" w:rsidP="009E060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3858F8" w:rsidRPr="00492EAE" w:rsidRDefault="003858F8" w:rsidP="003858F8">
      <w:pPr>
        <w:rPr>
          <w:rFonts w:asciiTheme="minorHAnsi" w:hAnsiTheme="minorHAnsi" w:cstheme="minorHAnsi"/>
        </w:rPr>
      </w:pPr>
    </w:p>
    <w:p w:rsidR="003858F8" w:rsidRPr="00492EAE" w:rsidRDefault="003858F8" w:rsidP="003858F8">
      <w:pPr>
        <w:rPr>
          <w:rFonts w:asciiTheme="minorHAnsi" w:hAnsiTheme="minorHAnsi" w:cstheme="minorHAnsi"/>
        </w:rPr>
      </w:pPr>
    </w:p>
    <w:p w:rsidR="00F10AC7" w:rsidRPr="00F10AC7" w:rsidRDefault="00F10AC7" w:rsidP="00F10AC7"/>
    <w:sectPr w:rsidR="00F10AC7" w:rsidRPr="00F10AC7" w:rsidSect="00BC42EC">
      <w:footerReference w:type="first" r:id="rId17"/>
      <w:pgSz w:w="15840" w:h="12240" w:orient="landscape" w:code="1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1C" w:rsidRDefault="00A5621C">
      <w:r>
        <w:separator/>
      </w:r>
    </w:p>
  </w:endnote>
  <w:endnote w:type="continuationSeparator" w:id="0">
    <w:p w:rsidR="00A5621C" w:rsidRDefault="00A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30" w:rsidRPr="008E65B8" w:rsidRDefault="008B6930" w:rsidP="00AC32C6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1A0F38" w:rsidRPr="001A0F38">
      <w:rPr>
        <w:noProof/>
      </w:rPr>
      <w:t>15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November 2014</w:t>
    </w:r>
  </w:p>
  <w:p w:rsidR="008B6930" w:rsidRPr="00AC32C6" w:rsidRDefault="008B6930" w:rsidP="00AC32C6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30" w:rsidRPr="008E65B8" w:rsidRDefault="008B6930" w:rsidP="00DC4AA7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1A0F38" w:rsidRPr="001A0F38">
      <w:rPr>
        <w:noProof/>
      </w:rPr>
      <w:t>i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November 2014</w:t>
    </w:r>
  </w:p>
  <w:p w:rsidR="008B6930" w:rsidRPr="006B1963" w:rsidRDefault="008B6930" w:rsidP="006B1963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30" w:rsidRPr="008E65B8" w:rsidRDefault="008B6930" w:rsidP="00DC4AA7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sz w:val="22"/>
        <w:szCs w:val="22"/>
      </w:rPr>
    </w:pPr>
    <w:r>
      <w:rPr>
        <w:sz w:val="22"/>
        <w:szCs w:val="22"/>
      </w:rPr>
      <w:t>Automated Surgical Risk Calculator</w:t>
    </w:r>
    <w:r w:rsidRPr="008E65B8">
      <w:rPr>
        <w:sz w:val="22"/>
        <w:szCs w:val="22"/>
      </w:rPr>
      <w:tab/>
    </w:r>
    <w:r w:rsidRPr="00EB7BC2">
      <w:rPr>
        <w:sz w:val="22"/>
        <w:szCs w:val="22"/>
      </w:rPr>
      <w:fldChar w:fldCharType="begin"/>
    </w:r>
    <w:r w:rsidRPr="00EB7BC2">
      <w:rPr>
        <w:sz w:val="22"/>
        <w:szCs w:val="22"/>
      </w:rPr>
      <w:instrText xml:space="preserve"> PAGE   \* MERGEFORMAT </w:instrText>
    </w:r>
    <w:r w:rsidRPr="00EB7BC2">
      <w:rPr>
        <w:sz w:val="22"/>
        <w:szCs w:val="22"/>
      </w:rPr>
      <w:fldChar w:fldCharType="separate"/>
    </w:r>
    <w:r w:rsidR="001A0F38" w:rsidRPr="001A0F38">
      <w:rPr>
        <w:noProof/>
      </w:rPr>
      <w:t>1</w:t>
    </w:r>
    <w:r w:rsidRPr="00EB7BC2">
      <w:rPr>
        <w:sz w:val="22"/>
        <w:szCs w:val="22"/>
      </w:rPr>
      <w:fldChar w:fldCharType="end"/>
    </w:r>
    <w:r w:rsidRPr="008E65B8">
      <w:rPr>
        <w:sz w:val="22"/>
        <w:szCs w:val="22"/>
      </w:rPr>
      <w:tab/>
    </w:r>
    <w:r>
      <w:rPr>
        <w:sz w:val="22"/>
        <w:szCs w:val="22"/>
      </w:rPr>
      <w:t>November 2014</w:t>
    </w:r>
  </w:p>
  <w:p w:rsidR="008B6930" w:rsidRPr="006B1963" w:rsidRDefault="008B6930" w:rsidP="006B1963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1C" w:rsidRDefault="00A5621C">
      <w:r>
        <w:separator/>
      </w:r>
    </w:p>
  </w:footnote>
  <w:footnote w:type="continuationSeparator" w:id="0">
    <w:p w:rsidR="00A5621C" w:rsidRDefault="00A56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30" w:rsidRDefault="008B6930" w:rsidP="008E65B8">
    <w:pPr>
      <w:pStyle w:val="Header"/>
      <w:tabs>
        <w:tab w:val="clear" w:pos="4680"/>
        <w:tab w:val="clear" w:pos="9360"/>
        <w:tab w:val="center" w:pos="5040"/>
        <w:tab w:val="right" w:pos="1377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30" w:rsidRDefault="008B6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5CD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6AC2"/>
    <w:multiLevelType w:val="hybridMultilevel"/>
    <w:tmpl w:val="D1D808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C8B5592"/>
    <w:multiLevelType w:val="hybridMultilevel"/>
    <w:tmpl w:val="FF2E467E"/>
    <w:lvl w:ilvl="0" w:tplc="9CB2E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AA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E8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CA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CD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ED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F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09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0C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C10C62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6A1C"/>
    <w:multiLevelType w:val="hybridMultilevel"/>
    <w:tmpl w:val="E3BC4A10"/>
    <w:lvl w:ilvl="0" w:tplc="BF302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2A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03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2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AA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C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63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23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A0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6948FF"/>
    <w:multiLevelType w:val="hybridMultilevel"/>
    <w:tmpl w:val="49BC0778"/>
    <w:lvl w:ilvl="0" w:tplc="0894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8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CB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8D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2A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AC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AA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C2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ED083F"/>
    <w:multiLevelType w:val="hybridMultilevel"/>
    <w:tmpl w:val="2CEC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62D"/>
    <w:multiLevelType w:val="hybridMultilevel"/>
    <w:tmpl w:val="28FE18F4"/>
    <w:lvl w:ilvl="0" w:tplc="8D5A427C">
      <w:start w:val="1"/>
      <w:numFmt w:val="decimal"/>
      <w:lvlText w:val="%1."/>
      <w:lvlJc w:val="left"/>
      <w:pPr>
        <w:ind w:left="108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04223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447CC"/>
    <w:multiLevelType w:val="hybridMultilevel"/>
    <w:tmpl w:val="1BF61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F16D4"/>
    <w:multiLevelType w:val="hybridMultilevel"/>
    <w:tmpl w:val="1198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B579E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36E24"/>
    <w:multiLevelType w:val="hybridMultilevel"/>
    <w:tmpl w:val="35289E98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51D9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C7AEF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668B0"/>
    <w:multiLevelType w:val="hybridMultilevel"/>
    <w:tmpl w:val="D67A8600"/>
    <w:lvl w:ilvl="0" w:tplc="219E2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42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07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4D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85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0F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43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F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E6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0E0322"/>
    <w:multiLevelType w:val="hybridMultilevel"/>
    <w:tmpl w:val="CF1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D32A3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D15BA"/>
    <w:multiLevelType w:val="hybridMultilevel"/>
    <w:tmpl w:val="C030A808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4338FC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26BD4"/>
    <w:multiLevelType w:val="hybridMultilevel"/>
    <w:tmpl w:val="E324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D68CE"/>
    <w:multiLevelType w:val="hybridMultilevel"/>
    <w:tmpl w:val="D9FE8320"/>
    <w:lvl w:ilvl="0" w:tplc="D7989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0E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2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60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A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6D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5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AC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E044D5F"/>
    <w:multiLevelType w:val="hybridMultilevel"/>
    <w:tmpl w:val="E2E4E0A6"/>
    <w:lvl w:ilvl="0" w:tplc="D7E885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F6A89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0520CA4">
      <w:start w:val="9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F5A69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5CFAA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48FD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8128B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FCBF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BE54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E3B2168"/>
    <w:multiLevelType w:val="hybridMultilevel"/>
    <w:tmpl w:val="8E26D062"/>
    <w:lvl w:ilvl="0" w:tplc="F26A6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E0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EB5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64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6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46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A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80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8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C064F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47253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F56714"/>
    <w:multiLevelType w:val="hybridMultilevel"/>
    <w:tmpl w:val="5FCA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80C20"/>
    <w:multiLevelType w:val="multilevel"/>
    <w:tmpl w:val="152CA202"/>
    <w:lvl w:ilvl="0">
      <w:start w:val="2"/>
      <w:numFmt w:val="decimal"/>
      <w:pStyle w:val="ListNumber5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09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8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lowerLetter"/>
      <w:pStyle w:val="ListNumber5Alpha"/>
      <w:lvlText w:val="%5."/>
      <w:lvlJc w:val="left"/>
      <w:pPr>
        <w:ind w:left="2936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1440"/>
      </w:pPr>
      <w:rPr>
        <w:rFonts w:hint="default"/>
      </w:rPr>
    </w:lvl>
  </w:abstractNum>
  <w:abstractNum w:abstractNumId="28">
    <w:nsid w:val="4AFD21E3"/>
    <w:multiLevelType w:val="hybridMultilevel"/>
    <w:tmpl w:val="8EC0EB9E"/>
    <w:lvl w:ilvl="0" w:tplc="A05088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F8ADC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FABAAE">
      <w:start w:val="9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6489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4C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308B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00C0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36DF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42B0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B247503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436E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0223A3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E4A9E"/>
    <w:multiLevelType w:val="hybridMultilevel"/>
    <w:tmpl w:val="81DC6BFA"/>
    <w:lvl w:ilvl="0" w:tplc="DEAC1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0BB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8A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E1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AC9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20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B43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A9A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47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C0284F"/>
    <w:multiLevelType w:val="hybridMultilevel"/>
    <w:tmpl w:val="47A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BA1982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90951"/>
    <w:multiLevelType w:val="hybridMultilevel"/>
    <w:tmpl w:val="1376FA02"/>
    <w:lvl w:ilvl="0" w:tplc="ABCA0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ABF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EE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A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E9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A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03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45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0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DD172D1"/>
    <w:multiLevelType w:val="hybridMultilevel"/>
    <w:tmpl w:val="3C445236"/>
    <w:lvl w:ilvl="0" w:tplc="4B92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A7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0B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80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EB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5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5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82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09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E7E5A1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FA609E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150B70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752A4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70C6C"/>
    <w:multiLevelType w:val="hybridMultilevel"/>
    <w:tmpl w:val="60C865D4"/>
    <w:lvl w:ilvl="0" w:tplc="F926E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C0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28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CB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C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67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84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6D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C9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FC20CD9"/>
    <w:multiLevelType w:val="hybridMultilevel"/>
    <w:tmpl w:val="2FF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7"/>
  </w:num>
  <w:num w:numId="4">
    <w:abstractNumId w:val="37"/>
  </w:num>
  <w:num w:numId="5">
    <w:abstractNumId w:val="11"/>
  </w:num>
  <w:num w:numId="6">
    <w:abstractNumId w:val="31"/>
  </w:num>
  <w:num w:numId="7">
    <w:abstractNumId w:val="9"/>
  </w:num>
  <w:num w:numId="8">
    <w:abstractNumId w:val="39"/>
  </w:num>
  <w:num w:numId="9">
    <w:abstractNumId w:val="34"/>
  </w:num>
  <w:num w:numId="10">
    <w:abstractNumId w:val="19"/>
  </w:num>
  <w:num w:numId="11">
    <w:abstractNumId w:val="25"/>
  </w:num>
  <w:num w:numId="12">
    <w:abstractNumId w:val="38"/>
  </w:num>
  <w:num w:numId="13">
    <w:abstractNumId w:val="20"/>
  </w:num>
  <w:num w:numId="14">
    <w:abstractNumId w:val="18"/>
  </w:num>
  <w:num w:numId="15">
    <w:abstractNumId w:val="16"/>
  </w:num>
  <w:num w:numId="16">
    <w:abstractNumId w:val="26"/>
  </w:num>
  <w:num w:numId="17">
    <w:abstractNumId w:val="17"/>
  </w:num>
  <w:num w:numId="18">
    <w:abstractNumId w:val="14"/>
  </w:num>
  <w:num w:numId="19">
    <w:abstractNumId w:val="1"/>
  </w:num>
  <w:num w:numId="20">
    <w:abstractNumId w:val="12"/>
  </w:num>
  <w:num w:numId="21">
    <w:abstractNumId w:val="30"/>
  </w:num>
  <w:num w:numId="22">
    <w:abstractNumId w:val="6"/>
  </w:num>
  <w:num w:numId="23">
    <w:abstractNumId w:val="29"/>
  </w:num>
  <w:num w:numId="24">
    <w:abstractNumId w:val="33"/>
  </w:num>
  <w:num w:numId="25">
    <w:abstractNumId w:val="15"/>
  </w:num>
  <w:num w:numId="26">
    <w:abstractNumId w:val="4"/>
  </w:num>
  <w:num w:numId="27">
    <w:abstractNumId w:val="36"/>
  </w:num>
  <w:num w:numId="28">
    <w:abstractNumId w:val="41"/>
  </w:num>
  <w:num w:numId="29">
    <w:abstractNumId w:val="21"/>
  </w:num>
  <w:num w:numId="30">
    <w:abstractNumId w:val="5"/>
  </w:num>
  <w:num w:numId="31">
    <w:abstractNumId w:val="28"/>
  </w:num>
  <w:num w:numId="32">
    <w:abstractNumId w:val="10"/>
  </w:num>
  <w:num w:numId="33">
    <w:abstractNumId w:val="0"/>
  </w:num>
  <w:num w:numId="34">
    <w:abstractNumId w:val="42"/>
  </w:num>
  <w:num w:numId="35">
    <w:abstractNumId w:val="24"/>
  </w:num>
  <w:num w:numId="36">
    <w:abstractNumId w:val="22"/>
  </w:num>
  <w:num w:numId="37">
    <w:abstractNumId w:val="40"/>
  </w:num>
  <w:num w:numId="38">
    <w:abstractNumId w:val="2"/>
  </w:num>
  <w:num w:numId="39">
    <w:abstractNumId w:val="23"/>
  </w:num>
  <w:num w:numId="40">
    <w:abstractNumId w:val="35"/>
  </w:num>
  <w:num w:numId="41">
    <w:abstractNumId w:val="13"/>
  </w:num>
  <w:num w:numId="42">
    <w:abstractNumId w:val="8"/>
  </w:num>
  <w:num w:numId="43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50"/>
    <w:rsid w:val="00000C15"/>
    <w:rsid w:val="000013E8"/>
    <w:rsid w:val="000016FB"/>
    <w:rsid w:val="00001AA3"/>
    <w:rsid w:val="00001FB2"/>
    <w:rsid w:val="0000275F"/>
    <w:rsid w:val="000042C3"/>
    <w:rsid w:val="000043B4"/>
    <w:rsid w:val="0000490D"/>
    <w:rsid w:val="00004EBB"/>
    <w:rsid w:val="00006F55"/>
    <w:rsid w:val="00007109"/>
    <w:rsid w:val="0000749B"/>
    <w:rsid w:val="000076F1"/>
    <w:rsid w:val="00010E69"/>
    <w:rsid w:val="00011DA6"/>
    <w:rsid w:val="00011EFD"/>
    <w:rsid w:val="00012159"/>
    <w:rsid w:val="0001265F"/>
    <w:rsid w:val="00013077"/>
    <w:rsid w:val="000136A7"/>
    <w:rsid w:val="00014D5E"/>
    <w:rsid w:val="00014EB8"/>
    <w:rsid w:val="0001503B"/>
    <w:rsid w:val="00015516"/>
    <w:rsid w:val="00015B79"/>
    <w:rsid w:val="00016BBC"/>
    <w:rsid w:val="00016CB3"/>
    <w:rsid w:val="00016EE5"/>
    <w:rsid w:val="00017176"/>
    <w:rsid w:val="00017AFC"/>
    <w:rsid w:val="00020B6A"/>
    <w:rsid w:val="00021FE4"/>
    <w:rsid w:val="00022152"/>
    <w:rsid w:val="00022FA4"/>
    <w:rsid w:val="000233ED"/>
    <w:rsid w:val="00024DF0"/>
    <w:rsid w:val="0002520B"/>
    <w:rsid w:val="00030A03"/>
    <w:rsid w:val="000312FE"/>
    <w:rsid w:val="00031BCA"/>
    <w:rsid w:val="00032F1E"/>
    <w:rsid w:val="000330FC"/>
    <w:rsid w:val="00033860"/>
    <w:rsid w:val="00033991"/>
    <w:rsid w:val="00034500"/>
    <w:rsid w:val="00034739"/>
    <w:rsid w:val="00034CE3"/>
    <w:rsid w:val="00035562"/>
    <w:rsid w:val="00035E64"/>
    <w:rsid w:val="00036E2E"/>
    <w:rsid w:val="000405B4"/>
    <w:rsid w:val="00040C9D"/>
    <w:rsid w:val="00044AD8"/>
    <w:rsid w:val="00044AFA"/>
    <w:rsid w:val="00044C90"/>
    <w:rsid w:val="00046F73"/>
    <w:rsid w:val="000470B5"/>
    <w:rsid w:val="000473AD"/>
    <w:rsid w:val="0004746F"/>
    <w:rsid w:val="00047CEA"/>
    <w:rsid w:val="000504AA"/>
    <w:rsid w:val="0005117E"/>
    <w:rsid w:val="00051A3F"/>
    <w:rsid w:val="0005277A"/>
    <w:rsid w:val="00052997"/>
    <w:rsid w:val="00052FAB"/>
    <w:rsid w:val="000534C9"/>
    <w:rsid w:val="00053652"/>
    <w:rsid w:val="00053AF1"/>
    <w:rsid w:val="0005496B"/>
    <w:rsid w:val="00056241"/>
    <w:rsid w:val="000565F3"/>
    <w:rsid w:val="000566EC"/>
    <w:rsid w:val="00056BEF"/>
    <w:rsid w:val="00061331"/>
    <w:rsid w:val="00061CD2"/>
    <w:rsid w:val="00062169"/>
    <w:rsid w:val="00062324"/>
    <w:rsid w:val="00063378"/>
    <w:rsid w:val="0006603D"/>
    <w:rsid w:val="00066815"/>
    <w:rsid w:val="00066F32"/>
    <w:rsid w:val="00067156"/>
    <w:rsid w:val="00067BE0"/>
    <w:rsid w:val="00067EAC"/>
    <w:rsid w:val="00070205"/>
    <w:rsid w:val="00070AAB"/>
    <w:rsid w:val="00070BD7"/>
    <w:rsid w:val="00071847"/>
    <w:rsid w:val="00071AD3"/>
    <w:rsid w:val="00071C0E"/>
    <w:rsid w:val="00071D3F"/>
    <w:rsid w:val="0007499A"/>
    <w:rsid w:val="00075009"/>
    <w:rsid w:val="000779BE"/>
    <w:rsid w:val="00080AD3"/>
    <w:rsid w:val="00081CAC"/>
    <w:rsid w:val="00082959"/>
    <w:rsid w:val="000830CF"/>
    <w:rsid w:val="0008322F"/>
    <w:rsid w:val="00083DBB"/>
    <w:rsid w:val="00083E2D"/>
    <w:rsid w:val="00084251"/>
    <w:rsid w:val="00085613"/>
    <w:rsid w:val="00087171"/>
    <w:rsid w:val="000903FC"/>
    <w:rsid w:val="000927C4"/>
    <w:rsid w:val="000928EE"/>
    <w:rsid w:val="00093B49"/>
    <w:rsid w:val="000943A1"/>
    <w:rsid w:val="00094AC1"/>
    <w:rsid w:val="00094FAD"/>
    <w:rsid w:val="000953A2"/>
    <w:rsid w:val="0009573A"/>
    <w:rsid w:val="00095976"/>
    <w:rsid w:val="00097504"/>
    <w:rsid w:val="000976D1"/>
    <w:rsid w:val="000A0385"/>
    <w:rsid w:val="000A165E"/>
    <w:rsid w:val="000A166D"/>
    <w:rsid w:val="000A1945"/>
    <w:rsid w:val="000A3394"/>
    <w:rsid w:val="000A3539"/>
    <w:rsid w:val="000A399E"/>
    <w:rsid w:val="000A5480"/>
    <w:rsid w:val="000A577C"/>
    <w:rsid w:val="000A6F22"/>
    <w:rsid w:val="000A7120"/>
    <w:rsid w:val="000A779D"/>
    <w:rsid w:val="000A7824"/>
    <w:rsid w:val="000B237A"/>
    <w:rsid w:val="000B29D0"/>
    <w:rsid w:val="000B2FDE"/>
    <w:rsid w:val="000B42C4"/>
    <w:rsid w:val="000B4D5F"/>
    <w:rsid w:val="000B5962"/>
    <w:rsid w:val="000C003E"/>
    <w:rsid w:val="000C0D6A"/>
    <w:rsid w:val="000C1989"/>
    <w:rsid w:val="000C1CB6"/>
    <w:rsid w:val="000C2308"/>
    <w:rsid w:val="000C29A3"/>
    <w:rsid w:val="000C362C"/>
    <w:rsid w:val="000C36FB"/>
    <w:rsid w:val="000C4A55"/>
    <w:rsid w:val="000C60D6"/>
    <w:rsid w:val="000C61AB"/>
    <w:rsid w:val="000C6E17"/>
    <w:rsid w:val="000D0355"/>
    <w:rsid w:val="000D065A"/>
    <w:rsid w:val="000D06C0"/>
    <w:rsid w:val="000D089C"/>
    <w:rsid w:val="000D0F12"/>
    <w:rsid w:val="000D18B9"/>
    <w:rsid w:val="000D1D65"/>
    <w:rsid w:val="000D23BE"/>
    <w:rsid w:val="000D2BBD"/>
    <w:rsid w:val="000D2F88"/>
    <w:rsid w:val="000D5129"/>
    <w:rsid w:val="000D560E"/>
    <w:rsid w:val="000D6B2C"/>
    <w:rsid w:val="000D6CCD"/>
    <w:rsid w:val="000D6D23"/>
    <w:rsid w:val="000D74B0"/>
    <w:rsid w:val="000E02F4"/>
    <w:rsid w:val="000E0F3E"/>
    <w:rsid w:val="000E1BFF"/>
    <w:rsid w:val="000E2DB3"/>
    <w:rsid w:val="000E3AE1"/>
    <w:rsid w:val="000E3E46"/>
    <w:rsid w:val="000E41F5"/>
    <w:rsid w:val="000E44FC"/>
    <w:rsid w:val="000E500F"/>
    <w:rsid w:val="000E58DB"/>
    <w:rsid w:val="000E5EA5"/>
    <w:rsid w:val="000E7646"/>
    <w:rsid w:val="000E7A02"/>
    <w:rsid w:val="000E7B5B"/>
    <w:rsid w:val="000F0010"/>
    <w:rsid w:val="000F0C94"/>
    <w:rsid w:val="000F2E13"/>
    <w:rsid w:val="000F3717"/>
    <w:rsid w:val="000F3C44"/>
    <w:rsid w:val="000F4275"/>
    <w:rsid w:val="000F47C9"/>
    <w:rsid w:val="000F64C7"/>
    <w:rsid w:val="000F6CFF"/>
    <w:rsid w:val="000F6F4A"/>
    <w:rsid w:val="000F713A"/>
    <w:rsid w:val="000F73EA"/>
    <w:rsid w:val="000F7C06"/>
    <w:rsid w:val="001009B8"/>
    <w:rsid w:val="00100E12"/>
    <w:rsid w:val="00100EA0"/>
    <w:rsid w:val="001015BB"/>
    <w:rsid w:val="001028D1"/>
    <w:rsid w:val="00102C4B"/>
    <w:rsid w:val="00103126"/>
    <w:rsid w:val="001039FA"/>
    <w:rsid w:val="001040C7"/>
    <w:rsid w:val="00104F3F"/>
    <w:rsid w:val="0010746E"/>
    <w:rsid w:val="00107CA5"/>
    <w:rsid w:val="001101D7"/>
    <w:rsid w:val="00111FA6"/>
    <w:rsid w:val="00112528"/>
    <w:rsid w:val="00112F42"/>
    <w:rsid w:val="001139EB"/>
    <w:rsid w:val="001148F1"/>
    <w:rsid w:val="00114992"/>
    <w:rsid w:val="00114B59"/>
    <w:rsid w:val="00115195"/>
    <w:rsid w:val="00115A84"/>
    <w:rsid w:val="00115B47"/>
    <w:rsid w:val="00115DAD"/>
    <w:rsid w:val="00116129"/>
    <w:rsid w:val="001179BF"/>
    <w:rsid w:val="001200F3"/>
    <w:rsid w:val="00120122"/>
    <w:rsid w:val="001204A6"/>
    <w:rsid w:val="0012058F"/>
    <w:rsid w:val="00122919"/>
    <w:rsid w:val="00122EC1"/>
    <w:rsid w:val="0012408A"/>
    <w:rsid w:val="001240EE"/>
    <w:rsid w:val="00124704"/>
    <w:rsid w:val="00125582"/>
    <w:rsid w:val="00125831"/>
    <w:rsid w:val="001259BF"/>
    <w:rsid w:val="00126AC9"/>
    <w:rsid w:val="0012766B"/>
    <w:rsid w:val="0012776A"/>
    <w:rsid w:val="00131984"/>
    <w:rsid w:val="00131FD0"/>
    <w:rsid w:val="00132355"/>
    <w:rsid w:val="001349DC"/>
    <w:rsid w:val="00134FEA"/>
    <w:rsid w:val="00135B9A"/>
    <w:rsid w:val="00135F46"/>
    <w:rsid w:val="00136F81"/>
    <w:rsid w:val="001375D0"/>
    <w:rsid w:val="0014007D"/>
    <w:rsid w:val="0014044A"/>
    <w:rsid w:val="00140AAD"/>
    <w:rsid w:val="001418BA"/>
    <w:rsid w:val="00143021"/>
    <w:rsid w:val="00143C4F"/>
    <w:rsid w:val="0014406C"/>
    <w:rsid w:val="00144C9C"/>
    <w:rsid w:val="00145376"/>
    <w:rsid w:val="00147B9B"/>
    <w:rsid w:val="00150B2D"/>
    <w:rsid w:val="00150C96"/>
    <w:rsid w:val="0015123E"/>
    <w:rsid w:val="0015213C"/>
    <w:rsid w:val="00152543"/>
    <w:rsid w:val="00152936"/>
    <w:rsid w:val="00153BAD"/>
    <w:rsid w:val="00153CF7"/>
    <w:rsid w:val="00154021"/>
    <w:rsid w:val="00154C1E"/>
    <w:rsid w:val="00155D34"/>
    <w:rsid w:val="00155D81"/>
    <w:rsid w:val="00156CBE"/>
    <w:rsid w:val="0016118F"/>
    <w:rsid w:val="00165703"/>
    <w:rsid w:val="00165F7B"/>
    <w:rsid w:val="00166756"/>
    <w:rsid w:val="001668FC"/>
    <w:rsid w:val="001676D3"/>
    <w:rsid w:val="00167B23"/>
    <w:rsid w:val="00167B9B"/>
    <w:rsid w:val="00170B7F"/>
    <w:rsid w:val="00170C09"/>
    <w:rsid w:val="00171363"/>
    <w:rsid w:val="0017179B"/>
    <w:rsid w:val="001719CC"/>
    <w:rsid w:val="00173D37"/>
    <w:rsid w:val="001742A4"/>
    <w:rsid w:val="001749E0"/>
    <w:rsid w:val="00175962"/>
    <w:rsid w:val="00175AB8"/>
    <w:rsid w:val="00177A2E"/>
    <w:rsid w:val="0018036C"/>
    <w:rsid w:val="0018058D"/>
    <w:rsid w:val="00180BFB"/>
    <w:rsid w:val="00180FEC"/>
    <w:rsid w:val="00181516"/>
    <w:rsid w:val="00182645"/>
    <w:rsid w:val="001834FB"/>
    <w:rsid w:val="001846AE"/>
    <w:rsid w:val="00185AC0"/>
    <w:rsid w:val="00185DF1"/>
    <w:rsid w:val="001864E1"/>
    <w:rsid w:val="00190F95"/>
    <w:rsid w:val="001916A4"/>
    <w:rsid w:val="00193C55"/>
    <w:rsid w:val="00194AD0"/>
    <w:rsid w:val="00194FE9"/>
    <w:rsid w:val="001959C0"/>
    <w:rsid w:val="00195BC0"/>
    <w:rsid w:val="00196030"/>
    <w:rsid w:val="001965BB"/>
    <w:rsid w:val="001975A8"/>
    <w:rsid w:val="001A0445"/>
    <w:rsid w:val="001A06EB"/>
    <w:rsid w:val="001A0F38"/>
    <w:rsid w:val="001A105C"/>
    <w:rsid w:val="001A108D"/>
    <w:rsid w:val="001A28E7"/>
    <w:rsid w:val="001A3701"/>
    <w:rsid w:val="001A43BF"/>
    <w:rsid w:val="001A4FCC"/>
    <w:rsid w:val="001A5848"/>
    <w:rsid w:val="001A7019"/>
    <w:rsid w:val="001A719B"/>
    <w:rsid w:val="001A76C9"/>
    <w:rsid w:val="001B0371"/>
    <w:rsid w:val="001B0EFE"/>
    <w:rsid w:val="001B1049"/>
    <w:rsid w:val="001B1376"/>
    <w:rsid w:val="001B2529"/>
    <w:rsid w:val="001B2CE6"/>
    <w:rsid w:val="001B5CC8"/>
    <w:rsid w:val="001B6723"/>
    <w:rsid w:val="001B7276"/>
    <w:rsid w:val="001B789F"/>
    <w:rsid w:val="001B791D"/>
    <w:rsid w:val="001B79DB"/>
    <w:rsid w:val="001C1F34"/>
    <w:rsid w:val="001C3068"/>
    <w:rsid w:val="001C3DBE"/>
    <w:rsid w:val="001C4A99"/>
    <w:rsid w:val="001C5693"/>
    <w:rsid w:val="001C5B21"/>
    <w:rsid w:val="001C5C19"/>
    <w:rsid w:val="001C704F"/>
    <w:rsid w:val="001C78F4"/>
    <w:rsid w:val="001D4556"/>
    <w:rsid w:val="001D4A3A"/>
    <w:rsid w:val="001D4F2B"/>
    <w:rsid w:val="001D5319"/>
    <w:rsid w:val="001D54C0"/>
    <w:rsid w:val="001D66A2"/>
    <w:rsid w:val="001D7229"/>
    <w:rsid w:val="001E0442"/>
    <w:rsid w:val="001E06C9"/>
    <w:rsid w:val="001E157A"/>
    <w:rsid w:val="001E1D56"/>
    <w:rsid w:val="001E2DE0"/>
    <w:rsid w:val="001E3BA4"/>
    <w:rsid w:val="001E3BCB"/>
    <w:rsid w:val="001E46D5"/>
    <w:rsid w:val="001E4DEE"/>
    <w:rsid w:val="001E5BE0"/>
    <w:rsid w:val="001E60EC"/>
    <w:rsid w:val="001E6830"/>
    <w:rsid w:val="001E68B5"/>
    <w:rsid w:val="001E7392"/>
    <w:rsid w:val="001E7BC1"/>
    <w:rsid w:val="001F21CD"/>
    <w:rsid w:val="001F24DC"/>
    <w:rsid w:val="001F31FD"/>
    <w:rsid w:val="001F453A"/>
    <w:rsid w:val="001F505D"/>
    <w:rsid w:val="001F67AC"/>
    <w:rsid w:val="001F6B13"/>
    <w:rsid w:val="001F728E"/>
    <w:rsid w:val="0020031C"/>
    <w:rsid w:val="00201299"/>
    <w:rsid w:val="00201B45"/>
    <w:rsid w:val="00201E35"/>
    <w:rsid w:val="00202153"/>
    <w:rsid w:val="00204BA8"/>
    <w:rsid w:val="00204DAB"/>
    <w:rsid w:val="002050C4"/>
    <w:rsid w:val="002051D3"/>
    <w:rsid w:val="0020558C"/>
    <w:rsid w:val="00205830"/>
    <w:rsid w:val="00205A64"/>
    <w:rsid w:val="00205C9F"/>
    <w:rsid w:val="00205FAA"/>
    <w:rsid w:val="002108A4"/>
    <w:rsid w:val="00210B56"/>
    <w:rsid w:val="00211BF6"/>
    <w:rsid w:val="00211C7F"/>
    <w:rsid w:val="002122AA"/>
    <w:rsid w:val="00212D9D"/>
    <w:rsid w:val="00213542"/>
    <w:rsid w:val="00214220"/>
    <w:rsid w:val="00214813"/>
    <w:rsid w:val="00214D1A"/>
    <w:rsid w:val="00215113"/>
    <w:rsid w:val="0021511E"/>
    <w:rsid w:val="0021591F"/>
    <w:rsid w:val="00216737"/>
    <w:rsid w:val="00216FC7"/>
    <w:rsid w:val="00217F5F"/>
    <w:rsid w:val="00220B8B"/>
    <w:rsid w:val="00220E63"/>
    <w:rsid w:val="00221EA3"/>
    <w:rsid w:val="00222746"/>
    <w:rsid w:val="00222931"/>
    <w:rsid w:val="002233B8"/>
    <w:rsid w:val="002238EC"/>
    <w:rsid w:val="00223A6C"/>
    <w:rsid w:val="00224EFE"/>
    <w:rsid w:val="00226F07"/>
    <w:rsid w:val="0022735B"/>
    <w:rsid w:val="002278E8"/>
    <w:rsid w:val="00230202"/>
    <w:rsid w:val="00230261"/>
    <w:rsid w:val="0023214B"/>
    <w:rsid w:val="00232601"/>
    <w:rsid w:val="002337A3"/>
    <w:rsid w:val="00233FA9"/>
    <w:rsid w:val="00234607"/>
    <w:rsid w:val="00234FDD"/>
    <w:rsid w:val="00236622"/>
    <w:rsid w:val="00237C03"/>
    <w:rsid w:val="002422EA"/>
    <w:rsid w:val="00242ADB"/>
    <w:rsid w:val="00244578"/>
    <w:rsid w:val="0024480F"/>
    <w:rsid w:val="0024521F"/>
    <w:rsid w:val="0024635B"/>
    <w:rsid w:val="00247AEB"/>
    <w:rsid w:val="00247B01"/>
    <w:rsid w:val="00247F14"/>
    <w:rsid w:val="002507FC"/>
    <w:rsid w:val="00251BC4"/>
    <w:rsid w:val="00252BF7"/>
    <w:rsid w:val="0025324A"/>
    <w:rsid w:val="00253553"/>
    <w:rsid w:val="00254D60"/>
    <w:rsid w:val="00255929"/>
    <w:rsid w:val="00260672"/>
    <w:rsid w:val="0026214F"/>
    <w:rsid w:val="0026317A"/>
    <w:rsid w:val="002639EB"/>
    <w:rsid w:val="0026520B"/>
    <w:rsid w:val="00265547"/>
    <w:rsid w:val="002656CE"/>
    <w:rsid w:val="002669DD"/>
    <w:rsid w:val="002671E1"/>
    <w:rsid w:val="002672A6"/>
    <w:rsid w:val="002700C2"/>
    <w:rsid w:val="00271D4C"/>
    <w:rsid w:val="002726F9"/>
    <w:rsid w:val="0027270A"/>
    <w:rsid w:val="0027273E"/>
    <w:rsid w:val="00272A9E"/>
    <w:rsid w:val="00274078"/>
    <w:rsid w:val="00274A0B"/>
    <w:rsid w:val="00275EAF"/>
    <w:rsid w:val="00277B27"/>
    <w:rsid w:val="00280262"/>
    <w:rsid w:val="00280A1A"/>
    <w:rsid w:val="00282960"/>
    <w:rsid w:val="00283105"/>
    <w:rsid w:val="00283603"/>
    <w:rsid w:val="00283BBA"/>
    <w:rsid w:val="0028437C"/>
    <w:rsid w:val="00284509"/>
    <w:rsid w:val="00284656"/>
    <w:rsid w:val="00285E02"/>
    <w:rsid w:val="002875D3"/>
    <w:rsid w:val="002875FD"/>
    <w:rsid w:val="00287A62"/>
    <w:rsid w:val="0029043C"/>
    <w:rsid w:val="00291D47"/>
    <w:rsid w:val="00293E86"/>
    <w:rsid w:val="002942CF"/>
    <w:rsid w:val="002948DC"/>
    <w:rsid w:val="00295057"/>
    <w:rsid w:val="00295601"/>
    <w:rsid w:val="002958B2"/>
    <w:rsid w:val="00295BD6"/>
    <w:rsid w:val="00297912"/>
    <w:rsid w:val="002A0676"/>
    <w:rsid w:val="002A2967"/>
    <w:rsid w:val="002A3069"/>
    <w:rsid w:val="002A3A51"/>
    <w:rsid w:val="002A5964"/>
    <w:rsid w:val="002A6111"/>
    <w:rsid w:val="002A78E6"/>
    <w:rsid w:val="002A7CD0"/>
    <w:rsid w:val="002A7ED7"/>
    <w:rsid w:val="002B0A6C"/>
    <w:rsid w:val="002B0DC9"/>
    <w:rsid w:val="002B17A5"/>
    <w:rsid w:val="002B2F8F"/>
    <w:rsid w:val="002B4841"/>
    <w:rsid w:val="002B6FA5"/>
    <w:rsid w:val="002C2730"/>
    <w:rsid w:val="002C2968"/>
    <w:rsid w:val="002C2A86"/>
    <w:rsid w:val="002C2CF3"/>
    <w:rsid w:val="002C383C"/>
    <w:rsid w:val="002C4083"/>
    <w:rsid w:val="002C42BF"/>
    <w:rsid w:val="002C5706"/>
    <w:rsid w:val="002C6AEB"/>
    <w:rsid w:val="002C6F08"/>
    <w:rsid w:val="002C7636"/>
    <w:rsid w:val="002C7C7E"/>
    <w:rsid w:val="002D2AAD"/>
    <w:rsid w:val="002D31A7"/>
    <w:rsid w:val="002D4471"/>
    <w:rsid w:val="002D50CA"/>
    <w:rsid w:val="002D5DE0"/>
    <w:rsid w:val="002D7861"/>
    <w:rsid w:val="002D7BCE"/>
    <w:rsid w:val="002D7D7A"/>
    <w:rsid w:val="002E002A"/>
    <w:rsid w:val="002E08B1"/>
    <w:rsid w:val="002E19FA"/>
    <w:rsid w:val="002E3AED"/>
    <w:rsid w:val="002E491E"/>
    <w:rsid w:val="002E5D6E"/>
    <w:rsid w:val="002E5E2C"/>
    <w:rsid w:val="002E71F3"/>
    <w:rsid w:val="002E758A"/>
    <w:rsid w:val="002E7C44"/>
    <w:rsid w:val="002E7D1F"/>
    <w:rsid w:val="002F1CDD"/>
    <w:rsid w:val="002F2615"/>
    <w:rsid w:val="002F3690"/>
    <w:rsid w:val="002F3901"/>
    <w:rsid w:val="002F3C9E"/>
    <w:rsid w:val="002F49E5"/>
    <w:rsid w:val="002F4CB4"/>
    <w:rsid w:val="002F740F"/>
    <w:rsid w:val="00301C12"/>
    <w:rsid w:val="00302F90"/>
    <w:rsid w:val="00303762"/>
    <w:rsid w:val="00303914"/>
    <w:rsid w:val="00303FA4"/>
    <w:rsid w:val="0030564E"/>
    <w:rsid w:val="00305802"/>
    <w:rsid w:val="0030598A"/>
    <w:rsid w:val="00306EDF"/>
    <w:rsid w:val="0030728E"/>
    <w:rsid w:val="0030747C"/>
    <w:rsid w:val="00307C77"/>
    <w:rsid w:val="00310DCC"/>
    <w:rsid w:val="00311554"/>
    <w:rsid w:val="00311ABD"/>
    <w:rsid w:val="00312BDC"/>
    <w:rsid w:val="00313D33"/>
    <w:rsid w:val="00314A5A"/>
    <w:rsid w:val="0031590C"/>
    <w:rsid w:val="00315B83"/>
    <w:rsid w:val="00316F9C"/>
    <w:rsid w:val="0031793D"/>
    <w:rsid w:val="0032103B"/>
    <w:rsid w:val="003213D1"/>
    <w:rsid w:val="003216F9"/>
    <w:rsid w:val="00321D55"/>
    <w:rsid w:val="0032248E"/>
    <w:rsid w:val="0032265E"/>
    <w:rsid w:val="003229C7"/>
    <w:rsid w:val="00322DE2"/>
    <w:rsid w:val="00323558"/>
    <w:rsid w:val="003243B4"/>
    <w:rsid w:val="0032470A"/>
    <w:rsid w:val="0032474F"/>
    <w:rsid w:val="00324ED5"/>
    <w:rsid w:val="00325099"/>
    <w:rsid w:val="00327EA6"/>
    <w:rsid w:val="00332624"/>
    <w:rsid w:val="00332A8D"/>
    <w:rsid w:val="00332DCC"/>
    <w:rsid w:val="00332FD5"/>
    <w:rsid w:val="003338D2"/>
    <w:rsid w:val="003338D6"/>
    <w:rsid w:val="003350DE"/>
    <w:rsid w:val="00336E92"/>
    <w:rsid w:val="00337445"/>
    <w:rsid w:val="00337BCE"/>
    <w:rsid w:val="00337F0F"/>
    <w:rsid w:val="003406A6"/>
    <w:rsid w:val="00340E01"/>
    <w:rsid w:val="00342489"/>
    <w:rsid w:val="00342C74"/>
    <w:rsid w:val="00343985"/>
    <w:rsid w:val="00343AC1"/>
    <w:rsid w:val="003446FF"/>
    <w:rsid w:val="00344895"/>
    <w:rsid w:val="0034490C"/>
    <w:rsid w:val="00344A2D"/>
    <w:rsid w:val="00345420"/>
    <w:rsid w:val="00345AD8"/>
    <w:rsid w:val="00345F82"/>
    <w:rsid w:val="00345FAF"/>
    <w:rsid w:val="00346E08"/>
    <w:rsid w:val="003470B9"/>
    <w:rsid w:val="00347483"/>
    <w:rsid w:val="00347519"/>
    <w:rsid w:val="00347BCC"/>
    <w:rsid w:val="00347CC7"/>
    <w:rsid w:val="00350DD2"/>
    <w:rsid w:val="00351290"/>
    <w:rsid w:val="00352D3C"/>
    <w:rsid w:val="00352F49"/>
    <w:rsid w:val="00353D5A"/>
    <w:rsid w:val="00353EA1"/>
    <w:rsid w:val="00354375"/>
    <w:rsid w:val="00355AD7"/>
    <w:rsid w:val="0035609B"/>
    <w:rsid w:val="0035627E"/>
    <w:rsid w:val="003566B6"/>
    <w:rsid w:val="003572DE"/>
    <w:rsid w:val="003573E6"/>
    <w:rsid w:val="00357D5B"/>
    <w:rsid w:val="00361105"/>
    <w:rsid w:val="003628F9"/>
    <w:rsid w:val="00363591"/>
    <w:rsid w:val="003646A3"/>
    <w:rsid w:val="00364DC8"/>
    <w:rsid w:val="00365622"/>
    <w:rsid w:val="00365F05"/>
    <w:rsid w:val="00366253"/>
    <w:rsid w:val="00367008"/>
    <w:rsid w:val="003675AE"/>
    <w:rsid w:val="0036765F"/>
    <w:rsid w:val="00371053"/>
    <w:rsid w:val="00371E50"/>
    <w:rsid w:val="00372034"/>
    <w:rsid w:val="003724E5"/>
    <w:rsid w:val="0037455B"/>
    <w:rsid w:val="00374C8D"/>
    <w:rsid w:val="00375200"/>
    <w:rsid w:val="00375332"/>
    <w:rsid w:val="003757B4"/>
    <w:rsid w:val="00376192"/>
    <w:rsid w:val="003774E9"/>
    <w:rsid w:val="00381417"/>
    <w:rsid w:val="00381778"/>
    <w:rsid w:val="00383B0A"/>
    <w:rsid w:val="00383EE4"/>
    <w:rsid w:val="00383FAF"/>
    <w:rsid w:val="003858F8"/>
    <w:rsid w:val="003859DA"/>
    <w:rsid w:val="003859F5"/>
    <w:rsid w:val="00385A2D"/>
    <w:rsid w:val="003864E0"/>
    <w:rsid w:val="00386BCC"/>
    <w:rsid w:val="00386DC2"/>
    <w:rsid w:val="00387402"/>
    <w:rsid w:val="00390C09"/>
    <w:rsid w:val="00392119"/>
    <w:rsid w:val="00392282"/>
    <w:rsid w:val="00392926"/>
    <w:rsid w:val="003943AE"/>
    <w:rsid w:val="003948FA"/>
    <w:rsid w:val="00394ACA"/>
    <w:rsid w:val="00395D43"/>
    <w:rsid w:val="0039688E"/>
    <w:rsid w:val="00396D45"/>
    <w:rsid w:val="00396E55"/>
    <w:rsid w:val="003978CB"/>
    <w:rsid w:val="003A115B"/>
    <w:rsid w:val="003A258F"/>
    <w:rsid w:val="003A2B2D"/>
    <w:rsid w:val="003A34A0"/>
    <w:rsid w:val="003A3E05"/>
    <w:rsid w:val="003A3E28"/>
    <w:rsid w:val="003A41E6"/>
    <w:rsid w:val="003A4C37"/>
    <w:rsid w:val="003A4C6E"/>
    <w:rsid w:val="003A5389"/>
    <w:rsid w:val="003A6A77"/>
    <w:rsid w:val="003A6F8E"/>
    <w:rsid w:val="003B1383"/>
    <w:rsid w:val="003B64D8"/>
    <w:rsid w:val="003B7338"/>
    <w:rsid w:val="003C12B7"/>
    <w:rsid w:val="003C14AF"/>
    <w:rsid w:val="003C1ED7"/>
    <w:rsid w:val="003C300B"/>
    <w:rsid w:val="003C3383"/>
    <w:rsid w:val="003C3B29"/>
    <w:rsid w:val="003C45E3"/>
    <w:rsid w:val="003C4B87"/>
    <w:rsid w:val="003C5E3F"/>
    <w:rsid w:val="003C6709"/>
    <w:rsid w:val="003C6E7C"/>
    <w:rsid w:val="003D02A6"/>
    <w:rsid w:val="003D0481"/>
    <w:rsid w:val="003D0A0E"/>
    <w:rsid w:val="003D0C74"/>
    <w:rsid w:val="003D0DC6"/>
    <w:rsid w:val="003D46ED"/>
    <w:rsid w:val="003D4AE5"/>
    <w:rsid w:val="003D4C7C"/>
    <w:rsid w:val="003D6557"/>
    <w:rsid w:val="003D7263"/>
    <w:rsid w:val="003D7338"/>
    <w:rsid w:val="003D78E1"/>
    <w:rsid w:val="003E153E"/>
    <w:rsid w:val="003E161F"/>
    <w:rsid w:val="003E1A99"/>
    <w:rsid w:val="003E202C"/>
    <w:rsid w:val="003E20D4"/>
    <w:rsid w:val="003E356D"/>
    <w:rsid w:val="003E3B83"/>
    <w:rsid w:val="003E41E4"/>
    <w:rsid w:val="003E510A"/>
    <w:rsid w:val="003E52F9"/>
    <w:rsid w:val="003E5FC4"/>
    <w:rsid w:val="003E6167"/>
    <w:rsid w:val="003E691F"/>
    <w:rsid w:val="003E6BEC"/>
    <w:rsid w:val="003E6FB1"/>
    <w:rsid w:val="003E7C42"/>
    <w:rsid w:val="003E7F93"/>
    <w:rsid w:val="003F0895"/>
    <w:rsid w:val="003F1B23"/>
    <w:rsid w:val="003F348A"/>
    <w:rsid w:val="003F349D"/>
    <w:rsid w:val="003F3638"/>
    <w:rsid w:val="003F3B9B"/>
    <w:rsid w:val="003F3F11"/>
    <w:rsid w:val="003F44DA"/>
    <w:rsid w:val="003F45D5"/>
    <w:rsid w:val="003F4EDF"/>
    <w:rsid w:val="003F525A"/>
    <w:rsid w:val="003F5E65"/>
    <w:rsid w:val="003F62DE"/>
    <w:rsid w:val="003F7DCB"/>
    <w:rsid w:val="00400A29"/>
    <w:rsid w:val="00400C29"/>
    <w:rsid w:val="004010E1"/>
    <w:rsid w:val="00403A3C"/>
    <w:rsid w:val="00403C77"/>
    <w:rsid w:val="004046E4"/>
    <w:rsid w:val="00404901"/>
    <w:rsid w:val="00405792"/>
    <w:rsid w:val="004057DE"/>
    <w:rsid w:val="00406C56"/>
    <w:rsid w:val="0040744B"/>
    <w:rsid w:val="00407B05"/>
    <w:rsid w:val="004102E1"/>
    <w:rsid w:val="00410756"/>
    <w:rsid w:val="00410AC3"/>
    <w:rsid w:val="0041113A"/>
    <w:rsid w:val="004118C7"/>
    <w:rsid w:val="00411AB2"/>
    <w:rsid w:val="00411AC8"/>
    <w:rsid w:val="0041404A"/>
    <w:rsid w:val="00414893"/>
    <w:rsid w:val="00414CBE"/>
    <w:rsid w:val="00417534"/>
    <w:rsid w:val="00417581"/>
    <w:rsid w:val="0042022D"/>
    <w:rsid w:val="00420935"/>
    <w:rsid w:val="00420D26"/>
    <w:rsid w:val="004216D4"/>
    <w:rsid w:val="00423E0C"/>
    <w:rsid w:val="00424C38"/>
    <w:rsid w:val="00425122"/>
    <w:rsid w:val="00425EEA"/>
    <w:rsid w:val="00427DC7"/>
    <w:rsid w:val="00427F1D"/>
    <w:rsid w:val="00427FEA"/>
    <w:rsid w:val="00431EA2"/>
    <w:rsid w:val="00432993"/>
    <w:rsid w:val="0043515C"/>
    <w:rsid w:val="004351CD"/>
    <w:rsid w:val="00435B09"/>
    <w:rsid w:val="0043602B"/>
    <w:rsid w:val="004360AD"/>
    <w:rsid w:val="00436427"/>
    <w:rsid w:val="00436D56"/>
    <w:rsid w:val="004373D5"/>
    <w:rsid w:val="00437DD6"/>
    <w:rsid w:val="00440159"/>
    <w:rsid w:val="00440DC2"/>
    <w:rsid w:val="00440EEA"/>
    <w:rsid w:val="00440FF8"/>
    <w:rsid w:val="00441097"/>
    <w:rsid w:val="00441B71"/>
    <w:rsid w:val="00443F2D"/>
    <w:rsid w:val="00444193"/>
    <w:rsid w:val="00444278"/>
    <w:rsid w:val="00444CA9"/>
    <w:rsid w:val="00445230"/>
    <w:rsid w:val="0044649D"/>
    <w:rsid w:val="00446F8D"/>
    <w:rsid w:val="00450D24"/>
    <w:rsid w:val="00451E69"/>
    <w:rsid w:val="00452186"/>
    <w:rsid w:val="00452704"/>
    <w:rsid w:val="004529EB"/>
    <w:rsid w:val="004533EB"/>
    <w:rsid w:val="00453F33"/>
    <w:rsid w:val="00454875"/>
    <w:rsid w:val="00456832"/>
    <w:rsid w:val="00457B82"/>
    <w:rsid w:val="004606CE"/>
    <w:rsid w:val="004609F2"/>
    <w:rsid w:val="00460D67"/>
    <w:rsid w:val="004611E6"/>
    <w:rsid w:val="00461312"/>
    <w:rsid w:val="0046167F"/>
    <w:rsid w:val="00461C9D"/>
    <w:rsid w:val="0046262F"/>
    <w:rsid w:val="00462665"/>
    <w:rsid w:val="00462739"/>
    <w:rsid w:val="004633DD"/>
    <w:rsid w:val="004642E5"/>
    <w:rsid w:val="004644C7"/>
    <w:rsid w:val="0046515D"/>
    <w:rsid w:val="004656EF"/>
    <w:rsid w:val="00466974"/>
    <w:rsid w:val="00466A87"/>
    <w:rsid w:val="00466D4F"/>
    <w:rsid w:val="0046717C"/>
    <w:rsid w:val="004675CF"/>
    <w:rsid w:val="00470160"/>
    <w:rsid w:val="00472226"/>
    <w:rsid w:val="0047253B"/>
    <w:rsid w:val="0047278E"/>
    <w:rsid w:val="00473285"/>
    <w:rsid w:val="00473E7C"/>
    <w:rsid w:val="0047793B"/>
    <w:rsid w:val="0048113C"/>
    <w:rsid w:val="004813FC"/>
    <w:rsid w:val="00483C8E"/>
    <w:rsid w:val="0048503A"/>
    <w:rsid w:val="0048519E"/>
    <w:rsid w:val="00485783"/>
    <w:rsid w:val="0048587F"/>
    <w:rsid w:val="00485D21"/>
    <w:rsid w:val="004901B9"/>
    <w:rsid w:val="0049033A"/>
    <w:rsid w:val="00492B66"/>
    <w:rsid w:val="00492EAE"/>
    <w:rsid w:val="00495D59"/>
    <w:rsid w:val="00496601"/>
    <w:rsid w:val="00496FFB"/>
    <w:rsid w:val="004973CC"/>
    <w:rsid w:val="004974A8"/>
    <w:rsid w:val="00497AC1"/>
    <w:rsid w:val="004A11B7"/>
    <w:rsid w:val="004A1DA5"/>
    <w:rsid w:val="004A23CE"/>
    <w:rsid w:val="004A24F0"/>
    <w:rsid w:val="004A29F2"/>
    <w:rsid w:val="004A2DD2"/>
    <w:rsid w:val="004A2E0D"/>
    <w:rsid w:val="004A36F0"/>
    <w:rsid w:val="004A3B07"/>
    <w:rsid w:val="004A4455"/>
    <w:rsid w:val="004A58D0"/>
    <w:rsid w:val="004A5C9E"/>
    <w:rsid w:val="004A5E99"/>
    <w:rsid w:val="004A6341"/>
    <w:rsid w:val="004A63FD"/>
    <w:rsid w:val="004A70C2"/>
    <w:rsid w:val="004A751E"/>
    <w:rsid w:val="004B11BE"/>
    <w:rsid w:val="004B2856"/>
    <w:rsid w:val="004B3189"/>
    <w:rsid w:val="004B35A4"/>
    <w:rsid w:val="004B3FB4"/>
    <w:rsid w:val="004B4067"/>
    <w:rsid w:val="004B5D36"/>
    <w:rsid w:val="004B6167"/>
    <w:rsid w:val="004B62B5"/>
    <w:rsid w:val="004B6AB0"/>
    <w:rsid w:val="004B7549"/>
    <w:rsid w:val="004B7D47"/>
    <w:rsid w:val="004B7E3C"/>
    <w:rsid w:val="004C0378"/>
    <w:rsid w:val="004C1594"/>
    <w:rsid w:val="004C18F1"/>
    <w:rsid w:val="004C251D"/>
    <w:rsid w:val="004C2AA6"/>
    <w:rsid w:val="004C356B"/>
    <w:rsid w:val="004C3DFB"/>
    <w:rsid w:val="004C4747"/>
    <w:rsid w:val="004C5146"/>
    <w:rsid w:val="004C592F"/>
    <w:rsid w:val="004C5E1D"/>
    <w:rsid w:val="004C5FED"/>
    <w:rsid w:val="004C6175"/>
    <w:rsid w:val="004C6326"/>
    <w:rsid w:val="004C75D4"/>
    <w:rsid w:val="004C7E07"/>
    <w:rsid w:val="004D06A9"/>
    <w:rsid w:val="004D1CDE"/>
    <w:rsid w:val="004D1EED"/>
    <w:rsid w:val="004D23D0"/>
    <w:rsid w:val="004D2D9F"/>
    <w:rsid w:val="004D309B"/>
    <w:rsid w:val="004D311C"/>
    <w:rsid w:val="004D31B3"/>
    <w:rsid w:val="004D410A"/>
    <w:rsid w:val="004D43A5"/>
    <w:rsid w:val="004D5130"/>
    <w:rsid w:val="004D74E4"/>
    <w:rsid w:val="004E0C03"/>
    <w:rsid w:val="004E1773"/>
    <w:rsid w:val="004E24E5"/>
    <w:rsid w:val="004E29C1"/>
    <w:rsid w:val="004E38EA"/>
    <w:rsid w:val="004E38F9"/>
    <w:rsid w:val="004E472E"/>
    <w:rsid w:val="004E476B"/>
    <w:rsid w:val="004E5246"/>
    <w:rsid w:val="004E73C0"/>
    <w:rsid w:val="004F006F"/>
    <w:rsid w:val="004F0FD5"/>
    <w:rsid w:val="004F1F2C"/>
    <w:rsid w:val="004F20F6"/>
    <w:rsid w:val="004F28D5"/>
    <w:rsid w:val="004F421C"/>
    <w:rsid w:val="004F48A8"/>
    <w:rsid w:val="004F52F0"/>
    <w:rsid w:val="004F5B4B"/>
    <w:rsid w:val="004F6634"/>
    <w:rsid w:val="004F75CB"/>
    <w:rsid w:val="004F7A44"/>
    <w:rsid w:val="004F7B36"/>
    <w:rsid w:val="005001CF"/>
    <w:rsid w:val="00501FC8"/>
    <w:rsid w:val="0050235E"/>
    <w:rsid w:val="00503298"/>
    <w:rsid w:val="005037D4"/>
    <w:rsid w:val="00504F78"/>
    <w:rsid w:val="005052CA"/>
    <w:rsid w:val="005067D6"/>
    <w:rsid w:val="00507795"/>
    <w:rsid w:val="00507F39"/>
    <w:rsid w:val="005105A8"/>
    <w:rsid w:val="005106D2"/>
    <w:rsid w:val="00510E61"/>
    <w:rsid w:val="005123ED"/>
    <w:rsid w:val="00513154"/>
    <w:rsid w:val="0051456F"/>
    <w:rsid w:val="005150C2"/>
    <w:rsid w:val="0051587B"/>
    <w:rsid w:val="00515C0E"/>
    <w:rsid w:val="00516526"/>
    <w:rsid w:val="005166B7"/>
    <w:rsid w:val="00516C4C"/>
    <w:rsid w:val="00516C8F"/>
    <w:rsid w:val="00516E99"/>
    <w:rsid w:val="00517498"/>
    <w:rsid w:val="00520484"/>
    <w:rsid w:val="005213BA"/>
    <w:rsid w:val="00521D0C"/>
    <w:rsid w:val="005225AC"/>
    <w:rsid w:val="005229B0"/>
    <w:rsid w:val="00522D5A"/>
    <w:rsid w:val="00526D2D"/>
    <w:rsid w:val="00526DE0"/>
    <w:rsid w:val="00527AB1"/>
    <w:rsid w:val="00527E27"/>
    <w:rsid w:val="00530255"/>
    <w:rsid w:val="00531CAB"/>
    <w:rsid w:val="00532BA5"/>
    <w:rsid w:val="0053369C"/>
    <w:rsid w:val="0053461B"/>
    <w:rsid w:val="00534958"/>
    <w:rsid w:val="00534E5E"/>
    <w:rsid w:val="0053511C"/>
    <w:rsid w:val="005364D5"/>
    <w:rsid w:val="00541078"/>
    <w:rsid w:val="005411CA"/>
    <w:rsid w:val="005417A3"/>
    <w:rsid w:val="00541B46"/>
    <w:rsid w:val="00542FA8"/>
    <w:rsid w:val="0054369F"/>
    <w:rsid w:val="00543AEB"/>
    <w:rsid w:val="00544336"/>
    <w:rsid w:val="00544C88"/>
    <w:rsid w:val="00545263"/>
    <w:rsid w:val="00545516"/>
    <w:rsid w:val="005458E8"/>
    <w:rsid w:val="00547AED"/>
    <w:rsid w:val="005502A7"/>
    <w:rsid w:val="0055072C"/>
    <w:rsid w:val="00553739"/>
    <w:rsid w:val="0055493B"/>
    <w:rsid w:val="00554C58"/>
    <w:rsid w:val="00556DFA"/>
    <w:rsid w:val="00557982"/>
    <w:rsid w:val="00557B03"/>
    <w:rsid w:val="00560171"/>
    <w:rsid w:val="00560485"/>
    <w:rsid w:val="00560684"/>
    <w:rsid w:val="00560E45"/>
    <w:rsid w:val="0056106D"/>
    <w:rsid w:val="00562DE4"/>
    <w:rsid w:val="00563F34"/>
    <w:rsid w:val="005658D2"/>
    <w:rsid w:val="00565D27"/>
    <w:rsid w:val="00566D37"/>
    <w:rsid w:val="00567C4D"/>
    <w:rsid w:val="005714AD"/>
    <w:rsid w:val="0057174B"/>
    <w:rsid w:val="0057289D"/>
    <w:rsid w:val="00573004"/>
    <w:rsid w:val="0057329D"/>
    <w:rsid w:val="00573823"/>
    <w:rsid w:val="00575B57"/>
    <w:rsid w:val="00576C09"/>
    <w:rsid w:val="005810E2"/>
    <w:rsid w:val="00581493"/>
    <w:rsid w:val="00581515"/>
    <w:rsid w:val="00581709"/>
    <w:rsid w:val="005828B0"/>
    <w:rsid w:val="00584A94"/>
    <w:rsid w:val="00585441"/>
    <w:rsid w:val="00585535"/>
    <w:rsid w:val="005867F0"/>
    <w:rsid w:val="00587291"/>
    <w:rsid w:val="005904CB"/>
    <w:rsid w:val="005905AF"/>
    <w:rsid w:val="00590FEC"/>
    <w:rsid w:val="00592B8C"/>
    <w:rsid w:val="00593D5A"/>
    <w:rsid w:val="00594C9F"/>
    <w:rsid w:val="0059569F"/>
    <w:rsid w:val="005967F0"/>
    <w:rsid w:val="00596AA2"/>
    <w:rsid w:val="005971E1"/>
    <w:rsid w:val="00597611"/>
    <w:rsid w:val="005979CD"/>
    <w:rsid w:val="00597C17"/>
    <w:rsid w:val="005A0AFE"/>
    <w:rsid w:val="005A0DD9"/>
    <w:rsid w:val="005A0F78"/>
    <w:rsid w:val="005A11AB"/>
    <w:rsid w:val="005A12D9"/>
    <w:rsid w:val="005A1562"/>
    <w:rsid w:val="005A15C4"/>
    <w:rsid w:val="005A238D"/>
    <w:rsid w:val="005A35A4"/>
    <w:rsid w:val="005A35FB"/>
    <w:rsid w:val="005A4363"/>
    <w:rsid w:val="005A4C1C"/>
    <w:rsid w:val="005A52CE"/>
    <w:rsid w:val="005A5D95"/>
    <w:rsid w:val="005A6D7F"/>
    <w:rsid w:val="005B0730"/>
    <w:rsid w:val="005B0BA5"/>
    <w:rsid w:val="005B0F40"/>
    <w:rsid w:val="005B17F4"/>
    <w:rsid w:val="005B1EB5"/>
    <w:rsid w:val="005B2A3C"/>
    <w:rsid w:val="005B3324"/>
    <w:rsid w:val="005B348F"/>
    <w:rsid w:val="005B4DE1"/>
    <w:rsid w:val="005B6466"/>
    <w:rsid w:val="005B683B"/>
    <w:rsid w:val="005B6F98"/>
    <w:rsid w:val="005B76F1"/>
    <w:rsid w:val="005B7DD6"/>
    <w:rsid w:val="005B7E16"/>
    <w:rsid w:val="005C0382"/>
    <w:rsid w:val="005C064F"/>
    <w:rsid w:val="005C0D4E"/>
    <w:rsid w:val="005C112E"/>
    <w:rsid w:val="005C137F"/>
    <w:rsid w:val="005C165A"/>
    <w:rsid w:val="005C1819"/>
    <w:rsid w:val="005C26F8"/>
    <w:rsid w:val="005C3AE0"/>
    <w:rsid w:val="005C3F5D"/>
    <w:rsid w:val="005C4A11"/>
    <w:rsid w:val="005C56B5"/>
    <w:rsid w:val="005C59AB"/>
    <w:rsid w:val="005C753D"/>
    <w:rsid w:val="005D0F9D"/>
    <w:rsid w:val="005D0FC1"/>
    <w:rsid w:val="005D1321"/>
    <w:rsid w:val="005D21F6"/>
    <w:rsid w:val="005D3335"/>
    <w:rsid w:val="005D3D73"/>
    <w:rsid w:val="005D3DA7"/>
    <w:rsid w:val="005D4C47"/>
    <w:rsid w:val="005D556B"/>
    <w:rsid w:val="005D6525"/>
    <w:rsid w:val="005E026F"/>
    <w:rsid w:val="005E0F7E"/>
    <w:rsid w:val="005E12C8"/>
    <w:rsid w:val="005E1879"/>
    <w:rsid w:val="005E1FE9"/>
    <w:rsid w:val="005E2542"/>
    <w:rsid w:val="005E360C"/>
    <w:rsid w:val="005E38F6"/>
    <w:rsid w:val="005E3A65"/>
    <w:rsid w:val="005E56B3"/>
    <w:rsid w:val="005E664A"/>
    <w:rsid w:val="005E6B17"/>
    <w:rsid w:val="005E6DE3"/>
    <w:rsid w:val="005E72BA"/>
    <w:rsid w:val="005E74E7"/>
    <w:rsid w:val="005E77CD"/>
    <w:rsid w:val="005E78BA"/>
    <w:rsid w:val="005E7B12"/>
    <w:rsid w:val="005F0BC1"/>
    <w:rsid w:val="005F0CC1"/>
    <w:rsid w:val="005F1D59"/>
    <w:rsid w:val="005F76C7"/>
    <w:rsid w:val="005F7755"/>
    <w:rsid w:val="006000D0"/>
    <w:rsid w:val="0060016F"/>
    <w:rsid w:val="0060072A"/>
    <w:rsid w:val="00600961"/>
    <w:rsid w:val="00600F76"/>
    <w:rsid w:val="00601C37"/>
    <w:rsid w:val="006023E8"/>
    <w:rsid w:val="00602CDE"/>
    <w:rsid w:val="00604720"/>
    <w:rsid w:val="00604B1C"/>
    <w:rsid w:val="00605371"/>
    <w:rsid w:val="006102F1"/>
    <w:rsid w:val="006108E6"/>
    <w:rsid w:val="00610AE7"/>
    <w:rsid w:val="00612E5D"/>
    <w:rsid w:val="00615645"/>
    <w:rsid w:val="00615A65"/>
    <w:rsid w:val="00615ACE"/>
    <w:rsid w:val="00616CFC"/>
    <w:rsid w:val="00616EB4"/>
    <w:rsid w:val="00617453"/>
    <w:rsid w:val="00617B04"/>
    <w:rsid w:val="00620019"/>
    <w:rsid w:val="00620259"/>
    <w:rsid w:val="00620477"/>
    <w:rsid w:val="00620A14"/>
    <w:rsid w:val="006212B1"/>
    <w:rsid w:val="006218C1"/>
    <w:rsid w:val="00622553"/>
    <w:rsid w:val="006225BD"/>
    <w:rsid w:val="00622F48"/>
    <w:rsid w:val="006252A1"/>
    <w:rsid w:val="00625745"/>
    <w:rsid w:val="00625E40"/>
    <w:rsid w:val="00626445"/>
    <w:rsid w:val="006265AD"/>
    <w:rsid w:val="00626C3F"/>
    <w:rsid w:val="00627510"/>
    <w:rsid w:val="00627B4A"/>
    <w:rsid w:val="00627D19"/>
    <w:rsid w:val="00627DA8"/>
    <w:rsid w:val="0063139F"/>
    <w:rsid w:val="00631414"/>
    <w:rsid w:val="0063179B"/>
    <w:rsid w:val="00632821"/>
    <w:rsid w:val="00634F59"/>
    <w:rsid w:val="0063511C"/>
    <w:rsid w:val="0063548C"/>
    <w:rsid w:val="006358D6"/>
    <w:rsid w:val="00635BCC"/>
    <w:rsid w:val="006360D9"/>
    <w:rsid w:val="00636B65"/>
    <w:rsid w:val="0063798C"/>
    <w:rsid w:val="0064104A"/>
    <w:rsid w:val="0064156A"/>
    <w:rsid w:val="00642DC1"/>
    <w:rsid w:val="00642F38"/>
    <w:rsid w:val="00643413"/>
    <w:rsid w:val="006435B7"/>
    <w:rsid w:val="00644AD6"/>
    <w:rsid w:val="006462E2"/>
    <w:rsid w:val="00646424"/>
    <w:rsid w:val="00646C8C"/>
    <w:rsid w:val="00650B30"/>
    <w:rsid w:val="00650CFA"/>
    <w:rsid w:val="00651F83"/>
    <w:rsid w:val="0065262A"/>
    <w:rsid w:val="00652A90"/>
    <w:rsid w:val="0065313F"/>
    <w:rsid w:val="00653200"/>
    <w:rsid w:val="006545B3"/>
    <w:rsid w:val="006559FD"/>
    <w:rsid w:val="00655C24"/>
    <w:rsid w:val="00657445"/>
    <w:rsid w:val="00660363"/>
    <w:rsid w:val="006612DA"/>
    <w:rsid w:val="00661412"/>
    <w:rsid w:val="006621F5"/>
    <w:rsid w:val="00662839"/>
    <w:rsid w:val="00662AEB"/>
    <w:rsid w:val="00663232"/>
    <w:rsid w:val="00663325"/>
    <w:rsid w:val="00663949"/>
    <w:rsid w:val="006641F5"/>
    <w:rsid w:val="00664D42"/>
    <w:rsid w:val="00665C16"/>
    <w:rsid w:val="0066653F"/>
    <w:rsid w:val="00667A7E"/>
    <w:rsid w:val="00667F44"/>
    <w:rsid w:val="00670199"/>
    <w:rsid w:val="006705B4"/>
    <w:rsid w:val="00670A2F"/>
    <w:rsid w:val="006711DF"/>
    <w:rsid w:val="00671A21"/>
    <w:rsid w:val="00672237"/>
    <w:rsid w:val="0067463C"/>
    <w:rsid w:val="00677547"/>
    <w:rsid w:val="00677B0B"/>
    <w:rsid w:val="00677DA9"/>
    <w:rsid w:val="00677E5E"/>
    <w:rsid w:val="00680737"/>
    <w:rsid w:val="00680CC6"/>
    <w:rsid w:val="00682146"/>
    <w:rsid w:val="0068304C"/>
    <w:rsid w:val="0068328B"/>
    <w:rsid w:val="0068384C"/>
    <w:rsid w:val="0068390E"/>
    <w:rsid w:val="0068441D"/>
    <w:rsid w:val="00684CF5"/>
    <w:rsid w:val="00685813"/>
    <w:rsid w:val="00685C07"/>
    <w:rsid w:val="00686211"/>
    <w:rsid w:val="006871B5"/>
    <w:rsid w:val="00687D39"/>
    <w:rsid w:val="00690CEB"/>
    <w:rsid w:val="006922C7"/>
    <w:rsid w:val="00692B37"/>
    <w:rsid w:val="00692EAD"/>
    <w:rsid w:val="0069306A"/>
    <w:rsid w:val="006931B5"/>
    <w:rsid w:val="00693593"/>
    <w:rsid w:val="0069362E"/>
    <w:rsid w:val="00693E44"/>
    <w:rsid w:val="006948D6"/>
    <w:rsid w:val="0069575D"/>
    <w:rsid w:val="00695B42"/>
    <w:rsid w:val="00696C08"/>
    <w:rsid w:val="00696C39"/>
    <w:rsid w:val="006A23CD"/>
    <w:rsid w:val="006A5E84"/>
    <w:rsid w:val="006A63E1"/>
    <w:rsid w:val="006A6F11"/>
    <w:rsid w:val="006A7362"/>
    <w:rsid w:val="006A74B7"/>
    <w:rsid w:val="006A7A11"/>
    <w:rsid w:val="006B1963"/>
    <w:rsid w:val="006B1C37"/>
    <w:rsid w:val="006B1CFB"/>
    <w:rsid w:val="006B1D4D"/>
    <w:rsid w:val="006B21B6"/>
    <w:rsid w:val="006B3FC6"/>
    <w:rsid w:val="006B44E6"/>
    <w:rsid w:val="006B56A1"/>
    <w:rsid w:val="006B611F"/>
    <w:rsid w:val="006B683C"/>
    <w:rsid w:val="006B6CA1"/>
    <w:rsid w:val="006C1FF7"/>
    <w:rsid w:val="006C2533"/>
    <w:rsid w:val="006C2E87"/>
    <w:rsid w:val="006C33EF"/>
    <w:rsid w:val="006C37BA"/>
    <w:rsid w:val="006C5343"/>
    <w:rsid w:val="006C63C7"/>
    <w:rsid w:val="006C75BC"/>
    <w:rsid w:val="006C7EC6"/>
    <w:rsid w:val="006D044E"/>
    <w:rsid w:val="006D0687"/>
    <w:rsid w:val="006D0742"/>
    <w:rsid w:val="006D1153"/>
    <w:rsid w:val="006D3F68"/>
    <w:rsid w:val="006D4BF1"/>
    <w:rsid w:val="006D5A54"/>
    <w:rsid w:val="006D5CE1"/>
    <w:rsid w:val="006D786A"/>
    <w:rsid w:val="006D7F4E"/>
    <w:rsid w:val="006E03A6"/>
    <w:rsid w:val="006E061D"/>
    <w:rsid w:val="006E2896"/>
    <w:rsid w:val="006E3A72"/>
    <w:rsid w:val="006E48D8"/>
    <w:rsid w:val="006E4D68"/>
    <w:rsid w:val="006E65F7"/>
    <w:rsid w:val="006E70D7"/>
    <w:rsid w:val="006F050D"/>
    <w:rsid w:val="006F1BAA"/>
    <w:rsid w:val="006F1CFB"/>
    <w:rsid w:val="006F1EF2"/>
    <w:rsid w:val="006F23FF"/>
    <w:rsid w:val="006F2E31"/>
    <w:rsid w:val="006F3602"/>
    <w:rsid w:val="006F4825"/>
    <w:rsid w:val="006F5FFC"/>
    <w:rsid w:val="006F6602"/>
    <w:rsid w:val="006F7962"/>
    <w:rsid w:val="006F7A2B"/>
    <w:rsid w:val="00700F19"/>
    <w:rsid w:val="00700FF4"/>
    <w:rsid w:val="00701B9F"/>
    <w:rsid w:val="00702626"/>
    <w:rsid w:val="007028DC"/>
    <w:rsid w:val="0070433F"/>
    <w:rsid w:val="007047AF"/>
    <w:rsid w:val="007048F9"/>
    <w:rsid w:val="007062D6"/>
    <w:rsid w:val="0070662A"/>
    <w:rsid w:val="00711443"/>
    <w:rsid w:val="007117A6"/>
    <w:rsid w:val="007119CE"/>
    <w:rsid w:val="00715078"/>
    <w:rsid w:val="0071707E"/>
    <w:rsid w:val="0071735D"/>
    <w:rsid w:val="0072015D"/>
    <w:rsid w:val="00720A82"/>
    <w:rsid w:val="007217C4"/>
    <w:rsid w:val="00723F1B"/>
    <w:rsid w:val="00725565"/>
    <w:rsid w:val="00725B40"/>
    <w:rsid w:val="007261A7"/>
    <w:rsid w:val="00726447"/>
    <w:rsid w:val="00726B7B"/>
    <w:rsid w:val="007279F1"/>
    <w:rsid w:val="00727AF2"/>
    <w:rsid w:val="00727C4F"/>
    <w:rsid w:val="0073035B"/>
    <w:rsid w:val="00730528"/>
    <w:rsid w:val="00730D52"/>
    <w:rsid w:val="00732468"/>
    <w:rsid w:val="00736479"/>
    <w:rsid w:val="007366AA"/>
    <w:rsid w:val="00736D31"/>
    <w:rsid w:val="00737164"/>
    <w:rsid w:val="00737529"/>
    <w:rsid w:val="00740CA9"/>
    <w:rsid w:val="007413F5"/>
    <w:rsid w:val="00742BB5"/>
    <w:rsid w:val="00742E45"/>
    <w:rsid w:val="0074350D"/>
    <w:rsid w:val="007435C5"/>
    <w:rsid w:val="007435E3"/>
    <w:rsid w:val="007448B3"/>
    <w:rsid w:val="00744F2D"/>
    <w:rsid w:val="007454F8"/>
    <w:rsid w:val="00745D74"/>
    <w:rsid w:val="00745DE5"/>
    <w:rsid w:val="00746385"/>
    <w:rsid w:val="007466D7"/>
    <w:rsid w:val="00747029"/>
    <w:rsid w:val="007476C0"/>
    <w:rsid w:val="00747911"/>
    <w:rsid w:val="00750244"/>
    <w:rsid w:val="00750A16"/>
    <w:rsid w:val="00750B5A"/>
    <w:rsid w:val="0075111C"/>
    <w:rsid w:val="007513CB"/>
    <w:rsid w:val="0075152A"/>
    <w:rsid w:val="00751D19"/>
    <w:rsid w:val="00752F84"/>
    <w:rsid w:val="007531D2"/>
    <w:rsid w:val="0075341E"/>
    <w:rsid w:val="00753839"/>
    <w:rsid w:val="00753BF6"/>
    <w:rsid w:val="0075511D"/>
    <w:rsid w:val="0075677F"/>
    <w:rsid w:val="00757710"/>
    <w:rsid w:val="007577DD"/>
    <w:rsid w:val="00760430"/>
    <w:rsid w:val="0076134D"/>
    <w:rsid w:val="00761427"/>
    <w:rsid w:val="00761B06"/>
    <w:rsid w:val="0076207D"/>
    <w:rsid w:val="00763F2B"/>
    <w:rsid w:val="007646B1"/>
    <w:rsid w:val="00764CEE"/>
    <w:rsid w:val="00765606"/>
    <w:rsid w:val="0076643D"/>
    <w:rsid w:val="007675A5"/>
    <w:rsid w:val="0076784D"/>
    <w:rsid w:val="00767BF3"/>
    <w:rsid w:val="00774140"/>
    <w:rsid w:val="0077610D"/>
    <w:rsid w:val="0078029D"/>
    <w:rsid w:val="007808F3"/>
    <w:rsid w:val="0078187F"/>
    <w:rsid w:val="00782CFB"/>
    <w:rsid w:val="00782E77"/>
    <w:rsid w:val="007839BB"/>
    <w:rsid w:val="00783B78"/>
    <w:rsid w:val="00783F57"/>
    <w:rsid w:val="00783F6F"/>
    <w:rsid w:val="00786815"/>
    <w:rsid w:val="00786E46"/>
    <w:rsid w:val="007875D2"/>
    <w:rsid w:val="007876F9"/>
    <w:rsid w:val="00787BA2"/>
    <w:rsid w:val="00787DB2"/>
    <w:rsid w:val="0079025E"/>
    <w:rsid w:val="00790876"/>
    <w:rsid w:val="00791375"/>
    <w:rsid w:val="007913E1"/>
    <w:rsid w:val="0079255E"/>
    <w:rsid w:val="00793667"/>
    <w:rsid w:val="00794E01"/>
    <w:rsid w:val="007953F0"/>
    <w:rsid w:val="00796138"/>
    <w:rsid w:val="00796BD2"/>
    <w:rsid w:val="0079750F"/>
    <w:rsid w:val="00797A47"/>
    <w:rsid w:val="00797EAE"/>
    <w:rsid w:val="007A0158"/>
    <w:rsid w:val="007A0ABA"/>
    <w:rsid w:val="007A1728"/>
    <w:rsid w:val="007A1918"/>
    <w:rsid w:val="007A20B0"/>
    <w:rsid w:val="007A29B5"/>
    <w:rsid w:val="007A2AE2"/>
    <w:rsid w:val="007A2F34"/>
    <w:rsid w:val="007A474A"/>
    <w:rsid w:val="007A4EC2"/>
    <w:rsid w:val="007A504E"/>
    <w:rsid w:val="007A535D"/>
    <w:rsid w:val="007A53DA"/>
    <w:rsid w:val="007A5A4F"/>
    <w:rsid w:val="007A5B80"/>
    <w:rsid w:val="007A5F5F"/>
    <w:rsid w:val="007A6044"/>
    <w:rsid w:val="007A775C"/>
    <w:rsid w:val="007A7E11"/>
    <w:rsid w:val="007B18F6"/>
    <w:rsid w:val="007B26FB"/>
    <w:rsid w:val="007B2837"/>
    <w:rsid w:val="007B3771"/>
    <w:rsid w:val="007B484D"/>
    <w:rsid w:val="007B574F"/>
    <w:rsid w:val="007B61EF"/>
    <w:rsid w:val="007B6427"/>
    <w:rsid w:val="007B77D9"/>
    <w:rsid w:val="007B7E92"/>
    <w:rsid w:val="007C120B"/>
    <w:rsid w:val="007C1AAC"/>
    <w:rsid w:val="007C1CE6"/>
    <w:rsid w:val="007C1CEF"/>
    <w:rsid w:val="007C26AE"/>
    <w:rsid w:val="007C2FEF"/>
    <w:rsid w:val="007C418C"/>
    <w:rsid w:val="007C4F8E"/>
    <w:rsid w:val="007C5454"/>
    <w:rsid w:val="007C621B"/>
    <w:rsid w:val="007C6E8E"/>
    <w:rsid w:val="007C71F6"/>
    <w:rsid w:val="007C732C"/>
    <w:rsid w:val="007C743B"/>
    <w:rsid w:val="007C7880"/>
    <w:rsid w:val="007D0E3F"/>
    <w:rsid w:val="007D0EB0"/>
    <w:rsid w:val="007D160D"/>
    <w:rsid w:val="007D197C"/>
    <w:rsid w:val="007D1B90"/>
    <w:rsid w:val="007D28D5"/>
    <w:rsid w:val="007D356B"/>
    <w:rsid w:val="007D4293"/>
    <w:rsid w:val="007D431F"/>
    <w:rsid w:val="007D5490"/>
    <w:rsid w:val="007D568A"/>
    <w:rsid w:val="007D5816"/>
    <w:rsid w:val="007D616A"/>
    <w:rsid w:val="007D7669"/>
    <w:rsid w:val="007E1D37"/>
    <w:rsid w:val="007E24A1"/>
    <w:rsid w:val="007E3216"/>
    <w:rsid w:val="007E38CF"/>
    <w:rsid w:val="007E4213"/>
    <w:rsid w:val="007E528C"/>
    <w:rsid w:val="007E5608"/>
    <w:rsid w:val="007E5C60"/>
    <w:rsid w:val="007E605C"/>
    <w:rsid w:val="007E6368"/>
    <w:rsid w:val="007E6813"/>
    <w:rsid w:val="007F04C6"/>
    <w:rsid w:val="007F0DE1"/>
    <w:rsid w:val="007F41A9"/>
    <w:rsid w:val="007F48D7"/>
    <w:rsid w:val="007F691D"/>
    <w:rsid w:val="0080074A"/>
    <w:rsid w:val="00800CDE"/>
    <w:rsid w:val="00800F4E"/>
    <w:rsid w:val="00803083"/>
    <w:rsid w:val="008036F2"/>
    <w:rsid w:val="00804ED3"/>
    <w:rsid w:val="00805716"/>
    <w:rsid w:val="008057D5"/>
    <w:rsid w:val="0080760B"/>
    <w:rsid w:val="00811880"/>
    <w:rsid w:val="00811AB8"/>
    <w:rsid w:val="008123CE"/>
    <w:rsid w:val="00813473"/>
    <w:rsid w:val="0081374B"/>
    <w:rsid w:val="00814254"/>
    <w:rsid w:val="00814735"/>
    <w:rsid w:val="0081480E"/>
    <w:rsid w:val="00814E29"/>
    <w:rsid w:val="008157F2"/>
    <w:rsid w:val="00816560"/>
    <w:rsid w:val="00816BAC"/>
    <w:rsid w:val="00816BCA"/>
    <w:rsid w:val="00816F6E"/>
    <w:rsid w:val="00817129"/>
    <w:rsid w:val="00821739"/>
    <w:rsid w:val="00822595"/>
    <w:rsid w:val="00824469"/>
    <w:rsid w:val="00824695"/>
    <w:rsid w:val="008250D1"/>
    <w:rsid w:val="008252B2"/>
    <w:rsid w:val="00826026"/>
    <w:rsid w:val="00826A35"/>
    <w:rsid w:val="0083365E"/>
    <w:rsid w:val="0083376F"/>
    <w:rsid w:val="008337DF"/>
    <w:rsid w:val="0083412B"/>
    <w:rsid w:val="00834674"/>
    <w:rsid w:val="00834676"/>
    <w:rsid w:val="00834A1C"/>
    <w:rsid w:val="00835DF3"/>
    <w:rsid w:val="00836324"/>
    <w:rsid w:val="0083741C"/>
    <w:rsid w:val="0083796B"/>
    <w:rsid w:val="00840291"/>
    <w:rsid w:val="00840AC0"/>
    <w:rsid w:val="00841335"/>
    <w:rsid w:val="008423DA"/>
    <w:rsid w:val="0084314C"/>
    <w:rsid w:val="00843810"/>
    <w:rsid w:val="00843A41"/>
    <w:rsid w:val="00844FCA"/>
    <w:rsid w:val="008450E7"/>
    <w:rsid w:val="008458C3"/>
    <w:rsid w:val="00845900"/>
    <w:rsid w:val="00845C04"/>
    <w:rsid w:val="00847733"/>
    <w:rsid w:val="00850DF8"/>
    <w:rsid w:val="00851702"/>
    <w:rsid w:val="00852E08"/>
    <w:rsid w:val="00852FF4"/>
    <w:rsid w:val="008548F1"/>
    <w:rsid w:val="00854FBE"/>
    <w:rsid w:val="0085550A"/>
    <w:rsid w:val="00857C68"/>
    <w:rsid w:val="00857D60"/>
    <w:rsid w:val="00860F52"/>
    <w:rsid w:val="00860F66"/>
    <w:rsid w:val="00863812"/>
    <w:rsid w:val="00864153"/>
    <w:rsid w:val="0086427A"/>
    <w:rsid w:val="0086511B"/>
    <w:rsid w:val="00865238"/>
    <w:rsid w:val="00866031"/>
    <w:rsid w:val="00866435"/>
    <w:rsid w:val="00867771"/>
    <w:rsid w:val="008704C6"/>
    <w:rsid w:val="00870DF0"/>
    <w:rsid w:val="00870FF5"/>
    <w:rsid w:val="008715BD"/>
    <w:rsid w:val="008727EE"/>
    <w:rsid w:val="00873942"/>
    <w:rsid w:val="00873D36"/>
    <w:rsid w:val="00875F5E"/>
    <w:rsid w:val="008767E9"/>
    <w:rsid w:val="008769E5"/>
    <w:rsid w:val="00876D7C"/>
    <w:rsid w:val="008809D9"/>
    <w:rsid w:val="008820DB"/>
    <w:rsid w:val="00882166"/>
    <w:rsid w:val="00883BF4"/>
    <w:rsid w:val="00884338"/>
    <w:rsid w:val="00885773"/>
    <w:rsid w:val="008861C7"/>
    <w:rsid w:val="0088697B"/>
    <w:rsid w:val="00887534"/>
    <w:rsid w:val="00887B2E"/>
    <w:rsid w:val="00887C90"/>
    <w:rsid w:val="00887CAE"/>
    <w:rsid w:val="00887D04"/>
    <w:rsid w:val="00887F7A"/>
    <w:rsid w:val="008901C4"/>
    <w:rsid w:val="0089045D"/>
    <w:rsid w:val="008906EB"/>
    <w:rsid w:val="00890DA5"/>
    <w:rsid w:val="00890DFB"/>
    <w:rsid w:val="00891B3C"/>
    <w:rsid w:val="00891C04"/>
    <w:rsid w:val="0089244D"/>
    <w:rsid w:val="00892934"/>
    <w:rsid w:val="00895CD9"/>
    <w:rsid w:val="00895D33"/>
    <w:rsid w:val="0089602F"/>
    <w:rsid w:val="00897160"/>
    <w:rsid w:val="008A075C"/>
    <w:rsid w:val="008A0D32"/>
    <w:rsid w:val="008A10A6"/>
    <w:rsid w:val="008A204B"/>
    <w:rsid w:val="008A2B02"/>
    <w:rsid w:val="008A2FA2"/>
    <w:rsid w:val="008A316E"/>
    <w:rsid w:val="008A5E68"/>
    <w:rsid w:val="008A6BD2"/>
    <w:rsid w:val="008A6DEE"/>
    <w:rsid w:val="008A79F1"/>
    <w:rsid w:val="008B0CE4"/>
    <w:rsid w:val="008B1BFF"/>
    <w:rsid w:val="008B21AE"/>
    <w:rsid w:val="008B224C"/>
    <w:rsid w:val="008B5653"/>
    <w:rsid w:val="008B5A74"/>
    <w:rsid w:val="008B682F"/>
    <w:rsid w:val="008B6930"/>
    <w:rsid w:val="008C015E"/>
    <w:rsid w:val="008C0248"/>
    <w:rsid w:val="008C0556"/>
    <w:rsid w:val="008C1F02"/>
    <w:rsid w:val="008C2F87"/>
    <w:rsid w:val="008C3670"/>
    <w:rsid w:val="008C4934"/>
    <w:rsid w:val="008C54DA"/>
    <w:rsid w:val="008C567B"/>
    <w:rsid w:val="008C5B70"/>
    <w:rsid w:val="008C67FA"/>
    <w:rsid w:val="008D07B7"/>
    <w:rsid w:val="008D1EC3"/>
    <w:rsid w:val="008D223E"/>
    <w:rsid w:val="008D293B"/>
    <w:rsid w:val="008D2E9D"/>
    <w:rsid w:val="008D3D40"/>
    <w:rsid w:val="008D3FA9"/>
    <w:rsid w:val="008D4257"/>
    <w:rsid w:val="008D46EB"/>
    <w:rsid w:val="008D4A0A"/>
    <w:rsid w:val="008D57A7"/>
    <w:rsid w:val="008D5C34"/>
    <w:rsid w:val="008D6DC3"/>
    <w:rsid w:val="008D75F8"/>
    <w:rsid w:val="008E00D7"/>
    <w:rsid w:val="008E04AF"/>
    <w:rsid w:val="008E11B3"/>
    <w:rsid w:val="008E1734"/>
    <w:rsid w:val="008E1816"/>
    <w:rsid w:val="008E657C"/>
    <w:rsid w:val="008E65B8"/>
    <w:rsid w:val="008E6D05"/>
    <w:rsid w:val="008E7D97"/>
    <w:rsid w:val="008F194D"/>
    <w:rsid w:val="008F1E2F"/>
    <w:rsid w:val="008F2B12"/>
    <w:rsid w:val="008F5D2D"/>
    <w:rsid w:val="008F6931"/>
    <w:rsid w:val="009013CF"/>
    <w:rsid w:val="00901BA8"/>
    <w:rsid w:val="00902D2D"/>
    <w:rsid w:val="00902F75"/>
    <w:rsid w:val="00903CF0"/>
    <w:rsid w:val="00904ED5"/>
    <w:rsid w:val="00904FD9"/>
    <w:rsid w:val="00905F8A"/>
    <w:rsid w:val="009064A9"/>
    <w:rsid w:val="00906619"/>
    <w:rsid w:val="00906C53"/>
    <w:rsid w:val="00907C54"/>
    <w:rsid w:val="009134AE"/>
    <w:rsid w:val="00914EBA"/>
    <w:rsid w:val="00914FA6"/>
    <w:rsid w:val="00915E9B"/>
    <w:rsid w:val="00915FE7"/>
    <w:rsid w:val="009165C2"/>
    <w:rsid w:val="00916C65"/>
    <w:rsid w:val="00920C3D"/>
    <w:rsid w:val="009212D0"/>
    <w:rsid w:val="00921ABE"/>
    <w:rsid w:val="009242F2"/>
    <w:rsid w:val="0092494F"/>
    <w:rsid w:val="00924E43"/>
    <w:rsid w:val="00925800"/>
    <w:rsid w:val="00926816"/>
    <w:rsid w:val="00926899"/>
    <w:rsid w:val="00926E5F"/>
    <w:rsid w:val="00926E9D"/>
    <w:rsid w:val="009302B5"/>
    <w:rsid w:val="00930602"/>
    <w:rsid w:val="00930C4F"/>
    <w:rsid w:val="00931447"/>
    <w:rsid w:val="00931505"/>
    <w:rsid w:val="0093150B"/>
    <w:rsid w:val="00931D0A"/>
    <w:rsid w:val="00931D61"/>
    <w:rsid w:val="00931F53"/>
    <w:rsid w:val="009329FB"/>
    <w:rsid w:val="00933BEF"/>
    <w:rsid w:val="00934410"/>
    <w:rsid w:val="00934EF1"/>
    <w:rsid w:val="009356F2"/>
    <w:rsid w:val="00935E16"/>
    <w:rsid w:val="00935FE1"/>
    <w:rsid w:val="0093641F"/>
    <w:rsid w:val="00941C0F"/>
    <w:rsid w:val="009428A1"/>
    <w:rsid w:val="00943223"/>
    <w:rsid w:val="00943B66"/>
    <w:rsid w:val="00943BD5"/>
    <w:rsid w:val="00943CDD"/>
    <w:rsid w:val="00944BA4"/>
    <w:rsid w:val="00945552"/>
    <w:rsid w:val="00946204"/>
    <w:rsid w:val="00947CE7"/>
    <w:rsid w:val="00950787"/>
    <w:rsid w:val="00952100"/>
    <w:rsid w:val="00952D9A"/>
    <w:rsid w:val="009537E6"/>
    <w:rsid w:val="00957464"/>
    <w:rsid w:val="00957C20"/>
    <w:rsid w:val="00957F2C"/>
    <w:rsid w:val="0096019A"/>
    <w:rsid w:val="0096105C"/>
    <w:rsid w:val="00961626"/>
    <w:rsid w:val="00962843"/>
    <w:rsid w:val="00962CA8"/>
    <w:rsid w:val="009639CF"/>
    <w:rsid w:val="00964984"/>
    <w:rsid w:val="00965F2A"/>
    <w:rsid w:val="009675AD"/>
    <w:rsid w:val="00967615"/>
    <w:rsid w:val="009676CC"/>
    <w:rsid w:val="00967A9E"/>
    <w:rsid w:val="00967EDA"/>
    <w:rsid w:val="009714F6"/>
    <w:rsid w:val="009729E3"/>
    <w:rsid w:val="009730BE"/>
    <w:rsid w:val="00973339"/>
    <w:rsid w:val="00973361"/>
    <w:rsid w:val="009750CC"/>
    <w:rsid w:val="00975761"/>
    <w:rsid w:val="00975AC9"/>
    <w:rsid w:val="00975B72"/>
    <w:rsid w:val="009766D4"/>
    <w:rsid w:val="00976D72"/>
    <w:rsid w:val="009776E9"/>
    <w:rsid w:val="00977E7E"/>
    <w:rsid w:val="0098089B"/>
    <w:rsid w:val="00981467"/>
    <w:rsid w:val="00981BF6"/>
    <w:rsid w:val="00982021"/>
    <w:rsid w:val="009825AA"/>
    <w:rsid w:val="0098360C"/>
    <w:rsid w:val="00984248"/>
    <w:rsid w:val="009850E3"/>
    <w:rsid w:val="00985396"/>
    <w:rsid w:val="009854E3"/>
    <w:rsid w:val="00985A12"/>
    <w:rsid w:val="009870BB"/>
    <w:rsid w:val="00987660"/>
    <w:rsid w:val="009876EF"/>
    <w:rsid w:val="00987B5E"/>
    <w:rsid w:val="00990DFB"/>
    <w:rsid w:val="009911A4"/>
    <w:rsid w:val="009927B3"/>
    <w:rsid w:val="00992EF8"/>
    <w:rsid w:val="009938E8"/>
    <w:rsid w:val="00993E3F"/>
    <w:rsid w:val="0099485C"/>
    <w:rsid w:val="009953F1"/>
    <w:rsid w:val="00996348"/>
    <w:rsid w:val="00996B18"/>
    <w:rsid w:val="00996C42"/>
    <w:rsid w:val="00997034"/>
    <w:rsid w:val="00997DBC"/>
    <w:rsid w:val="009A27AE"/>
    <w:rsid w:val="009A2875"/>
    <w:rsid w:val="009A2BA5"/>
    <w:rsid w:val="009A2D2A"/>
    <w:rsid w:val="009A2DE8"/>
    <w:rsid w:val="009A34B1"/>
    <w:rsid w:val="009A3743"/>
    <w:rsid w:val="009A3F1C"/>
    <w:rsid w:val="009A447B"/>
    <w:rsid w:val="009A5934"/>
    <w:rsid w:val="009A741A"/>
    <w:rsid w:val="009B01A7"/>
    <w:rsid w:val="009B0DA5"/>
    <w:rsid w:val="009B1EDE"/>
    <w:rsid w:val="009B3BE4"/>
    <w:rsid w:val="009B4550"/>
    <w:rsid w:val="009B488E"/>
    <w:rsid w:val="009B4A24"/>
    <w:rsid w:val="009B5D61"/>
    <w:rsid w:val="009B6284"/>
    <w:rsid w:val="009B6DC3"/>
    <w:rsid w:val="009B710E"/>
    <w:rsid w:val="009B7842"/>
    <w:rsid w:val="009B7918"/>
    <w:rsid w:val="009C0A22"/>
    <w:rsid w:val="009C0AC2"/>
    <w:rsid w:val="009C251B"/>
    <w:rsid w:val="009C2A73"/>
    <w:rsid w:val="009C4FA9"/>
    <w:rsid w:val="009C576D"/>
    <w:rsid w:val="009C7041"/>
    <w:rsid w:val="009C79C6"/>
    <w:rsid w:val="009C7B7B"/>
    <w:rsid w:val="009C7D3E"/>
    <w:rsid w:val="009D0470"/>
    <w:rsid w:val="009D0D84"/>
    <w:rsid w:val="009D0E0B"/>
    <w:rsid w:val="009D0F55"/>
    <w:rsid w:val="009D225A"/>
    <w:rsid w:val="009D27EA"/>
    <w:rsid w:val="009D283B"/>
    <w:rsid w:val="009D28D3"/>
    <w:rsid w:val="009D34CF"/>
    <w:rsid w:val="009D42EF"/>
    <w:rsid w:val="009D6099"/>
    <w:rsid w:val="009D65B9"/>
    <w:rsid w:val="009D6BDC"/>
    <w:rsid w:val="009D6EE4"/>
    <w:rsid w:val="009D7B80"/>
    <w:rsid w:val="009D7DE5"/>
    <w:rsid w:val="009E0609"/>
    <w:rsid w:val="009E2B2B"/>
    <w:rsid w:val="009E2BDA"/>
    <w:rsid w:val="009E389A"/>
    <w:rsid w:val="009E4539"/>
    <w:rsid w:val="009E5282"/>
    <w:rsid w:val="009E5E63"/>
    <w:rsid w:val="009E60D4"/>
    <w:rsid w:val="009E6866"/>
    <w:rsid w:val="009E6F13"/>
    <w:rsid w:val="009E786E"/>
    <w:rsid w:val="009F001D"/>
    <w:rsid w:val="009F091B"/>
    <w:rsid w:val="009F1595"/>
    <w:rsid w:val="009F1600"/>
    <w:rsid w:val="009F1970"/>
    <w:rsid w:val="009F1B0F"/>
    <w:rsid w:val="009F2431"/>
    <w:rsid w:val="009F34F6"/>
    <w:rsid w:val="009F3731"/>
    <w:rsid w:val="009F3773"/>
    <w:rsid w:val="009F5F70"/>
    <w:rsid w:val="009F5F93"/>
    <w:rsid w:val="009F74DA"/>
    <w:rsid w:val="009F7625"/>
    <w:rsid w:val="00A00136"/>
    <w:rsid w:val="00A00475"/>
    <w:rsid w:val="00A0114B"/>
    <w:rsid w:val="00A012E3"/>
    <w:rsid w:val="00A022DC"/>
    <w:rsid w:val="00A025BD"/>
    <w:rsid w:val="00A03043"/>
    <w:rsid w:val="00A030DA"/>
    <w:rsid w:val="00A03E7A"/>
    <w:rsid w:val="00A0600C"/>
    <w:rsid w:val="00A06B13"/>
    <w:rsid w:val="00A06B5C"/>
    <w:rsid w:val="00A06E54"/>
    <w:rsid w:val="00A06F03"/>
    <w:rsid w:val="00A106FB"/>
    <w:rsid w:val="00A118F5"/>
    <w:rsid w:val="00A13B3B"/>
    <w:rsid w:val="00A14615"/>
    <w:rsid w:val="00A152EA"/>
    <w:rsid w:val="00A1637C"/>
    <w:rsid w:val="00A16C27"/>
    <w:rsid w:val="00A1776B"/>
    <w:rsid w:val="00A17ACA"/>
    <w:rsid w:val="00A17BB2"/>
    <w:rsid w:val="00A204FF"/>
    <w:rsid w:val="00A206C0"/>
    <w:rsid w:val="00A219D4"/>
    <w:rsid w:val="00A220EF"/>
    <w:rsid w:val="00A229B8"/>
    <w:rsid w:val="00A233AA"/>
    <w:rsid w:val="00A23F0E"/>
    <w:rsid w:val="00A23F92"/>
    <w:rsid w:val="00A259A1"/>
    <w:rsid w:val="00A25D7F"/>
    <w:rsid w:val="00A267A3"/>
    <w:rsid w:val="00A301CF"/>
    <w:rsid w:val="00A3028D"/>
    <w:rsid w:val="00A30550"/>
    <w:rsid w:val="00A308FB"/>
    <w:rsid w:val="00A3123D"/>
    <w:rsid w:val="00A31B5F"/>
    <w:rsid w:val="00A32535"/>
    <w:rsid w:val="00A326C3"/>
    <w:rsid w:val="00A4006F"/>
    <w:rsid w:val="00A40288"/>
    <w:rsid w:val="00A4308E"/>
    <w:rsid w:val="00A43D73"/>
    <w:rsid w:val="00A43FD0"/>
    <w:rsid w:val="00A449F2"/>
    <w:rsid w:val="00A450CD"/>
    <w:rsid w:val="00A45C73"/>
    <w:rsid w:val="00A460B4"/>
    <w:rsid w:val="00A4652E"/>
    <w:rsid w:val="00A47446"/>
    <w:rsid w:val="00A51E19"/>
    <w:rsid w:val="00A5237D"/>
    <w:rsid w:val="00A5472A"/>
    <w:rsid w:val="00A5521D"/>
    <w:rsid w:val="00A55AB9"/>
    <w:rsid w:val="00A5621C"/>
    <w:rsid w:val="00A564EF"/>
    <w:rsid w:val="00A578CF"/>
    <w:rsid w:val="00A60F27"/>
    <w:rsid w:val="00A64E21"/>
    <w:rsid w:val="00A655DD"/>
    <w:rsid w:val="00A66610"/>
    <w:rsid w:val="00A66CA3"/>
    <w:rsid w:val="00A674CD"/>
    <w:rsid w:val="00A67E25"/>
    <w:rsid w:val="00A7022C"/>
    <w:rsid w:val="00A713ED"/>
    <w:rsid w:val="00A71F30"/>
    <w:rsid w:val="00A72CAA"/>
    <w:rsid w:val="00A72CE6"/>
    <w:rsid w:val="00A76E2D"/>
    <w:rsid w:val="00A77077"/>
    <w:rsid w:val="00A801F3"/>
    <w:rsid w:val="00A81A51"/>
    <w:rsid w:val="00A82870"/>
    <w:rsid w:val="00A876A1"/>
    <w:rsid w:val="00A904AC"/>
    <w:rsid w:val="00A906B9"/>
    <w:rsid w:val="00A90B07"/>
    <w:rsid w:val="00A90E05"/>
    <w:rsid w:val="00A91A72"/>
    <w:rsid w:val="00A923BE"/>
    <w:rsid w:val="00A93159"/>
    <w:rsid w:val="00A9322E"/>
    <w:rsid w:val="00A93936"/>
    <w:rsid w:val="00A93BDF"/>
    <w:rsid w:val="00A94622"/>
    <w:rsid w:val="00A948E5"/>
    <w:rsid w:val="00A9569B"/>
    <w:rsid w:val="00A95A70"/>
    <w:rsid w:val="00A95F92"/>
    <w:rsid w:val="00A962F7"/>
    <w:rsid w:val="00A96A07"/>
    <w:rsid w:val="00A97114"/>
    <w:rsid w:val="00A971B5"/>
    <w:rsid w:val="00AA035D"/>
    <w:rsid w:val="00AA11CC"/>
    <w:rsid w:val="00AA14D8"/>
    <w:rsid w:val="00AA2D7A"/>
    <w:rsid w:val="00AA4290"/>
    <w:rsid w:val="00AA46C1"/>
    <w:rsid w:val="00AA4FE7"/>
    <w:rsid w:val="00AA547E"/>
    <w:rsid w:val="00AA7830"/>
    <w:rsid w:val="00AB01C3"/>
    <w:rsid w:val="00AB2517"/>
    <w:rsid w:val="00AB25F9"/>
    <w:rsid w:val="00AB281D"/>
    <w:rsid w:val="00AB2A5C"/>
    <w:rsid w:val="00AB3032"/>
    <w:rsid w:val="00AB51AC"/>
    <w:rsid w:val="00AB59B6"/>
    <w:rsid w:val="00AB647B"/>
    <w:rsid w:val="00AB6841"/>
    <w:rsid w:val="00AB7C07"/>
    <w:rsid w:val="00AB7FC8"/>
    <w:rsid w:val="00AC0005"/>
    <w:rsid w:val="00AC0BC8"/>
    <w:rsid w:val="00AC2D2F"/>
    <w:rsid w:val="00AC32C6"/>
    <w:rsid w:val="00AC34B9"/>
    <w:rsid w:val="00AC3AF1"/>
    <w:rsid w:val="00AC4829"/>
    <w:rsid w:val="00AC4D69"/>
    <w:rsid w:val="00AC4E5F"/>
    <w:rsid w:val="00AC5501"/>
    <w:rsid w:val="00AC71C8"/>
    <w:rsid w:val="00AD0C54"/>
    <w:rsid w:val="00AD0D97"/>
    <w:rsid w:val="00AD145E"/>
    <w:rsid w:val="00AD18CC"/>
    <w:rsid w:val="00AD3668"/>
    <w:rsid w:val="00AD4267"/>
    <w:rsid w:val="00AD4DEB"/>
    <w:rsid w:val="00AD5ACC"/>
    <w:rsid w:val="00AD67D3"/>
    <w:rsid w:val="00AD7093"/>
    <w:rsid w:val="00AD76D6"/>
    <w:rsid w:val="00AD7B23"/>
    <w:rsid w:val="00AD7BC5"/>
    <w:rsid w:val="00AE0683"/>
    <w:rsid w:val="00AE08A3"/>
    <w:rsid w:val="00AE306A"/>
    <w:rsid w:val="00AE3241"/>
    <w:rsid w:val="00AE5D5D"/>
    <w:rsid w:val="00AE74C6"/>
    <w:rsid w:val="00AE7624"/>
    <w:rsid w:val="00AF0D4B"/>
    <w:rsid w:val="00AF1B15"/>
    <w:rsid w:val="00AF1D96"/>
    <w:rsid w:val="00AF3A0D"/>
    <w:rsid w:val="00AF494C"/>
    <w:rsid w:val="00AF4A0A"/>
    <w:rsid w:val="00AF4D23"/>
    <w:rsid w:val="00AF5333"/>
    <w:rsid w:val="00AF5874"/>
    <w:rsid w:val="00AF62F3"/>
    <w:rsid w:val="00AF6533"/>
    <w:rsid w:val="00AF6B27"/>
    <w:rsid w:val="00AF757F"/>
    <w:rsid w:val="00AF7580"/>
    <w:rsid w:val="00AF7FC2"/>
    <w:rsid w:val="00B00395"/>
    <w:rsid w:val="00B00B9B"/>
    <w:rsid w:val="00B039AE"/>
    <w:rsid w:val="00B03B44"/>
    <w:rsid w:val="00B04BB1"/>
    <w:rsid w:val="00B04CC0"/>
    <w:rsid w:val="00B05520"/>
    <w:rsid w:val="00B05B23"/>
    <w:rsid w:val="00B060B9"/>
    <w:rsid w:val="00B06807"/>
    <w:rsid w:val="00B068B3"/>
    <w:rsid w:val="00B07313"/>
    <w:rsid w:val="00B10238"/>
    <w:rsid w:val="00B1046E"/>
    <w:rsid w:val="00B116D4"/>
    <w:rsid w:val="00B12299"/>
    <w:rsid w:val="00B12605"/>
    <w:rsid w:val="00B12788"/>
    <w:rsid w:val="00B14512"/>
    <w:rsid w:val="00B157BA"/>
    <w:rsid w:val="00B15C58"/>
    <w:rsid w:val="00B15FB0"/>
    <w:rsid w:val="00B16ECB"/>
    <w:rsid w:val="00B179C4"/>
    <w:rsid w:val="00B20D15"/>
    <w:rsid w:val="00B233B3"/>
    <w:rsid w:val="00B26821"/>
    <w:rsid w:val="00B26EBD"/>
    <w:rsid w:val="00B273B2"/>
    <w:rsid w:val="00B276A1"/>
    <w:rsid w:val="00B277AF"/>
    <w:rsid w:val="00B30D6D"/>
    <w:rsid w:val="00B31E98"/>
    <w:rsid w:val="00B33E55"/>
    <w:rsid w:val="00B34481"/>
    <w:rsid w:val="00B34531"/>
    <w:rsid w:val="00B34BCA"/>
    <w:rsid w:val="00B34D78"/>
    <w:rsid w:val="00B34DB3"/>
    <w:rsid w:val="00B34FA9"/>
    <w:rsid w:val="00B353DC"/>
    <w:rsid w:val="00B35977"/>
    <w:rsid w:val="00B35CE2"/>
    <w:rsid w:val="00B378C4"/>
    <w:rsid w:val="00B37F0B"/>
    <w:rsid w:val="00B4017F"/>
    <w:rsid w:val="00B40939"/>
    <w:rsid w:val="00B4176F"/>
    <w:rsid w:val="00B42613"/>
    <w:rsid w:val="00B44BDB"/>
    <w:rsid w:val="00B44F75"/>
    <w:rsid w:val="00B44F98"/>
    <w:rsid w:val="00B4515D"/>
    <w:rsid w:val="00B45493"/>
    <w:rsid w:val="00B4697F"/>
    <w:rsid w:val="00B46D5A"/>
    <w:rsid w:val="00B46DC6"/>
    <w:rsid w:val="00B4731B"/>
    <w:rsid w:val="00B47BFE"/>
    <w:rsid w:val="00B50105"/>
    <w:rsid w:val="00B50BE1"/>
    <w:rsid w:val="00B50D59"/>
    <w:rsid w:val="00B51E90"/>
    <w:rsid w:val="00B51EB8"/>
    <w:rsid w:val="00B525BD"/>
    <w:rsid w:val="00B53836"/>
    <w:rsid w:val="00B53EEF"/>
    <w:rsid w:val="00B5465C"/>
    <w:rsid w:val="00B549EA"/>
    <w:rsid w:val="00B5564A"/>
    <w:rsid w:val="00B56BCC"/>
    <w:rsid w:val="00B605C7"/>
    <w:rsid w:val="00B6113D"/>
    <w:rsid w:val="00B62168"/>
    <w:rsid w:val="00B6242F"/>
    <w:rsid w:val="00B62891"/>
    <w:rsid w:val="00B628C8"/>
    <w:rsid w:val="00B62F67"/>
    <w:rsid w:val="00B6336F"/>
    <w:rsid w:val="00B63C1C"/>
    <w:rsid w:val="00B643E2"/>
    <w:rsid w:val="00B645A8"/>
    <w:rsid w:val="00B64C23"/>
    <w:rsid w:val="00B6621F"/>
    <w:rsid w:val="00B6686E"/>
    <w:rsid w:val="00B66EB4"/>
    <w:rsid w:val="00B7044A"/>
    <w:rsid w:val="00B730FD"/>
    <w:rsid w:val="00B7494E"/>
    <w:rsid w:val="00B76878"/>
    <w:rsid w:val="00B76A3E"/>
    <w:rsid w:val="00B77881"/>
    <w:rsid w:val="00B81484"/>
    <w:rsid w:val="00B823B6"/>
    <w:rsid w:val="00B82736"/>
    <w:rsid w:val="00B828E9"/>
    <w:rsid w:val="00B8306B"/>
    <w:rsid w:val="00B8384A"/>
    <w:rsid w:val="00B841DA"/>
    <w:rsid w:val="00B8490A"/>
    <w:rsid w:val="00B85C71"/>
    <w:rsid w:val="00B86BEA"/>
    <w:rsid w:val="00B86E60"/>
    <w:rsid w:val="00B87B27"/>
    <w:rsid w:val="00B87C64"/>
    <w:rsid w:val="00B91867"/>
    <w:rsid w:val="00B918A5"/>
    <w:rsid w:val="00B91F44"/>
    <w:rsid w:val="00B921C4"/>
    <w:rsid w:val="00B92276"/>
    <w:rsid w:val="00B926DD"/>
    <w:rsid w:val="00B92A99"/>
    <w:rsid w:val="00B93611"/>
    <w:rsid w:val="00B94512"/>
    <w:rsid w:val="00B94636"/>
    <w:rsid w:val="00B94722"/>
    <w:rsid w:val="00B94A73"/>
    <w:rsid w:val="00B95A4E"/>
    <w:rsid w:val="00B95EDD"/>
    <w:rsid w:val="00B96627"/>
    <w:rsid w:val="00B96AFA"/>
    <w:rsid w:val="00B97091"/>
    <w:rsid w:val="00B979D6"/>
    <w:rsid w:val="00BA049F"/>
    <w:rsid w:val="00BA07B0"/>
    <w:rsid w:val="00BA0C19"/>
    <w:rsid w:val="00BA3221"/>
    <w:rsid w:val="00BA37E2"/>
    <w:rsid w:val="00BA411A"/>
    <w:rsid w:val="00BA43C8"/>
    <w:rsid w:val="00BA5AF6"/>
    <w:rsid w:val="00BA5BB6"/>
    <w:rsid w:val="00BA5D23"/>
    <w:rsid w:val="00BA6D16"/>
    <w:rsid w:val="00BA6DBF"/>
    <w:rsid w:val="00BA7D94"/>
    <w:rsid w:val="00BB00F8"/>
    <w:rsid w:val="00BB01F1"/>
    <w:rsid w:val="00BB0959"/>
    <w:rsid w:val="00BB0C7F"/>
    <w:rsid w:val="00BB1441"/>
    <w:rsid w:val="00BB21A3"/>
    <w:rsid w:val="00BB284B"/>
    <w:rsid w:val="00BB2E00"/>
    <w:rsid w:val="00BB34B7"/>
    <w:rsid w:val="00BB5B46"/>
    <w:rsid w:val="00BB5DA3"/>
    <w:rsid w:val="00BB6A68"/>
    <w:rsid w:val="00BB7C7B"/>
    <w:rsid w:val="00BC182F"/>
    <w:rsid w:val="00BC1DED"/>
    <w:rsid w:val="00BC3525"/>
    <w:rsid w:val="00BC3C3D"/>
    <w:rsid w:val="00BC3CDA"/>
    <w:rsid w:val="00BC41C7"/>
    <w:rsid w:val="00BC42EC"/>
    <w:rsid w:val="00BC4620"/>
    <w:rsid w:val="00BC59AA"/>
    <w:rsid w:val="00BC679C"/>
    <w:rsid w:val="00BC7856"/>
    <w:rsid w:val="00BC7DD1"/>
    <w:rsid w:val="00BC7DE1"/>
    <w:rsid w:val="00BC7E64"/>
    <w:rsid w:val="00BD06EC"/>
    <w:rsid w:val="00BD0BCD"/>
    <w:rsid w:val="00BD0E9E"/>
    <w:rsid w:val="00BD1560"/>
    <w:rsid w:val="00BD3581"/>
    <w:rsid w:val="00BD3CF0"/>
    <w:rsid w:val="00BD4538"/>
    <w:rsid w:val="00BD5407"/>
    <w:rsid w:val="00BD5A49"/>
    <w:rsid w:val="00BD6542"/>
    <w:rsid w:val="00BD78DF"/>
    <w:rsid w:val="00BE0171"/>
    <w:rsid w:val="00BE0763"/>
    <w:rsid w:val="00BE0A8A"/>
    <w:rsid w:val="00BE47CA"/>
    <w:rsid w:val="00BE524F"/>
    <w:rsid w:val="00BE6C17"/>
    <w:rsid w:val="00BE7A19"/>
    <w:rsid w:val="00BE7D20"/>
    <w:rsid w:val="00BF0CD8"/>
    <w:rsid w:val="00BF1CF3"/>
    <w:rsid w:val="00BF3249"/>
    <w:rsid w:val="00BF3404"/>
    <w:rsid w:val="00BF346C"/>
    <w:rsid w:val="00BF4218"/>
    <w:rsid w:val="00BF4BE8"/>
    <w:rsid w:val="00BF4ECB"/>
    <w:rsid w:val="00BF4F43"/>
    <w:rsid w:val="00BF52BC"/>
    <w:rsid w:val="00BF5C3F"/>
    <w:rsid w:val="00BF5E38"/>
    <w:rsid w:val="00BF6CE2"/>
    <w:rsid w:val="00BF7EE3"/>
    <w:rsid w:val="00C004F8"/>
    <w:rsid w:val="00C00765"/>
    <w:rsid w:val="00C011D9"/>
    <w:rsid w:val="00C01BAD"/>
    <w:rsid w:val="00C03D4C"/>
    <w:rsid w:val="00C0440D"/>
    <w:rsid w:val="00C05023"/>
    <w:rsid w:val="00C054D4"/>
    <w:rsid w:val="00C05C30"/>
    <w:rsid w:val="00C05CA6"/>
    <w:rsid w:val="00C0605A"/>
    <w:rsid w:val="00C064F6"/>
    <w:rsid w:val="00C06FD9"/>
    <w:rsid w:val="00C11547"/>
    <w:rsid w:val="00C11775"/>
    <w:rsid w:val="00C12C9B"/>
    <w:rsid w:val="00C132BA"/>
    <w:rsid w:val="00C15085"/>
    <w:rsid w:val="00C161D2"/>
    <w:rsid w:val="00C17CE6"/>
    <w:rsid w:val="00C17E6F"/>
    <w:rsid w:val="00C17EA9"/>
    <w:rsid w:val="00C216ED"/>
    <w:rsid w:val="00C23C02"/>
    <w:rsid w:val="00C25539"/>
    <w:rsid w:val="00C255D9"/>
    <w:rsid w:val="00C25BBD"/>
    <w:rsid w:val="00C26546"/>
    <w:rsid w:val="00C26ABD"/>
    <w:rsid w:val="00C26E54"/>
    <w:rsid w:val="00C2725B"/>
    <w:rsid w:val="00C30D43"/>
    <w:rsid w:val="00C30DA1"/>
    <w:rsid w:val="00C3182A"/>
    <w:rsid w:val="00C31E2B"/>
    <w:rsid w:val="00C3399C"/>
    <w:rsid w:val="00C35A79"/>
    <w:rsid w:val="00C36BE6"/>
    <w:rsid w:val="00C36E12"/>
    <w:rsid w:val="00C3762D"/>
    <w:rsid w:val="00C41168"/>
    <w:rsid w:val="00C418EC"/>
    <w:rsid w:val="00C41F2A"/>
    <w:rsid w:val="00C423E5"/>
    <w:rsid w:val="00C42A2F"/>
    <w:rsid w:val="00C434F5"/>
    <w:rsid w:val="00C4361C"/>
    <w:rsid w:val="00C442E0"/>
    <w:rsid w:val="00C448FA"/>
    <w:rsid w:val="00C4531E"/>
    <w:rsid w:val="00C45A8C"/>
    <w:rsid w:val="00C45D03"/>
    <w:rsid w:val="00C50075"/>
    <w:rsid w:val="00C50222"/>
    <w:rsid w:val="00C527ED"/>
    <w:rsid w:val="00C53093"/>
    <w:rsid w:val="00C53617"/>
    <w:rsid w:val="00C54709"/>
    <w:rsid w:val="00C548BE"/>
    <w:rsid w:val="00C54AD5"/>
    <w:rsid w:val="00C55054"/>
    <w:rsid w:val="00C55EC3"/>
    <w:rsid w:val="00C560C3"/>
    <w:rsid w:val="00C56E7D"/>
    <w:rsid w:val="00C615E7"/>
    <w:rsid w:val="00C61B27"/>
    <w:rsid w:val="00C622CF"/>
    <w:rsid w:val="00C6259B"/>
    <w:rsid w:val="00C6270A"/>
    <w:rsid w:val="00C62A9F"/>
    <w:rsid w:val="00C62B77"/>
    <w:rsid w:val="00C62E3D"/>
    <w:rsid w:val="00C6301F"/>
    <w:rsid w:val="00C641AA"/>
    <w:rsid w:val="00C64782"/>
    <w:rsid w:val="00C65012"/>
    <w:rsid w:val="00C65204"/>
    <w:rsid w:val="00C6687A"/>
    <w:rsid w:val="00C66EDB"/>
    <w:rsid w:val="00C706E7"/>
    <w:rsid w:val="00C71EC9"/>
    <w:rsid w:val="00C71F12"/>
    <w:rsid w:val="00C7208B"/>
    <w:rsid w:val="00C725A0"/>
    <w:rsid w:val="00C7272D"/>
    <w:rsid w:val="00C72B78"/>
    <w:rsid w:val="00C72F31"/>
    <w:rsid w:val="00C7300B"/>
    <w:rsid w:val="00C7311C"/>
    <w:rsid w:val="00C738E5"/>
    <w:rsid w:val="00C7392B"/>
    <w:rsid w:val="00C73A3F"/>
    <w:rsid w:val="00C748AA"/>
    <w:rsid w:val="00C75106"/>
    <w:rsid w:val="00C75167"/>
    <w:rsid w:val="00C772F9"/>
    <w:rsid w:val="00C831C4"/>
    <w:rsid w:val="00C839CD"/>
    <w:rsid w:val="00C84060"/>
    <w:rsid w:val="00C849C1"/>
    <w:rsid w:val="00C869AE"/>
    <w:rsid w:val="00C90B6B"/>
    <w:rsid w:val="00C90D5A"/>
    <w:rsid w:val="00C92364"/>
    <w:rsid w:val="00C93131"/>
    <w:rsid w:val="00C9349F"/>
    <w:rsid w:val="00C94E80"/>
    <w:rsid w:val="00C952B7"/>
    <w:rsid w:val="00C965EF"/>
    <w:rsid w:val="00C96698"/>
    <w:rsid w:val="00C97118"/>
    <w:rsid w:val="00CA081C"/>
    <w:rsid w:val="00CA0E63"/>
    <w:rsid w:val="00CA2B8C"/>
    <w:rsid w:val="00CA2F90"/>
    <w:rsid w:val="00CA425D"/>
    <w:rsid w:val="00CA6466"/>
    <w:rsid w:val="00CA6B9C"/>
    <w:rsid w:val="00CA79CF"/>
    <w:rsid w:val="00CB0CDF"/>
    <w:rsid w:val="00CB1AF7"/>
    <w:rsid w:val="00CB21F8"/>
    <w:rsid w:val="00CB2453"/>
    <w:rsid w:val="00CB2741"/>
    <w:rsid w:val="00CB3761"/>
    <w:rsid w:val="00CB3FC4"/>
    <w:rsid w:val="00CB5CC9"/>
    <w:rsid w:val="00CB6399"/>
    <w:rsid w:val="00CB6766"/>
    <w:rsid w:val="00CB785F"/>
    <w:rsid w:val="00CC06D5"/>
    <w:rsid w:val="00CC12D0"/>
    <w:rsid w:val="00CC1418"/>
    <w:rsid w:val="00CC1D2F"/>
    <w:rsid w:val="00CC20A2"/>
    <w:rsid w:val="00CC25B6"/>
    <w:rsid w:val="00CC28A2"/>
    <w:rsid w:val="00CC5DD1"/>
    <w:rsid w:val="00CC6507"/>
    <w:rsid w:val="00CC6C38"/>
    <w:rsid w:val="00CC6C8C"/>
    <w:rsid w:val="00CC6DA7"/>
    <w:rsid w:val="00CD04D2"/>
    <w:rsid w:val="00CD2920"/>
    <w:rsid w:val="00CD29C5"/>
    <w:rsid w:val="00CD3262"/>
    <w:rsid w:val="00CD477F"/>
    <w:rsid w:val="00CD4F42"/>
    <w:rsid w:val="00CD5A25"/>
    <w:rsid w:val="00CD61C7"/>
    <w:rsid w:val="00CD6DB7"/>
    <w:rsid w:val="00CD7C31"/>
    <w:rsid w:val="00CE10C6"/>
    <w:rsid w:val="00CE13EE"/>
    <w:rsid w:val="00CE1816"/>
    <w:rsid w:val="00CE1CBB"/>
    <w:rsid w:val="00CE28B6"/>
    <w:rsid w:val="00CE44C9"/>
    <w:rsid w:val="00CE498B"/>
    <w:rsid w:val="00CE66EF"/>
    <w:rsid w:val="00CE7526"/>
    <w:rsid w:val="00CE75C5"/>
    <w:rsid w:val="00CF0012"/>
    <w:rsid w:val="00CF047A"/>
    <w:rsid w:val="00CF2A17"/>
    <w:rsid w:val="00CF2A20"/>
    <w:rsid w:val="00CF32C7"/>
    <w:rsid w:val="00CF3D4E"/>
    <w:rsid w:val="00CF4593"/>
    <w:rsid w:val="00CF5F01"/>
    <w:rsid w:val="00CF726E"/>
    <w:rsid w:val="00CF72E5"/>
    <w:rsid w:val="00CF74E5"/>
    <w:rsid w:val="00D002D7"/>
    <w:rsid w:val="00D01443"/>
    <w:rsid w:val="00D02F0C"/>
    <w:rsid w:val="00D02F35"/>
    <w:rsid w:val="00D057F5"/>
    <w:rsid w:val="00D06D6C"/>
    <w:rsid w:val="00D104E9"/>
    <w:rsid w:val="00D111CC"/>
    <w:rsid w:val="00D120FF"/>
    <w:rsid w:val="00D12F84"/>
    <w:rsid w:val="00D13D91"/>
    <w:rsid w:val="00D13FBB"/>
    <w:rsid w:val="00D14034"/>
    <w:rsid w:val="00D1543D"/>
    <w:rsid w:val="00D162C8"/>
    <w:rsid w:val="00D17FEB"/>
    <w:rsid w:val="00D204B9"/>
    <w:rsid w:val="00D20748"/>
    <w:rsid w:val="00D20F44"/>
    <w:rsid w:val="00D2130C"/>
    <w:rsid w:val="00D2390B"/>
    <w:rsid w:val="00D23D3B"/>
    <w:rsid w:val="00D23F14"/>
    <w:rsid w:val="00D2571E"/>
    <w:rsid w:val="00D25AB2"/>
    <w:rsid w:val="00D27136"/>
    <w:rsid w:val="00D275B9"/>
    <w:rsid w:val="00D278FB"/>
    <w:rsid w:val="00D30A0D"/>
    <w:rsid w:val="00D3350C"/>
    <w:rsid w:val="00D340EE"/>
    <w:rsid w:val="00D3616B"/>
    <w:rsid w:val="00D36255"/>
    <w:rsid w:val="00D3695B"/>
    <w:rsid w:val="00D36FF0"/>
    <w:rsid w:val="00D37D39"/>
    <w:rsid w:val="00D418CD"/>
    <w:rsid w:val="00D4194F"/>
    <w:rsid w:val="00D42D22"/>
    <w:rsid w:val="00D42D7D"/>
    <w:rsid w:val="00D43902"/>
    <w:rsid w:val="00D43EA6"/>
    <w:rsid w:val="00D44332"/>
    <w:rsid w:val="00D46224"/>
    <w:rsid w:val="00D466FA"/>
    <w:rsid w:val="00D46FC5"/>
    <w:rsid w:val="00D47A2B"/>
    <w:rsid w:val="00D47B31"/>
    <w:rsid w:val="00D47BB1"/>
    <w:rsid w:val="00D51826"/>
    <w:rsid w:val="00D526B9"/>
    <w:rsid w:val="00D554ED"/>
    <w:rsid w:val="00D55D15"/>
    <w:rsid w:val="00D56692"/>
    <w:rsid w:val="00D5702D"/>
    <w:rsid w:val="00D573A2"/>
    <w:rsid w:val="00D6018B"/>
    <w:rsid w:val="00D60AB2"/>
    <w:rsid w:val="00D60C2B"/>
    <w:rsid w:val="00D614E9"/>
    <w:rsid w:val="00D6157E"/>
    <w:rsid w:val="00D628E7"/>
    <w:rsid w:val="00D62BFC"/>
    <w:rsid w:val="00D62F21"/>
    <w:rsid w:val="00D63370"/>
    <w:rsid w:val="00D646B7"/>
    <w:rsid w:val="00D64971"/>
    <w:rsid w:val="00D6541F"/>
    <w:rsid w:val="00D6659B"/>
    <w:rsid w:val="00D674EE"/>
    <w:rsid w:val="00D679D6"/>
    <w:rsid w:val="00D67DAF"/>
    <w:rsid w:val="00D71206"/>
    <w:rsid w:val="00D71D94"/>
    <w:rsid w:val="00D729FC"/>
    <w:rsid w:val="00D73B8E"/>
    <w:rsid w:val="00D748A5"/>
    <w:rsid w:val="00D7562D"/>
    <w:rsid w:val="00D7603F"/>
    <w:rsid w:val="00D7647A"/>
    <w:rsid w:val="00D7767E"/>
    <w:rsid w:val="00D77DB2"/>
    <w:rsid w:val="00D77DDE"/>
    <w:rsid w:val="00D822B8"/>
    <w:rsid w:val="00D82470"/>
    <w:rsid w:val="00D82CAA"/>
    <w:rsid w:val="00D8437D"/>
    <w:rsid w:val="00D84F2D"/>
    <w:rsid w:val="00D85055"/>
    <w:rsid w:val="00D8544C"/>
    <w:rsid w:val="00D86B29"/>
    <w:rsid w:val="00D92501"/>
    <w:rsid w:val="00D933F3"/>
    <w:rsid w:val="00D936CB"/>
    <w:rsid w:val="00D93A7F"/>
    <w:rsid w:val="00D93D6F"/>
    <w:rsid w:val="00D954E5"/>
    <w:rsid w:val="00D956CA"/>
    <w:rsid w:val="00D95913"/>
    <w:rsid w:val="00D959B1"/>
    <w:rsid w:val="00DA0638"/>
    <w:rsid w:val="00DA0D20"/>
    <w:rsid w:val="00DA1980"/>
    <w:rsid w:val="00DA33EE"/>
    <w:rsid w:val="00DA427C"/>
    <w:rsid w:val="00DA4BA7"/>
    <w:rsid w:val="00DA4CCB"/>
    <w:rsid w:val="00DA690A"/>
    <w:rsid w:val="00DA6E88"/>
    <w:rsid w:val="00DA7911"/>
    <w:rsid w:val="00DB07E9"/>
    <w:rsid w:val="00DB0EE9"/>
    <w:rsid w:val="00DB1102"/>
    <w:rsid w:val="00DB15C8"/>
    <w:rsid w:val="00DB172E"/>
    <w:rsid w:val="00DB22B0"/>
    <w:rsid w:val="00DB4744"/>
    <w:rsid w:val="00DB4762"/>
    <w:rsid w:val="00DB54FB"/>
    <w:rsid w:val="00DB574A"/>
    <w:rsid w:val="00DB5908"/>
    <w:rsid w:val="00DB6195"/>
    <w:rsid w:val="00DC01B6"/>
    <w:rsid w:val="00DC0D65"/>
    <w:rsid w:val="00DC1D50"/>
    <w:rsid w:val="00DC215C"/>
    <w:rsid w:val="00DC2173"/>
    <w:rsid w:val="00DC2311"/>
    <w:rsid w:val="00DC2CC6"/>
    <w:rsid w:val="00DC2ECB"/>
    <w:rsid w:val="00DC31FD"/>
    <w:rsid w:val="00DC4027"/>
    <w:rsid w:val="00DC4AA7"/>
    <w:rsid w:val="00DC68FD"/>
    <w:rsid w:val="00DC6A01"/>
    <w:rsid w:val="00DC77A2"/>
    <w:rsid w:val="00DD21F5"/>
    <w:rsid w:val="00DD2225"/>
    <w:rsid w:val="00DD36D7"/>
    <w:rsid w:val="00DD4A81"/>
    <w:rsid w:val="00DD4D7E"/>
    <w:rsid w:val="00DD4D8D"/>
    <w:rsid w:val="00DD5145"/>
    <w:rsid w:val="00DD63CB"/>
    <w:rsid w:val="00DD6717"/>
    <w:rsid w:val="00DD6CD7"/>
    <w:rsid w:val="00DD7438"/>
    <w:rsid w:val="00DD789A"/>
    <w:rsid w:val="00DD7A03"/>
    <w:rsid w:val="00DE05F4"/>
    <w:rsid w:val="00DE0903"/>
    <w:rsid w:val="00DE09CB"/>
    <w:rsid w:val="00DE0B3D"/>
    <w:rsid w:val="00DE0C01"/>
    <w:rsid w:val="00DE12F4"/>
    <w:rsid w:val="00DE1EDD"/>
    <w:rsid w:val="00DE22D3"/>
    <w:rsid w:val="00DE450E"/>
    <w:rsid w:val="00DE4633"/>
    <w:rsid w:val="00DE59B0"/>
    <w:rsid w:val="00DE7160"/>
    <w:rsid w:val="00DF0413"/>
    <w:rsid w:val="00DF14C7"/>
    <w:rsid w:val="00DF2228"/>
    <w:rsid w:val="00DF2BD8"/>
    <w:rsid w:val="00DF2DAA"/>
    <w:rsid w:val="00DF33EB"/>
    <w:rsid w:val="00DF3DA7"/>
    <w:rsid w:val="00DF42ED"/>
    <w:rsid w:val="00DF46F2"/>
    <w:rsid w:val="00DF5834"/>
    <w:rsid w:val="00DF5A48"/>
    <w:rsid w:val="00DF5B48"/>
    <w:rsid w:val="00DF5DC8"/>
    <w:rsid w:val="00DF6F11"/>
    <w:rsid w:val="00E018A5"/>
    <w:rsid w:val="00E019CA"/>
    <w:rsid w:val="00E02636"/>
    <w:rsid w:val="00E036AD"/>
    <w:rsid w:val="00E0385E"/>
    <w:rsid w:val="00E03EA7"/>
    <w:rsid w:val="00E041EE"/>
    <w:rsid w:val="00E04CF4"/>
    <w:rsid w:val="00E05E8D"/>
    <w:rsid w:val="00E0609A"/>
    <w:rsid w:val="00E10568"/>
    <w:rsid w:val="00E1172F"/>
    <w:rsid w:val="00E12A99"/>
    <w:rsid w:val="00E13459"/>
    <w:rsid w:val="00E13EF1"/>
    <w:rsid w:val="00E14163"/>
    <w:rsid w:val="00E15EFA"/>
    <w:rsid w:val="00E176FB"/>
    <w:rsid w:val="00E21920"/>
    <w:rsid w:val="00E21BC4"/>
    <w:rsid w:val="00E23EC5"/>
    <w:rsid w:val="00E245B0"/>
    <w:rsid w:val="00E247A8"/>
    <w:rsid w:val="00E24CEC"/>
    <w:rsid w:val="00E25938"/>
    <w:rsid w:val="00E279D9"/>
    <w:rsid w:val="00E30E14"/>
    <w:rsid w:val="00E30E59"/>
    <w:rsid w:val="00E32B68"/>
    <w:rsid w:val="00E33B8B"/>
    <w:rsid w:val="00E33D90"/>
    <w:rsid w:val="00E340DF"/>
    <w:rsid w:val="00E3421A"/>
    <w:rsid w:val="00E34834"/>
    <w:rsid w:val="00E35802"/>
    <w:rsid w:val="00E35F0E"/>
    <w:rsid w:val="00E377FC"/>
    <w:rsid w:val="00E400BA"/>
    <w:rsid w:val="00E42059"/>
    <w:rsid w:val="00E43094"/>
    <w:rsid w:val="00E4426C"/>
    <w:rsid w:val="00E44355"/>
    <w:rsid w:val="00E4726E"/>
    <w:rsid w:val="00E477A3"/>
    <w:rsid w:val="00E516E8"/>
    <w:rsid w:val="00E51D75"/>
    <w:rsid w:val="00E52544"/>
    <w:rsid w:val="00E52835"/>
    <w:rsid w:val="00E52C25"/>
    <w:rsid w:val="00E53172"/>
    <w:rsid w:val="00E54851"/>
    <w:rsid w:val="00E553C9"/>
    <w:rsid w:val="00E56E0F"/>
    <w:rsid w:val="00E57142"/>
    <w:rsid w:val="00E57BD8"/>
    <w:rsid w:val="00E60212"/>
    <w:rsid w:val="00E6037E"/>
    <w:rsid w:val="00E6043A"/>
    <w:rsid w:val="00E6229F"/>
    <w:rsid w:val="00E62581"/>
    <w:rsid w:val="00E62665"/>
    <w:rsid w:val="00E62CB2"/>
    <w:rsid w:val="00E63024"/>
    <w:rsid w:val="00E632AE"/>
    <w:rsid w:val="00E636E0"/>
    <w:rsid w:val="00E64A59"/>
    <w:rsid w:val="00E6574C"/>
    <w:rsid w:val="00E65BB0"/>
    <w:rsid w:val="00E66869"/>
    <w:rsid w:val="00E66FDB"/>
    <w:rsid w:val="00E67223"/>
    <w:rsid w:val="00E679DF"/>
    <w:rsid w:val="00E67BC3"/>
    <w:rsid w:val="00E710DD"/>
    <w:rsid w:val="00E71E7B"/>
    <w:rsid w:val="00E726BC"/>
    <w:rsid w:val="00E72739"/>
    <w:rsid w:val="00E72BC7"/>
    <w:rsid w:val="00E72C49"/>
    <w:rsid w:val="00E72F2C"/>
    <w:rsid w:val="00E73675"/>
    <w:rsid w:val="00E747C3"/>
    <w:rsid w:val="00E749AA"/>
    <w:rsid w:val="00E74ACE"/>
    <w:rsid w:val="00E74E74"/>
    <w:rsid w:val="00E7614C"/>
    <w:rsid w:val="00E76F59"/>
    <w:rsid w:val="00E77DDC"/>
    <w:rsid w:val="00E80542"/>
    <w:rsid w:val="00E80DD8"/>
    <w:rsid w:val="00E81926"/>
    <w:rsid w:val="00E81CA5"/>
    <w:rsid w:val="00E81F92"/>
    <w:rsid w:val="00E83131"/>
    <w:rsid w:val="00E831E1"/>
    <w:rsid w:val="00E83333"/>
    <w:rsid w:val="00E849C2"/>
    <w:rsid w:val="00E84D9C"/>
    <w:rsid w:val="00E851F9"/>
    <w:rsid w:val="00E86DEA"/>
    <w:rsid w:val="00E903F2"/>
    <w:rsid w:val="00E919F9"/>
    <w:rsid w:val="00E92102"/>
    <w:rsid w:val="00E92290"/>
    <w:rsid w:val="00E93035"/>
    <w:rsid w:val="00E931BE"/>
    <w:rsid w:val="00E93EF1"/>
    <w:rsid w:val="00E94C5B"/>
    <w:rsid w:val="00E95EF1"/>
    <w:rsid w:val="00E96AFA"/>
    <w:rsid w:val="00EA0292"/>
    <w:rsid w:val="00EA04EB"/>
    <w:rsid w:val="00EA1272"/>
    <w:rsid w:val="00EA1DF4"/>
    <w:rsid w:val="00EA299B"/>
    <w:rsid w:val="00EA44DD"/>
    <w:rsid w:val="00EA4FB8"/>
    <w:rsid w:val="00EA52F1"/>
    <w:rsid w:val="00EA5985"/>
    <w:rsid w:val="00EA632C"/>
    <w:rsid w:val="00EA65AA"/>
    <w:rsid w:val="00EA6794"/>
    <w:rsid w:val="00EB023B"/>
    <w:rsid w:val="00EB1824"/>
    <w:rsid w:val="00EB26A3"/>
    <w:rsid w:val="00EB29E4"/>
    <w:rsid w:val="00EB2E0B"/>
    <w:rsid w:val="00EB3183"/>
    <w:rsid w:val="00EB4254"/>
    <w:rsid w:val="00EB4B27"/>
    <w:rsid w:val="00EB533F"/>
    <w:rsid w:val="00EB5361"/>
    <w:rsid w:val="00EB5624"/>
    <w:rsid w:val="00EB5646"/>
    <w:rsid w:val="00EB5778"/>
    <w:rsid w:val="00EB57BC"/>
    <w:rsid w:val="00EB723F"/>
    <w:rsid w:val="00EB773A"/>
    <w:rsid w:val="00EB7BC2"/>
    <w:rsid w:val="00EB7E60"/>
    <w:rsid w:val="00EC0D82"/>
    <w:rsid w:val="00EC0F9C"/>
    <w:rsid w:val="00EC148A"/>
    <w:rsid w:val="00EC170F"/>
    <w:rsid w:val="00EC192B"/>
    <w:rsid w:val="00EC1B67"/>
    <w:rsid w:val="00EC2CE7"/>
    <w:rsid w:val="00EC2D4B"/>
    <w:rsid w:val="00EC2DEE"/>
    <w:rsid w:val="00EC3317"/>
    <w:rsid w:val="00EC3434"/>
    <w:rsid w:val="00EC4063"/>
    <w:rsid w:val="00EC4403"/>
    <w:rsid w:val="00EC48CC"/>
    <w:rsid w:val="00EC4C49"/>
    <w:rsid w:val="00EC56BA"/>
    <w:rsid w:val="00EC6FF5"/>
    <w:rsid w:val="00EC73DA"/>
    <w:rsid w:val="00ED0755"/>
    <w:rsid w:val="00ED0870"/>
    <w:rsid w:val="00ED098E"/>
    <w:rsid w:val="00ED1939"/>
    <w:rsid w:val="00ED22F4"/>
    <w:rsid w:val="00ED3071"/>
    <w:rsid w:val="00ED3704"/>
    <w:rsid w:val="00ED52D2"/>
    <w:rsid w:val="00ED52DA"/>
    <w:rsid w:val="00ED54D8"/>
    <w:rsid w:val="00ED66B1"/>
    <w:rsid w:val="00ED6819"/>
    <w:rsid w:val="00ED71AC"/>
    <w:rsid w:val="00ED7C52"/>
    <w:rsid w:val="00ED7F6B"/>
    <w:rsid w:val="00EE006D"/>
    <w:rsid w:val="00EE0C4B"/>
    <w:rsid w:val="00EE1ED3"/>
    <w:rsid w:val="00EE26E5"/>
    <w:rsid w:val="00EE2F46"/>
    <w:rsid w:val="00EE3914"/>
    <w:rsid w:val="00EE4949"/>
    <w:rsid w:val="00EE547C"/>
    <w:rsid w:val="00EE5F3E"/>
    <w:rsid w:val="00EE61A5"/>
    <w:rsid w:val="00EE64A9"/>
    <w:rsid w:val="00EE7815"/>
    <w:rsid w:val="00EF0F4D"/>
    <w:rsid w:val="00EF1079"/>
    <w:rsid w:val="00EF20EA"/>
    <w:rsid w:val="00EF2F24"/>
    <w:rsid w:val="00EF446D"/>
    <w:rsid w:val="00EF4E31"/>
    <w:rsid w:val="00EF698A"/>
    <w:rsid w:val="00EF6DB8"/>
    <w:rsid w:val="00EF6F58"/>
    <w:rsid w:val="00F000E7"/>
    <w:rsid w:val="00F00224"/>
    <w:rsid w:val="00F00DFE"/>
    <w:rsid w:val="00F0112C"/>
    <w:rsid w:val="00F01B7B"/>
    <w:rsid w:val="00F01E8B"/>
    <w:rsid w:val="00F02125"/>
    <w:rsid w:val="00F02A48"/>
    <w:rsid w:val="00F0421C"/>
    <w:rsid w:val="00F04591"/>
    <w:rsid w:val="00F04AF8"/>
    <w:rsid w:val="00F04F22"/>
    <w:rsid w:val="00F05C02"/>
    <w:rsid w:val="00F05C50"/>
    <w:rsid w:val="00F061F6"/>
    <w:rsid w:val="00F06A49"/>
    <w:rsid w:val="00F0779A"/>
    <w:rsid w:val="00F0795E"/>
    <w:rsid w:val="00F10547"/>
    <w:rsid w:val="00F10AC7"/>
    <w:rsid w:val="00F1151C"/>
    <w:rsid w:val="00F124CE"/>
    <w:rsid w:val="00F13145"/>
    <w:rsid w:val="00F1539F"/>
    <w:rsid w:val="00F16803"/>
    <w:rsid w:val="00F16CE7"/>
    <w:rsid w:val="00F16E5E"/>
    <w:rsid w:val="00F1747B"/>
    <w:rsid w:val="00F2114E"/>
    <w:rsid w:val="00F21BBB"/>
    <w:rsid w:val="00F22874"/>
    <w:rsid w:val="00F2373E"/>
    <w:rsid w:val="00F23C1B"/>
    <w:rsid w:val="00F2426F"/>
    <w:rsid w:val="00F24E0B"/>
    <w:rsid w:val="00F25354"/>
    <w:rsid w:val="00F25397"/>
    <w:rsid w:val="00F26456"/>
    <w:rsid w:val="00F2679E"/>
    <w:rsid w:val="00F276DD"/>
    <w:rsid w:val="00F27C41"/>
    <w:rsid w:val="00F27E86"/>
    <w:rsid w:val="00F30E8E"/>
    <w:rsid w:val="00F31138"/>
    <w:rsid w:val="00F315AD"/>
    <w:rsid w:val="00F327F4"/>
    <w:rsid w:val="00F32921"/>
    <w:rsid w:val="00F329EE"/>
    <w:rsid w:val="00F32E57"/>
    <w:rsid w:val="00F3531A"/>
    <w:rsid w:val="00F3597E"/>
    <w:rsid w:val="00F37FB2"/>
    <w:rsid w:val="00F40612"/>
    <w:rsid w:val="00F40DD2"/>
    <w:rsid w:val="00F41C73"/>
    <w:rsid w:val="00F423D7"/>
    <w:rsid w:val="00F4292F"/>
    <w:rsid w:val="00F42D1E"/>
    <w:rsid w:val="00F440FF"/>
    <w:rsid w:val="00F44102"/>
    <w:rsid w:val="00F4457E"/>
    <w:rsid w:val="00F4462A"/>
    <w:rsid w:val="00F44EC9"/>
    <w:rsid w:val="00F4501F"/>
    <w:rsid w:val="00F4506F"/>
    <w:rsid w:val="00F45296"/>
    <w:rsid w:val="00F453BC"/>
    <w:rsid w:val="00F46E42"/>
    <w:rsid w:val="00F475F3"/>
    <w:rsid w:val="00F51626"/>
    <w:rsid w:val="00F51D1E"/>
    <w:rsid w:val="00F52FBF"/>
    <w:rsid w:val="00F53F4C"/>
    <w:rsid w:val="00F55DB9"/>
    <w:rsid w:val="00F56A90"/>
    <w:rsid w:val="00F57020"/>
    <w:rsid w:val="00F57AE0"/>
    <w:rsid w:val="00F57DF9"/>
    <w:rsid w:val="00F60C28"/>
    <w:rsid w:val="00F614DF"/>
    <w:rsid w:val="00F61C30"/>
    <w:rsid w:val="00F624CB"/>
    <w:rsid w:val="00F63563"/>
    <w:rsid w:val="00F637A1"/>
    <w:rsid w:val="00F6455A"/>
    <w:rsid w:val="00F664FB"/>
    <w:rsid w:val="00F6790E"/>
    <w:rsid w:val="00F67C4C"/>
    <w:rsid w:val="00F70B1C"/>
    <w:rsid w:val="00F71A23"/>
    <w:rsid w:val="00F725F2"/>
    <w:rsid w:val="00F72C69"/>
    <w:rsid w:val="00F7458B"/>
    <w:rsid w:val="00F74D48"/>
    <w:rsid w:val="00F751E6"/>
    <w:rsid w:val="00F75FB7"/>
    <w:rsid w:val="00F76B2B"/>
    <w:rsid w:val="00F77358"/>
    <w:rsid w:val="00F77D6C"/>
    <w:rsid w:val="00F77EAE"/>
    <w:rsid w:val="00F77F9F"/>
    <w:rsid w:val="00F8004B"/>
    <w:rsid w:val="00F80064"/>
    <w:rsid w:val="00F8018F"/>
    <w:rsid w:val="00F81207"/>
    <w:rsid w:val="00F81B58"/>
    <w:rsid w:val="00F8478E"/>
    <w:rsid w:val="00F8555A"/>
    <w:rsid w:val="00F85949"/>
    <w:rsid w:val="00F867C7"/>
    <w:rsid w:val="00F86CEB"/>
    <w:rsid w:val="00F902FA"/>
    <w:rsid w:val="00F91992"/>
    <w:rsid w:val="00F91A2E"/>
    <w:rsid w:val="00F9237A"/>
    <w:rsid w:val="00F92515"/>
    <w:rsid w:val="00F92AF8"/>
    <w:rsid w:val="00F932CB"/>
    <w:rsid w:val="00F936F8"/>
    <w:rsid w:val="00F93830"/>
    <w:rsid w:val="00F94725"/>
    <w:rsid w:val="00F949F7"/>
    <w:rsid w:val="00F94E3E"/>
    <w:rsid w:val="00F95EA1"/>
    <w:rsid w:val="00FA27AD"/>
    <w:rsid w:val="00FA287C"/>
    <w:rsid w:val="00FA333A"/>
    <w:rsid w:val="00FA3970"/>
    <w:rsid w:val="00FA3C41"/>
    <w:rsid w:val="00FA3C90"/>
    <w:rsid w:val="00FA49AE"/>
    <w:rsid w:val="00FA4B37"/>
    <w:rsid w:val="00FA5F56"/>
    <w:rsid w:val="00FA655C"/>
    <w:rsid w:val="00FA65E0"/>
    <w:rsid w:val="00FA74EC"/>
    <w:rsid w:val="00FA77A0"/>
    <w:rsid w:val="00FB0B96"/>
    <w:rsid w:val="00FB26D0"/>
    <w:rsid w:val="00FB276E"/>
    <w:rsid w:val="00FB42CA"/>
    <w:rsid w:val="00FB6338"/>
    <w:rsid w:val="00FB70BC"/>
    <w:rsid w:val="00FB7C13"/>
    <w:rsid w:val="00FB7C36"/>
    <w:rsid w:val="00FC1792"/>
    <w:rsid w:val="00FC276E"/>
    <w:rsid w:val="00FC2EF9"/>
    <w:rsid w:val="00FC30BD"/>
    <w:rsid w:val="00FC352F"/>
    <w:rsid w:val="00FC3E4B"/>
    <w:rsid w:val="00FC41E1"/>
    <w:rsid w:val="00FC4F19"/>
    <w:rsid w:val="00FC524A"/>
    <w:rsid w:val="00FC5CA5"/>
    <w:rsid w:val="00FC66C2"/>
    <w:rsid w:val="00FC68FF"/>
    <w:rsid w:val="00FC6BCD"/>
    <w:rsid w:val="00FC6E15"/>
    <w:rsid w:val="00FD01F9"/>
    <w:rsid w:val="00FD052B"/>
    <w:rsid w:val="00FD09D9"/>
    <w:rsid w:val="00FD12DB"/>
    <w:rsid w:val="00FD1334"/>
    <w:rsid w:val="00FD30B3"/>
    <w:rsid w:val="00FD3D5F"/>
    <w:rsid w:val="00FD3F6F"/>
    <w:rsid w:val="00FD3FD5"/>
    <w:rsid w:val="00FD40B8"/>
    <w:rsid w:val="00FD5C5B"/>
    <w:rsid w:val="00FD5F3E"/>
    <w:rsid w:val="00FD61A6"/>
    <w:rsid w:val="00FE13E7"/>
    <w:rsid w:val="00FE2340"/>
    <w:rsid w:val="00FE2A6E"/>
    <w:rsid w:val="00FE2F57"/>
    <w:rsid w:val="00FE31BF"/>
    <w:rsid w:val="00FE3B7D"/>
    <w:rsid w:val="00FE4BB1"/>
    <w:rsid w:val="00FE4DE9"/>
    <w:rsid w:val="00FE5015"/>
    <w:rsid w:val="00FE6A2E"/>
    <w:rsid w:val="00FE7F3B"/>
    <w:rsid w:val="00FF0503"/>
    <w:rsid w:val="00FF17D0"/>
    <w:rsid w:val="00FF3288"/>
    <w:rsid w:val="00FF3666"/>
    <w:rsid w:val="00FF3AD8"/>
    <w:rsid w:val="00FF4A5A"/>
    <w:rsid w:val="00FF4CEA"/>
    <w:rsid w:val="00FF6108"/>
    <w:rsid w:val="00FF66DA"/>
    <w:rsid w:val="00FF7086"/>
    <w:rsid w:val="00FF7668"/>
    <w:rsid w:val="00FF7BD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07C7-8F5F-411B-98B8-68CA4AB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407"/>
    <w:pPr>
      <w:spacing w:after="120"/>
      <w:outlineLvl w:val="0"/>
    </w:pPr>
    <w:rPr>
      <w:rFonts w:ascii="Arial" w:hAnsi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0550"/>
    <w:pPr>
      <w:keepNext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F57DF9"/>
    <w:pPr>
      <w:keepNext/>
      <w:spacing w:before="240" w:after="60"/>
      <w:outlineLvl w:val="2"/>
    </w:pPr>
    <w:rPr>
      <w:rFonts w:eastAsia="Calibri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274A0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407"/>
    <w:rPr>
      <w:rFonts w:ascii="Arial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D5407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D0355"/>
    <w:rPr>
      <w:rFonts w:eastAsia="Calibri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A30550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D2390B"/>
    <w:rPr>
      <w:b/>
      <w:sz w:val="24"/>
    </w:rPr>
  </w:style>
  <w:style w:type="paragraph" w:customStyle="1" w:styleId="Paragraph5">
    <w:name w:val="Paragraph5"/>
    <w:basedOn w:val="Normal"/>
    <w:link w:val="Paragraph5Char"/>
    <w:rsid w:val="004046E4"/>
    <w:pPr>
      <w:spacing w:before="80"/>
      <w:ind w:left="1080"/>
      <w:jc w:val="both"/>
    </w:pPr>
    <w:rPr>
      <w:sz w:val="20"/>
      <w:szCs w:val="20"/>
    </w:rPr>
  </w:style>
  <w:style w:type="character" w:customStyle="1" w:styleId="Paragraph5Char">
    <w:name w:val="Paragraph5 Char"/>
    <w:link w:val="Paragraph5"/>
    <w:rsid w:val="004046E4"/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qFormat/>
    <w:rsid w:val="00F57DF9"/>
    <w:pPr>
      <w:tabs>
        <w:tab w:val="right" w:leader="dot" w:pos="13680"/>
      </w:tabs>
    </w:pPr>
  </w:style>
  <w:style w:type="paragraph" w:styleId="TOC1">
    <w:name w:val="toc 1"/>
    <w:basedOn w:val="Normal"/>
    <w:next w:val="Normal"/>
    <w:autoRedefine/>
    <w:uiPriority w:val="39"/>
    <w:qFormat/>
    <w:rsid w:val="008B6930"/>
    <w:rPr>
      <w:rFonts w:ascii="Arial" w:hAnsi="Arial"/>
    </w:rPr>
  </w:style>
  <w:style w:type="character" w:styleId="Hyperlink">
    <w:name w:val="Hyperlink"/>
    <w:uiPriority w:val="99"/>
    <w:rsid w:val="00C45A8C"/>
    <w:rPr>
      <w:color w:val="0000FF"/>
      <w:u w:val="single"/>
    </w:rPr>
  </w:style>
  <w:style w:type="paragraph" w:customStyle="1" w:styleId="Paragraph4">
    <w:name w:val="Paragraph4"/>
    <w:basedOn w:val="Normal"/>
    <w:rsid w:val="00565D27"/>
    <w:pPr>
      <w:keepNext/>
      <w:spacing w:before="80"/>
      <w:ind w:left="72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74A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3A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627DA8"/>
    <w:pPr>
      <w:autoSpaceDE w:val="0"/>
      <w:autoSpaceDN w:val="0"/>
      <w:adjustRightInd w:val="0"/>
      <w:spacing w:before="120" w:after="120"/>
    </w:pPr>
    <w:rPr>
      <w:iCs/>
      <w:sz w:val="22"/>
      <w:szCs w:val="22"/>
    </w:rPr>
  </w:style>
  <w:style w:type="character" w:customStyle="1" w:styleId="BodyTextChar">
    <w:name w:val="Body Text Char"/>
    <w:link w:val="BodyText"/>
    <w:rsid w:val="00627DA8"/>
    <w:rPr>
      <w:iCs/>
      <w:sz w:val="22"/>
      <w:szCs w:val="22"/>
      <w:lang w:val="en-US" w:eastAsia="en-US" w:bidi="ar-SA"/>
    </w:rPr>
  </w:style>
  <w:style w:type="paragraph" w:styleId="EndnoteText">
    <w:name w:val="endnote text"/>
    <w:basedOn w:val="Normal"/>
    <w:semiHidden/>
    <w:rsid w:val="003D0DC6"/>
    <w:rPr>
      <w:sz w:val="20"/>
      <w:szCs w:val="20"/>
    </w:rPr>
  </w:style>
  <w:style w:type="character" w:styleId="EndnoteReference">
    <w:name w:val="endnote reference"/>
    <w:semiHidden/>
    <w:rsid w:val="003D0DC6"/>
    <w:rPr>
      <w:vertAlign w:val="superscript"/>
    </w:rPr>
  </w:style>
  <w:style w:type="paragraph" w:styleId="Header">
    <w:name w:val="header"/>
    <w:basedOn w:val="Normal"/>
    <w:link w:val="HeaderChar"/>
    <w:rsid w:val="004C5E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C5E1D"/>
    <w:rPr>
      <w:sz w:val="24"/>
      <w:szCs w:val="24"/>
    </w:rPr>
  </w:style>
  <w:style w:type="paragraph" w:styleId="Footer">
    <w:name w:val="footer"/>
    <w:aliases w:val="f1"/>
    <w:basedOn w:val="Normal"/>
    <w:link w:val="FooterChar"/>
    <w:rsid w:val="004C5E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1 Char"/>
    <w:link w:val="Footer"/>
    <w:rsid w:val="004C5E1D"/>
    <w:rPr>
      <w:sz w:val="24"/>
      <w:szCs w:val="24"/>
    </w:rPr>
  </w:style>
  <w:style w:type="character" w:styleId="CommentReference">
    <w:name w:val="annotation reference"/>
    <w:uiPriority w:val="99"/>
    <w:rsid w:val="00A30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0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08FB"/>
  </w:style>
  <w:style w:type="paragraph" w:styleId="CommentSubject">
    <w:name w:val="annotation subject"/>
    <w:basedOn w:val="CommentText"/>
    <w:next w:val="CommentText"/>
    <w:link w:val="CommentSubjectChar"/>
    <w:rsid w:val="00A308FB"/>
    <w:rPr>
      <w:b/>
      <w:bCs/>
    </w:rPr>
  </w:style>
  <w:style w:type="character" w:customStyle="1" w:styleId="CommentSubjectChar">
    <w:name w:val="Comment Subject Char"/>
    <w:link w:val="CommentSubject"/>
    <w:rsid w:val="00A308FB"/>
    <w:rPr>
      <w:b/>
      <w:bCs/>
    </w:rPr>
  </w:style>
  <w:style w:type="paragraph" w:styleId="Revision">
    <w:name w:val="Revision"/>
    <w:hidden/>
    <w:uiPriority w:val="99"/>
    <w:semiHidden/>
    <w:rsid w:val="00F06A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</w:pPr>
  </w:style>
  <w:style w:type="paragraph" w:customStyle="1" w:styleId="H4Heading4">
    <w:name w:val="H4 Heading 4"/>
    <w:basedOn w:val="BodyText"/>
    <w:link w:val="H4Heading4Char"/>
    <w:qFormat/>
    <w:rsid w:val="000C0D6A"/>
    <w:pPr>
      <w:tabs>
        <w:tab w:val="num" w:pos="2160"/>
      </w:tabs>
      <w:autoSpaceDE/>
      <w:autoSpaceDN/>
      <w:adjustRightInd/>
      <w:ind w:left="2088" w:hanging="648"/>
    </w:pPr>
    <w:rPr>
      <w:iCs w:val="0"/>
      <w:sz w:val="20"/>
      <w:szCs w:val="20"/>
    </w:rPr>
  </w:style>
  <w:style w:type="character" w:customStyle="1" w:styleId="H4Heading4Char">
    <w:name w:val="H4 Heading 4 Char"/>
    <w:link w:val="H4Heading4"/>
    <w:rsid w:val="000C0D6A"/>
  </w:style>
  <w:style w:type="paragraph" w:customStyle="1" w:styleId="H5Heading5">
    <w:name w:val="H5 Heading 5"/>
    <w:basedOn w:val="Heading3"/>
    <w:qFormat/>
    <w:rsid w:val="000C0D6A"/>
    <w:pPr>
      <w:tabs>
        <w:tab w:val="left" w:pos="1980"/>
        <w:tab w:val="num" w:pos="2880"/>
      </w:tabs>
      <w:spacing w:before="120" w:after="240"/>
      <w:ind w:left="2880" w:hanging="1080"/>
    </w:pPr>
    <w:rPr>
      <w:b w:val="0"/>
      <w:iCs/>
      <w:kern w:val="32"/>
      <w:sz w:val="20"/>
      <w:szCs w:val="20"/>
    </w:rPr>
  </w:style>
  <w:style w:type="paragraph" w:customStyle="1" w:styleId="ListNumber5Alpha">
    <w:name w:val="List Number 5 Alpha"/>
    <w:basedOn w:val="ListNumber5"/>
    <w:link w:val="ListNumber5AlphaChar"/>
    <w:qFormat/>
    <w:rsid w:val="000C0D6A"/>
    <w:pPr>
      <w:keepNext/>
      <w:numPr>
        <w:ilvl w:val="4"/>
      </w:numPr>
      <w:contextualSpacing w:val="0"/>
    </w:pPr>
    <w:rPr>
      <w:snapToGrid w:val="0"/>
      <w:sz w:val="20"/>
      <w:szCs w:val="20"/>
    </w:rPr>
  </w:style>
  <w:style w:type="paragraph" w:styleId="ListNumber5">
    <w:name w:val="List Number 5"/>
    <w:basedOn w:val="Normal"/>
    <w:rsid w:val="000C0D6A"/>
    <w:pPr>
      <w:numPr>
        <w:numId w:val="1"/>
      </w:numPr>
      <w:contextualSpacing/>
    </w:pPr>
  </w:style>
  <w:style w:type="character" w:customStyle="1" w:styleId="ListNumber5AlphaChar">
    <w:name w:val="List Number 5 Alpha Char"/>
    <w:link w:val="ListNumber5Alpha"/>
    <w:rsid w:val="000C0D6A"/>
    <w:rPr>
      <w:snapToGrid w:val="0"/>
    </w:rPr>
  </w:style>
  <w:style w:type="paragraph" w:customStyle="1" w:styleId="CrossReference">
    <w:name w:val="CrossReference"/>
    <w:basedOn w:val="BodyText"/>
    <w:next w:val="BodyText"/>
    <w:rsid w:val="006B683C"/>
    <w:pPr>
      <w:spacing w:before="60" w:after="60"/>
    </w:pPr>
    <w:rPr>
      <w:color w:val="0000FF"/>
      <w:sz w:val="20"/>
      <w:u w:val="single"/>
    </w:rPr>
  </w:style>
  <w:style w:type="paragraph" w:styleId="Caption">
    <w:name w:val="caption"/>
    <w:basedOn w:val="Normal"/>
    <w:next w:val="BodyText"/>
    <w:qFormat/>
    <w:rsid w:val="00F8555A"/>
    <w:pPr>
      <w:keepNext/>
    </w:pPr>
    <w:rPr>
      <w:rFonts w:ascii="Arial" w:hAnsi="Arial"/>
      <w:b/>
      <w:bCs/>
      <w:sz w:val="20"/>
      <w:szCs w:val="20"/>
    </w:rPr>
  </w:style>
  <w:style w:type="paragraph" w:styleId="Title">
    <w:name w:val="Title"/>
    <w:link w:val="TitleChar"/>
    <w:qFormat/>
    <w:rsid w:val="004E476B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4E476B"/>
    <w:rPr>
      <w:rFonts w:ascii="Arial" w:hAnsi="Arial" w:cs="Arial"/>
      <w:b/>
      <w:bCs/>
      <w:sz w:val="36"/>
      <w:szCs w:val="32"/>
      <w:lang w:val="en-US" w:eastAsia="en-US" w:bidi="ar-SA"/>
    </w:rPr>
  </w:style>
  <w:style w:type="paragraph" w:customStyle="1" w:styleId="RevisionHistory">
    <w:name w:val="Revision History"/>
    <w:basedOn w:val="Subtitle"/>
    <w:link w:val="RevisionHistoryChar"/>
    <w:qFormat/>
    <w:rsid w:val="006B1963"/>
    <w:pPr>
      <w:spacing w:after="240"/>
    </w:pPr>
    <w:rPr>
      <w:rFonts w:ascii="Arial" w:hAnsi="Arial" w:cs="Arial"/>
      <w:sz w:val="32"/>
      <w:szCs w:val="32"/>
    </w:rPr>
  </w:style>
  <w:style w:type="character" w:customStyle="1" w:styleId="RevisionHistoryChar">
    <w:name w:val="Revision History Char"/>
    <w:basedOn w:val="SubtitleChar"/>
    <w:link w:val="RevisionHistory"/>
    <w:rsid w:val="006B1963"/>
    <w:rPr>
      <w:rFonts w:ascii="Arial" w:hAnsi="Arial" w:cs="Arial"/>
      <w:b/>
      <w:sz w:val="32"/>
      <w:szCs w:val="32"/>
    </w:rPr>
  </w:style>
  <w:style w:type="paragraph" w:customStyle="1" w:styleId="TableHeading">
    <w:name w:val="Table Heading"/>
    <w:rsid w:val="00D2390B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2390B"/>
    <w:pPr>
      <w:spacing w:before="60" w:after="60"/>
    </w:pPr>
    <w:rPr>
      <w:rFonts w:ascii="Arial" w:hAnsi="Arial" w:cs="Arial"/>
      <w:sz w:val="22"/>
    </w:rPr>
  </w:style>
  <w:style w:type="character" w:customStyle="1" w:styleId="TableTextChar">
    <w:name w:val="Table Text Char"/>
    <w:basedOn w:val="DefaultParagraphFont"/>
    <w:link w:val="TableText"/>
    <w:locked/>
    <w:rsid w:val="00D2390B"/>
    <w:rPr>
      <w:rFonts w:ascii="Arial" w:hAnsi="Arial" w:cs="Arial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D3616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16B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97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Style">
    <w:name w:val="Heading 2 Style"/>
    <w:basedOn w:val="Heading2"/>
    <w:link w:val="Heading2StyleChar"/>
    <w:qFormat/>
    <w:rsid w:val="009165C2"/>
    <w:pPr>
      <w:jc w:val="left"/>
    </w:pPr>
    <w:rPr>
      <w:rFonts w:ascii="Arial" w:hAnsi="Arial" w:cs="Arial"/>
      <w:sz w:val="24"/>
      <w:szCs w:val="24"/>
    </w:rPr>
  </w:style>
  <w:style w:type="character" w:customStyle="1" w:styleId="Heading2StyleChar">
    <w:name w:val="Heading 2 Style Char"/>
    <w:basedOn w:val="Heading2Char"/>
    <w:link w:val="Heading2Style"/>
    <w:rsid w:val="009165C2"/>
    <w:rPr>
      <w:rFonts w:ascii="Arial" w:hAnsi="Arial" w:cs="Arial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DF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7DF9"/>
    <w:pPr>
      <w:tabs>
        <w:tab w:val="right" w:leader="dot" w:pos="13680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Heading3">
    <w:name w:val="StyleHeading3"/>
    <w:basedOn w:val="Heading3"/>
    <w:link w:val="StyleHeading3Char"/>
    <w:qFormat/>
    <w:rsid w:val="000D0355"/>
  </w:style>
  <w:style w:type="character" w:customStyle="1" w:styleId="StyleHeading3Char">
    <w:name w:val="StyleHeading3 Char"/>
    <w:basedOn w:val="Heading3Char"/>
    <w:link w:val="StyleHeading3"/>
    <w:rsid w:val="000D0355"/>
    <w:rPr>
      <w:rFonts w:eastAsia="Calibri"/>
      <w:b/>
      <w:bCs/>
      <w:sz w:val="28"/>
      <w:szCs w:val="28"/>
    </w:rPr>
  </w:style>
  <w:style w:type="paragraph" w:customStyle="1" w:styleId="StyleHeading4">
    <w:name w:val="StyleHeading4"/>
    <w:basedOn w:val="StyleHeading3"/>
    <w:link w:val="StyleHeading4Char"/>
    <w:qFormat/>
    <w:rsid w:val="002238EC"/>
    <w:rPr>
      <w:sz w:val="24"/>
      <w:szCs w:val="24"/>
    </w:rPr>
  </w:style>
  <w:style w:type="character" w:customStyle="1" w:styleId="StyleHeading4Char">
    <w:name w:val="StyleHeading4 Char"/>
    <w:basedOn w:val="StyleHeading3Char"/>
    <w:link w:val="StyleHeading4"/>
    <w:rsid w:val="002238EC"/>
    <w:rPr>
      <w:rFonts w:eastAsia="Calibri"/>
      <w:b/>
      <w:bCs/>
      <w:sz w:val="24"/>
      <w:szCs w:val="24"/>
    </w:rPr>
  </w:style>
  <w:style w:type="character" w:styleId="Emphasis">
    <w:name w:val="Emphasis"/>
    <w:basedOn w:val="DefaultParagraphFont"/>
    <w:qFormat/>
    <w:rsid w:val="007B6427"/>
    <w:rPr>
      <w:i/>
      <w:iCs/>
    </w:rPr>
  </w:style>
  <w:style w:type="character" w:styleId="FollowedHyperlink">
    <w:name w:val="FollowedHyperlink"/>
    <w:basedOn w:val="DefaultParagraphFont"/>
    <w:rsid w:val="00816F6E"/>
    <w:rPr>
      <w:color w:val="800080" w:themeColor="followedHyperlink"/>
      <w:u w:val="single"/>
    </w:rPr>
  </w:style>
  <w:style w:type="character" w:customStyle="1" w:styleId="st1">
    <w:name w:val="st1"/>
    <w:basedOn w:val="DefaultParagraphFont"/>
    <w:rsid w:val="00F5162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29"/>
    <w:rPr>
      <w:rFonts w:ascii="Tahoma" w:hAnsi="Tahoma" w:cs="Tahoma"/>
      <w:sz w:val="16"/>
      <w:szCs w:val="16"/>
    </w:rPr>
  </w:style>
  <w:style w:type="paragraph" w:customStyle="1" w:styleId="Title2">
    <w:name w:val="Title 2"/>
    <w:rsid w:val="00094FAD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ulltextombreason">
    <w:name w:val="fulltextombreason"/>
    <w:rsid w:val="00933BEF"/>
  </w:style>
  <w:style w:type="character" w:customStyle="1" w:styleId="CoverTitleInstructionsChar">
    <w:name w:val="Cover Title Instructions Char"/>
    <w:link w:val="CoverTitleInstructions"/>
    <w:locked/>
    <w:rsid w:val="007B7E92"/>
    <w:rPr>
      <w:i/>
      <w:iCs/>
      <w:color w:val="0000FF"/>
      <w:sz w:val="22"/>
      <w:szCs w:val="28"/>
    </w:rPr>
  </w:style>
  <w:style w:type="paragraph" w:customStyle="1" w:styleId="CoverTitleInstructions">
    <w:name w:val="Cover Title Instructions"/>
    <w:basedOn w:val="Normal"/>
    <w:link w:val="CoverTitleInstructionsChar"/>
    <w:rsid w:val="007B7E92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2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35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3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18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93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6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0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7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97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875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546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7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9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8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9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24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54.235.83.7/srcalc/newCal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0" ma:contentTypeDescription="Create a new document." ma:contentTypeScope="" ma:versionID="bcd4d3d07c6222cd6e13836d0a496e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9067A-4F50-4232-8CEB-B90F9BF8961A}"/>
</file>

<file path=customXml/itemProps2.xml><?xml version="1.0" encoding="utf-8"?>
<ds:datastoreItem xmlns:ds="http://schemas.openxmlformats.org/officeDocument/2006/customXml" ds:itemID="{0857E0B6-C840-4E08-8DAE-DBA3845EEF29}"/>
</file>

<file path=customXml/itemProps3.xml><?xml version="1.0" encoding="utf-8"?>
<ds:datastoreItem xmlns:ds="http://schemas.openxmlformats.org/officeDocument/2006/customXml" ds:itemID="{25EA62A2-3135-42BB-996A-5195C87CB139}"/>
</file>

<file path=customXml/itemProps4.xml><?xml version="1.0" encoding="utf-8"?>
<ds:datastoreItem xmlns:ds="http://schemas.openxmlformats.org/officeDocument/2006/customXml" ds:itemID="{B8EC4469-22C3-4519-BC81-743A53CC4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Hazardous Pharmaceuticals Innovation #665 Test Cases</vt:lpstr>
    </vt:vector>
  </TitlesOfParts>
  <Company>Department of Veterans Affairs</Company>
  <LinksUpToDate>false</LinksUpToDate>
  <CharactersWithSpaces>16710</CharactersWithSpaces>
  <SharedDoc>false</SharedDoc>
  <HLinks>
    <vt:vector size="60" baseType="variant">
      <vt:variant>
        <vt:i4>1638426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PSJJU</vt:lpwstr>
      </vt:variant>
      <vt:variant>
        <vt:i4>1900570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PSJNE</vt:lpwstr>
      </vt:variant>
      <vt:variant>
        <vt:i4>1835034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PSJOE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_Toc329508887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_Toc329508886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_Toc329508885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_Toc329508884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_Toc329508883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Hazardous Pharmaceuticals Innovation #665 Test Cases</dc:title>
  <dc:subject>Infusion Rate Test Cases</dc:subject>
  <dc:creator>Department of Veterans Affairs</dc:creator>
  <cp:lastModifiedBy>Starleigh Vetzel</cp:lastModifiedBy>
  <cp:revision>4</cp:revision>
  <cp:lastPrinted>2012-09-28T16:01:00Z</cp:lastPrinted>
  <dcterms:created xsi:type="dcterms:W3CDTF">2014-11-21T19:23:00Z</dcterms:created>
  <dcterms:modified xsi:type="dcterms:W3CDTF">2014-11-21T19:24:00Z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ContentTypeId">
    <vt:lpwstr>0x010100E2C6E55B4DDC4C45BE5BA4C473ADF48E</vt:lpwstr>
  </property>
</Properties>
</file>