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8DC" w:rsidRDefault="00335C20" w:rsidP="00335C20">
      <w:pPr>
        <w:pStyle w:val="Title"/>
      </w:pPr>
      <w:r>
        <w:t>AWARE Monthly Usage Report</w:t>
      </w:r>
    </w:p>
    <w:p w:rsidR="00535F6E" w:rsidRDefault="00335C20">
      <w:r>
        <w:t xml:space="preserve">This report is a multi-sheet Excel spreadsheet. </w:t>
      </w:r>
      <w:r w:rsidR="00535F6E">
        <w:t xml:space="preserve">There are 4 data </w:t>
      </w:r>
      <w:r w:rsidR="008D759F">
        <w:t>tabs</w:t>
      </w:r>
      <w:r w:rsidR="00535F6E">
        <w:t xml:space="preserve"> </w:t>
      </w:r>
      <w:r w:rsidR="008D759F">
        <w:t xml:space="preserve">and one Chart tab </w:t>
      </w:r>
      <w:r w:rsidR="00535F6E">
        <w:t>as follows.</w:t>
      </w:r>
    </w:p>
    <w:p w:rsidR="00535F6E" w:rsidRDefault="00535F6E" w:rsidP="008D759F">
      <w:pPr>
        <w:ind w:left="360"/>
      </w:pPr>
      <w:r w:rsidRPr="008D759F">
        <w:rPr>
          <w:b/>
        </w:rPr>
        <w:t>Charleston Alert Types</w:t>
      </w:r>
      <w:r>
        <w:t xml:space="preserve"> – This contains the data counts for the total number of each Alert Type (CXR or FOBT) by Month.</w:t>
      </w:r>
    </w:p>
    <w:p w:rsidR="00535F6E" w:rsidRDefault="00535F6E" w:rsidP="008D759F">
      <w:pPr>
        <w:ind w:left="360"/>
      </w:pPr>
      <w:r w:rsidRPr="008D759F">
        <w:rPr>
          <w:b/>
        </w:rPr>
        <w:t>Charleston Follow Up Alert Type</w:t>
      </w:r>
      <w:r>
        <w:t xml:space="preserve"> – This contains the data counts of Follow-Up action, Total “No” (No patient Follow-Up action taken) </w:t>
      </w:r>
      <w:r w:rsidR="008D759F">
        <w:t xml:space="preserve">and </w:t>
      </w:r>
      <w:r>
        <w:t>Total “Yes” (Yes patient Follow-Up action were taken)</w:t>
      </w:r>
      <w:r w:rsidR="008D759F">
        <w:t xml:space="preserve"> by Month.</w:t>
      </w:r>
    </w:p>
    <w:p w:rsidR="008D759F" w:rsidRDefault="008D759F" w:rsidP="008D759F">
      <w:pPr>
        <w:ind w:left="360"/>
      </w:pPr>
      <w:r w:rsidRPr="008D759F">
        <w:rPr>
          <w:b/>
        </w:rPr>
        <w:t>Long Beach Alert Types</w:t>
      </w:r>
      <w:r>
        <w:t xml:space="preserve"> – This contains the data counts for the total number of each Alert Type (CXR or FOBT) by Month.</w:t>
      </w:r>
    </w:p>
    <w:p w:rsidR="008D759F" w:rsidRDefault="008D759F" w:rsidP="008D759F">
      <w:pPr>
        <w:ind w:left="360"/>
      </w:pPr>
      <w:r w:rsidRPr="008D759F">
        <w:rPr>
          <w:b/>
        </w:rPr>
        <w:t>Long Beach Follow Up Alert Type</w:t>
      </w:r>
      <w:r>
        <w:t xml:space="preserve"> – This contains the data counts of Follow-Up action, Total “No” (No patient Follow-Up action taken) and Total “Yes” (Yes patient Follow-Up action were taken) by Month.</w:t>
      </w:r>
    </w:p>
    <w:p w:rsidR="008D759F" w:rsidRDefault="008D759F" w:rsidP="008D759F">
      <w:pPr>
        <w:ind w:left="360"/>
      </w:pPr>
      <w:r>
        <w:rPr>
          <w:b/>
        </w:rPr>
        <w:t>Charts</w:t>
      </w:r>
      <w:r>
        <w:t xml:space="preserve"> – This contains the excel charts for the pilot sites displaying graphical results by month of AWARE Alert Tracking.</w:t>
      </w:r>
    </w:p>
    <w:p w:rsidR="001924EE" w:rsidRDefault="001924EE">
      <w:r>
        <w:t>The report can be generated by logging into the Charleston SQL Server (10.56.16.100) using Remote Desktop Connect.</w:t>
      </w:r>
    </w:p>
    <w:p w:rsidR="001924EE" w:rsidRDefault="001924EE" w:rsidP="00FB45BD">
      <w:pPr>
        <w:ind w:left="360"/>
      </w:pPr>
      <w:r>
        <w:t xml:space="preserve">The SQL queries and the Excel spreadsheet are located in the </w:t>
      </w:r>
      <w:r w:rsidRPr="001924EE">
        <w:t>C:\AWARE_PRODUCTION\SQLScripts</w:t>
      </w:r>
      <w:r>
        <w:t xml:space="preserve"> folder. </w:t>
      </w:r>
    </w:p>
    <w:p w:rsidR="001924EE" w:rsidRDefault="001924EE" w:rsidP="00FB45BD">
      <w:pPr>
        <w:ind w:left="360"/>
      </w:pPr>
      <w:r>
        <w:t xml:space="preserve">After logging on go to Start, All Programs, Microsoft SQL Server 2012, </w:t>
      </w:r>
      <w:proofErr w:type="gramStart"/>
      <w:r>
        <w:t>SQL</w:t>
      </w:r>
      <w:proofErr w:type="gramEnd"/>
      <w:r>
        <w:t xml:space="preserve"> Server Management Studio.</w:t>
      </w:r>
      <w:r w:rsidR="00BD66CB">
        <w:t xml:space="preserve"> Connect to the site, then Open File and select each of the queries and run each one. After each query completes copy the data</w:t>
      </w:r>
      <w:r w:rsidR="00FB45BD">
        <w:t xml:space="preserve"> from the query</w:t>
      </w:r>
      <w:r w:rsidR="00BD66CB">
        <w:t xml:space="preserve"> into the correct tab</w:t>
      </w:r>
      <w:r w:rsidR="00FB45BD">
        <w:t>. See be for more details.</w:t>
      </w:r>
    </w:p>
    <w:p w:rsidR="005B44E9" w:rsidRDefault="005B44E9" w:rsidP="00FB45BD">
      <w:pPr>
        <w:ind w:left="360"/>
      </w:pPr>
      <w:r>
        <w:t xml:space="preserve">Note: When the queries are run at the first of each month, make sure the prior month’s data is copied too.  Remember AWARE continues to update Alerts with follow up actions for 31 days past the initial date the Alert was generated. </w:t>
      </w:r>
    </w:p>
    <w:p w:rsidR="001924EE" w:rsidRDefault="001924EE"/>
    <w:p w:rsidR="00180314" w:rsidRDefault="008D759F">
      <w:r>
        <w:t xml:space="preserve">The </w:t>
      </w:r>
      <w:r w:rsidR="003037AF">
        <w:t xml:space="preserve">data </w:t>
      </w:r>
      <w:r>
        <w:t>in the Excel spread</w:t>
      </w:r>
      <w:r w:rsidR="003037AF">
        <w:t xml:space="preserve">sheet is created from </w:t>
      </w:r>
      <w:r>
        <w:t>two SQL queries</w:t>
      </w:r>
      <w:r w:rsidR="003037AF">
        <w:t>. Each query is</w:t>
      </w:r>
      <w:r>
        <w:t xml:space="preserve"> run on the Charleston SQL Server (VHACHAAPP11.v07.med.va.gov) and </w:t>
      </w:r>
      <w:r w:rsidR="003037AF">
        <w:t xml:space="preserve">on the </w:t>
      </w:r>
      <w:r>
        <w:t>Long Beach SQL Server (VHALONAPP7.v22.med.va.gov)</w:t>
      </w:r>
      <w:r w:rsidR="003037AF">
        <w:t>.</w:t>
      </w:r>
    </w:p>
    <w:p w:rsidR="003037AF" w:rsidRDefault="003037AF">
      <w:r>
        <w:t>One query extracts the total count of each Alert Type by month.</w:t>
      </w:r>
    </w:p>
    <w:p w:rsidR="003037AF" w:rsidRDefault="003037AF" w:rsidP="003037AF">
      <w:pPr>
        <w:autoSpaceDE w:val="0"/>
        <w:autoSpaceDN w:val="0"/>
        <w:adjustRightInd w:val="0"/>
        <w:ind w:left="360"/>
        <w:rPr>
          <w:rFonts w:ascii="Consolas" w:hAnsi="Consolas" w:cs="Consolas"/>
          <w:sz w:val="19"/>
          <w:szCs w:val="19"/>
        </w:rPr>
      </w:pPr>
      <w:r>
        <w:rPr>
          <w:rFonts w:ascii="Consolas" w:hAnsi="Consolas" w:cs="Consolas"/>
          <w:color w:val="008000"/>
          <w:sz w:val="19"/>
          <w:szCs w:val="19"/>
        </w:rPr>
        <w:t>/******************** AWARE ALERT TYPE COUNTS By Month        ********************/</w:t>
      </w:r>
    </w:p>
    <w:p w:rsidR="003037AF" w:rsidRDefault="003037AF" w:rsidP="003037AF">
      <w:pPr>
        <w:autoSpaceDE w:val="0"/>
        <w:autoSpaceDN w:val="0"/>
        <w:adjustRightInd w:val="0"/>
        <w:ind w:left="36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[ALERTTYPE</w:t>
      </w:r>
      <w:proofErr w:type="gramStart"/>
      <w:r>
        <w:rPr>
          <w:rFonts w:ascii="Consolas" w:hAnsi="Consolas" w:cs="Consolas"/>
          <w:color w:val="008080"/>
          <w:sz w:val="19"/>
          <w:szCs w:val="19"/>
        </w:rPr>
        <w:t>]</w:t>
      </w:r>
      <w:proofErr w:type="spellStart"/>
      <w:r>
        <w:rPr>
          <w:rFonts w:ascii="Consolas" w:hAnsi="Consolas" w:cs="Consolas"/>
          <w:color w:val="008080"/>
          <w:sz w:val="19"/>
          <w:szCs w:val="19"/>
        </w:rPr>
        <w:t>Alert</w:t>
      </w:r>
      <w:proofErr w:type="gramEnd"/>
      <w:r>
        <w:rPr>
          <w:rFonts w:ascii="Consolas" w:hAnsi="Consolas" w:cs="Consolas"/>
          <w:color w:val="008080"/>
          <w:sz w:val="19"/>
          <w:szCs w:val="19"/>
        </w:rPr>
        <w:t>_Type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[ALERTTYPE]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p>
    <w:p w:rsidR="003037AF" w:rsidRDefault="003037AF" w:rsidP="003037AF">
      <w:pPr>
        <w:autoSpaceDE w:val="0"/>
        <w:autoSpaceDN w:val="0"/>
        <w:adjustRightInd w:val="0"/>
        <w:ind w:left="360"/>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color w:val="808080"/>
          <w:sz w:val="19"/>
          <w:szCs w:val="19"/>
        </w:rPr>
        <w:t>,(</w:t>
      </w:r>
      <w:proofErr w:type="gramEnd"/>
      <w:r>
        <w:rPr>
          <w:rFonts w:ascii="Consolas" w:hAnsi="Consolas" w:cs="Consolas"/>
          <w:color w:val="808080"/>
          <w:sz w:val="19"/>
          <w:szCs w:val="19"/>
        </w:rPr>
        <w:t>Left(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8080"/>
          <w:sz w:val="19"/>
          <w:szCs w:val="19"/>
        </w:rPr>
        <w:t>[DATETIME1]</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Month</w:t>
      </w:r>
    </w:p>
    <w:p w:rsidR="003037AF" w:rsidRDefault="003037AF" w:rsidP="003037AF">
      <w:pPr>
        <w:autoSpaceDE w:val="0"/>
        <w:autoSpaceDN w:val="0"/>
        <w:adjustRightInd w:val="0"/>
        <w:ind w:left="36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DATEPART</w:t>
      </w:r>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[DATETIME1]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p>
    <w:p w:rsidR="003037AF" w:rsidRDefault="003037AF" w:rsidP="003037AF">
      <w:pPr>
        <w:autoSpaceDE w:val="0"/>
        <w:autoSpaceDN w:val="0"/>
        <w:adjustRightInd w:val="0"/>
        <w:ind w:left="360"/>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DATEPART</w:t>
      </w:r>
      <w:r>
        <w:rPr>
          <w:rFonts w:ascii="Consolas" w:hAnsi="Consolas" w:cs="Consolas"/>
          <w:color w:val="808080"/>
          <w:sz w:val="19"/>
          <w:szCs w:val="19"/>
        </w:rPr>
        <w:t>(</w:t>
      </w:r>
      <w:proofErr w:type="gramEnd"/>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[DATETIME1]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MMM</w:t>
      </w:r>
    </w:p>
    <w:p w:rsidR="003037AF" w:rsidRDefault="003037AF" w:rsidP="003037AF">
      <w:pPr>
        <w:autoSpaceDE w:val="0"/>
        <w:autoSpaceDN w:val="0"/>
        <w:adjustRightInd w:val="0"/>
        <w:ind w:left="36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Alerts$]</w:t>
      </w:r>
    </w:p>
    <w:p w:rsidR="003037AF" w:rsidRDefault="003037AF" w:rsidP="003037AF">
      <w:pPr>
        <w:autoSpaceDE w:val="0"/>
        <w:autoSpaceDN w:val="0"/>
        <w:adjustRightInd w:val="0"/>
        <w:ind w:left="36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color w:val="FF00FF"/>
          <w:sz w:val="19"/>
          <w:szCs w:val="19"/>
        </w:rPr>
        <w:t>DATEPART</w:t>
      </w:r>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[DATETIME1]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2014</w:t>
      </w:r>
    </w:p>
    <w:p w:rsidR="003037AF" w:rsidRDefault="003037AF" w:rsidP="003037AF">
      <w:pPr>
        <w:autoSpaceDE w:val="0"/>
        <w:autoSpaceDN w:val="0"/>
        <w:adjustRightInd w:val="0"/>
        <w:ind w:left="360"/>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gramStart"/>
      <w:r>
        <w:rPr>
          <w:rFonts w:ascii="Consolas" w:hAnsi="Consolas" w:cs="Consolas"/>
          <w:color w:val="FF00FF"/>
          <w:sz w:val="19"/>
          <w:szCs w:val="19"/>
        </w:rPr>
        <w:t>DATEPART</w:t>
      </w:r>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[DATETIME1]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[DATETIME1]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[ALERTTYPE]</w:t>
      </w:r>
    </w:p>
    <w:p w:rsidR="003037AF" w:rsidRDefault="003037AF" w:rsidP="003037AF">
      <w:pPr>
        <w:autoSpaceDE w:val="0"/>
        <w:autoSpaceDN w:val="0"/>
        <w:adjustRightInd w:val="0"/>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FF00FF"/>
          <w:sz w:val="19"/>
          <w:szCs w:val="19"/>
        </w:rPr>
        <w:t>DATENAME</w:t>
      </w:r>
      <w:proofErr w:type="gramEnd"/>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8080"/>
          <w:sz w:val="19"/>
          <w:szCs w:val="19"/>
        </w:rPr>
        <w:t>[DATETIME1]</w:t>
      </w:r>
      <w:r>
        <w:rPr>
          <w:rFonts w:ascii="Consolas" w:hAnsi="Consolas" w:cs="Consolas"/>
          <w:color w:val="808080"/>
          <w:sz w:val="19"/>
          <w:szCs w:val="19"/>
        </w:rPr>
        <w:t>)</w:t>
      </w:r>
    </w:p>
    <w:p w:rsidR="003037AF" w:rsidRDefault="003037AF" w:rsidP="003037AF">
      <w:pPr>
        <w:autoSpaceDE w:val="0"/>
        <w:autoSpaceDN w:val="0"/>
        <w:adjustRightInd w:val="0"/>
        <w:ind w:left="360"/>
        <w:rPr>
          <w:rFonts w:ascii="Consolas" w:hAnsi="Consolas" w:cs="Consolas"/>
          <w:sz w:val="19"/>
          <w:szCs w:val="19"/>
        </w:rPr>
      </w:pPr>
      <w:r>
        <w:rPr>
          <w:rFonts w:ascii="Consolas" w:hAnsi="Consolas" w:cs="Consolas"/>
          <w:color w:val="008000"/>
          <w:sz w:val="19"/>
          <w:szCs w:val="19"/>
        </w:rPr>
        <w:t xml:space="preserve">-- ORDER BY [ALERTTYPE], </w:t>
      </w:r>
      <w:proofErr w:type="gramStart"/>
      <w:r>
        <w:rPr>
          <w:rFonts w:ascii="Consolas" w:hAnsi="Consolas" w:cs="Consolas"/>
          <w:color w:val="008000"/>
          <w:sz w:val="19"/>
          <w:szCs w:val="19"/>
        </w:rPr>
        <w:t>DATEPART(</w:t>
      </w:r>
      <w:proofErr w:type="gramEnd"/>
      <w:r>
        <w:rPr>
          <w:rFonts w:ascii="Consolas" w:hAnsi="Consolas" w:cs="Consolas"/>
          <w:color w:val="008000"/>
          <w:sz w:val="19"/>
          <w:szCs w:val="19"/>
        </w:rPr>
        <w:t>YEAR, [DATETIME1]), DATEPART(MONTH, [DATETIME1])</w:t>
      </w:r>
    </w:p>
    <w:p w:rsidR="003037AF" w:rsidRDefault="003037AF" w:rsidP="003037AF">
      <w:pPr>
        <w:autoSpaceDE w:val="0"/>
        <w:autoSpaceDN w:val="0"/>
        <w:adjustRightInd w:val="0"/>
        <w:ind w:left="360"/>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proofErr w:type="gramStart"/>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ALERTTYPE]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[DATETIME1]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[DATETIME1]</w:t>
      </w:r>
      <w:r>
        <w:rPr>
          <w:rFonts w:ascii="Consolas" w:hAnsi="Consolas" w:cs="Consolas"/>
          <w:color w:val="808080"/>
          <w:sz w:val="19"/>
          <w:szCs w:val="19"/>
        </w:rPr>
        <w:t>)</w:t>
      </w:r>
    </w:p>
    <w:p w:rsidR="003037AF" w:rsidRDefault="003037AF" w:rsidP="003037AF">
      <w:pPr>
        <w:autoSpaceDE w:val="0"/>
        <w:autoSpaceDN w:val="0"/>
        <w:adjustRightInd w:val="0"/>
        <w:ind w:left="360"/>
        <w:rPr>
          <w:rFonts w:ascii="Consolas" w:hAnsi="Consolas" w:cs="Consolas"/>
          <w:color w:val="808080"/>
          <w:sz w:val="19"/>
          <w:szCs w:val="19"/>
        </w:rPr>
      </w:pPr>
      <w:r>
        <w:rPr>
          <w:rFonts w:ascii="Consolas" w:hAnsi="Consolas" w:cs="Consolas"/>
          <w:color w:val="808080"/>
          <w:sz w:val="19"/>
          <w:szCs w:val="19"/>
        </w:rPr>
        <w:t>;</w:t>
      </w:r>
    </w:p>
    <w:p w:rsidR="003037AF" w:rsidRPr="00872A4B" w:rsidRDefault="003037AF" w:rsidP="003037AF">
      <w:pPr>
        <w:autoSpaceDE w:val="0"/>
        <w:autoSpaceDN w:val="0"/>
        <w:adjustRightInd w:val="0"/>
        <w:ind w:left="360"/>
        <w:rPr>
          <w:rFonts w:cs="Consolas"/>
        </w:rPr>
      </w:pPr>
      <w:r w:rsidRPr="00872A4B">
        <w:rPr>
          <w:rFonts w:cs="Consolas"/>
        </w:rPr>
        <w:t>T</w:t>
      </w:r>
      <w:r w:rsidR="00872A4B" w:rsidRPr="00872A4B">
        <w:rPr>
          <w:rFonts w:cs="Consolas"/>
        </w:rPr>
        <w:t>he results of this are copied and past</w:t>
      </w:r>
      <w:r w:rsidR="00872A4B">
        <w:rPr>
          <w:rFonts w:cs="Consolas"/>
        </w:rPr>
        <w:t xml:space="preserve">ed into the </w:t>
      </w:r>
      <w:r w:rsidR="00872A4B" w:rsidRPr="00872A4B">
        <w:rPr>
          <w:rFonts w:cs="Consolas"/>
          <w:b/>
        </w:rPr>
        <w:t>Alert Types</w:t>
      </w:r>
      <w:r w:rsidR="00872A4B">
        <w:rPr>
          <w:rFonts w:cs="Consolas"/>
        </w:rPr>
        <w:t xml:space="preserve"> tab for each site in Excel.</w:t>
      </w:r>
    </w:p>
    <w:p w:rsidR="003037AF" w:rsidRDefault="003037AF"/>
    <w:p w:rsidR="003037AF" w:rsidRDefault="003037AF">
      <w:r>
        <w:t>The other extracts the total count of each Follow up action by Alert Type and by month.</w:t>
      </w:r>
    </w:p>
    <w:p w:rsidR="003037AF" w:rsidRDefault="003037AF" w:rsidP="003037AF">
      <w:pPr>
        <w:autoSpaceDE w:val="0"/>
        <w:autoSpaceDN w:val="0"/>
        <w:adjustRightInd w:val="0"/>
        <w:ind w:left="360"/>
        <w:rPr>
          <w:rFonts w:ascii="Consolas" w:hAnsi="Consolas" w:cs="Consolas"/>
          <w:sz w:val="19"/>
          <w:szCs w:val="19"/>
        </w:rPr>
      </w:pPr>
      <w:r>
        <w:rPr>
          <w:rFonts w:ascii="Consolas" w:hAnsi="Consolas" w:cs="Consolas"/>
          <w:color w:val="008000"/>
          <w:sz w:val="19"/>
          <w:szCs w:val="19"/>
        </w:rPr>
        <w:t xml:space="preserve">/******************** Count Follow-Up actions No or Yes </w:t>
      </w:r>
    </w:p>
    <w:p w:rsidR="003037AF" w:rsidRDefault="003037AF" w:rsidP="003037AF">
      <w:pPr>
        <w:autoSpaceDE w:val="0"/>
        <w:autoSpaceDN w:val="0"/>
        <w:adjustRightInd w:val="0"/>
        <w:ind w:left="360"/>
        <w:rPr>
          <w:rFonts w:ascii="Consolas" w:hAnsi="Consolas" w:cs="Consolas"/>
          <w:sz w:val="19"/>
          <w:szCs w:val="19"/>
        </w:rPr>
      </w:pPr>
      <w:r>
        <w:rPr>
          <w:rFonts w:ascii="Consolas" w:hAnsi="Consolas" w:cs="Consolas"/>
          <w:color w:val="008000"/>
          <w:sz w:val="19"/>
          <w:szCs w:val="19"/>
        </w:rPr>
        <w:t xml:space="preserve">                      By Alert Type then by Month             ********************/</w:t>
      </w:r>
    </w:p>
    <w:p w:rsidR="003037AF" w:rsidRDefault="003037AF" w:rsidP="003037AF">
      <w:pPr>
        <w:autoSpaceDE w:val="0"/>
        <w:autoSpaceDN w:val="0"/>
        <w:adjustRightInd w:val="0"/>
        <w:ind w:left="36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ATYPE</w:t>
      </w:r>
      <w:r>
        <w:rPr>
          <w:rFonts w:ascii="Consolas" w:hAnsi="Consolas" w:cs="Consolas"/>
          <w:sz w:val="19"/>
          <w:szCs w:val="19"/>
        </w:rPr>
        <w:t xml:space="preserve"> </w:t>
      </w:r>
      <w:proofErr w:type="spellStart"/>
      <w:r>
        <w:rPr>
          <w:rFonts w:ascii="Consolas" w:hAnsi="Consolas" w:cs="Consolas"/>
          <w:color w:val="008080"/>
          <w:sz w:val="19"/>
          <w:szCs w:val="19"/>
        </w:rPr>
        <w:t>Alert_Type</w:t>
      </w:r>
      <w:proofErr w:type="spellEnd"/>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8080"/>
          <w:sz w:val="19"/>
          <w:szCs w:val="19"/>
        </w:rPr>
        <w:t>ATYPE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Alert_Count</w:t>
      </w:r>
      <w:proofErr w:type="spellEnd"/>
      <w:r>
        <w:rPr>
          <w:rFonts w:ascii="Consolas" w:hAnsi="Consolas" w:cs="Consolas"/>
          <w:color w:val="808080"/>
          <w:sz w:val="19"/>
          <w:szCs w:val="19"/>
        </w:rPr>
        <w:t>,</w:t>
      </w:r>
      <w:r>
        <w:rPr>
          <w:rFonts w:ascii="Consolas" w:hAnsi="Consolas" w:cs="Consolas"/>
          <w:sz w:val="19"/>
          <w:szCs w:val="19"/>
        </w:rPr>
        <w:t xml:space="preserve"> </w:t>
      </w:r>
    </w:p>
    <w:p w:rsidR="003037AF" w:rsidRDefault="003037AF" w:rsidP="003037AF">
      <w:pPr>
        <w:autoSpaceDE w:val="0"/>
        <w:autoSpaceDN w:val="0"/>
        <w:adjustRightInd w:val="0"/>
        <w:ind w:left="36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Follow_up</w:t>
      </w:r>
      <w:proofErr w:type="spellEnd"/>
      <w:r>
        <w:rPr>
          <w:rFonts w:ascii="Consolas" w:hAnsi="Consolas" w:cs="Consolas"/>
          <w:sz w:val="19"/>
          <w:szCs w:val="19"/>
        </w:rPr>
        <w:t xml:space="preserve"> </w:t>
      </w:r>
      <w:proofErr w:type="spellStart"/>
      <w:r>
        <w:rPr>
          <w:rFonts w:ascii="Consolas" w:hAnsi="Consolas" w:cs="Consolas"/>
          <w:color w:val="008080"/>
          <w:sz w:val="19"/>
          <w:szCs w:val="19"/>
        </w:rPr>
        <w:t>Alert_Action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MMM</w:t>
      </w:r>
      <w:r>
        <w:rPr>
          <w:rFonts w:ascii="Consolas" w:hAnsi="Consolas" w:cs="Consolas"/>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YYYY</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MON</w:t>
      </w:r>
      <w:r>
        <w:rPr>
          <w:rFonts w:ascii="Consolas" w:hAnsi="Consolas" w:cs="Consolas"/>
          <w:sz w:val="19"/>
          <w:szCs w:val="19"/>
        </w:rPr>
        <w:t xml:space="preserve"> </w:t>
      </w:r>
      <w:r>
        <w:rPr>
          <w:rFonts w:ascii="Consolas" w:hAnsi="Consolas" w:cs="Consolas"/>
          <w:color w:val="008080"/>
          <w:sz w:val="19"/>
          <w:szCs w:val="19"/>
        </w:rPr>
        <w:t>MMM</w:t>
      </w:r>
    </w:p>
    <w:p w:rsidR="003037AF" w:rsidRDefault="003037AF" w:rsidP="003037AF">
      <w:pPr>
        <w:autoSpaceDE w:val="0"/>
        <w:autoSpaceDN w:val="0"/>
        <w:adjustRightInd w:val="0"/>
        <w:ind w:left="360"/>
        <w:rPr>
          <w:rFonts w:ascii="Consolas" w:hAnsi="Consolas" w:cs="Consolas"/>
          <w:sz w:val="19"/>
          <w:szCs w:val="19"/>
        </w:rPr>
      </w:pPr>
      <w:r>
        <w:rPr>
          <w:rFonts w:ascii="Consolas" w:hAnsi="Consolas" w:cs="Consolas"/>
          <w:color w:val="0000FF"/>
          <w:sz w:val="19"/>
          <w:szCs w:val="19"/>
        </w:rPr>
        <w:t>FROM</w:t>
      </w:r>
    </w:p>
    <w:p w:rsidR="003037AF" w:rsidRDefault="003037AF" w:rsidP="003037AF">
      <w:pPr>
        <w:autoSpaceDE w:val="0"/>
        <w:autoSpaceDN w:val="0"/>
        <w:adjustRightInd w:val="0"/>
        <w:ind w:left="360"/>
        <w:rPr>
          <w:rFonts w:ascii="Consolas" w:hAnsi="Consolas" w:cs="Consolas"/>
          <w:sz w:val="19"/>
          <w:szCs w:val="19"/>
        </w:rPr>
      </w:pPr>
      <w:r>
        <w:rPr>
          <w:rFonts w:ascii="Consolas" w:hAnsi="Consolas" w:cs="Consolas"/>
          <w:color w:val="808080"/>
          <w:sz w:val="19"/>
          <w:szCs w:val="19"/>
        </w:rPr>
        <w:t>(</w:t>
      </w:r>
    </w:p>
    <w:p w:rsidR="003037AF" w:rsidRDefault="003037AF" w:rsidP="003037AF">
      <w:pPr>
        <w:autoSpaceDE w:val="0"/>
        <w:autoSpaceDN w:val="0"/>
        <w:adjustRightInd w:val="0"/>
        <w:ind w:left="36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A1</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ALERTTYPE]</w:t>
      </w:r>
      <w:r>
        <w:rPr>
          <w:rFonts w:ascii="Consolas" w:hAnsi="Consolas" w:cs="Consolas"/>
          <w:sz w:val="19"/>
          <w:szCs w:val="19"/>
        </w:rPr>
        <w:t xml:space="preserve"> </w:t>
      </w:r>
      <w:r>
        <w:rPr>
          <w:rFonts w:ascii="Consolas" w:hAnsi="Consolas" w:cs="Consolas"/>
          <w:color w:val="008080"/>
          <w:sz w:val="19"/>
          <w:szCs w:val="19"/>
        </w:rPr>
        <w:t>ATYPE</w:t>
      </w:r>
      <w:r>
        <w:rPr>
          <w:rFonts w:ascii="Consolas" w:hAnsi="Consolas" w:cs="Consolas"/>
          <w:color w:val="808080"/>
          <w:sz w:val="19"/>
          <w:szCs w:val="19"/>
        </w:rPr>
        <w:t>,</w:t>
      </w:r>
      <w:r>
        <w:rPr>
          <w:rFonts w:ascii="Consolas" w:hAnsi="Consolas" w:cs="Consolas"/>
          <w:sz w:val="19"/>
          <w:szCs w:val="19"/>
        </w:rPr>
        <w:t xml:space="preserve"> </w:t>
      </w:r>
    </w:p>
    <w:p w:rsidR="003037AF" w:rsidRDefault="003037AF" w:rsidP="003037AF">
      <w:pPr>
        <w:autoSpaceDE w:val="0"/>
        <w:autoSpaceDN w:val="0"/>
        <w:adjustRightInd w:val="0"/>
        <w:ind w:left="36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8080"/>
          <w:sz w:val="19"/>
          <w:szCs w:val="19"/>
        </w:rPr>
        <w:t>A1</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FATSTATUS]</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'NO ORDERS/FOLLOW-UPS MADE'</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'No'</w:t>
      </w: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FF0000"/>
          <w:sz w:val="19"/>
          <w:szCs w:val="19"/>
        </w:rPr>
        <w:t>'Yes'</w:t>
      </w: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8080"/>
          <w:sz w:val="19"/>
          <w:szCs w:val="19"/>
        </w:rPr>
        <w:t>Follow_up</w:t>
      </w:r>
      <w:proofErr w:type="spellEnd"/>
      <w:r>
        <w:rPr>
          <w:rFonts w:ascii="Consolas" w:hAnsi="Consolas" w:cs="Consolas"/>
          <w:color w:val="808080"/>
          <w:sz w:val="19"/>
          <w:szCs w:val="19"/>
        </w:rPr>
        <w:t>,</w:t>
      </w:r>
    </w:p>
    <w:p w:rsidR="003037AF" w:rsidRDefault="003037AF" w:rsidP="003037AF">
      <w:pPr>
        <w:autoSpaceDE w:val="0"/>
        <w:autoSpaceDN w:val="0"/>
        <w:adjustRightInd w:val="0"/>
        <w:ind w:left="360"/>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Left(</w:t>
      </w:r>
      <w:proofErr w:type="gramEnd"/>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8080"/>
          <w:sz w:val="19"/>
          <w:szCs w:val="19"/>
        </w:rPr>
        <w:t>A1</w:t>
      </w:r>
      <w:r>
        <w:rPr>
          <w:rFonts w:ascii="Consolas" w:hAnsi="Consolas" w:cs="Consolas"/>
          <w:color w:val="808080"/>
          <w:sz w:val="19"/>
          <w:szCs w:val="19"/>
        </w:rPr>
        <w:t>.</w:t>
      </w:r>
      <w:r>
        <w:rPr>
          <w:rFonts w:ascii="Consolas" w:hAnsi="Consolas" w:cs="Consolas"/>
          <w:color w:val="008080"/>
          <w:sz w:val="19"/>
          <w:szCs w:val="19"/>
        </w:rPr>
        <w:t>[DATETIME1]</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MMM</w:t>
      </w:r>
      <w:r>
        <w:rPr>
          <w:rFonts w:ascii="Consolas" w:hAnsi="Consolas" w:cs="Consolas"/>
          <w:color w:val="808080"/>
          <w:sz w:val="19"/>
          <w:szCs w:val="19"/>
        </w:rPr>
        <w:t>,</w:t>
      </w:r>
    </w:p>
    <w:p w:rsidR="003037AF" w:rsidRDefault="003037AF" w:rsidP="003037AF">
      <w:pPr>
        <w:autoSpaceDE w:val="0"/>
        <w:autoSpaceDN w:val="0"/>
        <w:adjustRightInd w:val="0"/>
        <w:ind w:left="360"/>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color w:val="FF00FF"/>
          <w:sz w:val="19"/>
          <w:szCs w:val="19"/>
        </w:rPr>
        <w:t>DATEPART</w:t>
      </w:r>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A1</w:t>
      </w:r>
      <w:r>
        <w:rPr>
          <w:rFonts w:ascii="Consolas" w:hAnsi="Consolas" w:cs="Consolas"/>
          <w:color w:val="808080"/>
          <w:sz w:val="19"/>
          <w:szCs w:val="19"/>
        </w:rPr>
        <w:t>.</w:t>
      </w:r>
      <w:r>
        <w:rPr>
          <w:rFonts w:ascii="Consolas" w:hAnsi="Consolas" w:cs="Consolas"/>
          <w:color w:val="008080"/>
          <w:sz w:val="19"/>
          <w:szCs w:val="19"/>
        </w:rPr>
        <w:t>[DATETIME1]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YYYY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A1</w:t>
      </w:r>
      <w:r>
        <w:rPr>
          <w:rFonts w:ascii="Consolas" w:hAnsi="Consolas" w:cs="Consolas"/>
          <w:color w:val="808080"/>
          <w:sz w:val="19"/>
          <w:szCs w:val="19"/>
        </w:rPr>
        <w:t>.</w:t>
      </w:r>
      <w:r>
        <w:rPr>
          <w:rFonts w:ascii="Consolas" w:hAnsi="Consolas" w:cs="Consolas"/>
          <w:color w:val="008080"/>
          <w:sz w:val="19"/>
          <w:szCs w:val="19"/>
        </w:rPr>
        <w:t>[DATETIME1]</w:t>
      </w:r>
      <w:r>
        <w:rPr>
          <w:rFonts w:ascii="Consolas" w:hAnsi="Consolas" w:cs="Consolas"/>
          <w:color w:val="808080"/>
          <w:sz w:val="19"/>
          <w:szCs w:val="19"/>
        </w:rPr>
        <w:t>)</w:t>
      </w:r>
      <w:r>
        <w:rPr>
          <w:rFonts w:ascii="Consolas" w:hAnsi="Consolas" w:cs="Consolas"/>
          <w:color w:val="008080"/>
          <w:sz w:val="19"/>
          <w:szCs w:val="19"/>
        </w:rPr>
        <w:t>MON</w:t>
      </w:r>
      <w:r>
        <w:rPr>
          <w:rFonts w:ascii="Consolas" w:hAnsi="Consolas" w:cs="Consolas"/>
          <w:color w:val="808080"/>
          <w:sz w:val="19"/>
          <w:szCs w:val="19"/>
        </w:rPr>
        <w:t>,</w:t>
      </w:r>
      <w:r>
        <w:rPr>
          <w:rFonts w:ascii="Consolas" w:hAnsi="Consolas" w:cs="Consolas"/>
          <w:sz w:val="19"/>
          <w:szCs w:val="19"/>
        </w:rPr>
        <w:t xml:space="preserve"> </w:t>
      </w:r>
    </w:p>
    <w:p w:rsidR="003037AF" w:rsidRDefault="003037AF" w:rsidP="003037AF">
      <w:pPr>
        <w:autoSpaceDE w:val="0"/>
        <w:autoSpaceDN w:val="0"/>
        <w:adjustRightInd w:val="0"/>
        <w:ind w:left="360"/>
        <w:rPr>
          <w:rFonts w:ascii="Consolas" w:hAnsi="Consolas" w:cs="Consolas"/>
          <w:sz w:val="19"/>
          <w:szCs w:val="19"/>
        </w:rPr>
      </w:pPr>
      <w:r>
        <w:rPr>
          <w:rFonts w:ascii="Consolas" w:hAnsi="Consolas" w:cs="Consolas"/>
          <w:sz w:val="19"/>
          <w:szCs w:val="19"/>
        </w:rPr>
        <w:tab/>
        <w:t xml:space="preserve">   </w:t>
      </w:r>
      <w:r>
        <w:rPr>
          <w:rFonts w:ascii="Consolas" w:hAnsi="Consolas" w:cs="Consolas"/>
          <w:color w:val="008080"/>
          <w:sz w:val="19"/>
          <w:szCs w:val="19"/>
        </w:rPr>
        <w:t>A1</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FATSTATUS]</w:t>
      </w:r>
      <w:r>
        <w:rPr>
          <w:rFonts w:ascii="Consolas" w:hAnsi="Consolas" w:cs="Consolas"/>
          <w:sz w:val="19"/>
          <w:szCs w:val="19"/>
        </w:rPr>
        <w:t xml:space="preserve"> </w:t>
      </w:r>
      <w:r>
        <w:rPr>
          <w:rFonts w:ascii="Consolas" w:hAnsi="Consolas" w:cs="Consolas"/>
          <w:color w:val="008080"/>
          <w:sz w:val="19"/>
          <w:szCs w:val="19"/>
        </w:rPr>
        <w:t>STAT</w:t>
      </w:r>
    </w:p>
    <w:p w:rsidR="003037AF" w:rsidRDefault="003037AF" w:rsidP="003037AF">
      <w:pPr>
        <w:autoSpaceDE w:val="0"/>
        <w:autoSpaceDN w:val="0"/>
        <w:adjustRightInd w:val="0"/>
        <w:ind w:left="36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dbo</w:t>
      </w:r>
      <w:proofErr w:type="spellEnd"/>
      <w:r>
        <w:rPr>
          <w:rFonts w:ascii="Consolas" w:hAnsi="Consolas" w:cs="Consolas"/>
          <w:color w:val="008080"/>
          <w:sz w:val="19"/>
          <w:szCs w:val="19"/>
        </w:rPr>
        <w:t>]</w:t>
      </w:r>
      <w:proofErr w:type="gramStart"/>
      <w:r>
        <w:rPr>
          <w:rFonts w:ascii="Consolas" w:hAnsi="Consolas" w:cs="Consolas"/>
          <w:color w:val="808080"/>
          <w:sz w:val="19"/>
          <w:szCs w:val="19"/>
        </w:rPr>
        <w:t>.</w:t>
      </w:r>
      <w:r>
        <w:rPr>
          <w:rFonts w:ascii="Consolas" w:hAnsi="Consolas" w:cs="Consolas"/>
          <w:color w:val="008080"/>
          <w:sz w:val="19"/>
          <w:szCs w:val="19"/>
        </w:rPr>
        <w:t>[</w:t>
      </w:r>
      <w:proofErr w:type="gramEnd"/>
      <w:r>
        <w:rPr>
          <w:rFonts w:ascii="Consolas" w:hAnsi="Consolas" w:cs="Consolas"/>
          <w:color w:val="008080"/>
          <w:sz w:val="19"/>
          <w:szCs w:val="19"/>
        </w:rPr>
        <w:t>Alerts$]</w:t>
      </w:r>
      <w:r>
        <w:rPr>
          <w:rFonts w:ascii="Consolas" w:hAnsi="Consolas" w:cs="Consolas"/>
          <w:sz w:val="19"/>
          <w:szCs w:val="19"/>
        </w:rPr>
        <w:t xml:space="preserve"> </w:t>
      </w:r>
      <w:r>
        <w:rPr>
          <w:rFonts w:ascii="Consolas" w:hAnsi="Consolas" w:cs="Consolas"/>
          <w:color w:val="008080"/>
          <w:sz w:val="19"/>
          <w:szCs w:val="19"/>
        </w:rPr>
        <w:t>A1</w:t>
      </w:r>
    </w:p>
    <w:p w:rsidR="003037AF" w:rsidRDefault="003037AF" w:rsidP="003037AF">
      <w:pPr>
        <w:autoSpaceDE w:val="0"/>
        <w:autoSpaceDN w:val="0"/>
        <w:adjustRightInd w:val="0"/>
        <w:ind w:left="36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color w:val="FF00FF"/>
          <w:sz w:val="19"/>
          <w:szCs w:val="19"/>
        </w:rPr>
        <w:t>DATEPART</w:t>
      </w:r>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A1</w:t>
      </w:r>
      <w:r>
        <w:rPr>
          <w:rFonts w:ascii="Consolas" w:hAnsi="Consolas" w:cs="Consolas"/>
          <w:color w:val="808080"/>
          <w:sz w:val="19"/>
          <w:szCs w:val="19"/>
        </w:rPr>
        <w:t>.</w:t>
      </w:r>
      <w:r>
        <w:rPr>
          <w:rFonts w:ascii="Consolas" w:hAnsi="Consolas" w:cs="Consolas"/>
          <w:color w:val="008080"/>
          <w:sz w:val="19"/>
          <w:szCs w:val="19"/>
        </w:rPr>
        <w:t>[DATETIME1]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2014</w:t>
      </w:r>
    </w:p>
    <w:p w:rsidR="003037AF" w:rsidRDefault="003037AF" w:rsidP="003037AF">
      <w:pPr>
        <w:autoSpaceDE w:val="0"/>
        <w:autoSpaceDN w:val="0"/>
        <w:adjustRightInd w:val="0"/>
        <w:ind w:left="36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ALERT</w:t>
      </w:r>
    </w:p>
    <w:p w:rsidR="003037AF" w:rsidRDefault="003037AF" w:rsidP="003037AF">
      <w:pPr>
        <w:autoSpaceDE w:val="0"/>
        <w:autoSpaceDN w:val="0"/>
        <w:adjustRightInd w:val="0"/>
        <w:ind w:left="360"/>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YYYY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ATYPE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Follow_up</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MMM</w:t>
      </w:r>
    </w:p>
    <w:p w:rsidR="003037AF" w:rsidRDefault="003037AF" w:rsidP="003037AF">
      <w:pPr>
        <w:autoSpaceDE w:val="0"/>
        <w:autoSpaceDN w:val="0"/>
        <w:adjustRightInd w:val="0"/>
        <w:ind w:left="360"/>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proofErr w:type="gramStart"/>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ATYPE</w:t>
      </w:r>
      <w:proofErr w:type="gram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Follow_up</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YYYY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MON</w:t>
      </w:r>
    </w:p>
    <w:p w:rsidR="003037AF" w:rsidRDefault="003037AF" w:rsidP="003037AF">
      <w:pPr>
        <w:autoSpaceDE w:val="0"/>
        <w:autoSpaceDN w:val="0"/>
        <w:adjustRightInd w:val="0"/>
        <w:ind w:left="360"/>
        <w:rPr>
          <w:rFonts w:ascii="Consolas" w:hAnsi="Consolas" w:cs="Consolas"/>
          <w:color w:val="808080"/>
          <w:sz w:val="19"/>
          <w:szCs w:val="19"/>
        </w:rPr>
      </w:pPr>
      <w:r>
        <w:rPr>
          <w:rFonts w:ascii="Consolas" w:hAnsi="Consolas" w:cs="Consolas"/>
          <w:color w:val="808080"/>
          <w:sz w:val="19"/>
          <w:szCs w:val="19"/>
        </w:rPr>
        <w:lastRenderedPageBreak/>
        <w:t>;</w:t>
      </w:r>
    </w:p>
    <w:p w:rsidR="00872A4B" w:rsidRPr="00872A4B" w:rsidRDefault="00872A4B" w:rsidP="00872A4B">
      <w:pPr>
        <w:autoSpaceDE w:val="0"/>
        <w:autoSpaceDN w:val="0"/>
        <w:adjustRightInd w:val="0"/>
        <w:ind w:left="360"/>
        <w:rPr>
          <w:rFonts w:cs="Consolas"/>
        </w:rPr>
      </w:pPr>
      <w:r w:rsidRPr="00872A4B">
        <w:rPr>
          <w:rFonts w:cs="Consolas"/>
        </w:rPr>
        <w:t>The results of this are copied and past</w:t>
      </w:r>
      <w:r>
        <w:rPr>
          <w:rFonts w:cs="Consolas"/>
        </w:rPr>
        <w:t xml:space="preserve">ed into the </w:t>
      </w:r>
      <w:r w:rsidRPr="00872A4B">
        <w:rPr>
          <w:rFonts w:cs="Consolas"/>
          <w:b/>
        </w:rPr>
        <w:t xml:space="preserve">Follow </w:t>
      </w:r>
      <w:proofErr w:type="gramStart"/>
      <w:r w:rsidRPr="00872A4B">
        <w:rPr>
          <w:rFonts w:cs="Consolas"/>
          <w:b/>
        </w:rPr>
        <w:t>Up</w:t>
      </w:r>
      <w:proofErr w:type="gramEnd"/>
      <w:r w:rsidRPr="00872A4B">
        <w:rPr>
          <w:rFonts w:cs="Consolas"/>
          <w:b/>
        </w:rPr>
        <w:t xml:space="preserve"> Alert Type</w:t>
      </w:r>
      <w:r>
        <w:rPr>
          <w:rFonts w:cs="Consolas"/>
        </w:rPr>
        <w:t xml:space="preserve"> tab for each site in Excel.</w:t>
      </w:r>
    </w:p>
    <w:p w:rsidR="00872A4B" w:rsidRPr="0098780F" w:rsidRDefault="00872A4B" w:rsidP="0098780F">
      <w:pPr>
        <w:autoSpaceDE w:val="0"/>
        <w:autoSpaceDN w:val="0"/>
        <w:adjustRightInd w:val="0"/>
        <w:rPr>
          <w:rFonts w:cs="Consolas"/>
        </w:rPr>
      </w:pPr>
    </w:p>
    <w:p w:rsidR="0098780F" w:rsidRDefault="0098780F" w:rsidP="0098780F">
      <w:pPr>
        <w:autoSpaceDE w:val="0"/>
        <w:autoSpaceDN w:val="0"/>
        <w:adjustRightInd w:val="0"/>
        <w:rPr>
          <w:rFonts w:cs="Consolas"/>
        </w:rPr>
      </w:pPr>
      <w:r>
        <w:rPr>
          <w:rFonts w:cs="Consolas"/>
        </w:rPr>
        <w:t xml:space="preserve">Follow </w:t>
      </w:r>
      <w:proofErr w:type="gramStart"/>
      <w:r>
        <w:rPr>
          <w:rFonts w:cs="Consolas"/>
        </w:rPr>
        <w:t>Up</w:t>
      </w:r>
      <w:proofErr w:type="gramEnd"/>
      <w:r>
        <w:rPr>
          <w:rFonts w:cs="Consolas"/>
        </w:rPr>
        <w:t xml:space="preserve"> Actions are defined based on AWARE ALER</w:t>
      </w:r>
      <w:r w:rsidR="003870DA">
        <w:rPr>
          <w:rFonts w:cs="Consolas"/>
        </w:rPr>
        <w:t>T</w:t>
      </w:r>
      <w:r>
        <w:rPr>
          <w:rFonts w:cs="Consolas"/>
        </w:rPr>
        <w:t xml:space="preserve"> TRACKING rules. </w:t>
      </w:r>
      <w:r w:rsidR="00067E65">
        <w:rPr>
          <w:rFonts w:cs="Consolas"/>
        </w:rPr>
        <w:t>These rules are setup in the AWARE KB Editor.</w:t>
      </w:r>
      <w:r w:rsidR="003870DA">
        <w:rPr>
          <w:rFonts w:cs="Consolas"/>
        </w:rPr>
        <w:t xml:space="preserve"> They are further defined by the Reminder Dialogs and TIU Templates</w:t>
      </w:r>
      <w:r w:rsidR="001F5229">
        <w:rPr>
          <w:rFonts w:cs="Consolas"/>
        </w:rPr>
        <w:t xml:space="preserve"> that the AWARE Alert Type is pointing to.</w:t>
      </w:r>
    </w:p>
    <w:p w:rsidR="0098780F" w:rsidRDefault="0098780F" w:rsidP="0098780F">
      <w:pPr>
        <w:autoSpaceDE w:val="0"/>
        <w:autoSpaceDN w:val="0"/>
        <w:adjustRightInd w:val="0"/>
        <w:rPr>
          <w:rFonts w:cs="Consolas"/>
        </w:rPr>
      </w:pPr>
      <w:r>
        <w:rPr>
          <w:rFonts w:cs="Consolas"/>
        </w:rPr>
        <w:t xml:space="preserve">A positive Follow </w:t>
      </w:r>
      <w:proofErr w:type="gramStart"/>
      <w:r>
        <w:rPr>
          <w:rFonts w:cs="Consolas"/>
        </w:rPr>
        <w:t>Up</w:t>
      </w:r>
      <w:proofErr w:type="gramEnd"/>
      <w:r>
        <w:rPr>
          <w:rFonts w:cs="Consolas"/>
        </w:rPr>
        <w:t xml:space="preserve"> Action “</w:t>
      </w:r>
      <w:r w:rsidRPr="00067E65">
        <w:rPr>
          <w:rFonts w:cs="Consolas"/>
          <w:b/>
        </w:rPr>
        <w:t>Yes</w:t>
      </w:r>
      <w:r>
        <w:rPr>
          <w:rFonts w:cs="Consolas"/>
        </w:rPr>
        <w:t xml:space="preserve">” means the ordering provider has taken an action in the patients </w:t>
      </w:r>
      <w:r w:rsidR="00067E65">
        <w:rPr>
          <w:rFonts w:cs="Consolas"/>
        </w:rPr>
        <w:t>CPRS chart that indicates that the patient was notified of an abnormal chest</w:t>
      </w:r>
      <w:r w:rsidR="001F5229">
        <w:rPr>
          <w:rFonts w:cs="Consolas"/>
        </w:rPr>
        <w:t xml:space="preserve"> x-ray</w:t>
      </w:r>
      <w:r w:rsidR="00067E65">
        <w:rPr>
          <w:rFonts w:cs="Consolas"/>
        </w:rPr>
        <w:t xml:space="preserve"> result or a critical lab result from a Occult Blood test.</w:t>
      </w:r>
    </w:p>
    <w:p w:rsidR="0098780F" w:rsidRDefault="0098780F" w:rsidP="0098780F">
      <w:pPr>
        <w:autoSpaceDE w:val="0"/>
        <w:autoSpaceDN w:val="0"/>
        <w:adjustRightInd w:val="0"/>
        <w:rPr>
          <w:rFonts w:cs="Consolas"/>
        </w:rPr>
      </w:pPr>
      <w:r w:rsidRPr="0098780F">
        <w:rPr>
          <w:rFonts w:cs="Consolas"/>
        </w:rPr>
        <w:t>The logic for</w:t>
      </w:r>
      <w:r>
        <w:rPr>
          <w:rFonts w:cs="Consolas"/>
        </w:rPr>
        <w:t xml:space="preserve"> </w:t>
      </w:r>
      <w:r w:rsidR="00067E65">
        <w:rPr>
          <w:rFonts w:cs="Consolas"/>
        </w:rPr>
        <w:t>“</w:t>
      </w:r>
      <w:r w:rsidR="00067E65" w:rsidRPr="00067E65">
        <w:rPr>
          <w:rFonts w:cs="Consolas"/>
          <w:b/>
        </w:rPr>
        <w:t>No</w:t>
      </w:r>
      <w:r w:rsidR="00067E65">
        <w:rPr>
          <w:rFonts w:cs="Consolas"/>
        </w:rPr>
        <w:t>” Follow up action: The value of the FATSTATUS field equal</w:t>
      </w:r>
      <w:r w:rsidR="001F5229">
        <w:rPr>
          <w:rFonts w:cs="Consolas"/>
        </w:rPr>
        <w:t>s</w:t>
      </w:r>
      <w:r w:rsidR="00067E65">
        <w:rPr>
          <w:rFonts w:cs="Consolas"/>
        </w:rPr>
        <w:t xml:space="preserve"> </w:t>
      </w:r>
      <w:r w:rsidR="00067E65" w:rsidRPr="00067E65">
        <w:rPr>
          <w:rFonts w:cs="Consolas"/>
        </w:rPr>
        <w:t>“</w:t>
      </w:r>
      <w:r w:rsidR="00067E65" w:rsidRPr="00067E65">
        <w:rPr>
          <w:rFonts w:cs="Consolas"/>
          <w:b/>
        </w:rPr>
        <w:t>NO ORDERS/FOLLOW-UPS MADE</w:t>
      </w:r>
      <w:r w:rsidR="00067E65" w:rsidRPr="00067E65">
        <w:rPr>
          <w:rFonts w:cs="Consolas"/>
        </w:rPr>
        <w:t>”</w:t>
      </w:r>
      <w:r w:rsidR="00067E65">
        <w:rPr>
          <w:rFonts w:cs="Consolas"/>
        </w:rPr>
        <w:t>.</w:t>
      </w:r>
    </w:p>
    <w:p w:rsidR="00067E65" w:rsidRDefault="00067E65" w:rsidP="00067E65">
      <w:pPr>
        <w:autoSpaceDE w:val="0"/>
        <w:autoSpaceDN w:val="0"/>
        <w:adjustRightInd w:val="0"/>
        <w:rPr>
          <w:rFonts w:cs="Consolas"/>
        </w:rPr>
      </w:pPr>
      <w:r>
        <w:rPr>
          <w:rFonts w:cs="Consolas"/>
        </w:rPr>
        <w:t xml:space="preserve">If the value of the FATSTATUS field is not equal </w:t>
      </w:r>
      <w:r w:rsidRPr="00067E65">
        <w:rPr>
          <w:rFonts w:cs="Consolas"/>
        </w:rPr>
        <w:t>“</w:t>
      </w:r>
      <w:proofErr w:type="gramStart"/>
      <w:r w:rsidRPr="00067E65">
        <w:rPr>
          <w:rFonts w:cs="Consolas"/>
          <w:b/>
        </w:rPr>
        <w:t>NO ORDERS/FOLLOW-UPS</w:t>
      </w:r>
      <w:proofErr w:type="gramEnd"/>
      <w:r w:rsidRPr="00067E65">
        <w:rPr>
          <w:rFonts w:cs="Consolas"/>
          <w:b/>
        </w:rPr>
        <w:t xml:space="preserve"> MADE</w:t>
      </w:r>
      <w:r w:rsidRPr="00067E65">
        <w:rPr>
          <w:rFonts w:cs="Consolas"/>
        </w:rPr>
        <w:t>”</w:t>
      </w:r>
      <w:r>
        <w:rPr>
          <w:rFonts w:cs="Consolas"/>
        </w:rPr>
        <w:t xml:space="preserve"> then the Follow up action is “</w:t>
      </w:r>
      <w:r w:rsidRPr="00067E65">
        <w:rPr>
          <w:rFonts w:cs="Consolas"/>
          <w:b/>
        </w:rPr>
        <w:t>Yes</w:t>
      </w:r>
      <w:r>
        <w:rPr>
          <w:rFonts w:cs="Consolas"/>
        </w:rPr>
        <w:t>”.</w:t>
      </w:r>
    </w:p>
    <w:p w:rsidR="001F5229" w:rsidRPr="0098780F" w:rsidRDefault="001F5229" w:rsidP="00067E65">
      <w:pPr>
        <w:autoSpaceDE w:val="0"/>
        <w:autoSpaceDN w:val="0"/>
        <w:adjustRightInd w:val="0"/>
        <w:rPr>
          <w:rFonts w:cs="Consolas"/>
        </w:rPr>
      </w:pPr>
      <w:bookmarkStart w:id="0" w:name="_GoBack"/>
      <w:bookmarkEnd w:id="0"/>
    </w:p>
    <w:p w:rsidR="00067E65" w:rsidRPr="0098780F" w:rsidRDefault="00067E65" w:rsidP="0098780F">
      <w:pPr>
        <w:autoSpaceDE w:val="0"/>
        <w:autoSpaceDN w:val="0"/>
        <w:adjustRightInd w:val="0"/>
        <w:rPr>
          <w:rFonts w:cs="Consolas"/>
        </w:rPr>
      </w:pPr>
    </w:p>
    <w:p w:rsidR="003037AF" w:rsidRDefault="003037AF"/>
    <w:sectPr w:rsidR="003037AF" w:rsidSect="00335C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C20"/>
    <w:rsid w:val="00067E65"/>
    <w:rsid w:val="00180314"/>
    <w:rsid w:val="001924EE"/>
    <w:rsid w:val="001F5229"/>
    <w:rsid w:val="00250464"/>
    <w:rsid w:val="003037AF"/>
    <w:rsid w:val="00335C20"/>
    <w:rsid w:val="003870DA"/>
    <w:rsid w:val="00535F6E"/>
    <w:rsid w:val="005B44E9"/>
    <w:rsid w:val="00624339"/>
    <w:rsid w:val="00872A4B"/>
    <w:rsid w:val="008D759F"/>
    <w:rsid w:val="0092006A"/>
    <w:rsid w:val="0098780F"/>
    <w:rsid w:val="00B378DC"/>
    <w:rsid w:val="00BD66CB"/>
    <w:rsid w:val="00FB4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5C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5C2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5C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5C2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ExpireDate xmlns="31427534-dd22-4c80-bda2-4289752910af">2017-01-14T16:52:18+00:00</_dlc_ExpireDate>
    <_dlc_ExpireDateSaved xmlns="31427534-dd22-4c80-bda2-4289752910af" xsi:nil="true"/>
  </documentManagement>
</p:properties>
</file>

<file path=customXml/itemProps1.xml><?xml version="1.0" encoding="utf-8"?>
<ds:datastoreItem xmlns:ds="http://schemas.openxmlformats.org/officeDocument/2006/customXml" ds:itemID="{C778E702-02A8-413C-BDD9-DC575D7198EE}"/>
</file>

<file path=customXml/itemProps2.xml><?xml version="1.0" encoding="utf-8"?>
<ds:datastoreItem xmlns:ds="http://schemas.openxmlformats.org/officeDocument/2006/customXml" ds:itemID="{08EA0026-87F8-486A-93C1-9B861D15B558}"/>
</file>

<file path=customXml/itemProps3.xml><?xml version="1.0" encoding="utf-8"?>
<ds:datastoreItem xmlns:ds="http://schemas.openxmlformats.org/officeDocument/2006/customXml" ds:itemID="{38306B3B-E92C-4A59-B636-E9E850A70036}"/>
</file>

<file path=customXml/itemProps4.xml><?xml version="1.0" encoding="utf-8"?>
<ds:datastoreItem xmlns:ds="http://schemas.openxmlformats.org/officeDocument/2006/customXml" ds:itemID="{55D8A9FE-7199-4B13-8496-5BE35886EB09}"/>
</file>

<file path=docProps/app.xml><?xml version="1.0" encoding="utf-8"?>
<Properties xmlns="http://schemas.openxmlformats.org/officeDocument/2006/extended-properties" xmlns:vt="http://schemas.openxmlformats.org/officeDocument/2006/docPropsVTypes">
  <Template>Normal.dotm</Template>
  <TotalTime>166</TotalTime>
  <Pages>2</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Greenacre, John (Harris)</dc:creator>
  <cp:lastModifiedBy>Greenacre, John (Harris)</cp:lastModifiedBy>
  <cp:revision>6</cp:revision>
  <dcterms:created xsi:type="dcterms:W3CDTF">2015-11-21T20:47:00Z</dcterms:created>
  <dcterms:modified xsi:type="dcterms:W3CDTF">2015-11-22T21:50:00Z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0x010100F9C9AB3197FD50448310FFA1687322E4</vt:lpwstr>
  </property>
</Properties>
</file>