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Override PartName="/word/activeX/activeX3.xml" ContentType="application/vnd.ms-office.activeX+xml"/>
  <Override PartName="/word/activeX/activeX4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is used for layout purposes"/>
      </w:tblPr>
      <w:tblGrid>
        <w:gridCol w:w="10"/>
        <w:gridCol w:w="2688"/>
        <w:gridCol w:w="2327"/>
        <w:gridCol w:w="2693"/>
        <w:gridCol w:w="1589"/>
        <w:gridCol w:w="5"/>
        <w:gridCol w:w="48"/>
      </w:tblGrid>
      <w:tr w:rsidR="00312AE1" w:rsidRPr="00312AE1" w:rsidTr="00312AE1">
        <w:trPr>
          <w:gridBefore w:val="1"/>
          <w:wBefore w:w="45" w:type="dxa"/>
          <w:tblCellSpacing w:w="0" w:type="dxa"/>
        </w:trPr>
        <w:tc>
          <w:tcPr>
            <w:tcW w:w="8850" w:type="dxa"/>
            <w:gridSpan w:val="3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1C4E02" wp14:editId="26E96903">
                  <wp:extent cx="5629275" cy="638175"/>
                  <wp:effectExtent l="0" t="0" r="9525" b="9525"/>
                  <wp:docPr id="1" name="Picture 1" descr="United States Department of Veterans Affairs Alert Watch and Response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United States Department of Veterans Affairs Alert Watch and Response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shd w:val="clear" w:color="auto" w:fill="101010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2AE1" w:rsidRPr="00312AE1" w:rsidTr="00312AE1">
        <w:trPr>
          <w:gridBefore w:val="1"/>
          <w:wBefore w:w="45" w:type="dxa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115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is used for layout purposes"/>
            </w:tblPr>
            <w:tblGrid>
              <w:gridCol w:w="2250"/>
              <w:gridCol w:w="9249"/>
              <w:gridCol w:w="6"/>
            </w:tblGrid>
            <w:tr w:rsidR="00312AE1" w:rsidRPr="00312AE1">
              <w:trPr>
                <w:tblCellSpacing w:w="0" w:type="dxa"/>
              </w:trPr>
              <w:tc>
                <w:tcPr>
                  <w:tcW w:w="2235" w:type="dxa"/>
                  <w:shd w:val="clear" w:color="auto" w:fill="2D3A40"/>
                  <w:vAlign w:val="center"/>
                  <w:hideMark/>
                </w:tcPr>
                <w:p w:rsidR="00312AE1" w:rsidRPr="00312AE1" w:rsidRDefault="00312AE1" w:rsidP="00312A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2AE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5031A17" wp14:editId="130CD760">
                        <wp:extent cx="1419225" cy="257175"/>
                        <wp:effectExtent l="0" t="0" r="9525" b="9525"/>
                        <wp:docPr id="2" name="Picture 2" descr="United States Department of Veterans Affairs Alert Watch and Response Eng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United States Department of Veterans Affairs Alert Watch and Response Eng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shd w:val="clear" w:color="auto" w:fill="2D3A40"/>
                  <w:vAlign w:val="center"/>
                  <w:hideMark/>
                </w:tcPr>
                <w:p w:rsidR="00312AE1" w:rsidRPr="00312AE1" w:rsidRDefault="00312AE1" w:rsidP="00312A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shd w:val="clear" w:color="auto" w:fill="2D3A40"/>
                  <w:vAlign w:val="center"/>
                  <w:hideMark/>
                </w:tcPr>
                <w:p w:rsidR="00312AE1" w:rsidRPr="00312AE1" w:rsidRDefault="00312AE1" w:rsidP="00312A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2AE1" w:rsidRPr="00312AE1" w:rsidTr="00312AE1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0" w:type="pct"/>
            <w:gridSpan w:val="2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99"/>
              </w:rPr>
              <w:t>Last Update: 7/21/2015 2:27:02 PM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99"/>
              </w:rPr>
              <w:t xml:space="preserve">Logged on user: PROVIDER,AWARE : </w:t>
            </w: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hyperlink r:id="rId7" w:history="1">
              <w:r w:rsidRPr="00312A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Logout</w:t>
              </w:r>
            </w:hyperlink>
          </w:p>
        </w:tc>
      </w:tr>
    </w:tbl>
    <w:p w:rsidR="00312AE1" w:rsidRPr="00312AE1" w:rsidRDefault="00312AE1" w:rsidP="00312AE1">
      <w:pPr>
        <w:shd w:val="clear" w:color="auto" w:fill="CCCCCC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12AE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Available Reports: </w:t>
      </w:r>
      <w:r w:rsidRPr="00312AE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358.5pt;height:18pt" o:ole="">
            <v:imagedata r:id="rId8" o:title=""/>
          </v:shape>
          <w:control r:id="rId9" w:name="DefaultOcxName" w:shapeid="_x0000_i1164"/>
        </w:object>
      </w:r>
    </w:p>
    <w:p w:rsidR="00312AE1" w:rsidRPr="00312AE1" w:rsidRDefault="00312AE1" w:rsidP="00312AE1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12AE1">
        <w:rPr>
          <w:rFonts w:ascii="Times New Roman" w:eastAsia="Times New Roman" w:hAnsi="Times New Roman" w:cs="Times New Roman"/>
          <w:sz w:val="24"/>
          <w:szCs w:val="24"/>
          <w:lang w:val="en"/>
        </w:rPr>
        <w:pict/>
      </w:r>
      <w:r w:rsidRPr="00312AE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1440" w:dyaOrig="1440">
          <v:shape id="_x0000_i1163" type="#_x0000_t75" style="width:1in;height:18pt" o:ole="">
            <v:imagedata r:id="rId10" o:title=""/>
          </v:shape>
          <w:control r:id="rId11" w:name="DefaultOcxName1" w:shapeid="_x0000_i1163"/>
        </w:object>
      </w:r>
    </w:p>
    <w:p w:rsidR="00312AE1" w:rsidRPr="00312AE1" w:rsidRDefault="00312AE1" w:rsidP="00312AE1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12A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62248" wp14:editId="0DCDFF92">
            <wp:extent cx="152400" cy="152400"/>
            <wp:effectExtent l="0" t="0" r="0" b="0"/>
            <wp:docPr id="3" name="ContentPlaceHolder1_Image1" descr="Exp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PlaceHolder1_Image1" descr="Expand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AE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  Report Parameters....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0"/>
        <w:gridCol w:w="4413"/>
        <w:gridCol w:w="74"/>
        <w:gridCol w:w="338"/>
        <w:gridCol w:w="539"/>
        <w:gridCol w:w="30"/>
        <w:gridCol w:w="1326"/>
        <w:gridCol w:w="1794"/>
      </w:tblGrid>
      <w:tr w:rsidR="00312AE1" w:rsidRPr="00312AE1" w:rsidTr="00312AE1">
        <w:trPr>
          <w:tblCellSpacing w:w="15" w:type="dxa"/>
        </w:trPr>
        <w:tc>
          <w:tcPr>
            <w:tcW w:w="1800" w:type="dxa"/>
            <w:hideMark/>
          </w:tcPr>
          <w:p w:rsidR="00312AE1" w:rsidRPr="00312AE1" w:rsidRDefault="00312AE1" w:rsidP="00312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t>Facility:</w:t>
            </w:r>
          </w:p>
        </w:tc>
        <w:tc>
          <w:tcPr>
            <w:tcW w:w="4500" w:type="dxa"/>
            <w:gridSpan w:val="2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2" type="#_x0000_t75" style="width:219pt;height:18pt" o:ole="">
                  <v:imagedata r:id="rId13" o:title=""/>
                </v:shape>
                <w:control r:id="rId14" w:name="DefaultOcxName2" w:shapeid="_x0000_i1162"/>
              </w:object>
            </w:r>
            <w:r w:rsidRPr="00312AE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Required</w:t>
            </w:r>
          </w:p>
        </w:tc>
        <w:tc>
          <w:tcPr>
            <w:tcW w:w="300" w:type="dxa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hideMark/>
          </w:tcPr>
          <w:p w:rsidR="00312AE1" w:rsidRPr="00312AE1" w:rsidRDefault="00312AE1" w:rsidP="00312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t>Service:</w:t>
            </w:r>
          </w:p>
        </w:tc>
        <w:tc>
          <w:tcPr>
            <w:tcW w:w="4500" w:type="dxa"/>
            <w:gridSpan w:val="3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1" type="#_x0000_t75" style="width:151.5pt;height:18pt" o:ole="">
                  <v:imagedata r:id="rId15" o:title=""/>
                </v:shape>
                <w:control r:id="rId16" w:name="DefaultOcxName3" w:shapeid="_x0000_i1161"/>
              </w:object>
            </w:r>
            <w:r w:rsidRPr="00312AE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Required</w:t>
            </w:r>
          </w:p>
        </w:tc>
      </w:tr>
      <w:tr w:rsidR="00312AE1" w:rsidRPr="00312AE1" w:rsidTr="00312AE1">
        <w:trPr>
          <w:tblCellSpacing w:w="15" w:type="dxa"/>
        </w:trPr>
        <w:tc>
          <w:tcPr>
            <w:tcW w:w="1800" w:type="dxa"/>
            <w:gridSpan w:val="2"/>
            <w:hideMark/>
          </w:tcPr>
          <w:p w:rsidR="00312AE1" w:rsidRPr="00312AE1" w:rsidRDefault="00312AE1" w:rsidP="00312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t>Alert Start Date:</w:t>
            </w:r>
          </w:p>
        </w:tc>
        <w:tc>
          <w:tcPr>
            <w:tcW w:w="5325" w:type="dxa"/>
            <w:gridSpan w:val="3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0" type="#_x0000_t75" style="width:49.5pt;height:18pt" o:ole="">
                  <v:imagedata r:id="rId17" o:title=""/>
                </v:shape>
                <w:control r:id="rId18" w:name="DefaultOcxName4" w:shapeid="_x0000_i1160"/>
              </w:object>
            </w:r>
            <w:r w:rsidRPr="00312AE1">
              <w:rPr>
                <w:rFonts w:ascii="Times New Roman" w:eastAsia="Times New Roman" w:hAnsi="Times New Roman" w:cs="Times New Roman"/>
                <w:vanish/>
                <w:color w:val="FF0000"/>
                <w:sz w:val="24"/>
                <w:szCs w:val="24"/>
              </w:rPr>
              <w:t>RequiredStart Date needs to be in the following format: mm/dd/yyyy and today or earlier.</w:t>
            </w:r>
          </w:p>
        </w:tc>
        <w:tc>
          <w:tcPr>
            <w:tcW w:w="300" w:type="dxa"/>
            <w:gridSpan w:val="2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hideMark/>
          </w:tcPr>
          <w:p w:rsidR="00312AE1" w:rsidRPr="00312AE1" w:rsidRDefault="00312AE1" w:rsidP="00312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t>Alert End Date:</w:t>
            </w:r>
          </w:p>
        </w:tc>
        <w:tc>
          <w:tcPr>
            <w:tcW w:w="0" w:type="auto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9" type="#_x0000_t75" style="width:49.5pt;height:18pt" o:ole="">
                  <v:imagedata r:id="rId19" o:title=""/>
                </v:shape>
                <w:control r:id="rId20" w:name="DefaultOcxName5" w:shapeid="_x0000_i1159"/>
              </w:object>
            </w:r>
            <w:r w:rsidRPr="00312AE1">
              <w:rPr>
                <w:rFonts w:ascii="Times New Roman" w:eastAsia="Times New Roman" w:hAnsi="Times New Roman" w:cs="Times New Roman"/>
                <w:vanish/>
                <w:color w:val="FF0000"/>
                <w:sz w:val="24"/>
                <w:szCs w:val="24"/>
              </w:rPr>
              <w:t>RequiredEnd Date needs to be in the following format: mm/dd/yyyy and today or earlier.</w:t>
            </w:r>
          </w:p>
        </w:tc>
      </w:tr>
    </w:tbl>
    <w:p w:rsidR="00312AE1" w:rsidRPr="00312AE1" w:rsidRDefault="00312AE1" w:rsidP="00312AE1">
      <w:pPr>
        <w:shd w:val="clear" w:color="auto" w:fill="CCCCCC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12AE1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312AE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1440" w:dyaOrig="1440">
          <v:shape id="_x0000_i1158" type="#_x0000_t75" style="width:58.5pt;height:22.5pt" o:ole="">
            <v:imagedata r:id="rId21" o:title=""/>
          </v:shape>
          <w:control r:id="rId22" w:name="DefaultOcxName6" w:shapeid="_x0000_i1158"/>
        </w:object>
      </w:r>
    </w:p>
    <w:p w:rsidR="00312AE1" w:rsidRPr="00312AE1" w:rsidRDefault="00312AE1" w:rsidP="00312AE1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312AE1" w:rsidRPr="00312AE1" w:rsidRDefault="00312AE1" w:rsidP="00312A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/>
        </w:rPr>
      </w:pPr>
      <w:r w:rsidRPr="00312AE1"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"/>
        </w:rPr>
        <w:t xml:space="preserve">Report Viewer Configuration Error </w:t>
      </w:r>
    </w:p>
    <w:p w:rsidR="00312AE1" w:rsidRPr="00312AE1" w:rsidRDefault="00312AE1" w:rsidP="00312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"/>
        </w:rPr>
      </w:pPr>
      <w:r w:rsidRPr="00312AE1">
        <w:rPr>
          <w:rFonts w:ascii="Times New Roman" w:eastAsia="Times New Roman" w:hAnsi="Times New Roman" w:cs="Times New Roman"/>
          <w:vanish/>
          <w:sz w:val="20"/>
          <w:szCs w:val="20"/>
          <w:lang w:val="en"/>
        </w:rPr>
        <w:t>The Report Viewer Web Control HTTP Handler has not been registered in the application's web.config file. Add &lt;add verb="*" path="Reserved.ReportViewerWebControl.axd" type = "Microsoft.Reporting.WebForms.HttpHandler, Microsoft.ReportViewer.WebForms, Version=10.0.0.0, Culture=neutral, PublicKeyToken=b03f5f7f11d50a3a" /&gt; to the system.web/httpHandlers section of the web.config file, or add &lt;add name="ReportViewerWebControlHandler" preCondition="integratedMode" verb="*" path="Reserved.ReportViewerWebControl.axd" type="Microsoft.Reporting.WebForms.HttpHandler, Microsoft.ReportViewer.WebForms, Version=10.0.0.0, Culture=neutral, PublicKeyToken=b03f5f7f11d50a3a" /&gt; to the system.webServer/handlers section for Internet Information Services 7 or later.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"/>
        <w:gridCol w:w="2"/>
        <w:gridCol w:w="9355"/>
      </w:tblGrid>
      <w:tr w:rsidR="00312AE1" w:rsidRPr="00312AE1" w:rsidTr="00AA5282">
        <w:trPr>
          <w:tblCellSpacing w:w="0" w:type="dxa"/>
          <w:hidden/>
        </w:trPr>
        <w:tc>
          <w:tcPr>
            <w:tcW w:w="4" w:type="pct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223" type="#_x0000_t75" style="width:1in;height:18pt" o:ole="">
                  <v:imagedata r:id="rId23" o:title=""/>
                </v:shape>
                <w:control r:id="rId24" w:name="DefaultOcxName42" w:shapeid="_x0000_i1223"/>
              </w:object>
            </w:r>
          </w:p>
        </w:tc>
        <w:tc>
          <w:tcPr>
            <w:tcW w:w="758" w:type="pct"/>
            <w:shd w:val="clear" w:color="auto" w:fill="ECE9D8"/>
            <w:vAlign w:val="center"/>
            <w:hideMark/>
          </w:tcPr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312AE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222" type="#_x0000_t75" style="width:1in;height:1in" o:ole="">
                  <v:imagedata r:id="rId25" o:title=""/>
                </v:shape>
                <w:control r:id="rId26" w:name="DefaultOcxName43" w:shapeid="_x0000_i1222"/>
              </w:object>
            </w:r>
            <w:r w:rsidRPr="00312AE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221" type="#_x0000_t75" style="width:1in;height:18pt" o:ole="">
                  <v:imagedata r:id="rId23" o:title=""/>
                </v:shape>
                <w:control r:id="rId27" w:name="DefaultOcxName44" w:shapeid="_x0000_i1221"/>
              </w:object>
            </w:r>
            <w:r w:rsidRPr="00312AE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bookmarkStart w:id="0" w:name="_GoBack"/>
              <w:bookmarkEnd w:id="0"/>
              <w:object w:dxaOrig="1440" w:dyaOrig="1440">
                <v:shape id="_x0000_i1220" type="#_x0000_t75" style="width:1in;height:18pt" o:ole="">
                  <v:imagedata r:id="rId28" o:title=""/>
                </v:shape>
                <w:control r:id="rId29" w:name="DefaultOcxName45" w:shapeid="_x0000_i1220"/>
              </w:object>
            </w:r>
          </w:p>
        </w:tc>
        <w:tc>
          <w:tcPr>
            <w:tcW w:w="4238" w:type="pct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312AE1" w:rsidRPr="00312AE1" w:rsidTr="00312AE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55"/>
                  </w:tblGrid>
                  <w:tr w:rsidR="00312AE1" w:rsidRPr="00312AE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"/>
                          <w:gridCol w:w="66"/>
                          <w:gridCol w:w="12"/>
                          <w:gridCol w:w="3014"/>
                          <w:gridCol w:w="45"/>
                          <w:gridCol w:w="2641"/>
                          <w:gridCol w:w="40"/>
                          <w:gridCol w:w="197"/>
                          <w:gridCol w:w="3333"/>
                        </w:tblGrid>
                        <w:tr w:rsidR="00312AE1" w:rsidRPr="00312AE1" w:rsidTr="00312AE1"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90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5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8351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091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65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905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5627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628"/>
                          </w:trPr>
                          <w:tc>
                            <w:tcPr>
                              <w:tcW w:w="6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Merge w:val="restart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700"/>
                              </w:tblGrid>
                              <w:tr w:rsidR="00312AE1" w:rsidRPr="00312AE1">
                                <w:trPr>
                                  <w:trHeight w:val="628"/>
                                  <w:tblCellSpacing w:w="0" w:type="dxa"/>
                                </w:trPr>
                                <w:tc>
                                  <w:tcPr>
                                    <w:tcW w:w="145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tcMar>
                                      <w:top w:w="40" w:type="dxa"/>
                                      <w:left w:w="40" w:type="dxa"/>
                                      <w:bottom w:w="40" w:type="dxa"/>
                                      <w:right w:w="40" w:type="dxa"/>
                                    </w:tcMar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</w:rPr>
                                    </w:pP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4682B4"/>
                                        <w:sz w:val="40"/>
                                        <w:szCs w:val="40"/>
                                      </w:rPr>
                                      <w:t>Facility Service All Clinics Full Summary Report</w:t>
                                    </w:r>
                                  </w:p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</w:rPr>
                                    </w:pP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4682B4"/>
                                        <w:sz w:val="28"/>
                                        <w:szCs w:val="28"/>
                                      </w:rPr>
                                      <w:t>(Show Alerts with Follow-up &gt; 7 Days)</w:t>
                                    </w:r>
                                  </w:p>
                                </w:tc>
                              </w:tr>
                            </w:tbl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 w:val="restart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40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Merge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338"/>
                          </w:trPr>
                          <w:tc>
                            <w:tcPr>
                              <w:tcW w:w="6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Merge w:val="restart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26"/>
                              </w:tblGrid>
                              <w:tr w:rsidR="00312AE1" w:rsidRPr="00312AE1">
                                <w:trPr>
                                  <w:trHeight w:val="358"/>
                                  <w:tblCellSpacing w:w="0" w:type="dxa"/>
                                </w:trPr>
                                <w:tc>
                                  <w:tcPr>
                                    <w:tcW w:w="83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tcMar>
                                      <w:top w:w="40" w:type="dxa"/>
                                      <w:left w:w="40" w:type="dxa"/>
                                      <w:bottom w:w="40" w:type="dxa"/>
                                      <w:right w:w="40" w:type="dxa"/>
                                    </w:tcMar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</w:rPr>
                                    </w:pP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4682B4"/>
                                        <w:sz w:val="24"/>
                                        <w:szCs w:val="24"/>
                                      </w:rPr>
                                      <w:t xml:space="preserve">Facility: </w:t>
                                    </w: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8090"/>
                                        <w:sz w:val="24"/>
                                        <w:szCs w:val="24"/>
                                      </w:rPr>
                                      <w:t xml:space="preserve">ALBANY VA MEDICAL CENTER </w:t>
                                    </w:r>
                                  </w:p>
                                </w:tc>
                              </w:tr>
                            </w:tbl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8"/>
                              </w:tblGrid>
                              <w:tr w:rsidR="00312AE1" w:rsidRPr="00312AE1">
                                <w:trPr>
                                  <w:trHeight w:val="338"/>
                                  <w:tblCellSpacing w:w="0" w:type="dxa"/>
                                </w:trPr>
                                <w:tc>
                                  <w:tcPr>
                                    <w:tcW w:w="71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tcMar>
                                      <w:top w:w="40" w:type="dxa"/>
                                      <w:left w:w="40" w:type="dxa"/>
                                      <w:bottom w:w="40" w:type="dxa"/>
                                      <w:right w:w="40" w:type="dxa"/>
                                    </w:tcMar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</w:rPr>
                                    </w:pP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4682B4"/>
                                        <w:sz w:val="24"/>
                                        <w:szCs w:val="24"/>
                                      </w:rPr>
                                      <w:t xml:space="preserve">Service: </w:t>
                                    </w: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8090"/>
                                        <w:sz w:val="24"/>
                                        <w:szCs w:val="24"/>
                                      </w:rPr>
                                      <w:t>MEDICINE</w:t>
                                    </w: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4682B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20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Merge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vMerge w:val="restart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40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vMerge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319"/>
                          </w:trPr>
                          <w:tc>
                            <w:tcPr>
                              <w:tcW w:w="6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26"/>
                              </w:tblGrid>
                              <w:tr w:rsidR="00312AE1" w:rsidRPr="00312AE1">
                                <w:trPr>
                                  <w:trHeight w:val="319"/>
                                  <w:tblCellSpacing w:w="0" w:type="dxa"/>
                                </w:trPr>
                                <w:tc>
                                  <w:tcPr>
                                    <w:tcW w:w="83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tcMar>
                                      <w:top w:w="40" w:type="dxa"/>
                                      <w:left w:w="40" w:type="dxa"/>
                                      <w:bottom w:w="40" w:type="dxa"/>
                                      <w:right w:w="40" w:type="dxa"/>
                                    </w:tcMar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</w:rPr>
                                    </w:pP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4682B4"/>
                                        <w:sz w:val="24"/>
                                        <w:szCs w:val="24"/>
                                      </w:rPr>
                                      <w:t xml:space="preserve">Start Date: </w:t>
                                    </w: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8090"/>
                                        <w:sz w:val="24"/>
                                        <w:szCs w:val="24"/>
                                      </w:rPr>
                                      <w:t>04/22/2015</w:t>
                                    </w: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4682B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41"/>
                              </w:tblGrid>
                              <w:tr w:rsidR="00312AE1" w:rsidRPr="00312AE1">
                                <w:trPr>
                                  <w:trHeight w:val="319"/>
                                  <w:tblCellSpacing w:w="0" w:type="dxa"/>
                                </w:trPr>
                                <w:tc>
                                  <w:tcPr>
                                    <w:tcW w:w="609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tcMar>
                                      <w:top w:w="40" w:type="dxa"/>
                                      <w:left w:w="40" w:type="dxa"/>
                                      <w:bottom w:w="40" w:type="dxa"/>
                                      <w:right w:w="40" w:type="dxa"/>
                                    </w:tcMar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</w:rPr>
                                    </w:pP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4682B4"/>
                                        <w:sz w:val="24"/>
                                        <w:szCs w:val="24"/>
                                      </w:rPr>
                                      <w:t xml:space="preserve">End Date: </w:t>
                                    </w: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8090"/>
                                        <w:sz w:val="24"/>
                                        <w:szCs w:val="24"/>
                                      </w:rPr>
                                      <w:t>07/21/2015</w:t>
                                    </w:r>
                                    <w:r w:rsidRPr="00312AE1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4682B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 w:val="restart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120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426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6"/>
                              <w:tcBorders>
                                <w:top w:val="single" w:sz="8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12AE1" w:rsidRPr="00312AE1" w:rsidRDefault="00312AE1" w:rsidP="00312A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12AE1" w:rsidRPr="00312AE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55"/>
                        </w:tblGrid>
                        <w:tr w:rsidR="00312AE1" w:rsidRPr="00312AE1" w:rsidTr="00312AE1">
                          <w:trPr>
                            <w:trHeight w:val="55"/>
                          </w:trPr>
                          <w:tc>
                            <w:tcPr>
                              <w:tcW w:w="21600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6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8271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53"/>
                                <w:gridCol w:w="2"/>
                              </w:tblGrid>
                              <w:tr w:rsidR="00312AE1" w:rsidRPr="00312AE1" w:rsidTr="00312AE1">
                                <w:trPr>
                                  <w:trHeight w:val="20"/>
                                </w:trPr>
                                <w:tc>
                                  <w:tcPr>
                                    <w:tcW w:w="21600" w:type="dxa"/>
                                    <w:vAlign w:val="center"/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0" w:type="dxa"/>
                                    <w:vAlign w:val="center"/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312AE1" w:rsidRPr="00312AE1" w:rsidTr="00312AE1">
                                <w:trPr>
                                  <w:trHeight w:val="8251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"/>
                                      <w:gridCol w:w="374"/>
                                      <w:gridCol w:w="482"/>
                                      <w:gridCol w:w="412"/>
                                      <w:gridCol w:w="1553"/>
                                      <w:gridCol w:w="1726"/>
                                      <w:gridCol w:w="450"/>
                                      <w:gridCol w:w="401"/>
                                      <w:gridCol w:w="487"/>
                                      <w:gridCol w:w="296"/>
                                      <w:gridCol w:w="297"/>
                                      <w:gridCol w:w="558"/>
                                      <w:gridCol w:w="731"/>
                                      <w:gridCol w:w="751"/>
                                      <w:gridCol w:w="412"/>
                                      <w:gridCol w:w="412"/>
                                    </w:tblGrid>
                                    <w:tr w:rsidR="00AA5282" w:rsidRPr="00312AE1">
                                      <w:tc>
                                        <w:tcPr>
                                          <w:tcW w:w="6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040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210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440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755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285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55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55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335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440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435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650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701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021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440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440" w:type="dxa"/>
                                          <w:shd w:val="clear" w:color="auto" w:fill="auto"/>
                                          <w:vAlign w:val="center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1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705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Type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Category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Clinic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Ordering Provider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Date Time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Patient 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Value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Date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&gt;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Renew Date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Un-Acknowledged Status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Status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&lt;=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&gt; 7 Days</w:t>
                                          </w:r>
                                        </w:p>
                                      </w:tc>
                                    </w:tr>
                                    <w:tr w:rsidR="00AA5282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CHEST 2 VIEWS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Abnl</w:t>
                                          </w:r>
                                          <w:proofErr w:type="spellEnd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Imaging </w:t>
                                          </w:r>
                                          <w:proofErr w:type="spellStart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Reslt</w:t>
                                          </w:r>
                                          <w:proofErr w:type="spellEnd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, Needs Attn: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?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PROVIDER,STEVE[10000000228]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OR,100847,25;10000000228;3150409.121848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5/24/2015 10:30:00 AM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FF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hyperlink r:id="rId30" w:tgtFrame="_top" w:history="1">
                                            <w:r w:rsidRPr="00312AE1">
                                              <w:rPr>
                                                <w:rFonts w:ascii="Tahoma" w:eastAsia="Times New Roman" w:hAnsi="Tahoma" w:cs="Tahoma"/>
                                                <w:color w:val="0000FF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  <w:t>100847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ABNORMAL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 ORDERS/FOLLOW-UPS MADE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</w:tr>
                                    <w:tr w:rsidR="00AA5282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CHEST 2 VIEWS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Abnl</w:t>
                                          </w:r>
                                          <w:proofErr w:type="spellEnd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Imaging </w:t>
                                          </w:r>
                                          <w:proofErr w:type="spellStart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Reslt</w:t>
                                          </w:r>
                                          <w:proofErr w:type="spellEnd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, Needs Attn: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?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PROVIDER,EIGHT[991]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OR,100844,25;991;3150603.131415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6/3/2015 1:14:15 PM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FF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hyperlink r:id="rId31" w:tgtFrame="_top" w:history="1">
                                            <w:r w:rsidRPr="00312AE1">
                                              <w:rPr>
                                                <w:rFonts w:ascii="Tahoma" w:eastAsia="Times New Roman" w:hAnsi="Tahoma" w:cs="Tahoma"/>
                                                <w:color w:val="0000FF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  <w:t>100844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ABNORMAL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2015-06-03 13:18:49.000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 ORDERS/FOLLOW-UPS MADE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</w:tr>
                                    <w:tr w:rsidR="00AA5282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CHEST 2 VIEWS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Abnl</w:t>
                                          </w:r>
                                          <w:proofErr w:type="spellEnd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Imaging </w:t>
                                          </w:r>
                                          <w:proofErr w:type="spellStart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Reslt</w:t>
                                          </w:r>
                                          <w:proofErr w:type="spellEnd"/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, Needs Attn: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COMP AND PEN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CLINCOORDINATOR,TWO[10000000087]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OR,205,25;1;3150622.003859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6/22/2015 12:38:59 AM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FF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hyperlink r:id="rId32" w:tgtFrame="_top" w:history="1">
                                            <w:r w:rsidRPr="00312AE1">
                                              <w:rPr>
                                                <w:rFonts w:ascii="Tahoma" w:eastAsia="Times New Roman" w:hAnsi="Tahoma" w:cs="Tahoma"/>
                                                <w:color w:val="0000FF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  <w:t>205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BI-RADS CATEGORY 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 ORDERS/FOLLOW-UPS MADE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 xml:space="preserve">Total Alerts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Total Alerts with Follow-up &lt;=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&lt;= 7 Days %</w:t>
                                          </w:r>
                                        </w:p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Total Alerts with Follow-up &gt;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&gt; 7 Days 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Sub Total: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40%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60%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 xml:space="preserve">Total Alerts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Total Alerts with Follow-up &lt;=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&lt;= 7 Days %</w:t>
                                          </w:r>
                                        </w:p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Total Alerts with Follow-up &gt;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&gt; 7 Days 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Sub Total: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100%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0%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AA5282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OCCULT BLOOD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Critical labs -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PRIMARY CARE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PROVIDER,EIGHT[991]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OR,100847,57;1;3150528.101908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5/28/2015 10:19:08 AM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FF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hyperlink r:id="rId33" w:tgtFrame="_top" w:history="1">
                                            <w:r w:rsidRPr="00312AE1">
                                              <w:rPr>
                                                <w:rFonts w:ascii="Tahoma" w:eastAsia="Times New Roman" w:hAnsi="Tahoma" w:cs="Tahoma"/>
                                                <w:color w:val="0000FF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  <w:t>100847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POSITIVE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 ORDERS/FOLLOW-UPS MADE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</w:tr>
                                    <w:tr w:rsidR="00AA5282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OCCULT BLOOD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Critical labs -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PRIMARY CARE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PROVIDER,EIGHT[991]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OR,100846,57;1;3150528.105353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5/28/2015 10:53:53 AM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FF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hyperlink r:id="rId34" w:tgtFrame="_top" w:history="1">
                                            <w:r w:rsidRPr="00312AE1">
                                              <w:rPr>
                                                <w:rFonts w:ascii="Tahoma" w:eastAsia="Times New Roman" w:hAnsi="Tahoma" w:cs="Tahoma"/>
                                                <w:color w:val="0000FF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  <w:t>100846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POSITIVE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 ORDERS/FOLLOW-UPS MADE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 xml:space="preserve">Total Alerts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Total Alerts with Follow-up &lt;=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&lt;= 7 Days %</w:t>
                                          </w:r>
                                        </w:p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Total Alerts with Follow-up &gt;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&gt; 7 Days 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Sub Total: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81.82%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18.18%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705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Type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Category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Clinic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Ordering Provider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Date Time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Patient ID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Value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Date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&gt;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Renew Date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Un-Acknowledged Status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Alert Status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&lt;=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&gt; 7 Days</w:t>
                                          </w:r>
                                        </w:p>
                                      </w:tc>
                                    </w:tr>
                                    <w:tr w:rsidR="00AA5282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PSA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Critical labs -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PRIMARY CARE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PROVIDER,EIGHT[991]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OR,100842,57;1;3150603.131805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6/3/2015 1:18:05 PM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FF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hyperlink r:id="rId35" w:tgtFrame="_top" w:history="1">
                                            <w:r w:rsidRPr="00312AE1">
                                              <w:rPr>
                                                <w:rFonts w:ascii="Tahoma" w:eastAsia="Times New Roman" w:hAnsi="Tahoma" w:cs="Tahoma"/>
                                                <w:color w:val="0000FF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  <w:t>100842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29 H*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 ORDERS/FOLLOW-UPS MADE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auto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Yes</w:t>
                                          </w: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72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 xml:space="preserve">Total Alerts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Total Alerts with Follow-up &lt;=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&lt;= 7 Days %</w:t>
                                          </w:r>
                                        </w:p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Total Alerts with Follow-up &gt; 7 Days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FFFFFF"/>
                                            </w:rPr>
                                            <w:t>Follow-up &gt; 7 Days 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4682B4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Sub Total: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75%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25%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12AE1" w:rsidRPr="00312AE1">
                                      <w:trPr>
                                        <w:trHeight w:val="360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auto"/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Total: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71.43%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textAlignment w:val="top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28.57%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8" w:space="0" w:color="D3D3D3"/>
                                            <w:left w:val="single" w:sz="8" w:space="0" w:color="D3D3D3"/>
                                            <w:bottom w:val="single" w:sz="8" w:space="0" w:color="D3D3D3"/>
                                            <w:right w:val="single" w:sz="8" w:space="0" w:color="D3D3D3"/>
                                          </w:tcBorders>
                                          <w:shd w:val="clear" w:color="auto" w:fill="B0C4DE"/>
                                          <w:tcMar>
                                            <w:top w:w="40" w:type="dxa"/>
                                            <w:left w:w="40" w:type="dxa"/>
                                            <w:bottom w:w="40" w:type="dxa"/>
                                            <w:right w:w="40" w:type="dxa"/>
                                          </w:tcMar>
                                          <w:hideMark/>
                                        </w:tcPr>
                                        <w:p w:rsidR="00312AE1" w:rsidRPr="00312AE1" w:rsidRDefault="00312AE1" w:rsidP="00312AE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12AE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12AE1" w:rsidRPr="00312AE1" w:rsidRDefault="00312AE1" w:rsidP="00312A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12AE1" w:rsidRPr="00312AE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"/>
                          <w:gridCol w:w="73"/>
                          <w:gridCol w:w="1734"/>
                          <w:gridCol w:w="714"/>
                          <w:gridCol w:w="1082"/>
                          <w:gridCol w:w="108"/>
                          <w:gridCol w:w="1608"/>
                          <w:gridCol w:w="4030"/>
                        </w:tblGrid>
                        <w:tr w:rsidR="00312AE1" w:rsidRPr="00312AE1" w:rsidTr="00312AE1">
                          <w:trPr>
                            <w:trHeight w:val="20"/>
                          </w:trPr>
                          <w:tc>
                            <w:tcPr>
                              <w:tcW w:w="6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90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91" w:type="dxa"/>
                              <w:vMerge w:val="restart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34"/>
                              </w:tblGrid>
                              <w:tr w:rsidR="00312AE1" w:rsidRPr="00312AE1">
                                <w:trPr>
                                  <w:trHeight w:val="360"/>
                                  <w:tblCellSpacing w:w="0" w:type="dxa"/>
                                </w:trPr>
                                <w:tc>
                                  <w:tcPr>
                                    <w:tcW w:w="369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tcMar>
                                      <w:top w:w="40" w:type="dxa"/>
                                      <w:left w:w="40" w:type="dxa"/>
                                      <w:bottom w:w="40" w:type="dxa"/>
                                      <w:right w:w="40" w:type="dxa"/>
                                    </w:tcMar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12AE1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U.S. Department of Veterans Affairs</w:t>
                                    </w:r>
                                  </w:p>
                                </w:tc>
                              </w:tr>
                            </w:tbl>
                            <w:p w:rsidR="00312AE1" w:rsidRPr="00312AE1" w:rsidRDefault="00312AE1" w:rsidP="00312AE1">
                              <w:pPr>
                                <w:spacing w:after="0" w:line="2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990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120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35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5016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6962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340"/>
                          </w:trPr>
                          <w:tc>
                            <w:tcPr>
                              <w:tcW w:w="6" w:type="dxa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2"/>
                              </w:tblGrid>
                              <w:tr w:rsidR="00312AE1" w:rsidRPr="00312AE1">
                                <w:trPr>
                                  <w:trHeight w:val="360"/>
                                  <w:tblCellSpacing w:w="0" w:type="dxa"/>
                                </w:trPr>
                                <w:tc>
                                  <w:tcPr>
                                    <w:tcW w:w="2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tcMar>
                                      <w:top w:w="40" w:type="dxa"/>
                                      <w:left w:w="40" w:type="dxa"/>
                                      <w:bottom w:w="40" w:type="dxa"/>
                                      <w:right w:w="40" w:type="dxa"/>
                                    </w:tcMar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12AE1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Version 1.1.7</w:t>
                                    </w:r>
                                  </w:p>
                                </w:tc>
                              </w:tr>
                            </w:tbl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08"/>
                              </w:tblGrid>
                              <w:tr w:rsidR="00312AE1" w:rsidRPr="00312AE1">
                                <w:trPr>
                                  <w:trHeight w:val="360"/>
                                  <w:tblCellSpacing w:w="0" w:type="dxa"/>
                                </w:trPr>
                                <w:tc>
                                  <w:tcPr>
                                    <w:tcW w:w="501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tcMar>
                                      <w:top w:w="40" w:type="dxa"/>
                                      <w:left w:w="40" w:type="dxa"/>
                                      <w:bottom w:w="40" w:type="dxa"/>
                                      <w:right w:w="40" w:type="dxa"/>
                                    </w:tcMar>
                                    <w:hideMark/>
                                  </w:tcPr>
                                  <w:p w:rsidR="00312AE1" w:rsidRPr="00312AE1" w:rsidRDefault="00312AE1" w:rsidP="00312AE1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12AE1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Page 1 of 1 </w:t>
                                    </w:r>
                                  </w:p>
                                </w:tc>
                              </w:tr>
                            </w:tbl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rPr>
                            <w:trHeight w:val="20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 w:val="restart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12AE1" w:rsidRPr="00312AE1" w:rsidTr="00312AE1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Merge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12AE1" w:rsidRPr="00312AE1" w:rsidRDefault="00312AE1" w:rsidP="00312A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312AE1" w:rsidRPr="00312AE1" w:rsidRDefault="00312AE1" w:rsidP="00312A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12AE1" w:rsidRPr="00312AE1" w:rsidRDefault="00312AE1" w:rsidP="00312A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12AE1" w:rsidRPr="00312AE1" w:rsidRDefault="00312AE1" w:rsidP="003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2426" w:rsidRDefault="00872426"/>
    <w:sectPr w:rsidR="0087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E1"/>
    <w:rsid w:val="00312AE1"/>
    <w:rsid w:val="00872426"/>
    <w:rsid w:val="00A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321">
          <w:marLeft w:val="0"/>
          <w:marRight w:val="0"/>
          <w:marTop w:val="0"/>
          <w:marBottom w:val="0"/>
          <w:divBdr>
            <w:top w:val="none" w:sz="0" w:space="0" w:color="2D3A40"/>
            <w:left w:val="none" w:sz="0" w:space="0" w:color="2D3A40"/>
            <w:bottom w:val="none" w:sz="0" w:space="0" w:color="2D3A40"/>
            <w:right w:val="none" w:sz="0" w:space="0" w:color="2D3A40"/>
          </w:divBdr>
        </w:div>
        <w:div w:id="6792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8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7685">
                  <w:marLeft w:val="0"/>
                  <w:marRight w:val="0"/>
                  <w:marTop w:val="0"/>
                  <w:marBottom w:val="0"/>
                  <w:divBdr>
                    <w:top w:val="single" w:sz="12" w:space="8" w:color="FF0000"/>
                    <w:left w:val="single" w:sz="12" w:space="8" w:color="FF0000"/>
                    <w:bottom w:val="single" w:sz="12" w:space="8" w:color="FF0000"/>
                    <w:right w:val="single" w:sz="12" w:space="8" w:color="FF0000"/>
                  </w:divBdr>
                </w:div>
                <w:div w:id="859969888">
                  <w:marLeft w:val="0"/>
                  <w:marRight w:val="0"/>
                  <w:marTop w:val="0"/>
                  <w:marBottom w:val="0"/>
                  <w:divBdr>
                    <w:top w:val="single" w:sz="6" w:space="11" w:color="000000"/>
                    <w:left w:val="single" w:sz="6" w:space="11" w:color="000000"/>
                    <w:bottom w:val="single" w:sz="6" w:space="11" w:color="000000"/>
                    <w:right w:val="single" w:sz="6" w:space="11" w:color="000000"/>
                  </w:divBdr>
                  <w:divsChild>
                    <w:div w:id="17199605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60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88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91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7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1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1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86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86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51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336699"/>
                                <w:left w:val="single" w:sz="6" w:space="1" w:color="336699"/>
                                <w:bottom w:val="single" w:sz="6" w:space="1" w:color="336699"/>
                                <w:right w:val="single" w:sz="6" w:space="1" w:color="336699"/>
                              </w:divBdr>
                              <w:divsChild>
                                <w:div w:id="9983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36699"/>
                                    <w:left w:val="single" w:sz="6" w:space="0" w:color="336699"/>
                                    <w:bottom w:val="single" w:sz="6" w:space="0" w:color="336699"/>
                                    <w:right w:val="single" w:sz="6" w:space="0" w:color="336699"/>
                                  </w:divBdr>
                                </w:div>
                                <w:div w:id="148897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9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4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5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01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7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3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9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1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2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1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2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126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94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5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0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6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78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1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ustomXml" Target="../customXml/item2.xml"/><Relationship Id="rId21" Type="http://schemas.openxmlformats.org/officeDocument/2006/relationships/image" Target="media/image10.wmf"/><Relationship Id="rId34" Type="http://schemas.openxmlformats.org/officeDocument/2006/relationships/hyperlink" Target="javascript:void(window.open('http://54.225.241.115:81/AlertDemographic.aspx?p=100846','_blank','width=580,height=360,location=no,menubar=no,status=no,toolbar=no,titlebar=no'))" TargetMode="External"/><Relationship Id="rId7" Type="http://schemas.openxmlformats.org/officeDocument/2006/relationships/hyperlink" Target="javascript:__doPostBack('ctl00$ContentPlaceHolder1$LnkBtnLogout','')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control" Target="activeX/activeX11.xml"/><Relationship Id="rId41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ontrol" Target="activeX/activeX2.xml"/><Relationship Id="rId24" Type="http://schemas.openxmlformats.org/officeDocument/2006/relationships/control" Target="activeX/activeX8.xml"/><Relationship Id="rId32" Type="http://schemas.openxmlformats.org/officeDocument/2006/relationships/hyperlink" Target="javascript:void(window.open('http://54.225.241.115:81/AlertDemographic.aspx?p=205','_blank','width=580,height=360,location=no,menubar=no,status=no,toolbar=no,titlebar=no'))" TargetMode="External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hyperlink" Target="javascript:void(window.open('http://54.225.241.115:81/AlertDemographic.aspx?p=100844','_blank','width=580,height=360,location=no,menubar=no,status=no,toolbar=no,titlebar=no'))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hyperlink" Target="javascript:void(window.open('http://54.225.241.115:81/AlertDemographic.aspx?p=100847','_blank','width=580,height=360,location=no,menubar=no,status=no,toolbar=no,titlebar=no'))" TargetMode="External"/><Relationship Id="rId35" Type="http://schemas.openxmlformats.org/officeDocument/2006/relationships/hyperlink" Target="javascript:void(window.open('http://54.225.241.115:81/AlertDemographic.aspx?p=100842','_blank','width=580,height=360,location=no,menubar=no,status=no,toolbar=no,titlebar=no'))" TargetMode="Externa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hyperlink" Target="javascript:void(window.open('http://54.225.241.115:81/AlertDemographic.aspx?p=100847','_blank','width=580,height=360,location=no,menubar=no,status=no,toolbar=no,titlebar=no'))" TargetMode="External"/><Relationship Id="rId38" Type="http://schemas.openxmlformats.org/officeDocument/2006/relationships/customXml" Target="../customXml/item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ExpireDate xmlns="31427534-dd22-4c80-bda2-4289752910af">2017-01-14T16:50:16+00:00</_dlc_ExpireDate>
    <_dlc_ExpireDateSaved xmlns="31427534-dd22-4c80-bda2-4289752910af" xsi:nil="true"/>
  </documentManagement>
</p:properties>
</file>

<file path=customXml/itemProps1.xml><?xml version="1.0" encoding="utf-8"?>
<ds:datastoreItem xmlns:ds="http://schemas.openxmlformats.org/officeDocument/2006/customXml" ds:itemID="{4DF29563-BAEB-4218-95AF-498955B233D0}"/>
</file>

<file path=customXml/itemProps2.xml><?xml version="1.0" encoding="utf-8"?>
<ds:datastoreItem xmlns:ds="http://schemas.openxmlformats.org/officeDocument/2006/customXml" ds:itemID="{0F709942-69A3-4B9C-A15C-CB52D2F7F7E5}"/>
</file>

<file path=customXml/itemProps3.xml><?xml version="1.0" encoding="utf-8"?>
<ds:datastoreItem xmlns:ds="http://schemas.openxmlformats.org/officeDocument/2006/customXml" ds:itemID="{E2234BAB-23E4-427E-A570-4125D672D322}"/>
</file>

<file path=customXml/itemProps4.xml><?xml version="1.0" encoding="utf-8"?>
<ds:datastoreItem xmlns:ds="http://schemas.openxmlformats.org/officeDocument/2006/customXml" ds:itemID="{DEF6B157-193F-45C2-9E41-5C9860C90D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 Innovation Labs</Company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vaadmin</dc:creator>
  <cp:keywords/>
  <dc:description/>
  <cp:lastModifiedBy>vaadmin</cp:lastModifiedBy>
  <cp:revision>2</cp:revision>
  <dcterms:created xsi:type="dcterms:W3CDTF">2015-12-29T21:43:00Z</dcterms:created>
  <dcterms:modified xsi:type="dcterms:W3CDTF">2015-12-29T21:48:00Z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</Properties>
</file>