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15" w:rsidRPr="00755DAC" w:rsidRDefault="00C7600B" w:rsidP="0021180C">
      <w:pPr>
        <w:pStyle w:val="CoverTitleInstructions"/>
        <w:rPr>
          <w:b w:val="0"/>
        </w:rPr>
      </w:pPr>
      <w:bookmarkStart w:id="0" w:name="_GoBack"/>
      <w:bookmarkStart w:id="1" w:name="_Toc311550355"/>
      <w:bookmarkEnd w:id="0"/>
      <w:r w:rsidRPr="00755DAC">
        <w:rPr>
          <w:b w:val="0"/>
        </w:rPr>
        <w:t xml:space="preserve">  </w:t>
      </w:r>
    </w:p>
    <w:p w:rsidR="00C72215" w:rsidRPr="00755DAC" w:rsidRDefault="005C287B" w:rsidP="0021180C">
      <w:pPr>
        <w:pStyle w:val="CoverTitleInstructions"/>
      </w:pPr>
      <w:bookmarkStart w:id="2" w:name="_Toc311620431"/>
      <w:r w:rsidRPr="00755DAC">
        <w:t xml:space="preserve">Alert Watch and Response Engine </w:t>
      </w:r>
      <w:r w:rsidR="00C72215" w:rsidRPr="00755DAC">
        <w:t>(</w:t>
      </w:r>
      <w:r w:rsidRPr="00755DAC">
        <w:t>AWARE</w:t>
      </w:r>
      <w:r w:rsidR="00C72215" w:rsidRPr="00755DAC">
        <w:t>)</w:t>
      </w:r>
      <w:bookmarkEnd w:id="1"/>
      <w:bookmarkEnd w:id="2"/>
    </w:p>
    <w:p w:rsidR="00C72215" w:rsidRPr="00755DAC" w:rsidRDefault="00C72215" w:rsidP="00C72215">
      <w:pPr>
        <w:pStyle w:val="Title2"/>
      </w:pPr>
    </w:p>
    <w:p w:rsidR="00C72215" w:rsidRPr="00755DAC" w:rsidRDefault="00C72215" w:rsidP="00C72215">
      <w:pPr>
        <w:pStyle w:val="Title2"/>
      </w:pPr>
    </w:p>
    <w:p w:rsidR="00C72215" w:rsidRPr="00755DAC" w:rsidRDefault="00C72215" w:rsidP="005F49A4">
      <w:pPr>
        <w:pStyle w:val="Title2"/>
      </w:pPr>
      <w:r w:rsidRPr="00755DAC">
        <w:t>Test Cases</w:t>
      </w:r>
    </w:p>
    <w:p w:rsidR="001A4B9F" w:rsidRPr="00755DAC" w:rsidRDefault="001A4B9F" w:rsidP="005F49A4">
      <w:pPr>
        <w:pStyle w:val="Title2"/>
      </w:pPr>
    </w:p>
    <w:p w:rsidR="00C72215" w:rsidRPr="00755DAC" w:rsidRDefault="00C72215" w:rsidP="00C72215">
      <w:pPr>
        <w:pStyle w:val="Title2"/>
      </w:pPr>
    </w:p>
    <w:p w:rsidR="00C72215" w:rsidRPr="00755DAC" w:rsidRDefault="00B625B9" w:rsidP="00C72215">
      <w:pPr>
        <w:pStyle w:val="CoverTitleInstructions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VA Logo" style="width:165pt;height:164.25pt;visibility:visible">
            <v:imagedata r:id="rId19" o:title="VA Logo"/>
          </v:shape>
        </w:pict>
      </w:r>
    </w:p>
    <w:p w:rsidR="00C72215" w:rsidRPr="00755DAC" w:rsidRDefault="00C72215" w:rsidP="00C72215">
      <w:pPr>
        <w:pStyle w:val="CoverTitleInstructions"/>
      </w:pPr>
    </w:p>
    <w:p w:rsidR="00BF000E" w:rsidRPr="00755DAC" w:rsidRDefault="00BF000E" w:rsidP="00C72215">
      <w:pPr>
        <w:pStyle w:val="Title2"/>
      </w:pPr>
    </w:p>
    <w:p w:rsidR="00C72215" w:rsidRPr="00755DAC" w:rsidRDefault="00F12450" w:rsidP="00C72215">
      <w:pPr>
        <w:pStyle w:val="Title2"/>
      </w:pPr>
      <w:r>
        <w:t>July</w:t>
      </w:r>
      <w:r w:rsidR="00272733" w:rsidRPr="00755DAC">
        <w:t xml:space="preserve"> 2015</w:t>
      </w:r>
    </w:p>
    <w:p w:rsidR="00C72215" w:rsidRPr="00755DAC" w:rsidRDefault="00C72215" w:rsidP="00C72215">
      <w:pPr>
        <w:pStyle w:val="Title2"/>
      </w:pPr>
    </w:p>
    <w:p w:rsidR="00C72215" w:rsidRPr="00755DAC" w:rsidRDefault="00C72215" w:rsidP="00C72215">
      <w:pPr>
        <w:pStyle w:val="Title2"/>
      </w:pPr>
      <w:r w:rsidRPr="00755DAC">
        <w:t>Prepared by Harris Corporation</w:t>
      </w:r>
    </w:p>
    <w:p w:rsidR="006364DF" w:rsidRPr="00755DAC" w:rsidRDefault="006364DF" w:rsidP="00C72215">
      <w:pPr>
        <w:pStyle w:val="Title2"/>
      </w:pPr>
    </w:p>
    <w:p w:rsidR="006364DF" w:rsidRPr="00755DAC" w:rsidRDefault="006364DF" w:rsidP="00C72215">
      <w:pPr>
        <w:pStyle w:val="Title2"/>
      </w:pPr>
    </w:p>
    <w:p w:rsidR="006364DF" w:rsidRPr="00755DAC" w:rsidRDefault="006364DF" w:rsidP="00C72215">
      <w:pPr>
        <w:pStyle w:val="Title2"/>
      </w:pPr>
    </w:p>
    <w:p w:rsidR="00C72215" w:rsidRPr="00755DAC" w:rsidRDefault="00C72215" w:rsidP="00C72215">
      <w:pPr>
        <w:pStyle w:val="Title2"/>
      </w:pPr>
    </w:p>
    <w:p w:rsidR="00C72215" w:rsidRPr="00755DAC" w:rsidRDefault="00C72215" w:rsidP="005F49A4">
      <w:pPr>
        <w:pStyle w:val="Title2"/>
        <w:jc w:val="left"/>
        <w:sectPr w:rsidR="00C72215" w:rsidRPr="00755DAC" w:rsidSect="007B2787">
          <w:footerReference w:type="defaul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74E21" w:rsidRPr="00755DAC" w:rsidRDefault="00CB1CC7" w:rsidP="005F49A4">
      <w:pPr>
        <w:pStyle w:val="Title2"/>
      </w:pPr>
      <w:r w:rsidRPr="00755DAC">
        <w:lastRenderedPageBreak/>
        <w:t>Revision History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1131"/>
        <w:gridCol w:w="960"/>
        <w:gridCol w:w="2770"/>
        <w:gridCol w:w="1369"/>
        <w:gridCol w:w="1345"/>
        <w:gridCol w:w="884"/>
        <w:gridCol w:w="1131"/>
      </w:tblGrid>
      <w:tr w:rsidR="005F49A4" w:rsidRPr="006879BF" w:rsidTr="00A42F87">
        <w:trPr>
          <w:cantSplit/>
          <w:tblHeader/>
        </w:trPr>
        <w:tc>
          <w:tcPr>
            <w:tcW w:w="590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Creation Date</w:t>
            </w:r>
          </w:p>
        </w:tc>
        <w:tc>
          <w:tcPr>
            <w:tcW w:w="501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Version No.</w:t>
            </w:r>
          </w:p>
        </w:tc>
        <w:tc>
          <w:tcPr>
            <w:tcW w:w="1444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Description/Comments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Author(s)</w:t>
            </w:r>
          </w:p>
        </w:tc>
        <w:tc>
          <w:tcPr>
            <w:tcW w:w="701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Reviewer(s)</w:t>
            </w:r>
          </w:p>
        </w:tc>
        <w:tc>
          <w:tcPr>
            <w:tcW w:w="461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Review Type</w:t>
            </w:r>
          </w:p>
        </w:tc>
        <w:tc>
          <w:tcPr>
            <w:tcW w:w="590" w:type="pct"/>
            <w:tcBorders>
              <w:top w:val="single" w:sz="12" w:space="0" w:color="auto"/>
            </w:tcBorders>
            <w:shd w:val="clear" w:color="auto" w:fill="C6D9F1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79BF">
              <w:rPr>
                <w:rFonts w:ascii="Arial" w:hAnsi="Arial" w:cs="Arial"/>
                <w:b/>
                <w:sz w:val="18"/>
                <w:szCs w:val="18"/>
              </w:rPr>
              <w:t>Issue Date</w:t>
            </w:r>
          </w:p>
        </w:tc>
      </w:tr>
      <w:tr w:rsidR="005F49A4" w:rsidRPr="006879BF" w:rsidTr="00A42F87">
        <w:trPr>
          <w:cantSplit/>
        </w:trPr>
        <w:tc>
          <w:tcPr>
            <w:tcW w:w="590" w:type="pct"/>
            <w:vAlign w:val="center"/>
          </w:tcPr>
          <w:p w:rsidR="005F49A4" w:rsidRPr="006879BF" w:rsidRDefault="00DD5267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</w:t>
            </w:r>
            <w:r w:rsidR="005C287B" w:rsidRPr="006879BF">
              <w:rPr>
                <w:rFonts w:ascii="Arial" w:hAnsi="Arial" w:cs="Arial"/>
                <w:sz w:val="18"/>
                <w:szCs w:val="18"/>
              </w:rPr>
              <w:t>2</w:t>
            </w:r>
            <w:r w:rsidRPr="006879BF">
              <w:rPr>
                <w:rFonts w:ascii="Arial" w:hAnsi="Arial" w:cs="Arial"/>
                <w:sz w:val="18"/>
                <w:szCs w:val="18"/>
              </w:rPr>
              <w:t>/</w:t>
            </w:r>
            <w:r w:rsidR="005C287B" w:rsidRPr="006879BF">
              <w:rPr>
                <w:rFonts w:ascii="Arial" w:hAnsi="Arial" w:cs="Arial"/>
                <w:sz w:val="18"/>
                <w:szCs w:val="18"/>
              </w:rPr>
              <w:t>07</w:t>
            </w:r>
            <w:r w:rsidRPr="006879BF">
              <w:rPr>
                <w:rFonts w:ascii="Arial" w:hAnsi="Arial" w:cs="Arial"/>
                <w:sz w:val="18"/>
                <w:szCs w:val="18"/>
              </w:rPr>
              <w:t>/201</w:t>
            </w:r>
            <w:r w:rsidR="005C287B" w:rsidRPr="006879B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01" w:type="pct"/>
            <w:vAlign w:val="center"/>
          </w:tcPr>
          <w:p w:rsidR="005F49A4" w:rsidRPr="006879BF" w:rsidRDefault="00EE6BE5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444" w:type="pct"/>
            <w:vAlign w:val="center"/>
          </w:tcPr>
          <w:p w:rsidR="005F49A4" w:rsidRPr="006879BF" w:rsidRDefault="00EE6BE5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Initial</w:t>
            </w:r>
          </w:p>
        </w:tc>
        <w:tc>
          <w:tcPr>
            <w:tcW w:w="714" w:type="pct"/>
            <w:vAlign w:val="center"/>
          </w:tcPr>
          <w:p w:rsidR="005F49A4" w:rsidRPr="006879BF" w:rsidRDefault="005C287B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S</w:t>
            </w:r>
            <w:r w:rsidR="00EE6BE5" w:rsidRPr="006879BF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6879BF">
              <w:rPr>
                <w:rFonts w:ascii="Arial" w:hAnsi="Arial" w:cs="Arial"/>
                <w:sz w:val="18"/>
                <w:szCs w:val="18"/>
              </w:rPr>
              <w:t>Greenacre</w:t>
            </w:r>
          </w:p>
        </w:tc>
        <w:tc>
          <w:tcPr>
            <w:tcW w:w="701" w:type="pct"/>
            <w:vAlign w:val="center"/>
          </w:tcPr>
          <w:p w:rsidR="005F49A4" w:rsidRPr="006879BF" w:rsidRDefault="00B950F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L. Glance</w:t>
            </w:r>
            <w:r w:rsidR="00EE6BE5" w:rsidRPr="006879BF">
              <w:rPr>
                <w:rFonts w:ascii="Arial" w:hAnsi="Arial" w:cs="Arial"/>
                <w:sz w:val="18"/>
                <w:szCs w:val="18"/>
              </w:rPr>
              <w:br/>
            </w:r>
            <w:r w:rsidRPr="006879BF">
              <w:rPr>
                <w:rFonts w:ascii="Arial" w:hAnsi="Arial" w:cs="Arial"/>
                <w:sz w:val="18"/>
                <w:szCs w:val="18"/>
              </w:rPr>
              <w:t>B. Tjahjo</w:t>
            </w:r>
            <w:r w:rsidR="00EE6BE5" w:rsidRPr="006879BF">
              <w:rPr>
                <w:rFonts w:ascii="Arial" w:hAnsi="Arial" w:cs="Arial"/>
                <w:sz w:val="18"/>
                <w:szCs w:val="18"/>
              </w:rPr>
              <w:br/>
            </w:r>
            <w:r w:rsidRPr="006879BF">
              <w:rPr>
                <w:rFonts w:ascii="Arial" w:hAnsi="Arial" w:cs="Arial"/>
                <w:sz w:val="18"/>
                <w:szCs w:val="18"/>
              </w:rPr>
              <w:t>I. Valdes</w:t>
            </w:r>
          </w:p>
        </w:tc>
        <w:tc>
          <w:tcPr>
            <w:tcW w:w="461" w:type="pct"/>
            <w:vAlign w:val="center"/>
          </w:tcPr>
          <w:p w:rsidR="005F49A4" w:rsidRPr="006879BF" w:rsidRDefault="00EE6BE5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Peer</w:t>
            </w:r>
          </w:p>
        </w:tc>
        <w:tc>
          <w:tcPr>
            <w:tcW w:w="590" w:type="pct"/>
            <w:vAlign w:val="center"/>
          </w:tcPr>
          <w:p w:rsidR="005F49A4" w:rsidRPr="006879BF" w:rsidRDefault="00EE6BE5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05/29/2014</w:t>
            </w:r>
          </w:p>
        </w:tc>
      </w:tr>
      <w:tr w:rsidR="005F49A4" w:rsidRPr="006879BF" w:rsidTr="00A42F87">
        <w:trPr>
          <w:cantSplit/>
        </w:trPr>
        <w:tc>
          <w:tcPr>
            <w:tcW w:w="590" w:type="pct"/>
            <w:vAlign w:val="center"/>
          </w:tcPr>
          <w:p w:rsidR="005F49A4" w:rsidRPr="006879BF" w:rsidRDefault="00102CA2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</w:t>
            </w:r>
            <w:r w:rsidR="0015608F" w:rsidRPr="006879BF">
              <w:rPr>
                <w:rFonts w:ascii="Arial" w:hAnsi="Arial" w:cs="Arial"/>
                <w:sz w:val="18"/>
                <w:szCs w:val="18"/>
              </w:rPr>
              <w:t>9</w:t>
            </w:r>
            <w:r w:rsidRPr="006879BF">
              <w:rPr>
                <w:rFonts w:ascii="Arial" w:hAnsi="Arial" w:cs="Arial"/>
                <w:sz w:val="18"/>
                <w:szCs w:val="18"/>
              </w:rPr>
              <w:t>/</w:t>
            </w:r>
            <w:r w:rsidR="0015608F" w:rsidRPr="006879BF">
              <w:rPr>
                <w:rFonts w:ascii="Arial" w:hAnsi="Arial" w:cs="Arial"/>
                <w:sz w:val="18"/>
                <w:szCs w:val="18"/>
              </w:rPr>
              <w:t>04</w:t>
            </w:r>
            <w:r w:rsidRPr="006879BF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501" w:type="pct"/>
            <w:vAlign w:val="center"/>
          </w:tcPr>
          <w:p w:rsidR="005F49A4" w:rsidRPr="006879BF" w:rsidRDefault="00102CA2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1444" w:type="pct"/>
            <w:vAlign w:val="center"/>
          </w:tcPr>
          <w:p w:rsidR="00580006" w:rsidRPr="006879BF" w:rsidRDefault="00580006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 xml:space="preserve">Updated </w:t>
            </w:r>
            <w:r w:rsidR="00FF6D06" w:rsidRPr="006879BF">
              <w:rPr>
                <w:rFonts w:ascii="Arial" w:hAnsi="Arial" w:cs="Arial"/>
                <w:sz w:val="18"/>
                <w:szCs w:val="18"/>
              </w:rPr>
              <w:t>S</w:t>
            </w:r>
            <w:r w:rsidRPr="006879BF">
              <w:rPr>
                <w:rFonts w:ascii="Arial" w:hAnsi="Arial" w:cs="Arial"/>
                <w:sz w:val="18"/>
                <w:szCs w:val="18"/>
              </w:rPr>
              <w:t xml:space="preserve">ection 4.5, Table </w:t>
            </w:r>
            <w:r w:rsidR="00EB18FA" w:rsidRPr="006879BF">
              <w:rPr>
                <w:rFonts w:ascii="Arial" w:hAnsi="Arial" w:cs="Arial"/>
                <w:sz w:val="18"/>
                <w:szCs w:val="18"/>
              </w:rPr>
              <w:t>7</w:t>
            </w:r>
            <w:r w:rsidR="00FA43CF" w:rsidRPr="006879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406C6" w:rsidRPr="006879BF">
              <w:rPr>
                <w:rFonts w:ascii="Arial" w:hAnsi="Arial" w:cs="Arial"/>
                <w:sz w:val="18"/>
                <w:szCs w:val="18"/>
              </w:rPr>
              <w:t>–</w:t>
            </w:r>
            <w:r w:rsidRPr="006879BF">
              <w:rPr>
                <w:rFonts w:ascii="Arial" w:hAnsi="Arial" w:cs="Arial"/>
                <w:sz w:val="18"/>
                <w:szCs w:val="18"/>
              </w:rPr>
              <w:t>ST</w:t>
            </w:r>
            <w:r w:rsidR="003406C6" w:rsidRPr="006879BF">
              <w:rPr>
                <w:rFonts w:ascii="Arial" w:hAnsi="Arial" w:cs="Arial"/>
                <w:sz w:val="18"/>
                <w:szCs w:val="18"/>
              </w:rPr>
              <w:t>-</w:t>
            </w:r>
            <w:r w:rsidR="00732BAC" w:rsidRPr="006879BF">
              <w:rPr>
                <w:rFonts w:ascii="Arial" w:hAnsi="Arial" w:cs="Arial"/>
                <w:sz w:val="18"/>
                <w:szCs w:val="18"/>
              </w:rPr>
              <w:t>002</w:t>
            </w:r>
            <w:r w:rsidRPr="006879BF">
              <w:rPr>
                <w:rFonts w:ascii="Arial" w:hAnsi="Arial" w:cs="Arial"/>
                <w:sz w:val="18"/>
                <w:szCs w:val="18"/>
              </w:rPr>
              <w:t>C, steps 4 and 5.</w:t>
            </w:r>
          </w:p>
          <w:p w:rsidR="00AC01AC" w:rsidRPr="006879BF" w:rsidRDefault="00AC01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 xml:space="preserve">Updated </w:t>
            </w:r>
            <w:r w:rsidR="00FF6D06" w:rsidRPr="006879BF">
              <w:rPr>
                <w:rFonts w:ascii="Arial" w:hAnsi="Arial" w:cs="Arial"/>
                <w:sz w:val="18"/>
                <w:szCs w:val="18"/>
              </w:rPr>
              <w:t>S</w:t>
            </w:r>
            <w:r w:rsidRPr="006879BF">
              <w:rPr>
                <w:rFonts w:ascii="Arial" w:hAnsi="Arial" w:cs="Arial"/>
                <w:sz w:val="18"/>
                <w:szCs w:val="18"/>
              </w:rPr>
              <w:t>ection 5.5 and removed test step</w:t>
            </w:r>
            <w:r w:rsidR="00732BAC" w:rsidRPr="006879BF">
              <w:rPr>
                <w:rFonts w:ascii="Arial" w:hAnsi="Arial" w:cs="Arial"/>
                <w:sz w:val="18"/>
                <w:szCs w:val="18"/>
              </w:rPr>
              <w:t>s 4 and 5 from Table 11 - ST-003</w:t>
            </w:r>
            <w:r w:rsidRPr="006879BF">
              <w:rPr>
                <w:rFonts w:ascii="Arial" w:hAnsi="Arial" w:cs="Arial"/>
                <w:sz w:val="18"/>
                <w:szCs w:val="18"/>
              </w:rPr>
              <w:t>C.</w:t>
            </w:r>
          </w:p>
          <w:p w:rsidR="0015608F" w:rsidRPr="006879BF" w:rsidRDefault="0015608F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 xml:space="preserve">Added Table </w:t>
            </w:r>
            <w:r w:rsidR="00621BEE" w:rsidRPr="006879BF">
              <w:rPr>
                <w:rFonts w:ascii="Arial" w:hAnsi="Arial" w:cs="Arial"/>
                <w:sz w:val="18"/>
                <w:szCs w:val="18"/>
              </w:rPr>
              <w:t xml:space="preserve">14 – </w:t>
            </w:r>
            <w:r w:rsidRPr="006879BF">
              <w:rPr>
                <w:rFonts w:ascii="Arial" w:hAnsi="Arial" w:cs="Arial"/>
                <w:sz w:val="18"/>
                <w:szCs w:val="18"/>
              </w:rPr>
              <w:t>ST</w:t>
            </w:r>
            <w:r w:rsidR="00621BEE" w:rsidRPr="006879BF">
              <w:rPr>
                <w:rFonts w:ascii="Arial" w:hAnsi="Arial" w:cs="Arial"/>
                <w:sz w:val="18"/>
                <w:szCs w:val="18"/>
              </w:rPr>
              <w:t>-</w:t>
            </w:r>
            <w:r w:rsidR="00732BAC" w:rsidRPr="006879BF">
              <w:rPr>
                <w:rFonts w:ascii="Arial" w:hAnsi="Arial" w:cs="Arial"/>
                <w:sz w:val="18"/>
                <w:szCs w:val="18"/>
              </w:rPr>
              <w:t>004</w:t>
            </w:r>
            <w:r w:rsidRPr="006879BF">
              <w:rPr>
                <w:rFonts w:ascii="Arial" w:hAnsi="Arial" w:cs="Arial"/>
                <w:sz w:val="18"/>
                <w:szCs w:val="18"/>
              </w:rPr>
              <w:t xml:space="preserve">C to </w:t>
            </w:r>
            <w:r w:rsidR="00FF6D06" w:rsidRPr="006879BF">
              <w:rPr>
                <w:rFonts w:ascii="Arial" w:hAnsi="Arial" w:cs="Arial"/>
                <w:sz w:val="18"/>
                <w:szCs w:val="18"/>
              </w:rPr>
              <w:t>S</w:t>
            </w:r>
            <w:r w:rsidRPr="006879BF">
              <w:rPr>
                <w:rFonts w:ascii="Arial" w:hAnsi="Arial" w:cs="Arial"/>
                <w:sz w:val="18"/>
                <w:szCs w:val="18"/>
              </w:rPr>
              <w:t>ection 6.5</w:t>
            </w:r>
            <w:r w:rsidR="0004490F" w:rsidRPr="006879B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580006" w:rsidRPr="006879BF" w:rsidRDefault="00FD174F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Updated</w:t>
            </w:r>
            <w:r w:rsidR="006E3DA3" w:rsidRPr="006879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F6D06" w:rsidRPr="006879BF">
              <w:rPr>
                <w:rFonts w:ascii="Arial" w:hAnsi="Arial" w:cs="Arial"/>
                <w:sz w:val="18"/>
                <w:szCs w:val="18"/>
              </w:rPr>
              <w:t>S</w:t>
            </w:r>
            <w:r w:rsidR="006E3DA3" w:rsidRPr="006879BF">
              <w:rPr>
                <w:rFonts w:ascii="Arial" w:hAnsi="Arial" w:cs="Arial"/>
                <w:sz w:val="18"/>
                <w:szCs w:val="18"/>
              </w:rPr>
              <w:t xml:space="preserve">ection 9.5, </w:t>
            </w:r>
            <w:r w:rsidRPr="006879BF">
              <w:rPr>
                <w:rFonts w:ascii="Arial" w:hAnsi="Arial" w:cs="Arial"/>
                <w:sz w:val="18"/>
                <w:szCs w:val="18"/>
              </w:rPr>
              <w:t>Table 18</w:t>
            </w:r>
            <w:r w:rsidR="00FF6D06" w:rsidRPr="006879BF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732BAC" w:rsidRPr="006879BF">
              <w:rPr>
                <w:rFonts w:ascii="Arial" w:hAnsi="Arial" w:cs="Arial"/>
                <w:sz w:val="18"/>
                <w:szCs w:val="18"/>
              </w:rPr>
              <w:t>ST-001</w:t>
            </w:r>
            <w:r w:rsidRPr="006879BF">
              <w:rPr>
                <w:rFonts w:ascii="Arial" w:hAnsi="Arial" w:cs="Arial"/>
                <w:sz w:val="18"/>
                <w:szCs w:val="18"/>
              </w:rPr>
              <w:t>A test steps 3</w:t>
            </w:r>
            <w:r w:rsidR="00FF6D06" w:rsidRPr="006879BF">
              <w:rPr>
                <w:rFonts w:ascii="Arial" w:hAnsi="Arial" w:cs="Arial"/>
                <w:sz w:val="18"/>
                <w:szCs w:val="18"/>
              </w:rPr>
              <w:t>-5.</w:t>
            </w:r>
          </w:p>
          <w:p w:rsidR="005F49A4" w:rsidRPr="006879BF" w:rsidRDefault="00102CA2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Added Attachment A.</w:t>
            </w:r>
          </w:p>
        </w:tc>
        <w:tc>
          <w:tcPr>
            <w:tcW w:w="714" w:type="pct"/>
            <w:vAlign w:val="center"/>
          </w:tcPr>
          <w:p w:rsidR="005F49A4" w:rsidRPr="006879BF" w:rsidRDefault="00102CA2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S. Greenacre</w:t>
            </w:r>
          </w:p>
        </w:tc>
        <w:tc>
          <w:tcPr>
            <w:tcW w:w="701" w:type="pct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5F49A4" w:rsidRPr="006879BF" w:rsidRDefault="005F49A4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5F49A4" w:rsidRPr="006879BF" w:rsidRDefault="00B71AFF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09/09/2014</w:t>
            </w:r>
          </w:p>
        </w:tc>
      </w:tr>
      <w:tr w:rsidR="005776AC" w:rsidRPr="006879BF" w:rsidTr="00A42F87">
        <w:trPr>
          <w:cantSplit/>
        </w:trPr>
        <w:tc>
          <w:tcPr>
            <w:tcW w:w="590" w:type="pct"/>
            <w:vAlign w:val="center"/>
          </w:tcPr>
          <w:p w:rsidR="005776AC" w:rsidRPr="006879BF" w:rsidRDefault="00F4317E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04/10/2015</w:t>
            </w:r>
          </w:p>
        </w:tc>
        <w:tc>
          <w:tcPr>
            <w:tcW w:w="501" w:type="pct"/>
            <w:vAlign w:val="center"/>
          </w:tcPr>
          <w:p w:rsidR="005776AC" w:rsidRPr="006879BF" w:rsidRDefault="00356305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1444" w:type="pct"/>
            <w:vAlign w:val="center"/>
          </w:tcPr>
          <w:p w:rsidR="005776AC" w:rsidRDefault="00356305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Removed references to CPRS Version number.</w:t>
            </w:r>
          </w:p>
          <w:p w:rsidR="00F4317E" w:rsidRPr="006879BF" w:rsidRDefault="00F4317E" w:rsidP="00F4317E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Re-ordered the test cases per recommendation from the Long Beach VA testers.</w:t>
            </w:r>
          </w:p>
          <w:p w:rsidR="00F4317E" w:rsidRPr="006879BF" w:rsidRDefault="00F4317E" w:rsidP="00F4317E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Moved original Test Case ST-007 VistA Navigation Section 10 to Section 4 Test Case ST-001 VistA Navigation.</w:t>
            </w:r>
          </w:p>
        </w:tc>
        <w:tc>
          <w:tcPr>
            <w:tcW w:w="714" w:type="pct"/>
            <w:vAlign w:val="center"/>
          </w:tcPr>
          <w:p w:rsidR="005776AC" w:rsidRPr="006879BF" w:rsidRDefault="00356305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6879BF">
              <w:rPr>
                <w:rFonts w:ascii="Arial" w:hAnsi="Arial" w:cs="Arial"/>
                <w:sz w:val="18"/>
                <w:szCs w:val="18"/>
              </w:rPr>
              <w:t>S. Greenacre</w:t>
            </w:r>
          </w:p>
        </w:tc>
        <w:tc>
          <w:tcPr>
            <w:tcW w:w="701" w:type="pct"/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5776AC" w:rsidRPr="006879BF" w:rsidRDefault="00F4317E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04/15/2015</w:t>
            </w:r>
          </w:p>
        </w:tc>
      </w:tr>
      <w:tr w:rsidR="005776AC" w:rsidRPr="006879BF" w:rsidTr="00A42F87">
        <w:trPr>
          <w:cantSplit/>
        </w:trPr>
        <w:tc>
          <w:tcPr>
            <w:tcW w:w="590" w:type="pct"/>
            <w:vAlign w:val="center"/>
          </w:tcPr>
          <w:p w:rsidR="005776AC" w:rsidRPr="006879BF" w:rsidRDefault="00A42F87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04/22/2015</w:t>
            </w:r>
          </w:p>
        </w:tc>
        <w:tc>
          <w:tcPr>
            <w:tcW w:w="501" w:type="pct"/>
            <w:vAlign w:val="center"/>
          </w:tcPr>
          <w:p w:rsidR="005776AC" w:rsidRPr="006879BF" w:rsidRDefault="00A42F87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444" w:type="pct"/>
            <w:vAlign w:val="center"/>
          </w:tcPr>
          <w:p w:rsidR="00732BAC" w:rsidRDefault="00A42F87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Added Intended Testers to test cases</w:t>
            </w:r>
            <w:r w:rsidR="00740978">
              <w:rPr>
                <w:rFonts w:ascii="Arial" w:hAnsi="Arial" w:cs="Arial"/>
                <w:sz w:val="18"/>
                <w:szCs w:val="18"/>
              </w:rPr>
              <w:t xml:space="preserve"> and Section 2.</w:t>
            </w:r>
          </w:p>
          <w:p w:rsidR="0060308F" w:rsidRPr="006879BF" w:rsidRDefault="0060308F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Updated section 8 to include missing fields.</w:t>
            </w:r>
          </w:p>
        </w:tc>
        <w:tc>
          <w:tcPr>
            <w:tcW w:w="714" w:type="pct"/>
            <w:vAlign w:val="center"/>
          </w:tcPr>
          <w:p w:rsidR="005776AC" w:rsidRPr="006879BF" w:rsidRDefault="00A42F87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S. Greenacre</w:t>
            </w:r>
          </w:p>
        </w:tc>
        <w:tc>
          <w:tcPr>
            <w:tcW w:w="701" w:type="pct"/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776AC" w:rsidRPr="006879BF" w:rsidTr="00A42F87">
        <w:trPr>
          <w:cantSplit/>
        </w:trPr>
        <w:tc>
          <w:tcPr>
            <w:tcW w:w="590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F12450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07/13/2015</w:t>
            </w:r>
          </w:p>
        </w:tc>
        <w:tc>
          <w:tcPr>
            <w:tcW w:w="501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F12450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444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F12450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Changed “Alert Cache Viewer” to “Alert Viewer”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through out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the whole document.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F12450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S. Greenacre</w:t>
            </w:r>
          </w:p>
        </w:tc>
        <w:tc>
          <w:tcPr>
            <w:tcW w:w="701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0" w:type="pct"/>
            <w:tcBorders>
              <w:bottom w:val="single" w:sz="12" w:space="0" w:color="auto"/>
            </w:tcBorders>
            <w:vAlign w:val="center"/>
          </w:tcPr>
          <w:p w:rsidR="005776AC" w:rsidRPr="006879BF" w:rsidRDefault="005776AC" w:rsidP="006879B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F49A4" w:rsidRPr="00755DAC" w:rsidRDefault="005F49A4">
      <w:pPr>
        <w:spacing w:after="0" w:line="240" w:lineRule="auto"/>
      </w:pPr>
    </w:p>
    <w:p w:rsidR="00274E21" w:rsidRPr="00755DAC" w:rsidRDefault="002E72C0">
      <w:pPr>
        <w:spacing w:after="0" w:line="240" w:lineRule="auto"/>
      </w:pPr>
      <w:r w:rsidRPr="00755DAC">
        <w:br w:type="page"/>
      </w:r>
    </w:p>
    <w:p w:rsidR="00274E21" w:rsidRPr="00755DAC" w:rsidRDefault="00CB1CC7" w:rsidP="00CB1CC7">
      <w:pPr>
        <w:pStyle w:val="Title2"/>
      </w:pPr>
      <w:r w:rsidRPr="00755DAC">
        <w:t>Table of Contents</w:t>
      </w:r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 w:rsidRPr="00B625B9">
        <w:fldChar w:fldCharType="begin"/>
      </w:r>
      <w:r w:rsidR="007919CA" w:rsidRPr="00755DAC">
        <w:instrText xml:space="preserve"> TOC \o "1-3" \h \z \u </w:instrText>
      </w:r>
      <w:r w:rsidRPr="00B625B9">
        <w:fldChar w:fldCharType="separate"/>
      </w:r>
      <w:hyperlink w:anchor="_Toc417467792" w:history="1">
        <w:r w:rsidR="00740978" w:rsidRPr="00CB0E2E">
          <w:rPr>
            <w:rStyle w:val="Hyperlink"/>
            <w:noProof/>
          </w:rPr>
          <w:t>1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Introduction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793" w:history="1">
        <w:r w:rsidR="00740978" w:rsidRPr="00CB0E2E">
          <w:rPr>
            <w:rStyle w:val="Hyperlink"/>
            <w:noProof/>
          </w:rPr>
          <w:t>1.1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Overview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794" w:history="1">
        <w:r w:rsidR="00740978" w:rsidRPr="00CB0E2E">
          <w:rPr>
            <w:rStyle w:val="Hyperlink"/>
            <w:noProof/>
          </w:rPr>
          <w:t>1.2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Purpose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795" w:history="1">
        <w:r w:rsidR="00740978" w:rsidRPr="00CB0E2E">
          <w:rPr>
            <w:rStyle w:val="Hyperlink"/>
            <w:noProof/>
          </w:rPr>
          <w:t>1.3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Reporting Test Incidents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796" w:history="1">
        <w:r w:rsidR="00740978" w:rsidRPr="00CB0E2E">
          <w:rPr>
            <w:rStyle w:val="Hyperlink"/>
            <w:noProof/>
          </w:rPr>
          <w:t>1.4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Severity of Defect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797" w:history="1">
        <w:r w:rsidR="00740978" w:rsidRPr="00CB0E2E">
          <w:rPr>
            <w:rStyle w:val="Hyperlink"/>
            <w:noProof/>
          </w:rPr>
          <w:t>1.5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Priority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798" w:history="1">
        <w:r w:rsidR="00740978" w:rsidRPr="00CB0E2E">
          <w:rPr>
            <w:rStyle w:val="Hyperlink"/>
            <w:noProof/>
          </w:rPr>
          <w:t>1.6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Assumptions, Exceptions, and Notes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799" w:history="1">
        <w:r w:rsidR="00740978" w:rsidRPr="00CB0E2E">
          <w:rPr>
            <w:rStyle w:val="Hyperlink"/>
            <w:noProof/>
          </w:rPr>
          <w:t>2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Case Tester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00" w:history="1">
        <w:r w:rsidR="00740978" w:rsidRPr="00CB0E2E">
          <w:rPr>
            <w:rStyle w:val="Hyperlink"/>
            <w:noProof/>
          </w:rPr>
          <w:t>3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01" w:history="1">
        <w:r w:rsidR="00740978" w:rsidRPr="00CB0E2E">
          <w:rPr>
            <w:rStyle w:val="Hyperlink"/>
            <w:noProof/>
          </w:rPr>
          <w:t>4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Results Summary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02" w:history="1">
        <w:r w:rsidR="00740978" w:rsidRPr="00CB0E2E">
          <w:rPr>
            <w:rStyle w:val="Hyperlink"/>
            <w:rFonts w:cs="Arial"/>
            <w:noProof/>
          </w:rPr>
          <w:t>5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>Test Case ST-001:  VistA Navigation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03" w:history="1">
        <w:r w:rsidR="00740978" w:rsidRPr="00CB0E2E">
          <w:rPr>
            <w:rStyle w:val="Hyperlink"/>
            <w:noProof/>
          </w:rPr>
          <w:t>5.1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04" w:history="1">
        <w:r w:rsidR="00740978" w:rsidRPr="00CB0E2E">
          <w:rPr>
            <w:rStyle w:val="Hyperlink"/>
            <w:noProof/>
          </w:rPr>
          <w:t>5.2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05" w:history="1">
        <w:r w:rsidR="00740978" w:rsidRPr="00CB0E2E">
          <w:rPr>
            <w:rStyle w:val="Hyperlink"/>
            <w:noProof/>
          </w:rPr>
          <w:t>5.3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06" w:history="1">
        <w:r w:rsidR="00740978" w:rsidRPr="00CB0E2E">
          <w:rPr>
            <w:rStyle w:val="Hyperlink"/>
            <w:noProof/>
          </w:rPr>
          <w:t>5.4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07" w:history="1">
        <w:r w:rsidR="00740978" w:rsidRPr="00CB0E2E">
          <w:rPr>
            <w:rStyle w:val="Hyperlink"/>
            <w:noProof/>
          </w:rPr>
          <w:t>5.5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08" w:history="1">
        <w:r w:rsidR="00740978" w:rsidRPr="00CB0E2E">
          <w:rPr>
            <w:rStyle w:val="Hyperlink"/>
            <w:noProof/>
          </w:rPr>
          <w:t>5.6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09" w:history="1">
        <w:r w:rsidR="00740978" w:rsidRPr="00CB0E2E">
          <w:rPr>
            <w:rStyle w:val="Hyperlink"/>
            <w:rFonts w:cs="Arial"/>
            <w:noProof/>
          </w:rPr>
          <w:t>6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 xml:space="preserve">Test Case ST-002:  </w:t>
        </w:r>
        <w:r w:rsidR="00740978" w:rsidRPr="00CB0E2E">
          <w:rPr>
            <w:rStyle w:val="Hyperlink"/>
            <w:noProof/>
          </w:rPr>
          <w:t>AWARE Alert Cache Viewer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0" w:history="1">
        <w:r w:rsidR="00740978" w:rsidRPr="00CB0E2E">
          <w:rPr>
            <w:rStyle w:val="Hyperlink"/>
            <w:noProof/>
          </w:rPr>
          <w:t>6.1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1" w:history="1">
        <w:r w:rsidR="00740978" w:rsidRPr="00CB0E2E">
          <w:rPr>
            <w:rStyle w:val="Hyperlink"/>
            <w:noProof/>
          </w:rPr>
          <w:t>6.2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2" w:history="1">
        <w:r w:rsidR="00740978" w:rsidRPr="00CB0E2E">
          <w:rPr>
            <w:rStyle w:val="Hyperlink"/>
            <w:noProof/>
          </w:rPr>
          <w:t>6.3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3" w:history="1">
        <w:r w:rsidR="00740978" w:rsidRPr="00CB0E2E">
          <w:rPr>
            <w:rStyle w:val="Hyperlink"/>
            <w:noProof/>
          </w:rPr>
          <w:t>6.4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4" w:history="1">
        <w:r w:rsidR="00740978" w:rsidRPr="00CB0E2E">
          <w:rPr>
            <w:rStyle w:val="Hyperlink"/>
            <w:noProof/>
          </w:rPr>
          <w:t>6.5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5" w:history="1">
        <w:r w:rsidR="00740978" w:rsidRPr="00CB0E2E">
          <w:rPr>
            <w:rStyle w:val="Hyperlink"/>
            <w:noProof/>
          </w:rPr>
          <w:t>6.6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16" w:history="1">
        <w:r w:rsidR="00740978" w:rsidRPr="00CB0E2E">
          <w:rPr>
            <w:rStyle w:val="Hyperlink"/>
            <w:rFonts w:cs="Arial"/>
            <w:noProof/>
          </w:rPr>
          <w:t>7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 xml:space="preserve">Test Case ST-003:  </w:t>
        </w:r>
        <w:r w:rsidR="00740978" w:rsidRPr="00CB0E2E">
          <w:rPr>
            <w:rStyle w:val="Hyperlink"/>
            <w:noProof/>
          </w:rPr>
          <w:t>AWARE KB Editor Alert Category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7" w:history="1">
        <w:r w:rsidR="00740978" w:rsidRPr="00CB0E2E">
          <w:rPr>
            <w:rStyle w:val="Hyperlink"/>
            <w:noProof/>
          </w:rPr>
          <w:t>7.1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8" w:history="1">
        <w:r w:rsidR="00740978" w:rsidRPr="00CB0E2E">
          <w:rPr>
            <w:rStyle w:val="Hyperlink"/>
            <w:noProof/>
          </w:rPr>
          <w:t>7.2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19" w:history="1">
        <w:r w:rsidR="00740978" w:rsidRPr="00CB0E2E">
          <w:rPr>
            <w:rStyle w:val="Hyperlink"/>
            <w:noProof/>
          </w:rPr>
          <w:t>7.3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0" w:history="1">
        <w:r w:rsidR="00740978" w:rsidRPr="00CB0E2E">
          <w:rPr>
            <w:rStyle w:val="Hyperlink"/>
            <w:noProof/>
          </w:rPr>
          <w:t>7.4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1" w:history="1">
        <w:r w:rsidR="00740978" w:rsidRPr="00CB0E2E">
          <w:rPr>
            <w:rStyle w:val="Hyperlink"/>
            <w:noProof/>
          </w:rPr>
          <w:t>7.5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2" w:history="1">
        <w:r w:rsidR="00740978" w:rsidRPr="00CB0E2E">
          <w:rPr>
            <w:rStyle w:val="Hyperlink"/>
            <w:noProof/>
          </w:rPr>
          <w:t>7.6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23" w:history="1">
        <w:r w:rsidR="00740978" w:rsidRPr="00CB0E2E">
          <w:rPr>
            <w:rStyle w:val="Hyperlink"/>
            <w:rFonts w:cs="Arial"/>
            <w:noProof/>
          </w:rPr>
          <w:t>8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 xml:space="preserve">Test Case ST-004:  </w:t>
        </w:r>
        <w:r w:rsidR="00740978" w:rsidRPr="00CB0E2E">
          <w:rPr>
            <w:rStyle w:val="Hyperlink"/>
            <w:noProof/>
          </w:rPr>
          <w:t>AWARE KB Alert Type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4" w:history="1">
        <w:r w:rsidR="00740978" w:rsidRPr="00CB0E2E">
          <w:rPr>
            <w:rStyle w:val="Hyperlink"/>
            <w:noProof/>
          </w:rPr>
          <w:t>8.1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5" w:history="1">
        <w:r w:rsidR="00740978" w:rsidRPr="00CB0E2E">
          <w:rPr>
            <w:rStyle w:val="Hyperlink"/>
            <w:noProof/>
          </w:rPr>
          <w:t>8.2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6" w:history="1">
        <w:r w:rsidR="00740978" w:rsidRPr="00CB0E2E">
          <w:rPr>
            <w:rStyle w:val="Hyperlink"/>
            <w:noProof/>
          </w:rPr>
          <w:t>8.3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7" w:history="1">
        <w:r w:rsidR="00740978" w:rsidRPr="00CB0E2E">
          <w:rPr>
            <w:rStyle w:val="Hyperlink"/>
            <w:noProof/>
          </w:rPr>
          <w:t>8.4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8" w:history="1">
        <w:r w:rsidR="00740978" w:rsidRPr="00CB0E2E">
          <w:rPr>
            <w:rStyle w:val="Hyperlink"/>
            <w:noProof/>
          </w:rPr>
          <w:t>8.5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29" w:history="1">
        <w:r w:rsidR="00740978" w:rsidRPr="00CB0E2E">
          <w:rPr>
            <w:rStyle w:val="Hyperlink"/>
            <w:noProof/>
          </w:rPr>
          <w:t>8.6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446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30" w:history="1">
        <w:r w:rsidR="00740978" w:rsidRPr="00CB0E2E">
          <w:rPr>
            <w:rStyle w:val="Hyperlink"/>
            <w:rFonts w:cs="Arial"/>
            <w:noProof/>
          </w:rPr>
          <w:t>9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>Test Case ST-005:  QI TOOL Reports/Tracked Alerts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1" w:history="1">
        <w:r w:rsidR="00740978" w:rsidRPr="00CB0E2E">
          <w:rPr>
            <w:rStyle w:val="Hyperlink"/>
            <w:noProof/>
          </w:rPr>
          <w:t>9.1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2" w:history="1">
        <w:r w:rsidR="00740978" w:rsidRPr="00CB0E2E">
          <w:rPr>
            <w:rStyle w:val="Hyperlink"/>
            <w:noProof/>
          </w:rPr>
          <w:t>9.2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3" w:history="1">
        <w:r w:rsidR="00740978" w:rsidRPr="00CB0E2E">
          <w:rPr>
            <w:rStyle w:val="Hyperlink"/>
            <w:noProof/>
          </w:rPr>
          <w:t>9.3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4" w:history="1">
        <w:r w:rsidR="00740978" w:rsidRPr="00CB0E2E">
          <w:rPr>
            <w:rStyle w:val="Hyperlink"/>
            <w:noProof/>
          </w:rPr>
          <w:t>9.4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5" w:history="1">
        <w:r w:rsidR="00740978" w:rsidRPr="00CB0E2E">
          <w:rPr>
            <w:rStyle w:val="Hyperlink"/>
            <w:noProof/>
          </w:rPr>
          <w:t>9.5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6" w:history="1">
        <w:r w:rsidR="00740978" w:rsidRPr="00CB0E2E">
          <w:rPr>
            <w:rStyle w:val="Hyperlink"/>
            <w:noProof/>
          </w:rPr>
          <w:t>9.6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37" w:history="1">
        <w:r w:rsidR="00740978" w:rsidRPr="00CB0E2E">
          <w:rPr>
            <w:rStyle w:val="Hyperlink"/>
            <w:rFonts w:cs="Arial"/>
            <w:noProof/>
          </w:rPr>
          <w:t>10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>Test Case ST-006:  CPRS AWARE Integration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8" w:history="1">
        <w:r w:rsidR="00740978" w:rsidRPr="00CB0E2E">
          <w:rPr>
            <w:rStyle w:val="Hyperlink"/>
            <w:noProof/>
          </w:rPr>
          <w:t>10.1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39" w:history="1">
        <w:r w:rsidR="00740978" w:rsidRPr="00CB0E2E">
          <w:rPr>
            <w:rStyle w:val="Hyperlink"/>
            <w:noProof/>
          </w:rPr>
          <w:t>10.2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0" w:history="1">
        <w:r w:rsidR="00740978" w:rsidRPr="00CB0E2E">
          <w:rPr>
            <w:rStyle w:val="Hyperlink"/>
            <w:noProof/>
          </w:rPr>
          <w:t>10.3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1" w:history="1">
        <w:r w:rsidR="00740978" w:rsidRPr="00CB0E2E">
          <w:rPr>
            <w:rStyle w:val="Hyperlink"/>
            <w:noProof/>
          </w:rPr>
          <w:t>10.4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2" w:history="1">
        <w:r w:rsidR="00740978" w:rsidRPr="00CB0E2E">
          <w:rPr>
            <w:rStyle w:val="Hyperlink"/>
            <w:noProof/>
          </w:rPr>
          <w:t>10.5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3" w:history="1">
        <w:r w:rsidR="00740978" w:rsidRPr="00CB0E2E">
          <w:rPr>
            <w:rStyle w:val="Hyperlink"/>
            <w:noProof/>
          </w:rPr>
          <w:t>10.6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44" w:history="1">
        <w:r w:rsidR="00740978" w:rsidRPr="00CB0E2E">
          <w:rPr>
            <w:rStyle w:val="Hyperlink"/>
            <w:rFonts w:cs="Arial"/>
            <w:noProof/>
          </w:rPr>
          <w:t>11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rFonts w:cs="Arial"/>
            <w:noProof/>
          </w:rPr>
          <w:t>Test Case ST-007:  AWARE SQL Server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5" w:history="1">
        <w:r w:rsidR="00740978" w:rsidRPr="00CB0E2E">
          <w:rPr>
            <w:rStyle w:val="Hyperlink"/>
            <w:noProof/>
          </w:rPr>
          <w:t>11.1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Objective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6" w:history="1">
        <w:r w:rsidR="00740978" w:rsidRPr="00CB0E2E">
          <w:rPr>
            <w:rStyle w:val="Hyperlink"/>
            <w:noProof/>
          </w:rPr>
          <w:t>11.2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7" w:history="1">
        <w:r w:rsidR="00740978" w:rsidRPr="00CB0E2E">
          <w:rPr>
            <w:rStyle w:val="Hyperlink"/>
            <w:noProof/>
          </w:rPr>
          <w:t>11.3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Intended Testers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8" w:history="1">
        <w:r w:rsidR="00740978" w:rsidRPr="00CB0E2E">
          <w:rPr>
            <w:rStyle w:val="Hyperlink"/>
            <w:noProof/>
          </w:rPr>
          <w:t>11.4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Precondition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49" w:history="1">
        <w:r w:rsidR="00740978" w:rsidRPr="00CB0E2E">
          <w:rPr>
            <w:rStyle w:val="Hyperlink"/>
            <w:noProof/>
          </w:rPr>
          <w:t>11.5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Identified Test Data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17467850" w:history="1">
        <w:r w:rsidR="00740978" w:rsidRPr="00CB0E2E">
          <w:rPr>
            <w:rStyle w:val="Hyperlink"/>
            <w:noProof/>
          </w:rPr>
          <w:t>11.6</w:t>
        </w:r>
        <w:r w:rsidR="00740978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417467851" w:history="1">
        <w:r w:rsidR="00740978" w:rsidRPr="00CB0E2E">
          <w:rPr>
            <w:rStyle w:val="Hyperlink"/>
            <w:noProof/>
          </w:rPr>
          <w:t>12</w:t>
        </w:r>
        <w:r w:rsidR="00740978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740978" w:rsidRPr="00CB0E2E">
          <w:rPr>
            <w:rStyle w:val="Hyperlink"/>
            <w:noProof/>
          </w:rPr>
          <w:t>Attachment A – Database Data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919CA" w:rsidRPr="00755DAC" w:rsidRDefault="00B625B9" w:rsidP="007919CA">
      <w:pPr>
        <w:pStyle w:val="Title2"/>
      </w:pPr>
      <w:r w:rsidRPr="00755DAC">
        <w:fldChar w:fldCharType="end"/>
      </w:r>
    </w:p>
    <w:p w:rsidR="007919CA" w:rsidRPr="00755DAC" w:rsidRDefault="007919CA" w:rsidP="00431C2B">
      <w:pPr>
        <w:pStyle w:val="Title2"/>
      </w:pPr>
      <w:r w:rsidRPr="00755DAC">
        <w:br w:type="page"/>
      </w:r>
      <w:r w:rsidRPr="00755DAC">
        <w:lastRenderedPageBreak/>
        <w:t>List of Tables</w:t>
      </w:r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r w:rsidRPr="00B625B9">
        <w:fldChar w:fldCharType="begin"/>
      </w:r>
      <w:r w:rsidR="00744FAC" w:rsidRPr="00755DAC">
        <w:instrText xml:space="preserve"> TOC \h \z \c "Table" </w:instrText>
      </w:r>
      <w:r w:rsidRPr="00B625B9">
        <w:fldChar w:fldCharType="separate"/>
      </w:r>
      <w:hyperlink w:anchor="_Toc417467852" w:history="1">
        <w:r w:rsidR="00740978" w:rsidRPr="0030308E">
          <w:rPr>
            <w:rStyle w:val="Hyperlink"/>
            <w:noProof/>
          </w:rPr>
          <w:t>Table 1 - Severity of Defect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3" w:history="1">
        <w:r w:rsidR="00740978" w:rsidRPr="0030308E">
          <w:rPr>
            <w:rStyle w:val="Hyperlink"/>
            <w:noProof/>
          </w:rPr>
          <w:t>Table 2 - Priority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4" w:history="1">
        <w:r w:rsidR="00740978" w:rsidRPr="0030308E">
          <w:rPr>
            <w:rStyle w:val="Hyperlink"/>
            <w:noProof/>
          </w:rPr>
          <w:t>Table 3 – Test Case Tester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5" w:history="1">
        <w:r w:rsidR="00740978" w:rsidRPr="0030308E">
          <w:rPr>
            <w:rStyle w:val="Hyperlink"/>
            <w:noProof/>
          </w:rPr>
          <w:t>Table 4 - Requirements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6" w:history="1">
        <w:r w:rsidR="00740978" w:rsidRPr="0030308E">
          <w:rPr>
            <w:rStyle w:val="Hyperlink"/>
            <w:noProof/>
          </w:rPr>
          <w:t>Table 4 - Test Results Summary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7" w:history="1">
        <w:r w:rsidR="00740978" w:rsidRPr="0030308E">
          <w:rPr>
            <w:rStyle w:val="Hyperlink"/>
            <w:noProof/>
          </w:rPr>
          <w:t>Table 5 - ST-001A: VistA File/Data Review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8" w:history="1">
        <w:r w:rsidR="00740978" w:rsidRPr="0030308E">
          <w:rPr>
            <w:rStyle w:val="Hyperlink"/>
            <w:noProof/>
          </w:rPr>
          <w:t>Table 6 – ST-001B: VistA Reminder Dialog Review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59" w:history="1">
        <w:r w:rsidR="00740978" w:rsidRPr="0030308E">
          <w:rPr>
            <w:rStyle w:val="Hyperlink"/>
            <w:noProof/>
          </w:rPr>
          <w:t>Table 7 – ST-001C: VistA Lab Results Processing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0" w:history="1">
        <w:r w:rsidR="00740978" w:rsidRPr="0030308E">
          <w:rPr>
            <w:rStyle w:val="Hyperlink"/>
            <w:noProof/>
          </w:rPr>
          <w:t>Table 8 - ST-002A:  VistA AWARE Alert Cache Viewer Login Screen 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1" w:history="1">
        <w:r w:rsidR="00740978" w:rsidRPr="0030308E">
          <w:rPr>
            <w:rStyle w:val="Hyperlink"/>
            <w:noProof/>
          </w:rPr>
          <w:t>Table 9 - ST-002B:  VistA AWARE Alert Cache Viewer Screen 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2" w:history="1">
        <w:r w:rsidR="00740978" w:rsidRPr="0030308E">
          <w:rPr>
            <w:rStyle w:val="Hyperlink"/>
            <w:noProof/>
          </w:rPr>
          <w:t>Table 10 - ST-002C:  VistA AWARE Alert Cache Viewer Information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3" w:history="1">
        <w:r w:rsidR="00740978" w:rsidRPr="0030308E">
          <w:rPr>
            <w:rStyle w:val="Hyperlink"/>
            <w:noProof/>
          </w:rPr>
          <w:t>Table 11 - ST-002D:  VistA AWARE Alert Cache Tracked Data 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4" w:history="1">
        <w:r w:rsidR="00740978" w:rsidRPr="0030308E">
          <w:rPr>
            <w:rStyle w:val="Hyperlink"/>
            <w:noProof/>
          </w:rPr>
          <w:t>Table 12 - ST-003A: VistA AWARE Knowledge Based Editor Login 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5" w:history="1">
        <w:r w:rsidR="00740978" w:rsidRPr="0030308E">
          <w:rPr>
            <w:rStyle w:val="Hyperlink"/>
            <w:noProof/>
          </w:rPr>
          <w:t>Table 13 - ST-003B:  AWARE KB Editor 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6" w:history="1">
        <w:r w:rsidR="00740978" w:rsidRPr="0030308E">
          <w:rPr>
            <w:rStyle w:val="Hyperlink"/>
            <w:noProof/>
          </w:rPr>
          <w:t>Table 14 - ST-003C:  AWARE KB Alert Category Tab</w:t>
        </w:r>
        <w:r w:rsidR="00740978" w:rsidRPr="0030308E">
          <w:rPr>
            <w:rStyle w:val="Hyperlink"/>
            <w:rFonts w:ascii="Arial" w:hAnsi="Arial" w:cs="Arial"/>
            <w:noProof/>
          </w:rPr>
          <w:t xml:space="preserve"> </w:t>
        </w:r>
        <w:r w:rsidR="00740978" w:rsidRPr="0030308E">
          <w:rPr>
            <w:rStyle w:val="Hyperlink"/>
            <w:noProof/>
          </w:rPr>
          <w:t>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7" w:history="1">
        <w:r w:rsidR="00740978" w:rsidRPr="0030308E">
          <w:rPr>
            <w:rStyle w:val="Hyperlink"/>
            <w:noProof/>
          </w:rPr>
          <w:t>Table 15 - ST-004A:  AWARE KB Alert Type Tab Test Steps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8" w:history="1">
        <w:r w:rsidR="00740978" w:rsidRPr="0030308E">
          <w:rPr>
            <w:rStyle w:val="Hyperlink"/>
            <w:noProof/>
          </w:rPr>
          <w:t>Table 16 - ST-004B:  AWARE KB Alert Type Tab Test Step –Add/Edit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69" w:history="1">
        <w:r w:rsidR="00740978" w:rsidRPr="0030308E">
          <w:rPr>
            <w:rStyle w:val="Hyperlink"/>
            <w:noProof/>
          </w:rPr>
          <w:t>Table 17 - ST-004C:  AWARE KB Alert Type Tab Test Step – Copy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70" w:history="1">
        <w:r w:rsidR="00740978" w:rsidRPr="0030308E">
          <w:rPr>
            <w:rStyle w:val="Hyperlink"/>
            <w:noProof/>
          </w:rPr>
          <w:t>Table 18 - ST-005A:  Reports– QITool Tracked Reports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71" w:history="1">
        <w:r w:rsidR="00740978" w:rsidRPr="0030308E">
          <w:rPr>
            <w:rStyle w:val="Hyperlink"/>
            <w:noProof/>
          </w:rPr>
          <w:t xml:space="preserve">Table 19 - ST-006A:  CPRS AWARE Integration </w:t>
        </w:r>
        <w:r w:rsidR="00740978" w:rsidRPr="0030308E">
          <w:rPr>
            <w:rStyle w:val="Hyperlink"/>
            <w:b/>
            <w:noProof/>
          </w:rPr>
          <w:t>ADDRESS LATER</w:t>
        </w:r>
        <w:r w:rsidR="00740978" w:rsidRPr="0030308E">
          <w:rPr>
            <w:rStyle w:val="Hyperlink"/>
            <w:noProof/>
          </w:rPr>
          <w:t xml:space="preserve"> workflow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72" w:history="1">
        <w:r w:rsidR="00740978" w:rsidRPr="0030308E">
          <w:rPr>
            <w:rStyle w:val="Hyperlink"/>
            <w:noProof/>
          </w:rPr>
          <w:t xml:space="preserve">Table 20 – ST-006B:  CPRS AWARE Integration </w:t>
        </w:r>
        <w:r w:rsidR="00740978" w:rsidRPr="0030308E">
          <w:rPr>
            <w:rStyle w:val="Hyperlink"/>
            <w:b/>
            <w:noProof/>
          </w:rPr>
          <w:t>ADDRESS NOW</w:t>
        </w:r>
        <w:r w:rsidR="00740978" w:rsidRPr="0030308E">
          <w:rPr>
            <w:rStyle w:val="Hyperlink"/>
            <w:noProof/>
          </w:rPr>
          <w:t xml:space="preserve"> workflow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73" w:history="1">
        <w:r w:rsidR="00740978" w:rsidRPr="0030308E">
          <w:rPr>
            <w:rStyle w:val="Hyperlink"/>
            <w:noProof/>
          </w:rPr>
          <w:t>Table 21 - ST-007A: MS SQL Server Validation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40978" w:rsidRDefault="00B625B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</w:rPr>
      </w:pPr>
      <w:hyperlink w:anchor="_Toc417467874" w:history="1">
        <w:r w:rsidR="00740978" w:rsidRPr="0030308E">
          <w:rPr>
            <w:rStyle w:val="Hyperlink"/>
            <w:noProof/>
          </w:rPr>
          <w:t>Table 22 – Database Data Mapping</w:t>
        </w:r>
        <w:r w:rsidR="007409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978">
          <w:rPr>
            <w:noProof/>
            <w:webHidden/>
          </w:rPr>
          <w:instrText xml:space="preserve"> PAGEREF _Toc417467874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97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919CA" w:rsidRPr="00755DAC" w:rsidRDefault="00B625B9" w:rsidP="007919CA">
      <w:pPr>
        <w:pStyle w:val="Title2"/>
      </w:pPr>
      <w:r w:rsidRPr="00755DAC">
        <w:fldChar w:fldCharType="end"/>
      </w:r>
    </w:p>
    <w:p w:rsidR="007919CA" w:rsidRPr="00755DAC" w:rsidRDefault="007919CA" w:rsidP="007919CA">
      <w:pPr>
        <w:pStyle w:val="Title2"/>
      </w:pPr>
    </w:p>
    <w:p w:rsidR="007919CA" w:rsidRPr="00755DAC" w:rsidRDefault="007919CA" w:rsidP="007919CA">
      <w:pPr>
        <w:pStyle w:val="Title2"/>
        <w:sectPr w:rsidR="007919CA" w:rsidRPr="00755DAC" w:rsidSect="000B0ED7">
          <w:footerReference w:type="first" r:id="rId22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274E21" w:rsidRPr="00755DAC" w:rsidRDefault="002E72C0" w:rsidP="00CA0301">
      <w:pPr>
        <w:pStyle w:val="Heading1"/>
        <w:ind w:left="450"/>
      </w:pPr>
      <w:bookmarkStart w:id="3" w:name="_Toc311122990"/>
      <w:bookmarkStart w:id="4" w:name="_Toc417467792"/>
      <w:r w:rsidRPr="00755DAC">
        <w:lastRenderedPageBreak/>
        <w:t>I</w:t>
      </w:r>
      <w:r w:rsidR="004D4640" w:rsidRPr="00755DAC">
        <w:t>ntroduction</w:t>
      </w:r>
      <w:bookmarkEnd w:id="3"/>
      <w:bookmarkEnd w:id="4"/>
    </w:p>
    <w:p w:rsidR="00274E21" w:rsidRPr="00755DAC" w:rsidRDefault="002E72C0">
      <w:pPr>
        <w:pStyle w:val="Heading2"/>
      </w:pPr>
      <w:bookmarkStart w:id="5" w:name="_Toc311122991"/>
      <w:bookmarkStart w:id="6" w:name="_Toc417467793"/>
      <w:r w:rsidRPr="00755DAC">
        <w:t>O</w:t>
      </w:r>
      <w:r w:rsidR="004D4640" w:rsidRPr="00755DAC">
        <w:t>verview</w:t>
      </w:r>
      <w:bookmarkEnd w:id="5"/>
      <w:bookmarkEnd w:id="6"/>
    </w:p>
    <w:p w:rsidR="00D70C5C" w:rsidRPr="00755DAC" w:rsidRDefault="00D73321" w:rsidP="00B30516">
      <w:pPr>
        <w:pStyle w:val="BodyText"/>
      </w:pPr>
      <w:r w:rsidRPr="00755DAC">
        <w:t xml:space="preserve">This is </w:t>
      </w:r>
      <w:r w:rsidR="0044709F" w:rsidRPr="00755DAC">
        <w:t>the</w:t>
      </w:r>
      <w:r w:rsidRPr="00755DAC">
        <w:t xml:space="preserve"> guide to </w:t>
      </w:r>
      <w:r w:rsidR="0044709F" w:rsidRPr="00755DAC">
        <w:t>testing</w:t>
      </w:r>
      <w:r w:rsidR="006F745D" w:rsidRPr="00755DAC">
        <w:t xml:space="preserve"> </w:t>
      </w:r>
      <w:r w:rsidRPr="00755DAC">
        <w:t xml:space="preserve">the </w:t>
      </w:r>
      <w:r w:rsidR="005C287B" w:rsidRPr="00755DAC">
        <w:t>Alert Watch and Response Engine (AWARE)</w:t>
      </w:r>
      <w:r w:rsidRPr="00755DAC">
        <w:t xml:space="preserve"> Application. </w:t>
      </w:r>
      <w:r w:rsidR="008E4AE1" w:rsidRPr="00755DAC">
        <w:t>T</w:t>
      </w:r>
      <w:r w:rsidR="00D70C5C" w:rsidRPr="00755DAC">
        <w:t xml:space="preserve">esting involves </w:t>
      </w:r>
      <w:r w:rsidR="0044709F" w:rsidRPr="00755DAC">
        <w:t>traversing the functional space of</w:t>
      </w:r>
      <w:r w:rsidR="00D70C5C" w:rsidRPr="00755DAC">
        <w:t xml:space="preserve"> the </w:t>
      </w:r>
      <w:r w:rsidR="00EE7D1C" w:rsidRPr="00755DAC">
        <w:t>AWARE</w:t>
      </w:r>
      <w:r w:rsidR="00D70C5C" w:rsidRPr="00755DAC">
        <w:t xml:space="preserve"> software</w:t>
      </w:r>
      <w:r w:rsidR="0044709F" w:rsidRPr="00755DAC">
        <w:t xml:space="preserve"> most representative of what an actual user would do. Test cases are</w:t>
      </w:r>
      <w:r w:rsidR="00B83DDA" w:rsidRPr="00755DAC">
        <w:t xml:space="preserve"> repeatable</w:t>
      </w:r>
      <w:r w:rsidR="00611BB2" w:rsidRPr="00755DAC">
        <w:t xml:space="preserve">. </w:t>
      </w:r>
      <w:r w:rsidR="0044709F" w:rsidRPr="00755DAC">
        <w:t>This will</w:t>
      </w:r>
      <w:r w:rsidR="00D70C5C" w:rsidRPr="00755DAC">
        <w:t xml:space="preserve"> verify that new code introduced or changes to existing code function as expected and do not destabilize the build</w:t>
      </w:r>
      <w:r w:rsidR="00AE6757" w:rsidRPr="00755DAC">
        <w:t xml:space="preserve"> under test</w:t>
      </w:r>
      <w:r w:rsidR="00D70C5C" w:rsidRPr="00755DAC">
        <w:t>.</w:t>
      </w:r>
    </w:p>
    <w:p w:rsidR="00D73321" w:rsidRPr="00755DAC" w:rsidRDefault="00D73321" w:rsidP="00B30516">
      <w:pPr>
        <w:pStyle w:val="BodyText"/>
      </w:pPr>
      <w:r w:rsidRPr="00755DAC">
        <w:t xml:space="preserve">Test </w:t>
      </w:r>
      <w:r w:rsidR="008120BC" w:rsidRPr="00755DAC">
        <w:t>C</w:t>
      </w:r>
      <w:r w:rsidRPr="00755DAC">
        <w:t>ases</w:t>
      </w:r>
      <w:r w:rsidR="00E63EF8" w:rsidRPr="00755DAC">
        <w:t>, as shown in the Test Case tables,</w:t>
      </w:r>
      <w:r w:rsidRPr="00755DAC">
        <w:t xml:space="preserve"> are presented with Test Step descriptions (Operator Actions) and Expected Results</w:t>
      </w:r>
      <w:r w:rsidR="00E63EF8" w:rsidRPr="00755DAC">
        <w:t xml:space="preserve"> columns</w:t>
      </w:r>
      <w:r w:rsidRPr="00755DAC">
        <w:t xml:space="preserve">. </w:t>
      </w:r>
      <w:r w:rsidR="00E63EF8" w:rsidRPr="00755DAC">
        <w:t xml:space="preserve">The tester or operator performs the steps described and verifies the outcomes defined in the Expected Results column. </w:t>
      </w:r>
      <w:r w:rsidR="00F6648F" w:rsidRPr="00755DAC">
        <w:t>The tester will record actual results</w:t>
      </w:r>
      <w:r w:rsidR="00E63EF8" w:rsidRPr="00755DAC">
        <w:t xml:space="preserve"> only </w:t>
      </w:r>
      <w:r w:rsidRPr="00755DAC">
        <w:t>when</w:t>
      </w:r>
      <w:r w:rsidR="00E63EF8" w:rsidRPr="00755DAC">
        <w:t xml:space="preserve"> a step fails.</w:t>
      </w:r>
      <w:r w:rsidRPr="00755DAC">
        <w:t xml:space="preserve"> </w:t>
      </w:r>
      <w:r w:rsidR="00E63EF8" w:rsidRPr="00755DAC">
        <w:t xml:space="preserve">Test Cases are </w:t>
      </w:r>
      <w:r w:rsidRPr="00755DAC">
        <w:t>execut</w:t>
      </w:r>
      <w:r w:rsidR="00E63EF8" w:rsidRPr="00755DAC">
        <w:t>ed</w:t>
      </w:r>
      <w:r w:rsidRPr="00755DAC">
        <w:t xml:space="preserve"> on </w:t>
      </w:r>
      <w:r w:rsidR="00E63EF8" w:rsidRPr="00755DAC">
        <w:t>b</w:t>
      </w:r>
      <w:r w:rsidRPr="00755DAC">
        <w:t>uild</w:t>
      </w:r>
      <w:r w:rsidR="00264295" w:rsidRPr="00755DAC">
        <w:t>s</w:t>
      </w:r>
      <w:r w:rsidRPr="00755DAC">
        <w:t xml:space="preserve"> deployed to </w:t>
      </w:r>
      <w:r w:rsidR="006F745D" w:rsidRPr="00755DAC">
        <w:t xml:space="preserve">the </w:t>
      </w:r>
      <w:r w:rsidRPr="00755DAC">
        <w:t xml:space="preserve">Test Environment. </w:t>
      </w:r>
      <w:r w:rsidR="00F6648F" w:rsidRPr="00755DAC">
        <w:t>A</w:t>
      </w:r>
      <w:r w:rsidRPr="00755DAC">
        <w:t xml:space="preserve">ny discrepancies found while executing </w:t>
      </w:r>
      <w:r w:rsidR="008120BC" w:rsidRPr="00755DAC">
        <w:t>T</w:t>
      </w:r>
      <w:r w:rsidRPr="00755DAC">
        <w:t xml:space="preserve">est </w:t>
      </w:r>
      <w:r w:rsidR="008120BC" w:rsidRPr="00755DAC">
        <w:t>C</w:t>
      </w:r>
      <w:r w:rsidRPr="00755DAC">
        <w:t>ase</w:t>
      </w:r>
      <w:r w:rsidR="00E63EF8" w:rsidRPr="00755DAC">
        <w:t xml:space="preserve"> </w:t>
      </w:r>
      <w:r w:rsidRPr="00755DAC">
        <w:t>s</w:t>
      </w:r>
      <w:r w:rsidR="00E63EF8" w:rsidRPr="00755DAC">
        <w:t>teps</w:t>
      </w:r>
      <w:r w:rsidRPr="00755DAC">
        <w:t xml:space="preserve"> are recorded in </w:t>
      </w:r>
      <w:r w:rsidR="006F745D" w:rsidRPr="00755DAC">
        <w:t xml:space="preserve">the </w:t>
      </w:r>
      <w:r w:rsidRPr="00755DAC">
        <w:t xml:space="preserve">Defect Description column. Only </w:t>
      </w:r>
      <w:r w:rsidR="00E63EF8" w:rsidRPr="00755DAC">
        <w:t>h</w:t>
      </w:r>
      <w:r w:rsidRPr="00755DAC">
        <w:t xml:space="preserve">igh-level </w:t>
      </w:r>
      <w:r w:rsidR="0044709F" w:rsidRPr="00755DAC">
        <w:t>functionality is</w:t>
      </w:r>
      <w:r w:rsidRPr="00755DAC">
        <w:t xml:space="preserve"> taken into consideration while writing </w:t>
      </w:r>
      <w:r w:rsidR="008120BC" w:rsidRPr="00755DAC">
        <w:t>T</w:t>
      </w:r>
      <w:r w:rsidRPr="00755DAC">
        <w:t xml:space="preserve">est </w:t>
      </w:r>
      <w:r w:rsidR="008120BC" w:rsidRPr="00755DAC">
        <w:t>C</w:t>
      </w:r>
      <w:r w:rsidRPr="00755DAC">
        <w:t xml:space="preserve">ases for the </w:t>
      </w:r>
      <w:r w:rsidR="00EE7D1C" w:rsidRPr="00755DAC">
        <w:t>AWARE</w:t>
      </w:r>
      <w:r w:rsidR="00E63EF8" w:rsidRPr="00755DAC">
        <w:t xml:space="preserve"> Application.</w:t>
      </w:r>
    </w:p>
    <w:p w:rsidR="00274E21" w:rsidRPr="00755DAC" w:rsidRDefault="002E72C0">
      <w:pPr>
        <w:pStyle w:val="Heading2"/>
      </w:pPr>
      <w:bookmarkStart w:id="7" w:name="_Toc311122992"/>
      <w:bookmarkStart w:id="8" w:name="_Toc417467794"/>
      <w:r w:rsidRPr="00755DAC">
        <w:t>P</w:t>
      </w:r>
      <w:r w:rsidR="004D4640" w:rsidRPr="00755DAC">
        <w:t>urpose</w:t>
      </w:r>
      <w:bookmarkEnd w:id="7"/>
      <w:bookmarkEnd w:id="8"/>
    </w:p>
    <w:p w:rsidR="005B6ACE" w:rsidRPr="00755DAC" w:rsidRDefault="00F01726" w:rsidP="00B30516">
      <w:pPr>
        <w:pStyle w:val="BodyText"/>
      </w:pPr>
      <w:r w:rsidRPr="00755DAC">
        <w:t>The purpose of this document is to provide Test</w:t>
      </w:r>
      <w:r w:rsidR="00890322" w:rsidRPr="00755DAC">
        <w:t xml:space="preserve"> C</w:t>
      </w:r>
      <w:r w:rsidRPr="00755DAC">
        <w:t xml:space="preserve">ases to be used for Testing </w:t>
      </w:r>
      <w:r w:rsidR="006F745D" w:rsidRPr="00755DAC">
        <w:t xml:space="preserve">the </w:t>
      </w:r>
      <w:r w:rsidR="00EE7D1C" w:rsidRPr="00755DAC">
        <w:t>AWARE</w:t>
      </w:r>
      <w:r w:rsidR="006F745D" w:rsidRPr="00755DAC">
        <w:t xml:space="preserve"> Application. These</w:t>
      </w:r>
      <w:r w:rsidRPr="00755DAC">
        <w:t xml:space="preserve"> Test </w:t>
      </w:r>
      <w:r w:rsidR="00E41936" w:rsidRPr="00755DAC">
        <w:t>C</w:t>
      </w:r>
      <w:r w:rsidRPr="00755DAC">
        <w:t xml:space="preserve">ases will verify different </w:t>
      </w:r>
      <w:r w:rsidR="000F0D05" w:rsidRPr="00755DAC">
        <w:t>screen</w:t>
      </w:r>
      <w:r w:rsidRPr="00755DAC">
        <w:t xml:space="preserve">s in </w:t>
      </w:r>
      <w:r w:rsidR="00EE7D1C" w:rsidRPr="00755DAC">
        <w:t>AWARE</w:t>
      </w:r>
      <w:r w:rsidRPr="00755DAC">
        <w:t xml:space="preserve"> </w:t>
      </w:r>
      <w:r w:rsidR="006F745D" w:rsidRPr="00755DAC">
        <w:t xml:space="preserve">to </w:t>
      </w:r>
      <w:r w:rsidRPr="00755DAC">
        <w:t xml:space="preserve">include </w:t>
      </w:r>
      <w:r w:rsidR="006F745D" w:rsidRPr="00755DAC">
        <w:t xml:space="preserve">the </w:t>
      </w:r>
      <w:r w:rsidR="00027A96" w:rsidRPr="00755DAC">
        <w:t>following:</w:t>
      </w:r>
    </w:p>
    <w:p w:rsidR="005B6ACE" w:rsidRPr="00755DAC" w:rsidRDefault="00EE7D1C" w:rsidP="00C83782">
      <w:pPr>
        <w:pStyle w:val="BodyText"/>
        <w:numPr>
          <w:ilvl w:val="0"/>
          <w:numId w:val="5"/>
        </w:numPr>
      </w:pPr>
      <w:r w:rsidRPr="00755DAC">
        <w:t>AWARE</w:t>
      </w:r>
      <w:r w:rsidR="00F01726" w:rsidRPr="00755DAC">
        <w:t xml:space="preserve"> A</w:t>
      </w:r>
      <w:r w:rsidRPr="00755DAC">
        <w:t>lert Cache Editor</w:t>
      </w:r>
      <w:r w:rsidR="00F01726" w:rsidRPr="00755DAC">
        <w:t xml:space="preserve"> Login </w:t>
      </w:r>
      <w:r w:rsidR="008859A7" w:rsidRPr="00755DAC">
        <w:t>S</w:t>
      </w:r>
      <w:r w:rsidR="000F0D05" w:rsidRPr="00755DAC">
        <w:t>creen</w:t>
      </w:r>
    </w:p>
    <w:p w:rsidR="00BD5AEA" w:rsidRPr="00755DAC" w:rsidRDefault="00BD5AEA" w:rsidP="00C83782">
      <w:pPr>
        <w:pStyle w:val="BodyText"/>
        <w:numPr>
          <w:ilvl w:val="0"/>
          <w:numId w:val="5"/>
        </w:numPr>
      </w:pPr>
      <w:r w:rsidRPr="00755DAC">
        <w:t xml:space="preserve">AWARE Alert Cache </w:t>
      </w:r>
      <w:r w:rsidR="008859A7" w:rsidRPr="00755DAC">
        <w:t>S</w:t>
      </w:r>
      <w:r w:rsidRPr="00755DAC">
        <w:t>creen</w:t>
      </w:r>
    </w:p>
    <w:p w:rsidR="005B6ACE" w:rsidRPr="00755DAC" w:rsidRDefault="00EE7D1C" w:rsidP="00C83782">
      <w:pPr>
        <w:pStyle w:val="BodyText"/>
        <w:numPr>
          <w:ilvl w:val="0"/>
          <w:numId w:val="5"/>
        </w:numPr>
      </w:pPr>
      <w:r w:rsidRPr="00755DAC">
        <w:t>AWARE</w:t>
      </w:r>
      <w:r w:rsidR="00975695" w:rsidRPr="00755DAC">
        <w:t xml:space="preserve"> </w:t>
      </w:r>
      <w:r w:rsidR="008859A7" w:rsidRPr="00755DAC">
        <w:t>Knowledge</w:t>
      </w:r>
      <w:r w:rsidRPr="00755DAC">
        <w:t xml:space="preserve"> Based Editor </w:t>
      </w:r>
      <w:r w:rsidR="00975695" w:rsidRPr="00755DAC">
        <w:t xml:space="preserve">Login </w:t>
      </w:r>
      <w:r w:rsidR="008859A7" w:rsidRPr="00755DAC">
        <w:t>S</w:t>
      </w:r>
      <w:r w:rsidR="000F0D05" w:rsidRPr="00755DAC">
        <w:t>creen</w:t>
      </w:r>
    </w:p>
    <w:p w:rsidR="008859A7" w:rsidRPr="00755DAC" w:rsidRDefault="008859A7" w:rsidP="00C83782">
      <w:pPr>
        <w:pStyle w:val="BodyText"/>
        <w:numPr>
          <w:ilvl w:val="0"/>
          <w:numId w:val="5"/>
        </w:numPr>
      </w:pPr>
      <w:r w:rsidRPr="00755DAC">
        <w:t>AWARE Knowledge Based (KB) Editor Screen</w:t>
      </w:r>
    </w:p>
    <w:p w:rsidR="005B6ACE" w:rsidRPr="00755DAC" w:rsidRDefault="008859A7" w:rsidP="00C83782">
      <w:pPr>
        <w:pStyle w:val="BodyText"/>
        <w:numPr>
          <w:ilvl w:val="0"/>
          <w:numId w:val="5"/>
        </w:numPr>
      </w:pPr>
      <w:r w:rsidRPr="00755DAC">
        <w:t xml:space="preserve">AWARE KB </w:t>
      </w:r>
      <w:r w:rsidR="00EE7D1C" w:rsidRPr="00755DAC">
        <w:t>Alert Category Tab</w:t>
      </w:r>
    </w:p>
    <w:p w:rsidR="00EE7D1C" w:rsidRPr="00755DAC" w:rsidRDefault="008859A7" w:rsidP="00C83782">
      <w:pPr>
        <w:pStyle w:val="BodyText"/>
        <w:numPr>
          <w:ilvl w:val="0"/>
          <w:numId w:val="5"/>
        </w:numPr>
      </w:pPr>
      <w:r w:rsidRPr="00755DAC">
        <w:t xml:space="preserve">AWARE KB </w:t>
      </w:r>
      <w:r w:rsidR="00EE7D1C" w:rsidRPr="00755DAC">
        <w:t>Alert Type Tab</w:t>
      </w:r>
    </w:p>
    <w:p w:rsidR="00A24646" w:rsidRPr="00755DAC" w:rsidRDefault="00A24646" w:rsidP="00C83782">
      <w:pPr>
        <w:pStyle w:val="BodyText"/>
        <w:numPr>
          <w:ilvl w:val="0"/>
          <w:numId w:val="5"/>
        </w:numPr>
      </w:pPr>
      <w:r w:rsidRPr="00755DAC">
        <w:t>Alert Type Comments Dialog Text Comment Text screen</w:t>
      </w:r>
    </w:p>
    <w:p w:rsidR="005B6ACE" w:rsidRPr="00755DAC" w:rsidRDefault="00C27190" w:rsidP="00C83782">
      <w:pPr>
        <w:pStyle w:val="BodyText"/>
        <w:numPr>
          <w:ilvl w:val="0"/>
          <w:numId w:val="5"/>
        </w:numPr>
      </w:pPr>
      <w:r w:rsidRPr="00755DAC">
        <w:t>CPRS AWARE PROMPT</w:t>
      </w:r>
      <w:r w:rsidR="00AA3D15" w:rsidRPr="00755DAC">
        <w:t xml:space="preserve"> </w:t>
      </w:r>
      <w:r w:rsidR="000F0D05" w:rsidRPr="00755DAC">
        <w:t>screen</w:t>
      </w:r>
    </w:p>
    <w:p w:rsidR="00C27190" w:rsidRPr="00755DAC" w:rsidRDefault="00C27190" w:rsidP="00C83782">
      <w:pPr>
        <w:pStyle w:val="BodyText"/>
        <w:numPr>
          <w:ilvl w:val="0"/>
          <w:numId w:val="5"/>
        </w:numPr>
      </w:pPr>
      <w:r w:rsidRPr="00755DAC">
        <w:t>CPRS AWARE PROMPT ADDRESS NOW Button</w:t>
      </w:r>
    </w:p>
    <w:p w:rsidR="00C27190" w:rsidRPr="00755DAC" w:rsidRDefault="00C27190" w:rsidP="00C83782">
      <w:pPr>
        <w:pStyle w:val="BodyText"/>
        <w:numPr>
          <w:ilvl w:val="0"/>
          <w:numId w:val="5"/>
        </w:numPr>
      </w:pPr>
      <w:r w:rsidRPr="00755DAC">
        <w:t>CPRS AWARE PROMPT CLOSE AND ADDRESS LATER Button</w:t>
      </w:r>
    </w:p>
    <w:p w:rsidR="005B6ACE" w:rsidRPr="00755DAC" w:rsidRDefault="00BD5AEA" w:rsidP="00C83782">
      <w:pPr>
        <w:pStyle w:val="BodyText"/>
        <w:numPr>
          <w:ilvl w:val="0"/>
          <w:numId w:val="5"/>
        </w:numPr>
      </w:pPr>
      <w:r w:rsidRPr="00755DAC">
        <w:t xml:space="preserve">AWARE QI Tool </w:t>
      </w:r>
      <w:r w:rsidR="004D24F9" w:rsidRPr="00755DAC">
        <w:t xml:space="preserve">Reports </w:t>
      </w:r>
      <w:r w:rsidR="000F0D05" w:rsidRPr="00755DAC">
        <w:t>screen</w:t>
      </w:r>
    </w:p>
    <w:p w:rsidR="00BD5AEA" w:rsidRPr="00755DAC" w:rsidRDefault="00BD5AEA" w:rsidP="00C83782">
      <w:pPr>
        <w:pStyle w:val="BodyText"/>
        <w:numPr>
          <w:ilvl w:val="0"/>
          <w:numId w:val="5"/>
        </w:numPr>
      </w:pPr>
      <w:r w:rsidRPr="00755DAC">
        <w:t>AWARE QI Tool Clinic/Facility Reports screen</w:t>
      </w:r>
    </w:p>
    <w:p w:rsidR="00BD5AEA" w:rsidRPr="00755DAC" w:rsidRDefault="00BD5AEA" w:rsidP="00C83782">
      <w:pPr>
        <w:pStyle w:val="BodyText"/>
        <w:numPr>
          <w:ilvl w:val="0"/>
          <w:numId w:val="5"/>
        </w:numPr>
      </w:pPr>
      <w:r w:rsidRPr="00755DAC">
        <w:t>AWARE QI Tool Provider/Clinic Reports screen</w:t>
      </w:r>
    </w:p>
    <w:p w:rsidR="00274E21" w:rsidRPr="00755DAC" w:rsidRDefault="002E72C0">
      <w:pPr>
        <w:pStyle w:val="Heading2"/>
      </w:pPr>
      <w:bookmarkStart w:id="9" w:name="_Toc311122993"/>
      <w:bookmarkStart w:id="10" w:name="_Toc417467795"/>
      <w:r w:rsidRPr="00755DAC">
        <w:t>Reporting Test Incidents</w:t>
      </w:r>
      <w:bookmarkEnd w:id="9"/>
      <w:bookmarkEnd w:id="10"/>
    </w:p>
    <w:p w:rsidR="00274E21" w:rsidRPr="00755DAC" w:rsidRDefault="002E72C0" w:rsidP="00B30516">
      <w:pPr>
        <w:pStyle w:val="BodyText"/>
      </w:pPr>
      <w:r w:rsidRPr="00755DAC">
        <w:t xml:space="preserve">The tester will record test results in the </w:t>
      </w:r>
      <w:r w:rsidR="003A03F1" w:rsidRPr="00755DAC">
        <w:t xml:space="preserve">AWARE Test Tracking </w:t>
      </w:r>
      <w:r w:rsidR="00611BB2" w:rsidRPr="00755DAC">
        <w:t>Report, which</w:t>
      </w:r>
      <w:r w:rsidR="006F745D" w:rsidRPr="00755DAC">
        <w:t xml:space="preserve"> will be stored in </w:t>
      </w:r>
      <w:r w:rsidR="00B950FC" w:rsidRPr="00755DAC">
        <w:t xml:space="preserve">the Harris </w:t>
      </w:r>
      <w:r w:rsidR="006F745D" w:rsidRPr="00755DAC">
        <w:t>SharePoint.</w:t>
      </w:r>
      <w:r w:rsidRPr="00755DAC">
        <w:t xml:space="preserve"> When the document is saved in SharePoint, record a note in the check-in comments section to indicate that the document contains initial testing results.</w:t>
      </w:r>
    </w:p>
    <w:p w:rsidR="00B30516" w:rsidRPr="00755DAC" w:rsidRDefault="00B30516" w:rsidP="00B30516">
      <w:pPr>
        <w:pStyle w:val="BodyText"/>
      </w:pPr>
    </w:p>
    <w:p w:rsidR="00274E21" w:rsidRPr="00755DAC" w:rsidRDefault="005E5CBE">
      <w:pPr>
        <w:pStyle w:val="Heading2"/>
      </w:pPr>
      <w:bookmarkStart w:id="11" w:name="_Toc311122994"/>
      <w:bookmarkStart w:id="12" w:name="_Toc417467796"/>
      <w:r w:rsidRPr="00755DAC">
        <w:lastRenderedPageBreak/>
        <w:t>Severity of Defect</w:t>
      </w:r>
      <w:bookmarkEnd w:id="11"/>
      <w:bookmarkEnd w:id="12"/>
    </w:p>
    <w:p w:rsidR="00B30516" w:rsidRPr="00755DAC" w:rsidRDefault="005E5CBE" w:rsidP="00AC01AC">
      <w:pPr>
        <w:pStyle w:val="BodyText"/>
      </w:pPr>
      <w:r w:rsidRPr="00755DAC">
        <w:t>The tester will record the severity of the discovered defect</w:t>
      </w:r>
      <w:r w:rsidR="0044709F" w:rsidRPr="00755DAC">
        <w:t xml:space="preserve"> with the following levels</w:t>
      </w:r>
      <w:r w:rsidRPr="00755DAC">
        <w:t>:</w:t>
      </w:r>
    </w:p>
    <w:p w:rsidR="00AC01AC" w:rsidRPr="00755DAC" w:rsidRDefault="00AC01AC" w:rsidP="00AC01AC">
      <w:pPr>
        <w:pStyle w:val="Caption"/>
        <w:keepNext/>
      </w:pPr>
      <w:bookmarkStart w:id="13" w:name="_Toc417467852"/>
      <w:r w:rsidRPr="00755DAC">
        <w:t xml:space="preserve">Table </w:t>
      </w:r>
      <w:fldSimple w:instr=" SEQ Table \* ARABIC ">
        <w:r w:rsidR="00740978">
          <w:rPr>
            <w:noProof/>
          </w:rPr>
          <w:t>1</w:t>
        </w:r>
      </w:fldSimple>
      <w:r w:rsidRPr="00755DAC">
        <w:t xml:space="preserve"> - Severity of Defect</w:t>
      </w:r>
      <w:bookmarkEnd w:id="13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14"/>
        <w:gridCol w:w="7762"/>
      </w:tblGrid>
      <w:tr w:rsidR="005E5CBE" w:rsidRPr="00755DAC" w:rsidTr="002F5AF0">
        <w:trPr>
          <w:cantSplit/>
          <w:tblHeader/>
        </w:trPr>
        <w:tc>
          <w:tcPr>
            <w:tcW w:w="947" w:type="pct"/>
            <w:shd w:val="clear" w:color="auto" w:fill="D9D9D9"/>
          </w:tcPr>
          <w:p w:rsidR="00274E21" w:rsidRPr="00755DAC" w:rsidRDefault="00B30516" w:rsidP="00B30516">
            <w:pPr>
              <w:pStyle w:val="TableColumnHeader"/>
              <w:rPr>
                <w:color w:val="auto"/>
                <w:szCs w:val="18"/>
              </w:rPr>
            </w:pPr>
            <w:r w:rsidRPr="00755DAC">
              <w:rPr>
                <w:color w:val="auto"/>
                <w:szCs w:val="18"/>
              </w:rPr>
              <w:t>Defect Severity Level</w:t>
            </w:r>
          </w:p>
        </w:tc>
        <w:tc>
          <w:tcPr>
            <w:tcW w:w="4053" w:type="pct"/>
            <w:shd w:val="clear" w:color="auto" w:fill="D9D9D9"/>
          </w:tcPr>
          <w:p w:rsidR="00274E21" w:rsidRPr="00755DAC" w:rsidRDefault="00B30516" w:rsidP="00B30516">
            <w:pPr>
              <w:pStyle w:val="TableColumnHeader"/>
              <w:rPr>
                <w:color w:val="auto"/>
                <w:szCs w:val="18"/>
              </w:rPr>
            </w:pPr>
            <w:r w:rsidRPr="00755DAC">
              <w:rPr>
                <w:color w:val="auto"/>
                <w:szCs w:val="18"/>
              </w:rPr>
              <w:t>Description</w:t>
            </w:r>
          </w:p>
        </w:tc>
      </w:tr>
      <w:tr w:rsidR="005E5CBE" w:rsidRPr="00755DAC" w:rsidTr="00F14AEF">
        <w:trPr>
          <w:cantSplit/>
        </w:trPr>
        <w:tc>
          <w:tcPr>
            <w:tcW w:w="947" w:type="pct"/>
          </w:tcPr>
          <w:p w:rsidR="00274E21" w:rsidRPr="00755DAC" w:rsidRDefault="005E5CBE" w:rsidP="00B30516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Critical</w:t>
            </w:r>
          </w:p>
        </w:tc>
        <w:tc>
          <w:tcPr>
            <w:tcW w:w="4053" w:type="pct"/>
          </w:tcPr>
          <w:p w:rsidR="00274E21" w:rsidRPr="00755DAC" w:rsidRDefault="005E5CBE" w:rsidP="00B30516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 xml:space="preserve">This should be reserved for only the most catastrophic of problems. Data corruption, complete inability to use the product at almost any site, etc. For released products, an urgent </w:t>
            </w:r>
            <w:r w:rsidR="0044709F" w:rsidRPr="00755DAC">
              <w:rPr>
                <w:color w:val="auto"/>
              </w:rPr>
              <w:t>program error</w:t>
            </w:r>
            <w:r w:rsidRPr="00755DAC">
              <w:rPr>
                <w:color w:val="auto"/>
              </w:rPr>
              <w:t xml:space="preserve"> would imply that shipping of the product should stop immediately, until the problem is resolved.</w:t>
            </w:r>
          </w:p>
        </w:tc>
      </w:tr>
      <w:tr w:rsidR="005E5CBE" w:rsidRPr="00755DAC" w:rsidTr="00F14AEF">
        <w:trPr>
          <w:cantSplit/>
        </w:trPr>
        <w:tc>
          <w:tcPr>
            <w:tcW w:w="947" w:type="pct"/>
          </w:tcPr>
          <w:p w:rsidR="00274E21" w:rsidRPr="00755DAC" w:rsidRDefault="005E5CBE" w:rsidP="00B30516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High</w:t>
            </w:r>
          </w:p>
        </w:tc>
        <w:tc>
          <w:tcPr>
            <w:tcW w:w="4053" w:type="pct"/>
          </w:tcPr>
          <w:p w:rsidR="00274E21" w:rsidRPr="00755DAC" w:rsidRDefault="005E5CBE" w:rsidP="00B30516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 xml:space="preserve">This should be used for only serious problems, </w:t>
            </w:r>
            <w:r w:rsidR="00770918" w:rsidRPr="00755DAC">
              <w:rPr>
                <w:color w:val="auto"/>
              </w:rPr>
              <w:t>a</w:t>
            </w:r>
            <w:r w:rsidRPr="00755DAC">
              <w:rPr>
                <w:color w:val="auto"/>
              </w:rPr>
              <w:t>ffecting many sites, with no workaround. Frequent or reproducible crashes/core dumps/GPFs would fall in this category, as would major functionality not working.</w:t>
            </w:r>
          </w:p>
        </w:tc>
      </w:tr>
      <w:tr w:rsidR="005E5CBE" w:rsidRPr="00755DAC" w:rsidTr="00F14AEF">
        <w:trPr>
          <w:cantSplit/>
        </w:trPr>
        <w:tc>
          <w:tcPr>
            <w:tcW w:w="947" w:type="pct"/>
          </w:tcPr>
          <w:p w:rsidR="00274E21" w:rsidRPr="00755DAC" w:rsidRDefault="005E5CBE" w:rsidP="00B30516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Medium</w:t>
            </w:r>
          </w:p>
        </w:tc>
        <w:tc>
          <w:tcPr>
            <w:tcW w:w="4053" w:type="pct"/>
          </w:tcPr>
          <w:p w:rsidR="00274E21" w:rsidRPr="00755DAC" w:rsidRDefault="0067410C" w:rsidP="00B30516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This is a problem that:</w:t>
            </w:r>
          </w:p>
          <w:p w:rsidR="00274E21" w:rsidRPr="00755DAC" w:rsidRDefault="005E5CBE" w:rsidP="003C7845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a) Effects a more isolated piece of functionality</w:t>
            </w:r>
          </w:p>
          <w:p w:rsidR="00274E21" w:rsidRPr="00755DAC" w:rsidRDefault="005E5CBE" w:rsidP="003C7845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b) Occurs only at certain boundary conditions</w:t>
            </w:r>
          </w:p>
          <w:p w:rsidR="00274E21" w:rsidRPr="00755DAC" w:rsidRDefault="005E5CBE" w:rsidP="003C7845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c) Has a workaround (where "don't do that" might be an acceptable answer to the user)</w:t>
            </w:r>
          </w:p>
          <w:p w:rsidR="00274E21" w:rsidRPr="00755DAC" w:rsidRDefault="005E5CBE" w:rsidP="003C7845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d) Occurs only at one or two customers</w:t>
            </w:r>
          </w:p>
          <w:p w:rsidR="00274E21" w:rsidRPr="00755DAC" w:rsidRDefault="005E5CBE" w:rsidP="003C7845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e) Is very intermittent</w:t>
            </w:r>
          </w:p>
        </w:tc>
      </w:tr>
      <w:tr w:rsidR="005E5CBE" w:rsidRPr="00755DAC" w:rsidTr="00F14AEF">
        <w:trPr>
          <w:cantSplit/>
        </w:trPr>
        <w:tc>
          <w:tcPr>
            <w:tcW w:w="947" w:type="pct"/>
          </w:tcPr>
          <w:p w:rsidR="00274E21" w:rsidRPr="00755DAC" w:rsidRDefault="005E5CBE" w:rsidP="00B30516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Low</w:t>
            </w:r>
          </w:p>
        </w:tc>
        <w:tc>
          <w:tcPr>
            <w:tcW w:w="4053" w:type="pct"/>
          </w:tcPr>
          <w:p w:rsidR="00274E21" w:rsidRPr="00755DAC" w:rsidRDefault="005E5CBE" w:rsidP="00B30516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This is for Minor problems, such as failures at extreme boundary conditions that are unlikely to occur in normal use, or minor errors in layout/formatting. These problems do not impact use of the product in any substantive way.</w:t>
            </w:r>
          </w:p>
        </w:tc>
      </w:tr>
    </w:tbl>
    <w:p w:rsidR="00274E21" w:rsidRPr="00755DAC" w:rsidRDefault="00A35246">
      <w:pPr>
        <w:pStyle w:val="Heading2"/>
      </w:pPr>
      <w:bookmarkStart w:id="14" w:name="_Toc311122995"/>
      <w:bookmarkStart w:id="15" w:name="_Toc417467797"/>
      <w:r w:rsidRPr="00755DAC">
        <w:t>Priority</w:t>
      </w:r>
      <w:bookmarkEnd w:id="14"/>
      <w:bookmarkEnd w:id="15"/>
    </w:p>
    <w:p w:rsidR="00815834" w:rsidRPr="00755DAC" w:rsidRDefault="00A35246" w:rsidP="00586673">
      <w:pPr>
        <w:pStyle w:val="BodyText"/>
      </w:pPr>
      <w:r w:rsidRPr="00755DAC">
        <w:t xml:space="preserve">Once defects are reported, the Test Lead/Manager sets the priority of fixing a specific </w:t>
      </w:r>
      <w:r w:rsidR="0044709F" w:rsidRPr="00755DAC">
        <w:t>program error.</w:t>
      </w:r>
      <w:r w:rsidR="009172D9" w:rsidRPr="00755DAC">
        <w:t xml:space="preserve"> </w:t>
      </w:r>
      <w:r w:rsidR="00703BBB" w:rsidRPr="00755DAC">
        <w:t>The p</w:t>
      </w:r>
      <w:r w:rsidRPr="00755DAC">
        <w:t>riorities are</w:t>
      </w:r>
      <w:r w:rsidR="00E65515" w:rsidRPr="00755DAC">
        <w:t xml:space="preserve"> as follows</w:t>
      </w:r>
      <w:r w:rsidRPr="00755DAC">
        <w:t>:</w:t>
      </w:r>
    </w:p>
    <w:p w:rsidR="007743A1" w:rsidRPr="00755DAC" w:rsidRDefault="007743A1" w:rsidP="00DF093E">
      <w:pPr>
        <w:pStyle w:val="Caption"/>
      </w:pPr>
      <w:bookmarkStart w:id="16" w:name="_Toc417467853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2</w:t>
      </w:r>
      <w:r w:rsidR="00B625B9" w:rsidRPr="00755DAC">
        <w:fldChar w:fldCharType="end"/>
      </w:r>
      <w:r w:rsidR="00D637A0" w:rsidRPr="00755DAC">
        <w:t xml:space="preserve"> - </w:t>
      </w:r>
      <w:r w:rsidRPr="00755DAC">
        <w:t>Priority</w:t>
      </w:r>
      <w:bookmarkEnd w:id="16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777"/>
        <w:gridCol w:w="7799"/>
      </w:tblGrid>
      <w:tr w:rsidR="00A35246" w:rsidRPr="00755DAC" w:rsidTr="002F5AF0">
        <w:trPr>
          <w:cantSplit/>
          <w:tblHeader/>
        </w:trPr>
        <w:tc>
          <w:tcPr>
            <w:tcW w:w="928" w:type="pct"/>
            <w:shd w:val="clear" w:color="auto" w:fill="D9D9D9"/>
          </w:tcPr>
          <w:p w:rsidR="00274E21" w:rsidRPr="00755DAC" w:rsidRDefault="00F14AEF" w:rsidP="00F14AEF">
            <w:pPr>
              <w:pStyle w:val="TableColumnHeader"/>
              <w:rPr>
                <w:color w:val="auto"/>
                <w:sz w:val="22"/>
                <w:szCs w:val="22"/>
              </w:rPr>
            </w:pPr>
            <w:r w:rsidRPr="00755DAC">
              <w:rPr>
                <w:color w:val="auto"/>
                <w:sz w:val="22"/>
                <w:szCs w:val="22"/>
              </w:rPr>
              <w:t>Priority</w:t>
            </w:r>
          </w:p>
        </w:tc>
        <w:tc>
          <w:tcPr>
            <w:tcW w:w="4072" w:type="pct"/>
            <w:shd w:val="clear" w:color="auto" w:fill="D9D9D9"/>
          </w:tcPr>
          <w:p w:rsidR="00274E21" w:rsidRPr="00755DAC" w:rsidRDefault="00F14AEF" w:rsidP="00F14AEF">
            <w:pPr>
              <w:pStyle w:val="TableColumnHeader"/>
              <w:rPr>
                <w:color w:val="auto"/>
                <w:sz w:val="22"/>
                <w:szCs w:val="22"/>
              </w:rPr>
            </w:pPr>
            <w:r w:rsidRPr="00755DAC">
              <w:rPr>
                <w:color w:val="auto"/>
                <w:sz w:val="22"/>
                <w:szCs w:val="22"/>
              </w:rPr>
              <w:t>Description</w:t>
            </w:r>
          </w:p>
        </w:tc>
      </w:tr>
      <w:tr w:rsidR="00A35246" w:rsidRPr="00755DAC" w:rsidTr="00F14AEF">
        <w:trPr>
          <w:cantSplit/>
        </w:trPr>
        <w:tc>
          <w:tcPr>
            <w:tcW w:w="928" w:type="pct"/>
          </w:tcPr>
          <w:p w:rsidR="00274E21" w:rsidRPr="00755DAC" w:rsidRDefault="00992642" w:rsidP="00F14AEF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Critical</w:t>
            </w:r>
          </w:p>
        </w:tc>
        <w:tc>
          <w:tcPr>
            <w:tcW w:w="4072" w:type="pct"/>
            <w:vAlign w:val="center"/>
          </w:tcPr>
          <w:p w:rsidR="00274E21" w:rsidRPr="00755DAC" w:rsidRDefault="00992642" w:rsidP="00F14AEF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Further development and/or testing cannot occur until the defect is</w:t>
            </w:r>
            <w:r w:rsidR="00E65515" w:rsidRPr="00755DAC">
              <w:rPr>
                <w:color w:val="auto"/>
              </w:rPr>
              <w:t>sue</w:t>
            </w:r>
            <w:r w:rsidRPr="00755DAC">
              <w:rPr>
                <w:color w:val="auto"/>
              </w:rPr>
              <w:t xml:space="preserve"> </w:t>
            </w:r>
            <w:r w:rsidR="00E65515" w:rsidRPr="00755DAC">
              <w:rPr>
                <w:color w:val="auto"/>
              </w:rPr>
              <w:t xml:space="preserve">is </w:t>
            </w:r>
            <w:r w:rsidRPr="00755DAC">
              <w:rPr>
                <w:color w:val="auto"/>
              </w:rPr>
              <w:t>re</w:t>
            </w:r>
            <w:r w:rsidR="00E65515" w:rsidRPr="00755DAC">
              <w:rPr>
                <w:color w:val="auto"/>
              </w:rPr>
              <w:t>solv</w:t>
            </w:r>
            <w:r w:rsidRPr="00755DAC">
              <w:rPr>
                <w:color w:val="auto"/>
              </w:rPr>
              <w:t xml:space="preserve">ed. The </w:t>
            </w:r>
            <w:r w:rsidR="00E65515" w:rsidRPr="00755DAC">
              <w:rPr>
                <w:color w:val="auto"/>
              </w:rPr>
              <w:t>application i</w:t>
            </w:r>
            <w:r w:rsidRPr="00755DAC">
              <w:rPr>
                <w:color w:val="auto"/>
              </w:rPr>
              <w:t>s</w:t>
            </w:r>
            <w:r w:rsidR="00E65515" w:rsidRPr="00755DAC">
              <w:rPr>
                <w:color w:val="auto"/>
              </w:rPr>
              <w:t xml:space="preserve"> un</w:t>
            </w:r>
            <w:r w:rsidRPr="00755DAC">
              <w:rPr>
                <w:color w:val="auto"/>
              </w:rPr>
              <w:t>us</w:t>
            </w:r>
            <w:r w:rsidR="00E65515" w:rsidRPr="00755DAC">
              <w:rPr>
                <w:color w:val="auto"/>
              </w:rPr>
              <w:t>abl</w:t>
            </w:r>
            <w:r w:rsidRPr="00755DAC">
              <w:rPr>
                <w:color w:val="auto"/>
              </w:rPr>
              <w:t xml:space="preserve">e until </w:t>
            </w:r>
            <w:r w:rsidR="00E65515" w:rsidRPr="00755DAC">
              <w:rPr>
                <w:color w:val="auto"/>
              </w:rPr>
              <w:t>it has been</w:t>
            </w:r>
            <w:r w:rsidRPr="00755DAC">
              <w:rPr>
                <w:color w:val="auto"/>
              </w:rPr>
              <w:t xml:space="preserve"> repair</w:t>
            </w:r>
            <w:r w:rsidR="00E65515" w:rsidRPr="00755DAC">
              <w:rPr>
                <w:color w:val="auto"/>
              </w:rPr>
              <w:t>ed</w:t>
            </w:r>
            <w:r w:rsidRPr="00755DAC">
              <w:rPr>
                <w:color w:val="auto"/>
              </w:rPr>
              <w:t>.</w:t>
            </w:r>
          </w:p>
        </w:tc>
      </w:tr>
      <w:tr w:rsidR="00A35246" w:rsidRPr="00755DAC" w:rsidTr="00F14AEF">
        <w:trPr>
          <w:cantSplit/>
        </w:trPr>
        <w:tc>
          <w:tcPr>
            <w:tcW w:w="928" w:type="pct"/>
          </w:tcPr>
          <w:p w:rsidR="00274E21" w:rsidRPr="00755DAC" w:rsidRDefault="00992642" w:rsidP="00F14AEF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Major</w:t>
            </w:r>
          </w:p>
        </w:tc>
        <w:tc>
          <w:tcPr>
            <w:tcW w:w="4072" w:type="pct"/>
            <w:vAlign w:val="center"/>
          </w:tcPr>
          <w:p w:rsidR="00274E21" w:rsidRPr="00755DAC" w:rsidRDefault="00172832" w:rsidP="00F14AEF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Development and/or testing activities have been impaired due to the</w:t>
            </w:r>
            <w:r w:rsidR="00992642" w:rsidRPr="00755DAC">
              <w:rPr>
                <w:color w:val="auto"/>
              </w:rPr>
              <w:t xml:space="preserve"> defect</w:t>
            </w:r>
            <w:r w:rsidRPr="00755DAC">
              <w:rPr>
                <w:color w:val="auto"/>
              </w:rPr>
              <w:t>, which</w:t>
            </w:r>
            <w:r w:rsidR="00992642" w:rsidRPr="00755DAC">
              <w:rPr>
                <w:color w:val="auto"/>
              </w:rPr>
              <w:t xml:space="preserve"> must be resolved p</w:t>
            </w:r>
            <w:r w:rsidRPr="00755DAC">
              <w:rPr>
                <w:color w:val="auto"/>
              </w:rPr>
              <w:t>r</w:t>
            </w:r>
            <w:r w:rsidR="00992642" w:rsidRPr="00755DAC">
              <w:rPr>
                <w:color w:val="auto"/>
              </w:rPr>
              <w:t>o</w:t>
            </w:r>
            <w:r w:rsidRPr="00755DAC">
              <w:rPr>
                <w:color w:val="auto"/>
              </w:rPr>
              <w:t>mptly</w:t>
            </w:r>
            <w:r w:rsidR="00992642" w:rsidRPr="00755DAC">
              <w:rPr>
                <w:color w:val="auto"/>
              </w:rPr>
              <w:t xml:space="preserve">. System use is severely </w:t>
            </w:r>
            <w:r w:rsidRPr="00755DAC">
              <w:rPr>
                <w:color w:val="auto"/>
              </w:rPr>
              <w:t>imp</w:t>
            </w:r>
            <w:r w:rsidR="00992642" w:rsidRPr="00755DAC">
              <w:rPr>
                <w:color w:val="auto"/>
              </w:rPr>
              <w:t xml:space="preserve">acted </w:t>
            </w:r>
            <w:r w:rsidRPr="00755DAC">
              <w:rPr>
                <w:color w:val="auto"/>
              </w:rPr>
              <w:t>whi</w:t>
            </w:r>
            <w:r w:rsidR="00992642" w:rsidRPr="00755DAC">
              <w:rPr>
                <w:color w:val="auto"/>
              </w:rPr>
              <w:t>l</w:t>
            </w:r>
            <w:r w:rsidRPr="00755DAC">
              <w:rPr>
                <w:color w:val="auto"/>
              </w:rPr>
              <w:t>e</w:t>
            </w:r>
            <w:r w:rsidR="00992642" w:rsidRPr="00755DAC">
              <w:rPr>
                <w:color w:val="auto"/>
              </w:rPr>
              <w:t xml:space="preserve"> the defect </w:t>
            </w:r>
            <w:r w:rsidRPr="00755DAC">
              <w:rPr>
                <w:color w:val="auto"/>
              </w:rPr>
              <w:t>remain</w:t>
            </w:r>
            <w:r w:rsidR="00992642" w:rsidRPr="00755DAC">
              <w:rPr>
                <w:color w:val="auto"/>
              </w:rPr>
              <w:t xml:space="preserve">s </w:t>
            </w:r>
            <w:r w:rsidRPr="00755DAC">
              <w:rPr>
                <w:color w:val="auto"/>
              </w:rPr>
              <w:t>in a state of disrepair</w:t>
            </w:r>
            <w:r w:rsidR="00992642" w:rsidRPr="00755DAC">
              <w:rPr>
                <w:color w:val="auto"/>
              </w:rPr>
              <w:t xml:space="preserve">. </w:t>
            </w:r>
            <w:r w:rsidR="00992642" w:rsidRPr="00755DAC">
              <w:rPr>
                <w:rStyle w:val="TextItalics"/>
                <w:color w:val="auto"/>
                <w:szCs w:val="22"/>
              </w:rPr>
              <w:t>[IEEE definition]</w:t>
            </w:r>
            <w:r w:rsidR="00780071" w:rsidRPr="00755DAC">
              <w:rPr>
                <w:rStyle w:val="TextItalics"/>
                <w:color w:val="auto"/>
                <w:szCs w:val="22"/>
              </w:rPr>
              <w:t xml:space="preserve"> </w:t>
            </w:r>
            <w:r w:rsidR="000D1204" w:rsidRPr="00755DAC">
              <w:rPr>
                <w:rStyle w:val="TextItalics"/>
                <w:color w:val="auto"/>
                <w:szCs w:val="22"/>
              </w:rPr>
              <w:t>S</w:t>
            </w:r>
            <w:r w:rsidR="00992642" w:rsidRPr="00755DAC">
              <w:rPr>
                <w:color w:val="auto"/>
              </w:rPr>
              <w:t>oftware crashes, hangs, or causes loss of data.</w:t>
            </w:r>
            <w:r w:rsidR="00A17C36" w:rsidRPr="00755DAC">
              <w:rPr>
                <w:color w:val="auto"/>
              </w:rPr>
              <w:t xml:space="preserve"> </w:t>
            </w:r>
            <w:r w:rsidR="00A35246" w:rsidRPr="00755DAC">
              <w:rPr>
                <w:color w:val="auto"/>
              </w:rPr>
              <w:t>A major feature is broken.</w:t>
            </w:r>
          </w:p>
        </w:tc>
      </w:tr>
      <w:tr w:rsidR="00A35246" w:rsidRPr="00755DAC" w:rsidTr="00F14AEF">
        <w:trPr>
          <w:cantSplit/>
          <w:trHeight w:val="359"/>
        </w:trPr>
        <w:tc>
          <w:tcPr>
            <w:tcW w:w="928" w:type="pct"/>
          </w:tcPr>
          <w:p w:rsidR="00274E21" w:rsidRPr="00755DAC" w:rsidRDefault="00A35246" w:rsidP="00F14AEF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Normal</w:t>
            </w:r>
          </w:p>
        </w:tc>
        <w:tc>
          <w:tcPr>
            <w:tcW w:w="4072" w:type="pct"/>
            <w:vAlign w:val="center"/>
          </w:tcPr>
          <w:p w:rsidR="00274E21" w:rsidRPr="00755DAC" w:rsidRDefault="00992642" w:rsidP="00F14AEF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 xml:space="preserve">The defect should be resolved in the normal course of development activities. It can wait until a new build or version is </w:t>
            </w:r>
            <w:r w:rsidR="00172832" w:rsidRPr="00755DAC">
              <w:rPr>
                <w:color w:val="auto"/>
              </w:rPr>
              <w:t>g</w:t>
            </w:r>
            <w:r w:rsidRPr="00755DAC">
              <w:rPr>
                <w:color w:val="auto"/>
              </w:rPr>
              <w:t>e</w:t>
            </w:r>
            <w:r w:rsidR="00172832" w:rsidRPr="00755DAC">
              <w:rPr>
                <w:color w:val="auto"/>
              </w:rPr>
              <w:t>ner</w:t>
            </w:r>
            <w:r w:rsidRPr="00755DAC">
              <w:rPr>
                <w:color w:val="auto"/>
              </w:rPr>
              <w:t>ated.</w:t>
            </w:r>
          </w:p>
        </w:tc>
      </w:tr>
      <w:tr w:rsidR="00A35246" w:rsidRPr="00755DAC" w:rsidTr="00F14AEF">
        <w:trPr>
          <w:cantSplit/>
        </w:trPr>
        <w:tc>
          <w:tcPr>
            <w:tcW w:w="928" w:type="pct"/>
          </w:tcPr>
          <w:p w:rsidR="00274E21" w:rsidRPr="00755DAC" w:rsidRDefault="00992642" w:rsidP="00F14AEF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Low</w:t>
            </w:r>
          </w:p>
        </w:tc>
        <w:tc>
          <w:tcPr>
            <w:tcW w:w="4072" w:type="pct"/>
            <w:vAlign w:val="center"/>
          </w:tcPr>
          <w:p w:rsidR="00274E21" w:rsidRPr="00755DAC" w:rsidRDefault="00172832" w:rsidP="00F14AEF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>A m</w:t>
            </w:r>
            <w:r w:rsidR="00A35246" w:rsidRPr="00755DAC">
              <w:rPr>
                <w:color w:val="auto"/>
              </w:rPr>
              <w:t>inor loss of function</w:t>
            </w:r>
            <w:r w:rsidRPr="00755DAC">
              <w:rPr>
                <w:color w:val="auto"/>
              </w:rPr>
              <w:t>ality has occurred;</w:t>
            </w:r>
            <w:r w:rsidR="00A35246" w:rsidRPr="00755DAC">
              <w:rPr>
                <w:color w:val="auto"/>
              </w:rPr>
              <w:t xml:space="preserve"> a</w:t>
            </w:r>
            <w:r w:rsidRPr="00755DAC">
              <w:rPr>
                <w:color w:val="auto"/>
              </w:rPr>
              <w:t>n</w:t>
            </w:r>
            <w:r w:rsidR="00A35246" w:rsidRPr="00755DAC">
              <w:rPr>
                <w:color w:val="auto"/>
              </w:rPr>
              <w:t xml:space="preserve"> easy workaround</w:t>
            </w:r>
            <w:r w:rsidRPr="00755DAC">
              <w:rPr>
                <w:color w:val="auto"/>
              </w:rPr>
              <w:t xml:space="preserve"> exists</w:t>
            </w:r>
            <w:r w:rsidR="00A35246" w:rsidRPr="00755DAC">
              <w:rPr>
                <w:color w:val="auto"/>
              </w:rPr>
              <w:t>.</w:t>
            </w:r>
            <w:r w:rsidR="00992642" w:rsidRPr="00755DAC">
              <w:rPr>
                <w:color w:val="auto"/>
              </w:rPr>
              <w:t xml:space="preserve"> The defect is an irritant </w:t>
            </w:r>
            <w:r w:rsidRPr="00755DAC">
              <w:rPr>
                <w:color w:val="auto"/>
              </w:rPr>
              <w:t>t</w:t>
            </w:r>
            <w:r w:rsidR="00992642" w:rsidRPr="00755DAC">
              <w:rPr>
                <w:color w:val="auto"/>
              </w:rPr>
              <w:t>h</w:t>
            </w:r>
            <w:r w:rsidRPr="00755DAC">
              <w:rPr>
                <w:color w:val="auto"/>
              </w:rPr>
              <w:t>at</w:t>
            </w:r>
            <w:r w:rsidR="00992642" w:rsidRPr="00755DAC">
              <w:rPr>
                <w:color w:val="auto"/>
              </w:rPr>
              <w:t xml:space="preserve"> should be repaired</w:t>
            </w:r>
            <w:r w:rsidRPr="00755DAC">
              <w:rPr>
                <w:color w:val="auto"/>
              </w:rPr>
              <w:t>;</w:t>
            </w:r>
            <w:r w:rsidR="00992642" w:rsidRPr="00755DAC">
              <w:rPr>
                <w:color w:val="auto"/>
              </w:rPr>
              <w:t xml:space="preserve"> h</w:t>
            </w:r>
            <w:r w:rsidRPr="00755DAC">
              <w:rPr>
                <w:color w:val="auto"/>
              </w:rPr>
              <w:t>owever, it</w:t>
            </w:r>
            <w:r w:rsidR="00992642" w:rsidRPr="00755DAC">
              <w:rPr>
                <w:color w:val="auto"/>
              </w:rPr>
              <w:t xml:space="preserve"> can </w:t>
            </w:r>
            <w:r w:rsidRPr="00755DAC">
              <w:rPr>
                <w:color w:val="auto"/>
              </w:rPr>
              <w:t xml:space="preserve">wait to </w:t>
            </w:r>
            <w:r w:rsidR="00992642" w:rsidRPr="00755DAC">
              <w:rPr>
                <w:color w:val="auto"/>
              </w:rPr>
              <w:t xml:space="preserve">be repaired </w:t>
            </w:r>
            <w:r w:rsidRPr="00755DAC">
              <w:rPr>
                <w:color w:val="auto"/>
              </w:rPr>
              <w:t>following the repair of</w:t>
            </w:r>
            <w:r w:rsidR="00992642" w:rsidRPr="00755DAC">
              <w:rPr>
                <w:color w:val="auto"/>
              </w:rPr>
              <w:t xml:space="preserve"> more serious defects.</w:t>
            </w:r>
          </w:p>
        </w:tc>
      </w:tr>
      <w:tr w:rsidR="00A35246" w:rsidRPr="00755DAC" w:rsidTr="00F14AEF">
        <w:trPr>
          <w:cantSplit/>
        </w:trPr>
        <w:tc>
          <w:tcPr>
            <w:tcW w:w="928" w:type="pct"/>
          </w:tcPr>
          <w:p w:rsidR="00274E21" w:rsidRPr="00755DAC" w:rsidRDefault="00A35246" w:rsidP="00F14AEF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Trivial</w:t>
            </w:r>
          </w:p>
        </w:tc>
        <w:tc>
          <w:tcPr>
            <w:tcW w:w="4072" w:type="pct"/>
            <w:vAlign w:val="center"/>
          </w:tcPr>
          <w:p w:rsidR="00274E21" w:rsidRPr="00755DAC" w:rsidRDefault="00992642" w:rsidP="00F14AEF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 xml:space="preserve">The defect is </w:t>
            </w:r>
            <w:r w:rsidR="000059C7" w:rsidRPr="00755DAC">
              <w:rPr>
                <w:color w:val="auto"/>
              </w:rPr>
              <w:t xml:space="preserve">of a </w:t>
            </w:r>
            <w:r w:rsidRPr="00755DAC">
              <w:rPr>
                <w:color w:val="auto"/>
              </w:rPr>
              <w:t>cosmetic</w:t>
            </w:r>
            <w:r w:rsidR="000059C7" w:rsidRPr="00755DAC">
              <w:rPr>
                <w:color w:val="auto"/>
              </w:rPr>
              <w:t xml:space="preserve"> nature</w:t>
            </w:r>
            <w:r w:rsidRPr="00755DAC">
              <w:rPr>
                <w:color w:val="auto"/>
              </w:rPr>
              <w:t>, such as a misspelled word</w:t>
            </w:r>
            <w:r w:rsidR="000059C7" w:rsidRPr="00755DAC">
              <w:rPr>
                <w:color w:val="auto"/>
              </w:rPr>
              <w:t>,</w:t>
            </w:r>
            <w:r w:rsidRPr="00755DAC">
              <w:rPr>
                <w:color w:val="auto"/>
              </w:rPr>
              <w:t xml:space="preserve"> misaligned text, or </w:t>
            </w:r>
            <w:r w:rsidR="000059C7" w:rsidRPr="00755DAC">
              <w:rPr>
                <w:color w:val="auto"/>
              </w:rPr>
              <w:t>a GUI differs</w:t>
            </w:r>
            <w:r w:rsidRPr="00755DAC">
              <w:rPr>
                <w:color w:val="auto"/>
              </w:rPr>
              <w:t xml:space="preserve"> from </w:t>
            </w:r>
            <w:r w:rsidR="000059C7" w:rsidRPr="00755DAC">
              <w:rPr>
                <w:color w:val="auto"/>
              </w:rPr>
              <w:t>an</w:t>
            </w:r>
            <w:r w:rsidRPr="00755DAC">
              <w:rPr>
                <w:color w:val="auto"/>
              </w:rPr>
              <w:t xml:space="preserve"> </w:t>
            </w:r>
            <w:r w:rsidR="000059C7" w:rsidRPr="00755DAC">
              <w:rPr>
                <w:color w:val="auto"/>
              </w:rPr>
              <w:t xml:space="preserve">established </w:t>
            </w:r>
            <w:r w:rsidRPr="00755DAC">
              <w:rPr>
                <w:color w:val="auto"/>
              </w:rPr>
              <w:t>standard.</w:t>
            </w:r>
          </w:p>
        </w:tc>
      </w:tr>
      <w:tr w:rsidR="00A35246" w:rsidRPr="00755DAC" w:rsidTr="00F14AEF">
        <w:trPr>
          <w:cantSplit/>
        </w:trPr>
        <w:tc>
          <w:tcPr>
            <w:tcW w:w="928" w:type="pct"/>
          </w:tcPr>
          <w:p w:rsidR="00274E21" w:rsidRPr="00755DAC" w:rsidRDefault="00A35246" w:rsidP="00F14AEF">
            <w:pPr>
              <w:pStyle w:val="TableContentText"/>
              <w:rPr>
                <w:b/>
                <w:color w:val="auto"/>
              </w:rPr>
            </w:pPr>
            <w:r w:rsidRPr="00755DAC">
              <w:rPr>
                <w:b/>
                <w:color w:val="auto"/>
              </w:rPr>
              <w:t>Enhancement</w:t>
            </w:r>
          </w:p>
        </w:tc>
        <w:tc>
          <w:tcPr>
            <w:tcW w:w="4072" w:type="pct"/>
            <w:vAlign w:val="center"/>
          </w:tcPr>
          <w:p w:rsidR="00274E21" w:rsidRPr="00755DAC" w:rsidRDefault="00992642" w:rsidP="00F14AEF">
            <w:pPr>
              <w:pStyle w:val="TableContentText"/>
              <w:rPr>
                <w:color w:val="auto"/>
              </w:rPr>
            </w:pPr>
            <w:r w:rsidRPr="00755DAC">
              <w:rPr>
                <w:color w:val="auto"/>
              </w:rPr>
              <w:t xml:space="preserve">This is not a defect, but an issue found during testing that can be reported </w:t>
            </w:r>
            <w:r w:rsidR="00201BF3" w:rsidRPr="00755DAC">
              <w:rPr>
                <w:color w:val="auto"/>
              </w:rPr>
              <w:t xml:space="preserve">as an </w:t>
            </w:r>
            <w:r w:rsidRPr="00755DAC">
              <w:rPr>
                <w:color w:val="auto"/>
              </w:rPr>
              <w:t>enhancement or as a new feature</w:t>
            </w:r>
            <w:r w:rsidR="00A91828" w:rsidRPr="00755DAC">
              <w:rPr>
                <w:color w:val="auto"/>
              </w:rPr>
              <w:t>.</w:t>
            </w:r>
          </w:p>
        </w:tc>
      </w:tr>
    </w:tbl>
    <w:p w:rsidR="00CB1CC7" w:rsidRPr="00755DAC" w:rsidRDefault="00CB1CC7">
      <w:pPr>
        <w:pStyle w:val="StyleLeft05After0ptLinespacingsingle"/>
        <w:spacing w:after="120"/>
      </w:pPr>
    </w:p>
    <w:p w:rsidR="00792C84" w:rsidRPr="00755DAC" w:rsidRDefault="00792C84">
      <w:pPr>
        <w:pStyle w:val="StyleLeft05After0ptLinespacingsingle"/>
        <w:spacing w:after="120"/>
      </w:pPr>
    </w:p>
    <w:p w:rsidR="00792C84" w:rsidRPr="00755DAC" w:rsidRDefault="00792C84">
      <w:pPr>
        <w:pStyle w:val="StyleLeft05After0ptLinespacingsingle"/>
        <w:spacing w:after="120"/>
      </w:pPr>
    </w:p>
    <w:p w:rsidR="00792C84" w:rsidRPr="00755DAC" w:rsidRDefault="00792C84" w:rsidP="00792C84">
      <w:pPr>
        <w:pStyle w:val="Heading2"/>
      </w:pPr>
      <w:bookmarkStart w:id="17" w:name="_Toc379460375"/>
      <w:bookmarkStart w:id="18" w:name="_Toc417467798"/>
      <w:r w:rsidRPr="00755DAC">
        <w:lastRenderedPageBreak/>
        <w:t xml:space="preserve">Test </w:t>
      </w:r>
      <w:r w:rsidR="001C544B" w:rsidRPr="00755DAC">
        <w:t>Assumptions</w:t>
      </w:r>
      <w:r w:rsidRPr="00755DAC">
        <w:t>, Exceptions, and Notes</w:t>
      </w:r>
      <w:bookmarkEnd w:id="17"/>
      <w:bookmarkEnd w:id="18"/>
    </w:p>
    <w:p w:rsidR="00F85352" w:rsidRPr="00755DAC" w:rsidRDefault="00792C84" w:rsidP="00792C84">
      <w:pPr>
        <w:pStyle w:val="BodyText"/>
      </w:pPr>
      <w:r w:rsidRPr="00755DAC">
        <w:t xml:space="preserve">The primary content in this document consists of itemized test </w:t>
      </w:r>
      <w:r w:rsidR="00611BB2" w:rsidRPr="00755DAC">
        <w:t>cases, which</w:t>
      </w:r>
      <w:r w:rsidRPr="00755DAC">
        <w:t xml:space="preserve"> provide a structured set of testing instructions for the AWARE application</w:t>
      </w:r>
      <w:r w:rsidR="00611BB2" w:rsidRPr="00755DAC">
        <w:t xml:space="preserve">. </w:t>
      </w:r>
      <w:r w:rsidRPr="00755DAC">
        <w:t xml:space="preserve">The test cases </w:t>
      </w:r>
      <w:r w:rsidR="00F85352" w:rsidRPr="00755DAC">
        <w:t>are written with the following assumptions</w:t>
      </w:r>
      <w:r w:rsidR="0044709F" w:rsidRPr="00755DAC">
        <w:t>:</w:t>
      </w:r>
    </w:p>
    <w:p w:rsidR="00F85352" w:rsidRPr="00755DAC" w:rsidRDefault="00F85352" w:rsidP="005C1DC5">
      <w:pPr>
        <w:pStyle w:val="BodyText"/>
        <w:numPr>
          <w:ilvl w:val="0"/>
          <w:numId w:val="40"/>
        </w:numPr>
      </w:pPr>
      <w:r w:rsidRPr="00755DAC">
        <w:t>AWARE</w:t>
      </w:r>
      <w:r w:rsidR="00E917F1" w:rsidRPr="00755DAC">
        <w:t xml:space="preserve"> (Software/KIDS)</w:t>
      </w:r>
      <w:r w:rsidRPr="00755DAC">
        <w:t xml:space="preserve"> has been properly installed, configured, and setup in a VistA Test Instance.</w:t>
      </w:r>
    </w:p>
    <w:p w:rsidR="003A03F1" w:rsidRPr="00755DAC" w:rsidRDefault="003A03F1" w:rsidP="005C1DC5">
      <w:pPr>
        <w:pStyle w:val="BodyText"/>
        <w:numPr>
          <w:ilvl w:val="0"/>
          <w:numId w:val="40"/>
        </w:numPr>
      </w:pPr>
      <w:r w:rsidRPr="00755DAC">
        <w:t xml:space="preserve">The AWARE SQL Server has been properly installed, configured, and setup. This includes, but is not limited </w:t>
      </w:r>
      <w:r w:rsidR="00611BB2" w:rsidRPr="00755DAC">
        <w:t>to</w:t>
      </w:r>
      <w:r w:rsidRPr="00755DAC">
        <w:t xml:space="preserve"> SQL Server, SQL Server Reporting Services (SSRS), Internet Information Services (IIS), Cache Server Pages (CSP), AWARE SQL </w:t>
      </w:r>
      <w:r w:rsidR="00611BB2" w:rsidRPr="00755DAC">
        <w:t>TRANSPORTER,</w:t>
      </w:r>
      <w:r w:rsidRPr="00755DAC">
        <w:t xml:space="preserve"> and AWARE QI Manager.</w:t>
      </w:r>
    </w:p>
    <w:p w:rsidR="00F85352" w:rsidRPr="00755DAC" w:rsidRDefault="00F85352" w:rsidP="005C1DC5">
      <w:pPr>
        <w:pStyle w:val="BodyText"/>
        <w:numPr>
          <w:ilvl w:val="0"/>
          <w:numId w:val="40"/>
        </w:numPr>
      </w:pPr>
      <w:r w:rsidRPr="00755DAC">
        <w:t xml:space="preserve">The AWARE demo Reminder Dialogs, </w:t>
      </w:r>
      <w:r w:rsidR="0044709F" w:rsidRPr="00755DAC">
        <w:t>Text Integration Utility (</w:t>
      </w:r>
      <w:r w:rsidRPr="00755DAC">
        <w:t>TIU</w:t>
      </w:r>
      <w:r w:rsidR="0044709F" w:rsidRPr="00755DAC">
        <w:t>)</w:t>
      </w:r>
      <w:r w:rsidRPr="00755DAC">
        <w:t xml:space="preserve"> Templates, and </w:t>
      </w:r>
      <w:r w:rsidR="0044709F" w:rsidRPr="00755DAC">
        <w:t>Health factors</w:t>
      </w:r>
      <w:r w:rsidRPr="00755DAC">
        <w:t xml:space="preserve"> have been setup in the Test </w:t>
      </w:r>
      <w:r w:rsidR="009A5C54" w:rsidRPr="00755DAC">
        <w:t>Instance</w:t>
      </w:r>
      <w:r w:rsidRPr="00755DAC">
        <w:t>.</w:t>
      </w:r>
    </w:p>
    <w:p w:rsidR="00F85352" w:rsidRPr="00755DAC" w:rsidRDefault="00F85352" w:rsidP="005C1DC5">
      <w:pPr>
        <w:pStyle w:val="BodyText"/>
        <w:numPr>
          <w:ilvl w:val="0"/>
          <w:numId w:val="40"/>
        </w:numPr>
      </w:pPr>
      <w:r w:rsidRPr="00755DAC">
        <w:t>The user has a working knowledge of Vista.</w:t>
      </w:r>
    </w:p>
    <w:p w:rsidR="00F85352" w:rsidRPr="00755DAC" w:rsidRDefault="00F85352" w:rsidP="005C1DC5">
      <w:pPr>
        <w:pStyle w:val="BodyText"/>
        <w:numPr>
          <w:ilvl w:val="0"/>
          <w:numId w:val="40"/>
        </w:numPr>
      </w:pPr>
      <w:r w:rsidRPr="00755DAC">
        <w:t xml:space="preserve">The user has experience </w:t>
      </w:r>
      <w:r w:rsidR="009A5C54" w:rsidRPr="00755DAC">
        <w:t>setting</w:t>
      </w:r>
      <w:r w:rsidRPr="00755DAC">
        <w:t xml:space="preserve"> up and configuring Reminder Dialogs, </w:t>
      </w:r>
      <w:r w:rsidR="003C3B16" w:rsidRPr="00755DAC">
        <w:t>T</w:t>
      </w:r>
      <w:r w:rsidRPr="00755DAC">
        <w:t>I</w:t>
      </w:r>
      <w:r w:rsidR="003C3B16" w:rsidRPr="00755DAC">
        <w:t>U</w:t>
      </w:r>
      <w:r w:rsidRPr="00755DAC">
        <w:t xml:space="preserve"> Templates, and </w:t>
      </w:r>
      <w:r w:rsidR="0044709F" w:rsidRPr="00755DAC">
        <w:t>Health factors</w:t>
      </w:r>
      <w:r w:rsidRPr="00755DAC">
        <w:t>.</w:t>
      </w:r>
    </w:p>
    <w:p w:rsidR="009A5C54" w:rsidRPr="00755DAC" w:rsidRDefault="00F85352" w:rsidP="005C1DC5">
      <w:pPr>
        <w:pStyle w:val="BodyText"/>
        <w:numPr>
          <w:ilvl w:val="0"/>
          <w:numId w:val="40"/>
        </w:numPr>
      </w:pPr>
      <w:r w:rsidRPr="00755DAC">
        <w:t>The user has experience with CPRS</w:t>
      </w:r>
      <w:r w:rsidR="009A5C54" w:rsidRPr="00755DAC">
        <w:t>. Including but not limited to the following roles, Physician, Clinical Application Coordinators (CAC), Lab Tech</w:t>
      </w:r>
      <w:r w:rsidR="00611BB2" w:rsidRPr="00755DAC">
        <w:t xml:space="preserve"> Technicians, etc.</w:t>
      </w:r>
    </w:p>
    <w:p w:rsidR="009A5C54" w:rsidRPr="00755DAC" w:rsidRDefault="009A5C54" w:rsidP="005C1DC5">
      <w:pPr>
        <w:pStyle w:val="BodyText"/>
        <w:numPr>
          <w:ilvl w:val="0"/>
          <w:numId w:val="40"/>
        </w:numPr>
      </w:pPr>
      <w:r w:rsidRPr="00755DAC">
        <w:t xml:space="preserve">Testing is limited to the four sample </w:t>
      </w:r>
      <w:r w:rsidR="00412788" w:rsidRPr="00755DAC">
        <w:t>Clinical Reminder Dialogs.</w:t>
      </w:r>
    </w:p>
    <w:p w:rsidR="00020E49" w:rsidRPr="00755DAC" w:rsidRDefault="00020E49" w:rsidP="005C1DC5">
      <w:pPr>
        <w:pStyle w:val="BodyText"/>
        <w:numPr>
          <w:ilvl w:val="0"/>
          <w:numId w:val="40"/>
        </w:numPr>
      </w:pPr>
      <w:r w:rsidRPr="00755DAC">
        <w:t xml:space="preserve">Some data validation requires a working knowledge of VistA </w:t>
      </w:r>
      <w:r w:rsidR="0028335F" w:rsidRPr="00755DAC">
        <w:t>FileMan</w:t>
      </w:r>
      <w:r w:rsidRPr="00755DAC">
        <w:t xml:space="preserve"> and </w:t>
      </w:r>
      <w:r w:rsidR="00BA5151" w:rsidRPr="00755DAC">
        <w:t>MS SQL Server Management Studio.</w:t>
      </w:r>
    </w:p>
    <w:p w:rsidR="002C364B" w:rsidRPr="00755DAC" w:rsidRDefault="002C364B" w:rsidP="005C1DC5">
      <w:pPr>
        <w:pStyle w:val="BodyText"/>
        <w:numPr>
          <w:ilvl w:val="0"/>
          <w:numId w:val="40"/>
        </w:numPr>
      </w:pPr>
      <w:r w:rsidRPr="00755DAC">
        <w:t>Test Cases were written at a high level and do not include the detailed steps for all the Clinical Reminders since each site will be different.</w:t>
      </w:r>
    </w:p>
    <w:p w:rsidR="002C364B" w:rsidRPr="00755DAC" w:rsidRDefault="002C364B" w:rsidP="005C1DC5">
      <w:pPr>
        <w:pStyle w:val="BodyText"/>
        <w:numPr>
          <w:ilvl w:val="0"/>
          <w:numId w:val="40"/>
        </w:numPr>
      </w:pPr>
      <w:r w:rsidRPr="00755DAC">
        <w:t xml:space="preserve">They do not include CPRS regression testing. This was done in the VA Innovations lab during the Pilot Project. </w:t>
      </w:r>
    </w:p>
    <w:p w:rsidR="00AC055A" w:rsidRPr="00755DAC" w:rsidRDefault="0028335F" w:rsidP="005C1DC5">
      <w:pPr>
        <w:pStyle w:val="BodyText"/>
        <w:numPr>
          <w:ilvl w:val="0"/>
          <w:numId w:val="40"/>
        </w:numPr>
      </w:pPr>
      <w:r w:rsidRPr="00755DAC">
        <w:t>We recommend</w:t>
      </w:r>
      <w:r w:rsidR="00AC055A" w:rsidRPr="00755DAC">
        <w:t xml:space="preserve"> that the CACs create and process at least </w:t>
      </w:r>
      <w:r w:rsidR="00D117A4" w:rsidRPr="00755DAC">
        <w:t>one</w:t>
      </w:r>
      <w:r w:rsidR="00AC055A" w:rsidRPr="00755DAC">
        <w:t xml:space="preserve"> of each </w:t>
      </w:r>
      <w:r w:rsidR="00D0530B" w:rsidRPr="00755DAC">
        <w:t xml:space="preserve">of the AWARE </w:t>
      </w:r>
      <w:r w:rsidR="00AC055A" w:rsidRPr="00755DAC">
        <w:t>Alert Types.</w:t>
      </w:r>
    </w:p>
    <w:p w:rsidR="00AC055A" w:rsidRPr="00755DAC" w:rsidRDefault="00AC055A" w:rsidP="00AC055A">
      <w:pPr>
        <w:pStyle w:val="BodyText"/>
        <w:numPr>
          <w:ilvl w:val="1"/>
          <w:numId w:val="40"/>
        </w:numPr>
      </w:pPr>
      <w:r w:rsidRPr="00755DAC">
        <w:t>Each Alert Type</w:t>
      </w:r>
      <w:r w:rsidR="00D24464" w:rsidRPr="00755DAC">
        <w:t xml:space="preserve"> processed</w:t>
      </w:r>
      <w:r w:rsidRPr="00755DAC">
        <w:t xml:space="preserve"> should produce:</w:t>
      </w:r>
    </w:p>
    <w:p w:rsidR="00AC055A" w:rsidRPr="00755DAC" w:rsidRDefault="00AC055A" w:rsidP="00AC055A">
      <w:pPr>
        <w:pStyle w:val="BodyText"/>
        <w:numPr>
          <w:ilvl w:val="2"/>
          <w:numId w:val="40"/>
        </w:numPr>
      </w:pPr>
      <w:r w:rsidRPr="00755DAC">
        <w:t>An AWARE prompt pop-up.</w:t>
      </w:r>
    </w:p>
    <w:p w:rsidR="00D24464" w:rsidRPr="00755DAC" w:rsidRDefault="00AC055A" w:rsidP="00AC055A">
      <w:pPr>
        <w:pStyle w:val="BodyText"/>
        <w:numPr>
          <w:ilvl w:val="2"/>
          <w:numId w:val="40"/>
        </w:numPr>
      </w:pPr>
      <w:r w:rsidRPr="00755DAC">
        <w:t xml:space="preserve">An </w:t>
      </w:r>
      <w:r w:rsidR="00D24464" w:rsidRPr="00755DAC">
        <w:t xml:space="preserve">AWARE Alert </w:t>
      </w:r>
      <w:r w:rsidRPr="00755DAC">
        <w:t>entry in the</w:t>
      </w:r>
      <w:r w:rsidR="00D24464" w:rsidRPr="00755DAC">
        <w:t xml:space="preserve"> VistA AWARE Alert </w:t>
      </w:r>
      <w:r w:rsidR="00F12450">
        <w:t>Viewer</w:t>
      </w:r>
      <w:r w:rsidR="00D24464" w:rsidRPr="00755DAC">
        <w:t>.</w:t>
      </w:r>
    </w:p>
    <w:p w:rsidR="00AC055A" w:rsidRPr="00755DAC" w:rsidRDefault="00D24464" w:rsidP="00D24464">
      <w:pPr>
        <w:pStyle w:val="BodyText"/>
        <w:numPr>
          <w:ilvl w:val="2"/>
          <w:numId w:val="40"/>
        </w:numPr>
      </w:pPr>
      <w:r w:rsidRPr="00755DAC">
        <w:t>An AWARE Alert entry in the AWARE QI Tool.</w:t>
      </w:r>
    </w:p>
    <w:p w:rsidR="00792C84" w:rsidRPr="00755DAC" w:rsidRDefault="00792C84" w:rsidP="00792C84">
      <w:pPr>
        <w:pStyle w:val="StyleLeft05After0ptLinespacingsingle"/>
        <w:spacing w:after="120"/>
        <w:ind w:left="0"/>
      </w:pPr>
    </w:p>
    <w:p w:rsidR="009A5C54" w:rsidRPr="00755DAC" w:rsidRDefault="009A5C54" w:rsidP="00792C84">
      <w:pPr>
        <w:pStyle w:val="StyleLeft05After0ptLinespacingsingle"/>
        <w:spacing w:after="120"/>
        <w:ind w:left="0"/>
        <w:sectPr w:rsidR="009A5C54" w:rsidRPr="00755DAC" w:rsidSect="00F8327E">
          <w:footerReference w:type="default" r:id="rId23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BA16BD" w:rsidRDefault="00BA16BD" w:rsidP="00DF093E">
      <w:pPr>
        <w:pStyle w:val="Heading1"/>
        <w:ind w:left="450"/>
      </w:pPr>
      <w:bookmarkStart w:id="19" w:name="_Toc417467799"/>
      <w:r>
        <w:lastRenderedPageBreak/>
        <w:t>Test Case Tester Mapping</w:t>
      </w:r>
      <w:bookmarkEnd w:id="19"/>
    </w:p>
    <w:p w:rsidR="00BA16BD" w:rsidRPr="00755DAC" w:rsidRDefault="00BA16BD" w:rsidP="00BA16BD">
      <w:pPr>
        <w:pStyle w:val="Caption"/>
      </w:pPr>
      <w:bookmarkStart w:id="20" w:name="_Toc417467854"/>
      <w:r w:rsidRPr="00755DAC">
        <w:t xml:space="preserve">Table </w:t>
      </w:r>
      <w:fldSimple w:instr=" SEQ Table \* ARABIC ">
        <w:r w:rsidR="00740978">
          <w:rPr>
            <w:noProof/>
          </w:rPr>
          <w:t>3</w:t>
        </w:r>
      </w:fldSimple>
      <w:r w:rsidRPr="00755DAC">
        <w:t xml:space="preserve"> </w:t>
      </w:r>
      <w:r>
        <w:t>–</w:t>
      </w:r>
      <w:r w:rsidRPr="00755DAC">
        <w:t xml:space="preserve"> </w:t>
      </w:r>
      <w:r>
        <w:t>Test Case Tester</w:t>
      </w:r>
      <w:r w:rsidRPr="00755DAC">
        <w:t xml:space="preserve"> Mapping</w:t>
      </w:r>
      <w:bookmarkEnd w:id="20"/>
    </w:p>
    <w:tbl>
      <w:tblPr>
        <w:tblW w:w="471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483"/>
        <w:gridCol w:w="6994"/>
        <w:gridCol w:w="5312"/>
      </w:tblGrid>
      <w:tr w:rsidR="00BA16BD" w:rsidRPr="00755DAC" w:rsidTr="00BA16BD">
        <w:trPr>
          <w:cantSplit/>
          <w:trHeight w:val="315"/>
          <w:tblHeader/>
        </w:trPr>
        <w:tc>
          <w:tcPr>
            <w:tcW w:w="538" w:type="pct"/>
            <w:shd w:val="clear" w:color="auto" w:fill="D9D9D9"/>
            <w:vAlign w:val="center"/>
          </w:tcPr>
          <w:p w:rsidR="00BA16BD" w:rsidRPr="00755DAC" w:rsidRDefault="00BA16BD" w:rsidP="00BA16BD">
            <w:pPr>
              <w:pStyle w:val="TableColumnHeader"/>
              <w:rPr>
                <w:rFonts w:cs="Arial"/>
                <w:color w:val="auto"/>
                <w:szCs w:val="18"/>
              </w:rPr>
            </w:pPr>
            <w:r>
              <w:rPr>
                <w:rFonts w:cs="Arial"/>
                <w:color w:val="auto"/>
                <w:szCs w:val="18"/>
              </w:rPr>
              <w:t>Test Case</w:t>
            </w:r>
            <w:r w:rsidRPr="00755DAC">
              <w:rPr>
                <w:rFonts w:cs="Arial"/>
                <w:color w:val="auto"/>
                <w:szCs w:val="18"/>
              </w:rPr>
              <w:t xml:space="preserve"> #</w:t>
            </w:r>
          </w:p>
        </w:tc>
        <w:tc>
          <w:tcPr>
            <w:tcW w:w="2536" w:type="pct"/>
            <w:shd w:val="clear" w:color="auto" w:fill="D9D9D9"/>
            <w:vAlign w:val="center"/>
          </w:tcPr>
          <w:p w:rsidR="00BA16BD" w:rsidRPr="00BA16BD" w:rsidRDefault="00BA16BD" w:rsidP="000F2B3D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BA16BD">
              <w:rPr>
                <w:rFonts w:cs="Arial"/>
                <w:bCs/>
                <w:szCs w:val="18"/>
              </w:rPr>
              <w:t>Test Case Description</w:t>
            </w:r>
          </w:p>
        </w:tc>
        <w:tc>
          <w:tcPr>
            <w:tcW w:w="1926" w:type="pct"/>
            <w:shd w:val="clear" w:color="auto" w:fill="D9D9D9"/>
            <w:vAlign w:val="center"/>
          </w:tcPr>
          <w:p w:rsidR="00BA16BD" w:rsidRPr="00755DAC" w:rsidRDefault="00BA16BD" w:rsidP="00BA16BD">
            <w:pPr>
              <w:pStyle w:val="TableColumnHeader"/>
              <w:rPr>
                <w:rFonts w:cs="Arial"/>
                <w:color w:val="auto"/>
                <w:szCs w:val="18"/>
              </w:rPr>
            </w:pPr>
            <w:r>
              <w:rPr>
                <w:rFonts w:cs="Arial"/>
                <w:color w:val="auto"/>
                <w:szCs w:val="18"/>
              </w:rPr>
              <w:t>Intended Tester</w:t>
            </w:r>
          </w:p>
        </w:tc>
      </w:tr>
      <w:tr w:rsidR="00BA16BD" w:rsidRPr="00755DAC" w:rsidTr="00BA16B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ST-001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VistA Navigation</w:t>
            </w:r>
          </w:p>
        </w:tc>
        <w:tc>
          <w:tcPr>
            <w:tcW w:w="1926" w:type="pct"/>
          </w:tcPr>
          <w:p w:rsidR="00BA16BD" w:rsidRPr="00755DAC" w:rsidRDefault="00BA16BD" w:rsidP="000F2B3D">
            <w:pPr>
              <w:pStyle w:val="TableContentText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</w:rPr>
              <w:t>IT, Chief Informatics, Lab ADPAC/CAC</w:t>
            </w:r>
          </w:p>
        </w:tc>
      </w:tr>
      <w:tr w:rsidR="00BA16BD" w:rsidRPr="00755DAC" w:rsidTr="000F2B3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ST-002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</w:p>
        </w:tc>
        <w:tc>
          <w:tcPr>
            <w:tcW w:w="192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QA and Provider</w:t>
            </w:r>
          </w:p>
        </w:tc>
      </w:tr>
      <w:tr w:rsidR="00BA16BD" w:rsidRPr="00755DAC" w:rsidTr="000F2B3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ST-003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AWARE KB Alert Category</w:t>
            </w:r>
          </w:p>
        </w:tc>
        <w:tc>
          <w:tcPr>
            <w:tcW w:w="192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Chief Informatics and ADPAC/CAC</w:t>
            </w:r>
          </w:p>
        </w:tc>
      </w:tr>
      <w:tr w:rsidR="00BA16BD" w:rsidRPr="00755DAC" w:rsidTr="000F2B3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ST-004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AWARE KB Alert Type</w:t>
            </w:r>
          </w:p>
        </w:tc>
        <w:tc>
          <w:tcPr>
            <w:tcW w:w="192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Chief Informatics and ADPAC/CAC</w:t>
            </w:r>
          </w:p>
        </w:tc>
      </w:tr>
      <w:tr w:rsidR="00BA16BD" w:rsidRPr="00755DAC" w:rsidTr="000F2B3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ST-005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QI TOOL Reports/Tracked Alerts</w:t>
            </w:r>
          </w:p>
        </w:tc>
        <w:tc>
          <w:tcPr>
            <w:tcW w:w="192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QA</w:t>
            </w:r>
          </w:p>
        </w:tc>
      </w:tr>
      <w:tr w:rsidR="00BA16BD" w:rsidRPr="00755DAC" w:rsidTr="000F2B3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ST-006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CPRS Integration</w:t>
            </w:r>
          </w:p>
        </w:tc>
        <w:tc>
          <w:tcPr>
            <w:tcW w:w="192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Provider</w:t>
            </w:r>
          </w:p>
        </w:tc>
      </w:tr>
      <w:tr w:rsidR="00BA16BD" w:rsidRPr="00755DAC" w:rsidTr="000F2B3D">
        <w:trPr>
          <w:cantSplit/>
          <w:trHeight w:val="288"/>
        </w:trPr>
        <w:tc>
          <w:tcPr>
            <w:tcW w:w="538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ST-007</w:t>
            </w:r>
          </w:p>
        </w:tc>
        <w:tc>
          <w:tcPr>
            <w:tcW w:w="253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AWARE SQL Server</w:t>
            </w:r>
          </w:p>
        </w:tc>
        <w:tc>
          <w:tcPr>
            <w:tcW w:w="1926" w:type="pct"/>
            <w:vAlign w:val="bottom"/>
          </w:tcPr>
          <w:p w:rsidR="00BA16BD" w:rsidRDefault="00BA16BD">
            <w:pPr>
              <w:autoSpaceDE w:val="0"/>
              <w:autoSpaceDN w:val="0"/>
              <w:spacing w:before="40" w:after="40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</w:t>
            </w:r>
          </w:p>
        </w:tc>
      </w:tr>
    </w:tbl>
    <w:p w:rsidR="00BA16BD" w:rsidRPr="00BA16BD" w:rsidRDefault="00BA16BD" w:rsidP="00BA16BD"/>
    <w:p w:rsidR="00815834" w:rsidRPr="00755DAC" w:rsidRDefault="00817C63" w:rsidP="00DF093E">
      <w:pPr>
        <w:pStyle w:val="Heading1"/>
        <w:ind w:left="450"/>
      </w:pPr>
      <w:bookmarkStart w:id="21" w:name="_Toc417467800"/>
      <w:r w:rsidRPr="00755DAC">
        <w:t>Requirements Mapping</w:t>
      </w:r>
      <w:bookmarkEnd w:id="21"/>
    </w:p>
    <w:p w:rsidR="007743A1" w:rsidRPr="00755DAC" w:rsidRDefault="007743A1" w:rsidP="00DF093E">
      <w:pPr>
        <w:pStyle w:val="Caption"/>
      </w:pPr>
      <w:bookmarkStart w:id="22" w:name="_Toc417467855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4</w:t>
      </w:r>
      <w:r w:rsidR="00B625B9" w:rsidRPr="00755DAC">
        <w:fldChar w:fldCharType="end"/>
      </w:r>
      <w:r w:rsidR="00D637A0" w:rsidRPr="00755DAC">
        <w:t xml:space="preserve"> - </w:t>
      </w:r>
      <w:r w:rsidRPr="00755DAC">
        <w:t>Requirements Mapping</w:t>
      </w:r>
      <w:bookmarkEnd w:id="22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485"/>
        <w:gridCol w:w="11295"/>
        <w:gridCol w:w="827"/>
        <w:gridCol w:w="1009"/>
      </w:tblGrid>
      <w:tr w:rsidR="007A7D7B" w:rsidRPr="00755DAC" w:rsidTr="00DF093E">
        <w:trPr>
          <w:cantSplit/>
          <w:trHeight w:val="315"/>
          <w:tblHeader/>
        </w:trPr>
        <w:tc>
          <w:tcPr>
            <w:tcW w:w="508" w:type="pct"/>
            <w:shd w:val="clear" w:color="auto" w:fill="D9D9D9"/>
            <w:vAlign w:val="center"/>
          </w:tcPr>
          <w:p w:rsidR="00274E21" w:rsidRPr="00755DAC" w:rsidRDefault="007370C2" w:rsidP="00DF093E">
            <w:pPr>
              <w:pStyle w:val="TableColumnHeader"/>
              <w:rPr>
                <w:rFonts w:cs="Arial"/>
                <w:color w:val="auto"/>
                <w:szCs w:val="18"/>
              </w:rPr>
            </w:pPr>
            <w:proofErr w:type="spellStart"/>
            <w:r w:rsidRPr="00755DAC">
              <w:rPr>
                <w:rFonts w:cs="Arial"/>
                <w:color w:val="auto"/>
                <w:szCs w:val="18"/>
              </w:rPr>
              <w:t>R</w:t>
            </w:r>
            <w:r w:rsidR="000636C6" w:rsidRPr="00755DAC">
              <w:rPr>
                <w:rFonts w:cs="Arial"/>
                <w:color w:val="auto"/>
                <w:szCs w:val="18"/>
              </w:rPr>
              <w:t>eq</w:t>
            </w:r>
            <w:proofErr w:type="spellEnd"/>
            <w:r w:rsidR="005C7F01" w:rsidRPr="00755DAC">
              <w:rPr>
                <w:rFonts w:cs="Arial"/>
                <w:color w:val="auto"/>
                <w:szCs w:val="18"/>
              </w:rPr>
              <w:t xml:space="preserve"> </w:t>
            </w:r>
            <w:r w:rsidRPr="00755DAC">
              <w:rPr>
                <w:rFonts w:cs="Arial"/>
                <w:color w:val="auto"/>
                <w:szCs w:val="18"/>
              </w:rPr>
              <w:t>#</w:t>
            </w:r>
          </w:p>
        </w:tc>
        <w:tc>
          <w:tcPr>
            <w:tcW w:w="3864" w:type="pct"/>
            <w:shd w:val="clear" w:color="auto" w:fill="D9D9D9"/>
            <w:vAlign w:val="center"/>
          </w:tcPr>
          <w:p w:rsidR="00274E21" w:rsidRPr="00755DAC" w:rsidRDefault="007370C2" w:rsidP="00DF093E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Requirement Statement</w:t>
            </w:r>
          </w:p>
        </w:tc>
        <w:tc>
          <w:tcPr>
            <w:tcW w:w="283" w:type="pct"/>
            <w:shd w:val="clear" w:color="auto" w:fill="D9D9D9"/>
            <w:vAlign w:val="center"/>
          </w:tcPr>
          <w:p w:rsidR="00274E21" w:rsidRPr="00755DAC" w:rsidRDefault="007370C2" w:rsidP="00DF093E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Case ID #</w:t>
            </w:r>
          </w:p>
        </w:tc>
        <w:tc>
          <w:tcPr>
            <w:tcW w:w="345" w:type="pct"/>
            <w:shd w:val="clear" w:color="auto" w:fill="D9D9D9"/>
            <w:vAlign w:val="center"/>
          </w:tcPr>
          <w:p w:rsidR="00274E21" w:rsidRPr="00755DAC" w:rsidRDefault="007370C2" w:rsidP="00DF093E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Step</w:t>
            </w:r>
          </w:p>
        </w:tc>
      </w:tr>
      <w:tr w:rsidR="00020E49" w:rsidRPr="00755DAC" w:rsidTr="00103D55">
        <w:trPr>
          <w:cantSplit/>
          <w:trHeight w:val="288"/>
        </w:trPr>
        <w:tc>
          <w:tcPr>
            <w:tcW w:w="508" w:type="pct"/>
          </w:tcPr>
          <w:p w:rsidR="00020E49" w:rsidRPr="00755DAC" w:rsidRDefault="00020E49" w:rsidP="005C1DC5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2.6.1.1</w:t>
            </w:r>
          </w:p>
        </w:tc>
        <w:tc>
          <w:tcPr>
            <w:tcW w:w="3864" w:type="pct"/>
          </w:tcPr>
          <w:p w:rsidR="00020E49" w:rsidRPr="00755DAC" w:rsidRDefault="00020E49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AWARE’s current command-line VistA/FileMan menu and standalone knowledge-based editor for managing Tracked Alert Categories shall be converted to a web-based, graphical user interface.</w:t>
            </w:r>
          </w:p>
        </w:tc>
        <w:tc>
          <w:tcPr>
            <w:tcW w:w="283" w:type="pct"/>
          </w:tcPr>
          <w:p w:rsidR="00020E49" w:rsidRPr="00755DAC" w:rsidRDefault="00D4711F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3</w:t>
            </w:r>
          </w:p>
        </w:tc>
        <w:tc>
          <w:tcPr>
            <w:tcW w:w="345" w:type="pct"/>
          </w:tcPr>
          <w:p w:rsidR="00020E49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ST003A, ST003</w:t>
            </w:r>
            <w:r w:rsidR="00D4711F" w:rsidRPr="00755DAC">
              <w:rPr>
                <w:rFonts w:cs="Arial"/>
                <w:color w:val="auto"/>
              </w:rPr>
              <w:t>B</w:t>
            </w:r>
          </w:p>
        </w:tc>
      </w:tr>
      <w:tr w:rsidR="00020E49" w:rsidRPr="00755DAC" w:rsidTr="00103D55">
        <w:trPr>
          <w:cantSplit/>
          <w:trHeight w:val="288"/>
        </w:trPr>
        <w:tc>
          <w:tcPr>
            <w:tcW w:w="508" w:type="pct"/>
          </w:tcPr>
          <w:p w:rsidR="00020E49" w:rsidRPr="00755DAC" w:rsidRDefault="00D4711F" w:rsidP="005C1DC5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2.6.1.2</w:t>
            </w:r>
          </w:p>
        </w:tc>
        <w:tc>
          <w:tcPr>
            <w:tcW w:w="3864" w:type="pct"/>
          </w:tcPr>
          <w:p w:rsidR="00020E49" w:rsidRPr="00755DAC" w:rsidRDefault="00D4711F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AWARE’s current command-line VistA/FileMan menu and standalone knowledge-based editor for managing Tracked Alert Types shall be converted to a web-based, graphical user interface.</w:t>
            </w:r>
          </w:p>
        </w:tc>
        <w:tc>
          <w:tcPr>
            <w:tcW w:w="283" w:type="pct"/>
          </w:tcPr>
          <w:p w:rsidR="00020E49" w:rsidRPr="00755DAC" w:rsidRDefault="00D4711F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4</w:t>
            </w:r>
          </w:p>
        </w:tc>
        <w:tc>
          <w:tcPr>
            <w:tcW w:w="345" w:type="pct"/>
          </w:tcPr>
          <w:p w:rsidR="00020E49" w:rsidRPr="00755DAC" w:rsidRDefault="00D4711F" w:rsidP="00D46E0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4A, ST004</w:t>
            </w:r>
            <w:r w:rsidRPr="00755DAC">
              <w:rPr>
                <w:rFonts w:cs="Arial"/>
                <w:color w:val="auto"/>
              </w:rPr>
              <w:t>B</w:t>
            </w:r>
          </w:p>
        </w:tc>
      </w:tr>
      <w:tr w:rsidR="000B752B" w:rsidRPr="00755DAC" w:rsidTr="00770FD3">
        <w:trPr>
          <w:cantSplit/>
          <w:trHeight w:val="288"/>
        </w:trPr>
        <w:tc>
          <w:tcPr>
            <w:tcW w:w="508" w:type="pct"/>
          </w:tcPr>
          <w:p w:rsidR="00AF35CC" w:rsidRPr="00755DAC" w:rsidRDefault="00AF35CC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2.6.2.1</w:t>
            </w:r>
          </w:p>
        </w:tc>
        <w:tc>
          <w:tcPr>
            <w:tcW w:w="3864" w:type="pct"/>
          </w:tcPr>
          <w:p w:rsidR="00274E21" w:rsidRPr="00755DAC" w:rsidRDefault="00AF35CC" w:rsidP="005C1DC5">
            <w:pPr>
              <w:pStyle w:val="TableContentText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 xml:space="preserve">The system shall gather data essential for capturing alert monitoring activities into an </w:t>
            </w:r>
            <w:r w:rsidRPr="00755DAC">
              <w:rPr>
                <w:rFonts w:eastAsia="Arial Unicode MS" w:cs="Arial"/>
                <w:color w:val="auto"/>
              </w:rPr>
              <w:t>Alert Audit/Log File as a Cache.</w:t>
            </w:r>
          </w:p>
        </w:tc>
        <w:tc>
          <w:tcPr>
            <w:tcW w:w="283" w:type="pct"/>
          </w:tcPr>
          <w:p w:rsidR="00274E21" w:rsidRPr="00755DAC" w:rsidRDefault="00C72038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2</w:t>
            </w:r>
          </w:p>
        </w:tc>
        <w:tc>
          <w:tcPr>
            <w:tcW w:w="345" w:type="pct"/>
          </w:tcPr>
          <w:p w:rsidR="00274E21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ST002</w:t>
            </w:r>
            <w:r w:rsidR="00C72038" w:rsidRPr="00755DAC">
              <w:rPr>
                <w:rFonts w:cs="Arial"/>
                <w:color w:val="auto"/>
              </w:rPr>
              <w:t>A</w:t>
            </w:r>
            <w:r w:rsidRPr="00755DAC">
              <w:rPr>
                <w:rFonts w:cs="Arial"/>
                <w:color w:val="auto"/>
              </w:rPr>
              <w:t>, ST002B, ST002</w:t>
            </w:r>
            <w:r w:rsidR="00020E49" w:rsidRPr="00755DAC">
              <w:rPr>
                <w:rFonts w:cs="Arial"/>
                <w:color w:val="auto"/>
              </w:rPr>
              <w:t>C</w:t>
            </w:r>
          </w:p>
        </w:tc>
      </w:tr>
      <w:tr w:rsidR="00C72038" w:rsidRPr="00755DAC" w:rsidTr="00770FD3">
        <w:trPr>
          <w:cantSplit/>
          <w:trHeight w:val="288"/>
        </w:trPr>
        <w:tc>
          <w:tcPr>
            <w:tcW w:w="508" w:type="pct"/>
          </w:tcPr>
          <w:p w:rsidR="00C72038" w:rsidRPr="00755DAC" w:rsidRDefault="00C72038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2.6.2.2</w:t>
            </w:r>
          </w:p>
        </w:tc>
        <w:tc>
          <w:tcPr>
            <w:tcW w:w="3864" w:type="pct"/>
          </w:tcPr>
          <w:p w:rsidR="00C72038" w:rsidRPr="00755DAC" w:rsidRDefault="00C72038" w:rsidP="005C1DC5">
            <w:pPr>
              <w:pStyle w:val="TableContentText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 xml:space="preserve">The system shall gather AWARE tracked alert data into this </w:t>
            </w:r>
            <w:r w:rsidRPr="00755DAC">
              <w:rPr>
                <w:rFonts w:eastAsia="Arial Unicode MS" w:cs="Arial"/>
                <w:color w:val="auto"/>
              </w:rPr>
              <w:t>AWARE Alert Audit/Log File</w:t>
            </w:r>
            <w:r w:rsidRPr="00755DAC">
              <w:rPr>
                <w:rFonts w:cs="Arial"/>
                <w:color w:val="auto"/>
              </w:rPr>
              <w:t xml:space="preserve"> that have been created within the last 2 weeks</w:t>
            </w:r>
          </w:p>
        </w:tc>
        <w:tc>
          <w:tcPr>
            <w:tcW w:w="283" w:type="pct"/>
          </w:tcPr>
          <w:p w:rsidR="00C72038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ST002</w:t>
            </w:r>
          </w:p>
        </w:tc>
        <w:tc>
          <w:tcPr>
            <w:tcW w:w="345" w:type="pct"/>
          </w:tcPr>
          <w:p w:rsidR="00C72038" w:rsidRPr="00755DAC" w:rsidRDefault="00C72038" w:rsidP="00D46E0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2</w:t>
            </w:r>
            <w:r w:rsidR="00020E49" w:rsidRPr="00755DAC">
              <w:rPr>
                <w:rFonts w:cs="Arial"/>
                <w:color w:val="auto"/>
              </w:rPr>
              <w:t>D</w:t>
            </w:r>
          </w:p>
        </w:tc>
      </w:tr>
      <w:tr w:rsidR="00C72038" w:rsidRPr="00755DAC" w:rsidTr="00770FD3">
        <w:trPr>
          <w:cantSplit/>
          <w:trHeight w:val="288"/>
        </w:trPr>
        <w:tc>
          <w:tcPr>
            <w:tcW w:w="508" w:type="pct"/>
          </w:tcPr>
          <w:p w:rsidR="00C72038" w:rsidRPr="00755DAC" w:rsidRDefault="00C72038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2.6.2.3</w:t>
            </w:r>
          </w:p>
        </w:tc>
        <w:tc>
          <w:tcPr>
            <w:tcW w:w="3864" w:type="pct"/>
          </w:tcPr>
          <w:p w:rsidR="00C72038" w:rsidRPr="00755DAC" w:rsidRDefault="00C72038" w:rsidP="005C1DC5">
            <w:pPr>
              <w:pStyle w:val="TableContentText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 xml:space="preserve">The data for </w:t>
            </w:r>
            <w:r w:rsidRPr="00755DAC">
              <w:rPr>
                <w:rFonts w:eastAsia="Arial Unicode MS" w:cs="Arial"/>
                <w:color w:val="auto"/>
              </w:rPr>
              <w:t>AWARE Alert Audit/Log Files shall be truncated at 2 weeks</w:t>
            </w:r>
          </w:p>
        </w:tc>
        <w:tc>
          <w:tcPr>
            <w:tcW w:w="283" w:type="pct"/>
          </w:tcPr>
          <w:p w:rsidR="00C72038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ST002</w:t>
            </w:r>
          </w:p>
        </w:tc>
        <w:tc>
          <w:tcPr>
            <w:tcW w:w="345" w:type="pct"/>
          </w:tcPr>
          <w:p w:rsidR="00C72038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ST002</w:t>
            </w:r>
            <w:r w:rsidR="00020E49" w:rsidRPr="00755DAC">
              <w:rPr>
                <w:rFonts w:cs="Arial"/>
                <w:color w:val="auto"/>
              </w:rPr>
              <w:t>D</w:t>
            </w:r>
          </w:p>
        </w:tc>
      </w:tr>
      <w:tr w:rsidR="003C5184" w:rsidRPr="00755DAC" w:rsidTr="00770FD3">
        <w:trPr>
          <w:cantSplit/>
          <w:trHeight w:val="288"/>
        </w:trPr>
        <w:tc>
          <w:tcPr>
            <w:tcW w:w="508" w:type="pct"/>
          </w:tcPr>
          <w:p w:rsidR="003C5184" w:rsidRPr="00755DAC" w:rsidRDefault="003C5184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2.6.2.4</w:t>
            </w:r>
          </w:p>
        </w:tc>
        <w:tc>
          <w:tcPr>
            <w:tcW w:w="3864" w:type="pct"/>
          </w:tcPr>
          <w:p w:rsidR="003C5184" w:rsidRPr="00755DAC" w:rsidRDefault="003C5184" w:rsidP="005C1DC5">
            <w:pPr>
              <w:pStyle w:val="TableContentText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An AWARE SQL Server Tracked Alert Data Table shall be provided with the same data record/field layout as defined for the file as a Cache in section 2.6.2.1</w:t>
            </w:r>
          </w:p>
        </w:tc>
        <w:tc>
          <w:tcPr>
            <w:tcW w:w="283" w:type="pct"/>
          </w:tcPr>
          <w:p w:rsidR="003C5184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ST007</w:t>
            </w:r>
          </w:p>
        </w:tc>
        <w:tc>
          <w:tcPr>
            <w:tcW w:w="345" w:type="pct"/>
          </w:tcPr>
          <w:p w:rsidR="003C5184" w:rsidRPr="00755DAC" w:rsidRDefault="003C5184" w:rsidP="00D46E0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7</w:t>
            </w:r>
            <w:r w:rsidRPr="00755DAC">
              <w:rPr>
                <w:rFonts w:cs="Arial"/>
                <w:color w:val="auto"/>
              </w:rPr>
              <w:t>A</w:t>
            </w:r>
          </w:p>
        </w:tc>
      </w:tr>
      <w:tr w:rsidR="00770FD3" w:rsidRPr="00755DAC" w:rsidTr="00770FD3">
        <w:trPr>
          <w:cantSplit/>
          <w:trHeight w:val="288"/>
        </w:trPr>
        <w:tc>
          <w:tcPr>
            <w:tcW w:w="508" w:type="pct"/>
          </w:tcPr>
          <w:p w:rsidR="00770FD3" w:rsidRPr="00755DAC" w:rsidRDefault="00770FD3" w:rsidP="005C1DC5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</w:t>
            </w:r>
            <w:r w:rsidR="003C5184" w:rsidRPr="00755DAC">
              <w:rPr>
                <w:rFonts w:ascii="Arial" w:hAnsi="Arial" w:cs="Arial"/>
                <w:sz w:val="18"/>
                <w:szCs w:val="18"/>
              </w:rPr>
              <w:t>2.5</w:t>
            </w:r>
          </w:p>
        </w:tc>
        <w:tc>
          <w:tcPr>
            <w:tcW w:w="3864" w:type="pct"/>
          </w:tcPr>
          <w:p w:rsidR="00770FD3" w:rsidRPr="00755DAC" w:rsidRDefault="003C5184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Web based Reporting shall be provided such as with MS SQL Server Reporting Services in dashboard report type displays</w:t>
            </w:r>
          </w:p>
        </w:tc>
        <w:tc>
          <w:tcPr>
            <w:tcW w:w="283" w:type="pct"/>
          </w:tcPr>
          <w:p w:rsidR="00770FD3" w:rsidRPr="00755DAC" w:rsidRDefault="003C5184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5</w:t>
            </w:r>
          </w:p>
        </w:tc>
        <w:tc>
          <w:tcPr>
            <w:tcW w:w="345" w:type="pct"/>
          </w:tcPr>
          <w:p w:rsidR="00770FD3" w:rsidRPr="00755DAC" w:rsidRDefault="00D8530C" w:rsidP="00D46E0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D46E05" w:rsidRPr="00755DAC">
              <w:rPr>
                <w:rFonts w:cs="Arial"/>
                <w:color w:val="auto"/>
              </w:rPr>
              <w:t>5</w:t>
            </w:r>
            <w:r w:rsidRPr="00755DAC">
              <w:rPr>
                <w:rFonts w:cs="Arial"/>
                <w:color w:val="auto"/>
              </w:rPr>
              <w:t>A</w:t>
            </w:r>
          </w:p>
        </w:tc>
      </w:tr>
      <w:tr w:rsidR="00D8530C" w:rsidRPr="00755DAC" w:rsidTr="00770FD3">
        <w:trPr>
          <w:cantSplit/>
          <w:trHeight w:val="288"/>
        </w:trPr>
        <w:tc>
          <w:tcPr>
            <w:tcW w:w="508" w:type="pct"/>
          </w:tcPr>
          <w:p w:rsidR="00D8530C" w:rsidRPr="00755DAC" w:rsidRDefault="00D8530C" w:rsidP="005C1DC5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2.6.2.6</w:t>
            </w:r>
          </w:p>
        </w:tc>
        <w:tc>
          <w:tcPr>
            <w:tcW w:w="3864" w:type="pct"/>
          </w:tcPr>
          <w:p w:rsidR="00D8530C" w:rsidRPr="00755DAC" w:rsidRDefault="00D8530C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QI Tool shall provide the ability for users to navigate to a different  type of display</w:t>
            </w:r>
          </w:p>
        </w:tc>
        <w:tc>
          <w:tcPr>
            <w:tcW w:w="283" w:type="pct"/>
          </w:tcPr>
          <w:p w:rsidR="00D8530C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ST005</w:t>
            </w:r>
          </w:p>
        </w:tc>
        <w:tc>
          <w:tcPr>
            <w:tcW w:w="345" w:type="pct"/>
          </w:tcPr>
          <w:p w:rsidR="00D8530C" w:rsidRPr="00755DAC" w:rsidRDefault="00D46E05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ST005</w:t>
            </w:r>
            <w:r w:rsidR="00D8530C" w:rsidRPr="00755DA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8530C" w:rsidRPr="00755DAC" w:rsidTr="00770FD3">
        <w:trPr>
          <w:cantSplit/>
          <w:trHeight w:val="288"/>
        </w:trPr>
        <w:tc>
          <w:tcPr>
            <w:tcW w:w="508" w:type="pct"/>
          </w:tcPr>
          <w:p w:rsidR="00D8530C" w:rsidRPr="00755DAC" w:rsidRDefault="00D8530C" w:rsidP="005C1DC5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lastRenderedPageBreak/>
              <w:t>2.6.2.7</w:t>
            </w:r>
          </w:p>
        </w:tc>
        <w:tc>
          <w:tcPr>
            <w:tcW w:w="3864" w:type="pct"/>
          </w:tcPr>
          <w:p w:rsidR="00D8530C" w:rsidRPr="00755DAC" w:rsidRDefault="00D8530C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system shall allow users to drill down to a specific alert and see patient name and identification (ID); value of the alert (e.g., prostate-specific antigen (PSA) level); data and time when alerts were acknowledged; follow-up action performed in response to alert (when captured by AWARE), and date and time of placement of follow-up order</w:t>
            </w:r>
          </w:p>
        </w:tc>
        <w:tc>
          <w:tcPr>
            <w:tcW w:w="283" w:type="pct"/>
          </w:tcPr>
          <w:p w:rsidR="00D8530C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ST005</w:t>
            </w:r>
          </w:p>
        </w:tc>
        <w:tc>
          <w:tcPr>
            <w:tcW w:w="345" w:type="pct"/>
          </w:tcPr>
          <w:p w:rsidR="00D8530C" w:rsidRPr="00755DAC" w:rsidRDefault="00D46E05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ST005</w:t>
            </w:r>
            <w:r w:rsidR="00D8530C" w:rsidRPr="00755DA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D8530C" w:rsidRPr="00755DAC" w:rsidTr="00770FD3">
        <w:trPr>
          <w:cantSplit/>
          <w:trHeight w:val="288"/>
        </w:trPr>
        <w:tc>
          <w:tcPr>
            <w:tcW w:w="508" w:type="pct"/>
          </w:tcPr>
          <w:p w:rsidR="00D8530C" w:rsidRPr="00755DAC" w:rsidRDefault="00D8530C" w:rsidP="005C1DC5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2.6.2.8</w:t>
            </w:r>
          </w:p>
        </w:tc>
        <w:tc>
          <w:tcPr>
            <w:tcW w:w="3864" w:type="pct"/>
          </w:tcPr>
          <w:p w:rsidR="00D8530C" w:rsidRPr="00755DAC" w:rsidRDefault="00D8530C" w:rsidP="005C1DC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system shall provide a means for authorized users to view alert information in a web-based vie</w:t>
            </w:r>
            <w:r w:rsidR="001B5238" w:rsidRPr="00755DAC"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3" w:type="pct"/>
          </w:tcPr>
          <w:p w:rsidR="00D8530C" w:rsidRPr="00755DAC" w:rsidRDefault="00D46E05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ST005</w:t>
            </w:r>
          </w:p>
        </w:tc>
        <w:tc>
          <w:tcPr>
            <w:tcW w:w="345" w:type="pct"/>
          </w:tcPr>
          <w:p w:rsidR="00D8530C" w:rsidRPr="00755DAC" w:rsidRDefault="00D8530C" w:rsidP="00D46E05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ST00</w:t>
            </w:r>
            <w:r w:rsidR="00D46E05" w:rsidRPr="00755DAC">
              <w:rPr>
                <w:rFonts w:ascii="Arial" w:hAnsi="Arial" w:cs="Arial"/>
                <w:sz w:val="18"/>
                <w:szCs w:val="18"/>
              </w:rPr>
              <w:t>5</w:t>
            </w:r>
            <w:r w:rsidRPr="00755DAC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CD55A7" w:rsidRPr="00755DAC" w:rsidTr="00770FD3">
        <w:trPr>
          <w:cantSplit/>
          <w:trHeight w:val="288"/>
        </w:trPr>
        <w:tc>
          <w:tcPr>
            <w:tcW w:w="508" w:type="pct"/>
          </w:tcPr>
          <w:p w:rsidR="00CD55A7" w:rsidRPr="00755DAC" w:rsidRDefault="00D8530C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2.6.3</w:t>
            </w:r>
          </w:p>
        </w:tc>
        <w:tc>
          <w:tcPr>
            <w:tcW w:w="3864" w:type="pct"/>
          </w:tcPr>
          <w:p w:rsidR="00CD55A7" w:rsidRPr="00755DAC" w:rsidRDefault="00D8530C" w:rsidP="005C1DC5">
            <w:pPr>
              <w:pStyle w:val="TableContentText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AWARE/CPRS Integration</w:t>
            </w:r>
          </w:p>
        </w:tc>
        <w:tc>
          <w:tcPr>
            <w:tcW w:w="283" w:type="pct"/>
          </w:tcPr>
          <w:p w:rsidR="00CD55A7" w:rsidRPr="00755DAC" w:rsidRDefault="00D8530C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</w:t>
            </w:r>
            <w:r w:rsidR="00532138" w:rsidRPr="00755DAC">
              <w:rPr>
                <w:rFonts w:cs="Arial"/>
                <w:color w:val="auto"/>
              </w:rPr>
              <w:t>6</w:t>
            </w:r>
          </w:p>
        </w:tc>
        <w:tc>
          <w:tcPr>
            <w:tcW w:w="345" w:type="pct"/>
          </w:tcPr>
          <w:p w:rsidR="00CD55A7" w:rsidRPr="00755DAC" w:rsidRDefault="00532138" w:rsidP="005C1DC5">
            <w:pPr>
              <w:pStyle w:val="TableContentText"/>
              <w:jc w:val="center"/>
              <w:rPr>
                <w:rFonts w:cs="Arial"/>
                <w:color w:val="auto"/>
              </w:rPr>
            </w:pPr>
            <w:r w:rsidRPr="00755DAC">
              <w:rPr>
                <w:rFonts w:cs="Arial"/>
                <w:color w:val="auto"/>
              </w:rPr>
              <w:t>ST006</w:t>
            </w:r>
            <w:r w:rsidR="00D8530C" w:rsidRPr="00755DAC">
              <w:rPr>
                <w:rFonts w:cs="Arial"/>
                <w:color w:val="auto"/>
              </w:rPr>
              <w:t>A</w:t>
            </w:r>
          </w:p>
        </w:tc>
      </w:tr>
    </w:tbl>
    <w:p w:rsidR="00980490" w:rsidRPr="00755DAC" w:rsidRDefault="00980490" w:rsidP="00F14AEF"/>
    <w:p w:rsidR="00815834" w:rsidRPr="00755DAC" w:rsidRDefault="00980490" w:rsidP="005C1DC5">
      <w:pPr>
        <w:pStyle w:val="Heading1"/>
        <w:ind w:left="450"/>
      </w:pPr>
      <w:r w:rsidRPr="00755DAC">
        <w:br w:type="page"/>
      </w:r>
      <w:bookmarkStart w:id="23" w:name="_Toc417467801"/>
      <w:r w:rsidR="00817C63" w:rsidRPr="00755DAC">
        <w:lastRenderedPageBreak/>
        <w:t>Test Results Summary</w:t>
      </w:r>
      <w:bookmarkEnd w:id="23"/>
    </w:p>
    <w:p w:rsidR="00773750" w:rsidRPr="00755DAC" w:rsidRDefault="00DF093E" w:rsidP="00773750">
      <w:pPr>
        <w:pStyle w:val="Caption"/>
      </w:pPr>
      <w:bookmarkStart w:id="24" w:name="_Toc417467856"/>
      <w:r w:rsidRPr="00755DAC">
        <w:t xml:space="preserve">Table </w:t>
      </w:r>
      <w:fldSimple w:instr=" SEQ Table \* ARABIC ">
        <w:r w:rsidR="00740978">
          <w:rPr>
            <w:noProof/>
          </w:rPr>
          <w:t>5</w:t>
        </w:r>
      </w:fldSimple>
      <w:r w:rsidRPr="00755DAC">
        <w:t xml:space="preserve"> - Test Results Summar</w:t>
      </w:r>
      <w:r w:rsidR="00773750" w:rsidRPr="00755DAC">
        <w:t>y</w:t>
      </w:r>
      <w:bookmarkEnd w:id="2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ayout w:type="fixed"/>
        <w:tblLook w:val="0000"/>
      </w:tblPr>
      <w:tblGrid>
        <w:gridCol w:w="919"/>
        <w:gridCol w:w="810"/>
        <w:gridCol w:w="3786"/>
        <w:gridCol w:w="1351"/>
        <w:gridCol w:w="623"/>
        <w:gridCol w:w="1169"/>
        <w:gridCol w:w="1079"/>
        <w:gridCol w:w="1260"/>
        <w:gridCol w:w="1532"/>
        <w:gridCol w:w="628"/>
        <w:gridCol w:w="1459"/>
      </w:tblGrid>
      <w:tr w:rsidR="00DB662D" w:rsidRPr="00755DAC" w:rsidTr="00DB662D">
        <w:trPr>
          <w:trHeight w:val="576"/>
        </w:trPr>
        <w:tc>
          <w:tcPr>
            <w:tcW w:w="91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br w:type="page"/>
              <w:t xml:space="preserve">Trace to </w:t>
            </w:r>
            <w:proofErr w:type="spellStart"/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Req</w:t>
            </w:r>
            <w:proofErr w:type="spellEnd"/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#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Test Case #</w:t>
            </w:r>
          </w:p>
        </w:tc>
        <w:tc>
          <w:tcPr>
            <w:tcW w:w="37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13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Date Tested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P/F</w:t>
            </w:r>
          </w:p>
        </w:tc>
        <w:tc>
          <w:tcPr>
            <w:tcW w:w="1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Severity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Date Retested</w:t>
            </w:r>
          </w:p>
        </w:tc>
        <w:tc>
          <w:tcPr>
            <w:tcW w:w="15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Defect Description</w:t>
            </w:r>
          </w:p>
        </w:tc>
        <w:tc>
          <w:tcPr>
            <w:tcW w:w="6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P/F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BC69A7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532138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BC69A7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ST-001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532138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VistA Navigation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C69A7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2.6.2.1, 2.6.2.2, 2.6.2.3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ST-002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2.6.1.1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ST-003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 KB Alert Category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2.6.2.1.2, 2.6.2.1.3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ST-004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 KB Alert Type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2.6.2.5, 2.6.2.6, 2.6.2.7, 2.6.2.8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ST-005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QI TOOL Reports/Tracked Alerts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ST-006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CPRS Integration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2.6.2.4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BC69A7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ST-007</w:t>
            </w: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 SQL Server</w:t>
            </w: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662D" w:rsidRPr="00755DAC">
        <w:trPr>
          <w:trHeight w:val="288"/>
        </w:trPr>
        <w:tc>
          <w:tcPr>
            <w:tcW w:w="919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DB662D" w:rsidRPr="00755DAC" w:rsidRDefault="00DB662D" w:rsidP="00DB662D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DB662D" w:rsidRPr="00755DAC" w:rsidRDefault="00DB662D" w:rsidP="00DB662D">
      <w:pPr>
        <w:autoSpaceDE w:val="0"/>
        <w:autoSpaceDN w:val="0"/>
        <w:adjustRightInd w:val="0"/>
        <w:rPr>
          <w:rFonts w:cs="Calibri"/>
        </w:rPr>
      </w:pPr>
    </w:p>
    <w:p w:rsidR="00BC69A7" w:rsidRPr="00755DAC" w:rsidRDefault="00755DAC" w:rsidP="00BC69A7">
      <w:pPr>
        <w:pStyle w:val="Heading1"/>
        <w:ind w:left="450"/>
        <w:rPr>
          <w:rFonts w:ascii="Arial" w:hAnsi="Arial" w:cs="Arial"/>
        </w:rPr>
      </w:pPr>
      <w:r w:rsidRPr="00755DAC">
        <w:rPr>
          <w:rFonts w:ascii="Arial" w:hAnsi="Arial" w:cs="Arial"/>
        </w:rPr>
        <w:br w:type="page"/>
      </w:r>
      <w:bookmarkStart w:id="25" w:name="_Toc417467802"/>
      <w:r w:rsidR="00BC69A7" w:rsidRPr="00755DAC">
        <w:rPr>
          <w:rFonts w:ascii="Arial" w:hAnsi="Arial" w:cs="Arial"/>
        </w:rPr>
        <w:lastRenderedPageBreak/>
        <w:t>Test Case ST-001:  VistA Navigation</w:t>
      </w:r>
      <w:bookmarkEnd w:id="25"/>
    </w:p>
    <w:p w:rsidR="00BC69A7" w:rsidRPr="00755DAC" w:rsidRDefault="00BC69A7" w:rsidP="00BC69A7">
      <w:pPr>
        <w:pStyle w:val="Heading2"/>
      </w:pPr>
      <w:bookmarkStart w:id="26" w:name="_Toc417467803"/>
      <w:r w:rsidRPr="00755DAC">
        <w:t>Test Objective</w:t>
      </w:r>
      <w:bookmarkEnd w:id="26"/>
    </w:p>
    <w:p w:rsidR="00BC69A7" w:rsidRPr="00755DAC" w:rsidRDefault="00BC69A7" w:rsidP="00BC69A7">
      <w:pPr>
        <w:pStyle w:val="BodyText"/>
      </w:pPr>
      <w:r w:rsidRPr="00755DAC">
        <w:t>Additional steps to verify AWARE functionality.</w:t>
      </w:r>
    </w:p>
    <w:p w:rsidR="00BC69A7" w:rsidRPr="00755DAC" w:rsidRDefault="00BC69A7" w:rsidP="00BC69A7">
      <w:pPr>
        <w:pStyle w:val="BodyText"/>
      </w:pPr>
      <w:r w:rsidRPr="00755DAC">
        <w:t>This test case is optional. It provides additional data validation in VistA.</w:t>
      </w:r>
    </w:p>
    <w:p w:rsidR="00BC69A7" w:rsidRPr="00755DAC" w:rsidRDefault="00BC69A7" w:rsidP="00BC69A7">
      <w:pPr>
        <w:pStyle w:val="Heading2"/>
      </w:pPr>
      <w:bookmarkStart w:id="27" w:name="_Toc417467804"/>
      <w:r w:rsidRPr="00755DAC">
        <w:t>Requirements Mapping</w:t>
      </w:r>
      <w:bookmarkEnd w:id="27"/>
    </w:p>
    <w:p w:rsidR="00BC69A7" w:rsidRPr="00755DAC" w:rsidRDefault="00BC69A7" w:rsidP="00BC69A7">
      <w:pPr>
        <w:pStyle w:val="BodyText"/>
      </w:pPr>
      <w:r w:rsidRPr="00755DAC">
        <w:t>Not Applicable.</w:t>
      </w:r>
    </w:p>
    <w:p w:rsidR="00BA16BD" w:rsidRPr="00755DAC" w:rsidRDefault="00BA16BD" w:rsidP="00BA16BD">
      <w:pPr>
        <w:pStyle w:val="Heading2"/>
      </w:pPr>
      <w:bookmarkStart w:id="28" w:name="_Toc417467805"/>
      <w:r>
        <w:t>Intended Testers</w:t>
      </w:r>
      <w:bookmarkEnd w:id="28"/>
    </w:p>
    <w:p w:rsidR="00BA16BD" w:rsidRPr="00652669" w:rsidRDefault="00BA16BD" w:rsidP="00652669">
      <w:pPr>
        <w:pStyle w:val="BodyText"/>
        <w:ind w:left="576"/>
      </w:pPr>
      <w:proofErr w:type="gramStart"/>
      <w:r w:rsidRPr="00652669">
        <w:t>IT, Chief Informatics, Lab ADPAC/CAC.</w:t>
      </w:r>
      <w:proofErr w:type="gramEnd"/>
    </w:p>
    <w:p w:rsidR="00BC69A7" w:rsidRPr="00755DAC" w:rsidRDefault="00BC69A7" w:rsidP="00BC69A7">
      <w:pPr>
        <w:pStyle w:val="Heading2"/>
      </w:pPr>
      <w:bookmarkStart w:id="29" w:name="_Toc417467806"/>
      <w:r w:rsidRPr="00755DAC">
        <w:t>Precondition Steps</w:t>
      </w:r>
      <w:bookmarkEnd w:id="29"/>
    </w:p>
    <w:p w:rsidR="00BC69A7" w:rsidRPr="00755DAC" w:rsidRDefault="00BC69A7" w:rsidP="00BC69A7">
      <w:pPr>
        <w:numPr>
          <w:ilvl w:val="0"/>
          <w:numId w:val="33"/>
        </w:numPr>
        <w:rPr>
          <w:rFonts w:ascii="Times New Roman" w:hAnsi="Times New Roman"/>
        </w:rPr>
      </w:pPr>
      <w:r w:rsidRPr="00755DAC">
        <w:rPr>
          <w:rFonts w:ascii="Times New Roman" w:hAnsi="Times New Roman"/>
        </w:rPr>
        <w:t>Programmer setup and review of AWARE files and functionality.</w:t>
      </w:r>
    </w:p>
    <w:p w:rsidR="00BC69A7" w:rsidRPr="00755DAC" w:rsidRDefault="00BC69A7" w:rsidP="00BC69A7">
      <w:pPr>
        <w:numPr>
          <w:ilvl w:val="0"/>
          <w:numId w:val="33"/>
        </w:numPr>
        <w:rPr>
          <w:rFonts w:ascii="Times New Roman" w:hAnsi="Times New Roman"/>
        </w:rPr>
      </w:pPr>
      <w:r w:rsidRPr="00755DAC">
        <w:rPr>
          <w:rFonts w:ascii="Times New Roman" w:hAnsi="Times New Roman"/>
        </w:rPr>
        <w:t xml:space="preserve">Clinical Application Coordinator (CAC) must review/setup the AWARE Reminder Dialogs, TIU Templates, Health Factors, </w:t>
      </w:r>
      <w:r w:rsidR="00755DAC">
        <w:rPr>
          <w:rFonts w:ascii="Times New Roman" w:hAnsi="Times New Roman"/>
        </w:rPr>
        <w:t>e</w:t>
      </w:r>
      <w:r w:rsidRPr="00755DAC">
        <w:rPr>
          <w:rFonts w:ascii="Times New Roman" w:hAnsi="Times New Roman"/>
        </w:rPr>
        <w:t>tc</w:t>
      </w:r>
      <w:r w:rsidR="00755DAC">
        <w:rPr>
          <w:rFonts w:ascii="Times New Roman" w:hAnsi="Times New Roman"/>
        </w:rPr>
        <w:t>.,</w:t>
      </w:r>
      <w:r w:rsidRPr="00755DAC">
        <w:rPr>
          <w:rFonts w:ascii="Times New Roman" w:hAnsi="Times New Roman"/>
        </w:rPr>
        <w:t xml:space="preserve"> prior to creating the AWARE Alert Types.</w:t>
      </w:r>
    </w:p>
    <w:p w:rsidR="00BC69A7" w:rsidRPr="00755DAC" w:rsidRDefault="00BC69A7" w:rsidP="00BC69A7">
      <w:pPr>
        <w:numPr>
          <w:ilvl w:val="0"/>
          <w:numId w:val="33"/>
        </w:numPr>
        <w:rPr>
          <w:rFonts w:ascii="Times New Roman" w:hAnsi="Times New Roman"/>
        </w:rPr>
      </w:pPr>
      <w:r w:rsidRPr="00755DAC">
        <w:rPr>
          <w:rFonts w:ascii="Times New Roman" w:hAnsi="Times New Roman"/>
        </w:rPr>
        <w:t xml:space="preserve">Lab Tech must process Provider orders with critical values. </w:t>
      </w:r>
    </w:p>
    <w:p w:rsidR="00BC69A7" w:rsidRPr="00755DAC" w:rsidRDefault="00BC69A7" w:rsidP="00BC69A7">
      <w:pPr>
        <w:numPr>
          <w:ilvl w:val="0"/>
          <w:numId w:val="33"/>
        </w:numPr>
        <w:rPr>
          <w:rFonts w:ascii="Times New Roman" w:hAnsi="Times New Roman"/>
        </w:rPr>
      </w:pPr>
      <w:r w:rsidRPr="00755DAC">
        <w:rPr>
          <w:rFonts w:ascii="Times New Roman" w:hAnsi="Times New Roman"/>
        </w:rPr>
        <w:t xml:space="preserve">Physician </w:t>
      </w:r>
    </w:p>
    <w:p w:rsidR="00BC69A7" w:rsidRPr="00755DAC" w:rsidRDefault="00BC69A7" w:rsidP="00BC69A7">
      <w:pPr>
        <w:numPr>
          <w:ilvl w:val="0"/>
          <w:numId w:val="33"/>
        </w:numPr>
        <w:rPr>
          <w:rFonts w:ascii="Times New Roman" w:hAnsi="Times New Roman"/>
        </w:rPr>
      </w:pPr>
      <w:r w:rsidRPr="00755DAC">
        <w:rPr>
          <w:rFonts w:ascii="Times New Roman" w:hAnsi="Times New Roman"/>
        </w:rPr>
        <w:t>Need VistA Users with Programmer, Lab Technician, CAC, and Physician rights.</w:t>
      </w:r>
    </w:p>
    <w:p w:rsidR="00BC69A7" w:rsidRPr="00755DAC" w:rsidRDefault="00BC69A7" w:rsidP="00BC69A7">
      <w:pPr>
        <w:pStyle w:val="Heading2"/>
      </w:pPr>
      <w:bookmarkStart w:id="30" w:name="_Toc417467807"/>
      <w:r w:rsidRPr="00755DAC">
        <w:t>Identified Test Data</w:t>
      </w:r>
      <w:bookmarkEnd w:id="30"/>
    </w:p>
    <w:p w:rsidR="00BC69A7" w:rsidRPr="00755DAC" w:rsidRDefault="00BC69A7" w:rsidP="00BC69A7">
      <w:pPr>
        <w:pStyle w:val="BodyText"/>
      </w:pPr>
      <w:r w:rsidRPr="00755DAC">
        <w:t>Not Applicable.</w:t>
      </w:r>
    </w:p>
    <w:p w:rsidR="00BC69A7" w:rsidRPr="00755DAC" w:rsidRDefault="00755DAC" w:rsidP="00BC69A7">
      <w:pPr>
        <w:pStyle w:val="Heading2"/>
      </w:pPr>
      <w:r w:rsidRPr="00755DAC">
        <w:br w:type="page"/>
      </w:r>
      <w:bookmarkStart w:id="31" w:name="_Toc417467808"/>
      <w:r w:rsidR="00BC69A7" w:rsidRPr="00755DAC">
        <w:lastRenderedPageBreak/>
        <w:t>Test Steps</w:t>
      </w:r>
      <w:bookmarkEnd w:id="31"/>
    </w:p>
    <w:p w:rsidR="00BC69A7" w:rsidRPr="00755DAC" w:rsidRDefault="00BC69A7" w:rsidP="00BC69A7">
      <w:pPr>
        <w:pStyle w:val="Caption"/>
      </w:pPr>
      <w:bookmarkStart w:id="32" w:name="_Toc417467857"/>
      <w:r w:rsidRPr="00755DAC">
        <w:t xml:space="preserve">Table </w:t>
      </w:r>
      <w:fldSimple w:instr=" SEQ Table \* ARABIC ">
        <w:r w:rsidR="00740978">
          <w:rPr>
            <w:noProof/>
          </w:rPr>
          <w:t>6</w:t>
        </w:r>
      </w:fldSimple>
      <w:r w:rsidRPr="00755DAC">
        <w:t xml:space="preserve"> - ST-001A: VistA File/Data Review</w:t>
      </w:r>
      <w:bookmarkEnd w:id="32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358"/>
        <w:gridCol w:w="4893"/>
        <w:gridCol w:w="1310"/>
        <w:gridCol w:w="529"/>
        <w:gridCol w:w="918"/>
        <w:gridCol w:w="1959"/>
      </w:tblGrid>
      <w:tr w:rsidR="00BC69A7" w:rsidRPr="00755DAC" w:rsidTr="00532138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674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81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Login to the VistA Test Account.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correct VistA menu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Navigate to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VA FileMan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menu. 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VA FileMan</w:t>
            </w:r>
            <w:r w:rsidRPr="00755DAC">
              <w:rPr>
                <w:rFonts w:ascii="Arial" w:hAnsi="Arial" w:cs="Arial"/>
                <w:sz w:val="18"/>
                <w:szCs w:val="18"/>
              </w:rPr>
              <w:t>” menu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Then select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Inquire to File Entries</w:t>
            </w:r>
            <w:r w:rsidRPr="00755DA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OUTPUT FROM WHAT FILE: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Enter VistA file name to be reviewed.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User is prompted to select which record to display.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User reviews VistA File/Record.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Record data is validated.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69A7" w:rsidRPr="00755DAC" w:rsidRDefault="00BC69A7" w:rsidP="00BC69A7">
      <w:pPr>
        <w:pStyle w:val="BodyText"/>
      </w:pPr>
    </w:p>
    <w:p w:rsidR="00BC69A7" w:rsidRPr="00755DAC" w:rsidRDefault="00BC69A7" w:rsidP="00BC69A7">
      <w:pPr>
        <w:pStyle w:val="Caption"/>
      </w:pPr>
      <w:bookmarkStart w:id="33" w:name="_Toc417467858"/>
      <w:r w:rsidRPr="00755DAC">
        <w:t xml:space="preserve">Table </w:t>
      </w:r>
      <w:fldSimple w:instr=" SEQ Table \* ARABIC ">
        <w:r w:rsidR="00740978">
          <w:rPr>
            <w:noProof/>
          </w:rPr>
          <w:t>7</w:t>
        </w:r>
      </w:fldSimple>
      <w:r w:rsidRPr="00755DAC">
        <w:t xml:space="preserve"> – ST-001B: VistA Reminder Dialog Review</w:t>
      </w:r>
      <w:bookmarkEnd w:id="33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358"/>
        <w:gridCol w:w="4893"/>
        <w:gridCol w:w="1310"/>
        <w:gridCol w:w="529"/>
        <w:gridCol w:w="918"/>
        <w:gridCol w:w="1959"/>
      </w:tblGrid>
      <w:tr w:rsidR="00BC69A7" w:rsidRPr="00755DAC" w:rsidTr="00532138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Test Step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Operator Action</w:t>
            </w:r>
          </w:p>
        </w:tc>
        <w:tc>
          <w:tcPr>
            <w:tcW w:w="1674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Expected Results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Actual Results</w:t>
            </w:r>
          </w:p>
        </w:tc>
        <w:tc>
          <w:tcPr>
            <w:tcW w:w="181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P/F</w:t>
            </w:r>
          </w:p>
        </w:tc>
        <w:tc>
          <w:tcPr>
            <w:tcW w:w="314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Severity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Defect Description</w:t>
            </w: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pStyle w:val="TOC7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Login to the VistA Test Account with Clinical Application Coordinator rights and navigate to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Reminder Managers Menu</w:t>
            </w:r>
            <w:r w:rsidRPr="00755DA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correct VistA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Reminder Managers Menu”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pStyle w:val="TOC7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Navigate to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Reminder Dialog Management</w:t>
            </w:r>
            <w:r w:rsidRPr="00755DAC">
              <w:rPr>
                <w:rFonts w:ascii="Arial" w:hAnsi="Arial" w:cs="Arial"/>
                <w:sz w:val="18"/>
                <w:szCs w:val="18"/>
              </w:rPr>
              <w:t>” menu.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Reminder Dialog Management</w:t>
            </w:r>
            <w:r w:rsidRPr="00755DAC">
              <w:rPr>
                <w:rFonts w:ascii="Arial" w:hAnsi="Arial" w:cs="Arial"/>
                <w:sz w:val="18"/>
                <w:szCs w:val="18"/>
              </w:rPr>
              <w:t>” menu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Navigate to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Reminder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menu. Then Change View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CV</w:t>
            </w:r>
            <w:r w:rsidRPr="00755DAC">
              <w:rPr>
                <w:rFonts w:ascii="Arial" w:hAnsi="Arial" w:cs="Arial"/>
                <w:sz w:val="18"/>
                <w:szCs w:val="18"/>
              </w:rPr>
              <w:t>”. Then Reminder Dialogs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Pr="00755DA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Dialog View</w:t>
            </w:r>
            <w:r w:rsidRPr="00755DAC">
              <w:rPr>
                <w:rFonts w:ascii="Arial" w:hAnsi="Arial" w:cs="Arial"/>
                <w:sz w:val="18"/>
                <w:szCs w:val="18"/>
              </w:rPr>
              <w:t>”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Select AWARE Reminder Dialog. Review the Dialog for correct setup.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selected AWARE Dialog is correctly configured.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Clinical Application Coordinators are responsible for the setup of the AWARE Reminder Dialogs.</w:t>
            </w:r>
          </w:p>
        </w:tc>
      </w:tr>
    </w:tbl>
    <w:p w:rsidR="00BC69A7" w:rsidRPr="00755DAC" w:rsidRDefault="00BC69A7" w:rsidP="00BC69A7">
      <w:pPr>
        <w:pStyle w:val="Caption"/>
      </w:pPr>
    </w:p>
    <w:p w:rsidR="00BC69A7" w:rsidRPr="00755DAC" w:rsidRDefault="00755DAC" w:rsidP="00BC69A7">
      <w:pPr>
        <w:pStyle w:val="Caption"/>
      </w:pPr>
      <w:r w:rsidRPr="00755DAC">
        <w:br w:type="page"/>
      </w:r>
      <w:bookmarkStart w:id="34" w:name="_Toc417467859"/>
      <w:r w:rsidR="00BC69A7" w:rsidRPr="00755DAC">
        <w:lastRenderedPageBreak/>
        <w:t xml:space="preserve">Table </w:t>
      </w:r>
      <w:fldSimple w:instr=" SEQ Table \* ARABIC ">
        <w:r w:rsidR="00740978">
          <w:rPr>
            <w:noProof/>
          </w:rPr>
          <w:t>8</w:t>
        </w:r>
      </w:fldSimple>
      <w:r w:rsidR="00BC69A7" w:rsidRPr="00755DAC">
        <w:t xml:space="preserve"> – ST-001C: VistA Lab Results Processing</w:t>
      </w:r>
      <w:bookmarkEnd w:id="34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358"/>
        <w:gridCol w:w="4893"/>
        <w:gridCol w:w="1310"/>
        <w:gridCol w:w="529"/>
        <w:gridCol w:w="918"/>
        <w:gridCol w:w="1959"/>
      </w:tblGrid>
      <w:tr w:rsidR="00BC69A7" w:rsidRPr="00755DAC" w:rsidTr="00532138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674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81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BC69A7" w:rsidRPr="00755DAC" w:rsidRDefault="00BC69A7" w:rsidP="00532138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Login to the VistA Test Account with Lab Technician rights and navigate to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Laboratory DHCP Menu</w:t>
            </w:r>
            <w:r w:rsidRPr="00755DA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correct VistA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Laboratory DHCP Menu”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Navigate to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Process data in lab menu</w:t>
            </w:r>
            <w:r w:rsidRPr="00755DAC">
              <w:rPr>
                <w:rFonts w:ascii="Arial" w:hAnsi="Arial" w:cs="Arial"/>
                <w:sz w:val="18"/>
                <w:szCs w:val="18"/>
              </w:rPr>
              <w:t>”.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Process data in lab menu</w:t>
            </w:r>
            <w:r w:rsidRPr="00755DAC">
              <w:rPr>
                <w:rFonts w:ascii="Arial" w:hAnsi="Arial" w:cs="Arial"/>
                <w:sz w:val="18"/>
                <w:szCs w:val="18"/>
              </w:rPr>
              <w:t>” menu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257C2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Navigate to </w:t>
            </w:r>
            <w:r w:rsidR="00257C24" w:rsidRPr="00257C24">
              <w:rPr>
                <w:rFonts w:ascii="Arial" w:hAnsi="Arial" w:cs="Arial"/>
                <w:b/>
                <w:sz w:val="18"/>
                <w:szCs w:val="18"/>
              </w:rPr>
              <w:t>“</w:t>
            </w:r>
            <w:r w:rsidRPr="00257C24">
              <w:rPr>
                <w:rFonts w:ascii="Arial" w:hAnsi="Arial" w:cs="Arial"/>
                <w:b/>
                <w:sz w:val="18"/>
                <w:szCs w:val="18"/>
              </w:rPr>
              <w:t>Accession order</w:t>
            </w:r>
            <w:r w:rsidR="00257C24" w:rsidRPr="00257C24">
              <w:rPr>
                <w:rFonts w:ascii="Arial" w:hAnsi="Arial" w:cs="Arial"/>
                <w:b/>
                <w:sz w:val="18"/>
                <w:szCs w:val="18"/>
              </w:rPr>
              <w:t>”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257C24">
              <w:rPr>
                <w:rFonts w:ascii="Arial" w:hAnsi="Arial" w:cs="Arial"/>
                <w:sz w:val="18"/>
                <w:szCs w:val="18"/>
              </w:rPr>
              <w:t>then immediately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442E5">
              <w:rPr>
                <w:rFonts w:ascii="Arial" w:hAnsi="Arial" w:cs="Arial"/>
                <w:sz w:val="18"/>
                <w:szCs w:val="18"/>
              </w:rPr>
              <w:t>enter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55DAC">
              <w:rPr>
                <w:rFonts w:ascii="Arial" w:hAnsi="Arial" w:cs="Arial"/>
                <w:b/>
                <w:sz w:val="18"/>
                <w:szCs w:val="18"/>
              </w:rPr>
              <w:t>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 w:rsidR="00755DAC">
              <w:rPr>
                <w:rFonts w:ascii="Arial" w:hAnsi="Arial" w:cs="Arial"/>
                <w:b/>
                <w:sz w:val="18"/>
                <w:szCs w:val="18"/>
              </w:rPr>
              <w:t>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menu. 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Select Performing Laboratory:</w:t>
            </w:r>
            <w:r w:rsidRPr="00755DAC">
              <w:rPr>
                <w:rFonts w:ascii="Arial" w:hAnsi="Arial" w:cs="Arial"/>
                <w:sz w:val="18"/>
                <w:szCs w:val="18"/>
              </w:rPr>
              <w:t>” is displayed.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Select the correct Lab. Then enter the Order Number from CPRS.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correct Lab Order is displayed. 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69A7" w:rsidRPr="00755DAC" w:rsidTr="00532138">
        <w:trPr>
          <w:cantSplit/>
        </w:trPr>
        <w:tc>
          <w:tcPr>
            <w:tcW w:w="222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91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Select “Now” for the Collection 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Date@Time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>. Then add the critical Lab data. Enter the Lab Tech Initials to Approve and Release the Order.</w:t>
            </w:r>
          </w:p>
        </w:tc>
        <w:tc>
          <w:tcPr>
            <w:tcW w:w="1674" w:type="pct"/>
            <w:vAlign w:val="center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Critical Lab Results are processed and released.</w:t>
            </w:r>
          </w:p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Provider can now view AWARE Critical Alerts in CPRS. </w:t>
            </w:r>
          </w:p>
        </w:tc>
        <w:tc>
          <w:tcPr>
            <w:tcW w:w="448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BC69A7" w:rsidRPr="00755DAC" w:rsidRDefault="00BC69A7" w:rsidP="00532138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BC69A7" w:rsidRPr="00755DAC" w:rsidRDefault="00BC69A7" w:rsidP="00532138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C69A7" w:rsidRPr="00755DAC" w:rsidRDefault="00BC69A7" w:rsidP="00BC69A7">
      <w:pPr>
        <w:pStyle w:val="Caption"/>
      </w:pPr>
    </w:p>
    <w:p w:rsidR="00274E21" w:rsidRPr="00755DAC" w:rsidRDefault="00B16CB7" w:rsidP="00C65C23">
      <w:pPr>
        <w:pStyle w:val="Heading1"/>
        <w:ind w:left="450"/>
        <w:rPr>
          <w:rFonts w:ascii="Arial" w:hAnsi="Arial" w:cs="Arial"/>
        </w:rPr>
      </w:pPr>
      <w:r w:rsidRPr="00755DAC">
        <w:rPr>
          <w:rFonts w:ascii="Arial" w:hAnsi="Arial" w:cs="Arial"/>
          <w:sz w:val="22"/>
          <w:szCs w:val="22"/>
        </w:rPr>
        <w:br w:type="page"/>
      </w:r>
      <w:bookmarkStart w:id="35" w:name="_Toc311122998"/>
      <w:bookmarkStart w:id="36" w:name="_Toc417467809"/>
      <w:r w:rsidR="00EB6CD4" w:rsidRPr="00755DAC">
        <w:rPr>
          <w:rFonts w:ascii="Arial" w:hAnsi="Arial" w:cs="Arial"/>
        </w:rPr>
        <w:lastRenderedPageBreak/>
        <w:t>Test Case</w:t>
      </w:r>
      <w:r w:rsidR="00657A27" w:rsidRPr="00755DAC">
        <w:rPr>
          <w:rFonts w:ascii="Arial" w:hAnsi="Arial" w:cs="Arial"/>
        </w:rPr>
        <w:t xml:space="preserve"> </w:t>
      </w:r>
      <w:r w:rsidR="00BC69A7" w:rsidRPr="00755DAC">
        <w:rPr>
          <w:rFonts w:ascii="Arial" w:hAnsi="Arial" w:cs="Arial"/>
        </w:rPr>
        <w:t>ST-002</w:t>
      </w:r>
      <w:r w:rsidR="00657A27" w:rsidRPr="00755DAC">
        <w:rPr>
          <w:rFonts w:ascii="Arial" w:hAnsi="Arial" w:cs="Arial"/>
        </w:rPr>
        <w:t>:</w:t>
      </w:r>
      <w:r w:rsidR="00524C01" w:rsidRPr="00755DAC">
        <w:rPr>
          <w:rFonts w:ascii="Arial" w:hAnsi="Arial" w:cs="Arial"/>
        </w:rPr>
        <w:t xml:space="preserve"> </w:t>
      </w:r>
      <w:r w:rsidR="00657A27" w:rsidRPr="00755DAC">
        <w:rPr>
          <w:rFonts w:ascii="Arial" w:hAnsi="Arial" w:cs="Arial"/>
        </w:rPr>
        <w:t xml:space="preserve"> </w:t>
      </w:r>
      <w:bookmarkEnd w:id="35"/>
      <w:r w:rsidR="00AA78A0" w:rsidRPr="00755DAC">
        <w:t xml:space="preserve">AWARE Alert </w:t>
      </w:r>
      <w:r w:rsidR="00F12450">
        <w:t>Viewer</w:t>
      </w:r>
      <w:bookmarkEnd w:id="36"/>
    </w:p>
    <w:p w:rsidR="00EB6CD4" w:rsidRPr="00755DAC" w:rsidRDefault="00835923" w:rsidP="0000645E">
      <w:pPr>
        <w:pStyle w:val="Heading2"/>
      </w:pPr>
      <w:bookmarkStart w:id="37" w:name="_Toc417467810"/>
      <w:r w:rsidRPr="00755DAC">
        <w:t>Test Objective</w:t>
      </w:r>
      <w:bookmarkEnd w:id="37"/>
    </w:p>
    <w:p w:rsidR="0012070C" w:rsidRPr="00755DAC" w:rsidRDefault="0012070C" w:rsidP="00EB6CD4">
      <w:pPr>
        <w:pStyle w:val="BodyText"/>
      </w:pPr>
      <w:r w:rsidRPr="00755DAC">
        <w:t xml:space="preserve">To </w:t>
      </w:r>
      <w:r w:rsidR="00AD4210" w:rsidRPr="00755DAC">
        <w:t>verify</w:t>
      </w:r>
      <w:r w:rsidRPr="00755DAC">
        <w:t xml:space="preserve"> that the user ha</w:t>
      </w:r>
      <w:r w:rsidR="00E16E0C" w:rsidRPr="00755DAC">
        <w:t>s</w:t>
      </w:r>
      <w:r w:rsidRPr="00755DAC">
        <w:t xml:space="preserve"> the permissions to access the </w:t>
      </w:r>
      <w:r w:rsidR="00E16E0C" w:rsidRPr="00755DAC">
        <w:t xml:space="preserve">VistA </w:t>
      </w:r>
      <w:r w:rsidR="00AA78A0" w:rsidRPr="00755DAC">
        <w:t xml:space="preserve">AWARE Alert Cache </w:t>
      </w:r>
      <w:r w:rsidR="00E16E0C" w:rsidRPr="00755DAC">
        <w:t>and they can login</w:t>
      </w:r>
      <w:r w:rsidR="00010E08" w:rsidRPr="00755DAC">
        <w:t>.</w:t>
      </w:r>
    </w:p>
    <w:p w:rsidR="00E80D66" w:rsidRPr="00755DAC" w:rsidRDefault="00835923" w:rsidP="00E80D66">
      <w:pPr>
        <w:pStyle w:val="Heading2"/>
      </w:pPr>
      <w:bookmarkStart w:id="38" w:name="_Toc417467811"/>
      <w:r w:rsidRPr="00755DAC">
        <w:t>Requirements Mapping</w:t>
      </w:r>
      <w:bookmarkEnd w:id="38"/>
    </w:p>
    <w:p w:rsidR="00274E21" w:rsidRPr="00755DAC" w:rsidRDefault="00DF0CB5" w:rsidP="00EB6CD4">
      <w:pPr>
        <w:pStyle w:val="BodyText"/>
        <w:numPr>
          <w:ilvl w:val="0"/>
          <w:numId w:val="26"/>
        </w:numPr>
      </w:pPr>
      <w:r w:rsidRPr="00755DAC">
        <w:rPr>
          <w:b/>
        </w:rPr>
        <w:t xml:space="preserve">2.6.2.1, 2.6.2.2, 2.6.2.3 </w:t>
      </w:r>
      <w:r w:rsidRPr="00755DAC">
        <w:t>and related RSD sub-items</w:t>
      </w:r>
    </w:p>
    <w:p w:rsidR="00652669" w:rsidRPr="00755DAC" w:rsidRDefault="00652669" w:rsidP="00652669">
      <w:pPr>
        <w:pStyle w:val="Heading2"/>
      </w:pPr>
      <w:bookmarkStart w:id="39" w:name="_Toc417467812"/>
      <w:r>
        <w:t>Intended Testers</w:t>
      </w:r>
      <w:bookmarkEnd w:id="39"/>
    </w:p>
    <w:p w:rsidR="00652669" w:rsidRPr="00652669" w:rsidRDefault="00652669" w:rsidP="00652669">
      <w:pPr>
        <w:pStyle w:val="BodyText"/>
        <w:ind w:left="576"/>
      </w:pPr>
      <w:proofErr w:type="gramStart"/>
      <w:r w:rsidRPr="00652669">
        <w:t>QA and Provider.</w:t>
      </w:r>
      <w:proofErr w:type="gramEnd"/>
    </w:p>
    <w:p w:rsidR="00E917F1" w:rsidRPr="00755DAC" w:rsidRDefault="00835923" w:rsidP="00EB6CD4">
      <w:pPr>
        <w:pStyle w:val="Heading2"/>
      </w:pPr>
      <w:bookmarkStart w:id="40" w:name="_Toc417467813"/>
      <w:r w:rsidRPr="00755DAC">
        <w:t>Precondition Steps</w:t>
      </w:r>
      <w:bookmarkEnd w:id="40"/>
    </w:p>
    <w:p w:rsidR="00274E21" w:rsidRPr="00755DAC" w:rsidRDefault="009A7F9D" w:rsidP="004313DF">
      <w:pPr>
        <w:pStyle w:val="BodyText"/>
        <w:numPr>
          <w:ilvl w:val="0"/>
          <w:numId w:val="26"/>
        </w:numPr>
      </w:pPr>
      <w:r w:rsidRPr="00755DAC">
        <w:t xml:space="preserve">User must have </w:t>
      </w:r>
      <w:r w:rsidR="0007223F" w:rsidRPr="00755DAC">
        <w:t xml:space="preserve">permission to access </w:t>
      </w:r>
      <w:r w:rsidR="00DB12B5" w:rsidRPr="00755DAC">
        <w:t xml:space="preserve">the </w:t>
      </w:r>
      <w:r w:rsidR="00AA78A0" w:rsidRPr="00755DAC">
        <w:t>AWARE A</w:t>
      </w:r>
      <w:r w:rsidR="002C364B" w:rsidRPr="00755DAC">
        <w:t xml:space="preserve">lert </w:t>
      </w:r>
      <w:r w:rsidR="00F12450">
        <w:t>Viewer</w:t>
      </w:r>
      <w:r w:rsidR="00AA78A0" w:rsidRPr="00755DAC">
        <w:t xml:space="preserve"> Login screen</w:t>
      </w:r>
      <w:r w:rsidR="00010E08" w:rsidRPr="00755DAC">
        <w:t>.</w:t>
      </w:r>
    </w:p>
    <w:p w:rsidR="004313DF" w:rsidRPr="00755DAC" w:rsidRDefault="004313DF" w:rsidP="004313DF">
      <w:pPr>
        <w:pStyle w:val="BodyText"/>
        <w:numPr>
          <w:ilvl w:val="0"/>
          <w:numId w:val="26"/>
        </w:numPr>
      </w:pPr>
      <w:r w:rsidRPr="00755DAC">
        <w:t>The User has re</w:t>
      </w:r>
      <w:r w:rsidR="00473BF5">
        <w:t>viewed the T4_AWARE_UserGuide-Al</w:t>
      </w:r>
      <w:r w:rsidRPr="00755DAC">
        <w:t>ertCacheViewer.</w:t>
      </w:r>
    </w:p>
    <w:p w:rsidR="00D45140" w:rsidRPr="00755DAC" w:rsidRDefault="00835923" w:rsidP="0000645E">
      <w:pPr>
        <w:pStyle w:val="Heading2"/>
      </w:pPr>
      <w:bookmarkStart w:id="41" w:name="_Toc417467814"/>
      <w:r w:rsidRPr="00755DAC">
        <w:t>Identified Test Data</w:t>
      </w:r>
      <w:bookmarkEnd w:id="41"/>
    </w:p>
    <w:p w:rsidR="00E80D66" w:rsidRPr="00755DAC" w:rsidRDefault="00E80D66" w:rsidP="00E80D66">
      <w:pPr>
        <w:pStyle w:val="BodyText"/>
      </w:pPr>
      <w:r w:rsidRPr="00755DAC">
        <w:t>AWARE Alerts have already been created in the test environment.</w:t>
      </w:r>
    </w:p>
    <w:p w:rsidR="005B4E7A" w:rsidRPr="00755DAC" w:rsidRDefault="005B4E7A" w:rsidP="00E80D66">
      <w:pPr>
        <w:pStyle w:val="BodyText"/>
      </w:pPr>
      <w:r w:rsidRPr="00755DAC">
        <w:t xml:space="preserve">AWARE Test data is stored in the new VistA File #19008.2 VEFA AWARE ALERT CACHE File. RSD 2.6.2.1 defines the fields in this file. </w:t>
      </w:r>
      <w:r w:rsidR="0028335F" w:rsidRPr="00755DAC">
        <w:t>FileMan</w:t>
      </w:r>
      <w:r w:rsidRPr="00755DAC">
        <w:t xml:space="preserve"> can be used to display the Data Dictionary </w:t>
      </w:r>
      <w:r w:rsidR="008E5449" w:rsidRPr="00755DAC">
        <w:t>and view actual AWARE Test Data.</w:t>
      </w:r>
    </w:p>
    <w:p w:rsidR="00CB16DB" w:rsidRPr="00755DAC" w:rsidRDefault="00835923" w:rsidP="00773750">
      <w:pPr>
        <w:pStyle w:val="Heading2"/>
      </w:pPr>
      <w:bookmarkStart w:id="42" w:name="_Toc417467815"/>
      <w:r w:rsidRPr="00755DAC">
        <w:t>Test Steps</w:t>
      </w:r>
      <w:bookmarkEnd w:id="42"/>
    </w:p>
    <w:p w:rsidR="00EB6CD4" w:rsidRPr="00755DAC" w:rsidRDefault="00EB6CD4" w:rsidP="00DF093E">
      <w:pPr>
        <w:pStyle w:val="Caption"/>
      </w:pPr>
      <w:bookmarkStart w:id="43" w:name="_Toc417467860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9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ST-002</w:t>
      </w:r>
      <w:r w:rsidR="00E80D66" w:rsidRPr="00755DAC">
        <w:t>A</w:t>
      </w:r>
      <w:r w:rsidR="00B25766" w:rsidRPr="00755DAC">
        <w:t>:</w:t>
      </w:r>
      <w:r w:rsidR="00AA69F6" w:rsidRPr="00755DAC">
        <w:t xml:space="preserve"> </w:t>
      </w:r>
      <w:r w:rsidR="00B25766" w:rsidRPr="00755DAC">
        <w:t xml:space="preserve"> </w:t>
      </w:r>
      <w:r w:rsidR="00E16E0C" w:rsidRPr="00755DAC">
        <w:t xml:space="preserve">VistA </w:t>
      </w:r>
      <w:r w:rsidR="00AA78A0" w:rsidRPr="00755DAC">
        <w:t>AWARE</w:t>
      </w:r>
      <w:r w:rsidR="00B25766" w:rsidRPr="00755DAC">
        <w:t xml:space="preserve"> </w:t>
      </w:r>
      <w:r w:rsidR="004B2FE4" w:rsidRPr="00755DAC">
        <w:t xml:space="preserve">Alert </w:t>
      </w:r>
      <w:r w:rsidR="00F12450">
        <w:t>Viewer</w:t>
      </w:r>
      <w:r w:rsidR="004B2FE4" w:rsidRPr="00755DAC">
        <w:t xml:space="preserve"> </w:t>
      </w:r>
      <w:r w:rsidR="00B25766" w:rsidRPr="00755DAC">
        <w:t xml:space="preserve">Login Screen </w:t>
      </w:r>
      <w:r w:rsidRPr="00755DAC">
        <w:t>Test Steps</w:t>
      </w:r>
      <w:bookmarkEnd w:id="43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297"/>
        <w:gridCol w:w="3856"/>
        <w:gridCol w:w="1681"/>
        <w:gridCol w:w="593"/>
        <w:gridCol w:w="1009"/>
        <w:gridCol w:w="2531"/>
      </w:tblGrid>
      <w:tr w:rsidR="008A0ABA" w:rsidRPr="00755DAC" w:rsidTr="00773750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Test Step</w:t>
            </w:r>
          </w:p>
        </w:tc>
        <w:tc>
          <w:tcPr>
            <w:tcW w:w="1470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Operator Action</w:t>
            </w:r>
          </w:p>
        </w:tc>
        <w:tc>
          <w:tcPr>
            <w:tcW w:w="1319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Expected Results</w:t>
            </w:r>
          </w:p>
        </w:tc>
        <w:tc>
          <w:tcPr>
            <w:tcW w:w="575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Actual Results</w:t>
            </w:r>
          </w:p>
        </w:tc>
        <w:tc>
          <w:tcPr>
            <w:tcW w:w="203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P/F</w:t>
            </w:r>
          </w:p>
        </w:tc>
        <w:tc>
          <w:tcPr>
            <w:tcW w:w="345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Severity</w:t>
            </w:r>
          </w:p>
        </w:tc>
        <w:tc>
          <w:tcPr>
            <w:tcW w:w="866" w:type="pct"/>
            <w:shd w:val="clear" w:color="auto" w:fill="D9D9D9"/>
            <w:vAlign w:val="center"/>
          </w:tcPr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Comments / Defect Description</w:t>
            </w:r>
          </w:p>
          <w:p w:rsidR="008A0ABA" w:rsidRPr="00755DAC" w:rsidRDefault="008A0ABA" w:rsidP="00773750">
            <w:pPr>
              <w:pStyle w:val="TableColumnHeader"/>
              <w:rPr>
                <w:color w:val="auto"/>
              </w:rPr>
            </w:pPr>
          </w:p>
        </w:tc>
      </w:tr>
      <w:tr w:rsidR="008A0ABA" w:rsidRPr="00755DAC" w:rsidTr="00CB16DB">
        <w:tc>
          <w:tcPr>
            <w:tcW w:w="222" w:type="pct"/>
          </w:tcPr>
          <w:p w:rsidR="008A0ABA" w:rsidRPr="00755DAC" w:rsidRDefault="008A0ABA" w:rsidP="006D1CA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70" w:type="pct"/>
            <w:vAlign w:val="center"/>
          </w:tcPr>
          <w:p w:rsidR="008A0ABA" w:rsidRPr="00755DAC" w:rsidRDefault="008A0ABA" w:rsidP="00AA78A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Enter the &lt;</w:t>
            </w:r>
            <w:r w:rsidR="00AA78A0" w:rsidRPr="00755DAC">
              <w:rPr>
                <w:rFonts w:ascii="Arial" w:hAnsi="Arial" w:cs="Arial"/>
                <w:sz w:val="18"/>
                <w:szCs w:val="18"/>
              </w:rPr>
              <w:t>AWARE Alert Cache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URL&gt; in the browser.</w:t>
            </w:r>
          </w:p>
        </w:tc>
        <w:tc>
          <w:tcPr>
            <w:tcW w:w="1319" w:type="pct"/>
          </w:tcPr>
          <w:p w:rsidR="008A0ABA" w:rsidRPr="00755DAC" w:rsidRDefault="008A0ABA" w:rsidP="006D1CA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</w:t>
            </w:r>
            <w:r w:rsidR="00E16E0C" w:rsidRPr="00755DAC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r w:rsidR="00AA78A0" w:rsidRPr="00755DAC">
              <w:rPr>
                <w:rFonts w:ascii="Arial" w:hAnsi="Arial" w:cs="Arial"/>
                <w:sz w:val="18"/>
                <w:szCs w:val="18"/>
              </w:rPr>
              <w:t xml:space="preserve">AWARE Alert </w:t>
            </w:r>
            <w:r w:rsidR="00A8646A">
              <w:rPr>
                <w:rFonts w:ascii="Arial" w:hAnsi="Arial" w:cs="Arial"/>
                <w:sz w:val="18"/>
                <w:szCs w:val="18"/>
              </w:rPr>
              <w:t>Viewer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Login screen is displayed with the following fields:</w:t>
            </w:r>
          </w:p>
          <w:p w:rsidR="008A0ABA" w:rsidRPr="00755DAC" w:rsidRDefault="00AA78A0" w:rsidP="00C8378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Access Code</w:t>
            </w:r>
            <w:r w:rsidR="008A0ABA" w:rsidRPr="00755DA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B16DB" w:rsidRPr="00755DAC">
              <w:rPr>
                <w:rFonts w:ascii="Arial" w:hAnsi="Arial" w:cs="Arial"/>
                <w:sz w:val="18"/>
                <w:szCs w:val="18"/>
              </w:rPr>
              <w:tab/>
            </w:r>
            <w:r w:rsidRPr="00755DAC">
              <w:rPr>
                <w:rFonts w:ascii="Arial" w:hAnsi="Arial" w:cs="Arial"/>
                <w:sz w:val="18"/>
                <w:szCs w:val="18"/>
              </w:rPr>
              <w:t>Blank</w:t>
            </w:r>
          </w:p>
          <w:p w:rsidR="008A0ABA" w:rsidRPr="00755DAC" w:rsidRDefault="00AA78A0" w:rsidP="00C8378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lastRenderedPageBreak/>
              <w:t>Verify Code</w:t>
            </w:r>
            <w:r w:rsidR="008A0ABA" w:rsidRPr="00755DA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CB16DB" w:rsidRPr="00755DAC">
              <w:rPr>
                <w:rFonts w:ascii="Arial" w:hAnsi="Arial" w:cs="Arial"/>
                <w:sz w:val="18"/>
                <w:szCs w:val="18"/>
              </w:rPr>
              <w:tab/>
            </w:r>
            <w:r w:rsidRPr="00755DAC">
              <w:rPr>
                <w:rFonts w:ascii="Arial" w:hAnsi="Arial" w:cs="Arial"/>
                <w:sz w:val="18"/>
                <w:szCs w:val="18"/>
              </w:rPr>
              <w:t>Blank</w:t>
            </w:r>
          </w:p>
        </w:tc>
        <w:tc>
          <w:tcPr>
            <w:tcW w:w="575" w:type="pct"/>
          </w:tcPr>
          <w:p w:rsidR="008A0ABA" w:rsidRPr="00755DAC" w:rsidRDefault="008A0ABA" w:rsidP="006D1CA7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</w:tcPr>
          <w:p w:rsidR="008A0ABA" w:rsidRPr="00755DAC" w:rsidRDefault="008A0ABA" w:rsidP="001F5BF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</w:tcPr>
          <w:p w:rsidR="008A0ABA" w:rsidRPr="00755DAC" w:rsidRDefault="008A0ABA" w:rsidP="00CB16DB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</w:tcPr>
          <w:p w:rsidR="008A0ABA" w:rsidRPr="00755DAC" w:rsidRDefault="008A0ABA" w:rsidP="006D1CA7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A0ABA" w:rsidRPr="00755DAC" w:rsidTr="00CB16DB">
        <w:tc>
          <w:tcPr>
            <w:tcW w:w="222" w:type="pct"/>
          </w:tcPr>
          <w:p w:rsidR="008A0ABA" w:rsidRPr="00755DAC" w:rsidRDefault="008A0ABA" w:rsidP="006D1CA7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lastRenderedPageBreak/>
              <w:t>2</w:t>
            </w:r>
          </w:p>
        </w:tc>
        <w:tc>
          <w:tcPr>
            <w:tcW w:w="1470" w:type="pct"/>
          </w:tcPr>
          <w:p w:rsidR="008A0ABA" w:rsidRPr="00755DAC" w:rsidRDefault="00AA78A0" w:rsidP="006D1CA7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Enter </w:t>
            </w:r>
            <w:r w:rsidR="008A0ABA" w:rsidRPr="00755DAC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users Access Code and Verify Code </w:t>
            </w:r>
            <w:r w:rsidR="008A0ABA" w:rsidRPr="00755DAC">
              <w:rPr>
                <w:rFonts w:ascii="Arial" w:hAnsi="Arial" w:cs="Arial"/>
                <w:sz w:val="18"/>
                <w:szCs w:val="18"/>
              </w:rPr>
              <w:t xml:space="preserve">and click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Logon</w:t>
            </w:r>
            <w:r w:rsidR="008A0ABA" w:rsidRPr="00755DA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A0ABA" w:rsidRPr="00755DAC">
              <w:rPr>
                <w:rFonts w:ascii="Arial" w:hAnsi="Arial" w:cs="Arial"/>
                <w:sz w:val="18"/>
                <w:szCs w:val="18"/>
              </w:rPr>
              <w:t>button.</w:t>
            </w:r>
          </w:p>
          <w:p w:rsidR="008A0ABA" w:rsidRPr="00755DAC" w:rsidRDefault="008A0ABA" w:rsidP="006D1CA7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9" w:type="pct"/>
          </w:tcPr>
          <w:p w:rsidR="00682F7D" w:rsidRPr="00755DAC" w:rsidRDefault="008A0ABA" w:rsidP="000636C6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</w:t>
            </w:r>
            <w:r w:rsidR="00B606F4" w:rsidRPr="00755DAC">
              <w:rPr>
                <w:rFonts w:ascii="Arial" w:hAnsi="Arial" w:cs="Arial"/>
                <w:sz w:val="18"/>
                <w:szCs w:val="18"/>
              </w:rPr>
              <w:t xml:space="preserve">VistA </w:t>
            </w:r>
            <w:r w:rsidR="00AA78A0" w:rsidRPr="00755DAC">
              <w:rPr>
                <w:rFonts w:ascii="Arial" w:hAnsi="Arial" w:cs="Arial"/>
                <w:sz w:val="18"/>
                <w:szCs w:val="18"/>
              </w:rPr>
              <w:t>AWARE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606F4" w:rsidRPr="00755DAC">
              <w:rPr>
                <w:rFonts w:ascii="Arial" w:hAnsi="Arial" w:cs="Arial"/>
                <w:sz w:val="18"/>
                <w:szCs w:val="18"/>
              </w:rPr>
              <w:t xml:space="preserve">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>Home Page screen is displayed</w:t>
            </w:r>
            <w:r w:rsidR="00B606F4" w:rsidRPr="00755DA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Ordering Provider, </w:t>
            </w:r>
            <w:r w:rsidR="0007223F" w:rsidRPr="00755DAC">
              <w:rPr>
                <w:rFonts w:ascii="Arial" w:hAnsi="Arial" w:cs="Arial"/>
                <w:sz w:val="18"/>
                <w:szCs w:val="18"/>
              </w:rPr>
              <w:t>Service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3029F" w:rsidRPr="00755DAC">
              <w:rPr>
                <w:rFonts w:ascii="Arial" w:hAnsi="Arial" w:cs="Arial"/>
                <w:sz w:val="18"/>
                <w:szCs w:val="18"/>
              </w:rPr>
              <w:t xml:space="preserve">Patient, 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>Follow-up &gt; 7 Days</w:t>
            </w:r>
            <w:r w:rsidR="0007223F" w:rsidRPr="00755DAC">
              <w:rPr>
                <w:rFonts w:ascii="Arial" w:hAnsi="Arial" w:cs="Arial"/>
                <w:sz w:val="18"/>
                <w:szCs w:val="18"/>
              </w:rPr>
              <w:t xml:space="preserve"> Drop Down boxes should be displayed. </w:t>
            </w:r>
          </w:p>
        </w:tc>
        <w:tc>
          <w:tcPr>
            <w:tcW w:w="575" w:type="pct"/>
          </w:tcPr>
          <w:p w:rsidR="008A0ABA" w:rsidRPr="00755DAC" w:rsidRDefault="008A0ABA" w:rsidP="006D1CA7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</w:tcPr>
          <w:p w:rsidR="008A0ABA" w:rsidRPr="00755DAC" w:rsidRDefault="008A0ABA" w:rsidP="001F5BF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</w:tcPr>
          <w:p w:rsidR="008A0ABA" w:rsidRPr="00755DAC" w:rsidRDefault="008A0ABA" w:rsidP="00CB16DB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</w:tcPr>
          <w:p w:rsidR="008A0ABA" w:rsidRPr="00755DAC" w:rsidRDefault="008A0ABA" w:rsidP="006D1CA7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16DB" w:rsidRPr="00755DAC" w:rsidRDefault="00CB16DB" w:rsidP="00CB16DB">
      <w:pPr>
        <w:pStyle w:val="Heading1"/>
        <w:numPr>
          <w:ilvl w:val="0"/>
          <w:numId w:val="0"/>
        </w:numPr>
        <w:ind w:left="432" w:hanging="432"/>
        <w:rPr>
          <w:rFonts w:ascii="Arial" w:hAnsi="Arial" w:cs="Arial"/>
          <w:b w:val="0"/>
          <w:sz w:val="24"/>
          <w:szCs w:val="24"/>
        </w:rPr>
      </w:pPr>
      <w:bookmarkStart w:id="44" w:name="_Toc311122999"/>
    </w:p>
    <w:bookmarkEnd w:id="44"/>
    <w:p w:rsidR="00CB16DB" w:rsidRPr="00755DAC" w:rsidRDefault="00CB16DB" w:rsidP="00DF093E">
      <w:pPr>
        <w:pStyle w:val="Caption"/>
      </w:pPr>
    </w:p>
    <w:p w:rsidR="006D1CA7" w:rsidRPr="00755DAC" w:rsidRDefault="006D1CA7" w:rsidP="00DF093E">
      <w:pPr>
        <w:pStyle w:val="Caption"/>
      </w:pPr>
      <w:bookmarkStart w:id="45" w:name="_Toc417467861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10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ST-002</w:t>
      </w:r>
      <w:r w:rsidR="00E80D66" w:rsidRPr="00755DAC">
        <w:t>B</w:t>
      </w:r>
      <w:r w:rsidR="00385EE0" w:rsidRPr="00755DAC">
        <w:t xml:space="preserve">:  </w:t>
      </w:r>
      <w:r w:rsidR="00070A75" w:rsidRPr="00755DAC">
        <w:t xml:space="preserve">VistA </w:t>
      </w:r>
      <w:r w:rsidR="004B2FE4" w:rsidRPr="00755DAC">
        <w:t>AWARE Alert</w:t>
      </w:r>
      <w:r w:rsidR="00E16E0C" w:rsidRPr="00755DAC">
        <w:t xml:space="preserve"> </w:t>
      </w:r>
      <w:r w:rsidR="00F12450">
        <w:t>Viewer</w:t>
      </w:r>
      <w:r w:rsidR="00E917F1" w:rsidRPr="00755DAC">
        <w:t xml:space="preserve"> </w:t>
      </w:r>
      <w:r w:rsidR="00B25766" w:rsidRPr="00755DAC">
        <w:t xml:space="preserve">Screen </w:t>
      </w:r>
      <w:r w:rsidRPr="00755DAC">
        <w:t>Test Steps</w:t>
      </w:r>
      <w:bookmarkEnd w:id="45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50"/>
        <w:gridCol w:w="4285"/>
        <w:gridCol w:w="3847"/>
        <w:gridCol w:w="1675"/>
        <w:gridCol w:w="590"/>
        <w:gridCol w:w="1049"/>
        <w:gridCol w:w="2520"/>
      </w:tblGrid>
      <w:tr w:rsidR="000779F1" w:rsidRPr="00755DAC" w:rsidTr="00773750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0779F1" w:rsidRPr="00755DAC" w:rsidRDefault="000779F1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66" w:type="pct"/>
            <w:shd w:val="clear" w:color="auto" w:fill="D9D9D9"/>
            <w:vAlign w:val="center"/>
          </w:tcPr>
          <w:p w:rsidR="000779F1" w:rsidRPr="00755DAC" w:rsidRDefault="000779F1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316" w:type="pct"/>
            <w:shd w:val="clear" w:color="auto" w:fill="D9D9D9"/>
            <w:vAlign w:val="center"/>
          </w:tcPr>
          <w:p w:rsidR="000779F1" w:rsidRPr="00755DAC" w:rsidRDefault="000779F1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573" w:type="pct"/>
            <w:shd w:val="clear" w:color="auto" w:fill="D9D9D9"/>
            <w:vAlign w:val="center"/>
          </w:tcPr>
          <w:p w:rsidR="000779F1" w:rsidRPr="00755DAC" w:rsidRDefault="000779F1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202" w:type="pct"/>
            <w:shd w:val="clear" w:color="auto" w:fill="D9D9D9"/>
            <w:vAlign w:val="center"/>
          </w:tcPr>
          <w:p w:rsidR="000779F1" w:rsidRPr="00755DAC" w:rsidRDefault="000779F1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59" w:type="pct"/>
            <w:shd w:val="clear" w:color="auto" w:fill="D9D9D9"/>
            <w:vAlign w:val="center"/>
          </w:tcPr>
          <w:p w:rsidR="000779F1" w:rsidRPr="00755DAC" w:rsidRDefault="000779F1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862" w:type="pct"/>
            <w:shd w:val="clear" w:color="auto" w:fill="D9D9D9"/>
            <w:vAlign w:val="center"/>
          </w:tcPr>
          <w:p w:rsidR="000779F1" w:rsidRPr="00755DAC" w:rsidRDefault="000636C6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Comments/</w:t>
            </w:r>
            <w:r w:rsidR="000779F1"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0779F1" w:rsidRPr="00755DAC" w:rsidTr="00D81533">
        <w:tc>
          <w:tcPr>
            <w:tcW w:w="222" w:type="pct"/>
          </w:tcPr>
          <w:p w:rsidR="000779F1" w:rsidRPr="00755DAC" w:rsidRDefault="000779F1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66" w:type="pct"/>
            <w:vAlign w:val="center"/>
          </w:tcPr>
          <w:p w:rsidR="000779F1" w:rsidRPr="00755DAC" w:rsidRDefault="0007223F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After logon to the VistA AWARE Alert Cache page</w:t>
            </w:r>
            <w:r w:rsidR="000779F1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16" w:type="pct"/>
          </w:tcPr>
          <w:p w:rsidR="00E16E0C" w:rsidRPr="00755DAC" w:rsidRDefault="004A1D01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VistA 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 xml:space="preserve"> Home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Page screen is displayed. </w:t>
            </w:r>
          </w:p>
          <w:p w:rsidR="004A1D01" w:rsidRPr="00755DAC" w:rsidRDefault="00E80D66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Ordering Provider, </w:t>
            </w:r>
            <w:r w:rsidR="004A1D01" w:rsidRPr="00755DAC">
              <w:rPr>
                <w:rFonts w:ascii="Arial" w:hAnsi="Arial" w:cs="Arial"/>
                <w:sz w:val="18"/>
                <w:szCs w:val="18"/>
              </w:rPr>
              <w:t>Service</w:t>
            </w:r>
            <w:r w:rsidRPr="00755DAC">
              <w:rPr>
                <w:rFonts w:ascii="Arial" w:hAnsi="Arial" w:cs="Arial"/>
                <w:sz w:val="18"/>
                <w:szCs w:val="18"/>
              </w:rPr>
              <w:t>,</w:t>
            </w:r>
            <w:r w:rsidR="0073029F" w:rsidRPr="00755DAC">
              <w:rPr>
                <w:rFonts w:ascii="Arial" w:hAnsi="Arial" w:cs="Arial"/>
                <w:sz w:val="18"/>
                <w:szCs w:val="18"/>
              </w:rPr>
              <w:t xml:space="preserve"> Patient,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and Follow-up &gt; 7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Days Drop</w:t>
            </w:r>
            <w:r w:rsidR="004A1D01" w:rsidRPr="00755DAC">
              <w:rPr>
                <w:rFonts w:ascii="Arial" w:hAnsi="Arial" w:cs="Arial"/>
                <w:sz w:val="18"/>
                <w:szCs w:val="18"/>
              </w:rPr>
              <w:t xml:space="preserve"> Down boxes should be displayed.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 The current user and Facility are displayed at the bottom of the page.</w:t>
            </w:r>
          </w:p>
        </w:tc>
        <w:tc>
          <w:tcPr>
            <w:tcW w:w="573" w:type="pct"/>
          </w:tcPr>
          <w:p w:rsidR="000779F1" w:rsidRPr="00755DAC" w:rsidRDefault="000779F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0779F1" w:rsidRPr="00755DAC" w:rsidRDefault="000779F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0779F1" w:rsidRPr="00755DAC" w:rsidRDefault="000779F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0779F1" w:rsidRPr="00755DAC" w:rsidRDefault="000636C6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All the AWARE Alerts should be displayed in the AWARE Alerts table for the selected Ordering Provider</w:t>
            </w:r>
            <w:r w:rsidR="0073029F" w:rsidRPr="00755DAC">
              <w:rPr>
                <w:rFonts w:ascii="Arial" w:hAnsi="Arial" w:cs="Arial"/>
                <w:sz w:val="18"/>
                <w:szCs w:val="18"/>
              </w:rPr>
              <w:t>,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Service</w:t>
            </w:r>
            <w:r w:rsidR="0073029F" w:rsidRPr="00755DAC">
              <w:rPr>
                <w:rFonts w:ascii="Arial" w:hAnsi="Arial" w:cs="Arial"/>
                <w:sz w:val="18"/>
                <w:szCs w:val="18"/>
              </w:rPr>
              <w:t>, Patient, and Follow-up &gt; 7 Days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selected.</w:t>
            </w:r>
          </w:p>
        </w:tc>
      </w:tr>
      <w:tr w:rsidR="00D81533" w:rsidRPr="00755DAC" w:rsidTr="00D81533">
        <w:tc>
          <w:tcPr>
            <w:tcW w:w="222" w:type="pct"/>
          </w:tcPr>
          <w:p w:rsidR="00D81533" w:rsidRPr="00755DAC" w:rsidRDefault="00D81533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66" w:type="pct"/>
          </w:tcPr>
          <w:p w:rsidR="00D81533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Double click on </w:t>
            </w:r>
            <w:r w:rsidR="004B2FE4" w:rsidRPr="00755DAC">
              <w:rPr>
                <w:rFonts w:ascii="Arial" w:hAnsi="Arial" w:cs="Arial"/>
                <w:sz w:val="18"/>
                <w:szCs w:val="18"/>
              </w:rPr>
              <w:t>an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AWARE Alert row to display the details of the selected Alert.</w:t>
            </w:r>
          </w:p>
        </w:tc>
        <w:tc>
          <w:tcPr>
            <w:tcW w:w="1316" w:type="pct"/>
          </w:tcPr>
          <w:p w:rsidR="0073029F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Selected AWARE Alert is displayed on a new page. </w:t>
            </w:r>
          </w:p>
          <w:p w:rsidR="00D81533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screen should have an “Alert” tab, “</w:t>
            </w:r>
            <w:r w:rsidR="00E80D66" w:rsidRPr="00755DAC">
              <w:rPr>
                <w:rFonts w:ascii="Arial" w:hAnsi="Arial" w:cs="Arial"/>
                <w:sz w:val="18"/>
                <w:szCs w:val="18"/>
              </w:rPr>
              <w:t>Status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tab, </w:t>
            </w:r>
            <w:r w:rsidR="00E80D66" w:rsidRPr="00755DAC">
              <w:rPr>
                <w:rFonts w:ascii="Arial" w:hAnsi="Arial" w:cs="Arial"/>
                <w:sz w:val="18"/>
                <w:szCs w:val="18"/>
              </w:rPr>
              <w:t xml:space="preserve">“Result” tab, </w:t>
            </w:r>
            <w:r w:rsidRPr="00755DAC">
              <w:rPr>
                <w:rFonts w:ascii="Arial" w:hAnsi="Arial" w:cs="Arial"/>
                <w:sz w:val="18"/>
                <w:szCs w:val="18"/>
              </w:rPr>
              <w:t>and a “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Follow-up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Actions” tab.</w:t>
            </w:r>
          </w:p>
          <w:p w:rsidR="00346FBC" w:rsidRDefault="000636C6" w:rsidP="00346FB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“Alert” tab is displayed.</w:t>
            </w:r>
            <w:r w:rsidR="00346FB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81533" w:rsidRPr="00755DAC" w:rsidRDefault="00346FBC" w:rsidP="00346FB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displayed is based on provider follow-up and alert actions. It is normal for some fields to be blank.</w:t>
            </w:r>
          </w:p>
        </w:tc>
        <w:tc>
          <w:tcPr>
            <w:tcW w:w="573" w:type="pct"/>
          </w:tcPr>
          <w:p w:rsidR="00D81533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D81533" w:rsidRPr="00755DAC" w:rsidRDefault="00D8153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D81533" w:rsidRPr="00755DAC" w:rsidRDefault="00D8153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D81533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1533" w:rsidRPr="00755DAC" w:rsidTr="00377CAD">
        <w:tc>
          <w:tcPr>
            <w:tcW w:w="222" w:type="pct"/>
          </w:tcPr>
          <w:p w:rsidR="00D81533" w:rsidRPr="00755DAC" w:rsidRDefault="00D81533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66" w:type="pct"/>
          </w:tcPr>
          <w:p w:rsidR="00D81533" w:rsidRPr="00755DAC" w:rsidRDefault="00D81533" w:rsidP="00D471EA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="00E80D66" w:rsidRPr="00755DAC">
              <w:rPr>
                <w:rFonts w:ascii="Arial" w:hAnsi="Arial" w:cs="Arial"/>
                <w:b/>
                <w:sz w:val="18"/>
                <w:szCs w:val="18"/>
              </w:rPr>
              <w:t>Status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1316" w:type="pct"/>
          </w:tcPr>
          <w:p w:rsidR="00346FBC" w:rsidRDefault="00D81533" w:rsidP="00346FB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>“Status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 is displayed</w:t>
            </w:r>
            <w:r w:rsidR="00346FBC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D81533" w:rsidRPr="00755DAC" w:rsidRDefault="00346FBC" w:rsidP="00346FB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displayed is based on provider follow-up and alert actions. It is normal for some fields to be blank.</w:t>
            </w:r>
          </w:p>
        </w:tc>
        <w:tc>
          <w:tcPr>
            <w:tcW w:w="573" w:type="pct"/>
          </w:tcPr>
          <w:p w:rsidR="00D81533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D81533" w:rsidRPr="00755DAC" w:rsidRDefault="00D8153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D81533" w:rsidRPr="00755DAC" w:rsidRDefault="00D8153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D81533" w:rsidRPr="00755DAC" w:rsidRDefault="00D8153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0D66" w:rsidRPr="00755DAC" w:rsidTr="00F83DF4">
        <w:tc>
          <w:tcPr>
            <w:tcW w:w="222" w:type="pct"/>
          </w:tcPr>
          <w:p w:rsidR="00E80D66" w:rsidRPr="00755DAC" w:rsidRDefault="00E80D66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66" w:type="pct"/>
          </w:tcPr>
          <w:p w:rsidR="00E80D66" w:rsidRPr="00755DAC" w:rsidRDefault="00E80D66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Result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1316" w:type="pct"/>
          </w:tcPr>
          <w:p w:rsidR="00E80D66" w:rsidRDefault="00E80D66" w:rsidP="00346FB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>“Result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 is displayed</w:t>
            </w:r>
            <w:r w:rsidR="00346FBC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46FBC" w:rsidRPr="00755DAC" w:rsidRDefault="00346FBC" w:rsidP="00346FB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displayed is based on provider follow-up and alert actions. It is normal for some fields to be blank.</w:t>
            </w:r>
          </w:p>
        </w:tc>
        <w:tc>
          <w:tcPr>
            <w:tcW w:w="573" w:type="pct"/>
          </w:tcPr>
          <w:p w:rsidR="00E80D66" w:rsidRPr="00755DAC" w:rsidRDefault="00E80D66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E80D66" w:rsidRPr="00755DAC" w:rsidRDefault="00E80D66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E80D66" w:rsidRPr="00755DAC" w:rsidRDefault="00E80D66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E80D66" w:rsidRPr="00755DAC" w:rsidRDefault="00E80D66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647C" w:rsidRPr="00755DAC" w:rsidTr="00377CAD">
        <w:tc>
          <w:tcPr>
            <w:tcW w:w="222" w:type="pct"/>
          </w:tcPr>
          <w:p w:rsidR="00A0647C" w:rsidRPr="00755DAC" w:rsidRDefault="00E80D66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66" w:type="pct"/>
          </w:tcPr>
          <w:p w:rsidR="00A0647C" w:rsidRPr="00755DAC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</w:t>
            </w:r>
            <w:r w:rsidR="000636C6" w:rsidRPr="00755DAC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up Actions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1316" w:type="pct"/>
          </w:tcPr>
          <w:p w:rsidR="000636C6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Follow-up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Actions” tab is disp</w:t>
            </w:r>
            <w:r w:rsidR="00346FBC">
              <w:rPr>
                <w:rFonts w:ascii="Arial" w:hAnsi="Arial" w:cs="Arial"/>
                <w:sz w:val="18"/>
                <w:szCs w:val="18"/>
              </w:rPr>
              <w:t>layed</w:t>
            </w:r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46FBC" w:rsidRPr="00755DAC" w:rsidRDefault="00346FB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displayed is based on provider follow-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up and alert actions. It is normal for some fields to be blank.</w:t>
            </w:r>
          </w:p>
        </w:tc>
        <w:tc>
          <w:tcPr>
            <w:tcW w:w="573" w:type="pct"/>
          </w:tcPr>
          <w:p w:rsidR="00A0647C" w:rsidRPr="00755DAC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A0647C" w:rsidRPr="00755DAC" w:rsidRDefault="00A0647C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A0647C" w:rsidRPr="00755DAC" w:rsidRDefault="00A0647C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A0647C" w:rsidRPr="00755DAC" w:rsidRDefault="000636C6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This tab may not have any data displayed if no follow-up action has been taken on </w:t>
            </w:r>
            <w:r w:rsidRPr="00755DAC">
              <w:rPr>
                <w:rFonts w:ascii="Arial" w:hAnsi="Arial" w:cs="Arial"/>
                <w:sz w:val="18"/>
                <w:szCs w:val="18"/>
              </w:rPr>
              <w:lastRenderedPageBreak/>
              <w:t>the Alert.</w:t>
            </w:r>
          </w:p>
        </w:tc>
      </w:tr>
      <w:tr w:rsidR="00A0647C" w:rsidRPr="00755DAC" w:rsidTr="00377CAD">
        <w:tc>
          <w:tcPr>
            <w:tcW w:w="222" w:type="pct"/>
          </w:tcPr>
          <w:p w:rsidR="00A0647C" w:rsidRPr="00755DAC" w:rsidRDefault="00E80D66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lastRenderedPageBreak/>
              <w:t>6</w:t>
            </w:r>
          </w:p>
        </w:tc>
        <w:tc>
          <w:tcPr>
            <w:tcW w:w="1466" w:type="pct"/>
          </w:tcPr>
          <w:p w:rsidR="00A0647C" w:rsidRPr="00755DAC" w:rsidRDefault="000636C6" w:rsidP="00D471EA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On the “Alert”, “Status</w:t>
            </w:r>
            <w:r w:rsidR="00A0647C" w:rsidRPr="00755DAC">
              <w:rPr>
                <w:rFonts w:ascii="Arial" w:hAnsi="Arial" w:cs="Arial"/>
                <w:sz w:val="18"/>
                <w:szCs w:val="18"/>
              </w:rPr>
              <w:t>”,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“Result”,</w:t>
            </w:r>
            <w:r w:rsidR="00A0647C" w:rsidRPr="00755DAC">
              <w:rPr>
                <w:rFonts w:ascii="Arial" w:hAnsi="Arial" w:cs="Arial"/>
                <w:sz w:val="18"/>
                <w:szCs w:val="18"/>
              </w:rPr>
              <w:t xml:space="preserve"> and the “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Follow-up</w:t>
            </w:r>
            <w:r w:rsidR="00A0647C" w:rsidRPr="00755DAC">
              <w:rPr>
                <w:rFonts w:ascii="Arial" w:hAnsi="Arial" w:cs="Arial"/>
                <w:sz w:val="18"/>
                <w:szCs w:val="18"/>
              </w:rPr>
              <w:t xml:space="preserve"> Actions” pages Click on the “</w:t>
            </w:r>
            <w:r w:rsidR="00A0647C" w:rsidRPr="00755DAC">
              <w:rPr>
                <w:rFonts w:ascii="Arial" w:hAnsi="Arial" w:cs="Arial"/>
                <w:b/>
                <w:sz w:val="18"/>
                <w:szCs w:val="18"/>
              </w:rPr>
              <w:t>Close</w:t>
            </w:r>
            <w:r w:rsidR="00A0647C" w:rsidRPr="00755DAC">
              <w:rPr>
                <w:rFonts w:ascii="Arial" w:hAnsi="Arial" w:cs="Arial"/>
                <w:sz w:val="18"/>
                <w:szCs w:val="18"/>
              </w:rPr>
              <w:t>” button.</w:t>
            </w:r>
          </w:p>
        </w:tc>
        <w:tc>
          <w:tcPr>
            <w:tcW w:w="1316" w:type="pct"/>
          </w:tcPr>
          <w:p w:rsidR="00A0647C" w:rsidRPr="00755DAC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user is returned to the AWARE Alerts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 home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page.</w:t>
            </w:r>
          </w:p>
        </w:tc>
        <w:tc>
          <w:tcPr>
            <w:tcW w:w="573" w:type="pct"/>
          </w:tcPr>
          <w:p w:rsidR="00A0647C" w:rsidRPr="00755DAC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A0647C" w:rsidRPr="00755DAC" w:rsidRDefault="00A0647C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A0647C" w:rsidRPr="00755DAC" w:rsidRDefault="00A0647C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A0647C" w:rsidRPr="00755DAC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79F1" w:rsidRPr="00755DAC" w:rsidTr="00D81533">
        <w:tc>
          <w:tcPr>
            <w:tcW w:w="222" w:type="pct"/>
          </w:tcPr>
          <w:p w:rsidR="000779F1" w:rsidRPr="00755DAC" w:rsidRDefault="00E80D66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466" w:type="pct"/>
          </w:tcPr>
          <w:p w:rsidR="000779F1" w:rsidRPr="00755DAC" w:rsidRDefault="00A0647C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Return to the AWARE Alerts Cache page.</w:t>
            </w:r>
            <w:r w:rsidR="00D81533" w:rsidRPr="00755DAC">
              <w:rPr>
                <w:rFonts w:ascii="Arial" w:hAnsi="Arial" w:cs="Arial"/>
                <w:sz w:val="18"/>
                <w:szCs w:val="18"/>
              </w:rPr>
              <w:t xml:space="preserve"> C</w:t>
            </w:r>
            <w:r w:rsidR="004A1D01" w:rsidRPr="00755DAC">
              <w:rPr>
                <w:rFonts w:ascii="Arial" w:hAnsi="Arial" w:cs="Arial"/>
                <w:sz w:val="18"/>
                <w:szCs w:val="18"/>
              </w:rPr>
              <w:t xml:space="preserve">lick on </w:t>
            </w:r>
            <w:r w:rsidR="00D81533"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Sign Out</w:t>
            </w:r>
            <w:r w:rsidR="00D81533" w:rsidRPr="00755DAC">
              <w:rPr>
                <w:rFonts w:ascii="Arial" w:hAnsi="Arial" w:cs="Arial"/>
                <w:sz w:val="18"/>
                <w:szCs w:val="18"/>
              </w:rPr>
              <w:t xml:space="preserve">” 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Button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at the </w:t>
            </w:r>
            <w:r w:rsidR="000636C6" w:rsidRPr="00755DAC">
              <w:rPr>
                <w:rFonts w:ascii="Arial" w:hAnsi="Arial" w:cs="Arial"/>
                <w:sz w:val="18"/>
                <w:szCs w:val="18"/>
              </w:rPr>
              <w:t xml:space="preserve">lower </w:t>
            </w:r>
            <w:r w:rsidRPr="00755DAC">
              <w:rPr>
                <w:rFonts w:ascii="Arial" w:hAnsi="Arial" w:cs="Arial"/>
                <w:sz w:val="18"/>
                <w:szCs w:val="18"/>
              </w:rPr>
              <w:t>right of the page</w:t>
            </w:r>
            <w:r w:rsidR="00D81533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16" w:type="pct"/>
          </w:tcPr>
          <w:p w:rsidR="00D81533" w:rsidRPr="00755DAC" w:rsidRDefault="000779F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</w:t>
            </w:r>
            <w:r w:rsidR="00A0647C" w:rsidRPr="00755DAC">
              <w:rPr>
                <w:rFonts w:ascii="Arial" w:hAnsi="Arial" w:cs="Arial"/>
                <w:sz w:val="18"/>
                <w:szCs w:val="18"/>
              </w:rPr>
              <w:t>user is returned to the VistA AWARE Alerts Cache Editor Logon page.</w:t>
            </w:r>
          </w:p>
        </w:tc>
        <w:tc>
          <w:tcPr>
            <w:tcW w:w="573" w:type="pct"/>
          </w:tcPr>
          <w:p w:rsidR="000779F1" w:rsidRPr="00755DAC" w:rsidRDefault="000779F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</w:tcPr>
          <w:p w:rsidR="000779F1" w:rsidRPr="00755DAC" w:rsidRDefault="000779F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</w:tcPr>
          <w:p w:rsidR="000779F1" w:rsidRPr="00755DAC" w:rsidRDefault="000779F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</w:tcPr>
          <w:p w:rsidR="000779F1" w:rsidRPr="00755DAC" w:rsidRDefault="000779F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72038" w:rsidRPr="00755DAC" w:rsidRDefault="00C72038" w:rsidP="00DF093E">
      <w:pPr>
        <w:pStyle w:val="Caption"/>
      </w:pPr>
      <w:bookmarkStart w:id="46" w:name="_Toc311123000"/>
    </w:p>
    <w:p w:rsidR="00C72038" w:rsidRPr="00755DAC" w:rsidRDefault="00773750" w:rsidP="00DF093E">
      <w:pPr>
        <w:pStyle w:val="Caption"/>
      </w:pPr>
      <w:r w:rsidRPr="00755DAC">
        <w:br w:type="page"/>
      </w:r>
      <w:bookmarkStart w:id="47" w:name="_Toc417467862"/>
      <w:r w:rsidR="00C72038" w:rsidRPr="00755DAC">
        <w:lastRenderedPageBreak/>
        <w:t xml:space="preserve">Table </w:t>
      </w:r>
      <w:fldSimple w:instr=" SEQ Table \* ARABIC ">
        <w:r w:rsidR="00740978">
          <w:rPr>
            <w:noProof/>
          </w:rPr>
          <w:t>11</w:t>
        </w:r>
      </w:fldSimple>
      <w:r w:rsidR="00D637A0" w:rsidRPr="00755DAC">
        <w:t xml:space="preserve"> - </w:t>
      </w:r>
      <w:r w:rsidR="00BC69A7" w:rsidRPr="00755DAC">
        <w:t>ST-002</w:t>
      </w:r>
      <w:r w:rsidR="00C72038" w:rsidRPr="00755DAC">
        <w:t xml:space="preserve">C:  VistA AWARE Alert </w:t>
      </w:r>
      <w:r w:rsidR="00F12450">
        <w:t>Viewer</w:t>
      </w:r>
      <w:r w:rsidR="00C72038" w:rsidRPr="00755DAC">
        <w:t xml:space="preserve"> Information</w:t>
      </w:r>
      <w:bookmarkEnd w:id="47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07"/>
        <w:gridCol w:w="1264"/>
        <w:gridCol w:w="8717"/>
        <w:gridCol w:w="867"/>
        <w:gridCol w:w="497"/>
        <w:gridCol w:w="917"/>
        <w:gridCol w:w="1747"/>
      </w:tblGrid>
      <w:tr w:rsidR="00C72038" w:rsidRPr="00755DAC" w:rsidTr="005260D4">
        <w:trPr>
          <w:cantSplit/>
          <w:tblHeader/>
        </w:trPr>
        <w:tc>
          <w:tcPr>
            <w:tcW w:w="207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437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2986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295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69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2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594" w:type="pct"/>
            <w:shd w:val="clear" w:color="auto" w:fill="D9D9D9"/>
            <w:vAlign w:val="center"/>
          </w:tcPr>
          <w:p w:rsidR="00C72038" w:rsidRPr="00755DAC" w:rsidRDefault="00C72038" w:rsidP="00773750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Comments/Defect Description</w:t>
            </w:r>
          </w:p>
        </w:tc>
      </w:tr>
      <w:tr w:rsidR="00C72038" w:rsidRPr="00755DAC" w:rsidTr="005260D4">
        <w:trPr>
          <w:cantSplit/>
        </w:trPr>
        <w:tc>
          <w:tcPr>
            <w:tcW w:w="207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37" w:type="pct"/>
            <w:vAlign w:val="center"/>
          </w:tcPr>
          <w:p w:rsidR="00C72038" w:rsidRPr="00755DAC" w:rsidRDefault="00C7203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After logon to the VistA 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E917F1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>page.</w:t>
            </w:r>
          </w:p>
        </w:tc>
        <w:tc>
          <w:tcPr>
            <w:tcW w:w="2986" w:type="pct"/>
          </w:tcPr>
          <w:p w:rsidR="00C72038" w:rsidRPr="00755DAC" w:rsidRDefault="00C72038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VistA 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E917F1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Home Page screen is displayed. </w:t>
            </w:r>
          </w:p>
          <w:p w:rsidR="00C72038" w:rsidRPr="00755DAC" w:rsidRDefault="00C72038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Ordering Provider, Service, and Follow-up &gt; 7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Days Drop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Down boxes should be displayed. The current user and Facility are displayed at the bottom of the page.</w:t>
            </w:r>
          </w:p>
        </w:tc>
        <w:tc>
          <w:tcPr>
            <w:tcW w:w="295" w:type="pct"/>
          </w:tcPr>
          <w:p w:rsidR="00C72038" w:rsidRPr="00755DAC" w:rsidRDefault="00C7203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</w:tcPr>
          <w:p w:rsidR="00C72038" w:rsidRPr="00755DAC" w:rsidRDefault="00C7203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All the AWARE Alerts should be displayed in the AWARE Alerts table for the selected Ordering Provider and Service selected.</w:t>
            </w:r>
          </w:p>
        </w:tc>
      </w:tr>
      <w:tr w:rsidR="00C72038" w:rsidRPr="00755DAC" w:rsidTr="005260D4">
        <w:trPr>
          <w:cantSplit/>
        </w:trPr>
        <w:tc>
          <w:tcPr>
            <w:tcW w:w="207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37" w:type="pct"/>
          </w:tcPr>
          <w:p w:rsidR="00C72038" w:rsidRPr="00755DAC" w:rsidRDefault="00C7203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Double click on an AWARE Alert row to display the details of the selected Alert.</w:t>
            </w:r>
          </w:p>
        </w:tc>
        <w:tc>
          <w:tcPr>
            <w:tcW w:w="2986" w:type="pct"/>
          </w:tcPr>
          <w:p w:rsidR="00C72038" w:rsidRPr="00755DAC" w:rsidRDefault="00C72038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Selected AWARE Alert is displayed on a new page. The screen should have an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Alert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tab,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Status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tab,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Result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tab, and a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</w:t>
            </w:r>
            <w:r w:rsidR="008E547D" w:rsidRPr="00755DAC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Actions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  <w:p w:rsidR="008E547D" w:rsidRDefault="00C72038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Alert</w:t>
            </w:r>
            <w:r w:rsidR="0060308F">
              <w:rPr>
                <w:rFonts w:ascii="Arial" w:hAnsi="Arial" w:cs="Arial"/>
                <w:sz w:val="18"/>
                <w:szCs w:val="18"/>
              </w:rPr>
              <w:t>” tab is displayed</w:t>
            </w:r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  <w:r w:rsidR="009675C1" w:rsidRPr="00755DAC">
              <w:rPr>
                <w:rFonts w:ascii="Arial" w:hAnsi="Arial" w:cs="Arial"/>
                <w:sz w:val="18"/>
                <w:szCs w:val="18"/>
              </w:rPr>
              <w:t xml:space="preserve"> The following fields validate that the correct data is being captured.</w:t>
            </w:r>
          </w:p>
          <w:p w:rsidR="0060308F" w:rsidRPr="0060308F" w:rsidRDefault="0060308F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60308F">
              <w:rPr>
                <w:rFonts w:ascii="Arial" w:hAnsi="Arial" w:cs="Arial"/>
                <w:i/>
                <w:sz w:val="18"/>
                <w:szCs w:val="18"/>
              </w:rPr>
              <w:t>It is normal for some fields to be blank.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RSD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RDS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VistA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</w:r>
            <w:r w:rsidR="00F12450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Alert Viewer Field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ID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ALERTID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ID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DATE TIME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2.6.2.1.10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DATETIME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DATE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SERVICE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2.6.2.1.4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SERVICE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Service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ORDERING PROVIDER ID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2.6.2.1.6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ORDERING PROVIDER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Ordering Provider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RECIPENT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Recipient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PATIENT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Patient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CATEGORY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2.6.2.1.9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CATEGORY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Category</w:t>
            </w:r>
          </w:p>
          <w:p w:rsidR="009675C1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TYPE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2.6.2.1.8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TYPE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Type</w:t>
            </w:r>
          </w:p>
        </w:tc>
        <w:tc>
          <w:tcPr>
            <w:tcW w:w="295" w:type="pct"/>
          </w:tcPr>
          <w:p w:rsidR="00C72038" w:rsidRPr="00755DAC" w:rsidRDefault="00C7203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</w:tcPr>
          <w:p w:rsidR="00C72038" w:rsidRPr="00755DAC" w:rsidRDefault="008E547D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user can verify that the correct Alert Audit/Log information is tracked and stored.</w:t>
            </w:r>
          </w:p>
        </w:tc>
      </w:tr>
      <w:tr w:rsidR="00C72038" w:rsidRPr="00755DAC" w:rsidTr="005260D4">
        <w:trPr>
          <w:cantSplit/>
        </w:trPr>
        <w:tc>
          <w:tcPr>
            <w:tcW w:w="207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437" w:type="pct"/>
          </w:tcPr>
          <w:p w:rsidR="00C72038" w:rsidRPr="00755DAC" w:rsidRDefault="00C72038" w:rsidP="00D471EA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Status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986" w:type="pct"/>
          </w:tcPr>
          <w:p w:rsidR="0060308F" w:rsidRDefault="00C72038" w:rsidP="0060308F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Status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 is displayed.</w:t>
            </w:r>
            <w:r w:rsidR="009675C1" w:rsidRPr="00755DAC">
              <w:rPr>
                <w:rFonts w:ascii="Arial" w:hAnsi="Arial" w:cs="Arial"/>
                <w:sz w:val="18"/>
                <w:szCs w:val="18"/>
              </w:rPr>
              <w:t xml:space="preserve"> The following fields validate that the correct data is being captured.</w:t>
            </w:r>
            <w:r w:rsidR="00B505D5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0308F" w:rsidRPr="0060308F" w:rsidRDefault="0060308F" w:rsidP="0060308F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60308F">
              <w:rPr>
                <w:rFonts w:ascii="Arial" w:hAnsi="Arial" w:cs="Arial"/>
                <w:i/>
                <w:sz w:val="18"/>
                <w:szCs w:val="18"/>
              </w:rPr>
              <w:t>It is normal for some fields to be blank.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RSD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RDS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VistA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</w:r>
            <w:r w:rsidR="00F12450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Alert Viewer Field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UNACKED STATE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2.6.2.1.13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UNACKSTATUS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U</w:t>
            </w:r>
            <w:r w:rsidR="00D471EA">
              <w:rPr>
                <w:rFonts w:ascii="Arial" w:hAnsi="Arial" w:cs="Arial"/>
                <w:sz w:val="18"/>
                <w:szCs w:val="18"/>
              </w:rPr>
              <w:t>n</w:t>
            </w:r>
            <w:r w:rsidRPr="00755DAC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</w:t>
            </w:r>
            <w:r w:rsidR="00D471EA">
              <w:rPr>
                <w:rFonts w:ascii="Arial" w:hAnsi="Arial" w:cs="Arial"/>
                <w:sz w:val="18"/>
                <w:szCs w:val="18"/>
              </w:rPr>
              <w:t>ck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Status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ACKED RENEWED S</w:t>
            </w:r>
            <w:r w:rsidR="00D471EA">
              <w:rPr>
                <w:rFonts w:ascii="Arial" w:hAnsi="Arial" w:cs="Arial"/>
                <w:sz w:val="18"/>
                <w:szCs w:val="18"/>
              </w:rPr>
              <w:t>TATE</w:t>
            </w:r>
            <w:r w:rsidR="00D471EA">
              <w:rPr>
                <w:rFonts w:ascii="Arial" w:hAnsi="Arial" w:cs="Arial"/>
                <w:sz w:val="18"/>
                <w:szCs w:val="18"/>
              </w:rPr>
              <w:tab/>
              <w:t>2.6.2.1.14</w:t>
            </w:r>
            <w:r w:rsidR="00D471EA">
              <w:rPr>
                <w:rFonts w:ascii="Arial" w:hAnsi="Arial" w:cs="Arial"/>
                <w:sz w:val="18"/>
                <w:szCs w:val="18"/>
              </w:rPr>
              <w:tab/>
              <w:t>ACKRENEWDATE</w:t>
            </w:r>
            <w:r w:rsidR="00D471EA">
              <w:rPr>
                <w:rFonts w:ascii="Arial" w:hAnsi="Arial" w:cs="Arial"/>
                <w:sz w:val="18"/>
                <w:szCs w:val="18"/>
              </w:rPr>
              <w:tab/>
              <w:t>Alert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Renew Date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ACKED DELETED STATE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2.6.2.1.15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DELETEDATE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Delete Date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FAT ORDER STATUS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2.6.2.1.11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FAT STATUS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</w:r>
            <w:r w:rsidR="00D471EA">
              <w:rPr>
                <w:rFonts w:ascii="Arial" w:hAnsi="Arial" w:cs="Arial"/>
                <w:sz w:val="18"/>
                <w:szCs w:val="18"/>
              </w:rPr>
              <w:t xml:space="preserve">Alert </w:t>
            </w:r>
            <w:r w:rsidRPr="00755DAC">
              <w:rPr>
                <w:rFonts w:ascii="Arial" w:hAnsi="Arial" w:cs="Arial"/>
                <w:sz w:val="18"/>
                <w:szCs w:val="18"/>
              </w:rPr>
              <w:t>Status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FAT PROV</w:t>
            </w:r>
            <w:r w:rsidR="00D471EA">
              <w:rPr>
                <w:rFonts w:ascii="Arial" w:hAnsi="Arial" w:cs="Arial"/>
                <w:sz w:val="18"/>
                <w:szCs w:val="18"/>
              </w:rPr>
              <w:t>IDER</w:t>
            </w:r>
            <w:r w:rsidR="00D471EA">
              <w:rPr>
                <w:rFonts w:ascii="Arial" w:hAnsi="Arial" w:cs="Arial"/>
                <w:sz w:val="18"/>
                <w:szCs w:val="18"/>
              </w:rPr>
              <w:tab/>
              <w:t>2.6.2.1.12</w:t>
            </w:r>
            <w:r w:rsidR="00D471EA">
              <w:rPr>
                <w:rFonts w:ascii="Arial" w:hAnsi="Arial" w:cs="Arial"/>
                <w:sz w:val="18"/>
                <w:szCs w:val="18"/>
              </w:rPr>
              <w:tab/>
              <w:t>FAT PROVIDER</w:t>
            </w:r>
            <w:r w:rsidR="00D471EA">
              <w:rPr>
                <w:rFonts w:ascii="Arial" w:hAnsi="Arial" w:cs="Arial"/>
                <w:sz w:val="18"/>
                <w:szCs w:val="18"/>
              </w:rPr>
              <w:tab/>
              <w:t>Alert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Provider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ACKED BY PROVIDER ID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2.6.2.1.16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FOLLOW-UP PROVIDER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Follow-up Provider</w:t>
            </w:r>
          </w:p>
          <w:p w:rsidR="00B505D5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CLINIC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2.6.2.1.5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CLINIC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Clinic</w:t>
            </w:r>
          </w:p>
          <w:p w:rsidR="00C72038" w:rsidRPr="00755DAC" w:rsidRDefault="00B505D5" w:rsidP="00B505D5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PATIENT ID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2.6.2.1.7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PATIENTID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Patient ID</w:t>
            </w:r>
          </w:p>
        </w:tc>
        <w:tc>
          <w:tcPr>
            <w:tcW w:w="295" w:type="pct"/>
          </w:tcPr>
          <w:p w:rsidR="00C72038" w:rsidRPr="00755DAC" w:rsidRDefault="00C7203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pct"/>
          </w:tcPr>
          <w:p w:rsidR="00C72038" w:rsidRPr="00755DAC" w:rsidRDefault="00C7203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</w:tcPr>
          <w:p w:rsidR="00C72038" w:rsidRPr="00755DAC" w:rsidRDefault="009675C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user can verify that the correct Alert Audit/Log information is tracked and stored.</w:t>
            </w:r>
          </w:p>
        </w:tc>
      </w:tr>
      <w:tr w:rsidR="00BD71F0" w:rsidRPr="00755DAC" w:rsidTr="005260D4">
        <w:trPr>
          <w:cantSplit/>
        </w:trPr>
        <w:tc>
          <w:tcPr>
            <w:tcW w:w="207" w:type="pct"/>
          </w:tcPr>
          <w:p w:rsidR="00BD71F0" w:rsidRPr="00755DAC" w:rsidRDefault="00BD71F0" w:rsidP="00BD71F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lastRenderedPageBreak/>
              <w:t>4</w:t>
            </w:r>
          </w:p>
        </w:tc>
        <w:tc>
          <w:tcPr>
            <w:tcW w:w="437" w:type="pct"/>
          </w:tcPr>
          <w:p w:rsidR="00BD71F0" w:rsidRPr="00755DAC" w:rsidRDefault="00BD71F0" w:rsidP="00BD71F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Result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986" w:type="pct"/>
          </w:tcPr>
          <w:p w:rsidR="0060308F" w:rsidRDefault="00BD71F0" w:rsidP="0060308F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Result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 is displayed. The following fields validate that the correct data is being captured.</w:t>
            </w:r>
            <w:r w:rsidR="0060308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0308F" w:rsidRPr="0060308F" w:rsidRDefault="0060308F" w:rsidP="0060308F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60308F">
              <w:rPr>
                <w:rFonts w:ascii="Arial" w:hAnsi="Arial" w:cs="Arial"/>
                <w:i/>
                <w:sz w:val="18"/>
                <w:szCs w:val="18"/>
              </w:rPr>
              <w:t>It is normal for some fields to be blank.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  <w:highlight w:val="lightGray"/>
              </w:rPr>
            </w:pP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RSD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RDS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VistA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</w:r>
            <w:r w:rsidR="00F12450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Alert Viewer Field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RESULTOR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 xml:space="preserve">Alert 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Resultor</w:t>
            </w:r>
            <w:proofErr w:type="spellEnd"/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RESULTOR PERSON CLASS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Resultor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Person Class</w:t>
            </w:r>
          </w:p>
          <w:p w:rsidR="00387B35" w:rsidRPr="00755DAC" w:rsidRDefault="00387B35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TYPE ORIG STATION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 xml:space="preserve">Alert Type 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Orig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Station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FOLLOW-UPS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Follow-up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FOLLOWUP&gt;7D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Follow-up &gt; 7 Days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N/A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ACK&gt;7D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Ack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&gt; 7 Days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TEXT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2.6.2.1.2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ALERTVALUE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Alert Value</w:t>
            </w:r>
          </w:p>
        </w:tc>
        <w:tc>
          <w:tcPr>
            <w:tcW w:w="295" w:type="pct"/>
          </w:tcPr>
          <w:p w:rsidR="00BD71F0" w:rsidRPr="00755DAC" w:rsidRDefault="00BD71F0" w:rsidP="00BD71F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" w:type="pct"/>
          </w:tcPr>
          <w:p w:rsidR="00BD71F0" w:rsidRPr="00755DAC" w:rsidRDefault="00BD71F0" w:rsidP="00BD71F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pct"/>
          </w:tcPr>
          <w:p w:rsidR="00BD71F0" w:rsidRPr="00755DAC" w:rsidRDefault="00BD71F0" w:rsidP="00BD71F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</w:tcPr>
          <w:p w:rsidR="00BD71F0" w:rsidRPr="00755DAC" w:rsidRDefault="00BD71F0" w:rsidP="00BD71F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user can verify that the correct Alert Audit/Log information is tracked and stored.</w:t>
            </w:r>
          </w:p>
        </w:tc>
      </w:tr>
      <w:tr w:rsidR="00BD71F0" w:rsidRPr="00755DAC" w:rsidTr="005260D4">
        <w:trPr>
          <w:cantSplit/>
        </w:trPr>
        <w:tc>
          <w:tcPr>
            <w:tcW w:w="207" w:type="pct"/>
          </w:tcPr>
          <w:p w:rsidR="00BD71F0" w:rsidRPr="00755DAC" w:rsidRDefault="00BD71F0" w:rsidP="00BD71F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437" w:type="pct"/>
          </w:tcPr>
          <w:p w:rsidR="00BD71F0" w:rsidRPr="00755DAC" w:rsidRDefault="00BD71F0" w:rsidP="00BD71F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Follow-up Actions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986" w:type="pct"/>
          </w:tcPr>
          <w:p w:rsidR="0060308F" w:rsidRDefault="00BD71F0" w:rsidP="0060308F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Follow-up Actions</w:t>
            </w:r>
            <w:r w:rsidR="0060308F">
              <w:rPr>
                <w:rFonts w:ascii="Arial" w:hAnsi="Arial" w:cs="Arial"/>
                <w:sz w:val="18"/>
                <w:szCs w:val="18"/>
              </w:rPr>
              <w:t>” tab is displayed</w:t>
            </w:r>
            <w:r w:rsidRPr="00755DAC">
              <w:rPr>
                <w:rFonts w:ascii="Arial" w:hAnsi="Arial" w:cs="Arial"/>
                <w:sz w:val="18"/>
                <w:szCs w:val="18"/>
              </w:rPr>
              <w:t>. The following fields validate that the correct data is being captured.</w:t>
            </w:r>
            <w:r w:rsidR="0060308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BD71F0" w:rsidRPr="0060308F" w:rsidRDefault="0060308F" w:rsidP="0060308F">
            <w:pPr>
              <w:tabs>
                <w:tab w:val="left" w:pos="2528"/>
                <w:tab w:val="left" w:pos="3698"/>
                <w:tab w:val="left" w:pos="6308"/>
              </w:tabs>
              <w:spacing w:before="40" w:after="4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60308F">
              <w:rPr>
                <w:rFonts w:ascii="Arial" w:hAnsi="Arial" w:cs="Arial"/>
                <w:i/>
                <w:sz w:val="18"/>
                <w:szCs w:val="18"/>
              </w:rPr>
              <w:t>It is normal for some fields to be blank.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  <w:highlight w:val="lightGray"/>
              </w:rPr>
            </w:pP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RSD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RDS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  <w:t>VistA Field</w:t>
            </w:r>
            <w:r w:rsidRPr="00755DAC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ab/>
            </w:r>
            <w:r w:rsidR="00F12450">
              <w:rPr>
                <w:rFonts w:ascii="Arial" w:hAnsi="Arial" w:cs="Arial"/>
                <w:b/>
                <w:sz w:val="18"/>
                <w:szCs w:val="18"/>
                <w:highlight w:val="lightGray"/>
              </w:rPr>
              <w:t>Alert Viewer Field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ORDER/FOLLOW UP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2.6.2.1.16.1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FOLLOWUP ACTIONS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Follow-up Actions</w:t>
            </w:r>
          </w:p>
          <w:p w:rsidR="00BD71F0" w:rsidRPr="00755DAC" w:rsidRDefault="00BD71F0" w:rsidP="00BD71F0">
            <w:pPr>
              <w:tabs>
                <w:tab w:val="left" w:pos="2530"/>
                <w:tab w:val="left" w:pos="3715"/>
                <w:tab w:val="left" w:pos="6310"/>
              </w:tabs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ACTION TAKEN DATE/TIME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2.6.2.1.16.2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DATE/TIME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Date/Time</w:t>
            </w:r>
          </w:p>
        </w:tc>
        <w:tc>
          <w:tcPr>
            <w:tcW w:w="295" w:type="pct"/>
          </w:tcPr>
          <w:p w:rsidR="00BD71F0" w:rsidRPr="00755DAC" w:rsidRDefault="00BD71F0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" w:type="pct"/>
          </w:tcPr>
          <w:p w:rsidR="00BD71F0" w:rsidRPr="00755DAC" w:rsidRDefault="00BD71F0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" w:type="pct"/>
          </w:tcPr>
          <w:p w:rsidR="00BD71F0" w:rsidRPr="00755DAC" w:rsidRDefault="00BD71F0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4" w:type="pct"/>
          </w:tcPr>
          <w:p w:rsidR="00BD71F0" w:rsidRPr="00755DAC" w:rsidRDefault="00BD71F0" w:rsidP="00BD71F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This tab may not have any data displayed if no follow-up action has been taken on the Alert. </w:t>
            </w:r>
          </w:p>
          <w:p w:rsidR="00BD71F0" w:rsidRPr="00755DAC" w:rsidRDefault="00BD71F0" w:rsidP="00BD71F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user can verify that the correct Alert Audit/Log information is tracked and stored.</w:t>
            </w:r>
          </w:p>
        </w:tc>
      </w:tr>
    </w:tbl>
    <w:p w:rsidR="000C6236" w:rsidRPr="00755DAC" w:rsidRDefault="000C6236" w:rsidP="00DF093E">
      <w:pPr>
        <w:pStyle w:val="Caption"/>
      </w:pPr>
    </w:p>
    <w:p w:rsidR="00392B35" w:rsidRPr="00755DAC" w:rsidRDefault="00392B35" w:rsidP="00DF093E">
      <w:pPr>
        <w:pStyle w:val="Caption"/>
      </w:pPr>
      <w:bookmarkStart w:id="48" w:name="_Toc417467863"/>
      <w:r w:rsidRPr="00755DAC">
        <w:t xml:space="preserve">Table </w:t>
      </w:r>
      <w:fldSimple w:instr=" SEQ Table \* ARABIC ">
        <w:r w:rsidR="00740978">
          <w:rPr>
            <w:noProof/>
          </w:rPr>
          <w:t>12</w:t>
        </w:r>
      </w:fldSimple>
      <w:r w:rsidR="00D637A0" w:rsidRPr="00755DAC">
        <w:t xml:space="preserve"> - </w:t>
      </w:r>
      <w:r w:rsidR="00BC69A7" w:rsidRPr="00755DAC">
        <w:t>ST-002</w:t>
      </w:r>
      <w:r w:rsidR="00020E49" w:rsidRPr="00755DAC">
        <w:t>D</w:t>
      </w:r>
      <w:r w:rsidRPr="00755DAC">
        <w:t>:  VistA AWARE Alert Cache Tracked Data Test Steps</w:t>
      </w:r>
      <w:bookmarkEnd w:id="4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50"/>
        <w:gridCol w:w="4285"/>
        <w:gridCol w:w="3847"/>
        <w:gridCol w:w="1675"/>
        <w:gridCol w:w="590"/>
        <w:gridCol w:w="1049"/>
        <w:gridCol w:w="2520"/>
      </w:tblGrid>
      <w:tr w:rsidR="00392B35" w:rsidRPr="00755DAC" w:rsidTr="00773750">
        <w:trPr>
          <w:tblHeader/>
        </w:trPr>
        <w:tc>
          <w:tcPr>
            <w:tcW w:w="222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Test Step</w:t>
            </w:r>
          </w:p>
        </w:tc>
        <w:tc>
          <w:tcPr>
            <w:tcW w:w="146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Operator Action</w:t>
            </w:r>
          </w:p>
        </w:tc>
        <w:tc>
          <w:tcPr>
            <w:tcW w:w="131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Expected Results</w:t>
            </w:r>
          </w:p>
        </w:tc>
        <w:tc>
          <w:tcPr>
            <w:tcW w:w="573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Actual Results</w:t>
            </w:r>
          </w:p>
        </w:tc>
        <w:tc>
          <w:tcPr>
            <w:tcW w:w="202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P/F</w:t>
            </w:r>
          </w:p>
        </w:tc>
        <w:tc>
          <w:tcPr>
            <w:tcW w:w="359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Severity</w:t>
            </w:r>
          </w:p>
        </w:tc>
        <w:tc>
          <w:tcPr>
            <w:tcW w:w="862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92B35" w:rsidRPr="00755DAC" w:rsidRDefault="00392B35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Comments/Defect Description</w:t>
            </w:r>
          </w:p>
        </w:tc>
      </w:tr>
      <w:tr w:rsidR="00392B35" w:rsidRPr="00755DAC" w:rsidTr="00627F12">
        <w:tc>
          <w:tcPr>
            <w:tcW w:w="222" w:type="pct"/>
            <w:tcBorders>
              <w:bottom w:val="single" w:sz="12" w:space="0" w:color="000000"/>
            </w:tcBorders>
          </w:tcPr>
          <w:p w:rsidR="00392B35" w:rsidRPr="00755DAC" w:rsidRDefault="00392B35" w:rsidP="00F83DF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66" w:type="pct"/>
            <w:tcBorders>
              <w:bottom w:val="single" w:sz="12" w:space="0" w:color="000000"/>
            </w:tcBorders>
            <w:vAlign w:val="center"/>
          </w:tcPr>
          <w:p w:rsidR="00392B35" w:rsidRPr="00755DAC" w:rsidRDefault="00392B35" w:rsidP="00F83DF4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After logon to the VistA 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E917F1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>page.</w:t>
            </w:r>
          </w:p>
        </w:tc>
        <w:tc>
          <w:tcPr>
            <w:tcW w:w="1316" w:type="pct"/>
            <w:tcBorders>
              <w:bottom w:val="single" w:sz="12" w:space="0" w:color="000000"/>
            </w:tcBorders>
          </w:tcPr>
          <w:p w:rsidR="00392B35" w:rsidRPr="00755DAC" w:rsidRDefault="00392B35" w:rsidP="00F83DF4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VistA 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E917F1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Home Page screen is displayed. </w:t>
            </w:r>
          </w:p>
          <w:p w:rsidR="00F83DF4" w:rsidRPr="00755DAC" w:rsidRDefault="00F83DF4" w:rsidP="00F83DF4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Verify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Alerts created in the last 2 weeks are displayed on the VistA AWARE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Screen.</w:t>
            </w:r>
          </w:p>
          <w:p w:rsidR="00F83DF4" w:rsidRPr="00755DAC" w:rsidRDefault="0060308F" w:rsidP="0060308F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FB603B">
              <w:rPr>
                <w:rFonts w:ascii="Arial" w:hAnsi="Arial" w:cs="Arial"/>
                <w:b/>
                <w:sz w:val="18"/>
                <w:szCs w:val="18"/>
              </w:rPr>
              <w:t>NOTE:</w:t>
            </w:r>
            <w:r>
              <w:rPr>
                <w:rFonts w:ascii="Arial" w:hAnsi="Arial" w:cs="Arial"/>
                <w:sz w:val="18"/>
                <w:szCs w:val="18"/>
              </w:rPr>
              <w:t xml:space="preserve"> The Date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Ranage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the Alerts displayed in the Alert </w:t>
            </w:r>
            <w:r w:rsidR="00F12450">
              <w:rPr>
                <w:rFonts w:ascii="Arial" w:hAnsi="Arial" w:cs="Arial"/>
                <w:sz w:val="18"/>
                <w:szCs w:val="18"/>
              </w:rPr>
              <w:t>Viewer</w:t>
            </w:r>
            <w:r w:rsidR="00FB603B">
              <w:rPr>
                <w:rFonts w:ascii="Arial" w:hAnsi="Arial" w:cs="Arial"/>
                <w:sz w:val="18"/>
                <w:szCs w:val="18"/>
              </w:rPr>
              <w:t xml:space="preserve"> is based on the CACHE WINDOW Field of the VEFA AWARE ALERTS PARAMETER File. Check this field value before failing this test!</w:t>
            </w:r>
          </w:p>
        </w:tc>
        <w:tc>
          <w:tcPr>
            <w:tcW w:w="573" w:type="pct"/>
            <w:tcBorders>
              <w:bottom w:val="single" w:sz="12" w:space="0" w:color="000000"/>
            </w:tcBorders>
          </w:tcPr>
          <w:p w:rsidR="00392B35" w:rsidRPr="00755DAC" w:rsidRDefault="00392B35" w:rsidP="00F83DF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" w:type="pct"/>
            <w:tcBorders>
              <w:bottom w:val="single" w:sz="12" w:space="0" w:color="000000"/>
            </w:tcBorders>
          </w:tcPr>
          <w:p w:rsidR="00392B35" w:rsidRPr="00755DAC" w:rsidRDefault="00392B35" w:rsidP="00F83DF4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" w:type="pct"/>
            <w:tcBorders>
              <w:bottom w:val="single" w:sz="12" w:space="0" w:color="000000"/>
            </w:tcBorders>
          </w:tcPr>
          <w:p w:rsidR="00392B35" w:rsidRPr="00755DAC" w:rsidRDefault="00392B35" w:rsidP="00F83DF4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2" w:type="pct"/>
            <w:tcBorders>
              <w:bottom w:val="single" w:sz="12" w:space="0" w:color="000000"/>
            </w:tcBorders>
          </w:tcPr>
          <w:p w:rsidR="00392B35" w:rsidRPr="00755DAC" w:rsidRDefault="00F83DF4" w:rsidP="00F83DF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*The “Date” column should display Alerts with-in the last 2 weeks.</w:t>
            </w:r>
          </w:p>
          <w:p w:rsidR="00F83DF4" w:rsidRPr="00755DAC" w:rsidRDefault="00F83DF4" w:rsidP="00F83DF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***The “Date” column should Not display Alerts older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than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2 weeks from the current date.</w:t>
            </w:r>
          </w:p>
        </w:tc>
      </w:tr>
    </w:tbl>
    <w:p w:rsidR="00392B35" w:rsidRPr="00755DAC" w:rsidRDefault="00392B35" w:rsidP="00392B35"/>
    <w:p w:rsidR="00A7678D" w:rsidRPr="00755DAC" w:rsidRDefault="00C7310F" w:rsidP="00C65C23">
      <w:pPr>
        <w:pStyle w:val="Heading1"/>
        <w:ind w:left="450"/>
        <w:rPr>
          <w:rFonts w:ascii="Arial" w:hAnsi="Arial" w:cs="Arial"/>
        </w:rPr>
      </w:pPr>
      <w:bookmarkStart w:id="49" w:name="_Toc417467816"/>
      <w:r w:rsidRPr="00755DAC">
        <w:rPr>
          <w:rFonts w:ascii="Arial" w:hAnsi="Arial" w:cs="Arial"/>
        </w:rPr>
        <w:lastRenderedPageBreak/>
        <w:t>Test Case</w:t>
      </w:r>
      <w:r w:rsidR="002B0A63" w:rsidRPr="00755DAC">
        <w:rPr>
          <w:rFonts w:ascii="Arial" w:hAnsi="Arial" w:cs="Arial"/>
        </w:rPr>
        <w:t xml:space="preserve"> </w:t>
      </w:r>
      <w:r w:rsidR="00BC69A7" w:rsidRPr="00755DAC">
        <w:rPr>
          <w:rFonts w:ascii="Arial" w:hAnsi="Arial" w:cs="Arial"/>
        </w:rPr>
        <w:t>ST-003</w:t>
      </w:r>
      <w:r w:rsidR="00A7678D" w:rsidRPr="00755DAC">
        <w:rPr>
          <w:rFonts w:ascii="Arial" w:hAnsi="Arial" w:cs="Arial"/>
        </w:rPr>
        <w:t xml:space="preserve">: </w:t>
      </w:r>
      <w:r w:rsidR="00027A96" w:rsidRPr="00755DAC">
        <w:rPr>
          <w:rFonts w:ascii="Arial" w:hAnsi="Arial" w:cs="Arial"/>
        </w:rPr>
        <w:t xml:space="preserve"> </w:t>
      </w:r>
      <w:bookmarkEnd w:id="46"/>
      <w:r w:rsidR="004B2FE4" w:rsidRPr="00755DAC">
        <w:t>AWAR</w:t>
      </w:r>
      <w:r w:rsidR="00070A75" w:rsidRPr="00755DAC">
        <w:t>E K</w:t>
      </w:r>
      <w:r w:rsidR="004B2FE4" w:rsidRPr="00755DAC">
        <w:t>B Editor</w:t>
      </w:r>
      <w:r w:rsidR="00B64237" w:rsidRPr="00755DAC">
        <w:t xml:space="preserve"> Alert Category</w:t>
      </w:r>
      <w:bookmarkEnd w:id="49"/>
    </w:p>
    <w:p w:rsidR="00C7310F" w:rsidRPr="00755DAC" w:rsidRDefault="00317E85" w:rsidP="0000645E">
      <w:pPr>
        <w:pStyle w:val="Heading2"/>
      </w:pPr>
      <w:bookmarkStart w:id="50" w:name="_Toc417467817"/>
      <w:r w:rsidRPr="00755DAC">
        <w:t>Test Objective</w:t>
      </w:r>
      <w:bookmarkEnd w:id="50"/>
    </w:p>
    <w:p w:rsidR="00E16E0C" w:rsidRPr="00755DAC" w:rsidRDefault="001B5238" w:rsidP="00C7310F">
      <w:pPr>
        <w:pStyle w:val="BodyText"/>
      </w:pPr>
      <w:r w:rsidRPr="00755DAC">
        <w:t>To verify that the user must have</w:t>
      </w:r>
      <w:r w:rsidR="00E16E0C" w:rsidRPr="00755DAC">
        <w:t xml:space="preserve"> permissions to access the AWARE </w:t>
      </w:r>
      <w:r w:rsidR="00070A75" w:rsidRPr="00755DAC">
        <w:t xml:space="preserve">Knowledge Based </w:t>
      </w:r>
      <w:r w:rsidR="00E16E0C" w:rsidRPr="00755DAC">
        <w:t>Editor Login screen and they can Login.</w:t>
      </w:r>
    </w:p>
    <w:p w:rsidR="006D654F" w:rsidRPr="00755DAC" w:rsidRDefault="006D654F" w:rsidP="00C7310F">
      <w:pPr>
        <w:pStyle w:val="BodyText"/>
      </w:pPr>
      <w:r w:rsidRPr="00755DAC">
        <w:t xml:space="preserve">To verify the system </w:t>
      </w:r>
      <w:r w:rsidR="001B5238" w:rsidRPr="00755DAC">
        <w:t>will</w:t>
      </w:r>
      <w:r w:rsidRPr="00755DAC">
        <w:t xml:space="preserve"> allow the user to Add and Edit AWARE Alert </w:t>
      </w:r>
      <w:r w:rsidR="00611BB2" w:rsidRPr="00755DAC">
        <w:t>Categories</w:t>
      </w:r>
      <w:r w:rsidRPr="00755DAC">
        <w:t xml:space="preserve"> and related sub-item data.</w:t>
      </w:r>
    </w:p>
    <w:p w:rsidR="00C7310F" w:rsidRPr="00755DAC" w:rsidRDefault="00317E85" w:rsidP="0000645E">
      <w:pPr>
        <w:pStyle w:val="Heading2"/>
      </w:pPr>
      <w:bookmarkStart w:id="51" w:name="_Toc417467818"/>
      <w:r w:rsidRPr="00755DAC">
        <w:t>Requirements Mapping</w:t>
      </w:r>
      <w:bookmarkEnd w:id="51"/>
    </w:p>
    <w:p w:rsidR="00A7678D" w:rsidRPr="00755DAC" w:rsidRDefault="004C5340" w:rsidP="00C83782">
      <w:pPr>
        <w:pStyle w:val="BodyText"/>
        <w:numPr>
          <w:ilvl w:val="0"/>
          <w:numId w:val="26"/>
        </w:numPr>
        <w:rPr>
          <w:b/>
        </w:rPr>
      </w:pPr>
      <w:r w:rsidRPr="00755DAC">
        <w:rPr>
          <w:b/>
        </w:rPr>
        <w:t>2.6.1</w:t>
      </w:r>
      <w:r w:rsidR="00CA0301" w:rsidRPr="00755DAC">
        <w:rPr>
          <w:b/>
        </w:rPr>
        <w:t>.1</w:t>
      </w:r>
    </w:p>
    <w:p w:rsidR="004C5340" w:rsidRPr="00755DAC" w:rsidRDefault="004C5340" w:rsidP="00C83782">
      <w:pPr>
        <w:pStyle w:val="BodyText"/>
        <w:numPr>
          <w:ilvl w:val="1"/>
          <w:numId w:val="26"/>
        </w:numPr>
      </w:pPr>
      <w:r w:rsidRPr="00755DAC">
        <w:t>2.6.1.1</w:t>
      </w:r>
      <w:r w:rsidR="00CA0301" w:rsidRPr="00755DAC">
        <w:t xml:space="preserve">.1 </w:t>
      </w:r>
      <w:proofErr w:type="gramStart"/>
      <w:r w:rsidR="00CA0301" w:rsidRPr="00755DAC">
        <w:t>and</w:t>
      </w:r>
      <w:proofErr w:type="gramEnd"/>
      <w:r w:rsidR="00CA0301" w:rsidRPr="00755DAC">
        <w:t xml:space="preserve"> related </w:t>
      </w:r>
      <w:r w:rsidR="00EB4504" w:rsidRPr="00755DAC">
        <w:t xml:space="preserve">RSD </w:t>
      </w:r>
      <w:r w:rsidR="00CA0301" w:rsidRPr="00755DAC">
        <w:t>sub-items.</w:t>
      </w:r>
    </w:p>
    <w:p w:rsidR="00652669" w:rsidRPr="00755DAC" w:rsidRDefault="00652669" w:rsidP="00652669">
      <w:pPr>
        <w:pStyle w:val="Heading2"/>
      </w:pPr>
      <w:bookmarkStart w:id="52" w:name="_Toc417467819"/>
      <w:r>
        <w:t>Intended Testers</w:t>
      </w:r>
      <w:bookmarkEnd w:id="52"/>
    </w:p>
    <w:p w:rsidR="00652669" w:rsidRPr="00652669" w:rsidRDefault="00652669" w:rsidP="00652669">
      <w:pPr>
        <w:pStyle w:val="BodyText"/>
        <w:ind w:left="576"/>
      </w:pPr>
      <w:proofErr w:type="gramStart"/>
      <w:r w:rsidRPr="00652669">
        <w:t>Chief Informatics and ADPAC/CAC.</w:t>
      </w:r>
      <w:proofErr w:type="gramEnd"/>
    </w:p>
    <w:p w:rsidR="00A7678D" w:rsidRPr="00755DAC" w:rsidRDefault="00317E85" w:rsidP="0000645E">
      <w:pPr>
        <w:pStyle w:val="Heading2"/>
      </w:pPr>
      <w:bookmarkStart w:id="53" w:name="_Toc417467820"/>
      <w:r w:rsidRPr="00755DAC">
        <w:t>Precondition Steps</w:t>
      </w:r>
      <w:bookmarkEnd w:id="53"/>
    </w:p>
    <w:p w:rsidR="00F04AC7" w:rsidRPr="00755DAC" w:rsidRDefault="00070A75" w:rsidP="004313DF">
      <w:pPr>
        <w:pStyle w:val="BodyText"/>
        <w:numPr>
          <w:ilvl w:val="0"/>
          <w:numId w:val="26"/>
        </w:numPr>
        <w:rPr>
          <w:color w:val="000000" w:themeColor="text1"/>
        </w:rPr>
      </w:pPr>
      <w:r w:rsidRPr="00755DAC">
        <w:rPr>
          <w:color w:val="000000" w:themeColor="text1"/>
        </w:rPr>
        <w:t>User must have permission to access the AWARE Knowledge Based Editor Login screen.</w:t>
      </w:r>
    </w:p>
    <w:p w:rsidR="00314235" w:rsidRPr="00755DAC" w:rsidRDefault="00314235" w:rsidP="004313DF">
      <w:pPr>
        <w:pStyle w:val="BodyText"/>
        <w:numPr>
          <w:ilvl w:val="0"/>
          <w:numId w:val="26"/>
        </w:numPr>
        <w:rPr>
          <w:color w:val="000000" w:themeColor="text1"/>
        </w:rPr>
      </w:pPr>
      <w:r w:rsidRPr="00755DAC">
        <w:rPr>
          <w:color w:val="000000" w:themeColor="text1"/>
        </w:rPr>
        <w:t xml:space="preserve">The user has read and understands </w:t>
      </w:r>
      <w:r w:rsidR="00D117A4" w:rsidRPr="00755DAC">
        <w:rPr>
          <w:color w:val="000000" w:themeColor="text1"/>
        </w:rPr>
        <w:t>the KB Editor User Guide (</w:t>
      </w:r>
      <w:r w:rsidRPr="00755DAC">
        <w:rPr>
          <w:color w:val="000000" w:themeColor="text1"/>
        </w:rPr>
        <w:t>T4_AWARE_UserGuide-KBEditor</w:t>
      </w:r>
      <w:r w:rsidR="00D117A4" w:rsidRPr="00755DAC">
        <w:rPr>
          <w:color w:val="000000" w:themeColor="text1"/>
        </w:rPr>
        <w:t>)</w:t>
      </w:r>
      <w:r w:rsidRPr="00755DAC">
        <w:rPr>
          <w:color w:val="000000" w:themeColor="text1"/>
        </w:rPr>
        <w:t>.</w:t>
      </w:r>
    </w:p>
    <w:p w:rsidR="00580006" w:rsidRPr="00755DAC" w:rsidRDefault="00580006" w:rsidP="00272256">
      <w:pPr>
        <w:rPr>
          <w:rFonts w:ascii="Times New Roman" w:hAnsi="Times New Roman"/>
          <w:b/>
          <w:color w:val="000000" w:themeColor="text1"/>
        </w:rPr>
      </w:pPr>
      <w:r w:rsidRPr="00755DAC">
        <w:rPr>
          <w:rFonts w:ascii="Times New Roman" w:hAnsi="Times New Roman"/>
          <w:b/>
          <w:color w:val="000000" w:themeColor="text1"/>
        </w:rPr>
        <w:t>Note:</w:t>
      </w:r>
      <w:r w:rsidRPr="00755DAC">
        <w:rPr>
          <w:rFonts w:ascii="Times New Roman" w:hAnsi="Times New Roman"/>
          <w:color w:val="000000" w:themeColor="text1"/>
        </w:rPr>
        <w:t xml:space="preserve"> The Knowledge Based Editor, </w:t>
      </w:r>
      <w:r w:rsidRPr="00755DAC">
        <w:rPr>
          <w:rFonts w:ascii="Times New Roman" w:hAnsi="Times New Roman"/>
          <w:b/>
          <w:color w:val="000000" w:themeColor="text1"/>
        </w:rPr>
        <w:t>Add</w:t>
      </w:r>
      <w:r w:rsidRPr="00755DAC">
        <w:rPr>
          <w:rFonts w:ascii="Times New Roman" w:hAnsi="Times New Roman"/>
          <w:color w:val="000000" w:themeColor="text1"/>
        </w:rPr>
        <w:t xml:space="preserve"> Alert Category functionality is not included in the test cases. </w:t>
      </w:r>
      <w:r w:rsidR="00272256" w:rsidRPr="00755DAC">
        <w:rPr>
          <w:rFonts w:ascii="Times New Roman" w:hAnsi="Times New Roman"/>
          <w:color w:val="000000" w:themeColor="text1"/>
        </w:rPr>
        <w:t xml:space="preserve">Under normal operations the Alert Categories are preconfigured during the software installation and no further actions are required. If for some reason a site has a unique need for a non-standard Alert Category and CPRS Notification Type, the application has the ability to </w:t>
      </w:r>
      <w:proofErr w:type="gramStart"/>
      <w:r w:rsidR="00272256" w:rsidRPr="00755DAC">
        <w:rPr>
          <w:rFonts w:ascii="Times New Roman" w:hAnsi="Times New Roman"/>
          <w:color w:val="000000" w:themeColor="text1"/>
        </w:rPr>
        <w:t>Add</w:t>
      </w:r>
      <w:proofErr w:type="gramEnd"/>
      <w:r w:rsidR="00272256" w:rsidRPr="00755DAC">
        <w:rPr>
          <w:rFonts w:ascii="Times New Roman" w:hAnsi="Times New Roman"/>
          <w:color w:val="000000" w:themeColor="text1"/>
        </w:rPr>
        <w:t xml:space="preserve"> new Alert Categories. However this functionality is restricted to OI&amp;T technical staff with VistA Programmer access. </w:t>
      </w:r>
      <w:r w:rsidRPr="00755DAC">
        <w:rPr>
          <w:rFonts w:ascii="Times New Roman" w:hAnsi="Times New Roman"/>
          <w:color w:val="000000" w:themeColor="text1"/>
        </w:rPr>
        <w:t xml:space="preserve">This functionality should only be executed by users </w:t>
      </w:r>
      <w:r w:rsidR="00D91FA2" w:rsidRPr="00755DAC">
        <w:rPr>
          <w:rFonts w:ascii="Times New Roman" w:hAnsi="Times New Roman"/>
          <w:color w:val="000000" w:themeColor="text1"/>
        </w:rPr>
        <w:t xml:space="preserve">with </w:t>
      </w:r>
      <w:r w:rsidRPr="00755DAC">
        <w:rPr>
          <w:rFonts w:ascii="Times New Roman" w:hAnsi="Times New Roman"/>
          <w:color w:val="000000" w:themeColor="text1"/>
        </w:rPr>
        <w:t xml:space="preserve">detailed </w:t>
      </w:r>
      <w:r w:rsidR="00272256" w:rsidRPr="00755DAC">
        <w:rPr>
          <w:rFonts w:ascii="Times New Roman" w:hAnsi="Times New Roman"/>
          <w:color w:val="000000" w:themeColor="text1"/>
        </w:rPr>
        <w:t xml:space="preserve">technical </w:t>
      </w:r>
      <w:r w:rsidRPr="00755DAC">
        <w:rPr>
          <w:rFonts w:ascii="Times New Roman" w:hAnsi="Times New Roman"/>
          <w:color w:val="000000" w:themeColor="text1"/>
        </w:rPr>
        <w:t>knowledge of AWARE</w:t>
      </w:r>
      <w:r w:rsidR="00272256" w:rsidRPr="00755DAC">
        <w:rPr>
          <w:rFonts w:ascii="Times New Roman" w:hAnsi="Times New Roman"/>
          <w:color w:val="000000" w:themeColor="text1"/>
        </w:rPr>
        <w:t xml:space="preserve"> and VistA</w:t>
      </w:r>
      <w:r w:rsidRPr="00755DAC">
        <w:rPr>
          <w:rFonts w:ascii="Times New Roman" w:hAnsi="Times New Roman"/>
          <w:color w:val="000000" w:themeColor="text1"/>
        </w:rPr>
        <w:t xml:space="preserve"> functionality.</w:t>
      </w:r>
    </w:p>
    <w:p w:rsidR="00D45140" w:rsidRPr="00755DAC" w:rsidRDefault="008E4DA1" w:rsidP="0000645E">
      <w:pPr>
        <w:pStyle w:val="Heading2"/>
      </w:pPr>
      <w:bookmarkStart w:id="54" w:name="_Toc417467821"/>
      <w:r w:rsidRPr="00755DAC">
        <w:t>Identified Test Data</w:t>
      </w:r>
      <w:bookmarkEnd w:id="54"/>
    </w:p>
    <w:p w:rsidR="00F04AC7" w:rsidRPr="00755DAC" w:rsidRDefault="00F04AC7" w:rsidP="002B0A63">
      <w:pPr>
        <w:pStyle w:val="BodyText"/>
      </w:pPr>
      <w:r w:rsidRPr="00755DAC">
        <w:t>Each test environment will have two Alert Categories pre-defined. Users will have limited editing capabilities. The defined Alert Categories can only be deleted by a VistA programmer.</w:t>
      </w:r>
    </w:p>
    <w:p w:rsidR="00A660B5" w:rsidRPr="00755DAC" w:rsidRDefault="00A660B5" w:rsidP="002B0A63">
      <w:pPr>
        <w:pStyle w:val="BodyText"/>
      </w:pPr>
      <w:r w:rsidRPr="00755DAC">
        <w:t>When a user double clicks on an item, it is edited.</w:t>
      </w:r>
    </w:p>
    <w:p w:rsidR="00CB16DB" w:rsidRPr="00755DAC" w:rsidRDefault="000C6236" w:rsidP="00773750">
      <w:pPr>
        <w:pStyle w:val="Heading2"/>
      </w:pPr>
      <w:r w:rsidRPr="00755DAC">
        <w:br w:type="page"/>
      </w:r>
      <w:bookmarkStart w:id="55" w:name="_Toc417467822"/>
      <w:r w:rsidR="008E4DA1" w:rsidRPr="00755DAC">
        <w:lastRenderedPageBreak/>
        <w:t>Test Steps</w:t>
      </w:r>
      <w:bookmarkEnd w:id="55"/>
    </w:p>
    <w:p w:rsidR="00C7310F" w:rsidRPr="00755DAC" w:rsidRDefault="00C7310F" w:rsidP="00DF093E">
      <w:pPr>
        <w:pStyle w:val="Caption"/>
      </w:pPr>
      <w:bookmarkStart w:id="56" w:name="_Toc417467864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13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ST-003</w:t>
      </w:r>
      <w:r w:rsidR="002B0A63" w:rsidRPr="00755DAC">
        <w:t>A</w:t>
      </w:r>
      <w:r w:rsidR="00D019EE" w:rsidRPr="00755DAC">
        <w:t xml:space="preserve">: </w:t>
      </w:r>
      <w:r w:rsidR="00070A75" w:rsidRPr="00755DAC">
        <w:t xml:space="preserve">VistA AWARE Knowledge Based Editor Login </w:t>
      </w:r>
      <w:r w:rsidRPr="00755DAC">
        <w:t>Test Steps</w:t>
      </w:r>
      <w:bookmarkEnd w:id="56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3005"/>
        <w:gridCol w:w="6063"/>
        <w:gridCol w:w="1345"/>
        <w:gridCol w:w="573"/>
        <w:gridCol w:w="982"/>
        <w:gridCol w:w="1999"/>
      </w:tblGrid>
      <w:tr w:rsidR="003157D8" w:rsidRPr="00755DAC" w:rsidTr="00773750">
        <w:trPr>
          <w:tblHeader/>
        </w:trPr>
        <w:tc>
          <w:tcPr>
            <w:tcW w:w="222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Test Step</w:t>
            </w:r>
          </w:p>
        </w:tc>
        <w:tc>
          <w:tcPr>
            <w:tcW w:w="102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Operator Action</w:t>
            </w:r>
          </w:p>
        </w:tc>
        <w:tc>
          <w:tcPr>
            <w:tcW w:w="2074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Expected Results</w:t>
            </w:r>
          </w:p>
        </w:tc>
        <w:tc>
          <w:tcPr>
            <w:tcW w:w="460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Actual Results</w:t>
            </w:r>
          </w:p>
        </w:tc>
        <w:tc>
          <w:tcPr>
            <w:tcW w:w="19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P/F</w:t>
            </w:r>
          </w:p>
        </w:tc>
        <w:tc>
          <w:tcPr>
            <w:tcW w:w="33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Severity</w:t>
            </w:r>
          </w:p>
        </w:tc>
        <w:tc>
          <w:tcPr>
            <w:tcW w:w="684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2B0A63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Comments/Defect Description</w:t>
            </w:r>
          </w:p>
        </w:tc>
      </w:tr>
      <w:tr w:rsidR="00070A75" w:rsidRPr="00755DAC" w:rsidTr="00377CAD">
        <w:trPr>
          <w:cantSplit/>
        </w:trPr>
        <w:tc>
          <w:tcPr>
            <w:tcW w:w="222" w:type="pct"/>
          </w:tcPr>
          <w:p w:rsidR="00070A75" w:rsidRPr="00755DAC" w:rsidRDefault="00070A75" w:rsidP="002B306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28" w:type="pct"/>
            <w:vAlign w:val="center"/>
          </w:tcPr>
          <w:p w:rsidR="00070A75" w:rsidRPr="00755DAC" w:rsidRDefault="00070A75" w:rsidP="00070A7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Enter the &lt;AWARE Knowledge Based Editor URL&gt; in the browser.</w:t>
            </w:r>
          </w:p>
        </w:tc>
        <w:tc>
          <w:tcPr>
            <w:tcW w:w="2074" w:type="pct"/>
          </w:tcPr>
          <w:p w:rsidR="00070A75" w:rsidRPr="00755DAC" w:rsidRDefault="00070A75" w:rsidP="00377CA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VistA AWARE Knowledge Based Editor Login screen is displayed with the following fields:</w:t>
            </w:r>
          </w:p>
          <w:p w:rsidR="00070A75" w:rsidRPr="00755DAC" w:rsidRDefault="00070A75" w:rsidP="00C8378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Access Code: 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Blank</w:t>
            </w:r>
          </w:p>
          <w:p w:rsidR="00070A75" w:rsidRPr="00755DAC" w:rsidRDefault="00070A75" w:rsidP="00C8378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Code: </w:t>
            </w:r>
            <w:r w:rsidRPr="00755DAC">
              <w:rPr>
                <w:rFonts w:ascii="Arial" w:hAnsi="Arial" w:cs="Arial"/>
                <w:sz w:val="18"/>
                <w:szCs w:val="18"/>
              </w:rPr>
              <w:tab/>
              <w:t>Blank</w:t>
            </w:r>
          </w:p>
        </w:tc>
        <w:tc>
          <w:tcPr>
            <w:tcW w:w="460" w:type="pct"/>
          </w:tcPr>
          <w:p w:rsidR="00070A75" w:rsidRPr="00755DAC" w:rsidRDefault="00070A75" w:rsidP="002B3066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" w:type="pct"/>
          </w:tcPr>
          <w:p w:rsidR="00070A75" w:rsidRPr="00755DAC" w:rsidRDefault="00070A75" w:rsidP="001F5BF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</w:tcPr>
          <w:p w:rsidR="00070A75" w:rsidRPr="00755DAC" w:rsidRDefault="00070A75" w:rsidP="00CB16DB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</w:tcPr>
          <w:p w:rsidR="00070A75" w:rsidRPr="00755DAC" w:rsidRDefault="00070A75" w:rsidP="002B3066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0A75" w:rsidRPr="00755DAC" w:rsidTr="00627F12">
        <w:trPr>
          <w:cantSplit/>
        </w:trPr>
        <w:tc>
          <w:tcPr>
            <w:tcW w:w="222" w:type="pct"/>
            <w:tcBorders>
              <w:bottom w:val="single" w:sz="12" w:space="0" w:color="000000"/>
            </w:tcBorders>
          </w:tcPr>
          <w:p w:rsidR="00070A75" w:rsidRPr="00755DAC" w:rsidRDefault="00070A75" w:rsidP="002B306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028" w:type="pct"/>
            <w:tcBorders>
              <w:bottom w:val="single" w:sz="12" w:space="0" w:color="000000"/>
            </w:tcBorders>
          </w:tcPr>
          <w:p w:rsidR="00070A75" w:rsidRPr="00755DAC" w:rsidRDefault="00070A75" w:rsidP="00070A7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Enter the users Access Code and Verify Code and click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 xml:space="preserve">Logon </w:t>
            </w:r>
            <w:r w:rsidRPr="00755DAC">
              <w:rPr>
                <w:rFonts w:ascii="Arial" w:hAnsi="Arial" w:cs="Arial"/>
                <w:sz w:val="18"/>
                <w:szCs w:val="18"/>
              </w:rPr>
              <w:t>button.</w:t>
            </w:r>
          </w:p>
        </w:tc>
        <w:tc>
          <w:tcPr>
            <w:tcW w:w="2074" w:type="pct"/>
            <w:tcBorders>
              <w:bottom w:val="single" w:sz="12" w:space="0" w:color="000000"/>
            </w:tcBorders>
          </w:tcPr>
          <w:p w:rsidR="00070A75" w:rsidRPr="00755DAC" w:rsidRDefault="00070A75" w:rsidP="00377CA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VistA AWARE Alert Cache Home Page screen is displayed. Ordering Provider and Service Drop Down boxes should be displayed. </w:t>
            </w:r>
          </w:p>
        </w:tc>
        <w:tc>
          <w:tcPr>
            <w:tcW w:w="460" w:type="pct"/>
            <w:tcBorders>
              <w:bottom w:val="single" w:sz="12" w:space="0" w:color="000000"/>
            </w:tcBorders>
          </w:tcPr>
          <w:p w:rsidR="00070A75" w:rsidRPr="00755DAC" w:rsidRDefault="00070A75" w:rsidP="002B3066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6" w:type="pct"/>
            <w:tcBorders>
              <w:bottom w:val="single" w:sz="12" w:space="0" w:color="000000"/>
            </w:tcBorders>
          </w:tcPr>
          <w:p w:rsidR="00070A75" w:rsidRPr="00755DAC" w:rsidRDefault="00070A75" w:rsidP="001F5BF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" w:type="pct"/>
            <w:tcBorders>
              <w:bottom w:val="single" w:sz="12" w:space="0" w:color="000000"/>
            </w:tcBorders>
          </w:tcPr>
          <w:p w:rsidR="00070A75" w:rsidRPr="00755DAC" w:rsidRDefault="00070A75" w:rsidP="00CB16DB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bottom w:val="single" w:sz="12" w:space="0" w:color="000000"/>
            </w:tcBorders>
          </w:tcPr>
          <w:p w:rsidR="00070A75" w:rsidRPr="00755DAC" w:rsidRDefault="00070A75" w:rsidP="002B3066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B16DB" w:rsidRPr="00755DAC" w:rsidRDefault="00CB16DB" w:rsidP="00DF093E">
      <w:pPr>
        <w:pStyle w:val="Caption"/>
      </w:pPr>
    </w:p>
    <w:p w:rsidR="00783616" w:rsidRPr="00755DAC" w:rsidRDefault="00B44F10" w:rsidP="00DF093E">
      <w:pPr>
        <w:pStyle w:val="Caption"/>
        <w:rPr>
          <w:rFonts w:ascii="Calibri" w:hAnsi="Calibri"/>
        </w:rPr>
      </w:pPr>
      <w:bookmarkStart w:id="57" w:name="_Toc417467865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14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ST-003</w:t>
      </w:r>
      <w:r w:rsidR="002B0A63" w:rsidRPr="00755DAC">
        <w:t>B</w:t>
      </w:r>
      <w:r w:rsidR="00F9590F" w:rsidRPr="00755DAC">
        <w:t xml:space="preserve">: </w:t>
      </w:r>
      <w:r w:rsidR="00385EE0" w:rsidRPr="00755DAC">
        <w:t xml:space="preserve"> </w:t>
      </w:r>
      <w:r w:rsidR="00150B11" w:rsidRPr="00755DAC">
        <w:t xml:space="preserve">AWARE KB Editor </w:t>
      </w:r>
      <w:r w:rsidRPr="00755DAC">
        <w:t>Test Steps</w:t>
      </w:r>
      <w:bookmarkEnd w:id="57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297"/>
        <w:gridCol w:w="3856"/>
        <w:gridCol w:w="1681"/>
        <w:gridCol w:w="593"/>
        <w:gridCol w:w="1009"/>
        <w:gridCol w:w="2531"/>
      </w:tblGrid>
      <w:tr w:rsidR="003157D8" w:rsidRPr="00755DAC" w:rsidTr="00773750">
        <w:trPr>
          <w:tblHeader/>
        </w:trPr>
        <w:tc>
          <w:tcPr>
            <w:tcW w:w="222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Test Step</w:t>
            </w:r>
          </w:p>
        </w:tc>
        <w:tc>
          <w:tcPr>
            <w:tcW w:w="1470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Operator Action</w:t>
            </w:r>
          </w:p>
        </w:tc>
        <w:tc>
          <w:tcPr>
            <w:tcW w:w="1319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Expected Results</w:t>
            </w:r>
          </w:p>
        </w:tc>
        <w:tc>
          <w:tcPr>
            <w:tcW w:w="575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Actual Results</w:t>
            </w:r>
          </w:p>
        </w:tc>
        <w:tc>
          <w:tcPr>
            <w:tcW w:w="203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P/F</w:t>
            </w:r>
          </w:p>
        </w:tc>
        <w:tc>
          <w:tcPr>
            <w:tcW w:w="345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Severity</w:t>
            </w:r>
          </w:p>
        </w:tc>
        <w:tc>
          <w:tcPr>
            <w:tcW w:w="86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2B0A63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Comments/Defect Description</w:t>
            </w:r>
          </w:p>
        </w:tc>
      </w:tr>
      <w:tr w:rsidR="00150B11" w:rsidRPr="00755DAC" w:rsidTr="00377CAD">
        <w:trPr>
          <w:cantSplit/>
        </w:trPr>
        <w:tc>
          <w:tcPr>
            <w:tcW w:w="222" w:type="pct"/>
          </w:tcPr>
          <w:p w:rsidR="00150B11" w:rsidRPr="00755DAC" w:rsidRDefault="00150B11" w:rsidP="0065585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70" w:type="pct"/>
            <w:vAlign w:val="center"/>
          </w:tcPr>
          <w:p w:rsidR="00150B11" w:rsidRPr="00755DAC" w:rsidRDefault="00150B11" w:rsidP="00150B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After logon to the VistA AWARE Knowledge Based Editor page.</w:t>
            </w:r>
          </w:p>
        </w:tc>
        <w:tc>
          <w:tcPr>
            <w:tcW w:w="1319" w:type="pct"/>
          </w:tcPr>
          <w:p w:rsidR="00150B11" w:rsidRPr="00755DAC" w:rsidRDefault="00150B11" w:rsidP="00377CAD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VistA AWARE Knowledge Based Editor Home Page screen is displayed. </w:t>
            </w:r>
          </w:p>
          <w:p w:rsidR="00150B11" w:rsidRPr="00755DAC" w:rsidRDefault="00150B11" w:rsidP="00150B11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 “Alert Category” tab and “Alert Type” tab should be displayed.</w:t>
            </w:r>
          </w:p>
          <w:p w:rsidR="00150B11" w:rsidRPr="00755DAC" w:rsidRDefault="00150B11" w:rsidP="00150B11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Existing AWARE Knowledge Based Alert Categories will be displayed in the Alert Category table.</w:t>
            </w:r>
          </w:p>
        </w:tc>
        <w:tc>
          <w:tcPr>
            <w:tcW w:w="575" w:type="pct"/>
          </w:tcPr>
          <w:p w:rsidR="00150B11" w:rsidRPr="00755DAC" w:rsidRDefault="00150B11" w:rsidP="0065585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</w:tcPr>
          <w:p w:rsidR="00150B11" w:rsidRPr="00755DAC" w:rsidRDefault="00150B11" w:rsidP="001F5BF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</w:tcPr>
          <w:p w:rsidR="00150B11" w:rsidRPr="00755DAC" w:rsidRDefault="00150B11" w:rsidP="00CB16DB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</w:tcPr>
          <w:p w:rsidR="00150B11" w:rsidRPr="00755DAC" w:rsidRDefault="00150B11" w:rsidP="0065585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B11" w:rsidRPr="00755DAC" w:rsidTr="00627F12">
        <w:trPr>
          <w:cantSplit/>
        </w:trPr>
        <w:tc>
          <w:tcPr>
            <w:tcW w:w="222" w:type="pct"/>
            <w:tcBorders>
              <w:bottom w:val="single" w:sz="12" w:space="0" w:color="000000"/>
            </w:tcBorders>
          </w:tcPr>
          <w:p w:rsidR="00150B11" w:rsidRPr="00755DAC" w:rsidRDefault="00150B11" w:rsidP="00655854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70" w:type="pct"/>
            <w:tcBorders>
              <w:bottom w:val="single" w:sz="12" w:space="0" w:color="000000"/>
            </w:tcBorders>
          </w:tcPr>
          <w:p w:rsidR="00150B11" w:rsidRPr="00755DAC" w:rsidRDefault="00150B11" w:rsidP="004C534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Sign Out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</w:t>
            </w:r>
            <w:r w:rsidR="004C5340" w:rsidRPr="00755DAC">
              <w:rPr>
                <w:rFonts w:ascii="Arial" w:hAnsi="Arial" w:cs="Arial"/>
                <w:sz w:val="18"/>
                <w:szCs w:val="18"/>
              </w:rPr>
              <w:t>button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at the </w:t>
            </w:r>
            <w:r w:rsidR="004C5340" w:rsidRPr="00755DAC">
              <w:rPr>
                <w:rFonts w:ascii="Arial" w:hAnsi="Arial" w:cs="Arial"/>
                <w:sz w:val="18"/>
                <w:szCs w:val="18"/>
              </w:rPr>
              <w:t>bottom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right of the page.</w:t>
            </w:r>
          </w:p>
        </w:tc>
        <w:tc>
          <w:tcPr>
            <w:tcW w:w="1319" w:type="pct"/>
            <w:tcBorders>
              <w:bottom w:val="single" w:sz="12" w:space="0" w:color="000000"/>
            </w:tcBorders>
          </w:tcPr>
          <w:p w:rsidR="00150B11" w:rsidRPr="00755DAC" w:rsidRDefault="00150B11" w:rsidP="00150B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user is returned to the VistA AWARE Knowledge Based Editor Logon page.</w:t>
            </w:r>
          </w:p>
        </w:tc>
        <w:tc>
          <w:tcPr>
            <w:tcW w:w="575" w:type="pct"/>
            <w:tcBorders>
              <w:bottom w:val="single" w:sz="12" w:space="0" w:color="000000"/>
            </w:tcBorders>
          </w:tcPr>
          <w:p w:rsidR="00150B11" w:rsidRPr="00755DAC" w:rsidRDefault="00150B11" w:rsidP="0065585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bottom w:val="single" w:sz="12" w:space="0" w:color="000000"/>
            </w:tcBorders>
          </w:tcPr>
          <w:p w:rsidR="00150B11" w:rsidRPr="00755DAC" w:rsidRDefault="00150B11" w:rsidP="001F5BFF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  <w:tcBorders>
              <w:bottom w:val="single" w:sz="12" w:space="0" w:color="000000"/>
            </w:tcBorders>
          </w:tcPr>
          <w:p w:rsidR="00150B11" w:rsidRPr="00755DAC" w:rsidRDefault="00150B11" w:rsidP="00CB16DB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  <w:tcBorders>
              <w:bottom w:val="single" w:sz="12" w:space="0" w:color="000000"/>
            </w:tcBorders>
          </w:tcPr>
          <w:p w:rsidR="00150B11" w:rsidRPr="00755DAC" w:rsidRDefault="00150B11" w:rsidP="0065585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C5340" w:rsidRPr="00755DAC" w:rsidRDefault="004C5340" w:rsidP="004C5340"/>
    <w:p w:rsidR="00990864" w:rsidRPr="00755DAC" w:rsidRDefault="00D637A0" w:rsidP="00DF093E">
      <w:pPr>
        <w:pStyle w:val="Caption"/>
      </w:pPr>
      <w:r w:rsidRPr="00755DAC">
        <w:br w:type="page"/>
      </w:r>
      <w:bookmarkStart w:id="58" w:name="_Toc417467866"/>
      <w:r w:rsidR="0045707E" w:rsidRPr="00755DAC">
        <w:lastRenderedPageBreak/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15</w:t>
      </w:r>
      <w:r w:rsidR="00B625B9" w:rsidRPr="00755DAC">
        <w:fldChar w:fldCharType="end"/>
      </w:r>
      <w:r w:rsidRPr="00755DAC">
        <w:t xml:space="preserve"> - </w:t>
      </w:r>
      <w:r w:rsidR="00BC69A7" w:rsidRPr="00755DAC">
        <w:t>ST-003</w:t>
      </w:r>
      <w:r w:rsidR="00FC6668" w:rsidRPr="00755DAC">
        <w:t>C</w:t>
      </w:r>
      <w:r w:rsidR="005E091D" w:rsidRPr="00755DAC">
        <w:t xml:space="preserve">: </w:t>
      </w:r>
      <w:r w:rsidR="00385EE0" w:rsidRPr="00755DAC">
        <w:t xml:space="preserve"> </w:t>
      </w:r>
      <w:r w:rsidR="009E41A3" w:rsidRPr="00755DAC">
        <w:t>AWARE KB Alert Category Tab</w:t>
      </w:r>
      <w:r w:rsidR="009E41A3" w:rsidRPr="00755DAC">
        <w:rPr>
          <w:rFonts w:ascii="Arial" w:hAnsi="Arial" w:cs="Arial"/>
        </w:rPr>
        <w:t xml:space="preserve"> </w:t>
      </w:r>
      <w:r w:rsidR="0045707E" w:rsidRPr="00755DAC">
        <w:t>Test Steps</w:t>
      </w:r>
      <w:bookmarkEnd w:id="5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297"/>
        <w:gridCol w:w="3856"/>
        <w:gridCol w:w="1681"/>
        <w:gridCol w:w="593"/>
        <w:gridCol w:w="1009"/>
        <w:gridCol w:w="2531"/>
      </w:tblGrid>
      <w:tr w:rsidR="003157D8" w:rsidRPr="00755DAC" w:rsidTr="00C12682">
        <w:trPr>
          <w:tblHeader/>
        </w:trPr>
        <w:tc>
          <w:tcPr>
            <w:tcW w:w="222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70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319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575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203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45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3157D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86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3157D8" w:rsidRPr="00755DAC" w:rsidRDefault="002B0A6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Comments/Defect Description</w:t>
            </w:r>
          </w:p>
        </w:tc>
      </w:tr>
      <w:tr w:rsidR="009E41A3" w:rsidRPr="00755DAC" w:rsidTr="00377CAD">
        <w:trPr>
          <w:cantSplit/>
        </w:trPr>
        <w:tc>
          <w:tcPr>
            <w:tcW w:w="222" w:type="pct"/>
          </w:tcPr>
          <w:p w:rsidR="009E41A3" w:rsidRPr="00755DAC" w:rsidRDefault="009E41A3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70" w:type="pct"/>
            <w:vAlign w:val="center"/>
          </w:tcPr>
          <w:p w:rsidR="009E41A3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After logon to the VistA AWARE Knowledge Based Editor page.</w:t>
            </w:r>
          </w:p>
        </w:tc>
        <w:tc>
          <w:tcPr>
            <w:tcW w:w="1319" w:type="pct"/>
          </w:tcPr>
          <w:p w:rsidR="009E41A3" w:rsidRPr="00755DAC" w:rsidRDefault="009E41A3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VistA AWARE Knowledge Based Editor “Alert Category” tab is displayed. </w:t>
            </w:r>
          </w:p>
          <w:p w:rsidR="009E41A3" w:rsidRPr="00755DAC" w:rsidRDefault="009E41A3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All the </w:t>
            </w:r>
            <w:r w:rsidR="005B187A" w:rsidRPr="00755DAC">
              <w:rPr>
                <w:rFonts w:ascii="Arial" w:hAnsi="Arial" w:cs="Arial"/>
                <w:sz w:val="18"/>
                <w:szCs w:val="18"/>
              </w:rPr>
              <w:t xml:space="preserve">existing </w:t>
            </w:r>
            <w:r w:rsidR="00BB0530" w:rsidRPr="00755DAC">
              <w:rPr>
                <w:rFonts w:ascii="Arial" w:hAnsi="Arial" w:cs="Arial"/>
                <w:sz w:val="18"/>
                <w:szCs w:val="18"/>
              </w:rPr>
              <w:t>AWARE Alert</w:t>
            </w:r>
            <w:r w:rsidR="005B187A" w:rsidRPr="00755DAC">
              <w:rPr>
                <w:rFonts w:ascii="Arial" w:hAnsi="Arial" w:cs="Arial"/>
                <w:sz w:val="18"/>
                <w:szCs w:val="18"/>
              </w:rPr>
              <w:t xml:space="preserve"> Categories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should be displayed in the AWARE Alert</w:t>
            </w:r>
            <w:r w:rsidR="005B187A" w:rsidRPr="00755DAC">
              <w:rPr>
                <w:rFonts w:ascii="Arial" w:hAnsi="Arial" w:cs="Arial"/>
                <w:sz w:val="18"/>
                <w:szCs w:val="18"/>
              </w:rPr>
              <w:t xml:space="preserve"> Category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table.</w:t>
            </w:r>
          </w:p>
        </w:tc>
        <w:tc>
          <w:tcPr>
            <w:tcW w:w="575" w:type="pct"/>
          </w:tcPr>
          <w:p w:rsidR="009E41A3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</w:tcPr>
          <w:p w:rsidR="009E41A3" w:rsidRPr="00755DAC" w:rsidRDefault="009E41A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</w:tcPr>
          <w:p w:rsidR="009E41A3" w:rsidRPr="00755DAC" w:rsidRDefault="009E41A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</w:tcPr>
          <w:p w:rsidR="009E41A3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E41A3" w:rsidRPr="00755DAC" w:rsidTr="00377CAD">
        <w:trPr>
          <w:cantSplit/>
        </w:trPr>
        <w:tc>
          <w:tcPr>
            <w:tcW w:w="222" w:type="pct"/>
          </w:tcPr>
          <w:p w:rsidR="009E41A3" w:rsidRPr="00755DAC" w:rsidRDefault="009E41A3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70" w:type="pct"/>
          </w:tcPr>
          <w:p w:rsidR="00CE7705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Double click on an AWARE Alert</w:t>
            </w:r>
            <w:r w:rsidR="005B187A" w:rsidRPr="00755DAC">
              <w:rPr>
                <w:rFonts w:ascii="Arial" w:hAnsi="Arial" w:cs="Arial"/>
                <w:sz w:val="18"/>
                <w:szCs w:val="18"/>
              </w:rPr>
              <w:t xml:space="preserve"> Category </w:t>
            </w:r>
            <w:r w:rsidRPr="00755DAC">
              <w:rPr>
                <w:rFonts w:ascii="Arial" w:hAnsi="Arial" w:cs="Arial"/>
                <w:sz w:val="18"/>
                <w:szCs w:val="18"/>
              </w:rPr>
              <w:t>row to display the details of the selected Alert</w:t>
            </w:r>
            <w:r w:rsidR="005B187A" w:rsidRPr="00755DAC">
              <w:rPr>
                <w:rFonts w:ascii="Arial" w:hAnsi="Arial" w:cs="Arial"/>
                <w:sz w:val="18"/>
                <w:szCs w:val="18"/>
              </w:rPr>
              <w:t xml:space="preserve"> Category</w:t>
            </w:r>
          </w:p>
          <w:p w:rsidR="00CE7705" w:rsidRPr="00755DAC" w:rsidRDefault="00CE7705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CE7705" w:rsidRPr="00755DAC" w:rsidRDefault="00CE7705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9E41A3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319" w:type="pct"/>
          </w:tcPr>
          <w:p w:rsidR="00966040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Verify the Selected AWARE Alert </w:t>
            </w:r>
            <w:r w:rsidR="00966040" w:rsidRPr="00755DAC">
              <w:rPr>
                <w:rFonts w:ascii="Arial" w:hAnsi="Arial" w:cs="Arial"/>
                <w:sz w:val="18"/>
                <w:szCs w:val="18"/>
              </w:rPr>
              <w:t xml:space="preserve">Category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is displayed on a new page. </w:t>
            </w:r>
          </w:p>
          <w:p w:rsidR="00B64237" w:rsidRPr="00755DAC" w:rsidRDefault="005C7E3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  <w:r w:rsidR="000F584B" w:rsidRPr="00755DAC">
              <w:rPr>
                <w:rFonts w:ascii="Arial" w:hAnsi="Arial" w:cs="Arial"/>
                <w:sz w:val="18"/>
                <w:szCs w:val="18"/>
              </w:rPr>
              <w:t xml:space="preserve"> *”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 xml:space="preserve"> field</w:t>
            </w:r>
            <w:r w:rsidRPr="00755DAC">
              <w:rPr>
                <w:rFonts w:ascii="Arial" w:hAnsi="Arial" w:cs="Arial"/>
                <w:sz w:val="18"/>
                <w:szCs w:val="18"/>
              </w:rPr>
              <w:t>,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Delete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Alert</w:t>
            </w:r>
            <w:r w:rsidRPr="00755DAC">
              <w:rPr>
                <w:rFonts w:ascii="Arial" w:hAnsi="Arial" w:cs="Arial"/>
                <w:sz w:val="18"/>
                <w:szCs w:val="18"/>
              </w:rPr>
              <w:t>”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 xml:space="preserve"> drop down</w:t>
            </w:r>
            <w:r w:rsidRPr="00755DAC">
              <w:rPr>
                <w:rFonts w:ascii="Arial" w:hAnsi="Arial" w:cs="Arial"/>
                <w:sz w:val="18"/>
                <w:szCs w:val="18"/>
              </w:rPr>
              <w:t>,</w:t>
            </w:r>
            <w:r w:rsidR="004C5340" w:rsidRPr="00755DAC">
              <w:rPr>
                <w:rFonts w:ascii="Arial" w:hAnsi="Arial" w:cs="Arial"/>
                <w:sz w:val="18"/>
                <w:szCs w:val="18"/>
              </w:rPr>
              <w:t xml:space="preserve"> “</w:t>
            </w:r>
            <w:r w:rsidR="004C5340" w:rsidRPr="00755DAC">
              <w:rPr>
                <w:rFonts w:ascii="Arial" w:hAnsi="Arial" w:cs="Arial"/>
                <w:b/>
                <w:sz w:val="18"/>
                <w:szCs w:val="18"/>
              </w:rPr>
              <w:t>Notification Type</w:t>
            </w:r>
            <w:r w:rsidR="004C5340" w:rsidRPr="00755DAC">
              <w:rPr>
                <w:rFonts w:ascii="Arial" w:hAnsi="Arial" w:cs="Arial"/>
                <w:sz w:val="18"/>
                <w:szCs w:val="18"/>
              </w:rPr>
              <w:t>”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 xml:space="preserve"> drop down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and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Upon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Follow-Up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Action</w:t>
            </w:r>
            <w:r w:rsidRPr="00755DAC">
              <w:rPr>
                <w:rFonts w:ascii="Arial" w:hAnsi="Arial" w:cs="Arial"/>
                <w:sz w:val="18"/>
                <w:szCs w:val="18"/>
              </w:rPr>
              <w:t>”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5C7E3E" w:rsidRPr="00755DAC" w:rsidRDefault="00B64237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**Check box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 xml:space="preserve"> fields are only fields that can be edited.</w:t>
            </w:r>
          </w:p>
        </w:tc>
        <w:tc>
          <w:tcPr>
            <w:tcW w:w="575" w:type="pct"/>
          </w:tcPr>
          <w:p w:rsidR="009E41A3" w:rsidRPr="00755DAC" w:rsidRDefault="009E41A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</w:tcPr>
          <w:p w:rsidR="009E41A3" w:rsidRPr="00755DAC" w:rsidRDefault="009E41A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</w:tcPr>
          <w:p w:rsidR="009E41A3" w:rsidRPr="00755DAC" w:rsidRDefault="009E41A3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</w:tcPr>
          <w:p w:rsidR="000F584B" w:rsidRPr="00755DAC" w:rsidRDefault="000F584B" w:rsidP="00773750">
            <w:pPr>
              <w:spacing w:before="40" w:after="4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* Once </w:t>
            </w:r>
            <w:r w:rsidR="007F4BDC" w:rsidRPr="00755DAC">
              <w:rPr>
                <w:rFonts w:ascii="Arial" w:hAnsi="Arial" w:cs="Arial"/>
                <w:sz w:val="18"/>
                <w:szCs w:val="18"/>
              </w:rPr>
              <w:t>an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AWARE Alert Category has been added,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field is the only field that 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>can be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edited.</w:t>
            </w:r>
          </w:p>
          <w:p w:rsidR="009E41A3" w:rsidRPr="00755DAC" w:rsidRDefault="00B64237" w:rsidP="00773750">
            <w:pPr>
              <w:spacing w:before="40" w:after="4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** When the user clicks the Add function, the”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field is editable and must be 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>entered. With</w:t>
            </w:r>
            <w:r w:rsidR="00BB5E8C" w:rsidRPr="00755DAC">
              <w:rPr>
                <w:rFonts w:ascii="Arial" w:hAnsi="Arial" w:cs="Arial"/>
                <w:sz w:val="18"/>
                <w:szCs w:val="18"/>
              </w:rPr>
              <w:t xml:space="preserve"> programmer access, all fields are editable.</w:t>
            </w:r>
          </w:p>
        </w:tc>
      </w:tr>
      <w:tr w:rsidR="003157D8" w:rsidRPr="00755DAC" w:rsidTr="00CB16DB">
        <w:trPr>
          <w:cantSplit/>
        </w:trPr>
        <w:tc>
          <w:tcPr>
            <w:tcW w:w="222" w:type="pct"/>
          </w:tcPr>
          <w:p w:rsidR="003157D8" w:rsidRPr="00755DAC" w:rsidRDefault="003157D8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70" w:type="pct"/>
            <w:vAlign w:val="center"/>
          </w:tcPr>
          <w:p w:rsidR="003157D8" w:rsidRPr="00755DAC" w:rsidRDefault="005C7E3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OK</w:t>
            </w:r>
            <w:r w:rsidRPr="00755DAC">
              <w:rPr>
                <w:rFonts w:ascii="Arial" w:hAnsi="Arial" w:cs="Arial"/>
                <w:sz w:val="18"/>
                <w:szCs w:val="18"/>
              </w:rPr>
              <w:t>” button or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Cancel</w:t>
            </w:r>
            <w:r w:rsidRPr="00755DAC">
              <w:rPr>
                <w:rFonts w:ascii="Arial" w:hAnsi="Arial" w:cs="Arial"/>
                <w:sz w:val="18"/>
                <w:szCs w:val="18"/>
              </w:rPr>
              <w:t>” button.</w:t>
            </w:r>
          </w:p>
        </w:tc>
        <w:tc>
          <w:tcPr>
            <w:tcW w:w="1319" w:type="pct"/>
            <w:vAlign w:val="center"/>
          </w:tcPr>
          <w:p w:rsidR="003157D8" w:rsidRPr="00755DAC" w:rsidRDefault="005C7E3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OK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button </w:t>
            </w:r>
            <w:r w:rsidR="003157D8"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3157D8" w:rsidRPr="00755DAC" w:rsidRDefault="003157D8" w:rsidP="00773750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>“</w:t>
            </w:r>
            <w:r w:rsidR="005C7E3E" w:rsidRPr="00755DAC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>”, “</w:t>
            </w:r>
            <w:r w:rsidR="005C7E3E" w:rsidRPr="00755DAC">
              <w:rPr>
                <w:rFonts w:ascii="Arial" w:hAnsi="Arial" w:cs="Arial"/>
                <w:b/>
                <w:sz w:val="18"/>
                <w:szCs w:val="18"/>
              </w:rPr>
              <w:t>Delete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7E3E" w:rsidRPr="00755DAC">
              <w:rPr>
                <w:rFonts w:ascii="Arial" w:hAnsi="Arial" w:cs="Arial"/>
                <w:b/>
                <w:sz w:val="18"/>
                <w:szCs w:val="18"/>
              </w:rPr>
              <w:t>Alert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”,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 xml:space="preserve"> “</w:t>
            </w:r>
            <w:r w:rsidR="00B64237" w:rsidRPr="00755DAC">
              <w:rPr>
                <w:rFonts w:ascii="Arial" w:hAnsi="Arial" w:cs="Arial"/>
                <w:b/>
                <w:sz w:val="18"/>
                <w:szCs w:val="18"/>
              </w:rPr>
              <w:t>Notification Type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>”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>, and “</w:t>
            </w:r>
            <w:r w:rsidR="005C7E3E" w:rsidRPr="00755DAC">
              <w:rPr>
                <w:rFonts w:ascii="Arial" w:hAnsi="Arial" w:cs="Arial"/>
                <w:b/>
                <w:sz w:val="18"/>
                <w:szCs w:val="18"/>
              </w:rPr>
              <w:t>Upon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7E3E" w:rsidRPr="00755DAC">
              <w:rPr>
                <w:rFonts w:ascii="Arial" w:hAnsi="Arial" w:cs="Arial"/>
                <w:b/>
                <w:sz w:val="18"/>
                <w:szCs w:val="18"/>
              </w:rPr>
              <w:t>Follow-Up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7E3E" w:rsidRPr="00755DAC">
              <w:rPr>
                <w:rFonts w:ascii="Arial" w:hAnsi="Arial" w:cs="Arial"/>
                <w:b/>
                <w:sz w:val="18"/>
                <w:szCs w:val="18"/>
              </w:rPr>
              <w:t>Action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 xml:space="preserve">” </w:t>
            </w:r>
            <w:r w:rsidRPr="00755DAC">
              <w:rPr>
                <w:rFonts w:ascii="Arial" w:hAnsi="Arial" w:cs="Arial"/>
                <w:sz w:val="18"/>
                <w:szCs w:val="18"/>
              </w:rPr>
              <w:t>fields</w:t>
            </w:r>
            <w:r w:rsidR="005C7E3E" w:rsidRPr="00755DAC">
              <w:rPr>
                <w:rFonts w:ascii="Arial" w:hAnsi="Arial" w:cs="Arial"/>
                <w:sz w:val="18"/>
                <w:szCs w:val="18"/>
              </w:rPr>
              <w:t xml:space="preserve"> contain the correct changes</w:t>
            </w:r>
            <w:r w:rsidR="0030693E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30693E" w:rsidRPr="00755DAC" w:rsidRDefault="0030693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Cancel</w:t>
            </w:r>
            <w:r w:rsidRPr="00755DAC">
              <w:rPr>
                <w:rFonts w:ascii="Arial" w:hAnsi="Arial" w:cs="Arial"/>
                <w:sz w:val="18"/>
                <w:szCs w:val="18"/>
              </w:rPr>
              <w:t>” button Verify:</w:t>
            </w:r>
          </w:p>
          <w:p w:rsidR="003157D8" w:rsidRPr="00755DAC" w:rsidRDefault="0030693E" w:rsidP="00773750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There were no changes to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  <w:r w:rsidRPr="00755DAC">
              <w:rPr>
                <w:rFonts w:ascii="Arial" w:hAnsi="Arial" w:cs="Arial"/>
                <w:sz w:val="18"/>
                <w:szCs w:val="18"/>
              </w:rPr>
              <w:t>”,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Delete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Alert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”,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 xml:space="preserve"> “</w:t>
            </w:r>
            <w:r w:rsidR="00B64237" w:rsidRPr="00755DAC">
              <w:rPr>
                <w:rFonts w:ascii="Arial" w:hAnsi="Arial" w:cs="Arial"/>
                <w:b/>
                <w:sz w:val="18"/>
                <w:szCs w:val="18"/>
              </w:rPr>
              <w:t>Notification Type</w:t>
            </w:r>
            <w:r w:rsidR="00B64237" w:rsidRPr="00755DAC">
              <w:rPr>
                <w:rFonts w:ascii="Arial" w:hAnsi="Arial" w:cs="Arial"/>
                <w:sz w:val="18"/>
                <w:szCs w:val="18"/>
              </w:rPr>
              <w:t>”</w:t>
            </w:r>
            <w:r w:rsidRPr="00755DAC">
              <w:rPr>
                <w:rFonts w:ascii="Arial" w:hAnsi="Arial" w:cs="Arial"/>
                <w:sz w:val="18"/>
                <w:szCs w:val="18"/>
              </w:rPr>
              <w:t>, and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Upon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Follow-Up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Action</w:t>
            </w:r>
            <w:r w:rsidRPr="00755DAC">
              <w:rPr>
                <w:rFonts w:ascii="Arial" w:hAnsi="Arial" w:cs="Arial"/>
                <w:sz w:val="18"/>
                <w:szCs w:val="18"/>
              </w:rPr>
              <w:t>” fields.</w:t>
            </w:r>
          </w:p>
        </w:tc>
        <w:tc>
          <w:tcPr>
            <w:tcW w:w="575" w:type="pct"/>
          </w:tcPr>
          <w:p w:rsidR="003157D8" w:rsidRPr="00755DAC" w:rsidRDefault="003157D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</w:tcPr>
          <w:p w:rsidR="003157D8" w:rsidRPr="00755DAC" w:rsidRDefault="003157D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5" w:type="pct"/>
          </w:tcPr>
          <w:p w:rsidR="003157D8" w:rsidRPr="00755DAC" w:rsidRDefault="003157D8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6" w:type="pct"/>
          </w:tcPr>
          <w:p w:rsidR="003157D8" w:rsidRPr="00755DAC" w:rsidRDefault="003157D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94E6B" w:rsidRPr="00755DAC" w:rsidRDefault="00794E6B" w:rsidP="00794E6B">
      <w:pPr>
        <w:pStyle w:val="BodyText"/>
      </w:pPr>
      <w:bookmarkStart w:id="59" w:name="_Toc311123003"/>
    </w:p>
    <w:p w:rsidR="004F3FF3" w:rsidRPr="00755DAC" w:rsidRDefault="00794E6B" w:rsidP="00C65C23">
      <w:pPr>
        <w:pStyle w:val="Heading1"/>
        <w:ind w:left="450"/>
        <w:rPr>
          <w:rFonts w:ascii="Arial" w:hAnsi="Arial" w:cs="Arial"/>
        </w:rPr>
      </w:pPr>
      <w:r w:rsidRPr="00755DAC">
        <w:rPr>
          <w:rFonts w:ascii="Arial" w:hAnsi="Arial" w:cs="Arial"/>
        </w:rPr>
        <w:br w:type="page"/>
      </w:r>
      <w:bookmarkStart w:id="60" w:name="_Toc417467823"/>
      <w:r w:rsidR="00390842" w:rsidRPr="00755DAC">
        <w:rPr>
          <w:rFonts w:ascii="Arial" w:hAnsi="Arial" w:cs="Arial"/>
        </w:rPr>
        <w:lastRenderedPageBreak/>
        <w:t>Test Case</w:t>
      </w:r>
      <w:r w:rsidR="006D654F" w:rsidRPr="00755DAC">
        <w:rPr>
          <w:rFonts w:ascii="Arial" w:hAnsi="Arial" w:cs="Arial"/>
        </w:rPr>
        <w:t xml:space="preserve"> </w:t>
      </w:r>
      <w:r w:rsidR="00BC69A7" w:rsidRPr="00755DAC">
        <w:rPr>
          <w:rFonts w:ascii="Arial" w:hAnsi="Arial" w:cs="Arial"/>
        </w:rPr>
        <w:t>ST-004</w:t>
      </w:r>
      <w:r w:rsidR="004F3FF3" w:rsidRPr="00755DAC">
        <w:rPr>
          <w:rFonts w:ascii="Arial" w:hAnsi="Arial" w:cs="Arial"/>
        </w:rPr>
        <w:t xml:space="preserve">: </w:t>
      </w:r>
      <w:r w:rsidR="00DE60B2" w:rsidRPr="00755DAC">
        <w:rPr>
          <w:rFonts w:ascii="Arial" w:hAnsi="Arial" w:cs="Arial"/>
        </w:rPr>
        <w:t xml:space="preserve"> </w:t>
      </w:r>
      <w:bookmarkEnd w:id="59"/>
      <w:r w:rsidR="00426061" w:rsidRPr="00755DAC">
        <w:t>AWARE KB Alert Type</w:t>
      </w:r>
      <w:bookmarkEnd w:id="60"/>
    </w:p>
    <w:p w:rsidR="00390842" w:rsidRPr="00755DAC" w:rsidRDefault="003C046D" w:rsidP="0000645E">
      <w:pPr>
        <w:pStyle w:val="Heading2"/>
      </w:pPr>
      <w:bookmarkStart w:id="61" w:name="_Toc417467824"/>
      <w:r w:rsidRPr="00755DAC">
        <w:t>Test Objective</w:t>
      </w:r>
      <w:bookmarkEnd w:id="61"/>
    </w:p>
    <w:p w:rsidR="00426061" w:rsidRPr="00755DAC" w:rsidRDefault="00426061" w:rsidP="00426061">
      <w:pPr>
        <w:pStyle w:val="BodyText"/>
      </w:pPr>
      <w:r w:rsidRPr="00755DAC">
        <w:t xml:space="preserve">To verify the system </w:t>
      </w:r>
      <w:r w:rsidR="001B5238" w:rsidRPr="00755DAC">
        <w:t>will</w:t>
      </w:r>
      <w:r w:rsidRPr="00755DAC">
        <w:t xml:space="preserve"> allow the user to Add</w:t>
      </w:r>
      <w:r w:rsidR="003C3B16" w:rsidRPr="00755DAC">
        <w:t>,</w:t>
      </w:r>
      <w:r w:rsidRPr="00755DAC">
        <w:t xml:space="preserve"> Edit</w:t>
      </w:r>
      <w:r w:rsidR="003C3B16" w:rsidRPr="00755DAC">
        <w:t xml:space="preserve">, </w:t>
      </w:r>
      <w:r w:rsidR="00803FF9" w:rsidRPr="00755DAC">
        <w:t xml:space="preserve">Copy </w:t>
      </w:r>
      <w:r w:rsidR="003C3B16" w:rsidRPr="00755DAC">
        <w:t>and Delete</w:t>
      </w:r>
      <w:r w:rsidRPr="00755DAC">
        <w:t xml:space="preserve"> AWARE Alert Types and related sub</w:t>
      </w:r>
      <w:r w:rsidR="00BB0530" w:rsidRPr="00755DAC">
        <w:t>-</w:t>
      </w:r>
      <w:r w:rsidRPr="00755DAC">
        <w:t>item data.</w:t>
      </w:r>
    </w:p>
    <w:p w:rsidR="00390842" w:rsidRPr="00755DAC" w:rsidRDefault="003C046D" w:rsidP="0000645E">
      <w:pPr>
        <w:pStyle w:val="Heading2"/>
      </w:pPr>
      <w:bookmarkStart w:id="62" w:name="_Toc417467825"/>
      <w:r w:rsidRPr="00755DAC">
        <w:t>Requirements Mapping</w:t>
      </w:r>
      <w:bookmarkEnd w:id="62"/>
    </w:p>
    <w:p w:rsidR="006D654F" w:rsidRPr="00755DAC" w:rsidRDefault="006D654F" w:rsidP="00C83782">
      <w:pPr>
        <w:pStyle w:val="BodyText"/>
        <w:numPr>
          <w:ilvl w:val="0"/>
          <w:numId w:val="26"/>
        </w:numPr>
        <w:rPr>
          <w:b/>
        </w:rPr>
      </w:pPr>
      <w:r w:rsidRPr="00755DAC">
        <w:rPr>
          <w:b/>
        </w:rPr>
        <w:t>2.6.1</w:t>
      </w:r>
      <w:r w:rsidR="00EB4504" w:rsidRPr="00755DAC">
        <w:rPr>
          <w:b/>
        </w:rPr>
        <w:t>.2, 2.6.1.3</w:t>
      </w:r>
    </w:p>
    <w:p w:rsidR="00EB4504" w:rsidRPr="00755DAC" w:rsidRDefault="00EB4504" w:rsidP="00C83782">
      <w:pPr>
        <w:pStyle w:val="BodyText"/>
        <w:numPr>
          <w:ilvl w:val="1"/>
          <w:numId w:val="26"/>
        </w:numPr>
      </w:pPr>
      <w:r w:rsidRPr="00755DAC">
        <w:t xml:space="preserve">2.6.1.2.1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6D654F" w:rsidRPr="00755DAC" w:rsidRDefault="006D654F" w:rsidP="00C83782">
      <w:pPr>
        <w:pStyle w:val="BodyText"/>
        <w:numPr>
          <w:ilvl w:val="1"/>
          <w:numId w:val="26"/>
        </w:numPr>
      </w:pPr>
      <w:r w:rsidRPr="00755DAC">
        <w:t>2.6.1.3</w:t>
      </w:r>
      <w:r w:rsidR="00EB4504" w:rsidRPr="00755DAC">
        <w:t xml:space="preserve">.1 </w:t>
      </w:r>
      <w:proofErr w:type="gramStart"/>
      <w:r w:rsidR="00EB4504" w:rsidRPr="00755DAC">
        <w:t>and</w:t>
      </w:r>
      <w:proofErr w:type="gramEnd"/>
      <w:r w:rsidR="00EB4504" w:rsidRPr="00755DAC">
        <w:t xml:space="preserve"> related RSD sub-items.</w:t>
      </w:r>
    </w:p>
    <w:p w:rsidR="00652669" w:rsidRPr="00755DAC" w:rsidRDefault="00652669" w:rsidP="00652669">
      <w:pPr>
        <w:pStyle w:val="Heading2"/>
      </w:pPr>
      <w:bookmarkStart w:id="63" w:name="_Toc417467826"/>
      <w:r>
        <w:t>Intended Testers</w:t>
      </w:r>
      <w:bookmarkEnd w:id="63"/>
    </w:p>
    <w:p w:rsidR="00652669" w:rsidRPr="00652669" w:rsidRDefault="00652669" w:rsidP="00652669">
      <w:pPr>
        <w:pStyle w:val="BodyText"/>
        <w:ind w:left="576"/>
      </w:pPr>
      <w:proofErr w:type="gramStart"/>
      <w:r w:rsidRPr="00652669">
        <w:t>Chief Informatics and ADPAC/CAC.</w:t>
      </w:r>
      <w:proofErr w:type="gramEnd"/>
    </w:p>
    <w:p w:rsidR="004F3FF3" w:rsidRPr="00755DAC" w:rsidRDefault="003C046D" w:rsidP="0000645E">
      <w:pPr>
        <w:pStyle w:val="Heading2"/>
      </w:pPr>
      <w:bookmarkStart w:id="64" w:name="_Toc417467827"/>
      <w:r w:rsidRPr="00755DAC">
        <w:t>Precondition Steps</w:t>
      </w:r>
      <w:bookmarkEnd w:id="64"/>
    </w:p>
    <w:p w:rsidR="00BB0530" w:rsidRPr="00755DAC" w:rsidRDefault="00BB0530" w:rsidP="00C83782">
      <w:pPr>
        <w:pStyle w:val="BodyText"/>
        <w:numPr>
          <w:ilvl w:val="0"/>
          <w:numId w:val="6"/>
        </w:numPr>
      </w:pPr>
      <w:r w:rsidRPr="00755DAC">
        <w:t>User has already logged into the AWARE Knowledge Based Editor Web page.</w:t>
      </w:r>
    </w:p>
    <w:p w:rsidR="004F3FF3" w:rsidRPr="00755DAC" w:rsidRDefault="006D654F" w:rsidP="00C83782">
      <w:pPr>
        <w:pStyle w:val="BodyText"/>
        <w:numPr>
          <w:ilvl w:val="0"/>
          <w:numId w:val="6"/>
        </w:numPr>
      </w:pPr>
      <w:r w:rsidRPr="00755DAC">
        <w:t>AWARE Alert Categories have been correctly defined.</w:t>
      </w:r>
    </w:p>
    <w:p w:rsidR="00803FF9" w:rsidRPr="00755DAC" w:rsidRDefault="00803FF9" w:rsidP="00C83782">
      <w:pPr>
        <w:pStyle w:val="BodyText"/>
        <w:numPr>
          <w:ilvl w:val="0"/>
          <w:numId w:val="6"/>
        </w:numPr>
      </w:pPr>
      <w:r w:rsidRPr="00755DAC">
        <w:t>The User has reviewed the T4_AWARE_UserGuide-KBEditor.</w:t>
      </w:r>
    </w:p>
    <w:p w:rsidR="00803FF9" w:rsidRPr="00755DAC" w:rsidRDefault="00803FF9" w:rsidP="00803FF9">
      <w:pPr>
        <w:pStyle w:val="BodyText"/>
        <w:numPr>
          <w:ilvl w:val="1"/>
          <w:numId w:val="6"/>
        </w:numPr>
      </w:pPr>
      <w:r w:rsidRPr="00755DAC">
        <w:t xml:space="preserve">Specifically sections 3.2.3, </w:t>
      </w:r>
      <w:r w:rsidR="00D117A4" w:rsidRPr="00755DAC">
        <w:t>3.2.4, 3.2.5, 3.2.6, and 3.2.7.</w:t>
      </w:r>
    </w:p>
    <w:p w:rsidR="00D45140" w:rsidRPr="00755DAC" w:rsidRDefault="003C046D" w:rsidP="0000645E">
      <w:pPr>
        <w:pStyle w:val="Heading2"/>
      </w:pPr>
      <w:bookmarkStart w:id="65" w:name="_Toc417467828"/>
      <w:r w:rsidRPr="00755DAC">
        <w:t>Identified Test Data</w:t>
      </w:r>
      <w:bookmarkEnd w:id="65"/>
    </w:p>
    <w:p w:rsidR="006D654F" w:rsidRPr="00755DAC" w:rsidRDefault="006D654F" w:rsidP="006D654F">
      <w:pPr>
        <w:pStyle w:val="BodyText"/>
      </w:pPr>
      <w:r w:rsidRPr="00755DAC">
        <w:t xml:space="preserve">Each test environment will have at </w:t>
      </w:r>
      <w:r w:rsidR="009165AC" w:rsidRPr="00755DAC">
        <w:t>least one</w:t>
      </w:r>
      <w:r w:rsidRPr="00755DAC">
        <w:t xml:space="preserve"> predefined AWARE CPRS Reminder, CPRS TIU, Health Factor, and AWARE Knowledge Based rule defined </w:t>
      </w:r>
      <w:r w:rsidR="001B5238" w:rsidRPr="00755DAC">
        <w:t>v</w:t>
      </w:r>
      <w:r w:rsidRPr="00755DAC">
        <w:t xml:space="preserve">ia the KIDS Build. This includes the four sample Clinical Reminder Dialogs and all </w:t>
      </w:r>
      <w:r w:rsidR="001B5238" w:rsidRPr="00755DAC">
        <w:t>their</w:t>
      </w:r>
      <w:r w:rsidRPr="00755DAC">
        <w:t xml:space="preserve"> related items.</w:t>
      </w:r>
    </w:p>
    <w:p w:rsidR="00FC6668" w:rsidRPr="00755DAC" w:rsidRDefault="00FC6668" w:rsidP="006D654F">
      <w:pPr>
        <w:pStyle w:val="BodyText"/>
      </w:pPr>
      <w:proofErr w:type="gramStart"/>
      <w:r w:rsidRPr="00755DAC">
        <w:t xml:space="preserve">When adding new </w:t>
      </w:r>
      <w:r w:rsidR="003C3B16" w:rsidRPr="00755DAC">
        <w:t>Alert Types, add the corresponding Reminder Dialog Groups/Elements.</w:t>
      </w:r>
      <w:proofErr w:type="gramEnd"/>
      <w:r w:rsidR="003C3B16" w:rsidRPr="00755DAC">
        <w:t xml:space="preserve"> They must be added in the same order as the Reminder Dialog is defined.</w:t>
      </w:r>
    </w:p>
    <w:p w:rsidR="00E9295E" w:rsidRPr="00755DAC" w:rsidRDefault="00773750" w:rsidP="00773750">
      <w:pPr>
        <w:pStyle w:val="Heading2"/>
      </w:pPr>
      <w:r w:rsidRPr="00755DAC">
        <w:br w:type="page"/>
      </w:r>
      <w:bookmarkStart w:id="66" w:name="_Toc417467829"/>
      <w:r w:rsidR="003C046D" w:rsidRPr="00755DAC">
        <w:lastRenderedPageBreak/>
        <w:t>Test Steps</w:t>
      </w:r>
      <w:bookmarkEnd w:id="66"/>
    </w:p>
    <w:p w:rsidR="004949A1" w:rsidRPr="00755DAC" w:rsidRDefault="004949A1" w:rsidP="00DF093E">
      <w:pPr>
        <w:pStyle w:val="Caption"/>
        <w:rPr>
          <w:rFonts w:ascii="Calibri" w:hAnsi="Calibri"/>
        </w:rPr>
      </w:pPr>
      <w:bookmarkStart w:id="67" w:name="_Toc417467867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16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ST-004</w:t>
      </w:r>
      <w:r w:rsidR="00FC6668" w:rsidRPr="00755DAC">
        <w:t>A</w:t>
      </w:r>
      <w:r w:rsidRPr="00755DAC">
        <w:t xml:space="preserve">:  </w:t>
      </w:r>
      <w:r w:rsidR="00BB0530" w:rsidRPr="00755DAC">
        <w:t xml:space="preserve">AWARE KB Alert Type Tab </w:t>
      </w:r>
      <w:r w:rsidRPr="00755DAC">
        <w:t>Test Steps</w:t>
      </w:r>
      <w:bookmarkEnd w:id="67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07"/>
        <w:gridCol w:w="3826"/>
        <w:gridCol w:w="6155"/>
        <w:gridCol w:w="867"/>
        <w:gridCol w:w="497"/>
        <w:gridCol w:w="917"/>
        <w:gridCol w:w="1747"/>
      </w:tblGrid>
      <w:tr w:rsidR="004949A1" w:rsidRPr="00755DAC" w:rsidTr="00773750">
        <w:trPr>
          <w:tblHeader/>
        </w:trPr>
        <w:tc>
          <w:tcPr>
            <w:tcW w:w="22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4949A1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Test Step</w:t>
            </w:r>
          </w:p>
        </w:tc>
        <w:tc>
          <w:tcPr>
            <w:tcW w:w="1373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4949A1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Operator Action</w:t>
            </w:r>
          </w:p>
        </w:tc>
        <w:tc>
          <w:tcPr>
            <w:tcW w:w="215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4949A1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Expected Results</w:t>
            </w:r>
          </w:p>
        </w:tc>
        <w:tc>
          <w:tcPr>
            <w:tcW w:w="323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4949A1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Actual Results</w:t>
            </w:r>
          </w:p>
        </w:tc>
        <w:tc>
          <w:tcPr>
            <w:tcW w:w="170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4949A1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P/F</w:t>
            </w:r>
          </w:p>
        </w:tc>
        <w:tc>
          <w:tcPr>
            <w:tcW w:w="314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4949A1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Severity</w:t>
            </w:r>
          </w:p>
        </w:tc>
        <w:tc>
          <w:tcPr>
            <w:tcW w:w="43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4949A1" w:rsidRPr="00755DAC" w:rsidRDefault="002B0A63" w:rsidP="00773750">
            <w:pPr>
              <w:pStyle w:val="TableColumnHeader"/>
              <w:rPr>
                <w:color w:val="auto"/>
              </w:rPr>
            </w:pPr>
            <w:r w:rsidRPr="00755DAC">
              <w:rPr>
                <w:color w:val="auto"/>
              </w:rPr>
              <w:t>Comments/Defect Description</w:t>
            </w:r>
          </w:p>
        </w:tc>
      </w:tr>
      <w:tr w:rsidR="00BB0530" w:rsidRPr="00755DAC" w:rsidTr="00627F12">
        <w:trPr>
          <w:cantSplit/>
        </w:trPr>
        <w:tc>
          <w:tcPr>
            <w:tcW w:w="226" w:type="pct"/>
            <w:tcBorders>
              <w:bottom w:val="single" w:sz="12" w:space="0" w:color="000000"/>
            </w:tcBorders>
          </w:tcPr>
          <w:p w:rsidR="00BB0530" w:rsidRPr="00755DAC" w:rsidRDefault="00BB0530" w:rsidP="00896C84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373" w:type="pct"/>
            <w:tcBorders>
              <w:bottom w:val="single" w:sz="12" w:space="0" w:color="000000"/>
            </w:tcBorders>
            <w:vAlign w:val="center"/>
          </w:tcPr>
          <w:p w:rsidR="00BB0530" w:rsidRPr="00755DAC" w:rsidRDefault="00BB0530" w:rsidP="00377CAD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After logon to the VistA AWARE Knowledge Based Editor page, 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Alert Type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156" w:type="pct"/>
            <w:tcBorders>
              <w:bottom w:val="single" w:sz="12" w:space="0" w:color="000000"/>
            </w:tcBorders>
          </w:tcPr>
          <w:p w:rsidR="00BB0530" w:rsidRPr="00755DAC" w:rsidRDefault="00BB0530" w:rsidP="00377CAD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VistA AWARE Knowledge Based Editor “Alert Type” t</w:t>
            </w:r>
            <w:r w:rsidR="001B5238" w:rsidRPr="00755DAC">
              <w:rPr>
                <w:rFonts w:ascii="Arial" w:hAnsi="Arial" w:cs="Arial"/>
                <w:sz w:val="18"/>
                <w:szCs w:val="18"/>
              </w:rPr>
              <w:t>ab is displayed.</w:t>
            </w:r>
          </w:p>
          <w:p w:rsidR="00BB0530" w:rsidRPr="00755DAC" w:rsidRDefault="00BB0530" w:rsidP="00BB0530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All the existing AWARE Alert Types should be displayed in the AWARE Alert Type table.</w:t>
            </w:r>
          </w:p>
          <w:p w:rsidR="00F6104A" w:rsidRPr="00755DAC" w:rsidRDefault="00F6104A" w:rsidP="00BB0530">
            <w:pPr>
              <w:pStyle w:val="ListParagraph"/>
              <w:spacing w:before="40" w:after="4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**Validate the “Add”, “Edit”, and “Delete” hyperlinks are displayed in the lower left side of the screen.</w:t>
            </w:r>
          </w:p>
        </w:tc>
        <w:tc>
          <w:tcPr>
            <w:tcW w:w="323" w:type="pct"/>
            <w:tcBorders>
              <w:bottom w:val="single" w:sz="12" w:space="0" w:color="000000"/>
            </w:tcBorders>
          </w:tcPr>
          <w:p w:rsidR="00BB0530" w:rsidRPr="00755DAC" w:rsidRDefault="00BB0530" w:rsidP="00896C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  <w:tcBorders>
              <w:bottom w:val="single" w:sz="12" w:space="0" w:color="000000"/>
            </w:tcBorders>
          </w:tcPr>
          <w:p w:rsidR="00BB0530" w:rsidRPr="00755DAC" w:rsidRDefault="00BB0530" w:rsidP="00896C8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tcBorders>
              <w:bottom w:val="single" w:sz="12" w:space="0" w:color="000000"/>
            </w:tcBorders>
          </w:tcPr>
          <w:p w:rsidR="00BB0530" w:rsidRPr="00755DAC" w:rsidRDefault="00BB0530" w:rsidP="00E9295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" w:type="pct"/>
            <w:tcBorders>
              <w:bottom w:val="single" w:sz="12" w:space="0" w:color="000000"/>
            </w:tcBorders>
          </w:tcPr>
          <w:p w:rsidR="00BB0530" w:rsidRPr="00755DAC" w:rsidRDefault="00F6104A" w:rsidP="00896C8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 “Add” allows the user to create a new AWARE Alert Type and related sub-items.</w:t>
            </w:r>
          </w:p>
          <w:p w:rsidR="00F6104A" w:rsidRPr="00755DAC" w:rsidRDefault="00F6104A" w:rsidP="00F6104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“Edit” allows the user to update an existing AWARE Alert Type and related sub-items. </w:t>
            </w:r>
          </w:p>
          <w:p w:rsidR="00F6104A" w:rsidRPr="00755DAC" w:rsidRDefault="00F6104A" w:rsidP="00F6104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“Delete” allows the user to remove an existing AWARE Alert Type and related sub-items.</w:t>
            </w:r>
          </w:p>
        </w:tc>
      </w:tr>
    </w:tbl>
    <w:p w:rsidR="00E9295E" w:rsidRPr="00755DAC" w:rsidRDefault="00E9295E" w:rsidP="00DF093E">
      <w:pPr>
        <w:pStyle w:val="Caption"/>
      </w:pPr>
    </w:p>
    <w:p w:rsidR="004949A1" w:rsidRPr="00755DAC" w:rsidRDefault="004949A1" w:rsidP="00DF093E">
      <w:pPr>
        <w:pStyle w:val="Caption"/>
        <w:rPr>
          <w:rFonts w:ascii="Calibri" w:hAnsi="Calibri"/>
        </w:rPr>
      </w:pPr>
      <w:bookmarkStart w:id="68" w:name="_Toc417467868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17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ST-004</w:t>
      </w:r>
      <w:r w:rsidR="00FC6668" w:rsidRPr="00755DAC">
        <w:t>B</w:t>
      </w:r>
      <w:r w:rsidRPr="00755DAC">
        <w:t xml:space="preserve">:  </w:t>
      </w:r>
      <w:r w:rsidR="00BB0530" w:rsidRPr="00755DAC">
        <w:t xml:space="preserve">AWARE KB Alert Type Tab </w:t>
      </w:r>
      <w:r w:rsidR="00D83C23" w:rsidRPr="00755DAC">
        <w:t>Test Step –</w:t>
      </w:r>
      <w:r w:rsidR="005674CD" w:rsidRPr="00755DAC">
        <w:t>Add/</w:t>
      </w:r>
      <w:r w:rsidRPr="00755DAC">
        <w:t>Edit</w:t>
      </w:r>
      <w:bookmarkEnd w:id="6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07"/>
        <w:gridCol w:w="3823"/>
        <w:gridCol w:w="6156"/>
        <w:gridCol w:w="868"/>
        <w:gridCol w:w="497"/>
        <w:gridCol w:w="918"/>
        <w:gridCol w:w="1747"/>
      </w:tblGrid>
      <w:tr w:rsidR="006D654F" w:rsidRPr="00755DAC" w:rsidTr="005D1B4C">
        <w:trPr>
          <w:tblHeader/>
        </w:trPr>
        <w:tc>
          <w:tcPr>
            <w:tcW w:w="20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30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210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297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70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59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6D654F" w:rsidRPr="00755DAC" w:rsidRDefault="006D654F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Comments/Defect Description</w:t>
            </w:r>
          </w:p>
        </w:tc>
      </w:tr>
      <w:tr w:rsidR="004949A1" w:rsidRPr="00755DAC" w:rsidTr="00323DB2">
        <w:tc>
          <w:tcPr>
            <w:tcW w:w="208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308" w:type="pct"/>
            <w:vAlign w:val="center"/>
          </w:tcPr>
          <w:p w:rsidR="004949A1" w:rsidRPr="00755DAC" w:rsidRDefault="00D83C23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Double 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>Click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anywhere on 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755DAC">
              <w:rPr>
                <w:rFonts w:ascii="Arial" w:hAnsi="Arial" w:cs="Arial"/>
                <w:sz w:val="18"/>
                <w:szCs w:val="18"/>
              </w:rPr>
              <w:t>existing Alert Type row to Edit it.</w:t>
            </w:r>
          </w:p>
        </w:tc>
        <w:tc>
          <w:tcPr>
            <w:tcW w:w="2106" w:type="pct"/>
            <w:vAlign w:val="center"/>
          </w:tcPr>
          <w:p w:rsidR="004949A1" w:rsidRPr="00755DAC" w:rsidRDefault="004949A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4949A1" w:rsidRPr="00755DAC" w:rsidRDefault="004949A1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VistA AWARE KB Editor – Alert Type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 xml:space="preserve">” </w:t>
            </w:r>
            <w:r w:rsidRPr="00755DAC">
              <w:rPr>
                <w:rFonts w:ascii="Arial" w:hAnsi="Arial" w:cs="Arial"/>
                <w:sz w:val="18"/>
                <w:szCs w:val="18"/>
              </w:rPr>
              <w:t>screen is displayed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 xml:space="preserve">The screen will have the following 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>four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 xml:space="preserve"> Tabs, “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Reminder Dialog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”, “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Order Dialog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”,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“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Follow</w:t>
            </w:r>
            <w:r w:rsidR="00C3455A" w:rsidRPr="00755DAC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up Dialog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 xml:space="preserve">”,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and “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Comments Dialog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”.</w:t>
            </w:r>
          </w:p>
          <w:p w:rsidR="004949A1" w:rsidRPr="00755DAC" w:rsidRDefault="004949A1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Under the “</w:t>
            </w:r>
            <w:r w:rsidR="00D83C23" w:rsidRPr="00755DAC">
              <w:rPr>
                <w:rFonts w:ascii="Arial" w:hAnsi="Arial" w:cs="Arial"/>
                <w:b/>
                <w:sz w:val="18"/>
                <w:szCs w:val="18"/>
              </w:rPr>
              <w:t>Reminder Dialog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” tab</w:t>
            </w:r>
            <w:r w:rsidRPr="00755DAC">
              <w:rPr>
                <w:rFonts w:ascii="Arial" w:hAnsi="Arial" w:cs="Arial"/>
                <w:sz w:val="18"/>
                <w:szCs w:val="18"/>
              </w:rPr>
              <w:t>, the following fields are provided:</w:t>
            </w:r>
          </w:p>
          <w:p w:rsidR="00C3455A" w:rsidRPr="00755DAC" w:rsidRDefault="00C3455A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Alert Type                   Free-Text Box </w:t>
            </w:r>
          </w:p>
          <w:p w:rsidR="004949A1" w:rsidRDefault="00C3455A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Description</w:t>
            </w:r>
            <w:r w:rsidR="00392DD6" w:rsidRPr="00755DAC">
              <w:rPr>
                <w:rFonts w:ascii="Arial" w:hAnsi="Arial" w:cs="Arial"/>
                <w:sz w:val="18"/>
                <w:szCs w:val="18"/>
              </w:rPr>
              <w:t xml:space="preserve">                 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Fre</w:t>
            </w:r>
            <w:r w:rsidR="00392DD6" w:rsidRPr="00755DAC">
              <w:rPr>
                <w:rFonts w:ascii="Arial" w:hAnsi="Arial" w:cs="Arial"/>
                <w:sz w:val="18"/>
                <w:szCs w:val="18"/>
              </w:rPr>
              <w:t>e-</w:t>
            </w:r>
            <w:r w:rsidR="00D83C23" w:rsidRPr="00755DAC">
              <w:rPr>
                <w:rFonts w:ascii="Arial" w:hAnsi="Arial" w:cs="Arial"/>
                <w:sz w:val="18"/>
                <w:szCs w:val="18"/>
              </w:rPr>
              <w:t>Text</w:t>
            </w:r>
            <w:r w:rsidR="00392DD6" w:rsidRPr="00755DAC">
              <w:rPr>
                <w:rFonts w:ascii="Arial" w:hAnsi="Arial" w:cs="Arial"/>
                <w:sz w:val="18"/>
                <w:szCs w:val="18"/>
              </w:rPr>
              <w:t xml:space="preserve"> Box </w:t>
            </w:r>
          </w:p>
          <w:p w:rsidR="000F2B3D" w:rsidRPr="00755DAC" w:rsidRDefault="000F2B3D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Generic Name            Free-Text Box</w:t>
            </w:r>
          </w:p>
          <w:p w:rsidR="004949A1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Reminder Dialog         F</w:t>
            </w:r>
            <w:r w:rsidR="00E9295E" w:rsidRPr="00755DAC">
              <w:rPr>
                <w:rFonts w:ascii="Arial" w:hAnsi="Arial" w:cs="Arial"/>
                <w:sz w:val="18"/>
                <w:szCs w:val="18"/>
              </w:rPr>
              <w:t>ree-</w:t>
            </w:r>
            <w:r w:rsidRPr="00755DAC">
              <w:rPr>
                <w:rFonts w:ascii="Arial" w:hAnsi="Arial" w:cs="Arial"/>
                <w:sz w:val="18"/>
                <w:szCs w:val="18"/>
              </w:rPr>
              <w:t>Text B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>ox</w:t>
            </w:r>
          </w:p>
          <w:p w:rsidR="00392DD6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Search Button             Searches Reminder Dialogs         </w:t>
            </w:r>
          </w:p>
          <w:p w:rsidR="00392DD6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TIU Template              Free-Text Box </w:t>
            </w:r>
          </w:p>
          <w:p w:rsidR="00392DD6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Search Button             Searches TIU Templates         </w:t>
            </w:r>
          </w:p>
          <w:p w:rsidR="004949A1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Category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295E" w:rsidRPr="00755DAC">
              <w:rPr>
                <w:rFonts w:ascii="Arial" w:hAnsi="Arial" w:cs="Arial"/>
                <w:sz w:val="18"/>
                <w:szCs w:val="18"/>
              </w:rPr>
              <w:tab/>
            </w:r>
            <w:r w:rsidRPr="00755DAC">
              <w:rPr>
                <w:rFonts w:ascii="Arial" w:hAnsi="Arial" w:cs="Arial"/>
                <w:sz w:val="18"/>
                <w:szCs w:val="18"/>
              </w:rPr>
              <w:t>Drop Down Box</w:t>
            </w:r>
          </w:p>
          <w:p w:rsidR="00392DD6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Type Mnemonic  Free-Text Box</w:t>
            </w:r>
          </w:p>
          <w:p w:rsidR="00392DD6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lastRenderedPageBreak/>
              <w:t>AWARE Source Site    Free-Text Box</w:t>
            </w:r>
          </w:p>
          <w:p w:rsidR="00C3455A" w:rsidRPr="00755DAC" w:rsidRDefault="00C3455A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Active                           Check Box</w:t>
            </w:r>
          </w:p>
          <w:p w:rsidR="00C3455A" w:rsidRPr="00755DAC" w:rsidRDefault="00C3455A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Initiation Date               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Date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Field</w:t>
            </w:r>
          </w:p>
          <w:p w:rsidR="004949A1" w:rsidRPr="00755DAC" w:rsidRDefault="00392DD6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OK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4949A1" w:rsidRPr="00755DAC">
              <w:rPr>
                <w:rFonts w:ascii="Arial" w:hAnsi="Arial" w:cs="Arial"/>
                <w:b/>
                <w:sz w:val="18"/>
                <w:szCs w:val="18"/>
              </w:rPr>
              <w:t>Cancel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 xml:space="preserve"> buttons</w:t>
            </w:r>
          </w:p>
          <w:p w:rsidR="004949A1" w:rsidRPr="00755DAC" w:rsidRDefault="004949A1" w:rsidP="00773750">
            <w:pPr>
              <w:pStyle w:val="ListParagraph"/>
              <w:spacing w:before="40" w:after="40" w:line="240" w:lineRule="auto"/>
              <w:ind w:left="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pct"/>
          </w:tcPr>
          <w:p w:rsidR="004949A1" w:rsidRPr="00755DAC" w:rsidRDefault="004949A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4949A1" w:rsidRPr="00755DAC" w:rsidRDefault="00F6104A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Initiation Date is maintain by the system.</w:t>
            </w:r>
          </w:p>
        </w:tc>
      </w:tr>
      <w:tr w:rsidR="004949A1" w:rsidRPr="00755DAC" w:rsidTr="00323DB2">
        <w:tc>
          <w:tcPr>
            <w:tcW w:w="208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1308" w:type="pct"/>
            <w:vAlign w:val="center"/>
          </w:tcPr>
          <w:p w:rsidR="004949A1" w:rsidRPr="00755DAC" w:rsidRDefault="001423C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Order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106" w:type="pct"/>
            <w:vAlign w:val="center"/>
          </w:tcPr>
          <w:p w:rsidR="001423CE" w:rsidRPr="00755DAC" w:rsidRDefault="001423C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1423CE" w:rsidRPr="00755DAC" w:rsidRDefault="001423CE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Order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Tab screen is displayed. </w:t>
            </w:r>
          </w:p>
          <w:p w:rsidR="004949A1" w:rsidRPr="00755DAC" w:rsidRDefault="001423CE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Existing Order Dialogs for the selected Alert Type will be displayed.</w:t>
            </w:r>
          </w:p>
          <w:p w:rsidR="00F6104A" w:rsidRPr="00755DAC" w:rsidRDefault="00F6104A" w:rsidP="00773750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A660B5" w:rsidRPr="00755DAC" w:rsidRDefault="00F6104A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**The “Add”, “Edit”, and “Delete” hyperlinks are displayed in the lower left side of the screen.</w:t>
            </w:r>
          </w:p>
          <w:p w:rsidR="00A660B5" w:rsidRPr="00755DAC" w:rsidRDefault="00A660B5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VistA AWARE KB Editor – Order Dialog Box Text</w:t>
            </w:r>
            <w:r w:rsidRPr="00755DAC">
              <w:rPr>
                <w:rFonts w:ascii="Arial" w:hAnsi="Arial" w:cs="Arial"/>
                <w:sz w:val="18"/>
                <w:szCs w:val="18"/>
              </w:rPr>
              <w:t>” screen is displayed.</w:t>
            </w:r>
          </w:p>
        </w:tc>
        <w:tc>
          <w:tcPr>
            <w:tcW w:w="297" w:type="pct"/>
          </w:tcPr>
          <w:p w:rsidR="004949A1" w:rsidRPr="00755DAC" w:rsidRDefault="004949A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F6104A" w:rsidRPr="00755DAC" w:rsidRDefault="00F6104A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** “Add” allows the user to create a new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AWARE Alert Type Order Dialogs.</w:t>
            </w:r>
          </w:p>
          <w:p w:rsidR="00F6104A" w:rsidRPr="00755DAC" w:rsidRDefault="00F6104A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“Edit” allows the user to update an existing AWARE Alert Type Order Dialogs. </w:t>
            </w:r>
          </w:p>
          <w:p w:rsidR="004949A1" w:rsidRPr="00755DAC" w:rsidRDefault="00F6104A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“Delete” allows the user to remove an existing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AWARE Alert Type Order Dialogs.</w:t>
            </w:r>
          </w:p>
        </w:tc>
      </w:tr>
      <w:tr w:rsidR="004949A1" w:rsidRPr="00755DAC" w:rsidTr="00323DB2">
        <w:tc>
          <w:tcPr>
            <w:tcW w:w="208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308" w:type="pct"/>
            <w:vAlign w:val="center"/>
          </w:tcPr>
          <w:p w:rsidR="004949A1" w:rsidRPr="00755DAC" w:rsidRDefault="001423CE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Double Click anywhere on the existing Order Dialog row to Edit it</w:t>
            </w:r>
            <w:r w:rsidR="004949A1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06" w:type="pct"/>
            <w:vAlign w:val="center"/>
          </w:tcPr>
          <w:p w:rsidR="00D46454" w:rsidRPr="00755DAC" w:rsidRDefault="004949A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A660B5" w:rsidRPr="00755DAC" w:rsidRDefault="00A660B5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VistA AWARE KB Editor – Order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screen is displayed.</w:t>
            </w:r>
          </w:p>
          <w:p w:rsidR="00D46454" w:rsidRPr="00755DAC" w:rsidRDefault="00D46454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following fields are provided:</w:t>
            </w:r>
          </w:p>
          <w:p w:rsidR="00A660B5" w:rsidRPr="00755DAC" w:rsidRDefault="00A660B5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Type                                   Display Only</w:t>
            </w:r>
          </w:p>
          <w:p w:rsidR="00D46454" w:rsidRPr="00755DAC" w:rsidRDefault="00D46454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 Dialog Box Text  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Free-Text Box </w:t>
            </w:r>
          </w:p>
          <w:p w:rsidR="00D46454" w:rsidRPr="00755DAC" w:rsidRDefault="00D46454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Desired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Reminder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Element 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755DAC">
              <w:rPr>
                <w:rFonts w:ascii="Arial" w:hAnsi="Arial" w:cs="Arial"/>
                <w:sz w:val="18"/>
                <w:szCs w:val="18"/>
              </w:rPr>
              <w:t>Free-Text Box</w:t>
            </w:r>
          </w:p>
          <w:p w:rsidR="00D46454" w:rsidRDefault="00D46454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Search Button                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Searches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Reminders</w:t>
            </w:r>
          </w:p>
          <w:p w:rsidR="000F2B3D" w:rsidRPr="00755DAC" w:rsidRDefault="000F2B3D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Number                     Free-Text Box</w:t>
            </w:r>
          </w:p>
          <w:p w:rsidR="00D46454" w:rsidRPr="00755DAC" w:rsidRDefault="00A660B5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Desired 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Order Dialog Package  Drop Down Box         </w:t>
            </w:r>
          </w:p>
          <w:p w:rsidR="00D46454" w:rsidRPr="00755DAC" w:rsidRDefault="00D46454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Orderable Item Required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Pr="00755DAC">
              <w:rPr>
                <w:rFonts w:ascii="Arial" w:hAnsi="Arial" w:cs="Arial"/>
                <w:sz w:val="18"/>
                <w:szCs w:val="18"/>
              </w:rPr>
              <w:t>Check Box</w:t>
            </w:r>
          </w:p>
          <w:p w:rsidR="00D46454" w:rsidRPr="00755DAC" w:rsidRDefault="00D46454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Orderable Item Display Group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Display Only</w:t>
            </w:r>
          </w:p>
          <w:p w:rsidR="00D46454" w:rsidRPr="00755DAC" w:rsidRDefault="00AB4797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Orderable Item Name          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Display Only</w:t>
            </w:r>
          </w:p>
          <w:p w:rsidR="00D46454" w:rsidRPr="00755DAC" w:rsidRDefault="00AB4797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Display Group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Display Only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Package                Display Only</w:t>
            </w:r>
          </w:p>
          <w:p w:rsidR="00D46454" w:rsidRPr="00755DAC" w:rsidRDefault="00AB4797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 Dialog                          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Display Only</w:t>
            </w:r>
          </w:p>
          <w:p w:rsidR="00AB4797" w:rsidRPr="00755DAC" w:rsidRDefault="00AB4797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Additional Finding                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A660B5" w:rsidRPr="00755DAC">
              <w:rPr>
                <w:rFonts w:ascii="Arial" w:hAnsi="Arial" w:cs="Arial"/>
                <w:sz w:val="18"/>
                <w:szCs w:val="18"/>
              </w:rPr>
              <w:t>Display Only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Progress Note                             Display Only</w:t>
            </w:r>
          </w:p>
          <w:p w:rsidR="004949A1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Update</w:t>
            </w:r>
            <w:r w:rsidR="00AB4797" w:rsidRPr="00755DAC">
              <w:rPr>
                <w:rFonts w:ascii="Arial" w:hAnsi="Arial" w:cs="Arial"/>
                <w:b/>
                <w:sz w:val="18"/>
                <w:szCs w:val="18"/>
              </w:rPr>
              <w:t xml:space="preserve"> and Close, Update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7D27FD" w:rsidRPr="00755DAC">
              <w:rPr>
                <w:rFonts w:ascii="Arial" w:hAnsi="Arial" w:cs="Arial"/>
                <w:b/>
                <w:sz w:val="18"/>
                <w:szCs w:val="18"/>
              </w:rPr>
              <w:t>Close</w:t>
            </w:r>
            <w:r w:rsidR="007D27FD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46454" w:rsidRPr="00755DAC">
              <w:rPr>
                <w:rFonts w:ascii="Arial" w:hAnsi="Arial" w:cs="Arial"/>
                <w:sz w:val="18"/>
                <w:szCs w:val="18"/>
              </w:rPr>
              <w:t>buttons</w:t>
            </w:r>
          </w:p>
        </w:tc>
        <w:tc>
          <w:tcPr>
            <w:tcW w:w="297" w:type="pct"/>
          </w:tcPr>
          <w:p w:rsidR="004949A1" w:rsidRPr="00755DAC" w:rsidRDefault="004949A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4949A1" w:rsidRPr="00755DAC" w:rsidRDefault="004949A1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4949A1" w:rsidRPr="00755DAC" w:rsidRDefault="004949A1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3DB2" w:rsidRPr="00755DAC" w:rsidTr="00323DB2">
        <w:tc>
          <w:tcPr>
            <w:tcW w:w="208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1308" w:type="pct"/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Follow-up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106" w:type="pct"/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Follow-up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Tab screen is displayed. 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Existing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Follow-up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Dialogs for the selected Alert Type will be displayed. 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**The “Add”, “Edit”, and “Delete” hyperlinks are displayed in the lower left side of the screen.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VistA AWARE KB Editor – Follow-up Dialog Box Text</w:t>
            </w:r>
            <w:r w:rsidRPr="00755DAC">
              <w:rPr>
                <w:rFonts w:ascii="Arial" w:hAnsi="Arial" w:cs="Arial"/>
                <w:sz w:val="18"/>
                <w:szCs w:val="18"/>
              </w:rPr>
              <w:t>” screen is displayed.</w:t>
            </w:r>
          </w:p>
        </w:tc>
        <w:tc>
          <w:tcPr>
            <w:tcW w:w="297" w:type="pct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 “Add” allows the user to create a new AWARE Alert Type Follow-up Dialogs.</w:t>
            </w:r>
          </w:p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“Edit” allows the user to update an existing AWARE Alert Type Follow-up Dialogs. </w:t>
            </w:r>
          </w:p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“Delete” allows the user to remove an existing AWARE Alert Type Follow-up Dialogs.</w:t>
            </w:r>
          </w:p>
        </w:tc>
      </w:tr>
      <w:tr w:rsidR="00323DB2" w:rsidRPr="00755DAC" w:rsidTr="00323DB2">
        <w:tc>
          <w:tcPr>
            <w:tcW w:w="208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308" w:type="pct"/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Double Click anywhere on the existing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Follow-up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Dialog row to Edit it.</w:t>
            </w:r>
          </w:p>
        </w:tc>
        <w:tc>
          <w:tcPr>
            <w:tcW w:w="2106" w:type="pct"/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VistA AWARE KB Editor – Follow-up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screen is displayed.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following fields are provided: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Type                                 Display Only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 Dialog Box Text              Free-Text Box 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Desired Reminder Element       Free-Text Box</w:t>
            </w:r>
          </w:p>
          <w:p w:rsidR="000F2B3D" w:rsidRDefault="00323DB2" w:rsidP="000F2B3D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Search Button                           Searches Reminder Dialogs</w:t>
            </w:r>
            <w:r w:rsidR="000F2B3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323DB2" w:rsidRPr="000F2B3D" w:rsidRDefault="000F2B3D" w:rsidP="000F2B3D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Number                     Free-Text Box</w:t>
            </w:r>
          </w:p>
          <w:p w:rsidR="00323DB2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Desired Order Dialog Package</w:t>
            </w:r>
            <w:r w:rsidR="00323DB2" w:rsidRPr="00755DAC">
              <w:rPr>
                <w:rFonts w:ascii="Arial" w:hAnsi="Arial" w:cs="Arial"/>
                <w:sz w:val="18"/>
                <w:szCs w:val="18"/>
              </w:rPr>
              <w:t xml:space="preserve">  Drop Down Box         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Orderable Item Required      </w:t>
            </w:r>
            <w:r w:rsidR="00FC6668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   Check Box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Orderable Item Display Group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Orderable Item Name 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Display Group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Package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              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Additional Finding       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Progress Note                             Display Only</w:t>
            </w:r>
          </w:p>
          <w:p w:rsidR="00323DB2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Update</w:t>
            </w:r>
            <w:r w:rsidR="00323DB2" w:rsidRPr="00755DAC">
              <w:rPr>
                <w:rFonts w:ascii="Arial" w:hAnsi="Arial" w:cs="Arial"/>
                <w:b/>
                <w:sz w:val="18"/>
                <w:szCs w:val="18"/>
              </w:rPr>
              <w:t xml:space="preserve"> and Close, Update</w:t>
            </w:r>
            <w:r w:rsidR="00323DB2" w:rsidRPr="00755DAC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7D27FD" w:rsidRPr="00755DAC">
              <w:rPr>
                <w:rFonts w:ascii="Arial" w:hAnsi="Arial" w:cs="Arial"/>
                <w:b/>
                <w:sz w:val="18"/>
                <w:szCs w:val="18"/>
              </w:rPr>
              <w:t>Close</w:t>
            </w:r>
            <w:r w:rsidR="007D27FD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23DB2" w:rsidRPr="00755DAC">
              <w:rPr>
                <w:rFonts w:ascii="Arial" w:hAnsi="Arial" w:cs="Arial"/>
                <w:sz w:val="18"/>
                <w:szCs w:val="18"/>
              </w:rPr>
              <w:t>buttons</w:t>
            </w:r>
          </w:p>
        </w:tc>
        <w:tc>
          <w:tcPr>
            <w:tcW w:w="297" w:type="pct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3DB2" w:rsidRPr="00755DAC" w:rsidTr="00323DB2">
        <w:tc>
          <w:tcPr>
            <w:tcW w:w="208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308" w:type="pct"/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Comments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Tab.</w:t>
            </w:r>
          </w:p>
        </w:tc>
        <w:tc>
          <w:tcPr>
            <w:tcW w:w="2106" w:type="pct"/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Comments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Tab screen is displayed. 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Existing Comments Dialogs for the selected Alert Type will be displayed. 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**The “Add”, “Edit”, and “Delete” hyperlinks are displayed in the lower left side of the screen.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lastRenderedPageBreak/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 xml:space="preserve">VistA AWARE KB Editor – </w:t>
            </w:r>
            <w:r w:rsidR="00FC6668" w:rsidRPr="00755DAC">
              <w:rPr>
                <w:rFonts w:ascii="Arial" w:hAnsi="Arial" w:cs="Arial"/>
                <w:b/>
                <w:sz w:val="18"/>
                <w:szCs w:val="18"/>
              </w:rPr>
              <w:t>Comments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 xml:space="preserve"> Dialog Box Text</w:t>
            </w:r>
            <w:r w:rsidRPr="00755DAC">
              <w:rPr>
                <w:rFonts w:ascii="Arial" w:hAnsi="Arial" w:cs="Arial"/>
                <w:sz w:val="18"/>
                <w:szCs w:val="18"/>
              </w:rPr>
              <w:t>” screen is displayed.</w:t>
            </w:r>
          </w:p>
        </w:tc>
        <w:tc>
          <w:tcPr>
            <w:tcW w:w="297" w:type="pct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FC6668" w:rsidRPr="00755DAC" w:rsidRDefault="00FC666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** “Add” allows the user to create a new AWARE Alert Type Comments Dialogs.</w:t>
            </w:r>
          </w:p>
          <w:p w:rsidR="00FC6668" w:rsidRPr="00755DAC" w:rsidRDefault="00FC666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“Edit” allows the user to update an </w:t>
            </w:r>
            <w:r w:rsidRPr="00755DAC">
              <w:rPr>
                <w:rFonts w:ascii="Arial" w:hAnsi="Arial" w:cs="Arial"/>
                <w:sz w:val="18"/>
                <w:szCs w:val="18"/>
              </w:rPr>
              <w:lastRenderedPageBreak/>
              <w:t xml:space="preserve">existing AWARE Alert Type Comments Dialogs. </w:t>
            </w:r>
          </w:p>
          <w:p w:rsidR="00323DB2" w:rsidRPr="00755DAC" w:rsidRDefault="00FC6668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“Delete” allows the user to remove an existing AWARE Alert Type Comments Dialogs.</w:t>
            </w:r>
          </w:p>
        </w:tc>
      </w:tr>
      <w:tr w:rsidR="00323DB2" w:rsidRPr="00755DAC" w:rsidTr="0098023B">
        <w:tc>
          <w:tcPr>
            <w:tcW w:w="208" w:type="pct"/>
            <w:tcBorders>
              <w:bottom w:val="single" w:sz="12" w:space="0" w:color="000000"/>
            </w:tcBorders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lastRenderedPageBreak/>
              <w:t>8</w:t>
            </w:r>
          </w:p>
        </w:tc>
        <w:tc>
          <w:tcPr>
            <w:tcW w:w="1308" w:type="pct"/>
            <w:tcBorders>
              <w:bottom w:val="single" w:sz="12" w:space="0" w:color="000000"/>
            </w:tcBorders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Double Click anywhere on the existing Comments Dialog row to Edit it.</w:t>
            </w:r>
          </w:p>
        </w:tc>
        <w:tc>
          <w:tcPr>
            <w:tcW w:w="2106" w:type="pct"/>
            <w:tcBorders>
              <w:bottom w:val="single" w:sz="12" w:space="0" w:color="000000"/>
            </w:tcBorders>
            <w:vAlign w:val="center"/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VistA AWARE KB Editor – Comments Dialog</w:t>
            </w:r>
            <w:r w:rsidRPr="00755DAC">
              <w:rPr>
                <w:rFonts w:ascii="Arial" w:hAnsi="Arial" w:cs="Arial"/>
                <w:sz w:val="18"/>
                <w:szCs w:val="18"/>
              </w:rPr>
              <w:t>” screen is displayed.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following fields are provided: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Type                                 Display Only</w:t>
            </w:r>
          </w:p>
          <w:p w:rsidR="00323DB2" w:rsidRPr="00755DAC" w:rsidRDefault="00323DB2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 Dialog Box Text          </w:t>
            </w:r>
            <w:r w:rsidR="00FC6668" w:rsidRPr="00755DA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 Free-Text Box </w:t>
            </w:r>
          </w:p>
          <w:p w:rsidR="00323DB2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Desired Reminder Element</w:t>
            </w:r>
            <w:r w:rsidR="00323DB2" w:rsidRPr="00755DAC">
              <w:rPr>
                <w:rFonts w:ascii="Arial" w:hAnsi="Arial" w:cs="Arial"/>
                <w:sz w:val="18"/>
                <w:szCs w:val="18"/>
              </w:rPr>
              <w:t xml:space="preserve">        Free-Text Box</w:t>
            </w:r>
          </w:p>
          <w:p w:rsidR="00052FD3" w:rsidRPr="00052FD3" w:rsidRDefault="00323DB2" w:rsidP="00052FD3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Search Button                          </w:t>
            </w:r>
            <w:r w:rsidR="00FC6668" w:rsidRPr="00755DAC">
              <w:rPr>
                <w:rFonts w:ascii="Arial" w:hAnsi="Arial" w:cs="Arial"/>
                <w:sz w:val="18"/>
                <w:szCs w:val="18"/>
              </w:rPr>
              <w:t>Searches Reminder Dialogs</w:t>
            </w:r>
          </w:p>
          <w:p w:rsidR="00052FD3" w:rsidRPr="00755DAC" w:rsidRDefault="00052FD3" w:rsidP="00052FD3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Sequence Number                     Free-Text Box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Desired Order Dialog Package  Drop Down Box         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Orderable Item Required           Check Box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Orderable Item Display Group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Orderable Item Name 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Display Group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Package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 Dialog               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Additional Finding                       Display Only</w:t>
            </w:r>
          </w:p>
          <w:p w:rsidR="00FC6668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Progress Note                             Display Only</w:t>
            </w:r>
          </w:p>
          <w:p w:rsidR="00323DB2" w:rsidRPr="00755DAC" w:rsidRDefault="00FC6668" w:rsidP="00773750">
            <w:pPr>
              <w:pStyle w:val="ListParagraph"/>
              <w:numPr>
                <w:ilvl w:val="0"/>
                <w:numId w:val="8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Update</w:t>
            </w:r>
            <w:r w:rsidR="00323DB2" w:rsidRPr="00755DAC">
              <w:rPr>
                <w:rFonts w:ascii="Arial" w:hAnsi="Arial" w:cs="Arial"/>
                <w:b/>
                <w:sz w:val="18"/>
                <w:szCs w:val="18"/>
              </w:rPr>
              <w:t xml:space="preserve"> and Close, Update</w:t>
            </w:r>
            <w:r w:rsidR="00323DB2" w:rsidRPr="00755DAC"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7D27FD" w:rsidRPr="00755DAC">
              <w:rPr>
                <w:rFonts w:ascii="Arial" w:hAnsi="Arial" w:cs="Arial"/>
                <w:b/>
                <w:sz w:val="18"/>
                <w:szCs w:val="18"/>
              </w:rPr>
              <w:t>Close</w:t>
            </w:r>
            <w:r w:rsidR="007D27FD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23DB2" w:rsidRPr="00755DAC">
              <w:rPr>
                <w:rFonts w:ascii="Arial" w:hAnsi="Arial" w:cs="Arial"/>
                <w:sz w:val="18"/>
                <w:szCs w:val="18"/>
              </w:rPr>
              <w:t>buttons</w:t>
            </w:r>
          </w:p>
        </w:tc>
        <w:tc>
          <w:tcPr>
            <w:tcW w:w="297" w:type="pct"/>
            <w:tcBorders>
              <w:bottom w:val="single" w:sz="12" w:space="0" w:color="000000"/>
            </w:tcBorders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  <w:tcBorders>
              <w:bottom w:val="single" w:sz="12" w:space="0" w:color="000000"/>
            </w:tcBorders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tcBorders>
              <w:bottom w:val="single" w:sz="12" w:space="0" w:color="000000"/>
            </w:tcBorders>
          </w:tcPr>
          <w:p w:rsidR="00323DB2" w:rsidRPr="00755DAC" w:rsidRDefault="00323DB2" w:rsidP="00773750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  <w:tcBorders>
              <w:bottom w:val="single" w:sz="12" w:space="0" w:color="000000"/>
            </w:tcBorders>
          </w:tcPr>
          <w:p w:rsidR="00323DB2" w:rsidRPr="00755DAC" w:rsidRDefault="00323DB2" w:rsidP="00773750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E706F" w:rsidRPr="00755DAC" w:rsidRDefault="001E706F" w:rsidP="001E706F">
      <w:pPr>
        <w:pStyle w:val="Caption"/>
      </w:pPr>
    </w:p>
    <w:p w:rsidR="001E706F" w:rsidRPr="00755DAC" w:rsidRDefault="00755DAC" w:rsidP="001E706F">
      <w:pPr>
        <w:pStyle w:val="Caption"/>
        <w:rPr>
          <w:rFonts w:ascii="Calibri" w:hAnsi="Calibri"/>
        </w:rPr>
      </w:pPr>
      <w:r w:rsidRPr="00755DAC">
        <w:br w:type="page"/>
      </w:r>
      <w:bookmarkStart w:id="69" w:name="_Toc417467869"/>
      <w:r w:rsidR="001E706F" w:rsidRPr="00755DAC">
        <w:lastRenderedPageBreak/>
        <w:t xml:space="preserve">Table </w:t>
      </w:r>
      <w:fldSimple w:instr=" SEQ Table \* ARABIC ">
        <w:r w:rsidR="00740978">
          <w:rPr>
            <w:noProof/>
          </w:rPr>
          <w:t>18</w:t>
        </w:r>
      </w:fldSimple>
      <w:r w:rsidR="001E706F" w:rsidRPr="00755DAC">
        <w:t xml:space="preserve"> - </w:t>
      </w:r>
      <w:r w:rsidR="00BC69A7" w:rsidRPr="00755DAC">
        <w:t>ST-004</w:t>
      </w:r>
      <w:r w:rsidR="001E706F" w:rsidRPr="00755DAC">
        <w:t>C:  AWARE KB Alert Type Tab Test Step – Copy</w:t>
      </w:r>
      <w:bookmarkEnd w:id="69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07"/>
        <w:gridCol w:w="3823"/>
        <w:gridCol w:w="6156"/>
        <w:gridCol w:w="868"/>
        <w:gridCol w:w="497"/>
        <w:gridCol w:w="918"/>
        <w:gridCol w:w="1747"/>
      </w:tblGrid>
      <w:tr w:rsidR="001E706F" w:rsidRPr="00755DAC" w:rsidTr="00621BEE">
        <w:trPr>
          <w:cantSplit/>
          <w:tblHeader/>
        </w:trPr>
        <w:tc>
          <w:tcPr>
            <w:tcW w:w="20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30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2106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297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70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598" w:type="pct"/>
            <w:tcBorders>
              <w:top w:val="single" w:sz="12" w:space="0" w:color="000000"/>
            </w:tcBorders>
            <w:shd w:val="clear" w:color="auto" w:fill="D9D9D9"/>
            <w:vAlign w:val="center"/>
          </w:tcPr>
          <w:p w:rsidR="001E706F" w:rsidRPr="00755DAC" w:rsidRDefault="001E706F" w:rsidP="00CD37C3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Comments/Defect Description</w:t>
            </w:r>
          </w:p>
        </w:tc>
      </w:tr>
      <w:tr w:rsidR="001E706F" w:rsidRPr="00755DAC" w:rsidTr="00621BEE">
        <w:trPr>
          <w:cantSplit/>
        </w:trPr>
        <w:tc>
          <w:tcPr>
            <w:tcW w:w="208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308" w:type="pct"/>
            <w:vAlign w:val="center"/>
          </w:tcPr>
          <w:p w:rsidR="00D43CE9" w:rsidRPr="00755DAC" w:rsidRDefault="004313D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Single</w:t>
            </w:r>
            <w:r w:rsidR="001E706F" w:rsidRPr="00755DAC">
              <w:rPr>
                <w:rFonts w:ascii="Arial" w:hAnsi="Arial" w:cs="Arial"/>
                <w:sz w:val="18"/>
                <w:szCs w:val="18"/>
              </w:rPr>
              <w:t xml:space="preserve"> Click on the existing Alert Type row to </w:t>
            </w:r>
            <w:r w:rsidRPr="00755DAC">
              <w:rPr>
                <w:rFonts w:ascii="Arial" w:hAnsi="Arial" w:cs="Arial"/>
                <w:sz w:val="18"/>
                <w:szCs w:val="18"/>
              </w:rPr>
              <w:t>be copied.</w:t>
            </w:r>
            <w:r w:rsidR="00D43CE9" w:rsidRPr="00755DAC">
              <w:rPr>
                <w:rFonts w:ascii="Arial" w:hAnsi="Arial" w:cs="Arial"/>
                <w:sz w:val="18"/>
                <w:szCs w:val="18"/>
              </w:rPr>
              <w:t xml:space="preserve"> Then Click Copy or press </w:t>
            </w:r>
            <w:proofErr w:type="spellStart"/>
            <w:r w:rsidR="00D43CE9" w:rsidRPr="00755DAC">
              <w:rPr>
                <w:rFonts w:ascii="Arial" w:hAnsi="Arial" w:cs="Arial"/>
                <w:sz w:val="18"/>
                <w:szCs w:val="18"/>
              </w:rPr>
              <w:t>Ctrl+Alt+C</w:t>
            </w:r>
            <w:proofErr w:type="spellEnd"/>
            <w:r w:rsidR="00D43CE9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106" w:type="pct"/>
            <w:vAlign w:val="center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1E706F" w:rsidRPr="00755DAC" w:rsidRDefault="00D43CE9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Alert Type to be copied is highlighted.</w:t>
            </w:r>
          </w:p>
          <w:p w:rsidR="001E706F" w:rsidRPr="00755DAC" w:rsidRDefault="00D43CE9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 confirmation message is displayed (Copy the selected Alert Type?).</w:t>
            </w:r>
          </w:p>
        </w:tc>
        <w:tc>
          <w:tcPr>
            <w:tcW w:w="297" w:type="pct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06F" w:rsidRPr="00755DAC" w:rsidTr="00621BEE">
        <w:trPr>
          <w:cantSplit/>
        </w:trPr>
        <w:tc>
          <w:tcPr>
            <w:tcW w:w="208" w:type="pct"/>
          </w:tcPr>
          <w:p w:rsidR="001E706F" w:rsidRPr="00755DAC" w:rsidRDefault="00D43CE9" w:rsidP="00CD37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308" w:type="pct"/>
            <w:vAlign w:val="center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="00D43CE9" w:rsidRPr="00755DAC">
              <w:rPr>
                <w:rFonts w:ascii="Arial" w:hAnsi="Arial" w:cs="Arial"/>
                <w:b/>
                <w:sz w:val="18"/>
                <w:szCs w:val="18"/>
              </w:rPr>
              <w:t>OK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</w:t>
            </w:r>
            <w:r w:rsidR="00D43CE9" w:rsidRPr="00755DAC">
              <w:rPr>
                <w:rFonts w:ascii="Arial" w:hAnsi="Arial" w:cs="Arial"/>
                <w:sz w:val="18"/>
                <w:szCs w:val="18"/>
              </w:rPr>
              <w:t>button to copy the Alert or the “</w:t>
            </w:r>
            <w:r w:rsidR="00D43CE9" w:rsidRPr="00755DAC">
              <w:rPr>
                <w:rFonts w:ascii="Arial" w:hAnsi="Arial" w:cs="Arial"/>
                <w:b/>
                <w:sz w:val="18"/>
                <w:szCs w:val="18"/>
              </w:rPr>
              <w:t>Cancel</w:t>
            </w:r>
            <w:r w:rsidR="00D43CE9" w:rsidRPr="00755DAC">
              <w:rPr>
                <w:rFonts w:ascii="Arial" w:hAnsi="Arial" w:cs="Arial"/>
                <w:sz w:val="18"/>
                <w:szCs w:val="18"/>
              </w:rPr>
              <w:t xml:space="preserve">” button </w:t>
            </w:r>
            <w:r w:rsidR="009E2D01" w:rsidRPr="00755DAC">
              <w:rPr>
                <w:rFonts w:ascii="Arial" w:hAnsi="Arial" w:cs="Arial"/>
                <w:sz w:val="18"/>
                <w:szCs w:val="18"/>
              </w:rPr>
              <w:t>to stop the copy.</w:t>
            </w:r>
          </w:p>
        </w:tc>
        <w:tc>
          <w:tcPr>
            <w:tcW w:w="2106" w:type="pct"/>
            <w:vAlign w:val="center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1E706F" w:rsidRPr="00755DAC" w:rsidRDefault="009E2D01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Knowledge Based Editor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message is displayed. Alert Type Copied successfully. New Alert Type: *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xxxxxxxxxx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97" w:type="pct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1E706F" w:rsidRPr="00755DAC" w:rsidRDefault="009E2D01" w:rsidP="00CD37C3">
            <w:pPr>
              <w:pStyle w:val="BodyTex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“*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xxxxxxxxxx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>” is the name of the new Alert Type.</w:t>
            </w:r>
            <w:r w:rsidR="0095563A" w:rsidRPr="00755DAC">
              <w:rPr>
                <w:rFonts w:ascii="Arial" w:hAnsi="Arial" w:cs="Arial"/>
                <w:sz w:val="18"/>
                <w:szCs w:val="18"/>
              </w:rPr>
              <w:t xml:space="preserve"> A success notification will be shown to the user.</w:t>
            </w:r>
          </w:p>
        </w:tc>
      </w:tr>
      <w:tr w:rsidR="001E706F" w:rsidRPr="00755DAC" w:rsidTr="00621BEE">
        <w:trPr>
          <w:cantSplit/>
        </w:trPr>
        <w:tc>
          <w:tcPr>
            <w:tcW w:w="208" w:type="pct"/>
          </w:tcPr>
          <w:p w:rsidR="001E706F" w:rsidRPr="00755DAC" w:rsidRDefault="0095563A" w:rsidP="00CD37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308" w:type="pct"/>
            <w:vAlign w:val="center"/>
          </w:tcPr>
          <w:p w:rsidR="001E706F" w:rsidRPr="00755DAC" w:rsidRDefault="009E2D01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on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OK</w:t>
            </w:r>
            <w:r w:rsidRPr="00755DAC">
              <w:rPr>
                <w:rFonts w:ascii="Arial" w:hAnsi="Arial" w:cs="Arial"/>
                <w:sz w:val="18"/>
                <w:szCs w:val="18"/>
              </w:rPr>
              <w:t>” button.</w:t>
            </w:r>
          </w:p>
        </w:tc>
        <w:tc>
          <w:tcPr>
            <w:tcW w:w="2106" w:type="pct"/>
            <w:vAlign w:val="center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Verify:</w:t>
            </w:r>
          </w:p>
          <w:p w:rsidR="009E2D01" w:rsidRPr="00755DAC" w:rsidRDefault="00D117A4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user</w:t>
            </w:r>
            <w:r w:rsidR="009E2D01" w:rsidRPr="00755DAC">
              <w:rPr>
                <w:rFonts w:ascii="Arial" w:hAnsi="Arial" w:cs="Arial"/>
                <w:sz w:val="18"/>
                <w:szCs w:val="18"/>
              </w:rPr>
              <w:t xml:space="preserve"> is returned to the Alert Type tab.</w:t>
            </w:r>
          </w:p>
          <w:p w:rsidR="001E706F" w:rsidRPr="00755DAC" w:rsidRDefault="009E2D01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D117A4" w:rsidRPr="00755DAC">
              <w:rPr>
                <w:rFonts w:ascii="Arial" w:hAnsi="Arial" w:cs="Arial"/>
                <w:sz w:val="18"/>
                <w:szCs w:val="18"/>
              </w:rPr>
              <w:t>newly copied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Alert Type is </w:t>
            </w:r>
            <w:r w:rsidR="0095563A" w:rsidRPr="00755DAC">
              <w:rPr>
                <w:rFonts w:ascii="Arial" w:hAnsi="Arial" w:cs="Arial"/>
                <w:sz w:val="18"/>
                <w:szCs w:val="18"/>
              </w:rPr>
              <w:t>displayed.</w:t>
            </w:r>
          </w:p>
        </w:tc>
        <w:tc>
          <w:tcPr>
            <w:tcW w:w="297" w:type="pct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1E706F" w:rsidRPr="00755DAC" w:rsidRDefault="0095563A" w:rsidP="00CD37C3">
            <w:pPr>
              <w:pStyle w:val="BodyText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Upon successful copy, a new Alert Type with the same name as the source prefixed by “*” is created. </w:t>
            </w:r>
          </w:p>
        </w:tc>
      </w:tr>
      <w:tr w:rsidR="001E706F" w:rsidRPr="00755DAC" w:rsidTr="00621BEE">
        <w:trPr>
          <w:cantSplit/>
        </w:trPr>
        <w:tc>
          <w:tcPr>
            <w:tcW w:w="208" w:type="pct"/>
          </w:tcPr>
          <w:p w:rsidR="001E706F" w:rsidRPr="00755DAC" w:rsidRDefault="0095563A" w:rsidP="00CD37C3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308" w:type="pct"/>
            <w:vAlign w:val="center"/>
          </w:tcPr>
          <w:p w:rsidR="001E706F" w:rsidRPr="00755DAC" w:rsidRDefault="0095563A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Double Click anywhere on the new Alert Type or press 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Ctrl+Alt+E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to Edit it.</w:t>
            </w:r>
          </w:p>
        </w:tc>
        <w:tc>
          <w:tcPr>
            <w:tcW w:w="2106" w:type="pct"/>
            <w:vAlign w:val="center"/>
          </w:tcPr>
          <w:p w:rsidR="001E706F" w:rsidRPr="00755DAC" w:rsidRDefault="001E706F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15608F" w:rsidRPr="00755DAC">
              <w:rPr>
                <w:rFonts w:ascii="Arial" w:hAnsi="Arial" w:cs="Arial"/>
                <w:sz w:val="18"/>
                <w:szCs w:val="18"/>
              </w:rPr>
              <w:t xml:space="preserve">copied </w:t>
            </w:r>
            <w:r w:rsidRPr="00755DAC">
              <w:rPr>
                <w:rFonts w:ascii="Arial" w:hAnsi="Arial" w:cs="Arial"/>
                <w:sz w:val="18"/>
                <w:szCs w:val="18"/>
              </w:rPr>
              <w:t>“</w:t>
            </w:r>
            <w:r w:rsidR="0015608F" w:rsidRPr="00755DAC">
              <w:rPr>
                <w:rFonts w:ascii="Arial" w:hAnsi="Arial" w:cs="Arial"/>
                <w:b/>
                <w:sz w:val="18"/>
                <w:szCs w:val="18"/>
              </w:rPr>
              <w:t>Alert Type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is displayed. </w:t>
            </w:r>
          </w:p>
          <w:p w:rsidR="001E706F" w:rsidRPr="00755DAC" w:rsidRDefault="0015608F" w:rsidP="00CD37C3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Edit the copied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Alert Type</w:t>
            </w:r>
            <w:r w:rsidRPr="00755DAC">
              <w:rPr>
                <w:rFonts w:ascii="Arial" w:hAnsi="Arial" w:cs="Arial"/>
                <w:sz w:val="18"/>
                <w:szCs w:val="18"/>
              </w:rPr>
              <w:t>” as needed, following the T4_AWARE_UserGuide-KBEditor document.</w:t>
            </w:r>
          </w:p>
        </w:tc>
        <w:tc>
          <w:tcPr>
            <w:tcW w:w="297" w:type="pct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1E706F" w:rsidRPr="00755DAC" w:rsidRDefault="001E706F" w:rsidP="00CD37C3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8" w:type="pct"/>
          </w:tcPr>
          <w:p w:rsidR="001E706F" w:rsidRPr="00755DAC" w:rsidRDefault="001E706F" w:rsidP="00CD37C3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“Edit” allows the user to update an existing AWARE Alert Type Follow-up Dialogs. </w:t>
            </w:r>
          </w:p>
        </w:tc>
      </w:tr>
    </w:tbl>
    <w:p w:rsidR="00755DAC" w:rsidRPr="00755DAC" w:rsidRDefault="00755DAC" w:rsidP="00755DAC">
      <w:pPr>
        <w:pStyle w:val="BodyText"/>
      </w:pPr>
      <w:bookmarkStart w:id="70" w:name="_Toc311123004"/>
    </w:p>
    <w:p w:rsidR="00755DAC" w:rsidRPr="00755DAC" w:rsidRDefault="00755DAC" w:rsidP="00755DAC">
      <w:r w:rsidRPr="00755DAC">
        <w:br w:type="page"/>
      </w:r>
    </w:p>
    <w:p w:rsidR="00D3224A" w:rsidRPr="00755DAC" w:rsidRDefault="006F3016" w:rsidP="00621BEE">
      <w:pPr>
        <w:pStyle w:val="Heading1"/>
        <w:ind w:left="450"/>
        <w:rPr>
          <w:rFonts w:ascii="Arial" w:hAnsi="Arial" w:cs="Arial"/>
        </w:rPr>
      </w:pPr>
      <w:bookmarkStart w:id="71" w:name="_Toc417467830"/>
      <w:r w:rsidRPr="00755DAC">
        <w:rPr>
          <w:rFonts w:ascii="Arial" w:hAnsi="Arial" w:cs="Arial"/>
        </w:rPr>
        <w:t>Test Case</w:t>
      </w:r>
      <w:r w:rsidR="00D3224A" w:rsidRPr="00755DAC">
        <w:rPr>
          <w:rFonts w:ascii="Arial" w:hAnsi="Arial" w:cs="Arial"/>
        </w:rPr>
        <w:t xml:space="preserve"> </w:t>
      </w:r>
      <w:r w:rsidR="00BC69A7" w:rsidRPr="00755DAC">
        <w:rPr>
          <w:rFonts w:ascii="Arial" w:hAnsi="Arial" w:cs="Arial"/>
        </w:rPr>
        <w:t>ST-005</w:t>
      </w:r>
      <w:r w:rsidR="00D3224A" w:rsidRPr="00755DAC">
        <w:rPr>
          <w:rFonts w:ascii="Arial" w:hAnsi="Arial" w:cs="Arial"/>
        </w:rPr>
        <w:t>:</w:t>
      </w:r>
      <w:r w:rsidR="00B85B0D" w:rsidRPr="00755DAC">
        <w:rPr>
          <w:rFonts w:ascii="Arial" w:hAnsi="Arial" w:cs="Arial"/>
        </w:rPr>
        <w:t xml:space="preserve"> </w:t>
      </w:r>
      <w:r w:rsidR="00D3224A" w:rsidRPr="00755DAC">
        <w:rPr>
          <w:rFonts w:ascii="Arial" w:hAnsi="Arial" w:cs="Arial"/>
        </w:rPr>
        <w:t xml:space="preserve"> </w:t>
      </w:r>
      <w:bookmarkEnd w:id="70"/>
      <w:r w:rsidR="00640693" w:rsidRPr="00755DAC">
        <w:rPr>
          <w:rFonts w:ascii="Arial" w:hAnsi="Arial" w:cs="Arial"/>
        </w:rPr>
        <w:t xml:space="preserve">QI TOOL </w:t>
      </w:r>
      <w:r w:rsidRPr="00755DAC">
        <w:rPr>
          <w:rFonts w:ascii="Arial" w:hAnsi="Arial" w:cs="Arial"/>
        </w:rPr>
        <w:t>Reports</w:t>
      </w:r>
      <w:r w:rsidR="00640693" w:rsidRPr="00755DAC">
        <w:rPr>
          <w:rFonts w:ascii="Arial" w:hAnsi="Arial" w:cs="Arial"/>
        </w:rPr>
        <w:t>/Tracked Alerts</w:t>
      </w:r>
      <w:bookmarkEnd w:id="71"/>
    </w:p>
    <w:p w:rsidR="006F3016" w:rsidRPr="00755DAC" w:rsidRDefault="0047712B" w:rsidP="0000645E">
      <w:pPr>
        <w:pStyle w:val="Heading2"/>
      </w:pPr>
      <w:bookmarkStart w:id="72" w:name="_Toc417467831"/>
      <w:r w:rsidRPr="00755DAC">
        <w:t>Test Objective</w:t>
      </w:r>
      <w:bookmarkEnd w:id="72"/>
    </w:p>
    <w:p w:rsidR="00D3224A" w:rsidRPr="00755DAC" w:rsidRDefault="002413DB" w:rsidP="006F3016">
      <w:pPr>
        <w:pStyle w:val="BodyText"/>
      </w:pPr>
      <w:r w:rsidRPr="00755DAC">
        <w:t xml:space="preserve">To </w:t>
      </w:r>
      <w:r w:rsidR="00B75C46" w:rsidRPr="00755DAC">
        <w:t>verify</w:t>
      </w:r>
      <w:r w:rsidRPr="00755DAC">
        <w:t xml:space="preserve"> the system </w:t>
      </w:r>
      <w:r w:rsidR="001B5238" w:rsidRPr="00755DAC">
        <w:t>will</w:t>
      </w:r>
      <w:r w:rsidRPr="00755DAC">
        <w:t xml:space="preserve"> allow the user to view </w:t>
      </w:r>
      <w:r w:rsidR="007E438E" w:rsidRPr="00755DAC">
        <w:t>Reports</w:t>
      </w:r>
      <w:r w:rsidR="00640693" w:rsidRPr="00755DAC">
        <w:t xml:space="preserve"> for AWARE Tracked Alerts</w:t>
      </w:r>
      <w:r w:rsidR="0012334A" w:rsidRPr="00755DAC">
        <w:t>.</w:t>
      </w:r>
    </w:p>
    <w:p w:rsidR="006F3016" w:rsidRPr="00755DAC" w:rsidRDefault="0047712B" w:rsidP="0000645E">
      <w:pPr>
        <w:pStyle w:val="Heading2"/>
      </w:pPr>
      <w:bookmarkStart w:id="73" w:name="_Toc417467832"/>
      <w:r w:rsidRPr="00755DAC">
        <w:t>Requirements Mapping</w:t>
      </w:r>
      <w:bookmarkEnd w:id="73"/>
    </w:p>
    <w:p w:rsidR="00416D99" w:rsidRPr="00755DAC" w:rsidRDefault="00416D99" w:rsidP="00416D99">
      <w:pPr>
        <w:pStyle w:val="BodyText"/>
        <w:numPr>
          <w:ilvl w:val="0"/>
          <w:numId w:val="26"/>
        </w:numPr>
        <w:rPr>
          <w:b/>
        </w:rPr>
      </w:pPr>
      <w:r w:rsidRPr="00755DAC">
        <w:rPr>
          <w:b/>
        </w:rPr>
        <w:t>2.6.2.5, 2.6.2.6., 2.6.2.7, 2.6.2.8</w:t>
      </w:r>
    </w:p>
    <w:p w:rsidR="00416D99" w:rsidRPr="00755DAC" w:rsidRDefault="00416D99" w:rsidP="00416D99">
      <w:pPr>
        <w:pStyle w:val="BodyText"/>
        <w:numPr>
          <w:ilvl w:val="1"/>
          <w:numId w:val="26"/>
        </w:numPr>
      </w:pPr>
      <w:r w:rsidRPr="00755DAC">
        <w:t xml:space="preserve">2.6.2.5.1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416D99" w:rsidRPr="00755DAC" w:rsidRDefault="00416D99" w:rsidP="00416D99">
      <w:pPr>
        <w:pStyle w:val="BodyText"/>
        <w:numPr>
          <w:ilvl w:val="1"/>
          <w:numId w:val="26"/>
        </w:numPr>
      </w:pPr>
      <w:r w:rsidRPr="00755DAC">
        <w:t xml:space="preserve">2.6.2.6.1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416D99" w:rsidRPr="00755DAC" w:rsidRDefault="00416D99" w:rsidP="00416D99">
      <w:pPr>
        <w:pStyle w:val="BodyText"/>
        <w:numPr>
          <w:ilvl w:val="1"/>
          <w:numId w:val="26"/>
        </w:numPr>
      </w:pPr>
      <w:r w:rsidRPr="00755DAC">
        <w:t xml:space="preserve">2.6.2.7.1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416D99" w:rsidRPr="00755DAC" w:rsidRDefault="00416D99" w:rsidP="00416D99">
      <w:pPr>
        <w:pStyle w:val="BodyText"/>
        <w:numPr>
          <w:ilvl w:val="1"/>
          <w:numId w:val="26"/>
        </w:numPr>
      </w:pPr>
      <w:r w:rsidRPr="00755DAC">
        <w:t xml:space="preserve">2.6.2.8.1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652669" w:rsidRPr="00755DAC" w:rsidRDefault="00652669" w:rsidP="00652669">
      <w:pPr>
        <w:pStyle w:val="Heading2"/>
      </w:pPr>
      <w:bookmarkStart w:id="74" w:name="_Toc417467833"/>
      <w:r>
        <w:t>Intended Testers</w:t>
      </w:r>
      <w:bookmarkEnd w:id="74"/>
    </w:p>
    <w:p w:rsidR="00652669" w:rsidRPr="00652669" w:rsidRDefault="00652669" w:rsidP="00652669">
      <w:pPr>
        <w:pStyle w:val="BodyText"/>
        <w:ind w:left="576"/>
      </w:pPr>
      <w:proofErr w:type="gramStart"/>
      <w:r>
        <w:t>QA</w:t>
      </w:r>
      <w:r w:rsidRPr="00652669">
        <w:t>.</w:t>
      </w:r>
      <w:proofErr w:type="gramEnd"/>
    </w:p>
    <w:p w:rsidR="00D3224A" w:rsidRPr="00755DAC" w:rsidRDefault="0047712B" w:rsidP="0000645E">
      <w:pPr>
        <w:pStyle w:val="Heading2"/>
      </w:pPr>
      <w:bookmarkStart w:id="75" w:name="_Toc417467834"/>
      <w:r w:rsidRPr="00755DAC">
        <w:t>Precon</w:t>
      </w:r>
      <w:r w:rsidR="00063F3D" w:rsidRPr="00755DAC">
        <w:t>d</w:t>
      </w:r>
      <w:r w:rsidRPr="00755DAC">
        <w:t>ition Steps</w:t>
      </w:r>
      <w:bookmarkEnd w:id="75"/>
    </w:p>
    <w:p w:rsidR="0042019B" w:rsidRPr="00755DAC" w:rsidRDefault="00611BB2" w:rsidP="0042019B">
      <w:pPr>
        <w:pStyle w:val="BodyText"/>
      </w:pPr>
      <w:r w:rsidRPr="00755DAC">
        <w:t>Not Applicable.</w:t>
      </w:r>
    </w:p>
    <w:p w:rsidR="00D45140" w:rsidRPr="00755DAC" w:rsidRDefault="0047712B" w:rsidP="0000645E">
      <w:pPr>
        <w:pStyle w:val="Heading2"/>
      </w:pPr>
      <w:bookmarkStart w:id="76" w:name="_Toc417467835"/>
      <w:r w:rsidRPr="00755DAC">
        <w:t>Identified Test Data</w:t>
      </w:r>
      <w:bookmarkEnd w:id="76"/>
    </w:p>
    <w:p w:rsidR="006F3016" w:rsidRPr="00755DAC" w:rsidRDefault="00611BB2" w:rsidP="00D45140">
      <w:pPr>
        <w:pStyle w:val="BodyText"/>
      </w:pPr>
      <w:r w:rsidRPr="00755DAC">
        <w:t>Not Applicable.</w:t>
      </w:r>
    </w:p>
    <w:p w:rsidR="0042019B" w:rsidRPr="00755DAC" w:rsidRDefault="005D1B4C" w:rsidP="0042019B">
      <w:pPr>
        <w:pStyle w:val="Heading2"/>
      </w:pPr>
      <w:r w:rsidRPr="00755DAC">
        <w:br w:type="page"/>
      </w:r>
      <w:bookmarkStart w:id="77" w:name="_Toc417467836"/>
      <w:r w:rsidR="00D3224A" w:rsidRPr="00755DAC">
        <w:lastRenderedPageBreak/>
        <w:t>T</w:t>
      </w:r>
      <w:r w:rsidR="0047712B" w:rsidRPr="00755DAC">
        <w:t>est Steps</w:t>
      </w:r>
      <w:bookmarkEnd w:id="77"/>
    </w:p>
    <w:p w:rsidR="00F36633" w:rsidRPr="00755DAC" w:rsidRDefault="00F36633" w:rsidP="00DF093E">
      <w:pPr>
        <w:pStyle w:val="Caption"/>
      </w:pPr>
      <w:bookmarkStart w:id="78" w:name="_Toc417467870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19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ST-005</w:t>
      </w:r>
      <w:r w:rsidR="00D8530C" w:rsidRPr="00755DAC">
        <w:t>A</w:t>
      </w:r>
      <w:r w:rsidRPr="00755DAC">
        <w:t xml:space="preserve">:  Reports– </w:t>
      </w:r>
      <w:proofErr w:type="spellStart"/>
      <w:r w:rsidR="0042019B" w:rsidRPr="00755DAC">
        <w:t>QITool</w:t>
      </w:r>
      <w:proofErr w:type="spellEnd"/>
      <w:r w:rsidR="0042019B" w:rsidRPr="00755DAC">
        <w:t xml:space="preserve"> Tracked Reports</w:t>
      </w:r>
      <w:bookmarkEnd w:id="7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738"/>
        <w:gridCol w:w="4540"/>
        <w:gridCol w:w="6260"/>
        <w:gridCol w:w="900"/>
        <w:gridCol w:w="597"/>
        <w:gridCol w:w="692"/>
        <w:gridCol w:w="889"/>
      </w:tblGrid>
      <w:tr w:rsidR="00F36633" w:rsidRPr="00755DAC" w:rsidTr="005D1B4C">
        <w:trPr>
          <w:tblHeader/>
        </w:trPr>
        <w:tc>
          <w:tcPr>
            <w:tcW w:w="738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4540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6260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597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692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F36633" w:rsidRPr="00755DAC" w:rsidRDefault="00F36633" w:rsidP="005D1B4C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F36633" w:rsidRPr="00755DAC" w:rsidTr="005D1B4C">
        <w:tc>
          <w:tcPr>
            <w:tcW w:w="738" w:type="dxa"/>
          </w:tcPr>
          <w:p w:rsidR="00F36633" w:rsidRPr="00755DAC" w:rsidRDefault="00F36633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4540" w:type="dxa"/>
            <w:vAlign w:val="center"/>
          </w:tcPr>
          <w:p w:rsidR="00F36633" w:rsidRPr="00755DAC" w:rsidRDefault="0064069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Using a Web Browser navigate to the AWARE </w:t>
            </w: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QITool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URL:</w:t>
            </w:r>
          </w:p>
          <w:p w:rsidR="00640693" w:rsidRPr="00755DAC" w:rsidRDefault="00B625B9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hyperlink r:id="rId24" w:history="1">
              <w:r w:rsidR="00207DCE" w:rsidRPr="00755DAC">
                <w:rPr>
                  <w:rStyle w:val="Hyperlink"/>
                  <w:rFonts w:ascii="Arial" w:hAnsi="Arial" w:cs="Arial"/>
                  <w:color w:val="auto"/>
                  <w:sz w:val="18"/>
                  <w:szCs w:val="18"/>
                </w:rPr>
                <w:t>http://54.225.241.115/ReportServer?%2fReport+Project2&amp;rs:Command=ListChildren</w:t>
              </w:r>
            </w:hyperlink>
            <w:r w:rsidR="00207DCE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60" w:type="dxa"/>
            <w:vAlign w:val="center"/>
          </w:tcPr>
          <w:p w:rsidR="0042019B" w:rsidRPr="00755DAC" w:rsidRDefault="00F3663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the “</w:t>
            </w:r>
            <w:r w:rsidR="0042019B" w:rsidRPr="00755DAC">
              <w:rPr>
                <w:rFonts w:ascii="Arial" w:hAnsi="Arial" w:cs="Arial"/>
                <w:sz w:val="18"/>
                <w:szCs w:val="18"/>
              </w:rPr>
              <w:t xml:space="preserve">Report Project2” Web page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is displayed</w:t>
            </w:r>
            <w:r w:rsidR="0042019B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36633" w:rsidRPr="00755DAC" w:rsidRDefault="00F3663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019B" w:rsidRPr="00755DAC">
              <w:rPr>
                <w:rFonts w:ascii="Arial" w:hAnsi="Arial" w:cs="Arial"/>
                <w:sz w:val="18"/>
                <w:szCs w:val="18"/>
              </w:rPr>
              <w:t>The following reports should be displayed</w:t>
            </w:r>
            <w:r w:rsidRPr="00755DAC">
              <w:rPr>
                <w:rFonts w:ascii="Arial" w:hAnsi="Arial" w:cs="Arial"/>
                <w:sz w:val="18"/>
                <w:szCs w:val="18"/>
              </w:rPr>
              <w:t>:</w:t>
            </w:r>
          </w:p>
          <w:tbl>
            <w:tblPr>
              <w:tblW w:w="6628" w:type="dxa"/>
              <w:tblLayout w:type="fixed"/>
              <w:tblLook w:val="04A0"/>
            </w:tblPr>
            <w:tblGrid>
              <w:gridCol w:w="6628"/>
            </w:tblGrid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Aware_Provider_Full_Drill_Down_Level_Dashboard</w:t>
                  </w:r>
                  <w:proofErr w:type="spellEnd"/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Aware_Provider_Full_Drill_Down_Level_Greater7Days_Dashboard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Aware_Provider1_All Alert Types_Drill_Down_Level_Greater7Days_Dashboard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Aware_Provider1_All Clinics_Drill_Down_Level_Greater7Days_Dashboard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Aware_Provider1_All Services_Drill_Down_Level_Greater7Days_Dashboard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Aware_Provider1_All </w:t>
                  </w:r>
                  <w:proofErr w:type="spellStart"/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Services_Summary_Level_Dashboard</w:t>
                  </w:r>
                  <w:proofErr w:type="spellEnd"/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Aware_Provider1_Composite_All </w:t>
                  </w:r>
                  <w:proofErr w:type="spellStart"/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Services_Summary_Level_Dashboard</w:t>
                  </w:r>
                  <w:proofErr w:type="spellEnd"/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Aware_Provider1_Service_All </w:t>
                  </w:r>
                  <w:proofErr w:type="spellStart"/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Clinics_Summary_Level_Dashboard</w:t>
                  </w:r>
                  <w:proofErr w:type="spellEnd"/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Aware_Provider1_Summary_Level_Dashboard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Aware_Site_All_Services_Summary_Drill_Down_Level_Dashboard</w:t>
                  </w:r>
                  <w:proofErr w:type="spellEnd"/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Aware_Site_All_Services1_Full_Summary_Drill_Down_Level_Show_Only_GT_7Days_Dashboard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Aware_Site_All_ServicesClinics_Summary_Drill_Down_Level_Dashboard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Aware_Site_Composite_All_Services1_Summary_Drill_Down_Level_Show_Only_GT_7Days_Dashboard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proofErr w:type="spellStart"/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Aware_Site_Full_Summary_Drill_Down_Level_Dashboard</w:t>
                  </w:r>
                  <w:proofErr w:type="spellEnd"/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Aware_Site_Full_Summary_Drill_Down_Level_Show_Only_GT_7Days_Dashboard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Aware_Site_Service_All_Clinics_Summary_Drill_Down_Level_Dashboard</w:t>
                  </w:r>
                </w:p>
              </w:tc>
            </w:tr>
            <w:tr w:rsidR="0042019B" w:rsidRPr="00755DAC" w:rsidTr="005D1B4C">
              <w:trPr>
                <w:trHeight w:val="300"/>
              </w:trPr>
              <w:tc>
                <w:tcPr>
                  <w:tcW w:w="66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2019B" w:rsidRPr="00755DAC" w:rsidRDefault="0042019B" w:rsidP="005D1B4C">
                  <w:pPr>
                    <w:spacing w:before="40" w:after="4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55DAC">
                    <w:rPr>
                      <w:rFonts w:ascii="Arial" w:eastAsia="Times New Roman" w:hAnsi="Arial" w:cs="Arial"/>
                      <w:sz w:val="18"/>
                      <w:szCs w:val="18"/>
                    </w:rPr>
                    <w:t>Aware_Site_Service_All_Clinics1_Full_Summary_Drill_Down_Level_Show_Only_GT_7Days_Dashboard</w:t>
                  </w:r>
                </w:p>
              </w:tc>
            </w:tr>
          </w:tbl>
          <w:p w:rsidR="00F36633" w:rsidRPr="00755DAC" w:rsidRDefault="00F36633" w:rsidP="005D1B4C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:rsidR="00F36633" w:rsidRPr="00755DAC" w:rsidRDefault="00F3663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:rsidR="00F36633" w:rsidRPr="00755DAC" w:rsidRDefault="00F3663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2" w:type="dxa"/>
          </w:tcPr>
          <w:p w:rsidR="00F36633" w:rsidRPr="00755DAC" w:rsidRDefault="00F3663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9" w:type="dxa"/>
          </w:tcPr>
          <w:p w:rsidR="00F36633" w:rsidRPr="00755DAC" w:rsidRDefault="00F3663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019B" w:rsidRPr="00755DAC" w:rsidTr="005D1B4C">
        <w:tc>
          <w:tcPr>
            <w:tcW w:w="738" w:type="dxa"/>
          </w:tcPr>
          <w:p w:rsidR="0042019B" w:rsidRPr="00755DAC" w:rsidRDefault="005B4652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4540" w:type="dxa"/>
            <w:vAlign w:val="center"/>
          </w:tcPr>
          <w:p w:rsidR="0042019B" w:rsidRPr="00755DAC" w:rsidRDefault="005B4652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Select each of the reports and run with the required parameters.</w:t>
            </w:r>
          </w:p>
        </w:tc>
        <w:tc>
          <w:tcPr>
            <w:tcW w:w="6260" w:type="dxa"/>
            <w:vAlign w:val="center"/>
          </w:tcPr>
          <w:p w:rsidR="0042019B" w:rsidRPr="00755DAC" w:rsidRDefault="005B4652" w:rsidP="005D1B4C">
            <w:pPr>
              <w:pStyle w:val="ListParagraph"/>
              <w:spacing w:before="40" w:after="4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Reports will display the required data in RSD 2.6.2.5, 2.6.2.6, 2.6.2.7, and 2.6.2.8 </w:t>
            </w:r>
          </w:p>
        </w:tc>
        <w:tc>
          <w:tcPr>
            <w:tcW w:w="900" w:type="dxa"/>
          </w:tcPr>
          <w:p w:rsidR="0042019B" w:rsidRPr="00755DAC" w:rsidRDefault="0042019B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:rsidR="0042019B" w:rsidRPr="00755DAC" w:rsidRDefault="0042019B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2" w:type="dxa"/>
          </w:tcPr>
          <w:p w:rsidR="0042019B" w:rsidRPr="00755DAC" w:rsidRDefault="0042019B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9" w:type="dxa"/>
          </w:tcPr>
          <w:p w:rsidR="0042019B" w:rsidRPr="00755DAC" w:rsidRDefault="0042019B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D0090" w:rsidRPr="00755DAC" w:rsidRDefault="00CD0090" w:rsidP="00CD0090">
      <w:pPr>
        <w:pStyle w:val="Heading1"/>
        <w:numPr>
          <w:ilvl w:val="0"/>
          <w:numId w:val="0"/>
        </w:numPr>
        <w:rPr>
          <w:rFonts w:ascii="Arial" w:hAnsi="Arial" w:cs="Arial"/>
        </w:rPr>
      </w:pPr>
      <w:bookmarkStart w:id="79" w:name="_Toc311123005"/>
    </w:p>
    <w:p w:rsidR="00CD0090" w:rsidRPr="00755DAC" w:rsidRDefault="00CD0090" w:rsidP="00CD0090"/>
    <w:p w:rsidR="00F46812" w:rsidRPr="00755DAC" w:rsidRDefault="00D334A4" w:rsidP="00C65C23">
      <w:pPr>
        <w:pStyle w:val="Heading1"/>
        <w:ind w:left="450"/>
        <w:rPr>
          <w:rFonts w:ascii="Arial" w:hAnsi="Arial" w:cs="Arial"/>
        </w:rPr>
      </w:pPr>
      <w:bookmarkStart w:id="80" w:name="_Toc417467837"/>
      <w:r w:rsidRPr="00755DAC">
        <w:rPr>
          <w:rFonts w:ascii="Arial" w:hAnsi="Arial" w:cs="Arial"/>
        </w:rPr>
        <w:lastRenderedPageBreak/>
        <w:t>Test Case</w:t>
      </w:r>
      <w:r w:rsidR="00F46812" w:rsidRPr="00755DAC">
        <w:rPr>
          <w:rFonts w:ascii="Arial" w:hAnsi="Arial" w:cs="Arial"/>
        </w:rPr>
        <w:t xml:space="preserve"> </w:t>
      </w:r>
      <w:r w:rsidR="00BC69A7" w:rsidRPr="00755DAC">
        <w:rPr>
          <w:rFonts w:ascii="Arial" w:hAnsi="Arial" w:cs="Arial"/>
        </w:rPr>
        <w:t>ST-006</w:t>
      </w:r>
      <w:r w:rsidR="00F46812" w:rsidRPr="00755DAC">
        <w:rPr>
          <w:rFonts w:ascii="Arial" w:hAnsi="Arial" w:cs="Arial"/>
        </w:rPr>
        <w:t xml:space="preserve">: </w:t>
      </w:r>
      <w:r w:rsidR="00434F44" w:rsidRPr="00755DAC">
        <w:rPr>
          <w:rFonts w:ascii="Arial" w:hAnsi="Arial" w:cs="Arial"/>
        </w:rPr>
        <w:t xml:space="preserve"> </w:t>
      </w:r>
      <w:bookmarkEnd w:id="79"/>
      <w:r w:rsidR="00640693" w:rsidRPr="00755DAC">
        <w:rPr>
          <w:rFonts w:ascii="Arial" w:hAnsi="Arial" w:cs="Arial"/>
        </w:rPr>
        <w:t xml:space="preserve">CPRS </w:t>
      </w:r>
      <w:r w:rsidR="00220B68" w:rsidRPr="00755DAC">
        <w:rPr>
          <w:rFonts w:ascii="Arial" w:hAnsi="Arial" w:cs="Arial"/>
        </w:rPr>
        <w:t xml:space="preserve">AWARE </w:t>
      </w:r>
      <w:r w:rsidR="00640693" w:rsidRPr="00755DAC">
        <w:rPr>
          <w:rFonts w:ascii="Arial" w:hAnsi="Arial" w:cs="Arial"/>
        </w:rPr>
        <w:t>Integration</w:t>
      </w:r>
      <w:bookmarkEnd w:id="80"/>
    </w:p>
    <w:p w:rsidR="00D334A4" w:rsidRPr="00755DAC" w:rsidRDefault="00D334A4" w:rsidP="0000645E">
      <w:pPr>
        <w:pStyle w:val="Heading2"/>
      </w:pPr>
      <w:bookmarkStart w:id="81" w:name="_Toc417467838"/>
      <w:r w:rsidRPr="00755DAC">
        <w:t>Test Objective</w:t>
      </w:r>
      <w:bookmarkEnd w:id="81"/>
    </w:p>
    <w:p w:rsidR="00F46812" w:rsidRPr="00755DAC" w:rsidRDefault="00F46812" w:rsidP="00D334A4">
      <w:pPr>
        <w:pStyle w:val="BodyText"/>
      </w:pPr>
      <w:r w:rsidRPr="00755DAC">
        <w:t xml:space="preserve">To </w:t>
      </w:r>
      <w:r w:rsidR="00074733" w:rsidRPr="00755DAC">
        <w:t>verify</w:t>
      </w:r>
      <w:r w:rsidRPr="00755DAC">
        <w:t xml:space="preserve"> the </w:t>
      </w:r>
      <w:r w:rsidR="00640693" w:rsidRPr="00755DAC">
        <w:t xml:space="preserve">AWARE </w:t>
      </w:r>
      <w:r w:rsidRPr="00755DAC">
        <w:t xml:space="preserve">system </w:t>
      </w:r>
      <w:r w:rsidR="00640693" w:rsidRPr="00755DAC">
        <w:t>integrates with CPRS and Alerts Providers as designed</w:t>
      </w:r>
      <w:r w:rsidR="00AE01F8" w:rsidRPr="00755DAC">
        <w:t>.</w:t>
      </w:r>
    </w:p>
    <w:p w:rsidR="00D334A4" w:rsidRPr="00755DAC" w:rsidRDefault="00D334A4" w:rsidP="0000645E">
      <w:pPr>
        <w:pStyle w:val="Heading2"/>
      </w:pPr>
      <w:bookmarkStart w:id="82" w:name="_Toc417467839"/>
      <w:r w:rsidRPr="00755DAC">
        <w:t>Requirements Mapping</w:t>
      </w:r>
      <w:bookmarkEnd w:id="82"/>
    </w:p>
    <w:p w:rsidR="00BA6A0D" w:rsidRPr="00755DAC" w:rsidRDefault="00BA6A0D" w:rsidP="00BA6A0D">
      <w:pPr>
        <w:pStyle w:val="BodyText"/>
        <w:numPr>
          <w:ilvl w:val="0"/>
          <w:numId w:val="26"/>
        </w:numPr>
        <w:rPr>
          <w:b/>
        </w:rPr>
      </w:pPr>
      <w:r w:rsidRPr="00755DAC">
        <w:rPr>
          <w:b/>
        </w:rPr>
        <w:t>2.6.3</w:t>
      </w:r>
    </w:p>
    <w:p w:rsidR="00BA6A0D" w:rsidRPr="00755DAC" w:rsidRDefault="00BA6A0D" w:rsidP="00BA6A0D">
      <w:pPr>
        <w:pStyle w:val="BodyText"/>
        <w:numPr>
          <w:ilvl w:val="1"/>
          <w:numId w:val="26"/>
        </w:numPr>
      </w:pPr>
      <w:r w:rsidRPr="00755DAC">
        <w:t>2.6.3.1.</w:t>
      </w:r>
    </w:p>
    <w:p w:rsidR="00BA6A0D" w:rsidRPr="00755DAC" w:rsidRDefault="00BA6A0D" w:rsidP="00BA6A0D">
      <w:pPr>
        <w:pStyle w:val="BodyText"/>
        <w:numPr>
          <w:ilvl w:val="1"/>
          <w:numId w:val="26"/>
        </w:numPr>
      </w:pPr>
      <w:r w:rsidRPr="00755DAC">
        <w:t xml:space="preserve">2.6.3.2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BA6A0D" w:rsidRPr="00755DAC" w:rsidRDefault="00BA6A0D" w:rsidP="00BA6A0D">
      <w:pPr>
        <w:pStyle w:val="BodyText"/>
        <w:numPr>
          <w:ilvl w:val="1"/>
          <w:numId w:val="26"/>
        </w:numPr>
      </w:pPr>
      <w:r w:rsidRPr="00755DAC">
        <w:t xml:space="preserve">2.6.3.3 </w:t>
      </w:r>
      <w:proofErr w:type="gramStart"/>
      <w:r w:rsidRPr="00755DAC">
        <w:t>and</w:t>
      </w:r>
      <w:proofErr w:type="gramEnd"/>
      <w:r w:rsidRPr="00755DAC">
        <w:t xml:space="preserve"> related RSD sub-items.</w:t>
      </w:r>
    </w:p>
    <w:p w:rsidR="00BA6A0D" w:rsidRPr="00755DAC" w:rsidRDefault="00BA6A0D" w:rsidP="00BA6A0D">
      <w:pPr>
        <w:pStyle w:val="BodyText"/>
        <w:numPr>
          <w:ilvl w:val="1"/>
          <w:numId w:val="26"/>
        </w:numPr>
      </w:pPr>
      <w:r w:rsidRPr="00755DAC">
        <w:t>2.6.3.4.</w:t>
      </w:r>
    </w:p>
    <w:p w:rsidR="00652669" w:rsidRPr="00755DAC" w:rsidRDefault="00652669" w:rsidP="00652669">
      <w:pPr>
        <w:pStyle w:val="Heading2"/>
      </w:pPr>
      <w:bookmarkStart w:id="83" w:name="_Toc417467840"/>
      <w:r>
        <w:t>Intended Testers</w:t>
      </w:r>
      <w:bookmarkEnd w:id="83"/>
    </w:p>
    <w:p w:rsidR="00652669" w:rsidRPr="00652669" w:rsidRDefault="00652669" w:rsidP="00652669">
      <w:pPr>
        <w:pStyle w:val="BodyText"/>
        <w:ind w:left="576"/>
      </w:pPr>
      <w:proofErr w:type="gramStart"/>
      <w:r>
        <w:t>Providers</w:t>
      </w:r>
      <w:r w:rsidRPr="00652669">
        <w:t>.</w:t>
      </w:r>
      <w:proofErr w:type="gramEnd"/>
    </w:p>
    <w:p w:rsidR="00F46812" w:rsidRPr="00755DAC" w:rsidRDefault="00D334A4" w:rsidP="0000645E">
      <w:pPr>
        <w:pStyle w:val="Heading2"/>
      </w:pPr>
      <w:bookmarkStart w:id="84" w:name="_Toc417467841"/>
      <w:r w:rsidRPr="00755DAC">
        <w:t>Precondition Steps</w:t>
      </w:r>
      <w:bookmarkEnd w:id="84"/>
    </w:p>
    <w:p w:rsidR="00F46812" w:rsidRPr="00755DAC" w:rsidRDefault="0011242D" w:rsidP="00C83782">
      <w:pPr>
        <w:pStyle w:val="BodyText"/>
        <w:numPr>
          <w:ilvl w:val="0"/>
          <w:numId w:val="7"/>
        </w:numPr>
      </w:pPr>
      <w:r w:rsidRPr="00755DAC">
        <w:t xml:space="preserve">The workstation being used to access AWARE CPRS Functionality has the new Patient Closeout Chart COM object Dynamic Link Library (DLL) called </w:t>
      </w:r>
      <w:r w:rsidRPr="00755DAC">
        <w:rPr>
          <w:b/>
        </w:rPr>
        <w:t>vefaalerttracking.dll</w:t>
      </w:r>
      <w:r w:rsidRPr="00755DAC">
        <w:t xml:space="preserve"> loaded.</w:t>
      </w:r>
    </w:p>
    <w:p w:rsidR="0011242D" w:rsidRPr="00755DAC" w:rsidRDefault="0011242D" w:rsidP="00C83782">
      <w:pPr>
        <w:pStyle w:val="BodyText"/>
        <w:numPr>
          <w:ilvl w:val="0"/>
          <w:numId w:val="7"/>
        </w:numPr>
      </w:pPr>
      <w:r w:rsidRPr="00755DAC">
        <w:t>The CPRS User</w:t>
      </w:r>
      <w:r w:rsidR="00DB020A" w:rsidRPr="00755DAC">
        <w:t xml:space="preserve"> has been enabled and setup to use the Follow-up Alert Tracking (FAT) with enhanced CPRS “Patient Closeout Chart” COM Object: “</w:t>
      </w:r>
      <w:r w:rsidR="00DB020A" w:rsidRPr="00755DAC">
        <w:rPr>
          <w:b/>
        </w:rPr>
        <w:t>write4comobject</w:t>
      </w:r>
      <w:r w:rsidR="00DB020A" w:rsidRPr="00755DAC">
        <w:t>”.</w:t>
      </w:r>
    </w:p>
    <w:p w:rsidR="00DB020A" w:rsidRPr="00755DAC" w:rsidRDefault="00DB020A" w:rsidP="00C83782">
      <w:pPr>
        <w:pStyle w:val="BodyText"/>
        <w:numPr>
          <w:ilvl w:val="0"/>
          <w:numId w:val="7"/>
        </w:numPr>
      </w:pPr>
      <w:r w:rsidRPr="00755DAC">
        <w:t>The CPRS User has been assigned “</w:t>
      </w:r>
      <w:r w:rsidRPr="00755DAC">
        <w:rPr>
          <w:b/>
        </w:rPr>
        <w:t>VEFAALRE</w:t>
      </w:r>
      <w:r w:rsidRPr="00755DAC">
        <w:t>” SECONDARY MENU OPTION.</w:t>
      </w:r>
    </w:p>
    <w:p w:rsidR="00DB020A" w:rsidRPr="00755DAC" w:rsidRDefault="00DB020A" w:rsidP="00C83782">
      <w:pPr>
        <w:pStyle w:val="BodyText"/>
        <w:numPr>
          <w:ilvl w:val="0"/>
          <w:numId w:val="7"/>
        </w:numPr>
      </w:pPr>
      <w:r w:rsidRPr="00755DAC">
        <w:t>The CPRS User has been assigned the linkage to the Text Integration Utility (TIU) Template for each of the new AWARE Reminder Dialogs.</w:t>
      </w:r>
    </w:p>
    <w:p w:rsidR="00B45D23" w:rsidRPr="00755DAC" w:rsidRDefault="00B45D23" w:rsidP="00C83782">
      <w:pPr>
        <w:pStyle w:val="BodyText"/>
        <w:numPr>
          <w:ilvl w:val="0"/>
          <w:numId w:val="7"/>
        </w:numPr>
      </w:pPr>
      <w:r w:rsidRPr="00755DAC">
        <w:t xml:space="preserve">The CPRS User has Notifications turned </w:t>
      </w:r>
      <w:proofErr w:type="gramStart"/>
      <w:r w:rsidRPr="00755DAC">
        <w:t>On</w:t>
      </w:r>
      <w:proofErr w:type="gramEnd"/>
      <w:r w:rsidRPr="00755DAC">
        <w:t xml:space="preserve"> for “</w:t>
      </w:r>
      <w:r w:rsidRPr="00755DAC">
        <w:rPr>
          <w:rFonts w:cs="r_ansi"/>
          <w:b/>
        </w:rPr>
        <w:t>Critical labs results (action)”</w:t>
      </w:r>
      <w:r w:rsidRPr="00755DAC">
        <w:rPr>
          <w:rFonts w:cs="r_ansi"/>
        </w:rPr>
        <w:t xml:space="preserve"> and “</w:t>
      </w:r>
      <w:proofErr w:type="spellStart"/>
      <w:r w:rsidRPr="00755DAC">
        <w:rPr>
          <w:rFonts w:cs="r_ansi"/>
          <w:b/>
        </w:rPr>
        <w:t>Abnl</w:t>
      </w:r>
      <w:proofErr w:type="spellEnd"/>
      <w:r w:rsidRPr="00755DAC">
        <w:rPr>
          <w:rFonts w:cs="r_ansi"/>
          <w:b/>
        </w:rPr>
        <w:t xml:space="preserve"> Imaging </w:t>
      </w:r>
      <w:proofErr w:type="spellStart"/>
      <w:r w:rsidRPr="00755DAC">
        <w:rPr>
          <w:rFonts w:cs="r_ansi"/>
          <w:b/>
        </w:rPr>
        <w:t>Reslt</w:t>
      </w:r>
      <w:proofErr w:type="spellEnd"/>
      <w:r w:rsidRPr="00755DAC">
        <w:rPr>
          <w:rFonts w:cs="r_ansi"/>
          <w:b/>
        </w:rPr>
        <w:t>, Need Attn (action</w:t>
      </w:r>
      <w:r w:rsidRPr="00755DAC">
        <w:rPr>
          <w:rFonts w:cs="r_ansi"/>
        </w:rPr>
        <w:t>)”.</w:t>
      </w:r>
    </w:p>
    <w:p w:rsidR="00D45140" w:rsidRPr="00755DAC" w:rsidRDefault="00D334A4" w:rsidP="0000645E">
      <w:pPr>
        <w:pStyle w:val="Heading2"/>
      </w:pPr>
      <w:bookmarkStart w:id="85" w:name="_Toc417467842"/>
      <w:r w:rsidRPr="00755DAC">
        <w:t>Identified Test Data</w:t>
      </w:r>
      <w:bookmarkEnd w:id="85"/>
    </w:p>
    <w:p w:rsidR="00D334A4" w:rsidRPr="00755DAC" w:rsidRDefault="00611BB2" w:rsidP="00D45140">
      <w:pPr>
        <w:pStyle w:val="BodyText"/>
      </w:pPr>
      <w:r w:rsidRPr="00755DAC">
        <w:t>Not Applicable.</w:t>
      </w:r>
    </w:p>
    <w:p w:rsidR="00920E2A" w:rsidRPr="00755DAC" w:rsidRDefault="005D1B4C" w:rsidP="005D1B4C">
      <w:pPr>
        <w:pStyle w:val="Heading2"/>
      </w:pPr>
      <w:r w:rsidRPr="00755DAC">
        <w:br w:type="page"/>
      </w:r>
      <w:bookmarkStart w:id="86" w:name="_Toc417467843"/>
      <w:r w:rsidR="00D334A4" w:rsidRPr="00755DAC">
        <w:lastRenderedPageBreak/>
        <w:t>Test Steps</w:t>
      </w:r>
      <w:bookmarkEnd w:id="86"/>
    </w:p>
    <w:p w:rsidR="00521053" w:rsidRPr="00755DAC" w:rsidRDefault="00521053" w:rsidP="00DF093E">
      <w:pPr>
        <w:pStyle w:val="Caption"/>
      </w:pPr>
      <w:bookmarkStart w:id="87" w:name="_Toc417467871"/>
      <w:r w:rsidRPr="00755DAC">
        <w:t xml:space="preserve">Table </w:t>
      </w:r>
      <w:r w:rsidR="00B625B9" w:rsidRPr="00755DAC">
        <w:fldChar w:fldCharType="begin"/>
      </w:r>
      <w:r w:rsidR="00B748F8" w:rsidRPr="00755DAC">
        <w:instrText xml:space="preserve"> SEQ Table \* ARABIC </w:instrText>
      </w:r>
      <w:r w:rsidR="00B625B9" w:rsidRPr="00755DAC">
        <w:fldChar w:fldCharType="separate"/>
      </w:r>
      <w:r w:rsidR="00740978">
        <w:rPr>
          <w:noProof/>
        </w:rPr>
        <w:t>20</w:t>
      </w:r>
      <w:r w:rsidR="00B625B9" w:rsidRPr="00755DAC">
        <w:fldChar w:fldCharType="end"/>
      </w:r>
      <w:r w:rsidR="00D637A0" w:rsidRPr="00755DAC">
        <w:t xml:space="preserve"> - </w:t>
      </w:r>
      <w:r w:rsidR="00BC69A7" w:rsidRPr="00755DAC">
        <w:t>ST-006</w:t>
      </w:r>
      <w:r w:rsidR="00CA0301" w:rsidRPr="00755DAC">
        <w:t>A</w:t>
      </w:r>
      <w:r w:rsidRPr="00755DAC">
        <w:t xml:space="preserve">:  </w:t>
      </w:r>
      <w:r w:rsidR="0042019B" w:rsidRPr="00755DAC">
        <w:t xml:space="preserve">CPRS </w:t>
      </w:r>
      <w:r w:rsidR="00220B68" w:rsidRPr="00755DAC">
        <w:t xml:space="preserve">AWARE </w:t>
      </w:r>
      <w:r w:rsidR="0042019B" w:rsidRPr="00755DAC">
        <w:t>Integration</w:t>
      </w:r>
      <w:r w:rsidR="00220B68" w:rsidRPr="00755DAC">
        <w:t xml:space="preserve"> </w:t>
      </w:r>
      <w:r w:rsidR="00220B68" w:rsidRPr="00755DAC">
        <w:rPr>
          <w:b/>
        </w:rPr>
        <w:t>ADDRESS LATER</w:t>
      </w:r>
      <w:r w:rsidR="00220B68" w:rsidRPr="00755DAC">
        <w:t xml:space="preserve"> workflow</w:t>
      </w:r>
      <w:bookmarkEnd w:id="87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358"/>
        <w:gridCol w:w="4893"/>
        <w:gridCol w:w="1310"/>
        <w:gridCol w:w="529"/>
        <w:gridCol w:w="918"/>
        <w:gridCol w:w="1959"/>
      </w:tblGrid>
      <w:tr w:rsidR="00521053" w:rsidRPr="00755DAC" w:rsidTr="00C12682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674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81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521053" w:rsidRPr="00755DAC" w:rsidRDefault="00521053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521053" w:rsidRPr="00755DAC" w:rsidTr="000D7876">
        <w:trPr>
          <w:cantSplit/>
        </w:trPr>
        <w:tc>
          <w:tcPr>
            <w:tcW w:w="222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91" w:type="pct"/>
            <w:vAlign w:val="center"/>
          </w:tcPr>
          <w:p w:rsidR="00521053" w:rsidRPr="00755DAC" w:rsidRDefault="00FF5325" w:rsidP="005D1B4C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Logs into CPRS</w:t>
            </w:r>
            <w:r w:rsidR="00521053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74" w:type="pct"/>
            <w:vAlign w:val="center"/>
          </w:tcPr>
          <w:p w:rsidR="00521053" w:rsidRPr="00755DAC" w:rsidRDefault="00BF6AFD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Patient Selection page is displayed.</w:t>
            </w:r>
          </w:p>
        </w:tc>
        <w:tc>
          <w:tcPr>
            <w:tcW w:w="448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1053" w:rsidRPr="00755DAC" w:rsidTr="000D7876">
        <w:trPr>
          <w:cantSplit/>
        </w:trPr>
        <w:tc>
          <w:tcPr>
            <w:tcW w:w="222" w:type="pct"/>
          </w:tcPr>
          <w:p w:rsidR="00521053" w:rsidRPr="00755DAC" w:rsidRDefault="00BF6AFD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91" w:type="pct"/>
            <w:vAlign w:val="center"/>
          </w:tcPr>
          <w:p w:rsidR="00521053" w:rsidRPr="00755DAC" w:rsidRDefault="00BF6AFD" w:rsidP="005D1B4C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selects Patient</w:t>
            </w:r>
          </w:p>
        </w:tc>
        <w:tc>
          <w:tcPr>
            <w:tcW w:w="1674" w:type="pct"/>
            <w:vAlign w:val="center"/>
          </w:tcPr>
          <w:p w:rsidR="00521053" w:rsidRPr="00755DAC" w:rsidRDefault="00BF6AFD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CPRS Patient record is displayed.</w:t>
            </w:r>
          </w:p>
        </w:tc>
        <w:tc>
          <w:tcPr>
            <w:tcW w:w="448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1053" w:rsidRPr="00755DAC" w:rsidTr="000D7876">
        <w:trPr>
          <w:cantSplit/>
        </w:trPr>
        <w:tc>
          <w:tcPr>
            <w:tcW w:w="222" w:type="pct"/>
          </w:tcPr>
          <w:p w:rsidR="00521053" w:rsidRPr="00755DAC" w:rsidRDefault="00BF6AFD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91" w:type="pct"/>
            <w:vAlign w:val="center"/>
          </w:tcPr>
          <w:p w:rsidR="00521053" w:rsidRPr="00755DAC" w:rsidRDefault="00BF6AFD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Orders an AWARE Tracked event like PSA Lab test. Then signs the order.</w:t>
            </w:r>
          </w:p>
        </w:tc>
        <w:tc>
          <w:tcPr>
            <w:tcW w:w="1674" w:type="pct"/>
            <w:vAlign w:val="center"/>
          </w:tcPr>
          <w:p w:rsidR="00521053" w:rsidRPr="00755DAC" w:rsidRDefault="007648F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Requested order is displayed. </w:t>
            </w:r>
          </w:p>
          <w:p w:rsidR="007648FF" w:rsidRPr="00755DAC" w:rsidRDefault="007648F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 Status is changed to Pending 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>after signing</w:t>
            </w:r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48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1053" w:rsidRPr="00755DAC" w:rsidTr="000D7876">
        <w:trPr>
          <w:cantSplit/>
        </w:trPr>
        <w:tc>
          <w:tcPr>
            <w:tcW w:w="222" w:type="pct"/>
          </w:tcPr>
          <w:p w:rsidR="00521053" w:rsidRPr="00755DAC" w:rsidRDefault="007648FF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91" w:type="pct"/>
            <w:vAlign w:val="center"/>
          </w:tcPr>
          <w:p w:rsidR="00521053" w:rsidRPr="00755DAC" w:rsidRDefault="007648F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Lab Tech processes test with critical results.</w:t>
            </w:r>
          </w:p>
        </w:tc>
        <w:tc>
          <w:tcPr>
            <w:tcW w:w="1674" w:type="pct"/>
            <w:vAlign w:val="center"/>
          </w:tcPr>
          <w:p w:rsidR="00521053" w:rsidRPr="00755DAC" w:rsidRDefault="007648F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CPRS Order is Complete.</w:t>
            </w:r>
          </w:p>
        </w:tc>
        <w:tc>
          <w:tcPr>
            <w:tcW w:w="448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1053" w:rsidRPr="00755DAC" w:rsidTr="000D7876">
        <w:trPr>
          <w:cantSplit/>
        </w:trPr>
        <w:tc>
          <w:tcPr>
            <w:tcW w:w="222" w:type="pct"/>
          </w:tcPr>
          <w:p w:rsidR="00521053" w:rsidRPr="00755DAC" w:rsidRDefault="007648FF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91" w:type="pct"/>
            <w:vAlign w:val="center"/>
          </w:tcPr>
          <w:p w:rsidR="00521053" w:rsidRPr="00755DAC" w:rsidRDefault="007648F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Selects New Patient in CPRS.</w:t>
            </w:r>
          </w:p>
        </w:tc>
        <w:tc>
          <w:tcPr>
            <w:tcW w:w="1674" w:type="pct"/>
            <w:vAlign w:val="center"/>
          </w:tcPr>
          <w:p w:rsidR="00521053" w:rsidRPr="00755DAC" w:rsidRDefault="007648F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AWARE Follow up Action Tracker Pop Up is Displayed.</w:t>
            </w:r>
          </w:p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Provider must click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“ADDRESS NOW”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button or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“CLOSE AND ADDRESS LATER”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button.</w:t>
            </w:r>
          </w:p>
        </w:tc>
        <w:tc>
          <w:tcPr>
            <w:tcW w:w="448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Provider clicks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“CLOSE AND ADDRESS LATER”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button.</w:t>
            </w:r>
          </w:p>
        </w:tc>
        <w:tc>
          <w:tcPr>
            <w:tcW w:w="1674" w:type="pct"/>
            <w:vAlign w:val="center"/>
          </w:tcPr>
          <w:p w:rsidR="00DA5746" w:rsidRPr="00755DAC" w:rsidRDefault="00DA5746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AWARE Alert is renewed.</w:t>
            </w:r>
          </w:p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CPRS </w:t>
            </w:r>
            <w:r w:rsidR="007F4BDC" w:rsidRPr="00755DAC">
              <w:rPr>
                <w:rFonts w:ascii="Arial" w:hAnsi="Arial" w:cs="Arial"/>
                <w:sz w:val="18"/>
                <w:szCs w:val="18"/>
              </w:rPr>
              <w:t>Patient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Selection page is Displayed.</w:t>
            </w:r>
          </w:p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Providers current Notifications are displayed in the lower section of the page.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072AE5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Provider </w:t>
            </w:r>
            <w:r w:rsidR="00DA5746" w:rsidRPr="00755DAC">
              <w:rPr>
                <w:rFonts w:ascii="Arial" w:hAnsi="Arial" w:cs="Arial"/>
                <w:sz w:val="18"/>
                <w:szCs w:val="18"/>
              </w:rPr>
              <w:t>selects a new patient or they can Acknowledge the alert.</w:t>
            </w:r>
          </w:p>
        </w:tc>
        <w:tc>
          <w:tcPr>
            <w:tcW w:w="1674" w:type="pct"/>
            <w:vAlign w:val="center"/>
          </w:tcPr>
          <w:p w:rsidR="00220B68" w:rsidRPr="00755DAC" w:rsidRDefault="00072AE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If a new patient was selected the patient CPRS record is </w:t>
            </w:r>
            <w:r w:rsidR="00220B68" w:rsidRPr="00755DAC">
              <w:rPr>
                <w:rFonts w:ascii="Arial" w:hAnsi="Arial" w:cs="Arial"/>
                <w:sz w:val="18"/>
                <w:szCs w:val="18"/>
              </w:rPr>
              <w:t>Displayed.</w:t>
            </w:r>
          </w:p>
          <w:p w:rsidR="00072AE5" w:rsidRPr="00755DAC" w:rsidRDefault="00072AE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If the</w:t>
            </w:r>
            <w:r w:rsidR="00220B68" w:rsidRPr="00755DAC">
              <w:rPr>
                <w:rFonts w:ascii="Arial" w:hAnsi="Arial" w:cs="Arial"/>
                <w:sz w:val="18"/>
                <w:szCs w:val="18"/>
              </w:rPr>
              <w:t xml:space="preserve"> Provider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highlights the alert notification and clicks the </w:t>
            </w:r>
            <w:r w:rsidR="00220B68" w:rsidRPr="00755DAC">
              <w:rPr>
                <w:rFonts w:ascii="Arial" w:hAnsi="Arial" w:cs="Arial"/>
                <w:b/>
                <w:sz w:val="18"/>
                <w:szCs w:val="18"/>
              </w:rPr>
              <w:t>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Process</w:t>
            </w:r>
            <w:r w:rsidR="00220B68" w:rsidRPr="00755DAC">
              <w:rPr>
                <w:rFonts w:ascii="Arial" w:hAnsi="Arial" w:cs="Arial"/>
                <w:b/>
                <w:sz w:val="18"/>
                <w:szCs w:val="18"/>
              </w:rPr>
              <w:t>”</w:t>
            </w:r>
            <w:r w:rsidR="00220B68" w:rsidRPr="00755DAC">
              <w:rPr>
                <w:rFonts w:ascii="Arial" w:hAnsi="Arial" w:cs="Arial"/>
                <w:sz w:val="18"/>
                <w:szCs w:val="18"/>
              </w:rPr>
              <w:t xml:space="preserve"> button</w:t>
            </w:r>
            <w:r w:rsidR="00796B08" w:rsidRPr="00755DAC">
              <w:rPr>
                <w:rFonts w:ascii="Arial" w:hAnsi="Arial" w:cs="Arial"/>
                <w:sz w:val="18"/>
                <w:szCs w:val="18"/>
              </w:rPr>
              <w:t>,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the critical alert result is displayed and the alert is renewed. 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1053" w:rsidRPr="00755DAC" w:rsidTr="000D7876">
        <w:trPr>
          <w:cantSplit/>
        </w:trPr>
        <w:tc>
          <w:tcPr>
            <w:tcW w:w="222" w:type="pct"/>
          </w:tcPr>
          <w:p w:rsidR="00521053" w:rsidRPr="00755DAC" w:rsidRDefault="00AB7E85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491" w:type="pct"/>
            <w:vAlign w:val="center"/>
          </w:tcPr>
          <w:p w:rsidR="00521053" w:rsidRPr="00755DAC" w:rsidRDefault="00AB7E8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Repeat steps 2 through 7 for all the AWARE Alert events the need testing.</w:t>
            </w:r>
          </w:p>
        </w:tc>
        <w:tc>
          <w:tcPr>
            <w:tcW w:w="1674" w:type="pct"/>
            <w:vAlign w:val="center"/>
          </w:tcPr>
          <w:p w:rsidR="00521053" w:rsidRPr="00755DAC" w:rsidRDefault="00AB7E8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48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521053" w:rsidRPr="00755DAC" w:rsidRDefault="00521053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521053" w:rsidRPr="00755DAC" w:rsidRDefault="00521053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20B68" w:rsidRPr="00755DAC" w:rsidRDefault="00220B68" w:rsidP="00DF093E">
      <w:pPr>
        <w:pStyle w:val="Caption"/>
      </w:pPr>
    </w:p>
    <w:p w:rsidR="00220B68" w:rsidRPr="00755DAC" w:rsidRDefault="005D1B4C" w:rsidP="00DF093E">
      <w:pPr>
        <w:pStyle w:val="Caption"/>
      </w:pPr>
      <w:r w:rsidRPr="00755DAC">
        <w:br w:type="page"/>
      </w:r>
      <w:bookmarkStart w:id="88" w:name="_Toc417467872"/>
      <w:r w:rsidR="00220B68" w:rsidRPr="00755DAC">
        <w:lastRenderedPageBreak/>
        <w:t xml:space="preserve">Table </w:t>
      </w:r>
      <w:fldSimple w:instr=" SEQ Table \* ARABIC ">
        <w:r w:rsidR="00740978">
          <w:rPr>
            <w:noProof/>
          </w:rPr>
          <w:t>21</w:t>
        </w:r>
      </w:fldSimple>
      <w:r w:rsidR="00220B68" w:rsidRPr="00755DAC">
        <w:t xml:space="preserve"> – </w:t>
      </w:r>
      <w:r w:rsidR="00BC69A7" w:rsidRPr="00755DAC">
        <w:t>ST-006</w:t>
      </w:r>
      <w:r w:rsidR="00220B68" w:rsidRPr="00755DAC">
        <w:t xml:space="preserve">B:  CPRS AWARE Integration </w:t>
      </w:r>
      <w:r w:rsidR="00220B68" w:rsidRPr="00755DAC">
        <w:rPr>
          <w:b/>
        </w:rPr>
        <w:t>ADDRESS NOW</w:t>
      </w:r>
      <w:r w:rsidR="00220B68" w:rsidRPr="00755DAC">
        <w:t xml:space="preserve"> workflow</w:t>
      </w:r>
      <w:bookmarkEnd w:id="88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358"/>
        <w:gridCol w:w="4893"/>
        <w:gridCol w:w="1310"/>
        <w:gridCol w:w="529"/>
        <w:gridCol w:w="918"/>
        <w:gridCol w:w="1959"/>
      </w:tblGrid>
      <w:tr w:rsidR="00220B68" w:rsidRPr="00755DAC" w:rsidTr="00C12682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674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81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220B68" w:rsidRPr="00755DAC" w:rsidRDefault="00220B68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Logs into CPRS.</w:t>
            </w:r>
          </w:p>
        </w:tc>
        <w:tc>
          <w:tcPr>
            <w:tcW w:w="1674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Patient Selection page is displayed.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selects Patient</w:t>
            </w:r>
          </w:p>
        </w:tc>
        <w:tc>
          <w:tcPr>
            <w:tcW w:w="1674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CPRS Patient record is displayed.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Orders an AWARE Tracked event like PSA Lab test. Then signs the order.</w:t>
            </w:r>
          </w:p>
        </w:tc>
        <w:tc>
          <w:tcPr>
            <w:tcW w:w="1674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Requested order is displayed. </w:t>
            </w:r>
          </w:p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Order Status is changed to Pending </w:t>
            </w:r>
            <w:r w:rsidR="0044709F" w:rsidRPr="00755DAC">
              <w:rPr>
                <w:rFonts w:ascii="Arial" w:hAnsi="Arial" w:cs="Arial"/>
                <w:sz w:val="18"/>
                <w:szCs w:val="18"/>
              </w:rPr>
              <w:t>after signing</w:t>
            </w:r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Lab Tech processes test with critical results.</w:t>
            </w:r>
          </w:p>
        </w:tc>
        <w:tc>
          <w:tcPr>
            <w:tcW w:w="1674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CPRS Order is Complete.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Selects New Patient in CPRS.</w:t>
            </w:r>
          </w:p>
        </w:tc>
        <w:tc>
          <w:tcPr>
            <w:tcW w:w="1674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AWARE Follow up Action Tracker Pop Up is Displayed.</w:t>
            </w:r>
          </w:p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Provider must click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“ADDRESS NOW”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button or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“CLOSE AND ADDRESS LATER”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button.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Provider clicks the 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“ADDRESS NOW”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button.</w:t>
            </w:r>
          </w:p>
        </w:tc>
        <w:tc>
          <w:tcPr>
            <w:tcW w:w="1674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="00DA5746" w:rsidRPr="00755DAC">
              <w:rPr>
                <w:rFonts w:ascii="Arial" w:hAnsi="Arial" w:cs="Arial"/>
                <w:sz w:val="18"/>
                <w:szCs w:val="18"/>
              </w:rPr>
              <w:t>appropriate redirected</w:t>
            </w:r>
            <w:r w:rsidR="00857D1F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5746" w:rsidRPr="00755DAC">
              <w:rPr>
                <w:rFonts w:ascii="Arial" w:hAnsi="Arial" w:cs="Arial"/>
                <w:sz w:val="18"/>
                <w:szCs w:val="18"/>
              </w:rPr>
              <w:t xml:space="preserve">AWARE TIU Template/Reminder Dialog </w:t>
            </w:r>
            <w:r w:rsidRPr="00755DAC">
              <w:rPr>
                <w:rFonts w:ascii="Arial" w:hAnsi="Arial" w:cs="Arial"/>
                <w:sz w:val="18"/>
                <w:szCs w:val="18"/>
              </w:rPr>
              <w:t>Displayed.</w:t>
            </w:r>
          </w:p>
          <w:p w:rsidR="00220B68" w:rsidRPr="00755DAC" w:rsidRDefault="00857D1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If this is an 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>outpatient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the Location page will be presented for clinic choice.</w:t>
            </w: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0B68" w:rsidRPr="00755DAC" w:rsidTr="000F3EED">
        <w:trPr>
          <w:cantSplit/>
        </w:trPr>
        <w:tc>
          <w:tcPr>
            <w:tcW w:w="222" w:type="pct"/>
          </w:tcPr>
          <w:p w:rsidR="00220B68" w:rsidRPr="00755DAC" w:rsidRDefault="00857D1F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491" w:type="pct"/>
            <w:vAlign w:val="center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Provider Selects </w:t>
            </w:r>
            <w:r w:rsidR="00857D1F" w:rsidRPr="00755DAC">
              <w:rPr>
                <w:rFonts w:ascii="Arial" w:hAnsi="Arial" w:cs="Arial"/>
                <w:sz w:val="18"/>
                <w:szCs w:val="18"/>
              </w:rPr>
              <w:t>the clinic</w:t>
            </w:r>
            <w:r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74" w:type="pct"/>
            <w:vAlign w:val="center"/>
          </w:tcPr>
          <w:p w:rsidR="0068514C" w:rsidRPr="00755DAC" w:rsidRDefault="00611BB2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Next the</w:t>
            </w:r>
            <w:r w:rsidR="00220B68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57D1F" w:rsidRPr="00755DAC">
              <w:rPr>
                <w:rFonts w:ascii="Arial" w:hAnsi="Arial" w:cs="Arial"/>
                <w:sz w:val="18"/>
                <w:szCs w:val="18"/>
              </w:rPr>
              <w:t>Progress Note selection is presented.</w:t>
            </w:r>
          </w:p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8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220B68" w:rsidRPr="00755DAC" w:rsidRDefault="00220B68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220B68" w:rsidRPr="00755DAC" w:rsidRDefault="00220B6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514C" w:rsidRPr="00755DAC" w:rsidTr="000F3EED">
        <w:trPr>
          <w:cantSplit/>
        </w:trPr>
        <w:tc>
          <w:tcPr>
            <w:tcW w:w="222" w:type="pct"/>
          </w:tcPr>
          <w:p w:rsidR="0068514C" w:rsidRPr="00755DAC" w:rsidRDefault="0068514C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491" w:type="pct"/>
            <w:vAlign w:val="center"/>
          </w:tcPr>
          <w:p w:rsidR="0068514C" w:rsidRPr="00755DAC" w:rsidRDefault="0044709F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Provider </w:t>
            </w:r>
            <w:r w:rsidR="0068514C" w:rsidRPr="00755DAC">
              <w:rPr>
                <w:rFonts w:ascii="Arial" w:hAnsi="Arial" w:cs="Arial"/>
                <w:sz w:val="18"/>
                <w:szCs w:val="18"/>
              </w:rPr>
              <w:t>enter</w:t>
            </w:r>
            <w:r w:rsidR="00385345" w:rsidRPr="00755DAC">
              <w:rPr>
                <w:rFonts w:ascii="Arial" w:hAnsi="Arial" w:cs="Arial"/>
                <w:sz w:val="18"/>
                <w:szCs w:val="18"/>
              </w:rPr>
              <w:t>s</w:t>
            </w:r>
            <w:r w:rsidR="0068514C" w:rsidRPr="00755DAC">
              <w:rPr>
                <w:rFonts w:ascii="Arial" w:hAnsi="Arial" w:cs="Arial"/>
                <w:sz w:val="18"/>
                <w:szCs w:val="18"/>
              </w:rPr>
              <w:t xml:space="preserve"> the Progress Note.</w:t>
            </w:r>
          </w:p>
        </w:tc>
        <w:tc>
          <w:tcPr>
            <w:tcW w:w="1674" w:type="pct"/>
            <w:vAlign w:val="center"/>
          </w:tcPr>
          <w:p w:rsidR="0068514C" w:rsidRPr="00755DAC" w:rsidRDefault="00611BB2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Next the</w:t>
            </w:r>
            <w:r w:rsidR="0068514C" w:rsidRPr="00755DAC">
              <w:rPr>
                <w:rFonts w:ascii="Arial" w:hAnsi="Arial" w:cs="Arial"/>
                <w:sz w:val="18"/>
                <w:szCs w:val="18"/>
              </w:rPr>
              <w:t xml:space="preserve"> Reminder Dialog Template for the AWARE Alert is presented.</w:t>
            </w:r>
          </w:p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provider enters the orders and or non-order follow-up actions.</w:t>
            </w:r>
          </w:p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8" w:type="pct"/>
          </w:tcPr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68514C" w:rsidRPr="00755DAC" w:rsidRDefault="0068514C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68514C" w:rsidRPr="00755DAC" w:rsidRDefault="0068514C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514C" w:rsidRPr="00755DAC" w:rsidTr="000F3EED">
        <w:trPr>
          <w:cantSplit/>
        </w:trPr>
        <w:tc>
          <w:tcPr>
            <w:tcW w:w="222" w:type="pct"/>
          </w:tcPr>
          <w:p w:rsidR="0068514C" w:rsidRPr="00755DAC" w:rsidRDefault="0068514C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1491" w:type="pct"/>
            <w:vAlign w:val="center"/>
          </w:tcPr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clicks the “</w:t>
            </w:r>
            <w:r w:rsidRPr="00755DAC">
              <w:rPr>
                <w:rFonts w:ascii="Arial" w:hAnsi="Arial" w:cs="Arial"/>
                <w:b/>
                <w:sz w:val="18"/>
                <w:szCs w:val="18"/>
              </w:rPr>
              <w:t>Finish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” button </w:t>
            </w:r>
            <w:r w:rsidR="007F4BDC" w:rsidRPr="00755DAC">
              <w:rPr>
                <w:rFonts w:ascii="Arial" w:hAnsi="Arial" w:cs="Arial"/>
                <w:sz w:val="18"/>
                <w:szCs w:val="18"/>
              </w:rPr>
              <w:t>to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initiate follow-up actions.</w:t>
            </w:r>
          </w:p>
        </w:tc>
        <w:tc>
          <w:tcPr>
            <w:tcW w:w="1674" w:type="pct"/>
            <w:vAlign w:val="center"/>
          </w:tcPr>
          <w:p w:rsidR="0068514C" w:rsidRPr="00755DAC" w:rsidRDefault="00611BB2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Next the</w:t>
            </w:r>
            <w:r w:rsidR="0068514C" w:rsidRPr="00755DAC">
              <w:rPr>
                <w:rFonts w:ascii="Arial" w:hAnsi="Arial" w:cs="Arial"/>
                <w:sz w:val="18"/>
                <w:szCs w:val="18"/>
              </w:rPr>
              <w:t xml:space="preserve"> AWARE Alert Follow-Up actions (Orders, Consults</w:t>
            </w:r>
            <w:r w:rsidR="00E25765" w:rsidRPr="00755DAC">
              <w:rPr>
                <w:rFonts w:ascii="Arial" w:hAnsi="Arial" w:cs="Arial"/>
                <w:sz w:val="18"/>
                <w:szCs w:val="18"/>
              </w:rPr>
              <w:t>, Notes, Etc)</w:t>
            </w:r>
            <w:r w:rsidR="0068514C" w:rsidRPr="00755DAC">
              <w:rPr>
                <w:rFonts w:ascii="Arial" w:hAnsi="Arial" w:cs="Arial"/>
                <w:sz w:val="18"/>
                <w:szCs w:val="18"/>
              </w:rPr>
              <w:t xml:space="preserve"> are presented.</w:t>
            </w:r>
            <w:r w:rsidR="00E25765" w:rsidRPr="00755DAC">
              <w:rPr>
                <w:rFonts w:ascii="Arial" w:hAnsi="Arial" w:cs="Arial"/>
                <w:sz w:val="18"/>
                <w:szCs w:val="18"/>
              </w:rPr>
              <w:t xml:space="preserve"> Provider is asked to accept any orders.</w:t>
            </w:r>
          </w:p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8" w:type="pct"/>
          </w:tcPr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68514C" w:rsidRPr="00755DAC" w:rsidRDefault="0068514C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68514C" w:rsidRPr="00755DAC" w:rsidRDefault="0068514C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68514C" w:rsidRPr="00755DAC" w:rsidRDefault="0068514C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765" w:rsidRPr="00755DAC" w:rsidTr="000F3EED">
        <w:trPr>
          <w:cantSplit/>
        </w:trPr>
        <w:tc>
          <w:tcPr>
            <w:tcW w:w="222" w:type="pct"/>
          </w:tcPr>
          <w:p w:rsidR="00E25765" w:rsidRPr="00755DAC" w:rsidRDefault="00E25765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1491" w:type="pct"/>
            <w:vAlign w:val="center"/>
          </w:tcPr>
          <w:p w:rsidR="00E25765" w:rsidRPr="00755DAC" w:rsidRDefault="00E2576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Provider Signs the follow-up actions</w:t>
            </w:r>
            <w:r w:rsidR="00611BB2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74" w:type="pct"/>
            <w:vAlign w:val="center"/>
          </w:tcPr>
          <w:p w:rsidR="006A62B8" w:rsidRPr="00755DAC" w:rsidRDefault="006A62B8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The AWARE Alert is cleared and the pop-up will no longer be displayed. </w:t>
            </w:r>
          </w:p>
          <w:p w:rsidR="00E25765" w:rsidRPr="00755DAC" w:rsidRDefault="00E2576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CPRS is closed or new patient selection is presented.</w:t>
            </w:r>
          </w:p>
          <w:p w:rsidR="00E25765" w:rsidRPr="00755DAC" w:rsidRDefault="00E2576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8" w:type="pct"/>
          </w:tcPr>
          <w:p w:rsidR="00E25765" w:rsidRPr="00755DAC" w:rsidRDefault="00E2576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E25765" w:rsidRPr="00755DAC" w:rsidRDefault="00E25765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E25765" w:rsidRPr="00755DAC" w:rsidRDefault="00E25765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E25765" w:rsidRPr="00755DAC" w:rsidRDefault="00E2576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B7E85" w:rsidRPr="00755DAC" w:rsidTr="000F3EED">
        <w:trPr>
          <w:cantSplit/>
        </w:trPr>
        <w:tc>
          <w:tcPr>
            <w:tcW w:w="222" w:type="pct"/>
          </w:tcPr>
          <w:p w:rsidR="00AB7E85" w:rsidRPr="00755DAC" w:rsidRDefault="00AB7E85" w:rsidP="005D1B4C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1491" w:type="pct"/>
            <w:vAlign w:val="center"/>
          </w:tcPr>
          <w:p w:rsidR="00AB7E85" w:rsidRPr="00755DAC" w:rsidRDefault="00AB7E8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Repeat steps 2 through 7 for all the AWARE Alert events the need testing.</w:t>
            </w:r>
          </w:p>
        </w:tc>
        <w:tc>
          <w:tcPr>
            <w:tcW w:w="1674" w:type="pct"/>
            <w:vAlign w:val="center"/>
          </w:tcPr>
          <w:p w:rsidR="00AB7E85" w:rsidRPr="00755DAC" w:rsidRDefault="00AB7E8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448" w:type="pct"/>
          </w:tcPr>
          <w:p w:rsidR="00AB7E85" w:rsidRPr="00755DAC" w:rsidRDefault="00AB7E8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AB7E85" w:rsidRPr="00755DAC" w:rsidRDefault="00AB7E85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AB7E85" w:rsidRPr="00755DAC" w:rsidRDefault="00AB7E85" w:rsidP="005D1B4C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AB7E85" w:rsidRPr="00755DAC" w:rsidRDefault="00AB7E85" w:rsidP="005D1B4C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D7876" w:rsidRPr="00755DAC" w:rsidRDefault="000D7876" w:rsidP="00DF093E">
      <w:pPr>
        <w:pStyle w:val="Caption"/>
      </w:pPr>
    </w:p>
    <w:p w:rsidR="00A35AD1" w:rsidRPr="00755DAC" w:rsidRDefault="00A35AD1" w:rsidP="00A35AD1"/>
    <w:p w:rsidR="00A35AD1" w:rsidRPr="00755DAC" w:rsidRDefault="00A35AD1" w:rsidP="00A35AD1">
      <w:pPr>
        <w:pStyle w:val="Heading1"/>
        <w:ind w:left="450"/>
        <w:rPr>
          <w:rFonts w:ascii="Arial" w:hAnsi="Arial" w:cs="Arial"/>
        </w:rPr>
      </w:pPr>
      <w:bookmarkStart w:id="89" w:name="_Toc417467844"/>
      <w:r w:rsidRPr="00755DAC">
        <w:rPr>
          <w:rFonts w:ascii="Arial" w:hAnsi="Arial" w:cs="Arial"/>
        </w:rPr>
        <w:lastRenderedPageBreak/>
        <w:t xml:space="preserve">Test Case </w:t>
      </w:r>
      <w:r w:rsidR="00BC69A7" w:rsidRPr="00755DAC">
        <w:rPr>
          <w:rFonts w:ascii="Arial" w:hAnsi="Arial" w:cs="Arial"/>
        </w:rPr>
        <w:t>ST-007</w:t>
      </w:r>
      <w:r w:rsidRPr="00755DAC">
        <w:rPr>
          <w:rFonts w:ascii="Arial" w:hAnsi="Arial" w:cs="Arial"/>
        </w:rPr>
        <w:t>:  AWARE SQL Server</w:t>
      </w:r>
      <w:bookmarkEnd w:id="89"/>
    </w:p>
    <w:p w:rsidR="00A35AD1" w:rsidRPr="00755DAC" w:rsidRDefault="00A35AD1" w:rsidP="00A35AD1">
      <w:pPr>
        <w:pStyle w:val="Heading2"/>
      </w:pPr>
      <w:bookmarkStart w:id="90" w:name="_Toc417467845"/>
      <w:r w:rsidRPr="00755DAC">
        <w:t>Test Objective</w:t>
      </w:r>
      <w:bookmarkEnd w:id="90"/>
    </w:p>
    <w:p w:rsidR="00A35AD1" w:rsidRPr="00755DAC" w:rsidRDefault="00A35AD1" w:rsidP="00A35AD1">
      <w:pPr>
        <w:pStyle w:val="BodyText"/>
      </w:pPr>
      <w:proofErr w:type="gramStart"/>
      <w:r w:rsidRPr="00755DAC">
        <w:t xml:space="preserve">To verify the AWARE MS SQL </w:t>
      </w:r>
      <w:r w:rsidR="009165AC" w:rsidRPr="00755DAC">
        <w:t>Server</w:t>
      </w:r>
      <w:r w:rsidRPr="00755DAC">
        <w:t xml:space="preserve"> for Tracked Alerts and QI Tool Reporting.</w:t>
      </w:r>
      <w:proofErr w:type="gramEnd"/>
    </w:p>
    <w:p w:rsidR="006C1A2E" w:rsidRPr="00755DAC" w:rsidRDefault="006C1A2E" w:rsidP="00A35AD1">
      <w:pPr>
        <w:pStyle w:val="BodyText"/>
      </w:pPr>
      <w:r w:rsidRPr="00755DAC">
        <w:t>Validate that the AWARE SQL Server is loading and processing the data from the VistA files.</w:t>
      </w:r>
    </w:p>
    <w:p w:rsidR="00A35AD1" w:rsidRPr="00755DAC" w:rsidRDefault="00A35AD1" w:rsidP="00A35AD1">
      <w:pPr>
        <w:pStyle w:val="Heading2"/>
      </w:pPr>
      <w:bookmarkStart w:id="91" w:name="_Toc417467846"/>
      <w:r w:rsidRPr="00755DAC">
        <w:t>Requirements Mapping</w:t>
      </w:r>
      <w:bookmarkEnd w:id="91"/>
    </w:p>
    <w:p w:rsidR="00B0509E" w:rsidRPr="00755DAC" w:rsidRDefault="00B0509E" w:rsidP="00B0509E">
      <w:pPr>
        <w:pStyle w:val="BodyText"/>
        <w:numPr>
          <w:ilvl w:val="0"/>
          <w:numId w:val="26"/>
        </w:numPr>
      </w:pPr>
      <w:r w:rsidRPr="00755DAC">
        <w:rPr>
          <w:b/>
        </w:rPr>
        <w:t xml:space="preserve">2.6.2.4 </w:t>
      </w:r>
      <w:r w:rsidRPr="00755DAC">
        <w:t>and related RSD sub-items</w:t>
      </w:r>
    </w:p>
    <w:p w:rsidR="00652669" w:rsidRPr="00755DAC" w:rsidRDefault="00652669" w:rsidP="00652669">
      <w:pPr>
        <w:pStyle w:val="Heading2"/>
      </w:pPr>
      <w:bookmarkStart w:id="92" w:name="_Toc417467847"/>
      <w:r>
        <w:t>Intended Testers</w:t>
      </w:r>
      <w:bookmarkEnd w:id="92"/>
    </w:p>
    <w:p w:rsidR="00652669" w:rsidRPr="00652669" w:rsidRDefault="00652669" w:rsidP="00652669">
      <w:pPr>
        <w:pStyle w:val="BodyText"/>
        <w:ind w:left="576"/>
      </w:pPr>
      <w:proofErr w:type="gramStart"/>
      <w:r>
        <w:t>IT</w:t>
      </w:r>
      <w:r w:rsidRPr="00652669">
        <w:t>.</w:t>
      </w:r>
      <w:proofErr w:type="gramEnd"/>
    </w:p>
    <w:p w:rsidR="00A35AD1" w:rsidRPr="00755DAC" w:rsidRDefault="00A35AD1" w:rsidP="00A35AD1">
      <w:pPr>
        <w:pStyle w:val="Heading2"/>
      </w:pPr>
      <w:bookmarkStart w:id="93" w:name="_Toc417467848"/>
      <w:r w:rsidRPr="00755DAC">
        <w:t>Precondition Steps</w:t>
      </w:r>
      <w:bookmarkEnd w:id="93"/>
    </w:p>
    <w:p w:rsidR="00A35AD1" w:rsidRPr="00755DAC" w:rsidRDefault="00A35AD1" w:rsidP="00321FC3">
      <w:pPr>
        <w:pStyle w:val="BodyText"/>
        <w:numPr>
          <w:ilvl w:val="0"/>
          <w:numId w:val="32"/>
        </w:numPr>
      </w:pPr>
      <w:r w:rsidRPr="00755DAC">
        <w:t>Must have access to the MS SQL Server.</w:t>
      </w:r>
    </w:p>
    <w:p w:rsidR="00A35AD1" w:rsidRPr="00755DAC" w:rsidRDefault="00A35AD1" w:rsidP="00321FC3">
      <w:pPr>
        <w:pStyle w:val="BodyText"/>
        <w:numPr>
          <w:ilvl w:val="0"/>
          <w:numId w:val="32"/>
        </w:numPr>
      </w:pPr>
      <w:r w:rsidRPr="00755DAC">
        <w:t>MS SQL Server must have MS SQL Server 2008R2, SQL Server Management Studio installed.</w:t>
      </w:r>
    </w:p>
    <w:p w:rsidR="009165AC" w:rsidRPr="00755DAC" w:rsidRDefault="0044709F" w:rsidP="00321FC3">
      <w:pPr>
        <w:pStyle w:val="BodyText"/>
        <w:numPr>
          <w:ilvl w:val="0"/>
          <w:numId w:val="32"/>
        </w:numPr>
      </w:pPr>
      <w:r w:rsidRPr="00755DAC">
        <w:t>The u</w:t>
      </w:r>
      <w:r w:rsidR="009165AC" w:rsidRPr="00755DAC">
        <w:t>ser must have knowledge on running SQL Queries.</w:t>
      </w:r>
    </w:p>
    <w:p w:rsidR="00A35AD1" w:rsidRPr="00755DAC" w:rsidRDefault="00A35AD1" w:rsidP="00A35AD1">
      <w:pPr>
        <w:pStyle w:val="Heading2"/>
      </w:pPr>
      <w:bookmarkStart w:id="94" w:name="_Toc417467849"/>
      <w:r w:rsidRPr="00755DAC">
        <w:t>Identified Test Data</w:t>
      </w:r>
      <w:bookmarkEnd w:id="94"/>
    </w:p>
    <w:p w:rsidR="00A35AD1" w:rsidRPr="00755DAC" w:rsidRDefault="00611BB2" w:rsidP="00A35AD1">
      <w:pPr>
        <w:pStyle w:val="BodyText"/>
      </w:pPr>
      <w:r w:rsidRPr="00755DAC">
        <w:t>Not Applicable.</w:t>
      </w:r>
    </w:p>
    <w:p w:rsidR="00A35AD1" w:rsidRPr="00755DAC" w:rsidRDefault="00755DAC" w:rsidP="005D1B4C">
      <w:pPr>
        <w:pStyle w:val="Heading2"/>
      </w:pPr>
      <w:r w:rsidRPr="00755DAC">
        <w:br w:type="page"/>
      </w:r>
      <w:bookmarkStart w:id="95" w:name="_Toc417467850"/>
      <w:r w:rsidR="00A35AD1" w:rsidRPr="00755DAC">
        <w:lastRenderedPageBreak/>
        <w:t>Test Steps</w:t>
      </w:r>
      <w:bookmarkEnd w:id="95"/>
    </w:p>
    <w:p w:rsidR="00D637A0" w:rsidRPr="00755DAC" w:rsidRDefault="00D637A0" w:rsidP="00DF093E">
      <w:pPr>
        <w:pStyle w:val="Caption"/>
      </w:pPr>
      <w:bookmarkStart w:id="96" w:name="_Toc417467873"/>
      <w:r w:rsidRPr="00755DAC">
        <w:t xml:space="preserve">Table </w:t>
      </w:r>
      <w:fldSimple w:instr=" SEQ Table \* ARABIC ">
        <w:r w:rsidR="00740978">
          <w:rPr>
            <w:noProof/>
          </w:rPr>
          <w:t>22</w:t>
        </w:r>
      </w:fldSimple>
      <w:r w:rsidRPr="00755DAC">
        <w:t xml:space="preserve"> - </w:t>
      </w:r>
      <w:r w:rsidR="00BC69A7" w:rsidRPr="00755DAC">
        <w:t>ST-007</w:t>
      </w:r>
      <w:r w:rsidRPr="00755DAC">
        <w:t>A: MS SQL Server Validation</w:t>
      </w:r>
      <w:bookmarkEnd w:id="96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649"/>
        <w:gridCol w:w="4358"/>
        <w:gridCol w:w="4893"/>
        <w:gridCol w:w="1310"/>
        <w:gridCol w:w="529"/>
        <w:gridCol w:w="918"/>
        <w:gridCol w:w="1959"/>
      </w:tblGrid>
      <w:tr w:rsidR="00A35AD1" w:rsidRPr="00755DAC" w:rsidTr="00C12682">
        <w:trPr>
          <w:tblHeader/>
        </w:trPr>
        <w:tc>
          <w:tcPr>
            <w:tcW w:w="222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Test Step</w:t>
            </w:r>
          </w:p>
        </w:tc>
        <w:tc>
          <w:tcPr>
            <w:tcW w:w="1491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Operator Action</w:t>
            </w:r>
          </w:p>
        </w:tc>
        <w:tc>
          <w:tcPr>
            <w:tcW w:w="1674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Expected Results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Actual Results</w:t>
            </w:r>
          </w:p>
        </w:tc>
        <w:tc>
          <w:tcPr>
            <w:tcW w:w="181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P/F</w:t>
            </w:r>
          </w:p>
        </w:tc>
        <w:tc>
          <w:tcPr>
            <w:tcW w:w="314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Severity</w:t>
            </w:r>
          </w:p>
        </w:tc>
        <w:tc>
          <w:tcPr>
            <w:tcW w:w="670" w:type="pct"/>
            <w:shd w:val="clear" w:color="auto" w:fill="D9D9D9"/>
            <w:vAlign w:val="center"/>
          </w:tcPr>
          <w:p w:rsidR="00A35AD1" w:rsidRPr="00755DAC" w:rsidRDefault="00A35AD1" w:rsidP="00C12682">
            <w:pPr>
              <w:pStyle w:val="TableColumnHeader"/>
              <w:rPr>
                <w:rFonts w:cs="Arial"/>
                <w:color w:val="auto"/>
                <w:szCs w:val="18"/>
              </w:rPr>
            </w:pPr>
            <w:r w:rsidRPr="00755DAC">
              <w:rPr>
                <w:rFonts w:cs="Arial"/>
                <w:color w:val="auto"/>
                <w:szCs w:val="18"/>
              </w:rPr>
              <w:t>Defect Description</w:t>
            </w:r>
          </w:p>
        </w:tc>
      </w:tr>
      <w:tr w:rsidR="00A35AD1" w:rsidRPr="00755DAC" w:rsidTr="00103D55">
        <w:trPr>
          <w:cantSplit/>
        </w:trPr>
        <w:tc>
          <w:tcPr>
            <w:tcW w:w="222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491" w:type="pct"/>
            <w:vAlign w:val="center"/>
          </w:tcPr>
          <w:p w:rsidR="00A35AD1" w:rsidRPr="00755DAC" w:rsidRDefault="001B5BF6" w:rsidP="00C12682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Remote Desktop </w:t>
            </w:r>
            <w:r w:rsidR="009165AC" w:rsidRPr="00755DAC">
              <w:rPr>
                <w:rFonts w:ascii="Arial" w:hAnsi="Arial" w:cs="Arial"/>
                <w:sz w:val="18"/>
                <w:szCs w:val="18"/>
              </w:rPr>
              <w:t>Connect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(RDC) to the AWARE MS SQL Server</w:t>
            </w:r>
            <w:r w:rsidR="00A35AD1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674" w:type="pct"/>
            <w:vAlign w:val="center"/>
          </w:tcPr>
          <w:p w:rsidR="00A35AD1" w:rsidRPr="00755DAC" w:rsidRDefault="001B5BF6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AWARE SQL Server Desktop is displayed</w:t>
            </w:r>
            <w:r w:rsidR="00A35AD1" w:rsidRPr="00755DA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48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AD1" w:rsidRPr="00755DAC" w:rsidTr="00103D55">
        <w:trPr>
          <w:cantSplit/>
        </w:trPr>
        <w:tc>
          <w:tcPr>
            <w:tcW w:w="222" w:type="pct"/>
          </w:tcPr>
          <w:p w:rsidR="00A35AD1" w:rsidRPr="00755DAC" w:rsidRDefault="001B5BF6" w:rsidP="00C1268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491" w:type="pct"/>
            <w:vAlign w:val="center"/>
          </w:tcPr>
          <w:p w:rsidR="00A35AD1" w:rsidRPr="00755DAC" w:rsidRDefault="001B5BF6" w:rsidP="00C12682">
            <w:pPr>
              <w:pStyle w:val="TOC7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Launch SQL Server Management Studio.</w:t>
            </w:r>
          </w:p>
        </w:tc>
        <w:tc>
          <w:tcPr>
            <w:tcW w:w="1674" w:type="pct"/>
            <w:vAlign w:val="center"/>
          </w:tcPr>
          <w:p w:rsidR="00A35AD1" w:rsidRPr="00755DAC" w:rsidRDefault="006C24BE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MS SQL Server Management Studio is displayed.</w:t>
            </w:r>
          </w:p>
        </w:tc>
        <w:tc>
          <w:tcPr>
            <w:tcW w:w="448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AD1" w:rsidRPr="00755DAC" w:rsidTr="00103D55">
        <w:trPr>
          <w:cantSplit/>
        </w:trPr>
        <w:tc>
          <w:tcPr>
            <w:tcW w:w="222" w:type="pct"/>
          </w:tcPr>
          <w:p w:rsidR="00A35AD1" w:rsidRPr="00755DAC" w:rsidRDefault="006C24BE" w:rsidP="00C1268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491" w:type="pct"/>
            <w:vAlign w:val="center"/>
          </w:tcPr>
          <w:p w:rsidR="00A35AD1" w:rsidRPr="00755DAC" w:rsidRDefault="006C24BE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Databases, AWARE, Tables, Alerts, Columns.</w:t>
            </w:r>
          </w:p>
        </w:tc>
        <w:tc>
          <w:tcPr>
            <w:tcW w:w="1674" w:type="pct"/>
            <w:vAlign w:val="center"/>
          </w:tcPr>
          <w:p w:rsidR="00A35AD1" w:rsidRPr="00755DAC" w:rsidRDefault="006C24BE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Verify all AWARE SQL Columns match the AWARE Alert Cache Audit/Log fields.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 xml:space="preserve"> See </w:t>
            </w:r>
            <w:r w:rsidR="003841FB" w:rsidRPr="00755DAC">
              <w:rPr>
                <w:rFonts w:ascii="Arial" w:hAnsi="Arial" w:cs="Arial"/>
                <w:b/>
                <w:sz w:val="18"/>
                <w:szCs w:val="18"/>
              </w:rPr>
              <w:t>Attachment A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 xml:space="preserve"> for field mapping.</w:t>
            </w:r>
          </w:p>
        </w:tc>
        <w:tc>
          <w:tcPr>
            <w:tcW w:w="448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AD1" w:rsidRPr="00755DAC" w:rsidTr="00103D55">
        <w:trPr>
          <w:cantSplit/>
        </w:trPr>
        <w:tc>
          <w:tcPr>
            <w:tcW w:w="222" w:type="pct"/>
          </w:tcPr>
          <w:p w:rsidR="00A35AD1" w:rsidRPr="00755DAC" w:rsidRDefault="006C24BE" w:rsidP="00C1268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491" w:type="pct"/>
            <w:vAlign w:val="center"/>
          </w:tcPr>
          <w:p w:rsidR="00A35AD1" w:rsidRPr="00755DAC" w:rsidRDefault="006C24BE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New Query and run the following query.</w:t>
            </w:r>
          </w:p>
          <w:p w:rsidR="006C24BE" w:rsidRPr="00755DAC" w:rsidRDefault="006C24BE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/****** Script for validating AWARE SQL DB is Truncated at 180 days  GT180D should be 0  ******/</w:t>
            </w:r>
          </w:p>
          <w:p w:rsidR="006C24BE" w:rsidRPr="00755DAC" w:rsidRDefault="006C24BE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SELECT COUNT(DATEDIFF(DAY, DATETIME1, CURRENT_TIMESTAMP))GT180D</w:t>
            </w:r>
          </w:p>
          <w:p w:rsidR="006C24BE" w:rsidRPr="00755DAC" w:rsidRDefault="006C24BE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FROM [AWARE].[dbo].[Alerts$]</w:t>
            </w:r>
          </w:p>
          <w:p w:rsidR="006C24BE" w:rsidRPr="00755DAC" w:rsidRDefault="006C24BE" w:rsidP="00337E8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WHERE DATEDIFF(DAY, DATETIME1, CURRENT_TIMESTAMP) </w:t>
            </w:r>
            <w:r w:rsidR="00337E84" w:rsidRPr="00755DAC">
              <w:rPr>
                <w:rFonts w:ascii="Arial" w:hAnsi="Arial" w:cs="Arial"/>
                <w:sz w:val="18"/>
                <w:szCs w:val="18"/>
              </w:rPr>
              <w:t>&gt;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 180</w:t>
            </w:r>
          </w:p>
        </w:tc>
        <w:tc>
          <w:tcPr>
            <w:tcW w:w="1674" w:type="pct"/>
            <w:vAlign w:val="center"/>
          </w:tcPr>
          <w:p w:rsidR="00A35AD1" w:rsidRPr="00755DAC" w:rsidRDefault="006C24BE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count should equal zero.</w:t>
            </w:r>
          </w:p>
        </w:tc>
        <w:tc>
          <w:tcPr>
            <w:tcW w:w="448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AD1" w:rsidRPr="00755DAC" w:rsidTr="00103D55">
        <w:trPr>
          <w:cantSplit/>
        </w:trPr>
        <w:tc>
          <w:tcPr>
            <w:tcW w:w="222" w:type="pct"/>
          </w:tcPr>
          <w:p w:rsidR="00A35AD1" w:rsidRPr="00755DAC" w:rsidRDefault="00F95E7D" w:rsidP="00C12682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1491" w:type="pct"/>
            <w:vAlign w:val="center"/>
          </w:tcPr>
          <w:p w:rsidR="00A35AD1" w:rsidRPr="00755DAC" w:rsidRDefault="00F95E7D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Click New Query and run the following query.</w:t>
            </w:r>
          </w:p>
          <w:p w:rsidR="00F95E7D" w:rsidRPr="00755DAC" w:rsidRDefault="00F95E7D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/****** Script for validating AWARE SQL DB is Storing Alerts Daily</w:t>
            </w:r>
            <w:r w:rsidR="00D027FE" w:rsidRPr="00755DAC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755DAC">
              <w:rPr>
                <w:rFonts w:ascii="Arial" w:hAnsi="Arial" w:cs="Arial"/>
                <w:sz w:val="18"/>
                <w:szCs w:val="18"/>
              </w:rPr>
              <w:t>******/</w:t>
            </w:r>
          </w:p>
          <w:p w:rsidR="00F95E7D" w:rsidRPr="00755DAC" w:rsidRDefault="00F95E7D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SELECT ALERTID, DATETIME1, DATEDIFF(DAY, DATETIME1, CURRENT_TIMESTAMP)DAYSOLD,</w:t>
            </w:r>
          </w:p>
          <w:p w:rsidR="00F95E7D" w:rsidRPr="00755DAC" w:rsidRDefault="00F95E7D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FACILITYNAME</w:t>
            </w:r>
          </w:p>
          <w:p w:rsidR="00F95E7D" w:rsidRPr="00755DAC" w:rsidRDefault="00F95E7D" w:rsidP="00C12682">
            <w:pPr>
              <w:autoSpaceDE w:val="0"/>
              <w:autoSpaceDN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FROM [AWARE].[dbo].[Alerts$]</w:t>
            </w:r>
          </w:p>
          <w:p w:rsidR="00F95E7D" w:rsidRPr="00755DAC" w:rsidRDefault="00F95E7D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 xml:space="preserve">WHERE DATEDIFF(DAY, DATETIME1, CURRENT_TIMESTAMP) &lt;= 7  </w:t>
            </w:r>
          </w:p>
        </w:tc>
        <w:tc>
          <w:tcPr>
            <w:tcW w:w="1674" w:type="pct"/>
            <w:vAlign w:val="center"/>
          </w:tcPr>
          <w:p w:rsidR="00A35AD1" w:rsidRPr="00755DAC" w:rsidRDefault="00337E84" w:rsidP="00337E84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</w:t>
            </w:r>
            <w:r w:rsidR="00F95E7D" w:rsidRPr="00755DAC">
              <w:rPr>
                <w:rFonts w:ascii="Arial" w:hAnsi="Arial" w:cs="Arial"/>
                <w:sz w:val="18"/>
                <w:szCs w:val="18"/>
              </w:rPr>
              <w:t xml:space="preserve"> Alerts</w:t>
            </w:r>
            <w:r w:rsidR="00102CA2" w:rsidRPr="00755D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55DAC">
              <w:rPr>
                <w:rFonts w:ascii="Arial" w:hAnsi="Arial" w:cs="Arial"/>
                <w:sz w:val="18"/>
                <w:szCs w:val="18"/>
              </w:rPr>
              <w:t xml:space="preserve">that were created in the last 7 days </w:t>
            </w:r>
            <w:r w:rsidR="00F95E7D" w:rsidRPr="00755DAC">
              <w:rPr>
                <w:rFonts w:ascii="Arial" w:hAnsi="Arial" w:cs="Arial"/>
                <w:sz w:val="18"/>
                <w:szCs w:val="18"/>
              </w:rPr>
              <w:t>will be displayed.</w:t>
            </w:r>
          </w:p>
        </w:tc>
        <w:tc>
          <w:tcPr>
            <w:tcW w:w="448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</w:tcPr>
          <w:p w:rsidR="00A35AD1" w:rsidRPr="00755DAC" w:rsidRDefault="00A35AD1" w:rsidP="00C12682">
            <w:pPr>
              <w:spacing w:before="40" w:after="4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0" w:type="pct"/>
          </w:tcPr>
          <w:p w:rsidR="00A35AD1" w:rsidRPr="00755DAC" w:rsidRDefault="00A35AD1" w:rsidP="00C12682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35AD1" w:rsidRPr="00755DAC" w:rsidRDefault="00A35AD1" w:rsidP="00DF093E">
      <w:pPr>
        <w:pStyle w:val="Caption"/>
      </w:pPr>
    </w:p>
    <w:p w:rsidR="007E24DB" w:rsidRPr="00755DAC" w:rsidRDefault="007E24DB" w:rsidP="007E24DB">
      <w:pPr>
        <w:pStyle w:val="BodyText"/>
        <w:sectPr w:rsidR="007E24DB" w:rsidRPr="00755DAC" w:rsidSect="007743A1">
          <w:footerReference w:type="default" r:id="rId25"/>
          <w:footerReference w:type="first" r:id="rId26"/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3841FB" w:rsidRPr="00755DAC" w:rsidRDefault="003841FB" w:rsidP="00F8327E">
      <w:pPr>
        <w:pStyle w:val="Heading1"/>
        <w:ind w:left="630" w:hanging="630"/>
      </w:pPr>
      <w:bookmarkStart w:id="97" w:name="_Toc417467851"/>
      <w:r w:rsidRPr="00755DAC">
        <w:lastRenderedPageBreak/>
        <w:t>Attachment A – Database Data Mapping</w:t>
      </w:r>
      <w:bookmarkEnd w:id="97"/>
    </w:p>
    <w:p w:rsidR="007E24DB" w:rsidRPr="00755DAC" w:rsidRDefault="007E24DB" w:rsidP="007E24DB">
      <w:pPr>
        <w:pStyle w:val="Caption"/>
        <w:keepNext/>
      </w:pPr>
      <w:bookmarkStart w:id="98" w:name="_Toc417467874"/>
      <w:r w:rsidRPr="00755DAC">
        <w:t xml:space="preserve">Table </w:t>
      </w:r>
      <w:fldSimple w:instr=" SEQ Table \* ARABIC ">
        <w:r w:rsidR="00740978">
          <w:rPr>
            <w:noProof/>
          </w:rPr>
          <w:t>23</w:t>
        </w:r>
      </w:fldSimple>
      <w:r w:rsidRPr="00755DAC">
        <w:t xml:space="preserve"> – Database Data Mapping</w:t>
      </w:r>
      <w:bookmarkEnd w:id="98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2787"/>
        <w:gridCol w:w="3698"/>
        <w:gridCol w:w="3091"/>
      </w:tblGrid>
      <w:tr w:rsidR="003841FB" w:rsidRPr="00755DAC" w:rsidTr="007E24DB">
        <w:trPr>
          <w:trHeight w:val="525"/>
          <w:tblHeader/>
          <w:jc w:val="center"/>
        </w:trPr>
        <w:tc>
          <w:tcPr>
            <w:tcW w:w="1455" w:type="pct"/>
            <w:tcBorders>
              <w:top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3841FB" w:rsidRPr="00755DAC" w:rsidRDefault="003841FB" w:rsidP="007E24D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Data Element in VistA</w:t>
            </w:r>
          </w:p>
        </w:tc>
        <w:tc>
          <w:tcPr>
            <w:tcW w:w="1931" w:type="pct"/>
            <w:tcBorders>
              <w:top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3841FB" w:rsidRPr="00755DAC" w:rsidRDefault="003841FB" w:rsidP="007E24D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Data Element in SQL Server Database (Table. Column)</w:t>
            </w:r>
          </w:p>
        </w:tc>
        <w:tc>
          <w:tcPr>
            <w:tcW w:w="1614" w:type="pct"/>
            <w:tcBorders>
              <w:top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:rsidR="003841FB" w:rsidRPr="00755DAC" w:rsidRDefault="003841FB" w:rsidP="007E24DB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55DAC">
              <w:rPr>
                <w:rFonts w:ascii="Arial" w:hAnsi="Arial" w:cs="Arial"/>
                <w:b/>
                <w:sz w:val="18"/>
                <w:szCs w:val="18"/>
              </w:rPr>
              <w:t>Data Element in QI Reports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  <w:tcBorders>
              <w:top w:val="single" w:sz="6" w:space="0" w:color="auto"/>
            </w:tcBorders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19008.2,.01/ALERTID</w:t>
            </w:r>
          </w:p>
        </w:tc>
        <w:tc>
          <w:tcPr>
            <w:tcW w:w="1931" w:type="pct"/>
            <w:tcBorders>
              <w:top w:val="single" w:sz="6" w:space="0" w:color="auto"/>
            </w:tcBorders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Alerts$.ALERTID</w:t>
            </w:r>
            <w:proofErr w:type="spellEnd"/>
          </w:p>
        </w:tc>
        <w:tc>
          <w:tcPr>
            <w:tcW w:w="1614" w:type="pct"/>
            <w:tcBorders>
              <w:top w:val="single" w:sz="6" w:space="0" w:color="auto"/>
            </w:tcBorders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ID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19008.2,1/DATETIME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Alerts$.DATETIME1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Date Time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19008.2,2/FACILITY NAME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Alerts$.FACILITYNAME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Facility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19008.2,3/SERVICE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Alerts$.SERVICE1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19008.2,4/ORDERING PROVIDER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Alerts$.ORDERINGPROVIDER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Ordering Provider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19008.2,5/ALERT RECIPIENTS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Alerts$.ALERTRECIPIENTS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19008.2,6/PATIENT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The Patient Name field is not mapped to SQL due to Privacy Rules.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19008.2,7/ALERT CATEGORY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Alerts$.ALERTCATEGORY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 Category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</w:t>
            </w:r>
            <w:r w:rsidR="00275E12" w:rsidRPr="00755DAC">
              <w:rPr>
                <w:rFonts w:ascii="Arial" w:hAnsi="Arial" w:cs="Arial"/>
                <w:sz w:val="18"/>
                <w:szCs w:val="18"/>
              </w:rPr>
              <w:t>0</w:t>
            </w:r>
            <w:r w:rsidR="006E3A50" w:rsidRPr="00755DAC">
              <w:rPr>
                <w:rFonts w:ascii="Arial" w:hAnsi="Arial" w:cs="Arial"/>
                <w:sz w:val="18"/>
                <w:szCs w:val="18"/>
              </w:rPr>
              <w:t>8.2</w:t>
            </w:r>
            <w:r w:rsidR="00275E12" w:rsidRPr="00755DAC">
              <w:rPr>
                <w:rFonts w:ascii="Arial" w:hAnsi="Arial" w:cs="Arial"/>
                <w:sz w:val="18"/>
                <w:szCs w:val="18"/>
              </w:rPr>
              <w:t>,</w:t>
            </w:r>
            <w:r w:rsidR="006E3A50" w:rsidRPr="00755DAC">
              <w:rPr>
                <w:rFonts w:ascii="Arial" w:hAnsi="Arial" w:cs="Arial"/>
                <w:sz w:val="18"/>
                <w:szCs w:val="18"/>
              </w:rPr>
              <w:t>8</w:t>
            </w:r>
            <w:r w:rsidR="00275E12" w:rsidRPr="00755DAC">
              <w:rPr>
                <w:rFonts w:ascii="Arial" w:hAnsi="Arial" w:cs="Arial"/>
                <w:sz w:val="18"/>
                <w:szCs w:val="18"/>
              </w:rPr>
              <w:t>/</w:t>
            </w:r>
            <w:r w:rsidR="006E3A50" w:rsidRPr="00755DAC">
              <w:rPr>
                <w:rFonts w:ascii="Arial" w:hAnsi="Arial" w:cs="Arial"/>
                <w:sz w:val="18"/>
                <w:szCs w:val="18"/>
              </w:rPr>
              <w:t>ALERT TYPE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Alerts$.ALERTTYPE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Type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19008.2,23/ALERTVALUE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Alerts$.VALUE1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 Value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19008.2,9/UNACKSTATUS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Alerts$.UNACKSTATUS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Unack</w:t>
            </w:r>
            <w:proofErr w:type="spellEnd"/>
            <w:r w:rsidRPr="00755DAC">
              <w:rPr>
                <w:rFonts w:ascii="Arial" w:hAnsi="Arial" w:cs="Arial"/>
                <w:sz w:val="18"/>
                <w:szCs w:val="18"/>
              </w:rPr>
              <w:t xml:space="preserve"> Status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19008.2,10/ACKRENEWDATE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Alerts$.ACKRENEWDATE</w:t>
            </w:r>
            <w:proofErr w:type="spellEnd"/>
          </w:p>
        </w:tc>
        <w:tc>
          <w:tcPr>
            <w:tcW w:w="1614" w:type="pct"/>
          </w:tcPr>
          <w:p w:rsidR="003841FB" w:rsidRPr="00755DAC" w:rsidRDefault="00D471EA" w:rsidP="00D471EA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 Renew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 xml:space="preserve"> Date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19008.2,11/DELETEDATE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Alerts$.DELETEDATE</w:t>
            </w:r>
            <w:proofErr w:type="spellEnd"/>
          </w:p>
        </w:tc>
        <w:tc>
          <w:tcPr>
            <w:tcW w:w="1614" w:type="pct"/>
          </w:tcPr>
          <w:p w:rsidR="003841FB" w:rsidRPr="00755DAC" w:rsidRDefault="00D471EA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 Delete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 xml:space="preserve"> Date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19008.2,12/FAT STATUS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Alerts$.FATSTATUS</w:t>
            </w:r>
            <w:proofErr w:type="spellEnd"/>
          </w:p>
        </w:tc>
        <w:tc>
          <w:tcPr>
            <w:tcW w:w="1614" w:type="pct"/>
          </w:tcPr>
          <w:p w:rsidR="003841FB" w:rsidRPr="00755DAC" w:rsidRDefault="00D471EA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Alert 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19008.2,13/FAT PROVIDER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Alerts$.FATPROVIDER</w:t>
            </w:r>
            <w:proofErr w:type="spellEnd"/>
          </w:p>
        </w:tc>
        <w:tc>
          <w:tcPr>
            <w:tcW w:w="1614" w:type="pct"/>
          </w:tcPr>
          <w:p w:rsidR="003841FB" w:rsidRPr="00755DAC" w:rsidRDefault="00D471EA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Alert 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 xml:space="preserve"> Provider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19008.2,14/FOLLOW-UP PROVIDER ID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Alerts$.FOLLOW_UPPROVIDERID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19008.2,16/CLINIC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Alerts$.CLINIC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Clinic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19008.2,17/PATIENTID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Alerts$.PATIENTID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Patient ID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19008.2,18/ALERT RESULTOR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Alerts$.ALERTRESULTOR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19008.2,19/RESULTOR PERSON CLASS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Alerts$.RESULTORPERSONCLASS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19008.2,20/ALERT TYPE ORIG STATION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Alerts$.ALERTTYPEORIGSTATION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19008.2,21/FOLLOWUP&gt;7D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Alerts$.FOLLOWUPGT7D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Follow-up &gt; 7 Days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19008.2,22/ACK&gt;7D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Alerts$.ACKGT7D</w:t>
            </w:r>
          </w:p>
        </w:tc>
        <w:tc>
          <w:tcPr>
            <w:tcW w:w="1614" w:type="pct"/>
          </w:tcPr>
          <w:p w:rsidR="003841FB" w:rsidRPr="00755DAC" w:rsidRDefault="00D471EA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Alert</w:t>
            </w:r>
            <w:r w:rsidR="003841FB" w:rsidRPr="00755DAC">
              <w:rPr>
                <w:rFonts w:ascii="Arial" w:hAnsi="Arial" w:cs="Arial"/>
                <w:sz w:val="18"/>
                <w:szCs w:val="18"/>
              </w:rPr>
              <w:t xml:space="preserve"> &gt; 7 Days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19008.215,.01/FOLLOWUP ACTIONS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Followups$.FOLLOWUP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Follow-up</w:t>
            </w:r>
          </w:p>
        </w:tc>
      </w:tr>
      <w:tr w:rsidR="003841FB" w:rsidRPr="00755DAC" w:rsidTr="007E24DB">
        <w:trPr>
          <w:trHeight w:val="6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19008.215,1/DATE/TIME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Followups$.FOLLOWUPDATETIME</w:t>
            </w:r>
            <w:proofErr w:type="spellEnd"/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Follow-up Date Time</w:t>
            </w:r>
          </w:p>
        </w:tc>
      </w:tr>
      <w:tr w:rsidR="003841FB" w:rsidRPr="00755DAC" w:rsidTr="007E24DB">
        <w:trPr>
          <w:trHeight w:val="52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Alerts$.STATION_DATETIME_ALERTID</w:t>
            </w:r>
            <w:proofErr w:type="spellEnd"/>
          </w:p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This field is calculated during table loading.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525"/>
          <w:jc w:val="center"/>
        </w:trPr>
        <w:tc>
          <w:tcPr>
            <w:tcW w:w="1455" w:type="pct"/>
          </w:tcPr>
          <w:p w:rsidR="003841FB" w:rsidRPr="00755DAC" w:rsidRDefault="00275E12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19008.2,25 ORIG ALERT TYPE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55DAC">
              <w:rPr>
                <w:rFonts w:ascii="Arial" w:hAnsi="Arial" w:cs="Arial"/>
                <w:sz w:val="18"/>
                <w:szCs w:val="18"/>
              </w:rPr>
              <w:t>Alerts$.SPARE</w:t>
            </w:r>
            <w:proofErr w:type="spellEnd"/>
          </w:p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  <w:tr w:rsidR="003841FB" w:rsidRPr="00755DAC" w:rsidTr="007E24DB">
        <w:trPr>
          <w:trHeight w:val="525"/>
          <w:jc w:val="center"/>
        </w:trPr>
        <w:tc>
          <w:tcPr>
            <w:tcW w:w="1455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931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Alerts$.FOLLOWUPLT7D</w:t>
            </w:r>
          </w:p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This field is calculated during table loading.</w:t>
            </w:r>
          </w:p>
        </w:tc>
        <w:tc>
          <w:tcPr>
            <w:tcW w:w="1614" w:type="pct"/>
          </w:tcPr>
          <w:p w:rsidR="003841FB" w:rsidRPr="00755DAC" w:rsidRDefault="003841FB" w:rsidP="007E24DB">
            <w:pPr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755DAC">
              <w:rPr>
                <w:rFonts w:ascii="Arial" w:hAnsi="Arial" w:cs="Arial"/>
                <w:sz w:val="18"/>
                <w:szCs w:val="18"/>
              </w:rPr>
              <w:t>N/A</w:t>
            </w:r>
          </w:p>
        </w:tc>
      </w:tr>
    </w:tbl>
    <w:p w:rsidR="003841FB" w:rsidRPr="00755DAC" w:rsidRDefault="003841FB" w:rsidP="003841FB"/>
    <w:sectPr w:rsidR="003841FB" w:rsidRPr="00755DAC" w:rsidSect="007E24DB"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46A" w:rsidRDefault="00A8646A" w:rsidP="00445D3A">
      <w:pPr>
        <w:spacing w:after="0" w:line="240" w:lineRule="auto"/>
      </w:pPr>
      <w:r>
        <w:separator/>
      </w:r>
    </w:p>
  </w:endnote>
  <w:endnote w:type="continuationSeparator" w:id="0">
    <w:p w:rsidR="00A8646A" w:rsidRDefault="00A8646A" w:rsidP="0044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_ansi"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2F5AF0">
    <w:pPr>
      <w:pStyle w:val="Footer"/>
      <w:tabs>
        <w:tab w:val="clear" w:pos="468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</w:r>
    <w:r>
      <w:rPr>
        <w:sz w:val="20"/>
        <w:szCs w:val="20"/>
      </w:rPr>
      <w:t>July 2015</w:t>
    </w:r>
  </w:p>
  <w:p w:rsidR="00A8646A" w:rsidRPr="00510274" w:rsidRDefault="00A8646A" w:rsidP="002F5AF0">
    <w:pPr>
      <w:pStyle w:val="Footer"/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fldChar w:fldCharType="begin"/>
    </w:r>
    <w:r w:rsidRPr="00510274">
      <w:rPr>
        <w:sz w:val="20"/>
        <w:szCs w:val="20"/>
      </w:rPr>
      <w:instrText xml:space="preserve"> PAGE   \* MERGEFORMAT </w:instrText>
    </w:r>
    <w:r w:rsidRPr="00510274">
      <w:rPr>
        <w:sz w:val="20"/>
        <w:szCs w:val="20"/>
      </w:rPr>
      <w:fldChar w:fldCharType="separate"/>
    </w:r>
    <w:r>
      <w:rPr>
        <w:noProof/>
        <w:sz w:val="20"/>
        <w:szCs w:val="20"/>
      </w:rPr>
      <w:t>v</w:t>
    </w:r>
    <w:r w:rsidRPr="00510274">
      <w:rPr>
        <w:sz w:val="20"/>
        <w:szCs w:val="20"/>
      </w:rPr>
      <w:fldChar w:fldCharType="end"/>
    </w:r>
    <w:r w:rsidRPr="00510274">
      <w:rPr>
        <w:sz w:val="20"/>
        <w:szCs w:val="20"/>
      </w:rPr>
      <w:tab/>
      <w:t xml:space="preserve">Version </w:t>
    </w:r>
    <w:r>
      <w:rPr>
        <w:sz w:val="20"/>
        <w:szCs w:val="20"/>
      </w:rPr>
      <w:t>0.05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2F5AF0">
    <w:pPr>
      <w:pStyle w:val="Footer"/>
      <w:tabs>
        <w:tab w:val="clear" w:pos="468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</w:r>
    <w:r>
      <w:rPr>
        <w:sz w:val="20"/>
        <w:szCs w:val="20"/>
      </w:rPr>
      <w:t>July 2015</w:t>
    </w:r>
  </w:p>
  <w:p w:rsidR="00A8646A" w:rsidRPr="00510274" w:rsidRDefault="00A8646A" w:rsidP="002F5AF0">
    <w:pPr>
      <w:pStyle w:val="Footer"/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tab/>
      <w:t xml:space="preserve">Version </w:t>
    </w:r>
    <w:r>
      <w:rPr>
        <w:sz w:val="20"/>
        <w:szCs w:val="20"/>
      </w:rPr>
      <w:t>0.05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2F5AF0">
    <w:pPr>
      <w:pStyle w:val="Footer"/>
      <w:tabs>
        <w:tab w:val="clear" w:pos="468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</w:r>
    <w:r>
      <w:rPr>
        <w:sz w:val="20"/>
        <w:szCs w:val="20"/>
      </w:rPr>
      <w:t>July 2015</w:t>
    </w:r>
  </w:p>
  <w:p w:rsidR="00A8646A" w:rsidRPr="00510274" w:rsidRDefault="00A8646A" w:rsidP="002F5AF0">
    <w:pPr>
      <w:pStyle w:val="Footer"/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fldChar w:fldCharType="begin"/>
    </w:r>
    <w:r w:rsidRPr="00510274">
      <w:rPr>
        <w:sz w:val="20"/>
        <w:szCs w:val="20"/>
      </w:rPr>
      <w:instrText xml:space="preserve"> PAGE   \* MERGEFORMAT </w:instrText>
    </w:r>
    <w:r w:rsidRPr="00510274">
      <w:rPr>
        <w:sz w:val="20"/>
        <w:szCs w:val="20"/>
      </w:rPr>
      <w:fldChar w:fldCharType="separate"/>
    </w:r>
    <w:r>
      <w:rPr>
        <w:noProof/>
        <w:sz w:val="20"/>
        <w:szCs w:val="20"/>
      </w:rPr>
      <w:t>ii</w:t>
    </w:r>
    <w:r w:rsidRPr="00510274">
      <w:rPr>
        <w:sz w:val="20"/>
        <w:szCs w:val="20"/>
      </w:rPr>
      <w:fldChar w:fldCharType="end"/>
    </w:r>
    <w:r w:rsidRPr="00510274">
      <w:rPr>
        <w:sz w:val="20"/>
        <w:szCs w:val="20"/>
      </w:rPr>
      <w:tab/>
      <w:t xml:space="preserve">Version </w:t>
    </w:r>
    <w:r>
      <w:rPr>
        <w:sz w:val="20"/>
        <w:szCs w:val="20"/>
      </w:rPr>
      <w:t>0.05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2F5AF0">
    <w:pPr>
      <w:pStyle w:val="Footer"/>
      <w:tabs>
        <w:tab w:val="clear" w:pos="468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</w:r>
    <w:r>
      <w:rPr>
        <w:sz w:val="20"/>
        <w:szCs w:val="20"/>
      </w:rPr>
      <w:t>July 2015</w:t>
    </w:r>
  </w:p>
  <w:p w:rsidR="00A8646A" w:rsidRPr="00510274" w:rsidRDefault="00A8646A" w:rsidP="002F5AF0">
    <w:pPr>
      <w:pStyle w:val="Footer"/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fldChar w:fldCharType="begin"/>
    </w:r>
    <w:r w:rsidRPr="00510274">
      <w:rPr>
        <w:sz w:val="20"/>
        <w:szCs w:val="20"/>
      </w:rPr>
      <w:instrText xml:space="preserve"> PAGE   \* MERGEFORMAT </w:instrText>
    </w:r>
    <w:r w:rsidRPr="00510274"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 w:rsidRPr="00510274">
      <w:rPr>
        <w:sz w:val="20"/>
        <w:szCs w:val="20"/>
      </w:rPr>
      <w:fldChar w:fldCharType="end"/>
    </w:r>
    <w:r w:rsidRPr="00510274">
      <w:rPr>
        <w:sz w:val="20"/>
        <w:szCs w:val="20"/>
      </w:rPr>
      <w:tab/>
      <w:t xml:space="preserve">Version </w:t>
    </w:r>
    <w:r>
      <w:rPr>
        <w:sz w:val="20"/>
        <w:szCs w:val="20"/>
      </w:rPr>
      <w:t>0.05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DD5267">
    <w:pPr>
      <w:pStyle w:val="Footer"/>
      <w:tabs>
        <w:tab w:val="clear" w:pos="4680"/>
        <w:tab w:val="clear" w:pos="9360"/>
        <w:tab w:val="right" w:pos="1440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  <w:t xml:space="preserve"> </w:t>
    </w:r>
    <w:r>
      <w:rPr>
        <w:sz w:val="20"/>
        <w:szCs w:val="20"/>
      </w:rPr>
      <w:t>July 2015</w:t>
    </w:r>
  </w:p>
  <w:p w:rsidR="00A8646A" w:rsidRPr="00510274" w:rsidRDefault="00A8646A" w:rsidP="00DD5267">
    <w:pPr>
      <w:pStyle w:val="Footer"/>
      <w:tabs>
        <w:tab w:val="clear" w:pos="4680"/>
        <w:tab w:val="center" w:pos="7200"/>
        <w:tab w:val="right" w:pos="14400"/>
      </w:tabs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fldChar w:fldCharType="begin"/>
    </w:r>
    <w:r w:rsidRPr="00510274">
      <w:rPr>
        <w:sz w:val="20"/>
        <w:szCs w:val="20"/>
      </w:rPr>
      <w:instrText xml:space="preserve"> PAGE   \* MERGEFORMAT </w:instrText>
    </w:r>
    <w:r w:rsidRPr="00510274">
      <w:rPr>
        <w:sz w:val="20"/>
        <w:szCs w:val="20"/>
      </w:rPr>
      <w:fldChar w:fldCharType="separate"/>
    </w:r>
    <w:r w:rsidR="004C386C">
      <w:rPr>
        <w:noProof/>
        <w:sz w:val="20"/>
        <w:szCs w:val="20"/>
      </w:rPr>
      <w:t>11</w:t>
    </w:r>
    <w:r w:rsidRPr="00510274">
      <w:rPr>
        <w:sz w:val="20"/>
        <w:szCs w:val="20"/>
      </w:rPr>
      <w:fldChar w:fldCharType="end"/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tab/>
      <w:t xml:space="preserve">Version </w:t>
    </w:r>
    <w:r>
      <w:rPr>
        <w:sz w:val="20"/>
        <w:szCs w:val="20"/>
      </w:rPr>
      <w:t>0.05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DD5267">
    <w:pPr>
      <w:pStyle w:val="Footer"/>
      <w:tabs>
        <w:tab w:val="clear" w:pos="4680"/>
        <w:tab w:val="clear" w:pos="9360"/>
        <w:tab w:val="right" w:pos="1440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  <w:t xml:space="preserve"> </w:t>
    </w:r>
    <w:r>
      <w:rPr>
        <w:sz w:val="20"/>
        <w:szCs w:val="20"/>
      </w:rPr>
      <w:t>July 2015</w:t>
    </w:r>
  </w:p>
  <w:p w:rsidR="00A8646A" w:rsidRPr="00510274" w:rsidRDefault="00A8646A" w:rsidP="00DD5267">
    <w:pPr>
      <w:pStyle w:val="Footer"/>
      <w:tabs>
        <w:tab w:val="clear" w:pos="4680"/>
        <w:tab w:val="center" w:pos="7200"/>
        <w:tab w:val="right" w:pos="14400"/>
      </w:tabs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fldChar w:fldCharType="begin"/>
    </w:r>
    <w:r w:rsidRPr="00510274">
      <w:rPr>
        <w:sz w:val="20"/>
        <w:szCs w:val="20"/>
      </w:rPr>
      <w:instrText xml:space="preserve"> PAGE   \* MERGEFORMAT </w:instrText>
    </w:r>
    <w:r w:rsidRPr="00510274">
      <w:rPr>
        <w:sz w:val="20"/>
        <w:szCs w:val="20"/>
      </w:rPr>
      <w:fldChar w:fldCharType="separate"/>
    </w:r>
    <w:r>
      <w:rPr>
        <w:noProof/>
        <w:sz w:val="20"/>
        <w:szCs w:val="20"/>
      </w:rPr>
      <w:t>4</w:t>
    </w:r>
    <w:r w:rsidRPr="00510274">
      <w:rPr>
        <w:sz w:val="20"/>
        <w:szCs w:val="20"/>
      </w:rPr>
      <w:fldChar w:fldCharType="end"/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tab/>
      <w:t xml:space="preserve">Version </w:t>
    </w:r>
    <w:r>
      <w:rPr>
        <w:sz w:val="20"/>
        <w:szCs w:val="20"/>
      </w:rPr>
      <w:t>0.05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46A" w:rsidRPr="00510274" w:rsidRDefault="00A8646A" w:rsidP="007E24DB">
    <w:pPr>
      <w:pStyle w:val="Footer"/>
      <w:tabs>
        <w:tab w:val="clear" w:pos="4680"/>
      </w:tabs>
      <w:rPr>
        <w:sz w:val="20"/>
        <w:szCs w:val="20"/>
      </w:rPr>
    </w:pPr>
    <w:r w:rsidRPr="00510274">
      <w:rPr>
        <w:sz w:val="20"/>
        <w:szCs w:val="20"/>
      </w:rPr>
      <w:t>Alert Watch and Response Engine (AWARE)</w:t>
    </w:r>
    <w:r w:rsidRPr="00510274">
      <w:rPr>
        <w:sz w:val="20"/>
        <w:szCs w:val="20"/>
      </w:rPr>
      <w:tab/>
    </w:r>
    <w:r>
      <w:rPr>
        <w:sz w:val="20"/>
        <w:szCs w:val="20"/>
      </w:rPr>
      <w:t>July 2015</w:t>
    </w:r>
  </w:p>
  <w:p w:rsidR="00A8646A" w:rsidRPr="007E24DB" w:rsidRDefault="00A8646A" w:rsidP="007E24DB">
    <w:pPr>
      <w:pStyle w:val="Footer"/>
      <w:rPr>
        <w:sz w:val="20"/>
        <w:szCs w:val="20"/>
      </w:rPr>
    </w:pPr>
    <w:r w:rsidRPr="00510274">
      <w:rPr>
        <w:sz w:val="20"/>
        <w:szCs w:val="20"/>
      </w:rPr>
      <w:t>Test Cases</w:t>
    </w:r>
    <w:r w:rsidRPr="00510274">
      <w:rPr>
        <w:sz w:val="20"/>
        <w:szCs w:val="20"/>
      </w:rPr>
      <w:tab/>
    </w:r>
    <w:r w:rsidRPr="00510274">
      <w:rPr>
        <w:sz w:val="20"/>
        <w:szCs w:val="20"/>
      </w:rPr>
      <w:fldChar w:fldCharType="begin"/>
    </w:r>
    <w:r w:rsidRPr="00510274">
      <w:rPr>
        <w:sz w:val="20"/>
        <w:szCs w:val="20"/>
      </w:rPr>
      <w:instrText xml:space="preserve"> PAGE   \* MERGEFORMAT </w:instrText>
    </w:r>
    <w:r w:rsidRPr="00510274">
      <w:rPr>
        <w:sz w:val="20"/>
        <w:szCs w:val="20"/>
      </w:rPr>
      <w:fldChar w:fldCharType="separate"/>
    </w:r>
    <w:r>
      <w:rPr>
        <w:noProof/>
        <w:sz w:val="20"/>
        <w:szCs w:val="20"/>
      </w:rPr>
      <w:t>31</w:t>
    </w:r>
    <w:r w:rsidRPr="00510274">
      <w:rPr>
        <w:sz w:val="20"/>
        <w:szCs w:val="20"/>
      </w:rPr>
      <w:fldChar w:fldCharType="end"/>
    </w:r>
    <w:r>
      <w:rPr>
        <w:sz w:val="20"/>
        <w:szCs w:val="20"/>
      </w:rPr>
      <w:tab/>
      <w:t>Version 0.05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46A" w:rsidRDefault="00A8646A" w:rsidP="00445D3A">
      <w:pPr>
        <w:spacing w:after="0" w:line="240" w:lineRule="auto"/>
      </w:pPr>
      <w:r>
        <w:separator/>
      </w:r>
    </w:p>
  </w:footnote>
  <w:footnote w:type="continuationSeparator" w:id="0">
    <w:p w:rsidR="00A8646A" w:rsidRDefault="00A8646A" w:rsidP="0044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F324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E4E0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128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AFC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1C27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C2E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C80E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40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94A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2C79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33777C"/>
    <w:multiLevelType w:val="multilevel"/>
    <w:tmpl w:val="90B4EAE6"/>
    <w:lvl w:ilvl="0">
      <w:start w:val="1"/>
      <w:numFmt w:val="decimal"/>
      <w:pStyle w:val="Heading1"/>
      <w:lvlText w:val="%1"/>
      <w:lvlJc w:val="left"/>
      <w:pPr>
        <w:ind w:left="925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096C3577"/>
    <w:multiLevelType w:val="hybridMultilevel"/>
    <w:tmpl w:val="C5828E9A"/>
    <w:lvl w:ilvl="0" w:tplc="04090001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4740F1"/>
    <w:multiLevelType w:val="hybridMultilevel"/>
    <w:tmpl w:val="4024379A"/>
    <w:lvl w:ilvl="0" w:tplc="8B142A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259184C"/>
    <w:multiLevelType w:val="hybridMultilevel"/>
    <w:tmpl w:val="A0B606CE"/>
    <w:lvl w:ilvl="0" w:tplc="04090001">
      <w:start w:val="1"/>
      <w:numFmt w:val="decimal"/>
      <w:lvlText w:val="%1."/>
      <w:lvlJc w:val="left"/>
      <w:pPr>
        <w:ind w:left="936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18D30715"/>
    <w:multiLevelType w:val="hybridMultilevel"/>
    <w:tmpl w:val="30FA77BE"/>
    <w:lvl w:ilvl="0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C88381C"/>
    <w:multiLevelType w:val="hybridMultilevel"/>
    <w:tmpl w:val="449213C2"/>
    <w:lvl w:ilvl="0" w:tplc="04090003">
      <w:start w:val="1"/>
      <w:numFmt w:val="bullet"/>
      <w:pStyle w:val="InstructionBullet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896B02"/>
    <w:multiLevelType w:val="multilevel"/>
    <w:tmpl w:val="27BA96C2"/>
    <w:lvl w:ilvl="0">
      <w:start w:val="1"/>
      <w:numFmt w:val="decimal"/>
      <w:pStyle w:val="Instruction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7A4ABF"/>
    <w:multiLevelType w:val="hybridMultilevel"/>
    <w:tmpl w:val="8714690E"/>
    <w:lvl w:ilvl="0" w:tplc="8CCCD0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15826"/>
    <w:multiLevelType w:val="hybridMultilevel"/>
    <w:tmpl w:val="04663B9E"/>
    <w:lvl w:ilvl="0" w:tplc="04090003">
      <w:start w:val="1"/>
      <w:numFmt w:val="none"/>
      <w:pStyle w:val="Instruction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7F5CE7"/>
    <w:multiLevelType w:val="hybridMultilevel"/>
    <w:tmpl w:val="7BC4ADCC"/>
    <w:lvl w:ilvl="0" w:tplc="04090003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33B55B16"/>
    <w:multiLevelType w:val="hybridMultilevel"/>
    <w:tmpl w:val="3D3EF7E8"/>
    <w:lvl w:ilvl="0" w:tplc="8CCCD0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01759A"/>
    <w:multiLevelType w:val="hybridMultilevel"/>
    <w:tmpl w:val="EFC8711A"/>
    <w:lvl w:ilvl="0" w:tplc="04090001">
      <w:start w:val="1"/>
      <w:numFmt w:val="decimal"/>
      <w:pStyle w:val="Instruction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5B1849"/>
    <w:multiLevelType w:val="hybridMultilevel"/>
    <w:tmpl w:val="C3345B80"/>
    <w:lvl w:ilvl="0" w:tplc="04090001">
      <w:start w:val="1"/>
      <w:numFmt w:val="bullet"/>
      <w:pStyle w:val="Instruction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9E2610"/>
    <w:multiLevelType w:val="hybridMultilevel"/>
    <w:tmpl w:val="91A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25981"/>
    <w:multiLevelType w:val="hybridMultilevel"/>
    <w:tmpl w:val="CFEA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555D94"/>
    <w:multiLevelType w:val="hybridMultilevel"/>
    <w:tmpl w:val="97FC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4131E"/>
    <w:multiLevelType w:val="hybridMultilevel"/>
    <w:tmpl w:val="3D3443C0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112F02"/>
    <w:multiLevelType w:val="hybridMultilevel"/>
    <w:tmpl w:val="16E6F18A"/>
    <w:lvl w:ilvl="0" w:tplc="8CCCD084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8">
    <w:nsid w:val="4BC63E69"/>
    <w:multiLevelType w:val="multilevel"/>
    <w:tmpl w:val="7AD22C1A"/>
    <w:lvl w:ilvl="0">
      <w:start w:val="1"/>
      <w:numFmt w:val="upperLetter"/>
      <w:pStyle w:val="Appendix1"/>
      <w:lvlText w:val="Attachment %1:"/>
      <w:lvlJc w:val="left"/>
      <w:pPr>
        <w:ind w:left="306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3852"/>
        </w:tabs>
        <w:ind w:left="3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0"/>
        </w:tabs>
        <w:ind w:left="4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60"/>
        </w:tabs>
        <w:ind w:left="4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80"/>
        </w:tabs>
        <w:ind w:left="5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20"/>
        </w:tabs>
        <w:ind w:left="6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40"/>
        </w:tabs>
        <w:ind w:left="7380" w:hanging="1440"/>
      </w:pPr>
      <w:rPr>
        <w:rFonts w:hint="default"/>
      </w:rPr>
    </w:lvl>
  </w:abstractNum>
  <w:abstractNum w:abstractNumId="2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1">
    <w:nsid w:val="6D5C2438"/>
    <w:multiLevelType w:val="hybridMultilevel"/>
    <w:tmpl w:val="9CEEF7A4"/>
    <w:lvl w:ilvl="0" w:tplc="04090001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6F182A87"/>
    <w:multiLevelType w:val="hybridMultilevel"/>
    <w:tmpl w:val="57642176"/>
    <w:lvl w:ilvl="0" w:tplc="04090001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B1173E"/>
    <w:multiLevelType w:val="hybridMultilevel"/>
    <w:tmpl w:val="2640D13E"/>
    <w:lvl w:ilvl="0" w:tplc="04090003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4EC5168"/>
    <w:multiLevelType w:val="hybridMultilevel"/>
    <w:tmpl w:val="745A218C"/>
    <w:lvl w:ilvl="0" w:tplc="04090001">
      <w:start w:val="1"/>
      <w:numFmt w:val="none"/>
      <w:pStyle w:val="Note"/>
      <w:lvlText w:val="NOTE: "/>
      <w:lvlJc w:val="left"/>
      <w:pPr>
        <w:tabs>
          <w:tab w:val="num" w:pos="720"/>
        </w:tabs>
        <w:ind w:left="792" w:hanging="792"/>
      </w:pPr>
      <w:rPr>
        <w:rFonts w:ascii="Arial" w:hAnsi="Arial" w:hint="default"/>
        <w:b/>
        <w:i w:val="0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090005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F10D48"/>
    <w:multiLevelType w:val="hybridMultilevel"/>
    <w:tmpl w:val="3D44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4657C"/>
    <w:multiLevelType w:val="hybridMultilevel"/>
    <w:tmpl w:val="521201F2"/>
    <w:lvl w:ilvl="0" w:tplc="04090003">
      <w:start w:val="1"/>
      <w:numFmt w:val="bullet"/>
      <w:pStyle w:val="Instructional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85D6D33"/>
    <w:multiLevelType w:val="hybridMultilevel"/>
    <w:tmpl w:val="AF20E2BA"/>
    <w:lvl w:ilvl="0" w:tplc="8B142AA2">
      <w:start w:val="1"/>
      <w:numFmt w:val="bullet"/>
      <w:pStyle w:val="TableBulletedTex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AF1CFF"/>
    <w:multiLevelType w:val="hybridMultilevel"/>
    <w:tmpl w:val="114E1CA0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D06EE"/>
    <w:multiLevelType w:val="hybridMultilevel"/>
    <w:tmpl w:val="10EC7A32"/>
    <w:lvl w:ilvl="0" w:tplc="04090001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8"/>
  </w:num>
  <w:num w:numId="3">
    <w:abstractNumId w:val="26"/>
  </w:num>
  <w:num w:numId="4">
    <w:abstractNumId w:val="10"/>
  </w:num>
  <w:num w:numId="5">
    <w:abstractNumId w:val="24"/>
  </w:num>
  <w:num w:numId="6">
    <w:abstractNumId w:val="13"/>
  </w:num>
  <w:num w:numId="7">
    <w:abstractNumId w:val="12"/>
  </w:num>
  <w:num w:numId="8">
    <w:abstractNumId w:val="14"/>
  </w:num>
  <w:num w:numId="9">
    <w:abstractNumId w:val="30"/>
  </w:num>
  <w:num w:numId="10">
    <w:abstractNumId w:val="39"/>
  </w:num>
  <w:num w:numId="11">
    <w:abstractNumId w:val="29"/>
  </w:num>
  <w:num w:numId="12">
    <w:abstractNumId w:val="32"/>
  </w:num>
  <w:num w:numId="13">
    <w:abstractNumId w:val="31"/>
  </w:num>
  <w:num w:numId="14">
    <w:abstractNumId w:val="11"/>
  </w:num>
  <w:num w:numId="15">
    <w:abstractNumId w:val="33"/>
  </w:num>
  <w:num w:numId="16">
    <w:abstractNumId w:val="18"/>
  </w:num>
  <w:num w:numId="17">
    <w:abstractNumId w:val="15"/>
  </w:num>
  <w:num w:numId="18">
    <w:abstractNumId w:val="19"/>
  </w:num>
  <w:num w:numId="19">
    <w:abstractNumId w:val="28"/>
  </w:num>
  <w:num w:numId="20">
    <w:abstractNumId w:val="34"/>
  </w:num>
  <w:num w:numId="21">
    <w:abstractNumId w:val="21"/>
  </w:num>
  <w:num w:numId="22">
    <w:abstractNumId w:val="36"/>
  </w:num>
  <w:num w:numId="23">
    <w:abstractNumId w:val="22"/>
  </w:num>
  <w:num w:numId="24">
    <w:abstractNumId w:val="16"/>
  </w:num>
  <w:num w:numId="25">
    <w:abstractNumId w:val="37"/>
  </w:num>
  <w:num w:numId="26">
    <w:abstractNumId w:val="3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27"/>
  </w:num>
  <w:num w:numId="32">
    <w:abstractNumId w:val="20"/>
  </w:num>
  <w:num w:numId="33">
    <w:abstractNumId w:val="17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25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10"/>
  </w:num>
  <w:num w:numId="44">
    <w:abstractNumId w:val="10"/>
  </w:num>
  <w:num w:numId="45">
    <w:abstractNumId w:val="10"/>
  </w:num>
  <w:num w:numId="46">
    <w:abstractNumId w:val="10"/>
  </w:num>
  <w:num w:numId="47">
    <w:abstractNumId w:val="10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stylePaneFormatFilter w:val="1028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0305"/>
    <w:rsid w:val="00000046"/>
    <w:rsid w:val="00000E75"/>
    <w:rsid w:val="00001A48"/>
    <w:rsid w:val="00001F81"/>
    <w:rsid w:val="000022DF"/>
    <w:rsid w:val="00002619"/>
    <w:rsid w:val="00004397"/>
    <w:rsid w:val="000043AD"/>
    <w:rsid w:val="000059C7"/>
    <w:rsid w:val="00005A59"/>
    <w:rsid w:val="0000645E"/>
    <w:rsid w:val="00007995"/>
    <w:rsid w:val="00007D8F"/>
    <w:rsid w:val="00010203"/>
    <w:rsid w:val="00010E08"/>
    <w:rsid w:val="00011274"/>
    <w:rsid w:val="00013A33"/>
    <w:rsid w:val="00015133"/>
    <w:rsid w:val="000155AF"/>
    <w:rsid w:val="00020CCC"/>
    <w:rsid w:val="00020E49"/>
    <w:rsid w:val="000226D9"/>
    <w:rsid w:val="00023CCE"/>
    <w:rsid w:val="000257CD"/>
    <w:rsid w:val="000269E1"/>
    <w:rsid w:val="0002709E"/>
    <w:rsid w:val="00027A96"/>
    <w:rsid w:val="00027A9F"/>
    <w:rsid w:val="000300AD"/>
    <w:rsid w:val="00030658"/>
    <w:rsid w:val="0003074A"/>
    <w:rsid w:val="00031409"/>
    <w:rsid w:val="00032201"/>
    <w:rsid w:val="0003252B"/>
    <w:rsid w:val="00033958"/>
    <w:rsid w:val="00033D84"/>
    <w:rsid w:val="000348DE"/>
    <w:rsid w:val="00035428"/>
    <w:rsid w:val="0003611A"/>
    <w:rsid w:val="000376E6"/>
    <w:rsid w:val="00037C0C"/>
    <w:rsid w:val="0004129E"/>
    <w:rsid w:val="00041501"/>
    <w:rsid w:val="000425D3"/>
    <w:rsid w:val="00042A84"/>
    <w:rsid w:val="00043E5C"/>
    <w:rsid w:val="00043FDB"/>
    <w:rsid w:val="000441E0"/>
    <w:rsid w:val="0004490F"/>
    <w:rsid w:val="00044C80"/>
    <w:rsid w:val="00044D2D"/>
    <w:rsid w:val="000463BC"/>
    <w:rsid w:val="00046721"/>
    <w:rsid w:val="000474A4"/>
    <w:rsid w:val="0004790C"/>
    <w:rsid w:val="00052FD3"/>
    <w:rsid w:val="0005465C"/>
    <w:rsid w:val="00054B41"/>
    <w:rsid w:val="00055A74"/>
    <w:rsid w:val="00056889"/>
    <w:rsid w:val="000608B7"/>
    <w:rsid w:val="00061366"/>
    <w:rsid w:val="000636C6"/>
    <w:rsid w:val="000638D7"/>
    <w:rsid w:val="00063F3D"/>
    <w:rsid w:val="000648A2"/>
    <w:rsid w:val="000652D2"/>
    <w:rsid w:val="000660B9"/>
    <w:rsid w:val="0006737A"/>
    <w:rsid w:val="000674D8"/>
    <w:rsid w:val="0006787C"/>
    <w:rsid w:val="00070080"/>
    <w:rsid w:val="00070A75"/>
    <w:rsid w:val="0007223F"/>
    <w:rsid w:val="00072AE5"/>
    <w:rsid w:val="00072D7C"/>
    <w:rsid w:val="00073960"/>
    <w:rsid w:val="00073CAA"/>
    <w:rsid w:val="000740B7"/>
    <w:rsid w:val="00074591"/>
    <w:rsid w:val="00074733"/>
    <w:rsid w:val="00075DDC"/>
    <w:rsid w:val="00076214"/>
    <w:rsid w:val="000775CC"/>
    <w:rsid w:val="000779F1"/>
    <w:rsid w:val="00077AB6"/>
    <w:rsid w:val="00077B15"/>
    <w:rsid w:val="00077C19"/>
    <w:rsid w:val="00081231"/>
    <w:rsid w:val="00081B20"/>
    <w:rsid w:val="000820AA"/>
    <w:rsid w:val="00082594"/>
    <w:rsid w:val="00085BEA"/>
    <w:rsid w:val="0008615F"/>
    <w:rsid w:val="00086434"/>
    <w:rsid w:val="000874EA"/>
    <w:rsid w:val="00087B07"/>
    <w:rsid w:val="00087D45"/>
    <w:rsid w:val="000904F9"/>
    <w:rsid w:val="000913C4"/>
    <w:rsid w:val="00091A82"/>
    <w:rsid w:val="00092F28"/>
    <w:rsid w:val="000932AA"/>
    <w:rsid w:val="000932BC"/>
    <w:rsid w:val="000946F9"/>
    <w:rsid w:val="00096216"/>
    <w:rsid w:val="00097548"/>
    <w:rsid w:val="000A12D2"/>
    <w:rsid w:val="000A19D4"/>
    <w:rsid w:val="000A297C"/>
    <w:rsid w:val="000A307E"/>
    <w:rsid w:val="000A3AD8"/>
    <w:rsid w:val="000A3F06"/>
    <w:rsid w:val="000A4261"/>
    <w:rsid w:val="000A4491"/>
    <w:rsid w:val="000A49B3"/>
    <w:rsid w:val="000A5649"/>
    <w:rsid w:val="000A59C0"/>
    <w:rsid w:val="000A5B20"/>
    <w:rsid w:val="000A5F3D"/>
    <w:rsid w:val="000A5FFE"/>
    <w:rsid w:val="000A77FF"/>
    <w:rsid w:val="000B0ED7"/>
    <w:rsid w:val="000B138A"/>
    <w:rsid w:val="000B13F1"/>
    <w:rsid w:val="000B294E"/>
    <w:rsid w:val="000B34D0"/>
    <w:rsid w:val="000B34D1"/>
    <w:rsid w:val="000B4428"/>
    <w:rsid w:val="000B4616"/>
    <w:rsid w:val="000B59D0"/>
    <w:rsid w:val="000B5EC9"/>
    <w:rsid w:val="000B694E"/>
    <w:rsid w:val="000B752B"/>
    <w:rsid w:val="000B7703"/>
    <w:rsid w:val="000C12F1"/>
    <w:rsid w:val="000C1969"/>
    <w:rsid w:val="000C31BA"/>
    <w:rsid w:val="000C3A3E"/>
    <w:rsid w:val="000C4673"/>
    <w:rsid w:val="000C4D93"/>
    <w:rsid w:val="000C6236"/>
    <w:rsid w:val="000C7181"/>
    <w:rsid w:val="000D0C84"/>
    <w:rsid w:val="000D11B5"/>
    <w:rsid w:val="000D1204"/>
    <w:rsid w:val="000D25B9"/>
    <w:rsid w:val="000D2BFB"/>
    <w:rsid w:val="000D3005"/>
    <w:rsid w:val="000D3949"/>
    <w:rsid w:val="000D3F8B"/>
    <w:rsid w:val="000D5068"/>
    <w:rsid w:val="000D5ABB"/>
    <w:rsid w:val="000D5D43"/>
    <w:rsid w:val="000D6B00"/>
    <w:rsid w:val="000D6DBA"/>
    <w:rsid w:val="000D7876"/>
    <w:rsid w:val="000E1272"/>
    <w:rsid w:val="000E188A"/>
    <w:rsid w:val="000E18DE"/>
    <w:rsid w:val="000E229D"/>
    <w:rsid w:val="000E3906"/>
    <w:rsid w:val="000E5358"/>
    <w:rsid w:val="000E7EA3"/>
    <w:rsid w:val="000F0D05"/>
    <w:rsid w:val="000F2866"/>
    <w:rsid w:val="000F2B3D"/>
    <w:rsid w:val="000F3EED"/>
    <w:rsid w:val="000F584B"/>
    <w:rsid w:val="000F6D80"/>
    <w:rsid w:val="00100013"/>
    <w:rsid w:val="00101183"/>
    <w:rsid w:val="001020BD"/>
    <w:rsid w:val="00102CA2"/>
    <w:rsid w:val="0010330C"/>
    <w:rsid w:val="00103D55"/>
    <w:rsid w:val="00103FC0"/>
    <w:rsid w:val="00106DB3"/>
    <w:rsid w:val="001104DA"/>
    <w:rsid w:val="00110651"/>
    <w:rsid w:val="0011242D"/>
    <w:rsid w:val="001135F7"/>
    <w:rsid w:val="00113B45"/>
    <w:rsid w:val="00113C98"/>
    <w:rsid w:val="0012070C"/>
    <w:rsid w:val="0012334A"/>
    <w:rsid w:val="00124310"/>
    <w:rsid w:val="001268CA"/>
    <w:rsid w:val="00126B89"/>
    <w:rsid w:val="00126BE5"/>
    <w:rsid w:val="00127793"/>
    <w:rsid w:val="00131761"/>
    <w:rsid w:val="00131B7D"/>
    <w:rsid w:val="00132A8A"/>
    <w:rsid w:val="00132E3E"/>
    <w:rsid w:val="00134170"/>
    <w:rsid w:val="00135F1E"/>
    <w:rsid w:val="0013605E"/>
    <w:rsid w:val="0013663F"/>
    <w:rsid w:val="0013787C"/>
    <w:rsid w:val="00140312"/>
    <w:rsid w:val="00141425"/>
    <w:rsid w:val="00141870"/>
    <w:rsid w:val="00141CB3"/>
    <w:rsid w:val="00141EAB"/>
    <w:rsid w:val="001423CE"/>
    <w:rsid w:val="001425CC"/>
    <w:rsid w:val="00143100"/>
    <w:rsid w:val="00144D81"/>
    <w:rsid w:val="00145DEF"/>
    <w:rsid w:val="0014656E"/>
    <w:rsid w:val="00147562"/>
    <w:rsid w:val="001508A9"/>
    <w:rsid w:val="00150B11"/>
    <w:rsid w:val="001515B2"/>
    <w:rsid w:val="0015518A"/>
    <w:rsid w:val="0015529D"/>
    <w:rsid w:val="00155772"/>
    <w:rsid w:val="0015608F"/>
    <w:rsid w:val="001561CC"/>
    <w:rsid w:val="00157CC8"/>
    <w:rsid w:val="00157FC3"/>
    <w:rsid w:val="00160732"/>
    <w:rsid w:val="001613BE"/>
    <w:rsid w:val="00162D7E"/>
    <w:rsid w:val="00163112"/>
    <w:rsid w:val="0016415B"/>
    <w:rsid w:val="001679AB"/>
    <w:rsid w:val="00167D74"/>
    <w:rsid w:val="00167FCB"/>
    <w:rsid w:val="00171FA7"/>
    <w:rsid w:val="00172832"/>
    <w:rsid w:val="00172A33"/>
    <w:rsid w:val="00172A90"/>
    <w:rsid w:val="00172B23"/>
    <w:rsid w:val="00172B33"/>
    <w:rsid w:val="00173FB1"/>
    <w:rsid w:val="001741A7"/>
    <w:rsid w:val="00175279"/>
    <w:rsid w:val="00176C3A"/>
    <w:rsid w:val="001805C7"/>
    <w:rsid w:val="00181B8B"/>
    <w:rsid w:val="001826FB"/>
    <w:rsid w:val="00183934"/>
    <w:rsid w:val="00184D95"/>
    <w:rsid w:val="001855E3"/>
    <w:rsid w:val="00186B88"/>
    <w:rsid w:val="00186C70"/>
    <w:rsid w:val="00186E83"/>
    <w:rsid w:val="00190D93"/>
    <w:rsid w:val="00191074"/>
    <w:rsid w:val="00191469"/>
    <w:rsid w:val="00191AFB"/>
    <w:rsid w:val="00191F55"/>
    <w:rsid w:val="00192CE4"/>
    <w:rsid w:val="001941E5"/>
    <w:rsid w:val="00194242"/>
    <w:rsid w:val="0019450B"/>
    <w:rsid w:val="001956A3"/>
    <w:rsid w:val="00195C5A"/>
    <w:rsid w:val="00196906"/>
    <w:rsid w:val="001969BA"/>
    <w:rsid w:val="0019729A"/>
    <w:rsid w:val="001977E9"/>
    <w:rsid w:val="001A16CC"/>
    <w:rsid w:val="001A177E"/>
    <w:rsid w:val="001A1C4C"/>
    <w:rsid w:val="001A1E87"/>
    <w:rsid w:val="001A2411"/>
    <w:rsid w:val="001A25EC"/>
    <w:rsid w:val="001A297A"/>
    <w:rsid w:val="001A3DF1"/>
    <w:rsid w:val="001A4416"/>
    <w:rsid w:val="001A452A"/>
    <w:rsid w:val="001A4B9F"/>
    <w:rsid w:val="001A5177"/>
    <w:rsid w:val="001A75B9"/>
    <w:rsid w:val="001A79BF"/>
    <w:rsid w:val="001A7F77"/>
    <w:rsid w:val="001B1509"/>
    <w:rsid w:val="001B2032"/>
    <w:rsid w:val="001B44C9"/>
    <w:rsid w:val="001B5238"/>
    <w:rsid w:val="001B5BF6"/>
    <w:rsid w:val="001B603A"/>
    <w:rsid w:val="001B670F"/>
    <w:rsid w:val="001B680C"/>
    <w:rsid w:val="001B7EA7"/>
    <w:rsid w:val="001C0161"/>
    <w:rsid w:val="001C1994"/>
    <w:rsid w:val="001C2EC4"/>
    <w:rsid w:val="001C544B"/>
    <w:rsid w:val="001C5CAB"/>
    <w:rsid w:val="001C5E7D"/>
    <w:rsid w:val="001C6A84"/>
    <w:rsid w:val="001C6C9B"/>
    <w:rsid w:val="001C6EDE"/>
    <w:rsid w:val="001D0501"/>
    <w:rsid w:val="001D37DF"/>
    <w:rsid w:val="001D3894"/>
    <w:rsid w:val="001D5537"/>
    <w:rsid w:val="001D578A"/>
    <w:rsid w:val="001D5976"/>
    <w:rsid w:val="001D72F1"/>
    <w:rsid w:val="001D798C"/>
    <w:rsid w:val="001E073D"/>
    <w:rsid w:val="001E0B91"/>
    <w:rsid w:val="001E1030"/>
    <w:rsid w:val="001E3239"/>
    <w:rsid w:val="001E49AE"/>
    <w:rsid w:val="001E56F7"/>
    <w:rsid w:val="001E6429"/>
    <w:rsid w:val="001E6823"/>
    <w:rsid w:val="001E706F"/>
    <w:rsid w:val="001E7C29"/>
    <w:rsid w:val="001F2182"/>
    <w:rsid w:val="001F2EB5"/>
    <w:rsid w:val="001F3471"/>
    <w:rsid w:val="001F39CC"/>
    <w:rsid w:val="001F3C3D"/>
    <w:rsid w:val="001F3DD5"/>
    <w:rsid w:val="001F44FF"/>
    <w:rsid w:val="001F4EE2"/>
    <w:rsid w:val="001F56F4"/>
    <w:rsid w:val="001F5BFF"/>
    <w:rsid w:val="001F7098"/>
    <w:rsid w:val="00200DA1"/>
    <w:rsid w:val="00201260"/>
    <w:rsid w:val="00201543"/>
    <w:rsid w:val="00201BF3"/>
    <w:rsid w:val="00203DE8"/>
    <w:rsid w:val="00204C6F"/>
    <w:rsid w:val="00206334"/>
    <w:rsid w:val="00206B86"/>
    <w:rsid w:val="00207DCE"/>
    <w:rsid w:val="002108A0"/>
    <w:rsid w:val="00210F65"/>
    <w:rsid w:val="002116DE"/>
    <w:rsid w:val="00211728"/>
    <w:rsid w:val="0021180C"/>
    <w:rsid w:val="002119D4"/>
    <w:rsid w:val="00211B3F"/>
    <w:rsid w:val="00213F1B"/>
    <w:rsid w:val="0021413A"/>
    <w:rsid w:val="002143C9"/>
    <w:rsid w:val="0021568A"/>
    <w:rsid w:val="00216343"/>
    <w:rsid w:val="002179D5"/>
    <w:rsid w:val="00217B49"/>
    <w:rsid w:val="00220B68"/>
    <w:rsid w:val="00221012"/>
    <w:rsid w:val="002233E2"/>
    <w:rsid w:val="00224765"/>
    <w:rsid w:val="00225032"/>
    <w:rsid w:val="002256CB"/>
    <w:rsid w:val="00225BC0"/>
    <w:rsid w:val="0022617D"/>
    <w:rsid w:val="002265C9"/>
    <w:rsid w:val="00227D6E"/>
    <w:rsid w:val="0023025B"/>
    <w:rsid w:val="002309FE"/>
    <w:rsid w:val="00230C86"/>
    <w:rsid w:val="0023208D"/>
    <w:rsid w:val="0023386E"/>
    <w:rsid w:val="00233FA0"/>
    <w:rsid w:val="002341AF"/>
    <w:rsid w:val="00234C32"/>
    <w:rsid w:val="002364C8"/>
    <w:rsid w:val="00236A76"/>
    <w:rsid w:val="00237AFE"/>
    <w:rsid w:val="002407D7"/>
    <w:rsid w:val="002409E0"/>
    <w:rsid w:val="002413DB"/>
    <w:rsid w:val="002418AE"/>
    <w:rsid w:val="002422FB"/>
    <w:rsid w:val="002424AB"/>
    <w:rsid w:val="00243284"/>
    <w:rsid w:val="00245840"/>
    <w:rsid w:val="00245D8A"/>
    <w:rsid w:val="00251891"/>
    <w:rsid w:val="002518FE"/>
    <w:rsid w:val="0025320B"/>
    <w:rsid w:val="0025365B"/>
    <w:rsid w:val="002538C0"/>
    <w:rsid w:val="00254BFE"/>
    <w:rsid w:val="002551D4"/>
    <w:rsid w:val="00257C24"/>
    <w:rsid w:val="002631FD"/>
    <w:rsid w:val="002632E0"/>
    <w:rsid w:val="00263AB2"/>
    <w:rsid w:val="00264295"/>
    <w:rsid w:val="00264BFA"/>
    <w:rsid w:val="00265CB2"/>
    <w:rsid w:val="00271166"/>
    <w:rsid w:val="00271968"/>
    <w:rsid w:val="00272256"/>
    <w:rsid w:val="002722E6"/>
    <w:rsid w:val="00272733"/>
    <w:rsid w:val="00272D75"/>
    <w:rsid w:val="00273090"/>
    <w:rsid w:val="00273453"/>
    <w:rsid w:val="00274E21"/>
    <w:rsid w:val="00275E12"/>
    <w:rsid w:val="00276E9A"/>
    <w:rsid w:val="0027782D"/>
    <w:rsid w:val="00277ADC"/>
    <w:rsid w:val="00282A75"/>
    <w:rsid w:val="00282F0E"/>
    <w:rsid w:val="0028335F"/>
    <w:rsid w:val="00283C36"/>
    <w:rsid w:val="00284E13"/>
    <w:rsid w:val="0028610E"/>
    <w:rsid w:val="00287362"/>
    <w:rsid w:val="0029090C"/>
    <w:rsid w:val="00291112"/>
    <w:rsid w:val="00291358"/>
    <w:rsid w:val="00293E6B"/>
    <w:rsid w:val="00294F6B"/>
    <w:rsid w:val="002950F3"/>
    <w:rsid w:val="002960AF"/>
    <w:rsid w:val="002969B4"/>
    <w:rsid w:val="002976F1"/>
    <w:rsid w:val="002A0F73"/>
    <w:rsid w:val="002A1003"/>
    <w:rsid w:val="002A1BA0"/>
    <w:rsid w:val="002A3607"/>
    <w:rsid w:val="002A3F66"/>
    <w:rsid w:val="002A4CD3"/>
    <w:rsid w:val="002A5279"/>
    <w:rsid w:val="002A5BBE"/>
    <w:rsid w:val="002A6433"/>
    <w:rsid w:val="002A77C0"/>
    <w:rsid w:val="002B0A63"/>
    <w:rsid w:val="002B0DAE"/>
    <w:rsid w:val="002B1266"/>
    <w:rsid w:val="002B3066"/>
    <w:rsid w:val="002B32DE"/>
    <w:rsid w:val="002B4115"/>
    <w:rsid w:val="002B42C3"/>
    <w:rsid w:val="002B4FED"/>
    <w:rsid w:val="002B7490"/>
    <w:rsid w:val="002C0305"/>
    <w:rsid w:val="002C1948"/>
    <w:rsid w:val="002C21AB"/>
    <w:rsid w:val="002C2343"/>
    <w:rsid w:val="002C2B07"/>
    <w:rsid w:val="002C2DB8"/>
    <w:rsid w:val="002C35D5"/>
    <w:rsid w:val="002C364B"/>
    <w:rsid w:val="002C4499"/>
    <w:rsid w:val="002C5DEB"/>
    <w:rsid w:val="002C7240"/>
    <w:rsid w:val="002C7CE8"/>
    <w:rsid w:val="002D1064"/>
    <w:rsid w:val="002D1D10"/>
    <w:rsid w:val="002D26C5"/>
    <w:rsid w:val="002D3C08"/>
    <w:rsid w:val="002D4DA9"/>
    <w:rsid w:val="002D52BE"/>
    <w:rsid w:val="002D55F4"/>
    <w:rsid w:val="002D5A19"/>
    <w:rsid w:val="002D69DF"/>
    <w:rsid w:val="002D7341"/>
    <w:rsid w:val="002E052C"/>
    <w:rsid w:val="002E0772"/>
    <w:rsid w:val="002E2510"/>
    <w:rsid w:val="002E38D3"/>
    <w:rsid w:val="002E44CC"/>
    <w:rsid w:val="002E4C64"/>
    <w:rsid w:val="002E4D41"/>
    <w:rsid w:val="002E5903"/>
    <w:rsid w:val="002E5FCF"/>
    <w:rsid w:val="002E659A"/>
    <w:rsid w:val="002E72C0"/>
    <w:rsid w:val="002E7E33"/>
    <w:rsid w:val="002F11C7"/>
    <w:rsid w:val="002F14A0"/>
    <w:rsid w:val="002F2A1A"/>
    <w:rsid w:val="002F3408"/>
    <w:rsid w:val="002F59F4"/>
    <w:rsid w:val="002F5AF0"/>
    <w:rsid w:val="002F5E15"/>
    <w:rsid w:val="002F5E63"/>
    <w:rsid w:val="002F729E"/>
    <w:rsid w:val="002F7A93"/>
    <w:rsid w:val="002F7B2C"/>
    <w:rsid w:val="002F7CAF"/>
    <w:rsid w:val="003008C0"/>
    <w:rsid w:val="00300E1C"/>
    <w:rsid w:val="00301BDA"/>
    <w:rsid w:val="0030205D"/>
    <w:rsid w:val="00304858"/>
    <w:rsid w:val="00305BED"/>
    <w:rsid w:val="00305C49"/>
    <w:rsid w:val="00306667"/>
    <w:rsid w:val="0030693E"/>
    <w:rsid w:val="003075BF"/>
    <w:rsid w:val="00310BE1"/>
    <w:rsid w:val="00310D0D"/>
    <w:rsid w:val="00310E37"/>
    <w:rsid w:val="003119D5"/>
    <w:rsid w:val="0031287A"/>
    <w:rsid w:val="00312FF3"/>
    <w:rsid w:val="00313CC4"/>
    <w:rsid w:val="00314235"/>
    <w:rsid w:val="00314406"/>
    <w:rsid w:val="003157D8"/>
    <w:rsid w:val="00316C6E"/>
    <w:rsid w:val="0031704F"/>
    <w:rsid w:val="0031726D"/>
    <w:rsid w:val="00317E85"/>
    <w:rsid w:val="0032175B"/>
    <w:rsid w:val="00321FAE"/>
    <w:rsid w:val="00321FC3"/>
    <w:rsid w:val="003223C3"/>
    <w:rsid w:val="003224E1"/>
    <w:rsid w:val="00322790"/>
    <w:rsid w:val="00323776"/>
    <w:rsid w:val="00323DB2"/>
    <w:rsid w:val="00323F2D"/>
    <w:rsid w:val="003279A2"/>
    <w:rsid w:val="00330168"/>
    <w:rsid w:val="00331CFE"/>
    <w:rsid w:val="00331E5E"/>
    <w:rsid w:val="003332D8"/>
    <w:rsid w:val="00333DA3"/>
    <w:rsid w:val="003359CD"/>
    <w:rsid w:val="00335A02"/>
    <w:rsid w:val="003379DB"/>
    <w:rsid w:val="00337E84"/>
    <w:rsid w:val="00340089"/>
    <w:rsid w:val="003406C6"/>
    <w:rsid w:val="00340A82"/>
    <w:rsid w:val="00341A9D"/>
    <w:rsid w:val="00341D40"/>
    <w:rsid w:val="003420EE"/>
    <w:rsid w:val="00342FA9"/>
    <w:rsid w:val="00343AC6"/>
    <w:rsid w:val="00343BA6"/>
    <w:rsid w:val="00344D70"/>
    <w:rsid w:val="00345135"/>
    <w:rsid w:val="0034651F"/>
    <w:rsid w:val="00346FBC"/>
    <w:rsid w:val="00350202"/>
    <w:rsid w:val="003503EF"/>
    <w:rsid w:val="0035273E"/>
    <w:rsid w:val="00352A51"/>
    <w:rsid w:val="003537DA"/>
    <w:rsid w:val="00356305"/>
    <w:rsid w:val="0035661C"/>
    <w:rsid w:val="00356F5F"/>
    <w:rsid w:val="003604EA"/>
    <w:rsid w:val="003615E1"/>
    <w:rsid w:val="00361727"/>
    <w:rsid w:val="00361CA4"/>
    <w:rsid w:val="00362A11"/>
    <w:rsid w:val="00363EE7"/>
    <w:rsid w:val="00364054"/>
    <w:rsid w:val="003647A6"/>
    <w:rsid w:val="00364EF6"/>
    <w:rsid w:val="00365438"/>
    <w:rsid w:val="00365A9A"/>
    <w:rsid w:val="0036696B"/>
    <w:rsid w:val="00367897"/>
    <w:rsid w:val="003709AF"/>
    <w:rsid w:val="00373A7B"/>
    <w:rsid w:val="003762C5"/>
    <w:rsid w:val="00376CCA"/>
    <w:rsid w:val="00376FC2"/>
    <w:rsid w:val="00377C2E"/>
    <w:rsid w:val="00377CAD"/>
    <w:rsid w:val="00381202"/>
    <w:rsid w:val="003818BC"/>
    <w:rsid w:val="00383573"/>
    <w:rsid w:val="003841FB"/>
    <w:rsid w:val="00384474"/>
    <w:rsid w:val="00385194"/>
    <w:rsid w:val="00385345"/>
    <w:rsid w:val="00385EE0"/>
    <w:rsid w:val="00387562"/>
    <w:rsid w:val="00387923"/>
    <w:rsid w:val="00387B35"/>
    <w:rsid w:val="00387FA1"/>
    <w:rsid w:val="003901DC"/>
    <w:rsid w:val="00390842"/>
    <w:rsid w:val="0039158D"/>
    <w:rsid w:val="00391EA8"/>
    <w:rsid w:val="003929A0"/>
    <w:rsid w:val="00392B35"/>
    <w:rsid w:val="00392DD6"/>
    <w:rsid w:val="00397CD1"/>
    <w:rsid w:val="00397DFA"/>
    <w:rsid w:val="003A0141"/>
    <w:rsid w:val="003A03F1"/>
    <w:rsid w:val="003A4B3C"/>
    <w:rsid w:val="003A662A"/>
    <w:rsid w:val="003A72C9"/>
    <w:rsid w:val="003A7FFD"/>
    <w:rsid w:val="003B002E"/>
    <w:rsid w:val="003B1332"/>
    <w:rsid w:val="003B1711"/>
    <w:rsid w:val="003B1925"/>
    <w:rsid w:val="003B212E"/>
    <w:rsid w:val="003B2E28"/>
    <w:rsid w:val="003B3685"/>
    <w:rsid w:val="003B454E"/>
    <w:rsid w:val="003B4639"/>
    <w:rsid w:val="003B60F0"/>
    <w:rsid w:val="003B69B2"/>
    <w:rsid w:val="003B718C"/>
    <w:rsid w:val="003C0038"/>
    <w:rsid w:val="003C046D"/>
    <w:rsid w:val="003C24EA"/>
    <w:rsid w:val="003C3B16"/>
    <w:rsid w:val="003C4BF5"/>
    <w:rsid w:val="003C4E73"/>
    <w:rsid w:val="003C5184"/>
    <w:rsid w:val="003C6065"/>
    <w:rsid w:val="003C69C4"/>
    <w:rsid w:val="003C7602"/>
    <w:rsid w:val="003C7631"/>
    <w:rsid w:val="003C7684"/>
    <w:rsid w:val="003C7761"/>
    <w:rsid w:val="003C7845"/>
    <w:rsid w:val="003C7D85"/>
    <w:rsid w:val="003C7FF4"/>
    <w:rsid w:val="003D2103"/>
    <w:rsid w:val="003D30F7"/>
    <w:rsid w:val="003D48A8"/>
    <w:rsid w:val="003D4CDF"/>
    <w:rsid w:val="003D5435"/>
    <w:rsid w:val="003D60BF"/>
    <w:rsid w:val="003D6A43"/>
    <w:rsid w:val="003D7021"/>
    <w:rsid w:val="003D7E8A"/>
    <w:rsid w:val="003E331B"/>
    <w:rsid w:val="003E3445"/>
    <w:rsid w:val="003E3FF4"/>
    <w:rsid w:val="003E457D"/>
    <w:rsid w:val="003E4882"/>
    <w:rsid w:val="003E739B"/>
    <w:rsid w:val="003F1788"/>
    <w:rsid w:val="003F2F9F"/>
    <w:rsid w:val="003F350F"/>
    <w:rsid w:val="003F35D9"/>
    <w:rsid w:val="003F3912"/>
    <w:rsid w:val="003F6E4A"/>
    <w:rsid w:val="00400254"/>
    <w:rsid w:val="00400D29"/>
    <w:rsid w:val="00401567"/>
    <w:rsid w:val="0040208F"/>
    <w:rsid w:val="00402098"/>
    <w:rsid w:val="004027CD"/>
    <w:rsid w:val="0040283F"/>
    <w:rsid w:val="00403CE2"/>
    <w:rsid w:val="004052D6"/>
    <w:rsid w:val="00406245"/>
    <w:rsid w:val="00406BF5"/>
    <w:rsid w:val="00406C7C"/>
    <w:rsid w:val="00407752"/>
    <w:rsid w:val="00410921"/>
    <w:rsid w:val="004109B3"/>
    <w:rsid w:val="004121CF"/>
    <w:rsid w:val="00412788"/>
    <w:rsid w:val="00415DB0"/>
    <w:rsid w:val="00416041"/>
    <w:rsid w:val="00416D99"/>
    <w:rsid w:val="0042019B"/>
    <w:rsid w:val="00424B23"/>
    <w:rsid w:val="00425169"/>
    <w:rsid w:val="00425736"/>
    <w:rsid w:val="00426061"/>
    <w:rsid w:val="00426750"/>
    <w:rsid w:val="00430436"/>
    <w:rsid w:val="00430C2F"/>
    <w:rsid w:val="004313DF"/>
    <w:rsid w:val="00431613"/>
    <w:rsid w:val="00431C2B"/>
    <w:rsid w:val="00431CAC"/>
    <w:rsid w:val="00432A0E"/>
    <w:rsid w:val="00434519"/>
    <w:rsid w:val="00434F44"/>
    <w:rsid w:val="00437303"/>
    <w:rsid w:val="00437797"/>
    <w:rsid w:val="00440564"/>
    <w:rsid w:val="00442ED7"/>
    <w:rsid w:val="0044561D"/>
    <w:rsid w:val="00445D3A"/>
    <w:rsid w:val="00445F6F"/>
    <w:rsid w:val="00446164"/>
    <w:rsid w:val="0044709F"/>
    <w:rsid w:val="00450BFD"/>
    <w:rsid w:val="00450DFF"/>
    <w:rsid w:val="00453F52"/>
    <w:rsid w:val="00455615"/>
    <w:rsid w:val="00455BAA"/>
    <w:rsid w:val="00456167"/>
    <w:rsid w:val="0045707E"/>
    <w:rsid w:val="0046078D"/>
    <w:rsid w:val="00461DB8"/>
    <w:rsid w:val="00461FAC"/>
    <w:rsid w:val="00462290"/>
    <w:rsid w:val="0046288C"/>
    <w:rsid w:val="00463725"/>
    <w:rsid w:val="00463F70"/>
    <w:rsid w:val="00465F0D"/>
    <w:rsid w:val="00466C1E"/>
    <w:rsid w:val="00466EE9"/>
    <w:rsid w:val="00470C80"/>
    <w:rsid w:val="00470DF3"/>
    <w:rsid w:val="004715CF"/>
    <w:rsid w:val="00472683"/>
    <w:rsid w:val="0047353D"/>
    <w:rsid w:val="00473BF5"/>
    <w:rsid w:val="004741B4"/>
    <w:rsid w:val="0047495F"/>
    <w:rsid w:val="0047638A"/>
    <w:rsid w:val="0047712B"/>
    <w:rsid w:val="0047726F"/>
    <w:rsid w:val="004779FE"/>
    <w:rsid w:val="00477CC8"/>
    <w:rsid w:val="00481931"/>
    <w:rsid w:val="00481E29"/>
    <w:rsid w:val="00482016"/>
    <w:rsid w:val="004855EC"/>
    <w:rsid w:val="0048589F"/>
    <w:rsid w:val="0048641F"/>
    <w:rsid w:val="00486EDC"/>
    <w:rsid w:val="00486FA2"/>
    <w:rsid w:val="0049060E"/>
    <w:rsid w:val="0049090F"/>
    <w:rsid w:val="00491AE6"/>
    <w:rsid w:val="004942F9"/>
    <w:rsid w:val="004949A1"/>
    <w:rsid w:val="0049584A"/>
    <w:rsid w:val="00495A56"/>
    <w:rsid w:val="00496118"/>
    <w:rsid w:val="004979A8"/>
    <w:rsid w:val="00497E60"/>
    <w:rsid w:val="004A02E6"/>
    <w:rsid w:val="004A098B"/>
    <w:rsid w:val="004A1727"/>
    <w:rsid w:val="004A17BD"/>
    <w:rsid w:val="004A1D01"/>
    <w:rsid w:val="004A4A64"/>
    <w:rsid w:val="004A521E"/>
    <w:rsid w:val="004A56B8"/>
    <w:rsid w:val="004A5AFD"/>
    <w:rsid w:val="004A6646"/>
    <w:rsid w:val="004A6717"/>
    <w:rsid w:val="004A6BBE"/>
    <w:rsid w:val="004A70BD"/>
    <w:rsid w:val="004B1460"/>
    <w:rsid w:val="004B1915"/>
    <w:rsid w:val="004B25F1"/>
    <w:rsid w:val="004B2FE4"/>
    <w:rsid w:val="004B5C4E"/>
    <w:rsid w:val="004B64D1"/>
    <w:rsid w:val="004C14C7"/>
    <w:rsid w:val="004C29ED"/>
    <w:rsid w:val="004C386C"/>
    <w:rsid w:val="004C5340"/>
    <w:rsid w:val="004C6939"/>
    <w:rsid w:val="004C745A"/>
    <w:rsid w:val="004C7527"/>
    <w:rsid w:val="004C77EB"/>
    <w:rsid w:val="004D1B30"/>
    <w:rsid w:val="004D24F9"/>
    <w:rsid w:val="004D2584"/>
    <w:rsid w:val="004D3444"/>
    <w:rsid w:val="004D350E"/>
    <w:rsid w:val="004D3E3A"/>
    <w:rsid w:val="004D4640"/>
    <w:rsid w:val="004D480B"/>
    <w:rsid w:val="004D58EF"/>
    <w:rsid w:val="004D62FD"/>
    <w:rsid w:val="004D75CB"/>
    <w:rsid w:val="004E0114"/>
    <w:rsid w:val="004E1914"/>
    <w:rsid w:val="004E2676"/>
    <w:rsid w:val="004E268A"/>
    <w:rsid w:val="004E46F6"/>
    <w:rsid w:val="004E519A"/>
    <w:rsid w:val="004E53A3"/>
    <w:rsid w:val="004E59E2"/>
    <w:rsid w:val="004E5BE0"/>
    <w:rsid w:val="004E5F57"/>
    <w:rsid w:val="004E679C"/>
    <w:rsid w:val="004E6929"/>
    <w:rsid w:val="004E7536"/>
    <w:rsid w:val="004F1C47"/>
    <w:rsid w:val="004F3FF3"/>
    <w:rsid w:val="004F4433"/>
    <w:rsid w:val="004F60D9"/>
    <w:rsid w:val="004F6359"/>
    <w:rsid w:val="004F77F0"/>
    <w:rsid w:val="00501EDB"/>
    <w:rsid w:val="005044FF"/>
    <w:rsid w:val="005050C8"/>
    <w:rsid w:val="00506839"/>
    <w:rsid w:val="00507596"/>
    <w:rsid w:val="0050764E"/>
    <w:rsid w:val="00510274"/>
    <w:rsid w:val="00511A16"/>
    <w:rsid w:val="00511B96"/>
    <w:rsid w:val="0051285D"/>
    <w:rsid w:val="00512C73"/>
    <w:rsid w:val="005132CB"/>
    <w:rsid w:val="0051443D"/>
    <w:rsid w:val="005144A4"/>
    <w:rsid w:val="00514979"/>
    <w:rsid w:val="00515C29"/>
    <w:rsid w:val="00517799"/>
    <w:rsid w:val="00521053"/>
    <w:rsid w:val="00521126"/>
    <w:rsid w:val="00521E00"/>
    <w:rsid w:val="00521F09"/>
    <w:rsid w:val="00522602"/>
    <w:rsid w:val="00522B4F"/>
    <w:rsid w:val="00523297"/>
    <w:rsid w:val="00524227"/>
    <w:rsid w:val="0052499B"/>
    <w:rsid w:val="00524C01"/>
    <w:rsid w:val="005257B4"/>
    <w:rsid w:val="00525956"/>
    <w:rsid w:val="005260D4"/>
    <w:rsid w:val="005267D1"/>
    <w:rsid w:val="00526D3B"/>
    <w:rsid w:val="005300B6"/>
    <w:rsid w:val="00530D16"/>
    <w:rsid w:val="005316D0"/>
    <w:rsid w:val="005318A3"/>
    <w:rsid w:val="00531FD0"/>
    <w:rsid w:val="00532138"/>
    <w:rsid w:val="005329CA"/>
    <w:rsid w:val="00533D80"/>
    <w:rsid w:val="00533FAE"/>
    <w:rsid w:val="00536726"/>
    <w:rsid w:val="005377A2"/>
    <w:rsid w:val="0054409E"/>
    <w:rsid w:val="00546B3B"/>
    <w:rsid w:val="0055036A"/>
    <w:rsid w:val="00553CB6"/>
    <w:rsid w:val="00553D6F"/>
    <w:rsid w:val="005550BB"/>
    <w:rsid w:val="00555C71"/>
    <w:rsid w:val="00557371"/>
    <w:rsid w:val="00557F7A"/>
    <w:rsid w:val="00560B83"/>
    <w:rsid w:val="0056139B"/>
    <w:rsid w:val="005617F2"/>
    <w:rsid w:val="00562022"/>
    <w:rsid w:val="00563238"/>
    <w:rsid w:val="00564D6F"/>
    <w:rsid w:val="0056571F"/>
    <w:rsid w:val="005658A6"/>
    <w:rsid w:val="00566017"/>
    <w:rsid w:val="00566566"/>
    <w:rsid w:val="005674CD"/>
    <w:rsid w:val="00567AE9"/>
    <w:rsid w:val="00570CEC"/>
    <w:rsid w:val="00573164"/>
    <w:rsid w:val="005731EE"/>
    <w:rsid w:val="00575D89"/>
    <w:rsid w:val="00576553"/>
    <w:rsid w:val="005776AC"/>
    <w:rsid w:val="00580006"/>
    <w:rsid w:val="005816F7"/>
    <w:rsid w:val="00581F0F"/>
    <w:rsid w:val="00582F07"/>
    <w:rsid w:val="00583C1E"/>
    <w:rsid w:val="005850FB"/>
    <w:rsid w:val="00585B67"/>
    <w:rsid w:val="0058604E"/>
    <w:rsid w:val="005863CA"/>
    <w:rsid w:val="0058656B"/>
    <w:rsid w:val="00586673"/>
    <w:rsid w:val="00592CCC"/>
    <w:rsid w:val="00597AA4"/>
    <w:rsid w:val="00597D5E"/>
    <w:rsid w:val="005A2D48"/>
    <w:rsid w:val="005A3812"/>
    <w:rsid w:val="005A3FE9"/>
    <w:rsid w:val="005A3FED"/>
    <w:rsid w:val="005B077F"/>
    <w:rsid w:val="005B0EB4"/>
    <w:rsid w:val="005B0F3D"/>
    <w:rsid w:val="005B187A"/>
    <w:rsid w:val="005B260E"/>
    <w:rsid w:val="005B2AEE"/>
    <w:rsid w:val="005B39B6"/>
    <w:rsid w:val="005B3AF3"/>
    <w:rsid w:val="005B4652"/>
    <w:rsid w:val="005B4A76"/>
    <w:rsid w:val="005B4E7A"/>
    <w:rsid w:val="005B5701"/>
    <w:rsid w:val="005B5AC3"/>
    <w:rsid w:val="005B6ACE"/>
    <w:rsid w:val="005B6F45"/>
    <w:rsid w:val="005C0846"/>
    <w:rsid w:val="005C0EF7"/>
    <w:rsid w:val="005C1DC5"/>
    <w:rsid w:val="005C1DD1"/>
    <w:rsid w:val="005C1E24"/>
    <w:rsid w:val="005C21B5"/>
    <w:rsid w:val="005C246E"/>
    <w:rsid w:val="005C2859"/>
    <w:rsid w:val="005C287B"/>
    <w:rsid w:val="005C32B2"/>
    <w:rsid w:val="005C39CF"/>
    <w:rsid w:val="005C41AA"/>
    <w:rsid w:val="005C4433"/>
    <w:rsid w:val="005C44EF"/>
    <w:rsid w:val="005C470D"/>
    <w:rsid w:val="005C4AFC"/>
    <w:rsid w:val="005C5176"/>
    <w:rsid w:val="005C58CD"/>
    <w:rsid w:val="005C5F25"/>
    <w:rsid w:val="005C7E3E"/>
    <w:rsid w:val="005C7F01"/>
    <w:rsid w:val="005D0035"/>
    <w:rsid w:val="005D1B4C"/>
    <w:rsid w:val="005D1C4F"/>
    <w:rsid w:val="005D1E71"/>
    <w:rsid w:val="005D2706"/>
    <w:rsid w:val="005D270C"/>
    <w:rsid w:val="005D51CC"/>
    <w:rsid w:val="005D57DD"/>
    <w:rsid w:val="005D604E"/>
    <w:rsid w:val="005D60B7"/>
    <w:rsid w:val="005D7199"/>
    <w:rsid w:val="005E091D"/>
    <w:rsid w:val="005E0E24"/>
    <w:rsid w:val="005E1A12"/>
    <w:rsid w:val="005E2D53"/>
    <w:rsid w:val="005E46FF"/>
    <w:rsid w:val="005E5231"/>
    <w:rsid w:val="005E5C3A"/>
    <w:rsid w:val="005E5CBE"/>
    <w:rsid w:val="005E67F5"/>
    <w:rsid w:val="005E6D19"/>
    <w:rsid w:val="005E7040"/>
    <w:rsid w:val="005E785D"/>
    <w:rsid w:val="005E7EB4"/>
    <w:rsid w:val="005F12C9"/>
    <w:rsid w:val="005F338A"/>
    <w:rsid w:val="005F432D"/>
    <w:rsid w:val="005F49A4"/>
    <w:rsid w:val="005F4CC7"/>
    <w:rsid w:val="005F4CFD"/>
    <w:rsid w:val="005F4DE1"/>
    <w:rsid w:val="005F5B51"/>
    <w:rsid w:val="00600565"/>
    <w:rsid w:val="00600B9E"/>
    <w:rsid w:val="00601427"/>
    <w:rsid w:val="00601D03"/>
    <w:rsid w:val="00601ED0"/>
    <w:rsid w:val="00602CF6"/>
    <w:rsid w:val="00602D34"/>
    <w:rsid w:val="00602D6D"/>
    <w:rsid w:val="0060308F"/>
    <w:rsid w:val="006042EA"/>
    <w:rsid w:val="006052B3"/>
    <w:rsid w:val="00605A9C"/>
    <w:rsid w:val="006078A4"/>
    <w:rsid w:val="00607F74"/>
    <w:rsid w:val="006101EF"/>
    <w:rsid w:val="00611BB2"/>
    <w:rsid w:val="00611DD7"/>
    <w:rsid w:val="00612789"/>
    <w:rsid w:val="006127BA"/>
    <w:rsid w:val="006179B3"/>
    <w:rsid w:val="00617FB5"/>
    <w:rsid w:val="00621BEE"/>
    <w:rsid w:val="00623E9D"/>
    <w:rsid w:val="006252B1"/>
    <w:rsid w:val="00625FE8"/>
    <w:rsid w:val="00626005"/>
    <w:rsid w:val="006272F0"/>
    <w:rsid w:val="00627E87"/>
    <w:rsid w:val="00627F12"/>
    <w:rsid w:val="00631248"/>
    <w:rsid w:val="006314BB"/>
    <w:rsid w:val="00632857"/>
    <w:rsid w:val="00633B4A"/>
    <w:rsid w:val="00635C07"/>
    <w:rsid w:val="00635FA5"/>
    <w:rsid w:val="006364DF"/>
    <w:rsid w:val="00637D6D"/>
    <w:rsid w:val="00640693"/>
    <w:rsid w:val="00640DA5"/>
    <w:rsid w:val="006416B4"/>
    <w:rsid w:val="00641846"/>
    <w:rsid w:val="0064302E"/>
    <w:rsid w:val="00643DC6"/>
    <w:rsid w:val="00646C90"/>
    <w:rsid w:val="00647F6D"/>
    <w:rsid w:val="00650CCE"/>
    <w:rsid w:val="0065104C"/>
    <w:rsid w:val="006512AE"/>
    <w:rsid w:val="006519CD"/>
    <w:rsid w:val="00652669"/>
    <w:rsid w:val="00652A5B"/>
    <w:rsid w:val="00654382"/>
    <w:rsid w:val="006543A3"/>
    <w:rsid w:val="00654EDD"/>
    <w:rsid w:val="00655854"/>
    <w:rsid w:val="0065739B"/>
    <w:rsid w:val="00657A27"/>
    <w:rsid w:val="0066092A"/>
    <w:rsid w:val="006620DB"/>
    <w:rsid w:val="00662342"/>
    <w:rsid w:val="00663220"/>
    <w:rsid w:val="006651B2"/>
    <w:rsid w:val="00665CDC"/>
    <w:rsid w:val="00665E1A"/>
    <w:rsid w:val="006662BA"/>
    <w:rsid w:val="00667BEC"/>
    <w:rsid w:val="0067037B"/>
    <w:rsid w:val="00671349"/>
    <w:rsid w:val="00671755"/>
    <w:rsid w:val="00673952"/>
    <w:rsid w:val="0067410C"/>
    <w:rsid w:val="006756B4"/>
    <w:rsid w:val="00675BBD"/>
    <w:rsid w:val="00675D97"/>
    <w:rsid w:val="006803AD"/>
    <w:rsid w:val="00680A56"/>
    <w:rsid w:val="006815EB"/>
    <w:rsid w:val="006818BD"/>
    <w:rsid w:val="00682F7D"/>
    <w:rsid w:val="00684894"/>
    <w:rsid w:val="0068514C"/>
    <w:rsid w:val="00685ACC"/>
    <w:rsid w:val="00685F4E"/>
    <w:rsid w:val="006860D0"/>
    <w:rsid w:val="00686E67"/>
    <w:rsid w:val="006879BF"/>
    <w:rsid w:val="006900B6"/>
    <w:rsid w:val="006909E2"/>
    <w:rsid w:val="00690A53"/>
    <w:rsid w:val="00691887"/>
    <w:rsid w:val="00691AC2"/>
    <w:rsid w:val="00691FC6"/>
    <w:rsid w:val="0069269D"/>
    <w:rsid w:val="00692874"/>
    <w:rsid w:val="00692A8F"/>
    <w:rsid w:val="00692C28"/>
    <w:rsid w:val="006930CB"/>
    <w:rsid w:val="00695394"/>
    <w:rsid w:val="00696436"/>
    <w:rsid w:val="006965ED"/>
    <w:rsid w:val="00697741"/>
    <w:rsid w:val="00697AF6"/>
    <w:rsid w:val="00697CAF"/>
    <w:rsid w:val="006A0927"/>
    <w:rsid w:val="006A148F"/>
    <w:rsid w:val="006A1C35"/>
    <w:rsid w:val="006A2D0A"/>
    <w:rsid w:val="006A3379"/>
    <w:rsid w:val="006A4916"/>
    <w:rsid w:val="006A5795"/>
    <w:rsid w:val="006A5860"/>
    <w:rsid w:val="006A62B8"/>
    <w:rsid w:val="006A7021"/>
    <w:rsid w:val="006B1893"/>
    <w:rsid w:val="006B2038"/>
    <w:rsid w:val="006B29B2"/>
    <w:rsid w:val="006B3D64"/>
    <w:rsid w:val="006B4928"/>
    <w:rsid w:val="006B4978"/>
    <w:rsid w:val="006B69E4"/>
    <w:rsid w:val="006B6F38"/>
    <w:rsid w:val="006B7A8C"/>
    <w:rsid w:val="006B7BC6"/>
    <w:rsid w:val="006C1701"/>
    <w:rsid w:val="006C1A2E"/>
    <w:rsid w:val="006C24BE"/>
    <w:rsid w:val="006C353B"/>
    <w:rsid w:val="006C4359"/>
    <w:rsid w:val="006C498C"/>
    <w:rsid w:val="006C6BDC"/>
    <w:rsid w:val="006C70FA"/>
    <w:rsid w:val="006D0684"/>
    <w:rsid w:val="006D08A7"/>
    <w:rsid w:val="006D11AA"/>
    <w:rsid w:val="006D1467"/>
    <w:rsid w:val="006D1CA7"/>
    <w:rsid w:val="006D1DD9"/>
    <w:rsid w:val="006D2725"/>
    <w:rsid w:val="006D2B34"/>
    <w:rsid w:val="006D382A"/>
    <w:rsid w:val="006D443D"/>
    <w:rsid w:val="006D4BF3"/>
    <w:rsid w:val="006D648B"/>
    <w:rsid w:val="006D654F"/>
    <w:rsid w:val="006D6EBF"/>
    <w:rsid w:val="006D7D12"/>
    <w:rsid w:val="006E164E"/>
    <w:rsid w:val="006E1C23"/>
    <w:rsid w:val="006E1D4E"/>
    <w:rsid w:val="006E29EF"/>
    <w:rsid w:val="006E33F1"/>
    <w:rsid w:val="006E3A50"/>
    <w:rsid w:val="006E3B7A"/>
    <w:rsid w:val="006E3DA3"/>
    <w:rsid w:val="006E43EB"/>
    <w:rsid w:val="006E4C62"/>
    <w:rsid w:val="006E4DBE"/>
    <w:rsid w:val="006E54BA"/>
    <w:rsid w:val="006E55D9"/>
    <w:rsid w:val="006E5801"/>
    <w:rsid w:val="006E5BF4"/>
    <w:rsid w:val="006E5DCA"/>
    <w:rsid w:val="006E762D"/>
    <w:rsid w:val="006E7745"/>
    <w:rsid w:val="006F3016"/>
    <w:rsid w:val="006F3900"/>
    <w:rsid w:val="006F745D"/>
    <w:rsid w:val="00703BBB"/>
    <w:rsid w:val="0070418B"/>
    <w:rsid w:val="00704207"/>
    <w:rsid w:val="00704AE1"/>
    <w:rsid w:val="0070531A"/>
    <w:rsid w:val="007054C2"/>
    <w:rsid w:val="00706226"/>
    <w:rsid w:val="00707F0B"/>
    <w:rsid w:val="007118B8"/>
    <w:rsid w:val="00711A49"/>
    <w:rsid w:val="00712148"/>
    <w:rsid w:val="007139EF"/>
    <w:rsid w:val="00716C5F"/>
    <w:rsid w:val="00717252"/>
    <w:rsid w:val="00717684"/>
    <w:rsid w:val="00720FA9"/>
    <w:rsid w:val="00721A3D"/>
    <w:rsid w:val="00722587"/>
    <w:rsid w:val="00723259"/>
    <w:rsid w:val="00723813"/>
    <w:rsid w:val="00727499"/>
    <w:rsid w:val="007276F8"/>
    <w:rsid w:val="0073029F"/>
    <w:rsid w:val="00730DE4"/>
    <w:rsid w:val="00732840"/>
    <w:rsid w:val="00732BAC"/>
    <w:rsid w:val="007370C2"/>
    <w:rsid w:val="00737198"/>
    <w:rsid w:val="00740978"/>
    <w:rsid w:val="00740BC3"/>
    <w:rsid w:val="0074393A"/>
    <w:rsid w:val="00744FAC"/>
    <w:rsid w:val="007468EA"/>
    <w:rsid w:val="007529F6"/>
    <w:rsid w:val="007538BD"/>
    <w:rsid w:val="00753948"/>
    <w:rsid w:val="00753F4A"/>
    <w:rsid w:val="00753FB9"/>
    <w:rsid w:val="00754B2C"/>
    <w:rsid w:val="00755942"/>
    <w:rsid w:val="00755C90"/>
    <w:rsid w:val="00755DAC"/>
    <w:rsid w:val="0075779E"/>
    <w:rsid w:val="007601A2"/>
    <w:rsid w:val="00760AF9"/>
    <w:rsid w:val="00763E9B"/>
    <w:rsid w:val="007648FF"/>
    <w:rsid w:val="00764A40"/>
    <w:rsid w:val="00765A63"/>
    <w:rsid w:val="00766D89"/>
    <w:rsid w:val="00767BF8"/>
    <w:rsid w:val="00767E02"/>
    <w:rsid w:val="00770918"/>
    <w:rsid w:val="00770ADD"/>
    <w:rsid w:val="00770C51"/>
    <w:rsid w:val="00770FD3"/>
    <w:rsid w:val="007727C2"/>
    <w:rsid w:val="00773750"/>
    <w:rsid w:val="00773A64"/>
    <w:rsid w:val="007743A1"/>
    <w:rsid w:val="00774FEC"/>
    <w:rsid w:val="00774FFF"/>
    <w:rsid w:val="007758CE"/>
    <w:rsid w:val="00780071"/>
    <w:rsid w:val="0078122B"/>
    <w:rsid w:val="00781A30"/>
    <w:rsid w:val="00782370"/>
    <w:rsid w:val="00783616"/>
    <w:rsid w:val="00783EAA"/>
    <w:rsid w:val="00786711"/>
    <w:rsid w:val="007907EB"/>
    <w:rsid w:val="00790885"/>
    <w:rsid w:val="007919CA"/>
    <w:rsid w:val="00792C84"/>
    <w:rsid w:val="007940C0"/>
    <w:rsid w:val="00794E6B"/>
    <w:rsid w:val="007950ED"/>
    <w:rsid w:val="007954B2"/>
    <w:rsid w:val="00796B08"/>
    <w:rsid w:val="0079754B"/>
    <w:rsid w:val="00797AE8"/>
    <w:rsid w:val="007A01AC"/>
    <w:rsid w:val="007A1ABE"/>
    <w:rsid w:val="007A1CF6"/>
    <w:rsid w:val="007A3B5A"/>
    <w:rsid w:val="007A4069"/>
    <w:rsid w:val="007A4629"/>
    <w:rsid w:val="007A6AFD"/>
    <w:rsid w:val="007A7D7B"/>
    <w:rsid w:val="007B2787"/>
    <w:rsid w:val="007B2BF5"/>
    <w:rsid w:val="007B5E3B"/>
    <w:rsid w:val="007B7CC5"/>
    <w:rsid w:val="007B7CD9"/>
    <w:rsid w:val="007C0227"/>
    <w:rsid w:val="007C17A8"/>
    <w:rsid w:val="007C3456"/>
    <w:rsid w:val="007C3940"/>
    <w:rsid w:val="007C42E2"/>
    <w:rsid w:val="007C45B6"/>
    <w:rsid w:val="007C535E"/>
    <w:rsid w:val="007C695B"/>
    <w:rsid w:val="007D09F6"/>
    <w:rsid w:val="007D13D8"/>
    <w:rsid w:val="007D1434"/>
    <w:rsid w:val="007D1517"/>
    <w:rsid w:val="007D1F61"/>
    <w:rsid w:val="007D27FD"/>
    <w:rsid w:val="007D2BCC"/>
    <w:rsid w:val="007D302D"/>
    <w:rsid w:val="007D3356"/>
    <w:rsid w:val="007D5DD4"/>
    <w:rsid w:val="007E0E6E"/>
    <w:rsid w:val="007E13C3"/>
    <w:rsid w:val="007E24DB"/>
    <w:rsid w:val="007E29B7"/>
    <w:rsid w:val="007E2C60"/>
    <w:rsid w:val="007E438E"/>
    <w:rsid w:val="007E47BB"/>
    <w:rsid w:val="007E4FC1"/>
    <w:rsid w:val="007E58F8"/>
    <w:rsid w:val="007E63EB"/>
    <w:rsid w:val="007F17FA"/>
    <w:rsid w:val="007F22CE"/>
    <w:rsid w:val="007F4BDC"/>
    <w:rsid w:val="007F4E60"/>
    <w:rsid w:val="007F5E68"/>
    <w:rsid w:val="00802579"/>
    <w:rsid w:val="00802D1C"/>
    <w:rsid w:val="00803FF9"/>
    <w:rsid w:val="008046C3"/>
    <w:rsid w:val="008048E6"/>
    <w:rsid w:val="00804D76"/>
    <w:rsid w:val="008053D5"/>
    <w:rsid w:val="008073EF"/>
    <w:rsid w:val="00811845"/>
    <w:rsid w:val="008120BC"/>
    <w:rsid w:val="00813D71"/>
    <w:rsid w:val="00815834"/>
    <w:rsid w:val="00815E94"/>
    <w:rsid w:val="00816EF1"/>
    <w:rsid w:val="00817593"/>
    <w:rsid w:val="00817C11"/>
    <w:rsid w:val="00817C63"/>
    <w:rsid w:val="00817F70"/>
    <w:rsid w:val="00821D33"/>
    <w:rsid w:val="008229B2"/>
    <w:rsid w:val="008239E5"/>
    <w:rsid w:val="0082469A"/>
    <w:rsid w:val="0082490D"/>
    <w:rsid w:val="00824B95"/>
    <w:rsid w:val="0082651C"/>
    <w:rsid w:val="0082662E"/>
    <w:rsid w:val="0082664D"/>
    <w:rsid w:val="00827059"/>
    <w:rsid w:val="00830809"/>
    <w:rsid w:val="00830D57"/>
    <w:rsid w:val="00831203"/>
    <w:rsid w:val="00833804"/>
    <w:rsid w:val="008347CE"/>
    <w:rsid w:val="0083560E"/>
    <w:rsid w:val="00835923"/>
    <w:rsid w:val="00837DA9"/>
    <w:rsid w:val="00841479"/>
    <w:rsid w:val="00841727"/>
    <w:rsid w:val="00842E92"/>
    <w:rsid w:val="008439D7"/>
    <w:rsid w:val="00844491"/>
    <w:rsid w:val="008464BE"/>
    <w:rsid w:val="008468CB"/>
    <w:rsid w:val="00850435"/>
    <w:rsid w:val="00850693"/>
    <w:rsid w:val="00852648"/>
    <w:rsid w:val="0085308B"/>
    <w:rsid w:val="00854B23"/>
    <w:rsid w:val="00855146"/>
    <w:rsid w:val="00857D1F"/>
    <w:rsid w:val="00861C48"/>
    <w:rsid w:val="00863445"/>
    <w:rsid w:val="00864D72"/>
    <w:rsid w:val="00864DBB"/>
    <w:rsid w:val="00865184"/>
    <w:rsid w:val="00865385"/>
    <w:rsid w:val="00865818"/>
    <w:rsid w:val="0086673D"/>
    <w:rsid w:val="00866935"/>
    <w:rsid w:val="008669AB"/>
    <w:rsid w:val="00866BBF"/>
    <w:rsid w:val="00867547"/>
    <w:rsid w:val="0087585E"/>
    <w:rsid w:val="00875FF9"/>
    <w:rsid w:val="008764BE"/>
    <w:rsid w:val="00880441"/>
    <w:rsid w:val="00881694"/>
    <w:rsid w:val="00882E0E"/>
    <w:rsid w:val="00882ED0"/>
    <w:rsid w:val="008841F4"/>
    <w:rsid w:val="00884679"/>
    <w:rsid w:val="008846AA"/>
    <w:rsid w:val="008859A7"/>
    <w:rsid w:val="0088642E"/>
    <w:rsid w:val="0088673A"/>
    <w:rsid w:val="00890322"/>
    <w:rsid w:val="00892767"/>
    <w:rsid w:val="0089313F"/>
    <w:rsid w:val="0089345A"/>
    <w:rsid w:val="0089390A"/>
    <w:rsid w:val="00893AEB"/>
    <w:rsid w:val="008948C1"/>
    <w:rsid w:val="00895709"/>
    <w:rsid w:val="00895B0D"/>
    <w:rsid w:val="00896C84"/>
    <w:rsid w:val="00896FDA"/>
    <w:rsid w:val="008A0ABA"/>
    <w:rsid w:val="008A0D85"/>
    <w:rsid w:val="008A33CF"/>
    <w:rsid w:val="008A365E"/>
    <w:rsid w:val="008A5C5D"/>
    <w:rsid w:val="008A5D2A"/>
    <w:rsid w:val="008A608A"/>
    <w:rsid w:val="008B01A5"/>
    <w:rsid w:val="008B303D"/>
    <w:rsid w:val="008B37D2"/>
    <w:rsid w:val="008B3C36"/>
    <w:rsid w:val="008B5A7F"/>
    <w:rsid w:val="008B5BF6"/>
    <w:rsid w:val="008B5E30"/>
    <w:rsid w:val="008B62FE"/>
    <w:rsid w:val="008B6926"/>
    <w:rsid w:val="008B7747"/>
    <w:rsid w:val="008B78DE"/>
    <w:rsid w:val="008C1AB8"/>
    <w:rsid w:val="008C2017"/>
    <w:rsid w:val="008C2A09"/>
    <w:rsid w:val="008C30E4"/>
    <w:rsid w:val="008C4068"/>
    <w:rsid w:val="008C4118"/>
    <w:rsid w:val="008C5013"/>
    <w:rsid w:val="008C5238"/>
    <w:rsid w:val="008C535B"/>
    <w:rsid w:val="008C69CE"/>
    <w:rsid w:val="008C6DDC"/>
    <w:rsid w:val="008C6F9A"/>
    <w:rsid w:val="008D09D2"/>
    <w:rsid w:val="008D0F3C"/>
    <w:rsid w:val="008D18EF"/>
    <w:rsid w:val="008D1B51"/>
    <w:rsid w:val="008D25FC"/>
    <w:rsid w:val="008D27FC"/>
    <w:rsid w:val="008D33C6"/>
    <w:rsid w:val="008D6163"/>
    <w:rsid w:val="008D69CB"/>
    <w:rsid w:val="008D734C"/>
    <w:rsid w:val="008D74FE"/>
    <w:rsid w:val="008D7B88"/>
    <w:rsid w:val="008E0539"/>
    <w:rsid w:val="008E3700"/>
    <w:rsid w:val="008E4AE1"/>
    <w:rsid w:val="008E4D13"/>
    <w:rsid w:val="008E4DA1"/>
    <w:rsid w:val="008E5449"/>
    <w:rsid w:val="008E547D"/>
    <w:rsid w:val="008E6808"/>
    <w:rsid w:val="008E6A22"/>
    <w:rsid w:val="008E7387"/>
    <w:rsid w:val="008E7FE9"/>
    <w:rsid w:val="008F37DF"/>
    <w:rsid w:val="008F3EA2"/>
    <w:rsid w:val="008F4126"/>
    <w:rsid w:val="00900A20"/>
    <w:rsid w:val="0090495D"/>
    <w:rsid w:val="0090667D"/>
    <w:rsid w:val="0090780C"/>
    <w:rsid w:val="00907B32"/>
    <w:rsid w:val="00907F95"/>
    <w:rsid w:val="00912C82"/>
    <w:rsid w:val="00913843"/>
    <w:rsid w:val="00914551"/>
    <w:rsid w:val="00915FD7"/>
    <w:rsid w:val="0091646D"/>
    <w:rsid w:val="009165AC"/>
    <w:rsid w:val="009169B9"/>
    <w:rsid w:val="00916CCE"/>
    <w:rsid w:val="009172D9"/>
    <w:rsid w:val="00917EB7"/>
    <w:rsid w:val="00920349"/>
    <w:rsid w:val="009208F9"/>
    <w:rsid w:val="00920D62"/>
    <w:rsid w:val="00920E2A"/>
    <w:rsid w:val="009214E2"/>
    <w:rsid w:val="0092263A"/>
    <w:rsid w:val="0092273F"/>
    <w:rsid w:val="00923377"/>
    <w:rsid w:val="009247A9"/>
    <w:rsid w:val="009249EB"/>
    <w:rsid w:val="00925404"/>
    <w:rsid w:val="009274CE"/>
    <w:rsid w:val="009274ED"/>
    <w:rsid w:val="00927AE0"/>
    <w:rsid w:val="009308F9"/>
    <w:rsid w:val="00931958"/>
    <w:rsid w:val="00931C04"/>
    <w:rsid w:val="00931C68"/>
    <w:rsid w:val="009324F8"/>
    <w:rsid w:val="009325FD"/>
    <w:rsid w:val="00932673"/>
    <w:rsid w:val="00932E1E"/>
    <w:rsid w:val="00934020"/>
    <w:rsid w:val="00935F56"/>
    <w:rsid w:val="009363C7"/>
    <w:rsid w:val="00937C54"/>
    <w:rsid w:val="00940FD1"/>
    <w:rsid w:val="00942180"/>
    <w:rsid w:val="009436B7"/>
    <w:rsid w:val="0094439B"/>
    <w:rsid w:val="00951F66"/>
    <w:rsid w:val="00952131"/>
    <w:rsid w:val="009523F6"/>
    <w:rsid w:val="0095295B"/>
    <w:rsid w:val="0095429C"/>
    <w:rsid w:val="0095563A"/>
    <w:rsid w:val="00955ECF"/>
    <w:rsid w:val="00956556"/>
    <w:rsid w:val="00956D90"/>
    <w:rsid w:val="00957AD9"/>
    <w:rsid w:val="0096155B"/>
    <w:rsid w:val="009626A7"/>
    <w:rsid w:val="00963C83"/>
    <w:rsid w:val="00963C9A"/>
    <w:rsid w:val="0096420D"/>
    <w:rsid w:val="0096586C"/>
    <w:rsid w:val="00966040"/>
    <w:rsid w:val="00966947"/>
    <w:rsid w:val="009675C1"/>
    <w:rsid w:val="00967AF8"/>
    <w:rsid w:val="00967F50"/>
    <w:rsid w:val="00970F5E"/>
    <w:rsid w:val="009720F0"/>
    <w:rsid w:val="00972AE0"/>
    <w:rsid w:val="009735D9"/>
    <w:rsid w:val="00973811"/>
    <w:rsid w:val="00973BCE"/>
    <w:rsid w:val="00975695"/>
    <w:rsid w:val="009766C1"/>
    <w:rsid w:val="0098023B"/>
    <w:rsid w:val="00980490"/>
    <w:rsid w:val="0098072C"/>
    <w:rsid w:val="00981563"/>
    <w:rsid w:val="00982998"/>
    <w:rsid w:val="00984E8E"/>
    <w:rsid w:val="00987330"/>
    <w:rsid w:val="00990864"/>
    <w:rsid w:val="00990997"/>
    <w:rsid w:val="00990E6E"/>
    <w:rsid w:val="00992642"/>
    <w:rsid w:val="00994859"/>
    <w:rsid w:val="009977FD"/>
    <w:rsid w:val="00997E14"/>
    <w:rsid w:val="009A0520"/>
    <w:rsid w:val="009A0EBE"/>
    <w:rsid w:val="009A1FD0"/>
    <w:rsid w:val="009A2EA2"/>
    <w:rsid w:val="009A4209"/>
    <w:rsid w:val="009A4370"/>
    <w:rsid w:val="009A5C54"/>
    <w:rsid w:val="009A6B02"/>
    <w:rsid w:val="009A7B8A"/>
    <w:rsid w:val="009A7F9D"/>
    <w:rsid w:val="009B016C"/>
    <w:rsid w:val="009B03AC"/>
    <w:rsid w:val="009B0415"/>
    <w:rsid w:val="009B1FF9"/>
    <w:rsid w:val="009B27EE"/>
    <w:rsid w:val="009B2E33"/>
    <w:rsid w:val="009B3045"/>
    <w:rsid w:val="009B3B71"/>
    <w:rsid w:val="009B3ED2"/>
    <w:rsid w:val="009B4BE2"/>
    <w:rsid w:val="009B507A"/>
    <w:rsid w:val="009B5492"/>
    <w:rsid w:val="009B5BA2"/>
    <w:rsid w:val="009B5BB2"/>
    <w:rsid w:val="009B6D56"/>
    <w:rsid w:val="009B7B9C"/>
    <w:rsid w:val="009B7D6D"/>
    <w:rsid w:val="009B7DC8"/>
    <w:rsid w:val="009C03AC"/>
    <w:rsid w:val="009C0BEB"/>
    <w:rsid w:val="009C3113"/>
    <w:rsid w:val="009C4547"/>
    <w:rsid w:val="009C5517"/>
    <w:rsid w:val="009C64E6"/>
    <w:rsid w:val="009D0324"/>
    <w:rsid w:val="009D0924"/>
    <w:rsid w:val="009D0BE3"/>
    <w:rsid w:val="009D20F4"/>
    <w:rsid w:val="009D22FB"/>
    <w:rsid w:val="009D244D"/>
    <w:rsid w:val="009D47F2"/>
    <w:rsid w:val="009D49A7"/>
    <w:rsid w:val="009D7702"/>
    <w:rsid w:val="009D77F1"/>
    <w:rsid w:val="009D78E9"/>
    <w:rsid w:val="009E0C7F"/>
    <w:rsid w:val="009E1527"/>
    <w:rsid w:val="009E2D01"/>
    <w:rsid w:val="009E387E"/>
    <w:rsid w:val="009E41A3"/>
    <w:rsid w:val="009E6960"/>
    <w:rsid w:val="009E7EDA"/>
    <w:rsid w:val="009F05AC"/>
    <w:rsid w:val="009F0808"/>
    <w:rsid w:val="009F20EF"/>
    <w:rsid w:val="009F3451"/>
    <w:rsid w:val="009F5260"/>
    <w:rsid w:val="009F6141"/>
    <w:rsid w:val="009F6658"/>
    <w:rsid w:val="009F6ADE"/>
    <w:rsid w:val="009F734F"/>
    <w:rsid w:val="00A00FEC"/>
    <w:rsid w:val="00A011D9"/>
    <w:rsid w:val="00A01A8F"/>
    <w:rsid w:val="00A024C8"/>
    <w:rsid w:val="00A02872"/>
    <w:rsid w:val="00A04699"/>
    <w:rsid w:val="00A054BE"/>
    <w:rsid w:val="00A06148"/>
    <w:rsid w:val="00A0647C"/>
    <w:rsid w:val="00A06485"/>
    <w:rsid w:val="00A07800"/>
    <w:rsid w:val="00A07811"/>
    <w:rsid w:val="00A15646"/>
    <w:rsid w:val="00A156B7"/>
    <w:rsid w:val="00A1771C"/>
    <w:rsid w:val="00A17C36"/>
    <w:rsid w:val="00A20161"/>
    <w:rsid w:val="00A20A42"/>
    <w:rsid w:val="00A213FD"/>
    <w:rsid w:val="00A21EFF"/>
    <w:rsid w:val="00A238E7"/>
    <w:rsid w:val="00A24646"/>
    <w:rsid w:val="00A258AD"/>
    <w:rsid w:val="00A272C9"/>
    <w:rsid w:val="00A30862"/>
    <w:rsid w:val="00A31151"/>
    <w:rsid w:val="00A31CE5"/>
    <w:rsid w:val="00A31F6F"/>
    <w:rsid w:val="00A33C6D"/>
    <w:rsid w:val="00A34BCF"/>
    <w:rsid w:val="00A34D80"/>
    <w:rsid w:val="00A35246"/>
    <w:rsid w:val="00A35AD1"/>
    <w:rsid w:val="00A3641A"/>
    <w:rsid w:val="00A37288"/>
    <w:rsid w:val="00A37BB1"/>
    <w:rsid w:val="00A40A56"/>
    <w:rsid w:val="00A40A74"/>
    <w:rsid w:val="00A41019"/>
    <w:rsid w:val="00A415E2"/>
    <w:rsid w:val="00A41A0A"/>
    <w:rsid w:val="00A42F87"/>
    <w:rsid w:val="00A43208"/>
    <w:rsid w:val="00A435E2"/>
    <w:rsid w:val="00A44C60"/>
    <w:rsid w:val="00A453E7"/>
    <w:rsid w:val="00A4700A"/>
    <w:rsid w:val="00A50581"/>
    <w:rsid w:val="00A50BA8"/>
    <w:rsid w:val="00A519E3"/>
    <w:rsid w:val="00A51D71"/>
    <w:rsid w:val="00A52258"/>
    <w:rsid w:val="00A54074"/>
    <w:rsid w:val="00A5502B"/>
    <w:rsid w:val="00A565CD"/>
    <w:rsid w:val="00A61CED"/>
    <w:rsid w:val="00A63B83"/>
    <w:rsid w:val="00A660B5"/>
    <w:rsid w:val="00A67FF7"/>
    <w:rsid w:val="00A706D9"/>
    <w:rsid w:val="00A7116A"/>
    <w:rsid w:val="00A717F8"/>
    <w:rsid w:val="00A72429"/>
    <w:rsid w:val="00A72699"/>
    <w:rsid w:val="00A72F9A"/>
    <w:rsid w:val="00A7422D"/>
    <w:rsid w:val="00A762EF"/>
    <w:rsid w:val="00A7678D"/>
    <w:rsid w:val="00A76A76"/>
    <w:rsid w:val="00A76ABF"/>
    <w:rsid w:val="00A80356"/>
    <w:rsid w:val="00A8037E"/>
    <w:rsid w:val="00A81655"/>
    <w:rsid w:val="00A8169F"/>
    <w:rsid w:val="00A819AE"/>
    <w:rsid w:val="00A81FB5"/>
    <w:rsid w:val="00A82CD6"/>
    <w:rsid w:val="00A84069"/>
    <w:rsid w:val="00A84779"/>
    <w:rsid w:val="00A84FF7"/>
    <w:rsid w:val="00A851F4"/>
    <w:rsid w:val="00A85845"/>
    <w:rsid w:val="00A8646A"/>
    <w:rsid w:val="00A9046E"/>
    <w:rsid w:val="00A908FD"/>
    <w:rsid w:val="00A91419"/>
    <w:rsid w:val="00A91828"/>
    <w:rsid w:val="00A92B46"/>
    <w:rsid w:val="00A92E8C"/>
    <w:rsid w:val="00A93789"/>
    <w:rsid w:val="00A93F0C"/>
    <w:rsid w:val="00A942B3"/>
    <w:rsid w:val="00AA0306"/>
    <w:rsid w:val="00AA0412"/>
    <w:rsid w:val="00AA1AEB"/>
    <w:rsid w:val="00AA272C"/>
    <w:rsid w:val="00AA3676"/>
    <w:rsid w:val="00AA37DB"/>
    <w:rsid w:val="00AA3D15"/>
    <w:rsid w:val="00AA4500"/>
    <w:rsid w:val="00AA69F6"/>
    <w:rsid w:val="00AA78A0"/>
    <w:rsid w:val="00AA7DA1"/>
    <w:rsid w:val="00AB3B5C"/>
    <w:rsid w:val="00AB4797"/>
    <w:rsid w:val="00AB4E1E"/>
    <w:rsid w:val="00AB63A6"/>
    <w:rsid w:val="00AB7E85"/>
    <w:rsid w:val="00AC00DB"/>
    <w:rsid w:val="00AC01AC"/>
    <w:rsid w:val="00AC055A"/>
    <w:rsid w:val="00AC1B51"/>
    <w:rsid w:val="00AC2995"/>
    <w:rsid w:val="00AC3194"/>
    <w:rsid w:val="00AC37D3"/>
    <w:rsid w:val="00AC6FDD"/>
    <w:rsid w:val="00AC6FFE"/>
    <w:rsid w:val="00AC76E1"/>
    <w:rsid w:val="00AC7BCB"/>
    <w:rsid w:val="00AD4210"/>
    <w:rsid w:val="00AD497F"/>
    <w:rsid w:val="00AD7E34"/>
    <w:rsid w:val="00AE01F8"/>
    <w:rsid w:val="00AE2EB0"/>
    <w:rsid w:val="00AE337E"/>
    <w:rsid w:val="00AE47B7"/>
    <w:rsid w:val="00AE658F"/>
    <w:rsid w:val="00AE6757"/>
    <w:rsid w:val="00AE6A7F"/>
    <w:rsid w:val="00AE7057"/>
    <w:rsid w:val="00AE7E06"/>
    <w:rsid w:val="00AF0119"/>
    <w:rsid w:val="00AF04DD"/>
    <w:rsid w:val="00AF0C9F"/>
    <w:rsid w:val="00AF31D7"/>
    <w:rsid w:val="00AF32AA"/>
    <w:rsid w:val="00AF35CC"/>
    <w:rsid w:val="00AF39AC"/>
    <w:rsid w:val="00AF4C1E"/>
    <w:rsid w:val="00AF4D32"/>
    <w:rsid w:val="00AF4F00"/>
    <w:rsid w:val="00AF6BCB"/>
    <w:rsid w:val="00AF7145"/>
    <w:rsid w:val="00AF7B16"/>
    <w:rsid w:val="00B00038"/>
    <w:rsid w:val="00B00D2B"/>
    <w:rsid w:val="00B01731"/>
    <w:rsid w:val="00B04448"/>
    <w:rsid w:val="00B0448E"/>
    <w:rsid w:val="00B0509E"/>
    <w:rsid w:val="00B05157"/>
    <w:rsid w:val="00B05A47"/>
    <w:rsid w:val="00B05D09"/>
    <w:rsid w:val="00B06138"/>
    <w:rsid w:val="00B06815"/>
    <w:rsid w:val="00B07BDF"/>
    <w:rsid w:val="00B07CCC"/>
    <w:rsid w:val="00B1057E"/>
    <w:rsid w:val="00B10FB6"/>
    <w:rsid w:val="00B11164"/>
    <w:rsid w:val="00B113CE"/>
    <w:rsid w:val="00B124D4"/>
    <w:rsid w:val="00B1457E"/>
    <w:rsid w:val="00B15744"/>
    <w:rsid w:val="00B15884"/>
    <w:rsid w:val="00B1655C"/>
    <w:rsid w:val="00B16CB7"/>
    <w:rsid w:val="00B16E8F"/>
    <w:rsid w:val="00B20684"/>
    <w:rsid w:val="00B23973"/>
    <w:rsid w:val="00B25336"/>
    <w:rsid w:val="00B25766"/>
    <w:rsid w:val="00B30516"/>
    <w:rsid w:val="00B30991"/>
    <w:rsid w:val="00B30AC1"/>
    <w:rsid w:val="00B31D88"/>
    <w:rsid w:val="00B32358"/>
    <w:rsid w:val="00B33BED"/>
    <w:rsid w:val="00B33E44"/>
    <w:rsid w:val="00B353F3"/>
    <w:rsid w:val="00B37464"/>
    <w:rsid w:val="00B404FF"/>
    <w:rsid w:val="00B405CA"/>
    <w:rsid w:val="00B41A2E"/>
    <w:rsid w:val="00B41F57"/>
    <w:rsid w:val="00B44F10"/>
    <w:rsid w:val="00B45860"/>
    <w:rsid w:val="00B45BD5"/>
    <w:rsid w:val="00B45D23"/>
    <w:rsid w:val="00B45FB1"/>
    <w:rsid w:val="00B4638F"/>
    <w:rsid w:val="00B47826"/>
    <w:rsid w:val="00B505D5"/>
    <w:rsid w:val="00B51027"/>
    <w:rsid w:val="00B51286"/>
    <w:rsid w:val="00B5131A"/>
    <w:rsid w:val="00B527CC"/>
    <w:rsid w:val="00B52B5A"/>
    <w:rsid w:val="00B560EE"/>
    <w:rsid w:val="00B606F4"/>
    <w:rsid w:val="00B613B3"/>
    <w:rsid w:val="00B625B9"/>
    <w:rsid w:val="00B64237"/>
    <w:rsid w:val="00B65561"/>
    <w:rsid w:val="00B66FD5"/>
    <w:rsid w:val="00B67DE0"/>
    <w:rsid w:val="00B70AF4"/>
    <w:rsid w:val="00B7103E"/>
    <w:rsid w:val="00B7181B"/>
    <w:rsid w:val="00B71949"/>
    <w:rsid w:val="00B71A4B"/>
    <w:rsid w:val="00B71AFF"/>
    <w:rsid w:val="00B726AC"/>
    <w:rsid w:val="00B72ACA"/>
    <w:rsid w:val="00B72C0B"/>
    <w:rsid w:val="00B748F8"/>
    <w:rsid w:val="00B7546B"/>
    <w:rsid w:val="00B75C46"/>
    <w:rsid w:val="00B75F64"/>
    <w:rsid w:val="00B76C3C"/>
    <w:rsid w:val="00B7717C"/>
    <w:rsid w:val="00B83C1D"/>
    <w:rsid w:val="00B83DDA"/>
    <w:rsid w:val="00B84DA1"/>
    <w:rsid w:val="00B850F4"/>
    <w:rsid w:val="00B85B0D"/>
    <w:rsid w:val="00B85F09"/>
    <w:rsid w:val="00B87DD6"/>
    <w:rsid w:val="00B87F13"/>
    <w:rsid w:val="00B92513"/>
    <w:rsid w:val="00B92745"/>
    <w:rsid w:val="00B92C48"/>
    <w:rsid w:val="00B92E75"/>
    <w:rsid w:val="00B935B2"/>
    <w:rsid w:val="00B939C7"/>
    <w:rsid w:val="00B93AA8"/>
    <w:rsid w:val="00B940E9"/>
    <w:rsid w:val="00B950FC"/>
    <w:rsid w:val="00BA16BD"/>
    <w:rsid w:val="00BA20BF"/>
    <w:rsid w:val="00BA2A48"/>
    <w:rsid w:val="00BA39FA"/>
    <w:rsid w:val="00BA4D0E"/>
    <w:rsid w:val="00BA5151"/>
    <w:rsid w:val="00BA5552"/>
    <w:rsid w:val="00BA5860"/>
    <w:rsid w:val="00BA5B81"/>
    <w:rsid w:val="00BA63C4"/>
    <w:rsid w:val="00BA67D6"/>
    <w:rsid w:val="00BA6A0D"/>
    <w:rsid w:val="00BA7457"/>
    <w:rsid w:val="00BA75D0"/>
    <w:rsid w:val="00BB0530"/>
    <w:rsid w:val="00BB0CFA"/>
    <w:rsid w:val="00BB4E51"/>
    <w:rsid w:val="00BB53BC"/>
    <w:rsid w:val="00BB57A0"/>
    <w:rsid w:val="00BB5E8C"/>
    <w:rsid w:val="00BB64D1"/>
    <w:rsid w:val="00BB6F14"/>
    <w:rsid w:val="00BB71E7"/>
    <w:rsid w:val="00BC045D"/>
    <w:rsid w:val="00BC107A"/>
    <w:rsid w:val="00BC1BF5"/>
    <w:rsid w:val="00BC32AE"/>
    <w:rsid w:val="00BC33BF"/>
    <w:rsid w:val="00BC52AF"/>
    <w:rsid w:val="00BC5687"/>
    <w:rsid w:val="00BC5EC2"/>
    <w:rsid w:val="00BC69A7"/>
    <w:rsid w:val="00BC7C1E"/>
    <w:rsid w:val="00BD2243"/>
    <w:rsid w:val="00BD3C5B"/>
    <w:rsid w:val="00BD43A4"/>
    <w:rsid w:val="00BD4709"/>
    <w:rsid w:val="00BD4CFB"/>
    <w:rsid w:val="00BD4E2A"/>
    <w:rsid w:val="00BD532D"/>
    <w:rsid w:val="00BD56AF"/>
    <w:rsid w:val="00BD57A9"/>
    <w:rsid w:val="00BD5AEA"/>
    <w:rsid w:val="00BD6F58"/>
    <w:rsid w:val="00BD71F0"/>
    <w:rsid w:val="00BE10B9"/>
    <w:rsid w:val="00BE16B8"/>
    <w:rsid w:val="00BE1FFB"/>
    <w:rsid w:val="00BE214B"/>
    <w:rsid w:val="00BE4901"/>
    <w:rsid w:val="00BE6911"/>
    <w:rsid w:val="00BE6A42"/>
    <w:rsid w:val="00BE6D7F"/>
    <w:rsid w:val="00BF000E"/>
    <w:rsid w:val="00BF0F8A"/>
    <w:rsid w:val="00BF133B"/>
    <w:rsid w:val="00BF3C92"/>
    <w:rsid w:val="00BF3FE4"/>
    <w:rsid w:val="00BF4660"/>
    <w:rsid w:val="00BF565E"/>
    <w:rsid w:val="00BF6AFD"/>
    <w:rsid w:val="00BF6D10"/>
    <w:rsid w:val="00BF7676"/>
    <w:rsid w:val="00BF7DB6"/>
    <w:rsid w:val="00C00CAE"/>
    <w:rsid w:val="00C01F5E"/>
    <w:rsid w:val="00C0287F"/>
    <w:rsid w:val="00C02928"/>
    <w:rsid w:val="00C02F5B"/>
    <w:rsid w:val="00C03254"/>
    <w:rsid w:val="00C0414C"/>
    <w:rsid w:val="00C04D5E"/>
    <w:rsid w:val="00C055CA"/>
    <w:rsid w:val="00C05928"/>
    <w:rsid w:val="00C065C6"/>
    <w:rsid w:val="00C06F04"/>
    <w:rsid w:val="00C07045"/>
    <w:rsid w:val="00C0725A"/>
    <w:rsid w:val="00C07B83"/>
    <w:rsid w:val="00C10A75"/>
    <w:rsid w:val="00C10C45"/>
    <w:rsid w:val="00C11D72"/>
    <w:rsid w:val="00C12682"/>
    <w:rsid w:val="00C131B7"/>
    <w:rsid w:val="00C15397"/>
    <w:rsid w:val="00C15633"/>
    <w:rsid w:val="00C16C83"/>
    <w:rsid w:val="00C17A38"/>
    <w:rsid w:val="00C208E3"/>
    <w:rsid w:val="00C214FF"/>
    <w:rsid w:val="00C21BCD"/>
    <w:rsid w:val="00C221EF"/>
    <w:rsid w:val="00C22E20"/>
    <w:rsid w:val="00C24126"/>
    <w:rsid w:val="00C24747"/>
    <w:rsid w:val="00C27190"/>
    <w:rsid w:val="00C30616"/>
    <w:rsid w:val="00C3455A"/>
    <w:rsid w:val="00C367D9"/>
    <w:rsid w:val="00C36A4F"/>
    <w:rsid w:val="00C37114"/>
    <w:rsid w:val="00C375AC"/>
    <w:rsid w:val="00C37BAE"/>
    <w:rsid w:val="00C400CC"/>
    <w:rsid w:val="00C41CDD"/>
    <w:rsid w:val="00C42123"/>
    <w:rsid w:val="00C422CB"/>
    <w:rsid w:val="00C427DC"/>
    <w:rsid w:val="00C4339C"/>
    <w:rsid w:val="00C442E5"/>
    <w:rsid w:val="00C47CC1"/>
    <w:rsid w:val="00C47D55"/>
    <w:rsid w:val="00C501DD"/>
    <w:rsid w:val="00C52003"/>
    <w:rsid w:val="00C534FA"/>
    <w:rsid w:val="00C535AE"/>
    <w:rsid w:val="00C53AFC"/>
    <w:rsid w:val="00C54C07"/>
    <w:rsid w:val="00C54DBF"/>
    <w:rsid w:val="00C55622"/>
    <w:rsid w:val="00C55BBE"/>
    <w:rsid w:val="00C56738"/>
    <w:rsid w:val="00C56B1E"/>
    <w:rsid w:val="00C575E9"/>
    <w:rsid w:val="00C6026D"/>
    <w:rsid w:val="00C61824"/>
    <w:rsid w:val="00C62216"/>
    <w:rsid w:val="00C626E4"/>
    <w:rsid w:val="00C62F5B"/>
    <w:rsid w:val="00C63D43"/>
    <w:rsid w:val="00C63F48"/>
    <w:rsid w:val="00C6457E"/>
    <w:rsid w:val="00C64FEA"/>
    <w:rsid w:val="00C651CB"/>
    <w:rsid w:val="00C65C23"/>
    <w:rsid w:val="00C65F70"/>
    <w:rsid w:val="00C66771"/>
    <w:rsid w:val="00C66A60"/>
    <w:rsid w:val="00C67251"/>
    <w:rsid w:val="00C70DA1"/>
    <w:rsid w:val="00C71668"/>
    <w:rsid w:val="00C72038"/>
    <w:rsid w:val="00C72215"/>
    <w:rsid w:val="00C72F8B"/>
    <w:rsid w:val="00C7310F"/>
    <w:rsid w:val="00C73183"/>
    <w:rsid w:val="00C73808"/>
    <w:rsid w:val="00C7600B"/>
    <w:rsid w:val="00C803A2"/>
    <w:rsid w:val="00C80780"/>
    <w:rsid w:val="00C8079B"/>
    <w:rsid w:val="00C80809"/>
    <w:rsid w:val="00C81114"/>
    <w:rsid w:val="00C81CB9"/>
    <w:rsid w:val="00C81F68"/>
    <w:rsid w:val="00C83093"/>
    <w:rsid w:val="00C83207"/>
    <w:rsid w:val="00C83782"/>
    <w:rsid w:val="00C837E4"/>
    <w:rsid w:val="00C84333"/>
    <w:rsid w:val="00C86584"/>
    <w:rsid w:val="00C86617"/>
    <w:rsid w:val="00C87093"/>
    <w:rsid w:val="00C91CBD"/>
    <w:rsid w:val="00C9220B"/>
    <w:rsid w:val="00C928ED"/>
    <w:rsid w:val="00C92996"/>
    <w:rsid w:val="00C93427"/>
    <w:rsid w:val="00C94BD8"/>
    <w:rsid w:val="00C94D4B"/>
    <w:rsid w:val="00C94D9C"/>
    <w:rsid w:val="00C95D81"/>
    <w:rsid w:val="00C96FD1"/>
    <w:rsid w:val="00CA02A3"/>
    <w:rsid w:val="00CA0301"/>
    <w:rsid w:val="00CA03A2"/>
    <w:rsid w:val="00CA1662"/>
    <w:rsid w:val="00CA167B"/>
    <w:rsid w:val="00CA3287"/>
    <w:rsid w:val="00CA3360"/>
    <w:rsid w:val="00CA350D"/>
    <w:rsid w:val="00CA382C"/>
    <w:rsid w:val="00CA4877"/>
    <w:rsid w:val="00CA6B4D"/>
    <w:rsid w:val="00CA6D97"/>
    <w:rsid w:val="00CA7616"/>
    <w:rsid w:val="00CB02C6"/>
    <w:rsid w:val="00CB03AE"/>
    <w:rsid w:val="00CB16DB"/>
    <w:rsid w:val="00CB1CC7"/>
    <w:rsid w:val="00CB2270"/>
    <w:rsid w:val="00CB23F5"/>
    <w:rsid w:val="00CB33C6"/>
    <w:rsid w:val="00CB765B"/>
    <w:rsid w:val="00CB7CA9"/>
    <w:rsid w:val="00CC0CA2"/>
    <w:rsid w:val="00CC13F3"/>
    <w:rsid w:val="00CC1CDC"/>
    <w:rsid w:val="00CC21C5"/>
    <w:rsid w:val="00CC2AF1"/>
    <w:rsid w:val="00CC3E99"/>
    <w:rsid w:val="00CC44C5"/>
    <w:rsid w:val="00CC6EA7"/>
    <w:rsid w:val="00CC707C"/>
    <w:rsid w:val="00CD0090"/>
    <w:rsid w:val="00CD2BC1"/>
    <w:rsid w:val="00CD2DC7"/>
    <w:rsid w:val="00CD3682"/>
    <w:rsid w:val="00CD37C3"/>
    <w:rsid w:val="00CD382E"/>
    <w:rsid w:val="00CD3AB8"/>
    <w:rsid w:val="00CD4B22"/>
    <w:rsid w:val="00CD55A7"/>
    <w:rsid w:val="00CD5E2A"/>
    <w:rsid w:val="00CD725F"/>
    <w:rsid w:val="00CD727A"/>
    <w:rsid w:val="00CD778D"/>
    <w:rsid w:val="00CD7CC3"/>
    <w:rsid w:val="00CD7D4E"/>
    <w:rsid w:val="00CE1B70"/>
    <w:rsid w:val="00CE1C9E"/>
    <w:rsid w:val="00CE36B3"/>
    <w:rsid w:val="00CE397D"/>
    <w:rsid w:val="00CE409E"/>
    <w:rsid w:val="00CE4CF0"/>
    <w:rsid w:val="00CE66DD"/>
    <w:rsid w:val="00CE7705"/>
    <w:rsid w:val="00CF0519"/>
    <w:rsid w:val="00CF0D5E"/>
    <w:rsid w:val="00CF21DE"/>
    <w:rsid w:val="00CF3650"/>
    <w:rsid w:val="00CF61D6"/>
    <w:rsid w:val="00CF667F"/>
    <w:rsid w:val="00CF6AAF"/>
    <w:rsid w:val="00CF796E"/>
    <w:rsid w:val="00CF7B39"/>
    <w:rsid w:val="00CF7BB9"/>
    <w:rsid w:val="00CF7E73"/>
    <w:rsid w:val="00D019EE"/>
    <w:rsid w:val="00D01CAE"/>
    <w:rsid w:val="00D027FE"/>
    <w:rsid w:val="00D0530B"/>
    <w:rsid w:val="00D0587D"/>
    <w:rsid w:val="00D06942"/>
    <w:rsid w:val="00D06E8A"/>
    <w:rsid w:val="00D078A4"/>
    <w:rsid w:val="00D10A45"/>
    <w:rsid w:val="00D10CA5"/>
    <w:rsid w:val="00D117A4"/>
    <w:rsid w:val="00D12297"/>
    <w:rsid w:val="00D12450"/>
    <w:rsid w:val="00D1249C"/>
    <w:rsid w:val="00D141A6"/>
    <w:rsid w:val="00D1489D"/>
    <w:rsid w:val="00D14B4C"/>
    <w:rsid w:val="00D1503F"/>
    <w:rsid w:val="00D163DC"/>
    <w:rsid w:val="00D17052"/>
    <w:rsid w:val="00D17C2E"/>
    <w:rsid w:val="00D17CDC"/>
    <w:rsid w:val="00D21295"/>
    <w:rsid w:val="00D21C53"/>
    <w:rsid w:val="00D2232B"/>
    <w:rsid w:val="00D22FAB"/>
    <w:rsid w:val="00D24464"/>
    <w:rsid w:val="00D254E8"/>
    <w:rsid w:val="00D25591"/>
    <w:rsid w:val="00D25C3E"/>
    <w:rsid w:val="00D26089"/>
    <w:rsid w:val="00D30EA7"/>
    <w:rsid w:val="00D313E2"/>
    <w:rsid w:val="00D31A31"/>
    <w:rsid w:val="00D3224A"/>
    <w:rsid w:val="00D32A9F"/>
    <w:rsid w:val="00D334A4"/>
    <w:rsid w:val="00D33E37"/>
    <w:rsid w:val="00D34E4F"/>
    <w:rsid w:val="00D3607C"/>
    <w:rsid w:val="00D360A1"/>
    <w:rsid w:val="00D36D49"/>
    <w:rsid w:val="00D41A8A"/>
    <w:rsid w:val="00D42B83"/>
    <w:rsid w:val="00D4369C"/>
    <w:rsid w:val="00D43CE9"/>
    <w:rsid w:val="00D443F0"/>
    <w:rsid w:val="00D4496E"/>
    <w:rsid w:val="00D4497B"/>
    <w:rsid w:val="00D45140"/>
    <w:rsid w:val="00D46454"/>
    <w:rsid w:val="00D468B3"/>
    <w:rsid w:val="00D46C93"/>
    <w:rsid w:val="00D46E05"/>
    <w:rsid w:val="00D4711F"/>
    <w:rsid w:val="00D471EA"/>
    <w:rsid w:val="00D4734E"/>
    <w:rsid w:val="00D474D6"/>
    <w:rsid w:val="00D51231"/>
    <w:rsid w:val="00D51675"/>
    <w:rsid w:val="00D5176D"/>
    <w:rsid w:val="00D542CA"/>
    <w:rsid w:val="00D55E87"/>
    <w:rsid w:val="00D563D0"/>
    <w:rsid w:val="00D6091A"/>
    <w:rsid w:val="00D62A1B"/>
    <w:rsid w:val="00D6357C"/>
    <w:rsid w:val="00D637A0"/>
    <w:rsid w:val="00D64485"/>
    <w:rsid w:val="00D647B5"/>
    <w:rsid w:val="00D64A8A"/>
    <w:rsid w:val="00D64BFC"/>
    <w:rsid w:val="00D66BD9"/>
    <w:rsid w:val="00D67C02"/>
    <w:rsid w:val="00D67F89"/>
    <w:rsid w:val="00D705B4"/>
    <w:rsid w:val="00D70C5C"/>
    <w:rsid w:val="00D71265"/>
    <w:rsid w:val="00D71A63"/>
    <w:rsid w:val="00D71E82"/>
    <w:rsid w:val="00D73321"/>
    <w:rsid w:val="00D73F47"/>
    <w:rsid w:val="00D7427D"/>
    <w:rsid w:val="00D74411"/>
    <w:rsid w:val="00D74F22"/>
    <w:rsid w:val="00D758E8"/>
    <w:rsid w:val="00D75BFF"/>
    <w:rsid w:val="00D770D0"/>
    <w:rsid w:val="00D771E7"/>
    <w:rsid w:val="00D81533"/>
    <w:rsid w:val="00D8214C"/>
    <w:rsid w:val="00D831C5"/>
    <w:rsid w:val="00D83A3F"/>
    <w:rsid w:val="00D83C23"/>
    <w:rsid w:val="00D8437A"/>
    <w:rsid w:val="00D8530C"/>
    <w:rsid w:val="00D85646"/>
    <w:rsid w:val="00D862F9"/>
    <w:rsid w:val="00D87335"/>
    <w:rsid w:val="00D8742F"/>
    <w:rsid w:val="00D87ECE"/>
    <w:rsid w:val="00D91AAF"/>
    <w:rsid w:val="00D91FA2"/>
    <w:rsid w:val="00D92347"/>
    <w:rsid w:val="00D92767"/>
    <w:rsid w:val="00D93189"/>
    <w:rsid w:val="00D949A3"/>
    <w:rsid w:val="00D96272"/>
    <w:rsid w:val="00D96563"/>
    <w:rsid w:val="00D96FA1"/>
    <w:rsid w:val="00DA053D"/>
    <w:rsid w:val="00DA0C3C"/>
    <w:rsid w:val="00DA1655"/>
    <w:rsid w:val="00DA190C"/>
    <w:rsid w:val="00DA30FD"/>
    <w:rsid w:val="00DA4C33"/>
    <w:rsid w:val="00DA5746"/>
    <w:rsid w:val="00DA7658"/>
    <w:rsid w:val="00DA7CEF"/>
    <w:rsid w:val="00DB020A"/>
    <w:rsid w:val="00DB07BF"/>
    <w:rsid w:val="00DB12B5"/>
    <w:rsid w:val="00DB1EEE"/>
    <w:rsid w:val="00DB21B1"/>
    <w:rsid w:val="00DB294F"/>
    <w:rsid w:val="00DB3AA2"/>
    <w:rsid w:val="00DB3B5B"/>
    <w:rsid w:val="00DB430F"/>
    <w:rsid w:val="00DB662D"/>
    <w:rsid w:val="00DB76FC"/>
    <w:rsid w:val="00DC0033"/>
    <w:rsid w:val="00DC02A9"/>
    <w:rsid w:val="00DC0CBF"/>
    <w:rsid w:val="00DC62F9"/>
    <w:rsid w:val="00DC67D9"/>
    <w:rsid w:val="00DD2B6A"/>
    <w:rsid w:val="00DD3D45"/>
    <w:rsid w:val="00DD430A"/>
    <w:rsid w:val="00DD44CE"/>
    <w:rsid w:val="00DD5267"/>
    <w:rsid w:val="00DD6057"/>
    <w:rsid w:val="00DD7505"/>
    <w:rsid w:val="00DD776F"/>
    <w:rsid w:val="00DD7B8A"/>
    <w:rsid w:val="00DE09C0"/>
    <w:rsid w:val="00DE0B94"/>
    <w:rsid w:val="00DE0E9A"/>
    <w:rsid w:val="00DE159D"/>
    <w:rsid w:val="00DE1FD3"/>
    <w:rsid w:val="00DE3CD3"/>
    <w:rsid w:val="00DE3D3C"/>
    <w:rsid w:val="00DE442E"/>
    <w:rsid w:val="00DE490B"/>
    <w:rsid w:val="00DE4EB1"/>
    <w:rsid w:val="00DE506E"/>
    <w:rsid w:val="00DE60B2"/>
    <w:rsid w:val="00DE728B"/>
    <w:rsid w:val="00DF02EE"/>
    <w:rsid w:val="00DF093E"/>
    <w:rsid w:val="00DF0CB5"/>
    <w:rsid w:val="00DF2091"/>
    <w:rsid w:val="00DF2508"/>
    <w:rsid w:val="00DF285A"/>
    <w:rsid w:val="00DF29A8"/>
    <w:rsid w:val="00DF481D"/>
    <w:rsid w:val="00DF7AB9"/>
    <w:rsid w:val="00E00754"/>
    <w:rsid w:val="00E00771"/>
    <w:rsid w:val="00E02497"/>
    <w:rsid w:val="00E024EB"/>
    <w:rsid w:val="00E025FA"/>
    <w:rsid w:val="00E02D3C"/>
    <w:rsid w:val="00E04123"/>
    <w:rsid w:val="00E041BD"/>
    <w:rsid w:val="00E04955"/>
    <w:rsid w:val="00E0537E"/>
    <w:rsid w:val="00E075ED"/>
    <w:rsid w:val="00E1046B"/>
    <w:rsid w:val="00E10738"/>
    <w:rsid w:val="00E12E49"/>
    <w:rsid w:val="00E13267"/>
    <w:rsid w:val="00E138DF"/>
    <w:rsid w:val="00E14B6B"/>
    <w:rsid w:val="00E150BE"/>
    <w:rsid w:val="00E15BD8"/>
    <w:rsid w:val="00E16352"/>
    <w:rsid w:val="00E16E0C"/>
    <w:rsid w:val="00E17BFC"/>
    <w:rsid w:val="00E20868"/>
    <w:rsid w:val="00E20AB5"/>
    <w:rsid w:val="00E22E12"/>
    <w:rsid w:val="00E23A76"/>
    <w:rsid w:val="00E25765"/>
    <w:rsid w:val="00E258D3"/>
    <w:rsid w:val="00E25A8C"/>
    <w:rsid w:val="00E26766"/>
    <w:rsid w:val="00E27FBD"/>
    <w:rsid w:val="00E30D0B"/>
    <w:rsid w:val="00E320CC"/>
    <w:rsid w:val="00E3253B"/>
    <w:rsid w:val="00E32EFE"/>
    <w:rsid w:val="00E33B75"/>
    <w:rsid w:val="00E33E79"/>
    <w:rsid w:val="00E35E42"/>
    <w:rsid w:val="00E3602F"/>
    <w:rsid w:val="00E3643C"/>
    <w:rsid w:val="00E3685D"/>
    <w:rsid w:val="00E37308"/>
    <w:rsid w:val="00E405B0"/>
    <w:rsid w:val="00E41692"/>
    <w:rsid w:val="00E41936"/>
    <w:rsid w:val="00E42652"/>
    <w:rsid w:val="00E42DCA"/>
    <w:rsid w:val="00E462F9"/>
    <w:rsid w:val="00E472E9"/>
    <w:rsid w:val="00E475DD"/>
    <w:rsid w:val="00E477A4"/>
    <w:rsid w:val="00E505D1"/>
    <w:rsid w:val="00E5161F"/>
    <w:rsid w:val="00E52AA8"/>
    <w:rsid w:val="00E540C9"/>
    <w:rsid w:val="00E548DC"/>
    <w:rsid w:val="00E6087D"/>
    <w:rsid w:val="00E60DB9"/>
    <w:rsid w:val="00E61911"/>
    <w:rsid w:val="00E62375"/>
    <w:rsid w:val="00E62EF4"/>
    <w:rsid w:val="00E63EEB"/>
    <w:rsid w:val="00E63EF8"/>
    <w:rsid w:val="00E64356"/>
    <w:rsid w:val="00E650FA"/>
    <w:rsid w:val="00E65515"/>
    <w:rsid w:val="00E65E15"/>
    <w:rsid w:val="00E6624A"/>
    <w:rsid w:val="00E667B4"/>
    <w:rsid w:val="00E66C74"/>
    <w:rsid w:val="00E67D75"/>
    <w:rsid w:val="00E701C2"/>
    <w:rsid w:val="00E70214"/>
    <w:rsid w:val="00E704B9"/>
    <w:rsid w:val="00E70A83"/>
    <w:rsid w:val="00E70AAE"/>
    <w:rsid w:val="00E71DF0"/>
    <w:rsid w:val="00E721B1"/>
    <w:rsid w:val="00E73320"/>
    <w:rsid w:val="00E748DB"/>
    <w:rsid w:val="00E75FC2"/>
    <w:rsid w:val="00E77CE0"/>
    <w:rsid w:val="00E808E4"/>
    <w:rsid w:val="00E80D66"/>
    <w:rsid w:val="00E80F6E"/>
    <w:rsid w:val="00E82D3F"/>
    <w:rsid w:val="00E82E96"/>
    <w:rsid w:val="00E86603"/>
    <w:rsid w:val="00E8717A"/>
    <w:rsid w:val="00E900DD"/>
    <w:rsid w:val="00E910EF"/>
    <w:rsid w:val="00E914C7"/>
    <w:rsid w:val="00E915A7"/>
    <w:rsid w:val="00E917F1"/>
    <w:rsid w:val="00E92464"/>
    <w:rsid w:val="00E925DD"/>
    <w:rsid w:val="00E9295E"/>
    <w:rsid w:val="00E93351"/>
    <w:rsid w:val="00E93A50"/>
    <w:rsid w:val="00E9778B"/>
    <w:rsid w:val="00EA09F4"/>
    <w:rsid w:val="00EA23F3"/>
    <w:rsid w:val="00EA2648"/>
    <w:rsid w:val="00EA3388"/>
    <w:rsid w:val="00EA37D4"/>
    <w:rsid w:val="00EA3F7C"/>
    <w:rsid w:val="00EA450D"/>
    <w:rsid w:val="00EA7234"/>
    <w:rsid w:val="00EA7704"/>
    <w:rsid w:val="00EB0DB3"/>
    <w:rsid w:val="00EB0E2E"/>
    <w:rsid w:val="00EB1893"/>
    <w:rsid w:val="00EB18FA"/>
    <w:rsid w:val="00EB2400"/>
    <w:rsid w:val="00EB29C9"/>
    <w:rsid w:val="00EB4504"/>
    <w:rsid w:val="00EB4B5D"/>
    <w:rsid w:val="00EB528E"/>
    <w:rsid w:val="00EB5EC8"/>
    <w:rsid w:val="00EB6CD4"/>
    <w:rsid w:val="00EC05C8"/>
    <w:rsid w:val="00EC473D"/>
    <w:rsid w:val="00EC4B0E"/>
    <w:rsid w:val="00EC6222"/>
    <w:rsid w:val="00EC6EF2"/>
    <w:rsid w:val="00EC7911"/>
    <w:rsid w:val="00ED1675"/>
    <w:rsid w:val="00ED270F"/>
    <w:rsid w:val="00ED4D97"/>
    <w:rsid w:val="00ED5428"/>
    <w:rsid w:val="00ED5741"/>
    <w:rsid w:val="00ED59D7"/>
    <w:rsid w:val="00ED60D3"/>
    <w:rsid w:val="00ED60FE"/>
    <w:rsid w:val="00ED6491"/>
    <w:rsid w:val="00ED7398"/>
    <w:rsid w:val="00EE3F8C"/>
    <w:rsid w:val="00EE462F"/>
    <w:rsid w:val="00EE5094"/>
    <w:rsid w:val="00EE6990"/>
    <w:rsid w:val="00EE6BE5"/>
    <w:rsid w:val="00EE7D1C"/>
    <w:rsid w:val="00EF029B"/>
    <w:rsid w:val="00EF0C7F"/>
    <w:rsid w:val="00EF1625"/>
    <w:rsid w:val="00EF2070"/>
    <w:rsid w:val="00EF3529"/>
    <w:rsid w:val="00EF38E0"/>
    <w:rsid w:val="00EF5C68"/>
    <w:rsid w:val="00EF648B"/>
    <w:rsid w:val="00EF7770"/>
    <w:rsid w:val="00F01726"/>
    <w:rsid w:val="00F01810"/>
    <w:rsid w:val="00F01858"/>
    <w:rsid w:val="00F01A64"/>
    <w:rsid w:val="00F01ADD"/>
    <w:rsid w:val="00F01BF6"/>
    <w:rsid w:val="00F03362"/>
    <w:rsid w:val="00F04182"/>
    <w:rsid w:val="00F04AC7"/>
    <w:rsid w:val="00F053C1"/>
    <w:rsid w:val="00F05A3C"/>
    <w:rsid w:val="00F065E0"/>
    <w:rsid w:val="00F105CE"/>
    <w:rsid w:val="00F12450"/>
    <w:rsid w:val="00F12F77"/>
    <w:rsid w:val="00F134B3"/>
    <w:rsid w:val="00F1376E"/>
    <w:rsid w:val="00F13BB0"/>
    <w:rsid w:val="00F14AEF"/>
    <w:rsid w:val="00F16511"/>
    <w:rsid w:val="00F1667F"/>
    <w:rsid w:val="00F16DCB"/>
    <w:rsid w:val="00F179E5"/>
    <w:rsid w:val="00F21186"/>
    <w:rsid w:val="00F21392"/>
    <w:rsid w:val="00F21FF4"/>
    <w:rsid w:val="00F22AB4"/>
    <w:rsid w:val="00F22D6F"/>
    <w:rsid w:val="00F2412F"/>
    <w:rsid w:val="00F246E0"/>
    <w:rsid w:val="00F247CD"/>
    <w:rsid w:val="00F24FFF"/>
    <w:rsid w:val="00F251FB"/>
    <w:rsid w:val="00F257BB"/>
    <w:rsid w:val="00F25CD4"/>
    <w:rsid w:val="00F2657B"/>
    <w:rsid w:val="00F279B3"/>
    <w:rsid w:val="00F30922"/>
    <w:rsid w:val="00F30F23"/>
    <w:rsid w:val="00F32E6B"/>
    <w:rsid w:val="00F34459"/>
    <w:rsid w:val="00F36633"/>
    <w:rsid w:val="00F36FCC"/>
    <w:rsid w:val="00F37D4E"/>
    <w:rsid w:val="00F37F3E"/>
    <w:rsid w:val="00F40538"/>
    <w:rsid w:val="00F4080E"/>
    <w:rsid w:val="00F42FAD"/>
    <w:rsid w:val="00F4317E"/>
    <w:rsid w:val="00F43667"/>
    <w:rsid w:val="00F43FA5"/>
    <w:rsid w:val="00F43FB8"/>
    <w:rsid w:val="00F443A0"/>
    <w:rsid w:val="00F44B1A"/>
    <w:rsid w:val="00F450F2"/>
    <w:rsid w:val="00F45CF3"/>
    <w:rsid w:val="00F46812"/>
    <w:rsid w:val="00F506D9"/>
    <w:rsid w:val="00F50A03"/>
    <w:rsid w:val="00F50D58"/>
    <w:rsid w:val="00F52C4E"/>
    <w:rsid w:val="00F5435D"/>
    <w:rsid w:val="00F54A24"/>
    <w:rsid w:val="00F54F70"/>
    <w:rsid w:val="00F57239"/>
    <w:rsid w:val="00F576F0"/>
    <w:rsid w:val="00F6014D"/>
    <w:rsid w:val="00F6068D"/>
    <w:rsid w:val="00F6104A"/>
    <w:rsid w:val="00F61D66"/>
    <w:rsid w:val="00F6284D"/>
    <w:rsid w:val="00F62DE2"/>
    <w:rsid w:val="00F6326D"/>
    <w:rsid w:val="00F6648F"/>
    <w:rsid w:val="00F73528"/>
    <w:rsid w:val="00F75AA3"/>
    <w:rsid w:val="00F762B1"/>
    <w:rsid w:val="00F765C8"/>
    <w:rsid w:val="00F765EF"/>
    <w:rsid w:val="00F77F8E"/>
    <w:rsid w:val="00F803C6"/>
    <w:rsid w:val="00F804CC"/>
    <w:rsid w:val="00F80F99"/>
    <w:rsid w:val="00F810E8"/>
    <w:rsid w:val="00F812F1"/>
    <w:rsid w:val="00F81DD9"/>
    <w:rsid w:val="00F82C4D"/>
    <w:rsid w:val="00F8327E"/>
    <w:rsid w:val="00F83796"/>
    <w:rsid w:val="00F8391A"/>
    <w:rsid w:val="00F839D9"/>
    <w:rsid w:val="00F83DF4"/>
    <w:rsid w:val="00F847A5"/>
    <w:rsid w:val="00F85352"/>
    <w:rsid w:val="00F86D8C"/>
    <w:rsid w:val="00F87D37"/>
    <w:rsid w:val="00F91362"/>
    <w:rsid w:val="00F91412"/>
    <w:rsid w:val="00F958B6"/>
    <w:rsid w:val="00F9590F"/>
    <w:rsid w:val="00F959B6"/>
    <w:rsid w:val="00F95E7D"/>
    <w:rsid w:val="00F96638"/>
    <w:rsid w:val="00F97175"/>
    <w:rsid w:val="00FA039B"/>
    <w:rsid w:val="00FA15ED"/>
    <w:rsid w:val="00FA1607"/>
    <w:rsid w:val="00FA2795"/>
    <w:rsid w:val="00FA3CD3"/>
    <w:rsid w:val="00FA43CF"/>
    <w:rsid w:val="00FA4C47"/>
    <w:rsid w:val="00FA4D3C"/>
    <w:rsid w:val="00FA5235"/>
    <w:rsid w:val="00FA56B9"/>
    <w:rsid w:val="00FA71CD"/>
    <w:rsid w:val="00FA73B8"/>
    <w:rsid w:val="00FA73D4"/>
    <w:rsid w:val="00FB1144"/>
    <w:rsid w:val="00FB3BEE"/>
    <w:rsid w:val="00FB4101"/>
    <w:rsid w:val="00FB5B8B"/>
    <w:rsid w:val="00FB603B"/>
    <w:rsid w:val="00FB66E1"/>
    <w:rsid w:val="00FB6A00"/>
    <w:rsid w:val="00FB7F5F"/>
    <w:rsid w:val="00FC0B86"/>
    <w:rsid w:val="00FC133B"/>
    <w:rsid w:val="00FC2029"/>
    <w:rsid w:val="00FC2478"/>
    <w:rsid w:val="00FC3A40"/>
    <w:rsid w:val="00FC5B19"/>
    <w:rsid w:val="00FC638A"/>
    <w:rsid w:val="00FC6428"/>
    <w:rsid w:val="00FC6668"/>
    <w:rsid w:val="00FC679A"/>
    <w:rsid w:val="00FC6EFE"/>
    <w:rsid w:val="00FC75B3"/>
    <w:rsid w:val="00FC77E1"/>
    <w:rsid w:val="00FD004C"/>
    <w:rsid w:val="00FD0470"/>
    <w:rsid w:val="00FD0783"/>
    <w:rsid w:val="00FD174F"/>
    <w:rsid w:val="00FD3912"/>
    <w:rsid w:val="00FD4C42"/>
    <w:rsid w:val="00FD732C"/>
    <w:rsid w:val="00FD7E68"/>
    <w:rsid w:val="00FD7EFF"/>
    <w:rsid w:val="00FE1B15"/>
    <w:rsid w:val="00FE1D83"/>
    <w:rsid w:val="00FE20BC"/>
    <w:rsid w:val="00FE310F"/>
    <w:rsid w:val="00FE3C80"/>
    <w:rsid w:val="00FE54E0"/>
    <w:rsid w:val="00FE6F68"/>
    <w:rsid w:val="00FE6FFA"/>
    <w:rsid w:val="00FF0225"/>
    <w:rsid w:val="00FF0E82"/>
    <w:rsid w:val="00FF15EF"/>
    <w:rsid w:val="00FF46F6"/>
    <w:rsid w:val="00FF4730"/>
    <w:rsid w:val="00FF4B21"/>
    <w:rsid w:val="00FF4FA9"/>
    <w:rsid w:val="00FF5325"/>
    <w:rsid w:val="00FF6A93"/>
    <w:rsid w:val="00FF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locked="1" w:qFormat="1"/>
    <w:lsdException w:name="Title" w:locked="1" w:semiHidden="0" w:unhideWhenUsed="0" w:qFormat="1"/>
    <w:lsdException w:name="Default Paragraph Font" w:locked="1" w:semiHidden="0" w:uiPriority="1" w:unhideWhenUsed="0"/>
    <w:lsdException w:name="Body Text" w:uiPriority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5C1DC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F8327E"/>
    <w:pPr>
      <w:keepNext/>
      <w:keepLines/>
      <w:numPr>
        <w:numId w:val="4"/>
      </w:numPr>
      <w:spacing w:before="360" w:after="120" w:line="240" w:lineRule="auto"/>
      <w:ind w:left="432"/>
      <w:outlineLvl w:val="0"/>
    </w:pPr>
    <w:rPr>
      <w:rFonts w:ascii="Arial Bold" w:eastAsia="Times New Roman" w:hAnsi="Arial Bold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B1CC7"/>
    <w:pPr>
      <w:keepNext/>
      <w:numPr>
        <w:ilvl w:val="1"/>
        <w:numId w:val="4"/>
      </w:numPr>
      <w:spacing w:before="360" w:after="60" w:line="240" w:lineRule="auto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locked/>
    <w:rsid w:val="00CB1CC7"/>
    <w:pPr>
      <w:keepNext/>
      <w:numPr>
        <w:ilvl w:val="2"/>
        <w:numId w:val="4"/>
      </w:numPr>
      <w:spacing w:before="120" w:after="120" w:line="240" w:lineRule="auto"/>
      <w:outlineLvl w:val="2"/>
    </w:pPr>
    <w:rPr>
      <w:rFonts w:ascii="Arial Bold" w:eastAsia="Times New Roman" w:hAnsi="Arial Bold"/>
      <w:b/>
      <w:bCs/>
      <w:sz w:val="28"/>
      <w:szCs w:val="26"/>
    </w:rPr>
  </w:style>
  <w:style w:type="paragraph" w:styleId="Heading4">
    <w:name w:val="heading 4"/>
    <w:aliases w:val="h4,4,H4,h4 sub sub heading"/>
    <w:basedOn w:val="Normal"/>
    <w:next w:val="Normal"/>
    <w:link w:val="Heading4Char"/>
    <w:uiPriority w:val="99"/>
    <w:unhideWhenUsed/>
    <w:qFormat/>
    <w:locked/>
    <w:rsid w:val="007919CA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aliases w:val="H5"/>
    <w:basedOn w:val="Normal"/>
    <w:next w:val="Normal"/>
    <w:link w:val="Heading5Char"/>
    <w:uiPriority w:val="99"/>
    <w:unhideWhenUsed/>
    <w:qFormat/>
    <w:locked/>
    <w:rsid w:val="007919CA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aliases w:val="H6"/>
    <w:basedOn w:val="Normal"/>
    <w:next w:val="Normal"/>
    <w:link w:val="Heading6Char"/>
    <w:uiPriority w:val="99"/>
    <w:unhideWhenUsed/>
    <w:qFormat/>
    <w:locked/>
    <w:rsid w:val="007919CA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locked/>
    <w:rsid w:val="007919CA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locked/>
    <w:rsid w:val="007919CA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locked/>
    <w:rsid w:val="007919CA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8327E"/>
    <w:rPr>
      <w:rFonts w:ascii="Arial Bold" w:eastAsia="Times New Roman" w:hAnsi="Arial Bold"/>
      <w:b/>
      <w:bCs/>
      <w:sz w:val="36"/>
      <w:szCs w:val="28"/>
    </w:rPr>
  </w:style>
  <w:style w:type="character" w:customStyle="1" w:styleId="Heading2Char">
    <w:name w:val="Heading 2 Char"/>
    <w:link w:val="Heading2"/>
    <w:uiPriority w:val="99"/>
    <w:locked/>
    <w:rsid w:val="00CB1CC7"/>
    <w:rPr>
      <w:rFonts w:ascii="Arial" w:hAnsi="Arial" w:cs="Arial"/>
      <w:b/>
      <w:bCs/>
      <w:iCs/>
      <w:sz w:val="32"/>
      <w:szCs w:val="28"/>
    </w:rPr>
  </w:style>
  <w:style w:type="character" w:customStyle="1" w:styleId="Heading3Char">
    <w:name w:val="Heading 3 Char"/>
    <w:link w:val="Heading3"/>
    <w:uiPriority w:val="99"/>
    <w:rsid w:val="00CB1CC7"/>
    <w:rPr>
      <w:rFonts w:ascii="Arial Bold" w:eastAsia="Times New Roman" w:hAnsi="Arial Bold"/>
      <w:b/>
      <w:bCs/>
      <w:sz w:val="28"/>
      <w:szCs w:val="26"/>
    </w:rPr>
  </w:style>
  <w:style w:type="character" w:customStyle="1" w:styleId="Heading4Char">
    <w:name w:val="Heading 4 Char"/>
    <w:aliases w:val="h4 Char,4 Char,H4 Char,h4 sub sub heading Char"/>
    <w:link w:val="Heading4"/>
    <w:uiPriority w:val="99"/>
    <w:rsid w:val="007919CA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aliases w:val="H5 Char"/>
    <w:link w:val="Heading5"/>
    <w:uiPriority w:val="99"/>
    <w:rsid w:val="007919CA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aliases w:val="H6 Char"/>
    <w:link w:val="Heading6"/>
    <w:uiPriority w:val="99"/>
    <w:rsid w:val="007919CA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9"/>
    <w:rsid w:val="007919CA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9"/>
    <w:rsid w:val="007919CA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uiPriority w:val="99"/>
    <w:rsid w:val="007919CA"/>
    <w:rPr>
      <w:rFonts w:ascii="Cambria" w:eastAsia="Times New Roman" w:hAnsi="Cambria"/>
      <w:i/>
      <w:iCs/>
      <w:color w:val="404040"/>
    </w:rPr>
  </w:style>
  <w:style w:type="table" w:styleId="TableGrid">
    <w:name w:val="Table Grid"/>
    <w:basedOn w:val="TableNormal"/>
    <w:uiPriority w:val="99"/>
    <w:rsid w:val="002C03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B950F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45D3A"/>
  </w:style>
  <w:style w:type="paragraph" w:styleId="Footer">
    <w:name w:val="footer"/>
    <w:basedOn w:val="Normal"/>
    <w:link w:val="FooterChar"/>
    <w:uiPriority w:val="99"/>
    <w:rsid w:val="009B03A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18"/>
    </w:rPr>
  </w:style>
  <w:style w:type="character" w:customStyle="1" w:styleId="FooterChar">
    <w:name w:val="Footer Char"/>
    <w:link w:val="Footer"/>
    <w:uiPriority w:val="99"/>
    <w:locked/>
    <w:rsid w:val="009B03AC"/>
    <w:rPr>
      <w:rFonts w:ascii="Times New Roman" w:hAnsi="Times New Roman"/>
      <w:sz w:val="18"/>
      <w:szCs w:val="22"/>
    </w:rPr>
  </w:style>
  <w:style w:type="paragraph" w:styleId="NoSpacing">
    <w:name w:val="No Spacing"/>
    <w:link w:val="NoSpacingChar"/>
    <w:uiPriority w:val="99"/>
    <w:qFormat/>
    <w:rsid w:val="00445D3A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45D3A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F6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63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63124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B15884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D637A0"/>
    <w:pPr>
      <w:spacing w:before="120" w:after="0" w:line="240" w:lineRule="auto"/>
    </w:pPr>
    <w:rPr>
      <w:rFonts w:ascii="Arial" w:hAnsi="Arial"/>
      <w:b/>
      <w:sz w:val="28"/>
    </w:rPr>
  </w:style>
  <w:style w:type="character" w:styleId="Hyperlink">
    <w:name w:val="Hyperlink"/>
    <w:uiPriority w:val="99"/>
    <w:rsid w:val="00046721"/>
    <w:rPr>
      <w:rFonts w:cs="Times New Roman"/>
      <w:color w:val="0000FF"/>
      <w:u w:val="single"/>
    </w:rPr>
  </w:style>
  <w:style w:type="paragraph" w:customStyle="1" w:styleId="Style1">
    <w:name w:val="Style1"/>
    <w:basedOn w:val="Normal"/>
    <w:uiPriority w:val="99"/>
    <w:rsid w:val="00E8717A"/>
    <w:pPr>
      <w:ind w:left="720" w:hanging="360"/>
    </w:pPr>
    <w:rPr>
      <w:sz w:val="24"/>
    </w:rPr>
  </w:style>
  <w:style w:type="paragraph" w:styleId="BodyText">
    <w:name w:val="Body Text"/>
    <w:basedOn w:val="Normal"/>
    <w:link w:val="BodyTextChar"/>
    <w:rsid w:val="00F36633"/>
    <w:pPr>
      <w:spacing w:before="120" w:after="120" w:line="240" w:lineRule="auto"/>
    </w:pPr>
    <w:rPr>
      <w:rFonts w:ascii="Times New Roman" w:hAnsi="Times New Roman"/>
    </w:rPr>
  </w:style>
  <w:style w:type="character" w:customStyle="1" w:styleId="BodyTextChar">
    <w:name w:val="Body Text Char"/>
    <w:link w:val="BodyText"/>
    <w:uiPriority w:val="99"/>
    <w:locked/>
    <w:rsid w:val="00F36633"/>
    <w:rPr>
      <w:rFonts w:ascii="Times New Roman" w:hAnsi="Times New Roman"/>
      <w:sz w:val="22"/>
      <w:szCs w:val="22"/>
    </w:rPr>
  </w:style>
  <w:style w:type="paragraph" w:customStyle="1" w:styleId="StyleHeading1LatinCalibri">
    <w:name w:val="Style Heading 1 + (Latin) Calibri"/>
    <w:basedOn w:val="Heading1"/>
    <w:uiPriority w:val="99"/>
    <w:rsid w:val="007F5E68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locked/>
    <w:rsid w:val="00D637A0"/>
    <w:pPr>
      <w:spacing w:before="120" w:after="0" w:line="240" w:lineRule="auto"/>
      <w:ind w:left="216"/>
    </w:pPr>
    <w:rPr>
      <w:rFonts w:ascii="Arial" w:hAnsi="Arial"/>
      <w:sz w:val="24"/>
    </w:rPr>
  </w:style>
  <w:style w:type="paragraph" w:customStyle="1" w:styleId="StyleLeft05After0ptLinespacingsingle">
    <w:name w:val="Style Left:  0.5&quot; After:  0 pt Line spacing:  single"/>
    <w:basedOn w:val="Normal"/>
    <w:uiPriority w:val="99"/>
    <w:rsid w:val="00C17A38"/>
    <w:pPr>
      <w:spacing w:after="0" w:line="240" w:lineRule="auto"/>
      <w:ind w:left="720"/>
    </w:pPr>
    <w:rPr>
      <w:szCs w:val="20"/>
    </w:rPr>
  </w:style>
  <w:style w:type="paragraph" w:customStyle="1" w:styleId="TableText">
    <w:name w:val="Table Text"/>
    <w:aliases w:val="table Body Text,tt,table text"/>
    <w:link w:val="TableTextChar"/>
    <w:uiPriority w:val="99"/>
    <w:qFormat/>
    <w:rsid w:val="001D798C"/>
    <w:pPr>
      <w:spacing w:before="60" w:after="60"/>
    </w:pPr>
    <w:rPr>
      <w:rFonts w:ascii="Arial" w:eastAsia="Times New Roman" w:hAnsi="Arial" w:cs="Arial"/>
      <w:sz w:val="22"/>
    </w:rPr>
  </w:style>
  <w:style w:type="character" w:customStyle="1" w:styleId="TableTextChar">
    <w:name w:val="Table Text Char"/>
    <w:link w:val="TableText"/>
    <w:uiPriority w:val="99"/>
    <w:locked/>
    <w:rsid w:val="001D798C"/>
    <w:rPr>
      <w:rFonts w:ascii="Arial" w:eastAsia="Times New Roman" w:hAnsi="Arial" w:cs="Arial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99"/>
    <w:locked/>
    <w:rsid w:val="00CB1CC7"/>
    <w:pPr>
      <w:spacing w:after="0" w:line="240" w:lineRule="auto"/>
      <w:ind w:left="446"/>
    </w:pPr>
    <w:rPr>
      <w:rFonts w:ascii="Arial" w:eastAsia="Times New Roman" w:hAnsi="Arial"/>
      <w:sz w:val="20"/>
    </w:rPr>
  </w:style>
  <w:style w:type="paragraph" w:styleId="TOC4">
    <w:name w:val="toc 4"/>
    <w:basedOn w:val="Normal"/>
    <w:next w:val="Normal"/>
    <w:autoRedefine/>
    <w:uiPriority w:val="99"/>
    <w:locked/>
    <w:rsid w:val="00AF4C1E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99"/>
    <w:locked/>
    <w:rsid w:val="00AF4C1E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99"/>
    <w:locked/>
    <w:rsid w:val="00AF4C1E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99"/>
    <w:locked/>
    <w:rsid w:val="00F6014D"/>
    <w:pPr>
      <w:spacing w:after="10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99"/>
    <w:locked/>
    <w:rsid w:val="00AF4C1E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99"/>
    <w:locked/>
    <w:rsid w:val="00AF4C1E"/>
    <w:pPr>
      <w:spacing w:after="100"/>
      <w:ind w:left="1760"/>
    </w:pPr>
    <w:rPr>
      <w:rFonts w:eastAsia="Times New Roman"/>
    </w:rPr>
  </w:style>
  <w:style w:type="character" w:customStyle="1" w:styleId="TextItalics">
    <w:name w:val="Text Italics"/>
    <w:uiPriority w:val="99"/>
    <w:rsid w:val="00992642"/>
    <w:rPr>
      <w:i/>
    </w:rPr>
  </w:style>
  <w:style w:type="character" w:customStyle="1" w:styleId="TextBold">
    <w:name w:val="Text Bold"/>
    <w:uiPriority w:val="99"/>
    <w:rsid w:val="00992642"/>
    <w:rPr>
      <w:b/>
    </w:rPr>
  </w:style>
  <w:style w:type="character" w:styleId="CommentReference">
    <w:name w:val="annotation reference"/>
    <w:uiPriority w:val="99"/>
    <w:unhideWhenUsed/>
    <w:rsid w:val="00D46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6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68B3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468B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D468B3"/>
    <w:rPr>
      <w:b/>
      <w:bCs/>
    </w:rPr>
  </w:style>
  <w:style w:type="paragraph" w:customStyle="1" w:styleId="TableHeading">
    <w:name w:val="Table Heading"/>
    <w:uiPriority w:val="99"/>
    <w:rsid w:val="00011274"/>
    <w:pPr>
      <w:spacing w:before="60" w:after="60"/>
    </w:pPr>
    <w:rPr>
      <w:rFonts w:ascii="Arial" w:hAnsi="Arial" w:cs="Arial"/>
      <w:b/>
      <w:sz w:val="22"/>
      <w:szCs w:val="22"/>
    </w:rPr>
  </w:style>
  <w:style w:type="paragraph" w:styleId="Index6">
    <w:name w:val="index 6"/>
    <w:basedOn w:val="Normal"/>
    <w:next w:val="Normal"/>
    <w:autoRedefine/>
    <w:uiPriority w:val="99"/>
    <w:rsid w:val="00356F5F"/>
    <w:pPr>
      <w:tabs>
        <w:tab w:val="num" w:pos="432"/>
      </w:tabs>
      <w:spacing w:after="0" w:line="240" w:lineRule="auto"/>
      <w:ind w:left="432" w:hanging="432"/>
    </w:pPr>
    <w:rPr>
      <w:rFonts w:ascii="Book Antiqua" w:eastAsia="Times New Roman" w:hAnsi="Book Antiqua"/>
      <w:b/>
      <w:sz w:val="24"/>
      <w:szCs w:val="20"/>
    </w:rPr>
  </w:style>
  <w:style w:type="paragraph" w:styleId="Title">
    <w:name w:val="Title"/>
    <w:basedOn w:val="Normal"/>
    <w:link w:val="TitleChar"/>
    <w:uiPriority w:val="99"/>
    <w:qFormat/>
    <w:locked/>
    <w:rsid w:val="00C72215"/>
    <w:pPr>
      <w:spacing w:before="240" w:after="60" w:line="240" w:lineRule="auto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C72215"/>
    <w:rPr>
      <w:rFonts w:ascii="Arial" w:eastAsia="Times New Roman" w:hAnsi="Arial"/>
      <w:b/>
      <w:bCs/>
      <w:kern w:val="28"/>
      <w:sz w:val="32"/>
      <w:szCs w:val="32"/>
    </w:rPr>
  </w:style>
  <w:style w:type="paragraph" w:customStyle="1" w:styleId="Title2">
    <w:name w:val="Title 2"/>
    <w:uiPriority w:val="99"/>
    <w:rsid w:val="00C72215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CoverTitleInstructions">
    <w:name w:val="Cover Title Instructions"/>
    <w:basedOn w:val="Normal"/>
    <w:link w:val="CoverTitleInstructionsChar"/>
    <w:uiPriority w:val="99"/>
    <w:rsid w:val="00754B2C"/>
    <w:pPr>
      <w:keepLines/>
      <w:autoSpaceDE w:val="0"/>
      <w:autoSpaceDN w:val="0"/>
      <w:adjustRightInd w:val="0"/>
      <w:spacing w:before="120" w:after="120" w:line="240" w:lineRule="auto"/>
      <w:jc w:val="center"/>
    </w:pPr>
    <w:rPr>
      <w:rFonts w:ascii="Arial Bold" w:eastAsia="Times New Roman" w:hAnsi="Arial Bold"/>
      <w:b/>
      <w:iCs/>
      <w:sz w:val="36"/>
      <w:szCs w:val="28"/>
    </w:rPr>
  </w:style>
  <w:style w:type="character" w:customStyle="1" w:styleId="CoverTitleInstructionsChar">
    <w:name w:val="Cover Title Instructions Char"/>
    <w:link w:val="CoverTitleInstructions"/>
    <w:uiPriority w:val="99"/>
    <w:locked/>
    <w:rsid w:val="004949A1"/>
    <w:rPr>
      <w:rFonts w:ascii="Arial Bold" w:eastAsia="Times New Roman" w:hAnsi="Arial Bold"/>
      <w:b/>
      <w:iCs/>
      <w:sz w:val="36"/>
      <w:szCs w:val="28"/>
    </w:rPr>
  </w:style>
  <w:style w:type="paragraph" w:customStyle="1" w:styleId="TableColumnHeader">
    <w:name w:val="Table Column Header"/>
    <w:basedOn w:val="Normal"/>
    <w:uiPriority w:val="99"/>
    <w:qFormat/>
    <w:rsid w:val="00B30516"/>
    <w:pPr>
      <w:spacing w:before="40" w:after="40" w:line="240" w:lineRule="auto"/>
      <w:jc w:val="center"/>
    </w:pPr>
    <w:rPr>
      <w:rFonts w:ascii="Arial" w:hAnsi="Arial"/>
      <w:b/>
      <w:color w:val="000000"/>
      <w:sz w:val="18"/>
      <w:szCs w:val="16"/>
    </w:rPr>
  </w:style>
  <w:style w:type="paragraph" w:customStyle="1" w:styleId="TableContentText">
    <w:name w:val="Table Content Text"/>
    <w:basedOn w:val="Normal"/>
    <w:uiPriority w:val="99"/>
    <w:qFormat/>
    <w:rsid w:val="00B30516"/>
    <w:pPr>
      <w:spacing w:before="40" w:after="40" w:line="240" w:lineRule="auto"/>
    </w:pPr>
    <w:rPr>
      <w:rFonts w:ascii="Arial" w:hAnsi="Arial"/>
      <w:color w:val="000000"/>
      <w:sz w:val="18"/>
      <w:szCs w:val="18"/>
    </w:rPr>
  </w:style>
  <w:style w:type="paragraph" w:styleId="Caption">
    <w:name w:val="caption"/>
    <w:basedOn w:val="Normal"/>
    <w:next w:val="Normal"/>
    <w:link w:val="CaptionChar"/>
    <w:autoRedefine/>
    <w:uiPriority w:val="99"/>
    <w:unhideWhenUsed/>
    <w:qFormat/>
    <w:locked/>
    <w:rsid w:val="00DF093E"/>
    <w:pPr>
      <w:widowControl w:val="0"/>
      <w:spacing w:before="120" w:after="120" w:line="240" w:lineRule="auto"/>
      <w:jc w:val="center"/>
    </w:pPr>
    <w:rPr>
      <w:rFonts w:ascii="Times New Roman" w:hAnsi="Times New Roman"/>
      <w:bCs/>
      <w:i/>
      <w:szCs w:val="18"/>
    </w:rPr>
  </w:style>
  <w:style w:type="paragraph" w:styleId="BlockText">
    <w:name w:val="Block Text"/>
    <w:basedOn w:val="Normal"/>
    <w:uiPriority w:val="99"/>
    <w:unhideWhenUsed/>
    <w:rsid w:val="00F14AEF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eastAsia="Times New Roman"/>
      <w:i/>
      <w:iCs/>
      <w:color w:val="4F81BD"/>
    </w:rPr>
  </w:style>
  <w:style w:type="paragraph" w:styleId="TableofFigures">
    <w:name w:val="table of figures"/>
    <w:basedOn w:val="Normal"/>
    <w:next w:val="Normal"/>
    <w:uiPriority w:val="99"/>
    <w:unhideWhenUsed/>
    <w:rsid w:val="00B1057E"/>
    <w:pPr>
      <w:spacing w:after="0" w:line="240" w:lineRule="auto"/>
    </w:pPr>
    <w:rPr>
      <w:rFonts w:ascii="Times New Roman" w:hAnsi="Times New Roman"/>
      <w:i/>
    </w:rPr>
  </w:style>
  <w:style w:type="paragraph" w:customStyle="1" w:styleId="NormalAfterHeading">
    <w:name w:val="Normal After Heading"/>
    <w:basedOn w:val="Normal"/>
    <w:next w:val="Normal"/>
    <w:uiPriority w:val="99"/>
    <w:rsid w:val="004949A1"/>
    <w:pPr>
      <w:spacing w:before="60" w:after="120" w:line="240" w:lineRule="auto"/>
    </w:pPr>
    <w:rPr>
      <w:rFonts w:ascii="Arial" w:eastAsia="Times New Roman" w:hAnsi="Arial"/>
      <w:szCs w:val="24"/>
    </w:rPr>
  </w:style>
  <w:style w:type="paragraph" w:styleId="ListBullet">
    <w:name w:val="List Bullet"/>
    <w:basedOn w:val="BodyText"/>
    <w:next w:val="ListBullet2"/>
    <w:uiPriority w:val="99"/>
    <w:rsid w:val="004949A1"/>
    <w:pPr>
      <w:tabs>
        <w:tab w:val="num" w:pos="360"/>
      </w:tabs>
      <w:ind w:left="360" w:hanging="360"/>
    </w:pPr>
    <w:rPr>
      <w:rFonts w:eastAsia="Times New Roman"/>
      <w:szCs w:val="24"/>
    </w:rPr>
  </w:style>
  <w:style w:type="paragraph" w:styleId="ListBullet2">
    <w:name w:val="List Bullet 2"/>
    <w:basedOn w:val="Normal"/>
    <w:uiPriority w:val="99"/>
    <w:rsid w:val="004949A1"/>
    <w:pPr>
      <w:spacing w:before="60" w:after="120" w:line="240" w:lineRule="auto"/>
      <w:ind w:left="720" w:hanging="360"/>
    </w:pPr>
    <w:rPr>
      <w:rFonts w:ascii="Arial" w:eastAsia="Times New Roman" w:hAnsi="Arial"/>
      <w:szCs w:val="24"/>
    </w:rPr>
  </w:style>
  <w:style w:type="paragraph" w:styleId="ListBullet3">
    <w:name w:val="List Bullet 3"/>
    <w:basedOn w:val="Normal"/>
    <w:uiPriority w:val="99"/>
    <w:rsid w:val="004949A1"/>
    <w:pPr>
      <w:tabs>
        <w:tab w:val="num" w:pos="1080"/>
      </w:tabs>
      <w:spacing w:after="120" w:line="240" w:lineRule="auto"/>
      <w:ind w:left="1080" w:hanging="360"/>
    </w:pPr>
    <w:rPr>
      <w:rFonts w:ascii="Arial" w:eastAsia="Times New Roman" w:hAnsi="Arial"/>
      <w:szCs w:val="24"/>
    </w:rPr>
  </w:style>
  <w:style w:type="paragraph" w:styleId="ListBullet4">
    <w:name w:val="List Bullet 4"/>
    <w:basedOn w:val="Normal"/>
    <w:autoRedefine/>
    <w:uiPriority w:val="99"/>
    <w:semiHidden/>
    <w:rsid w:val="004949A1"/>
    <w:pPr>
      <w:tabs>
        <w:tab w:val="num" w:pos="1440"/>
      </w:tabs>
      <w:spacing w:after="120" w:line="240" w:lineRule="auto"/>
      <w:ind w:left="1440" w:hanging="360"/>
    </w:pPr>
    <w:rPr>
      <w:rFonts w:ascii="Arial" w:eastAsia="Times New Roman" w:hAnsi="Arial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4949A1"/>
    <w:pPr>
      <w:spacing w:before="120" w:after="120" w:line="240" w:lineRule="auto"/>
      <w:ind w:left="288" w:hanging="288"/>
    </w:pPr>
    <w:rPr>
      <w:rFonts w:ascii="Arial" w:eastAsia="Times New Roman" w:hAnsi="Arial"/>
      <w:sz w:val="20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4949A1"/>
    <w:rPr>
      <w:rFonts w:ascii="Arial" w:eastAsia="Times New Roman" w:hAnsi="Arial"/>
      <w:szCs w:val="24"/>
    </w:rPr>
  </w:style>
  <w:style w:type="paragraph" w:customStyle="1" w:styleId="AppendixHeading">
    <w:name w:val="Appendix Heading"/>
    <w:basedOn w:val="Heading1"/>
    <w:next w:val="Normal"/>
    <w:uiPriority w:val="99"/>
    <w:rsid w:val="004949A1"/>
    <w:pPr>
      <w:keepLines w:val="0"/>
      <w:numPr>
        <w:numId w:val="0"/>
      </w:numPr>
      <w:tabs>
        <w:tab w:val="left" w:pos="720"/>
      </w:tabs>
      <w:autoSpaceDE w:val="0"/>
      <w:autoSpaceDN w:val="0"/>
      <w:adjustRightInd w:val="0"/>
    </w:pPr>
    <w:rPr>
      <w:rFonts w:ascii="Arial" w:hAnsi="Arial" w:cs="Arial"/>
      <w:kern w:val="32"/>
      <w:sz w:val="32"/>
      <w:szCs w:val="32"/>
    </w:rPr>
  </w:style>
  <w:style w:type="paragraph" w:customStyle="1" w:styleId="Figure">
    <w:name w:val="Figure"/>
    <w:basedOn w:val="Normal"/>
    <w:next w:val="Normal"/>
    <w:uiPriority w:val="99"/>
    <w:rsid w:val="004949A1"/>
    <w:pPr>
      <w:spacing w:after="120" w:line="240" w:lineRule="auto"/>
      <w:jc w:val="center"/>
    </w:pPr>
    <w:rPr>
      <w:rFonts w:ascii="Arial" w:eastAsia="Times New Roman" w:hAnsi="Arial"/>
      <w:szCs w:val="24"/>
    </w:rPr>
  </w:style>
  <w:style w:type="paragraph" w:customStyle="1" w:styleId="Table">
    <w:name w:val="Table"/>
    <w:basedOn w:val="Normal"/>
    <w:uiPriority w:val="99"/>
    <w:rsid w:val="004949A1"/>
    <w:pPr>
      <w:spacing w:after="120" w:line="240" w:lineRule="auto"/>
    </w:pPr>
    <w:rPr>
      <w:rFonts w:ascii="Arial" w:eastAsia="Times New Roman" w:hAnsi="Arial"/>
      <w:sz w:val="18"/>
      <w:szCs w:val="24"/>
    </w:rPr>
  </w:style>
  <w:style w:type="character" w:styleId="PageNumber">
    <w:name w:val="page number"/>
    <w:basedOn w:val="DefaultParagraphFont"/>
    <w:uiPriority w:val="99"/>
    <w:rsid w:val="004949A1"/>
  </w:style>
  <w:style w:type="paragraph" w:customStyle="1" w:styleId="Instruction">
    <w:name w:val="Instruction"/>
    <w:basedOn w:val="Normal"/>
    <w:uiPriority w:val="99"/>
    <w:rsid w:val="004949A1"/>
    <w:pPr>
      <w:keepNext/>
      <w:spacing w:before="120" w:after="120" w:line="240" w:lineRule="auto"/>
    </w:pPr>
    <w:rPr>
      <w:rFonts w:eastAsia="Times New Roman"/>
      <w:i/>
      <w:color w:val="4F6228"/>
      <w:sz w:val="20"/>
      <w:szCs w:val="24"/>
    </w:rPr>
  </w:style>
  <w:style w:type="paragraph" w:customStyle="1" w:styleId="Title3">
    <w:name w:val="Title 3"/>
    <w:basedOn w:val="Title2"/>
    <w:uiPriority w:val="99"/>
    <w:qFormat/>
    <w:rsid w:val="004949A1"/>
    <w:pPr>
      <w:spacing w:before="60" w:after="60"/>
    </w:pPr>
    <w:rPr>
      <w:sz w:val="36"/>
      <w:szCs w:val="36"/>
    </w:rPr>
  </w:style>
  <w:style w:type="paragraph" w:customStyle="1" w:styleId="Title4">
    <w:name w:val="Title 4"/>
    <w:basedOn w:val="Title3"/>
    <w:uiPriority w:val="99"/>
    <w:qFormat/>
    <w:rsid w:val="004949A1"/>
    <w:rPr>
      <w:b w:val="0"/>
    </w:rPr>
  </w:style>
  <w:style w:type="paragraph" w:customStyle="1" w:styleId="TitleNotInTOC">
    <w:name w:val="Title Not In TOC"/>
    <w:basedOn w:val="Normal"/>
    <w:uiPriority w:val="99"/>
    <w:rsid w:val="004949A1"/>
    <w:pPr>
      <w:spacing w:after="240" w:line="240" w:lineRule="auto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RecommendedTableText">
    <w:name w:val="Recommended Table Text"/>
    <w:basedOn w:val="Normal"/>
    <w:uiPriority w:val="99"/>
    <w:rsid w:val="004949A1"/>
    <w:pPr>
      <w:spacing w:before="120" w:after="120" w:line="240" w:lineRule="auto"/>
    </w:pPr>
    <w:rPr>
      <w:rFonts w:ascii="Arial Narrow" w:eastAsia="Times New Roman" w:hAnsi="Arial Narrow" w:cs="Arial"/>
      <w:szCs w:val="24"/>
      <w:lang w:val="en-GB"/>
    </w:rPr>
  </w:style>
  <w:style w:type="paragraph" w:customStyle="1" w:styleId="TitlePage-PkgName">
    <w:name w:val="Title Page-Pkg Name"/>
    <w:next w:val="Normal"/>
    <w:autoRedefine/>
    <w:uiPriority w:val="99"/>
    <w:rsid w:val="004949A1"/>
    <w:pPr>
      <w:jc w:val="center"/>
    </w:pPr>
    <w:rPr>
      <w:rFonts w:ascii="Arial" w:eastAsia="Times New Roman" w:hAnsi="Arial"/>
      <w:b/>
      <w:sz w:val="48"/>
      <w:szCs w:val="48"/>
    </w:rPr>
  </w:style>
  <w:style w:type="paragraph" w:customStyle="1" w:styleId="Appendix11">
    <w:name w:val="Appendix 1.1"/>
    <w:basedOn w:val="Heading2"/>
    <w:next w:val="Normal"/>
    <w:link w:val="Appendix11Char"/>
    <w:uiPriority w:val="99"/>
    <w:rsid w:val="004949A1"/>
    <w:pPr>
      <w:keepLines/>
      <w:numPr>
        <w:numId w:val="9"/>
      </w:numPr>
      <w:tabs>
        <w:tab w:val="left" w:pos="720"/>
        <w:tab w:val="left" w:pos="907"/>
      </w:tabs>
      <w:spacing w:before="240" w:after="120"/>
    </w:pPr>
    <w:rPr>
      <w:rFonts w:eastAsia="Times New Roman"/>
      <w:bCs w:val="0"/>
      <w:kern w:val="32"/>
      <w:szCs w:val="32"/>
    </w:rPr>
  </w:style>
  <w:style w:type="character" w:customStyle="1" w:styleId="Appendix11Char">
    <w:name w:val="Appendix 1.1 Char"/>
    <w:link w:val="Appendix11"/>
    <w:uiPriority w:val="99"/>
    <w:rsid w:val="004949A1"/>
    <w:rPr>
      <w:rFonts w:ascii="Arial" w:eastAsia="Times New Roman" w:hAnsi="Arial" w:cs="Arial"/>
      <w:b/>
      <w:iCs/>
      <w:kern w:val="32"/>
      <w:sz w:val="32"/>
      <w:szCs w:val="32"/>
    </w:rPr>
  </w:style>
  <w:style w:type="paragraph" w:customStyle="1" w:styleId="TOCHeader">
    <w:name w:val="TOC Header"/>
    <w:basedOn w:val="Normal"/>
    <w:uiPriority w:val="99"/>
    <w:qFormat/>
    <w:rsid w:val="004949A1"/>
    <w:pPr>
      <w:spacing w:after="120" w:line="240" w:lineRule="auto"/>
      <w:jc w:val="center"/>
    </w:pPr>
    <w:rPr>
      <w:rFonts w:ascii="Arial" w:eastAsia="Times New Roman" w:hAnsi="Arial" w:cs="Arial"/>
      <w:b/>
      <w:sz w:val="28"/>
      <w:szCs w:val="28"/>
    </w:rPr>
  </w:style>
  <w:style w:type="character" w:styleId="FollowedHyperlink">
    <w:name w:val="FollowedHyperlink"/>
    <w:uiPriority w:val="99"/>
    <w:semiHidden/>
    <w:rsid w:val="004949A1"/>
    <w:rPr>
      <w:color w:val="606420"/>
      <w:u w:val="single"/>
    </w:rPr>
  </w:style>
  <w:style w:type="character" w:styleId="LineNumber">
    <w:name w:val="line number"/>
    <w:basedOn w:val="DefaultParagraphFont"/>
    <w:uiPriority w:val="99"/>
    <w:semiHidden/>
    <w:rsid w:val="004949A1"/>
  </w:style>
  <w:style w:type="paragraph" w:styleId="Subtitle">
    <w:name w:val="Subtitle"/>
    <w:basedOn w:val="Normal"/>
    <w:link w:val="SubtitleChar"/>
    <w:uiPriority w:val="99"/>
    <w:qFormat/>
    <w:locked/>
    <w:rsid w:val="004949A1"/>
    <w:pPr>
      <w:spacing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link w:val="Subtitle"/>
    <w:uiPriority w:val="99"/>
    <w:rsid w:val="004949A1"/>
    <w:rPr>
      <w:rFonts w:ascii="Arial" w:eastAsia="Times New Roman" w:hAnsi="Arial" w:cs="Arial"/>
      <w:sz w:val="24"/>
      <w:szCs w:val="24"/>
    </w:rPr>
  </w:style>
  <w:style w:type="paragraph" w:customStyle="1" w:styleId="DividerPage">
    <w:name w:val="Divider Page"/>
    <w:next w:val="Normal"/>
    <w:uiPriority w:val="99"/>
    <w:rsid w:val="004949A1"/>
    <w:pPr>
      <w:keepNext/>
      <w:keepLines/>
      <w:pageBreakBefore/>
    </w:pPr>
    <w:rPr>
      <w:rFonts w:ascii="Arial" w:eastAsia="Times New Roman" w:hAnsi="Arial"/>
      <w:b/>
      <w:sz w:val="48"/>
    </w:rPr>
  </w:style>
  <w:style w:type="paragraph" w:customStyle="1" w:styleId="BodyTextBullet1">
    <w:name w:val="Body Text Bullet 1"/>
    <w:uiPriority w:val="99"/>
    <w:rsid w:val="004949A1"/>
    <w:pPr>
      <w:numPr>
        <w:numId w:val="10"/>
      </w:numPr>
      <w:spacing w:after="120"/>
    </w:pPr>
    <w:rPr>
      <w:rFonts w:ascii="Times New Roman" w:eastAsia="Times New Roman" w:hAnsi="Times New Roman"/>
      <w:sz w:val="22"/>
    </w:rPr>
  </w:style>
  <w:style w:type="paragraph" w:customStyle="1" w:styleId="BodyTextBullet2">
    <w:name w:val="Body Text Bullet 2"/>
    <w:uiPriority w:val="99"/>
    <w:rsid w:val="004949A1"/>
    <w:pPr>
      <w:numPr>
        <w:numId w:val="11"/>
      </w:numPr>
      <w:spacing w:before="60" w:after="60"/>
    </w:pPr>
    <w:rPr>
      <w:rFonts w:ascii="Times New Roman" w:eastAsia="Times New Roman" w:hAnsi="Times New Roman"/>
      <w:sz w:val="22"/>
    </w:rPr>
  </w:style>
  <w:style w:type="paragraph" w:customStyle="1" w:styleId="BodyTextNumbered1">
    <w:name w:val="Body Text Numbered 1"/>
    <w:uiPriority w:val="99"/>
    <w:rsid w:val="004949A1"/>
    <w:pPr>
      <w:numPr>
        <w:numId w:val="12"/>
      </w:numPr>
    </w:pPr>
    <w:rPr>
      <w:rFonts w:ascii="Times New Roman" w:eastAsia="Times New Roman" w:hAnsi="Times New Roman"/>
      <w:sz w:val="22"/>
    </w:rPr>
  </w:style>
  <w:style w:type="paragraph" w:customStyle="1" w:styleId="BodyTextNumbered2">
    <w:name w:val="Body Text Numbered 2"/>
    <w:uiPriority w:val="99"/>
    <w:rsid w:val="004949A1"/>
    <w:pPr>
      <w:numPr>
        <w:numId w:val="13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/>
      <w:sz w:val="22"/>
    </w:rPr>
  </w:style>
  <w:style w:type="paragraph" w:customStyle="1" w:styleId="BodyTextLettered1">
    <w:name w:val="Body Text Lettered 1"/>
    <w:uiPriority w:val="99"/>
    <w:rsid w:val="004949A1"/>
    <w:pPr>
      <w:numPr>
        <w:numId w:val="14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/>
      <w:sz w:val="22"/>
    </w:rPr>
  </w:style>
  <w:style w:type="paragraph" w:customStyle="1" w:styleId="BodyTextLettered2">
    <w:name w:val="Body Text Lettered 2"/>
    <w:uiPriority w:val="99"/>
    <w:rsid w:val="004949A1"/>
    <w:pPr>
      <w:numPr>
        <w:numId w:val="15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/>
      <w:sz w:val="22"/>
    </w:rPr>
  </w:style>
  <w:style w:type="character" w:customStyle="1" w:styleId="TextBoldItalics">
    <w:name w:val="Text Bold Italics"/>
    <w:uiPriority w:val="99"/>
    <w:rsid w:val="004949A1"/>
    <w:rPr>
      <w:b/>
      <w:i/>
    </w:rPr>
  </w:style>
  <w:style w:type="paragraph" w:customStyle="1" w:styleId="InstructionNote">
    <w:name w:val="Instruction Note"/>
    <w:basedOn w:val="Normal"/>
    <w:uiPriority w:val="99"/>
    <w:rsid w:val="004949A1"/>
    <w:pPr>
      <w:numPr>
        <w:numId w:val="1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Arial" w:eastAsia="Times New Roman" w:hAnsi="Arial"/>
      <w:i/>
      <w:iCs/>
      <w:color w:val="0000FF"/>
    </w:rPr>
  </w:style>
  <w:style w:type="paragraph" w:customStyle="1" w:styleId="BodyBullet2">
    <w:name w:val="Body Bullet 2"/>
    <w:basedOn w:val="Normal"/>
    <w:link w:val="BodyBullet2Char"/>
    <w:uiPriority w:val="99"/>
    <w:rsid w:val="004949A1"/>
    <w:pPr>
      <w:numPr>
        <w:numId w:val="1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Arial" w:eastAsia="Times New Roman" w:hAnsi="Arial"/>
      <w:iCs/>
    </w:rPr>
  </w:style>
  <w:style w:type="character" w:customStyle="1" w:styleId="BodyBullet2Char">
    <w:name w:val="Body Bullet 2 Char"/>
    <w:link w:val="BodyBullet2"/>
    <w:uiPriority w:val="99"/>
    <w:rsid w:val="004949A1"/>
    <w:rPr>
      <w:rFonts w:ascii="Arial" w:eastAsia="Times New Roman" w:hAnsi="Arial"/>
      <w:iCs/>
      <w:sz w:val="22"/>
      <w:szCs w:val="22"/>
    </w:rPr>
  </w:style>
  <w:style w:type="paragraph" w:customStyle="1" w:styleId="InstructionTable">
    <w:name w:val="Instruction Table"/>
    <w:basedOn w:val="Instruction"/>
    <w:uiPriority w:val="99"/>
    <w:rsid w:val="004949A1"/>
    <w:pPr>
      <w:spacing w:before="0"/>
    </w:pPr>
    <w:rPr>
      <w:sz w:val="18"/>
    </w:rPr>
  </w:style>
  <w:style w:type="paragraph" w:customStyle="1" w:styleId="Appendix1">
    <w:name w:val="Appendix 1"/>
    <w:basedOn w:val="Heading1"/>
    <w:uiPriority w:val="99"/>
    <w:rsid w:val="00B950FC"/>
    <w:pPr>
      <w:keepLines w:val="0"/>
      <w:numPr>
        <w:numId w:val="19"/>
      </w:numPr>
      <w:tabs>
        <w:tab w:val="num" w:pos="1440"/>
      </w:tabs>
      <w:autoSpaceDE w:val="0"/>
      <w:autoSpaceDN w:val="0"/>
      <w:adjustRightInd w:val="0"/>
      <w:ind w:left="0" w:firstLine="0"/>
    </w:pPr>
    <w:rPr>
      <w:rFonts w:ascii="Arial" w:hAnsi="Arial" w:cs="Arial"/>
      <w:kern w:val="32"/>
      <w:sz w:val="32"/>
      <w:szCs w:val="32"/>
    </w:rPr>
  </w:style>
  <w:style w:type="paragraph" w:customStyle="1" w:styleId="Appendix2">
    <w:name w:val="Appendix 2"/>
    <w:basedOn w:val="Appendix1"/>
    <w:uiPriority w:val="99"/>
    <w:rsid w:val="00B950FC"/>
    <w:pPr>
      <w:numPr>
        <w:ilvl w:val="1"/>
      </w:numPr>
      <w:tabs>
        <w:tab w:val="num" w:pos="900"/>
        <w:tab w:val="num" w:pos="2160"/>
      </w:tabs>
      <w:ind w:left="900" w:hanging="900"/>
    </w:pPr>
  </w:style>
  <w:style w:type="paragraph" w:customStyle="1" w:styleId="CrossReference">
    <w:name w:val="CrossReference"/>
    <w:basedOn w:val="Normal"/>
    <w:uiPriority w:val="99"/>
    <w:rsid w:val="004949A1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Arial" w:eastAsia="Times New Roman" w:hAnsi="Arial"/>
      <w:iCs/>
      <w:color w:val="0000FF"/>
      <w:sz w:val="20"/>
      <w:u w:val="single"/>
    </w:rPr>
  </w:style>
  <w:style w:type="paragraph" w:customStyle="1" w:styleId="Note">
    <w:name w:val="Note"/>
    <w:basedOn w:val="Normal"/>
    <w:next w:val="BodyText"/>
    <w:uiPriority w:val="99"/>
    <w:rsid w:val="004949A1"/>
    <w:pPr>
      <w:numPr>
        <w:numId w:val="20"/>
      </w:numPr>
      <w:pBdr>
        <w:top w:val="single" w:sz="4" w:space="2" w:color="auto"/>
        <w:bottom w:val="single" w:sz="4" w:space="2" w:color="auto"/>
      </w:pBdr>
      <w:shd w:val="clear" w:color="auto" w:fill="E0E0E0"/>
      <w:spacing w:before="120" w:after="120" w:line="300" w:lineRule="auto"/>
    </w:pPr>
    <w:rPr>
      <w:rFonts w:ascii="Arial" w:eastAsia="MS Mincho" w:hAnsi="Arial"/>
      <w:sz w:val="20"/>
      <w:szCs w:val="20"/>
      <w:lang w:eastAsia="en-GB"/>
    </w:rPr>
  </w:style>
  <w:style w:type="paragraph" w:customStyle="1" w:styleId="Attachment">
    <w:name w:val="Attachment"/>
    <w:basedOn w:val="Normal"/>
    <w:uiPriority w:val="99"/>
    <w:qFormat/>
    <w:rsid w:val="004949A1"/>
    <w:pPr>
      <w:spacing w:before="120" w:after="120" w:line="240" w:lineRule="auto"/>
    </w:pPr>
    <w:rPr>
      <w:rFonts w:ascii="Arial" w:eastAsia="Times New Roman" w:hAnsi="Arial" w:cs="Arial"/>
      <w:b/>
      <w:sz w:val="32"/>
      <w:szCs w:val="32"/>
    </w:rPr>
  </w:style>
  <w:style w:type="paragraph" w:customStyle="1" w:styleId="AfterTableLineSpace">
    <w:name w:val="After Table Line Space"/>
    <w:next w:val="BodyText"/>
    <w:uiPriority w:val="99"/>
    <w:rsid w:val="004949A1"/>
    <w:rPr>
      <w:rFonts w:ascii="Arial Narrow" w:eastAsia="Times New Roman" w:hAnsi="Arial Narrow"/>
      <w:sz w:val="10"/>
      <w:szCs w:val="10"/>
    </w:rPr>
  </w:style>
  <w:style w:type="paragraph" w:customStyle="1" w:styleId="InstructionHeading1">
    <w:name w:val="Instruction Heading 1"/>
    <w:basedOn w:val="Normal"/>
    <w:next w:val="InstructionBodyText"/>
    <w:link w:val="InstructionHeading1Char"/>
    <w:autoRedefine/>
    <w:uiPriority w:val="99"/>
    <w:rsid w:val="004949A1"/>
    <w:pPr>
      <w:numPr>
        <w:numId w:val="24"/>
      </w:numPr>
      <w:spacing w:after="120" w:line="240" w:lineRule="auto"/>
    </w:pPr>
    <w:rPr>
      <w:rFonts w:eastAsia="Times New Roman"/>
      <w:b/>
      <w:i/>
      <w:color w:val="4F6228"/>
      <w:sz w:val="36"/>
      <w:szCs w:val="36"/>
    </w:rPr>
  </w:style>
  <w:style w:type="paragraph" w:customStyle="1" w:styleId="InstructionBodyText">
    <w:name w:val="Instruction Body Text"/>
    <w:basedOn w:val="Instruction"/>
    <w:link w:val="InstructionBodyTextChar"/>
    <w:uiPriority w:val="99"/>
    <w:qFormat/>
    <w:rsid w:val="004949A1"/>
  </w:style>
  <w:style w:type="character" w:customStyle="1" w:styleId="InstructionBodyTextChar">
    <w:name w:val="Instruction Body Text Char"/>
    <w:link w:val="InstructionBodyText"/>
    <w:uiPriority w:val="99"/>
    <w:rsid w:val="004949A1"/>
    <w:rPr>
      <w:rFonts w:eastAsia="Times New Roman"/>
      <w:i/>
      <w:color w:val="4F6228"/>
      <w:szCs w:val="24"/>
    </w:rPr>
  </w:style>
  <w:style w:type="character" w:customStyle="1" w:styleId="InstructionHeading1Char">
    <w:name w:val="Instruction Heading 1 Char"/>
    <w:link w:val="InstructionHeading1"/>
    <w:uiPriority w:val="99"/>
    <w:rsid w:val="004949A1"/>
    <w:rPr>
      <w:rFonts w:eastAsia="Times New Roman"/>
      <w:b/>
      <w:i/>
      <w:color w:val="4F6228"/>
      <w:sz w:val="36"/>
      <w:szCs w:val="36"/>
    </w:rPr>
  </w:style>
  <w:style w:type="paragraph" w:customStyle="1" w:styleId="InstructionSectionHeader">
    <w:name w:val="Instruction Section Header"/>
    <w:basedOn w:val="BodyText"/>
    <w:link w:val="InstructionSectionHeaderChar"/>
    <w:uiPriority w:val="99"/>
    <w:qFormat/>
    <w:rsid w:val="004949A1"/>
    <w:pPr>
      <w:spacing w:after="240"/>
      <w:jc w:val="center"/>
    </w:pPr>
    <w:rPr>
      <w:rFonts w:ascii="Calibri" w:eastAsia="Times New Roman" w:hAnsi="Calibri"/>
      <w:b/>
      <w:i/>
      <w:color w:val="4F6228"/>
      <w:sz w:val="36"/>
      <w:szCs w:val="32"/>
    </w:rPr>
  </w:style>
  <w:style w:type="character" w:customStyle="1" w:styleId="InstructionSectionHeaderChar">
    <w:name w:val="Instruction Section Header Char"/>
    <w:link w:val="InstructionSectionHeader"/>
    <w:uiPriority w:val="99"/>
    <w:rsid w:val="004949A1"/>
    <w:rPr>
      <w:rFonts w:eastAsia="Times New Roman"/>
      <w:b/>
      <w:i/>
      <w:color w:val="4F6228"/>
      <w:sz w:val="36"/>
      <w:szCs w:val="32"/>
    </w:rPr>
  </w:style>
  <w:style w:type="paragraph" w:customStyle="1" w:styleId="InstructionTableColumnHeaders">
    <w:name w:val="Instruction Table Column Headers"/>
    <w:basedOn w:val="Instruction"/>
    <w:uiPriority w:val="99"/>
    <w:qFormat/>
    <w:rsid w:val="004949A1"/>
    <w:pPr>
      <w:spacing w:before="0"/>
    </w:pPr>
    <w:rPr>
      <w:b/>
      <w:smallCaps/>
      <w:sz w:val="24"/>
      <w:szCs w:val="18"/>
    </w:rPr>
  </w:style>
  <w:style w:type="paragraph" w:customStyle="1" w:styleId="InstructionTableText">
    <w:name w:val="Instruction Table Text"/>
    <w:basedOn w:val="Instruction"/>
    <w:uiPriority w:val="99"/>
    <w:qFormat/>
    <w:rsid w:val="004949A1"/>
    <w:pPr>
      <w:spacing w:before="0"/>
    </w:pPr>
  </w:style>
  <w:style w:type="paragraph" w:customStyle="1" w:styleId="InstructionSectionHeader1">
    <w:name w:val="Instruction Section Header 1"/>
    <w:basedOn w:val="BodyText"/>
    <w:next w:val="InstructionBodyText"/>
    <w:link w:val="InstructionSectionHeader1Char"/>
    <w:uiPriority w:val="99"/>
    <w:qFormat/>
    <w:rsid w:val="004949A1"/>
    <w:rPr>
      <w:rFonts w:ascii="Calibri" w:eastAsia="Times New Roman" w:hAnsi="Calibri"/>
      <w:b/>
      <w:i/>
      <w:color w:val="4F6228"/>
      <w:sz w:val="28"/>
      <w:szCs w:val="24"/>
    </w:rPr>
  </w:style>
  <w:style w:type="character" w:customStyle="1" w:styleId="InstructionSectionHeader1Char">
    <w:name w:val="Instruction Section Header 1 Char"/>
    <w:link w:val="InstructionSectionHeader1"/>
    <w:uiPriority w:val="99"/>
    <w:rsid w:val="004949A1"/>
    <w:rPr>
      <w:rFonts w:eastAsia="Times New Roman"/>
      <w:b/>
      <w:i/>
      <w:color w:val="4F6228"/>
      <w:sz w:val="28"/>
      <w:szCs w:val="24"/>
    </w:rPr>
  </w:style>
  <w:style w:type="paragraph" w:customStyle="1" w:styleId="InstructionTableHeading">
    <w:name w:val="Instruction Table Heading"/>
    <w:basedOn w:val="Instruction"/>
    <w:uiPriority w:val="99"/>
    <w:qFormat/>
    <w:rsid w:val="004949A1"/>
    <w:pPr>
      <w:spacing w:after="60"/>
      <w:jc w:val="center"/>
    </w:pPr>
    <w:rPr>
      <w:rFonts w:cs="Arial"/>
      <w:b/>
      <w:sz w:val="24"/>
      <w:szCs w:val="22"/>
    </w:rPr>
  </w:style>
  <w:style w:type="paragraph" w:customStyle="1" w:styleId="InstructionNoteBox">
    <w:name w:val="Instruction Note Box"/>
    <w:basedOn w:val="InstructionBodyText"/>
    <w:link w:val="InstructionNoteBoxChar"/>
    <w:uiPriority w:val="99"/>
    <w:qFormat/>
    <w:rsid w:val="004949A1"/>
    <w:pPr>
      <w:pBdr>
        <w:top w:val="single" w:sz="12" w:space="1" w:color="777777"/>
        <w:bottom w:val="single" w:sz="12" w:space="1" w:color="777777"/>
      </w:pBdr>
      <w:shd w:val="clear" w:color="auto" w:fill="EAF1DD"/>
    </w:pPr>
    <w:rPr>
      <w:b/>
    </w:rPr>
  </w:style>
  <w:style w:type="character" w:customStyle="1" w:styleId="InstructionNoteBoxChar">
    <w:name w:val="Instruction Note Box Char"/>
    <w:link w:val="InstructionNoteBox"/>
    <w:uiPriority w:val="99"/>
    <w:rsid w:val="004949A1"/>
    <w:rPr>
      <w:rFonts w:eastAsia="Times New Roman"/>
      <w:b/>
      <w:i/>
      <w:color w:val="4F6228"/>
      <w:szCs w:val="24"/>
      <w:shd w:val="clear" w:color="auto" w:fill="EAF1DD"/>
    </w:rPr>
  </w:style>
  <w:style w:type="paragraph" w:customStyle="1" w:styleId="InstructionBulletStyle2">
    <w:name w:val="Instruction Bullet Style 2"/>
    <w:basedOn w:val="Normal"/>
    <w:link w:val="InstructionBulletStyle2Char"/>
    <w:uiPriority w:val="99"/>
    <w:qFormat/>
    <w:rsid w:val="004949A1"/>
    <w:pPr>
      <w:numPr>
        <w:numId w:val="17"/>
      </w:numPr>
      <w:tabs>
        <w:tab w:val="clear" w:pos="720"/>
      </w:tabs>
      <w:spacing w:after="120" w:line="240" w:lineRule="auto"/>
      <w:ind w:left="360"/>
    </w:pPr>
    <w:rPr>
      <w:i/>
      <w:color w:val="4F6228"/>
      <w:sz w:val="20"/>
      <w:szCs w:val="20"/>
    </w:rPr>
  </w:style>
  <w:style w:type="character" w:customStyle="1" w:styleId="InstructionBulletStyle2Char">
    <w:name w:val="Instruction Bullet Style 2 Char"/>
    <w:link w:val="InstructionBulletStyle2"/>
    <w:uiPriority w:val="99"/>
    <w:rsid w:val="004949A1"/>
    <w:rPr>
      <w:i/>
      <w:color w:val="4F6228"/>
    </w:rPr>
  </w:style>
  <w:style w:type="paragraph" w:styleId="BodyText2">
    <w:name w:val="Body Text 2"/>
    <w:basedOn w:val="Normal"/>
    <w:link w:val="BodyText2Char"/>
    <w:uiPriority w:val="99"/>
    <w:rsid w:val="004949A1"/>
    <w:pPr>
      <w:spacing w:after="120" w:line="240" w:lineRule="auto"/>
    </w:pPr>
    <w:rPr>
      <w:rFonts w:ascii="Arial" w:eastAsia="Times New Roman" w:hAnsi="Arial"/>
      <w:szCs w:val="24"/>
    </w:rPr>
  </w:style>
  <w:style w:type="character" w:customStyle="1" w:styleId="BodyText2Char">
    <w:name w:val="Body Text 2 Char"/>
    <w:link w:val="BodyText2"/>
    <w:uiPriority w:val="99"/>
    <w:rsid w:val="004949A1"/>
    <w:rPr>
      <w:rFonts w:ascii="Arial" w:eastAsia="Times New Roman" w:hAnsi="Arial"/>
      <w:sz w:val="22"/>
      <w:szCs w:val="24"/>
    </w:rPr>
  </w:style>
  <w:style w:type="paragraph" w:customStyle="1" w:styleId="InstructionalBullet1">
    <w:name w:val="Instructional Bullet 1"/>
    <w:basedOn w:val="Normal"/>
    <w:uiPriority w:val="99"/>
    <w:rsid w:val="004949A1"/>
    <w:pPr>
      <w:numPr>
        <w:numId w:val="22"/>
      </w:numPr>
      <w:spacing w:before="120" w:after="120" w:line="240" w:lineRule="auto"/>
    </w:pPr>
    <w:rPr>
      <w:color w:val="4F6228"/>
      <w:sz w:val="20"/>
      <w:szCs w:val="20"/>
    </w:rPr>
  </w:style>
  <w:style w:type="paragraph" w:customStyle="1" w:styleId="InstructionHyperlink">
    <w:name w:val="Instruction Hyperlink"/>
    <w:basedOn w:val="BodyText"/>
    <w:uiPriority w:val="99"/>
    <w:qFormat/>
    <w:rsid w:val="004949A1"/>
    <w:rPr>
      <w:rFonts w:eastAsia="Times New Roman"/>
      <w:i/>
      <w:color w:val="0000FF"/>
      <w:szCs w:val="24"/>
      <w:u w:val="single"/>
    </w:rPr>
  </w:style>
  <w:style w:type="paragraph" w:customStyle="1" w:styleId="InstructionNumberedList">
    <w:name w:val="Instruction Numbered List"/>
    <w:basedOn w:val="InstructionBodyText"/>
    <w:uiPriority w:val="99"/>
    <w:qFormat/>
    <w:rsid w:val="004949A1"/>
    <w:pPr>
      <w:numPr>
        <w:numId w:val="21"/>
      </w:numPr>
    </w:pPr>
  </w:style>
  <w:style w:type="paragraph" w:customStyle="1" w:styleId="InstructionBulletStyle1">
    <w:name w:val="Instruction Bullet Style 1"/>
    <w:basedOn w:val="Instruction"/>
    <w:link w:val="InstructionBulletStyle1Char"/>
    <w:uiPriority w:val="99"/>
    <w:qFormat/>
    <w:rsid w:val="004949A1"/>
    <w:pPr>
      <w:numPr>
        <w:numId w:val="23"/>
      </w:numPr>
      <w:spacing w:before="0"/>
    </w:pPr>
  </w:style>
  <w:style w:type="character" w:customStyle="1" w:styleId="InstructionBulletStyle1Char">
    <w:name w:val="Instruction Bullet Style 1 Char"/>
    <w:link w:val="InstructionBulletStyle1"/>
    <w:uiPriority w:val="99"/>
    <w:rsid w:val="004949A1"/>
    <w:rPr>
      <w:rFonts w:eastAsia="Times New Roman"/>
      <w:i/>
      <w:color w:val="4F6228"/>
      <w:szCs w:val="24"/>
    </w:rPr>
  </w:style>
  <w:style w:type="paragraph" w:customStyle="1" w:styleId="InstructionHeading2">
    <w:name w:val="Instruction Heading 2"/>
    <w:basedOn w:val="InstructionHeading1"/>
    <w:next w:val="InstructionBodyText"/>
    <w:link w:val="InstructionHeading2Char"/>
    <w:uiPriority w:val="99"/>
    <w:qFormat/>
    <w:rsid w:val="004949A1"/>
    <w:pPr>
      <w:numPr>
        <w:numId w:val="0"/>
      </w:numPr>
      <w:ind w:left="792" w:hanging="432"/>
    </w:pPr>
    <w:rPr>
      <w:sz w:val="32"/>
      <w:szCs w:val="32"/>
    </w:rPr>
  </w:style>
  <w:style w:type="character" w:customStyle="1" w:styleId="InstructionHeading2Char">
    <w:name w:val="Instruction Heading 2 Char"/>
    <w:link w:val="InstructionHeading2"/>
    <w:uiPriority w:val="99"/>
    <w:rsid w:val="004949A1"/>
    <w:rPr>
      <w:rFonts w:eastAsia="Times New Roman"/>
      <w:b/>
      <w:i/>
      <w:color w:val="4F6228"/>
      <w:sz w:val="32"/>
      <w:szCs w:val="32"/>
    </w:rPr>
  </w:style>
  <w:style w:type="paragraph" w:customStyle="1" w:styleId="InstructionHeading3">
    <w:name w:val="Instruction Heading 3"/>
    <w:basedOn w:val="InstructionHeading2"/>
    <w:next w:val="InstructionBodyText"/>
    <w:uiPriority w:val="99"/>
    <w:qFormat/>
    <w:rsid w:val="004949A1"/>
    <w:pPr>
      <w:numPr>
        <w:ilvl w:val="2"/>
      </w:numPr>
      <w:ind w:left="2160" w:hanging="360"/>
    </w:pPr>
    <w:rPr>
      <w:sz w:val="28"/>
      <w:szCs w:val="28"/>
    </w:rPr>
  </w:style>
  <w:style w:type="character" w:styleId="FootnoteReference">
    <w:name w:val="footnote reference"/>
    <w:uiPriority w:val="99"/>
    <w:rsid w:val="004949A1"/>
    <w:rPr>
      <w:vertAlign w:val="superscript"/>
    </w:rPr>
  </w:style>
  <w:style w:type="paragraph" w:customStyle="1" w:styleId="TableBulletedText1">
    <w:name w:val="Table Bulleted Text 1"/>
    <w:basedOn w:val="TableContentText"/>
    <w:uiPriority w:val="99"/>
    <w:qFormat/>
    <w:rsid w:val="004949A1"/>
    <w:pPr>
      <w:numPr>
        <w:numId w:val="25"/>
      </w:numPr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4949A1"/>
    <w:pPr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customStyle="1" w:styleId="BulletInstructions">
    <w:name w:val="Bullet Instructions"/>
    <w:basedOn w:val="Normal"/>
    <w:uiPriority w:val="99"/>
    <w:rsid w:val="004949A1"/>
    <w:pPr>
      <w:tabs>
        <w:tab w:val="num" w:pos="360"/>
        <w:tab w:val="num" w:pos="720"/>
      </w:tabs>
      <w:spacing w:after="120" w:line="240" w:lineRule="auto"/>
      <w:ind w:left="720" w:hanging="360"/>
    </w:pPr>
    <w:rPr>
      <w:rFonts w:ascii="Arial" w:eastAsia="SimSun" w:hAnsi="Arial"/>
      <w:i/>
      <w:color w:val="0000FF"/>
      <w:szCs w:val="24"/>
    </w:rPr>
  </w:style>
  <w:style w:type="paragraph" w:customStyle="1" w:styleId="Default">
    <w:name w:val="Default"/>
    <w:basedOn w:val="Normal"/>
    <w:uiPriority w:val="99"/>
    <w:rsid w:val="004949A1"/>
    <w:pPr>
      <w:spacing w:after="120" w:line="240" w:lineRule="auto"/>
    </w:pPr>
    <w:rPr>
      <w:rFonts w:ascii="Arial" w:eastAsia="SimSun" w:hAnsi="Arial"/>
      <w:szCs w:val="24"/>
    </w:rPr>
  </w:style>
  <w:style w:type="paragraph" w:customStyle="1" w:styleId="BodyText1">
    <w:name w:val="Body Text1"/>
    <w:basedOn w:val="Normal"/>
    <w:uiPriority w:val="99"/>
    <w:qFormat/>
    <w:rsid w:val="004949A1"/>
    <w:pPr>
      <w:spacing w:after="120" w:line="240" w:lineRule="auto"/>
    </w:pPr>
    <w:rPr>
      <w:rFonts w:ascii="Arial" w:eastAsia="Times New Roman" w:hAnsi="Arial"/>
    </w:rPr>
  </w:style>
  <w:style w:type="paragraph" w:customStyle="1" w:styleId="TemplateInstructions">
    <w:name w:val="Template Instructions"/>
    <w:basedOn w:val="Normal"/>
    <w:next w:val="BodyText"/>
    <w:link w:val="TemplateInstructionsChar"/>
    <w:uiPriority w:val="99"/>
    <w:rsid w:val="004949A1"/>
    <w:pPr>
      <w:keepNext/>
      <w:keepLines/>
      <w:spacing w:before="40" w:after="0" w:line="240" w:lineRule="auto"/>
    </w:pPr>
    <w:rPr>
      <w:rFonts w:ascii="Times New Roman" w:eastAsia="Times New Roman" w:hAnsi="Times New Roman"/>
      <w:i/>
      <w:iCs/>
      <w:color w:val="0000FF"/>
    </w:rPr>
  </w:style>
  <w:style w:type="character" w:customStyle="1" w:styleId="TemplateInstructionsChar">
    <w:name w:val="Template Instructions Char"/>
    <w:link w:val="TemplateInstructions"/>
    <w:uiPriority w:val="99"/>
    <w:rsid w:val="004949A1"/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customStyle="1" w:styleId="BodyText20">
    <w:name w:val="Body Text2"/>
    <w:basedOn w:val="Normal"/>
    <w:uiPriority w:val="99"/>
    <w:rsid w:val="004949A1"/>
    <w:pPr>
      <w:spacing w:before="120" w:after="120" w:line="240" w:lineRule="auto"/>
    </w:pPr>
    <w:rPr>
      <w:rFonts w:ascii="Times New Roman" w:eastAsia="Times New Roman" w:hAnsi="Times New Roman"/>
      <w:szCs w:val="20"/>
    </w:rPr>
  </w:style>
  <w:style w:type="character" w:customStyle="1" w:styleId="CaptionChar">
    <w:name w:val="Caption Char"/>
    <w:link w:val="Caption"/>
    <w:uiPriority w:val="99"/>
    <w:locked/>
    <w:rsid w:val="003841FB"/>
    <w:rPr>
      <w:rFonts w:ascii="Times New Roman" w:hAnsi="Times New Roman"/>
      <w:bCs/>
      <w:i/>
      <w:sz w:val="22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99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numbering" Target="numbering.xml"/><Relationship Id="rId18" Type="http://schemas.openxmlformats.org/officeDocument/2006/relationships/endnotes" Target="endnotes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footnotes" Target="footnotes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webSettings" Target="webSettings.xm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54.225.241.115/ReportServer?%2fReport+Project2&amp;rs:Command=ListChildren" TargetMode="External"/><Relationship Id="rId5" Type="http://schemas.openxmlformats.org/officeDocument/2006/relationships/customXml" Target="../customXml/item5.xml"/><Relationship Id="rId15" Type="http://schemas.openxmlformats.org/officeDocument/2006/relationships/settings" Target="settings.xml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tyles" Target="styles.xml"/><Relationship Id="rId22" Type="http://schemas.openxmlformats.org/officeDocument/2006/relationships/footer" Target="footer3.xml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lc_ExpireDate xmlns="31427534-dd22-4c80-bda2-4289752910af">2015-05-28T22:51:04+00:00</_dlc_ExpireDate>
    <_dlc_ExpireDateSaved xmlns="31427534-dd22-4c80-bda2-4289752910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 xmlns="31427534-dd22-4c80-bda2-4289752910af">2015-05-28T22:51:04+00:00</_dlc_ExpireDate>
    <_dlc_ExpireDateSaved xmlns="31427534-dd22-4c80-bda2-4289752910af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9AB3197FD50448310FFA1687322E4" ma:contentTypeVersion="6" ma:contentTypeDescription="Create a new document." ma:contentTypeScope="" ma:versionID="4b9f0212a0c4e98595c36512f1a36bae">
  <xsd:schema xmlns:xsd="http://www.w3.org/2001/XMLSchema" xmlns:p="http://schemas.microsoft.com/office/2006/metadata/properties" xmlns:ns2="31427534-dd22-4c80-bda2-4289752910af" targetNamespace="http://schemas.microsoft.com/office/2006/metadata/properties" ma:root="true" ma:fieldsID="799776be9bf6c38a11203ebcc4ee4fcb" ns2:_="">
    <xsd:import namespace="31427534-dd22-4c80-bda2-4289752910af"/>
    <xsd:element name="properties">
      <xsd:complexType>
        <xsd:sequence>
          <xsd:element name="documentManagement">
            <xsd:complexType>
              <xsd:all>
                <xsd:element ref="ns2:_dlc_Exempt" minOccurs="0"/>
                <xsd:element ref="ns2:_dlc_ExpireDateSaved" minOccurs="0"/>
                <xsd:element ref="ns2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1427534-dd22-4c80-bda2-4289752910af" elementFormDefault="qualified">
    <xsd:import namespace="http://schemas.microsoft.com/office/2006/documentManagement/types"/>
    <xsd:element name="_dlc_Exempt" ma:index="9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10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11" nillable="true" ma:displayName="Expiration Date" ma:description="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LongProperties xmlns="http://schemas.microsoft.com/office/2006/metadata/longProperties"/>
</file>

<file path=customXml/item9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BuiltIn">
            <number>1</number>
            <property>Created</property>
            <period>years</period>
          </formula>
          <action type="workflow" id="095a4daa-ab7a-4a68-b9f0-24c508d7d45f"/>
        </data>
      </p:CustomData>
    </p:PolicyItem>
  </p:PolicyItems>
</p:Policy>
</file>

<file path=customXml/itemProps1.xml><?xml version="1.0" encoding="utf-8"?>
<ds:datastoreItem xmlns:ds="http://schemas.openxmlformats.org/officeDocument/2006/customXml" ds:itemID="{6BE7D716-3B03-40D0-980E-2206E97F6396}">
  <ds:schemaRefs>
    <ds:schemaRef ds:uri="http://schemas.microsoft.com/sharepoint/v3/contenttype/forms"/>
  </ds:schemaRefs>
</ds:datastoreItem>
</file>

<file path=customXml/itemProps10.xml><?xml version="1.0" encoding="utf-8"?>
<ds:datastoreItem xmlns:ds="http://schemas.openxmlformats.org/officeDocument/2006/customXml" ds:itemID="{938246CC-8816-4694-B4DA-D2B1990B8E8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F8BC2FE-FC12-4B4A-9228-90A6043C5526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031B62ED-B6EE-4EC0-AA32-C0C583529E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4EA3F4-4C14-490A-9EC7-B24C110CFFD4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31427534-dd22-4c80-bda2-4289752910af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C147D11-7FEE-477E-B435-B7485D523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2004DDE-B8C5-49F9-8C3F-5CDE6A82C026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53E5EE59-E289-4800-8DAD-7EBECCA9D194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31427534-dd22-4c80-bda2-4289752910af"/>
    <ds:schemaRef ds:uri="http://schemas.openxmlformats.org/package/2006/metadata/core-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2F20E77-4E38-4F7A-A27C-AA0AE95A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27534-dd22-4c80-bda2-4289752910a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7.xml><?xml version="1.0" encoding="utf-8"?>
<ds:datastoreItem xmlns:ds="http://schemas.openxmlformats.org/officeDocument/2006/customXml" ds:itemID="{98116087-D464-412B-997E-854FB5B21899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869A3163-0080-4ACC-B93C-513A44A767D5}">
  <ds:schemaRefs>
    <ds:schemaRef ds:uri="http://schemas.microsoft.com/office/2006/metadata/longProperties"/>
  </ds:schemaRefs>
</ds:datastoreItem>
</file>

<file path=customXml/itemProps9.xml><?xml version="1.0" encoding="utf-8"?>
<ds:datastoreItem xmlns:ds="http://schemas.openxmlformats.org/officeDocument/2006/customXml" ds:itemID="{B7BCFE7F-8A24-4AB0-A02D-DE8ADCA4DF6E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6982</Words>
  <Characters>44639</Characters>
  <Application>Microsoft Office Word</Application>
  <DocSecurity>0</DocSecurity>
  <Lines>371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VA Programs</Company>
  <LinksUpToDate>false</LinksUpToDate>
  <CharactersWithSpaces>51518</CharactersWithSpaces>
  <SharedDoc>false</SharedDoc>
  <HLinks>
    <vt:vector size="768" baseType="variant">
      <vt:variant>
        <vt:i4>1245235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_Toc314655160</vt:lpwstr>
      </vt:variant>
      <vt:variant>
        <vt:i4>1048627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_Toc314655159</vt:lpwstr>
      </vt:variant>
      <vt:variant>
        <vt:i4>1048627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_Toc314655158</vt:lpwstr>
      </vt:variant>
      <vt:variant>
        <vt:i4>1048627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_Toc314655157</vt:lpwstr>
      </vt:variant>
      <vt:variant>
        <vt:i4>1048627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_Toc314655156</vt:lpwstr>
      </vt:variant>
      <vt:variant>
        <vt:i4>1048627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_Toc314655155</vt:lpwstr>
      </vt:variant>
      <vt:variant>
        <vt:i4>1048627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_Toc314655154</vt:lpwstr>
      </vt:variant>
      <vt:variant>
        <vt:i4>1048627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_Toc314655153</vt:lpwstr>
      </vt:variant>
      <vt:variant>
        <vt:i4>1048627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_Toc314655152</vt:lpwstr>
      </vt:variant>
      <vt:variant>
        <vt:i4>1048627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_Toc314655151</vt:lpwstr>
      </vt:variant>
      <vt:variant>
        <vt:i4>1048627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_Toc314655150</vt:lpwstr>
      </vt:variant>
      <vt:variant>
        <vt:i4>1114163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_Toc314655149</vt:lpwstr>
      </vt:variant>
      <vt:variant>
        <vt:i4>1114163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_Toc314655148</vt:lpwstr>
      </vt:variant>
      <vt:variant>
        <vt:i4>1114163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_Toc314655147</vt:lpwstr>
      </vt:variant>
      <vt:variant>
        <vt:i4>1114163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_Toc314655146</vt:lpwstr>
      </vt:variant>
      <vt:variant>
        <vt:i4>1114163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_Toc314655145</vt:lpwstr>
      </vt:variant>
      <vt:variant>
        <vt:i4>1114163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_Toc314655144</vt:lpwstr>
      </vt:variant>
      <vt:variant>
        <vt:i4>1114163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_Toc314655143</vt:lpwstr>
      </vt:variant>
      <vt:variant>
        <vt:i4>1114163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_Toc314655142</vt:lpwstr>
      </vt:variant>
      <vt:variant>
        <vt:i4>1114163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_Toc314655141</vt:lpwstr>
      </vt:variant>
      <vt:variant>
        <vt:i4>1114163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_Toc314655140</vt:lpwstr>
      </vt:variant>
      <vt:variant>
        <vt:i4>1441843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_Toc314655139</vt:lpwstr>
      </vt:variant>
      <vt:variant>
        <vt:i4>1441843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_Toc314655138</vt:lpwstr>
      </vt:variant>
      <vt:variant>
        <vt:i4>1441843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_Toc314655137</vt:lpwstr>
      </vt:variant>
      <vt:variant>
        <vt:i4>1441843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_Toc314655136</vt:lpwstr>
      </vt:variant>
      <vt:variant>
        <vt:i4>1441843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_Toc314655135</vt:lpwstr>
      </vt:variant>
      <vt:variant>
        <vt:i4>1441843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_Toc314655134</vt:lpwstr>
      </vt:variant>
      <vt:variant>
        <vt:i4>1441843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_Toc314655133</vt:lpwstr>
      </vt:variant>
      <vt:variant>
        <vt:i4>1441843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_Toc314655132</vt:lpwstr>
      </vt:variant>
      <vt:variant>
        <vt:i4>1441843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_Toc314655131</vt:lpwstr>
      </vt:variant>
      <vt:variant>
        <vt:i4>1441843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_Toc314655130</vt:lpwstr>
      </vt:variant>
      <vt:variant>
        <vt:i4>1507379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_Toc314655129</vt:lpwstr>
      </vt:variant>
      <vt:variant>
        <vt:i4>1507379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_Toc314655128</vt:lpwstr>
      </vt:variant>
      <vt:variant>
        <vt:i4>1507379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_Toc314655127</vt:lpwstr>
      </vt:variant>
      <vt:variant>
        <vt:i4>1507379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_Toc314655126</vt:lpwstr>
      </vt:variant>
      <vt:variant>
        <vt:i4>1507379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_Toc314655125</vt:lpwstr>
      </vt:variant>
      <vt:variant>
        <vt:i4>1507379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_Toc314655124</vt:lpwstr>
      </vt:variant>
      <vt:variant>
        <vt:i4>1507379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_Toc314655123</vt:lpwstr>
      </vt:variant>
      <vt:variant>
        <vt:i4>1507379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_Toc314655122</vt:lpwstr>
      </vt:variant>
      <vt:variant>
        <vt:i4>1507379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_Toc314655121</vt:lpwstr>
      </vt:variant>
      <vt:variant>
        <vt:i4>1507379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_Toc314655120</vt:lpwstr>
      </vt:variant>
      <vt:variant>
        <vt:i4>1310771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_Toc314655119</vt:lpwstr>
      </vt:variant>
      <vt:variant>
        <vt:i4>1310772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_Toc315349686</vt:lpwstr>
      </vt:variant>
      <vt:variant>
        <vt:i4>1310772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_Toc315349685</vt:lpwstr>
      </vt:variant>
      <vt:variant>
        <vt:i4>1310772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_Toc315349684</vt:lpwstr>
      </vt:variant>
      <vt:variant>
        <vt:i4>1310772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_Toc315349683</vt:lpwstr>
      </vt:variant>
      <vt:variant>
        <vt:i4>1310772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_Toc315349682</vt:lpwstr>
      </vt:variant>
      <vt:variant>
        <vt:i4>1310772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_Toc315349681</vt:lpwstr>
      </vt:variant>
      <vt:variant>
        <vt:i4>1310772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_Toc315349680</vt:lpwstr>
      </vt:variant>
      <vt:variant>
        <vt:i4>1769524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_Toc315349679</vt:lpwstr>
      </vt:variant>
      <vt:variant>
        <vt:i4>1769524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_Toc315349678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_Toc315349677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_Toc315349676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_Toc315349675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_Toc315349674</vt:lpwstr>
      </vt:variant>
      <vt:variant>
        <vt:i4>1769524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_Toc315349673</vt:lpwstr>
      </vt:variant>
      <vt:variant>
        <vt:i4>1769524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_Toc315349672</vt:lpwstr>
      </vt:variant>
      <vt:variant>
        <vt:i4>1769524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_Toc315349671</vt:lpwstr>
      </vt:variant>
      <vt:variant>
        <vt:i4>1769524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_Toc315349670</vt:lpwstr>
      </vt:variant>
      <vt:variant>
        <vt:i4>1703988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_Toc315349669</vt:lpwstr>
      </vt:variant>
      <vt:variant>
        <vt:i4>1703988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_Toc315349668</vt:lpwstr>
      </vt:variant>
      <vt:variant>
        <vt:i4>1703988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_Toc315349667</vt:lpwstr>
      </vt:variant>
      <vt:variant>
        <vt:i4>1703988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_Toc315349666</vt:lpwstr>
      </vt:variant>
      <vt:variant>
        <vt:i4>1703988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_Toc315349665</vt:lpwstr>
      </vt:variant>
      <vt:variant>
        <vt:i4>1703988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_Toc315349664</vt:lpwstr>
      </vt:variant>
      <vt:variant>
        <vt:i4>1703988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_Toc315349663</vt:lpwstr>
      </vt:variant>
      <vt:variant>
        <vt:i4>1703988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_Toc315349662</vt:lpwstr>
      </vt:variant>
      <vt:variant>
        <vt:i4>1703988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_Toc315349661</vt:lpwstr>
      </vt:variant>
      <vt:variant>
        <vt:i4>1703988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_Toc315349660</vt:lpwstr>
      </vt:variant>
      <vt:variant>
        <vt:i4>1638452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_Toc315349659</vt:lpwstr>
      </vt:variant>
      <vt:variant>
        <vt:i4>1638452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_Toc315349658</vt:lpwstr>
      </vt:variant>
      <vt:variant>
        <vt:i4>1638452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_Toc315349657</vt:lpwstr>
      </vt:variant>
      <vt:variant>
        <vt:i4>1638452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_Toc315349656</vt:lpwstr>
      </vt:variant>
      <vt:variant>
        <vt:i4>1638452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_Toc315349655</vt:lpwstr>
      </vt:variant>
      <vt:variant>
        <vt:i4>1638452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_Toc315349654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_Toc315349653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_Toc315349652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_Toc315349651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_Toc315349650</vt:lpwstr>
      </vt:variant>
      <vt:variant>
        <vt:i4>1572916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_Toc315349649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_Toc315349648</vt:lpwstr>
      </vt:variant>
      <vt:variant>
        <vt:i4>1572916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_Toc315349647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_Toc315349646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_Toc315349645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_Toc315349644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_Toc315349643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_Toc315349642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_Toc315349641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_Toc315349640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_Toc315349639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_Toc315349638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_Toc315349637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_Toc315349636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_Toc315349635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_Toc315349634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_Toc315349633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_Toc315349632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_Toc315349631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_Toc315349630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_Toc315349629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_Toc315349628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_Toc315349627</vt:lpwstr>
      </vt:variant>
      <vt:variant>
        <vt:i4>1966132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_Toc315349626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_Toc315349625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_Toc315349624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_Toc315349623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_Toc315349622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_Toc315349621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_Toc315349620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_Toc315349619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_Toc315349618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_Toc315349617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_Toc315349616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_Toc315349615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_Toc315349614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_Toc315349613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_Toc315349612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_Toc315349611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_Toc315349610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_Toc315349609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_Toc315349608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_Toc315349607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_Toc315349606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_Toc315349605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_Toc315349604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_Toc315349603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_Toc315349602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_Toc315349601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creator>Section 508 VA Programs</dc:creator>
  <cp:lastModifiedBy>Steve Greenacre</cp:lastModifiedBy>
  <cp:revision>2</cp:revision>
  <cp:lastPrinted>2015-04-14T19:22:00Z</cp:lastPrinted>
  <dcterms:created xsi:type="dcterms:W3CDTF">2015-08-12T21:33:00Z</dcterms:created>
  <dcterms:modified xsi:type="dcterms:W3CDTF">2015-08-12T21:33:00Z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0x010100F9C9AB3197FD50448310FFA1687322E4</vt:lpwstr>
  </property>
  <property fmtid="{D5CDD505-2E9C-101B-9397-08002B2CF9AE}" pid="3" name="AVMDescription">
    <vt:lpwstr>Scanned Documents and Image Exchange Test Script</vt:lpwstr>
  </property>
  <property fmtid="{D5CDD505-2E9C-101B-9397-08002B2CF9AE}" pid="4" name="ContentType">
    <vt:lpwstr>Document</vt:lpwstr>
  </property>
  <property fmtid="{D5CDD505-2E9C-101B-9397-08002B2CF9AE}" pid="5" name="Activity">
    <vt:lpwstr>Program Execution</vt:lpwstr>
  </property>
  <property fmtid="{D5CDD505-2E9C-101B-9397-08002B2CF9AE}" pid="6" name="Function">
    <vt:lpwstr>Engineering Management</vt:lpwstr>
  </property>
  <property fmtid="{D5CDD505-2E9C-101B-9397-08002B2CF9AE}" pid="7" name="Document Type">
    <vt:lpwstr>Template</vt:lpwstr>
  </property>
  <property fmtid="{D5CDD505-2E9C-101B-9397-08002B2CF9AE}" pid="8" name="_dlc_ExpireDate">
    <vt:lpwstr>2018-12-05T19:35:09+00:00</vt:lpwstr>
  </property>
  <property fmtid="{D5CDD505-2E9C-101B-9397-08002B2CF9AE}" pid="9" name="_dlc_ExpireDateSaved">
    <vt:lpwstr/>
  </property>
</Properties>
</file>