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20" w:rsidRDefault="005B3120" w:rsidP="00477048">
      <w:pPr>
        <w:pStyle w:val="ParaAttribute0"/>
        <w:spacing w:after="0"/>
        <w:jc w:val="both"/>
        <w:rPr>
          <w:rStyle w:val="CharAttribute0"/>
          <w:rFonts w:cstheme="minorBidi"/>
          <w:szCs w:val="36"/>
        </w:rPr>
      </w:pPr>
      <w:bookmarkStart w:id="0" w:name="_Toc205632711"/>
    </w:p>
    <w:p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rsidR="00BD79F5" w:rsidRDefault="00BD79F5" w:rsidP="005B3120">
      <w:pPr>
        <w:pStyle w:val="ParaAttribute1"/>
        <w:spacing w:before="0" w:after="0"/>
        <w:rPr>
          <w:rFonts w:ascii="Arial" w:eastAsia="Arial" w:hAnsi="Arial"/>
          <w:b/>
          <w:sz w:val="36"/>
          <w:szCs w:val="36"/>
        </w:rPr>
      </w:pPr>
    </w:p>
    <w:p w:rsidR="00C965CD" w:rsidRPr="00C965CD" w:rsidRDefault="00C965CD" w:rsidP="005B3120">
      <w:pPr>
        <w:pStyle w:val="ParaAttribute1"/>
        <w:spacing w:before="0" w:after="0"/>
        <w:rPr>
          <w:rFonts w:ascii="Arial" w:eastAsia="Arial" w:hAnsi="Arial"/>
          <w:b/>
          <w:sz w:val="36"/>
          <w:szCs w:val="36"/>
        </w:rPr>
      </w:pPr>
    </w:p>
    <w:p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w:t>
      </w:r>
      <w:r w:rsidR="006201F3">
        <w:rPr>
          <w:rFonts w:ascii="Arial" w:hAnsi="Arial" w:cs="Arial"/>
          <w:b/>
          <w:sz w:val="32"/>
          <w:szCs w:val="32"/>
        </w:rPr>
        <w:t>BCDSS</w:t>
      </w:r>
      <w:r w:rsidR="00FA5F73">
        <w:rPr>
          <w:rFonts w:ascii="Arial" w:hAnsi="Arial" w:cs="Arial"/>
          <w:b/>
          <w:sz w:val="32"/>
          <w:szCs w:val="32"/>
        </w:rPr>
        <w:t xml:space="preserve">) </w:t>
      </w:r>
      <w:r w:rsidRPr="00866B8C">
        <w:rPr>
          <w:rFonts w:ascii="Arial" w:hAnsi="Arial" w:cs="Arial"/>
          <w:b/>
          <w:sz w:val="32"/>
          <w:szCs w:val="32"/>
        </w:rPr>
        <w:t>System</w:t>
      </w:r>
    </w:p>
    <w:p w:rsidR="001E5DC1" w:rsidRDefault="001E5DC1" w:rsidP="005B3120">
      <w:pPr>
        <w:pStyle w:val="ParaAttribute1"/>
        <w:spacing w:before="0" w:after="0"/>
        <w:rPr>
          <w:rStyle w:val="CharAttribute2"/>
          <w:szCs w:val="28"/>
        </w:rPr>
      </w:pPr>
    </w:p>
    <w:p w:rsidR="00C965CD" w:rsidRDefault="00C965CD" w:rsidP="005B3120">
      <w:pPr>
        <w:pStyle w:val="ParaAttribute1"/>
        <w:spacing w:before="0" w:after="0"/>
        <w:rPr>
          <w:rStyle w:val="CharAttribute2"/>
          <w:szCs w:val="28"/>
        </w:rPr>
      </w:pPr>
    </w:p>
    <w:p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rsidR="00BD79F5" w:rsidRDefault="00BD79F5">
      <w:pPr>
        <w:pStyle w:val="ParaAttribute1"/>
        <w:rPr>
          <w:rFonts w:ascii="Arial" w:eastAsia="Arial" w:hAnsi="Arial"/>
          <w:b/>
          <w:sz w:val="28"/>
          <w:szCs w:val="28"/>
        </w:rPr>
      </w:pPr>
    </w:p>
    <w:p w:rsidR="00C965CD" w:rsidRDefault="00C965CD">
      <w:pPr>
        <w:pStyle w:val="ParaAttribute1"/>
        <w:rPr>
          <w:rFonts w:ascii="Arial" w:eastAsia="Arial" w:hAnsi="Arial"/>
          <w:b/>
          <w:sz w:val="28"/>
          <w:szCs w:val="28"/>
        </w:rPr>
      </w:pPr>
    </w:p>
    <w:p w:rsidR="005B3120" w:rsidRDefault="005B3120">
      <w:pPr>
        <w:pStyle w:val="ParaAttribute1"/>
        <w:rPr>
          <w:rFonts w:ascii="Arial" w:eastAsia="Arial" w:hAnsi="Arial"/>
          <w:b/>
          <w:sz w:val="28"/>
          <w:szCs w:val="28"/>
        </w:rPr>
      </w:pPr>
    </w:p>
    <w:p w:rsidR="00BD79F5" w:rsidRDefault="005B3120">
      <w:pPr>
        <w:pStyle w:val="ParaAttribute2"/>
        <w:spacing w:line="240" w:lineRule="atLeast"/>
        <w:rPr>
          <w:rFonts w:eastAsia="Times New Roman"/>
          <w:sz w:val="24"/>
          <w:szCs w:val="24"/>
        </w:rPr>
      </w:pPr>
      <w:r>
        <w:rPr>
          <w:noProof/>
        </w:rPr>
        <w:drawing>
          <wp:inline distT="0" distB="0" distL="0" distR="0" wp14:anchorId="0C020FC6" wp14:editId="4623CB4A">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rsidR="00BD79F5" w:rsidRPr="005B3120" w:rsidRDefault="00BD79F5">
      <w:pPr>
        <w:pStyle w:val="ParaAttribute2"/>
        <w:spacing w:line="240" w:lineRule="atLeast"/>
        <w:rPr>
          <w:rFonts w:eastAsia="Times New Roman"/>
          <w:color w:val="0000FF"/>
          <w:sz w:val="24"/>
          <w:szCs w:val="24"/>
        </w:rPr>
      </w:pPr>
    </w:p>
    <w:p w:rsidR="00C965CD" w:rsidRPr="005B3120" w:rsidRDefault="00C965CD">
      <w:pPr>
        <w:pStyle w:val="ParaAttribute2"/>
        <w:spacing w:line="240" w:lineRule="atLeast"/>
        <w:rPr>
          <w:rFonts w:eastAsia="Times New Roman"/>
          <w:color w:val="0000FF"/>
          <w:sz w:val="24"/>
          <w:szCs w:val="24"/>
        </w:rPr>
      </w:pPr>
    </w:p>
    <w:p w:rsidR="005B3120" w:rsidRDefault="00572EA5">
      <w:pPr>
        <w:pStyle w:val="ParaAttribute1"/>
        <w:rPr>
          <w:rFonts w:ascii="Arial" w:eastAsia="Times New Roman" w:hAnsi="Arial" w:cs="Arial"/>
          <w:b/>
          <w:sz w:val="28"/>
          <w:szCs w:val="28"/>
        </w:rPr>
      </w:pPr>
      <w:r>
        <w:rPr>
          <w:rFonts w:ascii="Arial" w:eastAsia="Times New Roman" w:hAnsi="Arial" w:cs="Arial"/>
          <w:b/>
          <w:sz w:val="28"/>
          <w:szCs w:val="28"/>
        </w:rPr>
        <w:t xml:space="preserve">December </w:t>
      </w:r>
      <w:r w:rsidR="00D5264C">
        <w:rPr>
          <w:rFonts w:ascii="Arial" w:eastAsia="Times New Roman" w:hAnsi="Arial" w:cs="Arial"/>
          <w:b/>
          <w:sz w:val="28"/>
          <w:szCs w:val="28"/>
        </w:rPr>
        <w:t>2016</w:t>
      </w:r>
    </w:p>
    <w:p w:rsidR="00C965CD" w:rsidRPr="00C965CD" w:rsidRDefault="00C965CD">
      <w:pPr>
        <w:pStyle w:val="ParaAttribute1"/>
        <w:rPr>
          <w:rFonts w:ascii="Arial" w:eastAsia="Times New Roman" w:hAnsi="Arial" w:cs="Arial"/>
          <w:b/>
          <w:sz w:val="28"/>
          <w:szCs w:val="28"/>
        </w:rPr>
      </w:pPr>
    </w:p>
    <w:p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F722E8">
        <w:rPr>
          <w:rStyle w:val="CharAttribute2"/>
          <w:rFonts w:cs="Arial"/>
          <w:szCs w:val="28"/>
        </w:rPr>
        <w:t>1</w:t>
      </w:r>
      <w:r w:rsidR="00572EA5">
        <w:rPr>
          <w:rStyle w:val="CharAttribute2"/>
          <w:rFonts w:cs="Arial"/>
          <w:szCs w:val="28"/>
        </w:rPr>
        <w:t>4</w:t>
      </w:r>
    </w:p>
    <w:p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663A9DBD" wp14:editId="71C23CEA">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rsidR="00BD79F5" w:rsidRDefault="00BD79F5">
      <w:pPr>
        <w:pStyle w:val="ParaAttribute1"/>
        <w:rPr>
          <w:rFonts w:ascii="Arial" w:eastAsia="Arial" w:hAnsi="Arial"/>
          <w:b/>
          <w:sz w:val="28"/>
          <w:szCs w:val="28"/>
        </w:rPr>
      </w:pPr>
    </w:p>
    <w:p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rsidR="00BD79F5" w:rsidRPr="00C965CD" w:rsidRDefault="005B3120" w:rsidP="00C90383">
      <w:pPr>
        <w:widowControl/>
        <w:wordWrap/>
        <w:autoSpaceDE/>
        <w:autoSpaceDN/>
        <w:jc w:val="left"/>
        <w:rPr>
          <w:rFonts w:eastAsia="Arial"/>
          <w:sz w:val="36"/>
          <w:szCs w:val="36"/>
        </w:rPr>
      </w:pPr>
      <w:r w:rsidRPr="00C965CD">
        <w:rPr>
          <w:rStyle w:val="CharAttribute2"/>
          <w:rFonts w:ascii="Times New Roman" w:hAnsi="Times New Roman"/>
          <w:sz w:val="36"/>
          <w:szCs w:val="36"/>
        </w:rPr>
        <w:lastRenderedPageBreak/>
        <w:t>Revision History</w:t>
      </w:r>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5029"/>
        <w:gridCol w:w="1692"/>
      </w:tblGrid>
      <w:tr w:rsidR="00BD79F5"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bookmarkStart w:id="1" w:name="ColumnTitle_01"/>
            <w:bookmarkEnd w:id="1"/>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Version</w:t>
            </w:r>
          </w:p>
        </w:tc>
        <w:tc>
          <w:tcPr>
            <w:tcW w:w="50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Description</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Author</w:t>
            </w:r>
          </w:p>
        </w:tc>
      </w:tr>
      <w:tr w:rsidR="00572EA5" w:rsidTr="002E3AC6">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72EA5" w:rsidRPr="00E92D3D" w:rsidRDefault="00572EA5" w:rsidP="00572EA5">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12/27/2016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72EA5" w:rsidRPr="00E92D3D" w:rsidRDefault="00572EA5" w:rsidP="00572EA5">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1.14</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72EA5" w:rsidRDefault="00572EA5" w:rsidP="002E3AC6">
            <w:pPr>
              <w:pStyle w:val="ParaAttribute7"/>
            </w:pPr>
            <w:hyperlink w:anchor="_Schedule" w:history="1">
              <w:r w:rsidRPr="00AF2CED">
                <w:rPr>
                  <w:rStyle w:val="Hyperlink"/>
                  <w:rFonts w:eastAsia="Arial"/>
                  <w:szCs w:val="24"/>
                </w:rPr>
                <w:t>Updated section 7.2 Schedule</w:t>
              </w:r>
            </w:hyperlink>
          </w:p>
          <w:p w:rsidR="00572EA5" w:rsidRDefault="00572EA5" w:rsidP="002E3AC6">
            <w:pPr>
              <w:pStyle w:val="ParaAttribute7"/>
            </w:pPr>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572EA5" w:rsidRDefault="00572EA5" w:rsidP="002E3AC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B2CD6" w:rsidTr="00C322CC">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12/05/2016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1.13.1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Default="002E3AC6" w:rsidP="00CB2CD6">
            <w:pPr>
              <w:pStyle w:val="ParaAttribute7"/>
            </w:pPr>
            <w:hyperlink w:anchor="_Schedule" w:history="1">
              <w:r w:rsidR="00CB2CD6" w:rsidRPr="00AF2CED">
                <w:rPr>
                  <w:rStyle w:val="Hyperlink"/>
                  <w:rFonts w:eastAsia="Arial"/>
                  <w:szCs w:val="24"/>
                </w:rPr>
                <w:t>Updated section 7.2 Schedule</w:t>
              </w:r>
            </w:hyperlink>
          </w:p>
          <w:p w:rsidR="00CB2CD6" w:rsidRDefault="00CB2CD6" w:rsidP="00CB2CD6">
            <w:pPr>
              <w:pStyle w:val="ParaAttribute7"/>
            </w:pPr>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B2CD6" w:rsidTr="00C322CC">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11/29/2016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1.13</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AF2CED" w:rsidRDefault="00CB2CD6" w:rsidP="00CB2CD6">
            <w:pPr>
              <w:pStyle w:val="ParaAttribute7"/>
              <w:rPr>
                <w:rStyle w:val="Hyperlink"/>
                <w:rFonts w:eastAsia="Arial"/>
                <w:szCs w:val="24"/>
              </w:rPr>
            </w:pPr>
            <w:r>
              <w:rPr>
                <w:rFonts w:eastAsia="Arial"/>
                <w:szCs w:val="24"/>
              </w:rPr>
              <w:fldChar w:fldCharType="begin"/>
            </w:r>
            <w:r>
              <w:rPr>
                <w:rFonts w:eastAsia="Arial"/>
                <w:szCs w:val="24"/>
              </w:rPr>
              <w:instrText xml:space="preserve"> HYPERLINK  \l "_Stakeholders_and_Key" </w:instrText>
            </w:r>
            <w:r>
              <w:rPr>
                <w:rFonts w:eastAsia="Arial"/>
                <w:szCs w:val="24"/>
              </w:rPr>
              <w:fldChar w:fldCharType="separate"/>
            </w:r>
            <w:r w:rsidRPr="00AF2CED">
              <w:rPr>
                <w:rStyle w:val="Hyperlink"/>
                <w:rFonts w:eastAsia="Arial"/>
                <w:szCs w:val="24"/>
              </w:rPr>
              <w:t xml:space="preserve">Updated </w:t>
            </w:r>
            <w:r>
              <w:rPr>
                <w:rStyle w:val="Hyperlink"/>
                <w:rFonts w:eastAsia="Arial"/>
                <w:szCs w:val="24"/>
              </w:rPr>
              <w:t xml:space="preserve">section 1.4 </w:t>
            </w:r>
            <w:r w:rsidRPr="00AF2CED">
              <w:rPr>
                <w:rStyle w:val="Hyperlink"/>
                <w:rFonts w:eastAsia="Arial"/>
                <w:szCs w:val="24"/>
              </w:rPr>
              <w:t>Stakeholders and Key Personnel section</w:t>
            </w:r>
          </w:p>
          <w:p w:rsidR="00CB2CD6" w:rsidRPr="00AF2CED" w:rsidRDefault="00CB2CD6" w:rsidP="00CB2CD6">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"_Schedule" </w:instrText>
            </w:r>
            <w:r>
              <w:rPr>
                <w:rFonts w:eastAsia="Arial"/>
                <w:szCs w:val="24"/>
              </w:rPr>
              <w:fldChar w:fldCharType="separate"/>
            </w:r>
            <w:r w:rsidRPr="00AF2CED">
              <w:rPr>
                <w:rStyle w:val="Hyperlink"/>
                <w:rFonts w:eastAsia="Arial"/>
                <w:szCs w:val="24"/>
              </w:rPr>
              <w:t>Updated section 7.2 Schedule</w:t>
            </w:r>
          </w:p>
          <w:p w:rsidR="00CB2CD6" w:rsidRPr="00AF2CED" w:rsidRDefault="00CB2CD6" w:rsidP="00CB2CD6">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"_Communication_Matrix" </w:instrText>
            </w:r>
            <w:r>
              <w:rPr>
                <w:rFonts w:eastAsia="Arial"/>
                <w:szCs w:val="24"/>
              </w:rPr>
              <w:fldChar w:fldCharType="separate"/>
            </w:r>
            <w:r w:rsidRPr="00AF2CED">
              <w:rPr>
                <w:rStyle w:val="Hyperlink"/>
                <w:rFonts w:eastAsia="Arial"/>
                <w:szCs w:val="24"/>
              </w:rPr>
              <w:t>Updated section 9.0 Communication Matrix</w:t>
            </w:r>
          </w:p>
          <w:p w:rsidR="00CB2CD6" w:rsidRDefault="00CB2CD6" w:rsidP="00CB2CD6">
            <w:pPr>
              <w:pStyle w:val="ParaAttribute7"/>
            </w:pPr>
            <w:r>
              <w:rPr>
                <w:rFonts w:eastAsia="Arial"/>
                <w:szCs w:val="24"/>
              </w:rPr>
              <w:fldChar w:fldCharType="end"/>
            </w:r>
            <w:hyperlink w:anchor="_Staffing_Assignment_Matrix" w:history="1">
              <w:r w:rsidRPr="00E438A3">
                <w:rPr>
                  <w:rStyle w:val="Hyperlink"/>
                  <w:rFonts w:eastAsia="Arial"/>
                  <w:szCs w:val="24"/>
                </w:rPr>
                <w:t xml:space="preserve">Updated </w:t>
              </w:r>
              <w:r>
                <w:rPr>
                  <w:rStyle w:val="Hyperlink"/>
                  <w:rFonts w:eastAsia="Arial"/>
                  <w:szCs w:val="24"/>
                </w:rPr>
                <w:t xml:space="preserve">section 14.2 </w:t>
              </w:r>
              <w:r w:rsidRPr="00E438A3">
                <w:rPr>
                  <w:rStyle w:val="Hyperlink"/>
                  <w:rFonts w:eastAsia="Arial"/>
                  <w:szCs w:val="24"/>
                </w:rPr>
                <w:t>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B2CD6" w:rsidTr="00C322CC">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10/19/2016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1.12</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AF2CED" w:rsidRDefault="00CB2CD6" w:rsidP="00CB2CD6">
            <w:pPr>
              <w:pStyle w:val="ParaAttribute7"/>
              <w:rPr>
                <w:rStyle w:val="Hyperlink"/>
                <w:rFonts w:eastAsia="Arial"/>
                <w:szCs w:val="24"/>
              </w:rPr>
            </w:pPr>
            <w:r>
              <w:rPr>
                <w:rFonts w:eastAsia="Arial"/>
                <w:szCs w:val="24"/>
              </w:rPr>
              <w:fldChar w:fldCharType="begin"/>
            </w:r>
            <w:r>
              <w:rPr>
                <w:rFonts w:eastAsia="Arial"/>
                <w:szCs w:val="24"/>
              </w:rPr>
              <w:instrText xml:space="preserve"> HYPERLINK  \l "_Stakeholders_and_Key" </w:instrText>
            </w:r>
            <w:r>
              <w:rPr>
                <w:rFonts w:eastAsia="Arial"/>
                <w:szCs w:val="24"/>
              </w:rPr>
              <w:fldChar w:fldCharType="separate"/>
            </w:r>
            <w:r w:rsidRPr="00AF2CED">
              <w:rPr>
                <w:rStyle w:val="Hyperlink"/>
                <w:rFonts w:eastAsia="Arial"/>
                <w:szCs w:val="24"/>
              </w:rPr>
              <w:t xml:space="preserve">Updated </w:t>
            </w:r>
            <w:r>
              <w:rPr>
                <w:rStyle w:val="Hyperlink"/>
                <w:rFonts w:eastAsia="Arial"/>
                <w:szCs w:val="24"/>
              </w:rPr>
              <w:t xml:space="preserve">section 1.4 </w:t>
            </w:r>
            <w:r w:rsidRPr="00AF2CED">
              <w:rPr>
                <w:rStyle w:val="Hyperlink"/>
                <w:rFonts w:eastAsia="Arial"/>
                <w:szCs w:val="24"/>
              </w:rPr>
              <w:t>Stakeholders and Key Personnel section</w:t>
            </w:r>
          </w:p>
          <w:p w:rsidR="00CB2CD6" w:rsidRPr="00AF2CED" w:rsidRDefault="00CB2CD6" w:rsidP="00CB2CD6">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"_Schedule" </w:instrText>
            </w:r>
            <w:r>
              <w:rPr>
                <w:rFonts w:eastAsia="Arial"/>
                <w:szCs w:val="24"/>
              </w:rPr>
              <w:fldChar w:fldCharType="separate"/>
            </w:r>
            <w:r w:rsidRPr="00AF2CED">
              <w:rPr>
                <w:rStyle w:val="Hyperlink"/>
                <w:rFonts w:eastAsia="Arial"/>
                <w:szCs w:val="24"/>
              </w:rPr>
              <w:t>Updated section 7.2 Schedule</w:t>
            </w:r>
          </w:p>
          <w:p w:rsidR="00CB2CD6" w:rsidRPr="00AF2CED" w:rsidRDefault="00CB2CD6" w:rsidP="00CB2CD6">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"_Communication_Matrix" </w:instrText>
            </w:r>
            <w:r>
              <w:rPr>
                <w:rFonts w:eastAsia="Arial"/>
                <w:szCs w:val="24"/>
              </w:rPr>
              <w:fldChar w:fldCharType="separate"/>
            </w:r>
            <w:r w:rsidRPr="00AF2CED">
              <w:rPr>
                <w:rStyle w:val="Hyperlink"/>
                <w:rFonts w:eastAsia="Arial"/>
                <w:szCs w:val="24"/>
              </w:rPr>
              <w:t>Updated section 9.0 Communication Matrix</w:t>
            </w:r>
          </w:p>
          <w:p w:rsidR="00CB2CD6" w:rsidRDefault="00CB2CD6" w:rsidP="00CB2CD6">
            <w:pPr>
              <w:pStyle w:val="ParaAttribute7"/>
            </w:pPr>
            <w:r>
              <w:rPr>
                <w:rFonts w:eastAsia="Arial"/>
                <w:szCs w:val="24"/>
              </w:rPr>
              <w:fldChar w:fldCharType="end"/>
            </w:r>
            <w:hyperlink w:anchor="_Staffing_Assignment_Matrix" w:history="1">
              <w:r w:rsidRPr="00E438A3">
                <w:rPr>
                  <w:rStyle w:val="Hyperlink"/>
                  <w:rFonts w:eastAsia="Arial"/>
                  <w:szCs w:val="24"/>
                </w:rPr>
                <w:t xml:space="preserve">Updated </w:t>
              </w:r>
              <w:r>
                <w:rPr>
                  <w:rStyle w:val="Hyperlink"/>
                  <w:rFonts w:eastAsia="Arial"/>
                  <w:szCs w:val="24"/>
                </w:rPr>
                <w:t xml:space="preserve">section 14.2 </w:t>
              </w:r>
              <w:r w:rsidRPr="00E438A3">
                <w:rPr>
                  <w:rStyle w:val="Hyperlink"/>
                  <w:rFonts w:eastAsia="Arial"/>
                  <w:szCs w:val="24"/>
                </w:rPr>
                <w:t>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B2CD6" w:rsidTr="00F117A4">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09/20/2016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Default="002E3AC6" w:rsidP="00CB2CD6">
            <w:pPr>
              <w:pStyle w:val="ParaAttribute7"/>
              <w:rPr>
                <w:rStyle w:val="CharAttribute11"/>
                <w:rFonts w:ascii="Times New Roman" w:hAnsi="Times New Roman"/>
                <w:b w:val="0"/>
                <w:sz w:val="20"/>
                <w:szCs w:val="24"/>
              </w:rPr>
            </w:pPr>
            <w:hyperlink w:anchor="_Stakeholders_and_Key" w:history="1">
              <w:r w:rsidR="00CB2CD6" w:rsidRPr="00F117A4">
                <w:rPr>
                  <w:rStyle w:val="Hyperlink"/>
                  <w:rFonts w:eastAsia="Arial"/>
                  <w:szCs w:val="24"/>
                </w:rPr>
                <w:t>Updated Stakeholders and Key Personnel section</w:t>
              </w:r>
            </w:hyperlink>
          </w:p>
          <w:p w:rsidR="00CB2CD6" w:rsidRDefault="002E3AC6" w:rsidP="00CB2CD6">
            <w:pPr>
              <w:pStyle w:val="ParaAttribute7"/>
              <w:rPr>
                <w:rStyle w:val="CharAttribute11"/>
                <w:rFonts w:ascii="Times New Roman" w:hAnsi="Times New Roman"/>
                <w:b w:val="0"/>
                <w:sz w:val="20"/>
                <w:szCs w:val="24"/>
              </w:rPr>
            </w:pPr>
            <w:hyperlink w:anchor="_Communication_Matrix" w:history="1">
              <w:r w:rsidR="00CB2CD6" w:rsidRPr="00E438A3">
                <w:rPr>
                  <w:rStyle w:val="Hyperlink"/>
                  <w:rFonts w:eastAsia="Arial"/>
                  <w:szCs w:val="24"/>
                </w:rPr>
                <w:t>Updated Communication Matrix</w:t>
              </w:r>
            </w:hyperlink>
          </w:p>
          <w:p w:rsidR="00CB2CD6" w:rsidRDefault="002E3AC6" w:rsidP="00CB2CD6">
            <w:pPr>
              <w:pStyle w:val="ParaAttribute7"/>
              <w:rPr>
                <w:rStyle w:val="Hyperlink"/>
                <w:rFonts w:eastAsia="Arial"/>
                <w:szCs w:val="24"/>
              </w:rPr>
            </w:pPr>
            <w:hyperlink w:anchor="_Staffing_Assignment_Matrix" w:history="1">
              <w:r w:rsidR="00CB2CD6" w:rsidRPr="00E438A3">
                <w:rPr>
                  <w:rStyle w:val="Hyperlink"/>
                  <w:rFonts w:eastAsia="Arial"/>
                  <w:szCs w:val="24"/>
                </w:rPr>
                <w:t>Updated Staffing Assignment Matrix</w:t>
              </w:r>
            </w:hyperlink>
          </w:p>
          <w:p w:rsidR="00CB2CD6" w:rsidRDefault="002E3AC6" w:rsidP="00CB2CD6">
            <w:pPr>
              <w:pStyle w:val="ParaAttribute7"/>
              <w:rPr>
                <w:rStyle w:val="Hyperlink"/>
                <w:rFonts w:eastAsia="Arial"/>
                <w:szCs w:val="24"/>
              </w:rPr>
            </w:pPr>
            <w:hyperlink w:anchor="_Schedule" w:history="1">
              <w:r w:rsidR="00CB2CD6" w:rsidRPr="00E438A3">
                <w:rPr>
                  <w:rStyle w:val="Hyperlink"/>
                  <w:rFonts w:eastAsia="Arial"/>
                  <w:szCs w:val="24"/>
                </w:rPr>
                <w:t>Update</w:t>
              </w:r>
              <w:r w:rsidR="00CB2CD6">
                <w:rPr>
                  <w:rStyle w:val="Hyperlink"/>
                  <w:rFonts w:eastAsia="Arial"/>
                  <w:szCs w:val="24"/>
                </w:rPr>
                <w:t>d</w:t>
              </w:r>
              <w:r w:rsidR="00CB2CD6" w:rsidRPr="00E438A3">
                <w:rPr>
                  <w:rStyle w:val="Hyperlink"/>
                  <w:rFonts w:eastAsia="Arial"/>
                  <w:szCs w:val="24"/>
                </w:rPr>
                <w:t xml:space="preserve"> section 7.2 Schedule</w:t>
              </w:r>
            </w:hyperlink>
          </w:p>
          <w:p w:rsidR="00CB2CD6" w:rsidRDefault="002E3AC6" w:rsidP="00CB2CD6">
            <w:pPr>
              <w:pStyle w:val="ParaAttribute7"/>
              <w:rPr>
                <w:rStyle w:val="Hyperlink"/>
                <w:rFonts w:eastAsia="Arial"/>
                <w:szCs w:val="24"/>
              </w:rPr>
            </w:pPr>
            <w:hyperlink w:anchor="_Project_Deliverables" w:history="1">
              <w:r w:rsidR="00CB2CD6" w:rsidRPr="002C1F4F">
                <w:rPr>
                  <w:rStyle w:val="Hyperlink"/>
                  <w:rFonts w:eastAsia="Arial"/>
                  <w:szCs w:val="24"/>
                </w:rPr>
                <w:t>Updated section 8.1 Project Deliverables</w:t>
              </w:r>
            </w:hyperlink>
          </w:p>
          <w:p w:rsidR="00CB2CD6" w:rsidRPr="00E92D3D" w:rsidRDefault="002E3AC6" w:rsidP="00CB2CD6">
            <w:pPr>
              <w:pStyle w:val="ParaAttribute7"/>
              <w:rPr>
                <w:rStyle w:val="CharAttribute11"/>
                <w:rFonts w:ascii="Times New Roman" w:hAnsi="Times New Roman"/>
                <w:b w:val="0"/>
                <w:sz w:val="20"/>
                <w:szCs w:val="24"/>
              </w:rPr>
            </w:pPr>
            <w:hyperlink w:anchor="_Project_Milestones" w:history="1">
              <w:r w:rsidR="00CB2CD6" w:rsidRPr="002C1F4F">
                <w:rPr>
                  <w:rStyle w:val="Hyperlink"/>
                  <w:rFonts w:eastAsia="Arial"/>
                  <w:szCs w:val="24"/>
                </w:rPr>
                <w:t>Updated section 8.2 Project Milestones</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B2CD6"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08/23/2016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1.10</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Default="002E3AC6" w:rsidP="00CB2CD6">
            <w:pPr>
              <w:pStyle w:val="ParaAttribute7"/>
            </w:pPr>
            <w:hyperlink w:anchor="_Schedule" w:history="1">
              <w:r w:rsidR="00CB2CD6" w:rsidRPr="00AE0D0E">
                <w:rPr>
                  <w:rStyle w:val="Hyperlink"/>
                  <w:rFonts w:eastAsia="Arial"/>
                  <w:szCs w:val="24"/>
                </w:rPr>
                <w:t>Update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B2CD6"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07/20/2016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1.9</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Default="002E3AC6" w:rsidP="00CB2CD6">
            <w:pPr>
              <w:pStyle w:val="ParaAttribute7"/>
              <w:rPr>
                <w:rStyle w:val="CharAttribute11"/>
                <w:rFonts w:ascii="Times New Roman" w:hAnsi="Times New Roman"/>
                <w:b w:val="0"/>
                <w:sz w:val="20"/>
                <w:szCs w:val="24"/>
              </w:rPr>
            </w:pPr>
            <w:hyperlink w:anchor="_Stakeholders_and_Key" w:history="1">
              <w:r w:rsidR="00CB2CD6" w:rsidRPr="000037D8">
                <w:rPr>
                  <w:rStyle w:val="Hyperlink"/>
                  <w:rFonts w:eastAsia="Arial"/>
                  <w:szCs w:val="24"/>
                </w:rPr>
                <w:t>Updated Avi Moses in Stakeholders and Key Personnel section</w:t>
              </w:r>
            </w:hyperlink>
          </w:p>
          <w:p w:rsidR="00CB2CD6" w:rsidRDefault="002E3AC6" w:rsidP="00CB2CD6">
            <w:pPr>
              <w:pStyle w:val="ParaAttribute7"/>
              <w:rPr>
                <w:rStyle w:val="CharAttribute11"/>
                <w:rFonts w:ascii="Times New Roman" w:hAnsi="Times New Roman"/>
                <w:b w:val="0"/>
                <w:sz w:val="20"/>
                <w:szCs w:val="24"/>
              </w:rPr>
            </w:pPr>
            <w:hyperlink w:anchor="_Communication_Matrix" w:history="1">
              <w:r w:rsidR="00CB2CD6" w:rsidRPr="003B0A4C">
                <w:rPr>
                  <w:rStyle w:val="Hyperlink"/>
                  <w:rFonts w:eastAsia="Arial"/>
                  <w:szCs w:val="24"/>
                </w:rPr>
                <w:t>Updated Avi Moses in Communication Matrix</w:t>
              </w:r>
            </w:hyperlink>
          </w:p>
          <w:p w:rsidR="00CB2CD6" w:rsidRPr="00E92D3D" w:rsidRDefault="002E3AC6" w:rsidP="00CB2CD6">
            <w:pPr>
              <w:pStyle w:val="ParaAttribute7"/>
              <w:rPr>
                <w:rStyle w:val="CharAttribute11"/>
                <w:rFonts w:ascii="Times New Roman" w:hAnsi="Times New Roman"/>
                <w:b w:val="0"/>
                <w:sz w:val="20"/>
                <w:szCs w:val="24"/>
              </w:rPr>
            </w:pPr>
            <w:hyperlink w:anchor="_Staffing_Assignment_Matrix" w:history="1">
              <w:r w:rsidR="00CB2CD6" w:rsidRPr="003B0A4C">
                <w:rPr>
                  <w:rStyle w:val="Hyperlink"/>
                  <w:rFonts w:eastAsia="Arial"/>
                  <w:szCs w:val="24"/>
                </w:rPr>
                <w:t>Updated Avi Moses in 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B2CD6" w:rsidRPr="00E92D3D"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B2CD6"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06/24/2016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1.8</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Pr>
                <w:rFonts w:eastAsia="Arial"/>
              </w:rPr>
              <w:t xml:space="preserve">Updated Sections 1.4 Stakeholders and Key Personnel, </w:t>
            </w:r>
            <w:r w:rsidRPr="00536BED">
              <w:rPr>
                <w:rFonts w:eastAsia="Arial"/>
              </w:rPr>
              <w:t>2.2 Organizational Boundaries and Interfaces</w:t>
            </w:r>
            <w:r>
              <w:rPr>
                <w:rFonts w:eastAsia="Arial"/>
              </w:rPr>
              <w:t xml:space="preserve">, </w:t>
            </w:r>
            <w:r w:rsidRPr="00536BED">
              <w:rPr>
                <w:rFonts w:eastAsia="Arial"/>
              </w:rPr>
              <w:t>7.2 Schedule</w:t>
            </w:r>
            <w:r>
              <w:rPr>
                <w:rFonts w:eastAsia="Arial"/>
              </w:rPr>
              <w:t xml:space="preserve">, </w:t>
            </w:r>
            <w:r w:rsidRPr="00A131FC">
              <w:rPr>
                <w:rFonts w:eastAsia="Arial"/>
              </w:rPr>
              <w:t>8.1 Project Deliverables</w:t>
            </w:r>
            <w:r>
              <w:rPr>
                <w:rFonts w:eastAsia="Arial"/>
              </w:rPr>
              <w:t xml:space="preserve">, </w:t>
            </w:r>
            <w:r w:rsidRPr="00A131FC">
              <w:rPr>
                <w:rFonts w:eastAsia="Arial"/>
              </w:rPr>
              <w:t>8.2 Project Milestones</w:t>
            </w:r>
            <w:r>
              <w:rPr>
                <w:rFonts w:eastAsia="Arial"/>
              </w:rPr>
              <w:t xml:space="preserve">, 9. </w:t>
            </w:r>
            <w:r w:rsidRPr="00DC1E7F">
              <w:rPr>
                <w:rFonts w:eastAsia="Arial"/>
              </w:rPr>
              <w:t>Communication</w:t>
            </w:r>
            <w:r>
              <w:rPr>
                <w:rFonts w:eastAsia="Arial"/>
              </w:rPr>
              <w:t xml:space="preserve"> </w:t>
            </w:r>
            <w:r w:rsidRPr="00DC1E7F">
              <w:rPr>
                <w:rFonts w:eastAsia="Arial"/>
              </w:rPr>
              <w:t>Matrix</w:t>
            </w:r>
            <w:r>
              <w:rPr>
                <w:rFonts w:eastAsia="Arial"/>
              </w:rPr>
              <w:t xml:space="preserve">, </w:t>
            </w:r>
            <w:r w:rsidRPr="00536BED">
              <w:rPr>
                <w:rFonts w:eastAsia="Arial"/>
              </w:rPr>
              <w:t>14.1 Roles and Responsibilities 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CB2CD6"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05/20/2016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1.7</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w:t>
            </w:r>
            <w:r>
              <w:rPr>
                <w:rStyle w:val="CharAttribute11"/>
                <w:rFonts w:ascii="Times New Roman" w:hAnsi="Times New Roman"/>
                <w:b w:val="0"/>
                <w:sz w:val="20"/>
                <w:szCs w:val="24"/>
              </w:rPr>
              <w:t>, changing PST to BCSS.</w:t>
            </w:r>
          </w:p>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Removing Pete’s name from the list. Adding Heath Forney.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Del="006201F3"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CB2CD6"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04/27/2016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1.6</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Del="006201F3"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CB2CD6"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03/26/2016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1.5</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CB2CD6"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rsidR="00CB2CD6" w:rsidRPr="00D5264C"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Pr="00D5264C">
              <w:rPr>
                <w:rStyle w:val="CharAttribute11"/>
                <w:rFonts w:ascii="Times New Roman" w:hAnsi="Times New Roman"/>
                <w:b w:val="0"/>
                <w:sz w:val="20"/>
                <w:szCs w:val="24"/>
              </w:rPr>
              <w:t>the month of January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B2CD6" w:rsidRPr="00D5264C" w:rsidRDefault="00CB2CD6" w:rsidP="00CB2CD6">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w:t>
            </w:r>
            <w:r w:rsidRPr="00D5264C">
              <w:rPr>
                <w:rStyle w:val="CharAttribute11"/>
                <w:rFonts w:ascii="Times New Roman" w:hAnsi="Times New Roman"/>
                <w:b w:val="0"/>
                <w:sz w:val="20"/>
                <w:szCs w:val="24"/>
              </w:rPr>
              <w:t>S Team</w:t>
            </w:r>
          </w:p>
        </w:tc>
      </w:tr>
      <w:tr w:rsidR="00CB2CD6"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B2CD6" w:rsidRDefault="00CB2CD6" w:rsidP="00CB2CD6">
            <w:pPr>
              <w:pStyle w:val="ParaAttribute7"/>
              <w:rPr>
                <w:rFonts w:eastAsia="Arial"/>
              </w:rPr>
            </w:pPr>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B2CD6" w:rsidRPr="00C965CD" w:rsidRDefault="00CB2CD6" w:rsidP="00CB2CD6">
            <w:pPr>
              <w:pStyle w:val="ParaAttribute7"/>
              <w:rPr>
                <w:rFonts w:eastAsia="Arial"/>
              </w:rPr>
            </w:pPr>
            <w:r>
              <w:rPr>
                <w:rFonts w:eastAsia="Arial"/>
              </w:rPr>
              <w:t>1.1</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B2CD6" w:rsidRDefault="00CB2CD6" w:rsidP="00CB2CD6">
            <w:pPr>
              <w:pStyle w:val="ParaAttribute7"/>
              <w:rPr>
                <w:rFonts w:eastAsia="Arial"/>
              </w:rPr>
            </w:pPr>
            <w:r>
              <w:rPr>
                <w:rFonts w:eastAsia="Arial"/>
              </w:rPr>
              <w:t xml:space="preserve">Updated Sections 1.4 Stakeholders and Key            Personnel, </w:t>
            </w:r>
            <w:r w:rsidRPr="00BB5FED">
              <w:rPr>
                <w:rFonts w:eastAsia="Arial"/>
              </w:rPr>
              <w:t>2.2</w:t>
            </w:r>
            <w:r>
              <w:rPr>
                <w:rFonts w:eastAsia="Arial"/>
              </w:rPr>
              <w:t xml:space="preserve"> </w:t>
            </w:r>
            <w:r w:rsidRPr="00BB5FED">
              <w:rPr>
                <w:rFonts w:eastAsia="Arial"/>
              </w:rPr>
              <w:t xml:space="preserve">Organizational Boundaries and </w:t>
            </w:r>
            <w:r>
              <w:rPr>
                <w:rFonts w:eastAsia="Arial"/>
              </w:rPr>
              <w:t xml:space="preserve">         </w:t>
            </w:r>
            <w:r w:rsidRPr="00BB5FED">
              <w:rPr>
                <w:rFonts w:eastAsia="Arial"/>
              </w:rPr>
              <w:t>Interfaces</w:t>
            </w:r>
            <w:r>
              <w:rPr>
                <w:rFonts w:eastAsia="Arial"/>
              </w:rPr>
              <w:t xml:space="preserve">, </w:t>
            </w:r>
            <w:r w:rsidRPr="00BB5FED">
              <w:rPr>
                <w:rFonts w:eastAsia="Arial"/>
              </w:rPr>
              <w:t>6.1.2</w:t>
            </w:r>
            <w:r>
              <w:rPr>
                <w:rFonts w:eastAsia="Arial"/>
              </w:rPr>
              <w:t xml:space="preserve"> </w:t>
            </w:r>
            <w:r w:rsidRPr="00BB5FED">
              <w:rPr>
                <w:rFonts w:eastAsia="Arial"/>
              </w:rPr>
              <w:t xml:space="preserve">Tools, Programming Languages </w:t>
            </w:r>
            <w:r>
              <w:rPr>
                <w:rFonts w:eastAsia="Arial"/>
              </w:rPr>
              <w:t xml:space="preserve">   </w:t>
            </w:r>
            <w:r w:rsidRPr="00BB5FED">
              <w:rPr>
                <w:rFonts w:eastAsia="Arial"/>
              </w:rPr>
              <w:t>and Methods</w:t>
            </w:r>
            <w:r>
              <w:rPr>
                <w:rFonts w:eastAsia="Arial"/>
              </w:rPr>
              <w:t>,</w:t>
            </w:r>
            <w:r w:rsidRPr="00BB5FED">
              <w:rPr>
                <w:rFonts w:eastAsia="Arial"/>
              </w:rPr>
              <w:t xml:space="preserve"> </w:t>
            </w:r>
            <w:r>
              <w:rPr>
                <w:rFonts w:eastAsia="Arial"/>
              </w:rPr>
              <w:t xml:space="preserve">7.2 Schedule, 9. </w:t>
            </w:r>
            <w:r w:rsidRPr="00DC1E7F">
              <w:rPr>
                <w:rFonts w:eastAsia="Arial"/>
              </w:rPr>
              <w:t xml:space="preserve">Communication </w:t>
            </w:r>
            <w:r>
              <w:rPr>
                <w:rFonts w:eastAsia="Arial"/>
              </w:rPr>
              <w:t xml:space="preserve">     </w:t>
            </w:r>
            <w:r w:rsidRPr="00DC1E7F">
              <w:rPr>
                <w:rFonts w:eastAsia="Arial"/>
              </w:rPr>
              <w:t>Matrix</w:t>
            </w:r>
            <w:r>
              <w:rPr>
                <w:rFonts w:eastAsia="Arial"/>
              </w:rPr>
              <w:t xml:space="preserve">, and </w:t>
            </w:r>
            <w:r w:rsidRPr="00A719CE">
              <w:rPr>
                <w:rFonts w:eastAsia="Arial"/>
              </w:rPr>
              <w:t>14.2</w:t>
            </w:r>
            <w:r>
              <w:rPr>
                <w:rFonts w:eastAsia="Arial"/>
              </w:rPr>
              <w:t xml:space="preserve"> </w:t>
            </w:r>
            <w:r w:rsidRPr="00A719CE">
              <w:rPr>
                <w:rFonts w:eastAsia="Arial"/>
              </w:rPr>
              <w:t>Staffing Assign</w:t>
            </w:r>
            <w:r w:rsidRPr="00A719CE">
              <w:rPr>
                <w:rFonts w:eastAsia="Arial"/>
              </w:rPr>
              <w:lastRenderedPageBreak/>
              <w:t>ment Matrix</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B2CD6" w:rsidRDefault="00CB2CD6" w:rsidP="00CB2CD6">
            <w:pPr>
              <w:pStyle w:val="ParaAttribute7"/>
              <w:rPr>
                <w:rFonts w:eastAsia="Arial"/>
              </w:rPr>
            </w:pPr>
            <w:r>
              <w:rPr>
                <w:rFonts w:eastAsia="Arial"/>
              </w:rPr>
              <w:lastRenderedPageBreak/>
              <w:t>BCDSS Team</w:t>
            </w:r>
          </w:p>
        </w:tc>
      </w:tr>
      <w:tr w:rsidR="00CB2CD6"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B2CD6" w:rsidRPr="00C965CD" w:rsidRDefault="00CB2CD6" w:rsidP="00CB2CD6">
            <w:pPr>
              <w:pStyle w:val="ParaAttribute7"/>
              <w:rPr>
                <w:rFonts w:eastAsia="Arial"/>
              </w:rPr>
            </w:pPr>
            <w:r>
              <w:rPr>
                <w:rFonts w:eastAsia="Arial"/>
              </w:rPr>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B2CD6" w:rsidRPr="00C965CD" w:rsidRDefault="00CB2CD6" w:rsidP="00CB2CD6">
            <w:pPr>
              <w:pStyle w:val="ParaAttribute7"/>
              <w:rPr>
                <w:rFonts w:eastAsia="Arial"/>
              </w:rPr>
            </w:pPr>
            <w:r w:rsidRPr="00C965CD">
              <w:rPr>
                <w:rFonts w:eastAsia="Arial"/>
              </w:rPr>
              <w:t>1.0</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B2CD6" w:rsidRPr="00C965CD" w:rsidRDefault="00CB2CD6" w:rsidP="00CB2CD6">
            <w:pPr>
              <w:pStyle w:val="ParaAttribute7"/>
              <w:rPr>
                <w:rFonts w:eastAsia="Arial"/>
              </w:rPr>
            </w:pPr>
            <w:r>
              <w:rPr>
                <w:rFonts w:eastAsia="Arial"/>
              </w:rPr>
              <w:t>Initial</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B2CD6" w:rsidRPr="00C965CD" w:rsidRDefault="00CB2CD6" w:rsidP="00CB2CD6">
            <w:pPr>
              <w:pStyle w:val="ParaAttribute7"/>
              <w:rPr>
                <w:rFonts w:eastAsia="Arial"/>
              </w:rPr>
            </w:pPr>
            <w:r>
              <w:rPr>
                <w:rFonts w:eastAsia="Arial"/>
              </w:rPr>
              <w:t>BCDSS Team</w:t>
            </w:r>
          </w:p>
        </w:tc>
      </w:tr>
    </w:tbl>
    <w:p w:rsidR="005B3120" w:rsidRDefault="005B3120">
      <w:pPr>
        <w:pStyle w:val="ParaAttribute1"/>
        <w:rPr>
          <w:rStyle w:val="CharAttribute2"/>
          <w:szCs w:val="28"/>
        </w:rPr>
      </w:pPr>
    </w:p>
    <w:p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2" w:name="_Toc400010495" w:displacedByCustomXml="next"/>
    <w:bookmarkStart w:id="3" w:name="_Toc350864932"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rsidR="001E5DC1" w:rsidRPr="00A05AC1" w:rsidRDefault="001E5DC1" w:rsidP="008A0523">
          <w:pPr>
            <w:pStyle w:val="TOCHeading"/>
          </w:pPr>
          <w:r w:rsidRPr="00A05AC1">
            <w:t>Table of Contents</w:t>
          </w:r>
        </w:p>
        <w:p w:rsidR="00F117A4"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62143729" w:history="1">
            <w:r w:rsidR="00F117A4" w:rsidRPr="00603E81">
              <w:rPr>
                <w:rStyle w:val="Hyperlink"/>
                <w:noProof/>
              </w:rPr>
              <w:t>1.</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Introduction</w:t>
            </w:r>
            <w:r w:rsidR="00F117A4">
              <w:rPr>
                <w:noProof/>
                <w:webHidden/>
              </w:rPr>
              <w:tab/>
            </w:r>
            <w:r w:rsidR="00F117A4">
              <w:rPr>
                <w:noProof/>
                <w:webHidden/>
              </w:rPr>
              <w:fldChar w:fldCharType="begin"/>
            </w:r>
            <w:r w:rsidR="00F117A4">
              <w:rPr>
                <w:noProof/>
                <w:webHidden/>
              </w:rPr>
              <w:instrText xml:space="preserve"> PAGEREF _Toc462143729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0" w:history="1">
            <w:r w:rsidR="00F117A4" w:rsidRPr="00603E81">
              <w:rPr>
                <w:rStyle w:val="Hyperlink"/>
                <w:noProof/>
              </w:rPr>
              <w:t>1.1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Project Overview</w:t>
            </w:r>
            <w:r w:rsidR="00F117A4">
              <w:rPr>
                <w:noProof/>
                <w:webHidden/>
              </w:rPr>
              <w:tab/>
            </w:r>
            <w:r w:rsidR="00F117A4">
              <w:rPr>
                <w:noProof/>
                <w:webHidden/>
              </w:rPr>
              <w:fldChar w:fldCharType="begin"/>
            </w:r>
            <w:r w:rsidR="00F117A4">
              <w:rPr>
                <w:noProof/>
                <w:webHidden/>
              </w:rPr>
              <w:instrText xml:space="preserve"> PAGEREF _Toc462143730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1" w:history="1">
            <w:r w:rsidR="00F117A4" w:rsidRPr="00603E81">
              <w:rPr>
                <w:rStyle w:val="Hyperlink"/>
                <w:noProof/>
              </w:rPr>
              <w:t>1.2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Scope Statements</w:t>
            </w:r>
            <w:r w:rsidR="00F117A4">
              <w:rPr>
                <w:noProof/>
                <w:webHidden/>
              </w:rPr>
              <w:tab/>
            </w:r>
            <w:r w:rsidR="00F117A4">
              <w:rPr>
                <w:noProof/>
                <w:webHidden/>
              </w:rPr>
              <w:fldChar w:fldCharType="begin"/>
            </w:r>
            <w:r w:rsidR="00F117A4">
              <w:rPr>
                <w:noProof/>
                <w:webHidden/>
              </w:rPr>
              <w:instrText xml:space="preserve"> PAGEREF _Toc462143731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2" w:history="1">
            <w:r w:rsidR="00F117A4" w:rsidRPr="00603E81">
              <w:rPr>
                <w:rStyle w:val="Hyperlink"/>
                <w:noProof/>
              </w:rPr>
              <w:t>1.3</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Goals and Objectives</w:t>
            </w:r>
            <w:r w:rsidR="00F117A4">
              <w:rPr>
                <w:noProof/>
                <w:webHidden/>
              </w:rPr>
              <w:tab/>
            </w:r>
            <w:r w:rsidR="00F117A4">
              <w:rPr>
                <w:noProof/>
                <w:webHidden/>
              </w:rPr>
              <w:fldChar w:fldCharType="begin"/>
            </w:r>
            <w:r w:rsidR="00F117A4">
              <w:rPr>
                <w:noProof/>
                <w:webHidden/>
              </w:rPr>
              <w:instrText xml:space="preserve"> PAGEREF _Toc462143732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3" w:history="1">
            <w:r w:rsidR="00F117A4" w:rsidRPr="00603E81">
              <w:rPr>
                <w:rStyle w:val="Hyperlink"/>
                <w:rFonts w:eastAsiaTheme="majorEastAsia"/>
                <w:noProof/>
              </w:rPr>
              <w:t>1.4</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Stakeholders and Key Personnel</w:t>
            </w:r>
            <w:r w:rsidR="00F117A4">
              <w:rPr>
                <w:noProof/>
                <w:webHidden/>
              </w:rPr>
              <w:tab/>
            </w:r>
            <w:r w:rsidR="00F117A4">
              <w:rPr>
                <w:noProof/>
                <w:webHidden/>
              </w:rPr>
              <w:fldChar w:fldCharType="begin"/>
            </w:r>
            <w:r w:rsidR="00F117A4">
              <w:rPr>
                <w:noProof/>
                <w:webHidden/>
              </w:rPr>
              <w:instrText xml:space="preserve"> PAGEREF _Toc462143733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4" w:history="1">
            <w:r w:rsidR="00F117A4" w:rsidRPr="00603E81">
              <w:rPr>
                <w:rStyle w:val="Hyperlink"/>
                <w:noProof/>
                <w:lang w:eastAsia="en-US"/>
              </w:rPr>
              <w:t>1.5</w:t>
            </w:r>
            <w:r w:rsidR="00F117A4">
              <w:rPr>
                <w:rFonts w:eastAsiaTheme="minorEastAsia" w:hAnsiTheme="minorHAnsi" w:cstheme="minorBidi"/>
                <w:smallCaps w:val="0"/>
                <w:noProof/>
                <w:kern w:val="0"/>
                <w:sz w:val="22"/>
                <w:szCs w:val="22"/>
                <w:lang w:eastAsia="en-US"/>
              </w:rPr>
              <w:tab/>
            </w:r>
            <w:r w:rsidR="00F117A4" w:rsidRPr="00603E81">
              <w:rPr>
                <w:rStyle w:val="Hyperlink"/>
                <w:noProof/>
                <w:lang w:eastAsia="en-US"/>
              </w:rPr>
              <w:t>Technical Approach</w:t>
            </w:r>
            <w:r w:rsidR="00F117A4">
              <w:rPr>
                <w:noProof/>
                <w:webHidden/>
              </w:rPr>
              <w:tab/>
            </w:r>
            <w:r w:rsidR="00F117A4">
              <w:rPr>
                <w:noProof/>
                <w:webHidden/>
              </w:rPr>
              <w:fldChar w:fldCharType="begin"/>
            </w:r>
            <w:r w:rsidR="00F117A4">
              <w:rPr>
                <w:noProof/>
                <w:webHidden/>
              </w:rPr>
              <w:instrText xml:space="preserve"> PAGEREF _Toc462143734 \h </w:instrText>
            </w:r>
            <w:r w:rsidR="00F117A4">
              <w:rPr>
                <w:noProof/>
                <w:webHidden/>
              </w:rPr>
            </w:r>
            <w:r w:rsidR="00F117A4">
              <w:rPr>
                <w:noProof/>
                <w:webHidden/>
              </w:rPr>
              <w:fldChar w:fldCharType="separate"/>
            </w:r>
            <w:r w:rsidR="00F117A4">
              <w:rPr>
                <w:noProof/>
                <w:webHidden/>
              </w:rPr>
              <w:t>3</w:t>
            </w:r>
            <w:r w:rsidR="00F117A4">
              <w:rPr>
                <w:noProof/>
                <w:webHidden/>
              </w:rPr>
              <w:fldChar w:fldCharType="end"/>
            </w:r>
          </w:hyperlink>
        </w:p>
        <w:p w:rsidR="00F117A4" w:rsidRDefault="002E3AC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5" w:history="1">
            <w:r w:rsidR="00F117A4" w:rsidRPr="00603E81">
              <w:rPr>
                <w:rStyle w:val="Hyperlink"/>
                <w:noProof/>
                <w:lang w:eastAsia="en-US"/>
              </w:rPr>
              <w:t>1.5.1</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System Functional Requirements</w:t>
            </w:r>
            <w:r w:rsidR="00F117A4">
              <w:rPr>
                <w:noProof/>
                <w:webHidden/>
              </w:rPr>
              <w:tab/>
            </w:r>
            <w:r w:rsidR="00F117A4">
              <w:rPr>
                <w:noProof/>
                <w:webHidden/>
              </w:rPr>
              <w:fldChar w:fldCharType="begin"/>
            </w:r>
            <w:r w:rsidR="00F117A4">
              <w:rPr>
                <w:noProof/>
                <w:webHidden/>
              </w:rPr>
              <w:instrText xml:space="preserve"> PAGEREF _Toc462143735 \h </w:instrText>
            </w:r>
            <w:r w:rsidR="00F117A4">
              <w:rPr>
                <w:noProof/>
                <w:webHidden/>
              </w:rPr>
            </w:r>
            <w:r w:rsidR="00F117A4">
              <w:rPr>
                <w:noProof/>
                <w:webHidden/>
              </w:rPr>
              <w:fldChar w:fldCharType="separate"/>
            </w:r>
            <w:r w:rsidR="00F117A4">
              <w:rPr>
                <w:noProof/>
                <w:webHidden/>
              </w:rPr>
              <w:t>4</w:t>
            </w:r>
            <w:r w:rsidR="00F117A4">
              <w:rPr>
                <w:noProof/>
                <w:webHidden/>
              </w:rPr>
              <w:fldChar w:fldCharType="end"/>
            </w:r>
          </w:hyperlink>
        </w:p>
        <w:p w:rsidR="00F117A4" w:rsidRDefault="002E3AC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6" w:history="1">
            <w:r w:rsidR="00F117A4" w:rsidRPr="00603E81">
              <w:rPr>
                <w:rStyle w:val="Hyperlink"/>
                <w:noProof/>
                <w:lang w:eastAsia="en-US"/>
              </w:rPr>
              <w:t>1.5.2</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Design BCDSS System</w:t>
            </w:r>
            <w:r w:rsidR="00F117A4">
              <w:rPr>
                <w:noProof/>
                <w:webHidden/>
              </w:rPr>
              <w:tab/>
            </w:r>
            <w:r w:rsidR="00F117A4">
              <w:rPr>
                <w:noProof/>
                <w:webHidden/>
              </w:rPr>
              <w:fldChar w:fldCharType="begin"/>
            </w:r>
            <w:r w:rsidR="00F117A4">
              <w:rPr>
                <w:noProof/>
                <w:webHidden/>
              </w:rPr>
              <w:instrText xml:space="preserve"> PAGEREF _Toc462143736 \h </w:instrText>
            </w:r>
            <w:r w:rsidR="00F117A4">
              <w:rPr>
                <w:noProof/>
                <w:webHidden/>
              </w:rPr>
            </w:r>
            <w:r w:rsidR="00F117A4">
              <w:rPr>
                <w:noProof/>
                <w:webHidden/>
              </w:rPr>
              <w:fldChar w:fldCharType="separate"/>
            </w:r>
            <w:r w:rsidR="00F117A4">
              <w:rPr>
                <w:noProof/>
                <w:webHidden/>
              </w:rPr>
              <w:t>6</w:t>
            </w:r>
            <w:r w:rsidR="00F117A4">
              <w:rPr>
                <w:noProof/>
                <w:webHidden/>
              </w:rPr>
              <w:fldChar w:fldCharType="end"/>
            </w:r>
          </w:hyperlink>
        </w:p>
        <w:p w:rsidR="00F117A4" w:rsidRDefault="002E3AC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7" w:history="1">
            <w:r w:rsidR="00F117A4" w:rsidRPr="00603E81">
              <w:rPr>
                <w:rStyle w:val="Hyperlink"/>
                <w:noProof/>
                <w:lang w:eastAsia="en-US"/>
              </w:rPr>
              <w:t>1.5.3</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Predictive Models</w:t>
            </w:r>
            <w:r w:rsidR="00F117A4">
              <w:rPr>
                <w:noProof/>
                <w:webHidden/>
              </w:rPr>
              <w:tab/>
            </w:r>
            <w:r w:rsidR="00F117A4">
              <w:rPr>
                <w:noProof/>
                <w:webHidden/>
              </w:rPr>
              <w:fldChar w:fldCharType="begin"/>
            </w:r>
            <w:r w:rsidR="00F117A4">
              <w:rPr>
                <w:noProof/>
                <w:webHidden/>
              </w:rPr>
              <w:instrText xml:space="preserve"> PAGEREF _Toc462143737 \h </w:instrText>
            </w:r>
            <w:r w:rsidR="00F117A4">
              <w:rPr>
                <w:noProof/>
                <w:webHidden/>
              </w:rPr>
            </w:r>
            <w:r w:rsidR="00F117A4">
              <w:rPr>
                <w:noProof/>
                <w:webHidden/>
              </w:rPr>
              <w:fldChar w:fldCharType="separate"/>
            </w:r>
            <w:r w:rsidR="00F117A4">
              <w:rPr>
                <w:noProof/>
                <w:webHidden/>
              </w:rPr>
              <w:t>9</w:t>
            </w:r>
            <w:r w:rsidR="00F117A4">
              <w:rPr>
                <w:noProof/>
                <w:webHidden/>
              </w:rPr>
              <w:fldChar w:fldCharType="end"/>
            </w:r>
          </w:hyperlink>
        </w:p>
        <w:p w:rsidR="00F117A4" w:rsidRDefault="002E3AC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8" w:history="1">
            <w:r w:rsidR="00F117A4" w:rsidRPr="00603E81">
              <w:rPr>
                <w:rStyle w:val="Hyperlink"/>
                <w:noProof/>
                <w:lang w:eastAsia="en-US"/>
              </w:rPr>
              <w:t>1.5.4</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Systems</w:t>
            </w:r>
            <w:r w:rsidR="00F117A4">
              <w:rPr>
                <w:noProof/>
                <w:webHidden/>
              </w:rPr>
              <w:tab/>
            </w:r>
            <w:r w:rsidR="00F117A4">
              <w:rPr>
                <w:noProof/>
                <w:webHidden/>
              </w:rPr>
              <w:fldChar w:fldCharType="begin"/>
            </w:r>
            <w:r w:rsidR="00F117A4">
              <w:rPr>
                <w:noProof/>
                <w:webHidden/>
              </w:rPr>
              <w:instrText xml:space="preserve"> PAGEREF _Toc462143738 \h </w:instrText>
            </w:r>
            <w:r w:rsidR="00F117A4">
              <w:rPr>
                <w:noProof/>
                <w:webHidden/>
              </w:rPr>
            </w:r>
            <w:r w:rsidR="00F117A4">
              <w:rPr>
                <w:noProof/>
                <w:webHidden/>
              </w:rPr>
              <w:fldChar w:fldCharType="separate"/>
            </w:r>
            <w:r w:rsidR="00F117A4">
              <w:rPr>
                <w:noProof/>
                <w:webHidden/>
              </w:rPr>
              <w:t>12</w:t>
            </w:r>
            <w:r w:rsidR="00F117A4">
              <w:rPr>
                <w:noProof/>
                <w:webHidden/>
              </w:rPr>
              <w:fldChar w:fldCharType="end"/>
            </w:r>
          </w:hyperlink>
        </w:p>
        <w:p w:rsidR="00F117A4" w:rsidRDefault="002E3AC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9" w:history="1">
            <w:r w:rsidR="00F117A4" w:rsidRPr="00603E81">
              <w:rPr>
                <w:rStyle w:val="Hyperlink"/>
                <w:noProof/>
                <w:lang w:eastAsia="en-US"/>
              </w:rPr>
              <w:t>1.5.5</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Pilot</w:t>
            </w:r>
            <w:r w:rsidR="00F117A4">
              <w:rPr>
                <w:noProof/>
                <w:webHidden/>
              </w:rPr>
              <w:tab/>
            </w:r>
            <w:r w:rsidR="00F117A4">
              <w:rPr>
                <w:noProof/>
                <w:webHidden/>
              </w:rPr>
              <w:fldChar w:fldCharType="begin"/>
            </w:r>
            <w:r w:rsidR="00F117A4">
              <w:rPr>
                <w:noProof/>
                <w:webHidden/>
              </w:rPr>
              <w:instrText xml:space="preserve"> PAGEREF _Toc462143739 \h </w:instrText>
            </w:r>
            <w:r w:rsidR="00F117A4">
              <w:rPr>
                <w:noProof/>
                <w:webHidden/>
              </w:rPr>
            </w:r>
            <w:r w:rsidR="00F117A4">
              <w:rPr>
                <w:noProof/>
                <w:webHidden/>
              </w:rPr>
              <w:fldChar w:fldCharType="separate"/>
            </w:r>
            <w:r w:rsidR="00F117A4">
              <w:rPr>
                <w:noProof/>
                <w:webHidden/>
              </w:rPr>
              <w:t>16</w:t>
            </w:r>
            <w:r w:rsidR="00F117A4">
              <w:rPr>
                <w:noProof/>
                <w:webHidden/>
              </w:rPr>
              <w:fldChar w:fldCharType="end"/>
            </w:r>
          </w:hyperlink>
        </w:p>
        <w:p w:rsidR="00F117A4" w:rsidRDefault="002E3AC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0" w:history="1">
            <w:r w:rsidR="00F117A4" w:rsidRPr="00603E81">
              <w:rPr>
                <w:rStyle w:val="Hyperlink"/>
                <w:noProof/>
              </w:rPr>
              <w:t>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Organization</w:t>
            </w:r>
            <w:r w:rsidR="00F117A4">
              <w:rPr>
                <w:noProof/>
                <w:webHidden/>
              </w:rPr>
              <w:tab/>
            </w:r>
            <w:r w:rsidR="00F117A4">
              <w:rPr>
                <w:noProof/>
                <w:webHidden/>
              </w:rPr>
              <w:fldChar w:fldCharType="begin"/>
            </w:r>
            <w:r w:rsidR="00F117A4">
              <w:rPr>
                <w:noProof/>
                <w:webHidden/>
              </w:rPr>
              <w:instrText xml:space="preserve"> PAGEREF _Toc462143740 \h </w:instrText>
            </w:r>
            <w:r w:rsidR="00F117A4">
              <w:rPr>
                <w:noProof/>
                <w:webHidden/>
              </w:rPr>
            </w:r>
            <w:r w:rsidR="00F117A4">
              <w:rPr>
                <w:noProof/>
                <w:webHidden/>
              </w:rPr>
              <w:fldChar w:fldCharType="separate"/>
            </w:r>
            <w:r w:rsidR="00F117A4">
              <w:rPr>
                <w:noProof/>
                <w:webHidden/>
              </w:rPr>
              <w:t>17</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1" w:history="1">
            <w:r w:rsidR="00F117A4" w:rsidRPr="00603E81">
              <w:rPr>
                <w:rStyle w:val="Hyperlink"/>
                <w:rFonts w:eastAsiaTheme="majorEastAsia"/>
                <w:noProof/>
              </w:rPr>
              <w:t>2.1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Structure</w:t>
            </w:r>
            <w:r w:rsidR="00F117A4">
              <w:rPr>
                <w:noProof/>
                <w:webHidden/>
              </w:rPr>
              <w:tab/>
            </w:r>
            <w:r w:rsidR="00F117A4">
              <w:rPr>
                <w:noProof/>
                <w:webHidden/>
              </w:rPr>
              <w:fldChar w:fldCharType="begin"/>
            </w:r>
            <w:r w:rsidR="00F117A4">
              <w:rPr>
                <w:noProof/>
                <w:webHidden/>
              </w:rPr>
              <w:instrText xml:space="preserve"> PAGEREF _Toc462143741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2" w:history="1">
            <w:r w:rsidR="00F117A4" w:rsidRPr="00603E81">
              <w:rPr>
                <w:rStyle w:val="Hyperlink"/>
                <w:noProof/>
              </w:rPr>
              <w:t>2.2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Boundaries and Interfaces</w:t>
            </w:r>
            <w:r w:rsidR="00F117A4">
              <w:rPr>
                <w:noProof/>
                <w:webHidden/>
              </w:rPr>
              <w:tab/>
            </w:r>
            <w:r w:rsidR="00F117A4">
              <w:rPr>
                <w:noProof/>
                <w:webHidden/>
              </w:rPr>
              <w:fldChar w:fldCharType="begin"/>
            </w:r>
            <w:r w:rsidR="00F117A4">
              <w:rPr>
                <w:noProof/>
                <w:webHidden/>
              </w:rPr>
              <w:instrText xml:space="preserve"> PAGEREF _Toc462143742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2E3AC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3" w:history="1">
            <w:r w:rsidR="00F117A4" w:rsidRPr="00603E81">
              <w:rPr>
                <w:rStyle w:val="Hyperlink"/>
                <w:noProof/>
              </w:rPr>
              <w:t>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Acquisition Process</w:t>
            </w:r>
            <w:r w:rsidR="00F117A4">
              <w:rPr>
                <w:noProof/>
                <w:webHidden/>
              </w:rPr>
              <w:tab/>
            </w:r>
            <w:r w:rsidR="00F117A4">
              <w:rPr>
                <w:noProof/>
                <w:webHidden/>
              </w:rPr>
              <w:fldChar w:fldCharType="begin"/>
            </w:r>
            <w:r w:rsidR="00F117A4">
              <w:rPr>
                <w:noProof/>
                <w:webHidden/>
              </w:rPr>
              <w:instrText xml:space="preserve"> PAGEREF _Toc462143743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2E3AC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4" w:history="1">
            <w:r w:rsidR="00F117A4" w:rsidRPr="00603E81">
              <w:rPr>
                <w:rStyle w:val="Hyperlink"/>
                <w:noProof/>
              </w:rPr>
              <w:t>4.</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Monitoring and Control Mechanisms</w:t>
            </w:r>
            <w:r w:rsidR="00F117A4">
              <w:rPr>
                <w:noProof/>
                <w:webHidden/>
              </w:rPr>
              <w:tab/>
            </w:r>
            <w:r w:rsidR="00F117A4">
              <w:rPr>
                <w:noProof/>
                <w:webHidden/>
              </w:rPr>
              <w:fldChar w:fldCharType="begin"/>
            </w:r>
            <w:r w:rsidR="00F117A4">
              <w:rPr>
                <w:noProof/>
                <w:webHidden/>
              </w:rPr>
              <w:instrText xml:space="preserve"> PAGEREF _Toc462143744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2E3AC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5" w:history="1">
            <w:r w:rsidR="00F117A4" w:rsidRPr="00603E81">
              <w:rPr>
                <w:rStyle w:val="Hyperlink"/>
                <w:noProof/>
              </w:rPr>
              <w:t>5.</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Systems Security Plans and Requirements</w:t>
            </w:r>
            <w:r w:rsidR="00F117A4">
              <w:rPr>
                <w:noProof/>
                <w:webHidden/>
              </w:rPr>
              <w:tab/>
            </w:r>
            <w:r w:rsidR="00F117A4">
              <w:rPr>
                <w:noProof/>
                <w:webHidden/>
              </w:rPr>
              <w:fldChar w:fldCharType="begin"/>
            </w:r>
            <w:r w:rsidR="00F117A4">
              <w:rPr>
                <w:noProof/>
                <w:webHidden/>
              </w:rPr>
              <w:instrText xml:space="preserve"> PAGEREF _Toc462143745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2E3AC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6" w:history="1">
            <w:r w:rsidR="00F117A4" w:rsidRPr="00603E81">
              <w:rPr>
                <w:rStyle w:val="Hyperlink"/>
                <w:rFonts w:eastAsia="Batang"/>
                <w:noProof/>
              </w:rPr>
              <w:t>6.</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Technical Process</w:t>
            </w:r>
            <w:r w:rsidR="00F117A4">
              <w:rPr>
                <w:noProof/>
                <w:webHidden/>
              </w:rPr>
              <w:tab/>
            </w:r>
            <w:r w:rsidR="00F117A4">
              <w:rPr>
                <w:noProof/>
                <w:webHidden/>
              </w:rPr>
              <w:fldChar w:fldCharType="begin"/>
            </w:r>
            <w:r w:rsidR="00F117A4">
              <w:rPr>
                <w:noProof/>
                <w:webHidden/>
              </w:rPr>
              <w:instrText xml:space="preserve"> PAGEREF _Toc462143746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7" w:history="1">
            <w:r w:rsidR="00F117A4" w:rsidRPr="00603E81">
              <w:rPr>
                <w:rStyle w:val="Hyperlink"/>
                <w:noProof/>
              </w:rPr>
              <w:t>6.1</w:t>
            </w:r>
            <w:r w:rsidR="00F117A4">
              <w:rPr>
                <w:rFonts w:eastAsiaTheme="minorEastAsia" w:hAnsiTheme="minorHAnsi" w:cstheme="minorBidi"/>
                <w:smallCaps w:val="0"/>
                <w:noProof/>
                <w:kern w:val="0"/>
                <w:sz w:val="22"/>
                <w:szCs w:val="22"/>
                <w:lang w:eastAsia="en-US"/>
              </w:rPr>
              <w:tab/>
            </w:r>
            <w:r w:rsidR="00F117A4" w:rsidRPr="00603E81">
              <w:rPr>
                <w:rStyle w:val="Hyperlink"/>
                <w:noProof/>
              </w:rPr>
              <w:t>Methods, Tools, and Techniques</w:t>
            </w:r>
            <w:r w:rsidR="00F117A4">
              <w:rPr>
                <w:noProof/>
                <w:webHidden/>
              </w:rPr>
              <w:tab/>
            </w:r>
            <w:r w:rsidR="00F117A4">
              <w:rPr>
                <w:noProof/>
                <w:webHidden/>
              </w:rPr>
              <w:fldChar w:fldCharType="begin"/>
            </w:r>
            <w:r w:rsidR="00F117A4">
              <w:rPr>
                <w:noProof/>
                <w:webHidden/>
              </w:rPr>
              <w:instrText xml:space="preserve"> PAGEREF _Toc462143747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2E3AC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8" w:history="1">
            <w:r w:rsidR="00F117A4" w:rsidRPr="00603E81">
              <w:rPr>
                <w:rStyle w:val="Hyperlink"/>
                <w:noProof/>
              </w:rPr>
              <w:t>6.1.1</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Development Methodology</w:t>
            </w:r>
            <w:r w:rsidR="00F117A4">
              <w:rPr>
                <w:noProof/>
                <w:webHidden/>
              </w:rPr>
              <w:tab/>
            </w:r>
            <w:r w:rsidR="00F117A4">
              <w:rPr>
                <w:noProof/>
                <w:webHidden/>
              </w:rPr>
              <w:fldChar w:fldCharType="begin"/>
            </w:r>
            <w:r w:rsidR="00F117A4">
              <w:rPr>
                <w:noProof/>
                <w:webHidden/>
              </w:rPr>
              <w:instrText xml:space="preserve"> PAGEREF _Toc462143748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2E3AC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9" w:history="1">
            <w:r w:rsidR="00F117A4" w:rsidRPr="00603E81">
              <w:rPr>
                <w:rStyle w:val="Hyperlink"/>
                <w:noProof/>
              </w:rPr>
              <w:t>6.1.2</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Tools, Programming Languages and Methods</w:t>
            </w:r>
            <w:r w:rsidR="00F117A4">
              <w:rPr>
                <w:noProof/>
                <w:webHidden/>
              </w:rPr>
              <w:tab/>
            </w:r>
            <w:r w:rsidR="00F117A4">
              <w:rPr>
                <w:noProof/>
                <w:webHidden/>
              </w:rPr>
              <w:fldChar w:fldCharType="begin"/>
            </w:r>
            <w:r w:rsidR="00F117A4">
              <w:rPr>
                <w:noProof/>
                <w:webHidden/>
              </w:rPr>
              <w:instrText xml:space="preserve"> PAGEREF _Toc462143749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2E3AC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50" w:history="1">
            <w:r w:rsidR="00F117A4" w:rsidRPr="00603E81">
              <w:rPr>
                <w:rStyle w:val="Hyperlink"/>
                <w:noProof/>
              </w:rPr>
              <w:t>6.1.3</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Technical Standards, Policies, Procedures, and Guidelines</w:t>
            </w:r>
            <w:r w:rsidR="00F117A4">
              <w:rPr>
                <w:noProof/>
                <w:webHidden/>
              </w:rPr>
              <w:tab/>
            </w:r>
            <w:r w:rsidR="00F117A4">
              <w:rPr>
                <w:noProof/>
                <w:webHidden/>
              </w:rPr>
              <w:fldChar w:fldCharType="begin"/>
            </w:r>
            <w:r w:rsidR="00F117A4">
              <w:rPr>
                <w:noProof/>
                <w:webHidden/>
              </w:rPr>
              <w:instrText xml:space="preserve"> PAGEREF _Toc462143750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1" w:history="1">
            <w:r w:rsidR="00F117A4" w:rsidRPr="00603E81">
              <w:rPr>
                <w:rStyle w:val="Hyperlink"/>
                <w:rFonts w:eastAsiaTheme="majorEastAsia"/>
                <w:noProof/>
              </w:rPr>
              <w:t>6.2</w:t>
            </w:r>
            <w:r w:rsidR="00F117A4">
              <w:rPr>
                <w:rFonts w:eastAsiaTheme="minorEastAsia" w:hAnsiTheme="minorHAnsi" w:cstheme="minorBidi"/>
                <w:smallCaps w:val="0"/>
                <w:noProof/>
                <w:kern w:val="0"/>
                <w:sz w:val="22"/>
                <w:szCs w:val="22"/>
                <w:lang w:eastAsia="en-US"/>
              </w:rPr>
              <w:tab/>
            </w:r>
            <w:r w:rsidR="00F117A4" w:rsidRPr="00603E81">
              <w:rPr>
                <w:rStyle w:val="Hyperlink"/>
                <w:noProof/>
              </w:rPr>
              <w:t>Testing Support</w:t>
            </w:r>
            <w:r w:rsidR="00F117A4">
              <w:rPr>
                <w:noProof/>
                <w:webHidden/>
              </w:rPr>
              <w:tab/>
            </w:r>
            <w:r w:rsidR="00F117A4">
              <w:rPr>
                <w:noProof/>
                <w:webHidden/>
              </w:rPr>
              <w:fldChar w:fldCharType="begin"/>
            </w:r>
            <w:r w:rsidR="00F117A4">
              <w:rPr>
                <w:noProof/>
                <w:webHidden/>
              </w:rPr>
              <w:instrText xml:space="preserve"> PAGEREF _Toc462143751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2" w:history="1">
            <w:r w:rsidR="00F117A4" w:rsidRPr="00603E81">
              <w:rPr>
                <w:rStyle w:val="Hyperlink"/>
                <w:noProof/>
              </w:rPr>
              <w:t>6.3</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Product Component Test (Unit Testing)</w:t>
            </w:r>
            <w:r w:rsidR="00F117A4">
              <w:rPr>
                <w:noProof/>
                <w:webHidden/>
              </w:rPr>
              <w:tab/>
            </w:r>
            <w:r w:rsidR="00F117A4">
              <w:rPr>
                <w:noProof/>
                <w:webHidden/>
              </w:rPr>
              <w:fldChar w:fldCharType="begin"/>
            </w:r>
            <w:r w:rsidR="00F117A4">
              <w:rPr>
                <w:noProof/>
                <w:webHidden/>
              </w:rPr>
              <w:instrText xml:space="preserve"> PAGEREF _Toc462143752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3" w:history="1">
            <w:r w:rsidR="00F117A4" w:rsidRPr="00603E81">
              <w:rPr>
                <w:rStyle w:val="Hyperlink"/>
                <w:rFonts w:eastAsiaTheme="majorEastAsia"/>
                <w:noProof/>
              </w:rPr>
              <w:t>6.4</w:t>
            </w:r>
            <w:r w:rsidR="00F117A4">
              <w:rPr>
                <w:rFonts w:eastAsiaTheme="minorEastAsia" w:hAnsiTheme="minorHAnsi" w:cstheme="minorBidi"/>
                <w:smallCaps w:val="0"/>
                <w:noProof/>
                <w:kern w:val="0"/>
                <w:sz w:val="22"/>
                <w:szCs w:val="22"/>
                <w:lang w:eastAsia="en-US"/>
              </w:rPr>
              <w:tab/>
            </w:r>
            <w:r w:rsidR="00F117A4" w:rsidRPr="00603E81">
              <w:rPr>
                <w:rStyle w:val="Hyperlink"/>
                <w:noProof/>
              </w:rPr>
              <w:t>System Testing</w:t>
            </w:r>
            <w:r w:rsidR="00F117A4">
              <w:rPr>
                <w:noProof/>
                <w:webHidden/>
              </w:rPr>
              <w:tab/>
            </w:r>
            <w:r w:rsidR="00F117A4">
              <w:rPr>
                <w:noProof/>
                <w:webHidden/>
              </w:rPr>
              <w:fldChar w:fldCharType="begin"/>
            </w:r>
            <w:r w:rsidR="00F117A4">
              <w:rPr>
                <w:noProof/>
                <w:webHidden/>
              </w:rPr>
              <w:instrText xml:space="preserve"> PAGEREF _Toc462143753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4" w:history="1">
            <w:r w:rsidR="00F117A4" w:rsidRPr="00603E81">
              <w:rPr>
                <w:rStyle w:val="Hyperlink"/>
                <w:rFonts w:eastAsia="Calibri"/>
                <w:noProof/>
              </w:rPr>
              <w:t>6.5</w:t>
            </w:r>
            <w:r w:rsidR="00F117A4">
              <w:rPr>
                <w:rFonts w:eastAsiaTheme="minorEastAsia" w:hAnsiTheme="minorHAnsi" w:cstheme="minorBidi"/>
                <w:smallCaps w:val="0"/>
                <w:noProof/>
                <w:kern w:val="0"/>
                <w:sz w:val="22"/>
                <w:szCs w:val="22"/>
                <w:lang w:eastAsia="en-US"/>
              </w:rPr>
              <w:tab/>
            </w:r>
            <w:r w:rsidR="00F117A4" w:rsidRPr="00603E81">
              <w:rPr>
                <w:rStyle w:val="Hyperlink"/>
                <w:rFonts w:eastAsia="Calibri"/>
                <w:noProof/>
              </w:rPr>
              <w:t>User Acceptance Testing</w:t>
            </w:r>
            <w:r w:rsidR="00F117A4">
              <w:rPr>
                <w:noProof/>
                <w:webHidden/>
              </w:rPr>
              <w:tab/>
            </w:r>
            <w:r w:rsidR="00F117A4">
              <w:rPr>
                <w:noProof/>
                <w:webHidden/>
              </w:rPr>
              <w:fldChar w:fldCharType="begin"/>
            </w:r>
            <w:r w:rsidR="00F117A4">
              <w:rPr>
                <w:noProof/>
                <w:webHidden/>
              </w:rPr>
              <w:instrText xml:space="preserve"> PAGEREF _Toc462143754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2E3AC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5" w:history="1">
            <w:r w:rsidR="00F117A4" w:rsidRPr="00603E81">
              <w:rPr>
                <w:rStyle w:val="Hyperlink"/>
                <w:rFonts w:eastAsia="Batang"/>
                <w:noProof/>
              </w:rPr>
              <w:t>7.</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Work Breakdown Structure (WBS) and Schedule</w:t>
            </w:r>
            <w:r w:rsidR="00F117A4">
              <w:rPr>
                <w:noProof/>
                <w:webHidden/>
              </w:rPr>
              <w:tab/>
            </w:r>
            <w:r w:rsidR="00F117A4">
              <w:rPr>
                <w:noProof/>
                <w:webHidden/>
              </w:rPr>
              <w:fldChar w:fldCharType="begin"/>
            </w:r>
            <w:r w:rsidR="00F117A4">
              <w:rPr>
                <w:noProof/>
                <w:webHidden/>
              </w:rPr>
              <w:instrText xml:space="preserve"> PAGEREF _Toc462143755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6" w:history="1">
            <w:r w:rsidR="00F117A4" w:rsidRPr="00603E81">
              <w:rPr>
                <w:rStyle w:val="Hyperlink"/>
                <w:noProof/>
              </w:rPr>
              <w:t>7.1</w:t>
            </w:r>
            <w:r w:rsidR="00F117A4">
              <w:rPr>
                <w:rFonts w:eastAsiaTheme="minorEastAsia" w:hAnsiTheme="minorHAnsi" w:cstheme="minorBidi"/>
                <w:smallCaps w:val="0"/>
                <w:noProof/>
                <w:kern w:val="0"/>
                <w:sz w:val="22"/>
                <w:szCs w:val="22"/>
                <w:lang w:eastAsia="en-US"/>
              </w:rPr>
              <w:tab/>
            </w:r>
            <w:r w:rsidR="00F117A4" w:rsidRPr="00603E81">
              <w:rPr>
                <w:rStyle w:val="Hyperlink"/>
                <w:noProof/>
              </w:rPr>
              <w:t>WBS</w:t>
            </w:r>
            <w:r w:rsidR="00F117A4">
              <w:rPr>
                <w:noProof/>
                <w:webHidden/>
              </w:rPr>
              <w:tab/>
            </w:r>
            <w:r w:rsidR="00F117A4">
              <w:rPr>
                <w:noProof/>
                <w:webHidden/>
              </w:rPr>
              <w:fldChar w:fldCharType="begin"/>
            </w:r>
            <w:r w:rsidR="00F117A4">
              <w:rPr>
                <w:noProof/>
                <w:webHidden/>
              </w:rPr>
              <w:instrText xml:space="preserve"> PAGEREF _Toc462143756 \h </w:instrText>
            </w:r>
            <w:r w:rsidR="00F117A4">
              <w:rPr>
                <w:noProof/>
                <w:webHidden/>
              </w:rPr>
            </w:r>
            <w:r w:rsidR="00F117A4">
              <w:rPr>
                <w:noProof/>
                <w:webHidden/>
              </w:rPr>
              <w:fldChar w:fldCharType="separate"/>
            </w:r>
            <w:r w:rsidR="00F117A4">
              <w:rPr>
                <w:noProof/>
                <w:webHidden/>
              </w:rPr>
              <w:t>26</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7" w:history="1">
            <w:r w:rsidR="00F117A4" w:rsidRPr="00603E81">
              <w:rPr>
                <w:rStyle w:val="Hyperlink"/>
                <w:noProof/>
              </w:rPr>
              <w:t>7.2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Schedule</w:t>
            </w:r>
            <w:r w:rsidR="00F117A4">
              <w:rPr>
                <w:noProof/>
                <w:webHidden/>
              </w:rPr>
              <w:tab/>
            </w:r>
            <w:r w:rsidR="00F117A4">
              <w:rPr>
                <w:noProof/>
                <w:webHidden/>
              </w:rPr>
              <w:fldChar w:fldCharType="begin"/>
            </w:r>
            <w:r w:rsidR="00F117A4">
              <w:rPr>
                <w:noProof/>
                <w:webHidden/>
              </w:rPr>
              <w:instrText xml:space="preserve"> PAGEREF _Toc462143757 \h </w:instrText>
            </w:r>
            <w:r w:rsidR="00F117A4">
              <w:rPr>
                <w:noProof/>
                <w:webHidden/>
              </w:rPr>
            </w:r>
            <w:r w:rsidR="00F117A4">
              <w:rPr>
                <w:noProof/>
                <w:webHidden/>
              </w:rPr>
              <w:fldChar w:fldCharType="separate"/>
            </w:r>
            <w:r w:rsidR="00F117A4">
              <w:rPr>
                <w:noProof/>
                <w:webHidden/>
              </w:rPr>
              <w:t>27</w:t>
            </w:r>
            <w:r w:rsidR="00F117A4">
              <w:rPr>
                <w:noProof/>
                <w:webHidden/>
              </w:rPr>
              <w:fldChar w:fldCharType="end"/>
            </w:r>
          </w:hyperlink>
        </w:p>
        <w:p w:rsidR="00F117A4" w:rsidRDefault="002E3AC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8" w:history="1">
            <w:r w:rsidR="00F117A4" w:rsidRPr="00603E81">
              <w:rPr>
                <w:rStyle w:val="Hyperlink"/>
                <w:noProof/>
              </w:rPr>
              <w:t>8.</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Project Success Criteria</w:t>
            </w:r>
            <w:r w:rsidR="00F117A4">
              <w:rPr>
                <w:noProof/>
                <w:webHidden/>
              </w:rPr>
              <w:tab/>
            </w:r>
            <w:r w:rsidR="00F117A4">
              <w:rPr>
                <w:noProof/>
                <w:webHidden/>
              </w:rPr>
              <w:fldChar w:fldCharType="begin"/>
            </w:r>
            <w:r w:rsidR="00F117A4">
              <w:rPr>
                <w:noProof/>
                <w:webHidden/>
              </w:rPr>
              <w:instrText xml:space="preserve"> PAGEREF _Toc462143758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9" w:history="1">
            <w:r w:rsidR="00F117A4" w:rsidRPr="00603E81">
              <w:rPr>
                <w:rStyle w:val="Hyperlink"/>
                <w:noProof/>
              </w:rPr>
              <w:t>8.1</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Deliverables</w:t>
            </w:r>
            <w:r w:rsidR="00F117A4">
              <w:rPr>
                <w:noProof/>
                <w:webHidden/>
              </w:rPr>
              <w:tab/>
            </w:r>
            <w:r w:rsidR="00F117A4">
              <w:rPr>
                <w:noProof/>
                <w:webHidden/>
              </w:rPr>
              <w:fldChar w:fldCharType="begin"/>
            </w:r>
            <w:r w:rsidR="00F117A4">
              <w:rPr>
                <w:noProof/>
                <w:webHidden/>
              </w:rPr>
              <w:instrText xml:space="preserve"> PAGEREF _Toc462143759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0" w:history="1">
            <w:r w:rsidR="00F117A4" w:rsidRPr="00603E81">
              <w:rPr>
                <w:rStyle w:val="Hyperlink"/>
                <w:noProof/>
              </w:rPr>
              <w:t>8.2</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Milestones</w:t>
            </w:r>
            <w:r w:rsidR="00F117A4">
              <w:rPr>
                <w:noProof/>
                <w:webHidden/>
              </w:rPr>
              <w:tab/>
            </w:r>
            <w:r w:rsidR="00F117A4">
              <w:rPr>
                <w:noProof/>
                <w:webHidden/>
              </w:rPr>
              <w:fldChar w:fldCharType="begin"/>
            </w:r>
            <w:r w:rsidR="00F117A4">
              <w:rPr>
                <w:noProof/>
                <w:webHidden/>
              </w:rPr>
              <w:instrText xml:space="preserve"> PAGEREF _Toc462143760 \h </w:instrText>
            </w:r>
            <w:r w:rsidR="00F117A4">
              <w:rPr>
                <w:noProof/>
                <w:webHidden/>
              </w:rPr>
            </w:r>
            <w:r w:rsidR="00F117A4">
              <w:rPr>
                <w:noProof/>
                <w:webHidden/>
              </w:rPr>
              <w:fldChar w:fldCharType="separate"/>
            </w:r>
            <w:r w:rsidR="00F117A4">
              <w:rPr>
                <w:noProof/>
                <w:webHidden/>
              </w:rPr>
              <w:t>29</w:t>
            </w:r>
            <w:r w:rsidR="00F117A4">
              <w:rPr>
                <w:noProof/>
                <w:webHidden/>
              </w:rPr>
              <w:fldChar w:fldCharType="end"/>
            </w:r>
          </w:hyperlink>
        </w:p>
        <w:p w:rsidR="00F117A4" w:rsidRDefault="002E3AC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61" w:history="1">
            <w:r w:rsidR="00F117A4" w:rsidRPr="00603E81">
              <w:rPr>
                <w:rStyle w:val="Hyperlink"/>
                <w:noProof/>
              </w:rPr>
              <w:t>9.</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Communication Matrix</w:t>
            </w:r>
            <w:r w:rsidR="00F117A4">
              <w:rPr>
                <w:noProof/>
                <w:webHidden/>
              </w:rPr>
              <w:tab/>
            </w:r>
            <w:r w:rsidR="00F117A4">
              <w:rPr>
                <w:noProof/>
                <w:webHidden/>
              </w:rPr>
              <w:fldChar w:fldCharType="begin"/>
            </w:r>
            <w:r w:rsidR="00F117A4">
              <w:rPr>
                <w:noProof/>
                <w:webHidden/>
              </w:rPr>
              <w:instrText xml:space="preserve"> PAGEREF _Toc462143761 \h </w:instrText>
            </w:r>
            <w:r w:rsidR="00F117A4">
              <w:rPr>
                <w:noProof/>
                <w:webHidden/>
              </w:rPr>
            </w:r>
            <w:r w:rsidR="00F117A4">
              <w:rPr>
                <w:noProof/>
                <w:webHidden/>
              </w:rPr>
              <w:fldChar w:fldCharType="separate"/>
            </w:r>
            <w:r w:rsidR="00F117A4">
              <w:rPr>
                <w:noProof/>
                <w:webHidden/>
              </w:rPr>
              <w:t>30</w:t>
            </w:r>
            <w:r w:rsidR="00F117A4">
              <w:rPr>
                <w:noProof/>
                <w:webHidden/>
              </w:rPr>
              <w:fldChar w:fldCharType="end"/>
            </w:r>
          </w:hyperlink>
        </w:p>
        <w:p w:rsidR="00F117A4" w:rsidRDefault="002E3AC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2" w:history="1">
            <w:r w:rsidR="00F117A4" w:rsidRPr="00603E81">
              <w:rPr>
                <w:rStyle w:val="Hyperlink"/>
                <w:noProof/>
              </w:rPr>
              <w:t>10.</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Risk Management Plan</w:t>
            </w:r>
            <w:r w:rsidR="00F117A4">
              <w:rPr>
                <w:noProof/>
                <w:webHidden/>
              </w:rPr>
              <w:tab/>
            </w:r>
            <w:r w:rsidR="00F117A4">
              <w:rPr>
                <w:noProof/>
                <w:webHidden/>
              </w:rPr>
              <w:fldChar w:fldCharType="begin"/>
            </w:r>
            <w:r w:rsidR="00F117A4">
              <w:rPr>
                <w:noProof/>
                <w:webHidden/>
              </w:rPr>
              <w:instrText xml:space="preserve"> PAGEREF _Toc462143762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3" w:history="1">
            <w:r w:rsidR="00F117A4" w:rsidRPr="00603E81">
              <w:rPr>
                <w:rStyle w:val="Hyperlink"/>
                <w:noProof/>
              </w:rPr>
              <w:t>10.1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Identification and Analysis</w:t>
            </w:r>
            <w:r w:rsidR="00F117A4">
              <w:rPr>
                <w:noProof/>
                <w:webHidden/>
              </w:rPr>
              <w:tab/>
            </w:r>
            <w:r w:rsidR="00F117A4">
              <w:rPr>
                <w:noProof/>
                <w:webHidden/>
              </w:rPr>
              <w:fldChar w:fldCharType="begin"/>
            </w:r>
            <w:r w:rsidR="00F117A4">
              <w:rPr>
                <w:noProof/>
                <w:webHidden/>
              </w:rPr>
              <w:instrText xml:space="preserve"> PAGEREF _Toc462143763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4" w:history="1">
            <w:r w:rsidR="00F117A4" w:rsidRPr="00603E81">
              <w:rPr>
                <w:rStyle w:val="Hyperlink"/>
                <w:noProof/>
              </w:rPr>
              <w:t>10.2</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Assessment</w:t>
            </w:r>
            <w:r w:rsidR="00F117A4">
              <w:rPr>
                <w:noProof/>
                <w:webHidden/>
              </w:rPr>
              <w:tab/>
            </w:r>
            <w:r w:rsidR="00F117A4">
              <w:rPr>
                <w:noProof/>
                <w:webHidden/>
              </w:rPr>
              <w:fldChar w:fldCharType="begin"/>
            </w:r>
            <w:r w:rsidR="00F117A4">
              <w:rPr>
                <w:noProof/>
                <w:webHidden/>
              </w:rPr>
              <w:instrText xml:space="preserve"> PAGEREF _Toc462143764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5" w:history="1">
            <w:r w:rsidR="00F117A4" w:rsidRPr="00603E81">
              <w:rPr>
                <w:rStyle w:val="Hyperlink"/>
                <w:noProof/>
              </w:rPr>
              <w:t>10.3</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Action Planning</w:t>
            </w:r>
            <w:r w:rsidR="00F117A4">
              <w:rPr>
                <w:noProof/>
                <w:webHidden/>
              </w:rPr>
              <w:tab/>
            </w:r>
            <w:r w:rsidR="00F117A4">
              <w:rPr>
                <w:noProof/>
                <w:webHidden/>
              </w:rPr>
              <w:fldChar w:fldCharType="begin"/>
            </w:r>
            <w:r w:rsidR="00F117A4">
              <w:rPr>
                <w:noProof/>
                <w:webHidden/>
              </w:rPr>
              <w:instrText xml:space="preserve"> PAGEREF _Toc462143765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2E3AC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6" w:history="1">
            <w:r w:rsidR="00F117A4" w:rsidRPr="00603E81">
              <w:rPr>
                <w:rStyle w:val="Hyperlink"/>
                <w:rFonts w:eastAsia="Arial"/>
                <w:noProof/>
              </w:rPr>
              <w:t>11.</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Software Configuration Management (SCM) Plan</w:t>
            </w:r>
            <w:r w:rsidR="00F117A4">
              <w:rPr>
                <w:noProof/>
                <w:webHidden/>
              </w:rPr>
              <w:tab/>
            </w:r>
            <w:r w:rsidR="00F117A4">
              <w:rPr>
                <w:noProof/>
                <w:webHidden/>
              </w:rPr>
              <w:fldChar w:fldCharType="begin"/>
            </w:r>
            <w:r w:rsidR="00F117A4">
              <w:rPr>
                <w:noProof/>
                <w:webHidden/>
              </w:rPr>
              <w:instrText xml:space="preserve"> PAGEREF _Toc462143766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2E3AC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7" w:history="1">
            <w:r w:rsidR="00F117A4" w:rsidRPr="00603E81">
              <w:rPr>
                <w:rStyle w:val="Hyperlink"/>
                <w:noProof/>
              </w:rPr>
              <w:t>12.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Quality Assurance Plan</w:t>
            </w:r>
            <w:r w:rsidR="00F117A4">
              <w:rPr>
                <w:noProof/>
                <w:webHidden/>
              </w:rPr>
              <w:tab/>
            </w:r>
            <w:r w:rsidR="00F117A4">
              <w:rPr>
                <w:noProof/>
                <w:webHidden/>
              </w:rPr>
              <w:fldChar w:fldCharType="begin"/>
            </w:r>
            <w:r w:rsidR="00F117A4">
              <w:rPr>
                <w:noProof/>
                <w:webHidden/>
              </w:rPr>
              <w:instrText xml:space="preserve"> PAGEREF _Toc462143767 \h </w:instrText>
            </w:r>
            <w:r w:rsidR="00F117A4">
              <w:rPr>
                <w:noProof/>
                <w:webHidden/>
              </w:rPr>
            </w:r>
            <w:r w:rsidR="00F117A4">
              <w:rPr>
                <w:noProof/>
                <w:webHidden/>
              </w:rPr>
              <w:fldChar w:fldCharType="separate"/>
            </w:r>
            <w:r w:rsidR="00F117A4">
              <w:rPr>
                <w:noProof/>
                <w:webHidden/>
              </w:rPr>
              <w:t>33</w:t>
            </w:r>
            <w:r w:rsidR="00F117A4">
              <w:rPr>
                <w:noProof/>
                <w:webHidden/>
              </w:rPr>
              <w:fldChar w:fldCharType="end"/>
            </w:r>
          </w:hyperlink>
        </w:p>
        <w:p w:rsidR="00F117A4" w:rsidRDefault="002E3AC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8" w:history="1">
            <w:r w:rsidR="00F117A4" w:rsidRPr="00603E81">
              <w:rPr>
                <w:rStyle w:val="Hyperlink"/>
                <w:noProof/>
              </w:rPr>
              <w:t>13.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Measurement Plan</w:t>
            </w:r>
            <w:r w:rsidR="00F117A4">
              <w:rPr>
                <w:noProof/>
                <w:webHidden/>
              </w:rPr>
              <w:tab/>
            </w:r>
            <w:r w:rsidR="00F117A4">
              <w:rPr>
                <w:noProof/>
                <w:webHidden/>
              </w:rPr>
              <w:fldChar w:fldCharType="begin"/>
            </w:r>
            <w:r w:rsidR="00F117A4">
              <w:rPr>
                <w:noProof/>
                <w:webHidden/>
              </w:rPr>
              <w:instrText xml:space="preserve"> PAGEREF _Toc462143768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2E3AC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9" w:history="1">
            <w:r w:rsidR="00F117A4" w:rsidRPr="00603E81">
              <w:rPr>
                <w:rStyle w:val="Hyperlink"/>
                <w:rFonts w:eastAsia="Batang"/>
                <w:noProof/>
              </w:rPr>
              <w:t>14.</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Resource Plan</w:t>
            </w:r>
            <w:r w:rsidR="00F117A4">
              <w:rPr>
                <w:noProof/>
                <w:webHidden/>
              </w:rPr>
              <w:tab/>
            </w:r>
            <w:r w:rsidR="00F117A4">
              <w:rPr>
                <w:noProof/>
                <w:webHidden/>
              </w:rPr>
              <w:fldChar w:fldCharType="begin"/>
            </w:r>
            <w:r w:rsidR="00F117A4">
              <w:rPr>
                <w:noProof/>
                <w:webHidden/>
              </w:rPr>
              <w:instrText xml:space="preserve"> PAGEREF _Toc462143769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0" w:history="1">
            <w:r w:rsidR="00F117A4" w:rsidRPr="00603E81">
              <w:rPr>
                <w:rStyle w:val="Hyperlink"/>
                <w:noProof/>
              </w:rPr>
              <w:t>14.1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Roles and Responsibilities Matrix</w:t>
            </w:r>
            <w:r w:rsidR="00F117A4">
              <w:rPr>
                <w:noProof/>
                <w:webHidden/>
              </w:rPr>
              <w:tab/>
            </w:r>
            <w:r w:rsidR="00F117A4">
              <w:rPr>
                <w:noProof/>
                <w:webHidden/>
              </w:rPr>
              <w:fldChar w:fldCharType="begin"/>
            </w:r>
            <w:r w:rsidR="00F117A4">
              <w:rPr>
                <w:noProof/>
                <w:webHidden/>
              </w:rPr>
              <w:instrText xml:space="preserve"> PAGEREF _Toc462143770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2E3AC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1" w:history="1">
            <w:r w:rsidR="00F117A4" w:rsidRPr="00603E81">
              <w:rPr>
                <w:rStyle w:val="Hyperlink"/>
                <w:noProof/>
              </w:rPr>
              <w:t>14.2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Staffing Assignment Matrix</w:t>
            </w:r>
            <w:r w:rsidR="00F117A4">
              <w:rPr>
                <w:noProof/>
                <w:webHidden/>
              </w:rPr>
              <w:tab/>
            </w:r>
            <w:r w:rsidR="00F117A4">
              <w:rPr>
                <w:noProof/>
                <w:webHidden/>
              </w:rPr>
              <w:fldChar w:fldCharType="begin"/>
            </w:r>
            <w:r w:rsidR="00F117A4">
              <w:rPr>
                <w:noProof/>
                <w:webHidden/>
              </w:rPr>
              <w:instrText xml:space="preserve"> PAGEREF _Toc462143771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2E3AC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2" w:history="1">
            <w:r w:rsidR="00F117A4" w:rsidRPr="00603E81">
              <w:rPr>
                <w:rStyle w:val="Hyperlink"/>
                <w:noProof/>
              </w:rPr>
              <w:t>15.</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Requirements Traceability Matrix (RTM)</w:t>
            </w:r>
            <w:r w:rsidR="00F117A4">
              <w:rPr>
                <w:noProof/>
                <w:webHidden/>
              </w:rPr>
              <w:tab/>
            </w:r>
            <w:r w:rsidR="00F117A4">
              <w:rPr>
                <w:noProof/>
                <w:webHidden/>
              </w:rPr>
              <w:fldChar w:fldCharType="begin"/>
            </w:r>
            <w:r w:rsidR="00F117A4">
              <w:rPr>
                <w:noProof/>
                <w:webHidden/>
              </w:rPr>
              <w:instrText xml:space="preserve"> PAGEREF _Toc462143772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2E3AC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3" w:history="1">
            <w:r w:rsidR="00F117A4" w:rsidRPr="00603E81">
              <w:rPr>
                <w:rStyle w:val="Hyperlink"/>
                <w:noProof/>
              </w:rPr>
              <w:t>16.</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Disaster Recovery Plan</w:t>
            </w:r>
            <w:r w:rsidR="00F117A4">
              <w:rPr>
                <w:noProof/>
                <w:webHidden/>
              </w:rPr>
              <w:tab/>
            </w:r>
            <w:r w:rsidR="00F117A4">
              <w:rPr>
                <w:noProof/>
                <w:webHidden/>
              </w:rPr>
              <w:fldChar w:fldCharType="begin"/>
            </w:r>
            <w:r w:rsidR="00F117A4">
              <w:rPr>
                <w:noProof/>
                <w:webHidden/>
              </w:rPr>
              <w:instrText xml:space="preserve"> PAGEREF _Toc462143773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2E3AC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4" w:history="1">
            <w:r w:rsidR="00F117A4" w:rsidRPr="00603E81">
              <w:rPr>
                <w:rStyle w:val="Hyperlink"/>
                <w:noProof/>
              </w:rPr>
              <w:t>17.</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Reference Materials</w:t>
            </w:r>
            <w:r w:rsidR="00F117A4">
              <w:rPr>
                <w:noProof/>
                <w:webHidden/>
              </w:rPr>
              <w:tab/>
            </w:r>
            <w:r w:rsidR="00F117A4">
              <w:rPr>
                <w:noProof/>
                <w:webHidden/>
              </w:rPr>
              <w:fldChar w:fldCharType="begin"/>
            </w:r>
            <w:r w:rsidR="00F117A4">
              <w:rPr>
                <w:noProof/>
                <w:webHidden/>
              </w:rPr>
              <w:instrText xml:space="preserve"> PAGEREF _Toc462143774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rsidR="00C90383" w:rsidRPr="003673D1" w:rsidRDefault="00C90383" w:rsidP="008A0523">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rsidR="00BD79F5" w:rsidRPr="00DA7EEA" w:rsidRDefault="005B3120" w:rsidP="008A0523">
      <w:pPr>
        <w:pStyle w:val="Heading1"/>
      </w:pPr>
      <w:bookmarkStart w:id="4" w:name="_Toc462143729"/>
      <w:r w:rsidRPr="00DA7EEA">
        <w:rPr>
          <w:rStyle w:val="CharAttribute0"/>
          <w:rFonts w:ascii="Times New Roman" w:eastAsiaTheme="majorEastAsia" w:hAnsi="Times New Roman"/>
          <w:b/>
        </w:rPr>
        <w:lastRenderedPageBreak/>
        <w:t>Introduction</w:t>
      </w:r>
      <w:bookmarkEnd w:id="0"/>
      <w:bookmarkEnd w:id="3"/>
      <w:bookmarkEnd w:id="2"/>
      <w:bookmarkEnd w:id="4"/>
    </w:p>
    <w:p w:rsidR="00BD79F5" w:rsidRDefault="00B738CD" w:rsidP="008A0523">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w:t>
      </w:r>
      <w:r w:rsidR="006201F3">
        <w:rPr>
          <w:rStyle w:val="CharAttribute10"/>
          <w:rFonts w:eastAsia="Batang"/>
        </w:rPr>
        <w:t>BCDSS</w:t>
      </w:r>
      <w:r w:rsidR="007951ED">
        <w:rPr>
          <w:rStyle w:val="CharAttribute10"/>
          <w:rFonts w:eastAsia="Batang"/>
        </w:rPr>
        <w:t>)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rsidR="00BD79F5" w:rsidRPr="005B3120" w:rsidRDefault="005B3120" w:rsidP="00F14494">
      <w:pPr>
        <w:pStyle w:val="Heading2"/>
      </w:pPr>
      <w:bookmarkStart w:id="5" w:name="_Toc350864933"/>
      <w:bookmarkStart w:id="6" w:name="_Toc400010496"/>
      <w:bookmarkStart w:id="7" w:name="_Toc462143730"/>
      <w:r w:rsidRPr="005B3120">
        <w:rPr>
          <w:rStyle w:val="CharAttribute27"/>
          <w:rFonts w:ascii="Times New Roman" w:eastAsiaTheme="majorEastAsia" w:hAnsi="Times New Roman"/>
          <w:b/>
        </w:rPr>
        <w:t>Project Overview</w:t>
      </w:r>
      <w:bookmarkEnd w:id="5"/>
      <w:bookmarkEnd w:id="6"/>
      <w:bookmarkEnd w:id="7"/>
    </w:p>
    <w:p w:rsidR="004B2786" w:rsidRDefault="004B2786" w:rsidP="00282E5B">
      <w:pPr>
        <w:widowControl/>
        <w:wordWrap/>
        <w:autoSpaceDE/>
        <w:autoSpaceDN/>
        <w:spacing w:before="120" w:after="120"/>
        <w:rPr>
          <w:rFonts w:ascii="Times New Roman" w:eastAsia="Calibri"/>
          <w:kern w:val="0"/>
          <w:sz w:val="24"/>
          <w:szCs w:val="24"/>
          <w:lang w:eastAsia="en-US"/>
        </w:rPr>
      </w:pPr>
      <w:bookmarkStart w:id="8"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C75668">
        <w:rPr>
          <w:rFonts w:ascii="Times New Roman" w:eastAsia="Calibri"/>
          <w:kern w:val="0"/>
          <w:sz w:val="24"/>
          <w:szCs w:val="24"/>
          <w:lang w:eastAsia="en-US"/>
        </w:rPr>
        <w:t xml:space="preserve">One such strategy is to automate the </w:t>
      </w:r>
      <w:r w:rsidR="00C75668" w:rsidRPr="00B32147">
        <w:rPr>
          <w:rFonts w:ascii="Times New Roman" w:eastAsia="Calibri"/>
          <w:kern w:val="0"/>
          <w:sz w:val="24"/>
          <w:szCs w:val="24"/>
          <w:lang w:eastAsia="en-US"/>
        </w:rPr>
        <w:t xml:space="preserve">process for </w:t>
      </w:r>
      <w:r w:rsidRPr="00C75668">
        <w:rPr>
          <w:rFonts w:ascii="Times New Roman" w:eastAsia="Calibri"/>
          <w:kern w:val="0"/>
          <w:sz w:val="24"/>
          <w:szCs w:val="24"/>
          <w:lang w:eastAsia="en-US"/>
        </w:rPr>
        <w:t>adjudication of claims</w:t>
      </w:r>
      <w:r w:rsidR="00C75668" w:rsidRPr="00B32147">
        <w:rPr>
          <w:rFonts w:ascii="Times New Roman" w:eastAsia="Calibri"/>
          <w:kern w:val="0"/>
          <w:sz w:val="24"/>
          <w:szCs w:val="24"/>
          <w:lang w:eastAsia="en-US"/>
        </w:rPr>
        <w:t>.</w:t>
      </w:r>
      <w:r w:rsidRPr="00C75668">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Pr="009F23E2">
        <w:rPr>
          <w:rFonts w:ascii="Times New Roman" w:eastAsia="Calibri"/>
          <w:kern w:val="0"/>
          <w:sz w:val="24"/>
          <w:szCs w:val="24"/>
          <w:lang w:eastAsia="en-US"/>
        </w:rPr>
        <w:t>ystem) capable of accurately deriving disability rating determinations with little or no human intervention.</w:t>
      </w:r>
    </w:p>
    <w:p w:rsidR="00BD79F5" w:rsidRPr="005B3120" w:rsidRDefault="005B3120" w:rsidP="00F14494">
      <w:pPr>
        <w:pStyle w:val="Heading2"/>
      </w:pPr>
      <w:bookmarkStart w:id="9" w:name="_Toc400010497"/>
      <w:bookmarkStart w:id="10" w:name="_Toc462143731"/>
      <w:r w:rsidRPr="005B3120">
        <w:rPr>
          <w:rStyle w:val="CharAttribute27"/>
          <w:rFonts w:ascii="Times New Roman" w:eastAsiaTheme="majorEastAsia" w:hAnsi="Times New Roman"/>
          <w:b/>
        </w:rPr>
        <w:t>Scope Statements</w:t>
      </w:r>
      <w:bookmarkEnd w:id="8"/>
      <w:bookmarkEnd w:id="9"/>
      <w:bookmarkEnd w:id="10"/>
    </w:p>
    <w:p w:rsidR="004B2786" w:rsidRDefault="004B2786" w:rsidP="008A0523">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rsidR="004B2786" w:rsidRDefault="004B2786" w:rsidP="008A0523">
      <w:pPr>
        <w:pStyle w:val="BodyText"/>
      </w:pPr>
      <w:r>
        <w:t xml:space="preserve">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w:t>
      </w:r>
      <w:r w:rsidR="006201F3">
        <w:t>BCDSS</w:t>
      </w:r>
      <w:r>
        <w:t xml:space="preserve"> and VBA system.  This document describes the system design, and the strategy for realizing the architecture vision.</w:t>
      </w:r>
    </w:p>
    <w:p w:rsidR="004B2786" w:rsidRDefault="004B2786" w:rsidP="008A0523">
      <w:pPr>
        <w:pStyle w:val="BodyText"/>
      </w:pPr>
    </w:p>
    <w:p w:rsidR="004B2786" w:rsidRDefault="004B2786" w:rsidP="008A0523">
      <w:pPr>
        <w:pStyle w:val="BodyText"/>
      </w:pPr>
    </w:p>
    <w:p w:rsidR="00095BF2" w:rsidRPr="005B3120" w:rsidRDefault="00095BF2" w:rsidP="00F14494">
      <w:pPr>
        <w:pStyle w:val="Heading2"/>
      </w:pPr>
      <w:bookmarkStart w:id="11" w:name="_Toc350864935"/>
      <w:bookmarkStart w:id="12" w:name="_Toc400010498"/>
      <w:bookmarkStart w:id="13" w:name="_Toc462143732"/>
      <w:r w:rsidRPr="005B3120">
        <w:rPr>
          <w:rStyle w:val="CharAttribute27"/>
          <w:rFonts w:ascii="Times New Roman" w:eastAsiaTheme="majorEastAsia" w:hAnsi="Times New Roman"/>
          <w:b/>
        </w:rPr>
        <w:lastRenderedPageBreak/>
        <w:t>Goals and Objectives</w:t>
      </w:r>
      <w:bookmarkEnd w:id="11"/>
      <w:bookmarkEnd w:id="12"/>
      <w:bookmarkEnd w:id="13"/>
    </w:p>
    <w:p w:rsidR="004B2786" w:rsidRPr="00282E5B" w:rsidRDefault="004B2786" w:rsidP="00282E5B">
      <w:pPr>
        <w:pStyle w:val="Default"/>
        <w:jc w:val="both"/>
      </w:pPr>
      <w:r w:rsidRPr="00282E5B">
        <w:t xml:space="preserve">The goal of the Benefits Claims Decision Support System (a.k.a. </w:t>
      </w:r>
      <w:r w:rsidR="0007007D">
        <w:t>BCDSS</w:t>
      </w:r>
      <w:r w:rsidRPr="00282E5B">
        <w:t>) is to demonstrate the feasibility of automatically determining the level of disability and adjudicating a claim for benefits based on predictive modeling of historical claims analyses.</w:t>
      </w:r>
    </w:p>
    <w:p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0007007D">
        <w:t>BCDSS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07007D">
        <w:rPr>
          <w:rFonts w:ascii="Times New Roman"/>
          <w:kern w:val="0"/>
          <w:sz w:val="24"/>
          <w:szCs w:val="24"/>
          <w:lang w:eastAsia="en-US"/>
        </w:rPr>
        <w:t>BCDSS</w:t>
      </w:r>
      <w:r w:rsidR="00BF1C2E" w:rsidRPr="00282E5B">
        <w:rPr>
          <w:rFonts w:ascii="Times New Roman"/>
          <w:kern w:val="0"/>
          <w:sz w:val="24"/>
          <w:szCs w:val="24"/>
          <w:lang w:eastAsia="en-US"/>
        </w:rPr>
        <w:t xml:space="preserve">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rsidR="00A41E72" w:rsidRPr="00C75668" w:rsidRDefault="009F1DBD" w:rsidP="00DF4438">
      <w:pPr>
        <w:pStyle w:val="ListParagraph"/>
        <w:widowControl/>
        <w:numPr>
          <w:ilvl w:val="0"/>
          <w:numId w:val="19"/>
        </w:numPr>
        <w:wordWrap/>
        <w:adjustRightInd w:val="0"/>
        <w:rPr>
          <w:rFonts w:ascii="Times New Roman"/>
          <w:kern w:val="0"/>
          <w:sz w:val="24"/>
          <w:szCs w:val="24"/>
          <w:lang w:eastAsia="en-US"/>
        </w:rPr>
      </w:pPr>
      <w:r>
        <w:rPr>
          <w:rFonts w:ascii="Times New Roman"/>
          <w:kern w:val="0"/>
          <w:sz w:val="24"/>
          <w:szCs w:val="24"/>
          <w:lang w:eastAsia="en-US"/>
        </w:rPr>
        <w:t>To c</w:t>
      </w:r>
      <w:r w:rsidR="00A41E72" w:rsidRPr="00C75668">
        <w:rPr>
          <w:rFonts w:ascii="Times New Roman"/>
          <w:kern w:val="0"/>
          <w:sz w:val="24"/>
          <w:szCs w:val="24"/>
          <w:lang w:eastAsia="en-US"/>
        </w:rPr>
        <w:t>onduct Pilot</w:t>
      </w:r>
    </w:p>
    <w:p w:rsidR="00095BF2" w:rsidRDefault="00095BF2" w:rsidP="00F14494">
      <w:pPr>
        <w:pStyle w:val="Heading2"/>
        <w:rPr>
          <w:rStyle w:val="CharAttribute27"/>
          <w:rFonts w:ascii="Times New Roman" w:eastAsiaTheme="majorEastAsia" w:hAnsi="Times New Roman"/>
          <w:b/>
        </w:rPr>
      </w:pPr>
      <w:bookmarkStart w:id="14" w:name="_Stakeholders_and_Key"/>
      <w:bookmarkStart w:id="15" w:name="_Toc350864936"/>
      <w:bookmarkStart w:id="16" w:name="_Toc400010499"/>
      <w:bookmarkStart w:id="17" w:name="_Toc462143733"/>
      <w:bookmarkEnd w:id="14"/>
      <w:r w:rsidRPr="005B3120">
        <w:rPr>
          <w:rStyle w:val="CharAttribute27"/>
          <w:rFonts w:ascii="Times New Roman" w:eastAsiaTheme="majorEastAsia" w:hAnsi="Times New Roman"/>
          <w:b/>
        </w:rPr>
        <w:t>Stakeholders and Key Personnel</w:t>
      </w:r>
      <w:bookmarkEnd w:id="15"/>
      <w:bookmarkEnd w:id="16"/>
      <w:bookmarkEnd w:id="17"/>
    </w:p>
    <w:p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rsidTr="00095BF2">
        <w:trPr>
          <w:jc w:val="center"/>
        </w:trPr>
        <w:tc>
          <w:tcPr>
            <w:tcW w:w="259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End User Community</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Tinamarie Giraud</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605471" w:rsidRPr="00605471" w:rsidTr="00605471">
        <w:trPr>
          <w:jc w:val="center"/>
        </w:trPr>
        <w:tc>
          <w:tcPr>
            <w:tcW w:w="259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 xml:space="preserve">Heath </w:t>
            </w:r>
            <w:r>
              <w:rPr>
                <w:rStyle w:val="CharAttribute10"/>
                <w:rFonts w:eastAsia="Batang"/>
                <w:sz w:val="20"/>
              </w:rPr>
              <w:t>Forney</w:t>
            </w:r>
          </w:p>
        </w:tc>
        <w:tc>
          <w:tcPr>
            <w:tcW w:w="503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VA Contracting Officer Representative &amp;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7E274C" w:rsidRPr="00993AD2" w:rsidTr="00B92305">
        <w:trPr>
          <w:jc w:val="center"/>
        </w:trPr>
        <w:tc>
          <w:tcPr>
            <w:tcW w:w="2590" w:type="dxa"/>
            <w:shd w:val="clear" w:color="auto" w:fill="auto"/>
            <w:tcMar>
              <w:top w:w="0" w:type="dxa"/>
              <w:left w:w="99" w:type="dxa"/>
              <w:bottom w:w="0" w:type="dxa"/>
              <w:right w:w="99" w:type="dxa"/>
            </w:tcMar>
          </w:tcPr>
          <w:p w:rsidR="007E274C" w:rsidRDefault="006A4690" w:rsidP="00B92305">
            <w:pPr>
              <w:pStyle w:val="ParaAttribute3"/>
              <w:spacing w:line="240" w:lineRule="atLeast"/>
              <w:rPr>
                <w:rStyle w:val="CharAttribute10"/>
                <w:rFonts w:eastAsia="Batang"/>
                <w:sz w:val="20"/>
              </w:rPr>
            </w:pPr>
            <w:r>
              <w:rPr>
                <w:rFonts w:eastAsia="Times New Roman"/>
                <w:color w:val="000000"/>
              </w:rPr>
              <w:t>Erik Rothwell</w:t>
            </w:r>
          </w:p>
        </w:tc>
        <w:tc>
          <w:tcPr>
            <w:tcW w:w="5030" w:type="dxa"/>
            <w:shd w:val="clear" w:color="auto" w:fill="auto"/>
            <w:tcMar>
              <w:top w:w="0" w:type="dxa"/>
              <w:left w:w="99" w:type="dxa"/>
              <w:bottom w:w="0" w:type="dxa"/>
              <w:right w:w="99" w:type="dxa"/>
            </w:tcMar>
          </w:tcPr>
          <w:p w:rsidR="007E274C" w:rsidRDefault="0007007D" w:rsidP="007E274C">
            <w:pPr>
              <w:pStyle w:val="ParaAttribute3"/>
              <w:spacing w:line="240" w:lineRule="atLeast"/>
              <w:rPr>
                <w:rStyle w:val="CharAttribute10"/>
                <w:rFonts w:eastAsia="Batang"/>
                <w:sz w:val="20"/>
              </w:rPr>
            </w:pPr>
            <w:r>
              <w:rPr>
                <w:rStyle w:val="CharAttribute10"/>
                <w:rFonts w:eastAsia="Batang"/>
                <w:sz w:val="20"/>
              </w:rPr>
              <w:t>BCDSS</w:t>
            </w:r>
            <w:r w:rsidR="007E274C">
              <w:rPr>
                <w:rStyle w:val="CharAttribute10"/>
                <w:rFonts w:eastAsia="Batang"/>
                <w:sz w:val="20"/>
              </w:rPr>
              <w:t xml:space="preserve">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rsidR="00095BF2" w:rsidRPr="00993AD2" w:rsidRDefault="0007007D" w:rsidP="0050304C">
            <w:pPr>
              <w:pStyle w:val="ParaAttribute3"/>
              <w:spacing w:line="240" w:lineRule="atLeast"/>
              <w:rPr>
                <w:rFonts w:eastAsia="Times New Roman"/>
              </w:rPr>
            </w:pPr>
            <w:r>
              <w:rPr>
                <w:rStyle w:val="CharAttribute10"/>
                <w:rFonts w:eastAsia="Batang"/>
                <w:sz w:val="20"/>
              </w:rPr>
              <w:t>BCDSS</w:t>
            </w:r>
            <w:r w:rsidR="0050304C">
              <w:rPr>
                <w:rStyle w:val="CharAttribute10"/>
                <w:rFonts w:eastAsia="Batang"/>
                <w:sz w:val="20"/>
              </w:rPr>
              <w:t xml:space="preserve"> Ear and Knee </w:t>
            </w:r>
            <w:r w:rsidR="00095BF2" w:rsidRPr="00993AD2">
              <w:t>Modeling SME</w:t>
            </w:r>
          </w:p>
        </w:tc>
      </w:tr>
      <w:tr w:rsidR="00B2581A" w:rsidRPr="00993AD2" w:rsidTr="00B92305">
        <w:trPr>
          <w:jc w:val="center"/>
        </w:trPr>
        <w:tc>
          <w:tcPr>
            <w:tcW w:w="2590" w:type="dxa"/>
            <w:shd w:val="clear" w:color="auto" w:fill="auto"/>
            <w:tcMar>
              <w:top w:w="0" w:type="dxa"/>
              <w:left w:w="99" w:type="dxa"/>
              <w:bottom w:w="0" w:type="dxa"/>
              <w:right w:w="99" w:type="dxa"/>
            </w:tcMar>
          </w:tcPr>
          <w:p w:rsidR="00B2581A" w:rsidRPr="00993AD2" w:rsidRDefault="00B2581A" w:rsidP="00B92305">
            <w:pPr>
              <w:pStyle w:val="ParaAttribute3"/>
              <w:spacing w:line="240" w:lineRule="atLeast"/>
              <w:rPr>
                <w:rStyle w:val="CharAttribute10"/>
                <w:rFonts w:eastAsia="Batang"/>
                <w:sz w:val="20"/>
              </w:rPr>
            </w:pPr>
            <w:r>
              <w:rPr>
                <w:rStyle w:val="CharAttribute10"/>
                <w:rFonts w:eastAsia="Batang"/>
                <w:sz w:val="20"/>
              </w:rPr>
              <w:t>Avi E Moses</w:t>
            </w:r>
          </w:p>
        </w:tc>
        <w:tc>
          <w:tcPr>
            <w:tcW w:w="5030" w:type="dxa"/>
            <w:shd w:val="clear" w:color="auto" w:fill="auto"/>
            <w:tcMar>
              <w:top w:w="0" w:type="dxa"/>
              <w:left w:w="99" w:type="dxa"/>
              <w:bottom w:w="0" w:type="dxa"/>
              <w:right w:w="99" w:type="dxa"/>
            </w:tcMar>
          </w:tcPr>
          <w:p w:rsidR="00B2581A" w:rsidRDefault="00B2581A" w:rsidP="0050304C">
            <w:pPr>
              <w:pStyle w:val="ParaAttribute3"/>
              <w:spacing w:line="240" w:lineRule="atLeast"/>
              <w:rPr>
                <w:rStyle w:val="CharAttribute10"/>
                <w:rFonts w:eastAsia="Batang"/>
                <w:sz w:val="20"/>
              </w:rPr>
            </w:pPr>
            <w:r>
              <w:rPr>
                <w:rStyle w:val="CharAttribute10"/>
                <w:rFonts w:eastAsia="Batang"/>
                <w:sz w:val="20"/>
              </w:rPr>
              <w:t>BCDSS Ear and Knee Modeling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Chiranjeevi Puttaswamy</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sidRPr="00F71155">
              <w:rPr>
                <w:rStyle w:val="CharAttribute10"/>
                <w:rFonts w:eastAsia="Batang"/>
                <w:sz w:val="20"/>
              </w:rPr>
              <w:t>Requirements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Pr>
                <w:rStyle w:val="CharAttribute10"/>
                <w:rFonts w:eastAsia="Batang"/>
                <w:sz w:val="20"/>
              </w:rPr>
              <w:t>Darrell Dorman</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Configuration Manager</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sidRPr="0078213F">
              <w:rPr>
                <w:rStyle w:val="CharAttribute10"/>
                <w:rFonts w:eastAsia="Batang"/>
                <w:sz w:val="20"/>
              </w:rPr>
              <w:t>Dominic Yeh</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Developer</w:t>
            </w:r>
          </w:p>
        </w:tc>
      </w:tr>
      <w:tr w:rsidR="00F6464C" w:rsidRPr="006F4A18" w:rsidTr="00B92305">
        <w:trPr>
          <w:jc w:val="center"/>
        </w:trPr>
        <w:tc>
          <w:tcPr>
            <w:tcW w:w="2590" w:type="dxa"/>
            <w:shd w:val="clear" w:color="auto" w:fill="auto"/>
            <w:tcMar>
              <w:top w:w="0" w:type="dxa"/>
              <w:left w:w="99" w:type="dxa"/>
              <w:bottom w:w="0" w:type="dxa"/>
              <w:right w:w="99" w:type="dxa"/>
            </w:tcMar>
          </w:tcPr>
          <w:p w:rsidR="00F6464C" w:rsidRPr="00993AD2" w:rsidRDefault="00F6464C" w:rsidP="00F6464C">
            <w:pPr>
              <w:pStyle w:val="ParaAttribute3"/>
              <w:spacing w:line="240" w:lineRule="atLeast"/>
              <w:rPr>
                <w:rStyle w:val="CharAttribute10"/>
                <w:rFonts w:eastAsia="Batang"/>
                <w:sz w:val="20"/>
              </w:rPr>
            </w:pPr>
            <w:r w:rsidRPr="00F6464C">
              <w:rPr>
                <w:rStyle w:val="CharAttribute10"/>
                <w:rFonts w:eastAsia="Batang"/>
                <w:sz w:val="20"/>
              </w:rPr>
              <w:t>Sukumar Makkapati</w:t>
            </w:r>
          </w:p>
        </w:tc>
        <w:tc>
          <w:tcPr>
            <w:tcW w:w="5030" w:type="dxa"/>
            <w:shd w:val="clear" w:color="auto" w:fill="auto"/>
            <w:tcMar>
              <w:top w:w="0" w:type="dxa"/>
              <w:left w:w="99" w:type="dxa"/>
              <w:bottom w:w="0" w:type="dxa"/>
              <w:right w:w="99" w:type="dxa"/>
            </w:tcMar>
          </w:tcPr>
          <w:p w:rsidR="00F6464C" w:rsidRDefault="00F6464C" w:rsidP="00F6464C">
            <w:pPr>
              <w:pStyle w:val="ParaAttribute3"/>
              <w:spacing w:line="240" w:lineRule="atLeast"/>
              <w:rPr>
                <w:rStyle w:val="CharAttribute10"/>
                <w:rFonts w:eastAsia="Batang"/>
                <w:sz w:val="20"/>
              </w:rPr>
            </w:pPr>
            <w:r>
              <w:rPr>
                <w:rStyle w:val="CharAttribute10"/>
                <w:rFonts w:eastAsia="Batang"/>
                <w:sz w:val="20"/>
              </w:rPr>
              <w:t>BCDSS Developer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Pr>
                <w:rFonts w:eastAsia="Times New Roman"/>
                <w:color w:val="000000"/>
              </w:rPr>
              <w:t xml:space="preserve">BCDSS Software </w:t>
            </w:r>
            <w:r w:rsidRPr="00C13965">
              <w:rPr>
                <w:rFonts w:eastAsia="Times New Roman"/>
                <w:color w:val="000000"/>
              </w:rPr>
              <w:t>Architect</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8749DB" w:rsidRDefault="00F6464C" w:rsidP="00F6464C">
            <w:pPr>
              <w:pStyle w:val="ParaAttribute3"/>
              <w:spacing w:line="240" w:lineRule="atLeast"/>
              <w:rPr>
                <w:rFonts w:eastAsia="Times New Roman"/>
                <w:color w:val="000000"/>
              </w:rPr>
            </w:pPr>
            <w:r>
              <w:rPr>
                <w:rFonts w:eastAsia="Times New Roman"/>
                <w:color w:val="000000"/>
              </w:rPr>
              <w:t>Ganesh Panneer</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 xml:space="preserve">BCDSS </w:t>
            </w:r>
            <w:r w:rsidRPr="00C13965">
              <w:rPr>
                <w:rFonts w:eastAsia="Times New Roman"/>
                <w:color w:val="000000"/>
              </w:rPr>
              <w:t>SCRUM Master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8749DB" w:rsidRDefault="00F6464C" w:rsidP="00F6464C">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 xml:space="preserve">BCDSS </w:t>
            </w:r>
            <w:r w:rsidRPr="00C13965">
              <w:rPr>
                <w:rFonts w:eastAsia="Times New Roman"/>
                <w:color w:val="000000"/>
              </w:rPr>
              <w:t>PST Test/QA</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Default="00F6464C" w:rsidP="00F6464C">
            <w:pPr>
              <w:pStyle w:val="ParaAttribute3"/>
              <w:spacing w:line="240" w:lineRule="atLeast"/>
              <w:rPr>
                <w:rFonts w:eastAsia="Times New Roman"/>
                <w:color w:val="000000"/>
              </w:rPr>
            </w:pPr>
            <w:r w:rsidRPr="003165FC">
              <w:rPr>
                <w:rFonts w:eastAsia="Times New Roman"/>
                <w:color w:val="000000"/>
              </w:rPr>
              <w:t>Evan Weber</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BCDSS Technical Writer</w:t>
            </w:r>
          </w:p>
        </w:tc>
      </w:tr>
    </w:tbl>
    <w:p w:rsidR="00282E5B" w:rsidRDefault="00282E5B" w:rsidP="00B32147">
      <w:pPr>
        <w:pStyle w:val="Heading2"/>
        <w:numPr>
          <w:ilvl w:val="0"/>
          <w:numId w:val="0"/>
        </w:numPr>
        <w:ind w:left="907"/>
        <w:rPr>
          <w:lang w:eastAsia="en-US"/>
        </w:rPr>
      </w:pPr>
    </w:p>
    <w:p w:rsidR="00282E5B" w:rsidRDefault="00282E5B">
      <w:pPr>
        <w:widowControl/>
        <w:wordWrap/>
        <w:autoSpaceDE/>
        <w:autoSpaceDN/>
        <w:jc w:val="left"/>
        <w:rPr>
          <w:rFonts w:ascii="Times New Roman"/>
          <w:b/>
          <w:sz w:val="32"/>
          <w:szCs w:val="32"/>
          <w:lang w:eastAsia="en-US"/>
        </w:rPr>
      </w:pPr>
    </w:p>
    <w:p w:rsidR="002F73FF" w:rsidRDefault="002F73FF" w:rsidP="00F14494">
      <w:pPr>
        <w:pStyle w:val="Heading2"/>
        <w:rPr>
          <w:lang w:eastAsia="en-US"/>
        </w:rPr>
      </w:pPr>
      <w:bookmarkStart w:id="18" w:name="_Toc462143734"/>
      <w:r>
        <w:rPr>
          <w:lang w:eastAsia="en-US"/>
        </w:rPr>
        <w:lastRenderedPageBreak/>
        <w:t>Technical Approach</w:t>
      </w:r>
      <w:bookmarkEnd w:id="18"/>
    </w:p>
    <w:p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43A7D45E" wp14:editId="188B01A1">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rsidR="002E3AC6" w:rsidRDefault="002E3AC6"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A7D45E"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" fillcolor="window" stroked="f" strokeweight=".5pt">
                <v:textbox>
                  <w:txbxContent>
                    <w:p w:rsidR="002E3AC6" w:rsidRDefault="002E3AC6" w:rsidP="002F73FF"/>
                  </w:txbxContent>
                </v:textbox>
                <w10:wrap type="square"/>
              </v:shape>
            </w:pict>
          </mc:Fallback>
        </mc:AlternateContent>
      </w:r>
      <w:r w:rsidR="002F73FF" w:rsidRPr="0021227C">
        <w:rPr>
          <w:rFonts w:ascii="Times New Roman" w:eastAsia="Calibri"/>
          <w:kern w:val="0"/>
          <w:sz w:val="24"/>
          <w:szCs w:val="24"/>
          <w:lang w:eastAsia="en-US"/>
        </w:rPr>
        <w:t xml:space="preserve">Team ProSphere’s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 xml:space="preserve">the </w:t>
      </w:r>
      <w:r w:rsidR="006201F3">
        <w:rPr>
          <w:rFonts w:ascii="Times New Roman" w:eastAsia="Calibri"/>
          <w:kern w:val="0"/>
          <w:sz w:val="24"/>
          <w:szCs w:val="24"/>
          <w:lang w:eastAsia="en-US"/>
        </w:rPr>
        <w:t>BCDSS</w:t>
      </w:r>
      <w:r w:rsidR="002F73FF">
        <w:rPr>
          <w:rFonts w:ascii="Times New Roman" w:eastAsia="Calibri"/>
          <w:kern w:val="0"/>
          <w:sz w:val="24"/>
          <w:szCs w:val="24"/>
          <w:lang w:eastAsia="en-US"/>
        </w:rPr>
        <w:t xml:space="preserve"> S</w:t>
      </w:r>
      <w:r w:rsidR="002F73FF" w:rsidRPr="0021227C">
        <w:rPr>
          <w:rFonts w:ascii="Times New Roman" w:eastAsia="Calibri"/>
          <w:kern w:val="0"/>
          <w:sz w:val="24"/>
          <w:szCs w:val="24"/>
          <w:lang w:eastAsia="en-US"/>
        </w:rPr>
        <w:t>ystem will be composed of four primary components:</w:t>
      </w:r>
    </w:p>
    <w:p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27CA2B0C" wp14:editId="11E22F9F">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ProSphere’s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w:t>
      </w:r>
      <w:r w:rsidR="006201F3">
        <w:rPr>
          <w:rFonts w:ascii="Times New Roman" w:eastAsia="Calibri"/>
          <w:kern w:val="0"/>
          <w:sz w:val="24"/>
          <w:szCs w:val="24"/>
          <w:lang w:eastAsia="en-US"/>
        </w:rPr>
        <w:t>BCDSS</w:t>
      </w:r>
      <w:r w:rsidRPr="00F51363">
        <w:rPr>
          <w:rFonts w:ascii="Times New Roman" w:eastAsia="Calibri"/>
          <w:kern w:val="0"/>
          <w:sz w:val="24"/>
          <w:szCs w:val="24"/>
          <w:lang w:eastAsia="en-US"/>
        </w:rPr>
        <w:t xml:space="preserve">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rsidR="00095BF2" w:rsidRDefault="00095BF2">
      <w:pPr>
        <w:widowControl/>
        <w:wordWrap/>
        <w:autoSpaceDE/>
        <w:autoSpaceDN/>
        <w:jc w:val="left"/>
        <w:rPr>
          <w:rFonts w:ascii="Times New Roman" w:eastAsia="Times New Roman"/>
          <w:b/>
          <w:bCs/>
          <w:color w:val="000000"/>
          <w:kern w:val="0"/>
          <w:sz w:val="24"/>
          <w:szCs w:val="22"/>
          <w:lang w:eastAsia="en-US"/>
        </w:rPr>
      </w:pPr>
      <w:bookmarkStart w:id="19" w:name="_Toc428781595"/>
      <w:r>
        <w:rPr>
          <w:rFonts w:ascii="Times New Roman" w:eastAsia="Times New Roman"/>
          <w:b/>
          <w:bCs/>
          <w:color w:val="000000"/>
          <w:kern w:val="0"/>
          <w:sz w:val="24"/>
          <w:szCs w:val="22"/>
          <w:lang w:eastAsia="en-US"/>
        </w:rPr>
        <w:br w:type="page"/>
      </w:r>
    </w:p>
    <w:p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xml:space="preserve">: Team ProSphere’s </w:t>
      </w:r>
      <w:r w:rsidR="006201F3">
        <w:rPr>
          <w:rFonts w:ascii="Times New Roman" w:eastAsia="Times New Roman"/>
          <w:b/>
          <w:bCs/>
          <w:color w:val="000000"/>
          <w:kern w:val="0"/>
          <w:sz w:val="24"/>
          <w:szCs w:val="22"/>
          <w:lang w:eastAsia="en-US"/>
        </w:rPr>
        <w:t>BCDSS</w:t>
      </w:r>
      <w:r w:rsidRPr="00F51363">
        <w:rPr>
          <w:rFonts w:ascii="Times New Roman" w:eastAsia="Times New Roman"/>
          <w:b/>
          <w:bCs/>
          <w:color w:val="000000"/>
          <w:kern w:val="0"/>
          <w:sz w:val="24"/>
          <w:szCs w:val="22"/>
          <w:lang w:eastAsia="en-US"/>
        </w:rPr>
        <w:t xml:space="preserve"> Development Approach</w:t>
      </w:r>
      <w:bookmarkEnd w:id="19"/>
    </w:p>
    <w:p w:rsidR="00FC07FC" w:rsidRPr="00F51363" w:rsidRDefault="00540B95"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2D49AC72" wp14:editId="7E696867">
            <wp:simplePos x="0" y="0"/>
            <wp:positionH relativeFrom="margin">
              <wp:align>right</wp:align>
            </wp:positionH>
            <wp:positionV relativeFrom="paragraph">
              <wp:posOffset>69215</wp:posOffset>
            </wp:positionV>
            <wp:extent cx="5915025" cy="32950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15025" cy="3295015"/>
                    </a:xfrm>
                    <a:prstGeom prst="rect">
                      <a:avLst/>
                    </a:prstGeom>
                  </pic:spPr>
                </pic:pic>
              </a:graphicData>
            </a:graphic>
            <wp14:sizeRelH relativeFrom="page">
              <wp14:pctWidth>0</wp14:pctWidth>
            </wp14:sizeRelH>
            <wp14:sizeRelV relativeFrom="page">
              <wp14:pctHeight>0</wp14:pctHeight>
            </wp14:sizeRelV>
          </wp:anchor>
        </w:drawing>
      </w: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Pr="00FC07FC" w:rsidRDefault="006201F3" w:rsidP="00095BF2">
      <w:pPr>
        <w:pStyle w:val="Heading3"/>
        <w:rPr>
          <w:lang w:eastAsia="en-US"/>
        </w:rPr>
      </w:pPr>
      <w:bookmarkStart w:id="20" w:name="_Toc462143735"/>
      <w:bookmarkStart w:id="21" w:name="_Toc427822160"/>
      <w:bookmarkStart w:id="22" w:name="_Toc428781583"/>
      <w:r>
        <w:rPr>
          <w:lang w:eastAsia="en-US"/>
        </w:rPr>
        <w:t>BCDSS</w:t>
      </w:r>
      <w:r w:rsidR="00FC07FC" w:rsidRPr="00FC07FC">
        <w:rPr>
          <w:lang w:eastAsia="en-US"/>
        </w:rPr>
        <w:t xml:space="preserve"> System Functional Requirements</w:t>
      </w:r>
      <w:bookmarkEnd w:id="20"/>
      <w:r w:rsidR="00FC07FC" w:rsidRPr="00FC07FC">
        <w:rPr>
          <w:lang w:eastAsia="en-US"/>
        </w:rPr>
        <w:t xml:space="preserve"> </w:t>
      </w:r>
      <w:bookmarkEnd w:id="21"/>
      <w:bookmarkEnd w:id="22"/>
      <w:r w:rsidR="00FC07FC" w:rsidRPr="00FC07FC">
        <w:rPr>
          <w:lang w:eastAsia="en-US"/>
        </w:rPr>
        <w:t xml:space="preserve"> </w:t>
      </w:r>
    </w:p>
    <w:p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r w:rsidR="00FC07FC" w:rsidRPr="00FC07FC">
        <w:rPr>
          <w:rFonts w:ascii="Times New Roman" w:eastAsia="Times New Roman"/>
          <w:color w:val="000000"/>
          <w:kern w:val="0"/>
          <w:sz w:val="24"/>
          <w:szCs w:val="22"/>
          <w:lang w:eastAsia="en-US"/>
        </w:rPr>
        <w:t>Agile</w:t>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w:t>
      </w:r>
      <w:r w:rsidR="009F1DBD">
        <w:rPr>
          <w:rFonts w:ascii="Times New Roman" w:eastAsia="Times New Roman"/>
          <w:color w:val="000000"/>
          <w:kern w:val="0"/>
          <w:sz w:val="24"/>
          <w:szCs w:val="22"/>
          <w:lang w:eastAsia="en-US"/>
        </w:rPr>
        <w:t>o</w:t>
      </w:r>
      <w:r w:rsidR="00D401BF" w:rsidRPr="00FC07FC">
        <w:rPr>
          <w:rFonts w:ascii="Times New Roman" w:eastAsia="Times New Roman"/>
          <w:color w:val="000000"/>
          <w:kern w:val="0"/>
          <w:sz w:val="24"/>
          <w:szCs w:val="22"/>
          <w:lang w:eastAsia="en-US"/>
        </w:rPr>
        <w:t xml:space="preserve"> capture and translate</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w:t>
      </w:r>
      <w:r w:rsidR="006201F3">
        <w:rPr>
          <w:rFonts w:ascii="Times New Roman" w:eastAsia="Times New Roman"/>
          <w:color w:val="000000"/>
          <w:kern w:val="0"/>
          <w:sz w:val="24"/>
          <w:szCs w:val="22"/>
          <w:lang w:eastAsia="en-US"/>
        </w:rPr>
        <w:t>BCDSS</w:t>
      </w:r>
      <w:r w:rsidRPr="00FC07FC">
        <w:rPr>
          <w:rFonts w:ascii="Times New Roman" w:eastAsia="Times New Roman"/>
          <w:color w:val="000000"/>
          <w:kern w:val="0"/>
          <w:sz w:val="24"/>
          <w:szCs w:val="22"/>
          <w:lang w:eastAsia="en-US"/>
        </w:rPr>
        <w:t xml:space="preserve"> functional requirements in Section 5.2 of the PWS, including seven specific functionalities.  Consequently, Team ProSphere’s approach to functional requirements focuses principally on translating these summary level requirements, in collaboration with the open source community, into discrete “buildable” tasks through a series of Agile sprint cycles.  Resulting tasks form the basis of </w:t>
      </w:r>
      <w:r w:rsidRPr="00625BA3">
        <w:rPr>
          <w:rFonts w:ascii="Times New Roman" w:eastAsia="Times New Roman"/>
          <w:color w:val="000000"/>
          <w:kern w:val="0"/>
          <w:sz w:val="24"/>
          <w:szCs w:val="22"/>
          <w:lang w:eastAsia="en-US"/>
        </w:rPr>
        <w:t>a build/test backlog.  Initially</w:t>
      </w:r>
      <w:r w:rsidRPr="00FC07FC">
        <w:rPr>
          <w:rFonts w:ascii="Times New Roman" w:eastAsia="Times New Roman"/>
          <w:color w:val="000000"/>
          <w:kern w:val="0"/>
          <w:sz w:val="24"/>
          <w:szCs w:val="22"/>
          <w:lang w:eastAsia="en-US"/>
        </w:rPr>
        <w:t xml:space="preserve">, these sprint cycles are divided into four logical groups, sequenced in accordance with the initial architecture: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3"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Team ProSphere’s Summary of Approach</w:t>
      </w:r>
      <w:bookmarkEnd w:id="23"/>
    </w:p>
    <w:tbl>
      <w:tblPr>
        <w:tblStyle w:val="Glossary1"/>
        <w:tblW w:w="0" w:type="auto"/>
        <w:tblLook w:val="04A0" w:firstRow="1" w:lastRow="0" w:firstColumn="1" w:lastColumn="0" w:noHBand="0" w:noVBand="1"/>
      </w:tblPr>
      <w:tblGrid>
        <w:gridCol w:w="625"/>
        <w:gridCol w:w="2970"/>
        <w:gridCol w:w="5755"/>
      </w:tblGrid>
      <w:tr w:rsidR="00FC07FC" w:rsidRPr="00FC07FC" w:rsidTr="00FC07FC">
        <w:trPr>
          <w:tblHeader/>
        </w:trPr>
        <w:tc>
          <w:tcPr>
            <w:tcW w:w="62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 rating engine which consists of a software platform, separate from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 which will receive claims and orchestrate the appropriate models and data to rate the incoming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determine which contentions on each claim can be rated by predictive models which exist 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See No. 1.  This is a key element of the process for applying predictive models within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as current conceived by Team ProSphere</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As currently envisioned,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eFolder.</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separate model logic from platform code and have the capability to be directly authored, modified and managed by the line-of-business independent of the underlying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System.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w:t>
            </w:r>
            <w:r w:rsidRPr="00FC07FC">
              <w:rPr>
                <w:rFonts w:ascii="Times New Roman" w:eastAsia="Times New Roman"/>
                <w:color w:val="000000"/>
                <w:kern w:val="0"/>
                <w:sz w:val="18"/>
                <w:szCs w:val="18"/>
                <w:lang w:eastAsia="en-US"/>
              </w:rPr>
              <w:lastRenderedPageBreak/>
              <w:t xml:space="preserve">capable of controlling for analytical validity, or to ensure the resulting model conforms to the original throughput or accuracy thresholds.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7</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eFolder</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rsidR="00FC07FC" w:rsidRPr="00FC07FC" w:rsidRDefault="00FC07FC" w:rsidP="00095BF2">
      <w:pPr>
        <w:pStyle w:val="Heading3"/>
        <w:rPr>
          <w:lang w:eastAsia="en-US"/>
        </w:rPr>
      </w:pPr>
      <w:bookmarkStart w:id="24" w:name="_Toc427822161"/>
      <w:bookmarkStart w:id="25" w:name="_Toc428781584"/>
      <w:bookmarkStart w:id="26" w:name="_Toc462143736"/>
      <w:r w:rsidRPr="00FC07FC">
        <w:rPr>
          <w:lang w:eastAsia="en-US"/>
        </w:rPr>
        <w:t xml:space="preserve">Design </w:t>
      </w:r>
      <w:r w:rsidR="006201F3">
        <w:rPr>
          <w:lang w:eastAsia="en-US"/>
        </w:rPr>
        <w:t>BCDSS</w:t>
      </w:r>
      <w:r w:rsidRPr="00FC07FC">
        <w:rPr>
          <w:lang w:eastAsia="en-US"/>
        </w:rPr>
        <w:t xml:space="preserve"> System</w:t>
      </w:r>
      <w:bookmarkEnd w:id="24"/>
      <w:bookmarkEnd w:id="25"/>
      <w:bookmarkEnd w:id="26"/>
      <w:r w:rsidRPr="00FC07FC">
        <w:rPr>
          <w:lang w:eastAsia="en-US"/>
        </w:rPr>
        <w:t xml:space="preserve"> </w:t>
      </w:r>
    </w:p>
    <w:p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rsidR="00FC07FC" w:rsidRPr="00FC07FC" w:rsidRDefault="006201F3" w:rsidP="00282E5B">
      <w:pPr>
        <w:widowControl/>
        <w:wordWrap/>
        <w:autoSpaceDE/>
        <w:autoSpaceDN/>
        <w:spacing w:before="120" w:after="120"/>
        <w:rPr>
          <w:rFonts w:ascii="Times New Roman" w:eastAsia="Times New Roman"/>
          <w:color w:val="262626"/>
          <w:kern w:val="0"/>
          <w:sz w:val="24"/>
          <w:szCs w:val="24"/>
          <w:lang w:eastAsia="en-US"/>
        </w:rPr>
      </w:pP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design activities are closely integrated with the process for developing and building the related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predictive models being conducted in parallel.  These activities also overlap with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development activities.  As a result, the SDD will be treated as a living document with established baselines approved through a Configuration Management process.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design will be formulated in five phases, each aligned towards different stakeholders of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These include:  Data, Logical, Process, Development, and Physical, </w:t>
      </w:r>
      <w:r w:rsidR="00FC07FC" w:rsidRPr="00800329">
        <w:rPr>
          <w:rFonts w:ascii="Times New Roman" w:eastAsia="Times New Roman"/>
          <w:color w:val="262626"/>
          <w:kern w:val="0"/>
          <w:sz w:val="24"/>
          <w:szCs w:val="24"/>
          <w:lang w:eastAsia="en-US"/>
        </w:rPr>
        <w:t>This approach is rooted in the Department of Defense Architecture Framework (DoDAF) 2.0 which has a greater emphasis on data.</w:t>
      </w:r>
    </w:p>
    <w:p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27"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00FC07FC" w:rsidRPr="00FC07FC">
        <w:rPr>
          <w:rFonts w:ascii="Times New Roman" w:eastAsia="Times New Roman"/>
          <w:b/>
          <w:bCs/>
          <w:color w:val="000000"/>
          <w:kern w:val="0"/>
          <w:sz w:val="24"/>
          <w:szCs w:val="22"/>
          <w:lang w:eastAsia="en-US"/>
        </w:rPr>
        <w:t xml:space="preserve"> System Design Activities</w:t>
      </w:r>
      <w:bookmarkEnd w:id="27"/>
    </w:p>
    <w:p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2CD73333" wp14:editId="56D40810">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FC07FC">
      <w:pPr>
        <w:widowControl/>
        <w:wordWrap/>
        <w:autoSpaceDE/>
        <w:autoSpaceDN/>
        <w:rPr>
          <w:rFonts w:ascii="Times New Roman" w:eastAsia="Times New Roman"/>
          <w:color w:val="262626"/>
          <w:kern w:val="0"/>
          <w:sz w:val="24"/>
          <w:szCs w:val="24"/>
          <w:lang w:eastAsia="en-US"/>
        </w:rPr>
      </w:pP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Data phase will produce designs covering data models, data flow and data dictionaries that support both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specific functional requirements, as well as non-functional requirements (e.g. security). The focus of this data design effort is to establish a comprehensive data ontology of sufficient detail to codify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data ecosystem.</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components.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lastRenderedPageBreak/>
        <w:t>The Physical phase addresses performance constraints, environmental and logistic issues, as well as deployment and maintenance of the system.</w:t>
      </w:r>
    </w:p>
    <w:p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A &amp; B.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Team ProSphere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rsidR="00FC07FC" w:rsidRPr="008C47AE"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w:t>
      </w:r>
      <w:r w:rsidRPr="008C47AE">
        <w:rPr>
          <w:rFonts w:ascii="Times New Roman" w:eastAsia="Times New Roman"/>
          <w:color w:val="262626"/>
          <w:kern w:val="0"/>
          <w:sz w:val="24"/>
          <w:szCs w:val="24"/>
          <w:lang w:eastAsia="en-US"/>
        </w:rPr>
        <w:t xml:space="preserve">and strategies.  The data design must also determine which persistence model is best suited for the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system. For example, VACI appears to indicate that inbound data will come from a traditional RDBMS.   However, an open source </w:t>
      </w:r>
      <w:r w:rsidR="008C47AE" w:rsidRPr="00477048">
        <w:rPr>
          <w:rFonts w:ascii="Times New Roman"/>
          <w:sz w:val="24"/>
          <w:szCs w:val="24"/>
        </w:rPr>
        <w:t>MongoDB</w:t>
      </w:r>
      <w:r w:rsidR="008C47AE" w:rsidRPr="00477048" w:rsidDel="008C47AE">
        <w:rPr>
          <w:rFonts w:ascii="Times New Roman" w:eastAsia="Times New Roman"/>
          <w:color w:val="FF0000"/>
          <w:kern w:val="0"/>
          <w:sz w:val="24"/>
          <w:szCs w:val="24"/>
          <w:lang w:eastAsia="en-US"/>
        </w:rPr>
        <w:t xml:space="preserve"> </w:t>
      </w:r>
      <w:r w:rsidRPr="008C47AE">
        <w:rPr>
          <w:rFonts w:ascii="Times New Roman" w:eastAsia="Times New Roman"/>
          <w:color w:val="262626"/>
          <w:kern w:val="0"/>
          <w:sz w:val="24"/>
          <w:szCs w:val="24"/>
          <w:lang w:eastAsia="en-US"/>
        </w:rPr>
        <w:t xml:space="preserve"> option may provide a better option given the analytical needs of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8C47AE">
        <w:rPr>
          <w:rFonts w:ascii="Times New Roman" w:eastAsia="Times New Roman"/>
          <w:b/>
          <w:bCs/>
          <w:color w:val="262626"/>
          <w:kern w:val="0"/>
          <w:sz w:val="24"/>
          <w:szCs w:val="24"/>
          <w:u w:val="single"/>
          <w:lang w:eastAsia="en-US"/>
        </w:rPr>
        <w:t>Logical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ProSphere’s design team will be working, as part of our collaborative development methodology, through a series of engagements with the open source </w:t>
      </w:r>
      <w:r w:rsidRPr="00282E5B">
        <w:rPr>
          <w:rFonts w:ascii="Times New Roman" w:eastAsia="Times New Roman"/>
          <w:color w:val="262626"/>
          <w:kern w:val="0"/>
          <w:sz w:val="24"/>
          <w:szCs w:val="24"/>
          <w:lang w:eastAsia="en-US"/>
        </w:rPr>
        <w:lastRenderedPageBreak/>
        <w:t xml:space="preserve">community, VBA stakeholders, and VACI to obtain direct input and feedback on design considerations.  Additionally, information architecture is applied to the requirements to determine optimal data input, output and workflow, as well as expected behavior, alternative operations and the error-handling (i.e., “out-of-bounds” data and events).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w:t>
      </w:r>
      <w:r w:rsidR="006201F3">
        <w:rPr>
          <w:rFonts w:ascii="Times New Roman" w:eastAsia="Times New Roman"/>
          <w:color w:val="262626"/>
          <w:kern w:val="0"/>
          <w:sz w:val="24"/>
          <w:szCs w:val="24"/>
          <w:lang w:eastAsia="en-US"/>
        </w:rPr>
        <w:t>BCDSS</w:t>
      </w:r>
      <w:r w:rsidRPr="00282E5B">
        <w:rPr>
          <w:rFonts w:ascii="Times New Roman" w:eastAsia="Times New Roman"/>
          <w:color w:val="262626"/>
          <w:kern w:val="0"/>
          <w:sz w:val="24"/>
          <w:szCs w:val="24"/>
          <w:lang w:eastAsia="en-US"/>
        </w:rPr>
        <w:t xml:space="preserve">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critical when determining if a user story is complete from a development perspective and provides an actionable list for QA to produce a test suite.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lastRenderedPageBreak/>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representation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rsidR="00FC07FC" w:rsidRPr="00282E5B" w:rsidRDefault="00FC07FC" w:rsidP="00282E5B">
      <w:pPr>
        <w:pStyle w:val="Heading3"/>
        <w:jc w:val="both"/>
        <w:rPr>
          <w:sz w:val="24"/>
          <w:lang w:eastAsia="en-US"/>
        </w:rPr>
      </w:pPr>
      <w:bookmarkStart w:id="28" w:name="_Toc428781585"/>
      <w:bookmarkStart w:id="29" w:name="_Toc462143737"/>
      <w:r w:rsidRPr="00282E5B">
        <w:rPr>
          <w:sz w:val="24"/>
          <w:lang w:eastAsia="en-US"/>
        </w:rPr>
        <w:t xml:space="preserve">Develop </w:t>
      </w:r>
      <w:r w:rsidR="006201F3">
        <w:rPr>
          <w:sz w:val="24"/>
          <w:lang w:eastAsia="en-US"/>
        </w:rPr>
        <w:t>BCDSS</w:t>
      </w:r>
      <w:r w:rsidRPr="00282E5B">
        <w:rPr>
          <w:sz w:val="24"/>
          <w:lang w:eastAsia="en-US"/>
        </w:rPr>
        <w:t xml:space="preserve"> Predictive Models</w:t>
      </w:r>
      <w:bookmarkEnd w:id="28"/>
      <w:bookmarkEnd w:id="29"/>
      <w:r w:rsidRPr="00282E5B">
        <w:rPr>
          <w:sz w:val="24"/>
          <w:lang w:eastAsia="en-US"/>
        </w:rPr>
        <w:t xml:space="preserve"> </w:t>
      </w:r>
    </w:p>
    <w:p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 xml:space="preserve">Following specific data preparation protocols, VBA extracted contention and diagnosis text data from digital claimant files and identified those “features” within these fields for </w:t>
      </w:r>
      <w:r w:rsidRPr="00282E5B">
        <w:rPr>
          <w:rFonts w:ascii="Times New Roman" w:eastAsia="Calibri"/>
          <w:iCs/>
          <w:kern w:val="0"/>
          <w:sz w:val="24"/>
          <w:szCs w:val="24"/>
          <w:lang w:eastAsia="en-US"/>
        </w:rPr>
        <w:lastRenderedPageBreak/>
        <w:t>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ProSphere’s approach to developing the models builds on the “output” of these analyses – the specific fact-patterns that produced ratings within specific accuracy thresholds.  Our approach is tightly integrated with our overall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and development.  Because the system itself is driven by these models, development of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team.  Doing so provides a basis early in the development process to test data infrastructure and processing performance.  </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As noted earlier, adding additional information beyond contention and diagnostic data, may provide feature vector data sets that can expand the applicability of the models to a broader set of claims (e.g</w:t>
      </w:r>
      <w:r w:rsidRPr="004231DE">
        <w:rPr>
          <w:rFonts w:ascii="Times New Roman" w:eastAsia="Calibri"/>
          <w:kern w:val="0"/>
          <w:sz w:val="24"/>
          <w:szCs w:val="24"/>
          <w:lang w:eastAsia="en-US"/>
        </w:rPr>
        <w:t xml:space="preserve">., original claims </w:t>
      </w:r>
      <w:r w:rsidR="004B1688">
        <w:rPr>
          <w:rFonts w:ascii="Times New Roman" w:eastAsia="Calibri"/>
          <w:kern w:val="0"/>
          <w:sz w:val="24"/>
          <w:szCs w:val="24"/>
          <w:lang w:eastAsia="en-US"/>
        </w:rPr>
        <w:t>without</w:t>
      </w:r>
      <w:r w:rsidRPr="004231DE">
        <w:rPr>
          <w:rFonts w:ascii="Times New Roman" w:eastAsia="Calibri"/>
          <w:kern w:val="0"/>
          <w:sz w:val="24"/>
          <w:szCs w:val="24"/>
          <w:lang w:eastAsia="en-US"/>
        </w:rPr>
        <w:t xml:space="preserve"> contentions translating into diagnostic codes </w:t>
      </w:r>
      <w:r w:rsidR="004B1688">
        <w:rPr>
          <w:rFonts w:ascii="Times New Roman" w:eastAsia="Calibri"/>
          <w:kern w:val="0"/>
          <w:sz w:val="24"/>
          <w:szCs w:val="24"/>
          <w:lang w:eastAsia="en-US"/>
        </w:rPr>
        <w:t>during the</w:t>
      </w:r>
      <w:r w:rsidRPr="004231DE">
        <w:rPr>
          <w:rFonts w:ascii="Times New Roman" w:eastAsia="Calibri"/>
          <w:kern w:val="0"/>
          <w:sz w:val="24"/>
          <w:szCs w:val="24"/>
          <w:lang w:eastAsia="en-US"/>
        </w:rPr>
        <w:t xml:space="preserve"> manual rating process).</w:t>
      </w:r>
      <w:r w:rsidRPr="00282E5B">
        <w:rPr>
          <w:rFonts w:ascii="Times New Roman" w:eastAsia="Calibri"/>
          <w:kern w:val="0"/>
          <w:sz w:val="24"/>
          <w:szCs w:val="24"/>
          <w:lang w:eastAsia="en-US"/>
        </w:rPr>
        <w:t xml:space="preserve">  This is distinctly different from adding volume (throughput) or expanding the feature set for </w:t>
      </w:r>
      <w:r w:rsidR="001443CB" w:rsidRPr="00282E5B">
        <w:rPr>
          <w:rFonts w:ascii="Times New Roman" w:eastAsia="Calibri"/>
          <w:kern w:val="0"/>
          <w:sz w:val="24"/>
          <w:szCs w:val="24"/>
          <w:lang w:eastAsia="en-US"/>
        </w:rPr>
        <w:t>specified contentions</w:t>
      </w:r>
      <w:r w:rsidRPr="00282E5B">
        <w:rPr>
          <w:rFonts w:ascii="Times New Roman" w:eastAsia="Calibri"/>
          <w:kern w:val="0"/>
          <w:sz w:val="24"/>
          <w:szCs w:val="24"/>
          <w:lang w:eastAsia="en-US"/>
        </w:rPr>
        <w:t xml:space="preserve"> or diagnostic data – as </w:t>
      </w:r>
      <w:r w:rsidR="00C33F53" w:rsidRPr="00282E5B">
        <w:rPr>
          <w:rFonts w:ascii="Times New Roman" w:eastAsia="Calibri"/>
          <w:kern w:val="0"/>
          <w:sz w:val="24"/>
          <w:szCs w:val="24"/>
          <w:lang w:eastAsia="en-US"/>
        </w:rPr>
        <w:t xml:space="preserve">previously </w:t>
      </w:r>
      <w:r w:rsidRPr="00282E5B">
        <w:rPr>
          <w:rFonts w:ascii="Times New Roman" w:eastAsia="Calibri"/>
          <w:kern w:val="0"/>
          <w:sz w:val="24"/>
          <w:szCs w:val="24"/>
          <w:lang w:eastAsia="en-US"/>
        </w:rPr>
        <w:t xml:space="preserve">demonstrated statistically, there is a clear knee-in-the-curve at ~50 percent throughput where large reductions in throughput do not produce proportional improvements in accuracy. </w:t>
      </w:r>
      <w:r w:rsidR="0001015D" w:rsidRPr="00282E5B">
        <w:rPr>
          <w:rFonts w:ascii="Times New Roman" w:eastAsia="Calibri"/>
          <w:kern w:val="0"/>
          <w:sz w:val="24"/>
          <w:szCs w:val="24"/>
          <w:lang w:eastAsia="en-US"/>
        </w:rPr>
        <w:t xml:space="preserve"> </w:t>
      </w:r>
      <w:r w:rsidRPr="00282E5B">
        <w:rPr>
          <w:rFonts w:ascii="Times New Roman" w:eastAsia="Calibri"/>
          <w:kern w:val="0"/>
          <w:sz w:val="24"/>
          <w:szCs w:val="24"/>
          <w:lang w:eastAsia="en-US"/>
        </w:rPr>
        <w:t xml:space="preserve">This is the operating point at which the team recommends that confidence thresholds be set for classification. </w:t>
      </w:r>
    </w:p>
    <w:p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Mitre’s analysis.  “While the classifier for the knee can be relied upon to make correct decisions with 85% confidence on 29% of the claims; classifiers for the ear can be relied upon to make correct decisions with 90% accuracy on 50% of the claims.”</w:t>
      </w:r>
    </w:p>
    <w:p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lastRenderedPageBreak/>
        <w:t xml:space="preserve">Team ProSphere’s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1F46342B" wp14:editId="634C0DBE">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ProSphere’s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 xml:space="preserve">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solution design considerations relating to performance are appropriately factored into the design.</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Systems and database development engineers will next develop the initial predictive modeling engine library.  This library will be developed in close coordination with the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engine, and related business rules that govern identification of eligible claimant data sets, and application of the models to the data sets, and result set (and report) production following application.</w:t>
      </w:r>
    </w:p>
    <w:p w:rsidR="00607310" w:rsidRPr="00607310" w:rsidRDefault="00FC07FC" w:rsidP="001620E2">
      <w:pPr>
        <w:widowControl/>
        <w:wordWrap/>
        <w:autoSpaceDE/>
        <w:autoSpaceDN/>
        <w:spacing w:before="120" w:after="120"/>
        <w:jc w:val="left"/>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 xml:space="preserve">Formulate and Load </w:t>
      </w:r>
      <w:r w:rsidR="006201F3">
        <w:rPr>
          <w:rFonts w:ascii="Times New Roman" w:eastAsia="Calibri"/>
          <w:b/>
          <w:kern w:val="0"/>
          <w:sz w:val="24"/>
          <w:szCs w:val="24"/>
          <w:u w:val="single"/>
          <w:lang w:eastAsia="en-US"/>
        </w:rPr>
        <w:t>BCDSS</w:t>
      </w:r>
      <w:r w:rsidRPr="00607310">
        <w:rPr>
          <w:rFonts w:ascii="Times New Roman" w:eastAsia="Calibri"/>
          <w:b/>
          <w:kern w:val="0"/>
          <w:sz w:val="24"/>
          <w:szCs w:val="24"/>
          <w:u w:val="single"/>
          <w:lang w:eastAsia="en-US"/>
        </w:rPr>
        <w:t xml:space="preserve"> Predictive Models</w:t>
      </w:r>
    </w:p>
    <w:p w:rsidR="00607310"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w:t>
      </w:r>
      <w:r w:rsidR="004231DE">
        <w:rPr>
          <w:rFonts w:ascii="Times New Roman" w:eastAsia="Calibri"/>
          <w:kern w:val="0"/>
          <w:sz w:val="24"/>
          <w:szCs w:val="24"/>
          <w:lang w:eastAsia="en-US"/>
        </w:rPr>
        <w:t xml:space="preserve">fact sets (a series of </w:t>
      </w:r>
      <w:r w:rsidRPr="004231DE">
        <w:rPr>
          <w:rFonts w:ascii="Times New Roman" w:eastAsia="Calibri"/>
          <w:kern w:val="0"/>
          <w:sz w:val="24"/>
          <w:szCs w:val="24"/>
          <w:lang w:eastAsia="en-US"/>
        </w:rPr>
        <w:t>2</w:t>
      </w:r>
      <w:r w:rsidR="004231DE" w:rsidRPr="004231DE">
        <w:rPr>
          <w:rFonts w:ascii="Times New Roman" w:eastAsia="Calibri"/>
          <w:kern w:val="0"/>
          <w:sz w:val="24"/>
          <w:szCs w:val="24"/>
          <w:lang w:eastAsia="en-US"/>
        </w:rPr>
        <w:t>0</w:t>
      </w:r>
      <w:r w:rsidRPr="004231DE">
        <w:rPr>
          <w:rFonts w:ascii="Times New Roman" w:eastAsia="Calibri"/>
          <w:kern w:val="0"/>
          <w:sz w:val="24"/>
          <w:szCs w:val="24"/>
          <w:lang w:eastAsia="en-US"/>
        </w:rPr>
        <w:t xml:space="preserve"> or </w:t>
      </w:r>
      <w:r w:rsidR="004B1688">
        <w:rPr>
          <w:rFonts w:ascii="Times New Roman" w:eastAsia="Calibri"/>
          <w:kern w:val="0"/>
          <w:sz w:val="24"/>
          <w:szCs w:val="24"/>
          <w:lang w:eastAsia="en-US"/>
        </w:rPr>
        <w:t>greater</w:t>
      </w:r>
      <w:r w:rsidR="004B1688" w:rsidRPr="004231DE">
        <w:rPr>
          <w:rFonts w:ascii="Times New Roman" w:eastAsia="Calibri"/>
          <w:kern w:val="0"/>
          <w:sz w:val="24"/>
          <w:szCs w:val="24"/>
          <w:lang w:eastAsia="en-US"/>
        </w:rPr>
        <w:t xml:space="preserve"> </w:t>
      </w:r>
      <w:r w:rsidRPr="004231DE">
        <w:rPr>
          <w:rFonts w:ascii="Times New Roman" w:eastAsia="Calibri"/>
          <w:kern w:val="0"/>
          <w:sz w:val="24"/>
          <w:szCs w:val="24"/>
          <w:lang w:eastAsia="en-US"/>
        </w:rPr>
        <w:t>sets</w:t>
      </w:r>
      <w:r w:rsidRPr="00FC07FC">
        <w:rPr>
          <w:rFonts w:ascii="Times New Roman" w:eastAsia="Calibri"/>
          <w:kern w:val="0"/>
          <w:sz w:val="24"/>
          <w:szCs w:val="24"/>
          <w:lang w:eastAsia="en-US"/>
        </w:rPr>
        <w:t xml:space="preserve">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kern w:val="0"/>
          <w:sz w:val="24"/>
          <w:szCs w:val="24"/>
          <w:lang w:eastAsia="en-US"/>
        </w:rPr>
        <w:t>Key elements of the model development process will be evaluated by the open source community during Agile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rsidR="00607310" w:rsidRPr="00607310"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lastRenderedPageBreak/>
        <w:t>Validate and Verify Knee and Ear Predictive Models</w:t>
      </w:r>
    </w:p>
    <w:p w:rsidR="00FC07FC" w:rsidRPr="00FC07FC" w:rsidRDefault="00FC07FC" w:rsidP="001620E2">
      <w:pPr>
        <w:widowControl/>
        <w:wordWrap/>
        <w:autoSpaceDE/>
        <w:autoSpaceDN/>
        <w:spacing w:before="80" w:after="120"/>
        <w:jc w:val="left"/>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p w:rsidR="00FC07FC" w:rsidRPr="00FC07FC" w:rsidRDefault="00D67D29" w:rsidP="009B7BEA">
      <w:pPr>
        <w:pStyle w:val="Heading3"/>
        <w:jc w:val="both"/>
        <w:rPr>
          <w:lang w:eastAsia="en-US"/>
        </w:rPr>
      </w:pPr>
      <w:bookmarkStart w:id="30" w:name="_Toc428781586"/>
      <w:bookmarkStart w:id="31" w:name="_Toc462143738"/>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77B80DBC" wp14:editId="6AF3CBB9">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rsidR="002E3AC6" w:rsidRPr="00607310" w:rsidRDefault="002E3AC6"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0DBC"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" fillcolor="window" stroked="f" strokeweight=".5pt">
                <v:textbox>
                  <w:txbxContent>
                    <w:p w:rsidR="002E3AC6" w:rsidRPr="00607310" w:rsidRDefault="002E3AC6" w:rsidP="00FC07FC">
                      <w:pPr>
                        <w:rPr>
                          <w:rFonts w:ascii="Times New Roman"/>
                          <w:sz w:val="24"/>
                          <w:szCs w:val="24"/>
                        </w:rPr>
                      </w:pPr>
                    </w:p>
                  </w:txbxContent>
                </v:textbox>
                <w10:wrap type="square"/>
              </v:shape>
            </w:pict>
          </mc:Fallback>
        </mc:AlternateContent>
      </w:r>
      <w:r w:rsidR="00FC07FC" w:rsidRPr="00FC07FC">
        <w:rPr>
          <w:lang w:eastAsia="en-US"/>
        </w:rPr>
        <w:t xml:space="preserve">Develop </w:t>
      </w:r>
      <w:r w:rsidR="006201F3">
        <w:rPr>
          <w:lang w:eastAsia="en-US"/>
        </w:rPr>
        <w:t>BCDSS</w:t>
      </w:r>
      <w:r w:rsidR="00FC07FC" w:rsidRPr="00FC07FC">
        <w:rPr>
          <w:lang w:eastAsia="en-US"/>
        </w:rPr>
        <w:t xml:space="preserve"> Systems</w:t>
      </w:r>
      <w:bookmarkEnd w:id="30"/>
      <w:bookmarkEnd w:id="31"/>
      <w:r w:rsidR="00FC07FC" w:rsidRPr="00FC07FC">
        <w:rPr>
          <w:lang w:eastAsia="en-US"/>
        </w:rPr>
        <w:t xml:space="preserve"> </w:t>
      </w:r>
    </w:p>
    <w:p w:rsidR="00FC07FC" w:rsidRPr="00FC07FC" w:rsidRDefault="00607310" w:rsidP="001620E2">
      <w:pPr>
        <w:widowControl/>
        <w:wordWrap/>
        <w:autoSpaceDE/>
        <w:autoSpaceDN/>
        <w:spacing w:before="80" w:after="120"/>
        <w:jc w:val="left"/>
        <w:rPr>
          <w:rFonts w:ascii="Times New Roman" w:eastAsia="Calibri"/>
          <w:color w:val="000000"/>
          <w:kern w:val="0"/>
          <w:sz w:val="24"/>
          <w:szCs w:val="24"/>
          <w:lang w:eastAsia="en-US"/>
        </w:rPr>
      </w:pPr>
      <w:bookmarkStart w:id="32"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25DB5DBD" wp14:editId="6BA7D3EE">
            <wp:simplePos x="0" y="0"/>
            <wp:positionH relativeFrom="column">
              <wp:posOffset>3743325</wp:posOffset>
            </wp:positionH>
            <wp:positionV relativeFrom="paragraph">
              <wp:posOffset>208915</wp:posOffset>
            </wp:positionV>
            <wp:extent cx="2362200"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22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rsidR="00FC07FC" w:rsidRPr="00FC07FC" w:rsidRDefault="00FC07FC" w:rsidP="001620E2">
      <w:pPr>
        <w:widowControl/>
        <w:wordWrap/>
        <w:autoSpaceDE/>
        <w:autoSpaceDN/>
        <w:jc w:val="left"/>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prototype and component predictive models.</w:t>
      </w:r>
    </w:p>
    <w:p w:rsidR="00FC07FC" w:rsidRPr="00FC07FC" w:rsidRDefault="003246E8" w:rsidP="00FC07FC">
      <w:pPr>
        <w:widowControl/>
        <w:wordWrap/>
        <w:autoSpaceDE/>
        <w:autoSpaceDN/>
        <w:jc w:val="left"/>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207A3B1D" wp14:editId="0C3A7F83">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rsidR="002E3AC6" w:rsidRPr="003246E8" w:rsidRDefault="002E3AC6"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A3B1D" id="Text Box 15" o:spid="_x0000_s1028" type="#_x0000_t202" style="position:absolute;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G6b1wVTAgAAoQQAAA4AAAAAAAAAAAAAAAAALgIAAGRycy9lMm9Eb2MueG1sUEsBAi0A&#10;FAAGAAgAAAAhAFl9bQzfAAAACQEAAA8AAAAAAAAAAAAAAAAArQQAAGRycy9kb3ducmV2LnhtbFBL&#10;BQYAAAAABAAEAPMAAAC5BQAAAAA=&#10;" fillcolor="window" stroked="f" strokeweight=".5pt">
                <v:textbox>
                  <w:txbxContent>
                    <w:p w:rsidR="002E3AC6" w:rsidRPr="003246E8" w:rsidRDefault="002E3AC6" w:rsidP="00FC07FC">
                      <w:pPr>
                        <w:rPr>
                          <w:rFonts w:ascii="Times New Roman"/>
                          <w:sz w:val="24"/>
                          <w:szCs w:val="24"/>
                        </w:rPr>
                      </w:pPr>
                    </w:p>
                  </w:txbxContent>
                </v:textbox>
                <w10:wrap type="square"/>
              </v:shape>
            </w:pict>
          </mc:Fallback>
        </mc:AlternateConten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3B3A6C01" wp14:editId="4B4E2AAB">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r w:rsidRPr="00FC07FC">
        <w:rPr>
          <w:rFonts w:ascii="Times New Roman" w:eastAsia="Times New Roman"/>
          <w:color w:val="262626"/>
          <w:kern w:val="0"/>
          <w:sz w:val="24"/>
          <w:szCs w:val="24"/>
          <w:lang w:eastAsia="en-US"/>
        </w:rPr>
        <w:t xml:space="preserve">ProSphere’s </w:t>
      </w:r>
      <w:r w:rsidRPr="00FC07FC">
        <w:rPr>
          <w:rFonts w:ascii="Times New Roman" w:eastAsia="Times New Roman"/>
          <w:color w:val="000000"/>
          <w:kern w:val="0"/>
          <w:sz w:val="24"/>
          <w:szCs w:val="24"/>
          <w:lang w:eastAsia="en-US"/>
        </w:rPr>
        <w:t xml:space="preserve">design envisions that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Rules Engine and Model Repository will consist of four tiers or abstraction layers, each providing a </w:t>
      </w:r>
      <w:r w:rsidRPr="00FC07FC">
        <w:rPr>
          <w:rFonts w:ascii="Times New Roman" w:eastAsia="Times New Roman"/>
          <w:color w:val="000000"/>
          <w:kern w:val="0"/>
          <w:sz w:val="24"/>
          <w:szCs w:val="24"/>
          <w:lang w:eastAsia="en-US"/>
        </w:rPr>
        <w:lastRenderedPageBreak/>
        <w:t xml:space="preserve">logical separation of concerns so that new functionality can be added to and deployed with minimal impact to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rsidR="00FC07FC" w:rsidRPr="00FC07FC" w:rsidRDefault="00FC07FC" w:rsidP="00FC07FC">
      <w:pPr>
        <w:widowControl/>
        <w:wordWrap/>
        <w:autoSpaceDE/>
        <w:autoSpaceDN/>
        <w:jc w:val="left"/>
        <w:rPr>
          <w:rFonts w:ascii="Times New Roman" w:eastAsia="Times New Roman"/>
          <w:color w:val="000000"/>
          <w:kern w:val="0"/>
          <w:sz w:val="24"/>
          <w:szCs w:val="24"/>
          <w:lang w:eastAsia="en-US"/>
        </w:rPr>
      </w:pP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w:t>
      </w:r>
      <w:r w:rsidR="006201F3">
        <w:rPr>
          <w:rFonts w:ascii="Times New Roman" w:eastAsia="Times New Roman"/>
          <w:color w:val="000000"/>
          <w:kern w:val="0"/>
          <w:sz w:val="24"/>
          <w:szCs w:val="24"/>
          <w:lang w:eastAsia="en-US"/>
        </w:rPr>
        <w:t>BCDSS</w:t>
      </w:r>
      <w:r w:rsidRPr="00522196">
        <w:rPr>
          <w:rFonts w:ascii="Times New Roman" w:eastAsia="Times New Roman"/>
          <w:color w:val="000000"/>
          <w:kern w:val="0"/>
          <w:sz w:val="24"/>
          <w:szCs w:val="24"/>
          <w:lang w:eastAsia="en-US"/>
        </w:rPr>
        <w:t xml:space="preserve"> Models will be stored in the third tier, Data layer.  This layer will serve as the central repository.  Further, operational data, such as logs, will be stored in the data layer in addition to textual content.</w:t>
      </w:r>
    </w:p>
    <w:p w:rsidR="00FC07FC" w:rsidRPr="00522196" w:rsidRDefault="00FC07FC" w:rsidP="00DF4438">
      <w:pPr>
        <w:pStyle w:val="ListParagraph"/>
        <w:widowControl/>
        <w:numPr>
          <w:ilvl w:val="0"/>
          <w:numId w:val="12"/>
        </w:numPr>
        <w:wordWrap/>
        <w:autoSpaceDE/>
        <w:autoSpaceDN/>
        <w:spacing w:before="120" w:after="120"/>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rsidR="00FC07FC" w:rsidRPr="00FC07FC" w:rsidRDefault="00FC07FC" w:rsidP="001620E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HighCharts will be leveraged.</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to develop software platforms using the best design patterns and practices for web development, ensure maintainability, and allow for future extensibility and reuse of portions of the </w:t>
      </w:r>
      <w:r w:rsidR="006201F3">
        <w:rPr>
          <w:rFonts w:ascii="Times New Roman" w:eastAsia="Times New Roman"/>
          <w:kern w:val="0"/>
          <w:sz w:val="24"/>
          <w:szCs w:val="24"/>
          <w:lang w:eastAsia="en-US" w:bidi="en-US"/>
        </w:rPr>
        <w:t>BCDSS</w:t>
      </w:r>
      <w:r w:rsidRPr="00FC07FC">
        <w:rPr>
          <w:rFonts w:ascii="Times New Roman" w:eastAsia="Times New Roman"/>
          <w:kern w:val="0"/>
          <w:sz w:val="24"/>
          <w:szCs w:val="24"/>
          <w:lang w:eastAsia="en-US" w:bidi="en-US"/>
        </w:rPr>
        <w:t xml:space="preserve"> system.  They also help us design the platform using best practice responsive web design and techniques.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8C47AE">
        <w:rPr>
          <w:rFonts w:ascii="Times New Roman" w:eastAsia="Times New Roman"/>
          <w:b/>
          <w:kern w:val="0"/>
          <w:sz w:val="24"/>
          <w:szCs w:val="24"/>
          <w:lang w:eastAsia="en-US" w:bidi="en-US"/>
        </w:rPr>
        <w:t>Tier 2 Rules/Business Logic Layer:</w:t>
      </w:r>
      <w:r w:rsidRPr="008C47AE">
        <w:rPr>
          <w:rFonts w:ascii="Times New Roman" w:eastAsia="Times New Roman"/>
          <w:kern w:val="0"/>
          <w:sz w:val="24"/>
          <w:szCs w:val="24"/>
          <w:lang w:eastAsia="en-US" w:bidi="en-US"/>
        </w:rPr>
        <w:t xml:space="preserve">  By employing Node.js’s event-driven, non-blocking I/O model, we will be able to take advantage of its lightweight, efficient and proven ability to perform </w:t>
      </w:r>
      <w:r w:rsidRPr="008C47AE">
        <w:rPr>
          <w:rFonts w:ascii="Times New Roman" w:eastAsia="Times New Roman"/>
          <w:kern w:val="0"/>
          <w:sz w:val="24"/>
          <w:szCs w:val="24"/>
          <w:lang w:eastAsia="en-US" w:bidi="en-US"/>
        </w:rPr>
        <w:lastRenderedPageBreak/>
        <w:t xml:space="preserve">extremely well with data-intensive, real-time applications at the Business logic layer.  Once again, this layer serves as the </w:t>
      </w:r>
      <w:r w:rsidR="006201F3">
        <w:rPr>
          <w:rFonts w:ascii="Times New Roman" w:eastAsia="Times New Roman"/>
          <w:kern w:val="0"/>
          <w:sz w:val="24"/>
          <w:szCs w:val="24"/>
          <w:lang w:eastAsia="en-US" w:bidi="en-US"/>
        </w:rPr>
        <w:t>BCDSS</w:t>
      </w:r>
      <w:r w:rsidRPr="008C47AE">
        <w:rPr>
          <w:rFonts w:ascii="Times New Roman" w:eastAsia="Times New Roman"/>
          <w:kern w:val="0"/>
          <w:sz w:val="24"/>
          <w:szCs w:val="24"/>
          <w:lang w:eastAsia="en-US" w:bidi="en-US"/>
        </w:rPr>
        <w:t xml:space="preserve">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w:t>
      </w:r>
      <w:r w:rsidRPr="00FC07FC">
        <w:rPr>
          <w:rFonts w:ascii="Times New Roman" w:eastAsia="Times New Roman"/>
          <w:kern w:val="0"/>
          <w:sz w:val="24"/>
          <w:szCs w:val="24"/>
          <w:lang w:eastAsia="en-US" w:bidi="en-US"/>
        </w:rPr>
        <w:t xml:space="preserve">  </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datastores in play for the overall system, which as a </w:t>
      </w:r>
      <w:r w:rsidRPr="007C3D7F">
        <w:rPr>
          <w:rFonts w:ascii="Times New Roman" w:eastAsia="Times New Roman"/>
          <w:kern w:val="0"/>
          <w:sz w:val="24"/>
          <w:szCs w:val="24"/>
          <w:lang w:eastAsia="en-US" w:bidi="en-US"/>
        </w:rPr>
        <w:t xml:space="preserve">whole will constitute the Data Layer.  For the Rules Engine, the models will be persisted across the </w:t>
      </w:r>
      <w:r w:rsidR="001443CB" w:rsidRPr="006201F3">
        <w:rPr>
          <w:rFonts w:ascii="Times New Roman"/>
          <w:sz w:val="24"/>
          <w:szCs w:val="24"/>
        </w:rPr>
        <w:t>MongoDB</w:t>
      </w:r>
      <w:r w:rsidR="001443CB" w:rsidRPr="007C3D7F" w:rsidDel="007C3D7F">
        <w:rPr>
          <w:rFonts w:ascii="Times New Roman" w:eastAsia="Times New Roman"/>
          <w:kern w:val="0"/>
          <w:sz w:val="24"/>
          <w:szCs w:val="24"/>
          <w:lang w:eastAsia="en-US" w:bidi="en-US"/>
        </w:rPr>
        <w:t xml:space="preserve"> </w:t>
      </w:r>
      <w:r w:rsidR="001443CB" w:rsidRPr="007C3D7F">
        <w:rPr>
          <w:rFonts w:ascii="Times New Roman" w:eastAsia="Times New Roman"/>
          <w:kern w:val="0"/>
          <w:sz w:val="24"/>
          <w:szCs w:val="24"/>
          <w:lang w:eastAsia="en-US" w:bidi="en-US"/>
        </w:rPr>
        <w:t>database</w:t>
      </w:r>
      <w:r w:rsidRPr="007C3D7F">
        <w:rPr>
          <w:rFonts w:ascii="Times New Roman" w:eastAsia="Times New Roman"/>
          <w:kern w:val="0"/>
          <w:sz w:val="24"/>
          <w:szCs w:val="24"/>
          <w:lang w:eastAsia="en-US" w:bidi="en-US"/>
        </w:rPr>
        <w:t xml:space="preserve"> Cache and will be accessed by using the Node.js-based Application Framework and Application Server/Container Edsger W Dijkstra (EWD).js.  This datastore will serve as the </w:t>
      </w:r>
      <w:r w:rsidR="006201F3">
        <w:rPr>
          <w:rFonts w:ascii="Times New Roman" w:eastAsia="Times New Roman"/>
          <w:kern w:val="0"/>
          <w:sz w:val="24"/>
          <w:szCs w:val="24"/>
          <w:lang w:eastAsia="en-US" w:bidi="en-US"/>
        </w:rPr>
        <w:t>BCDSS</w:t>
      </w:r>
      <w:r w:rsidRPr="007C3D7F">
        <w:rPr>
          <w:rFonts w:ascii="Times New Roman" w:eastAsia="Times New Roman"/>
          <w:kern w:val="0"/>
          <w:sz w:val="24"/>
          <w:szCs w:val="24"/>
          <w:lang w:eastAsia="en-US" w:bidi="en-US"/>
        </w:rPr>
        <w:t xml:space="preserve"> Model Repository from which we pull known models as well as update and add new ones.  Further, the Apache web server and Lucene Core &amp; Solr will be employed as a persistence store for fast and efficient retrieval of textual based information.  Hive will be used as the datastore for Flume logging.</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 xml:space="preserve">Another phase of development for the </w:t>
      </w:r>
      <w:r w:rsidR="006201F3">
        <w:rPr>
          <w:rFonts w:ascii="Times New Roman" w:eastAsia="Times New Roman"/>
          <w:color w:val="000000"/>
          <w:kern w:val="0"/>
          <w:sz w:val="24"/>
          <w:szCs w:val="24"/>
          <w:lang w:eastAsia="en-US" w:bidi="en-US"/>
        </w:rPr>
        <w:t>BCDSS</w:t>
      </w:r>
      <w:r w:rsidRPr="00FC07FC">
        <w:rPr>
          <w:rFonts w:ascii="Times New Roman" w:eastAsia="Times New Roman"/>
          <w:color w:val="000000"/>
          <w:kern w:val="0"/>
          <w:sz w:val="24"/>
          <w:szCs w:val="24"/>
          <w:lang w:eastAsia="en-US" w:bidi="en-US"/>
        </w:rPr>
        <w:t xml:space="preserve"> System centers on the developing the Model Repository and can be broken down into Database Management and the API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The API layer will consist of server-side Node.js in all cases possible.  All APIs we create will adhere to RESTful standards and will use JavaScript Object Notation, JSON, as the format for data exchange.  By staying consistent with a JavaScript technology stack (UI, Rules/Business Logic, API),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5B5C29">
        <w:rPr>
          <w:rFonts w:ascii="Times New Roman" w:eastAsia="Times New Roman"/>
          <w:b/>
          <w:kern w:val="0"/>
          <w:sz w:val="24"/>
          <w:szCs w:val="24"/>
          <w:lang w:eastAsia="en-US" w:bidi="en-US"/>
        </w:rPr>
        <w:t>Database Management:</w:t>
      </w:r>
      <w:r w:rsidRPr="005B5C29">
        <w:rPr>
          <w:rFonts w:ascii="Times New Roman" w:eastAsia="Times New Roman"/>
          <w:kern w:val="0"/>
          <w:sz w:val="24"/>
          <w:szCs w:val="24"/>
          <w:lang w:eastAsia="en-US" w:bidi="en-US"/>
        </w:rPr>
        <w:t xml:space="preserve"> As </w:t>
      </w:r>
      <w:r w:rsidR="001C2FC7" w:rsidRPr="005B5C29">
        <w:rPr>
          <w:rFonts w:ascii="Times New Roman" w:eastAsia="Times New Roman"/>
          <w:kern w:val="0"/>
          <w:sz w:val="24"/>
          <w:szCs w:val="24"/>
          <w:lang w:eastAsia="en-US" w:bidi="en-US"/>
        </w:rPr>
        <w:t>alluded</w:t>
      </w:r>
      <w:r w:rsidRPr="005B5C29">
        <w:rPr>
          <w:rFonts w:ascii="Times New Roman" w:eastAsia="Times New Roman"/>
          <w:kern w:val="0"/>
          <w:sz w:val="24"/>
          <w:szCs w:val="24"/>
          <w:lang w:eastAsia="en-US" w:bidi="en-US"/>
        </w:rPr>
        <w:t xml:space="preserve"> to above</w:t>
      </w:r>
      <w:r w:rsidR="006D7B92" w:rsidRPr="005B5C29">
        <w:rPr>
          <w:rFonts w:ascii="Times New Roman" w:eastAsia="Times New Roman"/>
          <w:kern w:val="0"/>
          <w:sz w:val="24"/>
          <w:szCs w:val="24"/>
          <w:lang w:eastAsia="en-US" w:bidi="en-US"/>
        </w:rPr>
        <w:t>,</w:t>
      </w:r>
      <w:r w:rsidRPr="005B5C29">
        <w:rPr>
          <w:rFonts w:ascii="Times New Roman" w:eastAsia="Times New Roman"/>
          <w:kern w:val="0"/>
          <w:sz w:val="24"/>
          <w:szCs w:val="24"/>
          <w:lang w:eastAsia="en-US" w:bidi="en-US"/>
        </w:rPr>
        <w:t xml:space="preserve"> the repository models will be stored in a </w:t>
      </w:r>
      <w:r w:rsidR="001443CB" w:rsidRPr="005B5C29">
        <w:rPr>
          <w:rFonts w:ascii="Times New Roman"/>
          <w:sz w:val="24"/>
          <w:szCs w:val="24"/>
        </w:rPr>
        <w:t>MongoDB</w:t>
      </w:r>
      <w:r w:rsidR="001443CB" w:rsidRPr="005B5C29" w:rsidDel="007C3D7F">
        <w:rPr>
          <w:rFonts w:ascii="Times New Roman" w:eastAsia="Times New Roman"/>
          <w:color w:val="FF0000"/>
          <w:kern w:val="0"/>
          <w:sz w:val="24"/>
          <w:szCs w:val="24"/>
          <w:lang w:eastAsia="en-US" w:bidi="en-US"/>
        </w:rPr>
        <w:t xml:space="preserve"> </w:t>
      </w:r>
      <w:r w:rsidR="001443CB" w:rsidRPr="001443CB">
        <w:rPr>
          <w:rFonts w:ascii="Times New Roman" w:eastAsia="Times New Roman"/>
          <w:kern w:val="0"/>
          <w:sz w:val="24"/>
          <w:szCs w:val="24"/>
          <w:lang w:eastAsia="en-US" w:bidi="en-US"/>
        </w:rPr>
        <w:t>database</w:t>
      </w:r>
      <w:r w:rsidRPr="005B5C29">
        <w:rPr>
          <w:rFonts w:ascii="Times New Roman" w:eastAsia="Times New Roman"/>
          <w:kern w:val="0"/>
          <w:sz w:val="24"/>
          <w:szCs w:val="24"/>
          <w:lang w:eastAsia="en-US" w:bidi="en-US"/>
        </w:rPr>
        <w:t>, as opposed to a relational one.  This</w:t>
      </w:r>
      <w:r w:rsidRPr="007C3D7F">
        <w:rPr>
          <w:rFonts w:ascii="Times New Roman" w:eastAsia="Times New Roman"/>
          <w:kern w:val="0"/>
          <w:sz w:val="24"/>
          <w:szCs w:val="24"/>
          <w:lang w:eastAsia="en-US" w:bidi="en-US"/>
        </w:rPr>
        <w:t xml:space="preserve">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rsidR="00AB3A54" w:rsidRDefault="00AB3A54" w:rsidP="001620E2">
      <w:pPr>
        <w:widowControl/>
        <w:wordWrap/>
        <w:autoSpaceDE/>
        <w:autoSpaceDN/>
        <w:jc w:val="left"/>
        <w:rPr>
          <w:rFonts w:ascii="Times New Roman" w:eastAsia="Times New Roman"/>
          <w:b/>
          <w:kern w:val="0"/>
          <w:sz w:val="24"/>
          <w:szCs w:val="24"/>
          <w:u w:val="single"/>
          <w:lang w:eastAsia="en-US"/>
        </w:rPr>
      </w:pPr>
    </w:p>
    <w:p w:rsidR="00FC07FC" w:rsidRPr="00FC07FC" w:rsidRDefault="00FC07FC" w:rsidP="003C10C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lastRenderedPageBreak/>
        <w:t>Development Operations</w:t>
      </w:r>
    </w:p>
    <w:p w:rsidR="00FC07FC" w:rsidRPr="00FC07FC" w:rsidRDefault="00FC07FC" w:rsidP="001620E2">
      <w:pPr>
        <w:widowControl/>
        <w:wordWrap/>
        <w:autoSpaceDE/>
        <w:autoSpaceDN/>
        <w:spacing w:before="120" w:after="12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rsidR="00FC07FC" w:rsidRPr="00FC07FC" w:rsidRDefault="00FC07FC" w:rsidP="001620E2">
      <w:pPr>
        <w:widowControl/>
        <w:wordWrap/>
        <w:autoSpaceDE/>
        <w:autoSpaceDN/>
        <w:spacing w:before="120" w:after="120"/>
        <w:ind w:left="360" w:hanging="360"/>
        <w:jc w:val="left"/>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ProSphere’s </w:t>
      </w:r>
      <w:r w:rsidR="000C1E4B">
        <w:rPr>
          <w:rFonts w:ascii="Times New Roman" w:eastAsia="Times New Roman"/>
          <w:color w:val="000000"/>
          <w:kern w:val="0"/>
          <w:sz w:val="24"/>
          <w:szCs w:val="24"/>
          <w:lang w:eastAsia="en-US"/>
        </w:rPr>
        <w:t xml:space="preserve">approach to building the </w:t>
      </w:r>
      <w:r w:rsidR="006201F3">
        <w:rPr>
          <w:rFonts w:ascii="Times New Roman" w:eastAsia="Times New Roman"/>
          <w:color w:val="000000"/>
          <w:kern w:val="0"/>
          <w:sz w:val="24"/>
          <w:szCs w:val="24"/>
          <w:lang w:eastAsia="en-US"/>
        </w:rPr>
        <w:t>BCDSS</w:t>
      </w:r>
      <w:r w:rsidR="000C1E4B">
        <w:rPr>
          <w:rFonts w:ascii="Times New Roman" w:eastAsia="Times New Roman"/>
          <w:color w:val="000000"/>
          <w:kern w:val="0"/>
          <w:sz w:val="24"/>
          <w:szCs w:val="24"/>
          <w:lang w:eastAsia="en-US"/>
        </w:rPr>
        <w:t xml:space="preserve">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An automated build framework not only helps solve integration issues early, but also helps build and deploy the complex products </w:t>
      </w:r>
      <w:r w:rsidRPr="00FC07FC">
        <w:rPr>
          <w:rFonts w:ascii="Times New Roman" w:eastAsia="Times New Roman"/>
          <w:color w:val="000000"/>
          <w:kern w:val="0"/>
          <w:sz w:val="24"/>
          <w:szCs w:val="24"/>
          <w:lang w:eastAsia="en-US"/>
        </w:rPr>
        <w:lastRenderedPageBreak/>
        <w:t>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w:t>
      </w:r>
      <w:r w:rsidR="002F2C60">
        <w:rPr>
          <w:rFonts w:ascii="Times New Roman" w:eastAsia="Times New Roman"/>
          <w:color w:val="000000"/>
          <w:kern w:val="0"/>
          <w:sz w:val="24"/>
          <w:szCs w:val="24"/>
          <w:lang w:eastAsia="en-US"/>
        </w:rPr>
        <w:t xml:space="preserve">will be used </w:t>
      </w:r>
      <w:r w:rsidRPr="00FC07FC">
        <w:rPr>
          <w:rFonts w:ascii="Times New Roman" w:eastAsia="Times New Roman"/>
          <w:color w:val="000000"/>
          <w:kern w:val="0"/>
          <w:sz w:val="24"/>
          <w:szCs w:val="24"/>
          <w:lang w:eastAsia="en-US"/>
        </w:rPr>
        <w:t>for local environments ensuring a consistent environment reducing complexity and time to deliver</w:t>
      </w:r>
      <w:r w:rsidR="004B1688">
        <w:rPr>
          <w:rFonts w:ascii="Times New Roman" w:eastAsia="Times New Roman"/>
          <w:color w:val="000000"/>
          <w:kern w:val="0"/>
          <w:sz w:val="24"/>
          <w:szCs w:val="24"/>
          <w:lang w:eastAsia="en-US"/>
        </w:rPr>
        <w:t xml:space="preserve"> for users and clients</w:t>
      </w:r>
      <w:r w:rsidRPr="00FC07FC">
        <w:rPr>
          <w:rFonts w:ascii="Times New Roman" w:eastAsia="Times New Roman"/>
          <w:color w:val="000000"/>
          <w:kern w:val="0"/>
          <w:sz w:val="24"/>
          <w:szCs w:val="24"/>
          <w:lang w:eastAsia="en-US"/>
        </w:rPr>
        <w:t xml:space="preserve">. </w:t>
      </w:r>
    </w:p>
    <w:p w:rsidR="00FC07FC" w:rsidRPr="00FC07FC" w:rsidRDefault="00FC07FC" w:rsidP="001620E2">
      <w:pPr>
        <w:widowControl/>
        <w:wordWrap/>
        <w:autoSpaceDE/>
        <w:autoSpaceDN/>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rsidR="00FC07FC" w:rsidRPr="00FC07FC" w:rsidRDefault="006201F3" w:rsidP="001620E2">
      <w:pPr>
        <w:pStyle w:val="Heading3"/>
        <w:rPr>
          <w:lang w:eastAsia="en-US"/>
        </w:rPr>
      </w:pPr>
      <w:bookmarkStart w:id="33" w:name="_Toc428781588"/>
      <w:bookmarkStart w:id="34" w:name="_Toc462143739"/>
      <w:r>
        <w:rPr>
          <w:lang w:eastAsia="en-US"/>
        </w:rPr>
        <w:t>BCDSS</w:t>
      </w:r>
      <w:r w:rsidR="00FC07FC" w:rsidRPr="00FC07FC">
        <w:rPr>
          <w:lang w:eastAsia="en-US"/>
        </w:rPr>
        <w:t xml:space="preserve"> Pilot</w:t>
      </w:r>
      <w:bookmarkEnd w:id="32"/>
      <w:bookmarkEnd w:id="33"/>
      <w:bookmarkEnd w:id="34"/>
      <w:r w:rsidR="00FC07FC" w:rsidRPr="00FC07FC">
        <w:rPr>
          <w:lang w:eastAsia="en-US"/>
        </w:rPr>
        <w:t xml:space="preserve"> </w:t>
      </w:r>
    </w:p>
    <w:p w:rsidR="00FC07FC" w:rsidRPr="00FC07FC"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rsidR="00FC07FC" w:rsidRPr="00FC07FC" w:rsidRDefault="004C090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35" w:name="_Toc428436380"/>
      <w:bookmarkStart w:id="36" w:name="_Toc428436414"/>
      <w:bookmarkStart w:id="37" w:name="_Toc428436447"/>
      <w:bookmarkStart w:id="38"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35"/>
      <w:bookmarkEnd w:id="36"/>
      <w:bookmarkEnd w:id="37"/>
      <w:bookmarkEnd w:id="38"/>
    </w:p>
    <w:p w:rsidR="00FC07FC" w:rsidRPr="00FC07FC" w:rsidRDefault="00FC07FC" w:rsidP="00FC07FC">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10C7C6D4" wp14:editId="5B236B49">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During Phase 1, we will work with VACI to define the objectives and performance parameters of the pilot.  This includes development of the timeline, scale (number of claimant data sets or eFolders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The team will next obtain historical the record set corresponding to the parameters identified in the Pilot Plan.  As currently envisioned, this data set will cover sufficient time for the claimants involved that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generated rating determinations can be compared to Veterans who received changes in the level of disability rating based on claims for increases.</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eFolders) will be identified as the “Pilot Baseline.”  The historical results will be catalogued and marked to support subsequent comparative analysis.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rsidR="00FC07FC" w:rsidRPr="00FC07FC" w:rsidRDefault="00FC07FC" w:rsidP="001620E2">
      <w:pPr>
        <w:widowControl/>
        <w:wordWrap/>
        <w:autoSpaceDE/>
        <w:autoSpaceDN/>
        <w:spacing w:before="120" w:after="120"/>
        <w:ind w:left="360" w:hanging="360"/>
        <w:jc w:val="left"/>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performance relative to the metrics defined in the Pilot Plan.  Included in this comparison is a direct comparison between the actual historical rating for “pilot baseline” claimant data sets determined by VBA rating staff, and those determined by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for the same claimant datasets.  </w:t>
      </w:r>
      <w:r w:rsidRPr="00FC07FC">
        <w:rPr>
          <w:rFonts w:ascii="Times New Roman" w:eastAsia="Calibri"/>
          <w:kern w:val="0"/>
          <w:sz w:val="24"/>
          <w:szCs w:val="24"/>
          <w:lang w:eastAsia="en-US"/>
        </w:rPr>
        <w:lastRenderedPageBreak/>
        <w:t xml:space="preserve">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rsidR="00BD79F5" w:rsidRPr="00DA7EEA" w:rsidRDefault="005B3120" w:rsidP="008A0523">
      <w:pPr>
        <w:pStyle w:val="Heading1"/>
      </w:pPr>
      <w:bookmarkStart w:id="39" w:name="_Toc350864937"/>
      <w:bookmarkStart w:id="40" w:name="_Toc400010500"/>
      <w:bookmarkStart w:id="41" w:name="_Toc462143740"/>
      <w:r w:rsidRPr="00DA7EEA">
        <w:rPr>
          <w:rStyle w:val="CharAttribute0"/>
          <w:rFonts w:ascii="Times New Roman" w:eastAsiaTheme="majorEastAsia" w:hAnsi="Times New Roman"/>
          <w:b/>
        </w:rPr>
        <w:t>Project Organization</w:t>
      </w:r>
      <w:bookmarkEnd w:id="39"/>
      <w:bookmarkEnd w:id="40"/>
      <w:bookmarkEnd w:id="41"/>
    </w:p>
    <w:p w:rsidR="00593F38" w:rsidRDefault="00831B6C" w:rsidP="008A0523">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ProSphere’s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ProSphere’s management methodology approach is based on industry best practices, including PMBoK® for program management, Agile methodology for technical support, and is the basis of our International Organization for Standardization (ISO) 9001:2008 certification and aligned processes.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rsidR="002D6E23"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rsidR="002D6E23" w:rsidRPr="002D6E23" w:rsidRDefault="002D6E23" w:rsidP="002D6E23">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2" w:name="_Toc425684501"/>
      <w:bookmarkStart w:id="43" w:name="_Toc426642705"/>
      <w:bookmarkStart w:id="44" w:name="_Toc428781603"/>
      <w:r>
        <w:rPr>
          <w:rFonts w:ascii="Times New Roman" w:eastAsia="Times New Roman"/>
          <w:b/>
          <w:bCs/>
          <w:color w:val="000000"/>
          <w:kern w:val="0"/>
          <w:sz w:val="24"/>
          <w:szCs w:val="22"/>
          <w:lang w:eastAsia="en-US"/>
        </w:rPr>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42"/>
      <w:bookmarkEnd w:id="43"/>
      <w:bookmarkEnd w:id="44"/>
    </w:p>
    <w:p w:rsidR="002D6E23" w:rsidRPr="002D6E23" w:rsidRDefault="002D6E23" w:rsidP="002D6E23">
      <w:pPr>
        <w:widowControl/>
        <w:wordWrap/>
        <w:autoSpaceDE/>
        <w:autoSpaceDN/>
        <w:spacing w:before="120" w:after="120"/>
        <w:jc w:val="center"/>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78D7B92A" wp14:editId="06E784CF">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rsidR="005B3120" w:rsidRPr="005B3120" w:rsidRDefault="002D6E23" w:rsidP="001620E2">
      <w:pPr>
        <w:widowControl/>
        <w:wordWrap/>
        <w:autoSpaceDE/>
        <w:autoSpaceDN/>
        <w:spacing w:before="120" w:after="120"/>
        <w:jc w:val="left"/>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w:t>
      </w:r>
      <w:r w:rsidRPr="002D6E23">
        <w:rPr>
          <w:rFonts w:ascii="Times New Roman" w:eastAsia="Calibri"/>
          <w:kern w:val="0"/>
          <w:sz w:val="24"/>
          <w:szCs w:val="24"/>
          <w:lang w:eastAsia="en-US"/>
        </w:rPr>
        <w:lastRenderedPageBreak/>
        <w:t xml:space="preserve">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rsidR="00BD79F5" w:rsidRDefault="005B3120" w:rsidP="00F14494">
      <w:pPr>
        <w:pStyle w:val="Heading2"/>
        <w:rPr>
          <w:rStyle w:val="CharAttribute27"/>
          <w:rFonts w:ascii="Times New Roman" w:eastAsiaTheme="majorEastAsia" w:hAnsi="Times New Roman"/>
          <w:b/>
        </w:rPr>
      </w:pPr>
      <w:bookmarkStart w:id="45" w:name="_Toc350864938"/>
      <w:bookmarkStart w:id="46" w:name="_Toc400010501"/>
      <w:bookmarkStart w:id="47" w:name="_Toc462143741"/>
      <w:r w:rsidRPr="005B3120">
        <w:rPr>
          <w:rStyle w:val="CharAttribute27"/>
          <w:rFonts w:ascii="Times New Roman" w:eastAsiaTheme="majorEastAsia" w:hAnsi="Times New Roman"/>
          <w:b/>
        </w:rPr>
        <w:t>Organizational Structure</w:t>
      </w:r>
      <w:bookmarkEnd w:id="45"/>
      <w:bookmarkEnd w:id="46"/>
      <w:bookmarkEnd w:id="47"/>
    </w:p>
    <w:p w:rsidR="002C1502" w:rsidRPr="002C1502" w:rsidRDefault="002C1502" w:rsidP="001620E2">
      <w:pPr>
        <w:widowControl/>
        <w:wordWrap/>
        <w:autoSpaceDE/>
        <w:autoSpaceDN/>
        <w:spacing w:before="120" w:after="120"/>
        <w:jc w:val="left"/>
        <w:rPr>
          <w:rFonts w:ascii="Times New Roman" w:eastAsia="Calibri"/>
          <w:kern w:val="0"/>
          <w:sz w:val="24"/>
          <w:szCs w:val="24"/>
          <w:lang w:eastAsia="en-US"/>
        </w:rPr>
      </w:pPr>
      <w:r w:rsidRPr="002C1502">
        <w:rPr>
          <w:rFonts w:ascii="Times New Roman" w:eastAsia="Calibri"/>
          <w:kern w:val="0"/>
          <w:sz w:val="24"/>
          <w:szCs w:val="24"/>
          <w:lang w:eastAsia="en-US"/>
        </w:rPr>
        <w:t xml:space="preserve">Team ProSphere’s approach to the organizational structure and staffing of our team is intended to simultaneously provide structure and accountability, and yet offer flexibility and adaptability to support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rsidR="002C1502" w:rsidRPr="002C1502" w:rsidRDefault="00604DAC" w:rsidP="002C1502">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8" w:name="_Toc425684502"/>
      <w:bookmarkStart w:id="49" w:name="_Toc426642706"/>
      <w:bookmarkStart w:id="50"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48"/>
      <w:bookmarkEnd w:id="49"/>
      <w:bookmarkEnd w:id="50"/>
    </w:p>
    <w:p w:rsidR="002C1502" w:rsidRPr="002C1502" w:rsidRDefault="002C1502" w:rsidP="002C1502">
      <w:pPr>
        <w:widowControl/>
        <w:wordWrap/>
        <w:autoSpaceDE/>
        <w:autoSpaceDN/>
        <w:spacing w:before="120" w:after="120"/>
        <w:jc w:val="center"/>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7ADEB91C" wp14:editId="4D70650D">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0">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rsidR="002C1502" w:rsidRPr="002C1502" w:rsidRDefault="002C1502" w:rsidP="002C1502">
      <w:pPr>
        <w:widowControl/>
        <w:wordWrap/>
        <w:autoSpaceDE/>
        <w:autoSpaceDN/>
        <w:spacing w:before="120" w:after="120"/>
        <w:jc w:val="left"/>
        <w:rPr>
          <w:rFonts w:ascii="Times New Roman" w:eastAsia="Calibri"/>
          <w:kern w:val="0"/>
          <w:sz w:val="24"/>
          <w:szCs w:val="24"/>
          <w:lang w:eastAsia="en-US"/>
        </w:rPr>
      </w:pPr>
    </w:p>
    <w:p w:rsidR="00BD79F5" w:rsidRPr="005B3120" w:rsidRDefault="005B3120" w:rsidP="00F14494">
      <w:pPr>
        <w:pStyle w:val="Heading2"/>
      </w:pPr>
      <w:bookmarkStart w:id="51" w:name="_Toc350864939"/>
      <w:bookmarkStart w:id="52" w:name="_Toc400010502"/>
      <w:bookmarkStart w:id="53" w:name="_Toc462143742"/>
      <w:r w:rsidRPr="005B3120">
        <w:rPr>
          <w:rStyle w:val="CharAttribute27"/>
          <w:rFonts w:ascii="Times New Roman" w:eastAsiaTheme="majorEastAsia" w:hAnsi="Times New Roman"/>
          <w:b/>
        </w:rPr>
        <w:t>Organizational Boundaries and Interfaces</w:t>
      </w:r>
      <w:bookmarkEnd w:id="51"/>
      <w:bookmarkEnd w:id="52"/>
      <w:bookmarkEnd w:id="53"/>
    </w:p>
    <w:p w:rsidR="00BD79F5" w:rsidRPr="005B3120" w:rsidRDefault="005B3120" w:rsidP="008A0523">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rsidR="00BD79F5" w:rsidRDefault="00660BCF" w:rsidP="008A0523">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596B35">
        <w:rPr>
          <w:rStyle w:val="CharAttribute7"/>
          <w:rFonts w:eastAsia="Batang"/>
          <w:sz w:val="24"/>
        </w:rPr>
        <w:t xml:space="preserve"> and </w:t>
      </w:r>
      <w:r w:rsidR="001D37C4">
        <w:rPr>
          <w:rStyle w:val="CharAttribute7"/>
          <w:rFonts w:eastAsia="Batang"/>
          <w:sz w:val="24"/>
        </w:rPr>
        <w:t>PWC</w:t>
      </w:r>
      <w:r w:rsidR="005B3120" w:rsidRPr="005B3120">
        <w:rPr>
          <w:rStyle w:val="CharAttribute7"/>
          <w:rFonts w:eastAsia="Batang"/>
          <w:sz w:val="24"/>
        </w:rPr>
        <w:t>.</w:t>
      </w:r>
    </w:p>
    <w:p w:rsidR="00BD79F5" w:rsidRDefault="00660BCF">
      <w:pPr>
        <w:pStyle w:val="ParaAttribute28"/>
        <w:rPr>
          <w:rStyle w:val="CharAttribute36"/>
          <w:rFonts w:eastAsia="Batang"/>
          <w:szCs w:val="24"/>
        </w:rPr>
      </w:pPr>
      <w:bookmarkStart w:id="54" w:name="_Toc396730077"/>
      <w:r>
        <w:rPr>
          <w:rStyle w:val="CharAttribute36"/>
          <w:rFonts w:eastAsia="Batang"/>
          <w:szCs w:val="24"/>
        </w:rPr>
        <w:lastRenderedPageBreak/>
        <w:t>Table 3</w:t>
      </w:r>
      <w:r w:rsidR="005B3120" w:rsidRPr="00F66C58">
        <w:rPr>
          <w:rStyle w:val="CharAttribute36"/>
          <w:rFonts w:eastAsia="Batang"/>
          <w:szCs w:val="24"/>
        </w:rPr>
        <w:t>: Assignment of Team Effort</w:t>
      </w:r>
      <w:bookmarkEnd w:id="54"/>
    </w:p>
    <w:p w:rsidR="002E4E54" w:rsidRPr="00F66C58" w:rsidRDefault="002E4E54">
      <w:pPr>
        <w:pStyle w:val="ParaAttribute28"/>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rsidTr="00572375">
        <w:trPr>
          <w:trHeight w:val="708"/>
          <w:tblHeader/>
        </w:trPr>
        <w:tc>
          <w:tcPr>
            <w:tcW w:w="2610" w:type="dxa"/>
            <w:shd w:val="clear" w:color="auto" w:fill="1F497D" w:themeFill="text2"/>
            <w:tcMar>
              <w:top w:w="72" w:type="dxa"/>
              <w:left w:w="29" w:type="dxa"/>
              <w:bottom w:w="72" w:type="dxa"/>
              <w:right w:w="29" w:type="dxa"/>
            </w:tcMar>
            <w:vAlign w:val="center"/>
          </w:tcPr>
          <w:p w:rsidR="005B3120" w:rsidRPr="00572375" w:rsidRDefault="005B3120" w:rsidP="005B3120">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rsidR="00BD79F5" w:rsidRPr="00572375" w:rsidRDefault="005B3120" w:rsidP="005B3120">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BD79F5" w:rsidRPr="00572375" w:rsidRDefault="005B3120">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BD79F5" w:rsidRPr="00572375" w:rsidRDefault="00AD259D" w:rsidP="005B3120">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FD37E1" w:rsidTr="00346CDA">
        <w:trPr>
          <w:trHeight w:val="1430"/>
        </w:trPr>
        <w:tc>
          <w:tcPr>
            <w:tcW w:w="2610" w:type="dxa"/>
            <w:shd w:val="solid" w:color="FFFFFF" w:fill="FFFFFF"/>
            <w:tcMar>
              <w:top w:w="72" w:type="dxa"/>
              <w:left w:w="29" w:type="dxa"/>
              <w:bottom w:w="72" w:type="dxa"/>
              <w:right w:w="29" w:type="dxa"/>
            </w:tcMar>
            <w:vAlign w:val="center"/>
          </w:tcPr>
          <w:p w:rsidR="00FD37E1" w:rsidRDefault="00FD37E1">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6BE1838E" wp14:editId="4580C4A3">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FD37E1" w:rsidRDefault="00FD37E1">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FD37E1" w:rsidRPr="007F64DE" w:rsidRDefault="00FD37E1" w:rsidP="00DB7907">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 xml:space="preserve">Additionally, ProSphere will design the overall architecture of the </w:t>
            </w:r>
            <w:r w:rsidR="006201F3">
              <w:rPr>
                <w:color w:val="000000" w:themeColor="text1"/>
                <w:sz w:val="20"/>
                <w:szCs w:val="20"/>
              </w:rPr>
              <w:t>BCDSS</w:t>
            </w:r>
            <w:r w:rsidR="00EC2717">
              <w:rPr>
                <w:color w:val="000000" w:themeColor="text1"/>
                <w:sz w:val="20"/>
                <w:szCs w:val="20"/>
              </w:rPr>
              <w:t>; as well as, design and develop the model repository</w:t>
            </w:r>
            <w:r w:rsidR="00DB7907">
              <w:rPr>
                <w:color w:val="000000" w:themeColor="text1"/>
                <w:sz w:val="20"/>
                <w:szCs w:val="20"/>
              </w:rPr>
              <w:t xml:space="preserve"> and BCDSS rules engine </w:t>
            </w:r>
            <w:r w:rsidR="00EC2717">
              <w:rPr>
                <w:color w:val="000000" w:themeColor="text1"/>
                <w:sz w:val="20"/>
                <w:szCs w:val="20"/>
              </w:rPr>
              <w:t>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rsidTr="00346CDA">
        <w:trPr>
          <w:trHeight w:val="1466"/>
        </w:trPr>
        <w:tc>
          <w:tcPr>
            <w:tcW w:w="2610" w:type="dxa"/>
            <w:shd w:val="solid" w:color="FFFFFF" w:fill="FFFFFF"/>
            <w:tcMar>
              <w:top w:w="72" w:type="dxa"/>
              <w:left w:w="29" w:type="dxa"/>
              <w:bottom w:w="72" w:type="dxa"/>
              <w:right w:w="29" w:type="dxa"/>
            </w:tcMar>
            <w:vAlign w:val="center"/>
          </w:tcPr>
          <w:p w:rsidR="00FD37E1" w:rsidRDefault="00FD37E1">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78048A56" wp14:editId="613BFF60">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FD37E1" w:rsidRDefault="00FD37E1">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FD37E1" w:rsidRPr="007F64DE" w:rsidRDefault="006201F3">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FD37E1">
              <w:rPr>
                <w:color w:val="000000" w:themeColor="text1"/>
                <w:sz w:val="20"/>
                <w:szCs w:val="20"/>
              </w:rPr>
              <w:t xml:space="preserve"> Design, Predictive Model Development,  and </w:t>
            </w:r>
            <w:r>
              <w:rPr>
                <w:color w:val="000000" w:themeColor="text1"/>
                <w:sz w:val="20"/>
                <w:szCs w:val="20"/>
              </w:rPr>
              <w:t>BCDSS</w:t>
            </w:r>
            <w:r w:rsidR="00FD37E1">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FD37E1" w:rsidRPr="007F64DE" w:rsidRDefault="00FD37E1" w:rsidP="007F64DE">
            <w:pPr>
              <w:pStyle w:val="NormalWeb"/>
              <w:kinsoku w:val="0"/>
              <w:overflowPunct w:val="0"/>
              <w:spacing w:before="20" w:beforeAutospacing="0" w:after="20" w:afterAutospacing="0"/>
              <w:ind w:left="-547"/>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 xml:space="preserve">laims, help calibrate the </w:t>
            </w:r>
            <w:r w:rsidR="006201F3">
              <w:rPr>
                <w:color w:val="000000" w:themeColor="text1"/>
                <w:sz w:val="20"/>
                <w:szCs w:val="20"/>
              </w:rPr>
              <w:t>BCDSS</w:t>
            </w:r>
            <w:r w:rsidR="007951ED">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BD79F5" w:rsidRPr="00DA7EEA" w:rsidRDefault="005B3120" w:rsidP="008A0523">
      <w:pPr>
        <w:pStyle w:val="Heading1"/>
      </w:pPr>
      <w:bookmarkStart w:id="55" w:name="_Toc400010503"/>
      <w:bookmarkStart w:id="56" w:name="_Toc462143743"/>
      <w:r w:rsidRPr="00DA7EEA">
        <w:rPr>
          <w:rStyle w:val="CharAttribute0"/>
          <w:rFonts w:ascii="Times New Roman" w:eastAsiaTheme="majorEastAsia" w:hAnsi="Times New Roman"/>
          <w:b/>
        </w:rPr>
        <w:t>Acquisition Process</w:t>
      </w:r>
      <w:bookmarkEnd w:id="55"/>
      <w:bookmarkEnd w:id="56"/>
    </w:p>
    <w:p w:rsidR="00F66C58" w:rsidRPr="00F66C58" w:rsidRDefault="00F66C58" w:rsidP="001620E2">
      <w:pPr>
        <w:keepLines/>
        <w:widowControl/>
        <w:wordWrap/>
        <w:autoSpaceDE/>
        <w:autoSpaceDN/>
        <w:spacing w:before="120" w:after="120"/>
        <w:jc w:val="left"/>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rsid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rsidR="00BD79F5" w:rsidRPr="00DA7EEA" w:rsidRDefault="005B3120" w:rsidP="008A0523">
      <w:pPr>
        <w:pStyle w:val="Heading1"/>
      </w:pPr>
      <w:bookmarkStart w:id="57" w:name="_Toc350864941"/>
      <w:bookmarkStart w:id="58" w:name="_Toc400010504"/>
      <w:bookmarkStart w:id="59" w:name="_Toc462143744"/>
      <w:r w:rsidRPr="00DA7EEA">
        <w:rPr>
          <w:rStyle w:val="CharAttribute0"/>
          <w:rFonts w:ascii="Times New Roman" w:eastAsia="Batang" w:hAnsi="Times New Roman"/>
          <w:b/>
        </w:rPr>
        <w:t>Monitoring and Control Mechanisms</w:t>
      </w:r>
      <w:bookmarkEnd w:id="57"/>
      <w:bookmarkEnd w:id="58"/>
      <w:bookmarkEnd w:id="59"/>
    </w:p>
    <w:p w:rsidR="00346CDA" w:rsidRPr="00346CDA" w:rsidRDefault="00346CDA" w:rsidP="001620E2">
      <w:pPr>
        <w:keepLines/>
        <w:jc w:val="left"/>
        <w:rPr>
          <w:rFonts w:ascii="Times New Roman"/>
          <w:sz w:val="24"/>
          <w:szCs w:val="24"/>
        </w:rPr>
      </w:pPr>
      <w:r w:rsidRPr="00346CDA">
        <w:rPr>
          <w:rFonts w:ascii="Times New Roman"/>
          <w:sz w:val="24"/>
          <w:szCs w:val="24"/>
        </w:rPr>
        <w:t xml:space="preserve">This section establishes the process for Project Monitoring and Control for the </w:t>
      </w:r>
      <w:r w:rsidR="006201F3">
        <w:rPr>
          <w:rFonts w:ascii="Times New Roman"/>
          <w:sz w:val="24"/>
          <w:szCs w:val="24"/>
        </w:rPr>
        <w:t>BCDSS</w:t>
      </w:r>
      <w:r w:rsidR="007951ED">
        <w:rPr>
          <w:rFonts w:ascii="Times New Roman"/>
          <w:sz w:val="24"/>
          <w:szCs w:val="24"/>
        </w:rPr>
        <w:t xml:space="preserve">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rsidR="00346CDA" w:rsidRPr="0026429D" w:rsidRDefault="00346CDA" w:rsidP="001620E2">
      <w:pPr>
        <w:keepLines/>
        <w:jc w:val="left"/>
        <w:rPr>
          <w:b/>
        </w:rPr>
      </w:pPr>
      <w:r w:rsidRPr="00346CDA">
        <w:rPr>
          <w:rFonts w:ascii="Times New Roman"/>
          <w:b/>
          <w:sz w:val="24"/>
          <w:szCs w:val="24"/>
        </w:rPr>
        <w:t>Major Tasks:</w:t>
      </w:r>
    </w:p>
    <w:p w:rsidR="00346CDA" w:rsidRPr="0026429D" w:rsidRDefault="00346CDA" w:rsidP="001443CB">
      <w:pPr>
        <w:pStyle w:val="Bullet1"/>
        <w:numPr>
          <w:ilvl w:val="0"/>
          <w:numId w:val="25"/>
        </w:numPr>
      </w:pPr>
      <w:r w:rsidRPr="0026429D">
        <w:t>Monitor progress against the schedule by periodically measuring actual completion of activities and milestones; compare this progress against the planned documented schedule and identify significant deviations and trends</w:t>
      </w:r>
    </w:p>
    <w:p w:rsidR="00346CDA" w:rsidRPr="0026429D" w:rsidRDefault="00346CDA" w:rsidP="001443CB">
      <w:pPr>
        <w:pStyle w:val="Bullet1"/>
        <w:numPr>
          <w:ilvl w:val="0"/>
          <w:numId w:val="25"/>
        </w:numPr>
      </w:pPr>
      <w:r w:rsidRPr="0026429D">
        <w:lastRenderedPageBreak/>
        <w:t>Monitor resources provided and used by the project; compare the resources to the planned documented estimates and identify significant deviations and trends</w:t>
      </w:r>
    </w:p>
    <w:p w:rsidR="00346CDA" w:rsidRPr="0026429D" w:rsidRDefault="00346CDA" w:rsidP="001443CB">
      <w:pPr>
        <w:pStyle w:val="Bullet1"/>
        <w:numPr>
          <w:ilvl w:val="0"/>
          <w:numId w:val="25"/>
        </w:numPr>
      </w:pPr>
      <w:r w:rsidRPr="0026429D">
        <w:t>Monitor documented risks in the context of the project’s current status and circumstances; if the project circumstances change, which could give rise to new risk(s), incorporate relevant risk information into the Risk Identification process</w:t>
      </w:r>
    </w:p>
    <w:p w:rsidR="00346CDA" w:rsidRPr="0026429D" w:rsidRDefault="00346CDA" w:rsidP="001443CB">
      <w:pPr>
        <w:pStyle w:val="Bullet1"/>
        <w:numPr>
          <w:ilvl w:val="0"/>
          <w:numId w:val="25"/>
        </w:numPr>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rsidR="00346CDA" w:rsidRPr="0026429D" w:rsidRDefault="00346CDA" w:rsidP="001443CB">
      <w:pPr>
        <w:pStyle w:val="Bullet1"/>
        <w:numPr>
          <w:ilvl w:val="0"/>
          <w:numId w:val="25"/>
        </w:numPr>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rsidR="00346CDA" w:rsidRPr="0026429D" w:rsidRDefault="00346CDA" w:rsidP="001443CB">
      <w:pPr>
        <w:pStyle w:val="Bullet1"/>
        <w:numPr>
          <w:ilvl w:val="0"/>
          <w:numId w:val="25"/>
        </w:numPr>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rsidR="00346CDA" w:rsidRPr="0026429D" w:rsidRDefault="00346CDA" w:rsidP="001443CB">
      <w:pPr>
        <w:pStyle w:val="Bullet1"/>
        <w:numPr>
          <w:ilvl w:val="0"/>
          <w:numId w:val="25"/>
        </w:numPr>
      </w:pPr>
      <w:r w:rsidRPr="0026429D">
        <w:t>Manage corrective actions; gather issues for analysis developed during the previous tasks or input from other process areas</w:t>
      </w:r>
    </w:p>
    <w:p w:rsidR="00346CDA" w:rsidRPr="0026429D" w:rsidRDefault="00346CDA" w:rsidP="001443CB">
      <w:pPr>
        <w:pStyle w:val="Bullet1"/>
        <w:numPr>
          <w:ilvl w:val="0"/>
          <w:numId w:val="25"/>
        </w:numPr>
      </w:pPr>
      <w:r w:rsidRPr="0026429D">
        <w:t>Analyze issues to determine need for corrective actions; document the analysis and appropriate actions needed to address the identified issues</w:t>
      </w:r>
    </w:p>
    <w:p w:rsidR="00346CDA" w:rsidRPr="0026429D" w:rsidRDefault="00346CDA" w:rsidP="001443CB">
      <w:pPr>
        <w:pStyle w:val="Bullet1"/>
        <w:numPr>
          <w:ilvl w:val="0"/>
          <w:numId w:val="25"/>
        </w:numPr>
      </w:pPr>
      <w:r w:rsidRPr="0026429D">
        <w:t>Review and get agreement with the relevant stakeholders on the actions to be taken and the priority to be assigned for their completion</w:t>
      </w:r>
    </w:p>
    <w:p w:rsidR="00346CDA" w:rsidRPr="0026429D" w:rsidRDefault="00346CDA" w:rsidP="001443CB">
      <w:pPr>
        <w:pStyle w:val="Bullet1"/>
        <w:numPr>
          <w:ilvl w:val="0"/>
          <w:numId w:val="25"/>
        </w:numPr>
      </w:pPr>
      <w:r w:rsidRPr="0026429D">
        <w:t>Assemble project measures and the identified significant deviations and trends from what was planned in the CPMP and Project Schedule</w:t>
      </w:r>
    </w:p>
    <w:p w:rsidR="00346CDA" w:rsidRPr="0026429D" w:rsidRDefault="00346CDA" w:rsidP="001443CB">
      <w:pPr>
        <w:pStyle w:val="Bullet1"/>
        <w:numPr>
          <w:ilvl w:val="0"/>
          <w:numId w:val="25"/>
        </w:numPr>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rsidR="00346CDA" w:rsidRPr="0026429D" w:rsidRDefault="00346CDA" w:rsidP="001443CB">
      <w:pPr>
        <w:pStyle w:val="Bullet1"/>
        <w:numPr>
          <w:ilvl w:val="0"/>
          <w:numId w:val="25"/>
        </w:numPr>
      </w:pPr>
      <w:r w:rsidRPr="0026429D">
        <w:t>Conduct milestone reviews at meaningful points in the project’s schedule with relevant stakeholders</w:t>
      </w:r>
    </w:p>
    <w:p w:rsidR="00346CDA" w:rsidRPr="0026429D" w:rsidRDefault="00346CDA" w:rsidP="001443CB">
      <w:pPr>
        <w:pStyle w:val="Bullet1"/>
        <w:numPr>
          <w:ilvl w:val="0"/>
          <w:numId w:val="25"/>
        </w:numPr>
      </w:pPr>
      <w:r w:rsidRPr="0026429D">
        <w:t>Review the commitments, plan, status, and risks of the project</w:t>
      </w:r>
    </w:p>
    <w:p w:rsidR="00346CDA" w:rsidRPr="0026429D" w:rsidRDefault="00346CDA" w:rsidP="001443CB">
      <w:pPr>
        <w:pStyle w:val="Bullet1"/>
        <w:numPr>
          <w:ilvl w:val="0"/>
          <w:numId w:val="25"/>
        </w:numPr>
      </w:pPr>
      <w:r w:rsidRPr="0026429D">
        <w:t>Collect and document significant issues and their impacts as action items</w:t>
      </w:r>
    </w:p>
    <w:p w:rsidR="00346CDA" w:rsidRPr="0026429D" w:rsidRDefault="00346CDA" w:rsidP="001443CB">
      <w:pPr>
        <w:pStyle w:val="Bullet1"/>
        <w:numPr>
          <w:ilvl w:val="0"/>
          <w:numId w:val="25"/>
        </w:numPr>
      </w:pPr>
      <w:r w:rsidRPr="0026429D">
        <w:t>Track action items and issues to closure</w:t>
      </w:r>
    </w:p>
    <w:p w:rsidR="00346CDA" w:rsidRPr="0026429D" w:rsidRDefault="00346CDA" w:rsidP="001443CB">
      <w:pPr>
        <w:pStyle w:val="Bullet1"/>
        <w:numPr>
          <w:ilvl w:val="0"/>
          <w:numId w:val="25"/>
        </w:numPr>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rsidR="00BD79F5" w:rsidRPr="00DA7EEA" w:rsidRDefault="005B3120" w:rsidP="008A0523">
      <w:pPr>
        <w:pStyle w:val="Heading1"/>
      </w:pPr>
      <w:bookmarkStart w:id="60" w:name="_Toc350864942"/>
      <w:bookmarkStart w:id="61" w:name="_Toc400010505"/>
      <w:bookmarkStart w:id="62" w:name="_Toc462143745"/>
      <w:r w:rsidRPr="00DA7EEA">
        <w:rPr>
          <w:rStyle w:val="CharAttribute0"/>
          <w:rFonts w:ascii="Times New Roman" w:eastAsia="Batang" w:hAnsi="Times New Roman"/>
          <w:b/>
        </w:rPr>
        <w:lastRenderedPageBreak/>
        <w:t>Systems Security Plans and Requirements</w:t>
      </w:r>
      <w:bookmarkEnd w:id="60"/>
      <w:bookmarkEnd w:id="61"/>
      <w:bookmarkEnd w:id="62"/>
    </w:p>
    <w:p w:rsidR="007951ED" w:rsidRPr="007951ED" w:rsidRDefault="007951ED" w:rsidP="001620E2">
      <w:pPr>
        <w:keepLines/>
        <w:widowControl/>
        <w:wordWrap/>
        <w:autoSpaceDE/>
        <w:autoSpaceDN/>
        <w:spacing w:before="120" w:after="120"/>
        <w:jc w:val="left"/>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Team ProSphere’s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ProSphere’s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ProSphere’s Security Plan is the primary source for information regarding security controls or information for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rsidR="007951ED" w:rsidRPr="007951ED" w:rsidRDefault="007951ED" w:rsidP="001620E2">
      <w:pPr>
        <w:keepLines/>
        <w:widowControl/>
        <w:wordWrap/>
        <w:autoSpaceDE/>
        <w:autoSpaceDN/>
        <w:spacing w:before="120" w:after="120"/>
        <w:jc w:val="left"/>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w:t>
      </w:r>
      <w:r w:rsidRPr="007951ED">
        <w:rPr>
          <w:rFonts w:ascii="Times New Roman" w:eastAsia="Calibri"/>
          <w:color w:val="000000"/>
          <w:kern w:val="0"/>
          <w:sz w:val="24"/>
          <w:szCs w:val="22"/>
          <w:lang w:eastAsia="en-US"/>
        </w:rPr>
        <w:t>:</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rsidR="00BD79F5" w:rsidRDefault="005B3120" w:rsidP="008A0523">
      <w:pPr>
        <w:pStyle w:val="Heading1"/>
        <w:rPr>
          <w:rStyle w:val="CharAttribute47"/>
          <w:rFonts w:ascii="Times New Roman" w:eastAsia="Batang" w:hAnsi="Times New Roman"/>
          <w:b/>
          <w:shd w:val="clear" w:color="auto" w:fill="auto"/>
        </w:rPr>
      </w:pPr>
      <w:bookmarkStart w:id="63" w:name="_Toc350864943"/>
      <w:bookmarkStart w:id="64" w:name="_Toc400010506"/>
      <w:bookmarkStart w:id="65" w:name="_Toc462143746"/>
      <w:r w:rsidRPr="00260C16">
        <w:rPr>
          <w:rStyle w:val="CharAttribute47"/>
          <w:rFonts w:ascii="Times New Roman" w:eastAsia="Batang" w:hAnsi="Times New Roman"/>
          <w:b/>
          <w:shd w:val="clear" w:color="auto" w:fill="auto"/>
        </w:rPr>
        <w:t>Technical Process</w:t>
      </w:r>
      <w:bookmarkEnd w:id="63"/>
      <w:bookmarkEnd w:id="64"/>
      <w:bookmarkEnd w:id="65"/>
    </w:p>
    <w:p w:rsidR="00772A2C" w:rsidRDefault="00772A2C" w:rsidP="00F14494">
      <w:pPr>
        <w:pStyle w:val="Heading2"/>
      </w:pPr>
      <w:bookmarkStart w:id="66" w:name="_Toc403755901"/>
      <w:bookmarkStart w:id="67" w:name="_Toc427135542"/>
      <w:r>
        <w:t xml:space="preserve"> </w:t>
      </w:r>
      <w:bookmarkStart w:id="68" w:name="_Toc462143747"/>
      <w:r w:rsidRPr="00785A8F">
        <w:t>Methods, Tools, and Techniques</w:t>
      </w:r>
      <w:bookmarkEnd w:id="66"/>
      <w:bookmarkEnd w:id="67"/>
      <w:bookmarkEnd w:id="68"/>
    </w:p>
    <w:p w:rsidR="00874EBF" w:rsidRDefault="00874EBF" w:rsidP="001620E2">
      <w:pPr>
        <w:pStyle w:val="BodyTextBullet1"/>
        <w:numPr>
          <w:ilvl w:val="0"/>
          <w:numId w:val="0"/>
        </w:numPr>
        <w:rPr>
          <w:sz w:val="22"/>
          <w:szCs w:val="22"/>
        </w:rPr>
      </w:pPr>
      <w:r w:rsidRPr="00874EBF">
        <w:rPr>
          <w:rFonts w:eastAsia="Calibri"/>
          <w:szCs w:val="22"/>
        </w:rPr>
        <w:t xml:space="preserve">The following are major process steps </w:t>
      </w:r>
      <w:r w:rsidR="00813C50">
        <w:rPr>
          <w:rFonts w:eastAsia="Calibri"/>
          <w:szCs w:val="22"/>
        </w:rPr>
        <w:t>and tool</w:t>
      </w:r>
      <w:r w:rsidR="00307823">
        <w:rPr>
          <w:rFonts w:eastAsia="Calibri"/>
          <w:szCs w:val="22"/>
        </w:rPr>
        <w:t>s</w:t>
      </w:r>
      <w:r w:rsidR="00813C50">
        <w:rPr>
          <w:rFonts w:eastAsia="Calibri"/>
          <w:szCs w:val="22"/>
        </w:rPr>
        <w:t xml:space="preserve"> </w:t>
      </w:r>
      <w:r w:rsidRPr="00874EBF">
        <w:rPr>
          <w:rFonts w:eastAsia="Calibri"/>
          <w:szCs w:val="22"/>
        </w:rPr>
        <w:t xml:space="preserve">that must be executed to successfully drive the </w:t>
      </w:r>
      <w:r w:rsidR="006201F3">
        <w:rPr>
          <w:rFonts w:eastAsia="Calibri"/>
          <w:szCs w:val="22"/>
        </w:rPr>
        <w:t>BCDSS</w:t>
      </w:r>
      <w:r w:rsidR="00813C50">
        <w:rPr>
          <w:rFonts w:eastAsia="Calibri"/>
          <w:szCs w:val="22"/>
        </w:rPr>
        <w:t xml:space="preserve"> System </w:t>
      </w:r>
      <w:r w:rsidRPr="00874EBF">
        <w:rPr>
          <w:rFonts w:eastAsia="Calibri"/>
          <w:szCs w:val="22"/>
        </w:rPr>
        <w:t>project:</w:t>
      </w:r>
    </w:p>
    <w:p w:rsidR="00772A2C" w:rsidRPr="00785A8F" w:rsidRDefault="00772A2C" w:rsidP="001620E2">
      <w:pPr>
        <w:pStyle w:val="Heading3"/>
      </w:pPr>
      <w:bookmarkStart w:id="69" w:name="_Toc403755903"/>
      <w:bookmarkStart w:id="70" w:name="_Toc427135544"/>
      <w:bookmarkStart w:id="71" w:name="_Toc462143748"/>
      <w:r w:rsidRPr="00785A8F">
        <w:t>Development Methodology</w:t>
      </w:r>
      <w:bookmarkEnd w:id="69"/>
      <w:bookmarkEnd w:id="70"/>
      <w:bookmarkEnd w:id="71"/>
    </w:p>
    <w:p w:rsidR="00813C50" w:rsidRDefault="00813C50" w:rsidP="001620E2">
      <w:pPr>
        <w:pStyle w:val="PSPBodytext"/>
      </w:pPr>
      <w:r w:rsidRPr="00453DC8">
        <w:t xml:space="preserve">Team </w:t>
      </w:r>
      <w:r>
        <w:t xml:space="preserve">ProSphere’s </w:t>
      </w:r>
      <w:r w:rsidRPr="00453DC8">
        <w:t xml:space="preserve">Agile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enables iterative progressions of work with the means to frequently assess and measure results, and adjust tasks to maintain alignment with priorities – while working within VACI</w:t>
      </w:r>
      <w:r>
        <w:t>’</w:t>
      </w:r>
      <w:r w:rsidRPr="00453DC8">
        <w:t>s software development lifecycle framework, delivering required artifacts against the established schedule.</w:t>
      </w:r>
    </w:p>
    <w:p w:rsidR="00813C50" w:rsidRPr="00813C50" w:rsidRDefault="00813C50" w:rsidP="00813C50">
      <w:pPr>
        <w:pStyle w:val="Caption"/>
        <w:jc w:val="center"/>
        <w:rPr>
          <w:rFonts w:ascii="Times New Roman" w:hAnsi="Times New Roman" w:cs="Times New Roman"/>
          <w:sz w:val="24"/>
          <w:szCs w:val="24"/>
        </w:rPr>
      </w:pPr>
      <w:bookmarkStart w:id="72" w:name="_Toc428781601"/>
      <w:r w:rsidRPr="00813C50">
        <w:rPr>
          <w:rFonts w:ascii="Times New Roman" w:hAnsi="Times New Roman" w:cs="Times New Roman"/>
          <w:sz w:val="24"/>
          <w:szCs w:val="24"/>
        </w:rPr>
        <w:lastRenderedPageBreak/>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ProSphere’s Agile </w:t>
      </w:r>
      <w:r w:rsidR="00F51363">
        <w:rPr>
          <w:rFonts w:ascii="Times New Roman" w:hAnsi="Times New Roman" w:cs="Times New Roman"/>
          <w:sz w:val="24"/>
          <w:szCs w:val="24"/>
        </w:rPr>
        <w:t>Methodology</w:t>
      </w:r>
      <w:bookmarkEnd w:id="72"/>
    </w:p>
    <w:p w:rsidR="00813C50" w:rsidRPr="00453DC8" w:rsidRDefault="00813C50" w:rsidP="00813C50">
      <w:pPr>
        <w:pStyle w:val="PSPGraphic"/>
      </w:pPr>
      <w:r w:rsidRPr="00453DC8">
        <w:rPr>
          <w:noProof/>
        </w:rPr>
        <w:drawing>
          <wp:inline distT="0" distB="0" distL="0" distR="0" wp14:anchorId="55C0E2B6" wp14:editId="63C63BFA">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3">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rsidR="00813C50" w:rsidRDefault="00813C50" w:rsidP="001620E2">
      <w:pPr>
        <w:pStyle w:val="PSPBodytext"/>
        <w:spacing w:before="120"/>
      </w:pPr>
      <w:r w:rsidRPr="00453DC8">
        <w:t xml:space="preserve">Consistent with an Agile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rsidR="00772A2C" w:rsidRPr="005224B0" w:rsidRDefault="00772A2C" w:rsidP="001620E2">
      <w:pPr>
        <w:wordWrap/>
        <w:spacing w:before="120" w:after="120"/>
        <w:jc w:val="left"/>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rsidR="005B5C29" w:rsidRDefault="005B5C29"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Each Development Cycle will be composed of two sprints.</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w:t>
      </w:r>
      <w:r w:rsidR="00DF705C">
        <w:rPr>
          <w:rFonts w:ascii="Times New Roman"/>
          <w:sz w:val="24"/>
          <w:szCs w:val="24"/>
        </w:rPr>
        <w:t>wo</w:t>
      </w:r>
      <w:r w:rsidR="00891591" w:rsidRPr="00772A2C">
        <w:rPr>
          <w:rFonts w:ascii="Times New Roman"/>
          <w:sz w:val="24"/>
          <w:szCs w:val="24"/>
        </w:rPr>
        <w:t xml:space="preserve"> </w:t>
      </w:r>
      <w:r w:rsidRPr="00772A2C">
        <w:rPr>
          <w:rFonts w:ascii="Times New Roman"/>
          <w:sz w:val="24"/>
          <w:szCs w:val="24"/>
        </w:rPr>
        <w:t>weeks in duration</w:t>
      </w:r>
      <w:r w:rsidR="00DF705C">
        <w:rPr>
          <w:rFonts w:ascii="Times New Roman"/>
          <w:sz w:val="24"/>
          <w:szCs w:val="24"/>
        </w:rPr>
        <w:t>.</w:t>
      </w:r>
    </w:p>
    <w:p w:rsidR="00DF705C" w:rsidRPr="00772A2C" w:rsidRDefault="00DF705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On the second sprint of each month the team will work on the demo and video for the presentation to the customer, in addition to the user stories assigned for the sprint.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Review and Retrospective meeting on the </w:t>
      </w:r>
      <w:r w:rsidR="00BE361F">
        <w:rPr>
          <w:rFonts w:ascii="Times New Roman"/>
          <w:sz w:val="24"/>
          <w:szCs w:val="24"/>
        </w:rPr>
        <w:t>next Monday after finishing a sprint, exc</w:t>
      </w:r>
      <w:r w:rsidRPr="00772A2C">
        <w:rPr>
          <w:rFonts w:ascii="Times New Roman"/>
          <w:sz w:val="24"/>
          <w:szCs w:val="24"/>
        </w:rPr>
        <w:t>ept on holidays or other extenuating circumstances</w:t>
      </w:r>
      <w:r w:rsidR="00DF705C">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Scrum calls may be cancelled on Sprint Review or Sprint Planning days per the discretion of project leadership</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All Scrum calls will be st</w:t>
      </w:r>
      <w:r w:rsidR="001443CB">
        <w:rPr>
          <w:rFonts w:ascii="Times New Roman"/>
          <w:sz w:val="24"/>
          <w:szCs w:val="24"/>
        </w:rPr>
        <w:t>rictly time-boxed to 15 minutes</w:t>
      </w:r>
      <w:r w:rsidR="00BE361F">
        <w:rPr>
          <w:rFonts w:ascii="Times New Roman"/>
          <w:sz w:val="24"/>
          <w:szCs w:val="24"/>
        </w:rPr>
        <w:t>.</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The team will manage and groom all Product Backlog items via the Jira tool</w:t>
      </w:r>
      <w:r w:rsidR="00BE361F">
        <w:rPr>
          <w:rFonts w:ascii="Times New Roman"/>
          <w:sz w:val="24"/>
          <w:szCs w:val="24"/>
        </w:rPr>
        <w:t>.</w:t>
      </w:r>
    </w:p>
    <w:p w:rsidR="00AC7FC9" w:rsidRPr="00AC7FC9" w:rsidRDefault="00AC7FC9" w:rsidP="001620E2">
      <w:pPr>
        <w:widowControl/>
        <w:wordWrap/>
        <w:autoSpaceDE/>
        <w:autoSpaceDN/>
        <w:spacing w:before="120" w:after="120"/>
        <w:jc w:val="left"/>
        <w:rPr>
          <w:rFonts w:ascii="Times New Roman" w:eastAsia="Times New Roman"/>
          <w:kern w:val="0"/>
          <w:sz w:val="24"/>
          <w:szCs w:val="24"/>
          <w:lang w:eastAsia="en-US"/>
        </w:rPr>
      </w:pPr>
      <w:r w:rsidRPr="00AC7FC9">
        <w:rPr>
          <w:rFonts w:ascii="Times New Roman" w:eastAsia="Times New Roman"/>
          <w:kern w:val="0"/>
          <w:sz w:val="24"/>
          <w:szCs w:val="24"/>
          <w:lang w:eastAsia="en-US"/>
        </w:rPr>
        <w:t>This approach empowers the team to deliver quality solutions that effectively and responsively meet business requirements and scheduling constraints. In addition to the Agile software development methodology, our approach is tailored to specifically address VA requirements, including: 1) automated testing for increased speed and efficiencies with issue identification and resolution; 2) a structured approach to configuration management that accounts for the servers within the IT environments; and 3) deployment and post-production support of IT products.</w:t>
      </w:r>
    </w:p>
    <w:p w:rsidR="00F51363" w:rsidRDefault="00AC7FC9" w:rsidP="001620E2">
      <w:pPr>
        <w:widowControl/>
        <w:wordWrap/>
        <w:adjustRightInd w:val="0"/>
        <w:spacing w:before="120" w:after="120"/>
        <w:contextualSpacing/>
        <w:jc w:val="left"/>
        <w:rPr>
          <w:rFonts w:ascii="Times New Roman"/>
          <w:sz w:val="24"/>
          <w:szCs w:val="24"/>
        </w:rPr>
      </w:pPr>
      <w:r w:rsidRPr="00AC7FC9">
        <w:rPr>
          <w:rFonts w:ascii="Times New Roman" w:eastAsia="Calibri" w:cs="Calibri"/>
          <w:kern w:val="0"/>
          <w:sz w:val="24"/>
          <w:szCs w:val="24"/>
          <w:lang w:eastAsia="en-US"/>
        </w:rPr>
        <w:lastRenderedPageBreak/>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VA.</w:t>
      </w:r>
    </w:p>
    <w:p w:rsidR="00772A2C" w:rsidRPr="00785A8F" w:rsidRDefault="00772A2C" w:rsidP="001620E2">
      <w:pPr>
        <w:pStyle w:val="Heading3"/>
      </w:pPr>
      <w:bookmarkStart w:id="73" w:name="_Toc403755905"/>
      <w:bookmarkStart w:id="74" w:name="_Toc427135546"/>
      <w:bookmarkStart w:id="75" w:name="_Toc462143749"/>
      <w:r w:rsidRPr="00785A8F">
        <w:t>Tools, Programming Languages and Methods</w:t>
      </w:r>
      <w:bookmarkEnd w:id="73"/>
      <w:bookmarkEnd w:id="74"/>
      <w:bookmarkEnd w:id="75"/>
    </w:p>
    <w:p w:rsidR="00EB665E" w:rsidRDefault="00EB665E" w:rsidP="001620E2">
      <w:pPr>
        <w:spacing w:before="120" w:after="120"/>
        <w:jc w:val="left"/>
        <w:rPr>
          <w:rFonts w:ascii="Times New Roman"/>
          <w:sz w:val="24"/>
        </w:rPr>
      </w:pPr>
      <w:r w:rsidRPr="00EB665E">
        <w:rPr>
          <w:rFonts w:ascii="Times New Roman"/>
          <w:sz w:val="24"/>
        </w:rPr>
        <w:t xml:space="preserve">Team ProSphere </w:t>
      </w:r>
      <w:r w:rsidR="00C25962">
        <w:rPr>
          <w:rFonts w:ascii="Times New Roman"/>
          <w:sz w:val="24"/>
        </w:rPr>
        <w:t xml:space="preserve">(PST) </w:t>
      </w:r>
      <w:r w:rsidRPr="00EB665E">
        <w:rPr>
          <w:rFonts w:ascii="Times New Roman"/>
          <w:sz w:val="24"/>
        </w:rPr>
        <w:t>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t>
      </w:r>
      <w:r w:rsidR="00C25962">
        <w:rPr>
          <w:rFonts w:ascii="Times New Roman"/>
          <w:sz w:val="24"/>
        </w:rPr>
        <w:t xml:space="preserve">PST </w:t>
      </w:r>
      <w:r>
        <w:rPr>
          <w:rFonts w:ascii="Times New Roman"/>
          <w:sz w:val="24"/>
        </w:rPr>
        <w:t>anticipate</w:t>
      </w:r>
      <w:r w:rsidR="00C25962">
        <w:rPr>
          <w:rFonts w:ascii="Times New Roman"/>
          <w:sz w:val="24"/>
        </w:rPr>
        <w:t>s</w:t>
      </w:r>
      <w:r>
        <w:rPr>
          <w:rFonts w:ascii="Times New Roman"/>
          <w:sz w:val="24"/>
        </w:rPr>
        <w:t xml:space="preserv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4" w:history="1">
        <w:r w:rsidR="00325883" w:rsidRPr="005052CE">
          <w:rPr>
            <w:rStyle w:val="Hyperlink"/>
            <w:rFonts w:ascii="Times New Roman"/>
            <w:sz w:val="24"/>
          </w:rPr>
          <w:t>http://www.va.gov/TRM/ToolListSummaryPage.asp</w:t>
        </w:r>
      </w:hyperlink>
      <w:r w:rsidR="00325883">
        <w:rPr>
          <w:rFonts w:ascii="Times New Roman"/>
          <w:sz w:val="24"/>
        </w:rPr>
        <w:t xml:space="preserve">.  </w:t>
      </w:r>
      <w:r w:rsidR="00C25962">
        <w:rPr>
          <w:rFonts w:ascii="Times New Roman"/>
          <w:sz w:val="24"/>
        </w:rPr>
        <w:t>PST</w:t>
      </w:r>
      <w:r w:rsidR="00325883">
        <w:rPr>
          <w:rFonts w:ascii="Times New Roman"/>
          <w:sz w:val="24"/>
        </w:rPr>
        <w:t xml:space="preserve"> understand</w:t>
      </w:r>
      <w:r w:rsidR="00C25962">
        <w:rPr>
          <w:rFonts w:ascii="Times New Roman"/>
          <w:sz w:val="24"/>
        </w:rPr>
        <w:t>s</w:t>
      </w:r>
      <w:r w:rsidR="00325883">
        <w:rPr>
          <w:rFonts w:ascii="Times New Roman"/>
          <w:sz w:val="24"/>
        </w:rPr>
        <w:t xml:space="preserve">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sidR="00C25962">
        <w:rPr>
          <w:rFonts w:ascii="Times New Roman"/>
          <w:sz w:val="24"/>
        </w:rPr>
        <w:t>PST</w:t>
      </w:r>
      <w:r>
        <w:rPr>
          <w:rFonts w:ascii="Times New Roman"/>
          <w:sz w:val="24"/>
        </w:rPr>
        <w:t xml:space="preserv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rsidR="00772A2C" w:rsidRPr="00EB665E" w:rsidRDefault="00382C2D" w:rsidP="001620E2">
      <w:pPr>
        <w:spacing w:before="120" w:after="120"/>
        <w:jc w:val="left"/>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rsidR="00772A2C" w:rsidRPr="00EB665E" w:rsidRDefault="00772A2C" w:rsidP="00772A2C">
      <w:pPr>
        <w:pStyle w:val="Caption"/>
        <w:jc w:val="center"/>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rsidTr="00572375">
        <w:trPr>
          <w:trHeight w:val="25"/>
          <w:jc w:val="center"/>
        </w:trPr>
        <w:tc>
          <w:tcPr>
            <w:tcW w:w="2898"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Category</w:t>
            </w:r>
          </w:p>
        </w:tc>
        <w:tc>
          <w:tcPr>
            <w:tcW w:w="5580"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Name(s)</w:t>
            </w:r>
          </w:p>
        </w:tc>
      </w:tr>
      <w:tr w:rsidR="00772A2C" w:rsidRPr="00EB665E" w:rsidTr="00772A2C">
        <w:trPr>
          <w:trHeight w:val="25"/>
          <w:jc w:val="center"/>
        </w:trPr>
        <w:tc>
          <w:tcPr>
            <w:tcW w:w="2898" w:type="dxa"/>
          </w:tcPr>
          <w:p w:rsidR="00772A2C" w:rsidRPr="00EB665E" w:rsidRDefault="00772A2C" w:rsidP="00772A2C">
            <w:pPr>
              <w:tabs>
                <w:tab w:val="left" w:pos="2880"/>
              </w:tabs>
              <w:rPr>
                <w:rFonts w:ascii="Times New Roman"/>
              </w:rPr>
            </w:pPr>
            <w:r w:rsidRPr="00EB665E">
              <w:rPr>
                <w:rFonts w:ascii="Times New Roman"/>
              </w:rPr>
              <w:t>Agile Management Tool</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Software IDE</w:t>
            </w:r>
          </w:p>
        </w:tc>
        <w:tc>
          <w:tcPr>
            <w:tcW w:w="5580" w:type="dxa"/>
          </w:tcPr>
          <w:p w:rsidR="00772A2C" w:rsidRPr="00EB665E" w:rsidRDefault="00772A2C" w:rsidP="00BB2FB6">
            <w:pPr>
              <w:tabs>
                <w:tab w:val="left" w:pos="2880"/>
              </w:tabs>
              <w:rPr>
                <w:rFonts w:ascii="Times New Roman"/>
              </w:rPr>
            </w:pPr>
            <w:r w:rsidRPr="00EB665E">
              <w:rPr>
                <w:rFonts w:ascii="Times New Roman"/>
              </w:rPr>
              <w:t>Eclipse IDE or equivalent</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Programming Language</w:t>
            </w:r>
          </w:p>
        </w:tc>
        <w:tc>
          <w:tcPr>
            <w:tcW w:w="5580" w:type="dxa"/>
          </w:tcPr>
          <w:p w:rsidR="00772A2C" w:rsidRPr="00EB665E" w:rsidRDefault="00772A2C" w:rsidP="00382C2D">
            <w:pPr>
              <w:tabs>
                <w:tab w:val="left" w:pos="2880"/>
              </w:tabs>
              <w:rPr>
                <w:rFonts w:ascii="Times New Roman"/>
              </w:rPr>
            </w:pPr>
            <w:r w:rsidRPr="00EB665E">
              <w:rPr>
                <w:rFonts w:ascii="Times New Roman"/>
              </w:rPr>
              <w:t>Java, Structure Query Language (SQL)</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Defect Management</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Operating Systems</w:t>
            </w:r>
          </w:p>
        </w:tc>
        <w:tc>
          <w:tcPr>
            <w:tcW w:w="5580" w:type="dxa"/>
          </w:tcPr>
          <w:p w:rsidR="00772A2C" w:rsidRPr="00EB665E" w:rsidRDefault="00772A2C" w:rsidP="00772A2C">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Documentation</w:t>
            </w:r>
          </w:p>
        </w:tc>
        <w:tc>
          <w:tcPr>
            <w:tcW w:w="5580" w:type="dxa"/>
          </w:tcPr>
          <w:p w:rsidR="00772A2C" w:rsidRPr="00EB665E" w:rsidRDefault="00772A2C" w:rsidP="00772A2C">
            <w:pPr>
              <w:tabs>
                <w:tab w:val="left" w:pos="2880"/>
              </w:tabs>
              <w:rPr>
                <w:rFonts w:ascii="Times New Roman"/>
              </w:rPr>
            </w:pPr>
            <w:r w:rsidRPr="00EB665E">
              <w:rPr>
                <w:rFonts w:ascii="Times New Roman"/>
              </w:rPr>
              <w:t>Microsoft Office</w:t>
            </w:r>
          </w:p>
        </w:tc>
      </w:tr>
      <w:tr w:rsidR="00EB665E" w:rsidRPr="00EB665E" w:rsidTr="00772A2C">
        <w:trPr>
          <w:trHeight w:val="22"/>
          <w:jc w:val="center"/>
        </w:trPr>
        <w:tc>
          <w:tcPr>
            <w:tcW w:w="2898" w:type="dxa"/>
          </w:tcPr>
          <w:p w:rsidR="00772A2C" w:rsidRPr="00EB665E" w:rsidRDefault="00382C2D" w:rsidP="00772A2C">
            <w:pPr>
              <w:tabs>
                <w:tab w:val="left" w:pos="2880"/>
              </w:tabs>
              <w:rPr>
                <w:rFonts w:ascii="Times New Roman"/>
              </w:rPr>
            </w:pPr>
            <w:r w:rsidRPr="00EB665E">
              <w:rPr>
                <w:rFonts w:ascii="Times New Roman"/>
              </w:rPr>
              <w:t>Project Management</w:t>
            </w:r>
          </w:p>
        </w:tc>
        <w:tc>
          <w:tcPr>
            <w:tcW w:w="5580" w:type="dxa"/>
          </w:tcPr>
          <w:p w:rsidR="00772A2C" w:rsidRPr="00EB665E" w:rsidRDefault="00382C2D" w:rsidP="00772A2C">
            <w:pPr>
              <w:tabs>
                <w:tab w:val="left" w:pos="2880"/>
              </w:tabs>
              <w:rPr>
                <w:rFonts w:ascii="Times New Roman"/>
              </w:rPr>
            </w:pPr>
            <w:r w:rsidRPr="00EB665E">
              <w:rPr>
                <w:rFonts w:ascii="Times New Roman"/>
              </w:rPr>
              <w:t>Microsoft Projects</w:t>
            </w:r>
          </w:p>
        </w:tc>
      </w:tr>
    </w:tbl>
    <w:p w:rsidR="00772A2C" w:rsidRPr="00785A8F" w:rsidRDefault="00772A2C" w:rsidP="001620E2">
      <w:pPr>
        <w:pStyle w:val="Heading3"/>
      </w:pPr>
      <w:bookmarkStart w:id="76" w:name="_Toc403755906"/>
      <w:bookmarkStart w:id="77" w:name="_Toc427135547"/>
      <w:bookmarkStart w:id="78" w:name="_Toc462143750"/>
      <w:r w:rsidRPr="00785A8F">
        <w:t>Technical Standards, Policies, Procedures, and Guidelines</w:t>
      </w:r>
      <w:bookmarkEnd w:id="76"/>
      <w:bookmarkEnd w:id="77"/>
      <w:bookmarkEnd w:id="78"/>
    </w:p>
    <w:p w:rsidR="005A2DAC" w:rsidRPr="008E45CA" w:rsidRDefault="00772A2C" w:rsidP="008A0523">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79" w:name="_Toc400010507"/>
    </w:p>
    <w:p w:rsidR="00DA7EEA" w:rsidRPr="00DA7EEA" w:rsidRDefault="005B3120" w:rsidP="00F14494">
      <w:pPr>
        <w:pStyle w:val="Heading2"/>
        <w:rPr>
          <w:rStyle w:val="CharAttribute59"/>
          <w:rFonts w:ascii="Times New Roman" w:eastAsiaTheme="majorEastAsia" w:hAnsi="Times New Roman"/>
          <w:b/>
          <w:color w:val="auto"/>
          <w:sz w:val="20"/>
        </w:rPr>
      </w:pPr>
      <w:bookmarkStart w:id="80" w:name="_Toc462143751"/>
      <w:r w:rsidRPr="00DA7EEA">
        <w:rPr>
          <w:rStyle w:val="Heading2Char"/>
          <w:b/>
        </w:rPr>
        <w:t>Testing Support</w:t>
      </w:r>
      <w:bookmarkEnd w:id="79"/>
      <w:bookmarkEnd w:id="80"/>
    </w:p>
    <w:p w:rsidR="00524581" w:rsidRPr="00C628F3" w:rsidRDefault="00524581" w:rsidP="008A0523">
      <w:pPr>
        <w:pStyle w:val="BodyText"/>
        <w:rPr>
          <w:rStyle w:val="CharAttribute32"/>
          <w:rFonts w:ascii="Times New Roman" w:hAnsi="Times New Roman"/>
        </w:rPr>
      </w:pPr>
      <w:r w:rsidRPr="00C628F3">
        <w:rPr>
          <w:rStyle w:val="CharAttribute32"/>
          <w:rFonts w:ascii="Times New Roman" w:hAnsi="Times New Roman"/>
        </w:rPr>
        <w:t xml:space="preserve">QA Engineers and QA Analysts, embedded in the development Scrum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  Another component </w:t>
      </w:r>
      <w:r w:rsidRPr="00C628F3">
        <w:rPr>
          <w:rStyle w:val="CharAttribute32"/>
          <w:rFonts w:ascii="Times New Roman" w:hAnsi="Times New Roman"/>
        </w:rPr>
        <w:lastRenderedPageBreak/>
        <w:t>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rsidR="00DA7EEA" w:rsidRPr="00DA7EEA" w:rsidRDefault="005B3120" w:rsidP="00F14494">
      <w:pPr>
        <w:pStyle w:val="Heading2"/>
        <w:rPr>
          <w:rStyle w:val="Heading2Char"/>
          <w:b/>
        </w:rPr>
      </w:pPr>
      <w:bookmarkStart w:id="81" w:name="_Toc400010508"/>
      <w:bookmarkStart w:id="82" w:name="_Toc462143752"/>
      <w:r w:rsidRPr="00DA7EEA">
        <w:rPr>
          <w:rStyle w:val="Heading2Char"/>
          <w:b/>
        </w:rPr>
        <w:t>Product Component Test (Unit Testing)</w:t>
      </w:r>
      <w:bookmarkEnd w:id="81"/>
      <w:bookmarkEnd w:id="82"/>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rsidR="00153FC2" w:rsidRPr="008E56D0" w:rsidRDefault="00B92305" w:rsidP="001620E2">
      <w:pPr>
        <w:jc w:val="left"/>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rsidR="00153FC2" w:rsidRPr="008E56D0" w:rsidRDefault="00153FC2" w:rsidP="001620E2">
      <w:pPr>
        <w:jc w:val="left"/>
        <w:rPr>
          <w:rFonts w:ascii="Times New Roman"/>
          <w:sz w:val="24"/>
        </w:rPr>
      </w:pPr>
    </w:p>
    <w:p w:rsidR="00BD79F5" w:rsidRDefault="00B92305" w:rsidP="001620E2">
      <w:pPr>
        <w:jc w:val="left"/>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rsidR="00DA7EEA" w:rsidRPr="00DA7EEA" w:rsidRDefault="005B3120" w:rsidP="00F14494">
      <w:pPr>
        <w:pStyle w:val="Heading2"/>
        <w:rPr>
          <w:rStyle w:val="CharAttribute60"/>
          <w:rFonts w:ascii="Times New Roman" w:eastAsiaTheme="majorEastAsia" w:hAnsi="Times New Roman"/>
          <w:color w:val="auto"/>
          <w:sz w:val="20"/>
        </w:rPr>
      </w:pPr>
      <w:bookmarkStart w:id="83" w:name="_Toc400010509"/>
      <w:bookmarkStart w:id="84" w:name="_Toc462143753"/>
      <w:r w:rsidRPr="00DA7EEA">
        <w:rPr>
          <w:rStyle w:val="Heading2Char"/>
          <w:b/>
        </w:rPr>
        <w:t>System Testing</w:t>
      </w:r>
      <w:bookmarkEnd w:id="83"/>
      <w:bookmarkEnd w:id="84"/>
      <w:r w:rsidRPr="00DA7EEA">
        <w:rPr>
          <w:rStyle w:val="CharAttribute60"/>
          <w:rFonts w:ascii="Times New Roman" w:eastAsiaTheme="majorEastAsia" w:hAnsi="Times New Roman"/>
          <w:color w:val="auto"/>
          <w:sz w:val="20"/>
        </w:rPr>
        <w:t xml:space="preserve"> </w:t>
      </w:r>
    </w:p>
    <w:p w:rsidR="00BD79F5" w:rsidRPr="008E56D0" w:rsidRDefault="005B3120" w:rsidP="008A0523">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rsidR="00153FC2" w:rsidRPr="008E56D0" w:rsidRDefault="00153FC2" w:rsidP="001620E2">
      <w:pPr>
        <w:jc w:val="left"/>
        <w:rPr>
          <w:rFonts w:ascii="Times New Roman"/>
          <w:sz w:val="24"/>
        </w:rPr>
      </w:pPr>
      <w:r w:rsidRPr="008E56D0">
        <w:rPr>
          <w:rFonts w:ascii="Times New Roman"/>
          <w:sz w:val="24"/>
        </w:rPr>
        <w:t>Testing will include:</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Features driven by business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Inputs controlled by technical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The technical components of the interface such as variable types and ranges.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to perform at various load levels:</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Professional performance testing:</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Normally associated performance tests from: shoe-string, (e.g. work flows and data flows), to creation of logs indicating what errors have been realized and how long transactions are taking, to work flow scripts.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lastRenderedPageBreak/>
        <w:t>Service that is appropriately secure:</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At minimum, as stated and/ or defined within the TO.</w:t>
      </w:r>
    </w:p>
    <w:p w:rsidR="00BD79F5" w:rsidRPr="003C10C2" w:rsidRDefault="005B3120" w:rsidP="008A0523">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rsidR="004E2B6D" w:rsidRPr="003C10C2" w:rsidRDefault="004E2B6D" w:rsidP="00F14494">
      <w:pPr>
        <w:pStyle w:val="Heading2"/>
        <w:rPr>
          <w:rStyle w:val="CharAttribute32"/>
          <w:rFonts w:ascii="Times New Roman" w:hAnsi="Times New Roman"/>
          <w:sz w:val="32"/>
        </w:rPr>
      </w:pPr>
      <w:bookmarkStart w:id="85" w:name="_Toc462143754"/>
      <w:r w:rsidRPr="003C10C2">
        <w:rPr>
          <w:rStyle w:val="CharAttribute32"/>
          <w:rFonts w:ascii="Times New Roman" w:hAnsi="Times New Roman"/>
          <w:sz w:val="32"/>
        </w:rPr>
        <w:t>User Acceptance Testing</w:t>
      </w:r>
      <w:bookmarkEnd w:id="85"/>
    </w:p>
    <w:p w:rsidR="003C10C2" w:rsidRPr="003C10C2" w:rsidRDefault="003C10C2" w:rsidP="003C10C2">
      <w:pPr>
        <w:widowControl/>
        <w:wordWrap/>
        <w:autoSpaceDE/>
        <w:autoSpaceDN/>
        <w:jc w:val="left"/>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rsidR="003C10C2" w:rsidRPr="003C10C2" w:rsidRDefault="003C10C2" w:rsidP="00DF4438">
      <w:pPr>
        <w:widowControl/>
        <w:numPr>
          <w:ilvl w:val="0"/>
          <w:numId w:val="18"/>
        </w:numPr>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rsid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rsidR="003C10C2" w:rsidRPr="003C10C2" w:rsidRDefault="003C10C2" w:rsidP="003C10C2">
      <w:pPr>
        <w:widowControl/>
        <w:wordWrap/>
        <w:autoSpaceDE/>
        <w:autoSpaceDN/>
        <w:spacing w:before="120" w:after="120"/>
        <w:jc w:val="left"/>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When Agile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rsidR="003C10C2" w:rsidRPr="003C10C2" w:rsidRDefault="00B66A31" w:rsidP="003C10C2">
      <w:pPr>
        <w:widowControl/>
        <w:wordWrap/>
        <w:autoSpaceDE/>
        <w:autoSpaceDN/>
        <w:spacing w:before="120" w:after="120"/>
        <w:jc w:val="left"/>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Pairing UAT with process-streamlining Agile development practices, will ensure that applications will be used effectively once deployed, and Agile promises to shorten the UAT process.</w:t>
      </w:r>
    </w:p>
    <w:p w:rsidR="00B92305" w:rsidRPr="00014180" w:rsidRDefault="00B92305" w:rsidP="003C10C2">
      <w:pPr>
        <w:widowControl/>
        <w:wordWrap/>
        <w:autoSpaceDE/>
        <w:autoSpaceDN/>
        <w:jc w:val="left"/>
        <w:rPr>
          <w:rFonts w:ascii="Times New Roman"/>
          <w:sz w:val="24"/>
        </w:rPr>
      </w:pPr>
    </w:p>
    <w:p w:rsidR="00B92305" w:rsidRPr="00B92305" w:rsidRDefault="00B92305" w:rsidP="00B92305">
      <w:pPr>
        <w:rPr>
          <w:rFonts w:ascii="Times New Roman"/>
          <w:sz w:val="24"/>
        </w:rPr>
      </w:pPr>
    </w:p>
    <w:p w:rsidR="00B92305" w:rsidRPr="008C4DA1" w:rsidRDefault="00B92305" w:rsidP="008C4DA1">
      <w:pPr>
        <w:widowControl/>
        <w:wordWrap/>
        <w:autoSpaceDE/>
        <w:autoSpaceDN/>
        <w:jc w:val="left"/>
        <w:rPr>
          <w:rFonts w:ascii="Times New Roman"/>
        </w:rPr>
      </w:pPr>
    </w:p>
    <w:p w:rsidR="00BD79F5" w:rsidRDefault="005B3120" w:rsidP="008A0523">
      <w:pPr>
        <w:pStyle w:val="Heading1"/>
        <w:rPr>
          <w:rStyle w:val="CharAttribute0"/>
          <w:rFonts w:ascii="Times New Roman" w:eastAsia="Batang" w:hAnsi="Times New Roman"/>
          <w:b/>
        </w:rPr>
      </w:pPr>
      <w:bookmarkStart w:id="86" w:name="_Toc350864944"/>
      <w:bookmarkStart w:id="87" w:name="_Toc400010510"/>
      <w:bookmarkStart w:id="88" w:name="_Toc462143755"/>
      <w:r w:rsidRPr="00DA7EEA">
        <w:rPr>
          <w:rStyle w:val="CharAttribute0"/>
          <w:rFonts w:ascii="Times New Roman" w:eastAsia="Batang" w:hAnsi="Times New Roman"/>
          <w:b/>
        </w:rPr>
        <w:t>Work Breakdown Structure (WBS) and Schedule</w:t>
      </w:r>
      <w:bookmarkEnd w:id="86"/>
      <w:bookmarkEnd w:id="87"/>
      <w:bookmarkEnd w:id="88"/>
    </w:p>
    <w:p w:rsidR="00EE4170" w:rsidRPr="00EE4170" w:rsidRDefault="00EE4170" w:rsidP="001620E2">
      <w:pPr>
        <w:jc w:val="left"/>
        <w:rPr>
          <w:rFonts w:ascii="Times New Roman"/>
          <w:sz w:val="24"/>
          <w:szCs w:val="24"/>
          <w:lang w:eastAsia="en-US"/>
        </w:rPr>
      </w:pPr>
      <w:r w:rsidRPr="00EE4170">
        <w:rPr>
          <w:rFonts w:ascii="Times New Roman"/>
          <w:sz w:val="24"/>
          <w:szCs w:val="24"/>
          <w:lang w:eastAsia="en-US"/>
        </w:rPr>
        <w:t xml:space="preserve">The </w:t>
      </w:r>
      <w:r w:rsidR="006201F3">
        <w:rPr>
          <w:rFonts w:ascii="Times New Roman"/>
          <w:sz w:val="24"/>
          <w:szCs w:val="24"/>
          <w:lang w:eastAsia="en-US"/>
        </w:rPr>
        <w:t>BCDSS</w:t>
      </w:r>
      <w:r>
        <w:rPr>
          <w:rFonts w:ascii="Times New Roman"/>
          <w:sz w:val="24"/>
          <w:szCs w:val="24"/>
          <w:lang w:eastAsia="en-US"/>
        </w:rPr>
        <w:t xml:space="preserve">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t>c</w:t>
      </w:r>
      <w:r w:rsidRPr="00EE4170">
        <w:rPr>
          <w:rFonts w:ascii="Times New Roman"/>
          <w:sz w:val="24"/>
          <w:szCs w:val="24"/>
          <w:lang w:eastAsia="en-US"/>
        </w:rPr>
        <w:t>tion.</w:t>
      </w:r>
    </w:p>
    <w:p w:rsidR="00C965CD" w:rsidRDefault="00EE4170" w:rsidP="00F14494">
      <w:pPr>
        <w:pStyle w:val="Heading2"/>
        <w:rPr>
          <w:rStyle w:val="CharAttribute3"/>
          <w:rFonts w:eastAsia="Batang"/>
          <w:i w:val="0"/>
          <w:color w:val="auto"/>
          <w:sz w:val="32"/>
        </w:rPr>
      </w:pPr>
      <w:bookmarkStart w:id="89" w:name="_Toc462143756"/>
      <w:r>
        <w:rPr>
          <w:rStyle w:val="CharAttribute3"/>
          <w:rFonts w:eastAsia="Batang"/>
          <w:i w:val="0"/>
          <w:color w:val="auto"/>
          <w:sz w:val="32"/>
        </w:rPr>
        <w:lastRenderedPageBreak/>
        <w:t>WBS</w:t>
      </w:r>
      <w:bookmarkEnd w:id="89"/>
    </w:p>
    <w:p w:rsidR="00014180" w:rsidRPr="00014180" w:rsidRDefault="00014180" w:rsidP="00014180">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rsidR="006D2E4E" w:rsidRPr="008E45CA" w:rsidRDefault="00660BCF" w:rsidP="006D2E4E">
      <w:pPr>
        <w:widowControl/>
        <w:wordWrap/>
        <w:autoSpaceDE/>
        <w:autoSpaceDN/>
        <w:spacing w:before="120" w:after="120"/>
        <w:jc w:val="center"/>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3</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w:t>
            </w:r>
            <w:r w:rsidR="00B53059">
              <w:rPr>
                <w:rFonts w:ascii="Times New Roman" w:eastAsia="Times New Roman"/>
                <w:color w:val="000000"/>
                <w:kern w:val="0"/>
                <w:lang w:eastAsia="en-US"/>
              </w:rPr>
              <w:t>Software Design Document (SDD) Phase</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4</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Predictive Models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A</w:t>
            </w:r>
            <w:r w:rsidR="00F11D08">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w:t>
            </w:r>
            <w:r w:rsidR="009446B1">
              <w:rPr>
                <w:rFonts w:ascii="Times New Roman" w:eastAsia="Times New Roman"/>
                <w:color w:val="000000"/>
                <w:kern w:val="0"/>
                <w:lang w:eastAsia="en-US"/>
              </w:rPr>
              <w:t>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B </w:t>
            </w:r>
            <w:r w:rsidR="0007007D">
              <w:rPr>
                <w:rFonts w:ascii="Times New Roman" w:eastAsia="Times New Roman"/>
                <w:color w:val="000000"/>
                <w:kern w:val="0"/>
                <w:lang w:eastAsia="en-US"/>
              </w:rPr>
              <w:t>–</w:t>
            </w:r>
            <w:r w:rsidR="009446B1">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07007D" w:rsidP="003C10C2">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BCDSS</w:t>
            </w:r>
            <w:r w:rsidR="00366BC7">
              <w:rPr>
                <w:rFonts w:ascii="Times New Roman" w:eastAsia="Times New Roman"/>
                <w:color w:val="000000"/>
                <w:kern w:val="0"/>
                <w:lang w:eastAsia="en-US"/>
              </w:rPr>
              <w:t xml:space="preserve"> R1.0 Release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5.3</w:t>
            </w:r>
            <w:r w:rsidR="00366BC7">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0</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1</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2</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5.3.1.4</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3</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5.3.1.5</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4</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87728">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r w:rsidR="00887728">
              <w:rPr>
                <w:rFonts w:ascii="Times New Roman" w:eastAsia="Times New Roman"/>
                <w:color w:val="000000"/>
                <w:kern w:val="0"/>
                <w:lang w:eastAsia="en-US"/>
              </w:rPr>
              <w:t>3.2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87728"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7 </w:t>
            </w:r>
            <w:r w:rsidR="009446B1">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w:t>
            </w:r>
            <w:r w:rsidR="00B53059">
              <w:rPr>
                <w:rFonts w:ascii="Times New Roman" w:eastAsia="Times New Roman"/>
                <w:color w:val="000000"/>
                <w:kern w:val="0"/>
                <w:lang w:eastAsia="en-US"/>
              </w:rPr>
              <w:t xml:space="preserve"> 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17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5.3.2.20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w:t>
            </w:r>
          </w:p>
        </w:tc>
        <w:tc>
          <w:tcPr>
            <w:tcW w:w="5560" w:type="dxa"/>
            <w:tcBorders>
              <w:top w:val="nil"/>
              <w:left w:val="nil"/>
              <w:bottom w:val="single" w:sz="4" w:space="0" w:color="auto"/>
              <w:right w:val="single" w:sz="4" w:space="0" w:color="auto"/>
            </w:tcBorders>
            <w:shd w:val="clear" w:color="auto" w:fill="auto"/>
            <w:noWrap/>
            <w:vAlign w:val="bottom"/>
            <w:hideMark/>
          </w:tcPr>
          <w:p w:rsidR="00F11D08" w:rsidRPr="008C4DA1" w:rsidRDefault="006201F3" w:rsidP="00F11D08">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F11D08" w:rsidRPr="008C4DA1">
              <w:rPr>
                <w:rFonts w:ascii="Times New Roman" w:eastAsia="Times New Roman"/>
                <w:color w:val="000000"/>
                <w:kern w:val="0"/>
                <w:lang w:eastAsia="en-US"/>
              </w:rPr>
              <w:t xml:space="preserve"> Pilot</w:t>
            </w:r>
          </w:p>
        </w:tc>
      </w:tr>
      <w:tr w:rsidR="00A277CC"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Default="00A277CC" w:rsidP="00F11D08">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vAlign w:val="bottom"/>
          </w:tcPr>
          <w:p w:rsidR="00A277CC" w:rsidRPr="00A277CC" w:rsidRDefault="00A277CC" w:rsidP="00A277CC">
            <w:pPr>
              <w:widowControl/>
              <w:wordWrap/>
              <w:autoSpaceDE/>
              <w:autoSpaceDN/>
              <w:ind w:firstLineChars="100" w:firstLine="200"/>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Model Rating Pilot Report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w:t>
            </w:r>
          </w:p>
        </w:tc>
        <w:tc>
          <w:tcPr>
            <w:tcW w:w="5560" w:type="dxa"/>
            <w:tcBorders>
              <w:top w:val="nil"/>
              <w:left w:val="nil"/>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8C4DA1">
              <w:rPr>
                <w:rFonts w:ascii="Times New Roman" w:eastAsia="Times New Roman"/>
                <w:color w:val="000000"/>
                <w:kern w:val="0"/>
                <w:lang w:eastAsia="en-US"/>
              </w:rPr>
              <w:t>Project C</w:t>
            </w:r>
            <w:r>
              <w:rPr>
                <w:rFonts w:ascii="Times New Roman" w:eastAsia="Times New Roman"/>
                <w:color w:val="000000"/>
                <w:kern w:val="0"/>
                <w:lang w:eastAsia="en-US"/>
              </w:rPr>
              <w:t>loseout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Pr="008C4DA1" w:rsidRDefault="00A277CC" w:rsidP="00596B35">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Project Summary and Production Integration/Transition Report</w:t>
            </w:r>
          </w:p>
        </w:tc>
      </w:tr>
    </w:tbl>
    <w:p w:rsidR="00BD79F5" w:rsidRDefault="00EE4170" w:rsidP="00F14494">
      <w:pPr>
        <w:pStyle w:val="Heading2"/>
      </w:pPr>
      <w:bookmarkStart w:id="90" w:name="_Schedule"/>
      <w:bookmarkStart w:id="91" w:name="_Toc462143757"/>
      <w:bookmarkEnd w:id="90"/>
      <w:r>
        <w:t>Schedule</w:t>
      </w:r>
      <w:bookmarkEnd w:id="91"/>
    </w:p>
    <w:p w:rsidR="008B2030" w:rsidRDefault="003E33DE" w:rsidP="001620E2">
      <w:pPr>
        <w:widowControl/>
        <w:wordWrap/>
        <w:autoSpaceDE/>
        <w:autoSpaceDN/>
        <w:spacing w:before="120" w:after="120"/>
        <w:jc w:val="left"/>
        <w:rPr>
          <w:rFonts w:ascii="Times New Roman" w:eastAsia="Calibri"/>
          <w:kern w:val="0"/>
          <w:sz w:val="24"/>
          <w:szCs w:val="24"/>
          <w:lang w:eastAsia="en-US"/>
        </w:rPr>
      </w:pPr>
      <w:r w:rsidRPr="003E33DE">
        <w:rPr>
          <w:rFonts w:ascii="Times New Roman" w:eastAsia="Calibri"/>
          <w:kern w:val="0"/>
          <w:sz w:val="24"/>
          <w:szCs w:val="24"/>
          <w:lang w:eastAsia="en-US"/>
        </w:rPr>
        <w:t xml:space="preserve">Team ProSphere’s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rsidR="008B2030" w:rsidRDefault="00E76DE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February 2016</w:t>
      </w:r>
      <w:r w:rsidR="009446B1">
        <w:rPr>
          <w:rFonts w:ascii="Times New Roman" w:eastAsia="Calibri"/>
          <w:kern w:val="0"/>
          <w:sz w:val="24"/>
          <w:szCs w:val="24"/>
          <w:lang w:eastAsia="en-US"/>
        </w:rPr>
        <w:t>.</w:t>
      </w:r>
    </w:p>
    <w:p w:rsidR="00EA60B2" w:rsidRDefault="00EA60B2"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September 2016 for Ear and Knee Models.</w:t>
      </w:r>
    </w:p>
    <w:p w:rsidR="008B2030"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This incorporates:</w:t>
      </w:r>
    </w:p>
    <w:tbl>
      <w:tblPr>
        <w:tblStyle w:val="TableGrid"/>
        <w:tblW w:w="0" w:type="auto"/>
        <w:tblLook w:val="04A0" w:firstRow="1" w:lastRow="0" w:firstColumn="1" w:lastColumn="0" w:noHBand="0" w:noVBand="1"/>
      </w:tblPr>
      <w:tblGrid>
        <w:gridCol w:w="3296"/>
        <w:gridCol w:w="3297"/>
        <w:gridCol w:w="3297"/>
      </w:tblGrid>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CLIN/SLIN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From</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To</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w:t>
            </w:r>
            <w:r w:rsidR="00BE361F">
              <w:rPr>
                <w:rFonts w:ascii="Times New Roman" w:eastAsia="Calibri"/>
                <w:kern w:val="0"/>
                <w:sz w:val="24"/>
                <w:szCs w:val="24"/>
                <w:lang w:eastAsia="en-US"/>
              </w:rPr>
              <w:t xml:space="preserve">  BCDSS System Design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April 30,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0002AA</w:t>
            </w:r>
            <w:r w:rsidR="00BE361F">
              <w:rPr>
                <w:rFonts w:ascii="Times New Roman" w:eastAsia="Calibri"/>
                <w:kern w:val="0"/>
                <w:sz w:val="24"/>
                <w:szCs w:val="24"/>
                <w:lang w:eastAsia="en-US"/>
              </w:rPr>
              <w:t xml:space="preserve"> Software Development Document</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0002AB</w:t>
            </w:r>
            <w:r w:rsidR="00BE361F">
              <w:rPr>
                <w:rFonts w:ascii="Times New Roman" w:eastAsia="Calibri"/>
                <w:kern w:val="0"/>
                <w:sz w:val="24"/>
                <w:szCs w:val="24"/>
                <w:lang w:eastAsia="en-US"/>
              </w:rPr>
              <w:t>Requirements Traceability Matrix</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w:t>
            </w:r>
            <w:r w:rsidR="00BE361F">
              <w:rPr>
                <w:rFonts w:ascii="Times New Roman" w:eastAsia="Calibri"/>
                <w:kern w:val="0"/>
                <w:sz w:val="24"/>
                <w:szCs w:val="24"/>
                <w:lang w:eastAsia="en-US"/>
              </w:rPr>
              <w:t xml:space="preserve"> Develop Models</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May 27,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0003AA</w:t>
            </w:r>
            <w:r w:rsidR="00BE361F">
              <w:rPr>
                <w:rFonts w:ascii="Times New Roman" w:eastAsia="Calibri"/>
                <w:kern w:val="0"/>
                <w:sz w:val="24"/>
                <w:szCs w:val="24"/>
                <w:lang w:eastAsia="en-US"/>
              </w:rPr>
              <w:t xml:space="preserve"> Prediction of the Disabilities of the Ear</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0003AB</w:t>
            </w:r>
            <w:r w:rsidR="00BE361F">
              <w:rPr>
                <w:rFonts w:ascii="Times New Roman" w:eastAsia="Calibri"/>
                <w:kern w:val="0"/>
                <w:sz w:val="24"/>
                <w:szCs w:val="24"/>
                <w:lang w:eastAsia="en-US"/>
              </w:rPr>
              <w:t xml:space="preserve">  Prediction of the Disabilities of the Knee</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 Reverse/Enhance Predictive Models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00031AA Predictive Model of the Ear – Tinnitus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8A7B00"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00031AA</w:t>
            </w:r>
            <w:r w:rsidR="00F812C2" w:rsidRPr="00F812C2">
              <w:rPr>
                <w:rFonts w:ascii="Times New Roman" w:eastAsia="Calibri"/>
                <w:kern w:val="0"/>
                <w:sz w:val="24"/>
                <w:szCs w:val="24"/>
                <w:lang w:eastAsia="en-US"/>
              </w:rPr>
              <w:t xml:space="preserve"> Predictive Model of the Ear – Hearing Loss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lastRenderedPageBreak/>
              <w:t>00031AB Comparative Performance Analysis of Ear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t>00031AC Knee Model Decomposition Analysis and Recommendations for future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bl>
    <w:p w:rsidR="004B1688" w:rsidRDefault="004B1688" w:rsidP="001620E2">
      <w:pPr>
        <w:widowControl/>
        <w:wordWrap/>
        <w:autoSpaceDE/>
        <w:autoSpaceDN/>
        <w:spacing w:before="120" w:after="120"/>
        <w:jc w:val="left"/>
        <w:rPr>
          <w:rFonts w:ascii="Times New Roman" w:eastAsia="Calibri"/>
          <w:kern w:val="0"/>
          <w:sz w:val="24"/>
          <w:szCs w:val="24"/>
          <w:lang w:eastAsia="en-US"/>
        </w:rPr>
      </w:pPr>
    </w:p>
    <w:p w:rsidR="002E3AC6"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 xml:space="preserve">The Modified </w:t>
      </w:r>
      <w:r w:rsidR="0007007D">
        <w:rPr>
          <w:rFonts w:ascii="Times New Roman" w:eastAsia="Calibri"/>
          <w:kern w:val="0"/>
          <w:sz w:val="24"/>
          <w:szCs w:val="24"/>
          <w:lang w:eastAsia="en-US"/>
        </w:rPr>
        <w:t>BCDSS</w:t>
      </w:r>
      <w:r w:rsidR="00D545A0">
        <w:rPr>
          <w:rFonts w:ascii="Times New Roman" w:eastAsia="Calibri"/>
          <w:kern w:val="0"/>
          <w:sz w:val="24"/>
          <w:szCs w:val="24"/>
          <w:lang w:eastAsia="en-US"/>
        </w:rPr>
        <w:t xml:space="preserve"> Project Schedule </w:t>
      </w:r>
      <w:r>
        <w:rPr>
          <w:rFonts w:ascii="Times New Roman" w:eastAsia="Calibri"/>
          <w:kern w:val="0"/>
          <w:sz w:val="24"/>
          <w:szCs w:val="24"/>
          <w:lang w:eastAsia="en-US"/>
        </w:rPr>
        <w:t xml:space="preserve">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p w:rsidR="00D62882" w:rsidRDefault="00D62882" w:rsidP="001620E2">
      <w:pPr>
        <w:widowControl/>
        <w:wordWrap/>
        <w:autoSpaceDE/>
        <w:autoSpaceDN/>
        <w:spacing w:before="120" w:after="120"/>
        <w:jc w:val="left"/>
        <w:rPr>
          <w:rFonts w:ascii="Times New Roman" w:eastAsia="Calibri"/>
          <w:kern w:val="0"/>
          <w:sz w:val="24"/>
          <w:szCs w:val="24"/>
          <w:lang w:eastAsia="en-US"/>
        </w:rPr>
      </w:pPr>
    </w:p>
    <w:p w:rsidR="00D62882" w:rsidRDefault="00462772" w:rsidP="00D545A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5" o:title=""/>
          </v:shape>
          <o:OLEObject Type="Embed" ProgID="AcroExch.Document.11" ShapeID="_x0000_i1025" DrawAspect="Icon" ObjectID="_1544424396" r:id="rId26"/>
        </w:object>
      </w:r>
    </w:p>
    <w:p w:rsidR="008E45CA" w:rsidRPr="008E45CA" w:rsidRDefault="00C322CC" w:rsidP="00D545A0">
      <w:pPr>
        <w:widowControl/>
        <w:wordWrap/>
        <w:autoSpaceDE/>
        <w:autoSpaceDN/>
        <w:spacing w:before="120" w:after="120"/>
        <w:jc w:val="left"/>
        <w:rPr>
          <w:rFonts w:ascii="Times New Roman" w:eastAsia="Calibri"/>
          <w:b/>
          <w:kern w:val="0"/>
          <w:sz w:val="24"/>
          <w:szCs w:val="24"/>
          <w:lang w:eastAsia="en-US"/>
        </w:rPr>
      </w:pPr>
      <w:bookmarkStart w:id="92" w:name="_GoBack"/>
      <w:bookmarkEnd w:id="92"/>
      <w:r>
        <w:rPr>
          <w:rFonts w:ascii="Times New Roman" w:eastAsia="Calibri"/>
          <w:kern w:val="0"/>
          <w:sz w:val="24"/>
          <w:szCs w:val="24"/>
          <w:lang w:eastAsia="en-US"/>
        </w:rPr>
        <w:br w:type="textWrapping" w:clear="all"/>
      </w:r>
      <w:r w:rsidR="008E45CA"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008E45CA" w:rsidRPr="008E45CA">
        <w:rPr>
          <w:rFonts w:ascii="Times New Roman" w:eastAsia="Calibri"/>
          <w:b/>
          <w:kern w:val="0"/>
          <w:sz w:val="24"/>
          <w:szCs w:val="24"/>
          <w:lang w:eastAsia="en-US"/>
        </w:rPr>
        <w:t xml:space="preserve">: </w:t>
      </w:r>
      <w:r w:rsidR="0007007D">
        <w:rPr>
          <w:rFonts w:ascii="Times New Roman" w:eastAsia="Calibri"/>
          <w:b/>
          <w:kern w:val="0"/>
          <w:sz w:val="24"/>
          <w:szCs w:val="24"/>
          <w:lang w:eastAsia="en-US"/>
        </w:rPr>
        <w:t>BCDSS</w:t>
      </w:r>
      <w:r w:rsidR="00D545A0">
        <w:rPr>
          <w:rFonts w:ascii="Times New Roman" w:eastAsia="Calibri"/>
          <w:b/>
          <w:kern w:val="0"/>
          <w:sz w:val="24"/>
          <w:szCs w:val="24"/>
          <w:lang w:eastAsia="en-US"/>
        </w:rPr>
        <w:t xml:space="preserve"> Modified Project Schedule to </w:t>
      </w:r>
      <w:r w:rsidR="00572EA5">
        <w:rPr>
          <w:rFonts w:ascii="Times New Roman" w:eastAsia="Calibri"/>
          <w:b/>
          <w:kern w:val="0"/>
          <w:sz w:val="24"/>
          <w:szCs w:val="24"/>
          <w:lang w:eastAsia="en-US"/>
        </w:rPr>
        <w:t>12</w:t>
      </w:r>
      <w:r w:rsidR="00A33B4F">
        <w:rPr>
          <w:rFonts w:ascii="Times New Roman" w:eastAsia="Calibri"/>
          <w:b/>
          <w:kern w:val="0"/>
          <w:sz w:val="24"/>
          <w:szCs w:val="24"/>
          <w:lang w:eastAsia="en-US"/>
        </w:rPr>
        <w:t>/</w:t>
      </w:r>
      <w:r w:rsidR="002B5039">
        <w:rPr>
          <w:rFonts w:ascii="Times New Roman" w:eastAsia="Calibri"/>
          <w:b/>
          <w:kern w:val="0"/>
          <w:sz w:val="24"/>
          <w:szCs w:val="24"/>
          <w:lang w:eastAsia="en-US"/>
        </w:rPr>
        <w:t>2</w:t>
      </w:r>
      <w:r w:rsidR="00572EA5">
        <w:rPr>
          <w:rFonts w:ascii="Times New Roman" w:eastAsia="Calibri"/>
          <w:b/>
          <w:kern w:val="0"/>
          <w:sz w:val="24"/>
          <w:szCs w:val="24"/>
          <w:lang w:eastAsia="en-US"/>
        </w:rPr>
        <w:t>7</w:t>
      </w:r>
      <w:r w:rsidR="00D545A0">
        <w:rPr>
          <w:rFonts w:ascii="Times New Roman" w:eastAsia="Calibri"/>
          <w:b/>
          <w:kern w:val="0"/>
          <w:sz w:val="24"/>
          <w:szCs w:val="24"/>
          <w:lang w:eastAsia="en-US"/>
        </w:rPr>
        <w:t>/2016</w:t>
      </w:r>
    </w:p>
    <w:p w:rsidR="000B684B" w:rsidRDefault="000B684B" w:rsidP="008A0523">
      <w:pPr>
        <w:pStyle w:val="BodyText"/>
        <w:rPr>
          <w:noProof/>
        </w:rPr>
      </w:pPr>
    </w:p>
    <w:p w:rsidR="00BD79F5" w:rsidRPr="00DA7EEA" w:rsidRDefault="005B3120" w:rsidP="008A0523">
      <w:pPr>
        <w:pStyle w:val="Heading1"/>
      </w:pPr>
      <w:bookmarkStart w:id="93" w:name="_Toc350864945"/>
      <w:bookmarkStart w:id="94" w:name="_Toc400010511"/>
      <w:bookmarkStart w:id="95" w:name="_Toc462143758"/>
      <w:r w:rsidRPr="00DA7EEA">
        <w:rPr>
          <w:rStyle w:val="CharAttribute0"/>
          <w:rFonts w:ascii="Times New Roman" w:hAnsi="Times New Roman"/>
          <w:b/>
        </w:rPr>
        <w:t>Project Success Criteria</w:t>
      </w:r>
      <w:bookmarkEnd w:id="93"/>
      <w:bookmarkEnd w:id="94"/>
      <w:bookmarkEnd w:id="95"/>
    </w:p>
    <w:p w:rsidR="002E1C42" w:rsidRPr="002E1C42" w:rsidRDefault="002E1C42" w:rsidP="001620E2">
      <w:pPr>
        <w:keepLines/>
        <w:jc w:val="left"/>
        <w:rPr>
          <w:rFonts w:ascii="Times New Roman"/>
          <w:sz w:val="24"/>
          <w:szCs w:val="24"/>
        </w:rPr>
      </w:pPr>
      <w:r w:rsidRPr="002E1C42">
        <w:rPr>
          <w:rFonts w:ascii="Times New Roman"/>
          <w:sz w:val="24"/>
          <w:szCs w:val="24"/>
        </w:rPr>
        <w:t xml:space="preserve">The </w:t>
      </w:r>
      <w:r w:rsidR="006201F3">
        <w:rPr>
          <w:rFonts w:ascii="Times New Roman"/>
          <w:sz w:val="24"/>
          <w:szCs w:val="24"/>
        </w:rPr>
        <w:t>BCDSS</w:t>
      </w:r>
      <w:r>
        <w:rPr>
          <w:rFonts w:ascii="Times New Roman"/>
          <w:sz w:val="24"/>
          <w:szCs w:val="24"/>
        </w:rPr>
        <w:t xml:space="preserve">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rsidR="002E1C42" w:rsidRPr="002E1C42" w:rsidRDefault="002E1C42" w:rsidP="00047FF0">
      <w:pPr>
        <w:pStyle w:val="Bullet1"/>
        <w:numPr>
          <w:ilvl w:val="0"/>
          <w:numId w:val="21"/>
        </w:numPr>
      </w:pPr>
      <w:r w:rsidRPr="002E1C42">
        <w:t>Estimate the scope and work that need to be performed, develop a project plan, and clearly define roles and responsibilities</w:t>
      </w:r>
    </w:p>
    <w:p w:rsidR="002E1C42" w:rsidRPr="002E1C42" w:rsidRDefault="002E1C42" w:rsidP="00047FF0">
      <w:pPr>
        <w:pStyle w:val="Bullet1"/>
        <w:numPr>
          <w:ilvl w:val="0"/>
          <w:numId w:val="21"/>
        </w:numPr>
      </w:pPr>
      <w:r w:rsidRPr="002E1C42">
        <w:t>Identify, analyze, and mitigate risks to enable the project to proactively identify and reduce risks that may jeopardize achieving project objectives</w:t>
      </w:r>
    </w:p>
    <w:p w:rsidR="002E1C42" w:rsidRPr="002E1C42" w:rsidRDefault="002E1C42" w:rsidP="00047FF0">
      <w:pPr>
        <w:pStyle w:val="Bullet1"/>
        <w:numPr>
          <w:ilvl w:val="0"/>
          <w:numId w:val="21"/>
        </w:numPr>
      </w:pPr>
      <w:r w:rsidRPr="002E1C42">
        <w:t>Establish and maintain the integrity of work products</w:t>
      </w:r>
    </w:p>
    <w:p w:rsidR="002E1C42" w:rsidRPr="002E1C42" w:rsidRDefault="002E1C42" w:rsidP="00047FF0">
      <w:pPr>
        <w:pStyle w:val="Bullet1"/>
        <w:numPr>
          <w:ilvl w:val="0"/>
          <w:numId w:val="21"/>
        </w:numPr>
      </w:pPr>
      <w:r w:rsidRPr="002E1C42">
        <w:t>Provide objective visibility into, and feedback on, processes and associated work products throughout the lifecycle of the project</w:t>
      </w:r>
    </w:p>
    <w:p w:rsidR="002E1C42" w:rsidRPr="002E1C42" w:rsidRDefault="002E1C42" w:rsidP="00047FF0">
      <w:pPr>
        <w:pStyle w:val="Bullet1"/>
        <w:numPr>
          <w:ilvl w:val="0"/>
          <w:numId w:val="21"/>
        </w:numPr>
      </w:pPr>
      <w:r w:rsidRPr="002E1C42">
        <w:t>Determine which decisions should use a formal evaluation process, and develop and sustain a measurement capability that is used to support management information needs</w:t>
      </w:r>
    </w:p>
    <w:p w:rsidR="002E1C42" w:rsidRPr="002E1C42" w:rsidRDefault="002E1C42" w:rsidP="00047FF0">
      <w:pPr>
        <w:pStyle w:val="Bullet1"/>
        <w:numPr>
          <w:ilvl w:val="0"/>
          <w:numId w:val="21"/>
        </w:numPr>
      </w:pPr>
      <w:r w:rsidRPr="002E1C42">
        <w:t>Analyze possible decisions using a formal evaluation process that identifies alternatives against established criteria</w:t>
      </w:r>
    </w:p>
    <w:p w:rsidR="002E1C42" w:rsidRPr="002E1C42" w:rsidRDefault="002E1C42" w:rsidP="00047FF0">
      <w:pPr>
        <w:pStyle w:val="Bullet1"/>
        <w:numPr>
          <w:ilvl w:val="0"/>
          <w:numId w:val="21"/>
        </w:numPr>
      </w:pPr>
      <w:r w:rsidRPr="002E1C42">
        <w:t>Ensure that selected work products meet their specified requirements and demonstrate that a product or product component fulfills its intended use when placed in its intended environment</w:t>
      </w:r>
    </w:p>
    <w:p w:rsidR="002E1C42" w:rsidRPr="002E1C42" w:rsidRDefault="002E1C42" w:rsidP="00047FF0">
      <w:pPr>
        <w:pStyle w:val="Bullet1"/>
        <w:numPr>
          <w:ilvl w:val="0"/>
          <w:numId w:val="21"/>
        </w:numPr>
      </w:pPr>
      <w:r w:rsidRPr="002E1C42">
        <w:t>Establish an infrastructure for continuous process improvement by identifying assets and creating guidelines to incorporate lessons learned</w:t>
      </w:r>
    </w:p>
    <w:p w:rsidR="002E1C42" w:rsidRDefault="002E1C42" w:rsidP="00047FF0">
      <w:pPr>
        <w:pStyle w:val="Bullet1"/>
        <w:numPr>
          <w:ilvl w:val="0"/>
          <w:numId w:val="21"/>
        </w:numPr>
      </w:pPr>
      <w:r w:rsidRPr="002E1C42">
        <w:t>Establish and manage the project and all relevant stakeholders according to an integrated and defined process that is tailored from standard processes</w:t>
      </w:r>
    </w:p>
    <w:p w:rsidR="002E1C42" w:rsidRPr="002E1C42" w:rsidRDefault="002E1C42" w:rsidP="00047FF0">
      <w:pPr>
        <w:pStyle w:val="Bullet1"/>
        <w:numPr>
          <w:ilvl w:val="0"/>
          <w:numId w:val="21"/>
        </w:numPr>
      </w:pPr>
      <w:r w:rsidRPr="002E1C42">
        <w:t xml:space="preserve">Deliver </w:t>
      </w:r>
      <w:r>
        <w:t xml:space="preserve">deliverables </w:t>
      </w:r>
      <w:r w:rsidRPr="002E1C42">
        <w:t>on-time, on-target, and within budget</w:t>
      </w:r>
    </w:p>
    <w:p w:rsidR="00EE4170" w:rsidRDefault="00EE4170" w:rsidP="00F14494">
      <w:pPr>
        <w:pStyle w:val="Heading2"/>
        <w:numPr>
          <w:ilvl w:val="1"/>
          <w:numId w:val="14"/>
        </w:numPr>
      </w:pPr>
      <w:bookmarkStart w:id="96" w:name="_Project_Deliverables"/>
      <w:bookmarkStart w:id="97" w:name="_Toc462143759"/>
      <w:bookmarkEnd w:id="96"/>
      <w:r>
        <w:lastRenderedPageBreak/>
        <w:t>Project Deliverables</w:t>
      </w:r>
      <w:bookmarkEnd w:id="97"/>
    </w:p>
    <w:p w:rsidR="005758D1" w:rsidRPr="00014180" w:rsidRDefault="005758D1" w:rsidP="001620E2">
      <w:pPr>
        <w:jc w:val="left"/>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rsidR="005758D1" w:rsidRPr="00014180" w:rsidRDefault="005758D1" w:rsidP="005758D1">
      <w:pPr>
        <w:jc w:val="left"/>
        <w:rPr>
          <w:rFonts w:ascii="Times New Roman"/>
          <w:b/>
          <w:sz w:val="24"/>
          <w:szCs w:val="24"/>
        </w:rPr>
      </w:pPr>
    </w:p>
    <w:p w:rsidR="00EE4170" w:rsidRPr="00B47896" w:rsidRDefault="002B3C74" w:rsidP="00EE4170">
      <w:pPr>
        <w:jc w:val="cente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77"/>
        <w:gridCol w:w="3067"/>
        <w:gridCol w:w="5746"/>
      </w:tblGrid>
      <w:tr w:rsidR="00EE4170" w:rsidRPr="00B47896" w:rsidTr="008A7B00">
        <w:trPr>
          <w:trHeight w:val="469"/>
        </w:trPr>
        <w:tc>
          <w:tcPr>
            <w:tcW w:w="54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1"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October 27, 2015 and updated monthly thereafter throughout the PoP.</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E4798A">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97722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0004AB</w:t>
            </w:r>
          </w:p>
        </w:tc>
        <w:tc>
          <w:tcPr>
            <w:tcW w:w="1551"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Internal VA-Sensitive Information Configuration File</w:t>
            </w:r>
          </w:p>
        </w:tc>
        <w:tc>
          <w:tcPr>
            <w:tcW w:w="290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Electronic </w:t>
            </w:r>
            <w:r w:rsidR="006201F3">
              <w:rPr>
                <w:rFonts w:ascii="Times New Roman" w:eastAsia="MS PGothic"/>
                <w:color w:val="000000" w:themeColor="dark1"/>
                <w:kern w:val="0"/>
                <w:lang w:eastAsia="en-US"/>
              </w:rPr>
              <w:t>BCDSS</w:t>
            </w:r>
            <w:r w:rsidRPr="00B47896">
              <w:rPr>
                <w:rFonts w:ascii="Times New Roman" w:eastAsia="MS PGothic"/>
                <w:color w:val="000000" w:themeColor="dark1"/>
                <w:kern w:val="0"/>
                <w:lang w:eastAsia="en-US"/>
              </w:rPr>
              <w:t xml:space="preserve"> Demonstration Reports</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1" w:type="pct"/>
            <w:shd w:val="clear" w:color="auto" w:fill="FFFFFF" w:themeFill="background1"/>
            <w:tcMar>
              <w:top w:w="72" w:type="dxa"/>
              <w:left w:w="144" w:type="dxa"/>
              <w:bottom w:w="72" w:type="dxa"/>
              <w:right w:w="144" w:type="dxa"/>
            </w:tcMar>
          </w:tcPr>
          <w:p w:rsidR="00EE4170" w:rsidRPr="00B47896" w:rsidRDefault="006201F3"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BCDSS</w:t>
            </w:r>
            <w:r w:rsidR="00EE4170" w:rsidRPr="00B47896">
              <w:rPr>
                <w:rFonts w:ascii="Times New Roman" w:eastAsia="MS PGothic"/>
                <w:color w:val="000000" w:themeColor="dark1"/>
                <w:kern w:val="0"/>
                <w:lang w:eastAsia="en-US"/>
              </w:rPr>
              <w:t xml:space="preserve"> Demonstration Video</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r w:rsidR="00AD3C2E" w:rsidRPr="00B47896" w:rsidTr="008A7B00">
        <w:trPr>
          <w:trHeight w:val="422"/>
        </w:trPr>
        <w:tc>
          <w:tcPr>
            <w:tcW w:w="54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00031</w:t>
            </w:r>
          </w:p>
        </w:tc>
        <w:tc>
          <w:tcPr>
            <w:tcW w:w="1551"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AD3C2E">
              <w:rPr>
                <w:rFonts w:ascii="Times New Roman" w:eastAsia="MS PGothic"/>
                <w:color w:val="000000" w:themeColor="dark1"/>
                <w:kern w:val="0"/>
                <w:lang w:eastAsia="en-US"/>
              </w:rPr>
              <w:t>Reverse/Enhance Predictive Models</w:t>
            </w:r>
          </w:p>
        </w:tc>
        <w:tc>
          <w:tcPr>
            <w:tcW w:w="290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The Period of Performance for this task is from September 30, 2016 through December 30, 2016</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w:t>
            </w:r>
            <w:r w:rsidRPr="005F0979">
              <w:rPr>
                <w:rFonts w:ascii="Times New Roman" w:eastAsia="MS PGothic"/>
                <w:color w:val="000000" w:themeColor="dark1"/>
                <w:kern w:val="0"/>
                <w:lang w:eastAsia="en-US"/>
              </w:rPr>
              <w:t>1AA</w:t>
            </w:r>
          </w:p>
        </w:tc>
        <w:tc>
          <w:tcPr>
            <w:tcW w:w="1551"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t>00031AA</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lastRenderedPageBreak/>
              <w:t>00031AB</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November 29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kern w:val="0"/>
                <w:lang w:eastAsia="en-US"/>
              </w:rPr>
            </w:pPr>
            <w:r w:rsidRPr="005F0979">
              <w:rPr>
                <w:rFonts w:ascii="Times New Roman" w:eastAsia="MS PGothic"/>
                <w:color w:val="000000" w:themeColor="dark1"/>
                <w:kern w:val="0"/>
                <w:lang w:eastAsia="en-US"/>
              </w:rPr>
              <w:t>00031AC</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Knee Model Decomposition Analysis and Recommendations for future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December 15 2016, Final due 10 days after the receipt of Government comments.</w:t>
            </w:r>
          </w:p>
        </w:tc>
      </w:tr>
    </w:tbl>
    <w:p w:rsidR="00EE4170" w:rsidRDefault="00EE4170" w:rsidP="00EE4170">
      <w:pPr>
        <w:shd w:val="clear" w:color="auto" w:fill="FFFFFF" w:themeFill="background1"/>
      </w:pPr>
    </w:p>
    <w:p w:rsidR="00EE4170" w:rsidRDefault="00EE4170" w:rsidP="00F14494">
      <w:pPr>
        <w:pStyle w:val="Heading2"/>
      </w:pPr>
      <w:bookmarkStart w:id="98" w:name="_Project_Milestones"/>
      <w:bookmarkStart w:id="99" w:name="_Toc462143760"/>
      <w:bookmarkEnd w:id="98"/>
      <w:r>
        <w:t>Project Milestones</w:t>
      </w:r>
      <w:bookmarkEnd w:id="99"/>
      <w:r>
        <w:t xml:space="preserve"> </w:t>
      </w:r>
    </w:p>
    <w:p w:rsidR="002E1C42" w:rsidRPr="00014180" w:rsidRDefault="00F96583" w:rsidP="001620E2">
      <w:pPr>
        <w:jc w:val="left"/>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rsidR="002E1C42" w:rsidRPr="00014180" w:rsidRDefault="002E1C42" w:rsidP="00EE4170">
      <w:pPr>
        <w:rPr>
          <w:rFonts w:ascii="Times New Roman" w:eastAsia="Calibri"/>
          <w:kern w:val="0"/>
          <w:sz w:val="24"/>
          <w:szCs w:val="22"/>
          <w:lang w:eastAsia="en-US"/>
        </w:rPr>
      </w:pPr>
    </w:p>
    <w:p w:rsidR="00EE4170" w:rsidRPr="002E1C42" w:rsidRDefault="002B3C74" w:rsidP="002E1C42">
      <w:pPr>
        <w:jc w:val="cente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rsidTr="00F96583">
        <w:trPr>
          <w:jc w:val="center"/>
        </w:trPr>
        <w:tc>
          <w:tcPr>
            <w:tcW w:w="4842"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Project Award</w:t>
            </w:r>
          </w:p>
        </w:tc>
        <w:tc>
          <w:tcPr>
            <w:tcW w:w="3069" w:type="dxa"/>
            <w:vAlign w:val="center"/>
          </w:tcPr>
          <w:p w:rsidR="00EE4170" w:rsidRPr="00DB6E6C" w:rsidRDefault="00EE4170" w:rsidP="008E56D0">
            <w:pPr>
              <w:jc w:val="left"/>
              <w:rPr>
                <w:rFonts w:ascii="Times New Roman"/>
              </w:rPr>
            </w:pPr>
            <w:r>
              <w:rPr>
                <w:rFonts w:ascii="Times New Roman"/>
              </w:rPr>
              <w:t>September 28, 2015</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Kick-Off Meeting</w:t>
            </w:r>
          </w:p>
        </w:tc>
        <w:tc>
          <w:tcPr>
            <w:tcW w:w="3069" w:type="dxa"/>
            <w:vAlign w:val="center"/>
          </w:tcPr>
          <w:p w:rsidR="00EE4170" w:rsidRPr="00DB6E6C" w:rsidRDefault="00EE4170" w:rsidP="008E56D0">
            <w:pPr>
              <w:jc w:val="left"/>
              <w:rPr>
                <w:rFonts w:ascii="Times New Roman"/>
              </w:rPr>
            </w:pPr>
            <w:r>
              <w:rPr>
                <w:rFonts w:ascii="Times New Roman"/>
              </w:rPr>
              <w:t>October 5, 2015</w:t>
            </w:r>
          </w:p>
        </w:tc>
      </w:tr>
      <w:tr w:rsidR="00EE4170" w:rsidTr="00F96583">
        <w:trPr>
          <w:jc w:val="center"/>
        </w:trPr>
        <w:tc>
          <w:tcPr>
            <w:tcW w:w="4842" w:type="dxa"/>
            <w:vAlign w:val="center"/>
          </w:tcPr>
          <w:p w:rsidR="00EE4170" w:rsidRDefault="00EE4170" w:rsidP="008E56D0">
            <w:pPr>
              <w:jc w:val="left"/>
              <w:rPr>
                <w:rFonts w:ascii="Times New Roman"/>
              </w:rPr>
            </w:pPr>
            <w:r>
              <w:rPr>
                <w:rFonts w:ascii="Times New Roman"/>
              </w:rPr>
              <w:t>Contractor Project Management Plan</w:t>
            </w:r>
          </w:p>
        </w:tc>
        <w:tc>
          <w:tcPr>
            <w:tcW w:w="3069" w:type="dxa"/>
            <w:vAlign w:val="center"/>
          </w:tcPr>
          <w:p w:rsidR="00EE4170" w:rsidRDefault="00EE4170" w:rsidP="008E56D0">
            <w:pPr>
              <w:jc w:val="left"/>
              <w:rPr>
                <w:rFonts w:ascii="Times New Roman"/>
              </w:rPr>
            </w:pPr>
            <w:r>
              <w:rPr>
                <w:rFonts w:ascii="Times New Roman"/>
              </w:rPr>
              <w:t>October 27, 2015</w:t>
            </w:r>
          </w:p>
        </w:tc>
      </w:tr>
      <w:tr w:rsidR="00F96583" w:rsidTr="00F96583">
        <w:trPr>
          <w:jc w:val="center"/>
        </w:trPr>
        <w:tc>
          <w:tcPr>
            <w:tcW w:w="4842" w:type="dxa"/>
          </w:tcPr>
          <w:p w:rsidR="00F96583" w:rsidRDefault="00260A54" w:rsidP="00977223">
            <w:pPr>
              <w:jc w:val="left"/>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rsidR="00F96583" w:rsidRDefault="00F06115" w:rsidP="008E56D0">
            <w:pPr>
              <w:jc w:val="left"/>
              <w:rPr>
                <w:rFonts w:ascii="Times New Roman"/>
              </w:rPr>
            </w:pPr>
            <w:r>
              <w:rPr>
                <w:rFonts w:ascii="Times New Roman" w:eastAsia="MS PGothic"/>
                <w:color w:val="000000" w:themeColor="dark1"/>
                <w:kern w:val="0"/>
                <w:lang w:eastAsia="en-US"/>
              </w:rPr>
              <w:t>April 15</w:t>
            </w:r>
            <w:r w:rsidR="00F96583">
              <w:rPr>
                <w:rFonts w:ascii="Times New Roman"/>
              </w:rPr>
              <w:t>,2016</w:t>
            </w:r>
          </w:p>
        </w:tc>
      </w:tr>
      <w:tr w:rsidR="006D00D0" w:rsidTr="00F96583">
        <w:trPr>
          <w:jc w:val="center"/>
        </w:trPr>
        <w:tc>
          <w:tcPr>
            <w:tcW w:w="4842" w:type="dxa"/>
          </w:tcPr>
          <w:p w:rsidR="006D00D0" w:rsidRDefault="00977223" w:rsidP="00977223">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rsidR="006D00D0" w:rsidRDefault="00F06115" w:rsidP="008E56D0">
            <w:pPr>
              <w:jc w:val="left"/>
              <w:rPr>
                <w:rFonts w:ascii="Times New Roman"/>
              </w:rPr>
            </w:pPr>
            <w:r>
              <w:rPr>
                <w:rFonts w:ascii="Times New Roman" w:eastAsia="MS PGothic"/>
                <w:color w:val="000000" w:themeColor="dark1"/>
                <w:kern w:val="0"/>
                <w:lang w:eastAsia="en-US"/>
              </w:rPr>
              <w:t>April 15</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Pr="00B47896" w:rsidRDefault="00310938" w:rsidP="008E56D0">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 Prediction of Disabilities of the Ear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Pr="00B47896" w:rsidRDefault="00310938" w:rsidP="00310938">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rsidR="00310938" w:rsidRDefault="00F06115" w:rsidP="008E56D0">
            <w:pPr>
              <w:jc w:val="left"/>
              <w:rPr>
                <w:rFonts w:ascii="Times New Roman"/>
              </w:rPr>
            </w:pPr>
            <w:r>
              <w:rPr>
                <w:rFonts w:ascii="Times New Roman"/>
              </w:rPr>
              <w:t>May</w:t>
            </w:r>
            <w:r w:rsidR="00310938">
              <w:rPr>
                <w:rFonts w:ascii="Times New Roman"/>
              </w:rPr>
              <w:t xml:space="preserve"> </w:t>
            </w:r>
            <w:r w:rsidR="00047FF0">
              <w:rPr>
                <w:rFonts w:ascii="Times New Roman"/>
              </w:rPr>
              <w:t>27</w:t>
            </w:r>
            <w:r w:rsidR="00310938">
              <w:rPr>
                <w:rFonts w:ascii="Times New Roman"/>
              </w:rPr>
              <w:t>, 2016</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November 29,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December 13,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15,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29, 2016</w:t>
            </w:r>
          </w:p>
        </w:tc>
      </w:tr>
      <w:tr w:rsidR="0078187D" w:rsidTr="00F96583">
        <w:trPr>
          <w:jc w:val="center"/>
        </w:trPr>
        <w:tc>
          <w:tcPr>
            <w:tcW w:w="4842" w:type="dxa"/>
          </w:tcPr>
          <w:p w:rsidR="0078187D" w:rsidRDefault="0078187D" w:rsidP="0078187D">
            <w:pPr>
              <w:jc w:val="left"/>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rsidR="0078187D" w:rsidRDefault="0078187D" w:rsidP="0078187D">
            <w:pPr>
              <w:jc w:val="left"/>
              <w:rPr>
                <w:rFonts w:ascii="Times New Roman"/>
              </w:rPr>
            </w:pPr>
            <w:r>
              <w:rPr>
                <w:rFonts w:ascii="Times New Roman"/>
              </w:rPr>
              <w:t>August 23, 2017</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sidRPr="00A131FC">
              <w:rPr>
                <w:rFonts w:ascii="Times New Roman" w:eastAsia="MS PGothic"/>
                <w:color w:val="000000" w:themeColor="dark1"/>
                <w:kern w:val="0"/>
                <w:lang w:eastAsia="en-US"/>
              </w:rPr>
              <w:t>Project Summary and Production Integration/Transition Report</w:t>
            </w:r>
          </w:p>
        </w:tc>
        <w:tc>
          <w:tcPr>
            <w:tcW w:w="3069" w:type="dxa"/>
            <w:vAlign w:val="center"/>
          </w:tcPr>
          <w:p w:rsidR="0078187D" w:rsidRDefault="0078187D" w:rsidP="0078187D">
            <w:pPr>
              <w:jc w:val="left"/>
              <w:rPr>
                <w:rFonts w:ascii="Times New Roman"/>
              </w:rPr>
            </w:pPr>
            <w:r>
              <w:rPr>
                <w:rFonts w:ascii="Times New Roman"/>
              </w:rPr>
              <w:t xml:space="preserve">September 14, 2017 </w:t>
            </w:r>
          </w:p>
        </w:tc>
      </w:tr>
    </w:tbl>
    <w:p w:rsidR="00BD79F5" w:rsidRPr="00DA7EEA" w:rsidRDefault="005B3120" w:rsidP="008A0523">
      <w:pPr>
        <w:pStyle w:val="Heading1"/>
      </w:pPr>
      <w:bookmarkStart w:id="100" w:name="_Communication_Matrix"/>
      <w:bookmarkStart w:id="101" w:name="_Toc350864946"/>
      <w:bookmarkStart w:id="102" w:name="_Toc400010512"/>
      <w:bookmarkStart w:id="103" w:name="_Toc462143761"/>
      <w:bookmarkEnd w:id="100"/>
      <w:r w:rsidRPr="00DA7EEA">
        <w:rPr>
          <w:rStyle w:val="CharAttribute0"/>
          <w:rFonts w:ascii="Times New Roman" w:hAnsi="Times New Roman"/>
          <w:b/>
        </w:rPr>
        <w:t>Communication M</w:t>
      </w:r>
      <w:r w:rsidR="006B236A">
        <w:rPr>
          <w:rStyle w:val="CharAttribute0"/>
          <w:rFonts w:ascii="Times New Roman" w:hAnsi="Times New Roman"/>
          <w:b/>
        </w:rPr>
        <w:t>atrix</w:t>
      </w:r>
      <w:bookmarkEnd w:id="101"/>
      <w:bookmarkEnd w:id="102"/>
      <w:bookmarkEnd w:id="103"/>
    </w:p>
    <w:p w:rsidR="00620654" w:rsidRDefault="006B236A" w:rsidP="008A0523">
      <w:pPr>
        <w:pStyle w:val="BodyText"/>
      </w:pPr>
      <w:bookmarkStart w:id="104" w:name="ColumnTitle_03"/>
      <w:bookmarkStart w:id="105" w:name="_Toc350864947"/>
      <w:bookmarkEnd w:id="104"/>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rsidR="00BE06D1" w:rsidRPr="002E1C42" w:rsidRDefault="00BE06D1" w:rsidP="00BE06D1">
      <w:pPr>
        <w:jc w:val="cente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915"/>
        <w:gridCol w:w="1915"/>
        <w:gridCol w:w="1915"/>
        <w:gridCol w:w="1916"/>
      </w:tblGrid>
      <w:tr w:rsidR="00014180" w:rsidRPr="00014180" w:rsidTr="00BE06D1">
        <w:tc>
          <w:tcPr>
            <w:tcW w:w="1915" w:type="dxa"/>
            <w:shd w:val="clear" w:color="auto" w:fill="1F497D" w:themeFill="text2"/>
            <w:vAlign w:val="center"/>
          </w:tcPr>
          <w:p w:rsidR="00BE06D1" w:rsidRPr="00014180" w:rsidRDefault="00BE06D1" w:rsidP="008A0523">
            <w:pPr>
              <w:pStyle w:val="BodyText"/>
              <w:rPr>
                <w:rFonts w:eastAsia="Calibri"/>
              </w:rPr>
            </w:pPr>
            <w:r w:rsidRPr="00014180">
              <w:t>Communication Item</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Delivered To</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Media</w:t>
            </w:r>
          </w:p>
        </w:tc>
        <w:tc>
          <w:tcPr>
            <w:tcW w:w="1915" w:type="dxa"/>
            <w:shd w:val="clear" w:color="auto" w:fill="1F497D" w:themeFill="text2"/>
            <w:vAlign w:val="center"/>
          </w:tcPr>
          <w:p w:rsidR="00BE06D1" w:rsidRPr="00014180" w:rsidRDefault="00BE06D1" w:rsidP="008A0523">
            <w:pPr>
              <w:pStyle w:val="BodyText"/>
            </w:pPr>
            <w:r w:rsidRPr="00014180">
              <w:t>Frequency</w:t>
            </w:r>
          </w:p>
        </w:tc>
        <w:tc>
          <w:tcPr>
            <w:tcW w:w="1916" w:type="dxa"/>
            <w:shd w:val="clear" w:color="auto" w:fill="1F497D" w:themeFill="text2"/>
            <w:vAlign w:val="center"/>
          </w:tcPr>
          <w:p w:rsidR="00BE06D1" w:rsidRPr="00014180" w:rsidRDefault="00BE06D1" w:rsidP="008A0523">
            <w:pPr>
              <w:pStyle w:val="BodyText"/>
              <w:rPr>
                <w:rFonts w:eastAsia="Calibri"/>
              </w:rPr>
            </w:pPr>
            <w:r w:rsidRPr="00014180">
              <w:t>Provider</w:t>
            </w:r>
          </w:p>
        </w:tc>
      </w:tr>
      <w:tr w:rsidR="00E3714B" w:rsidRPr="00014180" w:rsidTr="00E81CB4">
        <w:tc>
          <w:tcPr>
            <w:tcW w:w="1915" w:type="dxa"/>
            <w:vAlign w:val="center"/>
          </w:tcPr>
          <w:p w:rsidR="00E3714B" w:rsidRPr="00014180" w:rsidRDefault="00E3714B" w:rsidP="008A0523">
            <w:pPr>
              <w:pStyle w:val="BodyText"/>
            </w:pPr>
            <w:r>
              <w:t>Weekly Status Meeting</w:t>
            </w:r>
          </w:p>
        </w:tc>
        <w:tc>
          <w:tcPr>
            <w:tcW w:w="1915" w:type="dxa"/>
            <w:vAlign w:val="center"/>
          </w:tcPr>
          <w:p w:rsidR="00E3714B" w:rsidRPr="00014180" w:rsidRDefault="00E3714B" w:rsidP="008A0523">
            <w:pPr>
              <w:pStyle w:val="BodyText"/>
            </w:pPr>
            <w:r w:rsidRPr="00014180">
              <w:t>VA PM/COR &amp; CO</w:t>
            </w:r>
          </w:p>
        </w:tc>
        <w:tc>
          <w:tcPr>
            <w:tcW w:w="1915" w:type="dxa"/>
            <w:vAlign w:val="center"/>
          </w:tcPr>
          <w:p w:rsidR="00E3714B" w:rsidRPr="00014180" w:rsidRDefault="00E3714B" w:rsidP="008A0523">
            <w:pPr>
              <w:pStyle w:val="BodyText"/>
            </w:pPr>
            <w:r w:rsidRPr="00014180">
              <w:t>Document</w:t>
            </w:r>
          </w:p>
        </w:tc>
        <w:tc>
          <w:tcPr>
            <w:tcW w:w="1915" w:type="dxa"/>
            <w:vAlign w:val="center"/>
          </w:tcPr>
          <w:p w:rsidR="00E3714B" w:rsidRPr="00014180" w:rsidRDefault="00E3714B" w:rsidP="008A0523">
            <w:pPr>
              <w:pStyle w:val="BodyText"/>
              <w:rPr>
                <w:rFonts w:eastAsia="Calibri"/>
              </w:rPr>
            </w:pPr>
            <w:r>
              <w:t>Weekly</w:t>
            </w:r>
          </w:p>
        </w:tc>
        <w:tc>
          <w:tcPr>
            <w:tcW w:w="1916" w:type="dxa"/>
            <w:vAlign w:val="center"/>
          </w:tcPr>
          <w:p w:rsidR="00E3714B" w:rsidRPr="00014180" w:rsidRDefault="00E3714B" w:rsidP="008A0523">
            <w:pPr>
              <w:pStyle w:val="BodyText"/>
            </w:pPr>
            <w:r w:rsidRPr="00014180">
              <w:t>Project Manager</w:t>
            </w:r>
          </w:p>
        </w:tc>
      </w:tr>
      <w:tr w:rsidR="002C0CB1" w:rsidRPr="00014180" w:rsidTr="00596B35">
        <w:tc>
          <w:tcPr>
            <w:tcW w:w="1915" w:type="dxa"/>
            <w:vAlign w:val="center"/>
          </w:tcPr>
          <w:p w:rsidR="002C0CB1" w:rsidRPr="00014180" w:rsidRDefault="002C0CB1" w:rsidP="008A0523">
            <w:pPr>
              <w:pStyle w:val="BodyText"/>
            </w:pPr>
            <w:r>
              <w:lastRenderedPageBreak/>
              <w:t>SME Meeting Minutes</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t>Weekly</w:t>
            </w:r>
          </w:p>
        </w:tc>
        <w:tc>
          <w:tcPr>
            <w:tcW w:w="1916" w:type="dxa"/>
            <w:vAlign w:val="center"/>
          </w:tcPr>
          <w:p w:rsidR="002C0CB1" w:rsidRPr="00014180" w:rsidRDefault="002C0CB1"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Backlog Report</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Sprint Retrospective &amp; Planning</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BE06D1" w:rsidRPr="00014180" w:rsidTr="00E109E9">
        <w:tc>
          <w:tcPr>
            <w:tcW w:w="1915" w:type="dxa"/>
            <w:vAlign w:val="center"/>
          </w:tcPr>
          <w:p w:rsidR="00BE06D1" w:rsidRPr="00014180" w:rsidRDefault="00BE06D1" w:rsidP="008A0523">
            <w:pPr>
              <w:pStyle w:val="BodyText"/>
            </w:pPr>
            <w:r w:rsidRPr="00014180">
              <w:t>CPMP Updates</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BE06D1" w:rsidRPr="00014180" w:rsidTr="00E109E9">
        <w:tc>
          <w:tcPr>
            <w:tcW w:w="1915" w:type="dxa"/>
            <w:vAlign w:val="center"/>
          </w:tcPr>
          <w:p w:rsidR="00BE06D1" w:rsidRPr="00014180" w:rsidRDefault="0007007D" w:rsidP="008A0523">
            <w:pPr>
              <w:pStyle w:val="BodyText"/>
            </w:pPr>
            <w:r>
              <w:t>BCDSS</w:t>
            </w:r>
            <w:r w:rsidR="004D43F4">
              <w:t xml:space="preserve"> SDD</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4D43F4" w:rsidRPr="00014180" w:rsidTr="00E109E9">
        <w:tc>
          <w:tcPr>
            <w:tcW w:w="1915" w:type="dxa"/>
            <w:vAlign w:val="center"/>
          </w:tcPr>
          <w:p w:rsidR="004D43F4" w:rsidRDefault="0007007D" w:rsidP="008A0523">
            <w:pPr>
              <w:pStyle w:val="BodyText"/>
            </w:pPr>
            <w:r>
              <w:t>BCDSS</w:t>
            </w:r>
            <w:r w:rsidR="004D43F4">
              <w:t xml:space="preserve"> RTM</w:t>
            </w:r>
          </w:p>
        </w:tc>
        <w:tc>
          <w:tcPr>
            <w:tcW w:w="1915" w:type="dxa"/>
            <w:vAlign w:val="center"/>
          </w:tcPr>
          <w:p w:rsidR="004D43F4" w:rsidRPr="00014180" w:rsidRDefault="004D43F4" w:rsidP="008A0523">
            <w:pPr>
              <w:pStyle w:val="BodyText"/>
            </w:pPr>
            <w:r>
              <w:t>VA PM/ COR &amp; CO</w:t>
            </w:r>
          </w:p>
        </w:tc>
        <w:tc>
          <w:tcPr>
            <w:tcW w:w="1915" w:type="dxa"/>
            <w:vAlign w:val="center"/>
          </w:tcPr>
          <w:p w:rsidR="004D43F4" w:rsidRPr="00014180" w:rsidRDefault="004D43F4" w:rsidP="008A0523">
            <w:pPr>
              <w:pStyle w:val="BodyText"/>
            </w:pPr>
            <w:r>
              <w:t>Document</w:t>
            </w:r>
          </w:p>
        </w:tc>
        <w:tc>
          <w:tcPr>
            <w:tcW w:w="1915" w:type="dxa"/>
            <w:vAlign w:val="center"/>
          </w:tcPr>
          <w:p w:rsidR="004D43F4" w:rsidRPr="00014180" w:rsidRDefault="00733E1D" w:rsidP="008A0523">
            <w:pPr>
              <w:pStyle w:val="BodyText"/>
            </w:pPr>
            <w:r>
              <w:t>Coincides with above SDD</w:t>
            </w:r>
          </w:p>
        </w:tc>
        <w:tc>
          <w:tcPr>
            <w:tcW w:w="1916" w:type="dxa"/>
            <w:vAlign w:val="center"/>
          </w:tcPr>
          <w:p w:rsidR="004D43F4" w:rsidRPr="00014180" w:rsidRDefault="00733E1D" w:rsidP="008A0523">
            <w:pPr>
              <w:pStyle w:val="BodyText"/>
            </w:pPr>
            <w:r>
              <w:t>Project Manager</w:t>
            </w:r>
          </w:p>
        </w:tc>
      </w:tr>
      <w:tr w:rsidR="002C0CB1" w:rsidRPr="00014180" w:rsidTr="00596B35">
        <w:tc>
          <w:tcPr>
            <w:tcW w:w="1915" w:type="dxa"/>
            <w:vAlign w:val="center"/>
          </w:tcPr>
          <w:p w:rsidR="002C0CB1" w:rsidRPr="00014180" w:rsidRDefault="002C0CB1" w:rsidP="008A0523">
            <w:pPr>
              <w:pStyle w:val="BodyText"/>
            </w:pPr>
            <w:r>
              <w:t>Monthly T4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t>BCDSS Status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rsidRPr="00014180">
              <w:t>Model Rating Pilot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pPr>
            <w:r w:rsidRPr="00014180">
              <w:t>On-time</w:t>
            </w:r>
          </w:p>
        </w:tc>
        <w:tc>
          <w:tcPr>
            <w:tcW w:w="1916" w:type="dxa"/>
            <w:vAlign w:val="center"/>
          </w:tcPr>
          <w:p w:rsidR="002C0CB1" w:rsidRPr="00014180" w:rsidRDefault="002C0CB1" w:rsidP="008A0523">
            <w:pPr>
              <w:pStyle w:val="BodyText"/>
            </w:pPr>
            <w:r w:rsidRPr="00014180">
              <w:t>Project Manager</w:t>
            </w:r>
          </w:p>
        </w:tc>
      </w:tr>
    </w:tbl>
    <w:p w:rsidR="00BE06D1" w:rsidRDefault="00BE06D1" w:rsidP="008A0523">
      <w:pPr>
        <w:pStyle w:val="BodyText"/>
      </w:pPr>
    </w:p>
    <w:p w:rsidR="0029452A" w:rsidRPr="00620654" w:rsidRDefault="00BE06D1" w:rsidP="008A0523">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Style w:val="TableGrid"/>
        <w:tblW w:w="9500" w:type="dxa"/>
        <w:tblLook w:val="0420" w:firstRow="1" w:lastRow="0" w:firstColumn="0" w:lastColumn="0" w:noHBand="0" w:noVBand="1"/>
      </w:tblPr>
      <w:tblGrid>
        <w:gridCol w:w="2140"/>
        <w:gridCol w:w="2020"/>
        <w:gridCol w:w="3820"/>
        <w:gridCol w:w="1520"/>
      </w:tblGrid>
      <w:tr w:rsidR="0029452A" w:rsidRPr="00014180" w:rsidTr="00B32147">
        <w:trPr>
          <w:trHeight w:val="300"/>
        </w:trPr>
        <w:tc>
          <w:tcPr>
            <w:tcW w:w="2140" w:type="dxa"/>
            <w:noWrap/>
            <w:hideMark/>
          </w:tcPr>
          <w:p w:rsidR="0029452A" w:rsidRPr="00B32147" w:rsidRDefault="0029452A" w:rsidP="008A0523">
            <w:pPr>
              <w:pStyle w:val="BodyText"/>
            </w:pPr>
            <w:r w:rsidRPr="00B32147">
              <w:t>Name</w:t>
            </w:r>
          </w:p>
        </w:tc>
        <w:tc>
          <w:tcPr>
            <w:tcW w:w="2020" w:type="dxa"/>
            <w:noWrap/>
            <w:hideMark/>
          </w:tcPr>
          <w:p w:rsidR="0029452A" w:rsidRPr="00B32147" w:rsidRDefault="0029452A" w:rsidP="008A0523">
            <w:pPr>
              <w:pStyle w:val="BodyText"/>
            </w:pPr>
            <w:r w:rsidRPr="00B32147">
              <w:t>Group</w:t>
            </w:r>
          </w:p>
        </w:tc>
        <w:tc>
          <w:tcPr>
            <w:tcW w:w="3820" w:type="dxa"/>
            <w:noWrap/>
            <w:hideMark/>
          </w:tcPr>
          <w:p w:rsidR="0029452A" w:rsidRPr="00B32147" w:rsidRDefault="0029452A" w:rsidP="008A0523">
            <w:pPr>
              <w:pStyle w:val="BodyText"/>
            </w:pPr>
            <w:r w:rsidRPr="00B32147">
              <w:t>Email</w:t>
            </w:r>
          </w:p>
        </w:tc>
        <w:tc>
          <w:tcPr>
            <w:tcW w:w="1520" w:type="dxa"/>
            <w:noWrap/>
            <w:hideMark/>
          </w:tcPr>
          <w:p w:rsidR="0029452A" w:rsidRPr="00B32147" w:rsidRDefault="0029452A" w:rsidP="008A0523">
            <w:pPr>
              <w:pStyle w:val="BodyText"/>
            </w:pPr>
            <w:r w:rsidRPr="00B32147">
              <w:t>Office Phone</w:t>
            </w:r>
          </w:p>
        </w:tc>
      </w:tr>
      <w:tr w:rsidR="0029452A" w:rsidRPr="00014180" w:rsidTr="00B32147">
        <w:trPr>
          <w:trHeight w:val="300"/>
        </w:trPr>
        <w:tc>
          <w:tcPr>
            <w:tcW w:w="214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noWrap/>
            <w:hideMark/>
          </w:tcPr>
          <w:p w:rsidR="0029452A" w:rsidRPr="00014180" w:rsidRDefault="002E3AC6" w:rsidP="0029452A">
            <w:pPr>
              <w:widowControl/>
              <w:wordWrap/>
              <w:autoSpaceDE/>
              <w:autoSpaceDN/>
              <w:jc w:val="left"/>
              <w:rPr>
                <w:rFonts w:ascii="Times New Roman" w:eastAsia="Times New Roman"/>
                <w:color w:val="0000FF"/>
                <w:kern w:val="0"/>
                <w:u w:val="single"/>
                <w:lang w:eastAsia="en-US"/>
              </w:rPr>
            </w:pPr>
            <w:hyperlink r:id="rId27" w:history="1">
              <w:r w:rsidR="0029452A" w:rsidRPr="00014180">
                <w:rPr>
                  <w:rFonts w:ascii="Times New Roman" w:eastAsia="Times New Roman"/>
                  <w:color w:val="0000FF"/>
                  <w:kern w:val="0"/>
                  <w:u w:val="single"/>
                  <w:lang w:eastAsia="en-US"/>
                </w:rPr>
                <w:t>Summer.Spalliero@va.gov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rsidTr="00B32147">
        <w:trPr>
          <w:trHeight w:val="300"/>
        </w:trPr>
        <w:tc>
          <w:tcPr>
            <w:tcW w:w="2140" w:type="dxa"/>
            <w:noWrap/>
            <w:hideMark/>
          </w:tcPr>
          <w:p w:rsidR="0029452A" w:rsidRPr="00014180" w:rsidRDefault="008B4CD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 </w:t>
            </w:r>
            <w:r w:rsidR="0029452A" w:rsidRPr="00F60B23">
              <w:rPr>
                <w:rStyle w:val="CharAttribute10"/>
                <w:rFonts w:eastAsia="Batang"/>
                <w:sz w:val="20"/>
              </w:rPr>
              <w:t>Tinamarie Giraud</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noWrap/>
            <w:hideMark/>
          </w:tcPr>
          <w:p w:rsidR="0029452A" w:rsidRPr="00014180" w:rsidRDefault="002E3AC6" w:rsidP="0029452A">
            <w:pPr>
              <w:widowControl/>
              <w:wordWrap/>
              <w:autoSpaceDE/>
              <w:autoSpaceDN/>
              <w:jc w:val="left"/>
              <w:rPr>
                <w:rFonts w:ascii="Times New Roman" w:eastAsia="Times New Roman"/>
                <w:color w:val="0000FF"/>
                <w:kern w:val="0"/>
                <w:u w:val="single"/>
                <w:lang w:eastAsia="en-US"/>
              </w:rPr>
            </w:pPr>
            <w:hyperlink r:id="rId28" w:history="1">
              <w:r w:rsidR="0029452A" w:rsidRPr="00014180">
                <w:rPr>
                  <w:rFonts w:ascii="Times New Roman" w:eastAsia="Times New Roman"/>
                  <w:color w:val="0000FF"/>
                  <w:kern w:val="0"/>
                  <w:u w:val="single"/>
                  <w:lang w:eastAsia="en-US"/>
                </w:rPr>
                <w:t>Tinamarie.Giraud@va.gov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1F06F5" w:rsidRPr="00014180" w:rsidTr="00B32147">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tcPr>
          <w:p w:rsidR="001F06F5" w:rsidRDefault="002E3AC6" w:rsidP="001F06F5">
            <w:pPr>
              <w:widowControl/>
              <w:wordWrap/>
              <w:autoSpaceDE/>
              <w:autoSpaceDN/>
              <w:jc w:val="left"/>
            </w:pPr>
            <w:hyperlink r:id="rId29" w:history="1">
              <w:r w:rsidR="001F06F5" w:rsidRPr="000F5791">
                <w:rPr>
                  <w:rStyle w:val="Hyperlink"/>
                  <w:rFonts w:ascii="Times New Roman" w:eastAsia="Times New Roman"/>
                  <w:kern w:val="0"/>
                  <w:lang w:eastAsia="en-US"/>
                </w:rPr>
                <w:t>Heath.Forney@va.gov</w:t>
              </w:r>
            </w:hyperlink>
          </w:p>
        </w:tc>
        <w:tc>
          <w:tcPr>
            <w:tcW w:w="1520" w:type="dxa"/>
            <w:noWrap/>
          </w:tcPr>
          <w:p w:rsidR="001F06F5" w:rsidRPr="00014180"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619-500-</w:t>
            </w:r>
            <w:r w:rsidRPr="00B2581A">
              <w:rPr>
                <w:rFonts w:ascii="Times New Roman" w:eastAsia="Times New Roman"/>
                <w:color w:val="000000"/>
                <w:kern w:val="0"/>
                <w:lang w:eastAsia="en-US"/>
              </w:rPr>
              <w:t>4402</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noWrap/>
            <w:hideMark/>
          </w:tcPr>
          <w:p w:rsidR="001F06F5" w:rsidRPr="00014180" w:rsidRDefault="002E3AC6" w:rsidP="001F06F5">
            <w:pPr>
              <w:widowControl/>
              <w:wordWrap/>
              <w:autoSpaceDE/>
              <w:autoSpaceDN/>
              <w:jc w:val="left"/>
              <w:rPr>
                <w:rFonts w:ascii="Times New Roman" w:eastAsia="Times New Roman"/>
                <w:color w:val="0000FF"/>
                <w:kern w:val="0"/>
                <w:u w:val="single"/>
                <w:lang w:eastAsia="en-US"/>
              </w:rPr>
            </w:pPr>
            <w:hyperlink r:id="rId30" w:history="1">
              <w:r w:rsidR="001F06F5" w:rsidRPr="00014180">
                <w:rPr>
                  <w:rFonts w:ascii="Times New Roman" w:eastAsia="Times New Roman"/>
                  <w:color w:val="0000FF"/>
                  <w:kern w:val="0"/>
                  <w:u w:val="single"/>
                  <w:lang w:eastAsia="en-US"/>
                </w:rPr>
                <w:t>Elizabeth.Wollin2@va.gov</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r w:rsidRPr="001F06F5">
              <w:rPr>
                <w:rFonts w:ascii="Times New Roman" w:eastAsia="Times New Roman"/>
                <w:color w:val="000000"/>
                <w:kern w:val="0"/>
                <w:lang w:eastAsia="en-US"/>
              </w:rPr>
              <w:t>703-507-0922</w:t>
            </w:r>
          </w:p>
        </w:tc>
      </w:tr>
      <w:tr w:rsidR="001F06F5" w:rsidRPr="00014180" w:rsidTr="00B32147">
        <w:trPr>
          <w:trHeight w:val="300"/>
        </w:trPr>
        <w:tc>
          <w:tcPr>
            <w:tcW w:w="2140" w:type="dxa"/>
            <w:noWrap/>
          </w:tcPr>
          <w:p w:rsidR="001F06F5" w:rsidRPr="00014180" w:rsidDel="00F06115" w:rsidRDefault="006A4690"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3820" w:type="dxa"/>
            <w:noWrap/>
          </w:tcPr>
          <w:p w:rsidR="001F06F5" w:rsidRPr="00F14494" w:rsidRDefault="002E3AC6" w:rsidP="001F06F5">
            <w:pPr>
              <w:widowControl/>
              <w:wordWrap/>
              <w:autoSpaceDE/>
              <w:autoSpaceDN/>
              <w:jc w:val="left"/>
              <w:rPr>
                <w:rFonts w:ascii="Times New Roman" w:eastAsia="Times New Roman"/>
                <w:color w:val="0000FF"/>
                <w:kern w:val="0"/>
                <w:u w:val="single"/>
                <w:lang w:eastAsia="en-US"/>
              </w:rPr>
            </w:pPr>
            <w:hyperlink r:id="rId31" w:history="1">
              <w:r w:rsidR="006A4690">
                <w:rPr>
                  <w:rFonts w:ascii="Times New Roman" w:eastAsia="Times New Roman"/>
                  <w:color w:val="0000FF"/>
                  <w:kern w:val="0"/>
                  <w:u w:val="single"/>
                  <w:lang w:eastAsia="en-US"/>
                </w:rPr>
                <w:t>Erik.Rothwell@pro-spheretek.com</w:t>
              </w:r>
            </w:hyperlink>
          </w:p>
        </w:tc>
        <w:tc>
          <w:tcPr>
            <w:tcW w:w="1520" w:type="dxa"/>
            <w:noWrap/>
          </w:tcPr>
          <w:p w:rsidR="001F06F5" w:rsidRPr="00F14494" w:rsidRDefault="006A4690"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Software Architect</w:t>
            </w:r>
          </w:p>
        </w:tc>
        <w:tc>
          <w:tcPr>
            <w:tcW w:w="3820" w:type="dxa"/>
            <w:noWrap/>
            <w:hideMark/>
          </w:tcPr>
          <w:p w:rsidR="001F06F5" w:rsidRPr="00014C1A" w:rsidRDefault="002E3AC6" w:rsidP="001F06F5">
            <w:pPr>
              <w:widowControl/>
              <w:wordWrap/>
              <w:autoSpaceDE/>
              <w:autoSpaceDN/>
              <w:jc w:val="left"/>
              <w:rPr>
                <w:rFonts w:ascii="Times New Roman" w:eastAsia="Times New Roman"/>
                <w:color w:val="0000FF"/>
                <w:kern w:val="0"/>
                <w:u w:val="single"/>
                <w:lang w:eastAsia="en-US"/>
              </w:rPr>
            </w:pPr>
            <w:hyperlink r:id="rId32" w:history="1">
              <w:r w:rsidR="001F06F5" w:rsidRPr="00DE054E">
                <w:rPr>
                  <w:rFonts w:ascii="Times New Roman" w:eastAsia="Times New Roman"/>
                  <w:color w:val="0000FF"/>
                  <w:kern w:val="0"/>
                  <w:u w:val="single"/>
                  <w:lang w:eastAsia="en-US"/>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D95E8E">
              <w:rPr>
                <w:rFonts w:ascii="Times New Roman" w:eastAsia="Times New Roman"/>
                <w:color w:val="000000"/>
                <w:kern w:val="0"/>
                <w:lang w:eastAsia="en-US"/>
              </w:rPr>
              <w:t>Chiranjeevi</w:t>
            </w:r>
            <w:r w:rsidRPr="00BC1D87">
              <w:rPr>
                <w:rFonts w:ascii="Times New Roman" w:eastAsia="Times New Roman"/>
                <w:color w:val="000000"/>
                <w:kern w:val="0"/>
                <w:lang w:eastAsia="en-US"/>
              </w:rPr>
              <w:t xml:space="preserve"> </w:t>
            </w:r>
            <w:r w:rsidRPr="00D95E8E">
              <w:rPr>
                <w:rFonts w:ascii="Times New Roman" w:eastAsia="Times New Roman"/>
                <w:color w:val="000000"/>
                <w:kern w:val="0"/>
                <w:lang w:eastAsia="en-US"/>
              </w:rPr>
              <w:t>Puttaswamy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Requirements Analyst</w:t>
            </w:r>
          </w:p>
        </w:tc>
        <w:tc>
          <w:tcPr>
            <w:tcW w:w="3820" w:type="dxa"/>
            <w:noWrap/>
            <w:hideMark/>
          </w:tcPr>
          <w:p w:rsidR="001F06F5" w:rsidRPr="00BC1D87" w:rsidRDefault="002E3AC6" w:rsidP="001F06F5">
            <w:pPr>
              <w:widowControl/>
              <w:wordWrap/>
              <w:autoSpaceDE/>
              <w:autoSpaceDN/>
              <w:jc w:val="left"/>
              <w:rPr>
                <w:rFonts w:ascii="Times New Roman" w:eastAsia="Times New Roman"/>
                <w:color w:val="000000"/>
                <w:kern w:val="0"/>
                <w:lang w:eastAsia="en-US"/>
              </w:rPr>
            </w:pPr>
            <w:hyperlink r:id="rId33" w:history="1">
              <w:r w:rsidR="001F06F5">
                <w:rPr>
                  <w:rFonts w:ascii="Times New Roman"/>
                  <w:color w:val="0000FF"/>
                </w:rPr>
                <w:t>Chiranjeevi.Puttaswamy@pro-spheretek.com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014180">
              <w:rPr>
                <w:rFonts w:ascii="Times New Roman" w:eastAsia="Times New Roman"/>
                <w:color w:val="000000"/>
                <w:kern w:val="0"/>
                <w:lang w:eastAsia="en-US"/>
              </w:rPr>
              <w:t>Modeling SME</w:t>
            </w:r>
          </w:p>
        </w:tc>
        <w:tc>
          <w:tcPr>
            <w:tcW w:w="3820" w:type="dxa"/>
            <w:noWrap/>
            <w:hideMark/>
          </w:tcPr>
          <w:p w:rsidR="001F06F5" w:rsidRPr="00BC1D87"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color w:val="0000FF"/>
              </w:rPr>
              <w:t>david.c.teague@us.pwc.com</w:t>
            </w:r>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B2581A" w:rsidRPr="00BC1D87" w:rsidTr="00F14494">
        <w:trPr>
          <w:trHeight w:val="300"/>
        </w:trPr>
        <w:tc>
          <w:tcPr>
            <w:tcW w:w="2140" w:type="dxa"/>
            <w:noWrap/>
          </w:tcPr>
          <w:p w:rsidR="00B2581A" w:rsidRPr="00014180"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B2581A"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Modeling Analyst</w:t>
            </w:r>
          </w:p>
        </w:tc>
        <w:tc>
          <w:tcPr>
            <w:tcW w:w="3820" w:type="dxa"/>
            <w:noWrap/>
          </w:tcPr>
          <w:p w:rsidR="00B2581A" w:rsidDel="00B2581A" w:rsidRDefault="00B2581A" w:rsidP="001F06F5">
            <w:pPr>
              <w:widowControl/>
              <w:wordWrap/>
              <w:autoSpaceDE/>
              <w:autoSpaceDN/>
              <w:jc w:val="left"/>
            </w:pPr>
            <w:r w:rsidRPr="00B2581A">
              <w:rPr>
                <w:rFonts w:ascii="Times New Roman"/>
                <w:color w:val="0000FF"/>
              </w:rPr>
              <w:t>avi.e.moses@us.pwc.com</w:t>
            </w:r>
          </w:p>
        </w:tc>
        <w:tc>
          <w:tcPr>
            <w:tcW w:w="1520" w:type="dxa"/>
            <w:noWrap/>
          </w:tcPr>
          <w:p w:rsidR="00B2581A" w:rsidRPr="00014180" w:rsidRDefault="00B2581A" w:rsidP="00B2581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lastRenderedPageBreak/>
              <w:t>Ganesh Panneer</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3820" w:type="dxa"/>
            <w:noWrap/>
            <w:hideMark/>
          </w:tcPr>
          <w:p w:rsidR="001F06F5" w:rsidRPr="00F06115" w:rsidRDefault="002E3AC6" w:rsidP="00DE054E">
            <w:pPr>
              <w:widowControl/>
              <w:wordWrap/>
              <w:autoSpaceDE/>
              <w:autoSpaceDN/>
              <w:jc w:val="left"/>
              <w:rPr>
                <w:rFonts w:ascii="Times New Roman" w:eastAsia="Times New Roman"/>
                <w:color w:val="0000FF"/>
                <w:kern w:val="0"/>
                <w:u w:val="single"/>
                <w:lang w:eastAsia="en-US"/>
              </w:rPr>
            </w:pPr>
            <w:hyperlink r:id="rId34" w:history="1">
              <w:r w:rsidR="00DE054E" w:rsidRPr="008E11C8">
                <w:rPr>
                  <w:rStyle w:val="Hyperlink"/>
                  <w:rFonts w:ascii="Times New Roman" w:eastAsia="Times New Roman"/>
                  <w:kern w:val="0"/>
                  <w:lang w:eastAsia="en-US"/>
                </w:rPr>
                <w:br/>
                <w:t>Ganesh.Panneer@pro-spheretek.com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703-810-3115</w:t>
            </w:r>
            <w:r w:rsidRPr="00F14494">
              <w:rPr>
                <w:rFonts w:ascii="Times New Roman" w:eastAsia="Times New Roman"/>
                <w:color w:val="000000"/>
                <w:kern w:val="0"/>
                <w:lang w:eastAsia="en-US"/>
              </w:rPr>
              <w:br/>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noWrap/>
            <w:hideMark/>
          </w:tcPr>
          <w:p w:rsidR="001F06F5" w:rsidRPr="00014C1A" w:rsidRDefault="002E3AC6" w:rsidP="001F06F5">
            <w:pPr>
              <w:widowControl/>
              <w:wordWrap/>
              <w:autoSpaceDE/>
              <w:autoSpaceDN/>
              <w:jc w:val="left"/>
              <w:rPr>
                <w:rFonts w:ascii="Times New Roman" w:eastAsia="Times New Roman"/>
                <w:color w:val="0000FF"/>
                <w:kern w:val="0"/>
                <w:u w:val="single"/>
                <w:lang w:eastAsia="en-US"/>
              </w:rPr>
            </w:pPr>
            <w:hyperlink r:id="rId35" w:history="1">
              <w:r w:rsidR="001F06F5" w:rsidRPr="00DE054E">
                <w:rPr>
                  <w:rFonts w:ascii="Times New Roman" w:eastAsia="Times New Roman"/>
                  <w:color w:val="0000FF"/>
                  <w:kern w:val="0"/>
                  <w:u w:val="single"/>
                  <w:lang w:eastAsia="en-US"/>
                </w:rPr>
                <w:t>Bhupinder.Singh@Pro-spheretek.com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6A4690" w:rsidRPr="00014180" w:rsidTr="00F14494">
        <w:trPr>
          <w:trHeight w:val="300"/>
        </w:trPr>
        <w:tc>
          <w:tcPr>
            <w:tcW w:w="2140" w:type="dxa"/>
            <w:noWrap/>
          </w:tcPr>
          <w:p w:rsidR="006A4690" w:rsidRPr="00F4319C"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Evan Weber</w:t>
            </w:r>
          </w:p>
        </w:tc>
        <w:tc>
          <w:tcPr>
            <w:tcW w:w="2020" w:type="dxa"/>
            <w:noWrap/>
          </w:tcPr>
          <w:p w:rsidR="006A4690" w:rsidRPr="00014180" w:rsidRDefault="006A4690"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Tech. Writer</w:t>
            </w:r>
          </w:p>
        </w:tc>
        <w:tc>
          <w:tcPr>
            <w:tcW w:w="3820" w:type="dxa"/>
            <w:noWrap/>
          </w:tcPr>
          <w:p w:rsidR="006A4690" w:rsidRDefault="006A4690" w:rsidP="001F06F5">
            <w:pPr>
              <w:widowControl/>
              <w:wordWrap/>
              <w:autoSpaceDE/>
              <w:autoSpaceDN/>
              <w:jc w:val="left"/>
            </w:pPr>
            <w:r w:rsidRPr="00DE054E">
              <w:rPr>
                <w:rFonts w:ascii="Times New Roman" w:eastAsia="Times New Roman"/>
                <w:color w:val="0000FF"/>
                <w:kern w:val="0"/>
                <w:u w:val="single"/>
                <w:lang w:eastAsia="en-US"/>
              </w:rPr>
              <w:t>Evan.Weber@pro-spheretek.com</w:t>
            </w:r>
          </w:p>
        </w:tc>
        <w:tc>
          <w:tcPr>
            <w:tcW w:w="1520" w:type="dxa"/>
            <w:noWrap/>
          </w:tcPr>
          <w:p w:rsidR="006A4690"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703-810-5733</w:t>
            </w:r>
          </w:p>
        </w:tc>
      </w:tr>
      <w:tr w:rsidR="001F06F5" w:rsidRPr="00014180" w:rsidTr="00F14494">
        <w:trPr>
          <w:trHeight w:val="300"/>
        </w:trPr>
        <w:tc>
          <w:tcPr>
            <w:tcW w:w="2140" w:type="dxa"/>
            <w:noWrap/>
          </w:tcPr>
          <w:p w:rsidR="001F06F5" w:rsidRPr="00F4319C"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Configuration Manager</w:t>
            </w:r>
          </w:p>
        </w:tc>
        <w:tc>
          <w:tcPr>
            <w:tcW w:w="3820" w:type="dxa"/>
            <w:noWrap/>
          </w:tcPr>
          <w:p w:rsidR="001F06F5" w:rsidRPr="00F14494" w:rsidRDefault="00DE054E" w:rsidP="00DE054E">
            <w:pPr>
              <w:widowControl/>
              <w:wordWrap/>
              <w:autoSpaceDE/>
              <w:autoSpaceDN/>
              <w:jc w:val="left"/>
              <w:rPr>
                <w:rFonts w:ascii="Times New Roman" w:eastAsia="Times New Roman"/>
                <w:color w:val="0000FF"/>
                <w:kern w:val="0"/>
                <w:u w:val="single"/>
                <w:lang w:eastAsia="en-US"/>
              </w:rPr>
            </w:pPr>
            <w:r>
              <w:rPr>
                <w:rFonts w:ascii="Times New Roman" w:eastAsia="Times New Roman"/>
                <w:color w:val="0000FF"/>
                <w:kern w:val="0"/>
                <w:u w:val="single"/>
                <w:lang w:eastAsia="en-US"/>
              </w:rPr>
              <w:t>D</w:t>
            </w:r>
            <w:r w:rsidR="001F06F5" w:rsidRPr="00F14494">
              <w:rPr>
                <w:rFonts w:ascii="Times New Roman" w:eastAsia="Times New Roman"/>
                <w:color w:val="0000FF"/>
                <w:kern w:val="0"/>
                <w:u w:val="single"/>
                <w:lang w:eastAsia="en-US"/>
              </w:rPr>
              <w:t>arrell.</w:t>
            </w:r>
            <w:r>
              <w:rPr>
                <w:rFonts w:ascii="Times New Roman" w:eastAsia="Times New Roman"/>
                <w:color w:val="0000FF"/>
                <w:kern w:val="0"/>
                <w:u w:val="single"/>
                <w:lang w:eastAsia="en-US"/>
              </w:rPr>
              <w:t>D</w:t>
            </w:r>
            <w:r w:rsidR="001F06F5" w:rsidRPr="00F14494">
              <w:rPr>
                <w:rFonts w:ascii="Times New Roman" w:eastAsia="Times New Roman"/>
                <w:color w:val="0000FF"/>
                <w:kern w:val="0"/>
                <w:u w:val="single"/>
                <w:lang w:eastAsia="en-US"/>
              </w:rPr>
              <w:t>orman@pro-spheretek.com</w:t>
            </w:r>
          </w:p>
        </w:tc>
        <w:tc>
          <w:tcPr>
            <w:tcW w:w="1520" w:type="dxa"/>
            <w:noWrap/>
          </w:tcPr>
          <w:p w:rsidR="001F06F5" w:rsidRPr="006A4690" w:rsidRDefault="001F06F5" w:rsidP="001F06F5">
            <w:pPr>
              <w:widowControl/>
              <w:wordWrap/>
              <w:autoSpaceDE/>
              <w:autoSpaceDN/>
              <w:jc w:val="left"/>
              <w:rPr>
                <w:rFonts w:ascii="Times New Roman" w:eastAsia="Times New Roman"/>
                <w:color w:val="0000FF"/>
                <w:kern w:val="0"/>
                <w:lang w:eastAsia="en-US"/>
              </w:rPr>
            </w:pPr>
            <w:r w:rsidRPr="006A4690">
              <w:rPr>
                <w:rFonts w:ascii="Times New Roman" w:eastAsia="Times New Roman"/>
                <w:kern w:val="0"/>
                <w:lang w:eastAsia="en-US"/>
              </w:rPr>
              <w:t>703-810-3079</w:t>
            </w:r>
          </w:p>
        </w:tc>
      </w:tr>
      <w:tr w:rsidR="00F6464C" w:rsidRPr="00014180" w:rsidTr="00C322CC">
        <w:trPr>
          <w:trHeight w:val="300"/>
        </w:trPr>
        <w:tc>
          <w:tcPr>
            <w:tcW w:w="214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Dominic Yeh</w:t>
            </w:r>
          </w:p>
        </w:tc>
        <w:tc>
          <w:tcPr>
            <w:tcW w:w="202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hideMark/>
          </w:tcPr>
          <w:p w:rsidR="00F6464C" w:rsidRPr="00F06115" w:rsidRDefault="002E3AC6" w:rsidP="00C322CC">
            <w:pPr>
              <w:widowControl/>
              <w:wordWrap/>
              <w:autoSpaceDE/>
              <w:autoSpaceDN/>
              <w:jc w:val="left"/>
              <w:rPr>
                <w:rFonts w:ascii="Times New Roman" w:eastAsia="Times New Roman"/>
                <w:color w:val="0000FF"/>
                <w:kern w:val="0"/>
                <w:u w:val="single"/>
                <w:lang w:eastAsia="en-US"/>
              </w:rPr>
            </w:pPr>
            <w:hyperlink r:id="rId36" w:history="1">
              <w:r w:rsidR="00F6464C">
                <w:rPr>
                  <w:rFonts w:ascii="Times New Roman" w:eastAsia="Times New Roman"/>
                  <w:color w:val="0000FF"/>
                  <w:kern w:val="0"/>
                  <w:u w:val="single"/>
                  <w:lang w:eastAsia="en-US"/>
                </w:rPr>
                <w:t>Dominic.Yeh@pro-spheretek.com</w:t>
              </w:r>
            </w:hyperlink>
          </w:p>
        </w:tc>
        <w:tc>
          <w:tcPr>
            <w:tcW w:w="152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703-810-3029</w:t>
            </w:r>
          </w:p>
        </w:tc>
      </w:tr>
      <w:tr w:rsidR="00F6464C" w:rsidRPr="0043770C" w:rsidTr="00540B95">
        <w:trPr>
          <w:trHeight w:val="300"/>
        </w:trPr>
        <w:tc>
          <w:tcPr>
            <w:tcW w:w="2140" w:type="dxa"/>
            <w:noWrap/>
          </w:tcPr>
          <w:p w:rsidR="00F6464C" w:rsidRPr="0043770C" w:rsidRDefault="00F6464C" w:rsidP="001F06F5">
            <w:pPr>
              <w:widowControl/>
              <w:wordWrap/>
              <w:autoSpaceDE/>
              <w:autoSpaceDN/>
              <w:jc w:val="left"/>
              <w:rPr>
                <w:rFonts w:ascii="Times New Roman" w:eastAsia="Times New Roman"/>
                <w:color w:val="000000"/>
                <w:kern w:val="0"/>
                <w:lang w:eastAsia="en-US"/>
              </w:rPr>
            </w:pPr>
            <w:r w:rsidRPr="00F6464C">
              <w:rPr>
                <w:rFonts w:ascii="Times New Roman" w:eastAsia="Times New Roman"/>
                <w:color w:val="000000"/>
                <w:kern w:val="0"/>
                <w:lang w:eastAsia="en-US"/>
              </w:rPr>
              <w:t>Sukumar Makkapati</w:t>
            </w:r>
          </w:p>
        </w:tc>
        <w:tc>
          <w:tcPr>
            <w:tcW w:w="2020" w:type="dxa"/>
            <w:noWrap/>
          </w:tcPr>
          <w:p w:rsidR="00F6464C" w:rsidRDefault="00F6464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tcPr>
          <w:p w:rsidR="00F6464C" w:rsidRDefault="00F6464C" w:rsidP="0043770C">
            <w:pPr>
              <w:widowControl/>
              <w:wordWrap/>
              <w:autoSpaceDE/>
              <w:autoSpaceDN/>
              <w:jc w:val="left"/>
            </w:pPr>
            <w:r w:rsidRPr="00F6464C">
              <w:rPr>
                <w:rFonts w:ascii="Times New Roman" w:eastAsia="Times New Roman"/>
                <w:color w:val="0000FF"/>
                <w:kern w:val="0"/>
                <w:u w:val="single"/>
                <w:lang w:eastAsia="en-US"/>
              </w:rPr>
              <w:t>Sukumar.Makkapati@pro-spheretek.com</w:t>
            </w:r>
          </w:p>
        </w:tc>
        <w:tc>
          <w:tcPr>
            <w:tcW w:w="1520" w:type="dxa"/>
            <w:noWrap/>
          </w:tcPr>
          <w:p w:rsidR="00F6464C" w:rsidRPr="0043770C" w:rsidRDefault="00F6464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520-548-9505</w:t>
            </w:r>
          </w:p>
        </w:tc>
      </w:tr>
    </w:tbl>
    <w:p w:rsidR="00BD79F5" w:rsidRPr="00DA7EEA" w:rsidRDefault="005B3120" w:rsidP="008A0523">
      <w:pPr>
        <w:pStyle w:val="Heading1"/>
      </w:pPr>
      <w:bookmarkStart w:id="106" w:name="_Toc400010513"/>
      <w:bookmarkStart w:id="107" w:name="_Toc462143762"/>
      <w:r w:rsidRPr="00DA7EEA">
        <w:rPr>
          <w:rStyle w:val="CharAttribute0"/>
          <w:rFonts w:ascii="Times New Roman" w:hAnsi="Times New Roman"/>
          <w:b/>
        </w:rPr>
        <w:t>Risk Management Plan</w:t>
      </w:r>
      <w:bookmarkEnd w:id="105"/>
      <w:bookmarkEnd w:id="106"/>
      <w:bookmarkEnd w:id="107"/>
    </w:p>
    <w:p w:rsidR="00620654" w:rsidRPr="00620654" w:rsidRDefault="00620654" w:rsidP="001620E2">
      <w:pPr>
        <w:keepLines/>
        <w:jc w:val="left"/>
        <w:rPr>
          <w:rFonts w:ascii="Times New Roman"/>
          <w:sz w:val="24"/>
          <w:szCs w:val="24"/>
        </w:rPr>
      </w:pPr>
      <w:r w:rsidRPr="00620654">
        <w:rPr>
          <w:rFonts w:ascii="Times New Roman"/>
          <w:sz w:val="24"/>
          <w:szCs w:val="24"/>
        </w:rPr>
        <w:t xml:space="preserve">The RMP defines how the </w:t>
      </w:r>
      <w:r w:rsidR="006201F3">
        <w:rPr>
          <w:rFonts w:ascii="Times New Roman"/>
          <w:sz w:val="24"/>
          <w:szCs w:val="24"/>
        </w:rPr>
        <w:t>BCDSS</w:t>
      </w:r>
      <w:r>
        <w:rPr>
          <w:rFonts w:ascii="Times New Roman"/>
          <w:sz w:val="24"/>
          <w:szCs w:val="24"/>
        </w:rPr>
        <w:t xml:space="preserve">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rsidR="00620654" w:rsidRPr="00620654" w:rsidRDefault="00620654" w:rsidP="00F14494">
      <w:pPr>
        <w:pStyle w:val="Bullet1"/>
      </w:pPr>
      <w:r w:rsidRPr="00620654">
        <w:t>Risk Identification</w:t>
      </w:r>
    </w:p>
    <w:p w:rsidR="00620654" w:rsidRPr="00620654" w:rsidRDefault="00620654" w:rsidP="00F14494">
      <w:pPr>
        <w:pStyle w:val="Bullet1"/>
      </w:pPr>
      <w:r w:rsidRPr="00620654">
        <w:t>Risk Analysis – Assessment and Rating</w:t>
      </w:r>
    </w:p>
    <w:p w:rsidR="00620654" w:rsidRPr="00620654" w:rsidRDefault="00620654" w:rsidP="00F14494">
      <w:pPr>
        <w:pStyle w:val="Bullet1"/>
      </w:pPr>
      <w:r w:rsidRPr="00620654">
        <w:t>Risk Responses – Contingency and Mitigation Strategies</w:t>
      </w:r>
    </w:p>
    <w:p w:rsidR="00620654" w:rsidRPr="00620654" w:rsidRDefault="00620654" w:rsidP="00F14494">
      <w:pPr>
        <w:pStyle w:val="Bullet1"/>
      </w:pPr>
      <w:r w:rsidRPr="00620654">
        <w:t>Risk Monitoring</w:t>
      </w:r>
    </w:p>
    <w:p w:rsidR="00620654" w:rsidRPr="008943AB" w:rsidRDefault="00620654" w:rsidP="008943AB">
      <w:pPr>
        <w:keepLines/>
        <w:jc w:val="left"/>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08" w:name="_Toc431205511"/>
      <w:bookmarkStart w:id="109" w:name="_Toc431207639"/>
      <w:bookmarkStart w:id="110" w:name="_Toc257884976"/>
      <w:bookmarkStart w:id="111" w:name="_Toc258851750"/>
      <w:bookmarkStart w:id="112" w:name="_Toc267392271"/>
      <w:bookmarkStart w:id="113" w:name="_Toc180676038"/>
      <w:bookmarkEnd w:id="108"/>
      <w:bookmarkEnd w:id="109"/>
    </w:p>
    <w:p w:rsidR="00620654" w:rsidRPr="00E01E5A" w:rsidRDefault="00F14494" w:rsidP="00F14494">
      <w:pPr>
        <w:pStyle w:val="Heading2"/>
      </w:pPr>
      <w:bookmarkStart w:id="114" w:name="_Toc431207640"/>
      <w:r>
        <w:t xml:space="preserve"> </w:t>
      </w:r>
      <w:bookmarkStart w:id="115" w:name="_Toc462143763"/>
      <w:r w:rsidR="00620654" w:rsidRPr="00E01E5A">
        <w:t>Risk Identification and Analysis</w:t>
      </w:r>
      <w:bookmarkEnd w:id="110"/>
      <w:bookmarkEnd w:id="111"/>
      <w:bookmarkEnd w:id="112"/>
      <w:bookmarkEnd w:id="113"/>
      <w:bookmarkEnd w:id="114"/>
      <w:bookmarkEnd w:id="115"/>
    </w:p>
    <w:p w:rsidR="00620654" w:rsidRPr="00620654" w:rsidRDefault="00620654" w:rsidP="001620E2">
      <w:pPr>
        <w:keepLines/>
        <w:jc w:val="left"/>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rsidR="00620654" w:rsidRPr="00620654" w:rsidRDefault="00F14494" w:rsidP="00F14494">
      <w:pPr>
        <w:pStyle w:val="Heading2"/>
      </w:pPr>
      <w:bookmarkStart w:id="116" w:name="_Toc431207641"/>
      <w:r>
        <w:t xml:space="preserve"> </w:t>
      </w:r>
      <w:bookmarkStart w:id="117" w:name="_Toc462143764"/>
      <w:r w:rsidR="00620654" w:rsidRPr="00620654">
        <w:t>Risk Assessment</w:t>
      </w:r>
      <w:bookmarkEnd w:id="116"/>
      <w:bookmarkEnd w:id="117"/>
    </w:p>
    <w:p w:rsidR="00314C84" w:rsidRDefault="00620654" w:rsidP="00314C84">
      <w:pPr>
        <w:keepLines/>
        <w:jc w:val="left"/>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rsidR="00314C84" w:rsidRPr="00314C84" w:rsidRDefault="00EB1480" w:rsidP="00314C84">
      <w:r w:rsidRPr="00314C84">
        <w:t> </w:t>
      </w:r>
      <w:r w:rsidRPr="00314C84">
        <w:t xml:space="preserve"> </w:t>
      </w:r>
    </w:p>
    <w:p w:rsidR="00EB1480" w:rsidRPr="00314C84" w:rsidRDefault="00314C84" w:rsidP="00F14494">
      <w:pPr>
        <w:pStyle w:val="Bullet1"/>
      </w:pPr>
      <w:r w:rsidRPr="00314C84">
        <w:t>M</w:t>
      </w:r>
      <w:r w:rsidR="00EB1480" w:rsidRPr="00314C84">
        <w:t>ajor – Impacts Overall Cost &amp; Schedule</w:t>
      </w:r>
    </w:p>
    <w:p w:rsidR="00EB1480" w:rsidRPr="00314C84" w:rsidRDefault="00EB1480" w:rsidP="00477048">
      <w:pPr>
        <w:pStyle w:val="Bullet1"/>
        <w:numPr>
          <w:ilvl w:val="0"/>
          <w:numId w:val="22"/>
        </w:numPr>
      </w:pPr>
      <w:r w:rsidRPr="00314C84">
        <w:t>Identify Risk(s), provide dependencies, provide mitigation for or the resources needed</w:t>
      </w:r>
    </w:p>
    <w:p w:rsidR="00EB1480" w:rsidRPr="00314C84" w:rsidRDefault="00EB1480" w:rsidP="00477048">
      <w:pPr>
        <w:pStyle w:val="Bullet1"/>
        <w:numPr>
          <w:ilvl w:val="0"/>
          <w:numId w:val="22"/>
        </w:numPr>
      </w:pPr>
      <w:r w:rsidRPr="00314C84">
        <w:t>Report same week to Mgmt (VA PM/ Director)</w:t>
      </w:r>
    </w:p>
    <w:p w:rsidR="00EB1480" w:rsidRPr="00314C84" w:rsidRDefault="00EB1480" w:rsidP="00477048">
      <w:pPr>
        <w:pStyle w:val="Bullet1"/>
        <w:numPr>
          <w:ilvl w:val="0"/>
          <w:numId w:val="22"/>
        </w:numPr>
      </w:pPr>
      <w:r w:rsidRPr="00314C84">
        <w:t>Report within Monthly Report</w:t>
      </w:r>
    </w:p>
    <w:p w:rsidR="00E3109B" w:rsidRDefault="00EB1480" w:rsidP="00477048">
      <w:pPr>
        <w:pStyle w:val="Bullet1"/>
        <w:numPr>
          <w:ilvl w:val="0"/>
          <w:numId w:val="22"/>
        </w:numPr>
      </w:pPr>
      <w:r w:rsidRPr="00314C84">
        <w:t>Track Weekly with Update</w:t>
      </w:r>
    </w:p>
    <w:p w:rsidR="00E3109B" w:rsidRDefault="00E3109B" w:rsidP="00B32147">
      <w:pPr>
        <w:pStyle w:val="Bullet1"/>
      </w:pPr>
    </w:p>
    <w:p w:rsidR="00EB1480" w:rsidRPr="00314C84" w:rsidRDefault="00EB1480" w:rsidP="00F14494">
      <w:pPr>
        <w:pStyle w:val="Bullet1"/>
      </w:pPr>
      <w:r w:rsidRPr="00314C84">
        <w:t>Medium – Impacts Overall Schedule Only</w:t>
      </w:r>
    </w:p>
    <w:p w:rsidR="00EB1480" w:rsidRPr="00314C84" w:rsidRDefault="00EB1480" w:rsidP="00477048">
      <w:pPr>
        <w:pStyle w:val="Bullet1"/>
        <w:numPr>
          <w:ilvl w:val="0"/>
          <w:numId w:val="23"/>
        </w:numPr>
      </w:pPr>
      <w:r w:rsidRPr="00314C84">
        <w:t>Identify Risk(s), provide dependencies, provide mitigation for – or – the resources needed</w:t>
      </w:r>
    </w:p>
    <w:p w:rsidR="00EB1480" w:rsidRPr="00314C84" w:rsidRDefault="00EB1480" w:rsidP="00477048">
      <w:pPr>
        <w:pStyle w:val="Bullet1"/>
        <w:numPr>
          <w:ilvl w:val="0"/>
          <w:numId w:val="23"/>
        </w:numPr>
      </w:pPr>
      <w:r w:rsidRPr="00314C84">
        <w:t>Report same week to Mgmt (VA PM/ Director)</w:t>
      </w:r>
    </w:p>
    <w:p w:rsidR="00314C84" w:rsidRPr="00314C84" w:rsidRDefault="00EB1480" w:rsidP="00477048">
      <w:pPr>
        <w:pStyle w:val="Bullet1"/>
        <w:numPr>
          <w:ilvl w:val="0"/>
          <w:numId w:val="23"/>
        </w:numPr>
      </w:pPr>
      <w:r w:rsidRPr="00314C84">
        <w:t>Report within Monthly Report</w:t>
      </w:r>
    </w:p>
    <w:p w:rsidR="00314C84" w:rsidRPr="00314C84" w:rsidRDefault="00314C84" w:rsidP="00477048">
      <w:pPr>
        <w:pStyle w:val="Bullet1"/>
        <w:numPr>
          <w:ilvl w:val="0"/>
          <w:numId w:val="23"/>
        </w:numPr>
      </w:pPr>
      <w:r w:rsidRPr="00314C84">
        <w:lastRenderedPageBreak/>
        <w:t>Track bi-weekly and Update</w:t>
      </w:r>
    </w:p>
    <w:p w:rsidR="00EB1480" w:rsidRPr="00314C84" w:rsidRDefault="00EB1480" w:rsidP="00F14494">
      <w:pPr>
        <w:pStyle w:val="Bullet1"/>
      </w:pPr>
      <w:r w:rsidRPr="00314C84">
        <w:t>Low</w:t>
      </w:r>
    </w:p>
    <w:p w:rsidR="00EB1480" w:rsidRPr="00314C84" w:rsidRDefault="00EB1480" w:rsidP="00477048">
      <w:pPr>
        <w:pStyle w:val="Bullet1"/>
        <w:numPr>
          <w:ilvl w:val="0"/>
          <w:numId w:val="24"/>
        </w:numPr>
      </w:pPr>
      <w:r w:rsidRPr="00314C84">
        <w:t>Impacts next Milestone / Deliver</w:t>
      </w:r>
      <w:r w:rsidR="00047FF0">
        <w:t>a</w:t>
      </w:r>
      <w:r w:rsidRPr="00314C84">
        <w:t>ble(s) Date Only</w:t>
      </w:r>
    </w:p>
    <w:p w:rsidR="00EB1480" w:rsidRPr="00314C84" w:rsidRDefault="00EB1480" w:rsidP="00477048">
      <w:pPr>
        <w:pStyle w:val="Bullet1"/>
        <w:numPr>
          <w:ilvl w:val="0"/>
          <w:numId w:val="24"/>
        </w:numPr>
      </w:pPr>
      <w:r w:rsidRPr="00314C84">
        <w:t>Identify Risk(s), provide dependencies, provide mitigation for – or – the resources needed</w:t>
      </w:r>
    </w:p>
    <w:p w:rsidR="00EB1480" w:rsidRPr="00314C84" w:rsidRDefault="00EB1480" w:rsidP="00477048">
      <w:pPr>
        <w:pStyle w:val="Bullet1"/>
        <w:numPr>
          <w:ilvl w:val="0"/>
          <w:numId w:val="24"/>
        </w:numPr>
      </w:pPr>
      <w:r w:rsidRPr="00314C84">
        <w:t>Report same Month to Mgmt ( VA PM/ COR)</w:t>
      </w:r>
    </w:p>
    <w:p w:rsidR="00620654" w:rsidRPr="00314C84" w:rsidRDefault="00EB1480" w:rsidP="00477048">
      <w:pPr>
        <w:pStyle w:val="Bullet1"/>
        <w:numPr>
          <w:ilvl w:val="0"/>
          <w:numId w:val="24"/>
        </w:numPr>
        <w:rPr>
          <w:szCs w:val="20"/>
        </w:rPr>
      </w:pPr>
      <w:r w:rsidRPr="00314C84">
        <w:t>Track bi-weekly with Update</w:t>
      </w:r>
    </w:p>
    <w:p w:rsidR="00620654" w:rsidRPr="00620654" w:rsidRDefault="00F14494" w:rsidP="00F14494">
      <w:pPr>
        <w:pStyle w:val="Heading2"/>
      </w:pPr>
      <w:bookmarkStart w:id="118" w:name="_Toc272076335"/>
      <w:bookmarkStart w:id="119" w:name="_Toc213116995"/>
      <w:bookmarkStart w:id="120" w:name="_Toc257884977"/>
      <w:bookmarkStart w:id="121" w:name="_Toc258851751"/>
      <w:bookmarkStart w:id="122" w:name="_Toc267392273"/>
      <w:bookmarkStart w:id="123" w:name="_Toc180676040"/>
      <w:bookmarkStart w:id="124" w:name="_Toc431207642"/>
      <w:bookmarkEnd w:id="118"/>
      <w:r>
        <w:t xml:space="preserve"> </w:t>
      </w:r>
      <w:bookmarkStart w:id="125" w:name="_Toc462143765"/>
      <w:r w:rsidR="00620654" w:rsidRPr="00620654">
        <w:t>Risk Action Planning</w:t>
      </w:r>
      <w:bookmarkEnd w:id="119"/>
      <w:bookmarkEnd w:id="120"/>
      <w:bookmarkEnd w:id="121"/>
      <w:bookmarkEnd w:id="122"/>
      <w:bookmarkEnd w:id="123"/>
      <w:bookmarkEnd w:id="124"/>
      <w:bookmarkEnd w:id="125"/>
    </w:p>
    <w:p w:rsidR="00F4252A" w:rsidRDefault="00F4252A" w:rsidP="001620E2">
      <w:pPr>
        <w:keepLines/>
        <w:wordWrap/>
        <w:spacing w:before="120" w:after="120"/>
        <w:jc w:val="left"/>
        <w:rPr>
          <w:rFonts w:ascii="Times New Roman"/>
          <w:sz w:val="24"/>
          <w:szCs w:val="24"/>
        </w:rPr>
      </w:pPr>
      <w:r>
        <w:rPr>
          <w:rFonts w:ascii="Times New Roman"/>
          <w:sz w:val="24"/>
          <w:szCs w:val="24"/>
        </w:rPr>
        <w:t xml:space="preserve">The </w:t>
      </w:r>
      <w:r w:rsidR="0007007D">
        <w:rPr>
          <w:rFonts w:ascii="Times New Roman"/>
          <w:sz w:val="24"/>
          <w:szCs w:val="24"/>
        </w:rPr>
        <w:t>BCDSS</w:t>
      </w:r>
      <w:r>
        <w:rPr>
          <w:rFonts w:ascii="Times New Roman"/>
          <w:sz w:val="24"/>
          <w:szCs w:val="24"/>
        </w:rPr>
        <w:t xml:space="preserve">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rsidR="00BD79F5" w:rsidRDefault="005B3120" w:rsidP="008A0523">
      <w:pPr>
        <w:pStyle w:val="Heading1"/>
        <w:rPr>
          <w:rStyle w:val="CharAttribute0"/>
          <w:rFonts w:ascii="Times New Roman" w:hAnsi="Times New Roman"/>
          <w:b/>
        </w:rPr>
      </w:pPr>
      <w:bookmarkStart w:id="126" w:name="_Toc350864948"/>
      <w:bookmarkStart w:id="127" w:name="_Toc400010514"/>
      <w:bookmarkStart w:id="128" w:name="_Toc462143766"/>
      <w:r w:rsidRPr="00DA7EEA">
        <w:rPr>
          <w:rStyle w:val="CharAttribute0"/>
          <w:rFonts w:ascii="Times New Roman" w:hAnsi="Times New Roman"/>
          <w:b/>
        </w:rPr>
        <w:t>Software Configuration Management (SCM) Plan</w:t>
      </w:r>
      <w:bookmarkEnd w:id="126"/>
      <w:bookmarkEnd w:id="127"/>
      <w:bookmarkEnd w:id="128"/>
    </w:p>
    <w:p w:rsidR="006E5E61" w:rsidRDefault="006E5E61" w:rsidP="001620E2">
      <w:pPr>
        <w:keepLines/>
        <w:widowControl/>
        <w:wordWrap/>
        <w:autoSpaceDE/>
        <w:autoSpaceDN/>
        <w:spacing w:before="120" w:after="120"/>
        <w:jc w:val="left"/>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rsidR="006E5E61" w:rsidRPr="0026429D" w:rsidRDefault="006E5E61" w:rsidP="00E75FC8">
      <w:pPr>
        <w:pStyle w:val="TableEntry"/>
      </w:pPr>
      <w:r w:rsidRPr="006E5E61">
        <w:rPr>
          <w:sz w:val="24"/>
          <w:szCs w:val="24"/>
        </w:rPr>
        <w:t>Figure 1</w:t>
      </w:r>
      <w:r w:rsidR="000905AC">
        <w:rPr>
          <w:sz w:val="24"/>
          <w:szCs w:val="24"/>
        </w:rPr>
        <w:t>3</w:t>
      </w:r>
      <w:r w:rsidRPr="006E5E61">
        <w:rPr>
          <w:sz w:val="24"/>
          <w:szCs w:val="24"/>
        </w:rPr>
        <w:t>: Configuration Management</w:t>
      </w:r>
      <w:r w:rsidRPr="0026429D">
        <w:rPr>
          <w:noProof/>
        </w:rPr>
        <w:drawing>
          <wp:inline distT="0" distB="0" distL="0" distR="0" wp14:anchorId="37832BB8" wp14:editId="3E30FC19">
            <wp:extent cx="4718649" cy="3736370"/>
            <wp:effectExtent l="19050" t="19050" r="25400" b="1651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E5E61" w:rsidRPr="0026429D" w:rsidRDefault="006E5E61" w:rsidP="006E5E61">
      <w:pPr>
        <w:keepLines/>
      </w:pPr>
    </w:p>
    <w:p w:rsidR="008E75BE" w:rsidRPr="00FE637B" w:rsidRDefault="006201F3" w:rsidP="001620E2">
      <w:pPr>
        <w:jc w:val="left"/>
        <w:rPr>
          <w:rStyle w:val="CharAttribute3"/>
          <w:rFonts w:eastAsia="Batang"/>
          <w:i w:val="0"/>
          <w:color w:val="auto"/>
          <w:szCs w:val="24"/>
          <w:lang w:eastAsia="en-US"/>
        </w:rPr>
      </w:pPr>
      <w:r>
        <w:rPr>
          <w:rFonts w:ascii="Times New Roman"/>
          <w:sz w:val="24"/>
          <w:szCs w:val="24"/>
          <w:lang w:eastAsia="en-US"/>
        </w:rPr>
        <w:t>BCDSS</w:t>
      </w:r>
      <w:r w:rsidR="00504BAA">
        <w:rPr>
          <w:rFonts w:ascii="Times New Roman"/>
          <w:sz w:val="24"/>
          <w:szCs w:val="24"/>
          <w:lang w:eastAsia="en-US"/>
        </w:rPr>
        <w:t xml:space="preserve">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rsidR="00BD79F5" w:rsidRPr="00AB61F8" w:rsidRDefault="005B3120" w:rsidP="008A0523">
      <w:pPr>
        <w:pStyle w:val="Heading1"/>
      </w:pPr>
      <w:bookmarkStart w:id="129" w:name="_Toc350864988"/>
      <w:bookmarkStart w:id="130" w:name="_Toc400010548"/>
      <w:bookmarkStart w:id="131" w:name="_Toc462143767"/>
      <w:r w:rsidRPr="00AB61F8">
        <w:rPr>
          <w:rStyle w:val="CharAttribute0"/>
          <w:rFonts w:ascii="Times New Roman" w:eastAsiaTheme="majorEastAsia" w:hAnsi="Times New Roman"/>
          <w:b/>
        </w:rPr>
        <w:lastRenderedPageBreak/>
        <w:t>Quality Assurance Plan</w:t>
      </w:r>
      <w:bookmarkEnd w:id="129"/>
      <w:bookmarkEnd w:id="130"/>
      <w:bookmarkEnd w:id="131"/>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 xml:space="preserve">Team ProSphere will execute internal QA procedures of the </w:t>
      </w:r>
      <w:r w:rsidR="006201F3">
        <w:rPr>
          <w:rFonts w:ascii="Times New Roman"/>
          <w:sz w:val="24"/>
          <w:szCs w:val="24"/>
        </w:rPr>
        <w:t>BCDSS</w:t>
      </w:r>
      <w:r>
        <w:rPr>
          <w:rFonts w:ascii="Times New Roman"/>
          <w:sz w:val="24"/>
          <w:szCs w:val="24"/>
        </w:rPr>
        <w:t xml:space="preserve">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rsidR="00C8621F" w:rsidRPr="00C8621F" w:rsidRDefault="00C8621F" w:rsidP="001620E2">
      <w:pPr>
        <w:keepLines/>
        <w:spacing w:before="120" w:after="120"/>
        <w:jc w:val="left"/>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sidR="006201F3">
        <w:rPr>
          <w:rFonts w:ascii="Times New Roman"/>
          <w:sz w:val="24"/>
          <w:szCs w:val="24"/>
        </w:rPr>
        <w:t>BCDSS</w:t>
      </w:r>
      <w:r>
        <w:rPr>
          <w:rFonts w:ascii="Times New Roman"/>
          <w:sz w:val="24"/>
          <w:szCs w:val="24"/>
        </w:rPr>
        <w:t xml:space="preserve">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rsidR="00C8621F" w:rsidRPr="00C8621F" w:rsidRDefault="00C8621F" w:rsidP="001620E2">
      <w:pPr>
        <w:spacing w:before="120" w:after="120"/>
        <w:jc w:val="left"/>
        <w:rPr>
          <w:rFonts w:ascii="Times New Roman" w:eastAsia="Times New Roman"/>
          <w:sz w:val="24"/>
          <w:szCs w:val="24"/>
        </w:rPr>
      </w:pPr>
      <w:r w:rsidRPr="00C8621F">
        <w:rPr>
          <w:rFonts w:ascii="Times New Roman" w:eastAsia="Times New Roman"/>
          <w:sz w:val="24"/>
          <w:szCs w:val="24"/>
        </w:rPr>
        <w:t xml:space="preserve">The </w:t>
      </w:r>
      <w:r w:rsidR="006201F3">
        <w:rPr>
          <w:rFonts w:ascii="Times New Roman" w:eastAsia="Times New Roman"/>
          <w:sz w:val="24"/>
          <w:szCs w:val="24"/>
        </w:rPr>
        <w:t>BCDSS</w:t>
      </w:r>
      <w:r>
        <w:rPr>
          <w:rFonts w:ascii="Times New Roman" w:eastAsia="Times New Roman"/>
          <w:sz w:val="24"/>
          <w:szCs w:val="24"/>
        </w:rPr>
        <w:t xml:space="preserve">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38"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rsidR="00BD79F5" w:rsidRPr="00AB61F8" w:rsidRDefault="005B3120" w:rsidP="008A0523">
      <w:pPr>
        <w:pStyle w:val="Heading1"/>
      </w:pPr>
      <w:bookmarkStart w:id="132" w:name="_Toc350864989"/>
      <w:bookmarkStart w:id="133" w:name="_Toc400010549"/>
      <w:bookmarkStart w:id="134" w:name="_Toc462143768"/>
      <w:r w:rsidRPr="00AB61F8">
        <w:rPr>
          <w:rStyle w:val="CharAttribute0"/>
          <w:rFonts w:ascii="Times New Roman" w:eastAsiaTheme="majorEastAsia" w:hAnsi="Times New Roman"/>
          <w:b/>
        </w:rPr>
        <w:t>Project Measurement Plan</w:t>
      </w:r>
      <w:bookmarkEnd w:id="132"/>
      <w:bookmarkEnd w:id="133"/>
      <w:bookmarkEnd w:id="134"/>
    </w:p>
    <w:p w:rsidR="00861031" w:rsidRPr="00861031" w:rsidRDefault="00861031" w:rsidP="001620E2">
      <w:pPr>
        <w:keepLines/>
        <w:widowControl/>
        <w:wordWrap/>
        <w:autoSpaceDE/>
        <w:autoSpaceDN/>
        <w:spacing w:before="120" w:after="120"/>
        <w:jc w:val="left"/>
        <w:rPr>
          <w:rFonts w:ascii="Times New Roman" w:eastAsia="Calibri"/>
          <w:kern w:val="0"/>
          <w:sz w:val="24"/>
          <w:szCs w:val="22"/>
          <w:lang w:eastAsia="en-US"/>
        </w:rPr>
      </w:pPr>
      <w:bookmarkStart w:id="135"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rsidR="00861031" w:rsidRPr="00861031" w:rsidRDefault="00BE06D1" w:rsidP="00861031">
      <w:pPr>
        <w:widowControl/>
        <w:wordWrap/>
        <w:adjustRightInd w:val="0"/>
        <w:spacing w:before="40" w:after="40"/>
        <w:jc w:val="center"/>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rsidTr="00120D14">
        <w:trPr>
          <w:jc w:val="center"/>
        </w:trPr>
        <w:tc>
          <w:tcPr>
            <w:tcW w:w="2394"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Shows understanding of requirements</w:t>
            </w:r>
          </w:p>
          <w:p w:rsidR="00861031" w:rsidRPr="00861031" w:rsidRDefault="00861031" w:rsidP="00DF4438">
            <w:pPr>
              <w:keepLines/>
              <w:widowControl/>
              <w:numPr>
                <w:ilvl w:val="0"/>
                <w:numId w:val="16"/>
              </w:numPr>
              <w:wordWrap/>
              <w:autoSpaceDE/>
              <w:autoSpaceDN/>
              <w:adjustRightInd w:val="0"/>
              <w:spacing w:before="120" w:after="120"/>
              <w:jc w:val="left"/>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Quick response capability</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Currency of expertise</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Provided valuable service to Government</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bl>
    <w:p w:rsidR="00BD79F5" w:rsidRDefault="005B3120" w:rsidP="008A0523">
      <w:pPr>
        <w:pStyle w:val="Heading1"/>
        <w:rPr>
          <w:rStyle w:val="CharAttribute0"/>
          <w:rFonts w:ascii="Times New Roman" w:eastAsia="Batang" w:hAnsi="Times New Roman"/>
          <w:b/>
        </w:rPr>
      </w:pPr>
      <w:bookmarkStart w:id="136" w:name="_Toc400010552"/>
      <w:bookmarkStart w:id="137" w:name="_Toc462143769"/>
      <w:r w:rsidRPr="00AB61F8">
        <w:rPr>
          <w:rStyle w:val="CharAttribute0"/>
          <w:rFonts w:ascii="Times New Roman" w:eastAsiaTheme="majorEastAsia" w:hAnsi="Times New Roman"/>
          <w:b/>
        </w:rPr>
        <w:t>Resource Plan</w:t>
      </w:r>
      <w:bookmarkEnd w:id="135"/>
      <w:bookmarkEnd w:id="136"/>
      <w:bookmarkEnd w:id="137"/>
    </w:p>
    <w:p w:rsidR="00BD79F5" w:rsidRPr="00AB61F8" w:rsidRDefault="001F06F5" w:rsidP="00F14494">
      <w:pPr>
        <w:pStyle w:val="Heading2"/>
      </w:pPr>
      <w:bookmarkStart w:id="138" w:name="_Toc350864993"/>
      <w:bookmarkStart w:id="139" w:name="_Toc400010553"/>
      <w:r>
        <w:rPr>
          <w:rStyle w:val="CharAttribute27"/>
          <w:rFonts w:ascii="Times New Roman" w:eastAsia="Batang" w:hAnsi="Times New Roman"/>
          <w:b/>
        </w:rPr>
        <w:t xml:space="preserve">  </w:t>
      </w:r>
      <w:bookmarkStart w:id="140" w:name="_Toc462143770"/>
      <w:r w:rsidR="005B3120" w:rsidRPr="00AB61F8">
        <w:rPr>
          <w:rStyle w:val="CharAttribute27"/>
          <w:rFonts w:ascii="Times New Roman" w:eastAsia="Batang" w:hAnsi="Times New Roman"/>
          <w:b/>
        </w:rPr>
        <w:t>Roles and Responsibilities Matrix</w:t>
      </w:r>
      <w:bookmarkEnd w:id="138"/>
      <w:bookmarkEnd w:id="139"/>
      <w:bookmarkEnd w:id="140"/>
    </w:p>
    <w:p w:rsidR="008B7EE9" w:rsidRDefault="008B7EE9" w:rsidP="008A0523">
      <w:pPr>
        <w:pStyle w:val="BodyText"/>
        <w:rPr>
          <w:rStyle w:val="CharAttribute27"/>
          <w:rFonts w:ascii="Times New Roman" w:eastAsia="Batang" w:hAnsi="Times New Roman"/>
          <w:b w:val="0"/>
          <w:sz w:val="24"/>
        </w:rPr>
      </w:pPr>
      <w:bookmarkStart w:id="141" w:name="ColumnTitle_08"/>
      <w:bookmarkStart w:id="142" w:name="_Toc350864994"/>
      <w:bookmarkEnd w:id="141"/>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rsidR="005101E6" w:rsidRPr="004B4463" w:rsidRDefault="005101E6" w:rsidP="005101E6">
      <w:pPr>
        <w:pStyle w:val="ParaAttribute6"/>
        <w:jc w:val="center"/>
        <w:rPr>
          <w:rFonts w:eastAsia="Times New Roman"/>
          <w:b/>
          <w:sz w:val="24"/>
          <w:szCs w:val="24"/>
        </w:rPr>
      </w:pPr>
      <w:r>
        <w:rPr>
          <w:rFonts w:eastAsia="Times New Roman"/>
          <w:b/>
          <w:sz w:val="24"/>
          <w:szCs w:val="24"/>
        </w:rPr>
        <w:lastRenderedPageBreak/>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rsidTr="00E109E9">
        <w:trPr>
          <w:trHeight w:val="708"/>
          <w:tblHeader/>
        </w:trPr>
        <w:tc>
          <w:tcPr>
            <w:tcW w:w="2610"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rsidR="008B7EE9" w:rsidRPr="00572375" w:rsidRDefault="008B7EE9" w:rsidP="00E109E9">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8B7EE9" w:rsidTr="00E109E9">
        <w:trPr>
          <w:trHeight w:val="1430"/>
        </w:trPr>
        <w:tc>
          <w:tcPr>
            <w:tcW w:w="2610" w:type="dxa"/>
            <w:shd w:val="solid" w:color="FFFFFF" w:fill="FFFFFF"/>
            <w:tcMar>
              <w:top w:w="72" w:type="dxa"/>
              <w:left w:w="29" w:type="dxa"/>
              <w:bottom w:w="72" w:type="dxa"/>
              <w:right w:w="29" w:type="dxa"/>
            </w:tcMar>
            <w:vAlign w:val="center"/>
          </w:tcPr>
          <w:p w:rsidR="008B7EE9" w:rsidRDefault="008B7EE9" w:rsidP="00E109E9">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78442525" wp14:editId="6951E304">
                  <wp:extent cx="1606163" cy="489056"/>
                  <wp:effectExtent l="0" t="0" r="0" b="635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8B7EE9" w:rsidRDefault="008B7EE9" w:rsidP="00E109E9">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8B7EE9" w:rsidRPr="007F64DE" w:rsidRDefault="008B7EE9" w:rsidP="007A036F">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596B35">
              <w:rPr>
                <w:color w:val="000000" w:themeColor="text1"/>
                <w:sz w:val="20"/>
                <w:szCs w:val="20"/>
              </w:rPr>
              <w:t>ProSphere</w:t>
            </w:r>
            <w:r w:rsidR="007A036F">
              <w:rPr>
                <w:color w:val="000000" w:themeColor="text1"/>
                <w:sz w:val="20"/>
                <w:szCs w:val="20"/>
              </w:rPr>
              <w:t xml:space="preserve"> </w:t>
            </w:r>
            <w:r w:rsidR="00596B35">
              <w:rPr>
                <w:color w:val="000000" w:themeColor="text1"/>
                <w:sz w:val="20"/>
                <w:szCs w:val="20"/>
              </w:rPr>
              <w:t xml:space="preserve">will develop the BCDSS rules engine and model repository that are supported by the predictive models used in rating VA disability claims.  </w:t>
            </w:r>
          </w:p>
        </w:tc>
      </w:tr>
      <w:tr w:rsidR="008B7EE9" w:rsidTr="00E109E9">
        <w:trPr>
          <w:trHeight w:val="1466"/>
        </w:trPr>
        <w:tc>
          <w:tcPr>
            <w:tcW w:w="2610" w:type="dxa"/>
            <w:shd w:val="solid" w:color="FFFFFF" w:fill="FFFFFF"/>
            <w:tcMar>
              <w:top w:w="72" w:type="dxa"/>
              <w:left w:w="29" w:type="dxa"/>
              <w:bottom w:w="72" w:type="dxa"/>
              <w:right w:w="29" w:type="dxa"/>
            </w:tcMar>
            <w:vAlign w:val="center"/>
          </w:tcPr>
          <w:p w:rsidR="008B7EE9" w:rsidRDefault="008B7EE9" w:rsidP="00E109E9">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057F03EC" wp14:editId="74C624B0">
                  <wp:extent cx="1606163" cy="777729"/>
                  <wp:effectExtent l="0" t="0" r="0" b="381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8B7EE9" w:rsidRDefault="008B7EE9" w:rsidP="00E109E9">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8B7EE9" w:rsidRPr="007F64DE" w:rsidRDefault="006201F3"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8B7EE9">
              <w:rPr>
                <w:color w:val="000000" w:themeColor="text1"/>
                <w:sz w:val="20"/>
                <w:szCs w:val="20"/>
              </w:rPr>
              <w:t xml:space="preserve"> Design, Predictive Model Development,  and </w:t>
            </w:r>
            <w:r>
              <w:rPr>
                <w:color w:val="000000" w:themeColor="text1"/>
                <w:sz w:val="20"/>
                <w:szCs w:val="20"/>
              </w:rPr>
              <w:t>BCDSS</w:t>
            </w:r>
            <w:r w:rsidR="008B7EE9">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8B7EE9" w:rsidRPr="007F64DE" w:rsidRDefault="008B7EE9" w:rsidP="00E70137">
            <w:pPr>
              <w:pStyle w:val="NormalWeb"/>
              <w:kinsoku w:val="0"/>
              <w:overflowPunct w:val="0"/>
              <w:spacing w:before="20" w:beforeAutospacing="0" w:after="20" w:afterAutospacing="0"/>
              <w:ind w:left="-547"/>
              <w:textAlignment w:val="baseline"/>
              <w:rPr>
                <w:color w:val="000000" w:themeColor="text1"/>
                <w:sz w:val="20"/>
                <w:szCs w:val="20"/>
              </w:rPr>
            </w:pPr>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 xml:space="preserve">laims, help calibrate the </w:t>
            </w:r>
            <w:r w:rsidR="006201F3">
              <w:rPr>
                <w:color w:val="000000" w:themeColor="text1"/>
                <w:sz w:val="20"/>
                <w:szCs w:val="20"/>
              </w:rPr>
              <w:t>BCDSS</w:t>
            </w:r>
            <w:r>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A05AC1" w:rsidRPr="00A05AC1" w:rsidRDefault="00A05AC1" w:rsidP="008A0523">
      <w:pPr>
        <w:pStyle w:val="BodyText"/>
        <w:rPr>
          <w:rStyle w:val="CharAttribute27"/>
          <w:rFonts w:ascii="Times New Roman" w:eastAsia="Batang" w:hAnsi="Times New Roman"/>
          <w:b w:val="0"/>
          <w:sz w:val="24"/>
        </w:rPr>
      </w:pPr>
    </w:p>
    <w:p w:rsidR="00BD79F5" w:rsidRPr="00C05B97" w:rsidRDefault="005B3120" w:rsidP="00F14494">
      <w:pPr>
        <w:pStyle w:val="Heading2"/>
      </w:pPr>
      <w:bookmarkStart w:id="143" w:name="_Staffing_Assignment_Matrix"/>
      <w:bookmarkStart w:id="144" w:name="_Toc400010554"/>
      <w:bookmarkStart w:id="145" w:name="_Toc462143771"/>
      <w:bookmarkEnd w:id="143"/>
      <w:r w:rsidRPr="00C05B97">
        <w:rPr>
          <w:rStyle w:val="CharAttribute27"/>
          <w:rFonts w:ascii="Times New Roman" w:eastAsia="Batang" w:hAnsi="Times New Roman"/>
          <w:b/>
        </w:rPr>
        <w:t>Staffing Assignment Matrix</w:t>
      </w:r>
      <w:bookmarkEnd w:id="142"/>
      <w:bookmarkEnd w:id="144"/>
      <w:bookmarkEnd w:id="145"/>
    </w:p>
    <w:p w:rsidR="00BD79F5" w:rsidRDefault="00FC5592" w:rsidP="004B4463">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Style w:val="TableGrid"/>
        <w:tblW w:w="5680" w:type="dxa"/>
        <w:tblLook w:val="0420" w:firstRow="1" w:lastRow="0" w:firstColumn="0" w:lastColumn="0" w:noHBand="0" w:noVBand="1"/>
      </w:tblPr>
      <w:tblGrid>
        <w:gridCol w:w="2140"/>
        <w:gridCol w:w="2020"/>
        <w:gridCol w:w="1520"/>
      </w:tblGrid>
      <w:tr w:rsidR="00B90BC6" w:rsidRPr="00014180" w:rsidTr="00B90BC6">
        <w:trPr>
          <w:trHeight w:val="300"/>
        </w:trPr>
        <w:tc>
          <w:tcPr>
            <w:tcW w:w="2140" w:type="dxa"/>
            <w:noWrap/>
            <w:hideMark/>
          </w:tcPr>
          <w:p w:rsidR="00B90BC6" w:rsidRPr="00D76E1A" w:rsidRDefault="00B90BC6" w:rsidP="008A0523">
            <w:pPr>
              <w:pStyle w:val="BodyText"/>
            </w:pPr>
            <w:r w:rsidRPr="00D76E1A">
              <w:t>Name</w:t>
            </w:r>
          </w:p>
        </w:tc>
        <w:tc>
          <w:tcPr>
            <w:tcW w:w="2020" w:type="dxa"/>
            <w:noWrap/>
            <w:hideMark/>
          </w:tcPr>
          <w:p w:rsidR="00B90BC6" w:rsidRPr="00D76E1A" w:rsidRDefault="00B90BC6" w:rsidP="008A0523">
            <w:pPr>
              <w:pStyle w:val="BodyText"/>
            </w:pPr>
            <w:r w:rsidRPr="00D76E1A">
              <w:t>Group</w:t>
            </w:r>
          </w:p>
        </w:tc>
        <w:tc>
          <w:tcPr>
            <w:tcW w:w="1520" w:type="dxa"/>
            <w:noWrap/>
            <w:hideMark/>
          </w:tcPr>
          <w:p w:rsidR="00B90BC6" w:rsidRPr="00D76E1A" w:rsidRDefault="00B90BC6" w:rsidP="008A0523">
            <w:pPr>
              <w:pStyle w:val="BodyText"/>
            </w:pPr>
            <w:r w:rsidRPr="00D76E1A">
              <w:t>Office Phone</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Tinamarie Giraud</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1520" w:type="dxa"/>
            <w:noWrap/>
            <w:hideMark/>
          </w:tcPr>
          <w:p w:rsidR="00B90BC6" w:rsidRPr="00014180" w:rsidRDefault="003B0A4C" w:rsidP="009F1DBD">
            <w:pPr>
              <w:widowControl/>
              <w:wordWrap/>
              <w:autoSpaceDE/>
              <w:autoSpaceDN/>
              <w:jc w:val="left"/>
              <w:rPr>
                <w:rFonts w:ascii="Times New Roman" w:eastAsia="Times New Roman"/>
                <w:color w:val="000000"/>
                <w:kern w:val="0"/>
                <w:lang w:eastAsia="en-US"/>
              </w:rPr>
            </w:pPr>
            <w:r w:rsidRPr="001F06F5">
              <w:rPr>
                <w:rFonts w:ascii="Times New Roman" w:eastAsia="Times New Roman"/>
                <w:color w:val="000000"/>
                <w:kern w:val="0"/>
                <w:lang w:eastAsia="en-US"/>
              </w:rPr>
              <w:t>703-507-0922</w:t>
            </w:r>
          </w:p>
        </w:tc>
      </w:tr>
      <w:tr w:rsidR="001F06F5" w:rsidRPr="00014180" w:rsidTr="00B90BC6">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tcPr>
          <w:p w:rsidR="001F06F5" w:rsidRPr="00014180" w:rsidRDefault="003B0A4C" w:rsidP="003B0A4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w:t>
            </w:r>
            <w:r w:rsidRPr="003B0A4C">
              <w:rPr>
                <w:rFonts w:ascii="Times New Roman" w:eastAsia="Times New Roman"/>
                <w:color w:val="000000"/>
                <w:kern w:val="0"/>
                <w:lang w:eastAsia="en-US"/>
              </w:rPr>
              <w:t>500</w:t>
            </w:r>
            <w:r>
              <w:rPr>
                <w:rFonts w:ascii="Times New Roman" w:eastAsia="Times New Roman"/>
                <w:color w:val="000000"/>
                <w:kern w:val="0"/>
                <w:lang w:eastAsia="en-US"/>
              </w:rPr>
              <w:t>-</w:t>
            </w:r>
            <w:r w:rsidRPr="003B0A4C">
              <w:rPr>
                <w:rFonts w:ascii="Times New Roman" w:eastAsia="Times New Roman"/>
                <w:color w:val="000000"/>
                <w:kern w:val="0"/>
                <w:lang w:eastAsia="en-US"/>
              </w:rPr>
              <w:t>4402</w:t>
            </w:r>
          </w:p>
        </w:tc>
      </w:tr>
      <w:tr w:rsidR="00B90BC6" w:rsidRPr="00014180" w:rsidTr="00B90BC6">
        <w:trPr>
          <w:trHeight w:val="300"/>
        </w:trPr>
        <w:tc>
          <w:tcPr>
            <w:tcW w:w="2140" w:type="dxa"/>
            <w:noWrap/>
          </w:tcPr>
          <w:p w:rsidR="00B90BC6" w:rsidRPr="00014180" w:rsidDel="00F06115" w:rsidRDefault="006A4690" w:rsidP="009F1DBD">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Project Manager</w:t>
            </w:r>
          </w:p>
        </w:tc>
        <w:tc>
          <w:tcPr>
            <w:tcW w:w="1520" w:type="dxa"/>
            <w:noWrap/>
          </w:tcPr>
          <w:p w:rsidR="00B90BC6" w:rsidRPr="00D76E1A" w:rsidRDefault="006A4690"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Chiranjeevi Puttaswamy</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791D25">
              <w:rPr>
                <w:rFonts w:ascii="Times New Roman" w:eastAsia="Times New Roman"/>
                <w:color w:val="000000"/>
                <w:kern w:val="0"/>
                <w:lang w:eastAsia="en-US"/>
              </w:rPr>
              <w:t>Requirements Analyst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Software Architect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w:t>
            </w:r>
            <w:r w:rsidR="00B90BC6" w:rsidRPr="00014180">
              <w:rPr>
                <w:rFonts w:ascii="Times New Roman" w:eastAsia="Times New Roman"/>
                <w:color w:val="000000"/>
                <w:kern w:val="0"/>
                <w:lang w:eastAsia="en-US"/>
              </w:rPr>
              <w:t>Modeling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0037D8" w:rsidRPr="00014180" w:rsidTr="00B90BC6">
        <w:trPr>
          <w:trHeight w:val="300"/>
        </w:trPr>
        <w:tc>
          <w:tcPr>
            <w:tcW w:w="214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0037D8"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Modeling Analyst</w:t>
            </w:r>
          </w:p>
        </w:tc>
        <w:tc>
          <w:tcPr>
            <w:tcW w:w="152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DE054E" w:rsidRPr="00014180" w:rsidTr="00B90BC6">
        <w:trPr>
          <w:trHeight w:val="300"/>
        </w:trPr>
        <w:tc>
          <w:tcPr>
            <w:tcW w:w="214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15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DE054E" w:rsidRPr="00014180" w:rsidTr="00B90BC6">
        <w:trPr>
          <w:trHeight w:val="300"/>
        </w:trPr>
        <w:tc>
          <w:tcPr>
            <w:tcW w:w="214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014180">
              <w:rPr>
                <w:rFonts w:ascii="Times New Roman" w:eastAsia="Times New Roman"/>
                <w:color w:val="000000"/>
                <w:kern w:val="0"/>
                <w:lang w:eastAsia="en-US"/>
              </w:rPr>
              <w:t>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15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DE054E" w:rsidRPr="00014180" w:rsidTr="00B90BC6">
        <w:trPr>
          <w:trHeight w:val="300"/>
        </w:trPr>
        <w:tc>
          <w:tcPr>
            <w:tcW w:w="2140" w:type="dxa"/>
            <w:noWrap/>
          </w:tcPr>
          <w:p w:rsidR="00DE054E" w:rsidRPr="00F4319C" w:rsidRDefault="00DE054E" w:rsidP="00DE054E">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Dominic Yeh</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DE054E">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DE054E" w:rsidRPr="00014180" w:rsidTr="00DE054E">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sidRPr="00DE054E">
              <w:rPr>
                <w:rFonts w:ascii="Times New Roman" w:eastAsia="Times New Roman"/>
                <w:color w:val="000000"/>
                <w:kern w:val="0"/>
                <w:lang w:eastAsia="en-US"/>
              </w:rPr>
              <w:t>Sukumar Makkapati</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DE054E">
            <w:pPr>
              <w:widowControl/>
              <w:wordWrap/>
              <w:autoSpaceDE/>
              <w:autoSpaceDN/>
              <w:jc w:val="center"/>
              <w:rPr>
                <w:rFonts w:ascii="Times New Roman" w:eastAsia="Times New Roman"/>
                <w:color w:val="000000"/>
                <w:kern w:val="0"/>
                <w:lang w:eastAsia="en-US"/>
              </w:rPr>
            </w:pPr>
            <w:r>
              <w:rPr>
                <w:rFonts w:ascii="Times New Roman" w:eastAsia="Times New Roman"/>
                <w:color w:val="000000"/>
                <w:kern w:val="0"/>
                <w:lang w:eastAsia="en-US"/>
              </w:rPr>
              <w:t>520-548-9509</w:t>
            </w:r>
          </w:p>
        </w:tc>
      </w:tr>
      <w:tr w:rsidR="00DE054E" w:rsidRPr="00014180" w:rsidTr="00B90BC6">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Evan Weber</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Tech. Writer</w:t>
            </w:r>
          </w:p>
        </w:tc>
        <w:tc>
          <w:tcPr>
            <w:tcW w:w="15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703-810-5733</w:t>
            </w:r>
          </w:p>
        </w:tc>
      </w:tr>
      <w:tr w:rsidR="00DE054E" w:rsidRPr="00014180" w:rsidTr="00B90BC6">
        <w:trPr>
          <w:trHeight w:val="300"/>
        </w:trPr>
        <w:tc>
          <w:tcPr>
            <w:tcW w:w="2140" w:type="dxa"/>
            <w:noWrap/>
          </w:tcPr>
          <w:p w:rsidR="00DE054E" w:rsidRPr="00F06115" w:rsidRDefault="00DE054E" w:rsidP="00DE054E">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tcPr>
          <w:p w:rsidR="00DE054E" w:rsidRPr="00F06115"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014180">
              <w:rPr>
                <w:rFonts w:ascii="Times New Roman" w:eastAsia="Times New Roman"/>
                <w:color w:val="000000"/>
                <w:kern w:val="0"/>
                <w:lang w:eastAsia="en-US"/>
              </w:rPr>
              <w:t>Test/QA</w:t>
            </w:r>
          </w:p>
        </w:tc>
        <w:tc>
          <w:tcPr>
            <w:tcW w:w="1520" w:type="dxa"/>
            <w:noWrap/>
          </w:tcPr>
          <w:p w:rsidR="00DE054E" w:rsidRPr="00D76E1A"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DE054E" w:rsidRPr="00014180" w:rsidTr="00B90BC6">
        <w:trPr>
          <w:trHeight w:val="300"/>
        </w:trPr>
        <w:tc>
          <w:tcPr>
            <w:tcW w:w="2140" w:type="dxa"/>
            <w:noWrap/>
          </w:tcPr>
          <w:p w:rsidR="00DE054E" w:rsidRPr="00F4319C" w:rsidRDefault="00DE054E" w:rsidP="00DE054E">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lastRenderedPageBreak/>
              <w:t>Darrell Dorman</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F06115">
              <w:rPr>
                <w:rFonts w:ascii="Times New Roman" w:eastAsia="Times New Roman"/>
                <w:color w:val="000000"/>
                <w:kern w:val="0"/>
                <w:lang w:eastAsia="en-US"/>
              </w:rPr>
              <w:t>Configuration Manager</w:t>
            </w:r>
          </w:p>
        </w:tc>
        <w:tc>
          <w:tcPr>
            <w:tcW w:w="1520" w:type="dxa"/>
            <w:noWrap/>
          </w:tcPr>
          <w:p w:rsidR="00DE054E" w:rsidRPr="00D76E1A" w:rsidRDefault="00DE054E" w:rsidP="00DE054E">
            <w:pPr>
              <w:widowControl/>
              <w:wordWrap/>
              <w:autoSpaceDE/>
              <w:autoSpaceDN/>
              <w:jc w:val="left"/>
              <w:rPr>
                <w:rFonts w:ascii="Times New Roman" w:eastAsia="Times New Roman"/>
                <w:color w:val="0000FF"/>
                <w:kern w:val="0"/>
                <w:u w:val="single"/>
                <w:lang w:eastAsia="en-US"/>
              </w:rPr>
            </w:pPr>
            <w:r w:rsidRPr="00D76E1A">
              <w:rPr>
                <w:rFonts w:ascii="Times New Roman" w:eastAsia="Times New Roman"/>
                <w:color w:val="000000"/>
                <w:kern w:val="0"/>
                <w:lang w:eastAsia="en-US"/>
              </w:rPr>
              <w:t>703-810-3</w:t>
            </w:r>
            <w:r>
              <w:rPr>
                <w:rFonts w:ascii="Times New Roman" w:eastAsia="Times New Roman"/>
                <w:color w:val="000000"/>
                <w:kern w:val="0"/>
                <w:lang w:eastAsia="en-US"/>
              </w:rPr>
              <w:t>079</w:t>
            </w:r>
            <w:r w:rsidRPr="00D76E1A">
              <w:rPr>
                <w:rFonts w:ascii="Times New Roman" w:eastAsia="Times New Roman"/>
                <w:color w:val="000000"/>
                <w:kern w:val="0"/>
                <w:lang w:eastAsia="en-US"/>
              </w:rPr>
              <w:br/>
            </w:r>
          </w:p>
        </w:tc>
      </w:tr>
    </w:tbl>
    <w:p w:rsidR="00BD79F5" w:rsidRPr="00C05B97" w:rsidRDefault="005B3120" w:rsidP="008A0523">
      <w:pPr>
        <w:pStyle w:val="Heading1"/>
      </w:pPr>
      <w:bookmarkStart w:id="146" w:name="_Toc350864996"/>
      <w:bookmarkStart w:id="147" w:name="_Toc400010556"/>
      <w:bookmarkStart w:id="148" w:name="_Toc462143772"/>
      <w:r w:rsidRPr="00C05B97">
        <w:rPr>
          <w:rStyle w:val="CharAttribute0"/>
          <w:rFonts w:ascii="Times New Roman" w:eastAsiaTheme="majorEastAsia" w:hAnsi="Times New Roman"/>
          <w:b/>
        </w:rPr>
        <w:t>Requirements Traceability Matrix (RTM)</w:t>
      </w:r>
      <w:bookmarkEnd w:id="146"/>
      <w:bookmarkEnd w:id="147"/>
      <w:bookmarkEnd w:id="148"/>
    </w:p>
    <w:p w:rsidR="00C05B97" w:rsidRDefault="00FF3466" w:rsidP="00F14494">
      <w:pPr>
        <w:pStyle w:val="Bullet1"/>
        <w:rPr>
          <w:szCs w:val="24"/>
        </w:rPr>
      </w:pPr>
      <w:bookmarkStart w:id="149" w:name="_Toc372193708"/>
      <w:bookmarkStart w:id="150"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w:t>
      </w:r>
      <w:r w:rsidR="006201F3">
        <w:t>BCDSS</w:t>
      </w:r>
      <w:r>
        <w:t xml:space="preserve">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49"/>
      <w:bookmarkEnd w:id="150"/>
    </w:p>
    <w:p w:rsidR="00BD79F5" w:rsidRPr="00C05B97" w:rsidRDefault="005B3120" w:rsidP="008A0523">
      <w:pPr>
        <w:pStyle w:val="Heading1"/>
      </w:pPr>
      <w:bookmarkStart w:id="151" w:name="_Toc350864998"/>
      <w:bookmarkStart w:id="152" w:name="_Toc400010558"/>
      <w:bookmarkStart w:id="153" w:name="_Toc462143773"/>
      <w:r w:rsidRPr="00C05B97">
        <w:rPr>
          <w:rStyle w:val="CharAttribute0"/>
          <w:rFonts w:ascii="Times New Roman" w:eastAsiaTheme="majorEastAsia" w:hAnsi="Times New Roman"/>
          <w:b/>
        </w:rPr>
        <w:t>Disaster Recovery Plan</w:t>
      </w:r>
      <w:bookmarkEnd w:id="151"/>
      <w:bookmarkEnd w:id="152"/>
      <w:bookmarkEnd w:id="153"/>
      <w:r w:rsidR="007A5C2C" w:rsidRPr="00C05B97">
        <w:rPr>
          <w:rStyle w:val="CharAttribute0"/>
          <w:rFonts w:ascii="Times New Roman" w:eastAsiaTheme="majorEastAsia" w:hAnsi="Times New Roman"/>
          <w:b/>
        </w:rPr>
        <w:t xml:space="preserve"> </w:t>
      </w:r>
    </w:p>
    <w:p w:rsidR="005475D1" w:rsidRDefault="00062A91" w:rsidP="001620E2">
      <w:pPr>
        <w:pStyle w:val="ParaAttribute6"/>
        <w:rPr>
          <w:rStyle w:val="CharAttribute10"/>
          <w:rFonts w:eastAsia="Batang"/>
          <w:szCs w:val="24"/>
        </w:rPr>
      </w:pPr>
      <w:r>
        <w:rPr>
          <w:rStyle w:val="CharAttribute10"/>
          <w:rFonts w:eastAsia="Batang"/>
          <w:szCs w:val="24"/>
        </w:rPr>
        <w:t>Disaster recovery requirements will be addressed in the SDD.</w:t>
      </w:r>
    </w:p>
    <w:p w:rsidR="00BD79F5" w:rsidRPr="00C05B97" w:rsidRDefault="005B3120" w:rsidP="008A0523">
      <w:pPr>
        <w:pStyle w:val="Heading1"/>
      </w:pPr>
      <w:bookmarkStart w:id="154" w:name="_Toc350864999"/>
      <w:bookmarkStart w:id="155" w:name="_Toc400010559"/>
      <w:bookmarkStart w:id="156" w:name="_Toc462143774"/>
      <w:r w:rsidRPr="00C05B97">
        <w:rPr>
          <w:rStyle w:val="CharAttribute0"/>
          <w:rFonts w:ascii="Times New Roman" w:eastAsiaTheme="majorEastAsia" w:hAnsi="Times New Roman"/>
          <w:b/>
        </w:rPr>
        <w:t>Reference Materials</w:t>
      </w:r>
      <w:bookmarkEnd w:id="154"/>
      <w:bookmarkEnd w:id="155"/>
      <w:bookmarkEnd w:id="156"/>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1-Attachment A: Statistical Adjudication Final Report 9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2-Attachment B: VA Center of Innovation (VACI) Executive Board (EB) Deck 2015 v2 excerpt</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3- Attachment C: Statistical Adjudication Engineering Notebook – Preliminary Data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Exploration and Prediction of Disabilities of the Ear</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rsidR="00BD79F5" w:rsidRPr="00C96B98" w:rsidRDefault="00C96B98" w:rsidP="00DF4438">
      <w:pPr>
        <w:pStyle w:val="ParaAttribute6"/>
        <w:numPr>
          <w:ilvl w:val="0"/>
          <w:numId w:val="17"/>
        </w:numPr>
        <w:contextualSpacing/>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rsidR="00BD79F5" w:rsidRPr="001E5DC1" w:rsidRDefault="005B3120" w:rsidP="008E45CA">
      <w:pPr>
        <w:pStyle w:val="ParaAttribute9"/>
        <w:jc w:val="both"/>
      </w:pPr>
      <w:r>
        <w:br w:type="page"/>
      </w:r>
      <w:bookmarkStart w:id="157" w:name="_Toc350865000"/>
      <w:r w:rsidR="00A05AC1">
        <w:rPr>
          <w:rStyle w:val="CharAttribute27"/>
          <w:rFonts w:ascii="Times New Roman" w:eastAsiaTheme="majorEastAsia" w:hAnsi="Times New Roman"/>
          <w:sz w:val="36"/>
        </w:rPr>
        <w:lastRenderedPageBreak/>
        <w:t xml:space="preserve">    </w:t>
      </w:r>
      <w:r w:rsidRPr="001E5DC1">
        <w:rPr>
          <w:rStyle w:val="CharAttribute27"/>
          <w:rFonts w:ascii="Times New Roman" w:eastAsiaTheme="majorEastAsia" w:hAnsi="Times New Roman"/>
          <w:sz w:val="36"/>
        </w:rPr>
        <w:t>Approval Signatures</w:t>
      </w:r>
      <w:bookmarkEnd w:id="157"/>
    </w:p>
    <w:p w:rsidR="00BD79F5" w:rsidRPr="005475D1" w:rsidRDefault="005B3120" w:rsidP="008A0523">
      <w:pPr>
        <w:pStyle w:val="BodyText"/>
        <w:rPr>
          <w:rFonts w:eastAsia="Times New Roman"/>
          <w:i/>
        </w:rPr>
      </w:pPr>
      <w:r w:rsidRPr="005475D1">
        <w:rPr>
          <w:rStyle w:val="CharAttribute3"/>
          <w:rFonts w:eastAsia="Batang"/>
          <w:i w:val="0"/>
          <w:color w:val="auto"/>
        </w:rPr>
        <w:t>This section is used to document the approval of th</w:t>
      </w:r>
      <w:r w:rsidR="00EF438A">
        <w:rPr>
          <w:rStyle w:val="CharAttribute3"/>
          <w:rFonts w:eastAsia="Batang"/>
          <w:i w:val="0"/>
          <w:color w:val="auto"/>
        </w:rPr>
        <w:t xml:space="preserve">is version of the Contractor </w:t>
      </w:r>
      <w:r w:rsidRPr="005475D1">
        <w:rPr>
          <w:rStyle w:val="CharAttribute3"/>
          <w:rFonts w:eastAsia="Batang"/>
          <w:i w:val="0"/>
          <w:color w:val="auto"/>
        </w:rPr>
        <w:t>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/es/ in the signature block provided that a separate digitally signed e-mail indicating the signer’s approval is provided and kept with the document</w:t>
      </w:r>
    </w:p>
    <w:p w:rsidR="00BD79F5" w:rsidRPr="005475D1" w:rsidRDefault="005B3120" w:rsidP="008A0523">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rsidR="00C05B97" w:rsidRDefault="00C05B97" w:rsidP="008A0523">
      <w:pPr>
        <w:pStyle w:val="BodyText"/>
      </w:pPr>
    </w:p>
    <w:p w:rsidR="00BD79F5" w:rsidRDefault="00A35D17">
      <w:pPr>
        <w:pStyle w:val="ParaAttribute6"/>
        <w:rPr>
          <w:rFonts w:eastAsia="Times New Roman"/>
          <w:sz w:val="24"/>
          <w:szCs w:val="24"/>
        </w:rPr>
      </w:pPr>
      <w:r>
        <w:rPr>
          <w:rStyle w:val="CharAttribute10"/>
          <w:rFonts w:eastAsia="Batang"/>
          <w:szCs w:val="24"/>
        </w:rPr>
        <w:fldChar w:fldCharType="begin"/>
      </w:r>
      <w:r>
        <w:rPr>
          <w:rStyle w:val="CharAttribute10"/>
          <w:rFonts w:eastAsia="Batang"/>
          <w:szCs w:val="24"/>
        </w:rPr>
        <w:instrText xml:space="preserve"> DATE \@ "MMMM d, yyyy" </w:instrText>
      </w:r>
      <w:r>
        <w:rPr>
          <w:rStyle w:val="CharAttribute10"/>
          <w:rFonts w:eastAsia="Batang"/>
          <w:szCs w:val="24"/>
        </w:rPr>
        <w:fldChar w:fldCharType="separate"/>
      </w:r>
      <w:r w:rsidR="00A73899">
        <w:rPr>
          <w:rStyle w:val="CharAttribute10"/>
          <w:rFonts w:eastAsia="Batang"/>
          <w:noProof/>
          <w:szCs w:val="24"/>
        </w:rPr>
        <w:t>December 28, 2016</w:t>
      </w:r>
      <w:r>
        <w:rPr>
          <w:rStyle w:val="CharAttribute10"/>
          <w:rFonts w:eastAsia="Batang"/>
          <w:szCs w:val="24"/>
        </w:rPr>
        <w:fldChar w:fldCharType="end"/>
      </w:r>
      <w:r w:rsidR="005B3120">
        <w:rPr>
          <w:rStyle w:val="CharAttribute10"/>
          <w:rFonts w:eastAsia="Batang"/>
          <w:szCs w:val="24"/>
        </w:rPr>
        <w:t xml:space="preserve">: </w:t>
      </w:r>
    </w:p>
    <w:p w:rsidR="00BD79F5" w:rsidRDefault="00BD79F5">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xml:space="preserve">: </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rsidR="00BD79F5" w:rsidRDefault="00BD79F5">
      <w:pPr>
        <w:pStyle w:val="ParaAttribute6"/>
        <w:rPr>
          <w:rFonts w:eastAsia="Times New Roman"/>
          <w:sz w:val="24"/>
          <w:szCs w:val="24"/>
        </w:rPr>
      </w:pPr>
    </w:p>
    <w:p w:rsidR="00BD79F5" w:rsidRDefault="00BD79F5" w:rsidP="00C05B97">
      <w:pPr>
        <w:pStyle w:val="ParaAttribute9"/>
        <w:rPr>
          <w:rFonts w:eastAsia="Times New Roman"/>
          <w:i/>
          <w:color w:val="0000FF"/>
          <w:sz w:val="24"/>
          <w:szCs w:val="24"/>
        </w:rPr>
      </w:pPr>
    </w:p>
    <w:sectPr w:rsidR="00BD79F5" w:rsidSect="00A4581A">
      <w:headerReference w:type="default" r:id="rId39"/>
      <w:footerReference w:type="default" r:id="rId40"/>
      <w:pgSz w:w="12240" w:h="15840" w:code="1"/>
      <w:pgMar w:top="1440" w:right="900" w:bottom="1440" w:left="1440" w:header="851" w:footer="332" w:gutter="0"/>
      <w:pgNumType w:start="1"/>
      <w:cols w:space="720"/>
      <w:docGrid w:linePitch="360" w:charSpace="2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5F4E" w:rsidRDefault="00535F4E" w:rsidP="00C90383">
      <w:r>
        <w:separator/>
      </w:r>
    </w:p>
  </w:endnote>
  <w:endnote w:type="continuationSeparator" w:id="0">
    <w:p w:rsidR="00535F4E" w:rsidRDefault="00535F4E"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AC6" w:rsidRDefault="002E3AC6">
    <w:pPr>
      <w:pStyle w:val="Footer"/>
    </w:pPr>
    <w:r>
      <w:t xml:space="preserve">BCDSS System </w:t>
    </w:r>
  </w:p>
  <w:p w:rsidR="002E3AC6" w:rsidRDefault="002E3AC6">
    <w:pPr>
      <w:pStyle w:val="Footer"/>
    </w:pPr>
    <w:r>
      <w:t>CPMP</w:t>
    </w:r>
    <w:r>
      <w:tab/>
    </w:r>
    <w:r>
      <w:fldChar w:fldCharType="begin"/>
    </w:r>
    <w:r>
      <w:instrText xml:space="preserve"> PAGE   \* MERGEFORMAT </w:instrText>
    </w:r>
    <w:r>
      <w:fldChar w:fldCharType="separate"/>
    </w:r>
    <w:r w:rsidR="00462772">
      <w:rPr>
        <w:noProof/>
      </w:rPr>
      <w:t>i</w:t>
    </w:r>
    <w:r>
      <w:rPr>
        <w:noProof/>
      </w:rPr>
      <w:fldChar w:fldCharType="end"/>
    </w:r>
    <w:r>
      <w:rPr>
        <w:noProof/>
      </w:rPr>
      <w:tab/>
      <w:t xml:space="preserve"> December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AC6" w:rsidRDefault="002E3AC6">
    <w:pPr>
      <w:pStyle w:val="Footer"/>
    </w:pPr>
    <w:r>
      <w:t xml:space="preserve">BCDSS System </w:t>
    </w:r>
  </w:p>
  <w:p w:rsidR="002E3AC6" w:rsidRDefault="002E3AC6">
    <w:pPr>
      <w:pStyle w:val="Footer"/>
    </w:pPr>
    <w:r>
      <w:t>CPMP</w:t>
    </w:r>
    <w:r>
      <w:tab/>
    </w:r>
    <w:r>
      <w:fldChar w:fldCharType="begin"/>
    </w:r>
    <w:r>
      <w:instrText xml:space="preserve"> PAGE   \* MERGEFORMAT </w:instrText>
    </w:r>
    <w:r>
      <w:fldChar w:fldCharType="separate"/>
    </w:r>
    <w:r w:rsidR="00D62882">
      <w:rPr>
        <w:noProof/>
      </w:rPr>
      <w:t>37</w:t>
    </w:r>
    <w:r>
      <w:rPr>
        <w:noProof/>
      </w:rPr>
      <w:fldChar w:fldCharType="end"/>
    </w:r>
    <w:r>
      <w:rPr>
        <w:noProof/>
      </w:rPr>
      <w:tab/>
      <w:t xml:space="preserve"> December 2016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5F4E" w:rsidRDefault="00535F4E" w:rsidP="00C90383">
      <w:r>
        <w:separator/>
      </w:r>
    </w:p>
  </w:footnote>
  <w:footnote w:type="continuationSeparator" w:id="0">
    <w:p w:rsidR="00535F4E" w:rsidRDefault="00535F4E"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AC6" w:rsidRDefault="002E3AC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AC6" w:rsidRDefault="002E3A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49C0"/>
    <w:multiLevelType w:val="hybridMultilevel"/>
    <w:tmpl w:val="F8D48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862F1"/>
    <w:multiLevelType w:val="hybridMultilevel"/>
    <w:tmpl w:val="DFA45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6436F5"/>
    <w:multiLevelType w:val="hybridMultilevel"/>
    <w:tmpl w:val="3926C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F63B19"/>
    <w:multiLevelType w:val="hybridMultilevel"/>
    <w:tmpl w:val="D952BE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747E99"/>
    <w:multiLevelType w:val="hybridMultilevel"/>
    <w:tmpl w:val="1B38B42E"/>
    <w:lvl w:ilvl="0" w:tplc="BE9E60E4">
      <w:start w:val="1"/>
      <w:numFmt w:val="bullet"/>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8"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F0672"/>
    <w:multiLevelType w:val="hybridMultilevel"/>
    <w:tmpl w:val="D46C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E32F5A"/>
    <w:multiLevelType w:val="hybridMultilevel"/>
    <w:tmpl w:val="A7168B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7A462D88"/>
    <w:multiLevelType w:val="multilevel"/>
    <w:tmpl w:val="1ECCCEC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5"/>
  </w:num>
  <w:num w:numId="3">
    <w:abstractNumId w:val="21"/>
  </w:num>
  <w:num w:numId="4">
    <w:abstractNumId w:val="24"/>
  </w:num>
  <w:num w:numId="5">
    <w:abstractNumId w:val="13"/>
  </w:num>
  <w:num w:numId="6">
    <w:abstractNumId w:val="2"/>
  </w:num>
  <w:num w:numId="7">
    <w:abstractNumId w:val="18"/>
  </w:num>
  <w:num w:numId="8">
    <w:abstractNumId w:val="7"/>
  </w:num>
  <w:num w:numId="9">
    <w:abstractNumId w:val="22"/>
  </w:num>
  <w:num w:numId="10">
    <w:abstractNumId w:val="23"/>
  </w:num>
  <w:num w:numId="11">
    <w:abstractNumId w:val="8"/>
  </w:num>
  <w:num w:numId="12">
    <w:abstractNumId w:val="10"/>
  </w:num>
  <w:num w:numId="13">
    <w:abstractNumId w:val="1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9"/>
  </w:num>
  <w:num w:numId="17">
    <w:abstractNumId w:val="0"/>
  </w:num>
  <w:num w:numId="18">
    <w:abstractNumId w:val="16"/>
  </w:num>
  <w:num w:numId="19">
    <w:abstractNumId w:val="3"/>
  </w:num>
  <w:num w:numId="20">
    <w:abstractNumId w:val="19"/>
  </w:num>
  <w:num w:numId="21">
    <w:abstractNumId w:val="11"/>
  </w:num>
  <w:num w:numId="22">
    <w:abstractNumId w:val="6"/>
  </w:num>
  <w:num w:numId="23">
    <w:abstractNumId w:val="1"/>
  </w:num>
  <w:num w:numId="24">
    <w:abstractNumId w:val="12"/>
  </w:num>
  <w:num w:numId="25">
    <w:abstractNumId w:val="4"/>
  </w:num>
  <w:num w:numId="26">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037D8"/>
    <w:rsid w:val="0001015D"/>
    <w:rsid w:val="00014180"/>
    <w:rsid w:val="00014C1A"/>
    <w:rsid w:val="0002411F"/>
    <w:rsid w:val="00025049"/>
    <w:rsid w:val="00026234"/>
    <w:rsid w:val="00030672"/>
    <w:rsid w:val="0004060D"/>
    <w:rsid w:val="00047FF0"/>
    <w:rsid w:val="00056011"/>
    <w:rsid w:val="000565C7"/>
    <w:rsid w:val="00062A91"/>
    <w:rsid w:val="00064579"/>
    <w:rsid w:val="00066AA0"/>
    <w:rsid w:val="00067A34"/>
    <w:rsid w:val="0007007D"/>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3E46"/>
    <w:rsid w:val="000D7F59"/>
    <w:rsid w:val="000E2B23"/>
    <w:rsid w:val="000F334C"/>
    <w:rsid w:val="000F7514"/>
    <w:rsid w:val="001011EC"/>
    <w:rsid w:val="00114F90"/>
    <w:rsid w:val="0011534A"/>
    <w:rsid w:val="00120D14"/>
    <w:rsid w:val="00126243"/>
    <w:rsid w:val="00135D57"/>
    <w:rsid w:val="00135F8D"/>
    <w:rsid w:val="0013760F"/>
    <w:rsid w:val="001443CB"/>
    <w:rsid w:val="00153FC2"/>
    <w:rsid w:val="001620E2"/>
    <w:rsid w:val="00165285"/>
    <w:rsid w:val="00174377"/>
    <w:rsid w:val="001774D0"/>
    <w:rsid w:val="00183F18"/>
    <w:rsid w:val="001B3ED0"/>
    <w:rsid w:val="001C0979"/>
    <w:rsid w:val="001C2FC7"/>
    <w:rsid w:val="001D37C4"/>
    <w:rsid w:val="001E541C"/>
    <w:rsid w:val="001E5DC1"/>
    <w:rsid w:val="001F05CE"/>
    <w:rsid w:val="001F06F5"/>
    <w:rsid w:val="001F345B"/>
    <w:rsid w:val="002012DF"/>
    <w:rsid w:val="00204B01"/>
    <w:rsid w:val="0021014D"/>
    <w:rsid w:val="0021227C"/>
    <w:rsid w:val="00226F80"/>
    <w:rsid w:val="0023137F"/>
    <w:rsid w:val="00231CEF"/>
    <w:rsid w:val="00242D85"/>
    <w:rsid w:val="002458FC"/>
    <w:rsid w:val="00252AA7"/>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228"/>
    <w:rsid w:val="0029571D"/>
    <w:rsid w:val="00295BBD"/>
    <w:rsid w:val="002B0B1C"/>
    <w:rsid w:val="002B3C74"/>
    <w:rsid w:val="002B5039"/>
    <w:rsid w:val="002B7E71"/>
    <w:rsid w:val="002C0CB1"/>
    <w:rsid w:val="002C1502"/>
    <w:rsid w:val="002C158F"/>
    <w:rsid w:val="002C1F4F"/>
    <w:rsid w:val="002D4069"/>
    <w:rsid w:val="002D6D18"/>
    <w:rsid w:val="002D6E23"/>
    <w:rsid w:val="002E1C42"/>
    <w:rsid w:val="002E30D1"/>
    <w:rsid w:val="002E3AC6"/>
    <w:rsid w:val="002E4E54"/>
    <w:rsid w:val="002E77C7"/>
    <w:rsid w:val="002F2C60"/>
    <w:rsid w:val="002F73FF"/>
    <w:rsid w:val="00301688"/>
    <w:rsid w:val="00307823"/>
    <w:rsid w:val="00310938"/>
    <w:rsid w:val="00314C84"/>
    <w:rsid w:val="003165FC"/>
    <w:rsid w:val="00321C9D"/>
    <w:rsid w:val="003246E8"/>
    <w:rsid w:val="00325883"/>
    <w:rsid w:val="003307C3"/>
    <w:rsid w:val="0033341C"/>
    <w:rsid w:val="003338C8"/>
    <w:rsid w:val="00334137"/>
    <w:rsid w:val="0034677B"/>
    <w:rsid w:val="00346CDA"/>
    <w:rsid w:val="003470D6"/>
    <w:rsid w:val="0035145D"/>
    <w:rsid w:val="00366BC7"/>
    <w:rsid w:val="003673D1"/>
    <w:rsid w:val="00370587"/>
    <w:rsid w:val="00370697"/>
    <w:rsid w:val="00380D26"/>
    <w:rsid w:val="00382C2D"/>
    <w:rsid w:val="00386122"/>
    <w:rsid w:val="00391193"/>
    <w:rsid w:val="00391EDC"/>
    <w:rsid w:val="00392AAA"/>
    <w:rsid w:val="00397896"/>
    <w:rsid w:val="003A3F70"/>
    <w:rsid w:val="003A498F"/>
    <w:rsid w:val="003A6C9B"/>
    <w:rsid w:val="003B0A4C"/>
    <w:rsid w:val="003B20D7"/>
    <w:rsid w:val="003B562A"/>
    <w:rsid w:val="003B7BAE"/>
    <w:rsid w:val="003C10C2"/>
    <w:rsid w:val="003C2239"/>
    <w:rsid w:val="003D1B23"/>
    <w:rsid w:val="003D5FF5"/>
    <w:rsid w:val="003D7476"/>
    <w:rsid w:val="003E2D77"/>
    <w:rsid w:val="003E33DE"/>
    <w:rsid w:val="003E540B"/>
    <w:rsid w:val="003F1A85"/>
    <w:rsid w:val="003F4544"/>
    <w:rsid w:val="00415879"/>
    <w:rsid w:val="00420BED"/>
    <w:rsid w:val="004231DE"/>
    <w:rsid w:val="00423FB3"/>
    <w:rsid w:val="0043770C"/>
    <w:rsid w:val="00443490"/>
    <w:rsid w:val="004537B2"/>
    <w:rsid w:val="00457AE2"/>
    <w:rsid w:val="00462772"/>
    <w:rsid w:val="004630B7"/>
    <w:rsid w:val="004649FE"/>
    <w:rsid w:val="00470E2B"/>
    <w:rsid w:val="0047632A"/>
    <w:rsid w:val="00477048"/>
    <w:rsid w:val="0047776F"/>
    <w:rsid w:val="0049530F"/>
    <w:rsid w:val="004A2650"/>
    <w:rsid w:val="004A5A3A"/>
    <w:rsid w:val="004B1688"/>
    <w:rsid w:val="004B2786"/>
    <w:rsid w:val="004B4463"/>
    <w:rsid w:val="004C0905"/>
    <w:rsid w:val="004D43F4"/>
    <w:rsid w:val="004D657C"/>
    <w:rsid w:val="004E2B6D"/>
    <w:rsid w:val="004E4C0F"/>
    <w:rsid w:val="0050304C"/>
    <w:rsid w:val="00504BAA"/>
    <w:rsid w:val="005101E6"/>
    <w:rsid w:val="00521572"/>
    <w:rsid w:val="00522196"/>
    <w:rsid w:val="00524581"/>
    <w:rsid w:val="0052582E"/>
    <w:rsid w:val="00527A7D"/>
    <w:rsid w:val="005324C9"/>
    <w:rsid w:val="00534A16"/>
    <w:rsid w:val="00535861"/>
    <w:rsid w:val="00535F4E"/>
    <w:rsid w:val="00536BED"/>
    <w:rsid w:val="00540B95"/>
    <w:rsid w:val="005472A8"/>
    <w:rsid w:val="005475D1"/>
    <w:rsid w:val="00550721"/>
    <w:rsid w:val="00552849"/>
    <w:rsid w:val="00552D09"/>
    <w:rsid w:val="00553418"/>
    <w:rsid w:val="00561F8F"/>
    <w:rsid w:val="00562014"/>
    <w:rsid w:val="00566FA8"/>
    <w:rsid w:val="00572375"/>
    <w:rsid w:val="00572EA5"/>
    <w:rsid w:val="00573987"/>
    <w:rsid w:val="005758D1"/>
    <w:rsid w:val="00575DD5"/>
    <w:rsid w:val="00581511"/>
    <w:rsid w:val="00584420"/>
    <w:rsid w:val="00586B02"/>
    <w:rsid w:val="00590A09"/>
    <w:rsid w:val="00593F38"/>
    <w:rsid w:val="0059415B"/>
    <w:rsid w:val="00596B35"/>
    <w:rsid w:val="005A1631"/>
    <w:rsid w:val="005A1881"/>
    <w:rsid w:val="005A2DAC"/>
    <w:rsid w:val="005A482A"/>
    <w:rsid w:val="005A63EC"/>
    <w:rsid w:val="005B2788"/>
    <w:rsid w:val="005B3120"/>
    <w:rsid w:val="005B411D"/>
    <w:rsid w:val="005B5B0C"/>
    <w:rsid w:val="005B5C29"/>
    <w:rsid w:val="005C237A"/>
    <w:rsid w:val="005C60C0"/>
    <w:rsid w:val="005E1418"/>
    <w:rsid w:val="005E5E8A"/>
    <w:rsid w:val="005F79DB"/>
    <w:rsid w:val="005F7CB5"/>
    <w:rsid w:val="005F7D26"/>
    <w:rsid w:val="00604DAC"/>
    <w:rsid w:val="00605471"/>
    <w:rsid w:val="00607310"/>
    <w:rsid w:val="006201F3"/>
    <w:rsid w:val="00620654"/>
    <w:rsid w:val="00621040"/>
    <w:rsid w:val="00625BA3"/>
    <w:rsid w:val="00626D47"/>
    <w:rsid w:val="00632C35"/>
    <w:rsid w:val="00644111"/>
    <w:rsid w:val="00646D6A"/>
    <w:rsid w:val="00646E46"/>
    <w:rsid w:val="00651892"/>
    <w:rsid w:val="00660BCF"/>
    <w:rsid w:val="00662487"/>
    <w:rsid w:val="00662F6F"/>
    <w:rsid w:val="00664E0B"/>
    <w:rsid w:val="00667FD9"/>
    <w:rsid w:val="00673783"/>
    <w:rsid w:val="00680744"/>
    <w:rsid w:val="00685934"/>
    <w:rsid w:val="00685B0B"/>
    <w:rsid w:val="0068627C"/>
    <w:rsid w:val="006A3F48"/>
    <w:rsid w:val="006A4690"/>
    <w:rsid w:val="006B1F61"/>
    <w:rsid w:val="006B236A"/>
    <w:rsid w:val="006B4250"/>
    <w:rsid w:val="006B4F8C"/>
    <w:rsid w:val="006C05C8"/>
    <w:rsid w:val="006C3069"/>
    <w:rsid w:val="006C7736"/>
    <w:rsid w:val="006D00D0"/>
    <w:rsid w:val="006D2E4E"/>
    <w:rsid w:val="006D734E"/>
    <w:rsid w:val="006D7B92"/>
    <w:rsid w:val="006E5E61"/>
    <w:rsid w:val="006F4A18"/>
    <w:rsid w:val="006F5185"/>
    <w:rsid w:val="006F6096"/>
    <w:rsid w:val="0070525F"/>
    <w:rsid w:val="007054BC"/>
    <w:rsid w:val="00705FF7"/>
    <w:rsid w:val="00707452"/>
    <w:rsid w:val="00713B84"/>
    <w:rsid w:val="0072179E"/>
    <w:rsid w:val="007334A4"/>
    <w:rsid w:val="00733E1D"/>
    <w:rsid w:val="007413B2"/>
    <w:rsid w:val="00741FF4"/>
    <w:rsid w:val="007425A3"/>
    <w:rsid w:val="00745B3C"/>
    <w:rsid w:val="00747205"/>
    <w:rsid w:val="00747F1A"/>
    <w:rsid w:val="00750705"/>
    <w:rsid w:val="0075167A"/>
    <w:rsid w:val="00754081"/>
    <w:rsid w:val="00772A2C"/>
    <w:rsid w:val="0078187D"/>
    <w:rsid w:val="0078213F"/>
    <w:rsid w:val="007849DE"/>
    <w:rsid w:val="00791B10"/>
    <w:rsid w:val="00791D25"/>
    <w:rsid w:val="007951ED"/>
    <w:rsid w:val="007A036F"/>
    <w:rsid w:val="007A5C2C"/>
    <w:rsid w:val="007A629B"/>
    <w:rsid w:val="007B4E18"/>
    <w:rsid w:val="007C01C8"/>
    <w:rsid w:val="007C3D7F"/>
    <w:rsid w:val="007C5F88"/>
    <w:rsid w:val="007D6FF7"/>
    <w:rsid w:val="007E274C"/>
    <w:rsid w:val="007F158E"/>
    <w:rsid w:val="007F59D7"/>
    <w:rsid w:val="007F64DE"/>
    <w:rsid w:val="00800329"/>
    <w:rsid w:val="00800C53"/>
    <w:rsid w:val="00812B58"/>
    <w:rsid w:val="00813975"/>
    <w:rsid w:val="00813C50"/>
    <w:rsid w:val="0082262E"/>
    <w:rsid w:val="00831B6C"/>
    <w:rsid w:val="00833FB7"/>
    <w:rsid w:val="00835AC4"/>
    <w:rsid w:val="00840715"/>
    <w:rsid w:val="00850988"/>
    <w:rsid w:val="00861031"/>
    <w:rsid w:val="00864380"/>
    <w:rsid w:val="00866B8C"/>
    <w:rsid w:val="00874EBF"/>
    <w:rsid w:val="00875FFB"/>
    <w:rsid w:val="00882433"/>
    <w:rsid w:val="00883AA7"/>
    <w:rsid w:val="008861A8"/>
    <w:rsid w:val="008868EC"/>
    <w:rsid w:val="00887728"/>
    <w:rsid w:val="00890BEB"/>
    <w:rsid w:val="00891591"/>
    <w:rsid w:val="0089315E"/>
    <w:rsid w:val="008943AB"/>
    <w:rsid w:val="0089786A"/>
    <w:rsid w:val="008A0523"/>
    <w:rsid w:val="008A0D9B"/>
    <w:rsid w:val="008A7B00"/>
    <w:rsid w:val="008B2030"/>
    <w:rsid w:val="008B2FEC"/>
    <w:rsid w:val="008B4CDA"/>
    <w:rsid w:val="008B63B8"/>
    <w:rsid w:val="008B7EE9"/>
    <w:rsid w:val="008C47AE"/>
    <w:rsid w:val="008C4DA1"/>
    <w:rsid w:val="008C66A8"/>
    <w:rsid w:val="008C6F83"/>
    <w:rsid w:val="008C7927"/>
    <w:rsid w:val="008E0DDF"/>
    <w:rsid w:val="008E45CA"/>
    <w:rsid w:val="008E56D0"/>
    <w:rsid w:val="008E75BE"/>
    <w:rsid w:val="008F1393"/>
    <w:rsid w:val="008F2A11"/>
    <w:rsid w:val="008F2F6B"/>
    <w:rsid w:val="008F608A"/>
    <w:rsid w:val="009035EC"/>
    <w:rsid w:val="00906557"/>
    <w:rsid w:val="00907557"/>
    <w:rsid w:val="009107D3"/>
    <w:rsid w:val="009110FE"/>
    <w:rsid w:val="00925370"/>
    <w:rsid w:val="009266A3"/>
    <w:rsid w:val="00936248"/>
    <w:rsid w:val="009446B1"/>
    <w:rsid w:val="0095299C"/>
    <w:rsid w:val="009548D0"/>
    <w:rsid w:val="00961A8B"/>
    <w:rsid w:val="00971E11"/>
    <w:rsid w:val="00977223"/>
    <w:rsid w:val="009801F6"/>
    <w:rsid w:val="0098346F"/>
    <w:rsid w:val="00985EDB"/>
    <w:rsid w:val="009879C3"/>
    <w:rsid w:val="00993AD2"/>
    <w:rsid w:val="009A02A8"/>
    <w:rsid w:val="009A1CB7"/>
    <w:rsid w:val="009B4DBF"/>
    <w:rsid w:val="009B7BEA"/>
    <w:rsid w:val="009C519D"/>
    <w:rsid w:val="009E2D31"/>
    <w:rsid w:val="009F1DBD"/>
    <w:rsid w:val="009F23E2"/>
    <w:rsid w:val="009F77FD"/>
    <w:rsid w:val="00A05AC1"/>
    <w:rsid w:val="00A0665E"/>
    <w:rsid w:val="00A12FD7"/>
    <w:rsid w:val="00A131FC"/>
    <w:rsid w:val="00A15366"/>
    <w:rsid w:val="00A17078"/>
    <w:rsid w:val="00A277CC"/>
    <w:rsid w:val="00A33B4F"/>
    <w:rsid w:val="00A34843"/>
    <w:rsid w:val="00A35512"/>
    <w:rsid w:val="00A35D17"/>
    <w:rsid w:val="00A361C0"/>
    <w:rsid w:val="00A41E72"/>
    <w:rsid w:val="00A4581A"/>
    <w:rsid w:val="00A612D5"/>
    <w:rsid w:val="00A637D1"/>
    <w:rsid w:val="00A66FC2"/>
    <w:rsid w:val="00A70DBF"/>
    <w:rsid w:val="00A719CE"/>
    <w:rsid w:val="00A72E64"/>
    <w:rsid w:val="00A73466"/>
    <w:rsid w:val="00A73899"/>
    <w:rsid w:val="00A8130B"/>
    <w:rsid w:val="00A82DED"/>
    <w:rsid w:val="00A92662"/>
    <w:rsid w:val="00A96D96"/>
    <w:rsid w:val="00AA0B30"/>
    <w:rsid w:val="00AB3A54"/>
    <w:rsid w:val="00AB3D30"/>
    <w:rsid w:val="00AB61F8"/>
    <w:rsid w:val="00AC7FC9"/>
    <w:rsid w:val="00AD259D"/>
    <w:rsid w:val="00AD3C2E"/>
    <w:rsid w:val="00AD4D8F"/>
    <w:rsid w:val="00AE0D0E"/>
    <w:rsid w:val="00AE49BF"/>
    <w:rsid w:val="00AF2CED"/>
    <w:rsid w:val="00AF47A3"/>
    <w:rsid w:val="00B0474E"/>
    <w:rsid w:val="00B2581A"/>
    <w:rsid w:val="00B32147"/>
    <w:rsid w:val="00B35A7E"/>
    <w:rsid w:val="00B4203D"/>
    <w:rsid w:val="00B46F9E"/>
    <w:rsid w:val="00B47896"/>
    <w:rsid w:val="00B53059"/>
    <w:rsid w:val="00B66A31"/>
    <w:rsid w:val="00B7189A"/>
    <w:rsid w:val="00B738CD"/>
    <w:rsid w:val="00B74CC9"/>
    <w:rsid w:val="00B846E7"/>
    <w:rsid w:val="00B90BC6"/>
    <w:rsid w:val="00B92305"/>
    <w:rsid w:val="00B92647"/>
    <w:rsid w:val="00B93A1A"/>
    <w:rsid w:val="00B96733"/>
    <w:rsid w:val="00B967A7"/>
    <w:rsid w:val="00B9762D"/>
    <w:rsid w:val="00BA604E"/>
    <w:rsid w:val="00BB1716"/>
    <w:rsid w:val="00BB195A"/>
    <w:rsid w:val="00BB2FB6"/>
    <w:rsid w:val="00BB461E"/>
    <w:rsid w:val="00BB51DE"/>
    <w:rsid w:val="00BB5FED"/>
    <w:rsid w:val="00BC1D87"/>
    <w:rsid w:val="00BC4D6F"/>
    <w:rsid w:val="00BC70B9"/>
    <w:rsid w:val="00BD0534"/>
    <w:rsid w:val="00BD79F5"/>
    <w:rsid w:val="00BE06D1"/>
    <w:rsid w:val="00BE08DA"/>
    <w:rsid w:val="00BE361F"/>
    <w:rsid w:val="00BF0EC1"/>
    <w:rsid w:val="00BF1C2E"/>
    <w:rsid w:val="00BF6381"/>
    <w:rsid w:val="00C030DF"/>
    <w:rsid w:val="00C034EC"/>
    <w:rsid w:val="00C04DA8"/>
    <w:rsid w:val="00C05B97"/>
    <w:rsid w:val="00C076F1"/>
    <w:rsid w:val="00C138F6"/>
    <w:rsid w:val="00C13965"/>
    <w:rsid w:val="00C14DB0"/>
    <w:rsid w:val="00C228C0"/>
    <w:rsid w:val="00C235EC"/>
    <w:rsid w:val="00C25962"/>
    <w:rsid w:val="00C322CC"/>
    <w:rsid w:val="00C33F53"/>
    <w:rsid w:val="00C42E91"/>
    <w:rsid w:val="00C473BA"/>
    <w:rsid w:val="00C503F8"/>
    <w:rsid w:val="00C55273"/>
    <w:rsid w:val="00C60D2B"/>
    <w:rsid w:val="00C628F3"/>
    <w:rsid w:val="00C632E3"/>
    <w:rsid w:val="00C73666"/>
    <w:rsid w:val="00C754C6"/>
    <w:rsid w:val="00C75668"/>
    <w:rsid w:val="00C8621F"/>
    <w:rsid w:val="00C873EB"/>
    <w:rsid w:val="00C90383"/>
    <w:rsid w:val="00C924FA"/>
    <w:rsid w:val="00C965CD"/>
    <w:rsid w:val="00C96B98"/>
    <w:rsid w:val="00CA344A"/>
    <w:rsid w:val="00CA5514"/>
    <w:rsid w:val="00CB2CD6"/>
    <w:rsid w:val="00CB3E08"/>
    <w:rsid w:val="00CB62DF"/>
    <w:rsid w:val="00CC2555"/>
    <w:rsid w:val="00CD1D85"/>
    <w:rsid w:val="00CD307C"/>
    <w:rsid w:val="00D05C13"/>
    <w:rsid w:val="00D27769"/>
    <w:rsid w:val="00D379EF"/>
    <w:rsid w:val="00D401BF"/>
    <w:rsid w:val="00D40C08"/>
    <w:rsid w:val="00D47D15"/>
    <w:rsid w:val="00D5264C"/>
    <w:rsid w:val="00D545A0"/>
    <w:rsid w:val="00D62882"/>
    <w:rsid w:val="00D67D29"/>
    <w:rsid w:val="00D7184A"/>
    <w:rsid w:val="00D7358A"/>
    <w:rsid w:val="00D738DB"/>
    <w:rsid w:val="00D7402A"/>
    <w:rsid w:val="00D7648F"/>
    <w:rsid w:val="00D87088"/>
    <w:rsid w:val="00D87FFC"/>
    <w:rsid w:val="00D90658"/>
    <w:rsid w:val="00DA7EEA"/>
    <w:rsid w:val="00DB54A9"/>
    <w:rsid w:val="00DB6C8C"/>
    <w:rsid w:val="00DB6E6C"/>
    <w:rsid w:val="00DB7907"/>
    <w:rsid w:val="00DC0095"/>
    <w:rsid w:val="00DC1E7F"/>
    <w:rsid w:val="00DC46C7"/>
    <w:rsid w:val="00DC6B01"/>
    <w:rsid w:val="00DC6EDF"/>
    <w:rsid w:val="00DD10B4"/>
    <w:rsid w:val="00DD2085"/>
    <w:rsid w:val="00DE054E"/>
    <w:rsid w:val="00DE31EF"/>
    <w:rsid w:val="00DF019F"/>
    <w:rsid w:val="00DF1F5D"/>
    <w:rsid w:val="00DF3E28"/>
    <w:rsid w:val="00DF4438"/>
    <w:rsid w:val="00DF6E9B"/>
    <w:rsid w:val="00DF705C"/>
    <w:rsid w:val="00E01E5A"/>
    <w:rsid w:val="00E02079"/>
    <w:rsid w:val="00E10567"/>
    <w:rsid w:val="00E109E9"/>
    <w:rsid w:val="00E1357D"/>
    <w:rsid w:val="00E15C45"/>
    <w:rsid w:val="00E26A97"/>
    <w:rsid w:val="00E3109B"/>
    <w:rsid w:val="00E3714B"/>
    <w:rsid w:val="00E37F88"/>
    <w:rsid w:val="00E438A3"/>
    <w:rsid w:val="00E4798A"/>
    <w:rsid w:val="00E47E19"/>
    <w:rsid w:val="00E507C3"/>
    <w:rsid w:val="00E53BBE"/>
    <w:rsid w:val="00E64C31"/>
    <w:rsid w:val="00E66C99"/>
    <w:rsid w:val="00E70137"/>
    <w:rsid w:val="00E70149"/>
    <w:rsid w:val="00E72E16"/>
    <w:rsid w:val="00E75FC8"/>
    <w:rsid w:val="00E76DED"/>
    <w:rsid w:val="00E81CB4"/>
    <w:rsid w:val="00E853FB"/>
    <w:rsid w:val="00E87BD7"/>
    <w:rsid w:val="00E92D3D"/>
    <w:rsid w:val="00E9470F"/>
    <w:rsid w:val="00EA0DE2"/>
    <w:rsid w:val="00EA13C4"/>
    <w:rsid w:val="00EA5D07"/>
    <w:rsid w:val="00EA60B2"/>
    <w:rsid w:val="00EA7BC8"/>
    <w:rsid w:val="00EB1480"/>
    <w:rsid w:val="00EB665E"/>
    <w:rsid w:val="00EB711F"/>
    <w:rsid w:val="00EC18D4"/>
    <w:rsid w:val="00EC2717"/>
    <w:rsid w:val="00EC40A0"/>
    <w:rsid w:val="00EC40F7"/>
    <w:rsid w:val="00ED7239"/>
    <w:rsid w:val="00EE33C0"/>
    <w:rsid w:val="00EE4170"/>
    <w:rsid w:val="00EF438A"/>
    <w:rsid w:val="00EF5101"/>
    <w:rsid w:val="00EF660D"/>
    <w:rsid w:val="00F06115"/>
    <w:rsid w:val="00F104FD"/>
    <w:rsid w:val="00F117A4"/>
    <w:rsid w:val="00F11D08"/>
    <w:rsid w:val="00F14494"/>
    <w:rsid w:val="00F256DD"/>
    <w:rsid w:val="00F31C61"/>
    <w:rsid w:val="00F36E67"/>
    <w:rsid w:val="00F41D91"/>
    <w:rsid w:val="00F4252A"/>
    <w:rsid w:val="00F4319C"/>
    <w:rsid w:val="00F45263"/>
    <w:rsid w:val="00F51363"/>
    <w:rsid w:val="00F5243E"/>
    <w:rsid w:val="00F60481"/>
    <w:rsid w:val="00F60B23"/>
    <w:rsid w:val="00F6386B"/>
    <w:rsid w:val="00F6464C"/>
    <w:rsid w:val="00F66C58"/>
    <w:rsid w:val="00F70DA7"/>
    <w:rsid w:val="00F71155"/>
    <w:rsid w:val="00F722E8"/>
    <w:rsid w:val="00F73F49"/>
    <w:rsid w:val="00F80508"/>
    <w:rsid w:val="00F812C2"/>
    <w:rsid w:val="00F85B7D"/>
    <w:rsid w:val="00F96583"/>
    <w:rsid w:val="00FA2CE6"/>
    <w:rsid w:val="00FA2FA4"/>
    <w:rsid w:val="00FA328A"/>
    <w:rsid w:val="00FA439A"/>
    <w:rsid w:val="00FA5F73"/>
    <w:rsid w:val="00FB167B"/>
    <w:rsid w:val="00FB2A52"/>
    <w:rsid w:val="00FC034F"/>
    <w:rsid w:val="00FC07FC"/>
    <w:rsid w:val="00FC14F8"/>
    <w:rsid w:val="00FC1DA5"/>
    <w:rsid w:val="00FC2540"/>
    <w:rsid w:val="00FC2EED"/>
    <w:rsid w:val="00FC53B5"/>
    <w:rsid w:val="00FC5592"/>
    <w:rsid w:val="00FD37E1"/>
    <w:rsid w:val="00FD4381"/>
    <w:rsid w:val="00FE255A"/>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19BCD4D-6351-45A2-9E94-08D26C4D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35D17"/>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6D47"/>
    <w:pPr>
      <w:keepNext/>
      <w:numPr>
        <w:numId w:val="3"/>
      </w:numPr>
      <w:spacing w:before="240"/>
      <w:ind w:left="720" w:hanging="720"/>
      <w:jc w:val="left"/>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F14494"/>
    <w:pPr>
      <w:keepNext/>
      <w:keepLines/>
      <w:numPr>
        <w:ilvl w:val="1"/>
        <w:numId w:val="3"/>
      </w:numPr>
      <w:spacing w:before="120" w:after="60"/>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8A0523"/>
    <w:pPr>
      <w:spacing w:before="120" w:after="120"/>
      <w:ind w:right="144"/>
      <w:jc w:val="both"/>
    </w:pPr>
    <w:rPr>
      <w:sz w:val="24"/>
      <w:szCs w:val="24"/>
    </w:rPr>
  </w:style>
  <w:style w:type="character" w:customStyle="1" w:styleId="BodyTextChar">
    <w:name w:val="Body Text Char"/>
    <w:aliases w:val="Body Char"/>
    <w:basedOn w:val="DefaultParagraphFont"/>
    <w:link w:val="BodyText"/>
    <w:rsid w:val="008A0523"/>
    <w:rPr>
      <w:sz w:val="24"/>
      <w:szCs w:val="24"/>
    </w:rPr>
  </w:style>
  <w:style w:type="character" w:customStyle="1" w:styleId="Heading1Char">
    <w:name w:val="Heading 1 Char"/>
    <w:basedOn w:val="DefaultParagraphFont"/>
    <w:link w:val="Heading1"/>
    <w:uiPriority w:val="9"/>
    <w:rsid w:val="00626D47"/>
    <w:rPr>
      <w:rFonts w:eastAsiaTheme="majorEastAsia"/>
      <w:b/>
      <w:sz w:val="36"/>
      <w:szCs w:val="32"/>
    </w:rPr>
  </w:style>
  <w:style w:type="character" w:customStyle="1" w:styleId="Heading2Char">
    <w:name w:val="Heading 2 Char"/>
    <w:basedOn w:val="DefaultParagraphFont"/>
    <w:link w:val="Heading2"/>
    <w:uiPriority w:val="9"/>
    <w:rsid w:val="00F14494"/>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F14494"/>
    <w:pPr>
      <w:widowControl/>
      <w:wordWrap/>
      <w:autoSpaceDE/>
      <w:autoSpaceDN/>
      <w:spacing w:before="60" w:after="60"/>
      <w:ind w:left="72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 w:type="paragraph" w:styleId="Revision">
    <w:name w:val="Revision"/>
    <w:hidden/>
    <w:uiPriority w:val="99"/>
    <w:semiHidden/>
    <w:rsid w:val="00A35D17"/>
    <w:rPr>
      <w:rFonts w:ascii="Batang"/>
      <w:kern w:val="2"/>
      <w:lang w:eastAsia="ko-KR"/>
    </w:rPr>
  </w:style>
  <w:style w:type="character" w:styleId="FollowedHyperlink">
    <w:name w:val="FollowedHyperlink"/>
    <w:basedOn w:val="DefaultParagraphFont"/>
    <w:uiPriority w:val="99"/>
    <w:semiHidden/>
    <w:unhideWhenUsed/>
    <w:rsid w:val="003B0A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885683500">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Ganesh.Panneer@pro-spheretek.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hyperlink" Target="mailto:Chiranjeevi.Puttaswamy@pro-spheretek.com" TargetMode="External"/><Relationship Id="rId38" Type="http://schemas.openxmlformats.org/officeDocument/2006/relationships/hyperlink" Target="http://www.osehra.org/document/department-veterans-affairs-quality-assurance-standar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Heath.Forney@va.gov"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va.gov/TRM/ToolListSummaryPage.asp" TargetMode="External"/><Relationship Id="rId32" Type="http://schemas.openxmlformats.org/officeDocument/2006/relationships/hyperlink" Target="mailto:Vasudeva.Rayapati@pro-spheretek.com" TargetMode="External"/><Relationship Id="rId37" Type="http://schemas.openxmlformats.org/officeDocument/2006/relationships/image" Target="media/image1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Tinamarie.Giraud@va.gov" TargetMode="External"/><Relationship Id="rId36" Type="http://schemas.openxmlformats.org/officeDocument/2006/relationships/hyperlink" Target="mailto:Dominic.Yeh@pro-spheretek.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mailto:pete.Erik.Rothwell@pro-spheretek.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Summer.Spalliero@va.gov" TargetMode="External"/><Relationship Id="rId30" Type="http://schemas.openxmlformats.org/officeDocument/2006/relationships/hyperlink" Target="mailto:Elizabeth.Wollin2@va.gov" TargetMode="External"/><Relationship Id="rId35" Type="http://schemas.openxmlformats.org/officeDocument/2006/relationships/hyperlink" Target="mailto:Bhupinder.Singh@Pro-spheretek.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5421B-FE10-4C87-B1E1-90F3B7DC5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15331</Words>
  <Characters>87391</Characters>
  <Application>Microsoft Office Word</Application>
  <DocSecurity>0</DocSecurity>
  <Lines>728</Lines>
  <Paragraphs>205</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102517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7</cp:revision>
  <cp:lastPrinted>2016-02-12T17:17:00Z</cp:lastPrinted>
  <dcterms:created xsi:type="dcterms:W3CDTF">2016-12-28T14:38:00Z</dcterms:created>
  <dcterms:modified xsi:type="dcterms:W3CDTF">2016-12-28T15:00:00Z</dcterms:modified>
  <cp:version>1</cp:version>
</cp:coreProperties>
</file>