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27F37AB5" wp14:editId="42B743B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F722E8">
      <w:pPr>
        <w:pStyle w:val="ParaAttribute1"/>
        <w:rPr>
          <w:rFonts w:ascii="Arial" w:eastAsia="Times New Roman" w:hAnsi="Arial" w:cs="Arial"/>
          <w:b/>
          <w:sz w:val="28"/>
          <w:szCs w:val="28"/>
        </w:rPr>
      </w:pPr>
      <w:r>
        <w:rPr>
          <w:rFonts w:ascii="Arial" w:eastAsia="Times New Roman" w:hAnsi="Arial" w:cs="Arial"/>
          <w:b/>
          <w:sz w:val="28"/>
          <w:szCs w:val="28"/>
        </w:rPr>
        <w:t xml:space="preserve">August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10</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0BAE0579" wp14:editId="2E14B0B3">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2C158F"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2C158F">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Default="00527A7D" w:rsidP="00F117A4">
            <w:pPr>
              <w:pStyle w:val="ParaAttribute7"/>
              <w:rPr>
                <w:rStyle w:val="CharAttribute11"/>
                <w:rFonts w:ascii="Times New Roman" w:hAnsi="Times New Roman"/>
                <w:b w:val="0"/>
                <w:sz w:val="20"/>
                <w:szCs w:val="24"/>
              </w:rPr>
            </w:pPr>
            <w:hyperlink w:anchor="_Stakeholders_and_Key" w:history="1">
              <w:r w:rsidR="002C158F" w:rsidRPr="00F117A4">
                <w:rPr>
                  <w:rStyle w:val="Hyperlink"/>
                  <w:rFonts w:eastAsia="Arial"/>
                  <w:szCs w:val="24"/>
                </w:rPr>
                <w:t>Updated Stakeholders and Key Personnel section</w:t>
              </w:r>
            </w:hyperlink>
          </w:p>
          <w:p w:rsidR="002C158F" w:rsidRDefault="00527A7D" w:rsidP="00F117A4">
            <w:pPr>
              <w:pStyle w:val="ParaAttribute7"/>
              <w:rPr>
                <w:rStyle w:val="CharAttribute11"/>
                <w:rFonts w:ascii="Times New Roman" w:hAnsi="Times New Roman"/>
                <w:b w:val="0"/>
                <w:sz w:val="20"/>
                <w:szCs w:val="24"/>
              </w:rPr>
            </w:pPr>
            <w:hyperlink w:anchor="_Communication_Matrix" w:history="1">
              <w:r w:rsidR="002C158F" w:rsidRPr="00E438A3">
                <w:rPr>
                  <w:rStyle w:val="Hyperlink"/>
                  <w:rFonts w:eastAsia="Arial"/>
                  <w:szCs w:val="24"/>
                </w:rPr>
                <w:t>Updated Communication Matrix</w:t>
              </w:r>
            </w:hyperlink>
          </w:p>
          <w:p w:rsidR="002C158F" w:rsidRDefault="00527A7D" w:rsidP="002C158F">
            <w:pPr>
              <w:pStyle w:val="ParaAttribute7"/>
              <w:rPr>
                <w:rStyle w:val="Hyperlink"/>
                <w:rFonts w:eastAsia="Arial"/>
                <w:szCs w:val="24"/>
              </w:rPr>
            </w:pPr>
            <w:hyperlink w:anchor="_Staffing_Assignment_Matrix" w:history="1">
              <w:r w:rsidR="002C158F" w:rsidRPr="00E438A3">
                <w:rPr>
                  <w:rStyle w:val="Hyperlink"/>
                  <w:rFonts w:eastAsia="Arial"/>
                  <w:szCs w:val="24"/>
                </w:rPr>
                <w:t>Updated Staffing Assignment Matrix</w:t>
              </w:r>
            </w:hyperlink>
          </w:p>
          <w:p w:rsidR="00F117A4" w:rsidRPr="00E92D3D" w:rsidRDefault="00527A7D" w:rsidP="002C158F">
            <w:pPr>
              <w:pStyle w:val="ParaAttribute7"/>
              <w:rPr>
                <w:rStyle w:val="CharAttribute11"/>
                <w:rFonts w:ascii="Times New Roman" w:hAnsi="Times New Roman"/>
                <w:b w:val="0"/>
                <w:sz w:val="20"/>
                <w:szCs w:val="24"/>
              </w:rPr>
            </w:pPr>
            <w:hyperlink w:anchor="_Schedule" w:history="1">
              <w:r w:rsidR="00F117A4" w:rsidRPr="00E438A3">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C158F" w:rsidRPr="00E92D3D" w:rsidRDefault="002C158F" w:rsidP="00F117A4">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527A7D" w:rsidP="00AE0D0E">
            <w:pPr>
              <w:pStyle w:val="ParaAttribute7"/>
            </w:pPr>
            <w:hyperlink w:anchor="_Schedule" w:history="1">
              <w:r w:rsidR="00AE0D0E"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Default="00527A7D" w:rsidP="00F722E8">
            <w:pPr>
              <w:pStyle w:val="ParaAttribute7"/>
              <w:rPr>
                <w:rStyle w:val="CharAttribute11"/>
                <w:rFonts w:ascii="Times New Roman" w:hAnsi="Times New Roman"/>
                <w:b w:val="0"/>
                <w:sz w:val="20"/>
                <w:szCs w:val="24"/>
              </w:rPr>
            </w:pPr>
            <w:hyperlink w:anchor="_Stakeholders_and_Key" w:history="1">
              <w:r w:rsidR="00F722E8" w:rsidRPr="000037D8">
                <w:rPr>
                  <w:rStyle w:val="Hyperlink"/>
                  <w:rFonts w:eastAsia="Arial"/>
                  <w:szCs w:val="24"/>
                </w:rPr>
                <w:t>Updated Avi Moses in Stakeholders and Key Personnel section</w:t>
              </w:r>
            </w:hyperlink>
          </w:p>
          <w:p w:rsidR="00F722E8" w:rsidRDefault="00527A7D" w:rsidP="00F722E8">
            <w:pPr>
              <w:pStyle w:val="ParaAttribute7"/>
              <w:rPr>
                <w:rStyle w:val="CharAttribute11"/>
                <w:rFonts w:ascii="Times New Roman" w:hAnsi="Times New Roman"/>
                <w:b w:val="0"/>
                <w:sz w:val="20"/>
                <w:szCs w:val="24"/>
              </w:rPr>
            </w:pPr>
            <w:hyperlink w:anchor="_Communication_Matrix" w:history="1">
              <w:r w:rsidR="00F722E8" w:rsidRPr="003B0A4C">
                <w:rPr>
                  <w:rStyle w:val="Hyperlink"/>
                  <w:rFonts w:eastAsia="Arial"/>
                  <w:szCs w:val="24"/>
                </w:rPr>
                <w:t>Updated Avi Moses in Communication Matrix</w:t>
              </w:r>
            </w:hyperlink>
          </w:p>
          <w:p w:rsidR="00F722E8" w:rsidRPr="00E92D3D" w:rsidRDefault="00527A7D" w:rsidP="00F722E8">
            <w:pPr>
              <w:pStyle w:val="ParaAttribute7"/>
              <w:rPr>
                <w:rStyle w:val="CharAttribute11"/>
                <w:rFonts w:ascii="Times New Roman" w:hAnsi="Times New Roman"/>
                <w:b w:val="0"/>
                <w:sz w:val="20"/>
                <w:szCs w:val="24"/>
              </w:rPr>
            </w:pPr>
            <w:hyperlink w:anchor="_Staffing_Assignment_Matrix" w:history="1">
              <w:r w:rsidR="00F722E8" w:rsidRPr="003B0A4C">
                <w:rPr>
                  <w:rStyle w:val="Hyperlink"/>
                  <w:rFonts w:eastAsia="Arial"/>
                  <w:szCs w:val="24"/>
                </w:rPr>
                <w:t>Updated Avi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F722E8" w:rsidRPr="00E92D3D"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Del="006201F3"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F722E8"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F722E8" w:rsidRPr="00D5264C" w:rsidRDefault="00F722E8" w:rsidP="00F722E8">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Default="00F722E8" w:rsidP="00F722E8">
            <w:pPr>
              <w:pStyle w:val="ParaAttribute7"/>
              <w:rPr>
                <w:rFonts w:eastAsia="Arial"/>
              </w:rPr>
            </w:pPr>
            <w:r>
              <w:rPr>
                <w:rFonts w:eastAsia="Arial"/>
              </w:rPr>
              <w:t>BCDSS Team</w:t>
            </w:r>
          </w:p>
        </w:tc>
      </w:tr>
      <w:tr w:rsidR="00F722E8"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F722E8" w:rsidRPr="00C965CD" w:rsidRDefault="00F722E8" w:rsidP="00F722E8">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2" w:name="_Toc350864932" w:displacedByCustomXml="next"/>
    <w:bookmarkStart w:id="3"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27A7D">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527A7D">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527A7D">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527A7D">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4" w:name="_Toc462143729"/>
      <w:r w:rsidRPr="00DA7EEA">
        <w:rPr>
          <w:rStyle w:val="CharAttribute0"/>
          <w:rFonts w:ascii="Times New Roman" w:eastAsiaTheme="majorEastAsia" w:hAnsi="Times New Roman"/>
          <w:b/>
        </w:rPr>
        <w:lastRenderedPageBreak/>
        <w:t>Introduction</w:t>
      </w:r>
      <w:bookmarkEnd w:id="0"/>
      <w:bookmarkEnd w:id="3"/>
      <w:bookmarkEnd w:id="2"/>
      <w:bookmarkEnd w:id="4"/>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5" w:name="_Toc350864933"/>
      <w:bookmarkStart w:id="6" w:name="_Toc400010496"/>
      <w:bookmarkStart w:id="7" w:name="_Toc462143730"/>
      <w:r w:rsidRPr="005B3120">
        <w:rPr>
          <w:rStyle w:val="CharAttribute27"/>
          <w:rFonts w:ascii="Times New Roman" w:eastAsiaTheme="majorEastAsia" w:hAnsi="Times New Roman"/>
          <w:b/>
        </w:rPr>
        <w:t>Project Overview</w:t>
      </w:r>
      <w:bookmarkEnd w:id="5"/>
      <w:bookmarkEnd w:id="6"/>
      <w:bookmarkEnd w:id="7"/>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8"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9" w:name="_Toc400010497"/>
      <w:bookmarkStart w:id="10" w:name="_Toc462143731"/>
      <w:r w:rsidRPr="005B3120">
        <w:rPr>
          <w:rStyle w:val="CharAttribute27"/>
          <w:rFonts w:ascii="Times New Roman" w:eastAsiaTheme="majorEastAsia" w:hAnsi="Times New Roman"/>
          <w:b/>
        </w:rPr>
        <w:t>Scope Statements</w:t>
      </w:r>
      <w:bookmarkEnd w:id="8"/>
      <w:bookmarkEnd w:id="9"/>
      <w:bookmarkEnd w:id="10"/>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1" w:name="_Toc350864935"/>
      <w:bookmarkStart w:id="12" w:name="_Toc400010498"/>
      <w:bookmarkStart w:id="13" w:name="_Toc462143732"/>
      <w:r w:rsidRPr="005B3120">
        <w:rPr>
          <w:rStyle w:val="CharAttribute27"/>
          <w:rFonts w:ascii="Times New Roman" w:eastAsiaTheme="majorEastAsia" w:hAnsi="Times New Roman"/>
          <w:b/>
        </w:rPr>
        <w:lastRenderedPageBreak/>
        <w:t>Goals and Objectives</w:t>
      </w:r>
      <w:bookmarkEnd w:id="11"/>
      <w:bookmarkEnd w:id="12"/>
      <w:bookmarkEnd w:id="13"/>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4" w:name="_Stakeholders_and_Key"/>
      <w:bookmarkStart w:id="15" w:name="_Toc350864936"/>
      <w:bookmarkStart w:id="16" w:name="_Toc400010499"/>
      <w:bookmarkStart w:id="17" w:name="_Toc462143733"/>
      <w:bookmarkEnd w:id="14"/>
      <w:r w:rsidRPr="005B3120">
        <w:rPr>
          <w:rStyle w:val="CharAttribute27"/>
          <w:rFonts w:ascii="Times New Roman" w:eastAsiaTheme="majorEastAsia" w:hAnsi="Times New Roman"/>
          <w:b/>
        </w:rPr>
        <w:t>Stakeholders and Key Personnel</w:t>
      </w:r>
      <w:bookmarkEnd w:id="15"/>
      <w:bookmarkEnd w:id="16"/>
      <w:bookmarkEnd w:id="17"/>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r>
              <w:rPr>
                <w:rStyle w:val="CharAttribute10"/>
                <w:rFonts w:eastAsia="Batang"/>
                <w:sz w:val="20"/>
              </w:rPr>
              <w:t>Avi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5A1631" w:rsidRPr="00993AD2" w:rsidTr="00BB5FED">
        <w:trPr>
          <w:jc w:val="center"/>
        </w:trPr>
        <w:tc>
          <w:tcPr>
            <w:tcW w:w="2590" w:type="dxa"/>
            <w:shd w:val="clear" w:color="auto" w:fill="auto"/>
            <w:tcMar>
              <w:top w:w="0" w:type="dxa"/>
              <w:left w:w="99" w:type="dxa"/>
              <w:bottom w:w="0" w:type="dxa"/>
              <w:right w:w="99" w:type="dxa"/>
            </w:tcMar>
            <w:vAlign w:val="bottom"/>
          </w:tcPr>
          <w:p w:rsidR="005A1631" w:rsidRPr="0047632A" w:rsidRDefault="005A1631" w:rsidP="00F71155">
            <w:pPr>
              <w:pStyle w:val="ParaAttribute3"/>
              <w:spacing w:line="240" w:lineRule="atLeast"/>
              <w:rPr>
                <w:rFonts w:eastAsia="Times New Roman"/>
                <w:color w:val="000000"/>
              </w:rPr>
            </w:pPr>
            <w:r w:rsidRPr="005A1631">
              <w:rPr>
                <w:rFonts w:eastAsia="Times New Roman"/>
                <w:color w:val="000000"/>
              </w:rPr>
              <w:t>Masud Habib</w:t>
            </w:r>
          </w:p>
        </w:tc>
        <w:tc>
          <w:tcPr>
            <w:tcW w:w="5030" w:type="dxa"/>
            <w:shd w:val="clear" w:color="auto" w:fill="auto"/>
            <w:tcMar>
              <w:top w:w="0" w:type="dxa"/>
              <w:left w:w="99" w:type="dxa"/>
              <w:bottom w:w="0" w:type="dxa"/>
              <w:right w:w="99" w:type="dxa"/>
            </w:tcMar>
            <w:vAlign w:val="bottom"/>
          </w:tcPr>
          <w:p w:rsidR="005A1631" w:rsidRDefault="005A1631" w:rsidP="00F71155">
            <w:pPr>
              <w:pStyle w:val="ParaAttribute3"/>
              <w:spacing w:line="240" w:lineRule="atLeast"/>
              <w:rPr>
                <w:rFonts w:eastAsia="Times New Roman"/>
                <w:color w:val="000000"/>
              </w:rPr>
            </w:pPr>
            <w:r>
              <w:rPr>
                <w:rStyle w:val="CharAttribute10"/>
                <w:rFonts w:eastAsia="Batang"/>
                <w:sz w:val="20"/>
              </w:rPr>
              <w:t>BCDSS Developer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Software </w:t>
            </w:r>
            <w:r w:rsidR="00F71155" w:rsidRPr="00C13965">
              <w:rPr>
                <w:rFonts w:eastAsia="Times New Roman"/>
                <w:color w:val="000000"/>
              </w:rPr>
              <w:t>Architect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993AD2" w:rsidRDefault="00F71155" w:rsidP="00F7115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rsidR="00F71155" w:rsidRPr="00993AD2" w:rsidRDefault="0007007D" w:rsidP="00F71155">
            <w:pPr>
              <w:pStyle w:val="ParaAttribute3"/>
              <w:spacing w:line="240" w:lineRule="atLeast"/>
              <w:rPr>
                <w:rStyle w:val="CharAttribute10"/>
                <w:rFonts w:eastAsia="Batang"/>
                <w:sz w:val="20"/>
              </w:rPr>
            </w:pPr>
            <w:r>
              <w:rPr>
                <w:rFonts w:eastAsia="Times New Roman"/>
                <w:color w:val="000000"/>
              </w:rPr>
              <w:t>BCDSS</w:t>
            </w:r>
            <w:r w:rsidR="00F71155">
              <w:rPr>
                <w:rFonts w:eastAsia="Times New Roman"/>
                <w:color w:val="000000"/>
              </w:rPr>
              <w:t xml:space="preserve"> Database Analyst</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71155" w:rsidRPr="00C13965" w:rsidRDefault="00605471" w:rsidP="00605471">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SCRUM Master</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Pr="008749DB" w:rsidRDefault="00F71155" w:rsidP="00F7115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71155" w:rsidRPr="00C13965" w:rsidRDefault="00605471" w:rsidP="00F71155">
            <w:pPr>
              <w:pStyle w:val="ParaAttribute3"/>
              <w:spacing w:line="240" w:lineRule="atLeast"/>
              <w:rPr>
                <w:rFonts w:eastAsia="Times New Roman"/>
                <w:color w:val="000000"/>
              </w:rPr>
            </w:pPr>
            <w:r>
              <w:rPr>
                <w:rFonts w:eastAsia="Times New Roman"/>
                <w:color w:val="000000"/>
              </w:rPr>
              <w:t xml:space="preserve">BCDSS </w:t>
            </w:r>
            <w:r w:rsidR="00F71155" w:rsidRPr="00C13965">
              <w:rPr>
                <w:rFonts w:eastAsia="Times New Roman"/>
                <w:color w:val="000000"/>
              </w:rPr>
              <w:t>PST Test/QA</w:t>
            </w:r>
          </w:p>
        </w:tc>
      </w:tr>
      <w:tr w:rsidR="00F71155" w:rsidRPr="00993AD2" w:rsidTr="00BB5FED">
        <w:trPr>
          <w:jc w:val="center"/>
        </w:trPr>
        <w:tc>
          <w:tcPr>
            <w:tcW w:w="2590" w:type="dxa"/>
            <w:shd w:val="clear" w:color="auto" w:fill="auto"/>
            <w:tcMar>
              <w:top w:w="0" w:type="dxa"/>
              <w:left w:w="99" w:type="dxa"/>
              <w:bottom w:w="0" w:type="dxa"/>
              <w:right w:w="99" w:type="dxa"/>
            </w:tcMar>
            <w:vAlign w:val="bottom"/>
          </w:tcPr>
          <w:p w:rsidR="00F71155" w:rsidRDefault="003165FC" w:rsidP="00F71155">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71155" w:rsidRPr="00C13965" w:rsidRDefault="0007007D" w:rsidP="003165FC">
            <w:pPr>
              <w:pStyle w:val="ParaAttribute3"/>
              <w:spacing w:line="240" w:lineRule="atLeast"/>
              <w:rPr>
                <w:rFonts w:eastAsia="Times New Roman"/>
                <w:color w:val="000000"/>
              </w:rPr>
            </w:pPr>
            <w:r>
              <w:rPr>
                <w:rFonts w:eastAsia="Times New Roman"/>
                <w:color w:val="000000"/>
              </w:rPr>
              <w:t>BCDSS</w:t>
            </w:r>
            <w:r w:rsidR="00F71155">
              <w:rPr>
                <w:rFonts w:eastAsia="Times New Roman"/>
                <w:color w:val="000000"/>
              </w:rPr>
              <w:t xml:space="preserve"> </w:t>
            </w:r>
            <w:r w:rsidR="003165FC">
              <w:rPr>
                <w:rFonts w:eastAsia="Times New Roman"/>
                <w:color w:val="000000"/>
              </w:rPr>
              <w:t>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8" w:name="_Toc462143734"/>
      <w:r>
        <w:rPr>
          <w:lang w:eastAsia="en-US"/>
        </w:rPr>
        <w:t>Technical Approach</w:t>
      </w:r>
      <w:bookmarkEnd w:id="18"/>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06CE56A8" wp14:editId="34DF15AB">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F117A4" w:rsidRPr="00095BF2" w:rsidRDefault="00F117A4"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F117A4" w:rsidRDefault="00F117A4"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E56A8"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rsidR="00F117A4" w:rsidRPr="00095BF2" w:rsidRDefault="00F117A4"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rsidR="00F117A4" w:rsidRDefault="00F117A4"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6D4F0228" wp14:editId="0B12ABD9">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19"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ProSphere’s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19"/>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66576C49" wp14:editId="42E21F29">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0" w:name="_Toc462143735"/>
      <w:bookmarkStart w:id="21" w:name="_Toc427822160"/>
      <w:bookmarkStart w:id="22" w:name="_Toc428781583"/>
      <w:r>
        <w:rPr>
          <w:lang w:eastAsia="en-US"/>
        </w:rPr>
        <w:t>BCDSS</w:t>
      </w:r>
      <w:r w:rsidR="00FC07FC" w:rsidRPr="00FC07FC">
        <w:rPr>
          <w:lang w:eastAsia="en-US"/>
        </w:rPr>
        <w:t xml:space="preserve"> System Functional Requirements</w:t>
      </w:r>
      <w:bookmarkEnd w:id="20"/>
      <w:r w:rsidR="00FC07FC" w:rsidRPr="00FC07FC">
        <w:rPr>
          <w:lang w:eastAsia="en-US"/>
        </w:rPr>
        <w:t xml:space="preserve"> </w:t>
      </w:r>
      <w:bookmarkEnd w:id="21"/>
      <w:bookmarkEnd w:id="22"/>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3"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3"/>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4" w:name="_Toc427822161"/>
      <w:bookmarkStart w:id="25" w:name="_Toc428781584"/>
      <w:bookmarkStart w:id="26" w:name="_Toc462143736"/>
      <w:r w:rsidRPr="00FC07FC">
        <w:rPr>
          <w:lang w:eastAsia="en-US"/>
        </w:rPr>
        <w:t xml:space="preserve">Design </w:t>
      </w:r>
      <w:r w:rsidR="006201F3">
        <w:rPr>
          <w:lang w:eastAsia="en-US"/>
        </w:rPr>
        <w:t>BCDSS</w:t>
      </w:r>
      <w:r w:rsidRPr="00FC07FC">
        <w:rPr>
          <w:lang w:eastAsia="en-US"/>
        </w:rPr>
        <w:t xml:space="preserve"> System</w:t>
      </w:r>
      <w:bookmarkEnd w:id="24"/>
      <w:bookmarkEnd w:id="25"/>
      <w:bookmarkEnd w:id="26"/>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7"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7"/>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77D23E49" wp14:editId="57AC60EB">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8" w:name="_Toc428781585"/>
      <w:bookmarkStart w:id="29"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8"/>
      <w:bookmarkEnd w:id="29"/>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0B0EEE84" wp14:editId="56E0FAF2">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0" w:name="_Toc428781586"/>
    <w:bookmarkStart w:id="31"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1007EA36" wp14:editId="1AB0DA5C">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F117A4" w:rsidRPr="00607310" w:rsidRDefault="00F117A4" w:rsidP="00FC07FC">
                            <w:pPr>
                              <w:pStyle w:val="Caption"/>
                              <w:rPr>
                                <w:rFonts w:ascii="Times New Roman" w:hAnsi="Times New Roman" w:cs="Times New Roman"/>
                                <w:sz w:val="24"/>
                                <w:szCs w:val="24"/>
                              </w:rPr>
                            </w:pPr>
                            <w:bookmarkStart w:id="32" w:name="_Toc428436377"/>
                            <w:bookmarkStart w:id="33" w:name="_Toc428436411"/>
                            <w:bookmarkStart w:id="34" w:name="_Toc428436444"/>
                            <w:bookmarkStart w:id="35" w:name="_Toc428781599"/>
                            <w:r w:rsidRPr="00607310">
                              <w:rPr>
                                <w:rFonts w:ascii="Times New Roman" w:hAnsi="Times New Roman" w:cs="Times New Roman"/>
                                <w:sz w:val="24"/>
                                <w:szCs w:val="24"/>
                              </w:rPr>
                              <w:t xml:space="preserve">Figure 5: </w:t>
                            </w:r>
                            <w:bookmarkEnd w:id="32"/>
                            <w:bookmarkEnd w:id="33"/>
                            <w:bookmarkEnd w:id="34"/>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35"/>
                          </w:p>
                          <w:p w:rsidR="00F117A4" w:rsidRPr="00607310" w:rsidRDefault="00F117A4"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EA36"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rsidR="00F117A4" w:rsidRPr="00607310" w:rsidRDefault="00F117A4" w:rsidP="00FC07FC">
                      <w:pPr>
                        <w:pStyle w:val="Caption"/>
                        <w:rPr>
                          <w:rFonts w:ascii="Times New Roman" w:hAnsi="Times New Roman" w:cs="Times New Roman"/>
                          <w:sz w:val="24"/>
                          <w:szCs w:val="24"/>
                        </w:rPr>
                      </w:pPr>
                      <w:bookmarkStart w:id="37" w:name="_Toc428436377"/>
                      <w:bookmarkStart w:id="38" w:name="_Toc428436411"/>
                      <w:bookmarkStart w:id="39" w:name="_Toc428436444"/>
                      <w:bookmarkStart w:id="40" w:name="_Toc428781599"/>
                      <w:r w:rsidRPr="00607310">
                        <w:rPr>
                          <w:rFonts w:ascii="Times New Roman" w:hAnsi="Times New Roman" w:cs="Times New Roman"/>
                          <w:sz w:val="24"/>
                          <w:szCs w:val="24"/>
                        </w:rPr>
                        <w:t xml:space="preserve">Figure 5: </w:t>
                      </w:r>
                      <w:bookmarkEnd w:id="37"/>
                      <w:bookmarkEnd w:id="38"/>
                      <w:bookmarkEnd w:id="39"/>
                      <w:r>
                        <w:rPr>
                          <w:rFonts w:ascii="Times New Roman" w:hAnsi="Times New Roman" w:cs="Times New Roman"/>
                          <w:sz w:val="24"/>
                          <w:szCs w:val="24"/>
                        </w:rPr>
                        <w:t>BCDSS</w:t>
                      </w:r>
                      <w:r w:rsidRPr="00607310">
                        <w:rPr>
                          <w:rFonts w:ascii="Times New Roman" w:hAnsi="Times New Roman" w:cs="Times New Roman"/>
                          <w:sz w:val="24"/>
                          <w:szCs w:val="24"/>
                        </w:rPr>
                        <w:t xml:space="preserve"> System Development</w:t>
                      </w:r>
                      <w:bookmarkEnd w:id="40"/>
                    </w:p>
                    <w:p w:rsidR="00F117A4" w:rsidRPr="00607310" w:rsidRDefault="00F117A4"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0"/>
      <w:bookmarkEnd w:id="31"/>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6"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0DB5AC81" wp14:editId="0DA7835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6E6770F5" wp14:editId="11654F9B">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F117A4" w:rsidRPr="003246E8" w:rsidRDefault="00F117A4" w:rsidP="00FC07FC">
                            <w:pPr>
                              <w:pStyle w:val="Caption"/>
                              <w:rPr>
                                <w:rFonts w:ascii="Times New Roman" w:hAnsi="Times New Roman" w:cs="Times New Roman"/>
                                <w:sz w:val="24"/>
                                <w:szCs w:val="24"/>
                              </w:rPr>
                            </w:pPr>
                            <w:bookmarkStart w:id="37" w:name="_Toc428433441"/>
                            <w:bookmarkStart w:id="38" w:name="_Toc428436378"/>
                            <w:bookmarkStart w:id="39" w:name="_Toc428436412"/>
                            <w:bookmarkStart w:id="40" w:name="_Toc428436445"/>
                            <w:bookmarkStart w:id="41" w:name="_Toc428781600"/>
                            <w:r w:rsidRPr="003246E8">
                              <w:rPr>
                                <w:rFonts w:ascii="Times New Roman" w:hAnsi="Times New Roman" w:cs="Times New Roman"/>
                                <w:sz w:val="24"/>
                                <w:szCs w:val="24"/>
                              </w:rPr>
                              <w:t xml:space="preserve">Figure 6: </w:t>
                            </w:r>
                            <w:bookmarkEnd w:id="3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38"/>
                            <w:bookmarkEnd w:id="39"/>
                            <w:bookmarkEnd w:id="40"/>
                            <w:bookmarkEnd w:id="41"/>
                          </w:p>
                          <w:p w:rsidR="00F117A4" w:rsidRPr="003246E8" w:rsidRDefault="00F117A4"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770F5"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rsidR="00F117A4" w:rsidRPr="003246E8" w:rsidRDefault="00F117A4" w:rsidP="00FC07FC">
                      <w:pPr>
                        <w:pStyle w:val="Caption"/>
                        <w:rPr>
                          <w:rFonts w:ascii="Times New Roman" w:hAnsi="Times New Roman" w:cs="Times New Roman"/>
                          <w:sz w:val="24"/>
                          <w:szCs w:val="24"/>
                        </w:rPr>
                      </w:pPr>
                      <w:bookmarkStart w:id="47" w:name="_Toc428433441"/>
                      <w:bookmarkStart w:id="48" w:name="_Toc428436378"/>
                      <w:bookmarkStart w:id="49" w:name="_Toc428436412"/>
                      <w:bookmarkStart w:id="50" w:name="_Toc428436445"/>
                      <w:bookmarkStart w:id="51" w:name="_Toc428781600"/>
                      <w:r w:rsidRPr="003246E8">
                        <w:rPr>
                          <w:rFonts w:ascii="Times New Roman" w:hAnsi="Times New Roman" w:cs="Times New Roman"/>
                          <w:sz w:val="24"/>
                          <w:szCs w:val="24"/>
                        </w:rPr>
                        <w:t xml:space="preserve">Figure 6: </w:t>
                      </w:r>
                      <w:bookmarkEnd w:id="47"/>
                      <w:r>
                        <w:rPr>
                          <w:rFonts w:ascii="Times New Roman" w:hAnsi="Times New Roman" w:cs="Times New Roman"/>
                          <w:sz w:val="24"/>
                          <w:szCs w:val="24"/>
                        </w:rPr>
                        <w:t>BCDSS</w:t>
                      </w:r>
                      <w:r w:rsidRPr="003246E8">
                        <w:rPr>
                          <w:rFonts w:ascii="Times New Roman" w:hAnsi="Times New Roman" w:cs="Times New Roman"/>
                          <w:sz w:val="24"/>
                          <w:szCs w:val="24"/>
                        </w:rPr>
                        <w:t xml:space="preserve"> Rules Engine Model Repository</w:t>
                      </w:r>
                      <w:bookmarkEnd w:id="48"/>
                      <w:bookmarkEnd w:id="49"/>
                      <w:bookmarkEnd w:id="50"/>
                      <w:bookmarkEnd w:id="51"/>
                    </w:p>
                    <w:p w:rsidR="00F117A4" w:rsidRPr="003246E8" w:rsidRDefault="00F117A4"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76ABB6A9" wp14:editId="348B6AEE">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Edsger W Dijkstra (EWD).js.  This datastore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42" w:name="_Toc428781588"/>
      <w:bookmarkStart w:id="43" w:name="_Toc462143739"/>
      <w:r>
        <w:rPr>
          <w:lang w:eastAsia="en-US"/>
        </w:rPr>
        <w:t>BCDSS</w:t>
      </w:r>
      <w:r w:rsidR="00FC07FC" w:rsidRPr="00FC07FC">
        <w:rPr>
          <w:lang w:eastAsia="en-US"/>
        </w:rPr>
        <w:t xml:space="preserve"> Pilot</w:t>
      </w:r>
      <w:bookmarkEnd w:id="36"/>
      <w:bookmarkEnd w:id="42"/>
      <w:bookmarkEnd w:id="43"/>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4" w:name="_Toc428436380"/>
      <w:bookmarkStart w:id="45" w:name="_Toc428436414"/>
      <w:bookmarkStart w:id="46" w:name="_Toc428436447"/>
      <w:bookmarkStart w:id="47"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4"/>
      <w:bookmarkEnd w:id="45"/>
      <w:bookmarkEnd w:id="46"/>
      <w:bookmarkEnd w:id="47"/>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6391F7E9" wp14:editId="71E0A27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datasets.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8" w:name="_Toc350864937"/>
      <w:bookmarkStart w:id="49" w:name="_Toc400010500"/>
      <w:bookmarkStart w:id="50" w:name="_Toc462143740"/>
      <w:r w:rsidRPr="00DA7EEA">
        <w:rPr>
          <w:rStyle w:val="CharAttribute0"/>
          <w:rFonts w:ascii="Times New Roman" w:eastAsiaTheme="majorEastAsia" w:hAnsi="Times New Roman"/>
          <w:b/>
        </w:rPr>
        <w:t>Project Organization</w:t>
      </w:r>
      <w:bookmarkEnd w:id="48"/>
      <w:bookmarkEnd w:id="49"/>
      <w:bookmarkEnd w:id="50"/>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1" w:name="_Toc425684501"/>
      <w:bookmarkStart w:id="52" w:name="_Toc426642705"/>
      <w:bookmarkStart w:id="53"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1"/>
      <w:bookmarkEnd w:id="52"/>
      <w:bookmarkEnd w:id="53"/>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51C5ED53" wp14:editId="312E5C40">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54" w:name="_Toc350864938"/>
      <w:bookmarkStart w:id="55" w:name="_Toc400010501"/>
      <w:bookmarkStart w:id="56" w:name="_Toc462143741"/>
      <w:r w:rsidRPr="005B3120">
        <w:rPr>
          <w:rStyle w:val="CharAttribute27"/>
          <w:rFonts w:ascii="Times New Roman" w:eastAsiaTheme="majorEastAsia" w:hAnsi="Times New Roman"/>
          <w:b/>
        </w:rPr>
        <w:t>Organizational Structure</w:t>
      </w:r>
      <w:bookmarkEnd w:id="54"/>
      <w:bookmarkEnd w:id="55"/>
      <w:bookmarkEnd w:id="56"/>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57" w:name="_Toc425684502"/>
      <w:bookmarkStart w:id="58" w:name="_Toc426642706"/>
      <w:bookmarkStart w:id="59"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57"/>
      <w:bookmarkEnd w:id="58"/>
      <w:bookmarkEnd w:id="59"/>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5A95C795" wp14:editId="3F169225">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60" w:name="_Toc350864939"/>
      <w:bookmarkStart w:id="61" w:name="_Toc400010502"/>
      <w:bookmarkStart w:id="62" w:name="_Toc462143742"/>
      <w:r w:rsidRPr="005B3120">
        <w:rPr>
          <w:rStyle w:val="CharAttribute27"/>
          <w:rFonts w:ascii="Times New Roman" w:eastAsiaTheme="majorEastAsia" w:hAnsi="Times New Roman"/>
          <w:b/>
        </w:rPr>
        <w:t>Organizational Boundaries and Interfaces</w:t>
      </w:r>
      <w:bookmarkEnd w:id="60"/>
      <w:bookmarkEnd w:id="61"/>
      <w:bookmarkEnd w:id="62"/>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63"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63"/>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5FF1684F" wp14:editId="4B3B9ADB">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48B09C93" wp14:editId="3A738526">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64" w:name="_Toc400010503"/>
      <w:bookmarkStart w:id="65" w:name="_Toc462143743"/>
      <w:r w:rsidRPr="00DA7EEA">
        <w:rPr>
          <w:rStyle w:val="CharAttribute0"/>
          <w:rFonts w:ascii="Times New Roman" w:eastAsiaTheme="majorEastAsia" w:hAnsi="Times New Roman"/>
          <w:b/>
        </w:rPr>
        <w:t>Acquisition Process</w:t>
      </w:r>
      <w:bookmarkEnd w:id="64"/>
      <w:bookmarkEnd w:id="65"/>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66" w:name="_Toc350864941"/>
      <w:bookmarkStart w:id="67" w:name="_Toc400010504"/>
      <w:bookmarkStart w:id="68" w:name="_Toc462143744"/>
      <w:r w:rsidRPr="00DA7EEA">
        <w:rPr>
          <w:rStyle w:val="CharAttribute0"/>
          <w:rFonts w:ascii="Times New Roman" w:eastAsia="Batang" w:hAnsi="Times New Roman"/>
          <w:b/>
        </w:rPr>
        <w:t>Monitoring and Control Mechanisms</w:t>
      </w:r>
      <w:bookmarkEnd w:id="66"/>
      <w:bookmarkEnd w:id="67"/>
      <w:bookmarkEnd w:id="68"/>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9" w:name="_Toc350864942"/>
      <w:bookmarkStart w:id="70" w:name="_Toc400010505"/>
      <w:bookmarkStart w:id="71" w:name="_Toc462143745"/>
      <w:r w:rsidRPr="00DA7EEA">
        <w:rPr>
          <w:rStyle w:val="CharAttribute0"/>
          <w:rFonts w:ascii="Times New Roman" w:eastAsia="Batang" w:hAnsi="Times New Roman"/>
          <w:b/>
        </w:rPr>
        <w:lastRenderedPageBreak/>
        <w:t>Systems Security Plans and Requirements</w:t>
      </w:r>
      <w:bookmarkEnd w:id="69"/>
      <w:bookmarkEnd w:id="70"/>
      <w:bookmarkEnd w:id="71"/>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72" w:name="_Toc350864943"/>
      <w:bookmarkStart w:id="73" w:name="_Toc400010506"/>
      <w:bookmarkStart w:id="74" w:name="_Toc462143746"/>
      <w:r w:rsidRPr="00260C16">
        <w:rPr>
          <w:rStyle w:val="CharAttribute47"/>
          <w:rFonts w:ascii="Times New Roman" w:eastAsia="Batang" w:hAnsi="Times New Roman"/>
          <w:b/>
          <w:shd w:val="clear" w:color="auto" w:fill="auto"/>
        </w:rPr>
        <w:t>Technical Process</w:t>
      </w:r>
      <w:bookmarkEnd w:id="72"/>
      <w:bookmarkEnd w:id="73"/>
      <w:bookmarkEnd w:id="74"/>
    </w:p>
    <w:p w:rsidR="00772A2C" w:rsidRDefault="00772A2C" w:rsidP="00F14494">
      <w:pPr>
        <w:pStyle w:val="Heading2"/>
      </w:pPr>
      <w:bookmarkStart w:id="75" w:name="_Toc403755901"/>
      <w:bookmarkStart w:id="76" w:name="_Toc427135542"/>
      <w:r>
        <w:t xml:space="preserve"> </w:t>
      </w:r>
      <w:bookmarkStart w:id="77" w:name="_Toc462143747"/>
      <w:r w:rsidRPr="00785A8F">
        <w:t>Methods, Tools, and Techniques</w:t>
      </w:r>
      <w:bookmarkEnd w:id="75"/>
      <w:bookmarkEnd w:id="76"/>
      <w:bookmarkEnd w:id="77"/>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8" w:name="_Toc403755903"/>
      <w:bookmarkStart w:id="79" w:name="_Toc427135544"/>
      <w:bookmarkStart w:id="80" w:name="_Toc462143748"/>
      <w:r w:rsidRPr="00785A8F">
        <w:t>Development Methodology</w:t>
      </w:r>
      <w:bookmarkEnd w:id="78"/>
      <w:bookmarkEnd w:id="79"/>
      <w:bookmarkEnd w:id="80"/>
    </w:p>
    <w:p w:rsidR="00813C50" w:rsidRDefault="00813C50" w:rsidP="001620E2">
      <w:pPr>
        <w:pStyle w:val="PSPBodytext"/>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81"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1"/>
    </w:p>
    <w:p w:rsidR="00813C50" w:rsidRPr="00453DC8" w:rsidRDefault="00813C50" w:rsidP="00813C50">
      <w:pPr>
        <w:pStyle w:val="PSPGraphic"/>
      </w:pPr>
      <w:r w:rsidRPr="00453DC8">
        <w:rPr>
          <w:noProof/>
        </w:rPr>
        <w:drawing>
          <wp:inline distT="0" distB="0" distL="0" distR="0" wp14:anchorId="7CC7E329" wp14:editId="1B628C5D">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82" w:name="_Toc403755905"/>
      <w:bookmarkStart w:id="83" w:name="_Toc427135546"/>
      <w:bookmarkStart w:id="84" w:name="_Toc462143749"/>
      <w:r w:rsidRPr="00785A8F">
        <w:t>Tools, Programming Languages and Methods</w:t>
      </w:r>
      <w:bookmarkEnd w:id="82"/>
      <w:bookmarkEnd w:id="83"/>
      <w:bookmarkEnd w:id="84"/>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r w:rsidRPr="00EB665E">
              <w:rPr>
                <w:rFonts w:ascii="Times New Roman"/>
              </w:rPr>
              <w:t>Atlassian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85" w:name="_Toc403755906"/>
      <w:bookmarkStart w:id="86" w:name="_Toc427135547"/>
      <w:bookmarkStart w:id="87" w:name="_Toc462143750"/>
      <w:r w:rsidRPr="00785A8F">
        <w:t>Technical Standards, Policies, Procedures, and Guidelines</w:t>
      </w:r>
      <w:bookmarkEnd w:id="85"/>
      <w:bookmarkEnd w:id="86"/>
      <w:bookmarkEnd w:id="87"/>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8"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9" w:name="_Toc462143751"/>
      <w:r w:rsidRPr="00DA7EEA">
        <w:rPr>
          <w:rStyle w:val="Heading2Char"/>
          <w:b/>
        </w:rPr>
        <w:t>Testing Support</w:t>
      </w:r>
      <w:bookmarkEnd w:id="88"/>
      <w:bookmarkEnd w:id="89"/>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90" w:name="_Toc400010508"/>
      <w:bookmarkStart w:id="91" w:name="_Toc462143752"/>
      <w:r w:rsidRPr="00DA7EEA">
        <w:rPr>
          <w:rStyle w:val="Heading2Char"/>
          <w:b/>
        </w:rPr>
        <w:t>Product Component Test (Unit Testing)</w:t>
      </w:r>
      <w:bookmarkEnd w:id="90"/>
      <w:bookmarkEnd w:id="91"/>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92" w:name="_Toc400010509"/>
      <w:bookmarkStart w:id="93" w:name="_Toc462143753"/>
      <w:r w:rsidRPr="00DA7EEA">
        <w:rPr>
          <w:rStyle w:val="Heading2Char"/>
          <w:b/>
        </w:rPr>
        <w:t>System Testing</w:t>
      </w:r>
      <w:bookmarkEnd w:id="92"/>
      <w:bookmarkEnd w:id="93"/>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94" w:name="_Toc462143754"/>
      <w:r w:rsidRPr="003C10C2">
        <w:rPr>
          <w:rStyle w:val="CharAttribute32"/>
          <w:rFonts w:ascii="Times New Roman" w:hAnsi="Times New Roman"/>
          <w:sz w:val="32"/>
        </w:rPr>
        <w:t>User Acceptance Testing</w:t>
      </w:r>
      <w:bookmarkEnd w:id="94"/>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95" w:name="_Toc350864944"/>
      <w:bookmarkStart w:id="96" w:name="_Toc400010510"/>
      <w:bookmarkStart w:id="97" w:name="_Toc462143755"/>
      <w:r w:rsidRPr="00DA7EEA">
        <w:rPr>
          <w:rStyle w:val="CharAttribute0"/>
          <w:rFonts w:ascii="Times New Roman" w:eastAsia="Batang" w:hAnsi="Times New Roman"/>
          <w:b/>
        </w:rPr>
        <w:t>Work Breakdown Structure (WBS) and Schedule</w:t>
      </w:r>
      <w:bookmarkEnd w:id="95"/>
      <w:bookmarkEnd w:id="96"/>
      <w:bookmarkEnd w:id="97"/>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8" w:name="_Toc462143756"/>
      <w:r>
        <w:rPr>
          <w:rStyle w:val="CharAttribute3"/>
          <w:rFonts w:eastAsia="Batang"/>
          <w:i w:val="0"/>
          <w:color w:val="auto"/>
          <w:sz w:val="32"/>
        </w:rPr>
        <w:lastRenderedPageBreak/>
        <w:t>WBS</w:t>
      </w:r>
      <w:bookmarkEnd w:id="98"/>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9" w:name="_Schedule"/>
      <w:bookmarkStart w:id="100" w:name="_Toc462143757"/>
      <w:bookmarkEnd w:id="99"/>
      <w:r>
        <w:t>Schedule</w:t>
      </w:r>
      <w:bookmarkEnd w:id="100"/>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bookmarkStart w:id="101" w:name="_GoBack"/>
    <w:p w:rsidR="00E47E19" w:rsidRDefault="00581511" w:rsidP="003A6C9B">
      <w:pPr>
        <w:widowControl/>
        <w:tabs>
          <w:tab w:val="left" w:pos="3195"/>
        </w:tabs>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5" o:title=""/>
          </v:shape>
          <o:OLEObject Type="Embed" ProgID="AcroExch.Document.11" ShapeID="_x0000_i1025" DrawAspect="Icon" ObjectID="_1535892539" r:id="rId26"/>
        </w:object>
      </w:r>
      <w:bookmarkEnd w:id="101"/>
    </w:p>
    <w:p w:rsidR="008E45CA" w:rsidRPr="008E45CA" w:rsidRDefault="008E45CA" w:rsidP="00D545A0">
      <w:pPr>
        <w:widowControl/>
        <w:wordWrap/>
        <w:autoSpaceDE/>
        <w:autoSpaceDN/>
        <w:spacing w:before="120" w:after="120"/>
        <w:jc w:val="left"/>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F41D91">
        <w:rPr>
          <w:rFonts w:ascii="Times New Roman" w:eastAsia="Calibri"/>
          <w:b/>
          <w:kern w:val="0"/>
          <w:sz w:val="24"/>
          <w:szCs w:val="24"/>
          <w:lang w:eastAsia="en-US"/>
        </w:rPr>
        <w:t>8</w:t>
      </w:r>
      <w:r w:rsidR="00D545A0">
        <w:rPr>
          <w:rFonts w:ascii="Times New Roman" w:eastAsia="Calibri"/>
          <w:b/>
          <w:kern w:val="0"/>
          <w:sz w:val="24"/>
          <w:szCs w:val="24"/>
          <w:lang w:eastAsia="en-US"/>
        </w:rPr>
        <w:t>/</w:t>
      </w:r>
      <w:r w:rsidR="00047FF0">
        <w:rPr>
          <w:rFonts w:ascii="Times New Roman" w:eastAsia="Calibri"/>
          <w:b/>
          <w:kern w:val="0"/>
          <w:sz w:val="24"/>
          <w:szCs w:val="24"/>
          <w:lang w:eastAsia="en-US"/>
        </w:rPr>
        <w:t>2</w:t>
      </w:r>
      <w:r w:rsidR="00F41D91">
        <w:rPr>
          <w:rFonts w:ascii="Times New Roman" w:eastAsia="Calibri"/>
          <w:b/>
          <w:kern w:val="0"/>
          <w:sz w:val="24"/>
          <w:szCs w:val="24"/>
          <w:lang w:eastAsia="en-US"/>
        </w:rPr>
        <w:t>2</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102" w:name="_Toc350864945"/>
      <w:bookmarkStart w:id="103" w:name="_Toc400010511"/>
      <w:bookmarkStart w:id="104" w:name="_Toc462143758"/>
      <w:r w:rsidRPr="00DA7EEA">
        <w:rPr>
          <w:rStyle w:val="CharAttribute0"/>
          <w:rFonts w:ascii="Times New Roman" w:hAnsi="Times New Roman"/>
          <w:b/>
        </w:rPr>
        <w:lastRenderedPageBreak/>
        <w:t>Project Success Criteria</w:t>
      </w:r>
      <w:bookmarkEnd w:id="102"/>
      <w:bookmarkEnd w:id="103"/>
      <w:bookmarkEnd w:id="104"/>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105" w:name="_Toc462143759"/>
      <w:r>
        <w:t>Project Deliverables</w:t>
      </w:r>
      <w:bookmarkEnd w:id="105"/>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66"/>
        <w:gridCol w:w="3074"/>
        <w:gridCol w:w="5750"/>
      </w:tblGrid>
      <w:tr w:rsidR="00EE4170" w:rsidRPr="00B47896" w:rsidTr="008E56D0">
        <w:trPr>
          <w:trHeight w:val="469"/>
        </w:trPr>
        <w:tc>
          <w:tcPr>
            <w:tcW w:w="539"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rsidTr="008E56D0">
        <w:trPr>
          <w:trHeight w:val="704"/>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0003AA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E56D0">
        <w:trPr>
          <w:trHeight w:val="422"/>
        </w:trPr>
        <w:tc>
          <w:tcPr>
            <w:tcW w:w="539"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rsidR="00EE4170" w:rsidRDefault="00EE4170" w:rsidP="00EE4170">
      <w:pPr>
        <w:shd w:val="clear" w:color="auto" w:fill="FFFFFF" w:themeFill="background1"/>
      </w:pPr>
    </w:p>
    <w:p w:rsidR="00EE4170" w:rsidRDefault="00EE4170" w:rsidP="00F14494">
      <w:pPr>
        <w:pStyle w:val="Heading2"/>
      </w:pPr>
      <w:bookmarkStart w:id="106" w:name="_Toc462143760"/>
      <w:r>
        <w:t>Project Milestones</w:t>
      </w:r>
      <w:bookmarkEnd w:id="106"/>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 xml:space="preserve"> 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310938" w:rsidRDefault="00310938" w:rsidP="008E56D0">
            <w:pPr>
              <w:jc w:val="left"/>
              <w:rPr>
                <w:rFonts w:ascii="Times New Roman"/>
              </w:rPr>
            </w:pPr>
            <w:r>
              <w:rPr>
                <w:rFonts w:ascii="Times New Roman"/>
              </w:rPr>
              <w:t>August 23, 2017</w:t>
            </w:r>
          </w:p>
        </w:tc>
      </w:tr>
      <w:tr w:rsidR="00A131FC" w:rsidTr="00F96583">
        <w:trPr>
          <w:jc w:val="center"/>
        </w:trPr>
        <w:tc>
          <w:tcPr>
            <w:tcW w:w="4842" w:type="dxa"/>
          </w:tcPr>
          <w:p w:rsidR="00A131FC" w:rsidRPr="00B47896" w:rsidRDefault="00A131FC" w:rsidP="008E56D0">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A131FC" w:rsidRDefault="00A131FC" w:rsidP="00A131FC">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7" w:name="_Communication_Matrix"/>
      <w:bookmarkStart w:id="108" w:name="_Toc350864946"/>
      <w:bookmarkStart w:id="109" w:name="_Toc400010512"/>
      <w:bookmarkStart w:id="110" w:name="_Toc462143761"/>
      <w:bookmarkEnd w:id="107"/>
      <w:r w:rsidRPr="00DA7EEA">
        <w:rPr>
          <w:rStyle w:val="CharAttribute0"/>
          <w:rFonts w:ascii="Times New Roman" w:hAnsi="Times New Roman"/>
          <w:b/>
        </w:rPr>
        <w:t>Communication M</w:t>
      </w:r>
      <w:r w:rsidR="006B236A">
        <w:rPr>
          <w:rStyle w:val="CharAttribute0"/>
          <w:rFonts w:ascii="Times New Roman" w:hAnsi="Times New Roman"/>
          <w:b/>
        </w:rPr>
        <w:t>atrix</w:t>
      </w:r>
      <w:bookmarkEnd w:id="108"/>
      <w:bookmarkEnd w:id="109"/>
      <w:bookmarkEnd w:id="110"/>
    </w:p>
    <w:p w:rsidR="00620654" w:rsidRDefault="006B236A" w:rsidP="008A0523">
      <w:pPr>
        <w:pStyle w:val="BodyText"/>
      </w:pPr>
      <w:bookmarkStart w:id="111" w:name="ColumnTitle_03"/>
      <w:bookmarkStart w:id="112" w:name="_Toc350864947"/>
      <w:bookmarkEnd w:id="111"/>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lastRenderedPageBreak/>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527A7D"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r w:rsidR="0029452A" w:rsidRPr="00014180">
              <w:rPr>
                <w:rFonts w:ascii="Times New Roman" w:eastAsia="Times New Roman"/>
                <w:color w:val="000000"/>
                <w:kern w:val="0"/>
                <w:lang w:eastAsia="en-US"/>
              </w:rPr>
              <w:t>Tinamarie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527A7D"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527A7D"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527A7D"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527A7D"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527A7D" w:rsidP="001F06F5">
            <w:pPr>
              <w:widowControl/>
              <w:wordWrap/>
              <w:autoSpaceDE/>
              <w:autoSpaceDN/>
              <w:jc w:val="left"/>
              <w:rPr>
                <w:rFonts w:ascii="Times New Roman" w:eastAsia="Times New Roman"/>
                <w:color w:val="0000FF"/>
                <w:kern w:val="0"/>
                <w:u w:val="single"/>
                <w:lang w:eastAsia="en-US"/>
              </w:rPr>
            </w:pPr>
            <w:hyperlink r:id="rId32" w:history="1">
              <w:r w:rsidR="001F06F5" w:rsidRPr="00014C1A">
                <w:rPr>
                  <w:rFonts w:ascii="Times New Roman"/>
                  <w:color w:val="0000FF"/>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lastRenderedPageBreak/>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527A7D"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Database SME</w:t>
            </w:r>
          </w:p>
        </w:tc>
        <w:tc>
          <w:tcPr>
            <w:tcW w:w="3820" w:type="dxa"/>
            <w:noWrap/>
            <w:hideMark/>
          </w:tcPr>
          <w:p w:rsidR="001F06F5" w:rsidRPr="00014C1A" w:rsidRDefault="00527A7D" w:rsidP="001F06F5">
            <w:pPr>
              <w:widowControl/>
              <w:wordWrap/>
              <w:autoSpaceDE/>
              <w:autoSpaceDN/>
              <w:jc w:val="left"/>
              <w:rPr>
                <w:rFonts w:ascii="Times New Roman" w:eastAsia="Times New Roman"/>
                <w:color w:val="0000FF"/>
                <w:kern w:val="0"/>
                <w:u w:val="single"/>
                <w:lang w:eastAsia="en-US"/>
              </w:rPr>
            </w:pPr>
            <w:hyperlink r:id="rId34" w:history="1">
              <w:r w:rsidR="001F06F5" w:rsidRPr="00014C1A">
                <w:rPr>
                  <w:rFonts w:ascii="Times New Roman"/>
                  <w:color w:val="0000FF"/>
                </w:rPr>
                <w:t>jeffrey.bamba@pro-spheretek.com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527A7D" w:rsidP="001F06F5">
            <w:pPr>
              <w:widowControl/>
              <w:wordWrap/>
              <w:autoSpaceDE/>
              <w:autoSpaceDN/>
              <w:jc w:val="left"/>
              <w:rPr>
                <w:rFonts w:ascii="Times New Roman" w:eastAsia="Times New Roman"/>
                <w:color w:val="0000FF"/>
                <w:kern w:val="0"/>
                <w:u w:val="single"/>
                <w:lang w:eastAsia="en-US"/>
              </w:rPr>
            </w:pPr>
            <w:hyperlink r:id="rId35" w:history="1">
              <w:r w:rsidR="001F06F5" w:rsidRPr="00F14494">
                <w:rPr>
                  <w:rFonts w:ascii="Times New Roman" w:eastAsia="Times New Roman"/>
                  <w:color w:val="0000FF"/>
                  <w:kern w:val="0"/>
                  <w:u w:val="single"/>
                  <w:lang w:eastAsia="en-US"/>
                </w:rPr>
                <w:br/>
              </w:r>
              <w:r w:rsidR="001F06F5" w:rsidRPr="00F14494">
                <w:rPr>
                  <w:rFonts w:ascii="Times New Roman" w:eastAsia="Times New Roman"/>
                  <w:color w:val="0000FF"/>
                  <w:kern w:val="0"/>
                  <w:lang w:eastAsia="en-US"/>
                </w:rP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527A7D" w:rsidP="001F06F5">
            <w:pPr>
              <w:widowControl/>
              <w:wordWrap/>
              <w:autoSpaceDE/>
              <w:autoSpaceDN/>
              <w:jc w:val="left"/>
              <w:rPr>
                <w:rFonts w:ascii="Times New Roman" w:eastAsia="Times New Roman"/>
                <w:color w:val="0000FF"/>
                <w:kern w:val="0"/>
                <w:u w:val="single"/>
                <w:lang w:eastAsia="en-US"/>
              </w:rPr>
            </w:pPr>
            <w:hyperlink r:id="rId36" w:history="1">
              <w:r w:rsidR="001F06F5" w:rsidRPr="00014C1A">
                <w:rPr>
                  <w:rFonts w:ascii="Times New Roman"/>
                  <w:color w:val="0000FF"/>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6A4690">
              <w:rPr>
                <w:rFonts w:ascii="Times New Roman"/>
                <w:color w:val="0000FF"/>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1F06F5" w:rsidP="001F06F5">
            <w:pPr>
              <w:widowControl/>
              <w:wordWrap/>
              <w:autoSpaceDE/>
              <w:autoSpaceDN/>
              <w:jc w:val="left"/>
              <w:rPr>
                <w:rFonts w:ascii="Times New Roman" w:eastAsia="Times New Roman"/>
                <w:color w:val="0000FF"/>
                <w:kern w:val="0"/>
                <w:u w:val="single"/>
                <w:lang w:eastAsia="en-US"/>
              </w:rPr>
            </w:pPr>
            <w:r w:rsidRPr="00F14494">
              <w:rPr>
                <w:rFonts w:ascii="Times New Roman" w:eastAsia="Times New Roman"/>
                <w:color w:val="0000FF"/>
                <w:kern w:val="0"/>
                <w:u w:val="single"/>
                <w:lang w:eastAsia="en-US"/>
              </w:rPr>
              <w:t>darrell.dorman@pro-spheretek.com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 Lead</w:t>
            </w:r>
          </w:p>
        </w:tc>
        <w:tc>
          <w:tcPr>
            <w:tcW w:w="3820" w:type="dxa"/>
            <w:noWrap/>
            <w:hideMark/>
          </w:tcPr>
          <w:p w:rsidR="001F06F5" w:rsidRPr="00F06115" w:rsidRDefault="00527A7D" w:rsidP="001F06F5">
            <w:pPr>
              <w:widowControl/>
              <w:wordWrap/>
              <w:autoSpaceDE/>
              <w:autoSpaceDN/>
              <w:jc w:val="left"/>
              <w:rPr>
                <w:rFonts w:ascii="Times New Roman" w:eastAsia="Times New Roman"/>
                <w:color w:val="0000FF"/>
                <w:kern w:val="0"/>
                <w:u w:val="single"/>
                <w:lang w:eastAsia="en-US"/>
              </w:rPr>
            </w:pPr>
            <w:hyperlink r:id="rId37" w:history="1">
              <w:r w:rsidR="001F06F5">
                <w:rPr>
                  <w:rFonts w:ascii="Times New Roman" w:eastAsia="Times New Roman"/>
                  <w:color w:val="0000FF"/>
                  <w:kern w:val="0"/>
                  <w:u w:val="single"/>
                  <w:lang w:eastAsia="en-US"/>
                </w:rPr>
                <w:t>Erik.Rothwell@pro-spheretek.com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5A1631" w:rsidRPr="0043770C" w:rsidTr="00540B95">
        <w:trPr>
          <w:trHeight w:val="300"/>
        </w:trPr>
        <w:tc>
          <w:tcPr>
            <w:tcW w:w="2140" w:type="dxa"/>
            <w:noWrap/>
          </w:tcPr>
          <w:p w:rsidR="005A1631" w:rsidRPr="0043770C" w:rsidRDefault="005A1631"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Masud Habib</w:t>
            </w:r>
          </w:p>
        </w:tc>
        <w:tc>
          <w:tcPr>
            <w:tcW w:w="20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43770C" w:rsidRPr="0043770C" w:rsidRDefault="00527A7D" w:rsidP="0043770C">
            <w:pPr>
              <w:widowControl/>
              <w:wordWrap/>
              <w:autoSpaceDE/>
              <w:autoSpaceDN/>
              <w:jc w:val="left"/>
              <w:rPr>
                <w:rFonts w:ascii="Times New Roman"/>
              </w:rPr>
            </w:pPr>
            <w:hyperlink r:id="rId38" w:history="1">
              <w:r w:rsidR="0043770C" w:rsidRPr="00CA3346">
                <w:rPr>
                  <w:rStyle w:val="Hyperlink"/>
                  <w:rFonts w:ascii="Times New Roman"/>
                </w:rPr>
                <w:t>Masud.Habib@pro-spheretek.com</w:t>
              </w:r>
            </w:hyperlink>
          </w:p>
        </w:tc>
        <w:tc>
          <w:tcPr>
            <w:tcW w:w="1520" w:type="dxa"/>
            <w:noWrap/>
          </w:tcPr>
          <w:p w:rsidR="005A1631" w:rsidRPr="0043770C" w:rsidRDefault="0043770C" w:rsidP="001F06F5">
            <w:pPr>
              <w:widowControl/>
              <w:wordWrap/>
              <w:autoSpaceDE/>
              <w:autoSpaceDN/>
              <w:jc w:val="left"/>
              <w:rPr>
                <w:rFonts w:ascii="Times New Roman" w:eastAsia="Times New Roman"/>
                <w:color w:val="000000"/>
                <w:kern w:val="0"/>
                <w:lang w:eastAsia="en-US"/>
              </w:rPr>
            </w:pPr>
            <w:r w:rsidRPr="0043770C">
              <w:rPr>
                <w:rFonts w:ascii="Times New Roman" w:eastAsia="Times New Roman"/>
                <w:color w:val="000000"/>
                <w:kern w:val="0"/>
                <w:lang w:eastAsia="en-US"/>
              </w:rPr>
              <w:t>906-370-8595</w:t>
            </w:r>
          </w:p>
        </w:tc>
      </w:tr>
      <w:tr w:rsidR="001F06F5" w:rsidRPr="00014180" w:rsidTr="00540B95">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1F06F5" w:rsidRPr="00F06115" w:rsidRDefault="00527A7D" w:rsidP="001F06F5">
            <w:pPr>
              <w:widowControl/>
              <w:wordWrap/>
              <w:autoSpaceDE/>
              <w:autoSpaceDN/>
              <w:jc w:val="left"/>
              <w:rPr>
                <w:rFonts w:ascii="Times New Roman" w:eastAsia="Times New Roman"/>
                <w:color w:val="0000FF"/>
                <w:kern w:val="0"/>
                <w:u w:val="single"/>
                <w:lang w:eastAsia="en-US"/>
              </w:rPr>
            </w:pPr>
            <w:hyperlink r:id="rId39" w:history="1">
              <w:r w:rsidR="001F06F5">
                <w:rPr>
                  <w:rFonts w:ascii="Times New Roman" w:eastAsia="Times New Roman"/>
                  <w:color w:val="0000FF"/>
                  <w:kern w:val="0"/>
                  <w:u w:val="single"/>
                  <w:lang w:eastAsia="en-US"/>
                </w:rPr>
                <w:t>Dominic.Yeh@pro-spheretek.com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bl>
    <w:p w:rsidR="00BD79F5" w:rsidRPr="00DA7EEA" w:rsidRDefault="005B3120" w:rsidP="008A0523">
      <w:pPr>
        <w:pStyle w:val="Heading1"/>
      </w:pPr>
      <w:bookmarkStart w:id="113" w:name="_Toc400010513"/>
      <w:bookmarkStart w:id="114" w:name="_Toc462143762"/>
      <w:r w:rsidRPr="00DA7EEA">
        <w:rPr>
          <w:rStyle w:val="CharAttribute0"/>
          <w:rFonts w:ascii="Times New Roman" w:hAnsi="Times New Roman"/>
          <w:b/>
        </w:rPr>
        <w:t>Risk Management Plan</w:t>
      </w:r>
      <w:bookmarkEnd w:id="112"/>
      <w:bookmarkEnd w:id="113"/>
      <w:bookmarkEnd w:id="114"/>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15" w:name="_Toc431205511"/>
      <w:bookmarkStart w:id="116" w:name="_Toc431207639"/>
      <w:bookmarkStart w:id="117" w:name="_Toc257884976"/>
      <w:bookmarkStart w:id="118" w:name="_Toc258851750"/>
      <w:bookmarkStart w:id="119" w:name="_Toc267392271"/>
      <w:bookmarkStart w:id="120" w:name="_Toc180676038"/>
      <w:bookmarkEnd w:id="115"/>
      <w:bookmarkEnd w:id="116"/>
    </w:p>
    <w:p w:rsidR="00620654" w:rsidRPr="00E01E5A" w:rsidRDefault="00F14494" w:rsidP="00F14494">
      <w:pPr>
        <w:pStyle w:val="Heading2"/>
      </w:pPr>
      <w:bookmarkStart w:id="121" w:name="_Toc431207640"/>
      <w:r>
        <w:t xml:space="preserve"> </w:t>
      </w:r>
      <w:bookmarkStart w:id="122" w:name="_Toc462143763"/>
      <w:r w:rsidR="00620654" w:rsidRPr="00E01E5A">
        <w:t>Risk Identification and Analysis</w:t>
      </w:r>
      <w:bookmarkEnd w:id="117"/>
      <w:bookmarkEnd w:id="118"/>
      <w:bookmarkEnd w:id="119"/>
      <w:bookmarkEnd w:id="120"/>
      <w:bookmarkEnd w:id="121"/>
      <w:bookmarkEnd w:id="122"/>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23" w:name="_Toc431207641"/>
      <w:r>
        <w:t xml:space="preserve"> </w:t>
      </w:r>
      <w:bookmarkStart w:id="124" w:name="_Toc462143764"/>
      <w:r w:rsidR="00620654" w:rsidRPr="00620654">
        <w:t>Risk Assessment</w:t>
      </w:r>
      <w:bookmarkEnd w:id="123"/>
      <w:bookmarkEnd w:id="124"/>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Report same week to Mgmt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Report same week to Mgmt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Report same Month to Mgmt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25" w:name="_Toc272076335"/>
      <w:bookmarkStart w:id="126" w:name="_Toc213116995"/>
      <w:bookmarkStart w:id="127" w:name="_Toc257884977"/>
      <w:bookmarkStart w:id="128" w:name="_Toc258851751"/>
      <w:bookmarkStart w:id="129" w:name="_Toc267392273"/>
      <w:bookmarkStart w:id="130" w:name="_Toc180676040"/>
      <w:bookmarkStart w:id="131" w:name="_Toc431207642"/>
      <w:bookmarkEnd w:id="125"/>
      <w:r>
        <w:t xml:space="preserve"> </w:t>
      </w:r>
      <w:bookmarkStart w:id="132" w:name="_Toc462143765"/>
      <w:r w:rsidR="00620654" w:rsidRPr="00620654">
        <w:t>Risk Action Planning</w:t>
      </w:r>
      <w:bookmarkEnd w:id="126"/>
      <w:bookmarkEnd w:id="127"/>
      <w:bookmarkEnd w:id="128"/>
      <w:bookmarkEnd w:id="129"/>
      <w:bookmarkEnd w:id="130"/>
      <w:bookmarkEnd w:id="131"/>
      <w:bookmarkEnd w:id="132"/>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33" w:name="_Toc350864948"/>
      <w:bookmarkStart w:id="134" w:name="_Toc400010514"/>
      <w:bookmarkStart w:id="135" w:name="_Toc462143766"/>
      <w:r w:rsidRPr="00DA7EEA">
        <w:rPr>
          <w:rStyle w:val="CharAttribute0"/>
          <w:rFonts w:ascii="Times New Roman" w:hAnsi="Times New Roman"/>
          <w:b/>
        </w:rPr>
        <w:t>Software Configuration Management (SCM) Plan</w:t>
      </w:r>
      <w:bookmarkEnd w:id="133"/>
      <w:bookmarkEnd w:id="134"/>
      <w:bookmarkEnd w:id="135"/>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36" w:name="_Toc350864988"/>
      <w:bookmarkStart w:id="137" w:name="_Toc400010548"/>
      <w:bookmarkStart w:id="138" w:name="_Toc462143767"/>
      <w:r w:rsidRPr="00AB61F8">
        <w:rPr>
          <w:rStyle w:val="CharAttribute0"/>
          <w:rFonts w:ascii="Times New Roman" w:eastAsiaTheme="majorEastAsia" w:hAnsi="Times New Roman"/>
          <w:b/>
        </w:rPr>
        <w:t>Quality Assurance Plan</w:t>
      </w:r>
      <w:bookmarkEnd w:id="136"/>
      <w:bookmarkEnd w:id="137"/>
      <w:bookmarkEnd w:id="138"/>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1"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9" w:name="_Toc350864989"/>
      <w:bookmarkStart w:id="140" w:name="_Toc400010549"/>
      <w:bookmarkStart w:id="141" w:name="_Toc462143768"/>
      <w:r w:rsidRPr="00AB61F8">
        <w:rPr>
          <w:rStyle w:val="CharAttribute0"/>
          <w:rFonts w:ascii="Times New Roman" w:eastAsiaTheme="majorEastAsia" w:hAnsi="Times New Roman"/>
          <w:b/>
        </w:rPr>
        <w:lastRenderedPageBreak/>
        <w:t>Project Measurement Plan</w:t>
      </w:r>
      <w:bookmarkEnd w:id="139"/>
      <w:bookmarkEnd w:id="140"/>
      <w:bookmarkEnd w:id="141"/>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42"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43" w:name="_Toc400010552"/>
      <w:bookmarkStart w:id="144" w:name="_Toc462143769"/>
      <w:r w:rsidRPr="00AB61F8">
        <w:rPr>
          <w:rStyle w:val="CharAttribute0"/>
          <w:rFonts w:ascii="Times New Roman" w:eastAsiaTheme="majorEastAsia" w:hAnsi="Times New Roman"/>
          <w:b/>
        </w:rPr>
        <w:t>Resource Plan</w:t>
      </w:r>
      <w:bookmarkEnd w:id="142"/>
      <w:bookmarkEnd w:id="143"/>
      <w:bookmarkEnd w:id="144"/>
    </w:p>
    <w:p w:rsidR="00BD79F5" w:rsidRPr="00AB61F8" w:rsidRDefault="001F06F5" w:rsidP="00F14494">
      <w:pPr>
        <w:pStyle w:val="Heading2"/>
      </w:pPr>
      <w:bookmarkStart w:id="145" w:name="_Toc350864993"/>
      <w:bookmarkStart w:id="146" w:name="_Toc400010553"/>
      <w:r>
        <w:rPr>
          <w:rStyle w:val="CharAttribute27"/>
          <w:rFonts w:ascii="Times New Roman" w:eastAsia="Batang" w:hAnsi="Times New Roman"/>
          <w:b/>
        </w:rPr>
        <w:t xml:space="preserve">  </w:t>
      </w:r>
      <w:bookmarkStart w:id="147" w:name="_Toc462143770"/>
      <w:r w:rsidR="005B3120" w:rsidRPr="00AB61F8">
        <w:rPr>
          <w:rStyle w:val="CharAttribute27"/>
          <w:rFonts w:ascii="Times New Roman" w:eastAsia="Batang" w:hAnsi="Times New Roman"/>
          <w:b/>
        </w:rPr>
        <w:t>Roles and Responsibilities Matrix</w:t>
      </w:r>
      <w:bookmarkEnd w:id="145"/>
      <w:bookmarkEnd w:id="146"/>
      <w:bookmarkEnd w:id="147"/>
    </w:p>
    <w:p w:rsidR="008B7EE9" w:rsidRDefault="008B7EE9" w:rsidP="008A0523">
      <w:pPr>
        <w:pStyle w:val="BodyText"/>
        <w:rPr>
          <w:rStyle w:val="CharAttribute27"/>
          <w:rFonts w:ascii="Times New Roman" w:eastAsia="Batang" w:hAnsi="Times New Roman"/>
          <w:b w:val="0"/>
          <w:sz w:val="24"/>
        </w:rPr>
      </w:pPr>
      <w:bookmarkStart w:id="148" w:name="ColumnTitle_08"/>
      <w:bookmarkStart w:id="149" w:name="_Toc350864994"/>
      <w:bookmarkEnd w:id="148"/>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50" w:name="_Staffing_Assignment_Matrix"/>
      <w:bookmarkStart w:id="151" w:name="_Toc400010554"/>
      <w:bookmarkStart w:id="152" w:name="_Toc462143771"/>
      <w:bookmarkEnd w:id="150"/>
      <w:r w:rsidRPr="00C05B97">
        <w:rPr>
          <w:rStyle w:val="CharAttribute27"/>
          <w:rFonts w:ascii="Times New Roman" w:eastAsia="Batang" w:hAnsi="Times New Roman"/>
          <w:b/>
        </w:rPr>
        <w:lastRenderedPageBreak/>
        <w:t>Staffing Assignment Matrix</w:t>
      </w:r>
      <w:bookmarkEnd w:id="149"/>
      <w:bookmarkEnd w:id="151"/>
      <w:bookmarkEnd w:id="152"/>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sidRPr="00B2581A">
              <w:rPr>
                <w:rFonts w:ascii="Times New Roman" w:eastAsia="Times New Roman"/>
                <w:color w:val="000000"/>
                <w:kern w:val="0"/>
                <w:lang w:eastAsia="en-US"/>
              </w:rPr>
              <w:t>Avi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Database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00B90BC6" w:rsidRPr="00014180">
              <w:rPr>
                <w:rFonts w:ascii="Times New Roman" w:eastAsia="Times New Roman"/>
                <w:color w:val="000000"/>
                <w:kern w:val="0"/>
                <w:lang w:eastAsia="en-US"/>
              </w:rPr>
              <w:t>Master</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90BC6" w:rsidRPr="00014180" w:rsidTr="00B90BC6">
        <w:trPr>
          <w:trHeight w:val="300"/>
        </w:trPr>
        <w:tc>
          <w:tcPr>
            <w:tcW w:w="2140" w:type="dxa"/>
            <w:noWrap/>
          </w:tcPr>
          <w:p w:rsidR="00B90BC6" w:rsidRPr="00F4319C" w:rsidRDefault="00B90BC6" w:rsidP="00791D25">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9801F6">
              <w:rPr>
                <w:rFonts w:ascii="Times New Roman" w:eastAsia="Times New Roman"/>
                <w:color w:val="000000"/>
                <w:kern w:val="0"/>
                <w:lang w:eastAsia="en-US"/>
              </w:rPr>
              <w:t>Developer</w:t>
            </w:r>
          </w:p>
        </w:tc>
        <w:tc>
          <w:tcPr>
            <w:tcW w:w="1520" w:type="dxa"/>
            <w:noWrap/>
          </w:tcPr>
          <w:p w:rsidR="00B90BC6" w:rsidRDefault="00B90BC6" w:rsidP="00791D25">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BF6381" w:rsidRPr="00014180" w:rsidTr="00B90BC6">
        <w:trPr>
          <w:trHeight w:val="300"/>
        </w:trPr>
        <w:tc>
          <w:tcPr>
            <w:tcW w:w="2140" w:type="dxa"/>
            <w:noWrap/>
          </w:tcPr>
          <w:p w:rsidR="00BF6381" w:rsidRPr="00813975" w:rsidRDefault="00BF6381" w:rsidP="00791D25">
            <w:pPr>
              <w:widowControl/>
              <w:wordWrap/>
              <w:autoSpaceDE/>
              <w:autoSpaceDN/>
              <w:jc w:val="left"/>
              <w:rPr>
                <w:rFonts w:ascii="Times New Roman" w:eastAsia="Times New Roman"/>
                <w:color w:val="000000"/>
                <w:kern w:val="0"/>
                <w:lang w:eastAsia="en-US"/>
              </w:rPr>
            </w:pPr>
            <w:r w:rsidRPr="00BF6381">
              <w:rPr>
                <w:rFonts w:ascii="Times New Roman" w:eastAsia="Times New Roman"/>
                <w:color w:val="000000"/>
                <w:kern w:val="0"/>
                <w:lang w:eastAsia="en-US"/>
              </w:rPr>
              <w:t>Masud Habib</w:t>
            </w:r>
          </w:p>
        </w:tc>
        <w:tc>
          <w:tcPr>
            <w:tcW w:w="2020" w:type="dxa"/>
            <w:noWrap/>
          </w:tcPr>
          <w:p w:rsidR="00BF6381" w:rsidRDefault="00BF638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BF6381" w:rsidRDefault="00BF6381" w:rsidP="00BF6381">
            <w:pPr>
              <w:widowControl/>
              <w:wordWrap/>
              <w:autoSpaceDE/>
              <w:autoSpaceDN/>
              <w:jc w:val="center"/>
              <w:rPr>
                <w:rFonts w:ascii="Times New Roman" w:eastAsia="Times New Roman"/>
                <w:color w:val="000000"/>
                <w:kern w:val="0"/>
                <w:lang w:eastAsia="en-US"/>
              </w:rPr>
            </w:pPr>
            <w:r w:rsidRPr="00BF6381">
              <w:rPr>
                <w:rFonts w:ascii="Times New Roman" w:eastAsia="Times New Roman"/>
                <w:color w:val="000000"/>
                <w:kern w:val="0"/>
                <w:lang w:eastAsia="en-US"/>
              </w:rPr>
              <w:t>906-370-8595</w:t>
            </w:r>
          </w:p>
        </w:tc>
      </w:tr>
      <w:tr w:rsidR="00B90BC6" w:rsidRPr="00014180" w:rsidTr="00B90BC6">
        <w:trPr>
          <w:trHeight w:val="300"/>
        </w:trPr>
        <w:tc>
          <w:tcPr>
            <w:tcW w:w="214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Pr>
                <w:rFonts w:ascii="Times New Roman" w:eastAsia="Times New Roman"/>
                <w:color w:val="000000"/>
                <w:kern w:val="0"/>
                <w:lang w:eastAsia="en-US"/>
              </w:rPr>
              <w:t xml:space="preserve">Developer </w:t>
            </w:r>
            <w:r w:rsidR="00813975" w:rsidRPr="00813975">
              <w:rPr>
                <w:rFonts w:ascii="Times New Roman" w:eastAsia="Times New Roman"/>
                <w:color w:val="000000"/>
                <w:kern w:val="0"/>
                <w:lang w:eastAsia="en-US"/>
              </w:rPr>
              <w:t>Lead</w:t>
            </w:r>
          </w:p>
        </w:tc>
        <w:tc>
          <w:tcPr>
            <w:tcW w:w="1520" w:type="dxa"/>
            <w:noWrap/>
            <w:hideMark/>
          </w:tcPr>
          <w:p w:rsidR="00B90BC6" w:rsidRPr="00014180" w:rsidRDefault="00813975"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067A34" w:rsidRPr="00014180" w:rsidTr="00B90BC6">
        <w:trPr>
          <w:trHeight w:val="300"/>
        </w:trPr>
        <w:tc>
          <w:tcPr>
            <w:tcW w:w="2140" w:type="dxa"/>
            <w:noWrap/>
          </w:tcPr>
          <w:p w:rsidR="00067A34" w:rsidRPr="00813975"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067A34" w:rsidRDefault="00067A34" w:rsidP="00067A34">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067A34" w:rsidRDefault="00067A34" w:rsidP="00791D2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813975" w:rsidRPr="00014180" w:rsidTr="00B90BC6">
        <w:trPr>
          <w:trHeight w:val="300"/>
        </w:trPr>
        <w:tc>
          <w:tcPr>
            <w:tcW w:w="2140" w:type="dxa"/>
            <w:noWrap/>
          </w:tcPr>
          <w:p w:rsidR="00813975" w:rsidRPr="00F06115" w:rsidRDefault="00813975" w:rsidP="0081397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813975" w:rsidRPr="00F06115"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014180">
              <w:rPr>
                <w:rFonts w:ascii="Times New Roman" w:eastAsia="Times New Roman"/>
                <w:color w:val="000000"/>
                <w:kern w:val="0"/>
                <w:lang w:eastAsia="en-US"/>
              </w:rPr>
              <w:t>Test/QA</w:t>
            </w:r>
          </w:p>
        </w:tc>
        <w:tc>
          <w:tcPr>
            <w:tcW w:w="1520" w:type="dxa"/>
            <w:noWrap/>
          </w:tcPr>
          <w:p w:rsidR="00813975" w:rsidRPr="00D76E1A" w:rsidRDefault="00813975"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813975" w:rsidRPr="00014180" w:rsidTr="00B90BC6">
        <w:trPr>
          <w:trHeight w:val="300"/>
        </w:trPr>
        <w:tc>
          <w:tcPr>
            <w:tcW w:w="2140" w:type="dxa"/>
            <w:noWrap/>
          </w:tcPr>
          <w:p w:rsidR="00813975" w:rsidRPr="00F4319C" w:rsidRDefault="00813975" w:rsidP="0081397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813975" w:rsidRPr="00014180" w:rsidRDefault="00605471" w:rsidP="0081397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813975" w:rsidRPr="00F06115">
              <w:rPr>
                <w:rFonts w:ascii="Times New Roman" w:eastAsia="Times New Roman"/>
                <w:color w:val="000000"/>
                <w:kern w:val="0"/>
                <w:lang w:eastAsia="en-US"/>
              </w:rPr>
              <w:t>Configuration Manager</w:t>
            </w:r>
          </w:p>
        </w:tc>
        <w:tc>
          <w:tcPr>
            <w:tcW w:w="1520" w:type="dxa"/>
            <w:noWrap/>
          </w:tcPr>
          <w:p w:rsidR="00813975" w:rsidRPr="00D76E1A" w:rsidRDefault="00813975" w:rsidP="00813975">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53" w:name="_Toc350864996"/>
      <w:bookmarkStart w:id="154" w:name="_Toc400010556"/>
      <w:bookmarkStart w:id="155" w:name="_Toc462143772"/>
      <w:r w:rsidRPr="00C05B97">
        <w:rPr>
          <w:rStyle w:val="CharAttribute0"/>
          <w:rFonts w:ascii="Times New Roman" w:eastAsiaTheme="majorEastAsia" w:hAnsi="Times New Roman"/>
          <w:b/>
        </w:rPr>
        <w:t>Requirements Traceability Matrix (RTM)</w:t>
      </w:r>
      <w:bookmarkEnd w:id="153"/>
      <w:bookmarkEnd w:id="154"/>
      <w:bookmarkEnd w:id="155"/>
    </w:p>
    <w:p w:rsidR="00C05B97" w:rsidRDefault="00FF3466" w:rsidP="00F14494">
      <w:pPr>
        <w:pStyle w:val="Bullet1"/>
        <w:rPr>
          <w:szCs w:val="24"/>
        </w:rPr>
      </w:pPr>
      <w:bookmarkStart w:id="156" w:name="_Toc372193708"/>
      <w:bookmarkStart w:id="157"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56"/>
      <w:bookmarkEnd w:id="157"/>
    </w:p>
    <w:p w:rsidR="00BD79F5" w:rsidRPr="00C05B97" w:rsidRDefault="005B3120" w:rsidP="008A0523">
      <w:pPr>
        <w:pStyle w:val="Heading1"/>
      </w:pPr>
      <w:bookmarkStart w:id="158" w:name="_Toc350864998"/>
      <w:bookmarkStart w:id="159" w:name="_Toc400010558"/>
      <w:bookmarkStart w:id="160" w:name="_Toc462143773"/>
      <w:r w:rsidRPr="00C05B97">
        <w:rPr>
          <w:rStyle w:val="CharAttribute0"/>
          <w:rFonts w:ascii="Times New Roman" w:eastAsiaTheme="majorEastAsia" w:hAnsi="Times New Roman"/>
          <w:b/>
        </w:rPr>
        <w:t>Disaster Recovery Plan</w:t>
      </w:r>
      <w:bookmarkEnd w:id="158"/>
      <w:bookmarkEnd w:id="159"/>
      <w:bookmarkEnd w:id="160"/>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61" w:name="_Toc350864999"/>
      <w:bookmarkStart w:id="162" w:name="_Toc400010559"/>
      <w:bookmarkStart w:id="163" w:name="_Toc462143774"/>
      <w:r w:rsidRPr="00C05B97">
        <w:rPr>
          <w:rStyle w:val="CharAttribute0"/>
          <w:rFonts w:ascii="Times New Roman" w:eastAsiaTheme="majorEastAsia" w:hAnsi="Times New Roman"/>
          <w:b/>
        </w:rPr>
        <w:t>Reference Materials</w:t>
      </w:r>
      <w:bookmarkEnd w:id="161"/>
      <w:bookmarkEnd w:id="162"/>
      <w:bookmarkEnd w:id="163"/>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lastRenderedPageBreak/>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64"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4"/>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581511">
        <w:rPr>
          <w:rStyle w:val="CharAttribute10"/>
          <w:rFonts w:eastAsia="Batang"/>
          <w:noProof/>
          <w:szCs w:val="24"/>
        </w:rPr>
        <w:t>September 20,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42"/>
      <w:footerReference w:type="default" r:id="rId43"/>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A7D" w:rsidRDefault="00527A7D" w:rsidP="00C90383">
      <w:r>
        <w:separator/>
      </w:r>
    </w:p>
  </w:endnote>
  <w:endnote w:type="continuationSeparator" w:id="0">
    <w:p w:rsidR="00527A7D" w:rsidRDefault="00527A7D"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Footer"/>
    </w:pPr>
    <w:r>
      <w:t xml:space="preserve">BCDSS System </w:t>
    </w:r>
  </w:p>
  <w:p w:rsidR="00F117A4" w:rsidRDefault="00F117A4">
    <w:pPr>
      <w:pStyle w:val="Footer"/>
    </w:pPr>
    <w:r>
      <w:t>CPMP</w:t>
    </w:r>
    <w:r>
      <w:tab/>
    </w:r>
    <w:r>
      <w:fldChar w:fldCharType="begin"/>
    </w:r>
    <w:r>
      <w:instrText xml:space="preserve"> PAGE   \* MERGEFORMAT </w:instrText>
    </w:r>
    <w:r>
      <w:fldChar w:fldCharType="separate"/>
    </w:r>
    <w:r w:rsidR="00581511">
      <w:rPr>
        <w:noProof/>
      </w:rPr>
      <w:t>ii</w:t>
    </w:r>
    <w:r>
      <w:rPr>
        <w:noProof/>
      </w:rPr>
      <w:fldChar w:fldCharType="end"/>
    </w:r>
    <w:r>
      <w:rPr>
        <w:noProof/>
      </w:rPr>
      <w:tab/>
      <w:t xml:space="preserve"> September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Footer"/>
    </w:pPr>
    <w:r>
      <w:t xml:space="preserve">BCDSS System </w:t>
    </w:r>
  </w:p>
  <w:p w:rsidR="00F117A4" w:rsidRDefault="00F117A4">
    <w:pPr>
      <w:pStyle w:val="Footer"/>
    </w:pPr>
    <w:r>
      <w:t>CPMP</w:t>
    </w:r>
    <w:r>
      <w:tab/>
    </w:r>
    <w:r>
      <w:fldChar w:fldCharType="begin"/>
    </w:r>
    <w:r>
      <w:instrText xml:space="preserve"> PAGE   \* MERGEFORMAT </w:instrText>
    </w:r>
    <w:r>
      <w:fldChar w:fldCharType="separate"/>
    </w:r>
    <w:r w:rsidR="00581511">
      <w:rPr>
        <w:noProof/>
      </w:rPr>
      <w:t>37</w:t>
    </w:r>
    <w:r>
      <w:rPr>
        <w:noProof/>
      </w:rPr>
      <w:fldChar w:fldCharType="end"/>
    </w:r>
    <w:r>
      <w:rPr>
        <w:noProof/>
      </w:rPr>
      <w:tab/>
      <w:t xml:space="preserve"> September 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A7D" w:rsidRDefault="00527A7D" w:rsidP="00C90383">
      <w:r>
        <w:separator/>
      </w:r>
    </w:p>
  </w:footnote>
  <w:footnote w:type="continuationSeparator" w:id="0">
    <w:p w:rsidR="00527A7D" w:rsidRDefault="00527A7D"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7A4" w:rsidRDefault="00F11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58FC"/>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95BBD"/>
    <w:rsid w:val="002B0B1C"/>
    <w:rsid w:val="002B3C74"/>
    <w:rsid w:val="002B7E71"/>
    <w:rsid w:val="002C0CB1"/>
    <w:rsid w:val="002C1502"/>
    <w:rsid w:val="002C158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5C29"/>
    <w:rsid w:val="005C237A"/>
    <w:rsid w:val="005C60C0"/>
    <w:rsid w:val="005E1418"/>
    <w:rsid w:val="005E5E8A"/>
    <w:rsid w:val="005F79DB"/>
    <w:rsid w:val="005F7CB5"/>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627C"/>
    <w:rsid w:val="006A3F48"/>
    <w:rsid w:val="006A4690"/>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E1D"/>
    <w:rsid w:val="00741FF4"/>
    <w:rsid w:val="007425A3"/>
    <w:rsid w:val="00745B3C"/>
    <w:rsid w:val="00747205"/>
    <w:rsid w:val="00747F1A"/>
    <w:rsid w:val="00750705"/>
    <w:rsid w:val="0075167A"/>
    <w:rsid w:val="00754081"/>
    <w:rsid w:val="00772A2C"/>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61A8"/>
    <w:rsid w:val="00887728"/>
    <w:rsid w:val="00891591"/>
    <w:rsid w:val="008943AB"/>
    <w:rsid w:val="0089786A"/>
    <w:rsid w:val="008A0523"/>
    <w:rsid w:val="008A0D9B"/>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277CC"/>
    <w:rsid w:val="00A34843"/>
    <w:rsid w:val="00A35512"/>
    <w:rsid w:val="00A35D17"/>
    <w:rsid w:val="00A361C0"/>
    <w:rsid w:val="00A41E72"/>
    <w:rsid w:val="00A4581A"/>
    <w:rsid w:val="00A612D5"/>
    <w:rsid w:val="00A66FC2"/>
    <w:rsid w:val="00A719CE"/>
    <w:rsid w:val="00A72E64"/>
    <w:rsid w:val="00A73466"/>
    <w:rsid w:val="00A8130B"/>
    <w:rsid w:val="00A82DED"/>
    <w:rsid w:val="00A92662"/>
    <w:rsid w:val="00A96D96"/>
    <w:rsid w:val="00AA0B30"/>
    <w:rsid w:val="00AB3A54"/>
    <w:rsid w:val="00AB61F8"/>
    <w:rsid w:val="00AC7FC9"/>
    <w:rsid w:val="00AD259D"/>
    <w:rsid w:val="00AE0D0E"/>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5962"/>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6C99"/>
    <w:rsid w:val="00E70137"/>
    <w:rsid w:val="00E70149"/>
    <w:rsid w:val="00E72E16"/>
    <w:rsid w:val="00E75FC8"/>
    <w:rsid w:val="00E76DED"/>
    <w:rsid w:val="00E81CB4"/>
    <w:rsid w:val="00E853FB"/>
    <w:rsid w:val="00E87BD7"/>
    <w:rsid w:val="00E92D3D"/>
    <w:rsid w:val="00EA13C4"/>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51363"/>
    <w:rsid w:val="00F5243E"/>
    <w:rsid w:val="00F60481"/>
    <w:rsid w:val="00F6386B"/>
    <w:rsid w:val="00F66C58"/>
    <w:rsid w:val="00F70DA7"/>
    <w:rsid w:val="00F71155"/>
    <w:rsid w:val="00F722E8"/>
    <w:rsid w:val="00F73F49"/>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mailto:Dominic.Yeh@pro-spheretek.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jeffrey.bamba@pro-spheretek.com"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mailto:Masud.Habib@pro-spheretek.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hyperlink" Target="http://www.osehra.org/document/department-veterans-affairs-quality-assurance-stand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hyperlink" Target="mailto:pete.Erik.Rothwell@pro-spheretek.com" TargetMode="External"/><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Bhupinder.Sing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ganesh.panneer@pro-spheretek.com" TargetMode="External"/><Relationship Id="rId43"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594AF-BAB8-405C-9065-7DBF03E8E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14963</Words>
  <Characters>85293</Characters>
  <Application>Microsoft Office Word</Application>
  <DocSecurity>0</DocSecurity>
  <Lines>710</Lines>
  <Paragraphs>200</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13</cp:revision>
  <cp:lastPrinted>2016-02-12T17:17:00Z</cp:lastPrinted>
  <dcterms:created xsi:type="dcterms:W3CDTF">2016-09-20T17:43:00Z</dcterms:created>
  <dcterms:modified xsi:type="dcterms:W3CDTF">2016-09-20T20:03:00Z</dcterms:modified>
  <cp:version>1</cp:version>
</cp:coreProperties>
</file>