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CCF9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2AF27BB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1493D80D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6D41729" w14:textId="77777777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1893F5D" w14:textId="77777777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950807D" w14:textId="77777777" w:rsidR="000E656E" w:rsidRDefault="000E656E" w:rsidP="000E656E">
      <w:pPr>
        <w:pStyle w:val="BodyText"/>
      </w:pPr>
    </w:p>
    <w:p w14:paraId="005E33F9" w14:textId="77777777" w:rsidR="000E656E" w:rsidRPr="000E656E" w:rsidRDefault="000E656E" w:rsidP="000E656E">
      <w:pPr>
        <w:pStyle w:val="BodyText"/>
      </w:pPr>
    </w:p>
    <w:p w14:paraId="38FC94E6" w14:textId="2ADD2EBC" w:rsidR="00D16455" w:rsidRPr="00761CAF" w:rsidRDefault="00D16455" w:rsidP="00D16455">
      <w:pPr>
        <w:pStyle w:val="Subtitle"/>
      </w:pPr>
      <w:r>
        <w:t xml:space="preserve">Release Notification </w:t>
      </w:r>
      <w:r w:rsidR="00F52FEE">
        <w:t>–</w:t>
      </w:r>
      <w:r>
        <w:t xml:space="preserve"> </w:t>
      </w:r>
      <w:r w:rsidR="00F52FEE">
        <w:t xml:space="preserve">Sprints </w:t>
      </w:r>
      <w:r w:rsidR="0065188F">
        <w:t>16</w:t>
      </w:r>
      <w:r w:rsidR="00811FDE">
        <w:t>-</w:t>
      </w:r>
      <w:r w:rsidR="0065188F">
        <w:t>17</w:t>
      </w:r>
    </w:p>
    <w:p w14:paraId="4CE9134C" w14:textId="77777777" w:rsidR="00843B66" w:rsidRPr="00843B66" w:rsidRDefault="00843B66" w:rsidP="00843B66">
      <w:pPr>
        <w:pStyle w:val="BodyText"/>
      </w:pPr>
    </w:p>
    <w:p w14:paraId="2496275F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F713C68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262733E8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5300DF1F" wp14:editId="637C89F7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1C1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324F9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E58D1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10024D94" w14:textId="0895D483" w:rsidR="008E0265" w:rsidRPr="000C31B0" w:rsidRDefault="0065188F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December </w:t>
      </w:r>
      <w:r w:rsidR="001C3908">
        <w:rPr>
          <w:color w:val="000000" w:themeColor="text1"/>
        </w:rPr>
        <w:t>201</w:t>
      </w:r>
      <w:r w:rsidR="00013B17">
        <w:rPr>
          <w:color w:val="000000" w:themeColor="text1"/>
        </w:rPr>
        <w:t>6</w:t>
      </w:r>
    </w:p>
    <w:p w14:paraId="4366DFC9" w14:textId="535449B5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65188F">
        <w:rPr>
          <w:color w:val="000000" w:themeColor="text1"/>
        </w:rPr>
        <w:t>9</w:t>
      </w:r>
      <w:r w:rsidR="008E0265" w:rsidRPr="000C31B0">
        <w:rPr>
          <w:color w:val="000000" w:themeColor="text1"/>
        </w:rPr>
        <w:t>.</w:t>
      </w:r>
      <w:r w:rsidR="008755F4" w:rsidRPr="000C31B0">
        <w:rPr>
          <w:color w:val="000000" w:themeColor="text1"/>
        </w:rPr>
        <w:t>0</w:t>
      </w:r>
    </w:p>
    <w:p w14:paraId="5CA404A0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1B524977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0646C276" w14:textId="77777777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ED91DD1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2A59AE9F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4D8CDF7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06643B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5E4132CD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65188F" w:rsidRPr="00F31F5D" w14:paraId="6E2A046F" w14:textId="77777777" w:rsidTr="007D4117">
        <w:tc>
          <w:tcPr>
            <w:tcW w:w="1456" w:type="dxa"/>
            <w:vAlign w:val="bottom"/>
          </w:tcPr>
          <w:p w14:paraId="025CC9E3" w14:textId="708853CD" w:rsidR="0065188F" w:rsidRPr="00F31F5D" w:rsidRDefault="0065188F" w:rsidP="0065188F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2016-12-27</w:t>
            </w:r>
          </w:p>
        </w:tc>
        <w:tc>
          <w:tcPr>
            <w:tcW w:w="1170" w:type="dxa"/>
            <w:vAlign w:val="bottom"/>
          </w:tcPr>
          <w:p w14:paraId="3CB9C017" w14:textId="65131CBC" w:rsidR="0065188F" w:rsidRDefault="0065188F" w:rsidP="0065188F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9.0</w:t>
            </w:r>
          </w:p>
        </w:tc>
        <w:tc>
          <w:tcPr>
            <w:tcW w:w="2799" w:type="dxa"/>
            <w:vAlign w:val="bottom"/>
          </w:tcPr>
          <w:p w14:paraId="3D0AF5CB" w14:textId="77777777" w:rsidR="0065188F" w:rsidRDefault="00C14E52" w:rsidP="007D4117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65188F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65188F">
              <w:rPr>
                <w:color w:val="000000" w:themeColor="text1"/>
                <w:szCs w:val="24"/>
              </w:rPr>
              <w:t xml:space="preserve"> and </w:t>
            </w:r>
          </w:p>
          <w:p w14:paraId="68844981" w14:textId="77777777" w:rsidR="0065188F" w:rsidRDefault="00C14E52" w:rsidP="007D4117">
            <w:pPr>
              <w:pStyle w:val="BodyText"/>
            </w:pPr>
            <w:hyperlink w:anchor="_Defects_Resolved" w:history="1">
              <w:r w:rsidR="0065188F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604D51F" w14:textId="77777777" w:rsidR="0065188F" w:rsidRDefault="0065188F" w:rsidP="007D4117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270D861" w14:textId="77777777" w:rsidR="0065188F" w:rsidRPr="00F31F5D" w:rsidRDefault="0065188F" w:rsidP="007D4117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BC72F8" w:rsidRPr="00F31F5D" w14:paraId="684D0029" w14:textId="77777777" w:rsidTr="000F2882">
        <w:tc>
          <w:tcPr>
            <w:tcW w:w="1456" w:type="dxa"/>
            <w:vAlign w:val="bottom"/>
          </w:tcPr>
          <w:p w14:paraId="1368073D" w14:textId="61BAC08D" w:rsidR="00BC72F8" w:rsidRPr="00F31F5D" w:rsidRDefault="00BC72F8" w:rsidP="00BC72F8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2016-11-28</w:t>
            </w:r>
          </w:p>
        </w:tc>
        <w:tc>
          <w:tcPr>
            <w:tcW w:w="1170" w:type="dxa"/>
            <w:vAlign w:val="bottom"/>
          </w:tcPr>
          <w:p w14:paraId="18EA772B" w14:textId="60A7BCD7" w:rsidR="00BC72F8" w:rsidRDefault="00BC72F8" w:rsidP="00BC72F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8.0</w:t>
            </w:r>
          </w:p>
        </w:tc>
        <w:tc>
          <w:tcPr>
            <w:tcW w:w="2799" w:type="dxa"/>
            <w:vAlign w:val="bottom"/>
          </w:tcPr>
          <w:p w14:paraId="75EA7573" w14:textId="77777777" w:rsidR="00BC72F8" w:rsidRDefault="00C14E52" w:rsidP="000F2882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BC72F8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BC72F8">
              <w:rPr>
                <w:color w:val="000000" w:themeColor="text1"/>
                <w:szCs w:val="24"/>
              </w:rPr>
              <w:t xml:space="preserve"> and </w:t>
            </w:r>
          </w:p>
          <w:p w14:paraId="3EA8ABE5" w14:textId="77777777" w:rsidR="00BC72F8" w:rsidRDefault="00C14E52" w:rsidP="000F2882">
            <w:pPr>
              <w:pStyle w:val="BodyText"/>
            </w:pPr>
            <w:hyperlink w:anchor="_Defects_Resolved" w:history="1">
              <w:r w:rsidR="00BC72F8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67D7586A" w14:textId="77777777" w:rsidR="00BC72F8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4B67CDBF" w14:textId="77777777" w:rsidR="00BC72F8" w:rsidRPr="00F31F5D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BC72F8" w:rsidRPr="00F31F5D" w14:paraId="6A5E41D0" w14:textId="77777777" w:rsidTr="000F2882">
        <w:tc>
          <w:tcPr>
            <w:tcW w:w="1456" w:type="dxa"/>
            <w:vAlign w:val="bottom"/>
          </w:tcPr>
          <w:p w14:paraId="53A0381C" w14:textId="02043E1B" w:rsidR="00BC72F8" w:rsidRPr="00F31F5D" w:rsidRDefault="00BC72F8" w:rsidP="00BC72F8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2016-10-20</w:t>
            </w:r>
          </w:p>
        </w:tc>
        <w:tc>
          <w:tcPr>
            <w:tcW w:w="1170" w:type="dxa"/>
            <w:vAlign w:val="bottom"/>
          </w:tcPr>
          <w:p w14:paraId="44957CD0" w14:textId="1DD2E434" w:rsidR="00BC72F8" w:rsidRDefault="00BC72F8" w:rsidP="00BC72F8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7.0</w:t>
            </w:r>
          </w:p>
        </w:tc>
        <w:tc>
          <w:tcPr>
            <w:tcW w:w="2799" w:type="dxa"/>
            <w:vAlign w:val="bottom"/>
          </w:tcPr>
          <w:p w14:paraId="35E20DF5" w14:textId="77777777" w:rsidR="00BC72F8" w:rsidRDefault="00C14E52" w:rsidP="000F2882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BC72F8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BC72F8">
              <w:rPr>
                <w:color w:val="000000" w:themeColor="text1"/>
                <w:szCs w:val="24"/>
              </w:rPr>
              <w:t xml:space="preserve"> and </w:t>
            </w:r>
          </w:p>
          <w:p w14:paraId="3C3E340A" w14:textId="77777777" w:rsidR="00BC72F8" w:rsidRDefault="00C14E52" w:rsidP="000F2882">
            <w:pPr>
              <w:pStyle w:val="BodyText"/>
            </w:pPr>
            <w:hyperlink w:anchor="_Defects_Resolved" w:history="1">
              <w:r w:rsidR="00BC72F8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95F3AC6" w14:textId="77777777" w:rsidR="00BC72F8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155EA14A" w14:textId="77777777" w:rsidR="00BC72F8" w:rsidRPr="00F31F5D" w:rsidRDefault="00BC72F8" w:rsidP="000F2882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811FDE" w:rsidRPr="00F31F5D" w14:paraId="3C7D7BD9" w14:textId="77777777" w:rsidTr="006C7210">
        <w:tc>
          <w:tcPr>
            <w:tcW w:w="1456" w:type="dxa"/>
            <w:vAlign w:val="bottom"/>
          </w:tcPr>
          <w:p w14:paraId="41E97AD6" w14:textId="3C1FFD26" w:rsidR="00811FDE" w:rsidRPr="00F31F5D" w:rsidRDefault="0038189F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>
              <w:rPr>
                <w:szCs w:val="24"/>
                <w:lang w:val="da-DK"/>
              </w:rPr>
              <w:t>2016-09-20</w:t>
            </w:r>
          </w:p>
        </w:tc>
        <w:tc>
          <w:tcPr>
            <w:tcW w:w="1170" w:type="dxa"/>
            <w:vAlign w:val="bottom"/>
          </w:tcPr>
          <w:p w14:paraId="351A459A" w14:textId="0BD6EC6D" w:rsidR="00811FDE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6</w:t>
            </w:r>
            <w:r w:rsidR="00811FDE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0DE75FA" w14:textId="2CBEC20F" w:rsidR="007431C5" w:rsidRDefault="00C14E52" w:rsidP="007431C5">
            <w:pPr>
              <w:pStyle w:val="BodyText"/>
              <w:rPr>
                <w:color w:val="000000" w:themeColor="text1"/>
                <w:szCs w:val="24"/>
              </w:rPr>
            </w:pPr>
            <w:hyperlink w:anchor="_Stories_Completed" w:history="1">
              <w:r w:rsidR="007431C5" w:rsidRPr="006D4706">
                <w:rPr>
                  <w:rStyle w:val="Hyperlink"/>
                  <w:szCs w:val="24"/>
                </w:rPr>
                <w:t>Update Sections 3</w:t>
              </w:r>
            </w:hyperlink>
            <w:r w:rsidR="007431C5">
              <w:rPr>
                <w:color w:val="000000" w:themeColor="text1"/>
                <w:szCs w:val="24"/>
              </w:rPr>
              <w:t xml:space="preserve"> and </w:t>
            </w:r>
          </w:p>
          <w:p w14:paraId="4BECEC6D" w14:textId="4CD207CE" w:rsidR="00811FDE" w:rsidRDefault="00C14E52" w:rsidP="007431C5">
            <w:pPr>
              <w:pStyle w:val="BodyText"/>
            </w:pPr>
            <w:hyperlink w:anchor="_Defects_Resolved" w:history="1">
              <w:r w:rsidR="007431C5" w:rsidRPr="006D4706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5B36F660" w14:textId="1E9F6903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6696A67A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</w:p>
        </w:tc>
      </w:tr>
      <w:tr w:rsidR="005E576C" w:rsidRPr="00F31F5D" w14:paraId="6D8DCEB8" w14:textId="77777777" w:rsidTr="00196F8C">
        <w:tc>
          <w:tcPr>
            <w:tcW w:w="1456" w:type="dxa"/>
            <w:vAlign w:val="bottom"/>
          </w:tcPr>
          <w:p w14:paraId="0A3BB71B" w14:textId="365E00DB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8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2</w:t>
            </w:r>
          </w:p>
        </w:tc>
        <w:tc>
          <w:tcPr>
            <w:tcW w:w="1170" w:type="dxa"/>
            <w:vAlign w:val="bottom"/>
          </w:tcPr>
          <w:p w14:paraId="2FEC4AFF" w14:textId="66751E3F" w:rsidR="005E576C" w:rsidRPr="00F31F5D" w:rsidRDefault="005E576C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5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705D75B" w14:textId="77777777" w:rsidR="005E576C" w:rsidRDefault="00C14E52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5E576C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5E576C">
              <w:rPr>
                <w:color w:val="000000" w:themeColor="text1"/>
                <w:szCs w:val="24"/>
              </w:rPr>
              <w:t xml:space="preserve"> and </w:t>
            </w:r>
          </w:p>
          <w:p w14:paraId="562372CF" w14:textId="77777777" w:rsidR="005E576C" w:rsidRPr="00F31F5D" w:rsidRDefault="00C14E52" w:rsidP="00196F8C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5E576C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28F8443F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575EDE95" w14:textId="77777777" w:rsidR="005E576C" w:rsidRPr="00F31F5D" w:rsidRDefault="005E576C" w:rsidP="00196F8C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7815F081" w14:textId="77777777" w:rsidTr="006C7210">
        <w:tc>
          <w:tcPr>
            <w:tcW w:w="1456" w:type="dxa"/>
            <w:vAlign w:val="bottom"/>
          </w:tcPr>
          <w:p w14:paraId="46E382DA" w14:textId="77777777" w:rsidR="00811FDE" w:rsidRPr="00F31F5D" w:rsidRDefault="00811FDE" w:rsidP="006C7210">
            <w:pPr>
              <w:pStyle w:val="BodyText"/>
              <w:jc w:val="center"/>
              <w:rPr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7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8</w:t>
            </w:r>
          </w:p>
        </w:tc>
        <w:tc>
          <w:tcPr>
            <w:tcW w:w="1170" w:type="dxa"/>
            <w:vAlign w:val="bottom"/>
          </w:tcPr>
          <w:p w14:paraId="211FC435" w14:textId="77777777" w:rsidR="00811FDE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4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AB6E504" w14:textId="77777777" w:rsidR="00811FDE" w:rsidRDefault="00C14E52" w:rsidP="006C7210">
            <w:pPr>
              <w:pStyle w:val="BodyText"/>
            </w:pPr>
            <w:hyperlink w:anchor="_Stories_Completed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357CBA66" w14:textId="77777777" w:rsidR="00811FDE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D079CC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14E8E2EA" w14:textId="77777777" w:rsidTr="006C7210">
        <w:tc>
          <w:tcPr>
            <w:tcW w:w="1456" w:type="dxa"/>
            <w:vAlign w:val="bottom"/>
          </w:tcPr>
          <w:p w14:paraId="3AA10E6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4FB2B1E7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3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55FCA01" w14:textId="77777777" w:rsidR="00811FDE" w:rsidRDefault="00C14E52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811FDE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811FDE">
              <w:rPr>
                <w:color w:val="000000" w:themeColor="text1"/>
                <w:szCs w:val="24"/>
              </w:rPr>
              <w:t xml:space="preserve"> and </w:t>
            </w:r>
          </w:p>
          <w:p w14:paraId="16D54F19" w14:textId="77777777" w:rsidR="00811FDE" w:rsidRPr="00F31F5D" w:rsidRDefault="00C14E52" w:rsidP="006C7210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811FDE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1048378B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D879195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811FDE" w:rsidRPr="00F31F5D" w14:paraId="6BA3CAC2" w14:textId="77777777" w:rsidTr="006C7210">
        <w:tc>
          <w:tcPr>
            <w:tcW w:w="1456" w:type="dxa"/>
            <w:vAlign w:val="bottom"/>
          </w:tcPr>
          <w:p w14:paraId="694FCFD1" w14:textId="574DC073" w:rsidR="00811FDE" w:rsidRPr="00F31F5D" w:rsidRDefault="00811FDE" w:rsidP="005E576C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 w:rsidR="005E576C">
              <w:rPr>
                <w:szCs w:val="24"/>
                <w:lang w:val="da-DK"/>
              </w:rPr>
              <w:t>5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35E47279" w14:textId="77777777" w:rsidR="00811FDE" w:rsidRPr="00F31F5D" w:rsidRDefault="00811FDE" w:rsidP="006C7210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2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180854DD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Release Notes Update</w:t>
            </w:r>
          </w:p>
        </w:tc>
        <w:tc>
          <w:tcPr>
            <w:tcW w:w="2463" w:type="dxa"/>
            <w:vAlign w:val="bottom"/>
          </w:tcPr>
          <w:p w14:paraId="12AC7203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C9E9AC1" w14:textId="77777777" w:rsidR="00811FDE" w:rsidRPr="00F31F5D" w:rsidRDefault="00811FDE" w:rsidP="006C7210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3B59C6" w:rsidRPr="00F31F5D" w14:paraId="69B97BCC" w14:textId="77777777" w:rsidTr="00EB0E58">
        <w:tc>
          <w:tcPr>
            <w:tcW w:w="1456" w:type="dxa"/>
            <w:vAlign w:val="bottom"/>
          </w:tcPr>
          <w:p w14:paraId="601C978C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43EEB1B9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1.0</w:t>
            </w:r>
          </w:p>
        </w:tc>
        <w:tc>
          <w:tcPr>
            <w:tcW w:w="2799" w:type="dxa"/>
            <w:vAlign w:val="bottom"/>
          </w:tcPr>
          <w:p w14:paraId="3724D435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1AEDD278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0AFF792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0BCF2032" w14:textId="77777777" w:rsidR="008E0265" w:rsidRPr="000C31B0" w:rsidRDefault="008E0265" w:rsidP="008E0265">
      <w:pPr>
        <w:pStyle w:val="BodyText"/>
        <w:rPr>
          <w:color w:val="000000" w:themeColor="text1"/>
        </w:rPr>
      </w:pPr>
    </w:p>
    <w:p w14:paraId="2412E4E6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03E41104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6077AC67" w14:textId="77777777" w:rsidR="00AE3E2B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62644455" w:history="1">
        <w:r w:rsidR="00AE3E2B" w:rsidRPr="00E10F51">
          <w:rPr>
            <w:rStyle w:val="Hyperlink"/>
            <w:noProof/>
          </w:rPr>
          <w:t>1.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Introduction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_Toc462644455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6A1DDA62" w14:textId="77777777" w:rsidR="00AE3E2B" w:rsidRDefault="00C14E52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6" w:history="1">
        <w:r w:rsidR="00AE3E2B" w:rsidRPr="00E10F51">
          <w:rPr>
            <w:rStyle w:val="Hyperlink"/>
            <w:noProof/>
          </w:rPr>
          <w:t>2.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Release Information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_Toc462644456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164FE22E" w14:textId="77777777" w:rsidR="00AE3E2B" w:rsidRDefault="00C14E52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7" w:history="1">
        <w:r w:rsidR="00AE3E2B" w:rsidRPr="00E10F51">
          <w:rPr>
            <w:rStyle w:val="Hyperlink"/>
            <w:noProof/>
          </w:rPr>
          <w:t>3.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Key Feature Additions and Enhancements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_Toc462644457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11A4CCDD" w14:textId="77777777" w:rsidR="00AE3E2B" w:rsidRDefault="00C14E52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2644458" w:history="1">
        <w:r w:rsidR="00AE3E2B" w:rsidRPr="00E10F51">
          <w:rPr>
            <w:rStyle w:val="Hyperlink"/>
            <w:noProof/>
          </w:rPr>
          <w:t>4.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Release Report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_Toc462644458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7A53FF11" w14:textId="77777777" w:rsidR="00AE3E2B" w:rsidRDefault="00C14E5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59" w:history="1">
        <w:r w:rsidR="00AE3E2B" w:rsidRPr="00E10F51">
          <w:rPr>
            <w:rStyle w:val="Hyperlink"/>
            <w:noProof/>
          </w:rPr>
          <w:t>4.1.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Stories Completed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_Toc462644459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4</w:t>
        </w:r>
        <w:r w:rsidR="00AE3E2B">
          <w:rPr>
            <w:noProof/>
            <w:webHidden/>
          </w:rPr>
          <w:fldChar w:fldCharType="end"/>
        </w:r>
      </w:hyperlink>
    </w:p>
    <w:p w14:paraId="036D25A4" w14:textId="77777777" w:rsidR="00AE3E2B" w:rsidRDefault="00C14E5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0" w:history="1">
        <w:r w:rsidR="00AE3E2B" w:rsidRPr="00E10F51">
          <w:rPr>
            <w:rStyle w:val="Hyperlink"/>
            <w:noProof/>
          </w:rPr>
          <w:t>4.2.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Defects Open/Resolved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_Toc462644460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6</w:t>
        </w:r>
        <w:r w:rsidR="00AE3E2B">
          <w:rPr>
            <w:noProof/>
            <w:webHidden/>
          </w:rPr>
          <w:fldChar w:fldCharType="end"/>
        </w:r>
      </w:hyperlink>
    </w:p>
    <w:p w14:paraId="0D49BECD" w14:textId="77777777" w:rsidR="00AE3E2B" w:rsidRDefault="00C14E52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62644461" w:history="1">
        <w:r w:rsidR="00AE3E2B" w:rsidRPr="00E10F51">
          <w:rPr>
            <w:rStyle w:val="Hyperlink"/>
            <w:noProof/>
          </w:rPr>
          <w:t>Attachment A.</w:t>
        </w:r>
        <w:r w:rsidR="00AE3E2B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E3E2B" w:rsidRPr="00E10F51">
          <w:rPr>
            <w:rStyle w:val="Hyperlink"/>
            <w:noProof/>
          </w:rPr>
          <w:t>Approval Signatures</w:t>
        </w:r>
        <w:r w:rsidR="00AE3E2B">
          <w:rPr>
            <w:noProof/>
            <w:webHidden/>
          </w:rPr>
          <w:tab/>
        </w:r>
        <w:r w:rsidR="00AE3E2B">
          <w:rPr>
            <w:noProof/>
            <w:webHidden/>
          </w:rPr>
          <w:fldChar w:fldCharType="begin"/>
        </w:r>
        <w:r w:rsidR="00AE3E2B">
          <w:rPr>
            <w:noProof/>
            <w:webHidden/>
          </w:rPr>
          <w:instrText xml:space="preserve"> PAGEREF _Toc462644461 \h </w:instrText>
        </w:r>
        <w:r w:rsidR="00AE3E2B">
          <w:rPr>
            <w:noProof/>
            <w:webHidden/>
          </w:rPr>
        </w:r>
        <w:r w:rsidR="00AE3E2B">
          <w:rPr>
            <w:noProof/>
            <w:webHidden/>
          </w:rPr>
          <w:fldChar w:fldCharType="separate"/>
        </w:r>
        <w:r w:rsidR="00AE3E2B">
          <w:rPr>
            <w:noProof/>
            <w:webHidden/>
          </w:rPr>
          <w:t>7</w:t>
        </w:r>
        <w:r w:rsidR="00AE3E2B">
          <w:rPr>
            <w:noProof/>
            <w:webHidden/>
          </w:rPr>
          <w:fldChar w:fldCharType="end"/>
        </w:r>
      </w:hyperlink>
    </w:p>
    <w:p w14:paraId="15464DAF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</w:p>
    <w:p w14:paraId="451EEE98" w14:textId="77777777" w:rsidR="008E0265" w:rsidRPr="000C31B0" w:rsidRDefault="008E0265">
      <w:pPr>
        <w:rPr>
          <w:color w:val="000000" w:themeColor="text1"/>
          <w:lang w:val="da-DK"/>
        </w:rPr>
      </w:pPr>
    </w:p>
    <w:p w14:paraId="4EB403A7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AFCED9D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0" w:name="_Toc356466650"/>
      <w:r w:rsidRPr="000C31B0">
        <w:rPr>
          <w:color w:val="000000" w:themeColor="text1"/>
          <w:lang w:val="da-DK"/>
        </w:rPr>
        <w:br w:type="page"/>
      </w:r>
    </w:p>
    <w:p w14:paraId="043498F9" w14:textId="77777777" w:rsidR="008E0265" w:rsidRPr="00F31F5D" w:rsidRDefault="008E0265" w:rsidP="00F31F5D">
      <w:pPr>
        <w:pStyle w:val="Heading1"/>
      </w:pPr>
      <w:bookmarkStart w:id="1" w:name="_Toc462644455"/>
      <w:r w:rsidRPr="00F31F5D">
        <w:lastRenderedPageBreak/>
        <w:t>Introduction</w:t>
      </w:r>
      <w:bookmarkEnd w:id="0"/>
      <w:bookmarkEnd w:id="1"/>
    </w:p>
    <w:p w14:paraId="70DD4286" w14:textId="77777777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8516E3">
        <w:rPr>
          <w:color w:val="000000" w:themeColor="text1"/>
        </w:rPr>
        <w:t>2</w:t>
      </w:r>
      <w:r w:rsidR="00F31F5D">
        <w:rPr>
          <w:color w:val="000000" w:themeColor="text1"/>
        </w:rPr>
        <w:t>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734E061D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134D750F" w14:textId="77777777" w:rsidR="000E656E" w:rsidRDefault="000E656E" w:rsidP="00F31F5D">
      <w:pPr>
        <w:pStyle w:val="Heading1"/>
      </w:pPr>
      <w:bookmarkStart w:id="2" w:name="_Toc462644456"/>
      <w:bookmarkStart w:id="3" w:name="_Toc414608803"/>
      <w:r>
        <w:t>Release Information</w:t>
      </w:r>
      <w:bookmarkEnd w:id="2"/>
    </w:p>
    <w:p w14:paraId="1D9070EE" w14:textId="77777777" w:rsidR="000E656E" w:rsidRPr="000E656E" w:rsidRDefault="000E656E" w:rsidP="000E656E">
      <w:pPr>
        <w:pStyle w:val="BodyText"/>
        <w:ind w:left="720"/>
      </w:pPr>
    </w:p>
    <w:p w14:paraId="494921F1" w14:textId="77777777" w:rsidR="007C1AD6" w:rsidRPr="000C31B0" w:rsidRDefault="00580E43" w:rsidP="00F31F5D">
      <w:pPr>
        <w:pStyle w:val="Heading1"/>
      </w:pPr>
      <w:bookmarkStart w:id="4" w:name="_Key_Feature_Additions"/>
      <w:bookmarkStart w:id="5" w:name="_Toc462644457"/>
      <w:bookmarkEnd w:id="4"/>
      <w:r>
        <w:t>Key Feature Additions and Enhancements</w:t>
      </w:r>
      <w:bookmarkEnd w:id="3"/>
      <w:bookmarkEnd w:id="5"/>
    </w:p>
    <w:p w14:paraId="15A7FF55" w14:textId="109DAE59" w:rsidR="00B0189A" w:rsidRDefault="00580E43" w:rsidP="00580E43">
      <w:bookmarkStart w:id="6" w:name="_Toc397678811"/>
      <w:bookmarkStart w:id="7" w:name="_Toc397679539"/>
      <w:bookmarkStart w:id="8" w:name="_Toc397687130"/>
      <w:bookmarkStart w:id="9" w:name="_Toc397687717"/>
      <w:bookmarkStart w:id="10" w:name="_Toc397678812"/>
      <w:bookmarkStart w:id="11" w:name="_Toc397679540"/>
      <w:bookmarkStart w:id="12" w:name="_Toc397687131"/>
      <w:bookmarkStart w:id="13" w:name="_Toc397687718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07C37">
        <w:t>The following list details the</w:t>
      </w:r>
      <w:r>
        <w:t xml:space="preserve"> key features added </w:t>
      </w:r>
      <w:r w:rsidRPr="00407C37">
        <w:t xml:space="preserve">in </w:t>
      </w:r>
      <w:r w:rsidR="00F52FEE">
        <w:t xml:space="preserve">Sprints </w:t>
      </w:r>
      <w:r w:rsidR="00C050AF">
        <w:t>16-17</w:t>
      </w:r>
      <w:r w:rsidRPr="00407C37">
        <w:t>:</w:t>
      </w:r>
    </w:p>
    <w:p w14:paraId="13EA3D6F" w14:textId="77777777" w:rsidR="000B5F80" w:rsidRDefault="000B5F80" w:rsidP="000B5F80">
      <w:pPr>
        <w:pStyle w:val="ListParagraph"/>
        <w:numPr>
          <w:ilvl w:val="0"/>
          <w:numId w:val="47"/>
        </w:numPr>
        <w:spacing w:before="0" w:after="160" w:line="259" w:lineRule="auto"/>
      </w:pPr>
      <w:r>
        <w:t>Analyzed the dev instance of the claims database</w:t>
      </w:r>
    </w:p>
    <w:p w14:paraId="1C437B35" w14:textId="77777777" w:rsidR="000B5F80" w:rsidRDefault="000B5F80" w:rsidP="000B5F80">
      <w:pPr>
        <w:pStyle w:val="ListParagraph"/>
        <w:numPr>
          <w:ilvl w:val="0"/>
          <w:numId w:val="47"/>
        </w:numPr>
        <w:spacing w:before="0" w:after="160" w:line="259" w:lineRule="auto"/>
      </w:pPr>
      <w:r>
        <w:t>Made progress on the Knee calculations</w:t>
      </w:r>
    </w:p>
    <w:p w14:paraId="63DA565A" w14:textId="77777777" w:rsidR="000B5F80" w:rsidRDefault="000B5F80" w:rsidP="000B5F80">
      <w:pPr>
        <w:pStyle w:val="ListParagraph"/>
        <w:numPr>
          <w:ilvl w:val="0"/>
          <w:numId w:val="47"/>
        </w:numPr>
        <w:spacing w:before="0" w:after="160" w:line="259" w:lineRule="auto"/>
      </w:pPr>
      <w:r>
        <w:t>Partial results are now being populated in the Results page</w:t>
      </w:r>
    </w:p>
    <w:p w14:paraId="4A2F9A14" w14:textId="77777777" w:rsidR="000B5F80" w:rsidRDefault="000B5F80" w:rsidP="000B5F80">
      <w:pPr>
        <w:pStyle w:val="ListParagraph"/>
        <w:numPr>
          <w:ilvl w:val="0"/>
          <w:numId w:val="47"/>
        </w:numPr>
        <w:spacing w:before="0" w:after="160" w:line="259" w:lineRule="auto"/>
      </w:pPr>
      <w:r>
        <w:t>Conducted  Release / Sprint planning for the next sprint – which includes</w:t>
      </w:r>
    </w:p>
    <w:p w14:paraId="1F36D3E0" w14:textId="77777777" w:rsidR="000B5F80" w:rsidRDefault="000B5F80" w:rsidP="00D2371C">
      <w:pPr>
        <w:pStyle w:val="ListParagraph"/>
        <w:numPr>
          <w:ilvl w:val="1"/>
          <w:numId w:val="47"/>
        </w:numPr>
        <w:spacing w:before="0" w:after="160" w:line="259" w:lineRule="auto"/>
      </w:pPr>
      <w:r>
        <w:t>Result page updates to include Agree/Disagree functionality</w:t>
      </w:r>
    </w:p>
    <w:p w14:paraId="156AED5A" w14:textId="77777777" w:rsidR="000B5F80" w:rsidRDefault="000B5F80" w:rsidP="00D2371C">
      <w:pPr>
        <w:pStyle w:val="ListParagraph"/>
        <w:numPr>
          <w:ilvl w:val="1"/>
          <w:numId w:val="47"/>
        </w:numPr>
        <w:spacing w:before="0" w:after="160" w:line="259" w:lineRule="auto"/>
      </w:pPr>
      <w:r>
        <w:t>Report page updates</w:t>
      </w:r>
    </w:p>
    <w:p w14:paraId="5C23EF72" w14:textId="7E99D134" w:rsidR="00351133" w:rsidRDefault="000B5F80" w:rsidP="00D2371C">
      <w:pPr>
        <w:pStyle w:val="ListParagraph"/>
        <w:numPr>
          <w:ilvl w:val="1"/>
          <w:numId w:val="47"/>
        </w:numPr>
        <w:spacing w:before="0" w:after="160" w:line="259" w:lineRule="auto"/>
      </w:pPr>
      <w:r>
        <w:t>Implementing Ear model processing</w:t>
      </w:r>
    </w:p>
    <w:p w14:paraId="7C0331FB" w14:textId="77777777" w:rsidR="00351133" w:rsidRDefault="00351133" w:rsidP="00C23DEF">
      <w:pPr>
        <w:pStyle w:val="ListParagraph"/>
        <w:numPr>
          <w:ilvl w:val="0"/>
          <w:numId w:val="47"/>
        </w:numPr>
        <w:spacing w:before="0" w:after="160" w:line="259" w:lineRule="auto"/>
      </w:pPr>
      <w:r>
        <w:t>Completed Knee data validations and calculations</w:t>
      </w:r>
    </w:p>
    <w:p w14:paraId="21A15A81" w14:textId="77777777" w:rsidR="00351133" w:rsidRDefault="00351133" w:rsidP="00C23DEF">
      <w:pPr>
        <w:pStyle w:val="ListParagraph"/>
        <w:numPr>
          <w:ilvl w:val="0"/>
          <w:numId w:val="47"/>
        </w:numPr>
        <w:spacing w:before="0" w:after="160" w:line="259" w:lineRule="auto"/>
      </w:pPr>
      <w:r>
        <w:t>Identified a data issue for the bilateral indicators</w:t>
      </w:r>
    </w:p>
    <w:p w14:paraId="4619C521" w14:textId="77777777" w:rsidR="00351133" w:rsidRDefault="00351133" w:rsidP="00C23DEF">
      <w:pPr>
        <w:pStyle w:val="ListParagraph"/>
        <w:numPr>
          <w:ilvl w:val="0"/>
          <w:numId w:val="47"/>
        </w:numPr>
        <w:spacing w:before="0" w:after="160" w:line="259" w:lineRule="auto"/>
      </w:pPr>
      <w:r>
        <w:t>Results page is now populating all the values from a claim processing</w:t>
      </w:r>
    </w:p>
    <w:p w14:paraId="65AC5AA7" w14:textId="77777777" w:rsidR="00351133" w:rsidRDefault="00351133" w:rsidP="00C23DEF">
      <w:pPr>
        <w:pStyle w:val="ListParagraph"/>
        <w:numPr>
          <w:ilvl w:val="0"/>
          <w:numId w:val="47"/>
        </w:numPr>
        <w:spacing w:before="0" w:after="160" w:line="259" w:lineRule="auto"/>
      </w:pPr>
      <w:r>
        <w:t>Started working on the Result page updates</w:t>
      </w:r>
    </w:p>
    <w:p w14:paraId="201EA671" w14:textId="77777777" w:rsidR="00351133" w:rsidRDefault="00351133" w:rsidP="00D2371C">
      <w:pPr>
        <w:pStyle w:val="ListParagraph"/>
        <w:numPr>
          <w:ilvl w:val="1"/>
          <w:numId w:val="47"/>
        </w:numPr>
        <w:spacing w:before="0" w:after="160" w:line="259" w:lineRule="auto"/>
      </w:pPr>
      <w:r>
        <w:t>To include Agree/Disagree checkbox</w:t>
      </w:r>
    </w:p>
    <w:p w14:paraId="52E3F47F" w14:textId="77777777" w:rsidR="00351133" w:rsidRDefault="00351133" w:rsidP="00D2371C">
      <w:pPr>
        <w:pStyle w:val="ListParagraph"/>
        <w:numPr>
          <w:ilvl w:val="1"/>
          <w:numId w:val="47"/>
        </w:numPr>
        <w:spacing w:before="0" w:after="160" w:line="259" w:lineRule="auto"/>
      </w:pPr>
      <w:r>
        <w:t>To include Hyperlinks for more details</w:t>
      </w:r>
    </w:p>
    <w:p w14:paraId="3C370A58" w14:textId="374F1CFB" w:rsidR="00063427" w:rsidRDefault="00351133" w:rsidP="0035508D">
      <w:pPr>
        <w:pStyle w:val="ListParagraph"/>
        <w:numPr>
          <w:ilvl w:val="0"/>
          <w:numId w:val="48"/>
        </w:numPr>
        <w:spacing w:before="0" w:after="160" w:line="259" w:lineRule="auto"/>
      </w:pPr>
      <w:r>
        <w:t>Promoted BCDSS v2.0 into Test Environment</w:t>
      </w:r>
      <w:bookmarkStart w:id="14" w:name="_GoBack"/>
      <w:bookmarkEnd w:id="14"/>
    </w:p>
    <w:p w14:paraId="711792D6" w14:textId="77777777" w:rsidR="0098041C" w:rsidRDefault="0098041C" w:rsidP="0098041C">
      <w:pPr>
        <w:pStyle w:val="ListParagraph"/>
        <w:spacing w:before="0" w:after="160" w:line="259" w:lineRule="auto"/>
      </w:pPr>
    </w:p>
    <w:p w14:paraId="7C7990C2" w14:textId="77777777" w:rsidR="009627F9" w:rsidRPr="000C31B0" w:rsidRDefault="009627F9" w:rsidP="00F31F5D">
      <w:pPr>
        <w:pStyle w:val="Heading1"/>
      </w:pPr>
      <w:bookmarkStart w:id="15" w:name="_Toc397687720"/>
      <w:bookmarkStart w:id="16" w:name="_Toc397687721"/>
      <w:bookmarkStart w:id="17" w:name="_Toc397687722"/>
      <w:bookmarkStart w:id="18" w:name="_Toc397687723"/>
      <w:bookmarkStart w:id="19" w:name="_Toc397687724"/>
      <w:bookmarkStart w:id="20" w:name="_Toc397687725"/>
      <w:bookmarkStart w:id="21" w:name="_Toc397687726"/>
      <w:bookmarkStart w:id="22" w:name="_Toc397687727"/>
      <w:bookmarkStart w:id="23" w:name="_Toc397687728"/>
      <w:bookmarkStart w:id="24" w:name="_Toc397687729"/>
      <w:bookmarkStart w:id="25" w:name="_Toc397687730"/>
      <w:bookmarkStart w:id="26" w:name="_Toc397687731"/>
      <w:bookmarkStart w:id="27" w:name="_Toc397687732"/>
      <w:bookmarkStart w:id="28" w:name="_Toc397687733"/>
      <w:bookmarkStart w:id="29" w:name="_Release_Report"/>
      <w:bookmarkStart w:id="30" w:name="_Toc46264445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C31B0">
        <w:t>Release Report</w:t>
      </w:r>
      <w:bookmarkEnd w:id="30"/>
    </w:p>
    <w:p w14:paraId="5EB36766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1" w:name="_Stories_Completed"/>
      <w:bookmarkStart w:id="32" w:name="_Toc462644459"/>
      <w:bookmarkEnd w:id="31"/>
      <w:r w:rsidRPr="000C31B0">
        <w:rPr>
          <w:color w:val="000000" w:themeColor="text1"/>
        </w:rPr>
        <w:t>Stories Completed</w:t>
      </w:r>
      <w:bookmarkEnd w:id="32"/>
    </w:p>
    <w:p w14:paraId="2392A247" w14:textId="2272E5C1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</w:t>
      </w:r>
      <w:r w:rsidR="00F52FEE">
        <w:rPr>
          <w:color w:val="000000" w:themeColor="text1"/>
          <w:szCs w:val="24"/>
        </w:rPr>
        <w:t xml:space="preserve">Sprints </w:t>
      </w:r>
      <w:r w:rsidR="00C050AF">
        <w:rPr>
          <w:color w:val="000000" w:themeColor="text1"/>
          <w:szCs w:val="24"/>
        </w:rPr>
        <w:t>16-17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120C52">
        <w:rPr>
          <w:color w:val="000000" w:themeColor="text1"/>
          <w:szCs w:val="24"/>
        </w:rPr>
        <w:t>16</w:t>
      </w:r>
      <w:r w:rsidR="00667932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A534DA">
        <w:rPr>
          <w:color w:val="000000" w:themeColor="text1"/>
          <w:szCs w:val="24"/>
        </w:rPr>
        <w:t>c</w:t>
      </w:r>
      <w:r w:rsidR="004125DC">
        <w:rPr>
          <w:color w:val="000000" w:themeColor="text1"/>
          <w:szCs w:val="24"/>
        </w:rPr>
        <w:t xml:space="preserve">ompleted </w:t>
      </w:r>
      <w:r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C050AF">
        <w:rPr>
          <w:color w:val="000000" w:themeColor="text1"/>
          <w:szCs w:val="24"/>
        </w:rPr>
        <w:t>16-17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CB74F6" w:rsidRPr="00C30F06" w14:paraId="37B9203A" w14:textId="77777777" w:rsidTr="005672F7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6838B0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5388EF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FF59EB" w:rsidRPr="00E81F4B" w14:paraId="494C9DC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62FAFD5" w14:textId="1C1D18D1" w:rsidR="00FF59EB" w:rsidRPr="001A64ED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VABCDS-199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929FD" w14:textId="3BCB9F36" w:rsidR="00FF59EB" w:rsidRPr="001A64ED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BCDS - View Predicted Results of the Processed Contentions</w:t>
            </w:r>
          </w:p>
        </w:tc>
      </w:tr>
      <w:tr w:rsidR="00FF59EB" w:rsidRPr="00E81F4B" w14:paraId="51E223D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60E14E6" w14:textId="50BB49EE" w:rsidR="00FF59EB" w:rsidRPr="001A64ED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VABCDS-766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48D01" w14:textId="0014951D" w:rsidR="00FF59EB" w:rsidRPr="001A64ED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BCDS - Results page updates for the Processed Contentions</w:t>
            </w:r>
          </w:p>
        </w:tc>
      </w:tr>
      <w:tr w:rsidR="00FF59EB" w:rsidRPr="00E81F4B" w14:paraId="7940042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43339A" w14:textId="7C0A3CB6" w:rsidR="00FF59EB" w:rsidRPr="001A64ED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VABCDS-372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F7E60" w14:textId="2549601A" w:rsidR="00FF59EB" w:rsidRPr="001A64ED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BCDS - Rater Dashboard: Search Claims (Advanced Search)</w:t>
            </w:r>
          </w:p>
        </w:tc>
      </w:tr>
      <w:tr w:rsidR="006A122F" w:rsidRPr="00E81F4B" w14:paraId="4B26C93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11903B" w14:textId="45E9AE9F" w:rsidR="006A122F" w:rsidRPr="007E37BD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VABCDS-503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2803" w14:textId="137D4699" w:rsidR="006A122F" w:rsidRPr="007E37BD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BCDS - Validate/Test Knee Rating Calculations</w:t>
            </w:r>
          </w:p>
        </w:tc>
      </w:tr>
      <w:tr w:rsidR="006A122F" w:rsidRPr="00E81F4B" w14:paraId="67E90AF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819376" w14:textId="128788AF" w:rsidR="006A122F" w:rsidRPr="007E37BD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VABCDS-750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FE78" w14:textId="0858E61D" w:rsidR="006A122F" w:rsidRPr="007E37BD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BCDS - Result Search</w:t>
            </w:r>
          </w:p>
        </w:tc>
      </w:tr>
      <w:tr w:rsidR="006A122F" w:rsidRPr="00E81F4B" w14:paraId="16CA3FA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4FBD6A" w14:textId="15AD3859" w:rsidR="006A122F" w:rsidRPr="007E37BD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VABCDS-753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27408" w14:textId="5249EEE6" w:rsidR="006A122F" w:rsidRPr="007E37BD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Setup the Test SQLs for Validation</w:t>
            </w:r>
          </w:p>
        </w:tc>
      </w:tr>
      <w:tr w:rsidR="006A122F" w:rsidRPr="00E81F4B" w14:paraId="29E15B6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AAA171" w14:textId="22459287" w:rsidR="006A122F" w:rsidRPr="007E37BD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VABCDS-754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062F7" w14:textId="7F4678FB" w:rsidR="006A122F" w:rsidRPr="007E37BD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Run Validation / Ratings Calculations - based on the Knee processing documents.</w:t>
            </w:r>
          </w:p>
        </w:tc>
      </w:tr>
      <w:tr w:rsidR="006A122F" w:rsidRPr="00E81F4B" w14:paraId="62C4269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3D0FB4" w14:textId="1FDCFEC9" w:rsidR="006A122F" w:rsidRPr="007E37BD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VABCDS-765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02ABC" w14:textId="3F49E411" w:rsidR="006A122F" w:rsidRPr="007E37BD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Unable to perform calculations and store results in </w:t>
            </w:r>
            <w:proofErr w:type="spellStart"/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Modeling_Results</w:t>
            </w:r>
            <w:proofErr w:type="spellEnd"/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table</w:t>
            </w:r>
          </w:p>
        </w:tc>
      </w:tr>
      <w:tr w:rsidR="006A122F" w:rsidRPr="00E81F4B" w14:paraId="02C71DBB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DE1DBA3" w14:textId="3D9F7A31" w:rsidR="006A122F" w:rsidRPr="007E37BD" w:rsidRDefault="00C7725F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VABCDS-768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3A4D4" w14:textId="58D43475" w:rsidR="006A122F" w:rsidRPr="007E37BD" w:rsidRDefault="00C7725F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725F">
              <w:rPr>
                <w:rFonts w:eastAsia="Times New Roman" w:cs="Times New Roman"/>
                <w:color w:val="000000"/>
                <w:sz w:val="20"/>
                <w:szCs w:val="20"/>
              </w:rPr>
              <w:t>Generate PROCESS_DATE value to current date</w:t>
            </w:r>
          </w:p>
        </w:tc>
      </w:tr>
      <w:tr w:rsidR="006A122F" w:rsidRPr="00E81F4B" w14:paraId="0F31CC7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3EA01A" w14:textId="451089B6" w:rsidR="006A122F" w:rsidRPr="007E37BD" w:rsidRDefault="005740E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VABCDS-780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0DB17" w14:textId="18516C74" w:rsidR="006A122F" w:rsidRPr="007E37BD" w:rsidRDefault="005740E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Business logic to identify the patterns for pattern matching</w:t>
            </w:r>
          </w:p>
        </w:tc>
      </w:tr>
      <w:tr w:rsidR="007E413D" w:rsidRPr="00E81F4B" w14:paraId="27466CA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B9FBBF" w14:textId="7D7EDDFB" w:rsidR="007E413D" w:rsidRPr="007E37BD" w:rsidRDefault="005740E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VABCDS-779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A71A" w14:textId="72ABA8A8" w:rsidR="007E413D" w:rsidRPr="007E37BD" w:rsidRDefault="005740E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Business logic for storing results in the corresponding results tables.</w:t>
            </w:r>
          </w:p>
        </w:tc>
      </w:tr>
      <w:tr w:rsidR="007E413D" w:rsidRPr="00E81F4B" w14:paraId="0D4B5D8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C4400D" w14:textId="3E1FB5C2" w:rsidR="007E413D" w:rsidRPr="007E37BD" w:rsidRDefault="005740E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VABCDS-783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21B1" w14:textId="1E754DF6" w:rsidR="007E413D" w:rsidRPr="007E37BD" w:rsidRDefault="005740E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Sprint 17 DB Changes - Task 1</w:t>
            </w:r>
          </w:p>
        </w:tc>
      </w:tr>
      <w:tr w:rsidR="007E413D" w:rsidRPr="00E81F4B" w14:paraId="7E93BE5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4F5F1B" w14:textId="66E29FF0" w:rsidR="007E413D" w:rsidRPr="007E37BD" w:rsidRDefault="005740E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VABCDS-784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5398" w14:textId="21669698" w:rsidR="007E413D" w:rsidRPr="007E37BD" w:rsidRDefault="005740E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Sprint 17 DB Changes - Task 2</w:t>
            </w:r>
          </w:p>
        </w:tc>
      </w:tr>
      <w:tr w:rsidR="00C7725F" w:rsidRPr="00E81F4B" w14:paraId="12C209B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7EACED" w14:textId="7C2CC1B9" w:rsidR="00C7725F" w:rsidRPr="007E37BD" w:rsidRDefault="005740E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VABCDS-785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CE5A0" w14:textId="521F0F58" w:rsidR="00C7725F" w:rsidRPr="007E37BD" w:rsidRDefault="005740E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Sprint 17 DB Changes - Task 3</w:t>
            </w:r>
          </w:p>
        </w:tc>
      </w:tr>
      <w:tr w:rsidR="00C7725F" w:rsidRPr="00E81F4B" w14:paraId="070A7BB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E0D138" w14:textId="2AF193E1" w:rsidR="00C7725F" w:rsidRPr="007E37BD" w:rsidRDefault="005740E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VABCDS-786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718AE" w14:textId="0A25C543" w:rsidR="00C7725F" w:rsidRPr="007E37BD" w:rsidRDefault="005740E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Sprint 17 DB Changes - Task 4</w:t>
            </w:r>
          </w:p>
        </w:tc>
      </w:tr>
      <w:tr w:rsidR="00C7725F" w:rsidRPr="00E81F4B" w14:paraId="03358E8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9CBF1FC" w14:textId="3DE217DE" w:rsidR="00C7725F" w:rsidRPr="007E37BD" w:rsidRDefault="005740E1" w:rsidP="007E413D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VABCDS-787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F3A20" w14:textId="3C251F6D" w:rsidR="00C7725F" w:rsidRPr="007E37BD" w:rsidRDefault="005740E1" w:rsidP="007E413D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740E1">
              <w:rPr>
                <w:rFonts w:eastAsia="Times New Roman" w:cs="Times New Roman"/>
                <w:color w:val="000000"/>
                <w:sz w:val="20"/>
                <w:szCs w:val="20"/>
              </w:rPr>
              <w:t>Sprint 17 DB Changes - Task 5</w:t>
            </w:r>
          </w:p>
        </w:tc>
      </w:tr>
    </w:tbl>
    <w:p w14:paraId="5D1E460B" w14:textId="4592F1F9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C050AF">
        <w:rPr>
          <w:b/>
          <w:color w:val="000000" w:themeColor="text1"/>
          <w:sz w:val="20"/>
          <w:szCs w:val="20"/>
        </w:rPr>
        <w:t>16-17</w:t>
      </w:r>
    </w:p>
    <w:p w14:paraId="6D720489" w14:textId="77777777" w:rsidR="00276BB5" w:rsidRPr="000C31B0" w:rsidRDefault="00276BB5" w:rsidP="00276BB5"/>
    <w:p w14:paraId="6D43DD1B" w14:textId="77777777" w:rsidR="003C6711" w:rsidRDefault="003C6711">
      <w:pPr>
        <w:spacing w:before="0"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26"/>
        </w:rPr>
      </w:pPr>
      <w:bookmarkStart w:id="33" w:name="_Defects_Resolved"/>
      <w:bookmarkEnd w:id="33"/>
      <w:r>
        <w:rPr>
          <w:color w:val="000000" w:themeColor="text1"/>
        </w:rPr>
        <w:br w:type="page"/>
      </w:r>
    </w:p>
    <w:p w14:paraId="4A24F53A" w14:textId="7C2D7CB3" w:rsidR="009627F9" w:rsidRPr="000C31B0" w:rsidRDefault="009627F9" w:rsidP="009627F9">
      <w:pPr>
        <w:pStyle w:val="Heading2"/>
        <w:rPr>
          <w:color w:val="000000" w:themeColor="text1"/>
        </w:rPr>
      </w:pPr>
      <w:bookmarkStart w:id="34" w:name="_Toc462644460"/>
      <w:r w:rsidRPr="000C31B0">
        <w:rPr>
          <w:color w:val="000000" w:themeColor="text1"/>
        </w:rPr>
        <w:lastRenderedPageBreak/>
        <w:t xml:space="preserve">Defects </w:t>
      </w:r>
      <w:r w:rsidR="00AE3E2B">
        <w:rPr>
          <w:color w:val="000000" w:themeColor="text1"/>
        </w:rPr>
        <w:t>Open</w:t>
      </w:r>
      <w:r w:rsidR="003C6711">
        <w:rPr>
          <w:color w:val="000000" w:themeColor="text1"/>
        </w:rPr>
        <w:t>/</w:t>
      </w:r>
      <w:r w:rsidRPr="000C31B0">
        <w:rPr>
          <w:color w:val="000000" w:themeColor="text1"/>
        </w:rPr>
        <w:t>Resolved</w:t>
      </w:r>
      <w:bookmarkEnd w:id="34"/>
    </w:p>
    <w:p w14:paraId="06E09CD9" w14:textId="4E889F6D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9E1038">
        <w:rPr>
          <w:color w:val="000000" w:themeColor="text1"/>
          <w:szCs w:val="24"/>
        </w:rPr>
        <w:t>S</w:t>
      </w:r>
      <w:r w:rsidR="003B59C6">
        <w:rPr>
          <w:color w:val="000000" w:themeColor="text1"/>
          <w:szCs w:val="24"/>
        </w:rPr>
        <w:t xml:space="preserve">prints </w:t>
      </w:r>
      <w:r w:rsidR="00C050AF">
        <w:rPr>
          <w:color w:val="000000" w:themeColor="text1"/>
          <w:szCs w:val="24"/>
        </w:rPr>
        <w:t>16-17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 xml:space="preserve">the team resolved </w:t>
      </w:r>
      <w:r w:rsidR="00076B56">
        <w:rPr>
          <w:color w:val="000000" w:themeColor="text1"/>
          <w:szCs w:val="24"/>
        </w:rPr>
        <w:t xml:space="preserve">1 </w:t>
      </w:r>
      <w:r w:rsidR="00181202">
        <w:rPr>
          <w:color w:val="000000" w:themeColor="text1"/>
          <w:szCs w:val="24"/>
        </w:rPr>
        <w:t>defect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 xml:space="preserve">Sprints </w:t>
      </w:r>
      <w:r w:rsidR="00C050AF">
        <w:rPr>
          <w:color w:val="000000" w:themeColor="text1"/>
          <w:szCs w:val="24"/>
        </w:rPr>
        <w:t>16-17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1435"/>
        <w:gridCol w:w="6082"/>
        <w:gridCol w:w="1141"/>
        <w:gridCol w:w="1344"/>
      </w:tblGrid>
      <w:tr w:rsidR="003C6711" w:rsidRPr="003C6711" w14:paraId="78019730" w14:textId="77777777" w:rsidTr="003C6711">
        <w:trPr>
          <w:trHeight w:val="315"/>
        </w:trPr>
        <w:tc>
          <w:tcPr>
            <w:tcW w:w="1435" w:type="dxa"/>
            <w:shd w:val="clear" w:color="auto" w:fill="D9D9D9" w:themeFill="background1" w:themeFillShade="D9"/>
            <w:noWrap/>
            <w:hideMark/>
          </w:tcPr>
          <w:p w14:paraId="1D1A505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6082" w:type="dxa"/>
            <w:shd w:val="clear" w:color="auto" w:fill="D9D9D9" w:themeFill="background1" w:themeFillShade="D9"/>
            <w:noWrap/>
            <w:hideMark/>
          </w:tcPr>
          <w:p w14:paraId="1589C04D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141" w:type="dxa"/>
            <w:shd w:val="clear" w:color="auto" w:fill="D9D9D9" w:themeFill="background1" w:themeFillShade="D9"/>
            <w:noWrap/>
            <w:hideMark/>
          </w:tcPr>
          <w:p w14:paraId="60A30C82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Open</w:t>
            </w:r>
          </w:p>
        </w:tc>
        <w:tc>
          <w:tcPr>
            <w:tcW w:w="1344" w:type="dxa"/>
            <w:shd w:val="clear" w:color="auto" w:fill="D9D9D9" w:themeFill="background1" w:themeFillShade="D9"/>
            <w:noWrap/>
            <w:hideMark/>
          </w:tcPr>
          <w:p w14:paraId="6A23BC74" w14:textId="77777777" w:rsidR="003C6711" w:rsidRPr="003C6711" w:rsidRDefault="003C6711" w:rsidP="003C6711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711">
              <w:rPr>
                <w:b/>
                <w:bCs/>
                <w:color w:val="000000" w:themeColor="text1"/>
                <w:sz w:val="20"/>
                <w:szCs w:val="20"/>
              </w:rPr>
              <w:t>Date Closed</w:t>
            </w:r>
          </w:p>
        </w:tc>
      </w:tr>
      <w:tr w:rsidR="00167B3C" w:rsidRPr="003C6711" w14:paraId="3A01D4EB" w14:textId="77777777" w:rsidTr="003C6711">
        <w:trPr>
          <w:trHeight w:val="300"/>
        </w:trPr>
        <w:tc>
          <w:tcPr>
            <w:tcW w:w="1435" w:type="dxa"/>
            <w:noWrap/>
          </w:tcPr>
          <w:p w14:paraId="275972AC" w14:textId="0879CB8B" w:rsidR="00167B3C" w:rsidRPr="00EF68A4" w:rsidRDefault="00167B3C" w:rsidP="00167B3C">
            <w:pPr>
              <w:jc w:val="center"/>
              <w:rPr>
                <w:sz w:val="20"/>
                <w:szCs w:val="20"/>
              </w:rPr>
            </w:pPr>
            <w:r w:rsidRPr="00167B3C">
              <w:rPr>
                <w:sz w:val="20"/>
                <w:szCs w:val="20"/>
              </w:rPr>
              <w:t>VABCDS-770</w:t>
            </w:r>
          </w:p>
        </w:tc>
        <w:tc>
          <w:tcPr>
            <w:tcW w:w="6082" w:type="dxa"/>
            <w:noWrap/>
          </w:tcPr>
          <w:p w14:paraId="2D90F1D3" w14:textId="6A0AB2A8" w:rsidR="00167B3C" w:rsidRPr="00EF68A4" w:rsidRDefault="00167B3C" w:rsidP="00167B3C">
            <w:pPr>
              <w:rPr>
                <w:sz w:val="20"/>
                <w:szCs w:val="20"/>
              </w:rPr>
            </w:pPr>
            <w:r w:rsidRPr="00167B3C">
              <w:rPr>
                <w:sz w:val="20"/>
                <w:szCs w:val="20"/>
              </w:rPr>
              <w:t>"Date of Claim" and CEST Date in different date format Date of claim is YYYY-MM-DD and CEST DATE IS MM/DD/YYYY</w:t>
            </w:r>
          </w:p>
        </w:tc>
        <w:tc>
          <w:tcPr>
            <w:tcW w:w="1141" w:type="dxa"/>
            <w:noWrap/>
          </w:tcPr>
          <w:p w14:paraId="2C99EE1E" w14:textId="7FAF7EDE" w:rsidR="00167B3C" w:rsidRPr="00EF68A4" w:rsidRDefault="00167B3C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12/09/16</w:t>
            </w:r>
          </w:p>
        </w:tc>
        <w:tc>
          <w:tcPr>
            <w:tcW w:w="1344" w:type="dxa"/>
            <w:noWrap/>
          </w:tcPr>
          <w:p w14:paraId="2850ACCC" w14:textId="5573903F" w:rsidR="00167B3C" w:rsidRPr="00057A5E" w:rsidRDefault="00167B3C" w:rsidP="00076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76B56">
              <w:rPr>
                <w:sz w:val="20"/>
                <w:szCs w:val="20"/>
              </w:rPr>
              <w:t>2/20</w:t>
            </w:r>
            <w:r>
              <w:rPr>
                <w:sz w:val="20"/>
                <w:szCs w:val="20"/>
              </w:rPr>
              <w:t>/16</w:t>
            </w:r>
          </w:p>
        </w:tc>
      </w:tr>
    </w:tbl>
    <w:p w14:paraId="45800E82" w14:textId="7DD0CD69" w:rsidR="00534E10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1F2CBB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3C6711">
        <w:rPr>
          <w:b/>
          <w:color w:val="000000" w:themeColor="text1"/>
          <w:sz w:val="20"/>
          <w:szCs w:val="20"/>
        </w:rPr>
        <w:t>Open/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9E1038">
        <w:rPr>
          <w:b/>
          <w:color w:val="000000" w:themeColor="text1"/>
          <w:sz w:val="20"/>
          <w:szCs w:val="20"/>
        </w:rPr>
        <w:t xml:space="preserve">Sprints </w:t>
      </w:r>
      <w:r w:rsidR="00C050AF">
        <w:rPr>
          <w:b/>
          <w:color w:val="000000" w:themeColor="text1"/>
          <w:sz w:val="20"/>
          <w:szCs w:val="20"/>
        </w:rPr>
        <w:t>16-17</w:t>
      </w:r>
    </w:p>
    <w:p w14:paraId="73AB54E9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0EE55719" w14:textId="77777777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35" w:name="_Toc374704020"/>
      <w:bookmarkStart w:id="36" w:name="_Toc462644461"/>
      <w:r w:rsidRPr="000C31B0">
        <w:rPr>
          <w:color w:val="000000" w:themeColor="text1"/>
        </w:rPr>
        <w:lastRenderedPageBreak/>
        <w:t>Approval Signatures</w:t>
      </w:r>
      <w:bookmarkEnd w:id="35"/>
      <w:bookmarkEnd w:id="36"/>
    </w:p>
    <w:p w14:paraId="0F4B15A7" w14:textId="5CF649BD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9E1038">
        <w:rPr>
          <w:color w:val="000000" w:themeColor="text1"/>
        </w:rPr>
        <w:t xml:space="preserve">Sprints </w:t>
      </w:r>
      <w:r w:rsidR="00C050AF">
        <w:rPr>
          <w:color w:val="000000" w:themeColor="text1"/>
        </w:rPr>
        <w:t xml:space="preserve">16-17 </w:t>
      </w:r>
      <w:r w:rsidR="00252F74">
        <w:rPr>
          <w:color w:val="000000" w:themeColor="text1"/>
        </w:rPr>
        <w:t>during</w:t>
      </w:r>
      <w:r w:rsidRPr="000C31B0">
        <w:rPr>
          <w:color w:val="000000" w:themeColor="text1"/>
        </w:rPr>
        <w:t xml:space="preserve">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</w:p>
    <w:p w14:paraId="4E8A6AA7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2F2A7158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0A4B0D4C" w14:textId="77777777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</w:t>
      </w:r>
      <w:proofErr w:type="spellStart"/>
      <w:r w:rsidRPr="003B7927">
        <w:rPr>
          <w:i w:val="0"/>
          <w:color w:val="auto"/>
        </w:rPr>
        <w:t>es</w:t>
      </w:r>
      <w:proofErr w:type="spellEnd"/>
      <w:r w:rsidRPr="003B7927">
        <w:rPr>
          <w:i w:val="0"/>
          <w:color w:val="auto"/>
        </w:rPr>
        <w:t>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C49C54B" w14:textId="77777777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3522C04A" w14:textId="77777777" w:rsidR="003B7927" w:rsidRDefault="003B7927" w:rsidP="003B7927"/>
    <w:p w14:paraId="11379C0B" w14:textId="77777777" w:rsidR="003B7927" w:rsidRDefault="003B7927" w:rsidP="003B7927">
      <w:pPr>
        <w:pStyle w:val="BodyText"/>
      </w:pPr>
      <w:r>
        <w:t xml:space="preserve">REVIEW DATE: </w:t>
      </w:r>
    </w:p>
    <w:p w14:paraId="1D6A1E93" w14:textId="77777777" w:rsidR="003B7927" w:rsidRDefault="003B7927" w:rsidP="003B7927">
      <w:pPr>
        <w:pStyle w:val="BodyText"/>
      </w:pPr>
      <w:r>
        <w:t xml:space="preserve">SCRIBE: </w:t>
      </w:r>
    </w:p>
    <w:p w14:paraId="0B23B94F" w14:textId="77777777" w:rsidR="003B7927" w:rsidRDefault="003B7927" w:rsidP="003B7927">
      <w:pPr>
        <w:pStyle w:val="BodyText"/>
      </w:pPr>
    </w:p>
    <w:p w14:paraId="7488BF3F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3D1DD2E4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3C304A2C" w14:textId="77777777" w:rsidR="003B7927" w:rsidRDefault="003B7927" w:rsidP="003B7927">
      <w:pPr>
        <w:pStyle w:val="InstructionalText1"/>
      </w:pPr>
      <w:r>
        <w:t>&lt; Business Sponsor &gt;</w:t>
      </w:r>
    </w:p>
    <w:p w14:paraId="239A4F8E" w14:textId="77777777" w:rsidR="003B7927" w:rsidRDefault="003B7927" w:rsidP="003B7927">
      <w:pPr>
        <w:pStyle w:val="BodyText"/>
      </w:pPr>
    </w:p>
    <w:p w14:paraId="71EABEB1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55A290C6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98DB2A" w14:textId="77777777" w:rsidR="003B7927" w:rsidRDefault="003B7927" w:rsidP="003B7927">
      <w:pPr>
        <w:pStyle w:val="InstructionalText1"/>
      </w:pPr>
      <w:r>
        <w:t>&lt; Project Manager &gt;</w:t>
      </w:r>
    </w:p>
    <w:p w14:paraId="7B1CAEEC" w14:textId="77777777" w:rsidR="003B7927" w:rsidRPr="009E4199" w:rsidRDefault="003B7927" w:rsidP="003B7927">
      <w:pPr>
        <w:pStyle w:val="BodyText"/>
      </w:pPr>
    </w:p>
    <w:p w14:paraId="166F9DAE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18CE1" w14:textId="77777777" w:rsidR="00C14E52" w:rsidRDefault="00C14E52" w:rsidP="00512C6C">
      <w:pPr>
        <w:spacing w:after="0"/>
      </w:pPr>
      <w:r>
        <w:separator/>
      </w:r>
    </w:p>
  </w:endnote>
  <w:endnote w:type="continuationSeparator" w:id="0">
    <w:p w14:paraId="71D0E4FF" w14:textId="77777777" w:rsidR="00C14E52" w:rsidRDefault="00C14E52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C007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9B1" w14:textId="77777777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0693DDAF" w14:textId="0E086357" w:rsidR="00276BB5" w:rsidRPr="008E0265" w:rsidRDefault="00276BB5" w:rsidP="00FF7DBE">
    <w:pPr>
      <w:pStyle w:val="Footer"/>
      <w:spacing w:before="0"/>
    </w:pPr>
    <w:r>
      <w:t xml:space="preserve">Release Notification – </w:t>
    </w:r>
    <w:r w:rsidR="009E1038">
      <w:t xml:space="preserve">Sprints </w:t>
    </w:r>
    <w:r w:rsidR="00F95839">
      <w:t>16-17</w:t>
    </w:r>
    <w:r w:rsidR="009E1038">
      <w:t xml:space="preserve"> 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98041C">
      <w:rPr>
        <w:noProof/>
      </w:rPr>
      <w:t>iii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F95839">
      <w:rPr>
        <w:noProof/>
      </w:rPr>
      <w:t xml:space="preserve">December </w:t>
    </w:r>
    <w:r>
      <w:rPr>
        <w:noProof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A1AC" w14:textId="7777777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4A3C3C7E" w14:textId="2BB90EF2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</w:t>
    </w:r>
    <w:r w:rsidR="009E1038">
      <w:t xml:space="preserve">Sprints </w:t>
    </w:r>
    <w:r w:rsidR="00F95839">
      <w:t>16-17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98041C">
      <w:rPr>
        <w:noProof/>
      </w:rPr>
      <w:t>5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 w:rsidR="00F95839">
      <w:rPr>
        <w:noProof/>
      </w:rPr>
      <w:t xml:space="preserve">December </w:t>
    </w:r>
    <w:r>
      <w:rPr>
        <w:noProof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151C3" w14:textId="77777777" w:rsidR="00C14E52" w:rsidRDefault="00C14E52" w:rsidP="00512C6C">
      <w:pPr>
        <w:spacing w:after="0"/>
      </w:pPr>
      <w:r>
        <w:separator/>
      </w:r>
    </w:p>
  </w:footnote>
  <w:footnote w:type="continuationSeparator" w:id="0">
    <w:p w14:paraId="49BF71A3" w14:textId="77777777" w:rsidR="00C14E52" w:rsidRDefault="00C14E52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48887" w14:textId="77777777" w:rsidR="00276BB5" w:rsidRDefault="00276BB5" w:rsidP="00FF7DBE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EC5"/>
    <w:multiLevelType w:val="hybridMultilevel"/>
    <w:tmpl w:val="9E3E3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C729D"/>
    <w:multiLevelType w:val="hybridMultilevel"/>
    <w:tmpl w:val="D32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71C3E"/>
    <w:multiLevelType w:val="hybridMultilevel"/>
    <w:tmpl w:val="4B5429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2AFB111D"/>
    <w:multiLevelType w:val="hybridMultilevel"/>
    <w:tmpl w:val="690A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1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20B7E"/>
    <w:multiLevelType w:val="hybridMultilevel"/>
    <w:tmpl w:val="03E018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34BBC"/>
    <w:multiLevelType w:val="hybridMultilevel"/>
    <w:tmpl w:val="76980300"/>
    <w:lvl w:ilvl="0" w:tplc="550E7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4E17C">
      <w:start w:val="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88A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85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49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42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46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38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C6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E3E76AB"/>
    <w:multiLevelType w:val="hybridMultilevel"/>
    <w:tmpl w:val="9968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542BD"/>
    <w:multiLevelType w:val="hybridMultilevel"/>
    <w:tmpl w:val="57DAA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34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E0D282A"/>
    <w:multiLevelType w:val="hybridMultilevel"/>
    <w:tmpl w:val="81F6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17"/>
  </w:num>
  <w:num w:numId="4">
    <w:abstractNumId w:val="27"/>
  </w:num>
  <w:num w:numId="5">
    <w:abstractNumId w:val="7"/>
  </w:num>
  <w:num w:numId="6">
    <w:abstractNumId w:val="33"/>
  </w:num>
  <w:num w:numId="7">
    <w:abstractNumId w:val="37"/>
  </w:num>
  <w:num w:numId="8">
    <w:abstractNumId w:val="27"/>
  </w:num>
  <w:num w:numId="9">
    <w:abstractNumId w:val="25"/>
  </w:num>
  <w:num w:numId="10">
    <w:abstractNumId w:val="30"/>
  </w:num>
  <w:num w:numId="11">
    <w:abstractNumId w:val="32"/>
  </w:num>
  <w:num w:numId="12">
    <w:abstractNumId w:val="21"/>
  </w:num>
  <w:num w:numId="13">
    <w:abstractNumId w:val="23"/>
  </w:num>
  <w:num w:numId="14">
    <w:abstractNumId w:val="36"/>
  </w:num>
  <w:num w:numId="15">
    <w:abstractNumId w:val="20"/>
  </w:num>
  <w:num w:numId="16">
    <w:abstractNumId w:val="16"/>
  </w:num>
  <w:num w:numId="17">
    <w:abstractNumId w:val="13"/>
  </w:num>
  <w:num w:numId="18">
    <w:abstractNumId w:val="35"/>
  </w:num>
  <w:num w:numId="19">
    <w:abstractNumId w:val="5"/>
  </w:num>
  <w:num w:numId="20">
    <w:abstractNumId w:val="27"/>
  </w:num>
  <w:num w:numId="21">
    <w:abstractNumId w:val="41"/>
  </w:num>
  <w:num w:numId="22">
    <w:abstractNumId w:val="19"/>
  </w:num>
  <w:num w:numId="23">
    <w:abstractNumId w:val="4"/>
  </w:num>
  <w:num w:numId="24">
    <w:abstractNumId w:val="0"/>
  </w:num>
  <w:num w:numId="25">
    <w:abstractNumId w:val="2"/>
  </w:num>
  <w:num w:numId="26">
    <w:abstractNumId w:val="3"/>
  </w:num>
  <w:num w:numId="27">
    <w:abstractNumId w:val="31"/>
  </w:num>
  <w:num w:numId="28">
    <w:abstractNumId w:val="42"/>
  </w:num>
  <w:num w:numId="29">
    <w:abstractNumId w:val="14"/>
  </w:num>
  <w:num w:numId="30">
    <w:abstractNumId w:val="34"/>
  </w:num>
  <w:num w:numId="31">
    <w:abstractNumId w:val="43"/>
  </w:num>
  <w:num w:numId="32">
    <w:abstractNumId w:val="22"/>
  </w:num>
  <w:num w:numId="33">
    <w:abstractNumId w:val="40"/>
  </w:num>
  <w:num w:numId="34">
    <w:abstractNumId w:val="8"/>
  </w:num>
  <w:num w:numId="35">
    <w:abstractNumId w:val="9"/>
  </w:num>
  <w:num w:numId="36">
    <w:abstractNumId w:val="6"/>
  </w:num>
  <w:num w:numId="37">
    <w:abstractNumId w:val="10"/>
  </w:num>
  <w:num w:numId="38">
    <w:abstractNumId w:val="39"/>
  </w:num>
  <w:num w:numId="39">
    <w:abstractNumId w:val="12"/>
  </w:num>
  <w:num w:numId="40">
    <w:abstractNumId w:val="29"/>
  </w:num>
  <w:num w:numId="41">
    <w:abstractNumId w:val="1"/>
  </w:num>
  <w:num w:numId="42">
    <w:abstractNumId w:val="18"/>
  </w:num>
  <w:num w:numId="43">
    <w:abstractNumId w:val="15"/>
  </w:num>
  <w:num w:numId="44">
    <w:abstractNumId w:val="24"/>
  </w:num>
  <w:num w:numId="45">
    <w:abstractNumId w:val="11"/>
  </w:num>
  <w:num w:numId="46">
    <w:abstractNumId w:val="26"/>
  </w:num>
  <w:num w:numId="47">
    <w:abstractNumId w:val="38"/>
  </w:num>
  <w:num w:numId="48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3B17"/>
    <w:rsid w:val="00016801"/>
    <w:rsid w:val="00017F98"/>
    <w:rsid w:val="00020BB9"/>
    <w:rsid w:val="00031E58"/>
    <w:rsid w:val="00036120"/>
    <w:rsid w:val="00040BBA"/>
    <w:rsid w:val="00042170"/>
    <w:rsid w:val="00042D4F"/>
    <w:rsid w:val="00047296"/>
    <w:rsid w:val="00050051"/>
    <w:rsid w:val="00050C8D"/>
    <w:rsid w:val="00051282"/>
    <w:rsid w:val="00052007"/>
    <w:rsid w:val="000533A3"/>
    <w:rsid w:val="000542F4"/>
    <w:rsid w:val="000545FA"/>
    <w:rsid w:val="00056A24"/>
    <w:rsid w:val="00057A5E"/>
    <w:rsid w:val="00060913"/>
    <w:rsid w:val="00063427"/>
    <w:rsid w:val="00067457"/>
    <w:rsid w:val="00070084"/>
    <w:rsid w:val="00071637"/>
    <w:rsid w:val="00071E05"/>
    <w:rsid w:val="00074BEF"/>
    <w:rsid w:val="00076896"/>
    <w:rsid w:val="00076B56"/>
    <w:rsid w:val="0007726E"/>
    <w:rsid w:val="0007782A"/>
    <w:rsid w:val="000830AD"/>
    <w:rsid w:val="00090D2B"/>
    <w:rsid w:val="0009222F"/>
    <w:rsid w:val="000947F8"/>
    <w:rsid w:val="000956EE"/>
    <w:rsid w:val="0009712E"/>
    <w:rsid w:val="000A22AE"/>
    <w:rsid w:val="000A3243"/>
    <w:rsid w:val="000A3353"/>
    <w:rsid w:val="000A7644"/>
    <w:rsid w:val="000B2A2C"/>
    <w:rsid w:val="000B45E5"/>
    <w:rsid w:val="000B48EE"/>
    <w:rsid w:val="000B5F80"/>
    <w:rsid w:val="000C0817"/>
    <w:rsid w:val="000C31B0"/>
    <w:rsid w:val="000D1220"/>
    <w:rsid w:val="000D3412"/>
    <w:rsid w:val="000D4989"/>
    <w:rsid w:val="000D7737"/>
    <w:rsid w:val="000E5D5E"/>
    <w:rsid w:val="000E656E"/>
    <w:rsid w:val="000F30B4"/>
    <w:rsid w:val="000F7110"/>
    <w:rsid w:val="00100657"/>
    <w:rsid w:val="00112F55"/>
    <w:rsid w:val="00117F7E"/>
    <w:rsid w:val="00120C52"/>
    <w:rsid w:val="00122458"/>
    <w:rsid w:val="00126719"/>
    <w:rsid w:val="00126FB0"/>
    <w:rsid w:val="00127817"/>
    <w:rsid w:val="00131D5F"/>
    <w:rsid w:val="001367CA"/>
    <w:rsid w:val="00136B8A"/>
    <w:rsid w:val="00140BBD"/>
    <w:rsid w:val="001424B7"/>
    <w:rsid w:val="00144DF1"/>
    <w:rsid w:val="00150537"/>
    <w:rsid w:val="001530DD"/>
    <w:rsid w:val="001620B5"/>
    <w:rsid w:val="00165A53"/>
    <w:rsid w:val="00167B3C"/>
    <w:rsid w:val="00171843"/>
    <w:rsid w:val="00172F60"/>
    <w:rsid w:val="00181202"/>
    <w:rsid w:val="00184224"/>
    <w:rsid w:val="00185C75"/>
    <w:rsid w:val="00187452"/>
    <w:rsid w:val="00197FA1"/>
    <w:rsid w:val="001A1D84"/>
    <w:rsid w:val="001A2646"/>
    <w:rsid w:val="001A64ED"/>
    <w:rsid w:val="001B19A6"/>
    <w:rsid w:val="001B1ADA"/>
    <w:rsid w:val="001B1E76"/>
    <w:rsid w:val="001B2DBD"/>
    <w:rsid w:val="001B6356"/>
    <w:rsid w:val="001B6694"/>
    <w:rsid w:val="001B7337"/>
    <w:rsid w:val="001C270F"/>
    <w:rsid w:val="001C3908"/>
    <w:rsid w:val="001C3997"/>
    <w:rsid w:val="001C6EC3"/>
    <w:rsid w:val="001D1A79"/>
    <w:rsid w:val="001D79D4"/>
    <w:rsid w:val="001E028D"/>
    <w:rsid w:val="001E3922"/>
    <w:rsid w:val="001E40C8"/>
    <w:rsid w:val="001E4F2D"/>
    <w:rsid w:val="001E5869"/>
    <w:rsid w:val="001E5B65"/>
    <w:rsid w:val="001E6178"/>
    <w:rsid w:val="001E680C"/>
    <w:rsid w:val="001F1619"/>
    <w:rsid w:val="001F17DC"/>
    <w:rsid w:val="001F2CBB"/>
    <w:rsid w:val="001F5C17"/>
    <w:rsid w:val="0020265A"/>
    <w:rsid w:val="002041A4"/>
    <w:rsid w:val="0021175B"/>
    <w:rsid w:val="00212D7E"/>
    <w:rsid w:val="00213EEE"/>
    <w:rsid w:val="0021481E"/>
    <w:rsid w:val="00217544"/>
    <w:rsid w:val="002203CB"/>
    <w:rsid w:val="002220FA"/>
    <w:rsid w:val="00222131"/>
    <w:rsid w:val="00227F6C"/>
    <w:rsid w:val="0023056F"/>
    <w:rsid w:val="00232EA3"/>
    <w:rsid w:val="002355DC"/>
    <w:rsid w:val="00241AC4"/>
    <w:rsid w:val="00243487"/>
    <w:rsid w:val="00246890"/>
    <w:rsid w:val="00250766"/>
    <w:rsid w:val="00251BE5"/>
    <w:rsid w:val="00252F74"/>
    <w:rsid w:val="002538AB"/>
    <w:rsid w:val="00263308"/>
    <w:rsid w:val="00264E44"/>
    <w:rsid w:val="00266411"/>
    <w:rsid w:val="00271E47"/>
    <w:rsid w:val="00276BB5"/>
    <w:rsid w:val="002856BC"/>
    <w:rsid w:val="00286112"/>
    <w:rsid w:val="002952A8"/>
    <w:rsid w:val="00296423"/>
    <w:rsid w:val="002A5CC7"/>
    <w:rsid w:val="002A6AED"/>
    <w:rsid w:val="002B0E08"/>
    <w:rsid w:val="002B3F41"/>
    <w:rsid w:val="002B3F57"/>
    <w:rsid w:val="002B6D55"/>
    <w:rsid w:val="002B76AF"/>
    <w:rsid w:val="002B79B4"/>
    <w:rsid w:val="002C0643"/>
    <w:rsid w:val="002C1528"/>
    <w:rsid w:val="002C33B3"/>
    <w:rsid w:val="002D7195"/>
    <w:rsid w:val="002D7DA1"/>
    <w:rsid w:val="002E09D0"/>
    <w:rsid w:val="002E32AB"/>
    <w:rsid w:val="002F07DB"/>
    <w:rsid w:val="002F559E"/>
    <w:rsid w:val="002F6D7A"/>
    <w:rsid w:val="002F7E35"/>
    <w:rsid w:val="00300ECD"/>
    <w:rsid w:val="00302AB7"/>
    <w:rsid w:val="00307AC0"/>
    <w:rsid w:val="00311574"/>
    <w:rsid w:val="003115EB"/>
    <w:rsid w:val="00312A26"/>
    <w:rsid w:val="00322364"/>
    <w:rsid w:val="00330604"/>
    <w:rsid w:val="00330DFA"/>
    <w:rsid w:val="003310D7"/>
    <w:rsid w:val="003311ED"/>
    <w:rsid w:val="00334A06"/>
    <w:rsid w:val="003355F9"/>
    <w:rsid w:val="00342FBF"/>
    <w:rsid w:val="00345148"/>
    <w:rsid w:val="00351133"/>
    <w:rsid w:val="00351D66"/>
    <w:rsid w:val="00353FEB"/>
    <w:rsid w:val="0035466F"/>
    <w:rsid w:val="00355B8E"/>
    <w:rsid w:val="00357F1B"/>
    <w:rsid w:val="00360805"/>
    <w:rsid w:val="0036170B"/>
    <w:rsid w:val="00364164"/>
    <w:rsid w:val="00365040"/>
    <w:rsid w:val="00365B52"/>
    <w:rsid w:val="003706EA"/>
    <w:rsid w:val="003711E6"/>
    <w:rsid w:val="00374985"/>
    <w:rsid w:val="00375279"/>
    <w:rsid w:val="00377608"/>
    <w:rsid w:val="0038189F"/>
    <w:rsid w:val="00383E55"/>
    <w:rsid w:val="003856E8"/>
    <w:rsid w:val="00386094"/>
    <w:rsid w:val="00393205"/>
    <w:rsid w:val="003940EA"/>
    <w:rsid w:val="00394115"/>
    <w:rsid w:val="00395CD6"/>
    <w:rsid w:val="003A0512"/>
    <w:rsid w:val="003A344D"/>
    <w:rsid w:val="003A6EC0"/>
    <w:rsid w:val="003B59C6"/>
    <w:rsid w:val="003B7512"/>
    <w:rsid w:val="003B7927"/>
    <w:rsid w:val="003C2636"/>
    <w:rsid w:val="003C27CE"/>
    <w:rsid w:val="003C6711"/>
    <w:rsid w:val="003C6A22"/>
    <w:rsid w:val="003D15BE"/>
    <w:rsid w:val="003D1768"/>
    <w:rsid w:val="003D303C"/>
    <w:rsid w:val="003D53AA"/>
    <w:rsid w:val="003E3C52"/>
    <w:rsid w:val="003E7922"/>
    <w:rsid w:val="003F267B"/>
    <w:rsid w:val="003F532B"/>
    <w:rsid w:val="003F54AA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409"/>
    <w:rsid w:val="00415B15"/>
    <w:rsid w:val="004165AF"/>
    <w:rsid w:val="004213DE"/>
    <w:rsid w:val="00421939"/>
    <w:rsid w:val="00421D70"/>
    <w:rsid w:val="00422C91"/>
    <w:rsid w:val="00424B8A"/>
    <w:rsid w:val="004261B6"/>
    <w:rsid w:val="004277B8"/>
    <w:rsid w:val="004277EE"/>
    <w:rsid w:val="0043069B"/>
    <w:rsid w:val="0043437C"/>
    <w:rsid w:val="004430F7"/>
    <w:rsid w:val="00443E9B"/>
    <w:rsid w:val="00447CD9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BC7"/>
    <w:rsid w:val="00484795"/>
    <w:rsid w:val="004857E8"/>
    <w:rsid w:val="00485C68"/>
    <w:rsid w:val="0048619F"/>
    <w:rsid w:val="00490842"/>
    <w:rsid w:val="00497597"/>
    <w:rsid w:val="004A0AA7"/>
    <w:rsid w:val="004A273F"/>
    <w:rsid w:val="004A2EC4"/>
    <w:rsid w:val="004A36EF"/>
    <w:rsid w:val="004A465E"/>
    <w:rsid w:val="004B161F"/>
    <w:rsid w:val="004B17D1"/>
    <w:rsid w:val="004B5246"/>
    <w:rsid w:val="004C24FE"/>
    <w:rsid w:val="004C5FBE"/>
    <w:rsid w:val="004D08A7"/>
    <w:rsid w:val="004D108F"/>
    <w:rsid w:val="004D3557"/>
    <w:rsid w:val="004D65B3"/>
    <w:rsid w:val="004E3DDC"/>
    <w:rsid w:val="004E5B08"/>
    <w:rsid w:val="004E7316"/>
    <w:rsid w:val="004F08F0"/>
    <w:rsid w:val="004F25A9"/>
    <w:rsid w:val="004F2880"/>
    <w:rsid w:val="004F3AEE"/>
    <w:rsid w:val="004F5B9C"/>
    <w:rsid w:val="00503489"/>
    <w:rsid w:val="0050356B"/>
    <w:rsid w:val="00504367"/>
    <w:rsid w:val="00504620"/>
    <w:rsid w:val="00512C6C"/>
    <w:rsid w:val="00522D06"/>
    <w:rsid w:val="00523C96"/>
    <w:rsid w:val="00523D66"/>
    <w:rsid w:val="00534E10"/>
    <w:rsid w:val="0054243F"/>
    <w:rsid w:val="005450F2"/>
    <w:rsid w:val="00551090"/>
    <w:rsid w:val="005554C6"/>
    <w:rsid w:val="0055573E"/>
    <w:rsid w:val="0055795C"/>
    <w:rsid w:val="00565A5A"/>
    <w:rsid w:val="005672F7"/>
    <w:rsid w:val="005710B2"/>
    <w:rsid w:val="0057303C"/>
    <w:rsid w:val="005740E1"/>
    <w:rsid w:val="005748F2"/>
    <w:rsid w:val="00580E43"/>
    <w:rsid w:val="005851B3"/>
    <w:rsid w:val="00590377"/>
    <w:rsid w:val="00591F1D"/>
    <w:rsid w:val="005977C5"/>
    <w:rsid w:val="005A55FE"/>
    <w:rsid w:val="005A72A7"/>
    <w:rsid w:val="005B213F"/>
    <w:rsid w:val="005B2E43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E4ECA"/>
    <w:rsid w:val="005E576C"/>
    <w:rsid w:val="005E759F"/>
    <w:rsid w:val="005E79DE"/>
    <w:rsid w:val="005F03DC"/>
    <w:rsid w:val="005F05AA"/>
    <w:rsid w:val="005F1D03"/>
    <w:rsid w:val="005F26DB"/>
    <w:rsid w:val="005F2F10"/>
    <w:rsid w:val="005F4464"/>
    <w:rsid w:val="005F5064"/>
    <w:rsid w:val="005F68FA"/>
    <w:rsid w:val="00600E5B"/>
    <w:rsid w:val="00614B4B"/>
    <w:rsid w:val="006157A7"/>
    <w:rsid w:val="00615D57"/>
    <w:rsid w:val="006176D8"/>
    <w:rsid w:val="006207BB"/>
    <w:rsid w:val="00623AA3"/>
    <w:rsid w:val="00631730"/>
    <w:rsid w:val="00635581"/>
    <w:rsid w:val="0064774E"/>
    <w:rsid w:val="00647D8B"/>
    <w:rsid w:val="0065188F"/>
    <w:rsid w:val="00652981"/>
    <w:rsid w:val="00656D94"/>
    <w:rsid w:val="00666694"/>
    <w:rsid w:val="00666769"/>
    <w:rsid w:val="00667726"/>
    <w:rsid w:val="00667932"/>
    <w:rsid w:val="0067079F"/>
    <w:rsid w:val="00675E52"/>
    <w:rsid w:val="0067680D"/>
    <w:rsid w:val="00677D32"/>
    <w:rsid w:val="00681F39"/>
    <w:rsid w:val="0068279D"/>
    <w:rsid w:val="00682AA8"/>
    <w:rsid w:val="00684B0B"/>
    <w:rsid w:val="00692DED"/>
    <w:rsid w:val="006940F7"/>
    <w:rsid w:val="006A122F"/>
    <w:rsid w:val="006A5DDB"/>
    <w:rsid w:val="006A6264"/>
    <w:rsid w:val="006B079B"/>
    <w:rsid w:val="006D1873"/>
    <w:rsid w:val="006D2D7C"/>
    <w:rsid w:val="006D4706"/>
    <w:rsid w:val="006D7C02"/>
    <w:rsid w:val="006D7DCA"/>
    <w:rsid w:val="006E0A9D"/>
    <w:rsid w:val="006E2E6E"/>
    <w:rsid w:val="006E4A91"/>
    <w:rsid w:val="006E559E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07288"/>
    <w:rsid w:val="00707D41"/>
    <w:rsid w:val="00715599"/>
    <w:rsid w:val="00717E31"/>
    <w:rsid w:val="00731747"/>
    <w:rsid w:val="007327A2"/>
    <w:rsid w:val="00736580"/>
    <w:rsid w:val="007431C5"/>
    <w:rsid w:val="00743B7A"/>
    <w:rsid w:val="00745E73"/>
    <w:rsid w:val="007601B0"/>
    <w:rsid w:val="00772D6C"/>
    <w:rsid w:val="00774445"/>
    <w:rsid w:val="00774B09"/>
    <w:rsid w:val="0077596A"/>
    <w:rsid w:val="0077790D"/>
    <w:rsid w:val="0078194A"/>
    <w:rsid w:val="007847A1"/>
    <w:rsid w:val="00785397"/>
    <w:rsid w:val="00786C5F"/>
    <w:rsid w:val="007874DD"/>
    <w:rsid w:val="0079011D"/>
    <w:rsid w:val="0079648A"/>
    <w:rsid w:val="007A3C1F"/>
    <w:rsid w:val="007A46D9"/>
    <w:rsid w:val="007A70A9"/>
    <w:rsid w:val="007B4693"/>
    <w:rsid w:val="007B5189"/>
    <w:rsid w:val="007C0FF6"/>
    <w:rsid w:val="007C1AD6"/>
    <w:rsid w:val="007C4A2D"/>
    <w:rsid w:val="007C732A"/>
    <w:rsid w:val="007D391D"/>
    <w:rsid w:val="007D4C9D"/>
    <w:rsid w:val="007E13A9"/>
    <w:rsid w:val="007E22C0"/>
    <w:rsid w:val="007E413D"/>
    <w:rsid w:val="007E4CBB"/>
    <w:rsid w:val="007E596E"/>
    <w:rsid w:val="007E789C"/>
    <w:rsid w:val="007F0A41"/>
    <w:rsid w:val="007F0F4B"/>
    <w:rsid w:val="007F36D5"/>
    <w:rsid w:val="007F5872"/>
    <w:rsid w:val="00801C82"/>
    <w:rsid w:val="008117E6"/>
    <w:rsid w:val="00811FDE"/>
    <w:rsid w:val="008148AB"/>
    <w:rsid w:val="008167FD"/>
    <w:rsid w:val="00816C93"/>
    <w:rsid w:val="008224BA"/>
    <w:rsid w:val="008240D8"/>
    <w:rsid w:val="00824F92"/>
    <w:rsid w:val="008250C3"/>
    <w:rsid w:val="00831AB0"/>
    <w:rsid w:val="00834008"/>
    <w:rsid w:val="0083479A"/>
    <w:rsid w:val="008356D7"/>
    <w:rsid w:val="008374D8"/>
    <w:rsid w:val="00843B66"/>
    <w:rsid w:val="00844111"/>
    <w:rsid w:val="0084643E"/>
    <w:rsid w:val="00847B31"/>
    <w:rsid w:val="00850A34"/>
    <w:rsid w:val="00851252"/>
    <w:rsid w:val="008516E3"/>
    <w:rsid w:val="00852765"/>
    <w:rsid w:val="008566E9"/>
    <w:rsid w:val="00860D05"/>
    <w:rsid w:val="008648FC"/>
    <w:rsid w:val="00867526"/>
    <w:rsid w:val="00867E45"/>
    <w:rsid w:val="00874A97"/>
    <w:rsid w:val="008755F4"/>
    <w:rsid w:val="00877389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6109"/>
    <w:rsid w:val="00896491"/>
    <w:rsid w:val="0089737B"/>
    <w:rsid w:val="008A1AB6"/>
    <w:rsid w:val="008A20EF"/>
    <w:rsid w:val="008A42B8"/>
    <w:rsid w:val="008A472C"/>
    <w:rsid w:val="008B19C7"/>
    <w:rsid w:val="008B63E5"/>
    <w:rsid w:val="008C1CCB"/>
    <w:rsid w:val="008C459C"/>
    <w:rsid w:val="008C5460"/>
    <w:rsid w:val="008D32C1"/>
    <w:rsid w:val="008D3C95"/>
    <w:rsid w:val="008D44B8"/>
    <w:rsid w:val="008E0265"/>
    <w:rsid w:val="008E3980"/>
    <w:rsid w:val="008E447A"/>
    <w:rsid w:val="008E66D4"/>
    <w:rsid w:val="008F0DDE"/>
    <w:rsid w:val="008F4F3B"/>
    <w:rsid w:val="008F78AB"/>
    <w:rsid w:val="0090051F"/>
    <w:rsid w:val="00901727"/>
    <w:rsid w:val="0090412B"/>
    <w:rsid w:val="00904F85"/>
    <w:rsid w:val="00930FCC"/>
    <w:rsid w:val="009346D6"/>
    <w:rsid w:val="00935E51"/>
    <w:rsid w:val="00936849"/>
    <w:rsid w:val="00941C51"/>
    <w:rsid w:val="00943F83"/>
    <w:rsid w:val="0094437A"/>
    <w:rsid w:val="0094442E"/>
    <w:rsid w:val="00945140"/>
    <w:rsid w:val="0094610B"/>
    <w:rsid w:val="00946BF6"/>
    <w:rsid w:val="0094760B"/>
    <w:rsid w:val="00951DB5"/>
    <w:rsid w:val="00957F2C"/>
    <w:rsid w:val="009608D6"/>
    <w:rsid w:val="00962193"/>
    <w:rsid w:val="009627F9"/>
    <w:rsid w:val="00963317"/>
    <w:rsid w:val="00963D3B"/>
    <w:rsid w:val="00966DBA"/>
    <w:rsid w:val="00973CE2"/>
    <w:rsid w:val="0098041C"/>
    <w:rsid w:val="00981A90"/>
    <w:rsid w:val="00981ACF"/>
    <w:rsid w:val="00981D94"/>
    <w:rsid w:val="00990478"/>
    <w:rsid w:val="009931BA"/>
    <w:rsid w:val="00996294"/>
    <w:rsid w:val="009A16F4"/>
    <w:rsid w:val="009A3746"/>
    <w:rsid w:val="009A3D7E"/>
    <w:rsid w:val="009B0C1F"/>
    <w:rsid w:val="009B2C78"/>
    <w:rsid w:val="009B36FA"/>
    <w:rsid w:val="009B5E6A"/>
    <w:rsid w:val="009B6D73"/>
    <w:rsid w:val="009C029B"/>
    <w:rsid w:val="009C2A2C"/>
    <w:rsid w:val="009C7079"/>
    <w:rsid w:val="009C73C3"/>
    <w:rsid w:val="009D1369"/>
    <w:rsid w:val="009D16C8"/>
    <w:rsid w:val="009D1B2B"/>
    <w:rsid w:val="009D388B"/>
    <w:rsid w:val="009D4957"/>
    <w:rsid w:val="009D49ED"/>
    <w:rsid w:val="009D6E6B"/>
    <w:rsid w:val="009E0135"/>
    <w:rsid w:val="009E1038"/>
    <w:rsid w:val="009E33F0"/>
    <w:rsid w:val="009E45CC"/>
    <w:rsid w:val="009E6849"/>
    <w:rsid w:val="009F46EB"/>
    <w:rsid w:val="009F508F"/>
    <w:rsid w:val="009F677A"/>
    <w:rsid w:val="00A00185"/>
    <w:rsid w:val="00A0191D"/>
    <w:rsid w:val="00A01E86"/>
    <w:rsid w:val="00A01EBF"/>
    <w:rsid w:val="00A021B8"/>
    <w:rsid w:val="00A1431A"/>
    <w:rsid w:val="00A2482D"/>
    <w:rsid w:val="00A312CB"/>
    <w:rsid w:val="00A3272E"/>
    <w:rsid w:val="00A33329"/>
    <w:rsid w:val="00A40215"/>
    <w:rsid w:val="00A44B2E"/>
    <w:rsid w:val="00A515DD"/>
    <w:rsid w:val="00A516B6"/>
    <w:rsid w:val="00A534DA"/>
    <w:rsid w:val="00A61055"/>
    <w:rsid w:val="00A61FD5"/>
    <w:rsid w:val="00A668B8"/>
    <w:rsid w:val="00A73E8A"/>
    <w:rsid w:val="00A81725"/>
    <w:rsid w:val="00A828F8"/>
    <w:rsid w:val="00A82DFE"/>
    <w:rsid w:val="00A8409B"/>
    <w:rsid w:val="00A841B1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70F4"/>
    <w:rsid w:val="00AB5667"/>
    <w:rsid w:val="00AC1215"/>
    <w:rsid w:val="00AC3A97"/>
    <w:rsid w:val="00AC4D65"/>
    <w:rsid w:val="00AD5D2A"/>
    <w:rsid w:val="00AE0B66"/>
    <w:rsid w:val="00AE102C"/>
    <w:rsid w:val="00AE3D8B"/>
    <w:rsid w:val="00AE3E2B"/>
    <w:rsid w:val="00AE53E0"/>
    <w:rsid w:val="00AE58B4"/>
    <w:rsid w:val="00AF344B"/>
    <w:rsid w:val="00AF72B4"/>
    <w:rsid w:val="00AF7E46"/>
    <w:rsid w:val="00B00C0E"/>
    <w:rsid w:val="00B0189A"/>
    <w:rsid w:val="00B04FF0"/>
    <w:rsid w:val="00B05BCC"/>
    <w:rsid w:val="00B07A2A"/>
    <w:rsid w:val="00B102FF"/>
    <w:rsid w:val="00B12DE8"/>
    <w:rsid w:val="00B16E8E"/>
    <w:rsid w:val="00B17DFA"/>
    <w:rsid w:val="00B23C2E"/>
    <w:rsid w:val="00B50479"/>
    <w:rsid w:val="00B52F74"/>
    <w:rsid w:val="00B54752"/>
    <w:rsid w:val="00B644EB"/>
    <w:rsid w:val="00B67B0B"/>
    <w:rsid w:val="00B72CD4"/>
    <w:rsid w:val="00B73BCA"/>
    <w:rsid w:val="00B75C4A"/>
    <w:rsid w:val="00B77CFA"/>
    <w:rsid w:val="00B81328"/>
    <w:rsid w:val="00B82AE1"/>
    <w:rsid w:val="00B82B24"/>
    <w:rsid w:val="00B85538"/>
    <w:rsid w:val="00B900F6"/>
    <w:rsid w:val="00B924E1"/>
    <w:rsid w:val="00B93642"/>
    <w:rsid w:val="00BA533C"/>
    <w:rsid w:val="00BA7241"/>
    <w:rsid w:val="00BB0FE9"/>
    <w:rsid w:val="00BB1D16"/>
    <w:rsid w:val="00BB45F9"/>
    <w:rsid w:val="00BC4190"/>
    <w:rsid w:val="00BC5191"/>
    <w:rsid w:val="00BC57F8"/>
    <w:rsid w:val="00BC583D"/>
    <w:rsid w:val="00BC72F8"/>
    <w:rsid w:val="00BD08AB"/>
    <w:rsid w:val="00BD50C5"/>
    <w:rsid w:val="00BD5587"/>
    <w:rsid w:val="00BE0AEA"/>
    <w:rsid w:val="00BE0EE1"/>
    <w:rsid w:val="00BE174A"/>
    <w:rsid w:val="00BE19FD"/>
    <w:rsid w:val="00BE24D9"/>
    <w:rsid w:val="00BE5556"/>
    <w:rsid w:val="00BF0B0B"/>
    <w:rsid w:val="00BF1F27"/>
    <w:rsid w:val="00BF2BC9"/>
    <w:rsid w:val="00BF2DC8"/>
    <w:rsid w:val="00BF34B2"/>
    <w:rsid w:val="00C013C7"/>
    <w:rsid w:val="00C015FF"/>
    <w:rsid w:val="00C01BB2"/>
    <w:rsid w:val="00C01EA5"/>
    <w:rsid w:val="00C039B9"/>
    <w:rsid w:val="00C0485A"/>
    <w:rsid w:val="00C050AF"/>
    <w:rsid w:val="00C06C64"/>
    <w:rsid w:val="00C12E4C"/>
    <w:rsid w:val="00C148E2"/>
    <w:rsid w:val="00C14955"/>
    <w:rsid w:val="00C14D03"/>
    <w:rsid w:val="00C14E52"/>
    <w:rsid w:val="00C15003"/>
    <w:rsid w:val="00C15D9D"/>
    <w:rsid w:val="00C20207"/>
    <w:rsid w:val="00C20C49"/>
    <w:rsid w:val="00C23DEF"/>
    <w:rsid w:val="00C27822"/>
    <w:rsid w:val="00C30F06"/>
    <w:rsid w:val="00C32196"/>
    <w:rsid w:val="00C34143"/>
    <w:rsid w:val="00C451AE"/>
    <w:rsid w:val="00C46697"/>
    <w:rsid w:val="00C4722D"/>
    <w:rsid w:val="00C54DAF"/>
    <w:rsid w:val="00C62B96"/>
    <w:rsid w:val="00C67967"/>
    <w:rsid w:val="00C750C9"/>
    <w:rsid w:val="00C75E4E"/>
    <w:rsid w:val="00C75FF3"/>
    <w:rsid w:val="00C76F85"/>
    <w:rsid w:val="00C7725F"/>
    <w:rsid w:val="00C778A7"/>
    <w:rsid w:val="00C8204C"/>
    <w:rsid w:val="00C860FC"/>
    <w:rsid w:val="00C9009F"/>
    <w:rsid w:val="00C94098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D4D16"/>
    <w:rsid w:val="00CD4DB3"/>
    <w:rsid w:val="00CE0420"/>
    <w:rsid w:val="00CE0E94"/>
    <w:rsid w:val="00CE452E"/>
    <w:rsid w:val="00CE6EC3"/>
    <w:rsid w:val="00CF6BBF"/>
    <w:rsid w:val="00CF7D4C"/>
    <w:rsid w:val="00D02D68"/>
    <w:rsid w:val="00D067BD"/>
    <w:rsid w:val="00D15B6A"/>
    <w:rsid w:val="00D16455"/>
    <w:rsid w:val="00D2371C"/>
    <w:rsid w:val="00D26DD3"/>
    <w:rsid w:val="00D272A3"/>
    <w:rsid w:val="00D34B3E"/>
    <w:rsid w:val="00D353A0"/>
    <w:rsid w:val="00D36CE4"/>
    <w:rsid w:val="00D42D48"/>
    <w:rsid w:val="00D47E60"/>
    <w:rsid w:val="00D50399"/>
    <w:rsid w:val="00D52DDF"/>
    <w:rsid w:val="00D720E7"/>
    <w:rsid w:val="00D744E9"/>
    <w:rsid w:val="00D821EE"/>
    <w:rsid w:val="00D87081"/>
    <w:rsid w:val="00D871B8"/>
    <w:rsid w:val="00D90F4A"/>
    <w:rsid w:val="00D932FF"/>
    <w:rsid w:val="00D94468"/>
    <w:rsid w:val="00D957CC"/>
    <w:rsid w:val="00DA1B4E"/>
    <w:rsid w:val="00DB5E12"/>
    <w:rsid w:val="00DB7402"/>
    <w:rsid w:val="00DC030D"/>
    <w:rsid w:val="00DC43DA"/>
    <w:rsid w:val="00DC4528"/>
    <w:rsid w:val="00DC4FB3"/>
    <w:rsid w:val="00DC5697"/>
    <w:rsid w:val="00DD4673"/>
    <w:rsid w:val="00DD4B76"/>
    <w:rsid w:val="00DE06FD"/>
    <w:rsid w:val="00DE247A"/>
    <w:rsid w:val="00DE5C85"/>
    <w:rsid w:val="00DF00EA"/>
    <w:rsid w:val="00DF2E27"/>
    <w:rsid w:val="00DF5582"/>
    <w:rsid w:val="00DF5F45"/>
    <w:rsid w:val="00DF73FE"/>
    <w:rsid w:val="00E050AA"/>
    <w:rsid w:val="00E11ECC"/>
    <w:rsid w:val="00E14791"/>
    <w:rsid w:val="00E15547"/>
    <w:rsid w:val="00E177AE"/>
    <w:rsid w:val="00E209C9"/>
    <w:rsid w:val="00E23CCB"/>
    <w:rsid w:val="00E2644F"/>
    <w:rsid w:val="00E26688"/>
    <w:rsid w:val="00E270EA"/>
    <w:rsid w:val="00E27E1A"/>
    <w:rsid w:val="00E42EA4"/>
    <w:rsid w:val="00E45D9A"/>
    <w:rsid w:val="00E56BD6"/>
    <w:rsid w:val="00E63D9F"/>
    <w:rsid w:val="00E643B8"/>
    <w:rsid w:val="00E64AAF"/>
    <w:rsid w:val="00E65E09"/>
    <w:rsid w:val="00E67350"/>
    <w:rsid w:val="00E70272"/>
    <w:rsid w:val="00E81F4B"/>
    <w:rsid w:val="00E845F6"/>
    <w:rsid w:val="00E85C87"/>
    <w:rsid w:val="00E865D5"/>
    <w:rsid w:val="00E90A5B"/>
    <w:rsid w:val="00E9558C"/>
    <w:rsid w:val="00E97962"/>
    <w:rsid w:val="00ED51F5"/>
    <w:rsid w:val="00EE083C"/>
    <w:rsid w:val="00EE1175"/>
    <w:rsid w:val="00EE446D"/>
    <w:rsid w:val="00EE7C8D"/>
    <w:rsid w:val="00EF1B74"/>
    <w:rsid w:val="00EF5961"/>
    <w:rsid w:val="00EF68A4"/>
    <w:rsid w:val="00EF6B9F"/>
    <w:rsid w:val="00F02234"/>
    <w:rsid w:val="00F030A8"/>
    <w:rsid w:val="00F049AA"/>
    <w:rsid w:val="00F0774B"/>
    <w:rsid w:val="00F07C46"/>
    <w:rsid w:val="00F11529"/>
    <w:rsid w:val="00F12D37"/>
    <w:rsid w:val="00F203C9"/>
    <w:rsid w:val="00F231B4"/>
    <w:rsid w:val="00F2454B"/>
    <w:rsid w:val="00F24E87"/>
    <w:rsid w:val="00F2542D"/>
    <w:rsid w:val="00F31F5D"/>
    <w:rsid w:val="00F34B5F"/>
    <w:rsid w:val="00F419D4"/>
    <w:rsid w:val="00F42EB0"/>
    <w:rsid w:val="00F4477B"/>
    <w:rsid w:val="00F471B1"/>
    <w:rsid w:val="00F52FEE"/>
    <w:rsid w:val="00F5665E"/>
    <w:rsid w:val="00F56B43"/>
    <w:rsid w:val="00F60957"/>
    <w:rsid w:val="00F62E5A"/>
    <w:rsid w:val="00F64ED5"/>
    <w:rsid w:val="00F779D3"/>
    <w:rsid w:val="00F8075D"/>
    <w:rsid w:val="00F819C2"/>
    <w:rsid w:val="00F84D1C"/>
    <w:rsid w:val="00F86544"/>
    <w:rsid w:val="00F91B97"/>
    <w:rsid w:val="00F91C8B"/>
    <w:rsid w:val="00F94B14"/>
    <w:rsid w:val="00F95839"/>
    <w:rsid w:val="00FA61D1"/>
    <w:rsid w:val="00FB03F2"/>
    <w:rsid w:val="00FB1ABB"/>
    <w:rsid w:val="00FB2098"/>
    <w:rsid w:val="00FB39EE"/>
    <w:rsid w:val="00FB4336"/>
    <w:rsid w:val="00FB458E"/>
    <w:rsid w:val="00FC37C1"/>
    <w:rsid w:val="00FC3CD5"/>
    <w:rsid w:val="00FC4BED"/>
    <w:rsid w:val="00FC74BE"/>
    <w:rsid w:val="00FC7FED"/>
    <w:rsid w:val="00FE301B"/>
    <w:rsid w:val="00FE6519"/>
    <w:rsid w:val="00FE6AD3"/>
    <w:rsid w:val="00FF14AD"/>
    <w:rsid w:val="00FF1DB4"/>
    <w:rsid w:val="00FF29E1"/>
    <w:rsid w:val="00FF3457"/>
    <w:rsid w:val="00FF4011"/>
    <w:rsid w:val="00FF59EB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84D9C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8794794-025D-45CA-9AF7-9AC10E8A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206</TotalTime>
  <Pages>7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40</cp:revision>
  <cp:lastPrinted>2016-07-18T14:46:00Z</cp:lastPrinted>
  <dcterms:created xsi:type="dcterms:W3CDTF">2016-11-29T15:39:00Z</dcterms:created>
  <dcterms:modified xsi:type="dcterms:W3CDTF">2016-12-28T14:17:00Z</dcterms:modified>
</cp:coreProperties>
</file>