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4559AC" w:rsidRPr="003E7742" w:rsidTr="00871D4D">
        <w:tc>
          <w:tcPr>
            <w:tcW w:w="2448" w:type="dxa"/>
          </w:tcPr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  <w:r w:rsidRPr="003E774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2" name="Picture 2" descr="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_se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AE7E37" w:rsidRPr="00AE7E37" w:rsidRDefault="00AE7E37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VHA OIA Innovation</w:t>
            </w: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 xml:space="preserve">Increase Enrollment in </w:t>
            </w:r>
            <w:proofErr w:type="spellStart"/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MyHealtheVet</w:t>
            </w:r>
            <w:proofErr w:type="spellEnd"/>
          </w:p>
          <w:p w:rsidR="007C3F13" w:rsidRPr="007059A6" w:rsidRDefault="00FD4A8A" w:rsidP="007059A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</w:rPr>
              <w:t>Weekly Sprint Meeting</w:t>
            </w:r>
            <w:r w:rsidR="007059A6">
              <w:rPr>
                <w:rFonts w:ascii="Times New Roman" w:hAnsi="Times New Roman" w:cs="Times New Roman"/>
                <w:bCs/>
                <w:i/>
                <w:sz w:val="28"/>
              </w:rPr>
              <w:t xml:space="preserve"> Minutes</w:t>
            </w:r>
          </w:p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  <w:sectPr w:rsidR="007D2131" w:rsidRPr="004D17A0" w:rsidSect="00AB0960">
          <w:footerReference w:type="default" r:id="rId1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</w:pPr>
    </w:p>
    <w:p w:rsidR="00B74E40" w:rsidRPr="004D17A0" w:rsidRDefault="00B74E40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Date</w:t>
      </w:r>
      <w:r w:rsidRPr="004D17A0">
        <w:rPr>
          <w:rFonts w:ascii="Times New Roman" w:hAnsi="Times New Roman" w:cs="Times New Roman"/>
          <w:sz w:val="24"/>
        </w:rPr>
        <w:t>:</w:t>
      </w:r>
      <w:r w:rsidR="00680D2F" w:rsidRPr="004D17A0">
        <w:rPr>
          <w:rFonts w:ascii="Times New Roman" w:hAnsi="Times New Roman" w:cs="Times New Roman"/>
          <w:sz w:val="24"/>
        </w:rPr>
        <w:t xml:space="preserve"> </w:t>
      </w:r>
      <w:r w:rsidR="007059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August </w:t>
      </w:r>
      <w:r w:rsidR="00FD4A8A">
        <w:rPr>
          <w:rFonts w:ascii="Times New Roman" w:eastAsia="Arial" w:hAnsi="Times New Roman" w:cs="Times New Roman"/>
          <w:color w:val="000000"/>
          <w:sz w:val="24"/>
          <w:szCs w:val="24"/>
        </w:rPr>
        <w:t>25</w:t>
      </w:r>
      <w:r w:rsidR="004D17A0" w:rsidRPr="004D17A0">
        <w:rPr>
          <w:rFonts w:ascii="Times New Roman" w:eastAsia="Arial" w:hAnsi="Times New Roman" w:cs="Times New Roman"/>
          <w:color w:val="000000"/>
          <w:sz w:val="24"/>
          <w:szCs w:val="24"/>
        </w:rPr>
        <w:t>, 2014</w:t>
      </w:r>
    </w:p>
    <w:p w:rsidR="00315FD5" w:rsidRPr="004D17A0" w:rsidRDefault="007059A6" w:rsidP="00315FD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Dial-In</w:t>
      </w:r>
      <w:r w:rsidR="00315FD5" w:rsidRPr="004D17A0">
        <w:rPr>
          <w:rFonts w:ascii="Times New Roman" w:hAnsi="Times New Roman" w:cs="Times New Roman"/>
          <w:sz w:val="24"/>
        </w:rPr>
        <w:t xml:space="preserve">: </w:t>
      </w:r>
      <w:r w:rsidR="00FD4A8A">
        <w:rPr>
          <w:rFonts w:ascii="Times New Roman" w:hAnsi="Times New Roman" w:cs="Times New Roman"/>
          <w:sz w:val="24"/>
        </w:rPr>
        <w:t>Lync Meeting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131" w:rsidRPr="004D17A0" w:rsidRDefault="00C8560D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Meeting Lead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8D42EF" w:rsidRPr="004D17A0">
        <w:rPr>
          <w:rFonts w:ascii="Times New Roman" w:hAnsi="Times New Roman" w:cs="Times New Roman"/>
          <w:b/>
          <w:sz w:val="24"/>
        </w:rPr>
        <w:t xml:space="preserve"> </w:t>
      </w:r>
      <w:r w:rsidR="007059A6">
        <w:rPr>
          <w:rFonts w:ascii="Times New Roman" w:hAnsi="Times New Roman" w:cs="Times New Roman"/>
          <w:sz w:val="24"/>
        </w:rPr>
        <w:t>Joy Forester</w:t>
      </w: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b/>
          <w:sz w:val="24"/>
        </w:rPr>
      </w:pP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Time</w:t>
      </w:r>
      <w:r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FD4A8A">
        <w:rPr>
          <w:rFonts w:ascii="Times New Roman" w:hAnsi="Times New Roman" w:cs="Times New Roman"/>
          <w:sz w:val="24"/>
        </w:rPr>
        <w:t>12</w:t>
      </w:r>
      <w:r w:rsidR="00AE7E37" w:rsidRPr="004D17A0">
        <w:rPr>
          <w:rFonts w:ascii="Times New Roman" w:hAnsi="Times New Roman" w:cs="Times New Roman"/>
          <w:sz w:val="24"/>
        </w:rPr>
        <w:t xml:space="preserve">:30 AM – </w:t>
      </w:r>
      <w:r w:rsidR="00FD4A8A">
        <w:rPr>
          <w:rFonts w:ascii="Times New Roman" w:hAnsi="Times New Roman" w:cs="Times New Roman"/>
          <w:sz w:val="24"/>
        </w:rPr>
        <w:t>1</w:t>
      </w:r>
      <w:r w:rsidR="007059A6">
        <w:rPr>
          <w:rFonts w:ascii="Times New Roman" w:hAnsi="Times New Roman" w:cs="Times New Roman"/>
          <w:sz w:val="24"/>
        </w:rPr>
        <w:t>:30</w:t>
      </w:r>
      <w:r w:rsidR="00FD4A8A">
        <w:rPr>
          <w:rFonts w:ascii="Times New Roman" w:hAnsi="Times New Roman" w:cs="Times New Roman"/>
          <w:sz w:val="24"/>
        </w:rPr>
        <w:t xml:space="preserve"> P</w:t>
      </w:r>
      <w:r w:rsidR="00AE7E37" w:rsidRPr="004D17A0">
        <w:rPr>
          <w:rFonts w:ascii="Times New Roman" w:hAnsi="Times New Roman" w:cs="Times New Roman"/>
          <w:sz w:val="24"/>
        </w:rPr>
        <w:t>M EST</w:t>
      </w:r>
    </w:p>
    <w:p w:rsidR="00315FD5" w:rsidRPr="004D17A0" w:rsidRDefault="00B74E40" w:rsidP="007D2131">
      <w:pPr>
        <w:contextualSpacing/>
        <w:rPr>
          <w:rFonts w:ascii="Times New Roman" w:hAnsi="Times New Roman" w:cs="Times New Roman"/>
          <w:b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Access</w:t>
      </w:r>
      <w:r w:rsidRPr="004D17A0">
        <w:rPr>
          <w:rFonts w:ascii="Times New Roman" w:hAnsi="Times New Roman" w:cs="Times New Roman"/>
          <w:sz w:val="24"/>
        </w:rPr>
        <w:t xml:space="preserve"> </w:t>
      </w:r>
      <w:r w:rsidRPr="004D17A0">
        <w:rPr>
          <w:rFonts w:ascii="Times New Roman" w:hAnsi="Times New Roman" w:cs="Times New Roman"/>
          <w:b/>
          <w:sz w:val="24"/>
        </w:rPr>
        <w:t>Code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020CE5" w:rsidRPr="004D17A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D4A8A">
        <w:rPr>
          <w:rFonts w:ascii="Times New Roman" w:hAnsi="Times New Roman" w:cs="Times New Roman"/>
          <w:sz w:val="24"/>
        </w:rPr>
        <w:t>n/a</w:t>
      </w:r>
      <w:proofErr w:type="gramEnd"/>
    </w:p>
    <w:p w:rsidR="007D2131" w:rsidRPr="003E7742" w:rsidRDefault="00315FD5" w:rsidP="00AE7E37">
      <w:pPr>
        <w:contextualSpacing/>
        <w:rPr>
          <w:rFonts w:ascii="Times New Roman" w:hAnsi="Times New Roman" w:cs="Times New Roman"/>
          <w:sz w:val="24"/>
        </w:rPr>
        <w:sectPr w:rsidR="007D2131" w:rsidRPr="003E7742" w:rsidSect="00AB096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D17A0">
        <w:rPr>
          <w:rFonts w:ascii="Times New Roman" w:hAnsi="Times New Roman" w:cs="Times New Roman"/>
          <w:b/>
          <w:sz w:val="24"/>
        </w:rPr>
        <w:t>Facilitator/Scribe</w:t>
      </w:r>
      <w:r w:rsidR="00B74E40"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7059A6">
        <w:rPr>
          <w:rFonts w:ascii="Times New Roman" w:eastAsia="Arial" w:hAnsi="Times New Roman" w:cs="Times New Roman"/>
          <w:color w:val="000000"/>
          <w:sz w:val="24"/>
          <w:szCs w:val="24"/>
        </w:rPr>
        <w:t>Joy Forester</w:t>
      </w:r>
    </w:p>
    <w:p w:rsidR="00315FD5" w:rsidRPr="003E7742" w:rsidRDefault="00F14D1E" w:rsidP="00B74E40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468pt;height:1.5pt" o:hralign="center" o:hrstd="t" o:hrnoshade="t" o:hr="t" fillcolor="black [3213]" stroked="f"/>
        </w:pict>
      </w:r>
    </w:p>
    <w:p w:rsidR="007C3F13" w:rsidRDefault="003435E9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Invitees:</w:t>
      </w:r>
      <w:r w:rsidR="00020E9F" w:rsidRPr="00020E9F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2394"/>
        <w:gridCol w:w="2606"/>
        <w:gridCol w:w="4239"/>
      </w:tblGrid>
      <w:tr w:rsidR="00020E9F" w:rsidRPr="000E17BF" w:rsidTr="00FD4A8A">
        <w:trPr>
          <w:trHeight w:val="147"/>
        </w:trPr>
        <w:tc>
          <w:tcPr>
            <w:tcW w:w="337" w:type="dxa"/>
            <w:tcBorders>
              <w:righ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tcBorders>
              <w:lef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020E9F" w:rsidRPr="000E17B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</w:tr>
      <w:tr w:rsidR="00020E9F" w:rsidRPr="000E17BF" w:rsidTr="00FD4A8A">
        <w:trPr>
          <w:trHeight w:val="251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7059A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Frey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Engineer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Brian Stevenson 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 PM-COR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VHA OIA Innovations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Danielle Krakora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 Innovator</w:t>
            </w:r>
          </w:p>
        </w:tc>
        <w:tc>
          <w:tcPr>
            <w:tcW w:w="4239" w:type="dxa"/>
          </w:tcPr>
          <w:p w:rsidR="00020E9F" w:rsidRPr="000E17BF" w:rsidRDefault="00D22F7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Cleveland VAMC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James Harris</w:t>
            </w: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Developer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Kristen Kriwox 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Analyst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FD4A8A" w:rsidRPr="000E17BF" w:rsidTr="00FD4A8A">
        <w:trPr>
          <w:trHeight w:val="147"/>
        </w:trPr>
        <w:tc>
          <w:tcPr>
            <w:tcW w:w="337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FD4A8A" w:rsidRPr="007059A6" w:rsidRDefault="00FD4A8A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2606" w:type="dxa"/>
          </w:tcPr>
          <w:p w:rsidR="00FD4A8A" w:rsidRDefault="00FD4A8A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Program/Project Mgr</w:t>
            </w:r>
          </w:p>
        </w:tc>
        <w:tc>
          <w:tcPr>
            <w:tcW w:w="4239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1C6E15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Terri </w:t>
            </w:r>
            <w:r w:rsidRPr="001C6E15">
              <w:rPr>
                <w:rFonts w:ascii="Times New Roman" w:hAnsi="Times New Roman" w:cs="Times New Roman"/>
                <w:sz w:val="24"/>
              </w:rPr>
              <w:t>Ruggerie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MHV Coordinator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VISN 10 Ohio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3F13" w:rsidRPr="003E7742" w:rsidRDefault="007C3F13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230018" w:rsidRPr="003E7742" w:rsidRDefault="00230018" w:rsidP="00B74E40">
      <w:pPr>
        <w:contextualSpacing/>
        <w:rPr>
          <w:rFonts w:ascii="Times New Roman" w:hAnsi="Times New Roman" w:cs="Times New Roman"/>
          <w:b/>
          <w:sz w:val="24"/>
        </w:rPr>
      </w:pPr>
    </w:p>
    <w:p w:rsidR="00E3496E" w:rsidRDefault="00680D2F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Discussion: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98"/>
        <w:gridCol w:w="3978"/>
      </w:tblGrid>
      <w:tr w:rsidR="00E3496E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E3496E" w:rsidRPr="003E7742" w:rsidRDefault="00E3496E" w:rsidP="002F511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="004045F7">
              <w:rPr>
                <w:rFonts w:ascii="Times New Roman" w:hAnsi="Times New Roman" w:cs="Times New Roman"/>
                <w:b/>
                <w:sz w:val="24"/>
              </w:rPr>
              <w:t xml:space="preserve"> Opening Remarks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E3496E" w:rsidRPr="003E7742" w:rsidRDefault="00E3496E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 w:rsidR="004045F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22F7B">
              <w:rPr>
                <w:rFonts w:ascii="Times New Roman" w:hAnsi="Times New Roman" w:cs="Times New Roman"/>
                <w:b/>
                <w:sz w:val="24"/>
              </w:rPr>
              <w:t>Joy Forester</w:t>
            </w:r>
          </w:p>
        </w:tc>
      </w:tr>
      <w:tr w:rsidR="00E3496E" w:rsidRPr="003E7742" w:rsidTr="002F511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D61A0B" w:rsidRDefault="00FD4A8A" w:rsidP="00D5633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of Weekly Sprint Meetings</w:t>
            </w:r>
          </w:p>
          <w:p w:rsidR="00130037" w:rsidRPr="00B822CF" w:rsidRDefault="00493A00" w:rsidP="00B822C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493A00">
              <w:rPr>
                <w:rFonts w:ascii="Times New Roman" w:hAnsi="Times New Roman" w:cs="Times New Roman"/>
                <w:sz w:val="24"/>
                <w:szCs w:val="24"/>
              </w:rPr>
              <w:t xml:space="preserve">discuss project status, issues, requirements and demonstrate prototype progress. These sprint meetings will enhance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collaborative </w:t>
            </w:r>
            <w:r w:rsidRPr="00493A00">
              <w:rPr>
                <w:rFonts w:ascii="Times New Roman" w:hAnsi="Times New Roman" w:cs="Times New Roman"/>
                <w:sz w:val="24"/>
                <w:szCs w:val="24"/>
              </w:rPr>
              <w:t>communication between the SMEs and development team throughout the duration of the project and help to refine the design of the prototype.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85162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62C">
              <w:rPr>
                <w:rFonts w:ascii="Times New Roman" w:hAnsi="Times New Roman" w:cs="Times New Roman"/>
                <w:b/>
                <w:sz w:val="24"/>
              </w:rPr>
              <w:t>Project Management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Joy Forester</w:t>
            </w:r>
          </w:p>
        </w:tc>
      </w:tr>
      <w:tr w:rsidR="000A11C6" w:rsidRPr="003E7742" w:rsidTr="00850B58">
        <w:tc>
          <w:tcPr>
            <w:tcW w:w="9576" w:type="dxa"/>
            <w:gridSpan w:val="2"/>
          </w:tcPr>
          <w:p w:rsidR="000A11C6" w:rsidRPr="001A0D22" w:rsidRDefault="000A11C6" w:rsidP="001A0D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Schedule: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0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Planning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8/18/2014 – 9/12/2014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1-3</w:t>
            </w:r>
            <w:r w:rsidRPr="001A0D22">
              <w:rPr>
                <w:rFonts w:ascii="Times New Roman" w:hAnsi="Times New Roman" w:cs="Times New Roman"/>
              </w:rPr>
              <w:tab/>
              <w:t>Prototype Development &amp; Testing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9/15/2014 – 12/5/2015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4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Formal UFT Testing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12/8/2014 – 1/2/2015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lastRenderedPageBreak/>
              <w:t>Sprint 5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Correct Defici</w:t>
            </w:r>
            <w:r>
              <w:rPr>
                <w:rFonts w:ascii="Times New Roman" w:hAnsi="Times New Roman" w:cs="Times New Roman"/>
              </w:rPr>
              <w:t>encies &amp; Prototype Demo</w:t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  <w:r w:rsidRPr="001A0D22">
              <w:rPr>
                <w:rFonts w:ascii="Times New Roman" w:hAnsi="Times New Roman" w:cs="Times New Roman"/>
              </w:rPr>
              <w:t>1/5/2015 – 2/6/2015</w:t>
            </w:r>
          </w:p>
          <w:p w:rsidR="000A11C6" w:rsidRPr="00B822CF" w:rsidRDefault="00B822CF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is working on the CPMP draft due on Sept 8, 2014.  She is reviewing a CPMP example used for a previous innovation project.</w:t>
            </w:r>
          </w:p>
          <w:p w:rsidR="00B822CF" w:rsidRPr="00242AA0" w:rsidRDefault="00242AA0" w:rsidP="00242A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242AA0">
              <w:rPr>
                <w:rFonts w:ascii="Times New Roman" w:hAnsi="Times New Roman" w:cs="Times New Roman"/>
                <w:sz w:val="24"/>
              </w:rPr>
              <w:t xml:space="preserve">Joy will </w:t>
            </w:r>
            <w:r>
              <w:rPr>
                <w:rFonts w:ascii="Times New Roman" w:hAnsi="Times New Roman" w:cs="Times New Roman"/>
                <w:sz w:val="24"/>
              </w:rPr>
              <w:t>send Brian the draft Project Plan so he can review high level tasks/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dates .</w:t>
            </w:r>
            <w:proofErr w:type="gramEnd"/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lastRenderedPageBreak/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  <w:szCs w:val="24"/>
              </w:rPr>
              <w:t>Environment/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Software Development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42AA0">
              <w:rPr>
                <w:rFonts w:ascii="Times New Roman" w:hAnsi="Times New Roman" w:cs="Times New Roman"/>
                <w:b/>
                <w:sz w:val="24"/>
              </w:rPr>
              <w:t>evelopment T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eam</w:t>
            </w:r>
          </w:p>
        </w:tc>
      </w:tr>
      <w:tr w:rsidR="000A11C6" w:rsidRPr="003E7742" w:rsidTr="00A07591">
        <w:tc>
          <w:tcPr>
            <w:tcW w:w="9576" w:type="dxa"/>
            <w:gridSpan w:val="2"/>
          </w:tcPr>
          <w:p w:rsidR="000A11C6" w:rsidRPr="0085162C" w:rsidRDefault="0085162C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Dev: </w:t>
            </w:r>
            <w:r w:rsidR="00B822CF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James and Bill have set up Web Help Desk accounts; James has already requested software packages that need to be loaded in the cloud </w:t>
            </w:r>
            <w:proofErr w:type="spellStart"/>
            <w:r w:rsidR="00B822CF" w:rsidRPr="0085162C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="00B822CF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nvironment including the </w:t>
            </w:r>
            <w:proofErr w:type="spellStart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registration package.</w:t>
            </w:r>
          </w:p>
          <w:p w:rsidR="0085162C" w:rsidRPr="0085162C" w:rsidRDefault="0085162C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Test: Bill has a Test Plan document from another VA project that he will review/leverage for the IEMHV Test Plan.</w:t>
            </w:r>
          </w:p>
          <w:p w:rsidR="0085162C" w:rsidRPr="0085162C" w:rsidRDefault="0085162C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BA: Kristen reviewed the product backlog and user story concept with SMEs and walked thru a user story example; SMEs will be responsible for meeting with their work team to create first pass of user stories that the team will later review during user story walkthrough sessions.</w:t>
            </w:r>
          </w:p>
          <w:p w:rsidR="00B822CF" w:rsidRPr="0085162C" w:rsidRDefault="00B822CF" w:rsidP="00242A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HP will set up an innovations project knowledge transfer meeting with HP colleagues who have recent experiences</w:t>
            </w:r>
            <w:r w:rsidR="00242AA0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to discover any lessons learned, environment set-up processes, and pitfalls that will add value.</w:t>
            </w:r>
          </w:p>
          <w:p w:rsidR="00242AA0" w:rsidRPr="0085162C" w:rsidRDefault="00242AA0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Team received the SMEs </w:t>
            </w:r>
            <w:proofErr w:type="spellStart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Brainstorming document and will review proposed ideas/</w:t>
            </w:r>
            <w:r w:rsidR="0085162C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approach for collecting MHV registration interest.</w:t>
            </w:r>
          </w:p>
        </w:tc>
      </w:tr>
      <w:tr w:rsidR="00B822CF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B822CF" w:rsidRPr="0085162C" w:rsidRDefault="00B822CF" w:rsidP="0013759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Topic: Onboarding Status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B822CF" w:rsidRPr="0085162C" w:rsidRDefault="00B822CF" w:rsidP="00B822C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Presenter: Brian Stevenson</w:t>
            </w:r>
          </w:p>
        </w:tc>
      </w:tr>
      <w:tr w:rsidR="00B822CF" w:rsidRPr="003E7742" w:rsidTr="00A07591">
        <w:tc>
          <w:tcPr>
            <w:tcW w:w="9576" w:type="dxa"/>
            <w:gridSpan w:val="2"/>
          </w:tcPr>
          <w:p w:rsidR="00B822CF" w:rsidRPr="0085162C" w:rsidRDefault="00B822CF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Brian will check with Zee Taylor-Pearson on the reciprocity status for the </w:t>
            </w:r>
            <w:proofErr w:type="spellStart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team members.</w:t>
            </w:r>
          </w:p>
        </w:tc>
      </w:tr>
      <w:tr w:rsidR="000A11C6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0A11C6" w:rsidRPr="0085162C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Topic: Risks, Actions, and Open Floor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85162C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Presenter: Joy Forester</w:t>
            </w:r>
          </w:p>
        </w:tc>
      </w:tr>
      <w:tr w:rsidR="000A11C6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0A11C6" w:rsidRDefault="000A11C6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Brian clarified that the changes under this contract are in </w:t>
            </w:r>
            <w:proofErr w:type="spellStart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only and there will be no changes made in the MHV portal.  </w:t>
            </w:r>
            <w:r w:rsidR="0085162C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85162C" w:rsidRPr="0085162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="0085162C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changes are meant to raise awareness about MHV by asking if patients want to register for MHV.</w:t>
            </w:r>
          </w:p>
          <w:p w:rsidR="00171170" w:rsidRPr="0085162C" w:rsidRDefault="00171170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weekly call slot won’t be as lengthy going forward since the future user story reviews/discussions take place on separate calls with SMEs.</w:t>
            </w:r>
          </w:p>
        </w:tc>
      </w:tr>
      <w:tr w:rsidR="000A11C6" w:rsidRPr="00984F43" w:rsidTr="002F5117">
        <w:tc>
          <w:tcPr>
            <w:tcW w:w="5598" w:type="dxa"/>
            <w:shd w:val="clear" w:color="auto" w:fill="D9D9D9" w:themeFill="background1" w:themeFillShade="D9"/>
          </w:tcPr>
          <w:p w:rsidR="000A11C6" w:rsidRPr="00984F43" w:rsidRDefault="000A11C6" w:rsidP="00242AA0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984F43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984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2AA0"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984F43" w:rsidRDefault="00242AA0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Presenter: Kristen Kriwox</w:t>
            </w:r>
          </w:p>
        </w:tc>
      </w:tr>
      <w:tr w:rsidR="000A11C6" w:rsidRPr="00984F43" w:rsidTr="00001325">
        <w:tc>
          <w:tcPr>
            <w:tcW w:w="9576" w:type="dxa"/>
            <w:gridSpan w:val="2"/>
            <w:shd w:val="clear" w:color="auto" w:fill="FFFFFF" w:themeFill="background1"/>
          </w:tcPr>
          <w:p w:rsidR="000A11C6" w:rsidRPr="0085162C" w:rsidRDefault="00242AA0" w:rsidP="005E42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User Story examples</w:t>
            </w:r>
          </w:p>
        </w:tc>
      </w:tr>
    </w:tbl>
    <w:p w:rsidR="00A07591" w:rsidRPr="00984F43" w:rsidRDefault="00A07591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01325" w:rsidRPr="003E7742" w:rsidRDefault="00001325" w:rsidP="00B74E40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2"/>
        <w:tblW w:w="9413" w:type="dxa"/>
        <w:tblLayout w:type="fixed"/>
        <w:tblLook w:val="04A0" w:firstRow="1" w:lastRow="0" w:firstColumn="1" w:lastColumn="0" w:noHBand="0" w:noVBand="1"/>
      </w:tblPr>
      <w:tblGrid>
        <w:gridCol w:w="648"/>
        <w:gridCol w:w="3780"/>
        <w:gridCol w:w="1350"/>
        <w:gridCol w:w="1260"/>
        <w:gridCol w:w="1260"/>
        <w:gridCol w:w="1115"/>
      </w:tblGrid>
      <w:tr w:rsidR="005E42B8" w:rsidRPr="00806331" w:rsidTr="005E42B8">
        <w:trPr>
          <w:trHeight w:val="150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CB1686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B168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Action Item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5E42B8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Expected Complete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2048E3" w:rsidRPr="00806331" w:rsidTr="005E42B8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up Innovations K/T Meeting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26</w:t>
            </w:r>
            <w:r>
              <w:rPr>
                <w:rFonts w:ascii="Times New Roman" w:hAnsi="Times New Roman" w:cs="Times New Roman"/>
                <w:sz w:val="24"/>
              </w:rPr>
              <w:t>/2014</w:t>
            </w:r>
          </w:p>
        </w:tc>
        <w:tc>
          <w:tcPr>
            <w:tcW w:w="1115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In Progress</w:t>
            </w:r>
          </w:p>
        </w:tc>
      </w:tr>
      <w:tr w:rsidR="005E42B8" w:rsidRPr="00806331" w:rsidTr="005E42B8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Follow up with contractor reciprocity paperwork</w:t>
            </w:r>
            <w:r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>/2014</w:t>
            </w:r>
          </w:p>
        </w:tc>
        <w:tc>
          <w:tcPr>
            <w:tcW w:w="1115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In Progress</w:t>
            </w:r>
          </w:p>
        </w:tc>
      </w:tr>
    </w:tbl>
    <w:p w:rsidR="00315FD5" w:rsidRPr="003E7742" w:rsidRDefault="00315FD5" w:rsidP="001B2186">
      <w:pPr>
        <w:contextualSpacing/>
        <w:rPr>
          <w:rFonts w:ascii="Times New Roman" w:hAnsi="Times New Roman" w:cs="Times New Roman"/>
          <w:b/>
          <w:sz w:val="24"/>
        </w:rPr>
      </w:pPr>
    </w:p>
    <w:sectPr w:rsidR="00315FD5" w:rsidRPr="003E7742" w:rsidSect="00AB0960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D1E" w:rsidRDefault="00F14D1E" w:rsidP="00F97A52">
      <w:pPr>
        <w:spacing w:after="0" w:line="240" w:lineRule="auto"/>
      </w:pPr>
      <w:r>
        <w:separator/>
      </w:r>
    </w:p>
  </w:endnote>
  <w:endnote w:type="continuationSeparator" w:id="0">
    <w:p w:rsidR="00F14D1E" w:rsidRDefault="00F14D1E" w:rsidP="00F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3354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117" w:rsidRDefault="002F5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1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5117" w:rsidRDefault="002F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D1E" w:rsidRDefault="00F14D1E" w:rsidP="00F97A52">
      <w:pPr>
        <w:spacing w:after="0" w:line="240" w:lineRule="auto"/>
      </w:pPr>
      <w:r>
        <w:separator/>
      </w:r>
    </w:p>
  </w:footnote>
  <w:footnote w:type="continuationSeparator" w:id="0">
    <w:p w:rsidR="00F14D1E" w:rsidRDefault="00F14D1E" w:rsidP="00F97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08"/>
    <w:multiLevelType w:val="hybridMultilevel"/>
    <w:tmpl w:val="75C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722F"/>
    <w:multiLevelType w:val="hybridMultilevel"/>
    <w:tmpl w:val="9D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57A"/>
    <w:multiLevelType w:val="hybridMultilevel"/>
    <w:tmpl w:val="22CC51B0"/>
    <w:lvl w:ilvl="0" w:tplc="5EA44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57499"/>
    <w:multiLevelType w:val="hybridMultilevel"/>
    <w:tmpl w:val="14BE03D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21FD1A53"/>
    <w:multiLevelType w:val="hybridMultilevel"/>
    <w:tmpl w:val="4F8C00E6"/>
    <w:lvl w:ilvl="0" w:tplc="248E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25050"/>
    <w:multiLevelType w:val="hybridMultilevel"/>
    <w:tmpl w:val="62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613"/>
    <w:multiLevelType w:val="hybridMultilevel"/>
    <w:tmpl w:val="0A3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1401"/>
    <w:multiLevelType w:val="hybridMultilevel"/>
    <w:tmpl w:val="18D88866"/>
    <w:lvl w:ilvl="0" w:tplc="56E0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0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A9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81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D91F2D"/>
    <w:multiLevelType w:val="hybridMultilevel"/>
    <w:tmpl w:val="7444BBF8"/>
    <w:lvl w:ilvl="0" w:tplc="CA5A9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904">
      <w:start w:val="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66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28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023034"/>
    <w:multiLevelType w:val="hybridMultilevel"/>
    <w:tmpl w:val="FDA68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F296B"/>
    <w:multiLevelType w:val="hybridMultilevel"/>
    <w:tmpl w:val="C9F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F5189"/>
    <w:multiLevelType w:val="hybridMultilevel"/>
    <w:tmpl w:val="C4C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3778C"/>
    <w:multiLevelType w:val="hybridMultilevel"/>
    <w:tmpl w:val="20B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76D"/>
    <w:multiLevelType w:val="hybridMultilevel"/>
    <w:tmpl w:val="81C27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D4"/>
    <w:rsid w:val="00001325"/>
    <w:rsid w:val="00005ED1"/>
    <w:rsid w:val="00017F4B"/>
    <w:rsid w:val="00020CE5"/>
    <w:rsid w:val="00020E9F"/>
    <w:rsid w:val="000227BA"/>
    <w:rsid w:val="000958DE"/>
    <w:rsid w:val="000A054C"/>
    <w:rsid w:val="000A0966"/>
    <w:rsid w:val="000A11C6"/>
    <w:rsid w:val="000A1E7A"/>
    <w:rsid w:val="000A2E59"/>
    <w:rsid w:val="000B018D"/>
    <w:rsid w:val="000B3C72"/>
    <w:rsid w:val="000C5F10"/>
    <w:rsid w:val="000E17BF"/>
    <w:rsid w:val="000E6677"/>
    <w:rsid w:val="000F38DF"/>
    <w:rsid w:val="000F3B87"/>
    <w:rsid w:val="000F4893"/>
    <w:rsid w:val="00130037"/>
    <w:rsid w:val="00171170"/>
    <w:rsid w:val="00172134"/>
    <w:rsid w:val="001A0D22"/>
    <w:rsid w:val="001A26F6"/>
    <w:rsid w:val="001A57D6"/>
    <w:rsid w:val="001B2186"/>
    <w:rsid w:val="001C6E15"/>
    <w:rsid w:val="001D01BB"/>
    <w:rsid w:val="001D4044"/>
    <w:rsid w:val="001E00F7"/>
    <w:rsid w:val="001F75EB"/>
    <w:rsid w:val="002048E3"/>
    <w:rsid w:val="00207969"/>
    <w:rsid w:val="00230018"/>
    <w:rsid w:val="00235B10"/>
    <w:rsid w:val="00241024"/>
    <w:rsid w:val="00242AA0"/>
    <w:rsid w:val="00243F5B"/>
    <w:rsid w:val="0024764A"/>
    <w:rsid w:val="0029071B"/>
    <w:rsid w:val="002A563E"/>
    <w:rsid w:val="002A56BE"/>
    <w:rsid w:val="002A7FA4"/>
    <w:rsid w:val="002B00C9"/>
    <w:rsid w:val="002B245D"/>
    <w:rsid w:val="002B4928"/>
    <w:rsid w:val="002B4AE7"/>
    <w:rsid w:val="002D09E2"/>
    <w:rsid w:val="002F2896"/>
    <w:rsid w:val="002F3D93"/>
    <w:rsid w:val="002F5117"/>
    <w:rsid w:val="00310B52"/>
    <w:rsid w:val="00315FD5"/>
    <w:rsid w:val="003251BC"/>
    <w:rsid w:val="003300B4"/>
    <w:rsid w:val="00333AE2"/>
    <w:rsid w:val="00341433"/>
    <w:rsid w:val="003435E9"/>
    <w:rsid w:val="00352526"/>
    <w:rsid w:val="00361E55"/>
    <w:rsid w:val="00371063"/>
    <w:rsid w:val="0038606C"/>
    <w:rsid w:val="003B07D1"/>
    <w:rsid w:val="003B4AE8"/>
    <w:rsid w:val="003D5A6C"/>
    <w:rsid w:val="003E7742"/>
    <w:rsid w:val="003F2291"/>
    <w:rsid w:val="00402BE2"/>
    <w:rsid w:val="004045F7"/>
    <w:rsid w:val="00415BCE"/>
    <w:rsid w:val="004409C3"/>
    <w:rsid w:val="004443ED"/>
    <w:rsid w:val="00446F1F"/>
    <w:rsid w:val="004507DE"/>
    <w:rsid w:val="004508E0"/>
    <w:rsid w:val="0045365B"/>
    <w:rsid w:val="004559AC"/>
    <w:rsid w:val="00460913"/>
    <w:rsid w:val="00461B3C"/>
    <w:rsid w:val="00464D4A"/>
    <w:rsid w:val="004724D5"/>
    <w:rsid w:val="0048121D"/>
    <w:rsid w:val="00493A00"/>
    <w:rsid w:val="00497389"/>
    <w:rsid w:val="004A4F6D"/>
    <w:rsid w:val="004C74AD"/>
    <w:rsid w:val="004D17A0"/>
    <w:rsid w:val="004D7C72"/>
    <w:rsid w:val="004E2F4A"/>
    <w:rsid w:val="00500D18"/>
    <w:rsid w:val="00527AFD"/>
    <w:rsid w:val="005507A7"/>
    <w:rsid w:val="00557C8E"/>
    <w:rsid w:val="00567BB1"/>
    <w:rsid w:val="00567CA5"/>
    <w:rsid w:val="005A7705"/>
    <w:rsid w:val="005B1E90"/>
    <w:rsid w:val="005E42B8"/>
    <w:rsid w:val="0060737B"/>
    <w:rsid w:val="006079CC"/>
    <w:rsid w:val="006319B0"/>
    <w:rsid w:val="006633AF"/>
    <w:rsid w:val="00670F94"/>
    <w:rsid w:val="00675830"/>
    <w:rsid w:val="00680D2F"/>
    <w:rsid w:val="00690DA9"/>
    <w:rsid w:val="00692EB6"/>
    <w:rsid w:val="006959E5"/>
    <w:rsid w:val="006C1E9C"/>
    <w:rsid w:val="006C2EF2"/>
    <w:rsid w:val="006C441D"/>
    <w:rsid w:val="006D652F"/>
    <w:rsid w:val="006D718A"/>
    <w:rsid w:val="006D7803"/>
    <w:rsid w:val="00702E0D"/>
    <w:rsid w:val="007059A6"/>
    <w:rsid w:val="00731589"/>
    <w:rsid w:val="007465F6"/>
    <w:rsid w:val="00752925"/>
    <w:rsid w:val="00757619"/>
    <w:rsid w:val="00777996"/>
    <w:rsid w:val="007A6954"/>
    <w:rsid w:val="007B0E98"/>
    <w:rsid w:val="007C3F13"/>
    <w:rsid w:val="007C461D"/>
    <w:rsid w:val="007D1D40"/>
    <w:rsid w:val="007D2131"/>
    <w:rsid w:val="007D78D7"/>
    <w:rsid w:val="007E5E45"/>
    <w:rsid w:val="00803B28"/>
    <w:rsid w:val="00806331"/>
    <w:rsid w:val="00815E3E"/>
    <w:rsid w:val="0085162C"/>
    <w:rsid w:val="00871D4D"/>
    <w:rsid w:val="00875EB3"/>
    <w:rsid w:val="00885082"/>
    <w:rsid w:val="008A420F"/>
    <w:rsid w:val="008B5C02"/>
    <w:rsid w:val="008D3FD9"/>
    <w:rsid w:val="008D42EF"/>
    <w:rsid w:val="008E76FD"/>
    <w:rsid w:val="008F715E"/>
    <w:rsid w:val="00903244"/>
    <w:rsid w:val="00920913"/>
    <w:rsid w:val="00922CE0"/>
    <w:rsid w:val="00925B2B"/>
    <w:rsid w:val="00925C3D"/>
    <w:rsid w:val="00927C59"/>
    <w:rsid w:val="0095271B"/>
    <w:rsid w:val="00966084"/>
    <w:rsid w:val="00966476"/>
    <w:rsid w:val="00967423"/>
    <w:rsid w:val="00984F43"/>
    <w:rsid w:val="0098635C"/>
    <w:rsid w:val="00992E9C"/>
    <w:rsid w:val="00997EDA"/>
    <w:rsid w:val="009B7C13"/>
    <w:rsid w:val="009D4475"/>
    <w:rsid w:val="009E3E93"/>
    <w:rsid w:val="00A06CA5"/>
    <w:rsid w:val="00A06CBF"/>
    <w:rsid w:val="00A07591"/>
    <w:rsid w:val="00A14BCF"/>
    <w:rsid w:val="00A16CEC"/>
    <w:rsid w:val="00A17768"/>
    <w:rsid w:val="00A354F4"/>
    <w:rsid w:val="00A37345"/>
    <w:rsid w:val="00A424A4"/>
    <w:rsid w:val="00A56580"/>
    <w:rsid w:val="00A56FB8"/>
    <w:rsid w:val="00A672D8"/>
    <w:rsid w:val="00A750B3"/>
    <w:rsid w:val="00A8419A"/>
    <w:rsid w:val="00A871DF"/>
    <w:rsid w:val="00AB0960"/>
    <w:rsid w:val="00AB6E72"/>
    <w:rsid w:val="00AD38D6"/>
    <w:rsid w:val="00AD4D2E"/>
    <w:rsid w:val="00AE4E3B"/>
    <w:rsid w:val="00AE7E37"/>
    <w:rsid w:val="00AF20E8"/>
    <w:rsid w:val="00AF7B6A"/>
    <w:rsid w:val="00B00F31"/>
    <w:rsid w:val="00B1242E"/>
    <w:rsid w:val="00B13D2A"/>
    <w:rsid w:val="00B25C88"/>
    <w:rsid w:val="00B35F7E"/>
    <w:rsid w:val="00B74E40"/>
    <w:rsid w:val="00B822CF"/>
    <w:rsid w:val="00BA5C87"/>
    <w:rsid w:val="00BB00A4"/>
    <w:rsid w:val="00BB040D"/>
    <w:rsid w:val="00BB3BD4"/>
    <w:rsid w:val="00BB7885"/>
    <w:rsid w:val="00BD545F"/>
    <w:rsid w:val="00BE59E0"/>
    <w:rsid w:val="00BF3175"/>
    <w:rsid w:val="00C128BB"/>
    <w:rsid w:val="00C16A81"/>
    <w:rsid w:val="00C30005"/>
    <w:rsid w:val="00C32217"/>
    <w:rsid w:val="00C34A94"/>
    <w:rsid w:val="00C51FE0"/>
    <w:rsid w:val="00C545A8"/>
    <w:rsid w:val="00C65535"/>
    <w:rsid w:val="00C71FDD"/>
    <w:rsid w:val="00C76F8F"/>
    <w:rsid w:val="00C8560D"/>
    <w:rsid w:val="00C86C20"/>
    <w:rsid w:val="00C95CD1"/>
    <w:rsid w:val="00CA64C6"/>
    <w:rsid w:val="00CA659B"/>
    <w:rsid w:val="00CA7EA1"/>
    <w:rsid w:val="00CB1686"/>
    <w:rsid w:val="00CB4681"/>
    <w:rsid w:val="00CC3BCD"/>
    <w:rsid w:val="00CC3CEC"/>
    <w:rsid w:val="00CD3371"/>
    <w:rsid w:val="00CE1F4E"/>
    <w:rsid w:val="00CE3203"/>
    <w:rsid w:val="00CE4FA7"/>
    <w:rsid w:val="00D03099"/>
    <w:rsid w:val="00D049C9"/>
    <w:rsid w:val="00D11344"/>
    <w:rsid w:val="00D12053"/>
    <w:rsid w:val="00D20ACD"/>
    <w:rsid w:val="00D22F7B"/>
    <w:rsid w:val="00D4753A"/>
    <w:rsid w:val="00D52C26"/>
    <w:rsid w:val="00D561CF"/>
    <w:rsid w:val="00D5633D"/>
    <w:rsid w:val="00D61A0B"/>
    <w:rsid w:val="00D719D4"/>
    <w:rsid w:val="00D73E47"/>
    <w:rsid w:val="00D773E0"/>
    <w:rsid w:val="00D94438"/>
    <w:rsid w:val="00D95AC4"/>
    <w:rsid w:val="00D97127"/>
    <w:rsid w:val="00D97C7E"/>
    <w:rsid w:val="00DB153A"/>
    <w:rsid w:val="00DB7E2B"/>
    <w:rsid w:val="00E105CC"/>
    <w:rsid w:val="00E126DA"/>
    <w:rsid w:val="00E128CE"/>
    <w:rsid w:val="00E32681"/>
    <w:rsid w:val="00E3496E"/>
    <w:rsid w:val="00E349E6"/>
    <w:rsid w:val="00E45346"/>
    <w:rsid w:val="00E460E7"/>
    <w:rsid w:val="00E62C84"/>
    <w:rsid w:val="00E7234D"/>
    <w:rsid w:val="00E821D8"/>
    <w:rsid w:val="00E831C4"/>
    <w:rsid w:val="00E87C66"/>
    <w:rsid w:val="00E94A10"/>
    <w:rsid w:val="00E95BCF"/>
    <w:rsid w:val="00EB3941"/>
    <w:rsid w:val="00EB7256"/>
    <w:rsid w:val="00EC0C06"/>
    <w:rsid w:val="00ED0F02"/>
    <w:rsid w:val="00EE79C9"/>
    <w:rsid w:val="00F000F6"/>
    <w:rsid w:val="00F14D1E"/>
    <w:rsid w:val="00F16598"/>
    <w:rsid w:val="00F6037B"/>
    <w:rsid w:val="00F82078"/>
    <w:rsid w:val="00F84401"/>
    <w:rsid w:val="00F934C8"/>
    <w:rsid w:val="00F95436"/>
    <w:rsid w:val="00F95801"/>
    <w:rsid w:val="00F97A52"/>
    <w:rsid w:val="00FA1FD0"/>
    <w:rsid w:val="00FC585A"/>
    <w:rsid w:val="00FD00C5"/>
    <w:rsid w:val="00FD1799"/>
    <w:rsid w:val="00FD4A8A"/>
    <w:rsid w:val="00FD7176"/>
    <w:rsid w:val="00FE057E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22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GI Project Document" ma:contentTypeID="0x0101009718B741FB8ED84D8F7399A2A7BC7F9D00D9B652E42F31E142B0B5220B07CEE667" ma:contentTypeVersion="10" ma:contentTypeDescription="Create a new document." ma:contentTypeScope="" ma:versionID="27cf9d763afb7fd5c4024c45a1ffdae9">
  <xsd:schema xmlns:xsd="http://www.w3.org/2001/XMLSchema" xmlns:xs="http://www.w3.org/2001/XMLSchema" xmlns:p="http://schemas.microsoft.com/office/2006/metadata/properties" xmlns:ns2="ddcf2b64-e3b0-42a2-bf4a-7482a0c65fd3" targetNamespace="http://schemas.microsoft.com/office/2006/metadata/properties" ma:root="true" ma:fieldsID="5123fc75bdc811f3fd93053978e72bec" ns2:_="">
    <xsd:import namespace="ddcf2b64-e3b0-42a2-bf4a-7482a0c65f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ject_x0020_Document_x0020_Type" minOccurs="0"/>
                <xsd:element ref="ns2:EVEAH_x002b__x0020_Final_x0020_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f2b64-e3b0-42a2-bf4a-7482a0c65f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ject_x0020_Document_x0020_Type" ma:index="11" nillable="true" ma:displayName="Joint PMO Document Type" ma:description="" ma:list="{e5e1950d-c3b2-440c-882f-0d21166e29fe}" ma:internalName="Project_x0020_Document_x0020_Type" ma:showField="Title" ma:web="{DDCF2B64-E3B0-42A2-BF4A-7482A0C65FD3}">
      <xsd:simpleType>
        <xsd:restriction base="dms:Lookup"/>
      </xsd:simpleType>
    </xsd:element>
    <xsd:element name="EVEAH_x002b__x0020_Final_x0020_Deliverable" ma:index="12" nillable="true" ma:displayName="Joint PMO Final Deliverable" ma:default="1" ma:internalName="EVEAH_x002b__x0020_Final_x0020_Deliver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AH_x002b__x0020_Final_x0020_Deliverable xmlns="ddcf2b64-e3b0-42a2-bf4a-7482a0c65fd3">false</EVEAH_x002b__x0020_Final_x0020_Deliverable>
    <Project_x0020_Document_x0020_Type xmlns="ddcf2b64-e3b0-42a2-bf4a-7482a0c65fd3">11</Project_x0020_Document_x0020_Type>
    <_dlc_DocId xmlns="ddcf2b64-e3b0-42a2-bf4a-7482a0c65fd3">RGIID-78-56</_dlc_DocId>
    <_dlc_DocIdUrl xmlns="ddcf2b64-e3b0-42a2-bf4a-7482a0c65fd3">
      <Url>https://sharepoint.raygroupintl.com/active_projects/eveah_pmo/_layouts/DocIdRedir.aspx?ID=RGIID-78-56</Url>
      <Description>RGIID-78-56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3496E-18D6-4DCE-AD1A-0999DFD75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f2b64-e3b0-42a2-bf4a-7482a0c6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9D280-94B7-4D3E-BAD6-16CD115B2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1D53DF-D84C-4793-BC6D-55D297FF9692}">
  <ds:schemaRefs>
    <ds:schemaRef ds:uri="http://schemas.microsoft.com/office/2006/metadata/properties"/>
    <ds:schemaRef ds:uri="http://schemas.microsoft.com/office/infopath/2007/PartnerControls"/>
    <ds:schemaRef ds:uri="ddcf2b64-e3b0-42a2-bf4a-7482a0c65fd3"/>
  </ds:schemaRefs>
</ds:datastoreItem>
</file>

<file path=customXml/itemProps4.xml><?xml version="1.0" encoding="utf-8"?>
<ds:datastoreItem xmlns:ds="http://schemas.openxmlformats.org/officeDocument/2006/customXml" ds:itemID="{0574C6E0-4DE9-4604-B084-C7E2A49A93F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94177D8-20EA-4ACB-BCC4-48DCB5DB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Jeanenne Rodrigues</dc:creator>
  <cp:lastModifiedBy>Joy Forester</cp:lastModifiedBy>
  <cp:revision>11</cp:revision>
  <dcterms:created xsi:type="dcterms:W3CDTF">2014-08-21T17:05:00Z</dcterms:created>
  <dcterms:modified xsi:type="dcterms:W3CDTF">2014-08-27T05:16:00Z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0x0101009718B741FB8ED84D8F7399A2A7BC7F9D00D9B652E42F31E142B0B5220B07CEE667</vt:lpwstr>
  </property>
  <property fmtid="{D5CDD505-2E9C-101B-9397-08002B2CF9AE}" pid="3" name="_dlc_DocIdItemGuid">
    <vt:lpwstr>12fe8875-33cc-4fc2-b8a0-5b29949b89e4</vt:lpwstr>
  </property>
</Properties>
</file>