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F97A3B" w:rsidP="00FA1BF4">
      <w:pPr>
        <w:pStyle w:val="Title"/>
      </w:pPr>
      <w:r>
        <w:t>Installation Guide</w:t>
      </w:r>
    </w:p>
    <w:p w:rsidR="004F3A80" w:rsidRDefault="00B859DB" w:rsidP="004F3A80">
      <w:pPr>
        <w:pStyle w:val="CoverTitleInstructions"/>
      </w:pPr>
      <w:r>
        <w:rPr>
          <w:noProof/>
        </w:rPr>
        <w:drawing>
          <wp:inline distT="0" distB="0" distL="0" distR="0" wp14:anchorId="60D2B35A" wp14:editId="0E3762B5">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DF6735">
      <w:pPr>
        <w:pStyle w:val="InstructionalTextTitle2"/>
      </w:pPr>
      <w:r>
        <w:t>October 2014</w:t>
      </w:r>
    </w:p>
    <w:p w:rsidR="00F7216E" w:rsidRDefault="00F7216E" w:rsidP="00F7216E">
      <w:pPr>
        <w:pStyle w:val="Title2"/>
      </w:pPr>
      <w:r>
        <w:t xml:space="preserve">Version </w:t>
      </w:r>
      <w:r w:rsidR="002C17AF">
        <w:rPr>
          <w:rFonts w:ascii="Times New Roman" w:hAnsi="Times New Roman" w:cs="Times New Roman"/>
          <w:b w:val="0"/>
          <w:i/>
          <w:color w:val="0000FF"/>
          <w:sz w:val="22"/>
          <w:szCs w:val="22"/>
        </w:rPr>
        <w:t>0.0</w:t>
      </w:r>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5068FD" w:rsidTr="00F41862">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2" w:type="pct"/>
            <w:shd w:val="clear" w:color="auto" w:fill="F2F2F2"/>
          </w:tcPr>
          <w:p w:rsidR="004F3A80" w:rsidRPr="005068FD" w:rsidRDefault="004F3A80" w:rsidP="0004636C">
            <w:pPr>
              <w:pStyle w:val="TableHeading"/>
            </w:pPr>
            <w:r w:rsidRPr="005068FD">
              <w:t>Author</w:t>
            </w:r>
          </w:p>
        </w:tc>
      </w:tr>
      <w:tr w:rsidR="004F3A80" w:rsidTr="00F41862">
        <w:trPr>
          <w:cantSplit/>
        </w:trPr>
        <w:tc>
          <w:tcPr>
            <w:tcW w:w="907" w:type="pct"/>
          </w:tcPr>
          <w:p w:rsidR="004F3A80" w:rsidRPr="005068FD" w:rsidRDefault="00F97A3B" w:rsidP="0004636C">
            <w:pPr>
              <w:pStyle w:val="TableText"/>
            </w:pPr>
            <w:r>
              <w:t>10/14</w:t>
            </w:r>
            <w:r w:rsidR="002C17AF">
              <w:t>/2014</w:t>
            </w:r>
          </w:p>
        </w:tc>
        <w:tc>
          <w:tcPr>
            <w:tcW w:w="567" w:type="pct"/>
          </w:tcPr>
          <w:p w:rsidR="004F3A80" w:rsidRDefault="002C17AF" w:rsidP="0004636C">
            <w:pPr>
              <w:pStyle w:val="TableText"/>
            </w:pPr>
            <w:r>
              <w:t>0.0</w:t>
            </w:r>
          </w:p>
        </w:tc>
        <w:tc>
          <w:tcPr>
            <w:tcW w:w="2305" w:type="pct"/>
          </w:tcPr>
          <w:p w:rsidR="004F3A80" w:rsidRDefault="002C17AF" w:rsidP="0004636C">
            <w:pPr>
              <w:pStyle w:val="TableText"/>
            </w:pPr>
            <w:r>
              <w:t>First Draft</w:t>
            </w:r>
          </w:p>
        </w:tc>
        <w:tc>
          <w:tcPr>
            <w:tcW w:w="1222" w:type="pct"/>
          </w:tcPr>
          <w:p w:rsidR="004F3A80" w:rsidRDefault="002C17AF" w:rsidP="0004636C">
            <w:pPr>
              <w:pStyle w:val="TableText"/>
            </w:pPr>
            <w:r>
              <w:t>Paul Bradley</w:t>
            </w:r>
          </w:p>
        </w:tc>
      </w:tr>
      <w:tr w:rsidR="004F3A80" w:rsidTr="00F41862">
        <w:trPr>
          <w:cantSplit/>
        </w:trPr>
        <w:tc>
          <w:tcPr>
            <w:tcW w:w="907" w:type="pct"/>
          </w:tcPr>
          <w:p w:rsidR="004F3A80"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2" w:type="pct"/>
          </w:tcPr>
          <w:p w:rsidR="004F3A80" w:rsidRDefault="004F3A80" w:rsidP="0004636C">
            <w:pPr>
              <w:pStyle w:val="TableText"/>
            </w:pPr>
          </w:p>
        </w:tc>
      </w:tr>
    </w:tbl>
    <w:p w:rsidR="002934EF" w:rsidRDefault="002934EF" w:rsidP="002934EF">
      <w:pPr>
        <w:pStyle w:val="BodyText"/>
      </w:pPr>
    </w:p>
    <w:p w:rsidR="00F97A3B" w:rsidRDefault="00F97A3B">
      <w:pPr>
        <w:rPr>
          <w:sz w:val="24"/>
          <w:szCs w:val="20"/>
        </w:rPr>
      </w:pPr>
      <w:r>
        <w:br w:type="page"/>
      </w:r>
    </w:p>
    <w:sdt>
      <w:sdtPr>
        <w:id w:val="-880479976"/>
        <w:docPartObj>
          <w:docPartGallery w:val="Table of Contents"/>
          <w:docPartUnique/>
        </w:docPartObj>
      </w:sdtPr>
      <w:sdtEndPr>
        <w:rPr>
          <w:rFonts w:ascii="Times New Roman" w:eastAsia="Times New Roman" w:hAnsi="Times New Roman" w:cs="Times New Roman"/>
          <w:noProof/>
          <w:color w:val="auto"/>
          <w:sz w:val="22"/>
          <w:szCs w:val="24"/>
          <w:lang w:eastAsia="en-US"/>
        </w:rPr>
      </w:sdtEndPr>
      <w:sdtContent>
        <w:p w:rsidR="00F97A3B" w:rsidRDefault="00F97A3B">
          <w:pPr>
            <w:pStyle w:val="TOCHeading"/>
          </w:pPr>
          <w:r>
            <w:t>Contents</w:t>
          </w:r>
        </w:p>
        <w:p w:rsidR="00F97A3B" w:rsidRDefault="00F97A3B">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01086850" w:history="1">
            <w:r w:rsidRPr="00E2699D">
              <w:rPr>
                <w:rStyle w:val="Hyperlink"/>
                <w:noProof/>
              </w:rPr>
              <w:t>1</w:t>
            </w:r>
            <w:r>
              <w:rPr>
                <w:rFonts w:asciiTheme="minorHAnsi" w:eastAsiaTheme="minorEastAsia" w:hAnsiTheme="minorHAnsi" w:cstheme="minorBidi"/>
                <w:b w:val="0"/>
                <w:noProof/>
                <w:sz w:val="22"/>
                <w:szCs w:val="22"/>
              </w:rPr>
              <w:tab/>
            </w:r>
            <w:r w:rsidRPr="00E2699D">
              <w:rPr>
                <w:rStyle w:val="Hyperlink"/>
                <w:noProof/>
              </w:rPr>
              <w:t>Introduction</w:t>
            </w:r>
            <w:r>
              <w:rPr>
                <w:noProof/>
                <w:webHidden/>
              </w:rPr>
              <w:tab/>
            </w:r>
            <w:r>
              <w:rPr>
                <w:noProof/>
                <w:webHidden/>
              </w:rPr>
              <w:fldChar w:fldCharType="begin"/>
            </w:r>
            <w:r>
              <w:rPr>
                <w:noProof/>
                <w:webHidden/>
              </w:rPr>
              <w:instrText xml:space="preserve"> PAGEREF _Toc401086850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51" w:history="1">
            <w:r w:rsidRPr="00E2699D">
              <w:rPr>
                <w:rStyle w:val="Hyperlink"/>
                <w:noProof/>
              </w:rPr>
              <w:t>1.1</w:t>
            </w:r>
            <w:r>
              <w:rPr>
                <w:rFonts w:asciiTheme="minorHAnsi" w:eastAsiaTheme="minorEastAsia" w:hAnsiTheme="minorHAnsi" w:cstheme="minorBidi"/>
                <w:b w:val="0"/>
                <w:noProof/>
                <w:sz w:val="22"/>
                <w:szCs w:val="22"/>
              </w:rPr>
              <w:tab/>
            </w:r>
            <w:r w:rsidRPr="00E2699D">
              <w:rPr>
                <w:rStyle w:val="Hyperlink"/>
                <w:noProof/>
              </w:rPr>
              <w:t>Purpose</w:t>
            </w:r>
            <w:r>
              <w:rPr>
                <w:noProof/>
                <w:webHidden/>
              </w:rPr>
              <w:tab/>
            </w:r>
            <w:r>
              <w:rPr>
                <w:noProof/>
                <w:webHidden/>
              </w:rPr>
              <w:fldChar w:fldCharType="begin"/>
            </w:r>
            <w:r>
              <w:rPr>
                <w:noProof/>
                <w:webHidden/>
              </w:rPr>
              <w:instrText xml:space="preserve"> PAGEREF _Toc401086851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52" w:history="1">
            <w:r w:rsidRPr="00E2699D">
              <w:rPr>
                <w:rStyle w:val="Hyperlink"/>
                <w:noProof/>
              </w:rPr>
              <w:t>1.2</w:t>
            </w:r>
            <w:r>
              <w:rPr>
                <w:rFonts w:asciiTheme="minorHAnsi" w:eastAsiaTheme="minorEastAsia" w:hAnsiTheme="minorHAnsi" w:cstheme="minorBidi"/>
                <w:b w:val="0"/>
                <w:noProof/>
                <w:sz w:val="22"/>
                <w:szCs w:val="22"/>
              </w:rPr>
              <w:tab/>
            </w:r>
            <w:r w:rsidRPr="00E2699D">
              <w:rPr>
                <w:rStyle w:val="Hyperlink"/>
                <w:noProof/>
              </w:rPr>
              <w:t>Scope</w:t>
            </w:r>
            <w:r>
              <w:rPr>
                <w:noProof/>
                <w:webHidden/>
              </w:rPr>
              <w:tab/>
            </w:r>
            <w:r>
              <w:rPr>
                <w:noProof/>
                <w:webHidden/>
              </w:rPr>
              <w:fldChar w:fldCharType="begin"/>
            </w:r>
            <w:r>
              <w:rPr>
                <w:noProof/>
                <w:webHidden/>
              </w:rPr>
              <w:instrText xml:space="preserve"> PAGEREF _Toc401086852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53" w:history="1">
            <w:r w:rsidRPr="00E2699D">
              <w:rPr>
                <w:rStyle w:val="Hyperlink"/>
                <w:noProof/>
              </w:rPr>
              <w:t>1.3</w:t>
            </w:r>
            <w:r>
              <w:rPr>
                <w:rFonts w:asciiTheme="minorHAnsi" w:eastAsiaTheme="minorEastAsia" w:hAnsiTheme="minorHAnsi" w:cstheme="minorBidi"/>
                <w:b w:val="0"/>
                <w:noProof/>
                <w:sz w:val="22"/>
                <w:szCs w:val="22"/>
              </w:rPr>
              <w:tab/>
            </w:r>
            <w:r w:rsidRPr="00E2699D">
              <w:rPr>
                <w:rStyle w:val="Hyperlink"/>
                <w:noProof/>
              </w:rPr>
              <w:t>General Principles</w:t>
            </w:r>
            <w:r>
              <w:rPr>
                <w:noProof/>
                <w:webHidden/>
              </w:rPr>
              <w:tab/>
            </w:r>
            <w:r>
              <w:rPr>
                <w:noProof/>
                <w:webHidden/>
              </w:rPr>
              <w:fldChar w:fldCharType="begin"/>
            </w:r>
            <w:r>
              <w:rPr>
                <w:noProof/>
                <w:webHidden/>
              </w:rPr>
              <w:instrText xml:space="preserve"> PAGEREF _Toc401086853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54" w:history="1">
            <w:r w:rsidRPr="00E2699D">
              <w:rPr>
                <w:rStyle w:val="Hyperlink"/>
                <w:noProof/>
              </w:rPr>
              <w:t>1.4</w:t>
            </w:r>
            <w:r>
              <w:rPr>
                <w:rFonts w:asciiTheme="minorHAnsi" w:eastAsiaTheme="minorEastAsia" w:hAnsiTheme="minorHAnsi" w:cstheme="minorBidi"/>
                <w:b w:val="0"/>
                <w:noProof/>
                <w:sz w:val="22"/>
                <w:szCs w:val="22"/>
              </w:rPr>
              <w:tab/>
            </w:r>
            <w:r w:rsidRPr="00E2699D">
              <w:rPr>
                <w:rStyle w:val="Hyperlink"/>
                <w:noProof/>
              </w:rPr>
              <w:t>Quality Control</w:t>
            </w:r>
            <w:r>
              <w:rPr>
                <w:noProof/>
                <w:webHidden/>
              </w:rPr>
              <w:tab/>
            </w:r>
            <w:r>
              <w:rPr>
                <w:noProof/>
                <w:webHidden/>
              </w:rPr>
              <w:fldChar w:fldCharType="begin"/>
            </w:r>
            <w:r>
              <w:rPr>
                <w:noProof/>
                <w:webHidden/>
              </w:rPr>
              <w:instrText xml:space="preserve"> PAGEREF _Toc401086854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1"/>
            <w:rPr>
              <w:rFonts w:asciiTheme="minorHAnsi" w:eastAsiaTheme="minorEastAsia" w:hAnsiTheme="minorHAnsi" w:cstheme="minorBidi"/>
              <w:b w:val="0"/>
              <w:noProof/>
              <w:sz w:val="22"/>
              <w:szCs w:val="22"/>
            </w:rPr>
          </w:pPr>
          <w:hyperlink w:anchor="_Toc401086855" w:history="1">
            <w:r w:rsidRPr="00E2699D">
              <w:rPr>
                <w:rStyle w:val="Hyperlink"/>
                <w:noProof/>
              </w:rPr>
              <w:t>2</w:t>
            </w:r>
            <w:r>
              <w:rPr>
                <w:rFonts w:asciiTheme="minorHAnsi" w:eastAsiaTheme="minorEastAsia" w:hAnsiTheme="minorHAnsi" w:cstheme="minorBidi"/>
                <w:b w:val="0"/>
                <w:noProof/>
                <w:sz w:val="22"/>
                <w:szCs w:val="22"/>
              </w:rPr>
              <w:tab/>
            </w:r>
            <w:r w:rsidRPr="00E2699D">
              <w:rPr>
                <w:rStyle w:val="Hyperlink"/>
                <w:noProof/>
              </w:rPr>
              <w:t>Installation Manual</w:t>
            </w:r>
            <w:r>
              <w:rPr>
                <w:noProof/>
                <w:webHidden/>
              </w:rPr>
              <w:tab/>
            </w:r>
            <w:r>
              <w:rPr>
                <w:noProof/>
                <w:webHidden/>
              </w:rPr>
              <w:fldChar w:fldCharType="begin"/>
            </w:r>
            <w:r>
              <w:rPr>
                <w:noProof/>
                <w:webHidden/>
              </w:rPr>
              <w:instrText xml:space="preserve"> PAGEREF _Toc401086855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56" w:history="1">
            <w:r w:rsidRPr="00E2699D">
              <w:rPr>
                <w:rStyle w:val="Hyperlink"/>
                <w:noProof/>
              </w:rPr>
              <w:t>2.1</w:t>
            </w:r>
            <w:r>
              <w:rPr>
                <w:rFonts w:asciiTheme="minorHAnsi" w:eastAsiaTheme="minorEastAsia" w:hAnsiTheme="minorHAnsi" w:cstheme="minorBidi"/>
                <w:b w:val="0"/>
                <w:noProof/>
                <w:sz w:val="22"/>
                <w:szCs w:val="22"/>
              </w:rPr>
              <w:tab/>
            </w:r>
            <w:r w:rsidRPr="00E2699D">
              <w:rPr>
                <w:rStyle w:val="Hyperlink"/>
                <w:noProof/>
              </w:rPr>
              <w:t>Pre-requisites</w:t>
            </w:r>
            <w:r>
              <w:rPr>
                <w:noProof/>
                <w:webHidden/>
              </w:rPr>
              <w:tab/>
            </w:r>
            <w:r>
              <w:rPr>
                <w:noProof/>
                <w:webHidden/>
              </w:rPr>
              <w:fldChar w:fldCharType="begin"/>
            </w:r>
            <w:r>
              <w:rPr>
                <w:noProof/>
                <w:webHidden/>
              </w:rPr>
              <w:instrText xml:space="preserve"> PAGEREF _Toc401086856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57" w:history="1">
            <w:r w:rsidRPr="00E2699D">
              <w:rPr>
                <w:rStyle w:val="Hyperlink"/>
                <w:noProof/>
                <w:lang w:val="en-GB"/>
              </w:rPr>
              <w:t>2.2</w:t>
            </w:r>
            <w:r>
              <w:rPr>
                <w:rFonts w:asciiTheme="minorHAnsi" w:eastAsiaTheme="minorEastAsia" w:hAnsiTheme="minorHAnsi" w:cstheme="minorBidi"/>
                <w:b w:val="0"/>
                <w:noProof/>
                <w:sz w:val="22"/>
                <w:szCs w:val="22"/>
              </w:rPr>
              <w:tab/>
            </w:r>
            <w:r w:rsidRPr="00E2699D">
              <w:rPr>
                <w:rStyle w:val="Hyperlink"/>
                <w:noProof/>
              </w:rPr>
              <w:t>Pre-installation Tasks</w:t>
            </w:r>
            <w:r>
              <w:rPr>
                <w:noProof/>
                <w:webHidden/>
              </w:rPr>
              <w:tab/>
            </w:r>
            <w:r>
              <w:rPr>
                <w:noProof/>
                <w:webHidden/>
              </w:rPr>
              <w:fldChar w:fldCharType="begin"/>
            </w:r>
            <w:r>
              <w:rPr>
                <w:noProof/>
                <w:webHidden/>
              </w:rPr>
              <w:instrText xml:space="preserve"> PAGEREF _Toc401086857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58" w:history="1">
            <w:r w:rsidRPr="00E2699D">
              <w:rPr>
                <w:rStyle w:val="Hyperlink"/>
                <w:noProof/>
              </w:rPr>
              <w:t>2.3</w:t>
            </w:r>
            <w:r>
              <w:rPr>
                <w:rFonts w:asciiTheme="minorHAnsi" w:eastAsiaTheme="minorEastAsia" w:hAnsiTheme="minorHAnsi" w:cstheme="minorBidi"/>
                <w:b w:val="0"/>
                <w:noProof/>
                <w:sz w:val="22"/>
                <w:szCs w:val="22"/>
              </w:rPr>
              <w:tab/>
            </w:r>
            <w:r w:rsidRPr="00E2699D">
              <w:rPr>
                <w:rStyle w:val="Hyperlink"/>
                <w:noProof/>
              </w:rPr>
              <w:t>Installation Procedure</w:t>
            </w:r>
            <w:r>
              <w:rPr>
                <w:noProof/>
                <w:webHidden/>
              </w:rPr>
              <w:tab/>
            </w:r>
            <w:r>
              <w:rPr>
                <w:noProof/>
                <w:webHidden/>
              </w:rPr>
              <w:fldChar w:fldCharType="begin"/>
            </w:r>
            <w:r>
              <w:rPr>
                <w:noProof/>
                <w:webHidden/>
              </w:rPr>
              <w:instrText xml:space="preserve"> PAGEREF _Toc401086858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3"/>
            <w:rPr>
              <w:rFonts w:asciiTheme="minorHAnsi" w:eastAsiaTheme="minorEastAsia" w:hAnsiTheme="minorHAnsi" w:cstheme="minorBidi"/>
              <w:b w:val="0"/>
              <w:noProof/>
              <w:sz w:val="22"/>
              <w:szCs w:val="22"/>
            </w:rPr>
          </w:pPr>
          <w:hyperlink w:anchor="_Toc401086859" w:history="1">
            <w:r w:rsidRPr="00E2699D">
              <w:rPr>
                <w:rStyle w:val="Hyperlink"/>
                <w:noProof/>
              </w:rPr>
              <w:t>2.3.1</w:t>
            </w:r>
            <w:r>
              <w:rPr>
                <w:rFonts w:asciiTheme="minorHAnsi" w:eastAsiaTheme="minorEastAsia" w:hAnsiTheme="minorHAnsi" w:cstheme="minorBidi"/>
                <w:b w:val="0"/>
                <w:noProof/>
                <w:sz w:val="22"/>
                <w:szCs w:val="22"/>
              </w:rPr>
              <w:tab/>
            </w:r>
            <w:r w:rsidRPr="00E2699D">
              <w:rPr>
                <w:rStyle w:val="Hyperlink"/>
                <w:noProof/>
              </w:rPr>
              <w:t>Database</w:t>
            </w:r>
            <w:r>
              <w:rPr>
                <w:noProof/>
                <w:webHidden/>
              </w:rPr>
              <w:tab/>
            </w:r>
            <w:r>
              <w:rPr>
                <w:noProof/>
                <w:webHidden/>
              </w:rPr>
              <w:fldChar w:fldCharType="begin"/>
            </w:r>
            <w:r>
              <w:rPr>
                <w:noProof/>
                <w:webHidden/>
              </w:rPr>
              <w:instrText xml:space="preserve"> PAGEREF _Toc401086859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3"/>
            <w:rPr>
              <w:rFonts w:asciiTheme="minorHAnsi" w:eastAsiaTheme="minorEastAsia" w:hAnsiTheme="minorHAnsi" w:cstheme="minorBidi"/>
              <w:b w:val="0"/>
              <w:noProof/>
              <w:sz w:val="22"/>
              <w:szCs w:val="22"/>
            </w:rPr>
          </w:pPr>
          <w:hyperlink w:anchor="_Toc401086860" w:history="1">
            <w:r w:rsidRPr="00E2699D">
              <w:rPr>
                <w:rStyle w:val="Hyperlink"/>
                <w:noProof/>
              </w:rPr>
              <w:t>2.3.2</w:t>
            </w:r>
            <w:r>
              <w:rPr>
                <w:rFonts w:asciiTheme="minorHAnsi" w:eastAsiaTheme="minorEastAsia" w:hAnsiTheme="minorHAnsi" w:cstheme="minorBidi"/>
                <w:b w:val="0"/>
                <w:noProof/>
                <w:sz w:val="22"/>
                <w:szCs w:val="22"/>
              </w:rPr>
              <w:tab/>
            </w:r>
            <w:r w:rsidRPr="00E2699D">
              <w:rPr>
                <w:rStyle w:val="Hyperlink"/>
                <w:noProof/>
              </w:rPr>
              <w:t>Systems</w:t>
            </w:r>
            <w:r>
              <w:rPr>
                <w:noProof/>
                <w:webHidden/>
              </w:rPr>
              <w:tab/>
            </w:r>
            <w:r>
              <w:rPr>
                <w:noProof/>
                <w:webHidden/>
              </w:rPr>
              <w:fldChar w:fldCharType="begin"/>
            </w:r>
            <w:r>
              <w:rPr>
                <w:noProof/>
                <w:webHidden/>
              </w:rPr>
              <w:instrText xml:space="preserve"> PAGEREF _Toc401086860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3"/>
            <w:rPr>
              <w:rFonts w:asciiTheme="minorHAnsi" w:eastAsiaTheme="minorEastAsia" w:hAnsiTheme="minorHAnsi" w:cstheme="minorBidi"/>
              <w:b w:val="0"/>
              <w:noProof/>
              <w:sz w:val="22"/>
              <w:szCs w:val="22"/>
            </w:rPr>
          </w:pPr>
          <w:hyperlink w:anchor="_Toc401086861" w:history="1">
            <w:r w:rsidRPr="00E2699D">
              <w:rPr>
                <w:rStyle w:val="Hyperlink"/>
                <w:noProof/>
              </w:rPr>
              <w:t>2.3.3</w:t>
            </w:r>
            <w:r>
              <w:rPr>
                <w:rFonts w:asciiTheme="minorHAnsi" w:eastAsiaTheme="minorEastAsia" w:hAnsiTheme="minorHAnsi" w:cstheme="minorBidi"/>
                <w:b w:val="0"/>
                <w:noProof/>
                <w:sz w:val="22"/>
                <w:szCs w:val="22"/>
              </w:rPr>
              <w:tab/>
            </w:r>
            <w:r w:rsidRPr="00E2699D">
              <w:rPr>
                <w:rStyle w:val="Hyperlink"/>
                <w:noProof/>
              </w:rPr>
              <w:t>Configuration</w:t>
            </w:r>
            <w:r>
              <w:rPr>
                <w:noProof/>
                <w:webHidden/>
              </w:rPr>
              <w:tab/>
            </w:r>
            <w:r>
              <w:rPr>
                <w:noProof/>
                <w:webHidden/>
              </w:rPr>
              <w:fldChar w:fldCharType="begin"/>
            </w:r>
            <w:r>
              <w:rPr>
                <w:noProof/>
                <w:webHidden/>
              </w:rPr>
              <w:instrText xml:space="preserve"> PAGEREF _Toc401086861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3"/>
            <w:rPr>
              <w:rFonts w:asciiTheme="minorHAnsi" w:eastAsiaTheme="minorEastAsia" w:hAnsiTheme="minorHAnsi" w:cstheme="minorBidi"/>
              <w:b w:val="0"/>
              <w:noProof/>
              <w:sz w:val="22"/>
              <w:szCs w:val="22"/>
            </w:rPr>
          </w:pPr>
          <w:hyperlink w:anchor="_Toc401086862" w:history="1">
            <w:r w:rsidRPr="00E2699D">
              <w:rPr>
                <w:rStyle w:val="Hyperlink"/>
                <w:noProof/>
              </w:rPr>
              <w:t>2.3.4</w:t>
            </w:r>
            <w:r>
              <w:rPr>
                <w:rFonts w:asciiTheme="minorHAnsi" w:eastAsiaTheme="minorEastAsia" w:hAnsiTheme="minorHAnsi" w:cstheme="minorBidi"/>
                <w:b w:val="0"/>
                <w:noProof/>
                <w:sz w:val="22"/>
                <w:szCs w:val="22"/>
              </w:rPr>
              <w:tab/>
            </w:r>
            <w:r w:rsidRPr="00E2699D">
              <w:rPr>
                <w:rStyle w:val="Hyperlink"/>
                <w:noProof/>
              </w:rPr>
              <w:t>Application Server:</w:t>
            </w:r>
            <w:r>
              <w:rPr>
                <w:noProof/>
                <w:webHidden/>
              </w:rPr>
              <w:tab/>
            </w:r>
            <w:r>
              <w:rPr>
                <w:noProof/>
                <w:webHidden/>
              </w:rPr>
              <w:fldChar w:fldCharType="begin"/>
            </w:r>
            <w:r>
              <w:rPr>
                <w:noProof/>
                <w:webHidden/>
              </w:rPr>
              <w:instrText xml:space="preserve"> PAGEREF _Toc401086862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63" w:history="1">
            <w:r w:rsidRPr="00E2699D">
              <w:rPr>
                <w:rStyle w:val="Hyperlink"/>
                <w:noProof/>
              </w:rPr>
              <w:t>2.4</w:t>
            </w:r>
            <w:r>
              <w:rPr>
                <w:rFonts w:asciiTheme="minorHAnsi" w:eastAsiaTheme="minorEastAsia" w:hAnsiTheme="minorHAnsi" w:cstheme="minorBidi"/>
                <w:b w:val="0"/>
                <w:noProof/>
                <w:sz w:val="22"/>
                <w:szCs w:val="22"/>
              </w:rPr>
              <w:tab/>
            </w:r>
            <w:r w:rsidRPr="00E2699D">
              <w:rPr>
                <w:rStyle w:val="Hyperlink"/>
                <w:noProof/>
              </w:rPr>
              <w:t>Tasks Description</w:t>
            </w:r>
            <w:r>
              <w:rPr>
                <w:noProof/>
                <w:webHidden/>
              </w:rPr>
              <w:tab/>
            </w:r>
            <w:r>
              <w:rPr>
                <w:noProof/>
                <w:webHidden/>
              </w:rPr>
              <w:fldChar w:fldCharType="begin"/>
            </w:r>
            <w:r>
              <w:rPr>
                <w:noProof/>
                <w:webHidden/>
              </w:rPr>
              <w:instrText xml:space="preserve"> PAGEREF _Toc401086863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64" w:history="1">
            <w:r w:rsidRPr="00E2699D">
              <w:rPr>
                <w:rStyle w:val="Hyperlink"/>
                <w:noProof/>
              </w:rPr>
              <w:t>2.5</w:t>
            </w:r>
            <w:r>
              <w:rPr>
                <w:rFonts w:asciiTheme="minorHAnsi" w:eastAsiaTheme="minorEastAsia" w:hAnsiTheme="minorHAnsi" w:cstheme="minorBidi"/>
                <w:b w:val="0"/>
                <w:noProof/>
                <w:sz w:val="22"/>
                <w:szCs w:val="22"/>
              </w:rPr>
              <w:tab/>
            </w:r>
            <w:r w:rsidRPr="00E2699D">
              <w:rPr>
                <w:rStyle w:val="Hyperlink"/>
                <w:noProof/>
              </w:rPr>
              <w:t>Post-installation</w:t>
            </w:r>
            <w:r>
              <w:rPr>
                <w:noProof/>
                <w:webHidden/>
              </w:rPr>
              <w:tab/>
            </w:r>
            <w:r>
              <w:rPr>
                <w:noProof/>
                <w:webHidden/>
              </w:rPr>
              <w:fldChar w:fldCharType="begin"/>
            </w:r>
            <w:r>
              <w:rPr>
                <w:noProof/>
                <w:webHidden/>
              </w:rPr>
              <w:instrText xml:space="preserve"> PAGEREF _Toc401086864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65" w:history="1">
            <w:r w:rsidRPr="00E2699D">
              <w:rPr>
                <w:rStyle w:val="Hyperlink"/>
                <w:noProof/>
              </w:rPr>
              <w:t>2.6</w:t>
            </w:r>
            <w:r>
              <w:rPr>
                <w:rFonts w:asciiTheme="minorHAnsi" w:eastAsiaTheme="minorEastAsia" w:hAnsiTheme="minorHAnsi" w:cstheme="minorBidi"/>
                <w:b w:val="0"/>
                <w:noProof/>
                <w:sz w:val="22"/>
                <w:szCs w:val="22"/>
              </w:rPr>
              <w:tab/>
            </w:r>
            <w:r w:rsidRPr="00E2699D">
              <w:rPr>
                <w:rStyle w:val="Hyperlink"/>
                <w:noProof/>
              </w:rPr>
              <w:t>Technical Tests</w:t>
            </w:r>
            <w:r>
              <w:rPr>
                <w:noProof/>
                <w:webHidden/>
              </w:rPr>
              <w:tab/>
            </w:r>
            <w:r>
              <w:rPr>
                <w:noProof/>
                <w:webHidden/>
              </w:rPr>
              <w:fldChar w:fldCharType="begin"/>
            </w:r>
            <w:r>
              <w:rPr>
                <w:noProof/>
                <w:webHidden/>
              </w:rPr>
              <w:instrText xml:space="preserve"> PAGEREF _Toc401086865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66" w:history="1">
            <w:r w:rsidRPr="00E2699D">
              <w:rPr>
                <w:rStyle w:val="Hyperlink"/>
                <w:noProof/>
                <w:lang w:val="en-GB" w:eastAsia="en-GB"/>
              </w:rPr>
              <w:t>2.7</w:t>
            </w:r>
            <w:r>
              <w:rPr>
                <w:rFonts w:asciiTheme="minorHAnsi" w:eastAsiaTheme="minorEastAsia" w:hAnsiTheme="minorHAnsi" w:cstheme="minorBidi"/>
                <w:b w:val="0"/>
                <w:noProof/>
                <w:sz w:val="22"/>
                <w:szCs w:val="22"/>
              </w:rPr>
              <w:tab/>
            </w:r>
            <w:r w:rsidRPr="00E2699D">
              <w:rPr>
                <w:rStyle w:val="Hyperlink"/>
                <w:noProof/>
              </w:rPr>
              <w:t>Uninstall or Roll-back</w:t>
            </w:r>
            <w:r>
              <w:rPr>
                <w:noProof/>
                <w:webHidden/>
              </w:rPr>
              <w:tab/>
            </w:r>
            <w:r>
              <w:rPr>
                <w:noProof/>
                <w:webHidden/>
              </w:rPr>
              <w:fldChar w:fldCharType="begin"/>
            </w:r>
            <w:r>
              <w:rPr>
                <w:noProof/>
                <w:webHidden/>
              </w:rPr>
              <w:instrText xml:space="preserve"> PAGEREF _Toc401086866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1"/>
            <w:rPr>
              <w:rFonts w:asciiTheme="minorHAnsi" w:eastAsiaTheme="minorEastAsia" w:hAnsiTheme="minorHAnsi" w:cstheme="minorBidi"/>
              <w:b w:val="0"/>
              <w:noProof/>
              <w:sz w:val="22"/>
              <w:szCs w:val="22"/>
            </w:rPr>
          </w:pPr>
          <w:hyperlink w:anchor="_Toc401086867" w:history="1">
            <w:r w:rsidRPr="00E2699D">
              <w:rPr>
                <w:rStyle w:val="Hyperlink"/>
                <w:noProof/>
              </w:rPr>
              <w:t>3</w:t>
            </w:r>
            <w:r>
              <w:rPr>
                <w:rFonts w:asciiTheme="minorHAnsi" w:eastAsiaTheme="minorEastAsia" w:hAnsiTheme="minorHAnsi" w:cstheme="minorBidi"/>
                <w:b w:val="0"/>
                <w:noProof/>
                <w:sz w:val="22"/>
                <w:szCs w:val="22"/>
              </w:rPr>
              <w:tab/>
            </w:r>
            <w:r w:rsidRPr="00E2699D">
              <w:rPr>
                <w:rStyle w:val="Hyperlink"/>
                <w:noProof/>
              </w:rPr>
              <w:t>Additional Information</w:t>
            </w:r>
            <w:r>
              <w:rPr>
                <w:noProof/>
                <w:webHidden/>
              </w:rPr>
              <w:tab/>
            </w:r>
            <w:r>
              <w:rPr>
                <w:noProof/>
                <w:webHidden/>
              </w:rPr>
              <w:fldChar w:fldCharType="begin"/>
            </w:r>
            <w:r>
              <w:rPr>
                <w:noProof/>
                <w:webHidden/>
              </w:rPr>
              <w:instrText xml:space="preserve"> PAGEREF _Toc401086867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68" w:history="1">
            <w:r w:rsidRPr="00E2699D">
              <w:rPr>
                <w:rStyle w:val="Hyperlink"/>
                <w:noProof/>
              </w:rPr>
              <w:t>3.1</w:t>
            </w:r>
            <w:r>
              <w:rPr>
                <w:rFonts w:asciiTheme="minorHAnsi" w:eastAsiaTheme="minorEastAsia" w:hAnsiTheme="minorHAnsi" w:cstheme="minorBidi"/>
                <w:b w:val="0"/>
                <w:noProof/>
                <w:sz w:val="22"/>
                <w:szCs w:val="22"/>
              </w:rPr>
              <w:tab/>
            </w:r>
            <w:r w:rsidRPr="00E2699D">
              <w:rPr>
                <w:rStyle w:val="Hyperlink"/>
                <w:noProof/>
              </w:rPr>
              <w:t>Acronyms, Abbreviations</w:t>
            </w:r>
            <w:r>
              <w:rPr>
                <w:noProof/>
                <w:webHidden/>
              </w:rPr>
              <w:tab/>
            </w:r>
            <w:r>
              <w:rPr>
                <w:noProof/>
                <w:webHidden/>
              </w:rPr>
              <w:fldChar w:fldCharType="begin"/>
            </w:r>
            <w:r>
              <w:rPr>
                <w:noProof/>
                <w:webHidden/>
              </w:rPr>
              <w:instrText xml:space="preserve"> PAGEREF _Toc401086868 \h </w:instrText>
            </w:r>
            <w:r>
              <w:rPr>
                <w:noProof/>
                <w:webHidden/>
              </w:rPr>
            </w:r>
            <w:r>
              <w:rPr>
                <w:noProof/>
                <w:webHidden/>
              </w:rPr>
              <w:fldChar w:fldCharType="separate"/>
            </w:r>
            <w:r>
              <w:rPr>
                <w:noProof/>
                <w:webHidden/>
              </w:rPr>
              <w:t>iii</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69" w:history="1">
            <w:r w:rsidRPr="00E2699D">
              <w:rPr>
                <w:rStyle w:val="Hyperlink"/>
                <w:noProof/>
                <w:lang w:val="en-GB" w:eastAsia="en-GB"/>
              </w:rPr>
              <w:t>3.2</w:t>
            </w:r>
            <w:r>
              <w:rPr>
                <w:rFonts w:asciiTheme="minorHAnsi" w:eastAsiaTheme="minorEastAsia" w:hAnsiTheme="minorHAnsi" w:cstheme="minorBidi"/>
                <w:b w:val="0"/>
                <w:noProof/>
                <w:sz w:val="22"/>
                <w:szCs w:val="22"/>
              </w:rPr>
              <w:tab/>
            </w:r>
            <w:r w:rsidRPr="00E2699D">
              <w:rPr>
                <w:rStyle w:val="Hyperlink"/>
                <w:noProof/>
              </w:rPr>
              <w:t>Reference Documents</w:t>
            </w:r>
            <w:r>
              <w:rPr>
                <w:noProof/>
                <w:webHidden/>
              </w:rPr>
              <w:tab/>
            </w:r>
            <w:r>
              <w:rPr>
                <w:noProof/>
                <w:webHidden/>
              </w:rPr>
              <w:fldChar w:fldCharType="begin"/>
            </w:r>
            <w:r>
              <w:rPr>
                <w:noProof/>
                <w:webHidden/>
              </w:rPr>
              <w:instrText xml:space="preserve"> PAGEREF _Toc401086869 \h </w:instrText>
            </w:r>
            <w:r>
              <w:rPr>
                <w:noProof/>
                <w:webHidden/>
              </w:rPr>
            </w:r>
            <w:r>
              <w:rPr>
                <w:noProof/>
                <w:webHidden/>
              </w:rPr>
              <w:fldChar w:fldCharType="separate"/>
            </w:r>
            <w:r>
              <w:rPr>
                <w:noProof/>
                <w:webHidden/>
              </w:rPr>
              <w:t>iv</w:t>
            </w:r>
            <w:r>
              <w:rPr>
                <w:noProof/>
                <w:webHidden/>
              </w:rPr>
              <w:fldChar w:fldCharType="end"/>
            </w:r>
          </w:hyperlink>
        </w:p>
        <w:p w:rsidR="00F97A3B" w:rsidRDefault="00F97A3B">
          <w:pPr>
            <w:pStyle w:val="TOC2"/>
            <w:rPr>
              <w:rFonts w:asciiTheme="minorHAnsi" w:eastAsiaTheme="minorEastAsia" w:hAnsiTheme="minorHAnsi" w:cstheme="minorBidi"/>
              <w:b w:val="0"/>
              <w:noProof/>
              <w:sz w:val="22"/>
              <w:szCs w:val="22"/>
            </w:rPr>
          </w:pPr>
          <w:hyperlink w:anchor="_Toc401086870" w:history="1">
            <w:r w:rsidRPr="00E2699D">
              <w:rPr>
                <w:rStyle w:val="Hyperlink"/>
                <w:noProof/>
                <w:lang w:val="en-GB" w:eastAsia="en-GB"/>
              </w:rPr>
              <w:t>3.3</w:t>
            </w:r>
            <w:r>
              <w:rPr>
                <w:rFonts w:asciiTheme="minorHAnsi" w:eastAsiaTheme="minorEastAsia" w:hAnsiTheme="minorHAnsi" w:cstheme="minorBidi"/>
                <w:b w:val="0"/>
                <w:noProof/>
                <w:sz w:val="22"/>
                <w:szCs w:val="22"/>
              </w:rPr>
              <w:tab/>
            </w:r>
            <w:r w:rsidRPr="00E2699D">
              <w:rPr>
                <w:rStyle w:val="Hyperlink"/>
                <w:noProof/>
              </w:rPr>
              <w:t>Contact Information</w:t>
            </w:r>
            <w:r>
              <w:rPr>
                <w:noProof/>
                <w:webHidden/>
              </w:rPr>
              <w:tab/>
            </w:r>
            <w:r>
              <w:rPr>
                <w:noProof/>
                <w:webHidden/>
              </w:rPr>
              <w:fldChar w:fldCharType="begin"/>
            </w:r>
            <w:r>
              <w:rPr>
                <w:noProof/>
                <w:webHidden/>
              </w:rPr>
              <w:instrText xml:space="preserve"> PAGEREF _Toc401086870 \h </w:instrText>
            </w:r>
            <w:r>
              <w:rPr>
                <w:noProof/>
                <w:webHidden/>
              </w:rPr>
            </w:r>
            <w:r>
              <w:rPr>
                <w:noProof/>
                <w:webHidden/>
              </w:rPr>
              <w:fldChar w:fldCharType="separate"/>
            </w:r>
            <w:r>
              <w:rPr>
                <w:noProof/>
                <w:webHidden/>
              </w:rPr>
              <w:t>iv</w:t>
            </w:r>
            <w:r>
              <w:rPr>
                <w:noProof/>
                <w:webHidden/>
              </w:rPr>
              <w:fldChar w:fldCharType="end"/>
            </w:r>
          </w:hyperlink>
        </w:p>
        <w:p w:rsidR="00F97A3B" w:rsidRDefault="00F97A3B">
          <w:r>
            <w:rPr>
              <w:b/>
              <w:bCs/>
              <w:noProof/>
            </w:rPr>
            <w:fldChar w:fldCharType="end"/>
          </w:r>
        </w:p>
      </w:sdtContent>
    </w:sdt>
    <w:p w:rsidR="00B6560F" w:rsidRDefault="00B6560F" w:rsidP="002934EF">
      <w:pPr>
        <w:pStyle w:val="BodyText"/>
      </w:pPr>
    </w:p>
    <w:p w:rsidR="00B6560F" w:rsidRDefault="00B6560F">
      <w:pPr>
        <w:rPr>
          <w:sz w:val="24"/>
          <w:szCs w:val="20"/>
        </w:rPr>
      </w:pPr>
      <w:r>
        <w:br w:type="page"/>
      </w:r>
    </w:p>
    <w:p w:rsidR="00F97A3B" w:rsidRDefault="00F97A3B" w:rsidP="00F97A3B">
      <w:pPr>
        <w:pStyle w:val="Heading1"/>
        <w:pageBreakBefore w:val="0"/>
        <w:numPr>
          <w:ilvl w:val="0"/>
          <w:numId w:val="42"/>
        </w:numPr>
        <w:tabs>
          <w:tab w:val="clear" w:pos="720"/>
          <w:tab w:val="left" w:pos="357"/>
        </w:tabs>
        <w:autoSpaceDE/>
        <w:autoSpaceDN/>
        <w:adjustRightInd/>
        <w:spacing w:before="240" w:after="60"/>
        <w:ind w:left="0" w:firstLine="0"/>
        <w:jc w:val="both"/>
      </w:pPr>
      <w:bookmarkStart w:id="2" w:name="_Toc317847329"/>
      <w:bookmarkStart w:id="3" w:name="_Toc401086850"/>
      <w:r>
        <w:lastRenderedPageBreak/>
        <w:t>Introduction</w:t>
      </w:r>
      <w:bookmarkEnd w:id="2"/>
      <w:bookmarkEnd w:id="3"/>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4" w:name="_Toc317847330"/>
      <w:bookmarkStart w:id="5" w:name="_Toc401086851"/>
      <w:r>
        <w:t>Purpose</w:t>
      </w:r>
      <w:bookmarkEnd w:id="4"/>
      <w:bookmarkEnd w:id="5"/>
    </w:p>
    <w:p w:rsidR="00F97A3B" w:rsidRDefault="00F97A3B" w:rsidP="00F97A3B">
      <w:pPr>
        <w:jc w:val="both"/>
        <w:rPr>
          <w:lang w:val="en-GB"/>
        </w:rPr>
      </w:pPr>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6" w:name="_Toc317847331"/>
      <w:bookmarkStart w:id="7" w:name="_Toc401086852"/>
      <w:r>
        <w:t>Scope</w:t>
      </w:r>
      <w:bookmarkEnd w:id="6"/>
      <w:bookmarkEnd w:id="7"/>
    </w:p>
    <w:p w:rsidR="00F97A3B" w:rsidRDefault="00F97A3B" w:rsidP="00F97A3B">
      <w:pPr>
        <w:jc w:val="both"/>
      </w:pPr>
      <w:r>
        <w:t>.</w:t>
      </w:r>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8" w:name="_Toc317847332"/>
      <w:bookmarkStart w:id="9" w:name="_Toc401086853"/>
      <w:r>
        <w:lastRenderedPageBreak/>
        <w:t>General Principles</w:t>
      </w:r>
      <w:bookmarkEnd w:id="8"/>
      <w:bookmarkEnd w:id="9"/>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10" w:name="_Toc317847333"/>
      <w:bookmarkStart w:id="11" w:name="_Toc314738659"/>
      <w:bookmarkStart w:id="12" w:name="_Toc401086854"/>
      <w:r>
        <w:t>Quality Control</w:t>
      </w:r>
      <w:bookmarkEnd w:id="10"/>
      <w:bookmarkEnd w:id="11"/>
      <w:bookmarkEnd w:id="12"/>
    </w:p>
    <w:p w:rsidR="00F97A3B" w:rsidRDefault="00F97A3B" w:rsidP="00F97A3B">
      <w:pPr>
        <w:pStyle w:val="Heading1"/>
        <w:pageBreakBefore w:val="0"/>
        <w:numPr>
          <w:ilvl w:val="0"/>
          <w:numId w:val="42"/>
        </w:numPr>
        <w:tabs>
          <w:tab w:val="clear" w:pos="720"/>
          <w:tab w:val="left" w:pos="357"/>
        </w:tabs>
        <w:autoSpaceDE/>
        <w:autoSpaceDN/>
        <w:adjustRightInd/>
        <w:spacing w:before="240" w:after="60"/>
        <w:ind w:left="0" w:firstLine="0"/>
        <w:jc w:val="both"/>
      </w:pPr>
      <w:bookmarkStart w:id="13" w:name="_Toc317847334"/>
      <w:bookmarkStart w:id="14" w:name="_Toc401086855"/>
      <w:r>
        <w:t>Installation Manual</w:t>
      </w:r>
      <w:bookmarkEnd w:id="13"/>
      <w:bookmarkEnd w:id="14"/>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15" w:name="_Toc317847335"/>
      <w:bookmarkStart w:id="16" w:name="_Toc401086856"/>
      <w:r>
        <w:t>Pre-requisites</w:t>
      </w:r>
      <w:bookmarkEnd w:id="15"/>
      <w:bookmarkEnd w:id="16"/>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rPr>
          <w:lang w:val="en-GB"/>
        </w:rPr>
      </w:pPr>
      <w:bookmarkStart w:id="17" w:name="_Toc317847336"/>
      <w:bookmarkStart w:id="18" w:name="_Toc401086857"/>
      <w:r>
        <w:t>Pre-installation Tasks</w:t>
      </w:r>
      <w:bookmarkEnd w:id="17"/>
      <w:bookmarkEnd w:id="18"/>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19" w:name="_Toc317847337"/>
      <w:bookmarkStart w:id="20" w:name="_Toc401086858"/>
      <w:r>
        <w:t>Installation Procedure</w:t>
      </w:r>
      <w:bookmarkEnd w:id="19"/>
      <w:bookmarkEnd w:id="20"/>
    </w:p>
    <w:p w:rsidR="00F97A3B" w:rsidRDefault="00F97A3B" w:rsidP="00F97A3B">
      <w:pPr>
        <w:pStyle w:val="Heading3"/>
        <w:numPr>
          <w:ilvl w:val="2"/>
          <w:numId w:val="42"/>
        </w:numPr>
        <w:autoSpaceDE/>
        <w:autoSpaceDN/>
        <w:adjustRightInd/>
        <w:ind w:left="0" w:firstLine="0"/>
        <w:jc w:val="both"/>
      </w:pPr>
      <w:bookmarkStart w:id="21" w:name="_Toc401086860"/>
      <w:bookmarkStart w:id="22" w:name="_Toc401086859"/>
      <w:r>
        <w:t>Database</w:t>
      </w:r>
      <w:bookmarkEnd w:id="22"/>
    </w:p>
    <w:p w:rsidR="00F97A3B" w:rsidRDefault="00F97A3B" w:rsidP="00F97A3B">
      <w:pPr>
        <w:pStyle w:val="Heading3"/>
        <w:numPr>
          <w:ilvl w:val="2"/>
          <w:numId w:val="42"/>
        </w:numPr>
        <w:autoSpaceDE/>
        <w:autoSpaceDN/>
        <w:adjustRightInd/>
        <w:ind w:left="0" w:firstLine="0"/>
        <w:jc w:val="both"/>
      </w:pPr>
      <w:r>
        <w:t>Analytics</w:t>
      </w:r>
    </w:p>
    <w:p w:rsidR="00F97A3B" w:rsidRDefault="00F97A3B" w:rsidP="00F97A3B">
      <w:pPr>
        <w:pStyle w:val="Heading3"/>
        <w:numPr>
          <w:ilvl w:val="2"/>
          <w:numId w:val="42"/>
        </w:numPr>
        <w:autoSpaceDE/>
        <w:autoSpaceDN/>
        <w:adjustRightInd/>
        <w:ind w:left="0" w:firstLine="0"/>
        <w:jc w:val="both"/>
      </w:pPr>
      <w:r>
        <w:t>Dashboard Application</w:t>
      </w:r>
      <w:bookmarkStart w:id="23" w:name="_GoBack"/>
      <w:bookmarkEnd w:id="23"/>
    </w:p>
    <w:p w:rsidR="00F97A3B" w:rsidRDefault="00F97A3B" w:rsidP="00F97A3B">
      <w:pPr>
        <w:pStyle w:val="Heading3"/>
        <w:numPr>
          <w:ilvl w:val="2"/>
          <w:numId w:val="42"/>
        </w:numPr>
        <w:autoSpaceDE/>
        <w:autoSpaceDN/>
        <w:adjustRightInd/>
        <w:ind w:left="0" w:firstLine="0"/>
        <w:jc w:val="both"/>
      </w:pPr>
      <w:r>
        <w:t>Direct Messaging</w:t>
      </w:r>
    </w:p>
    <w:p w:rsidR="00F97A3B" w:rsidRDefault="00F97A3B" w:rsidP="00F97A3B">
      <w:pPr>
        <w:pStyle w:val="Heading3"/>
        <w:numPr>
          <w:ilvl w:val="2"/>
          <w:numId w:val="42"/>
        </w:numPr>
        <w:autoSpaceDE/>
        <w:autoSpaceDN/>
        <w:adjustRightInd/>
        <w:ind w:left="0" w:firstLine="0"/>
        <w:jc w:val="both"/>
      </w:pPr>
      <w:r>
        <w:t>Systems</w:t>
      </w:r>
      <w:bookmarkEnd w:id="21"/>
    </w:p>
    <w:p w:rsidR="00F97A3B" w:rsidRDefault="00F97A3B" w:rsidP="00F97A3B">
      <w:pPr>
        <w:pStyle w:val="Heading3"/>
        <w:numPr>
          <w:ilvl w:val="2"/>
          <w:numId w:val="42"/>
        </w:numPr>
        <w:autoSpaceDE/>
        <w:autoSpaceDN/>
        <w:adjustRightInd/>
        <w:ind w:left="0" w:firstLine="0"/>
        <w:jc w:val="both"/>
      </w:pPr>
      <w:bookmarkStart w:id="24" w:name="_Toc401086861"/>
      <w:r>
        <w:t>Configuration</w:t>
      </w:r>
      <w:bookmarkEnd w:id="24"/>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25" w:name="_Toc317847338"/>
      <w:bookmarkStart w:id="26" w:name="_Toc401086863"/>
      <w:r>
        <w:t>Tasks Description</w:t>
      </w:r>
      <w:bookmarkEnd w:id="25"/>
      <w:bookmarkEnd w:id="26"/>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27" w:name="_Toc317847339"/>
      <w:bookmarkStart w:id="28" w:name="_Toc401086864"/>
      <w:r>
        <w:t>Post-installation</w:t>
      </w:r>
      <w:bookmarkEnd w:id="27"/>
      <w:bookmarkEnd w:id="28"/>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29" w:name="_Toc317847340"/>
      <w:bookmarkStart w:id="30" w:name="_Toc401086865"/>
      <w:r>
        <w:t>Technical Tests</w:t>
      </w:r>
      <w:bookmarkEnd w:id="29"/>
      <w:bookmarkEnd w:id="30"/>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rPr>
          <w:lang w:val="en-GB" w:eastAsia="en-GB"/>
        </w:rPr>
      </w:pPr>
      <w:bookmarkStart w:id="31" w:name="_Toc317847341"/>
      <w:bookmarkStart w:id="32" w:name="_Toc401086866"/>
      <w:r>
        <w:t>Uninstall or Roll-back</w:t>
      </w:r>
      <w:bookmarkEnd w:id="31"/>
      <w:bookmarkEnd w:id="32"/>
    </w:p>
    <w:p w:rsidR="00F97A3B" w:rsidRDefault="00F97A3B" w:rsidP="00F97A3B">
      <w:pPr>
        <w:pStyle w:val="Heading1"/>
        <w:pageBreakBefore w:val="0"/>
        <w:numPr>
          <w:ilvl w:val="0"/>
          <w:numId w:val="42"/>
        </w:numPr>
        <w:tabs>
          <w:tab w:val="clear" w:pos="720"/>
          <w:tab w:val="left" w:pos="357"/>
        </w:tabs>
        <w:autoSpaceDE/>
        <w:autoSpaceDN/>
        <w:adjustRightInd/>
        <w:spacing w:before="240" w:after="60"/>
        <w:ind w:left="0" w:firstLine="0"/>
        <w:jc w:val="both"/>
      </w:pPr>
      <w:bookmarkStart w:id="33" w:name="_Toc317847342"/>
      <w:bookmarkStart w:id="34" w:name="_Ref256001860"/>
      <w:bookmarkStart w:id="35" w:name="_Ref255818617"/>
      <w:bookmarkStart w:id="36" w:name="_Ref255818613"/>
      <w:bookmarkStart w:id="37" w:name="_Ref255554576"/>
      <w:bookmarkStart w:id="38" w:name="_Toc401086867"/>
      <w:r>
        <w:t>Additional Information</w:t>
      </w:r>
      <w:bookmarkEnd w:id="33"/>
      <w:bookmarkEnd w:id="38"/>
    </w:p>
    <w:p w:rsidR="00F97A3B" w:rsidRDefault="00F97A3B" w:rsidP="00F97A3B">
      <w:pPr>
        <w:pStyle w:val="Heading2"/>
        <w:numPr>
          <w:ilvl w:val="1"/>
          <w:numId w:val="42"/>
        </w:numPr>
        <w:tabs>
          <w:tab w:val="clear" w:pos="900"/>
          <w:tab w:val="left" w:pos="357"/>
        </w:tabs>
        <w:autoSpaceDE/>
        <w:autoSpaceDN/>
        <w:adjustRightInd/>
        <w:spacing w:before="240"/>
        <w:ind w:left="0" w:firstLine="0"/>
        <w:jc w:val="both"/>
      </w:pPr>
      <w:bookmarkStart w:id="39" w:name="_Toc317847343"/>
      <w:bookmarkStart w:id="40" w:name="_Toc401086868"/>
      <w:r>
        <w:t>Acronyms, Abbreviations</w:t>
      </w:r>
      <w:bookmarkEnd w:id="39"/>
      <w:bookmarkEnd w:id="40"/>
    </w:p>
    <w:tbl>
      <w:tblPr>
        <w:tblStyle w:val="TableElegant"/>
        <w:tblW w:w="8928" w:type="dxa"/>
        <w:tblInd w:w="0" w:type="dxa"/>
        <w:tblLook w:val="04A0" w:firstRow="1" w:lastRow="0" w:firstColumn="1" w:lastColumn="0" w:noHBand="0" w:noVBand="1"/>
      </w:tblPr>
      <w:tblGrid>
        <w:gridCol w:w="4428"/>
        <w:gridCol w:w="4500"/>
      </w:tblGrid>
      <w:tr w:rsidR="00F97A3B" w:rsidTr="00F97A3B">
        <w:trPr>
          <w:cnfStyle w:val="100000000000" w:firstRow="1" w:lastRow="0" w:firstColumn="0" w:lastColumn="0" w:oddVBand="0" w:evenVBand="0" w:oddHBand="0" w:evenHBand="0" w:firstRowFirstColumn="0" w:firstRowLastColumn="0" w:lastRowFirstColumn="0" w:lastRowLastColumn="0"/>
        </w:trPr>
        <w:tc>
          <w:tcPr>
            <w:tcW w:w="4428" w:type="dxa"/>
            <w:tcBorders>
              <w:top w:val="double" w:sz="6" w:space="0" w:color="000000"/>
              <w:left w:val="double" w:sz="6" w:space="0" w:color="000000"/>
              <w:bottom w:val="single" w:sz="6" w:space="0" w:color="000000"/>
              <w:right w:val="single" w:sz="6" w:space="0" w:color="000000"/>
            </w:tcBorders>
          </w:tcPr>
          <w:p w:rsidR="00F97A3B" w:rsidRDefault="00F97A3B">
            <w:pPr>
              <w:pStyle w:val="TableHeader"/>
            </w:pPr>
          </w:p>
        </w:tc>
        <w:tc>
          <w:tcPr>
            <w:tcW w:w="4500" w:type="dxa"/>
            <w:tcBorders>
              <w:top w:val="double" w:sz="6" w:space="0" w:color="000000"/>
              <w:left w:val="single" w:sz="6" w:space="0" w:color="000000"/>
              <w:bottom w:val="single" w:sz="6" w:space="0" w:color="000000"/>
              <w:right w:val="double" w:sz="6" w:space="0" w:color="000000"/>
            </w:tcBorders>
          </w:tcPr>
          <w:p w:rsidR="00F97A3B" w:rsidRDefault="00F97A3B">
            <w:pPr>
              <w:pStyle w:val="TableHeader"/>
            </w:pPr>
          </w:p>
        </w:tc>
      </w:tr>
      <w:tr w:rsidR="00F97A3B" w:rsidTr="00F97A3B">
        <w:tc>
          <w:tcPr>
            <w:tcW w:w="4428" w:type="dxa"/>
            <w:tcBorders>
              <w:top w:val="single" w:sz="6" w:space="0" w:color="000000"/>
              <w:left w:val="double" w:sz="6" w:space="0" w:color="000000"/>
              <w:bottom w:val="sing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single" w:sz="6" w:space="0" w:color="000000"/>
              <w:right w:val="double" w:sz="6" w:space="0" w:color="000000"/>
            </w:tcBorders>
          </w:tcPr>
          <w:p w:rsidR="00F97A3B" w:rsidRDefault="00F97A3B">
            <w:pPr>
              <w:pStyle w:val="TableContent"/>
              <w:jc w:val="both"/>
            </w:pPr>
          </w:p>
        </w:tc>
      </w:tr>
      <w:tr w:rsidR="00F97A3B" w:rsidTr="00F97A3B">
        <w:tc>
          <w:tcPr>
            <w:tcW w:w="4428" w:type="dxa"/>
            <w:tcBorders>
              <w:top w:val="single" w:sz="6" w:space="0" w:color="000000"/>
              <w:left w:val="double" w:sz="6" w:space="0" w:color="000000"/>
              <w:bottom w:val="sing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single" w:sz="6" w:space="0" w:color="000000"/>
              <w:right w:val="double" w:sz="6" w:space="0" w:color="000000"/>
            </w:tcBorders>
          </w:tcPr>
          <w:p w:rsidR="00F97A3B" w:rsidRDefault="00F97A3B">
            <w:pPr>
              <w:pStyle w:val="TableContent"/>
              <w:jc w:val="both"/>
            </w:pPr>
          </w:p>
        </w:tc>
      </w:tr>
      <w:tr w:rsidR="00F97A3B" w:rsidTr="00F97A3B">
        <w:tc>
          <w:tcPr>
            <w:tcW w:w="4428" w:type="dxa"/>
            <w:tcBorders>
              <w:top w:val="single" w:sz="6" w:space="0" w:color="000000"/>
              <w:left w:val="double" w:sz="6" w:space="0" w:color="000000"/>
              <w:bottom w:val="doub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double" w:sz="6" w:space="0" w:color="000000"/>
              <w:right w:val="double" w:sz="6" w:space="0" w:color="000000"/>
            </w:tcBorders>
          </w:tcPr>
          <w:p w:rsidR="00F97A3B" w:rsidRDefault="00F97A3B">
            <w:pPr>
              <w:pStyle w:val="TableContent"/>
              <w:jc w:val="both"/>
            </w:pPr>
          </w:p>
        </w:tc>
      </w:tr>
    </w:tbl>
    <w:p w:rsidR="00F97A3B" w:rsidRDefault="00F97A3B" w:rsidP="00F97A3B">
      <w:pPr>
        <w:pStyle w:val="Heading2"/>
        <w:numPr>
          <w:ilvl w:val="1"/>
          <w:numId w:val="42"/>
        </w:numPr>
        <w:tabs>
          <w:tab w:val="clear" w:pos="900"/>
          <w:tab w:val="left" w:pos="357"/>
        </w:tabs>
        <w:autoSpaceDE/>
        <w:autoSpaceDN/>
        <w:adjustRightInd/>
        <w:spacing w:before="240"/>
        <w:ind w:left="0" w:firstLine="0"/>
        <w:jc w:val="both"/>
        <w:rPr>
          <w:lang w:val="en-GB" w:eastAsia="en-GB"/>
        </w:rPr>
      </w:pPr>
      <w:bookmarkStart w:id="41" w:name="_Toc273978712"/>
      <w:bookmarkStart w:id="42" w:name="_Toc273978719"/>
      <w:bookmarkStart w:id="43" w:name="_Toc317847344"/>
      <w:bookmarkStart w:id="44" w:name="_Toc401086869"/>
      <w:bookmarkEnd w:id="34"/>
      <w:bookmarkEnd w:id="35"/>
      <w:bookmarkEnd w:id="36"/>
      <w:bookmarkEnd w:id="37"/>
      <w:bookmarkEnd w:id="41"/>
      <w:bookmarkEnd w:id="42"/>
      <w:r>
        <w:lastRenderedPageBreak/>
        <w:t>Reference Documents</w:t>
      </w:r>
      <w:bookmarkEnd w:id="43"/>
      <w:bookmarkEnd w:id="44"/>
    </w:p>
    <w:tbl>
      <w:tblPr>
        <w:tblStyle w:val="TableElegant"/>
        <w:tblW w:w="8928" w:type="dxa"/>
        <w:tblInd w:w="0" w:type="dxa"/>
        <w:tblLook w:val="04A0" w:firstRow="1" w:lastRow="0" w:firstColumn="1" w:lastColumn="0" w:noHBand="0" w:noVBand="1"/>
      </w:tblPr>
      <w:tblGrid>
        <w:gridCol w:w="4428"/>
        <w:gridCol w:w="4500"/>
      </w:tblGrid>
      <w:tr w:rsidR="00F97A3B" w:rsidTr="00F97A3B">
        <w:trPr>
          <w:cnfStyle w:val="100000000000" w:firstRow="1" w:lastRow="0" w:firstColumn="0" w:lastColumn="0" w:oddVBand="0" w:evenVBand="0" w:oddHBand="0" w:evenHBand="0" w:firstRowFirstColumn="0" w:firstRowLastColumn="0" w:lastRowFirstColumn="0" w:lastRowLastColumn="0"/>
        </w:trPr>
        <w:tc>
          <w:tcPr>
            <w:tcW w:w="4428" w:type="dxa"/>
            <w:tcBorders>
              <w:top w:val="double" w:sz="6" w:space="0" w:color="000000"/>
              <w:left w:val="double" w:sz="6" w:space="0" w:color="000000"/>
              <w:bottom w:val="single" w:sz="6" w:space="0" w:color="000000"/>
              <w:right w:val="single" w:sz="6" w:space="0" w:color="000000"/>
            </w:tcBorders>
          </w:tcPr>
          <w:p w:rsidR="00F97A3B" w:rsidRDefault="00F97A3B">
            <w:pPr>
              <w:pStyle w:val="TableHeader"/>
            </w:pPr>
          </w:p>
        </w:tc>
        <w:tc>
          <w:tcPr>
            <w:tcW w:w="4500" w:type="dxa"/>
            <w:tcBorders>
              <w:top w:val="double" w:sz="6" w:space="0" w:color="000000"/>
              <w:left w:val="single" w:sz="6" w:space="0" w:color="000000"/>
              <w:bottom w:val="single" w:sz="6" w:space="0" w:color="000000"/>
              <w:right w:val="double" w:sz="6" w:space="0" w:color="000000"/>
            </w:tcBorders>
          </w:tcPr>
          <w:p w:rsidR="00F97A3B" w:rsidRDefault="00F97A3B">
            <w:pPr>
              <w:pStyle w:val="TableHeader"/>
            </w:pPr>
          </w:p>
        </w:tc>
      </w:tr>
      <w:tr w:rsidR="00F97A3B" w:rsidTr="00F97A3B">
        <w:tc>
          <w:tcPr>
            <w:tcW w:w="4428" w:type="dxa"/>
            <w:tcBorders>
              <w:top w:val="single" w:sz="6" w:space="0" w:color="000000"/>
              <w:left w:val="double" w:sz="6" w:space="0" w:color="000000"/>
              <w:bottom w:val="sing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single" w:sz="6" w:space="0" w:color="000000"/>
              <w:right w:val="double" w:sz="6" w:space="0" w:color="000000"/>
            </w:tcBorders>
          </w:tcPr>
          <w:p w:rsidR="00F97A3B" w:rsidRDefault="00F97A3B">
            <w:pPr>
              <w:pStyle w:val="TableContent"/>
              <w:jc w:val="both"/>
            </w:pPr>
          </w:p>
        </w:tc>
      </w:tr>
      <w:tr w:rsidR="00F97A3B" w:rsidTr="00F97A3B">
        <w:tc>
          <w:tcPr>
            <w:tcW w:w="4428" w:type="dxa"/>
            <w:tcBorders>
              <w:top w:val="single" w:sz="6" w:space="0" w:color="000000"/>
              <w:left w:val="double" w:sz="6" w:space="0" w:color="000000"/>
              <w:bottom w:val="sing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single" w:sz="6" w:space="0" w:color="000000"/>
              <w:right w:val="double" w:sz="6" w:space="0" w:color="000000"/>
            </w:tcBorders>
          </w:tcPr>
          <w:p w:rsidR="00F97A3B" w:rsidRDefault="00F97A3B">
            <w:pPr>
              <w:pStyle w:val="TableContent"/>
              <w:jc w:val="both"/>
            </w:pPr>
          </w:p>
        </w:tc>
      </w:tr>
      <w:tr w:rsidR="00F97A3B" w:rsidTr="00F97A3B">
        <w:tc>
          <w:tcPr>
            <w:tcW w:w="4428" w:type="dxa"/>
            <w:tcBorders>
              <w:top w:val="single" w:sz="6" w:space="0" w:color="000000"/>
              <w:left w:val="double" w:sz="6" w:space="0" w:color="000000"/>
              <w:bottom w:val="doub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double" w:sz="6" w:space="0" w:color="000000"/>
              <w:right w:val="double" w:sz="6" w:space="0" w:color="000000"/>
            </w:tcBorders>
          </w:tcPr>
          <w:p w:rsidR="00F97A3B" w:rsidRDefault="00F97A3B">
            <w:pPr>
              <w:pStyle w:val="TableContent"/>
              <w:jc w:val="both"/>
            </w:pPr>
          </w:p>
        </w:tc>
      </w:tr>
    </w:tbl>
    <w:p w:rsidR="00F97A3B" w:rsidRDefault="00F97A3B" w:rsidP="00F97A3B">
      <w:pPr>
        <w:pStyle w:val="Heading2"/>
        <w:numPr>
          <w:ilvl w:val="1"/>
          <w:numId w:val="42"/>
        </w:numPr>
        <w:tabs>
          <w:tab w:val="clear" w:pos="900"/>
          <w:tab w:val="left" w:pos="357"/>
        </w:tabs>
        <w:autoSpaceDE/>
        <w:autoSpaceDN/>
        <w:adjustRightInd/>
        <w:spacing w:before="240"/>
        <w:ind w:left="0" w:firstLine="0"/>
        <w:jc w:val="both"/>
        <w:rPr>
          <w:lang w:val="en-GB" w:eastAsia="en-GB"/>
        </w:rPr>
      </w:pPr>
      <w:bookmarkStart w:id="45" w:name="_Toc317847345"/>
      <w:bookmarkStart w:id="46" w:name="_Toc401086870"/>
      <w:r>
        <w:t>Contact Information</w:t>
      </w:r>
      <w:bookmarkEnd w:id="45"/>
      <w:bookmarkEnd w:id="46"/>
    </w:p>
    <w:tbl>
      <w:tblPr>
        <w:tblStyle w:val="TableElegant"/>
        <w:tblW w:w="8928" w:type="dxa"/>
        <w:tblInd w:w="0" w:type="dxa"/>
        <w:tblLook w:val="04A0" w:firstRow="1" w:lastRow="0" w:firstColumn="1" w:lastColumn="0" w:noHBand="0" w:noVBand="1"/>
      </w:tblPr>
      <w:tblGrid>
        <w:gridCol w:w="4428"/>
        <w:gridCol w:w="4500"/>
      </w:tblGrid>
      <w:tr w:rsidR="00F97A3B" w:rsidTr="00F97A3B">
        <w:trPr>
          <w:cnfStyle w:val="100000000000" w:firstRow="1" w:lastRow="0" w:firstColumn="0" w:lastColumn="0" w:oddVBand="0" w:evenVBand="0" w:oddHBand="0" w:evenHBand="0" w:firstRowFirstColumn="0" w:firstRowLastColumn="0" w:lastRowFirstColumn="0" w:lastRowLastColumn="0"/>
        </w:trPr>
        <w:tc>
          <w:tcPr>
            <w:tcW w:w="4428" w:type="dxa"/>
            <w:tcBorders>
              <w:top w:val="double" w:sz="6" w:space="0" w:color="000000"/>
              <w:left w:val="double" w:sz="6" w:space="0" w:color="000000"/>
              <w:bottom w:val="single" w:sz="6" w:space="0" w:color="000000"/>
              <w:right w:val="single" w:sz="6" w:space="0" w:color="000000"/>
            </w:tcBorders>
          </w:tcPr>
          <w:p w:rsidR="00F97A3B" w:rsidRDefault="00F97A3B">
            <w:pPr>
              <w:pStyle w:val="TableHeader"/>
            </w:pPr>
          </w:p>
        </w:tc>
        <w:tc>
          <w:tcPr>
            <w:tcW w:w="4500" w:type="dxa"/>
            <w:tcBorders>
              <w:top w:val="double" w:sz="6" w:space="0" w:color="000000"/>
              <w:left w:val="single" w:sz="6" w:space="0" w:color="000000"/>
              <w:bottom w:val="single" w:sz="6" w:space="0" w:color="000000"/>
              <w:right w:val="double" w:sz="6" w:space="0" w:color="000000"/>
            </w:tcBorders>
          </w:tcPr>
          <w:p w:rsidR="00F97A3B" w:rsidRDefault="00F97A3B">
            <w:pPr>
              <w:pStyle w:val="TableHeader"/>
            </w:pPr>
          </w:p>
        </w:tc>
      </w:tr>
      <w:tr w:rsidR="00F97A3B" w:rsidTr="00F97A3B">
        <w:tc>
          <w:tcPr>
            <w:tcW w:w="4428" w:type="dxa"/>
            <w:tcBorders>
              <w:top w:val="single" w:sz="6" w:space="0" w:color="000000"/>
              <w:left w:val="double" w:sz="6" w:space="0" w:color="000000"/>
              <w:bottom w:val="sing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single" w:sz="6" w:space="0" w:color="000000"/>
              <w:right w:val="double" w:sz="6" w:space="0" w:color="000000"/>
            </w:tcBorders>
          </w:tcPr>
          <w:p w:rsidR="00F97A3B" w:rsidRDefault="00F97A3B">
            <w:pPr>
              <w:pStyle w:val="TableContent"/>
              <w:jc w:val="both"/>
            </w:pPr>
          </w:p>
        </w:tc>
      </w:tr>
      <w:tr w:rsidR="00F97A3B" w:rsidTr="00F97A3B">
        <w:tc>
          <w:tcPr>
            <w:tcW w:w="4428" w:type="dxa"/>
            <w:tcBorders>
              <w:top w:val="single" w:sz="6" w:space="0" w:color="000000"/>
              <w:left w:val="double" w:sz="6" w:space="0" w:color="000000"/>
              <w:bottom w:val="sing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single" w:sz="6" w:space="0" w:color="000000"/>
              <w:right w:val="double" w:sz="6" w:space="0" w:color="000000"/>
            </w:tcBorders>
          </w:tcPr>
          <w:p w:rsidR="00F97A3B" w:rsidRDefault="00F97A3B">
            <w:pPr>
              <w:pStyle w:val="TableContent"/>
              <w:jc w:val="both"/>
            </w:pPr>
          </w:p>
        </w:tc>
      </w:tr>
      <w:tr w:rsidR="00F97A3B" w:rsidTr="00F97A3B">
        <w:tc>
          <w:tcPr>
            <w:tcW w:w="4428" w:type="dxa"/>
            <w:tcBorders>
              <w:top w:val="single" w:sz="6" w:space="0" w:color="000000"/>
              <w:left w:val="double" w:sz="6" w:space="0" w:color="000000"/>
              <w:bottom w:val="sing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single" w:sz="6" w:space="0" w:color="000000"/>
              <w:right w:val="double" w:sz="6" w:space="0" w:color="000000"/>
            </w:tcBorders>
          </w:tcPr>
          <w:p w:rsidR="00F97A3B" w:rsidRDefault="00F97A3B">
            <w:pPr>
              <w:pStyle w:val="TableContent"/>
              <w:jc w:val="both"/>
            </w:pPr>
          </w:p>
        </w:tc>
      </w:tr>
      <w:tr w:rsidR="00F97A3B" w:rsidTr="00F97A3B">
        <w:tc>
          <w:tcPr>
            <w:tcW w:w="4428" w:type="dxa"/>
            <w:tcBorders>
              <w:top w:val="single" w:sz="6" w:space="0" w:color="000000"/>
              <w:left w:val="double" w:sz="6" w:space="0" w:color="000000"/>
              <w:bottom w:val="double" w:sz="6" w:space="0" w:color="000000"/>
              <w:right w:val="single" w:sz="6" w:space="0" w:color="000000"/>
            </w:tcBorders>
          </w:tcPr>
          <w:p w:rsidR="00F97A3B" w:rsidRDefault="00F97A3B">
            <w:pPr>
              <w:pStyle w:val="TableContent"/>
              <w:jc w:val="both"/>
            </w:pPr>
          </w:p>
        </w:tc>
        <w:tc>
          <w:tcPr>
            <w:tcW w:w="4500" w:type="dxa"/>
            <w:tcBorders>
              <w:top w:val="single" w:sz="6" w:space="0" w:color="000000"/>
              <w:left w:val="single" w:sz="6" w:space="0" w:color="000000"/>
              <w:bottom w:val="double" w:sz="6" w:space="0" w:color="000000"/>
              <w:right w:val="double" w:sz="6" w:space="0" w:color="000000"/>
            </w:tcBorders>
          </w:tcPr>
          <w:p w:rsidR="00F97A3B" w:rsidRDefault="00F97A3B">
            <w:pPr>
              <w:pStyle w:val="TableContent"/>
              <w:jc w:val="both"/>
            </w:pPr>
          </w:p>
        </w:tc>
      </w:tr>
    </w:tbl>
    <w:p w:rsidR="00F97A3B" w:rsidRDefault="00F97A3B" w:rsidP="00F97A3B">
      <w:pPr>
        <w:jc w:val="both"/>
        <w:rPr>
          <w:lang w:val="en-GB" w:eastAsia="en-GB"/>
        </w:rPr>
      </w:pPr>
    </w:p>
    <w:bookmarkEnd w:id="0"/>
    <w:p w:rsidR="00BF2C5A" w:rsidRDefault="00BF2C5A">
      <w:pPr>
        <w:rPr>
          <w:sz w:val="24"/>
          <w:szCs w:val="20"/>
        </w:rPr>
      </w:pPr>
    </w:p>
    <w:sectPr w:rsidR="00BF2C5A" w:rsidSect="00F97A3B">
      <w:pgSz w:w="12240" w:h="15840" w:code="1"/>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4BE" w:rsidRDefault="002E44BE">
      <w:r>
        <w:separator/>
      </w:r>
    </w:p>
    <w:p w:rsidR="002E44BE" w:rsidRDefault="002E44BE"/>
  </w:endnote>
  <w:endnote w:type="continuationSeparator" w:id="0">
    <w:p w:rsidR="002E44BE" w:rsidRDefault="002E44BE">
      <w:r>
        <w:continuationSeparator/>
      </w:r>
    </w:p>
    <w:p w:rsidR="002E44BE" w:rsidRDefault="002E4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4BE" w:rsidRDefault="002E44BE">
      <w:r>
        <w:separator/>
      </w:r>
    </w:p>
    <w:p w:rsidR="002E44BE" w:rsidRDefault="002E44BE"/>
  </w:footnote>
  <w:footnote w:type="continuationSeparator" w:id="0">
    <w:p w:rsidR="002E44BE" w:rsidRDefault="002E44BE">
      <w:r>
        <w:continuationSeparator/>
      </w:r>
    </w:p>
    <w:p w:rsidR="002E44BE" w:rsidRDefault="002E44B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8.5pt;height:41.8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FFFFFF82"/>
    <w:multiLevelType w:val="singleLevel"/>
    <w:tmpl w:val="C050649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48567A04"/>
    <w:lvl w:ilvl="0">
      <w:start w:val="1"/>
      <w:numFmt w:val="decimal"/>
      <w:pStyle w:val="ListNumber"/>
      <w:lvlText w:val="%1."/>
      <w:lvlJc w:val="left"/>
      <w:pPr>
        <w:tabs>
          <w:tab w:val="num" w:pos="360"/>
        </w:tabs>
        <w:ind w:left="360" w:hanging="360"/>
      </w:pPr>
    </w:lvl>
  </w:abstractNum>
  <w:abstractNum w:abstractNumId="4">
    <w:nsid w:val="FFFFFF89"/>
    <w:multiLevelType w:val="singleLevel"/>
    <w:tmpl w:val="6F848E8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6">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7">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307412"/>
    <w:multiLevelType w:val="multilevel"/>
    <w:tmpl w:val="048CAA56"/>
    <w:lvl w:ilvl="0">
      <w:start w:val="2"/>
      <w:numFmt w:val="bullet"/>
      <w:pStyle w:val="ListDash"/>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start w:val="1"/>
      <w:numFmt w:val="decimal"/>
      <w:lvlText w:val="%4."/>
      <w:lvlJc w:val="left"/>
      <w:pPr>
        <w:tabs>
          <w:tab w:val="num" w:pos="2943"/>
        </w:tabs>
        <w:ind w:left="2943" w:hanging="360"/>
      </w:pPr>
    </w:lvl>
    <w:lvl w:ilvl="4">
      <w:start w:val="1"/>
      <w:numFmt w:val="lowerLetter"/>
      <w:lvlText w:val="%5."/>
      <w:lvlJc w:val="left"/>
      <w:pPr>
        <w:tabs>
          <w:tab w:val="num" w:pos="3663"/>
        </w:tabs>
        <w:ind w:left="3663" w:hanging="360"/>
      </w:pPr>
    </w:lvl>
    <w:lvl w:ilvl="5">
      <w:start w:val="1"/>
      <w:numFmt w:val="lowerRoman"/>
      <w:lvlText w:val="%6."/>
      <w:lvlJc w:val="right"/>
      <w:pPr>
        <w:tabs>
          <w:tab w:val="num" w:pos="4383"/>
        </w:tabs>
        <w:ind w:left="4383" w:hanging="180"/>
      </w:pPr>
    </w:lvl>
    <w:lvl w:ilvl="6">
      <w:start w:val="1"/>
      <w:numFmt w:val="decimal"/>
      <w:lvlText w:val="%7."/>
      <w:lvlJc w:val="left"/>
      <w:pPr>
        <w:tabs>
          <w:tab w:val="num" w:pos="5103"/>
        </w:tabs>
        <w:ind w:left="5103" w:hanging="360"/>
      </w:pPr>
    </w:lvl>
    <w:lvl w:ilvl="7">
      <w:start w:val="1"/>
      <w:numFmt w:val="lowerLetter"/>
      <w:lvlText w:val="%8."/>
      <w:lvlJc w:val="left"/>
      <w:pPr>
        <w:tabs>
          <w:tab w:val="num" w:pos="5823"/>
        </w:tabs>
        <w:ind w:left="5823" w:hanging="360"/>
      </w:pPr>
    </w:lvl>
    <w:lvl w:ilvl="8">
      <w:start w:val="1"/>
      <w:numFmt w:val="lowerRoman"/>
      <w:lvlText w:val="%9."/>
      <w:lvlJc w:val="right"/>
      <w:pPr>
        <w:tabs>
          <w:tab w:val="num" w:pos="6543"/>
        </w:tabs>
        <w:ind w:left="6543" w:hanging="180"/>
      </w:pPr>
    </w:lvl>
  </w:abstractNum>
  <w:abstractNum w:abstractNumId="11">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nsid w:val="17A96B27"/>
    <w:multiLevelType w:val="multilevel"/>
    <w:tmpl w:val="D52C7CB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3">
    <w:nsid w:val="17DF7C18"/>
    <w:multiLevelType w:val="hybridMultilevel"/>
    <w:tmpl w:val="CAA22E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2">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7"/>
  </w:num>
  <w:num w:numId="4">
    <w:abstractNumId w:val="33"/>
  </w:num>
  <w:num w:numId="5">
    <w:abstractNumId w:val="34"/>
  </w:num>
  <w:num w:numId="6">
    <w:abstractNumId w:val="26"/>
  </w:num>
  <w:num w:numId="7">
    <w:abstractNumId w:val="18"/>
  </w:num>
  <w:num w:numId="8">
    <w:abstractNumId w:val="15"/>
  </w:num>
  <w:num w:numId="9">
    <w:abstractNumId w:val="21"/>
  </w:num>
  <w:num w:numId="10">
    <w:abstractNumId w:val="24"/>
  </w:num>
  <w:num w:numId="11">
    <w:abstractNumId w:val="8"/>
  </w:num>
  <w:num w:numId="12">
    <w:abstractNumId w:val="20"/>
  </w:num>
  <w:num w:numId="13">
    <w:abstractNumId w:val="28"/>
  </w:num>
  <w:num w:numId="14">
    <w:abstractNumId w:val="23"/>
  </w:num>
  <w:num w:numId="15">
    <w:abstractNumId w:val="14"/>
  </w:num>
  <w:num w:numId="16">
    <w:abstractNumId w:val="16"/>
  </w:num>
  <w:num w:numId="17">
    <w:abstractNumId w:val="32"/>
  </w:num>
  <w:num w:numId="18">
    <w:abstractNumId w:val="6"/>
  </w:num>
  <w:num w:numId="19">
    <w:abstractNumId w:val="6"/>
  </w:num>
  <w:num w:numId="20">
    <w:abstractNumId w:val="29"/>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1"/>
    <w:lvlOverride w:ilvl="0">
      <w:startOverride w:val="1"/>
    </w:lvlOverride>
  </w:num>
  <w:num w:numId="25">
    <w:abstractNumId w:val="31"/>
    <w:lvlOverride w:ilvl="0">
      <w:startOverride w:val="1"/>
    </w:lvlOverride>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27"/>
  </w:num>
  <w:num w:numId="30">
    <w:abstractNumId w:val="22"/>
  </w:num>
  <w:num w:numId="31">
    <w:abstractNumId w:val="9"/>
  </w:num>
  <w:num w:numId="32">
    <w:abstractNumId w:val="17"/>
  </w:num>
  <w:num w:numId="33">
    <w:abstractNumId w:val="25"/>
  </w:num>
  <w:num w:numId="34">
    <w:abstractNumId w:val="28"/>
  </w:num>
  <w:num w:numId="35">
    <w:abstractNumId w:val="28"/>
  </w:num>
  <w:num w:numId="36">
    <w:abstractNumId w:val="0"/>
  </w:num>
  <w:num w:numId="37">
    <w:abstractNumId w:val="19"/>
  </w:num>
  <w:num w:numId="38">
    <w:abstractNumId w:val="1"/>
  </w:num>
  <w:num w:numId="39">
    <w:abstractNumId w:val="4"/>
  </w:num>
  <w:num w:numId="40">
    <w:abstractNumId w:val="3"/>
  </w:num>
  <w:num w:numId="41">
    <w:abstractNumId w:val="2"/>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num>
  <w:num w:numId="4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removePersonalInformation/>
  <w:removeDateAndTime/>
  <w:doNotDisplayPageBoundarie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DCD"/>
    <w:rsid w:val="0004636C"/>
    <w:rsid w:val="000512B6"/>
    <w:rsid w:val="00051BC7"/>
    <w:rsid w:val="0005526E"/>
    <w:rsid w:val="00061CEE"/>
    <w:rsid w:val="00064BC6"/>
    <w:rsid w:val="00071609"/>
    <w:rsid w:val="00072A6C"/>
    <w:rsid w:val="0007778C"/>
    <w:rsid w:val="00086A3C"/>
    <w:rsid w:val="00086D68"/>
    <w:rsid w:val="0009184E"/>
    <w:rsid w:val="00094ABC"/>
    <w:rsid w:val="000B23F8"/>
    <w:rsid w:val="000C00A4"/>
    <w:rsid w:val="000C0394"/>
    <w:rsid w:val="000D2A67"/>
    <w:rsid w:val="000E1DF1"/>
    <w:rsid w:val="000E3F48"/>
    <w:rsid w:val="000F3438"/>
    <w:rsid w:val="00101B1F"/>
    <w:rsid w:val="0010320F"/>
    <w:rsid w:val="00104399"/>
    <w:rsid w:val="001046AA"/>
    <w:rsid w:val="0010664C"/>
    <w:rsid w:val="00107971"/>
    <w:rsid w:val="0011027C"/>
    <w:rsid w:val="0012060D"/>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75D9"/>
    <w:rsid w:val="001C6D26"/>
    <w:rsid w:val="001D3222"/>
    <w:rsid w:val="001D6650"/>
    <w:rsid w:val="001E4B39"/>
    <w:rsid w:val="001F3FB8"/>
    <w:rsid w:val="001F4A24"/>
    <w:rsid w:val="00210591"/>
    <w:rsid w:val="00217034"/>
    <w:rsid w:val="00223848"/>
    <w:rsid w:val="00224399"/>
    <w:rsid w:val="00225651"/>
    <w:rsid w:val="002273CA"/>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44BE"/>
    <w:rsid w:val="002E751D"/>
    <w:rsid w:val="002F0076"/>
    <w:rsid w:val="002F0CE7"/>
    <w:rsid w:val="002F4E85"/>
    <w:rsid w:val="002F5410"/>
    <w:rsid w:val="00303850"/>
    <w:rsid w:val="003110DB"/>
    <w:rsid w:val="00314B90"/>
    <w:rsid w:val="0032241E"/>
    <w:rsid w:val="003224BE"/>
    <w:rsid w:val="00326966"/>
    <w:rsid w:val="00330BCD"/>
    <w:rsid w:val="00335D0B"/>
    <w:rsid w:val="003405F3"/>
    <w:rsid w:val="003417C9"/>
    <w:rsid w:val="00342E0C"/>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2AF9"/>
    <w:rsid w:val="00600235"/>
    <w:rsid w:val="00606743"/>
    <w:rsid w:val="00614A5E"/>
    <w:rsid w:val="00620BFA"/>
    <w:rsid w:val="00621A21"/>
    <w:rsid w:val="006244C7"/>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E05D4"/>
    <w:rsid w:val="007E4370"/>
    <w:rsid w:val="007F767C"/>
    <w:rsid w:val="00801B32"/>
    <w:rsid w:val="00806E2E"/>
    <w:rsid w:val="00821FD9"/>
    <w:rsid w:val="00822C4A"/>
    <w:rsid w:val="008241A1"/>
    <w:rsid w:val="00825350"/>
    <w:rsid w:val="008308C2"/>
    <w:rsid w:val="00844290"/>
    <w:rsid w:val="00845BB9"/>
    <w:rsid w:val="00847214"/>
    <w:rsid w:val="00851812"/>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661A"/>
    <w:rsid w:val="008F298E"/>
    <w:rsid w:val="008F43AA"/>
    <w:rsid w:val="009011D4"/>
    <w:rsid w:val="00901D12"/>
    <w:rsid w:val="00906711"/>
    <w:rsid w:val="009071B9"/>
    <w:rsid w:val="009114DE"/>
    <w:rsid w:val="00912533"/>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67B2"/>
    <w:rsid w:val="009F39FF"/>
    <w:rsid w:val="009F3BAC"/>
    <w:rsid w:val="009F5E75"/>
    <w:rsid w:val="009F77D2"/>
    <w:rsid w:val="00A02BC2"/>
    <w:rsid w:val="00A04018"/>
    <w:rsid w:val="00A0550C"/>
    <w:rsid w:val="00A05CA6"/>
    <w:rsid w:val="00A065B7"/>
    <w:rsid w:val="00A136DC"/>
    <w:rsid w:val="00A149C0"/>
    <w:rsid w:val="00A15198"/>
    <w:rsid w:val="00A24CF9"/>
    <w:rsid w:val="00A25D92"/>
    <w:rsid w:val="00A43AA1"/>
    <w:rsid w:val="00A50539"/>
    <w:rsid w:val="00A50647"/>
    <w:rsid w:val="00A525E4"/>
    <w:rsid w:val="00A545DA"/>
    <w:rsid w:val="00A753C8"/>
    <w:rsid w:val="00A83D56"/>
    <w:rsid w:val="00A83EB5"/>
    <w:rsid w:val="00A87F24"/>
    <w:rsid w:val="00A96BD7"/>
    <w:rsid w:val="00AA00FD"/>
    <w:rsid w:val="00AA0F64"/>
    <w:rsid w:val="00AA337E"/>
    <w:rsid w:val="00AA5FEA"/>
    <w:rsid w:val="00AA6982"/>
    <w:rsid w:val="00AA6D2C"/>
    <w:rsid w:val="00AA7363"/>
    <w:rsid w:val="00AB173C"/>
    <w:rsid w:val="00AB177C"/>
    <w:rsid w:val="00AB2C7C"/>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745A"/>
    <w:rsid w:val="00B92868"/>
    <w:rsid w:val="00B959D1"/>
    <w:rsid w:val="00BB3E83"/>
    <w:rsid w:val="00BB3FA9"/>
    <w:rsid w:val="00BB52EE"/>
    <w:rsid w:val="00BB6489"/>
    <w:rsid w:val="00BC2D41"/>
    <w:rsid w:val="00BC468A"/>
    <w:rsid w:val="00BE57ED"/>
    <w:rsid w:val="00BE7AD9"/>
    <w:rsid w:val="00BF0498"/>
    <w:rsid w:val="00BF1EB7"/>
    <w:rsid w:val="00BF2C5A"/>
    <w:rsid w:val="00C033C1"/>
    <w:rsid w:val="00C03950"/>
    <w:rsid w:val="00C13654"/>
    <w:rsid w:val="00C159AF"/>
    <w:rsid w:val="00C206A5"/>
    <w:rsid w:val="00C27696"/>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4F2E"/>
    <w:rsid w:val="00CE3AF7"/>
    <w:rsid w:val="00CE61F4"/>
    <w:rsid w:val="00CF08BF"/>
    <w:rsid w:val="00CF5A24"/>
    <w:rsid w:val="00D008F5"/>
    <w:rsid w:val="00D10B95"/>
    <w:rsid w:val="00D3172E"/>
    <w:rsid w:val="00D3642C"/>
    <w:rsid w:val="00D41E05"/>
    <w:rsid w:val="00D42536"/>
    <w:rsid w:val="00D4529D"/>
    <w:rsid w:val="00D528F6"/>
    <w:rsid w:val="00D60C86"/>
    <w:rsid w:val="00D63AF8"/>
    <w:rsid w:val="00D672E7"/>
    <w:rsid w:val="00D713C8"/>
    <w:rsid w:val="00D71B75"/>
    <w:rsid w:val="00D83562"/>
    <w:rsid w:val="00D87E85"/>
    <w:rsid w:val="00D93822"/>
    <w:rsid w:val="00D957C8"/>
    <w:rsid w:val="00D960A1"/>
    <w:rsid w:val="00DA1921"/>
    <w:rsid w:val="00DA7E40"/>
    <w:rsid w:val="00DB4A3F"/>
    <w:rsid w:val="00DC13CA"/>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4621"/>
    <w:rsid w:val="00E2463A"/>
    <w:rsid w:val="00E24F6B"/>
    <w:rsid w:val="00E319D1"/>
    <w:rsid w:val="00E31E41"/>
    <w:rsid w:val="00E3221B"/>
    <w:rsid w:val="00E3386A"/>
    <w:rsid w:val="00E40896"/>
    <w:rsid w:val="00E45ED3"/>
    <w:rsid w:val="00E47BA2"/>
    <w:rsid w:val="00E47D1B"/>
    <w:rsid w:val="00E54302"/>
    <w:rsid w:val="00E54E10"/>
    <w:rsid w:val="00E56DDA"/>
    <w:rsid w:val="00E57CF1"/>
    <w:rsid w:val="00E648C4"/>
    <w:rsid w:val="00E66538"/>
    <w:rsid w:val="00E76A75"/>
    <w:rsid w:val="00E773E8"/>
    <w:rsid w:val="00E80783"/>
    <w:rsid w:val="00E83C71"/>
    <w:rsid w:val="00E9007C"/>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97A3B"/>
    <w:rsid w:val="00FA1BF4"/>
    <w:rsid w:val="00FA25B6"/>
    <w:rsid w:val="00FA5B5C"/>
    <w:rsid w:val="00FA5ED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 w:type="paragraph" w:styleId="ListBullet">
    <w:name w:val="List Bullet"/>
    <w:basedOn w:val="Normal"/>
    <w:rsid w:val="00F97A3B"/>
    <w:pPr>
      <w:numPr>
        <w:numId w:val="39"/>
      </w:numPr>
      <w:contextualSpacing/>
    </w:pPr>
  </w:style>
  <w:style w:type="paragraph" w:styleId="ListNumber">
    <w:name w:val="List Number"/>
    <w:basedOn w:val="Normal"/>
    <w:rsid w:val="00F97A3B"/>
    <w:pPr>
      <w:numPr>
        <w:numId w:val="40"/>
      </w:numPr>
      <w:contextualSpacing/>
    </w:pPr>
  </w:style>
  <w:style w:type="paragraph" w:styleId="ListBullet3">
    <w:name w:val="List Bullet 3"/>
    <w:basedOn w:val="Normal"/>
    <w:rsid w:val="00F97A3B"/>
    <w:pPr>
      <w:numPr>
        <w:numId w:val="41"/>
      </w:numPr>
      <w:contextualSpacing/>
    </w:pPr>
  </w:style>
  <w:style w:type="paragraph" w:customStyle="1" w:styleId="ListDash">
    <w:name w:val="List Dash"/>
    <w:basedOn w:val="ListBullet"/>
    <w:rsid w:val="00F97A3B"/>
    <w:pPr>
      <w:numPr>
        <w:numId w:val="44"/>
      </w:numPr>
      <w:spacing w:after="120"/>
      <w:ind w:left="1139" w:hanging="357"/>
      <w:jc w:val="both"/>
    </w:pPr>
    <w:rPr>
      <w:sz w:val="24"/>
      <w:szCs w:val="22"/>
      <w:lang w:val="en-GB" w:eastAsia="en-GB"/>
    </w:rPr>
  </w:style>
  <w:style w:type="paragraph" w:customStyle="1" w:styleId="TableHeader">
    <w:name w:val="Table Header"/>
    <w:basedOn w:val="Normal"/>
    <w:rsid w:val="00F97A3B"/>
    <w:pPr>
      <w:spacing w:after="120"/>
      <w:jc w:val="both"/>
    </w:pPr>
    <w:rPr>
      <w:b/>
      <w:sz w:val="24"/>
      <w:szCs w:val="20"/>
      <w:lang w:val="en-GB"/>
    </w:rPr>
  </w:style>
  <w:style w:type="paragraph" w:customStyle="1" w:styleId="TableContent">
    <w:name w:val="Table Content"/>
    <w:basedOn w:val="Normal"/>
    <w:rsid w:val="00F97A3B"/>
    <w:pPr>
      <w:spacing w:after="120"/>
    </w:pPr>
    <w:rPr>
      <w:sz w:val="20"/>
      <w:lang w:val="en-GB" w:eastAsia="en-GB"/>
    </w:rPr>
  </w:style>
  <w:style w:type="paragraph" w:customStyle="1" w:styleId="Box">
    <w:name w:val="Box"/>
    <w:basedOn w:val="Normal"/>
    <w:rsid w:val="00F97A3B"/>
    <w:pPr>
      <w:pBdr>
        <w:top w:val="single" w:sz="4" w:space="1" w:color="auto"/>
        <w:left w:val="single" w:sz="4" w:space="4" w:color="auto"/>
        <w:bottom w:val="single" w:sz="4" w:space="1" w:color="auto"/>
        <w:right w:val="single" w:sz="4" w:space="4" w:color="auto"/>
      </w:pBdr>
      <w:spacing w:after="120"/>
    </w:pPr>
    <w:rPr>
      <w:sz w:val="24"/>
      <w:lang w:val="en-GB" w:eastAsia="en-GB"/>
    </w:rPr>
  </w:style>
  <w:style w:type="paragraph" w:customStyle="1" w:styleId="Text1">
    <w:name w:val="Text 1"/>
    <w:basedOn w:val="Normal"/>
    <w:rsid w:val="00F97A3B"/>
    <w:pPr>
      <w:spacing w:after="120"/>
      <w:ind w:left="482"/>
      <w:jc w:val="both"/>
    </w:pPr>
    <w:rPr>
      <w:sz w:val="24"/>
      <w:szCs w:val="20"/>
      <w:lang w:val="en-GB" w:eastAsia="fr-FR"/>
    </w:rPr>
  </w:style>
  <w:style w:type="table" w:styleId="TableElegant">
    <w:name w:val="Table Elegant"/>
    <w:basedOn w:val="TableNormal"/>
    <w:unhideWhenUsed/>
    <w:rsid w:val="00F97A3B"/>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F97A3B"/>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 w:type="paragraph" w:styleId="ListBullet">
    <w:name w:val="List Bullet"/>
    <w:basedOn w:val="Normal"/>
    <w:rsid w:val="00F97A3B"/>
    <w:pPr>
      <w:numPr>
        <w:numId w:val="39"/>
      </w:numPr>
      <w:contextualSpacing/>
    </w:pPr>
  </w:style>
  <w:style w:type="paragraph" w:styleId="ListNumber">
    <w:name w:val="List Number"/>
    <w:basedOn w:val="Normal"/>
    <w:rsid w:val="00F97A3B"/>
    <w:pPr>
      <w:numPr>
        <w:numId w:val="40"/>
      </w:numPr>
      <w:contextualSpacing/>
    </w:pPr>
  </w:style>
  <w:style w:type="paragraph" w:styleId="ListBullet3">
    <w:name w:val="List Bullet 3"/>
    <w:basedOn w:val="Normal"/>
    <w:rsid w:val="00F97A3B"/>
    <w:pPr>
      <w:numPr>
        <w:numId w:val="41"/>
      </w:numPr>
      <w:contextualSpacing/>
    </w:pPr>
  </w:style>
  <w:style w:type="paragraph" w:customStyle="1" w:styleId="ListDash">
    <w:name w:val="List Dash"/>
    <w:basedOn w:val="ListBullet"/>
    <w:rsid w:val="00F97A3B"/>
    <w:pPr>
      <w:numPr>
        <w:numId w:val="44"/>
      </w:numPr>
      <w:spacing w:after="120"/>
      <w:ind w:left="1139" w:hanging="357"/>
      <w:jc w:val="both"/>
    </w:pPr>
    <w:rPr>
      <w:sz w:val="24"/>
      <w:szCs w:val="22"/>
      <w:lang w:val="en-GB" w:eastAsia="en-GB"/>
    </w:rPr>
  </w:style>
  <w:style w:type="paragraph" w:customStyle="1" w:styleId="TableHeader">
    <w:name w:val="Table Header"/>
    <w:basedOn w:val="Normal"/>
    <w:rsid w:val="00F97A3B"/>
    <w:pPr>
      <w:spacing w:after="120"/>
      <w:jc w:val="both"/>
    </w:pPr>
    <w:rPr>
      <w:b/>
      <w:sz w:val="24"/>
      <w:szCs w:val="20"/>
      <w:lang w:val="en-GB"/>
    </w:rPr>
  </w:style>
  <w:style w:type="paragraph" w:customStyle="1" w:styleId="TableContent">
    <w:name w:val="Table Content"/>
    <w:basedOn w:val="Normal"/>
    <w:rsid w:val="00F97A3B"/>
    <w:pPr>
      <w:spacing w:after="120"/>
    </w:pPr>
    <w:rPr>
      <w:sz w:val="20"/>
      <w:lang w:val="en-GB" w:eastAsia="en-GB"/>
    </w:rPr>
  </w:style>
  <w:style w:type="paragraph" w:customStyle="1" w:styleId="Box">
    <w:name w:val="Box"/>
    <w:basedOn w:val="Normal"/>
    <w:rsid w:val="00F97A3B"/>
    <w:pPr>
      <w:pBdr>
        <w:top w:val="single" w:sz="4" w:space="1" w:color="auto"/>
        <w:left w:val="single" w:sz="4" w:space="4" w:color="auto"/>
        <w:bottom w:val="single" w:sz="4" w:space="1" w:color="auto"/>
        <w:right w:val="single" w:sz="4" w:space="4" w:color="auto"/>
      </w:pBdr>
      <w:spacing w:after="120"/>
    </w:pPr>
    <w:rPr>
      <w:sz w:val="24"/>
      <w:lang w:val="en-GB" w:eastAsia="en-GB"/>
    </w:rPr>
  </w:style>
  <w:style w:type="paragraph" w:customStyle="1" w:styleId="Text1">
    <w:name w:val="Text 1"/>
    <w:basedOn w:val="Normal"/>
    <w:rsid w:val="00F97A3B"/>
    <w:pPr>
      <w:spacing w:after="120"/>
      <w:ind w:left="482"/>
      <w:jc w:val="both"/>
    </w:pPr>
    <w:rPr>
      <w:sz w:val="24"/>
      <w:szCs w:val="20"/>
      <w:lang w:val="en-GB" w:eastAsia="fr-FR"/>
    </w:rPr>
  </w:style>
  <w:style w:type="table" w:styleId="TableElegant">
    <w:name w:val="Table Elegant"/>
    <w:basedOn w:val="TableNormal"/>
    <w:unhideWhenUsed/>
    <w:rsid w:val="00F97A3B"/>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F97A3B"/>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544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91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219264-156D-44CB-95E8-4C58F628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2574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2014-10-15T01:48:00Z</dcterms:created>
  <dcterms:modified xsi:type="dcterms:W3CDTF">2014-10-15T01:52:00Z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