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99F" w:rsidRDefault="004E3329" w:rsidP="004E3329">
      <w:pPr>
        <w:pStyle w:val="Title"/>
      </w:pPr>
      <w:bookmarkStart w:id="0" w:name="_GoBack"/>
      <w:r>
        <w:t>RAPTOR</w:t>
      </w:r>
      <w:r w:rsidR="000E4C7F">
        <w:t xml:space="preserve"> </w:t>
      </w:r>
      <w:r w:rsidR="00375EE5">
        <w:t>Protocol Li</w:t>
      </w:r>
      <w:r w:rsidR="000E182C">
        <w:t>brary</w:t>
      </w:r>
      <w:r w:rsidR="000E4C7F">
        <w:t xml:space="preserve"> Tech </w:t>
      </w:r>
      <w:r w:rsidR="00890DDF">
        <w:t>Guide</w:t>
      </w:r>
    </w:p>
    <w:p w:rsidR="004E3329" w:rsidRDefault="004E3329">
      <w:r>
        <w:t>Last updated 201</w:t>
      </w:r>
      <w:r w:rsidR="00890DDF">
        <w:t>40</w:t>
      </w:r>
      <w:r w:rsidR="007F49DF">
        <w:t>3</w:t>
      </w:r>
      <w:r w:rsidR="000409FB">
        <w:t>17</w:t>
      </w:r>
    </w:p>
    <w:sdt>
      <w:sdtPr>
        <w:rPr>
          <w:rFonts w:asciiTheme="minorHAnsi" w:eastAsiaTheme="minorHAnsi" w:hAnsiTheme="minorHAnsi" w:cstheme="minorBidi"/>
          <w:color w:val="auto"/>
          <w:sz w:val="22"/>
          <w:szCs w:val="22"/>
        </w:rPr>
        <w:id w:val="1853678356"/>
        <w:docPartObj>
          <w:docPartGallery w:val="Table of Contents"/>
          <w:docPartUnique/>
        </w:docPartObj>
      </w:sdtPr>
      <w:sdtEndPr>
        <w:rPr>
          <w:b/>
          <w:bCs/>
          <w:noProof/>
        </w:rPr>
      </w:sdtEndPr>
      <w:sdtContent>
        <w:p w:rsidR="004E3329" w:rsidRDefault="004E3329">
          <w:pPr>
            <w:pStyle w:val="TOCHeading"/>
          </w:pPr>
          <w:r>
            <w:t>Contents</w:t>
          </w:r>
        </w:p>
        <w:p w:rsidR="001A0534" w:rsidRDefault="004E33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2842674" w:history="1">
            <w:r w:rsidR="001A0534" w:rsidRPr="006A17F8">
              <w:rPr>
                <w:rStyle w:val="Hyperlink"/>
                <w:noProof/>
              </w:rPr>
              <w:t>Overview</w:t>
            </w:r>
            <w:r w:rsidR="001A0534">
              <w:rPr>
                <w:noProof/>
                <w:webHidden/>
              </w:rPr>
              <w:tab/>
            </w:r>
            <w:r w:rsidR="001A0534">
              <w:rPr>
                <w:noProof/>
                <w:webHidden/>
              </w:rPr>
              <w:fldChar w:fldCharType="begin"/>
            </w:r>
            <w:r w:rsidR="001A0534">
              <w:rPr>
                <w:noProof/>
                <w:webHidden/>
              </w:rPr>
              <w:instrText xml:space="preserve"> PAGEREF _Toc382842674 \h </w:instrText>
            </w:r>
            <w:r w:rsidR="001A0534">
              <w:rPr>
                <w:noProof/>
                <w:webHidden/>
              </w:rPr>
            </w:r>
            <w:r w:rsidR="001A0534">
              <w:rPr>
                <w:noProof/>
                <w:webHidden/>
              </w:rPr>
              <w:fldChar w:fldCharType="separate"/>
            </w:r>
            <w:r w:rsidR="001A0534">
              <w:rPr>
                <w:noProof/>
                <w:webHidden/>
              </w:rPr>
              <w:t>3</w:t>
            </w:r>
            <w:r w:rsidR="001A0534">
              <w:rPr>
                <w:noProof/>
                <w:webHidden/>
              </w:rPr>
              <w:fldChar w:fldCharType="end"/>
            </w:r>
          </w:hyperlink>
        </w:p>
        <w:p w:rsidR="001A0534" w:rsidRDefault="001A0534">
          <w:pPr>
            <w:pStyle w:val="TOC1"/>
            <w:tabs>
              <w:tab w:val="right" w:leader="dot" w:pos="9350"/>
            </w:tabs>
            <w:rPr>
              <w:rFonts w:eastAsiaTheme="minorEastAsia"/>
              <w:noProof/>
            </w:rPr>
          </w:pPr>
          <w:hyperlink w:anchor="_Toc382842675" w:history="1">
            <w:r w:rsidRPr="006A17F8">
              <w:rPr>
                <w:rStyle w:val="Hyperlink"/>
                <w:noProof/>
              </w:rPr>
              <w:t>Protocols</w:t>
            </w:r>
            <w:r>
              <w:rPr>
                <w:noProof/>
                <w:webHidden/>
              </w:rPr>
              <w:tab/>
            </w:r>
            <w:r>
              <w:rPr>
                <w:noProof/>
                <w:webHidden/>
              </w:rPr>
              <w:fldChar w:fldCharType="begin"/>
            </w:r>
            <w:r>
              <w:rPr>
                <w:noProof/>
                <w:webHidden/>
              </w:rPr>
              <w:instrText xml:space="preserve"> PAGEREF _Toc382842675 \h </w:instrText>
            </w:r>
            <w:r>
              <w:rPr>
                <w:noProof/>
                <w:webHidden/>
              </w:rPr>
            </w:r>
            <w:r>
              <w:rPr>
                <w:noProof/>
                <w:webHidden/>
              </w:rPr>
              <w:fldChar w:fldCharType="separate"/>
            </w:r>
            <w:r>
              <w:rPr>
                <w:noProof/>
                <w:webHidden/>
              </w:rPr>
              <w:t>3</w:t>
            </w:r>
            <w:r>
              <w:rPr>
                <w:noProof/>
                <w:webHidden/>
              </w:rPr>
              <w:fldChar w:fldCharType="end"/>
            </w:r>
          </w:hyperlink>
        </w:p>
        <w:p w:rsidR="001A0534" w:rsidRDefault="001A0534">
          <w:pPr>
            <w:pStyle w:val="TOC2"/>
            <w:tabs>
              <w:tab w:val="right" w:leader="dot" w:pos="9350"/>
            </w:tabs>
            <w:rPr>
              <w:rFonts w:eastAsiaTheme="minorEastAsia"/>
              <w:noProof/>
            </w:rPr>
          </w:pPr>
          <w:hyperlink w:anchor="_Toc382842676" w:history="1">
            <w:r w:rsidRPr="006A17F8">
              <w:rPr>
                <w:rStyle w:val="Hyperlink"/>
                <w:noProof/>
              </w:rPr>
              <w:t>Scanned Images</w:t>
            </w:r>
            <w:r>
              <w:rPr>
                <w:noProof/>
                <w:webHidden/>
              </w:rPr>
              <w:tab/>
            </w:r>
            <w:r>
              <w:rPr>
                <w:noProof/>
                <w:webHidden/>
              </w:rPr>
              <w:fldChar w:fldCharType="begin"/>
            </w:r>
            <w:r>
              <w:rPr>
                <w:noProof/>
                <w:webHidden/>
              </w:rPr>
              <w:instrText xml:space="preserve"> PAGEREF _Toc382842676 \h </w:instrText>
            </w:r>
            <w:r>
              <w:rPr>
                <w:noProof/>
                <w:webHidden/>
              </w:rPr>
            </w:r>
            <w:r>
              <w:rPr>
                <w:noProof/>
                <w:webHidden/>
              </w:rPr>
              <w:fldChar w:fldCharType="separate"/>
            </w:r>
            <w:r>
              <w:rPr>
                <w:noProof/>
                <w:webHidden/>
              </w:rPr>
              <w:t>3</w:t>
            </w:r>
            <w:r>
              <w:rPr>
                <w:noProof/>
                <w:webHidden/>
              </w:rPr>
              <w:fldChar w:fldCharType="end"/>
            </w:r>
          </w:hyperlink>
        </w:p>
        <w:p w:rsidR="001A0534" w:rsidRDefault="001A0534">
          <w:pPr>
            <w:pStyle w:val="TOC2"/>
            <w:tabs>
              <w:tab w:val="right" w:leader="dot" w:pos="9350"/>
            </w:tabs>
            <w:rPr>
              <w:rFonts w:eastAsiaTheme="minorEastAsia"/>
              <w:noProof/>
            </w:rPr>
          </w:pPr>
          <w:hyperlink w:anchor="_Toc382842677" w:history="1">
            <w:r w:rsidRPr="006A17F8">
              <w:rPr>
                <w:rStyle w:val="Hyperlink"/>
                <w:noProof/>
              </w:rPr>
              <w:t>Protocol Matching Values</w:t>
            </w:r>
            <w:r>
              <w:rPr>
                <w:noProof/>
                <w:webHidden/>
              </w:rPr>
              <w:tab/>
            </w:r>
            <w:r>
              <w:rPr>
                <w:noProof/>
                <w:webHidden/>
              </w:rPr>
              <w:fldChar w:fldCharType="begin"/>
            </w:r>
            <w:r>
              <w:rPr>
                <w:noProof/>
                <w:webHidden/>
              </w:rPr>
              <w:instrText xml:space="preserve"> PAGEREF _Toc382842677 \h </w:instrText>
            </w:r>
            <w:r>
              <w:rPr>
                <w:noProof/>
                <w:webHidden/>
              </w:rPr>
            </w:r>
            <w:r>
              <w:rPr>
                <w:noProof/>
                <w:webHidden/>
              </w:rPr>
              <w:fldChar w:fldCharType="separate"/>
            </w:r>
            <w:r>
              <w:rPr>
                <w:noProof/>
                <w:webHidden/>
              </w:rPr>
              <w:t>3</w:t>
            </w:r>
            <w:r>
              <w:rPr>
                <w:noProof/>
                <w:webHidden/>
              </w:rPr>
              <w:fldChar w:fldCharType="end"/>
            </w:r>
          </w:hyperlink>
        </w:p>
        <w:p w:rsidR="001A0534" w:rsidRDefault="001A0534">
          <w:pPr>
            <w:pStyle w:val="TOC2"/>
            <w:tabs>
              <w:tab w:val="right" w:leader="dot" w:pos="9350"/>
            </w:tabs>
            <w:rPr>
              <w:rFonts w:eastAsiaTheme="minorEastAsia"/>
              <w:noProof/>
            </w:rPr>
          </w:pPr>
          <w:hyperlink w:anchor="_Toc382842678" w:history="1">
            <w:r w:rsidRPr="006A17F8">
              <w:rPr>
                <w:rStyle w:val="Hyperlink"/>
                <w:noProof/>
              </w:rPr>
              <w:t>Protocol Administrative Metadata</w:t>
            </w:r>
            <w:r>
              <w:rPr>
                <w:noProof/>
                <w:webHidden/>
              </w:rPr>
              <w:tab/>
            </w:r>
            <w:r>
              <w:rPr>
                <w:noProof/>
                <w:webHidden/>
              </w:rPr>
              <w:fldChar w:fldCharType="begin"/>
            </w:r>
            <w:r>
              <w:rPr>
                <w:noProof/>
                <w:webHidden/>
              </w:rPr>
              <w:instrText xml:space="preserve"> PAGEREF _Toc382842678 \h </w:instrText>
            </w:r>
            <w:r>
              <w:rPr>
                <w:noProof/>
                <w:webHidden/>
              </w:rPr>
            </w:r>
            <w:r>
              <w:rPr>
                <w:noProof/>
                <w:webHidden/>
              </w:rPr>
              <w:fldChar w:fldCharType="separate"/>
            </w:r>
            <w:r>
              <w:rPr>
                <w:noProof/>
                <w:webHidden/>
              </w:rPr>
              <w:t>4</w:t>
            </w:r>
            <w:r>
              <w:rPr>
                <w:noProof/>
                <w:webHidden/>
              </w:rPr>
              <w:fldChar w:fldCharType="end"/>
            </w:r>
          </w:hyperlink>
        </w:p>
        <w:p w:rsidR="001A0534" w:rsidRDefault="001A0534">
          <w:pPr>
            <w:pStyle w:val="TOC2"/>
            <w:tabs>
              <w:tab w:val="right" w:leader="dot" w:pos="9350"/>
            </w:tabs>
            <w:rPr>
              <w:rFonts w:eastAsiaTheme="minorEastAsia"/>
              <w:noProof/>
            </w:rPr>
          </w:pPr>
          <w:hyperlink w:anchor="_Toc382842679" w:history="1">
            <w:r w:rsidRPr="006A17F8">
              <w:rPr>
                <w:rStyle w:val="Hyperlink"/>
                <w:noProof/>
              </w:rPr>
              <w:t>Protocol Template Values</w:t>
            </w:r>
            <w:r>
              <w:rPr>
                <w:noProof/>
                <w:webHidden/>
              </w:rPr>
              <w:tab/>
            </w:r>
            <w:r>
              <w:rPr>
                <w:noProof/>
                <w:webHidden/>
              </w:rPr>
              <w:fldChar w:fldCharType="begin"/>
            </w:r>
            <w:r>
              <w:rPr>
                <w:noProof/>
                <w:webHidden/>
              </w:rPr>
              <w:instrText xml:space="preserve"> PAGEREF _Toc382842679 \h </w:instrText>
            </w:r>
            <w:r>
              <w:rPr>
                <w:noProof/>
                <w:webHidden/>
              </w:rPr>
            </w:r>
            <w:r>
              <w:rPr>
                <w:noProof/>
                <w:webHidden/>
              </w:rPr>
              <w:fldChar w:fldCharType="separate"/>
            </w:r>
            <w:r>
              <w:rPr>
                <w:noProof/>
                <w:webHidden/>
              </w:rPr>
              <w:t>5</w:t>
            </w:r>
            <w:r>
              <w:rPr>
                <w:noProof/>
                <w:webHidden/>
              </w:rPr>
              <w:fldChar w:fldCharType="end"/>
            </w:r>
          </w:hyperlink>
        </w:p>
        <w:p w:rsidR="001A0534" w:rsidRDefault="001A0534">
          <w:pPr>
            <w:pStyle w:val="TOC1"/>
            <w:tabs>
              <w:tab w:val="right" w:leader="dot" w:pos="9350"/>
            </w:tabs>
            <w:rPr>
              <w:rFonts w:eastAsiaTheme="minorEastAsia"/>
              <w:noProof/>
            </w:rPr>
          </w:pPr>
          <w:hyperlink w:anchor="_Toc382842680" w:history="1">
            <w:r w:rsidRPr="006A17F8">
              <w:rPr>
                <w:rStyle w:val="Hyperlink"/>
                <w:noProof/>
              </w:rPr>
              <w:t>Value Encoding Scheme</w:t>
            </w:r>
            <w:r>
              <w:rPr>
                <w:noProof/>
                <w:webHidden/>
              </w:rPr>
              <w:tab/>
            </w:r>
            <w:r>
              <w:rPr>
                <w:noProof/>
                <w:webHidden/>
              </w:rPr>
              <w:fldChar w:fldCharType="begin"/>
            </w:r>
            <w:r>
              <w:rPr>
                <w:noProof/>
                <w:webHidden/>
              </w:rPr>
              <w:instrText xml:space="preserve"> PAGEREF _Toc382842680 \h </w:instrText>
            </w:r>
            <w:r>
              <w:rPr>
                <w:noProof/>
                <w:webHidden/>
              </w:rPr>
            </w:r>
            <w:r>
              <w:rPr>
                <w:noProof/>
                <w:webHidden/>
              </w:rPr>
              <w:fldChar w:fldCharType="separate"/>
            </w:r>
            <w:r>
              <w:rPr>
                <w:noProof/>
                <w:webHidden/>
              </w:rPr>
              <w:t>6</w:t>
            </w:r>
            <w:r>
              <w:rPr>
                <w:noProof/>
                <w:webHidden/>
              </w:rPr>
              <w:fldChar w:fldCharType="end"/>
            </w:r>
          </w:hyperlink>
        </w:p>
        <w:p w:rsidR="001A0534" w:rsidRDefault="001A0534">
          <w:pPr>
            <w:pStyle w:val="TOC2"/>
            <w:tabs>
              <w:tab w:val="right" w:leader="dot" w:pos="9350"/>
            </w:tabs>
            <w:rPr>
              <w:rFonts w:eastAsiaTheme="minorEastAsia"/>
              <w:noProof/>
            </w:rPr>
          </w:pPr>
          <w:hyperlink w:anchor="_Toc382842681" w:history="1">
            <w:r w:rsidRPr="006A17F8">
              <w:rPr>
                <w:rStyle w:val="Hyperlink"/>
                <w:noProof/>
              </w:rPr>
              <w:t>Hydration Encoding</w:t>
            </w:r>
            <w:r>
              <w:rPr>
                <w:noProof/>
                <w:webHidden/>
              </w:rPr>
              <w:tab/>
            </w:r>
            <w:r>
              <w:rPr>
                <w:noProof/>
                <w:webHidden/>
              </w:rPr>
              <w:fldChar w:fldCharType="begin"/>
            </w:r>
            <w:r>
              <w:rPr>
                <w:noProof/>
                <w:webHidden/>
              </w:rPr>
              <w:instrText xml:space="preserve"> PAGEREF _Toc382842681 \h </w:instrText>
            </w:r>
            <w:r>
              <w:rPr>
                <w:noProof/>
                <w:webHidden/>
              </w:rPr>
            </w:r>
            <w:r>
              <w:rPr>
                <w:noProof/>
                <w:webHidden/>
              </w:rPr>
              <w:fldChar w:fldCharType="separate"/>
            </w:r>
            <w:r>
              <w:rPr>
                <w:noProof/>
                <w:webHidden/>
              </w:rPr>
              <w:t>6</w:t>
            </w:r>
            <w:r>
              <w:rPr>
                <w:noProof/>
                <w:webHidden/>
              </w:rPr>
              <w:fldChar w:fldCharType="end"/>
            </w:r>
          </w:hyperlink>
        </w:p>
        <w:p w:rsidR="001A0534" w:rsidRDefault="001A0534">
          <w:pPr>
            <w:pStyle w:val="TOC3"/>
            <w:tabs>
              <w:tab w:val="right" w:leader="dot" w:pos="9350"/>
            </w:tabs>
            <w:rPr>
              <w:rFonts w:eastAsiaTheme="minorEastAsia"/>
              <w:noProof/>
            </w:rPr>
          </w:pPr>
          <w:hyperlink w:anchor="_Toc382842682" w:history="1">
            <w:r w:rsidRPr="006A17F8">
              <w:rPr>
                <w:rStyle w:val="Hyperlink"/>
                <w:noProof/>
              </w:rPr>
              <w:t>Example JSON Encodings</w:t>
            </w:r>
            <w:r>
              <w:rPr>
                <w:noProof/>
                <w:webHidden/>
              </w:rPr>
              <w:tab/>
            </w:r>
            <w:r>
              <w:rPr>
                <w:noProof/>
                <w:webHidden/>
              </w:rPr>
              <w:fldChar w:fldCharType="begin"/>
            </w:r>
            <w:r>
              <w:rPr>
                <w:noProof/>
                <w:webHidden/>
              </w:rPr>
              <w:instrText xml:space="preserve"> PAGEREF _Toc382842682 \h </w:instrText>
            </w:r>
            <w:r>
              <w:rPr>
                <w:noProof/>
                <w:webHidden/>
              </w:rPr>
            </w:r>
            <w:r>
              <w:rPr>
                <w:noProof/>
                <w:webHidden/>
              </w:rPr>
              <w:fldChar w:fldCharType="separate"/>
            </w:r>
            <w:r>
              <w:rPr>
                <w:noProof/>
                <w:webHidden/>
              </w:rPr>
              <w:t>6</w:t>
            </w:r>
            <w:r>
              <w:rPr>
                <w:noProof/>
                <w:webHidden/>
              </w:rPr>
              <w:fldChar w:fldCharType="end"/>
            </w:r>
          </w:hyperlink>
        </w:p>
        <w:p w:rsidR="001A0534" w:rsidRDefault="001A0534">
          <w:pPr>
            <w:pStyle w:val="TOC2"/>
            <w:tabs>
              <w:tab w:val="right" w:leader="dot" w:pos="9350"/>
            </w:tabs>
            <w:rPr>
              <w:rFonts w:eastAsiaTheme="minorEastAsia"/>
              <w:noProof/>
            </w:rPr>
          </w:pPr>
          <w:hyperlink w:anchor="_Toc382842683" w:history="1">
            <w:r w:rsidRPr="006A17F8">
              <w:rPr>
                <w:rStyle w:val="Hyperlink"/>
                <w:noProof/>
              </w:rPr>
              <w:t>Contrast Encoding</w:t>
            </w:r>
            <w:r>
              <w:rPr>
                <w:noProof/>
                <w:webHidden/>
              </w:rPr>
              <w:tab/>
            </w:r>
            <w:r>
              <w:rPr>
                <w:noProof/>
                <w:webHidden/>
              </w:rPr>
              <w:fldChar w:fldCharType="begin"/>
            </w:r>
            <w:r>
              <w:rPr>
                <w:noProof/>
                <w:webHidden/>
              </w:rPr>
              <w:instrText xml:space="preserve"> PAGEREF _Toc382842683 \h </w:instrText>
            </w:r>
            <w:r>
              <w:rPr>
                <w:noProof/>
                <w:webHidden/>
              </w:rPr>
            </w:r>
            <w:r>
              <w:rPr>
                <w:noProof/>
                <w:webHidden/>
              </w:rPr>
              <w:fldChar w:fldCharType="separate"/>
            </w:r>
            <w:r>
              <w:rPr>
                <w:noProof/>
                <w:webHidden/>
              </w:rPr>
              <w:t>7</w:t>
            </w:r>
            <w:r>
              <w:rPr>
                <w:noProof/>
                <w:webHidden/>
              </w:rPr>
              <w:fldChar w:fldCharType="end"/>
            </w:r>
          </w:hyperlink>
        </w:p>
        <w:p w:rsidR="001A0534" w:rsidRDefault="001A0534">
          <w:pPr>
            <w:pStyle w:val="TOC3"/>
            <w:tabs>
              <w:tab w:val="right" w:leader="dot" w:pos="9350"/>
            </w:tabs>
            <w:rPr>
              <w:rFonts w:eastAsiaTheme="minorEastAsia"/>
              <w:noProof/>
            </w:rPr>
          </w:pPr>
          <w:hyperlink w:anchor="_Toc382842684" w:history="1">
            <w:r w:rsidRPr="006A17F8">
              <w:rPr>
                <w:rStyle w:val="Hyperlink"/>
                <w:noProof/>
              </w:rPr>
              <w:t>Example JSON Encodings</w:t>
            </w:r>
            <w:r>
              <w:rPr>
                <w:noProof/>
                <w:webHidden/>
              </w:rPr>
              <w:tab/>
            </w:r>
            <w:r>
              <w:rPr>
                <w:noProof/>
                <w:webHidden/>
              </w:rPr>
              <w:fldChar w:fldCharType="begin"/>
            </w:r>
            <w:r>
              <w:rPr>
                <w:noProof/>
                <w:webHidden/>
              </w:rPr>
              <w:instrText xml:space="preserve"> PAGEREF _Toc382842684 \h </w:instrText>
            </w:r>
            <w:r>
              <w:rPr>
                <w:noProof/>
                <w:webHidden/>
              </w:rPr>
            </w:r>
            <w:r>
              <w:rPr>
                <w:noProof/>
                <w:webHidden/>
              </w:rPr>
              <w:fldChar w:fldCharType="separate"/>
            </w:r>
            <w:r>
              <w:rPr>
                <w:noProof/>
                <w:webHidden/>
              </w:rPr>
              <w:t>7</w:t>
            </w:r>
            <w:r>
              <w:rPr>
                <w:noProof/>
                <w:webHidden/>
              </w:rPr>
              <w:fldChar w:fldCharType="end"/>
            </w:r>
          </w:hyperlink>
        </w:p>
        <w:p w:rsidR="001A0534" w:rsidRDefault="001A0534">
          <w:pPr>
            <w:pStyle w:val="TOC2"/>
            <w:tabs>
              <w:tab w:val="right" w:leader="dot" w:pos="9350"/>
            </w:tabs>
            <w:rPr>
              <w:rFonts w:eastAsiaTheme="minorEastAsia"/>
              <w:noProof/>
            </w:rPr>
          </w:pPr>
          <w:hyperlink w:anchor="_Toc382842685" w:history="1">
            <w:r w:rsidRPr="006A17F8">
              <w:rPr>
                <w:rStyle w:val="Hyperlink"/>
                <w:noProof/>
              </w:rPr>
              <w:t>Sedation JSON Encoding</w:t>
            </w:r>
            <w:r>
              <w:rPr>
                <w:noProof/>
                <w:webHidden/>
              </w:rPr>
              <w:tab/>
            </w:r>
            <w:r>
              <w:rPr>
                <w:noProof/>
                <w:webHidden/>
              </w:rPr>
              <w:fldChar w:fldCharType="begin"/>
            </w:r>
            <w:r>
              <w:rPr>
                <w:noProof/>
                <w:webHidden/>
              </w:rPr>
              <w:instrText xml:space="preserve"> PAGEREF _Toc382842685 \h </w:instrText>
            </w:r>
            <w:r>
              <w:rPr>
                <w:noProof/>
                <w:webHidden/>
              </w:rPr>
            </w:r>
            <w:r>
              <w:rPr>
                <w:noProof/>
                <w:webHidden/>
              </w:rPr>
              <w:fldChar w:fldCharType="separate"/>
            </w:r>
            <w:r>
              <w:rPr>
                <w:noProof/>
                <w:webHidden/>
              </w:rPr>
              <w:t>7</w:t>
            </w:r>
            <w:r>
              <w:rPr>
                <w:noProof/>
                <w:webHidden/>
              </w:rPr>
              <w:fldChar w:fldCharType="end"/>
            </w:r>
          </w:hyperlink>
        </w:p>
        <w:p w:rsidR="001A0534" w:rsidRDefault="001A0534">
          <w:pPr>
            <w:pStyle w:val="TOC3"/>
            <w:tabs>
              <w:tab w:val="right" w:leader="dot" w:pos="9350"/>
            </w:tabs>
            <w:rPr>
              <w:rFonts w:eastAsiaTheme="minorEastAsia"/>
              <w:noProof/>
            </w:rPr>
          </w:pPr>
          <w:hyperlink w:anchor="_Toc382842686" w:history="1">
            <w:r w:rsidRPr="006A17F8">
              <w:rPr>
                <w:rStyle w:val="Hyperlink"/>
                <w:noProof/>
              </w:rPr>
              <w:t>Example JSON Encodings</w:t>
            </w:r>
            <w:r>
              <w:rPr>
                <w:noProof/>
                <w:webHidden/>
              </w:rPr>
              <w:tab/>
            </w:r>
            <w:r>
              <w:rPr>
                <w:noProof/>
                <w:webHidden/>
              </w:rPr>
              <w:fldChar w:fldCharType="begin"/>
            </w:r>
            <w:r>
              <w:rPr>
                <w:noProof/>
                <w:webHidden/>
              </w:rPr>
              <w:instrText xml:space="preserve"> PAGEREF _Toc382842686 \h </w:instrText>
            </w:r>
            <w:r>
              <w:rPr>
                <w:noProof/>
                <w:webHidden/>
              </w:rPr>
            </w:r>
            <w:r>
              <w:rPr>
                <w:noProof/>
                <w:webHidden/>
              </w:rPr>
              <w:fldChar w:fldCharType="separate"/>
            </w:r>
            <w:r>
              <w:rPr>
                <w:noProof/>
                <w:webHidden/>
              </w:rPr>
              <w:t>7</w:t>
            </w:r>
            <w:r>
              <w:rPr>
                <w:noProof/>
                <w:webHidden/>
              </w:rPr>
              <w:fldChar w:fldCharType="end"/>
            </w:r>
          </w:hyperlink>
        </w:p>
        <w:p w:rsidR="001A0534" w:rsidRDefault="001A0534">
          <w:pPr>
            <w:pStyle w:val="TOC2"/>
            <w:tabs>
              <w:tab w:val="right" w:leader="dot" w:pos="9350"/>
            </w:tabs>
            <w:rPr>
              <w:rFonts w:eastAsiaTheme="minorEastAsia"/>
              <w:noProof/>
            </w:rPr>
          </w:pPr>
          <w:hyperlink w:anchor="_Toc382842687" w:history="1">
            <w:r w:rsidRPr="006A17F8">
              <w:rPr>
                <w:rStyle w:val="Hyperlink"/>
                <w:noProof/>
              </w:rPr>
              <w:t>Consentreq Encoding</w:t>
            </w:r>
            <w:r>
              <w:rPr>
                <w:noProof/>
                <w:webHidden/>
              </w:rPr>
              <w:tab/>
            </w:r>
            <w:r>
              <w:rPr>
                <w:noProof/>
                <w:webHidden/>
              </w:rPr>
              <w:fldChar w:fldCharType="begin"/>
            </w:r>
            <w:r>
              <w:rPr>
                <w:noProof/>
                <w:webHidden/>
              </w:rPr>
              <w:instrText xml:space="preserve"> PAGEREF _Toc382842687 \h </w:instrText>
            </w:r>
            <w:r>
              <w:rPr>
                <w:noProof/>
                <w:webHidden/>
              </w:rPr>
            </w:r>
            <w:r>
              <w:rPr>
                <w:noProof/>
                <w:webHidden/>
              </w:rPr>
              <w:fldChar w:fldCharType="separate"/>
            </w:r>
            <w:r>
              <w:rPr>
                <w:noProof/>
                <w:webHidden/>
              </w:rPr>
              <w:t>7</w:t>
            </w:r>
            <w:r>
              <w:rPr>
                <w:noProof/>
                <w:webHidden/>
              </w:rPr>
              <w:fldChar w:fldCharType="end"/>
            </w:r>
          </w:hyperlink>
        </w:p>
        <w:p w:rsidR="001A0534" w:rsidRDefault="001A0534">
          <w:pPr>
            <w:pStyle w:val="TOC3"/>
            <w:tabs>
              <w:tab w:val="right" w:leader="dot" w:pos="9350"/>
            </w:tabs>
            <w:rPr>
              <w:rFonts w:eastAsiaTheme="minorEastAsia"/>
              <w:noProof/>
            </w:rPr>
          </w:pPr>
          <w:hyperlink w:anchor="_Toc382842688" w:history="1">
            <w:r w:rsidRPr="006A17F8">
              <w:rPr>
                <w:rStyle w:val="Hyperlink"/>
                <w:noProof/>
              </w:rPr>
              <w:t>Example JSON Encodings</w:t>
            </w:r>
            <w:r>
              <w:rPr>
                <w:noProof/>
                <w:webHidden/>
              </w:rPr>
              <w:tab/>
            </w:r>
            <w:r>
              <w:rPr>
                <w:noProof/>
                <w:webHidden/>
              </w:rPr>
              <w:fldChar w:fldCharType="begin"/>
            </w:r>
            <w:r>
              <w:rPr>
                <w:noProof/>
                <w:webHidden/>
              </w:rPr>
              <w:instrText xml:space="preserve"> PAGEREF _Toc382842688 \h </w:instrText>
            </w:r>
            <w:r>
              <w:rPr>
                <w:noProof/>
                <w:webHidden/>
              </w:rPr>
            </w:r>
            <w:r>
              <w:rPr>
                <w:noProof/>
                <w:webHidden/>
              </w:rPr>
              <w:fldChar w:fldCharType="separate"/>
            </w:r>
            <w:r>
              <w:rPr>
                <w:noProof/>
                <w:webHidden/>
              </w:rPr>
              <w:t>7</w:t>
            </w:r>
            <w:r>
              <w:rPr>
                <w:noProof/>
                <w:webHidden/>
              </w:rPr>
              <w:fldChar w:fldCharType="end"/>
            </w:r>
          </w:hyperlink>
        </w:p>
        <w:p w:rsidR="001A0534" w:rsidRDefault="001A0534">
          <w:pPr>
            <w:pStyle w:val="TOC2"/>
            <w:tabs>
              <w:tab w:val="right" w:leader="dot" w:pos="9350"/>
            </w:tabs>
            <w:rPr>
              <w:rFonts w:eastAsiaTheme="minorEastAsia"/>
              <w:noProof/>
            </w:rPr>
          </w:pPr>
          <w:hyperlink w:anchor="_Toc382842689" w:history="1">
            <w:r w:rsidRPr="006A17F8">
              <w:rPr>
                <w:rStyle w:val="Hyperlink"/>
                <w:noProof/>
              </w:rPr>
              <w:t>Protocolnotes Encoding</w:t>
            </w:r>
            <w:r>
              <w:rPr>
                <w:noProof/>
                <w:webHidden/>
              </w:rPr>
              <w:tab/>
            </w:r>
            <w:r>
              <w:rPr>
                <w:noProof/>
                <w:webHidden/>
              </w:rPr>
              <w:fldChar w:fldCharType="begin"/>
            </w:r>
            <w:r>
              <w:rPr>
                <w:noProof/>
                <w:webHidden/>
              </w:rPr>
              <w:instrText xml:space="preserve"> PAGEREF _Toc382842689 \h </w:instrText>
            </w:r>
            <w:r>
              <w:rPr>
                <w:noProof/>
                <w:webHidden/>
              </w:rPr>
            </w:r>
            <w:r>
              <w:rPr>
                <w:noProof/>
                <w:webHidden/>
              </w:rPr>
              <w:fldChar w:fldCharType="separate"/>
            </w:r>
            <w:r>
              <w:rPr>
                <w:noProof/>
                <w:webHidden/>
              </w:rPr>
              <w:t>7</w:t>
            </w:r>
            <w:r>
              <w:rPr>
                <w:noProof/>
                <w:webHidden/>
              </w:rPr>
              <w:fldChar w:fldCharType="end"/>
            </w:r>
          </w:hyperlink>
        </w:p>
        <w:p w:rsidR="001A0534" w:rsidRDefault="001A0534">
          <w:pPr>
            <w:pStyle w:val="TOC2"/>
            <w:tabs>
              <w:tab w:val="right" w:leader="dot" w:pos="9350"/>
            </w:tabs>
            <w:rPr>
              <w:rFonts w:eastAsiaTheme="minorEastAsia"/>
              <w:noProof/>
            </w:rPr>
          </w:pPr>
          <w:hyperlink w:anchor="_Toc382842690" w:history="1">
            <w:r w:rsidRPr="006A17F8">
              <w:rPr>
                <w:rStyle w:val="Hyperlink"/>
                <w:noProof/>
              </w:rPr>
              <w:t>Examnotes Encoding</w:t>
            </w:r>
            <w:r>
              <w:rPr>
                <w:noProof/>
                <w:webHidden/>
              </w:rPr>
              <w:tab/>
            </w:r>
            <w:r>
              <w:rPr>
                <w:noProof/>
                <w:webHidden/>
              </w:rPr>
              <w:fldChar w:fldCharType="begin"/>
            </w:r>
            <w:r>
              <w:rPr>
                <w:noProof/>
                <w:webHidden/>
              </w:rPr>
              <w:instrText xml:space="preserve"> PAGEREF _Toc382842690 \h </w:instrText>
            </w:r>
            <w:r>
              <w:rPr>
                <w:noProof/>
                <w:webHidden/>
              </w:rPr>
            </w:r>
            <w:r>
              <w:rPr>
                <w:noProof/>
                <w:webHidden/>
              </w:rPr>
              <w:fldChar w:fldCharType="separate"/>
            </w:r>
            <w:r>
              <w:rPr>
                <w:noProof/>
                <w:webHidden/>
              </w:rPr>
              <w:t>7</w:t>
            </w:r>
            <w:r>
              <w:rPr>
                <w:noProof/>
                <w:webHidden/>
              </w:rPr>
              <w:fldChar w:fldCharType="end"/>
            </w:r>
          </w:hyperlink>
        </w:p>
        <w:p w:rsidR="001A0534" w:rsidRDefault="001A0534">
          <w:pPr>
            <w:pStyle w:val="TOC1"/>
            <w:tabs>
              <w:tab w:val="right" w:leader="dot" w:pos="9350"/>
            </w:tabs>
            <w:rPr>
              <w:rFonts w:eastAsiaTheme="minorEastAsia"/>
              <w:noProof/>
            </w:rPr>
          </w:pPr>
          <w:hyperlink w:anchor="_Toc382842691" w:history="1">
            <w:r w:rsidRPr="006A17F8">
              <w:rPr>
                <w:rStyle w:val="Hyperlink"/>
                <w:noProof/>
              </w:rPr>
              <w:t>Use Cases</w:t>
            </w:r>
            <w:r>
              <w:rPr>
                <w:noProof/>
                <w:webHidden/>
              </w:rPr>
              <w:tab/>
            </w:r>
            <w:r>
              <w:rPr>
                <w:noProof/>
                <w:webHidden/>
              </w:rPr>
              <w:fldChar w:fldCharType="begin"/>
            </w:r>
            <w:r>
              <w:rPr>
                <w:noProof/>
                <w:webHidden/>
              </w:rPr>
              <w:instrText xml:space="preserve"> PAGEREF _Toc382842691 \h </w:instrText>
            </w:r>
            <w:r>
              <w:rPr>
                <w:noProof/>
                <w:webHidden/>
              </w:rPr>
            </w:r>
            <w:r>
              <w:rPr>
                <w:noProof/>
                <w:webHidden/>
              </w:rPr>
              <w:fldChar w:fldCharType="separate"/>
            </w:r>
            <w:r>
              <w:rPr>
                <w:noProof/>
                <w:webHidden/>
              </w:rPr>
              <w:t>8</w:t>
            </w:r>
            <w:r>
              <w:rPr>
                <w:noProof/>
                <w:webHidden/>
              </w:rPr>
              <w:fldChar w:fldCharType="end"/>
            </w:r>
          </w:hyperlink>
        </w:p>
        <w:p w:rsidR="001A0534" w:rsidRDefault="001A0534">
          <w:pPr>
            <w:pStyle w:val="TOC2"/>
            <w:tabs>
              <w:tab w:val="right" w:leader="dot" w:pos="9350"/>
            </w:tabs>
            <w:rPr>
              <w:rFonts w:eastAsiaTheme="minorEastAsia"/>
              <w:noProof/>
            </w:rPr>
          </w:pPr>
          <w:hyperlink w:anchor="_Toc382842692" w:history="1">
            <w:r w:rsidRPr="006A17F8">
              <w:rPr>
                <w:rStyle w:val="Hyperlink"/>
                <w:noProof/>
              </w:rPr>
              <w:t>Initial Population of Library</w:t>
            </w:r>
            <w:r>
              <w:rPr>
                <w:noProof/>
                <w:webHidden/>
              </w:rPr>
              <w:tab/>
            </w:r>
            <w:r>
              <w:rPr>
                <w:noProof/>
                <w:webHidden/>
              </w:rPr>
              <w:fldChar w:fldCharType="begin"/>
            </w:r>
            <w:r>
              <w:rPr>
                <w:noProof/>
                <w:webHidden/>
              </w:rPr>
              <w:instrText xml:space="preserve"> PAGEREF _Toc382842692 \h </w:instrText>
            </w:r>
            <w:r>
              <w:rPr>
                <w:noProof/>
                <w:webHidden/>
              </w:rPr>
            </w:r>
            <w:r>
              <w:rPr>
                <w:noProof/>
                <w:webHidden/>
              </w:rPr>
              <w:fldChar w:fldCharType="separate"/>
            </w:r>
            <w:r>
              <w:rPr>
                <w:noProof/>
                <w:webHidden/>
              </w:rPr>
              <w:t>8</w:t>
            </w:r>
            <w:r>
              <w:rPr>
                <w:noProof/>
                <w:webHidden/>
              </w:rPr>
              <w:fldChar w:fldCharType="end"/>
            </w:r>
          </w:hyperlink>
        </w:p>
        <w:p w:rsidR="001A0534" w:rsidRDefault="001A0534">
          <w:pPr>
            <w:pStyle w:val="TOC2"/>
            <w:tabs>
              <w:tab w:val="right" w:leader="dot" w:pos="9350"/>
            </w:tabs>
            <w:rPr>
              <w:rFonts w:eastAsiaTheme="minorEastAsia"/>
              <w:noProof/>
            </w:rPr>
          </w:pPr>
          <w:hyperlink w:anchor="_Toc382842693" w:history="1">
            <w:r w:rsidRPr="006A17F8">
              <w:rPr>
                <w:rStyle w:val="Hyperlink"/>
                <w:noProof/>
              </w:rPr>
              <w:t>Improvement to an existing Protocol</w:t>
            </w:r>
            <w:r>
              <w:rPr>
                <w:noProof/>
                <w:webHidden/>
              </w:rPr>
              <w:tab/>
            </w:r>
            <w:r>
              <w:rPr>
                <w:noProof/>
                <w:webHidden/>
              </w:rPr>
              <w:fldChar w:fldCharType="begin"/>
            </w:r>
            <w:r>
              <w:rPr>
                <w:noProof/>
                <w:webHidden/>
              </w:rPr>
              <w:instrText xml:space="preserve"> PAGEREF _Toc382842693 \h </w:instrText>
            </w:r>
            <w:r>
              <w:rPr>
                <w:noProof/>
                <w:webHidden/>
              </w:rPr>
            </w:r>
            <w:r>
              <w:rPr>
                <w:noProof/>
                <w:webHidden/>
              </w:rPr>
              <w:fldChar w:fldCharType="separate"/>
            </w:r>
            <w:r>
              <w:rPr>
                <w:noProof/>
                <w:webHidden/>
              </w:rPr>
              <w:t>8</w:t>
            </w:r>
            <w:r>
              <w:rPr>
                <w:noProof/>
                <w:webHidden/>
              </w:rPr>
              <w:fldChar w:fldCharType="end"/>
            </w:r>
          </w:hyperlink>
        </w:p>
        <w:p w:rsidR="001A0534" w:rsidRDefault="001A0534">
          <w:pPr>
            <w:pStyle w:val="TOC2"/>
            <w:tabs>
              <w:tab w:val="right" w:leader="dot" w:pos="9350"/>
            </w:tabs>
            <w:rPr>
              <w:rFonts w:eastAsiaTheme="minorEastAsia"/>
              <w:noProof/>
            </w:rPr>
          </w:pPr>
          <w:hyperlink w:anchor="_Toc382842694" w:history="1">
            <w:r w:rsidRPr="006A17F8">
              <w:rPr>
                <w:rStyle w:val="Hyperlink"/>
                <w:noProof/>
              </w:rPr>
              <w:t>New Technologist on Site Learning Site Practices</w:t>
            </w:r>
            <w:r>
              <w:rPr>
                <w:noProof/>
                <w:webHidden/>
              </w:rPr>
              <w:tab/>
            </w:r>
            <w:r>
              <w:rPr>
                <w:noProof/>
                <w:webHidden/>
              </w:rPr>
              <w:fldChar w:fldCharType="begin"/>
            </w:r>
            <w:r>
              <w:rPr>
                <w:noProof/>
                <w:webHidden/>
              </w:rPr>
              <w:instrText xml:space="preserve"> PAGEREF _Toc382842694 \h </w:instrText>
            </w:r>
            <w:r>
              <w:rPr>
                <w:noProof/>
                <w:webHidden/>
              </w:rPr>
            </w:r>
            <w:r>
              <w:rPr>
                <w:noProof/>
                <w:webHidden/>
              </w:rPr>
              <w:fldChar w:fldCharType="separate"/>
            </w:r>
            <w:r>
              <w:rPr>
                <w:noProof/>
                <w:webHidden/>
              </w:rPr>
              <w:t>8</w:t>
            </w:r>
            <w:r>
              <w:rPr>
                <w:noProof/>
                <w:webHidden/>
              </w:rPr>
              <w:fldChar w:fldCharType="end"/>
            </w:r>
          </w:hyperlink>
        </w:p>
        <w:p w:rsidR="001A0534" w:rsidRDefault="001A0534">
          <w:pPr>
            <w:pStyle w:val="TOC2"/>
            <w:tabs>
              <w:tab w:val="right" w:leader="dot" w:pos="9350"/>
            </w:tabs>
            <w:rPr>
              <w:rFonts w:eastAsiaTheme="minorEastAsia"/>
              <w:noProof/>
            </w:rPr>
          </w:pPr>
          <w:hyperlink w:anchor="_Toc382842695" w:history="1">
            <w:r w:rsidRPr="006A17F8">
              <w:rPr>
                <w:rStyle w:val="Hyperlink"/>
                <w:noProof/>
              </w:rPr>
              <w:t>Enterprise Level Comparison of Peer Sites</w:t>
            </w:r>
            <w:r>
              <w:rPr>
                <w:noProof/>
                <w:webHidden/>
              </w:rPr>
              <w:tab/>
            </w:r>
            <w:r>
              <w:rPr>
                <w:noProof/>
                <w:webHidden/>
              </w:rPr>
              <w:fldChar w:fldCharType="begin"/>
            </w:r>
            <w:r>
              <w:rPr>
                <w:noProof/>
                <w:webHidden/>
              </w:rPr>
              <w:instrText xml:space="preserve"> PAGEREF _Toc382842695 \h </w:instrText>
            </w:r>
            <w:r>
              <w:rPr>
                <w:noProof/>
                <w:webHidden/>
              </w:rPr>
            </w:r>
            <w:r>
              <w:rPr>
                <w:noProof/>
                <w:webHidden/>
              </w:rPr>
              <w:fldChar w:fldCharType="separate"/>
            </w:r>
            <w:r>
              <w:rPr>
                <w:noProof/>
                <w:webHidden/>
              </w:rPr>
              <w:t>8</w:t>
            </w:r>
            <w:r>
              <w:rPr>
                <w:noProof/>
                <w:webHidden/>
              </w:rPr>
              <w:fldChar w:fldCharType="end"/>
            </w:r>
          </w:hyperlink>
        </w:p>
        <w:p w:rsidR="001A0534" w:rsidRDefault="001A0534">
          <w:pPr>
            <w:pStyle w:val="TOC1"/>
            <w:tabs>
              <w:tab w:val="right" w:leader="dot" w:pos="9350"/>
            </w:tabs>
            <w:rPr>
              <w:rFonts w:eastAsiaTheme="minorEastAsia"/>
              <w:noProof/>
            </w:rPr>
          </w:pPr>
          <w:hyperlink w:anchor="_Toc382842696" w:history="1">
            <w:r w:rsidRPr="006A17F8">
              <w:rPr>
                <w:rStyle w:val="Hyperlink"/>
                <w:noProof/>
              </w:rPr>
              <w:t>Architecture</w:t>
            </w:r>
            <w:r>
              <w:rPr>
                <w:noProof/>
                <w:webHidden/>
              </w:rPr>
              <w:tab/>
            </w:r>
            <w:r>
              <w:rPr>
                <w:noProof/>
                <w:webHidden/>
              </w:rPr>
              <w:fldChar w:fldCharType="begin"/>
            </w:r>
            <w:r>
              <w:rPr>
                <w:noProof/>
                <w:webHidden/>
              </w:rPr>
              <w:instrText xml:space="preserve"> PAGEREF _Toc382842696 \h </w:instrText>
            </w:r>
            <w:r>
              <w:rPr>
                <w:noProof/>
                <w:webHidden/>
              </w:rPr>
            </w:r>
            <w:r>
              <w:rPr>
                <w:noProof/>
                <w:webHidden/>
              </w:rPr>
              <w:fldChar w:fldCharType="separate"/>
            </w:r>
            <w:r>
              <w:rPr>
                <w:noProof/>
                <w:webHidden/>
              </w:rPr>
              <w:t>8</w:t>
            </w:r>
            <w:r>
              <w:rPr>
                <w:noProof/>
                <w:webHidden/>
              </w:rPr>
              <w:fldChar w:fldCharType="end"/>
            </w:r>
          </w:hyperlink>
        </w:p>
        <w:p w:rsidR="001A0534" w:rsidRDefault="001A0534">
          <w:pPr>
            <w:pStyle w:val="TOC1"/>
            <w:tabs>
              <w:tab w:val="right" w:leader="dot" w:pos="9350"/>
            </w:tabs>
            <w:rPr>
              <w:rFonts w:eastAsiaTheme="minorEastAsia"/>
              <w:noProof/>
            </w:rPr>
          </w:pPr>
          <w:hyperlink w:anchor="_Toc382842697" w:history="1">
            <w:r w:rsidRPr="006A17F8">
              <w:rPr>
                <w:rStyle w:val="Hyperlink"/>
                <w:noProof/>
              </w:rPr>
              <w:t>Administration</w:t>
            </w:r>
            <w:r>
              <w:rPr>
                <w:noProof/>
                <w:webHidden/>
              </w:rPr>
              <w:tab/>
            </w:r>
            <w:r>
              <w:rPr>
                <w:noProof/>
                <w:webHidden/>
              </w:rPr>
              <w:fldChar w:fldCharType="begin"/>
            </w:r>
            <w:r>
              <w:rPr>
                <w:noProof/>
                <w:webHidden/>
              </w:rPr>
              <w:instrText xml:space="preserve"> PAGEREF _Toc382842697 \h </w:instrText>
            </w:r>
            <w:r>
              <w:rPr>
                <w:noProof/>
                <w:webHidden/>
              </w:rPr>
            </w:r>
            <w:r>
              <w:rPr>
                <w:noProof/>
                <w:webHidden/>
              </w:rPr>
              <w:fldChar w:fldCharType="separate"/>
            </w:r>
            <w:r>
              <w:rPr>
                <w:noProof/>
                <w:webHidden/>
              </w:rPr>
              <w:t>8</w:t>
            </w:r>
            <w:r>
              <w:rPr>
                <w:noProof/>
                <w:webHidden/>
              </w:rPr>
              <w:fldChar w:fldCharType="end"/>
            </w:r>
          </w:hyperlink>
        </w:p>
        <w:p w:rsidR="001A0534" w:rsidRDefault="001A0534">
          <w:pPr>
            <w:pStyle w:val="TOC1"/>
            <w:tabs>
              <w:tab w:val="right" w:leader="dot" w:pos="9350"/>
            </w:tabs>
            <w:rPr>
              <w:rFonts w:eastAsiaTheme="minorEastAsia"/>
              <w:noProof/>
            </w:rPr>
          </w:pPr>
          <w:hyperlink w:anchor="_Toc382842698" w:history="1">
            <w:r w:rsidRPr="006A17F8">
              <w:rPr>
                <w:rStyle w:val="Hyperlink"/>
                <w:noProof/>
              </w:rPr>
              <w:t>Revision History</w:t>
            </w:r>
            <w:r>
              <w:rPr>
                <w:noProof/>
                <w:webHidden/>
              </w:rPr>
              <w:tab/>
            </w:r>
            <w:r>
              <w:rPr>
                <w:noProof/>
                <w:webHidden/>
              </w:rPr>
              <w:fldChar w:fldCharType="begin"/>
            </w:r>
            <w:r>
              <w:rPr>
                <w:noProof/>
                <w:webHidden/>
              </w:rPr>
              <w:instrText xml:space="preserve"> PAGEREF _Toc382842698 \h </w:instrText>
            </w:r>
            <w:r>
              <w:rPr>
                <w:noProof/>
                <w:webHidden/>
              </w:rPr>
            </w:r>
            <w:r>
              <w:rPr>
                <w:noProof/>
                <w:webHidden/>
              </w:rPr>
              <w:fldChar w:fldCharType="separate"/>
            </w:r>
            <w:r>
              <w:rPr>
                <w:noProof/>
                <w:webHidden/>
              </w:rPr>
              <w:t>9</w:t>
            </w:r>
            <w:r>
              <w:rPr>
                <w:noProof/>
                <w:webHidden/>
              </w:rPr>
              <w:fldChar w:fldCharType="end"/>
            </w:r>
          </w:hyperlink>
        </w:p>
        <w:p w:rsidR="004E3329" w:rsidRDefault="004E3329">
          <w:r>
            <w:rPr>
              <w:b/>
              <w:bCs/>
              <w:noProof/>
            </w:rPr>
            <w:fldChar w:fldCharType="end"/>
          </w:r>
        </w:p>
      </w:sdtContent>
    </w:sdt>
    <w:p w:rsidR="00FB2334" w:rsidRPr="00FB2334" w:rsidRDefault="00FB2334">
      <w:pPr>
        <w:pStyle w:val="TableofFigures"/>
        <w:tabs>
          <w:tab w:val="right" w:leader="dot" w:pos="9350"/>
        </w:tabs>
        <w:rPr>
          <w:b/>
        </w:rPr>
      </w:pPr>
      <w:r w:rsidRPr="00FB2334">
        <w:rPr>
          <w:b/>
        </w:rPr>
        <w:t>Tables</w:t>
      </w:r>
    </w:p>
    <w:p w:rsidR="001A0534" w:rsidRDefault="00FB2334">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382842699" w:history="1">
        <w:r w:rsidR="001A0534" w:rsidRPr="00486EB9">
          <w:rPr>
            <w:rStyle w:val="Hyperlink"/>
            <w:noProof/>
          </w:rPr>
          <w:t>Table 1 – Aspects of Protocol Library Content</w:t>
        </w:r>
        <w:r w:rsidR="001A0534">
          <w:rPr>
            <w:noProof/>
            <w:webHidden/>
          </w:rPr>
          <w:tab/>
        </w:r>
        <w:r w:rsidR="001A0534">
          <w:rPr>
            <w:noProof/>
            <w:webHidden/>
          </w:rPr>
          <w:fldChar w:fldCharType="begin"/>
        </w:r>
        <w:r w:rsidR="001A0534">
          <w:rPr>
            <w:noProof/>
            <w:webHidden/>
          </w:rPr>
          <w:instrText xml:space="preserve"> PAGEREF _Toc382842699 \h </w:instrText>
        </w:r>
        <w:r w:rsidR="001A0534">
          <w:rPr>
            <w:noProof/>
            <w:webHidden/>
          </w:rPr>
        </w:r>
        <w:r w:rsidR="001A0534">
          <w:rPr>
            <w:noProof/>
            <w:webHidden/>
          </w:rPr>
          <w:fldChar w:fldCharType="separate"/>
        </w:r>
        <w:r w:rsidR="001A0534">
          <w:rPr>
            <w:noProof/>
            <w:webHidden/>
          </w:rPr>
          <w:t>3</w:t>
        </w:r>
        <w:r w:rsidR="001A0534">
          <w:rPr>
            <w:noProof/>
            <w:webHidden/>
          </w:rPr>
          <w:fldChar w:fldCharType="end"/>
        </w:r>
      </w:hyperlink>
    </w:p>
    <w:p w:rsidR="001A0534" w:rsidRDefault="001A0534">
      <w:pPr>
        <w:pStyle w:val="TableofFigures"/>
        <w:tabs>
          <w:tab w:val="right" w:leader="dot" w:pos="9350"/>
        </w:tabs>
        <w:rPr>
          <w:rFonts w:eastAsiaTheme="minorEastAsia"/>
          <w:noProof/>
        </w:rPr>
      </w:pPr>
      <w:hyperlink w:anchor="_Toc382842700" w:history="1">
        <w:r w:rsidRPr="00486EB9">
          <w:rPr>
            <w:rStyle w:val="Hyperlink"/>
            <w:noProof/>
          </w:rPr>
          <w:t>Table 2 – Protocol Values</w:t>
        </w:r>
        <w:r>
          <w:rPr>
            <w:noProof/>
            <w:webHidden/>
          </w:rPr>
          <w:tab/>
        </w:r>
        <w:r>
          <w:rPr>
            <w:noProof/>
            <w:webHidden/>
          </w:rPr>
          <w:fldChar w:fldCharType="begin"/>
        </w:r>
        <w:r>
          <w:rPr>
            <w:noProof/>
            <w:webHidden/>
          </w:rPr>
          <w:instrText xml:space="preserve"> PAGEREF _Toc382842700 \h </w:instrText>
        </w:r>
        <w:r>
          <w:rPr>
            <w:noProof/>
            <w:webHidden/>
          </w:rPr>
        </w:r>
        <w:r>
          <w:rPr>
            <w:noProof/>
            <w:webHidden/>
          </w:rPr>
          <w:fldChar w:fldCharType="separate"/>
        </w:r>
        <w:r>
          <w:rPr>
            <w:noProof/>
            <w:webHidden/>
          </w:rPr>
          <w:t>4</w:t>
        </w:r>
        <w:r>
          <w:rPr>
            <w:noProof/>
            <w:webHidden/>
          </w:rPr>
          <w:fldChar w:fldCharType="end"/>
        </w:r>
      </w:hyperlink>
    </w:p>
    <w:p w:rsidR="001A0534" w:rsidRDefault="001A0534">
      <w:pPr>
        <w:pStyle w:val="TableofFigures"/>
        <w:tabs>
          <w:tab w:val="right" w:leader="dot" w:pos="9350"/>
        </w:tabs>
        <w:rPr>
          <w:rFonts w:eastAsiaTheme="minorEastAsia"/>
          <w:noProof/>
        </w:rPr>
      </w:pPr>
      <w:hyperlink w:anchor="_Toc382842701" w:history="1">
        <w:r w:rsidRPr="00486EB9">
          <w:rPr>
            <w:rStyle w:val="Hyperlink"/>
            <w:noProof/>
          </w:rPr>
          <w:t>Table 3 – Protocol Administrative Metadata</w:t>
        </w:r>
        <w:r>
          <w:rPr>
            <w:noProof/>
            <w:webHidden/>
          </w:rPr>
          <w:tab/>
        </w:r>
        <w:r>
          <w:rPr>
            <w:noProof/>
            <w:webHidden/>
          </w:rPr>
          <w:fldChar w:fldCharType="begin"/>
        </w:r>
        <w:r>
          <w:rPr>
            <w:noProof/>
            <w:webHidden/>
          </w:rPr>
          <w:instrText xml:space="preserve"> PAGEREF _Toc382842701 \h </w:instrText>
        </w:r>
        <w:r>
          <w:rPr>
            <w:noProof/>
            <w:webHidden/>
          </w:rPr>
        </w:r>
        <w:r>
          <w:rPr>
            <w:noProof/>
            <w:webHidden/>
          </w:rPr>
          <w:fldChar w:fldCharType="separate"/>
        </w:r>
        <w:r>
          <w:rPr>
            <w:noProof/>
            <w:webHidden/>
          </w:rPr>
          <w:t>5</w:t>
        </w:r>
        <w:r>
          <w:rPr>
            <w:noProof/>
            <w:webHidden/>
          </w:rPr>
          <w:fldChar w:fldCharType="end"/>
        </w:r>
      </w:hyperlink>
    </w:p>
    <w:p w:rsidR="001A0534" w:rsidRDefault="001A0534">
      <w:pPr>
        <w:pStyle w:val="TableofFigures"/>
        <w:tabs>
          <w:tab w:val="right" w:leader="dot" w:pos="9350"/>
        </w:tabs>
        <w:rPr>
          <w:rFonts w:eastAsiaTheme="minorEastAsia"/>
          <w:noProof/>
        </w:rPr>
      </w:pPr>
      <w:hyperlink w:anchor="_Toc382842702" w:history="1">
        <w:r w:rsidRPr="00486EB9">
          <w:rPr>
            <w:rStyle w:val="Hyperlink"/>
            <w:noProof/>
          </w:rPr>
          <w:t>Table 4 – Protocol Template Values</w:t>
        </w:r>
        <w:r>
          <w:rPr>
            <w:noProof/>
            <w:webHidden/>
          </w:rPr>
          <w:tab/>
        </w:r>
        <w:r>
          <w:rPr>
            <w:noProof/>
            <w:webHidden/>
          </w:rPr>
          <w:fldChar w:fldCharType="begin"/>
        </w:r>
        <w:r>
          <w:rPr>
            <w:noProof/>
            <w:webHidden/>
          </w:rPr>
          <w:instrText xml:space="preserve"> PAGEREF _Toc382842702 \h </w:instrText>
        </w:r>
        <w:r>
          <w:rPr>
            <w:noProof/>
            <w:webHidden/>
          </w:rPr>
        </w:r>
        <w:r>
          <w:rPr>
            <w:noProof/>
            <w:webHidden/>
          </w:rPr>
          <w:fldChar w:fldCharType="separate"/>
        </w:r>
        <w:r>
          <w:rPr>
            <w:noProof/>
            <w:webHidden/>
          </w:rPr>
          <w:t>5</w:t>
        </w:r>
        <w:r>
          <w:rPr>
            <w:noProof/>
            <w:webHidden/>
          </w:rPr>
          <w:fldChar w:fldCharType="end"/>
        </w:r>
      </w:hyperlink>
    </w:p>
    <w:p w:rsidR="00FB2334" w:rsidRDefault="00FB2334" w:rsidP="00C853EC">
      <w:pPr>
        <w:pStyle w:val="Heading1"/>
      </w:pPr>
      <w:r>
        <w:fldChar w:fldCharType="end"/>
      </w:r>
      <w:r>
        <w:br w:type="page"/>
      </w:r>
    </w:p>
    <w:p w:rsidR="004E3329" w:rsidRDefault="004E3329" w:rsidP="004E3329">
      <w:pPr>
        <w:pStyle w:val="Heading1"/>
      </w:pPr>
      <w:bookmarkStart w:id="1" w:name="_Toc382842674"/>
      <w:r>
        <w:lastRenderedPageBreak/>
        <w:t>Overview</w:t>
      </w:r>
      <w:bookmarkEnd w:id="1"/>
    </w:p>
    <w:p w:rsidR="000E182C" w:rsidRDefault="00A90F8F">
      <w:r>
        <w:t>Hospitals have traditionally had a “Protocol Notebook” in which the Radiologists maintain the set of official protocols for their site</w:t>
      </w:r>
      <w:r w:rsidR="001620CF">
        <w:t xml:space="preserve"> on paper</w:t>
      </w:r>
      <w:r>
        <w:t xml:space="preserve">.  </w:t>
      </w:r>
      <w:r w:rsidR="007F49DF">
        <w:t xml:space="preserve">The RAPTOR application </w:t>
      </w:r>
      <w:r w:rsidR="000E182C">
        <w:t xml:space="preserve">will </w:t>
      </w:r>
      <w:r w:rsidR="001620CF">
        <w:t xml:space="preserve">have a library for </w:t>
      </w:r>
      <w:r w:rsidR="00B02E87">
        <w:t>of the notebook content</w:t>
      </w:r>
      <w:r w:rsidR="000E182C">
        <w:t xml:space="preserve"> for users </w:t>
      </w:r>
      <w:r w:rsidR="00B822CF">
        <w:t>and the</w:t>
      </w:r>
      <w:r w:rsidR="000E182C">
        <w:t xml:space="preserve"> system to access as needed</w:t>
      </w:r>
      <w:r w:rsidR="007F49DF">
        <w:t>.</w:t>
      </w:r>
      <w:r w:rsidR="000E182C">
        <w:t xml:space="preserve">  There are </w:t>
      </w:r>
      <w:r w:rsidR="00C7239F">
        <w:t>three</w:t>
      </w:r>
      <w:r w:rsidR="000E182C">
        <w:t xml:space="preserve"> aspects to the Protocol Library </w:t>
      </w:r>
      <w:r w:rsidR="00C7239F">
        <w:t xml:space="preserve">content </w:t>
      </w:r>
      <w:r w:rsidR="000E182C">
        <w:t xml:space="preserve">as described in </w:t>
      </w:r>
      <w:r w:rsidR="000E182C">
        <w:fldChar w:fldCharType="begin"/>
      </w:r>
      <w:r w:rsidR="000E182C">
        <w:instrText xml:space="preserve"> REF _Ref382639595 \h </w:instrText>
      </w:r>
      <w:r w:rsidR="000E182C">
        <w:fldChar w:fldCharType="separate"/>
      </w:r>
      <w:r w:rsidR="001A0534">
        <w:t xml:space="preserve">Table </w:t>
      </w:r>
      <w:r w:rsidR="001A0534">
        <w:rPr>
          <w:noProof/>
        </w:rPr>
        <w:t>1</w:t>
      </w:r>
      <w:r w:rsidR="000E182C">
        <w:fldChar w:fldCharType="end"/>
      </w:r>
      <w:r w:rsidR="000E182C">
        <w:t xml:space="preserve"> .</w:t>
      </w:r>
    </w:p>
    <w:p w:rsidR="000E182C" w:rsidRDefault="000E182C" w:rsidP="000E182C">
      <w:pPr>
        <w:pStyle w:val="Caption"/>
        <w:keepNext/>
        <w:jc w:val="center"/>
      </w:pPr>
      <w:bookmarkStart w:id="2" w:name="_Ref382639595"/>
      <w:bookmarkStart w:id="3" w:name="_Toc382842699"/>
      <w:r>
        <w:t xml:space="preserve">Table </w:t>
      </w:r>
      <w:fldSimple w:instr=" SEQ Table \* ARABIC ">
        <w:r w:rsidR="001A0534">
          <w:rPr>
            <w:noProof/>
          </w:rPr>
          <w:t>1</w:t>
        </w:r>
      </w:fldSimple>
      <w:bookmarkEnd w:id="2"/>
      <w:r>
        <w:t xml:space="preserve"> – Aspects of Protocol</w:t>
      </w:r>
      <w:r w:rsidR="00C7239F">
        <w:t xml:space="preserve"> </w:t>
      </w:r>
      <w:r>
        <w:t>Library</w:t>
      </w:r>
      <w:r w:rsidR="00C7239F">
        <w:t xml:space="preserve"> Content</w:t>
      </w:r>
      <w:bookmarkEnd w:id="3"/>
    </w:p>
    <w:tbl>
      <w:tblPr>
        <w:tblStyle w:val="GridTable4-Accent1"/>
        <w:tblW w:w="9355" w:type="dxa"/>
        <w:tblLook w:val="04A0" w:firstRow="1" w:lastRow="0" w:firstColumn="1" w:lastColumn="0" w:noHBand="0" w:noVBand="1"/>
      </w:tblPr>
      <w:tblGrid>
        <w:gridCol w:w="2349"/>
        <w:gridCol w:w="1789"/>
        <w:gridCol w:w="5217"/>
      </w:tblGrid>
      <w:tr w:rsidR="000E182C" w:rsidTr="00A0524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49" w:type="dxa"/>
          </w:tcPr>
          <w:p w:rsidR="000E182C" w:rsidRDefault="000E182C" w:rsidP="000E182C">
            <w:r>
              <w:t>Aspect</w:t>
            </w:r>
          </w:p>
        </w:tc>
        <w:tc>
          <w:tcPr>
            <w:tcW w:w="1789" w:type="dxa"/>
          </w:tcPr>
          <w:p w:rsidR="000E182C" w:rsidRDefault="000E182C" w:rsidP="000E182C">
            <w:pPr>
              <w:cnfStyle w:val="100000000000" w:firstRow="1" w:lastRow="0" w:firstColumn="0" w:lastColumn="0" w:oddVBand="0" w:evenVBand="0" w:oddHBand="0" w:evenHBand="0" w:firstRowFirstColumn="0" w:firstRowLastColumn="0" w:lastRowFirstColumn="0" w:lastRowLastColumn="0"/>
            </w:pPr>
            <w:r>
              <w:t>Value Type</w:t>
            </w:r>
          </w:p>
        </w:tc>
        <w:tc>
          <w:tcPr>
            <w:tcW w:w="5217" w:type="dxa"/>
          </w:tcPr>
          <w:p w:rsidR="000E182C" w:rsidRDefault="000E182C" w:rsidP="000E182C">
            <w:pPr>
              <w:cnfStyle w:val="100000000000" w:firstRow="1" w:lastRow="0" w:firstColumn="0" w:lastColumn="0" w:oddVBand="0" w:evenVBand="0" w:oddHBand="0" w:evenHBand="0" w:firstRowFirstColumn="0" w:firstRowLastColumn="0" w:lastRowFirstColumn="0" w:lastRowLastColumn="0"/>
            </w:pPr>
            <w:r>
              <w:t>Description</w:t>
            </w:r>
          </w:p>
        </w:tc>
      </w:tr>
      <w:tr w:rsidR="000E182C" w:rsidTr="00A0524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49" w:type="dxa"/>
          </w:tcPr>
          <w:p w:rsidR="000E182C" w:rsidRDefault="000E182C" w:rsidP="000E182C">
            <w:r>
              <w:t>Raw Protocol Document</w:t>
            </w:r>
          </w:p>
        </w:tc>
        <w:tc>
          <w:tcPr>
            <w:tcW w:w="1789" w:type="dxa"/>
          </w:tcPr>
          <w:p w:rsidR="000E182C" w:rsidRDefault="000E182C" w:rsidP="000E182C">
            <w:pPr>
              <w:cnfStyle w:val="000000100000" w:firstRow="0" w:lastRow="0" w:firstColumn="0" w:lastColumn="0" w:oddVBand="0" w:evenVBand="0" w:oddHBand="1" w:evenHBand="0" w:firstRowFirstColumn="0" w:firstRowLastColumn="0" w:lastRowFirstColumn="0" w:lastRowLastColumn="0"/>
            </w:pPr>
            <w:r>
              <w:t>Scanned Document Image</w:t>
            </w:r>
          </w:p>
        </w:tc>
        <w:tc>
          <w:tcPr>
            <w:tcW w:w="5217" w:type="dxa"/>
          </w:tcPr>
          <w:p w:rsidR="000E182C" w:rsidRDefault="000E182C" w:rsidP="00C7239F">
            <w:pPr>
              <w:cnfStyle w:val="000000100000" w:firstRow="0" w:lastRow="0" w:firstColumn="0" w:lastColumn="0" w:oddVBand="0" w:evenVBand="0" w:oddHBand="1" w:evenHBand="0" w:firstRowFirstColumn="0" w:firstRowLastColumn="0" w:lastRowFirstColumn="0" w:lastRowLastColumn="0"/>
            </w:pPr>
            <w:r>
              <w:t>A PDF containing a scan</w:t>
            </w:r>
            <w:r w:rsidR="00C7239F">
              <w:t>ned image</w:t>
            </w:r>
            <w:r>
              <w:t xml:space="preserve"> of the original paper-based protocol </w:t>
            </w:r>
            <w:r w:rsidR="00C7239F">
              <w:t>document.</w:t>
            </w:r>
          </w:p>
        </w:tc>
      </w:tr>
      <w:tr w:rsidR="000E182C" w:rsidTr="00A0524B">
        <w:trPr>
          <w:cantSplit/>
        </w:trPr>
        <w:tc>
          <w:tcPr>
            <w:cnfStyle w:val="001000000000" w:firstRow="0" w:lastRow="0" w:firstColumn="1" w:lastColumn="0" w:oddVBand="0" w:evenVBand="0" w:oddHBand="0" w:evenHBand="0" w:firstRowFirstColumn="0" w:firstRowLastColumn="0" w:lastRowFirstColumn="0" w:lastRowLastColumn="0"/>
            <w:tcW w:w="2349" w:type="dxa"/>
          </w:tcPr>
          <w:p w:rsidR="000E182C" w:rsidRDefault="000E182C" w:rsidP="001620CF">
            <w:r>
              <w:t xml:space="preserve">Protocol </w:t>
            </w:r>
            <w:r w:rsidR="001620CF">
              <w:t>Matching Values</w:t>
            </w:r>
          </w:p>
        </w:tc>
        <w:tc>
          <w:tcPr>
            <w:tcW w:w="1789" w:type="dxa"/>
          </w:tcPr>
          <w:p w:rsidR="000E182C" w:rsidRDefault="000E182C" w:rsidP="000E182C">
            <w:pPr>
              <w:cnfStyle w:val="000000000000" w:firstRow="0" w:lastRow="0" w:firstColumn="0" w:lastColumn="0" w:oddVBand="0" w:evenVBand="0" w:oddHBand="0" w:evenHBand="0" w:firstRowFirstColumn="0" w:firstRowLastColumn="0" w:lastRowFirstColumn="0" w:lastRowLastColumn="0"/>
            </w:pPr>
            <w:r>
              <w:t>Programmatically accessible field data</w:t>
            </w:r>
          </w:p>
        </w:tc>
        <w:tc>
          <w:tcPr>
            <w:tcW w:w="5217" w:type="dxa"/>
          </w:tcPr>
          <w:p w:rsidR="000E182C" w:rsidRDefault="000E182C" w:rsidP="000E182C">
            <w:pPr>
              <w:cnfStyle w:val="000000000000" w:firstRow="0" w:lastRow="0" w:firstColumn="0" w:lastColumn="0" w:oddVBand="0" w:evenVBand="0" w:oddHBand="0" w:evenHBand="0" w:firstRowFirstColumn="0" w:firstRowLastColumn="0" w:lastRowFirstColumn="0" w:lastRowLastColumn="0"/>
            </w:pPr>
            <w:r>
              <w:t>Key information about the protocol stored in a format that the program can index and utilize</w:t>
            </w:r>
            <w:r w:rsidR="001620CF">
              <w:t xml:space="preserve"> for matching operations</w:t>
            </w:r>
            <w:r>
              <w:t>.</w:t>
            </w:r>
          </w:p>
        </w:tc>
      </w:tr>
      <w:tr w:rsidR="00C7239F" w:rsidTr="00A0524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49" w:type="dxa"/>
          </w:tcPr>
          <w:p w:rsidR="00C7239F" w:rsidRDefault="00C7239F" w:rsidP="00C7239F">
            <w:r>
              <w:t xml:space="preserve">Protocol </w:t>
            </w:r>
            <w:r w:rsidR="00B822CF">
              <w:t xml:space="preserve">Administrative </w:t>
            </w:r>
            <w:r>
              <w:t>Metadata</w:t>
            </w:r>
          </w:p>
        </w:tc>
        <w:tc>
          <w:tcPr>
            <w:tcW w:w="1789" w:type="dxa"/>
          </w:tcPr>
          <w:p w:rsidR="00C7239F" w:rsidRDefault="00C7239F" w:rsidP="000E182C">
            <w:pPr>
              <w:cnfStyle w:val="000000100000" w:firstRow="0" w:lastRow="0" w:firstColumn="0" w:lastColumn="0" w:oddVBand="0" w:evenVBand="0" w:oddHBand="1" w:evenHBand="0" w:firstRowFirstColumn="0" w:firstRowLastColumn="0" w:lastRowFirstColumn="0" w:lastRowLastColumn="0"/>
            </w:pPr>
            <w:r>
              <w:t>Administrative information</w:t>
            </w:r>
          </w:p>
        </w:tc>
        <w:tc>
          <w:tcPr>
            <w:tcW w:w="5217" w:type="dxa"/>
          </w:tcPr>
          <w:p w:rsidR="00C7239F" w:rsidRDefault="00C7239F" w:rsidP="000E182C">
            <w:pPr>
              <w:cnfStyle w:val="000000100000" w:firstRow="0" w:lastRow="0" w:firstColumn="0" w:lastColumn="0" w:oddVBand="0" w:evenVBand="0" w:oddHBand="1" w:evenHBand="0" w:firstRowFirstColumn="0" w:firstRowLastColumn="0" w:lastRowFirstColumn="0" w:lastRowLastColumn="0"/>
            </w:pPr>
            <w:r>
              <w:t>Information to tell the system if the protocol is still active and when it was introduced into the library.</w:t>
            </w:r>
          </w:p>
        </w:tc>
      </w:tr>
      <w:tr w:rsidR="001620CF" w:rsidTr="00A0524B">
        <w:trPr>
          <w:cantSplit/>
        </w:trPr>
        <w:tc>
          <w:tcPr>
            <w:cnfStyle w:val="001000000000" w:firstRow="0" w:lastRow="0" w:firstColumn="1" w:lastColumn="0" w:oddVBand="0" w:evenVBand="0" w:oddHBand="0" w:evenHBand="0" w:firstRowFirstColumn="0" w:firstRowLastColumn="0" w:lastRowFirstColumn="0" w:lastRowLastColumn="0"/>
            <w:tcW w:w="2349" w:type="dxa"/>
          </w:tcPr>
          <w:p w:rsidR="001620CF" w:rsidRDefault="001620CF" w:rsidP="001620CF">
            <w:r>
              <w:t>Protocol Template Values</w:t>
            </w:r>
          </w:p>
        </w:tc>
        <w:tc>
          <w:tcPr>
            <w:tcW w:w="1789" w:type="dxa"/>
          </w:tcPr>
          <w:p w:rsidR="001620CF" w:rsidRDefault="001620CF" w:rsidP="001620CF">
            <w:pPr>
              <w:cnfStyle w:val="000000000000" w:firstRow="0" w:lastRow="0" w:firstColumn="0" w:lastColumn="0" w:oddVBand="0" w:evenVBand="0" w:oddHBand="0" w:evenHBand="0" w:firstRowFirstColumn="0" w:firstRowLastColumn="0" w:lastRowFirstColumn="0" w:lastRowLastColumn="0"/>
            </w:pPr>
            <w:r>
              <w:t>Programmatically accessible candidate values</w:t>
            </w:r>
          </w:p>
        </w:tc>
        <w:tc>
          <w:tcPr>
            <w:tcW w:w="5217" w:type="dxa"/>
          </w:tcPr>
          <w:p w:rsidR="001620CF" w:rsidRDefault="001620CF" w:rsidP="000E182C">
            <w:pPr>
              <w:cnfStyle w:val="000000000000" w:firstRow="0" w:lastRow="0" w:firstColumn="0" w:lastColumn="0" w:oddVBand="0" w:evenVBand="0" w:oddHBand="0" w:evenHBand="0" w:firstRowFirstColumn="0" w:firstRowLastColumn="0" w:lastRowFirstColumn="0" w:lastRowLastColumn="0"/>
            </w:pPr>
            <w:r>
              <w:t>When Radiologist selects a protocol, the system knows to propose the input values associated with the selected protocol.</w:t>
            </w:r>
          </w:p>
        </w:tc>
      </w:tr>
    </w:tbl>
    <w:p w:rsidR="000E182C" w:rsidRDefault="000E182C"/>
    <w:p w:rsidR="00B822CF" w:rsidRDefault="00B822CF" w:rsidP="006442C4">
      <w:pPr>
        <w:pStyle w:val="Heading1"/>
      </w:pPr>
      <w:bookmarkStart w:id="4" w:name="_Toc382842675"/>
      <w:r>
        <w:t>Protocols</w:t>
      </w:r>
      <w:bookmarkEnd w:id="4"/>
    </w:p>
    <w:p w:rsidR="00B822CF" w:rsidRDefault="00B02E87" w:rsidP="00B822CF">
      <w:r>
        <w:t>The protocol documents describe the best practices of the imaging department for various combinations of patient and imaging factors.   There can be any number of protocol documents and they vary in content and standards from site to site.</w:t>
      </w:r>
    </w:p>
    <w:p w:rsidR="00B822CF" w:rsidRDefault="00B822CF" w:rsidP="00B822CF">
      <w:pPr>
        <w:pStyle w:val="Heading2"/>
      </w:pPr>
      <w:bookmarkStart w:id="5" w:name="_Toc382842676"/>
      <w:r>
        <w:t>Scanned Images</w:t>
      </w:r>
      <w:bookmarkEnd w:id="5"/>
    </w:p>
    <w:p w:rsidR="00A0524B" w:rsidRDefault="00B02E87" w:rsidP="00A90F8F">
      <w:r>
        <w:t>Having access to the original paper based protocol document is still important until a complete transition to an online based library is vetted for completeness and use case appropriateness.  The images of the protocol documents will be available in the library as PDF documents.</w:t>
      </w:r>
      <w:r w:rsidR="00A0524B">
        <w:t xml:space="preserve">  </w:t>
      </w:r>
    </w:p>
    <w:tbl>
      <w:tblPr>
        <w:tblStyle w:val="TableGrid"/>
        <w:tblW w:w="0" w:type="auto"/>
        <w:tblLook w:val="04A0" w:firstRow="1" w:lastRow="0" w:firstColumn="1" w:lastColumn="0" w:noHBand="0" w:noVBand="1"/>
      </w:tblPr>
      <w:tblGrid>
        <w:gridCol w:w="895"/>
        <w:gridCol w:w="8455"/>
      </w:tblGrid>
      <w:tr w:rsidR="00A0524B" w:rsidTr="00A0524B">
        <w:tc>
          <w:tcPr>
            <w:tcW w:w="895" w:type="dxa"/>
            <w:shd w:val="clear" w:color="auto" w:fill="BDD6EE" w:themeFill="accent1" w:themeFillTint="66"/>
            <w:vAlign w:val="center"/>
          </w:tcPr>
          <w:p w:rsidR="00A0524B" w:rsidRPr="00A0524B" w:rsidRDefault="00A0524B" w:rsidP="00A90F8F">
            <w:pPr>
              <w:rPr>
                <w:b/>
              </w:rPr>
            </w:pPr>
            <w:r w:rsidRPr="00A0524B">
              <w:rPr>
                <w:b/>
              </w:rPr>
              <w:t>NOTE</w:t>
            </w:r>
          </w:p>
        </w:tc>
        <w:tc>
          <w:tcPr>
            <w:tcW w:w="8455" w:type="dxa"/>
          </w:tcPr>
          <w:p w:rsidR="00A0524B" w:rsidRDefault="00A0524B" w:rsidP="00A0524B">
            <w:r>
              <w:t>RAPTOR cannot read or edit the content of the scanned images.   They are simply available for user viewing.</w:t>
            </w:r>
          </w:p>
        </w:tc>
      </w:tr>
    </w:tbl>
    <w:p w:rsidR="00A0524B" w:rsidRPr="00A90F8F" w:rsidRDefault="00A0524B" w:rsidP="00A90F8F"/>
    <w:p w:rsidR="00233D97" w:rsidRDefault="00375EE5" w:rsidP="00B822CF">
      <w:pPr>
        <w:pStyle w:val="Heading2"/>
      </w:pPr>
      <w:bookmarkStart w:id="6" w:name="_Toc382842677"/>
      <w:r>
        <w:t xml:space="preserve">Protocol </w:t>
      </w:r>
      <w:r w:rsidR="002461AC">
        <w:t xml:space="preserve">Matching </w:t>
      </w:r>
      <w:r>
        <w:t>Values</w:t>
      </w:r>
      <w:bookmarkEnd w:id="6"/>
    </w:p>
    <w:p w:rsidR="00233D97" w:rsidRDefault="007B2BD4" w:rsidP="00233D97">
      <w:r>
        <w:t xml:space="preserve">The system can use the attributes shown in </w:t>
      </w:r>
      <w:r>
        <w:fldChar w:fldCharType="begin"/>
      </w:r>
      <w:r>
        <w:instrText xml:space="preserve"> REF _Ref382641205 \h </w:instrText>
      </w:r>
      <w:r>
        <w:fldChar w:fldCharType="separate"/>
      </w:r>
      <w:r w:rsidR="001A0534">
        <w:t xml:space="preserve">Table </w:t>
      </w:r>
      <w:r w:rsidR="001A0534">
        <w:rPr>
          <w:noProof/>
        </w:rPr>
        <w:t>2</w:t>
      </w:r>
      <w:r>
        <w:fldChar w:fldCharType="end"/>
      </w:r>
      <w:r>
        <w:t xml:space="preserve"> to propose reasonable protocols for the Radiologist based on information found in an order.</w:t>
      </w:r>
    </w:p>
    <w:p w:rsidR="00B822CF" w:rsidRDefault="00B822CF" w:rsidP="00B822CF">
      <w:pPr>
        <w:pStyle w:val="Caption"/>
        <w:keepNext/>
        <w:jc w:val="center"/>
      </w:pPr>
      <w:bookmarkStart w:id="7" w:name="_Ref382641205"/>
      <w:bookmarkStart w:id="8" w:name="_Toc382842700"/>
      <w:r>
        <w:lastRenderedPageBreak/>
        <w:t xml:space="preserve">Table </w:t>
      </w:r>
      <w:fldSimple w:instr=" SEQ Table \* ARABIC ">
        <w:r w:rsidR="001A0534">
          <w:rPr>
            <w:noProof/>
          </w:rPr>
          <w:t>2</w:t>
        </w:r>
      </w:fldSimple>
      <w:bookmarkEnd w:id="7"/>
      <w:r>
        <w:t xml:space="preserve"> – Protocol </w:t>
      </w:r>
      <w:r w:rsidR="00E607E8">
        <w:t>Values</w:t>
      </w:r>
      <w:bookmarkEnd w:id="8"/>
    </w:p>
    <w:tbl>
      <w:tblPr>
        <w:tblStyle w:val="GridTable4-Accent1"/>
        <w:tblW w:w="0" w:type="auto"/>
        <w:tblLook w:val="04A0" w:firstRow="1" w:lastRow="0" w:firstColumn="1" w:lastColumn="0" w:noHBand="0" w:noVBand="1"/>
      </w:tblPr>
      <w:tblGrid>
        <w:gridCol w:w="2349"/>
        <w:gridCol w:w="1128"/>
        <w:gridCol w:w="5788"/>
      </w:tblGrid>
      <w:tr w:rsidR="00B822CF" w:rsidTr="00A0524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49" w:type="dxa"/>
          </w:tcPr>
          <w:p w:rsidR="00B822CF" w:rsidRDefault="00B822CF" w:rsidP="00A71964">
            <w:r>
              <w:t>Attribute</w:t>
            </w:r>
          </w:p>
        </w:tc>
        <w:tc>
          <w:tcPr>
            <w:tcW w:w="1128" w:type="dxa"/>
          </w:tcPr>
          <w:p w:rsidR="00B822CF" w:rsidRDefault="00B822CF" w:rsidP="00A71964">
            <w:pPr>
              <w:cnfStyle w:val="100000000000" w:firstRow="1" w:lastRow="0" w:firstColumn="0" w:lastColumn="0" w:oddVBand="0" w:evenVBand="0" w:oddHBand="0" w:evenHBand="0" w:firstRowFirstColumn="0" w:firstRowLastColumn="0" w:lastRowFirstColumn="0" w:lastRowLastColumn="0"/>
            </w:pPr>
            <w:r>
              <w:t>Value Type</w:t>
            </w:r>
          </w:p>
        </w:tc>
        <w:tc>
          <w:tcPr>
            <w:tcW w:w="5788" w:type="dxa"/>
          </w:tcPr>
          <w:p w:rsidR="00B822CF" w:rsidRDefault="00B822CF" w:rsidP="00A71964">
            <w:pPr>
              <w:cnfStyle w:val="100000000000" w:firstRow="1" w:lastRow="0" w:firstColumn="0" w:lastColumn="0" w:oddVBand="0" w:evenVBand="0" w:oddHBand="0" w:evenHBand="0" w:firstRowFirstColumn="0" w:firstRowLastColumn="0" w:lastRowFirstColumn="0" w:lastRowLastColumn="0"/>
            </w:pPr>
            <w:r>
              <w:t>Description</w:t>
            </w:r>
          </w:p>
        </w:tc>
      </w:tr>
      <w:tr w:rsidR="00266840" w:rsidTr="00A0524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49" w:type="dxa"/>
          </w:tcPr>
          <w:p w:rsidR="00266840" w:rsidRDefault="00266840" w:rsidP="00A71964">
            <w:r>
              <w:t>Protocol Name</w:t>
            </w:r>
          </w:p>
        </w:tc>
        <w:tc>
          <w:tcPr>
            <w:tcW w:w="1128" w:type="dxa"/>
          </w:tcPr>
          <w:p w:rsidR="00266840" w:rsidRDefault="00266840" w:rsidP="00A0524B">
            <w:pPr>
              <w:cnfStyle w:val="000000100000" w:firstRow="0" w:lastRow="0" w:firstColumn="0" w:lastColumn="0" w:oddVBand="0" w:evenVBand="0" w:oddHBand="1" w:evenHBand="0" w:firstRowFirstColumn="0" w:firstRowLastColumn="0" w:lastRowFirstColumn="0" w:lastRowLastColumn="0"/>
            </w:pPr>
            <w:r>
              <w:t>Text</w:t>
            </w:r>
          </w:p>
        </w:tc>
        <w:tc>
          <w:tcPr>
            <w:tcW w:w="5788" w:type="dxa"/>
          </w:tcPr>
          <w:p w:rsidR="00266840" w:rsidRDefault="00266840" w:rsidP="00266840">
            <w:pPr>
              <w:cnfStyle w:val="000000100000" w:firstRow="0" w:lastRow="0" w:firstColumn="0" w:lastColumn="0" w:oddVBand="0" w:evenVBand="0" w:oddHBand="1" w:evenHBand="0" w:firstRowFirstColumn="0" w:firstRowLastColumn="0" w:lastRowFirstColumn="0" w:lastRowLastColumn="0"/>
            </w:pPr>
            <w:r>
              <w:t>This is the name that is presented to users when selecting a protocol.</w:t>
            </w:r>
          </w:p>
          <w:p w:rsidR="00266840" w:rsidRDefault="00266840" w:rsidP="00266840">
            <w:pPr>
              <w:cnfStyle w:val="000000100000" w:firstRow="0" w:lastRow="0" w:firstColumn="0" w:lastColumn="0" w:oddVBand="0" w:evenVBand="0" w:oddHBand="1" w:evenHBand="0" w:firstRowFirstColumn="0" w:firstRowLastColumn="0" w:lastRowFirstColumn="0" w:lastRowLastColumn="0"/>
            </w:pPr>
          </w:p>
          <w:p w:rsidR="00266840" w:rsidRDefault="00266840" w:rsidP="00266840">
            <w:pPr>
              <w:cnfStyle w:val="000000100000" w:firstRow="0" w:lastRow="0" w:firstColumn="0" w:lastColumn="0" w:oddVBand="0" w:evenVBand="0" w:oddHBand="1" w:evenHBand="0" w:firstRowFirstColumn="0" w:firstRowLastColumn="0" w:lastRowFirstColumn="0" w:lastRowLastColumn="0"/>
            </w:pPr>
            <w:r>
              <w:t xml:space="preserve">This should be a descriptive name of the protocol that is unique within the notebook of a site.  It is not required to be unique across sites.  </w:t>
            </w:r>
          </w:p>
        </w:tc>
      </w:tr>
      <w:tr w:rsidR="00B822CF" w:rsidTr="00A0524B">
        <w:trPr>
          <w:cantSplit/>
        </w:trPr>
        <w:tc>
          <w:tcPr>
            <w:cnfStyle w:val="001000000000" w:firstRow="0" w:lastRow="0" w:firstColumn="1" w:lastColumn="0" w:oddVBand="0" w:evenVBand="0" w:oddHBand="0" w:evenHBand="0" w:firstRowFirstColumn="0" w:firstRowLastColumn="0" w:lastRowFirstColumn="0" w:lastRowLastColumn="0"/>
            <w:tcW w:w="2349" w:type="dxa"/>
          </w:tcPr>
          <w:p w:rsidR="00B822CF" w:rsidRDefault="00B822CF" w:rsidP="00A71964">
            <w:r>
              <w:t>Modality</w:t>
            </w:r>
          </w:p>
        </w:tc>
        <w:tc>
          <w:tcPr>
            <w:tcW w:w="1128" w:type="dxa"/>
          </w:tcPr>
          <w:p w:rsidR="00B822CF" w:rsidRDefault="00B822CF" w:rsidP="00A71964">
            <w:pPr>
              <w:cnfStyle w:val="000000000000" w:firstRow="0" w:lastRow="0" w:firstColumn="0" w:lastColumn="0" w:oddVBand="0" w:evenVBand="0" w:oddHBand="0" w:evenHBand="0" w:firstRowFirstColumn="0" w:firstRowLastColumn="0" w:lastRowFirstColumn="0" w:lastRowLastColumn="0"/>
            </w:pPr>
            <w:r>
              <w:t>Keyword</w:t>
            </w:r>
          </w:p>
        </w:tc>
        <w:tc>
          <w:tcPr>
            <w:tcW w:w="5788" w:type="dxa"/>
          </w:tcPr>
          <w:p w:rsidR="00B822CF" w:rsidRDefault="00B822CF" w:rsidP="00A71964">
            <w:pPr>
              <w:cnfStyle w:val="000000000000" w:firstRow="0" w:lastRow="0" w:firstColumn="0" w:lastColumn="0" w:oddVBand="0" w:evenVBand="0" w:oddHBand="0" w:evenHBand="0" w:firstRowFirstColumn="0" w:firstRowLastColumn="0" w:lastRowFirstColumn="0" w:lastRowLastColumn="0"/>
            </w:pPr>
            <w:r>
              <w:t>The modality to which this protocol applies</w:t>
            </w:r>
            <w:r w:rsidR="00B02E87">
              <w:t>.</w:t>
            </w:r>
          </w:p>
          <w:p w:rsidR="00B02E87" w:rsidRDefault="00B02E87" w:rsidP="00C678F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CT</w:t>
            </w:r>
          </w:p>
          <w:p w:rsidR="00B02E87" w:rsidRDefault="00B02E87" w:rsidP="00C678F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MRI</w:t>
            </w:r>
          </w:p>
          <w:p w:rsidR="00B02E87" w:rsidRDefault="00B02E87" w:rsidP="00C678F3">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FL</w:t>
            </w:r>
            <w:r w:rsidR="002461AC">
              <w:t>U</w:t>
            </w:r>
            <w:r>
              <w:t>ORO</w:t>
            </w:r>
          </w:p>
          <w:p w:rsidR="00B02E87" w:rsidRDefault="00B02E87" w:rsidP="002461AC">
            <w:pPr>
              <w:pStyle w:val="ListParagraph"/>
              <w:numPr>
                <w:ilvl w:val="0"/>
                <w:numId w:val="19"/>
              </w:numPr>
              <w:cnfStyle w:val="000000000000" w:firstRow="0" w:lastRow="0" w:firstColumn="0" w:lastColumn="0" w:oddVBand="0" w:evenVBand="0" w:oddHBand="0" w:evenHBand="0" w:firstRowFirstColumn="0" w:firstRowLastColumn="0" w:lastRowFirstColumn="0" w:lastRowLastColumn="0"/>
            </w:pPr>
            <w:r>
              <w:t>N</w:t>
            </w:r>
            <w:r w:rsidR="002461AC">
              <w:t>M</w:t>
            </w:r>
          </w:p>
        </w:tc>
      </w:tr>
      <w:tr w:rsidR="00B822CF" w:rsidTr="00A0524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49" w:type="dxa"/>
          </w:tcPr>
          <w:p w:rsidR="00B822CF" w:rsidRDefault="00B822CF" w:rsidP="00A71964">
            <w:r>
              <w:t>Anatomy Keywords</w:t>
            </w:r>
          </w:p>
        </w:tc>
        <w:tc>
          <w:tcPr>
            <w:tcW w:w="1128" w:type="dxa"/>
          </w:tcPr>
          <w:p w:rsidR="00B822CF" w:rsidRDefault="00B822CF" w:rsidP="00A71964">
            <w:pPr>
              <w:cnfStyle w:val="000000100000" w:firstRow="0" w:lastRow="0" w:firstColumn="0" w:lastColumn="0" w:oddVBand="0" w:evenVBand="0" w:oddHBand="1" w:evenHBand="0" w:firstRowFirstColumn="0" w:firstRowLastColumn="0" w:lastRowFirstColumn="0" w:lastRowLastColumn="0"/>
            </w:pPr>
            <w:r>
              <w:t>List of Keywords</w:t>
            </w:r>
          </w:p>
        </w:tc>
        <w:tc>
          <w:tcPr>
            <w:tcW w:w="5788" w:type="dxa"/>
          </w:tcPr>
          <w:p w:rsidR="00B822CF" w:rsidRDefault="00B822CF" w:rsidP="00A71964">
            <w:pPr>
              <w:cnfStyle w:val="000000100000" w:firstRow="0" w:lastRow="0" w:firstColumn="0" w:lastColumn="0" w:oddVBand="0" w:evenVBand="0" w:oddHBand="1" w:evenHBand="0" w:firstRowFirstColumn="0" w:firstRowLastColumn="0" w:lastRowFirstColumn="0" w:lastRowLastColumn="0"/>
            </w:pPr>
            <w:r>
              <w:t>List of keywords for the anatomy to which this protocol applies</w:t>
            </w:r>
          </w:p>
        </w:tc>
      </w:tr>
      <w:tr w:rsidR="00B02E87" w:rsidTr="00A0524B">
        <w:trPr>
          <w:cantSplit/>
        </w:trPr>
        <w:tc>
          <w:tcPr>
            <w:cnfStyle w:val="001000000000" w:firstRow="0" w:lastRow="0" w:firstColumn="1" w:lastColumn="0" w:oddVBand="0" w:evenVBand="0" w:oddHBand="0" w:evenHBand="0" w:firstRowFirstColumn="0" w:firstRowLastColumn="0" w:lastRowFirstColumn="0" w:lastRowLastColumn="0"/>
            <w:tcW w:w="2349" w:type="dxa"/>
          </w:tcPr>
          <w:p w:rsidR="00B02E87" w:rsidRDefault="00B02E87" w:rsidP="00A71964">
            <w:r>
              <w:t>Weight</w:t>
            </w:r>
          </w:p>
        </w:tc>
        <w:tc>
          <w:tcPr>
            <w:tcW w:w="1128" w:type="dxa"/>
          </w:tcPr>
          <w:p w:rsidR="00B02E87" w:rsidRDefault="00B02E87" w:rsidP="00A71964">
            <w:pPr>
              <w:cnfStyle w:val="000000000000" w:firstRow="0" w:lastRow="0" w:firstColumn="0" w:lastColumn="0" w:oddVBand="0" w:evenVBand="0" w:oddHBand="0" w:evenHBand="0" w:firstRowFirstColumn="0" w:firstRowLastColumn="0" w:lastRowFirstColumn="0" w:lastRowLastColumn="0"/>
            </w:pPr>
            <w:r>
              <w:t>Optional Weight Range</w:t>
            </w:r>
          </w:p>
        </w:tc>
        <w:tc>
          <w:tcPr>
            <w:tcW w:w="5788" w:type="dxa"/>
          </w:tcPr>
          <w:p w:rsidR="00B02E87" w:rsidRDefault="00B02E87" w:rsidP="00B02E87">
            <w:pPr>
              <w:cnfStyle w:val="000000000000" w:firstRow="0" w:lastRow="0" w:firstColumn="0" w:lastColumn="0" w:oddVBand="0" w:evenVBand="0" w:oddHBand="0" w:evenHBand="0" w:firstRowFirstColumn="0" w:firstRowLastColumn="0" w:lastRowFirstColumn="0" w:lastRowLastColumn="0"/>
            </w:pPr>
            <w:r>
              <w:t>Lower and upper bound of patient weight to which this protocol applies.</w:t>
            </w:r>
          </w:p>
        </w:tc>
      </w:tr>
      <w:tr w:rsidR="00C678F3" w:rsidTr="00A0524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49" w:type="dxa"/>
          </w:tcPr>
          <w:p w:rsidR="00C678F3" w:rsidRDefault="00C678F3" w:rsidP="00C678F3">
            <w:r>
              <w:t>Image Guided</w:t>
            </w:r>
          </w:p>
        </w:tc>
        <w:tc>
          <w:tcPr>
            <w:tcW w:w="1128" w:type="dxa"/>
          </w:tcPr>
          <w:p w:rsidR="00C678F3" w:rsidRDefault="00C678F3" w:rsidP="00A71964">
            <w:pPr>
              <w:cnfStyle w:val="000000100000" w:firstRow="0" w:lastRow="0" w:firstColumn="0" w:lastColumn="0" w:oddVBand="0" w:evenVBand="0" w:oddHBand="1" w:evenHBand="0" w:firstRowFirstColumn="0" w:firstRowLastColumn="0" w:lastRowFirstColumn="0" w:lastRowLastColumn="0"/>
            </w:pPr>
            <w:r>
              <w:t>Yes/No</w:t>
            </w:r>
          </w:p>
        </w:tc>
        <w:tc>
          <w:tcPr>
            <w:tcW w:w="5788" w:type="dxa"/>
          </w:tcPr>
          <w:p w:rsidR="00C678F3" w:rsidRDefault="00C678F3" w:rsidP="00C678F3">
            <w:pPr>
              <w:cnfStyle w:val="000000100000" w:firstRow="0" w:lastRow="0" w:firstColumn="0" w:lastColumn="0" w:oddVBand="0" w:evenVBand="0" w:oddHBand="1" w:evenHBand="0" w:firstRowFirstColumn="0" w:firstRowLastColumn="0" w:lastRowFirstColumn="0" w:lastRowLastColumn="0"/>
            </w:pPr>
            <w:r>
              <w:t>If yes, then this is a protocol for an image guided procedure.</w:t>
            </w:r>
          </w:p>
        </w:tc>
      </w:tr>
      <w:tr w:rsidR="00C678F3" w:rsidTr="00A0524B">
        <w:trPr>
          <w:cantSplit/>
        </w:trPr>
        <w:tc>
          <w:tcPr>
            <w:cnfStyle w:val="001000000000" w:firstRow="0" w:lastRow="0" w:firstColumn="1" w:lastColumn="0" w:oddVBand="0" w:evenVBand="0" w:oddHBand="0" w:evenHBand="0" w:firstRowFirstColumn="0" w:firstRowLastColumn="0" w:lastRowFirstColumn="0" w:lastRowLastColumn="0"/>
            <w:tcW w:w="2349" w:type="dxa"/>
          </w:tcPr>
          <w:p w:rsidR="00C678F3" w:rsidRDefault="00C678F3" w:rsidP="00A71964">
            <w:r>
              <w:t>Contrast</w:t>
            </w:r>
          </w:p>
        </w:tc>
        <w:tc>
          <w:tcPr>
            <w:tcW w:w="1128" w:type="dxa"/>
          </w:tcPr>
          <w:p w:rsidR="00C678F3" w:rsidRDefault="00C678F3" w:rsidP="00A71964">
            <w:pPr>
              <w:cnfStyle w:val="000000000000" w:firstRow="0" w:lastRow="0" w:firstColumn="0" w:lastColumn="0" w:oddVBand="0" w:evenVBand="0" w:oddHBand="0" w:evenHBand="0" w:firstRowFirstColumn="0" w:firstRowLastColumn="0" w:lastRowFirstColumn="0" w:lastRowLastColumn="0"/>
            </w:pPr>
            <w:r>
              <w:t>Yes/No</w:t>
            </w:r>
          </w:p>
        </w:tc>
        <w:tc>
          <w:tcPr>
            <w:tcW w:w="5788" w:type="dxa"/>
          </w:tcPr>
          <w:p w:rsidR="00C678F3" w:rsidRDefault="00C678F3" w:rsidP="00C678F3">
            <w:pPr>
              <w:cnfStyle w:val="000000000000" w:firstRow="0" w:lastRow="0" w:firstColumn="0" w:lastColumn="0" w:oddVBand="0" w:evenVBand="0" w:oddHBand="0" w:evenHBand="0" w:firstRowFirstColumn="0" w:firstRowLastColumn="0" w:lastRowFirstColumn="0" w:lastRowLastColumn="0"/>
            </w:pPr>
            <w:r>
              <w:t>If yes, then this is a protocol for utilization of contrast.</w:t>
            </w:r>
          </w:p>
        </w:tc>
      </w:tr>
      <w:tr w:rsidR="00C678F3" w:rsidTr="00A0524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49" w:type="dxa"/>
          </w:tcPr>
          <w:p w:rsidR="00C678F3" w:rsidRDefault="00C678F3" w:rsidP="00A71964">
            <w:r>
              <w:t>Sedation</w:t>
            </w:r>
          </w:p>
        </w:tc>
        <w:tc>
          <w:tcPr>
            <w:tcW w:w="1128" w:type="dxa"/>
          </w:tcPr>
          <w:p w:rsidR="00C678F3" w:rsidRDefault="00C678F3" w:rsidP="00A71964">
            <w:pPr>
              <w:cnfStyle w:val="000000100000" w:firstRow="0" w:lastRow="0" w:firstColumn="0" w:lastColumn="0" w:oddVBand="0" w:evenVBand="0" w:oddHBand="1" w:evenHBand="0" w:firstRowFirstColumn="0" w:firstRowLastColumn="0" w:lastRowFirstColumn="0" w:lastRowLastColumn="0"/>
            </w:pPr>
            <w:r>
              <w:t>Yes/No</w:t>
            </w:r>
          </w:p>
        </w:tc>
        <w:tc>
          <w:tcPr>
            <w:tcW w:w="5788" w:type="dxa"/>
          </w:tcPr>
          <w:p w:rsidR="00C678F3" w:rsidRDefault="00C678F3" w:rsidP="00B02E87">
            <w:pPr>
              <w:cnfStyle w:val="000000100000" w:firstRow="0" w:lastRow="0" w:firstColumn="0" w:lastColumn="0" w:oddVBand="0" w:evenVBand="0" w:oddHBand="1" w:evenHBand="0" w:firstRowFirstColumn="0" w:firstRowLastColumn="0" w:lastRowFirstColumn="0" w:lastRowLastColumn="0"/>
            </w:pPr>
            <w:r>
              <w:t>If yes, then this is a protocol that contains instructions for sedation.</w:t>
            </w:r>
          </w:p>
        </w:tc>
      </w:tr>
    </w:tbl>
    <w:p w:rsidR="00B822CF" w:rsidRDefault="00B822CF" w:rsidP="00233D97"/>
    <w:p w:rsidR="00375EE5" w:rsidRDefault="00375EE5" w:rsidP="00B822CF">
      <w:pPr>
        <w:pStyle w:val="Heading2"/>
      </w:pPr>
      <w:bookmarkStart w:id="9" w:name="_Toc382842678"/>
      <w:r>
        <w:t xml:space="preserve">Protocol </w:t>
      </w:r>
      <w:r w:rsidR="00B02E87">
        <w:t xml:space="preserve">Administrative </w:t>
      </w:r>
      <w:r>
        <w:t>Metadata</w:t>
      </w:r>
      <w:bookmarkEnd w:id="9"/>
    </w:p>
    <w:p w:rsidR="00C678F3" w:rsidRDefault="00B822CF" w:rsidP="00375EE5">
      <w:r>
        <w:t xml:space="preserve">For </w:t>
      </w:r>
      <w:r w:rsidR="00C678F3">
        <w:t xml:space="preserve">traceability and patient </w:t>
      </w:r>
      <w:r>
        <w:t xml:space="preserve">safety reasons, a protocol cannot be edited or deleted once it is </w:t>
      </w:r>
      <w:r w:rsidR="00C678F3">
        <w:t>shared in</w:t>
      </w:r>
      <w:r>
        <w:t xml:space="preserve"> the library.   Instead</w:t>
      </w:r>
      <w:r w:rsidR="00C678F3">
        <w:t xml:space="preserve"> of removing or editing a shared protocol</w:t>
      </w:r>
      <w:r>
        <w:t xml:space="preserve">, it can be deactivated.   </w:t>
      </w:r>
    </w:p>
    <w:p w:rsidR="00B822CF" w:rsidRDefault="00B822CF" w:rsidP="00375EE5">
      <w:r>
        <w:t xml:space="preserve">If a protocol is enhanced, the original protocol in the library is marked as no longer active and the new protocol is uploaded with a new </w:t>
      </w:r>
      <w:proofErr w:type="spellStart"/>
      <w:r w:rsidR="00C678F3" w:rsidRPr="00A0524B">
        <w:rPr>
          <w:i/>
        </w:rPr>
        <w:t>Protocol</w:t>
      </w:r>
      <w:r w:rsidRPr="00A0524B">
        <w:rPr>
          <w:i/>
        </w:rPr>
        <w:t>ID</w:t>
      </w:r>
      <w:proofErr w:type="spellEnd"/>
      <w:r>
        <w:t xml:space="preserve"> value.</w:t>
      </w:r>
    </w:p>
    <w:p w:rsidR="00B822CF" w:rsidRDefault="00B822CF" w:rsidP="00B822CF">
      <w:pPr>
        <w:pStyle w:val="Caption"/>
        <w:keepNext/>
        <w:jc w:val="center"/>
      </w:pPr>
      <w:bookmarkStart w:id="10" w:name="_Toc382842701"/>
      <w:r>
        <w:lastRenderedPageBreak/>
        <w:t xml:space="preserve">Table </w:t>
      </w:r>
      <w:fldSimple w:instr=" SEQ Table \* ARABIC ">
        <w:r w:rsidR="001A0534">
          <w:rPr>
            <w:noProof/>
          </w:rPr>
          <w:t>3</w:t>
        </w:r>
      </w:fldSimple>
      <w:r>
        <w:t xml:space="preserve"> – Protocol Administrative Metadata</w:t>
      </w:r>
      <w:bookmarkEnd w:id="10"/>
    </w:p>
    <w:tbl>
      <w:tblPr>
        <w:tblStyle w:val="GridTable4-Accent1"/>
        <w:tblW w:w="0" w:type="auto"/>
        <w:tblLook w:val="04A0" w:firstRow="1" w:lastRow="0" w:firstColumn="1" w:lastColumn="0" w:noHBand="0" w:noVBand="1"/>
      </w:tblPr>
      <w:tblGrid>
        <w:gridCol w:w="2349"/>
        <w:gridCol w:w="1128"/>
        <w:gridCol w:w="5788"/>
      </w:tblGrid>
      <w:tr w:rsidR="00B822CF" w:rsidTr="00A0524B">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49" w:type="dxa"/>
          </w:tcPr>
          <w:p w:rsidR="00B822CF" w:rsidRDefault="00B822CF" w:rsidP="00A71964">
            <w:r>
              <w:t>Attribute</w:t>
            </w:r>
          </w:p>
        </w:tc>
        <w:tc>
          <w:tcPr>
            <w:tcW w:w="1128" w:type="dxa"/>
          </w:tcPr>
          <w:p w:rsidR="00B822CF" w:rsidRDefault="00B822CF" w:rsidP="00A71964">
            <w:pPr>
              <w:cnfStyle w:val="100000000000" w:firstRow="1" w:lastRow="0" w:firstColumn="0" w:lastColumn="0" w:oddVBand="0" w:evenVBand="0" w:oddHBand="0" w:evenHBand="0" w:firstRowFirstColumn="0" w:firstRowLastColumn="0" w:lastRowFirstColumn="0" w:lastRowLastColumn="0"/>
            </w:pPr>
            <w:r>
              <w:t>Value Type</w:t>
            </w:r>
          </w:p>
        </w:tc>
        <w:tc>
          <w:tcPr>
            <w:tcW w:w="5788" w:type="dxa"/>
          </w:tcPr>
          <w:p w:rsidR="00B822CF" w:rsidRDefault="00B822CF" w:rsidP="00A71964">
            <w:pPr>
              <w:cnfStyle w:val="100000000000" w:firstRow="1" w:lastRow="0" w:firstColumn="0" w:lastColumn="0" w:oddVBand="0" w:evenVBand="0" w:oddHBand="0" w:evenHBand="0" w:firstRowFirstColumn="0" w:firstRowLastColumn="0" w:lastRowFirstColumn="0" w:lastRowLastColumn="0"/>
            </w:pPr>
            <w:r>
              <w:t>Description</w:t>
            </w:r>
          </w:p>
        </w:tc>
      </w:tr>
      <w:tr w:rsidR="00B822CF" w:rsidTr="00A0524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49" w:type="dxa"/>
          </w:tcPr>
          <w:p w:rsidR="00B822CF" w:rsidRDefault="00C678F3" w:rsidP="00C678F3">
            <w:proofErr w:type="spellStart"/>
            <w:r>
              <w:t>ProtocolID</w:t>
            </w:r>
            <w:proofErr w:type="spellEnd"/>
          </w:p>
        </w:tc>
        <w:tc>
          <w:tcPr>
            <w:tcW w:w="1128" w:type="dxa"/>
          </w:tcPr>
          <w:p w:rsidR="00B822CF" w:rsidRDefault="00B822CF" w:rsidP="00A71964">
            <w:pPr>
              <w:cnfStyle w:val="000000100000" w:firstRow="0" w:lastRow="0" w:firstColumn="0" w:lastColumn="0" w:oddVBand="0" w:evenVBand="0" w:oddHBand="1" w:evenHBand="0" w:firstRowFirstColumn="0" w:firstRowLastColumn="0" w:lastRowFirstColumn="0" w:lastRowLastColumn="0"/>
            </w:pPr>
            <w:r>
              <w:t>Text</w:t>
            </w:r>
          </w:p>
        </w:tc>
        <w:tc>
          <w:tcPr>
            <w:tcW w:w="5788" w:type="dxa"/>
          </w:tcPr>
          <w:p w:rsidR="00B822CF" w:rsidRDefault="00B822CF" w:rsidP="00C678F3">
            <w:pPr>
              <w:cnfStyle w:val="000000100000" w:firstRow="0" w:lastRow="0" w:firstColumn="0" w:lastColumn="0" w:oddVBand="0" w:evenVBand="0" w:oddHBand="1" w:evenHBand="0" w:firstRowFirstColumn="0" w:firstRowLastColumn="0" w:lastRowFirstColumn="0" w:lastRowLastColumn="0"/>
            </w:pPr>
            <w:r>
              <w:t>A unique identifier for this uploaded protocol</w:t>
            </w:r>
            <w:r w:rsidR="00C678F3">
              <w:t>.  The ID has three parts as follows, each separated by a dash:</w:t>
            </w:r>
          </w:p>
          <w:p w:rsidR="00C678F3" w:rsidRDefault="00C678F3" w:rsidP="00C678F3">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proofErr w:type="spellStart"/>
            <w:r w:rsidRPr="00C678F3">
              <w:rPr>
                <w:i/>
              </w:rPr>
              <w:t>SiteID</w:t>
            </w:r>
            <w:proofErr w:type="spellEnd"/>
            <w:r>
              <w:t xml:space="preserve"> – Each site has a short unique identifier</w:t>
            </w:r>
          </w:p>
          <w:p w:rsidR="00C678F3" w:rsidRDefault="00C678F3" w:rsidP="00C678F3">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proofErr w:type="spellStart"/>
            <w:r w:rsidRPr="00C678F3">
              <w:rPr>
                <w:i/>
              </w:rPr>
              <w:t>ShortName</w:t>
            </w:r>
            <w:proofErr w:type="spellEnd"/>
            <w:r>
              <w:t xml:space="preserve"> – Each protocol has a short name</w:t>
            </w:r>
            <w:r w:rsidR="00266840">
              <w:t xml:space="preserve"> that is 20 characters or less.</w:t>
            </w:r>
            <w:r w:rsidR="002461AC">
              <w:t xml:space="preserve">  We recommend RADLEX ID as this value.</w:t>
            </w:r>
          </w:p>
          <w:p w:rsidR="00C678F3" w:rsidRDefault="00C678F3" w:rsidP="00C678F3">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proofErr w:type="spellStart"/>
            <w:r w:rsidRPr="00C678F3">
              <w:rPr>
                <w:i/>
              </w:rPr>
              <w:t>VersionNumber</w:t>
            </w:r>
            <w:proofErr w:type="spellEnd"/>
            <w:r>
              <w:t xml:space="preserve"> – The first version is 1, replacements have higher version numbers.</w:t>
            </w:r>
          </w:p>
          <w:p w:rsidR="00C678F3" w:rsidRDefault="00C678F3" w:rsidP="00C678F3">
            <w:pPr>
              <w:cnfStyle w:val="000000100000" w:firstRow="0" w:lastRow="0" w:firstColumn="0" w:lastColumn="0" w:oddVBand="0" w:evenVBand="0" w:oddHBand="1" w:evenHBand="0" w:firstRowFirstColumn="0" w:firstRowLastColumn="0" w:lastRowFirstColumn="0" w:lastRowLastColumn="0"/>
            </w:pPr>
            <w:r>
              <w:t>Example protocol names for site S262 would be as follows:</w:t>
            </w:r>
          </w:p>
          <w:p w:rsidR="00C678F3" w:rsidRDefault="00C678F3" w:rsidP="00C678F3">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S262-</w:t>
            </w:r>
            <w:r w:rsidR="002461AC">
              <w:t>RPID18</w:t>
            </w:r>
            <w:r>
              <w:t>-v1</w:t>
            </w:r>
          </w:p>
          <w:p w:rsidR="00C678F3" w:rsidRDefault="00C678F3" w:rsidP="00266840">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S262-</w:t>
            </w:r>
            <w:r w:rsidR="002461AC">
              <w:t>RPID16</w:t>
            </w:r>
            <w:r>
              <w:t>-v1</w:t>
            </w:r>
          </w:p>
          <w:p w:rsidR="00266840" w:rsidRDefault="00266840" w:rsidP="002461AC">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S262-</w:t>
            </w:r>
            <w:r w:rsidR="002461AC">
              <w:t>RPID145</w:t>
            </w:r>
            <w:r>
              <w:t>-v1</w:t>
            </w:r>
          </w:p>
        </w:tc>
      </w:tr>
      <w:tr w:rsidR="00B822CF" w:rsidTr="00A0524B">
        <w:trPr>
          <w:cantSplit/>
        </w:trPr>
        <w:tc>
          <w:tcPr>
            <w:cnfStyle w:val="001000000000" w:firstRow="0" w:lastRow="0" w:firstColumn="1" w:lastColumn="0" w:oddVBand="0" w:evenVBand="0" w:oddHBand="0" w:evenHBand="0" w:firstRowFirstColumn="0" w:firstRowLastColumn="0" w:lastRowFirstColumn="0" w:lastRowLastColumn="0"/>
            <w:tcW w:w="2349" w:type="dxa"/>
          </w:tcPr>
          <w:p w:rsidR="00B822CF" w:rsidRDefault="00B822CF" w:rsidP="00A71964">
            <w:r>
              <w:t>Uploaded Date</w:t>
            </w:r>
          </w:p>
        </w:tc>
        <w:tc>
          <w:tcPr>
            <w:tcW w:w="1128" w:type="dxa"/>
          </w:tcPr>
          <w:p w:rsidR="00B822CF" w:rsidRDefault="00B822CF" w:rsidP="00A71964">
            <w:pPr>
              <w:cnfStyle w:val="000000000000" w:firstRow="0" w:lastRow="0" w:firstColumn="0" w:lastColumn="0" w:oddVBand="0" w:evenVBand="0" w:oddHBand="0" w:evenHBand="0" w:firstRowFirstColumn="0" w:firstRowLastColumn="0" w:lastRowFirstColumn="0" w:lastRowLastColumn="0"/>
            </w:pPr>
            <w:proofErr w:type="spellStart"/>
            <w:r>
              <w:t>DateTime</w:t>
            </w:r>
            <w:proofErr w:type="spellEnd"/>
          </w:p>
        </w:tc>
        <w:tc>
          <w:tcPr>
            <w:tcW w:w="5788" w:type="dxa"/>
          </w:tcPr>
          <w:p w:rsidR="00B822CF" w:rsidRDefault="00B822CF" w:rsidP="00A71964">
            <w:pPr>
              <w:cnfStyle w:val="000000000000" w:firstRow="0" w:lastRow="0" w:firstColumn="0" w:lastColumn="0" w:oddVBand="0" w:evenVBand="0" w:oddHBand="0" w:evenHBand="0" w:firstRowFirstColumn="0" w:firstRowLastColumn="0" w:lastRowFirstColumn="0" w:lastRowLastColumn="0"/>
            </w:pPr>
            <w:r>
              <w:t>Date and time the protocol image and metadata were uploaded</w:t>
            </w:r>
          </w:p>
        </w:tc>
      </w:tr>
      <w:tr w:rsidR="00B822CF" w:rsidTr="00A0524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49" w:type="dxa"/>
          </w:tcPr>
          <w:p w:rsidR="00B822CF" w:rsidRDefault="00B822CF" w:rsidP="00A71964">
            <w:r>
              <w:t>Active</w:t>
            </w:r>
            <w:r w:rsidR="001620CF">
              <w:t xml:space="preserve"> </w:t>
            </w:r>
            <w:r>
              <w:t>Status</w:t>
            </w:r>
          </w:p>
        </w:tc>
        <w:tc>
          <w:tcPr>
            <w:tcW w:w="1128" w:type="dxa"/>
          </w:tcPr>
          <w:p w:rsidR="00B822CF" w:rsidRDefault="00B822CF" w:rsidP="00A71964">
            <w:pPr>
              <w:cnfStyle w:val="000000100000" w:firstRow="0" w:lastRow="0" w:firstColumn="0" w:lastColumn="0" w:oddVBand="0" w:evenVBand="0" w:oddHBand="1" w:evenHBand="0" w:firstRowFirstColumn="0" w:firstRowLastColumn="0" w:lastRowFirstColumn="0" w:lastRowLastColumn="0"/>
            </w:pPr>
            <w:r>
              <w:t>Yes/No</w:t>
            </w:r>
          </w:p>
        </w:tc>
        <w:tc>
          <w:tcPr>
            <w:tcW w:w="5788" w:type="dxa"/>
          </w:tcPr>
          <w:p w:rsidR="00B822CF" w:rsidRDefault="00B822CF" w:rsidP="00A71964">
            <w:pPr>
              <w:cnfStyle w:val="000000100000" w:firstRow="0" w:lastRow="0" w:firstColumn="0" w:lastColumn="0" w:oddVBand="0" w:evenVBand="0" w:oddHBand="1" w:evenHBand="0" w:firstRowFirstColumn="0" w:firstRowLastColumn="0" w:lastRowFirstColumn="0" w:lastRowLastColumn="0"/>
            </w:pPr>
            <w:r>
              <w:t>If yes, the protocol is available for use in new orders.   Otherwise, protocol can no longer be used for new orders.</w:t>
            </w:r>
          </w:p>
        </w:tc>
      </w:tr>
    </w:tbl>
    <w:p w:rsidR="00B822CF" w:rsidRDefault="00B822CF" w:rsidP="00B822CF"/>
    <w:tbl>
      <w:tblPr>
        <w:tblStyle w:val="TableGrid"/>
        <w:tblW w:w="0" w:type="auto"/>
        <w:tblLook w:val="04A0" w:firstRow="1" w:lastRow="0" w:firstColumn="1" w:lastColumn="0" w:noHBand="0" w:noVBand="1"/>
      </w:tblPr>
      <w:tblGrid>
        <w:gridCol w:w="895"/>
        <w:gridCol w:w="8455"/>
      </w:tblGrid>
      <w:tr w:rsidR="00A0524B" w:rsidTr="00A71964">
        <w:tc>
          <w:tcPr>
            <w:tcW w:w="895" w:type="dxa"/>
            <w:shd w:val="clear" w:color="auto" w:fill="BDD6EE" w:themeFill="accent1" w:themeFillTint="66"/>
            <w:vAlign w:val="center"/>
          </w:tcPr>
          <w:p w:rsidR="00A0524B" w:rsidRPr="00A0524B" w:rsidRDefault="00A0524B" w:rsidP="00A71964">
            <w:pPr>
              <w:rPr>
                <w:b/>
              </w:rPr>
            </w:pPr>
            <w:r w:rsidRPr="00A0524B">
              <w:rPr>
                <w:b/>
              </w:rPr>
              <w:t>NOTE</w:t>
            </w:r>
          </w:p>
        </w:tc>
        <w:tc>
          <w:tcPr>
            <w:tcW w:w="8455" w:type="dxa"/>
          </w:tcPr>
          <w:p w:rsidR="00A0524B" w:rsidRDefault="00A0524B" w:rsidP="00A71964">
            <w:r>
              <w:t>Additional metadata, not shown in this document, is captured for security and audit trail purposes.</w:t>
            </w:r>
          </w:p>
        </w:tc>
      </w:tr>
    </w:tbl>
    <w:p w:rsidR="00A0524B" w:rsidRDefault="00A0524B" w:rsidP="00B822CF"/>
    <w:p w:rsidR="002461AC" w:rsidRDefault="002461AC" w:rsidP="002461AC">
      <w:pPr>
        <w:pStyle w:val="Heading2"/>
      </w:pPr>
      <w:bookmarkStart w:id="11" w:name="_Toc382842679"/>
      <w:r>
        <w:t>Protocol Template Values</w:t>
      </w:r>
      <w:bookmarkEnd w:id="11"/>
    </w:p>
    <w:p w:rsidR="002461AC" w:rsidRDefault="002461AC" w:rsidP="002461AC">
      <w:r>
        <w:t xml:space="preserve">The system can use the attributes shown in </w:t>
      </w:r>
      <w:r>
        <w:fldChar w:fldCharType="begin"/>
      </w:r>
      <w:r>
        <w:instrText xml:space="preserve"> REF _Ref382657458 \h </w:instrText>
      </w:r>
      <w:r>
        <w:fldChar w:fldCharType="separate"/>
      </w:r>
      <w:r w:rsidR="001A0534">
        <w:t xml:space="preserve">Table </w:t>
      </w:r>
      <w:r w:rsidR="001A0534">
        <w:rPr>
          <w:noProof/>
        </w:rPr>
        <w:t>4</w:t>
      </w:r>
      <w:r>
        <w:fldChar w:fldCharType="end"/>
      </w:r>
      <w:r>
        <w:fldChar w:fldCharType="begin"/>
      </w:r>
      <w:r>
        <w:instrText xml:space="preserve"> REF _Ref382641205 \h </w:instrText>
      </w:r>
      <w:r>
        <w:fldChar w:fldCharType="separate"/>
      </w:r>
      <w:r w:rsidR="001A0534">
        <w:t xml:space="preserve">Table </w:t>
      </w:r>
      <w:r w:rsidR="001A0534">
        <w:rPr>
          <w:noProof/>
        </w:rPr>
        <w:t>2</w:t>
      </w:r>
      <w:r>
        <w:fldChar w:fldCharType="end"/>
      </w:r>
      <w:r>
        <w:t xml:space="preserve"> to propose candidate values for the protocol input fields.</w:t>
      </w:r>
    </w:p>
    <w:p w:rsidR="002461AC" w:rsidRDefault="002461AC" w:rsidP="002461AC">
      <w:pPr>
        <w:pStyle w:val="Caption"/>
        <w:keepNext/>
        <w:jc w:val="center"/>
      </w:pPr>
      <w:bookmarkStart w:id="12" w:name="_Ref382657458"/>
      <w:bookmarkStart w:id="13" w:name="_Toc382842702"/>
      <w:r>
        <w:t xml:space="preserve">Table </w:t>
      </w:r>
      <w:fldSimple w:instr=" SEQ Table \* ARABIC ">
        <w:r w:rsidR="001A0534">
          <w:rPr>
            <w:noProof/>
          </w:rPr>
          <w:t>4</w:t>
        </w:r>
      </w:fldSimple>
      <w:bookmarkEnd w:id="12"/>
      <w:r>
        <w:t xml:space="preserve"> – Protocol </w:t>
      </w:r>
      <w:r w:rsidR="007F00FE">
        <w:t xml:space="preserve">Template </w:t>
      </w:r>
      <w:r>
        <w:t>Values</w:t>
      </w:r>
      <w:bookmarkEnd w:id="13"/>
    </w:p>
    <w:tbl>
      <w:tblPr>
        <w:tblStyle w:val="GridTable4-Accent1"/>
        <w:tblW w:w="0" w:type="auto"/>
        <w:tblLook w:val="04A0" w:firstRow="1" w:lastRow="0" w:firstColumn="1" w:lastColumn="0" w:noHBand="0" w:noVBand="1"/>
      </w:tblPr>
      <w:tblGrid>
        <w:gridCol w:w="2349"/>
        <w:gridCol w:w="1128"/>
        <w:gridCol w:w="5788"/>
      </w:tblGrid>
      <w:tr w:rsidR="002461AC" w:rsidTr="00A71964">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349" w:type="dxa"/>
          </w:tcPr>
          <w:p w:rsidR="002461AC" w:rsidRDefault="002461AC" w:rsidP="00A71964">
            <w:r>
              <w:t>Attribute</w:t>
            </w:r>
          </w:p>
        </w:tc>
        <w:tc>
          <w:tcPr>
            <w:tcW w:w="1128" w:type="dxa"/>
          </w:tcPr>
          <w:p w:rsidR="002461AC" w:rsidRDefault="002461AC" w:rsidP="00A71964">
            <w:pPr>
              <w:cnfStyle w:val="100000000000" w:firstRow="1" w:lastRow="0" w:firstColumn="0" w:lastColumn="0" w:oddVBand="0" w:evenVBand="0" w:oddHBand="0" w:evenHBand="0" w:firstRowFirstColumn="0" w:firstRowLastColumn="0" w:lastRowFirstColumn="0" w:lastRowLastColumn="0"/>
            </w:pPr>
            <w:r>
              <w:t>Value Type</w:t>
            </w:r>
          </w:p>
        </w:tc>
        <w:tc>
          <w:tcPr>
            <w:tcW w:w="5788" w:type="dxa"/>
          </w:tcPr>
          <w:p w:rsidR="002461AC" w:rsidRDefault="002461AC" w:rsidP="00A71964">
            <w:pPr>
              <w:cnfStyle w:val="100000000000" w:firstRow="1" w:lastRow="0" w:firstColumn="0" w:lastColumn="0" w:oddVBand="0" w:evenVBand="0" w:oddHBand="0" w:evenHBand="0" w:firstRowFirstColumn="0" w:firstRowLastColumn="0" w:lastRowFirstColumn="0" w:lastRowLastColumn="0"/>
            </w:pPr>
            <w:r>
              <w:t>Description</w:t>
            </w:r>
          </w:p>
        </w:tc>
      </w:tr>
      <w:tr w:rsidR="002461AC" w:rsidTr="00A7196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49" w:type="dxa"/>
          </w:tcPr>
          <w:p w:rsidR="002461AC" w:rsidRDefault="002461AC" w:rsidP="00A71964">
            <w:r>
              <w:t>Protocol ID</w:t>
            </w:r>
          </w:p>
        </w:tc>
        <w:tc>
          <w:tcPr>
            <w:tcW w:w="1128" w:type="dxa"/>
          </w:tcPr>
          <w:p w:rsidR="002461AC" w:rsidRDefault="002461AC" w:rsidP="00A71964">
            <w:pPr>
              <w:cnfStyle w:val="000000100000" w:firstRow="0" w:lastRow="0" w:firstColumn="0" w:lastColumn="0" w:oddVBand="0" w:evenVBand="0" w:oddHBand="1" w:evenHBand="0" w:firstRowFirstColumn="0" w:firstRowLastColumn="0" w:lastRowFirstColumn="0" w:lastRowLastColumn="0"/>
            </w:pPr>
            <w:r>
              <w:t>Text</w:t>
            </w:r>
          </w:p>
        </w:tc>
        <w:tc>
          <w:tcPr>
            <w:tcW w:w="5788" w:type="dxa"/>
          </w:tcPr>
          <w:p w:rsidR="002461AC" w:rsidRDefault="002461AC" w:rsidP="00A71964">
            <w:pPr>
              <w:cnfStyle w:val="000000100000" w:firstRow="0" w:lastRow="0" w:firstColumn="0" w:lastColumn="0" w:oddVBand="0" w:evenVBand="0" w:oddHBand="1" w:evenHBand="0" w:firstRowFirstColumn="0" w:firstRowLastColumn="0" w:lastRowFirstColumn="0" w:lastRowLastColumn="0"/>
            </w:pPr>
            <w:r>
              <w:t xml:space="preserve">This matches the unique ID of a protocol in the library.  </w:t>
            </w:r>
          </w:p>
        </w:tc>
      </w:tr>
      <w:tr w:rsidR="002461AC" w:rsidTr="00A71964">
        <w:trPr>
          <w:cantSplit/>
        </w:trPr>
        <w:tc>
          <w:tcPr>
            <w:cnfStyle w:val="001000000000" w:firstRow="0" w:lastRow="0" w:firstColumn="1" w:lastColumn="0" w:oddVBand="0" w:evenVBand="0" w:oddHBand="0" w:evenHBand="0" w:firstRowFirstColumn="0" w:firstRowLastColumn="0" w:lastRowFirstColumn="0" w:lastRowLastColumn="0"/>
            <w:tcW w:w="2349" w:type="dxa"/>
          </w:tcPr>
          <w:p w:rsidR="002461AC" w:rsidRDefault="007F00FE" w:rsidP="00A71964">
            <w:r>
              <w:t>Version Number</w:t>
            </w:r>
          </w:p>
        </w:tc>
        <w:tc>
          <w:tcPr>
            <w:tcW w:w="1128" w:type="dxa"/>
          </w:tcPr>
          <w:p w:rsidR="002461AC" w:rsidRDefault="007F00FE" w:rsidP="007F00FE">
            <w:pPr>
              <w:cnfStyle w:val="000000000000" w:firstRow="0" w:lastRow="0" w:firstColumn="0" w:lastColumn="0" w:oddVBand="0" w:evenVBand="0" w:oddHBand="0" w:evenHBand="0" w:firstRowFirstColumn="0" w:firstRowLastColumn="0" w:lastRowFirstColumn="0" w:lastRowLastColumn="0"/>
            </w:pPr>
            <w:r>
              <w:t>Number</w:t>
            </w:r>
          </w:p>
        </w:tc>
        <w:tc>
          <w:tcPr>
            <w:tcW w:w="5788" w:type="dxa"/>
          </w:tcPr>
          <w:p w:rsidR="002461AC" w:rsidRDefault="007F00FE" w:rsidP="007F00FE">
            <w:pPr>
              <w:cnfStyle w:val="000000000000" w:firstRow="0" w:lastRow="0" w:firstColumn="0" w:lastColumn="0" w:oddVBand="0" w:evenVBand="0" w:oddHBand="0" w:evenHBand="0" w:firstRowFirstColumn="0" w:firstRowLastColumn="0" w:lastRowFirstColumn="0" w:lastRowLastColumn="0"/>
            </w:pPr>
            <w:r>
              <w:t>The system will always use the latest template, all others are ignored.</w:t>
            </w:r>
          </w:p>
        </w:tc>
      </w:tr>
      <w:tr w:rsidR="007F00FE" w:rsidTr="00A7196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49" w:type="dxa"/>
          </w:tcPr>
          <w:p w:rsidR="007F00FE" w:rsidRDefault="007F00FE" w:rsidP="00A71964">
            <w:r>
              <w:t>Active Status</w:t>
            </w:r>
          </w:p>
        </w:tc>
        <w:tc>
          <w:tcPr>
            <w:tcW w:w="1128" w:type="dxa"/>
          </w:tcPr>
          <w:p w:rsidR="007F00FE" w:rsidRDefault="007F00FE" w:rsidP="007F00FE">
            <w:pPr>
              <w:cnfStyle w:val="000000100000" w:firstRow="0" w:lastRow="0" w:firstColumn="0" w:lastColumn="0" w:oddVBand="0" w:evenVBand="0" w:oddHBand="1" w:evenHBand="0" w:firstRowFirstColumn="0" w:firstRowLastColumn="0" w:lastRowFirstColumn="0" w:lastRowLastColumn="0"/>
            </w:pPr>
            <w:r>
              <w:t>Yes/No</w:t>
            </w:r>
          </w:p>
        </w:tc>
        <w:tc>
          <w:tcPr>
            <w:tcW w:w="5788" w:type="dxa"/>
          </w:tcPr>
          <w:p w:rsidR="007F00FE" w:rsidRDefault="007F00FE" w:rsidP="007F00FE">
            <w:pPr>
              <w:cnfStyle w:val="000000100000" w:firstRow="0" w:lastRow="0" w:firstColumn="0" w:lastColumn="0" w:oddVBand="0" w:evenVBand="0" w:oddHBand="1" w:evenHBand="0" w:firstRowFirstColumn="0" w:firstRowLastColumn="0" w:lastRowFirstColumn="0" w:lastRowLastColumn="0"/>
            </w:pPr>
            <w:r>
              <w:t>If this is no, then the template is ignored.   Use this if you want to disable all templates for a protocol.</w:t>
            </w:r>
          </w:p>
        </w:tc>
      </w:tr>
      <w:tr w:rsidR="007F00FE" w:rsidTr="00A71964">
        <w:trPr>
          <w:cantSplit/>
        </w:trPr>
        <w:tc>
          <w:tcPr>
            <w:cnfStyle w:val="001000000000" w:firstRow="0" w:lastRow="0" w:firstColumn="1" w:lastColumn="0" w:oddVBand="0" w:evenVBand="0" w:oddHBand="0" w:evenHBand="0" w:firstRowFirstColumn="0" w:firstRowLastColumn="0" w:lastRowFirstColumn="0" w:lastRowLastColumn="0"/>
            <w:tcW w:w="2349" w:type="dxa"/>
          </w:tcPr>
          <w:p w:rsidR="007F00FE" w:rsidRDefault="007F00FE" w:rsidP="00A71964">
            <w:r>
              <w:t>Hydration</w:t>
            </w:r>
          </w:p>
        </w:tc>
        <w:tc>
          <w:tcPr>
            <w:tcW w:w="1128" w:type="dxa"/>
          </w:tcPr>
          <w:p w:rsidR="007F00FE" w:rsidRDefault="007F00FE" w:rsidP="007F00FE">
            <w:pPr>
              <w:cnfStyle w:val="000000000000" w:firstRow="0" w:lastRow="0" w:firstColumn="0" w:lastColumn="0" w:oddVBand="0" w:evenVBand="0" w:oddHBand="0" w:evenHBand="0" w:firstRowFirstColumn="0" w:firstRowLastColumn="0" w:lastRowFirstColumn="0" w:lastRowLastColumn="0"/>
            </w:pPr>
            <w:r>
              <w:t>Complex</w:t>
            </w:r>
          </w:p>
        </w:tc>
        <w:tc>
          <w:tcPr>
            <w:tcW w:w="5788" w:type="dxa"/>
          </w:tcPr>
          <w:p w:rsidR="007F00FE" w:rsidRDefault="007F00FE" w:rsidP="007F00FE">
            <w:pPr>
              <w:cnfStyle w:val="000000000000" w:firstRow="0" w:lastRow="0" w:firstColumn="0" w:lastColumn="0" w:oddVBand="0" w:evenVBand="0" w:oddHBand="0" w:evenHBand="0" w:firstRowFirstColumn="0" w:firstRowLastColumn="0" w:lastRowFirstColumn="0" w:lastRowLastColumn="0"/>
            </w:pPr>
            <w:r>
              <w:t xml:space="preserve">Possible setting </w:t>
            </w:r>
            <w:r w:rsidR="004021CC">
              <w:t>is any one of the following…</w:t>
            </w:r>
          </w:p>
          <w:p w:rsidR="007F00FE" w:rsidRPr="004021CC" w:rsidRDefault="007F00FE" w:rsidP="007F00FE">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b/>
              </w:rPr>
            </w:pPr>
            <w:r w:rsidRPr="004021CC">
              <w:rPr>
                <w:b/>
              </w:rPr>
              <w:t>None</w:t>
            </w:r>
          </w:p>
          <w:p w:rsidR="007F00FE" w:rsidRDefault="007F00FE" w:rsidP="007F00FE">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4021CC">
              <w:rPr>
                <w:b/>
              </w:rPr>
              <w:t>Oral</w:t>
            </w:r>
            <w:r>
              <w:t xml:space="preserve"> followed by a value</w:t>
            </w:r>
          </w:p>
          <w:p w:rsidR="007F00FE" w:rsidRDefault="007F00FE" w:rsidP="007F00FE">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4021CC">
              <w:rPr>
                <w:b/>
              </w:rPr>
              <w:t>IV</w:t>
            </w:r>
            <w:r>
              <w:t xml:space="preserve"> followed by a value</w:t>
            </w:r>
          </w:p>
        </w:tc>
      </w:tr>
      <w:tr w:rsidR="007F00FE" w:rsidTr="00A7196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49" w:type="dxa"/>
          </w:tcPr>
          <w:p w:rsidR="007F00FE" w:rsidRDefault="007F00FE" w:rsidP="00A71964">
            <w:r>
              <w:t>Contrast</w:t>
            </w:r>
          </w:p>
        </w:tc>
        <w:tc>
          <w:tcPr>
            <w:tcW w:w="1128" w:type="dxa"/>
          </w:tcPr>
          <w:p w:rsidR="007F00FE" w:rsidRDefault="007F00FE" w:rsidP="007F00FE">
            <w:pPr>
              <w:cnfStyle w:val="000000100000" w:firstRow="0" w:lastRow="0" w:firstColumn="0" w:lastColumn="0" w:oddVBand="0" w:evenVBand="0" w:oddHBand="1" w:evenHBand="0" w:firstRowFirstColumn="0" w:firstRowLastColumn="0" w:lastRowFirstColumn="0" w:lastRowLastColumn="0"/>
            </w:pPr>
            <w:r>
              <w:t>Complex</w:t>
            </w:r>
          </w:p>
        </w:tc>
        <w:tc>
          <w:tcPr>
            <w:tcW w:w="5788" w:type="dxa"/>
          </w:tcPr>
          <w:p w:rsidR="004021CC" w:rsidRDefault="004021CC" w:rsidP="007F00FE">
            <w:pPr>
              <w:cnfStyle w:val="000000100000" w:firstRow="0" w:lastRow="0" w:firstColumn="0" w:lastColumn="0" w:oddVBand="0" w:evenVBand="0" w:oddHBand="1" w:evenHBand="0" w:firstRowFirstColumn="0" w:firstRowLastColumn="0" w:lastRowFirstColumn="0" w:lastRowLastColumn="0"/>
            </w:pPr>
            <w:r>
              <w:t xml:space="preserve">Possible settings </w:t>
            </w:r>
            <w:r w:rsidRPr="004021CC">
              <w:rPr>
                <w:b/>
              </w:rPr>
              <w:t>None</w:t>
            </w:r>
            <w:r>
              <w:t xml:space="preserve"> or any of the following…</w:t>
            </w:r>
          </w:p>
          <w:p w:rsidR="004021CC" w:rsidRDefault="004021CC" w:rsidP="004021CC">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rsidRPr="004021CC">
              <w:rPr>
                <w:b/>
              </w:rPr>
              <w:t>Enteric</w:t>
            </w:r>
            <w:r>
              <w:t xml:space="preserve"> followed by a value</w:t>
            </w:r>
          </w:p>
          <w:p w:rsidR="004021CC" w:rsidRDefault="004021CC" w:rsidP="004021CC">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rsidRPr="004021CC">
              <w:rPr>
                <w:b/>
              </w:rPr>
              <w:t>IV</w:t>
            </w:r>
            <w:r>
              <w:t xml:space="preserve"> followed by a value</w:t>
            </w:r>
          </w:p>
        </w:tc>
      </w:tr>
      <w:tr w:rsidR="007F00FE" w:rsidTr="00A71964">
        <w:trPr>
          <w:cantSplit/>
        </w:trPr>
        <w:tc>
          <w:tcPr>
            <w:cnfStyle w:val="001000000000" w:firstRow="0" w:lastRow="0" w:firstColumn="1" w:lastColumn="0" w:oddVBand="0" w:evenVBand="0" w:oddHBand="0" w:evenHBand="0" w:firstRowFirstColumn="0" w:firstRowLastColumn="0" w:lastRowFirstColumn="0" w:lastRowLastColumn="0"/>
            <w:tcW w:w="2349" w:type="dxa"/>
          </w:tcPr>
          <w:p w:rsidR="007F00FE" w:rsidRDefault="007F00FE" w:rsidP="00A71964">
            <w:r>
              <w:t>Allergy</w:t>
            </w:r>
          </w:p>
        </w:tc>
        <w:tc>
          <w:tcPr>
            <w:tcW w:w="1128" w:type="dxa"/>
          </w:tcPr>
          <w:p w:rsidR="007F00FE" w:rsidRDefault="007F00FE" w:rsidP="007F00FE">
            <w:pPr>
              <w:cnfStyle w:val="000000000000" w:firstRow="0" w:lastRow="0" w:firstColumn="0" w:lastColumn="0" w:oddVBand="0" w:evenVBand="0" w:oddHBand="0" w:evenHBand="0" w:firstRowFirstColumn="0" w:firstRowLastColumn="0" w:lastRowFirstColumn="0" w:lastRowLastColumn="0"/>
            </w:pPr>
            <w:r>
              <w:t>Complex</w:t>
            </w:r>
          </w:p>
        </w:tc>
        <w:tc>
          <w:tcPr>
            <w:tcW w:w="5788" w:type="dxa"/>
          </w:tcPr>
          <w:p w:rsidR="007F00FE" w:rsidRDefault="004021CC" w:rsidP="007F00FE">
            <w:pPr>
              <w:cnfStyle w:val="000000000000" w:firstRow="0" w:lastRow="0" w:firstColumn="0" w:lastColumn="0" w:oddVBand="0" w:evenVBand="0" w:oddHBand="0" w:evenHBand="0" w:firstRowFirstColumn="0" w:firstRowLastColumn="0" w:lastRowFirstColumn="0" w:lastRowLastColumn="0"/>
            </w:pPr>
            <w:r>
              <w:t>No default value is supported here.</w:t>
            </w:r>
          </w:p>
        </w:tc>
      </w:tr>
      <w:tr w:rsidR="007F00FE" w:rsidTr="00A7196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49" w:type="dxa"/>
          </w:tcPr>
          <w:p w:rsidR="007F00FE" w:rsidRDefault="007F00FE" w:rsidP="00A71964">
            <w:r>
              <w:t>Claustrophobic</w:t>
            </w:r>
          </w:p>
        </w:tc>
        <w:tc>
          <w:tcPr>
            <w:tcW w:w="1128" w:type="dxa"/>
          </w:tcPr>
          <w:p w:rsidR="007F00FE" w:rsidRDefault="007F00FE" w:rsidP="007F00FE">
            <w:pPr>
              <w:cnfStyle w:val="000000100000" w:firstRow="0" w:lastRow="0" w:firstColumn="0" w:lastColumn="0" w:oddVBand="0" w:evenVBand="0" w:oddHBand="1" w:evenHBand="0" w:firstRowFirstColumn="0" w:firstRowLastColumn="0" w:lastRowFirstColumn="0" w:lastRowLastColumn="0"/>
            </w:pPr>
            <w:r>
              <w:t>Complex</w:t>
            </w:r>
          </w:p>
        </w:tc>
        <w:tc>
          <w:tcPr>
            <w:tcW w:w="5788" w:type="dxa"/>
          </w:tcPr>
          <w:p w:rsidR="007F00FE" w:rsidRDefault="004021CC" w:rsidP="007F00FE">
            <w:pPr>
              <w:cnfStyle w:val="000000100000" w:firstRow="0" w:lastRow="0" w:firstColumn="0" w:lastColumn="0" w:oddVBand="0" w:evenVBand="0" w:oddHBand="1" w:evenHBand="0" w:firstRowFirstColumn="0" w:firstRowLastColumn="0" w:lastRowFirstColumn="0" w:lastRowLastColumn="0"/>
            </w:pPr>
            <w:r>
              <w:t>No default value is supported here.</w:t>
            </w:r>
          </w:p>
        </w:tc>
      </w:tr>
      <w:tr w:rsidR="007F00FE" w:rsidTr="00A71964">
        <w:trPr>
          <w:cantSplit/>
        </w:trPr>
        <w:tc>
          <w:tcPr>
            <w:cnfStyle w:val="001000000000" w:firstRow="0" w:lastRow="0" w:firstColumn="1" w:lastColumn="0" w:oddVBand="0" w:evenVBand="0" w:oddHBand="0" w:evenHBand="0" w:firstRowFirstColumn="0" w:firstRowLastColumn="0" w:lastRowFirstColumn="0" w:lastRowLastColumn="0"/>
            <w:tcW w:w="2349" w:type="dxa"/>
          </w:tcPr>
          <w:p w:rsidR="007F00FE" w:rsidRDefault="007F00FE" w:rsidP="00A71964">
            <w:r>
              <w:lastRenderedPageBreak/>
              <w:t>Sedation</w:t>
            </w:r>
          </w:p>
        </w:tc>
        <w:tc>
          <w:tcPr>
            <w:tcW w:w="1128" w:type="dxa"/>
          </w:tcPr>
          <w:p w:rsidR="007F00FE" w:rsidRDefault="007F00FE" w:rsidP="007F00FE">
            <w:pPr>
              <w:cnfStyle w:val="000000000000" w:firstRow="0" w:lastRow="0" w:firstColumn="0" w:lastColumn="0" w:oddVBand="0" w:evenVBand="0" w:oddHBand="0" w:evenHBand="0" w:firstRowFirstColumn="0" w:firstRowLastColumn="0" w:lastRowFirstColumn="0" w:lastRowLastColumn="0"/>
            </w:pPr>
            <w:r>
              <w:t>Complex</w:t>
            </w:r>
          </w:p>
        </w:tc>
        <w:tc>
          <w:tcPr>
            <w:tcW w:w="5788" w:type="dxa"/>
          </w:tcPr>
          <w:p w:rsidR="004021CC" w:rsidRDefault="004021CC" w:rsidP="004021CC">
            <w:pPr>
              <w:cnfStyle w:val="000000000000" w:firstRow="0" w:lastRow="0" w:firstColumn="0" w:lastColumn="0" w:oddVBand="0" w:evenVBand="0" w:oddHBand="0" w:evenHBand="0" w:firstRowFirstColumn="0" w:firstRowLastColumn="0" w:lastRowFirstColumn="0" w:lastRowLastColumn="0"/>
            </w:pPr>
            <w:r>
              <w:t>Possible setting is any one of the following…</w:t>
            </w:r>
          </w:p>
          <w:p w:rsidR="004021CC" w:rsidRPr="004021CC" w:rsidRDefault="004021CC" w:rsidP="004021CC">
            <w:pPr>
              <w:pStyle w:val="ListParagraph"/>
              <w:numPr>
                <w:ilvl w:val="0"/>
                <w:numId w:val="26"/>
              </w:numPr>
              <w:spacing w:after="160" w:line="259" w:lineRule="auto"/>
              <w:cnfStyle w:val="000000000000" w:firstRow="0" w:lastRow="0" w:firstColumn="0" w:lastColumn="0" w:oddVBand="0" w:evenVBand="0" w:oddHBand="0" w:evenHBand="0" w:firstRowFirstColumn="0" w:firstRowLastColumn="0" w:lastRowFirstColumn="0" w:lastRowLastColumn="0"/>
              <w:rPr>
                <w:b/>
              </w:rPr>
            </w:pPr>
            <w:r w:rsidRPr="004021CC">
              <w:rPr>
                <w:b/>
              </w:rPr>
              <w:t>None</w:t>
            </w:r>
          </w:p>
          <w:p w:rsidR="004021CC" w:rsidRDefault="004021CC" w:rsidP="004021CC">
            <w:pPr>
              <w:pStyle w:val="ListParagraph"/>
              <w:numPr>
                <w:ilvl w:val="0"/>
                <w:numId w:val="26"/>
              </w:numPr>
              <w:spacing w:after="160" w:line="259" w:lineRule="auto"/>
              <w:cnfStyle w:val="000000000000" w:firstRow="0" w:lastRow="0" w:firstColumn="0" w:lastColumn="0" w:oddVBand="0" w:evenVBand="0" w:oddHBand="0" w:evenHBand="0" w:firstRowFirstColumn="0" w:firstRowLastColumn="0" w:lastRowFirstColumn="0" w:lastRowLastColumn="0"/>
            </w:pPr>
            <w:r w:rsidRPr="004021CC">
              <w:rPr>
                <w:b/>
              </w:rPr>
              <w:t>Oral</w:t>
            </w:r>
            <w:r>
              <w:t xml:space="preserve"> followed by a value</w:t>
            </w:r>
          </w:p>
          <w:p w:rsidR="007F00FE" w:rsidRDefault="004021CC" w:rsidP="004021CC">
            <w:pPr>
              <w:pStyle w:val="ListParagraph"/>
              <w:numPr>
                <w:ilvl w:val="0"/>
                <w:numId w:val="26"/>
              </w:numPr>
              <w:spacing w:after="160" w:line="259" w:lineRule="auto"/>
              <w:cnfStyle w:val="000000000000" w:firstRow="0" w:lastRow="0" w:firstColumn="0" w:lastColumn="0" w:oddVBand="0" w:evenVBand="0" w:oddHBand="0" w:evenHBand="0" w:firstRowFirstColumn="0" w:firstRowLastColumn="0" w:lastRowFirstColumn="0" w:lastRowLastColumn="0"/>
            </w:pPr>
            <w:r w:rsidRPr="004021CC">
              <w:rPr>
                <w:b/>
              </w:rPr>
              <w:t>IV</w:t>
            </w:r>
            <w:r>
              <w:t xml:space="preserve"> followed by a value</w:t>
            </w:r>
          </w:p>
        </w:tc>
      </w:tr>
      <w:tr w:rsidR="007F00FE" w:rsidTr="00A7196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49" w:type="dxa"/>
          </w:tcPr>
          <w:p w:rsidR="007F00FE" w:rsidRDefault="007F00FE" w:rsidP="00A71964">
            <w:r>
              <w:t>Consent Required</w:t>
            </w:r>
          </w:p>
        </w:tc>
        <w:tc>
          <w:tcPr>
            <w:tcW w:w="1128" w:type="dxa"/>
          </w:tcPr>
          <w:p w:rsidR="007F00FE" w:rsidRDefault="007F00FE" w:rsidP="007F00FE">
            <w:pPr>
              <w:cnfStyle w:val="000000100000" w:firstRow="0" w:lastRow="0" w:firstColumn="0" w:lastColumn="0" w:oddVBand="0" w:evenVBand="0" w:oddHBand="1" w:evenHBand="0" w:firstRowFirstColumn="0" w:firstRowLastColumn="0" w:lastRowFirstColumn="0" w:lastRowLastColumn="0"/>
            </w:pPr>
            <w:r>
              <w:t>Keyword</w:t>
            </w:r>
          </w:p>
        </w:tc>
        <w:tc>
          <w:tcPr>
            <w:tcW w:w="5788" w:type="dxa"/>
          </w:tcPr>
          <w:p w:rsidR="007F00FE" w:rsidRDefault="007F00FE" w:rsidP="007F00FE">
            <w:pPr>
              <w:cnfStyle w:val="000000100000" w:firstRow="0" w:lastRow="0" w:firstColumn="0" w:lastColumn="0" w:oddVBand="0" w:evenVBand="0" w:oddHBand="1" w:evenHBand="0" w:firstRowFirstColumn="0" w:firstRowLastColumn="0" w:lastRowFirstColumn="0" w:lastRowLastColumn="0"/>
            </w:pPr>
            <w:r>
              <w:t>One of the following choices:</w:t>
            </w:r>
          </w:p>
          <w:p w:rsidR="007F00FE" w:rsidRPr="004021CC" w:rsidRDefault="007F00FE" w:rsidP="007F00FE">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b/>
              </w:rPr>
            </w:pPr>
            <w:r w:rsidRPr="004021CC">
              <w:rPr>
                <w:b/>
              </w:rPr>
              <w:t>Unknown</w:t>
            </w:r>
          </w:p>
          <w:p w:rsidR="007F00FE" w:rsidRPr="004021CC" w:rsidRDefault="007F00FE" w:rsidP="007F00FE">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b/>
              </w:rPr>
            </w:pPr>
            <w:r w:rsidRPr="004021CC">
              <w:rPr>
                <w:b/>
              </w:rPr>
              <w:t>Yes</w:t>
            </w:r>
          </w:p>
          <w:p w:rsidR="007F00FE" w:rsidRPr="004021CC" w:rsidRDefault="007F00FE" w:rsidP="007F00FE">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b/>
              </w:rPr>
            </w:pPr>
            <w:r w:rsidRPr="004021CC">
              <w:rPr>
                <w:b/>
              </w:rPr>
              <w:t>No</w:t>
            </w:r>
          </w:p>
        </w:tc>
      </w:tr>
      <w:tr w:rsidR="007F00FE" w:rsidTr="00A71964">
        <w:trPr>
          <w:cantSplit/>
        </w:trPr>
        <w:tc>
          <w:tcPr>
            <w:cnfStyle w:val="001000000000" w:firstRow="0" w:lastRow="0" w:firstColumn="1" w:lastColumn="0" w:oddVBand="0" w:evenVBand="0" w:oddHBand="0" w:evenHBand="0" w:firstRowFirstColumn="0" w:firstRowLastColumn="0" w:lastRowFirstColumn="0" w:lastRowLastColumn="0"/>
            <w:tcW w:w="2349" w:type="dxa"/>
          </w:tcPr>
          <w:p w:rsidR="007F00FE" w:rsidRDefault="007F00FE" w:rsidP="007F00FE">
            <w:r>
              <w:t>Protocol Notes</w:t>
            </w:r>
          </w:p>
        </w:tc>
        <w:tc>
          <w:tcPr>
            <w:tcW w:w="1128" w:type="dxa"/>
          </w:tcPr>
          <w:p w:rsidR="007F00FE" w:rsidRDefault="007F00FE" w:rsidP="007F00FE">
            <w:pPr>
              <w:cnfStyle w:val="000000000000" w:firstRow="0" w:lastRow="0" w:firstColumn="0" w:lastColumn="0" w:oddVBand="0" w:evenVBand="0" w:oddHBand="0" w:evenHBand="0" w:firstRowFirstColumn="0" w:firstRowLastColumn="0" w:lastRowFirstColumn="0" w:lastRowLastColumn="0"/>
            </w:pPr>
            <w:r>
              <w:t>Text</w:t>
            </w:r>
          </w:p>
        </w:tc>
        <w:tc>
          <w:tcPr>
            <w:tcW w:w="5788" w:type="dxa"/>
          </w:tcPr>
          <w:p w:rsidR="007F00FE" w:rsidRDefault="007F00FE" w:rsidP="007F00FE">
            <w:pPr>
              <w:cnfStyle w:val="000000000000" w:firstRow="0" w:lastRow="0" w:firstColumn="0" w:lastColumn="0" w:oddVBand="0" w:evenVBand="0" w:oddHBand="0" w:evenHBand="0" w:firstRowFirstColumn="0" w:firstRowLastColumn="0" w:lastRowFirstColumn="0" w:lastRowLastColumn="0"/>
            </w:pPr>
            <w:r>
              <w:t>Text appearing is prepopulated into the protocol notes.</w:t>
            </w:r>
          </w:p>
        </w:tc>
      </w:tr>
    </w:tbl>
    <w:p w:rsidR="002461AC" w:rsidRDefault="004021CC" w:rsidP="001620CF">
      <w:pPr>
        <w:pStyle w:val="Heading1"/>
      </w:pPr>
      <w:bookmarkStart w:id="14" w:name="_Toc382842680"/>
      <w:r>
        <w:t xml:space="preserve">Value </w:t>
      </w:r>
      <w:r w:rsidR="00C853EC">
        <w:t>Encoding</w:t>
      </w:r>
      <w:r>
        <w:t xml:space="preserve"> Scheme</w:t>
      </w:r>
      <w:bookmarkEnd w:id="14"/>
    </w:p>
    <w:p w:rsidR="004021CC" w:rsidRDefault="001A0534" w:rsidP="004021CC">
      <w:r>
        <w:t xml:space="preserve">At runtime, </w:t>
      </w:r>
      <w:r w:rsidR="004021CC">
        <w:t xml:space="preserve">RAPTOR </w:t>
      </w:r>
      <w:r>
        <w:t>e</w:t>
      </w:r>
      <w:r w:rsidR="004021CC">
        <w:t>ncodes the default values using an encoding scheme as follows</w:t>
      </w:r>
      <w:r w:rsidR="005B79DF">
        <w:t xml:space="preserve"> that depends on the following three attributes per value</w:t>
      </w:r>
      <w:r w:rsidR="004021CC">
        <w:t>:</w:t>
      </w:r>
    </w:p>
    <w:p w:rsidR="005B79DF" w:rsidRDefault="004021CC" w:rsidP="005B79DF">
      <w:pPr>
        <w:pStyle w:val="ListParagraph"/>
        <w:numPr>
          <w:ilvl w:val="0"/>
          <w:numId w:val="29"/>
        </w:numPr>
      </w:pPr>
      <w:r>
        <w:t>Section Name</w:t>
      </w:r>
    </w:p>
    <w:p w:rsidR="005B79DF" w:rsidRDefault="005B79DF" w:rsidP="005B79DF">
      <w:pPr>
        <w:pStyle w:val="ListParagraph"/>
        <w:numPr>
          <w:ilvl w:val="0"/>
          <w:numId w:val="29"/>
        </w:numPr>
      </w:pPr>
      <w:r>
        <w:t>Category Name</w:t>
      </w:r>
    </w:p>
    <w:p w:rsidR="004021CC" w:rsidRDefault="005B79DF" w:rsidP="005B79DF">
      <w:pPr>
        <w:pStyle w:val="ListParagraph"/>
        <w:numPr>
          <w:ilvl w:val="0"/>
          <w:numId w:val="29"/>
        </w:numPr>
      </w:pPr>
      <w:r>
        <w:t>Selection</w:t>
      </w:r>
    </w:p>
    <w:p w:rsidR="004021CC" w:rsidRDefault="005B79DF" w:rsidP="005B79DF">
      <w:r>
        <w:t xml:space="preserve">The possible values for </w:t>
      </w:r>
      <w:r w:rsidR="004021CC" w:rsidRPr="005B79DF">
        <w:rPr>
          <w:b/>
        </w:rPr>
        <w:t>Section Name</w:t>
      </w:r>
      <w:r>
        <w:t xml:space="preserve"> are as follows…</w:t>
      </w:r>
    </w:p>
    <w:p w:rsidR="004021CC" w:rsidRDefault="004021CC" w:rsidP="004021CC">
      <w:pPr>
        <w:pStyle w:val="ListParagraph"/>
        <w:numPr>
          <w:ilvl w:val="0"/>
          <w:numId w:val="28"/>
        </w:numPr>
      </w:pPr>
      <w:r>
        <w:t>hydration</w:t>
      </w:r>
    </w:p>
    <w:p w:rsidR="004021CC" w:rsidRDefault="004021CC" w:rsidP="004021CC">
      <w:pPr>
        <w:pStyle w:val="ListParagraph"/>
        <w:numPr>
          <w:ilvl w:val="0"/>
          <w:numId w:val="28"/>
        </w:numPr>
      </w:pPr>
      <w:r>
        <w:t>contrast</w:t>
      </w:r>
    </w:p>
    <w:p w:rsidR="004021CC" w:rsidRDefault="004021CC" w:rsidP="004021CC">
      <w:pPr>
        <w:pStyle w:val="ListParagraph"/>
        <w:numPr>
          <w:ilvl w:val="0"/>
          <w:numId w:val="28"/>
        </w:numPr>
      </w:pPr>
      <w:r>
        <w:t>sedation</w:t>
      </w:r>
    </w:p>
    <w:p w:rsidR="004021CC" w:rsidRDefault="004021CC" w:rsidP="004021CC">
      <w:pPr>
        <w:pStyle w:val="ListParagraph"/>
        <w:numPr>
          <w:ilvl w:val="0"/>
          <w:numId w:val="28"/>
        </w:numPr>
      </w:pPr>
      <w:proofErr w:type="spellStart"/>
      <w:r>
        <w:t>consentreq</w:t>
      </w:r>
      <w:proofErr w:type="spellEnd"/>
    </w:p>
    <w:p w:rsidR="004021CC" w:rsidRDefault="004021CC" w:rsidP="004021CC">
      <w:pPr>
        <w:pStyle w:val="ListParagraph"/>
        <w:numPr>
          <w:ilvl w:val="0"/>
          <w:numId w:val="28"/>
        </w:numPr>
      </w:pPr>
      <w:proofErr w:type="spellStart"/>
      <w:r>
        <w:t>protocolnotes</w:t>
      </w:r>
      <w:proofErr w:type="spellEnd"/>
    </w:p>
    <w:p w:rsidR="004021CC" w:rsidRDefault="004021CC" w:rsidP="004021CC">
      <w:pPr>
        <w:pStyle w:val="ListParagraph"/>
        <w:numPr>
          <w:ilvl w:val="0"/>
          <w:numId w:val="28"/>
        </w:numPr>
      </w:pPr>
      <w:proofErr w:type="spellStart"/>
      <w:r>
        <w:t>examnotes</w:t>
      </w:r>
      <w:proofErr w:type="spellEnd"/>
    </w:p>
    <w:p w:rsidR="004021CC" w:rsidRDefault="006A2120" w:rsidP="005B79DF">
      <w:r>
        <w:t xml:space="preserve">All values </w:t>
      </w:r>
      <w:r w:rsidR="001A0534">
        <w:t xml:space="preserve">that </w:t>
      </w:r>
      <w:r>
        <w:t>are encoded</w:t>
      </w:r>
      <w:r w:rsidR="00CA58D4">
        <w:t xml:space="preserve"> on an html page are encoded </w:t>
      </w:r>
      <w:r>
        <w:t>using the JSON format.</w:t>
      </w:r>
    </w:p>
    <w:p w:rsidR="005B79DF" w:rsidRDefault="005B79DF" w:rsidP="005B79DF">
      <w:pPr>
        <w:pStyle w:val="Heading2"/>
      </w:pPr>
      <w:bookmarkStart w:id="15" w:name="_Toc382842681"/>
      <w:r>
        <w:t>Hydration</w:t>
      </w:r>
      <w:r w:rsidR="00ED6CDF">
        <w:t xml:space="preserve"> Encoding</w:t>
      </w:r>
      <w:bookmarkEnd w:id="15"/>
    </w:p>
    <w:p w:rsidR="005B79DF" w:rsidRPr="005B79DF" w:rsidRDefault="005B79DF" w:rsidP="005B79DF">
      <w:pPr>
        <w:rPr>
          <w:b/>
        </w:rPr>
      </w:pPr>
      <w:r>
        <w:t xml:space="preserve">The encoding scheme is </w:t>
      </w:r>
      <w:r w:rsidRPr="005B79DF">
        <w:rPr>
          <w:b/>
        </w:rPr>
        <w:t>Section Name</w:t>
      </w:r>
      <w:r>
        <w:t xml:space="preserve"> </w:t>
      </w:r>
      <w:r w:rsidR="00DA2F22">
        <w:t xml:space="preserve">containing </w:t>
      </w:r>
      <w:r w:rsidRPr="005B79DF">
        <w:rPr>
          <w:b/>
        </w:rPr>
        <w:t>Category Name</w:t>
      </w:r>
      <w:r>
        <w:t xml:space="preserve"> followed by optional </w:t>
      </w:r>
      <w:r w:rsidRPr="005B79DF">
        <w:rPr>
          <w:b/>
        </w:rPr>
        <w:t>Selection</w:t>
      </w:r>
      <w:r>
        <w:t xml:space="preserve"> followed by </w:t>
      </w:r>
      <w:r w:rsidRPr="005B79DF">
        <w:rPr>
          <w:b/>
        </w:rPr>
        <w:t>Optional Text.</w:t>
      </w:r>
    </w:p>
    <w:p w:rsidR="005B79DF" w:rsidRDefault="005B79DF" w:rsidP="005B79DF">
      <w:r>
        <w:t xml:space="preserve">When </w:t>
      </w:r>
      <w:r w:rsidRPr="00A71964">
        <w:rPr>
          <w:b/>
        </w:rPr>
        <w:t>Category Name</w:t>
      </w:r>
      <w:r>
        <w:t xml:space="preserve"> is value “None”, then there are no other values.</w:t>
      </w:r>
    </w:p>
    <w:p w:rsidR="005B79DF" w:rsidRDefault="005B79DF" w:rsidP="005B79DF">
      <w:r>
        <w:t xml:space="preserve">When </w:t>
      </w:r>
      <w:r w:rsidRPr="00A71964">
        <w:rPr>
          <w:b/>
        </w:rPr>
        <w:t>Category Name</w:t>
      </w:r>
      <w:r>
        <w:t xml:space="preserve"> is value “Oral” or “IV” then ID is expected.  If optional text is supplied, it is assumed to be associated with “OTHER” and will be appended to the protocol notes.</w:t>
      </w:r>
      <w:r w:rsidR="00A71964">
        <w:t xml:space="preserve">  Only Oral or IV can be provided, not both.</w:t>
      </w:r>
    </w:p>
    <w:p w:rsidR="005B79DF" w:rsidRDefault="005B79DF" w:rsidP="005B79DF">
      <w:pPr>
        <w:pStyle w:val="Heading3"/>
      </w:pPr>
      <w:bookmarkStart w:id="16" w:name="_Toc382842682"/>
      <w:r>
        <w:t xml:space="preserve">Example </w:t>
      </w:r>
      <w:r w:rsidR="001A0534">
        <w:t xml:space="preserve">JSON </w:t>
      </w:r>
      <w:r>
        <w:t>Encodings</w:t>
      </w:r>
      <w:bookmarkEnd w:id="16"/>
    </w:p>
    <w:p w:rsidR="005B79DF" w:rsidRDefault="006A2120" w:rsidP="000409FB">
      <w:pPr>
        <w:pStyle w:val="ListParagraph"/>
        <w:numPr>
          <w:ilvl w:val="0"/>
          <w:numId w:val="30"/>
        </w:numPr>
      </w:pPr>
      <w:r>
        <w:t>{“</w:t>
      </w:r>
      <w:r w:rsidR="000409FB">
        <w:t>hydration</w:t>
      </w:r>
      <w:r>
        <w:t>”</w:t>
      </w:r>
      <w:r w:rsidR="000409FB">
        <w:t>:</w:t>
      </w:r>
      <w:r>
        <w:t xml:space="preserve"> “</w:t>
      </w:r>
      <w:r w:rsidR="00481401">
        <w:t>n</w:t>
      </w:r>
      <w:r>
        <w:t>one”}</w:t>
      </w:r>
    </w:p>
    <w:p w:rsidR="005B79DF" w:rsidRPr="000409FB" w:rsidRDefault="006A2120" w:rsidP="000409FB">
      <w:pPr>
        <w:pStyle w:val="ListParagraph"/>
        <w:numPr>
          <w:ilvl w:val="0"/>
          <w:numId w:val="30"/>
        </w:numPr>
        <w:rPr>
          <w:i/>
        </w:rPr>
      </w:pPr>
      <w:r>
        <w:t>{“</w:t>
      </w:r>
      <w:r w:rsidR="000409FB">
        <w:t>hydration</w:t>
      </w:r>
      <w:r>
        <w:t>”:{“</w:t>
      </w:r>
      <w:r w:rsidR="001A0534">
        <w:t>o</w:t>
      </w:r>
      <w:r w:rsidR="005B79DF">
        <w:t>ral</w:t>
      </w:r>
      <w:r>
        <w:t>” : “</w:t>
      </w:r>
      <w:r w:rsidR="000409FB">
        <w:t>OH_1_001</w:t>
      </w:r>
      <w:r>
        <w:t>”}}</w:t>
      </w:r>
    </w:p>
    <w:p w:rsidR="005B79DF" w:rsidRDefault="006A2120" w:rsidP="000409FB">
      <w:pPr>
        <w:pStyle w:val="ListParagraph"/>
        <w:numPr>
          <w:ilvl w:val="0"/>
          <w:numId w:val="30"/>
        </w:numPr>
      </w:pPr>
      <w:r>
        <w:t>{“</w:t>
      </w:r>
      <w:r w:rsidR="000409FB">
        <w:t>hydration</w:t>
      </w:r>
      <w:r>
        <w:t>”</w:t>
      </w:r>
      <w:r w:rsidR="000409FB">
        <w:t>:</w:t>
      </w:r>
      <w:r>
        <w:t>{”</w:t>
      </w:r>
      <w:r w:rsidR="001A0534">
        <w:t>iv</w:t>
      </w:r>
      <w:r>
        <w:t>”</w:t>
      </w:r>
      <w:r w:rsidR="000409FB">
        <w:t>:</w:t>
      </w:r>
      <w:r>
        <w:t>”</w:t>
      </w:r>
      <w:r w:rsidR="000409FB">
        <w:t>IVH_2_001</w:t>
      </w:r>
      <w:r>
        <w:t>”}}</w:t>
      </w:r>
    </w:p>
    <w:p w:rsidR="00DA2F22" w:rsidRPr="004021CC" w:rsidRDefault="00DA2F22" w:rsidP="00DA2F22">
      <w:pPr>
        <w:pStyle w:val="ListParagraph"/>
        <w:numPr>
          <w:ilvl w:val="0"/>
          <w:numId w:val="30"/>
        </w:numPr>
      </w:pPr>
      <w:r>
        <w:t>{“hydration”:{”</w:t>
      </w:r>
      <w:r w:rsidR="001A0534">
        <w:t>iv</w:t>
      </w:r>
      <w:r>
        <w:t>”:</w:t>
      </w:r>
      <w:r>
        <w:t>{</w:t>
      </w:r>
      <w:r>
        <w:t>”</w:t>
      </w:r>
      <w:proofErr w:type="spellStart"/>
      <w:r>
        <w:t>OTHER</w:t>
      </w:r>
      <w:r>
        <w:t>”</w:t>
      </w:r>
      <w:r>
        <w:t>:”In</w:t>
      </w:r>
      <w:proofErr w:type="spellEnd"/>
      <w:r>
        <w:t xml:space="preserve"> Pt NS 2-3 mL/kg/</w:t>
      </w:r>
      <w:proofErr w:type="spellStart"/>
      <w:r>
        <w:t>hr</w:t>
      </w:r>
      <w:proofErr w:type="spellEnd"/>
      <w:r>
        <w:t xml:space="preserve"> 12 </w:t>
      </w:r>
      <w:proofErr w:type="spellStart"/>
      <w:r>
        <w:t>hr</w:t>
      </w:r>
      <w:proofErr w:type="spellEnd"/>
      <w:r>
        <w:t xml:space="preserve"> pre &amp; </w:t>
      </w:r>
      <w:proofErr w:type="spellStart"/>
      <w:r>
        <w:t>postscan</w:t>
      </w:r>
      <w:proofErr w:type="spellEnd"/>
      <w:r>
        <w:t>”}</w:t>
      </w:r>
      <w:r>
        <w:t>}}</w:t>
      </w:r>
    </w:p>
    <w:p w:rsidR="005B79DF" w:rsidRDefault="005B79DF" w:rsidP="005B79DF">
      <w:pPr>
        <w:pStyle w:val="Heading2"/>
      </w:pPr>
      <w:bookmarkStart w:id="17" w:name="_Toc382842683"/>
      <w:r>
        <w:lastRenderedPageBreak/>
        <w:t>Contrast</w:t>
      </w:r>
      <w:r w:rsidR="00ED6CDF">
        <w:t xml:space="preserve"> Encoding</w:t>
      </w:r>
      <w:bookmarkEnd w:id="17"/>
    </w:p>
    <w:p w:rsidR="005B79DF" w:rsidRDefault="005B79DF" w:rsidP="005B79DF">
      <w:pPr>
        <w:rPr>
          <w:b/>
        </w:rPr>
      </w:pPr>
      <w:r>
        <w:t xml:space="preserve">The encoding scheme is </w:t>
      </w:r>
      <w:r w:rsidRPr="005B79DF">
        <w:rPr>
          <w:b/>
        </w:rPr>
        <w:t>Section Name</w:t>
      </w:r>
      <w:r>
        <w:t xml:space="preserve"> followed </w:t>
      </w:r>
      <w:r w:rsidR="002B1952">
        <w:t>enclosing one or more</w:t>
      </w:r>
      <w:r w:rsidR="00A71964">
        <w:t xml:space="preserve"> </w:t>
      </w:r>
      <w:r w:rsidRPr="005B79DF">
        <w:rPr>
          <w:b/>
        </w:rPr>
        <w:t>Category Name</w:t>
      </w:r>
      <w:r>
        <w:t xml:space="preserve"> </w:t>
      </w:r>
      <w:r w:rsidR="002B1952">
        <w:t xml:space="preserve">items, each of which is </w:t>
      </w:r>
      <w:r>
        <w:t xml:space="preserve">followed by optional </w:t>
      </w:r>
      <w:r w:rsidRPr="005B79DF">
        <w:rPr>
          <w:b/>
        </w:rPr>
        <w:t>Selection</w:t>
      </w:r>
      <w:r>
        <w:t xml:space="preserve"> followed by </w:t>
      </w:r>
      <w:r w:rsidRPr="005B79DF">
        <w:rPr>
          <w:b/>
        </w:rPr>
        <w:t>Optional Text.</w:t>
      </w:r>
    </w:p>
    <w:p w:rsidR="00A71964" w:rsidRDefault="00A71964" w:rsidP="00A71964">
      <w:r>
        <w:t xml:space="preserve">When </w:t>
      </w:r>
      <w:r w:rsidRPr="00A71964">
        <w:rPr>
          <w:b/>
        </w:rPr>
        <w:t>Category Name</w:t>
      </w:r>
      <w:r>
        <w:t xml:space="preserve"> is value “None”, then there are no other values.</w:t>
      </w:r>
    </w:p>
    <w:p w:rsidR="00A71964" w:rsidRDefault="00A71964" w:rsidP="00A71964">
      <w:r>
        <w:t xml:space="preserve">When </w:t>
      </w:r>
      <w:r w:rsidRPr="00A71964">
        <w:rPr>
          <w:b/>
        </w:rPr>
        <w:t>Category Name</w:t>
      </w:r>
      <w:r>
        <w:t xml:space="preserve"> is value “Oral” or “IV” then ID is expected.  If optional text is supplied, it is assumed to be associated with “OTHER” and will be appended to the protocol notes.  Both Oral and IV can be provided.</w:t>
      </w:r>
    </w:p>
    <w:p w:rsidR="00A71964" w:rsidRDefault="00A71964" w:rsidP="00A71964">
      <w:pPr>
        <w:pStyle w:val="Heading3"/>
      </w:pPr>
      <w:bookmarkStart w:id="18" w:name="_Toc382842684"/>
      <w:r>
        <w:t xml:space="preserve">Example </w:t>
      </w:r>
      <w:r w:rsidR="001A0534">
        <w:t xml:space="preserve">JSON </w:t>
      </w:r>
      <w:r>
        <w:t>Encodings</w:t>
      </w:r>
      <w:bookmarkEnd w:id="18"/>
    </w:p>
    <w:p w:rsidR="00A71964" w:rsidRDefault="002B1952" w:rsidP="00A71964">
      <w:pPr>
        <w:pStyle w:val="ListParagraph"/>
        <w:numPr>
          <w:ilvl w:val="0"/>
          <w:numId w:val="30"/>
        </w:numPr>
      </w:pPr>
      <w:r>
        <w:t>{“</w:t>
      </w:r>
      <w:proofErr w:type="spellStart"/>
      <w:r w:rsidR="00A71964">
        <w:t>contrast</w:t>
      </w:r>
      <w:r>
        <w:t>”</w:t>
      </w:r>
      <w:r w:rsidR="00A71964">
        <w:t>:</w:t>
      </w:r>
      <w:r>
        <w:t>”</w:t>
      </w:r>
      <w:r w:rsidR="00481401">
        <w:t>n</w:t>
      </w:r>
      <w:r w:rsidR="00A71964">
        <w:t>one</w:t>
      </w:r>
      <w:proofErr w:type="spellEnd"/>
      <w:r>
        <w:t>”}</w:t>
      </w:r>
    </w:p>
    <w:p w:rsidR="00ED6CDF" w:rsidRPr="000409FB" w:rsidRDefault="002B1952" w:rsidP="00ED6CDF">
      <w:pPr>
        <w:pStyle w:val="ListParagraph"/>
        <w:numPr>
          <w:ilvl w:val="0"/>
          <w:numId w:val="30"/>
        </w:numPr>
        <w:rPr>
          <w:i/>
        </w:rPr>
      </w:pPr>
      <w:r>
        <w:t>{“</w:t>
      </w:r>
      <w:r w:rsidR="00ED6CDF">
        <w:t>contrast</w:t>
      </w:r>
      <w:r>
        <w:t>”</w:t>
      </w:r>
      <w:r w:rsidR="00ED6CDF">
        <w:t>:</w:t>
      </w:r>
      <w:r>
        <w:t>{”</w:t>
      </w:r>
      <w:r w:rsidR="001A0534">
        <w:t>o</w:t>
      </w:r>
      <w:r w:rsidR="00ED6CDF">
        <w:t>ral:</w:t>
      </w:r>
      <w:r>
        <w:t>”</w:t>
      </w:r>
      <w:r w:rsidR="00ED6CDF">
        <w:t>OC_3_001</w:t>
      </w:r>
      <w:r>
        <w:t>”,”</w:t>
      </w:r>
      <w:r w:rsidR="00ED6CDF">
        <w:t>IV</w:t>
      </w:r>
      <w:r>
        <w:t>”</w:t>
      </w:r>
      <w:r w:rsidR="00ED6CDF">
        <w:t>:</w:t>
      </w:r>
      <w:r>
        <w:t>”</w:t>
      </w:r>
      <w:r w:rsidR="00ED6CDF">
        <w:t>IVC_1_001</w:t>
      </w:r>
      <w:r>
        <w:t>”}}</w:t>
      </w:r>
    </w:p>
    <w:p w:rsidR="00ED6CDF" w:rsidRPr="000409FB" w:rsidRDefault="002B1952" w:rsidP="00ED6CDF">
      <w:pPr>
        <w:pStyle w:val="ListParagraph"/>
        <w:numPr>
          <w:ilvl w:val="0"/>
          <w:numId w:val="30"/>
        </w:numPr>
        <w:rPr>
          <w:i/>
        </w:rPr>
      </w:pPr>
      <w:r>
        <w:t>{“</w:t>
      </w:r>
      <w:r w:rsidR="00ED6CDF">
        <w:t>contrast</w:t>
      </w:r>
      <w:r>
        <w:t>”</w:t>
      </w:r>
      <w:r w:rsidR="00ED6CDF">
        <w:t>:</w:t>
      </w:r>
      <w:r>
        <w:t>{“</w:t>
      </w:r>
      <w:r w:rsidR="001A0534">
        <w:t>o</w:t>
      </w:r>
      <w:r w:rsidR="00ED6CDF">
        <w:t>ral</w:t>
      </w:r>
      <w:r>
        <w:t>”</w:t>
      </w:r>
      <w:r w:rsidR="00ED6CDF">
        <w:t>:</w:t>
      </w:r>
      <w:r>
        <w:t>”</w:t>
      </w:r>
      <w:r w:rsidR="00ED6CDF">
        <w:t>OC_3_001</w:t>
      </w:r>
      <w:r>
        <w:t>”}}</w:t>
      </w:r>
    </w:p>
    <w:p w:rsidR="002B1952" w:rsidRPr="004021CC" w:rsidRDefault="002B1952" w:rsidP="002B1952">
      <w:pPr>
        <w:pStyle w:val="ListParagraph"/>
        <w:numPr>
          <w:ilvl w:val="0"/>
          <w:numId w:val="30"/>
        </w:numPr>
      </w:pPr>
      <w:r>
        <w:t>{“contrast”:{”</w:t>
      </w:r>
      <w:r w:rsidR="001A0534">
        <w:t>iv</w:t>
      </w:r>
      <w:r>
        <w:t>”:”IVC_1_001”}}</w:t>
      </w:r>
    </w:p>
    <w:p w:rsidR="002B1952" w:rsidRPr="004021CC" w:rsidRDefault="002B1952" w:rsidP="002B1952">
      <w:pPr>
        <w:pStyle w:val="ListParagraph"/>
        <w:numPr>
          <w:ilvl w:val="0"/>
          <w:numId w:val="30"/>
        </w:numPr>
      </w:pPr>
      <w:r>
        <w:t>{“contrast”:{”</w:t>
      </w:r>
      <w:r w:rsidR="001A0534">
        <w:t>o</w:t>
      </w:r>
      <w:r>
        <w:t>ral</w:t>
      </w:r>
      <w:r>
        <w:t>”:</w:t>
      </w:r>
      <w:r>
        <w:t>{</w:t>
      </w:r>
      <w:r>
        <w:t>”</w:t>
      </w:r>
      <w:r>
        <w:t>OTHER</w:t>
      </w:r>
      <w:r>
        <w:t>”</w:t>
      </w:r>
      <w:r>
        <w:t>:”</w:t>
      </w:r>
      <w:proofErr w:type="spellStart"/>
      <w:r>
        <w:t>GastroView</w:t>
      </w:r>
      <w:proofErr w:type="spellEnd"/>
      <w:r>
        <w:t xml:space="preserve"> prior to exam”}}</w:t>
      </w:r>
      <w:r>
        <w:t>}</w:t>
      </w:r>
    </w:p>
    <w:p w:rsidR="005B79DF" w:rsidRDefault="005B79DF" w:rsidP="005B79DF">
      <w:pPr>
        <w:pStyle w:val="Heading2"/>
      </w:pPr>
      <w:bookmarkStart w:id="19" w:name="_Toc382842685"/>
      <w:r>
        <w:t>Sedation</w:t>
      </w:r>
      <w:r w:rsidR="00ED6CDF">
        <w:t xml:space="preserve"> </w:t>
      </w:r>
      <w:r w:rsidR="001A0534">
        <w:t xml:space="preserve">JSON </w:t>
      </w:r>
      <w:r w:rsidR="00ED6CDF">
        <w:t>Encoding</w:t>
      </w:r>
      <w:bookmarkEnd w:id="19"/>
    </w:p>
    <w:p w:rsidR="00DA2F22" w:rsidRPr="005B79DF" w:rsidRDefault="00DA2F22" w:rsidP="00DA2F22">
      <w:pPr>
        <w:rPr>
          <w:b/>
        </w:rPr>
      </w:pPr>
      <w:r>
        <w:t xml:space="preserve">The encoding scheme is </w:t>
      </w:r>
      <w:r w:rsidRPr="005B79DF">
        <w:rPr>
          <w:b/>
        </w:rPr>
        <w:t>Section Name</w:t>
      </w:r>
      <w:r>
        <w:t xml:space="preserve"> containing </w:t>
      </w:r>
      <w:r w:rsidRPr="005B79DF">
        <w:rPr>
          <w:b/>
        </w:rPr>
        <w:t>Category Name</w:t>
      </w:r>
      <w:r>
        <w:t xml:space="preserve"> followed by optional </w:t>
      </w:r>
      <w:r w:rsidRPr="005B79DF">
        <w:rPr>
          <w:b/>
        </w:rPr>
        <w:t>Selection</w:t>
      </w:r>
      <w:r>
        <w:t xml:space="preserve"> followed by </w:t>
      </w:r>
      <w:r w:rsidRPr="005B79DF">
        <w:rPr>
          <w:b/>
        </w:rPr>
        <w:t>Optional Text.</w:t>
      </w:r>
    </w:p>
    <w:p w:rsidR="00ED6CDF" w:rsidRDefault="00ED6CDF" w:rsidP="00ED6CDF">
      <w:r>
        <w:t xml:space="preserve">When </w:t>
      </w:r>
      <w:r w:rsidRPr="00A71964">
        <w:rPr>
          <w:b/>
        </w:rPr>
        <w:t>Category Name</w:t>
      </w:r>
      <w:r>
        <w:t xml:space="preserve"> is value “None”, then there are no other values.</w:t>
      </w:r>
    </w:p>
    <w:p w:rsidR="00ED6CDF" w:rsidRDefault="00ED6CDF" w:rsidP="00ED6CDF">
      <w:r>
        <w:t xml:space="preserve">When </w:t>
      </w:r>
      <w:r w:rsidRPr="00A71964">
        <w:rPr>
          <w:b/>
        </w:rPr>
        <w:t>Category Name</w:t>
      </w:r>
      <w:r>
        <w:t xml:space="preserve"> is value “Oral” or “IV” then ID is expected.  If optional text is supplied, it is assumed to be associated with “OTHER” and will be appended to the protocol notes.  Only Oral or IV can be provided, not both.</w:t>
      </w:r>
    </w:p>
    <w:p w:rsidR="00ED6CDF" w:rsidRDefault="00ED6CDF" w:rsidP="00ED6CDF">
      <w:pPr>
        <w:pStyle w:val="Heading3"/>
      </w:pPr>
      <w:bookmarkStart w:id="20" w:name="_Toc382842686"/>
      <w:r>
        <w:t xml:space="preserve">Example </w:t>
      </w:r>
      <w:r w:rsidR="001A0534">
        <w:t xml:space="preserve">JSON </w:t>
      </w:r>
      <w:r>
        <w:t>Encodings</w:t>
      </w:r>
      <w:bookmarkEnd w:id="20"/>
    </w:p>
    <w:p w:rsidR="00ED6CDF" w:rsidRDefault="002B1952" w:rsidP="00ED6CDF">
      <w:pPr>
        <w:pStyle w:val="ListParagraph"/>
        <w:numPr>
          <w:ilvl w:val="0"/>
          <w:numId w:val="30"/>
        </w:numPr>
      </w:pPr>
      <w:r>
        <w:t>{“</w:t>
      </w:r>
      <w:proofErr w:type="spellStart"/>
      <w:r w:rsidR="00ED6CDF">
        <w:t>sedation</w:t>
      </w:r>
      <w:r>
        <w:t>”</w:t>
      </w:r>
      <w:r w:rsidR="00ED6CDF">
        <w:t>:</w:t>
      </w:r>
      <w:r>
        <w:t>”</w:t>
      </w:r>
      <w:r w:rsidR="00481401">
        <w:t>n</w:t>
      </w:r>
      <w:r w:rsidR="00ED6CDF">
        <w:t>one</w:t>
      </w:r>
      <w:proofErr w:type="spellEnd"/>
      <w:r>
        <w:t>”}</w:t>
      </w:r>
    </w:p>
    <w:p w:rsidR="00ED6CDF" w:rsidRPr="000409FB" w:rsidRDefault="002B1952" w:rsidP="00ED6CDF">
      <w:pPr>
        <w:pStyle w:val="ListParagraph"/>
        <w:numPr>
          <w:ilvl w:val="0"/>
          <w:numId w:val="30"/>
        </w:numPr>
        <w:rPr>
          <w:i/>
        </w:rPr>
      </w:pPr>
      <w:r>
        <w:t>{“</w:t>
      </w:r>
      <w:r w:rsidR="00ED6CDF">
        <w:t>sedation</w:t>
      </w:r>
      <w:r>
        <w:t>”</w:t>
      </w:r>
      <w:r w:rsidR="00ED6CDF">
        <w:t>:</w:t>
      </w:r>
      <w:r>
        <w:t>{”</w:t>
      </w:r>
      <w:r w:rsidR="001A0534">
        <w:t>o</w:t>
      </w:r>
      <w:r w:rsidR="00ED6CDF">
        <w:t>ral</w:t>
      </w:r>
      <w:r>
        <w:t>”</w:t>
      </w:r>
      <w:r w:rsidR="00ED6CDF">
        <w:t>:</w:t>
      </w:r>
      <w:r>
        <w:t>”</w:t>
      </w:r>
      <w:r w:rsidR="00ED6CDF">
        <w:t>O</w:t>
      </w:r>
      <w:r w:rsidR="00ED6CDF">
        <w:t>S</w:t>
      </w:r>
      <w:r w:rsidR="00ED6CDF">
        <w:t>_</w:t>
      </w:r>
      <w:r w:rsidR="00ED6CDF">
        <w:t>2</w:t>
      </w:r>
      <w:r w:rsidR="00ED6CDF">
        <w:t>_001</w:t>
      </w:r>
      <w:r>
        <w:t>”}}</w:t>
      </w:r>
    </w:p>
    <w:p w:rsidR="00ED6CDF" w:rsidRPr="004021CC" w:rsidRDefault="002B1952" w:rsidP="00ED6CDF">
      <w:pPr>
        <w:pStyle w:val="ListParagraph"/>
        <w:numPr>
          <w:ilvl w:val="0"/>
          <w:numId w:val="30"/>
        </w:numPr>
      </w:pPr>
      <w:r>
        <w:t>{“</w:t>
      </w:r>
      <w:r w:rsidR="00ED6CDF">
        <w:t>sedation</w:t>
      </w:r>
      <w:r>
        <w:t>”</w:t>
      </w:r>
      <w:r w:rsidR="00ED6CDF">
        <w:t>:</w:t>
      </w:r>
      <w:r>
        <w:t>{”</w:t>
      </w:r>
      <w:r w:rsidR="001A0534">
        <w:t>iv</w:t>
      </w:r>
      <w:r>
        <w:t>”</w:t>
      </w:r>
      <w:r w:rsidR="00ED6CDF">
        <w:t>:</w:t>
      </w:r>
      <w:r>
        <w:t>”</w:t>
      </w:r>
      <w:r w:rsidR="00ED6CDF">
        <w:t>IV</w:t>
      </w:r>
      <w:r w:rsidR="00ED6CDF">
        <w:t>S</w:t>
      </w:r>
      <w:r w:rsidR="00ED6CDF">
        <w:t>_</w:t>
      </w:r>
      <w:r w:rsidR="00ED6CDF">
        <w:t>1</w:t>
      </w:r>
      <w:r w:rsidR="00ED6CDF">
        <w:t>_001</w:t>
      </w:r>
      <w:r>
        <w:t>”}}</w:t>
      </w:r>
    </w:p>
    <w:p w:rsidR="005B79DF" w:rsidRDefault="005B79DF" w:rsidP="005B79DF">
      <w:pPr>
        <w:pStyle w:val="Heading2"/>
      </w:pPr>
      <w:bookmarkStart w:id="21" w:name="_Toc382842687"/>
      <w:proofErr w:type="spellStart"/>
      <w:r>
        <w:t>Consentreq</w:t>
      </w:r>
      <w:proofErr w:type="spellEnd"/>
      <w:r w:rsidR="00ED6CDF">
        <w:t xml:space="preserve"> Encoding</w:t>
      </w:r>
      <w:bookmarkEnd w:id="21"/>
    </w:p>
    <w:p w:rsidR="005B79DF" w:rsidRDefault="005B79DF" w:rsidP="005B79DF">
      <w:r>
        <w:t xml:space="preserve">The encoding scheme is </w:t>
      </w:r>
      <w:r w:rsidRPr="005B79DF">
        <w:rPr>
          <w:b/>
        </w:rPr>
        <w:t>Section Name</w:t>
      </w:r>
      <w:r>
        <w:t xml:space="preserve"> followed by colon followed by optional </w:t>
      </w:r>
      <w:r w:rsidRPr="005B79DF">
        <w:rPr>
          <w:b/>
        </w:rPr>
        <w:t>Category Name.</w:t>
      </w:r>
      <w:r w:rsidRPr="005B79DF">
        <w:t xml:space="preserve">  There are no other values in the encoding.</w:t>
      </w:r>
    </w:p>
    <w:p w:rsidR="003744C7" w:rsidRDefault="003744C7" w:rsidP="003744C7">
      <w:pPr>
        <w:pStyle w:val="Heading3"/>
      </w:pPr>
      <w:bookmarkStart w:id="22" w:name="_Toc382842688"/>
      <w:r>
        <w:t xml:space="preserve">Example </w:t>
      </w:r>
      <w:r w:rsidR="001A0534">
        <w:t xml:space="preserve">JSON </w:t>
      </w:r>
      <w:r>
        <w:t>Encodings</w:t>
      </w:r>
      <w:bookmarkEnd w:id="22"/>
    </w:p>
    <w:p w:rsidR="003744C7" w:rsidRDefault="002B1952" w:rsidP="003744C7">
      <w:pPr>
        <w:pStyle w:val="ListParagraph"/>
        <w:numPr>
          <w:ilvl w:val="0"/>
          <w:numId w:val="30"/>
        </w:numPr>
      </w:pPr>
      <w:r>
        <w:t>{“</w:t>
      </w:r>
      <w:proofErr w:type="spellStart"/>
      <w:r w:rsidR="003744C7">
        <w:t>consentreq</w:t>
      </w:r>
      <w:proofErr w:type="spellEnd"/>
      <w:r>
        <w:t>”</w:t>
      </w:r>
      <w:r w:rsidR="003744C7">
        <w:t>:</w:t>
      </w:r>
      <w:r>
        <w:t>”</w:t>
      </w:r>
      <w:r w:rsidR="00481401">
        <w:t>n</w:t>
      </w:r>
      <w:r w:rsidR="003744C7">
        <w:t>one</w:t>
      </w:r>
      <w:r>
        <w:t>”}</w:t>
      </w:r>
    </w:p>
    <w:p w:rsidR="003744C7" w:rsidRDefault="002B1952" w:rsidP="003744C7">
      <w:pPr>
        <w:pStyle w:val="ListParagraph"/>
        <w:numPr>
          <w:ilvl w:val="0"/>
          <w:numId w:val="30"/>
        </w:numPr>
      </w:pPr>
      <w:r>
        <w:t>{“</w:t>
      </w:r>
      <w:proofErr w:type="spellStart"/>
      <w:r w:rsidR="003744C7">
        <w:t>consentreq</w:t>
      </w:r>
      <w:proofErr w:type="spellEnd"/>
      <w:r>
        <w:t>”</w:t>
      </w:r>
      <w:r w:rsidR="003744C7">
        <w:t>:</w:t>
      </w:r>
      <w:r>
        <w:t>”</w:t>
      </w:r>
      <w:r w:rsidR="00481401">
        <w:t>y</w:t>
      </w:r>
      <w:r w:rsidR="003744C7">
        <w:t>es</w:t>
      </w:r>
      <w:r>
        <w:t>”}</w:t>
      </w:r>
    </w:p>
    <w:p w:rsidR="003744C7" w:rsidRDefault="002B1952" w:rsidP="003744C7">
      <w:pPr>
        <w:pStyle w:val="ListParagraph"/>
        <w:numPr>
          <w:ilvl w:val="0"/>
          <w:numId w:val="30"/>
        </w:numPr>
      </w:pPr>
      <w:r>
        <w:t>{“</w:t>
      </w:r>
      <w:proofErr w:type="spellStart"/>
      <w:r w:rsidR="003744C7">
        <w:t>consentreq</w:t>
      </w:r>
      <w:proofErr w:type="spellEnd"/>
      <w:r>
        <w:t>”</w:t>
      </w:r>
      <w:r w:rsidR="003744C7">
        <w:t>:</w:t>
      </w:r>
      <w:r>
        <w:t>”</w:t>
      </w:r>
      <w:r w:rsidR="00481401">
        <w:t>n</w:t>
      </w:r>
      <w:r w:rsidR="003744C7">
        <w:t>o</w:t>
      </w:r>
      <w:r>
        <w:t>”}</w:t>
      </w:r>
    </w:p>
    <w:p w:rsidR="005B79DF" w:rsidRDefault="005B79DF" w:rsidP="005B79DF">
      <w:pPr>
        <w:pStyle w:val="Heading2"/>
      </w:pPr>
      <w:bookmarkStart w:id="23" w:name="_Toc382842689"/>
      <w:proofErr w:type="spellStart"/>
      <w:r>
        <w:t>Protocolnotes</w:t>
      </w:r>
      <w:proofErr w:type="spellEnd"/>
      <w:r w:rsidR="00ED6CDF">
        <w:t xml:space="preserve"> Encoding</w:t>
      </w:r>
      <w:bookmarkEnd w:id="23"/>
    </w:p>
    <w:p w:rsidR="005B79DF" w:rsidRPr="005B79DF" w:rsidRDefault="005B79DF" w:rsidP="005B79DF">
      <w:pPr>
        <w:rPr>
          <w:b/>
        </w:rPr>
      </w:pPr>
      <w:r>
        <w:t xml:space="preserve">The encoding scheme is </w:t>
      </w:r>
      <w:r w:rsidRPr="005B79DF">
        <w:rPr>
          <w:b/>
        </w:rPr>
        <w:t>Section Name</w:t>
      </w:r>
      <w:r>
        <w:t xml:space="preserve"> followed by colon followed by optional </w:t>
      </w:r>
      <w:proofErr w:type="spellStart"/>
      <w:r>
        <w:rPr>
          <w:b/>
        </w:rPr>
        <w:t>Optional</w:t>
      </w:r>
      <w:proofErr w:type="spellEnd"/>
      <w:r>
        <w:rPr>
          <w:b/>
        </w:rPr>
        <w:t xml:space="preserve"> Text</w:t>
      </w:r>
      <w:r w:rsidRPr="005B79DF">
        <w:rPr>
          <w:b/>
        </w:rPr>
        <w:t>.</w:t>
      </w:r>
      <w:r w:rsidRPr="005B79DF">
        <w:t xml:space="preserve">  There are no other values in the encoding.</w:t>
      </w:r>
    </w:p>
    <w:p w:rsidR="005B79DF" w:rsidRDefault="005B79DF" w:rsidP="005B79DF">
      <w:pPr>
        <w:pStyle w:val="Heading2"/>
      </w:pPr>
      <w:bookmarkStart w:id="24" w:name="_Toc382842690"/>
      <w:proofErr w:type="spellStart"/>
      <w:r>
        <w:t>Examnotes</w:t>
      </w:r>
      <w:proofErr w:type="spellEnd"/>
      <w:r w:rsidR="00ED6CDF">
        <w:t xml:space="preserve"> Encoding</w:t>
      </w:r>
      <w:bookmarkEnd w:id="24"/>
    </w:p>
    <w:p w:rsidR="005B79DF" w:rsidRPr="005B79DF" w:rsidRDefault="005B79DF" w:rsidP="005B79DF">
      <w:pPr>
        <w:rPr>
          <w:b/>
        </w:rPr>
      </w:pPr>
      <w:r>
        <w:t xml:space="preserve">The encoding scheme is </w:t>
      </w:r>
      <w:r w:rsidRPr="005B79DF">
        <w:rPr>
          <w:b/>
        </w:rPr>
        <w:t>Section Name</w:t>
      </w:r>
      <w:r>
        <w:t xml:space="preserve"> followed by colon followed by optional </w:t>
      </w:r>
      <w:proofErr w:type="spellStart"/>
      <w:r>
        <w:rPr>
          <w:b/>
        </w:rPr>
        <w:t>Optional</w:t>
      </w:r>
      <w:proofErr w:type="spellEnd"/>
      <w:r>
        <w:rPr>
          <w:b/>
        </w:rPr>
        <w:t xml:space="preserve"> Text</w:t>
      </w:r>
      <w:r w:rsidRPr="005B79DF">
        <w:rPr>
          <w:b/>
        </w:rPr>
        <w:t>.</w:t>
      </w:r>
      <w:r w:rsidRPr="005B79DF">
        <w:t xml:space="preserve">  There are no other values in the encoding.</w:t>
      </w:r>
    </w:p>
    <w:p w:rsidR="001620CF" w:rsidRDefault="001620CF" w:rsidP="001620CF">
      <w:pPr>
        <w:pStyle w:val="Heading1"/>
      </w:pPr>
      <w:bookmarkStart w:id="25" w:name="_Toc382842691"/>
      <w:r>
        <w:lastRenderedPageBreak/>
        <w:t>Use Cases</w:t>
      </w:r>
      <w:bookmarkEnd w:id="25"/>
    </w:p>
    <w:p w:rsidR="001620CF" w:rsidRDefault="001620CF" w:rsidP="001620CF">
      <w:pPr>
        <w:pStyle w:val="Heading2"/>
      </w:pPr>
      <w:bookmarkStart w:id="26" w:name="_Toc382842692"/>
      <w:r>
        <w:t>Initial Population of Library</w:t>
      </w:r>
      <w:bookmarkEnd w:id="26"/>
    </w:p>
    <w:p w:rsidR="001620CF" w:rsidRDefault="001620CF" w:rsidP="001620CF">
      <w:r>
        <w:t>TODO</w:t>
      </w:r>
    </w:p>
    <w:p w:rsidR="001620CF" w:rsidRDefault="001620CF" w:rsidP="001620CF">
      <w:pPr>
        <w:pStyle w:val="Heading2"/>
      </w:pPr>
      <w:bookmarkStart w:id="27" w:name="_Toc382842693"/>
      <w:r>
        <w:t>Improvement to an existing Protocol</w:t>
      </w:r>
      <w:bookmarkEnd w:id="27"/>
    </w:p>
    <w:p w:rsidR="001620CF" w:rsidRDefault="001620CF" w:rsidP="001620CF">
      <w:r>
        <w:t>TODO</w:t>
      </w:r>
    </w:p>
    <w:p w:rsidR="001620CF" w:rsidRDefault="001620CF" w:rsidP="001620CF">
      <w:pPr>
        <w:pStyle w:val="Heading2"/>
      </w:pPr>
      <w:bookmarkStart w:id="28" w:name="_Toc382842694"/>
      <w:r>
        <w:t>New Technologist on Site Learning Site Practices</w:t>
      </w:r>
      <w:bookmarkEnd w:id="28"/>
    </w:p>
    <w:p w:rsidR="001620CF" w:rsidRDefault="001620CF" w:rsidP="001620CF">
      <w:r>
        <w:t>TOOD</w:t>
      </w:r>
    </w:p>
    <w:p w:rsidR="001620CF" w:rsidRDefault="001620CF" w:rsidP="001620CF">
      <w:pPr>
        <w:pStyle w:val="Heading2"/>
      </w:pPr>
      <w:bookmarkStart w:id="29" w:name="_Toc382842695"/>
      <w:r>
        <w:t>Enterprise Level Comparison of Peer Sites</w:t>
      </w:r>
      <w:bookmarkEnd w:id="29"/>
    </w:p>
    <w:p w:rsidR="001620CF" w:rsidRDefault="001620CF" w:rsidP="001620CF">
      <w:r>
        <w:t>TODO</w:t>
      </w:r>
    </w:p>
    <w:p w:rsidR="00B822CF" w:rsidRDefault="00B822CF" w:rsidP="00B822CF">
      <w:pPr>
        <w:pStyle w:val="Heading1"/>
      </w:pPr>
      <w:bookmarkStart w:id="30" w:name="_Toc382842696"/>
      <w:r>
        <w:t>Architecture</w:t>
      </w:r>
      <w:bookmarkEnd w:id="30"/>
    </w:p>
    <w:p w:rsidR="00B02E87" w:rsidRDefault="00B02E87" w:rsidP="00B822CF">
      <w:r>
        <w:t>The protocol library is implemented as a service on t</w:t>
      </w:r>
      <w:r w:rsidR="00C678F3">
        <w:t>he same web server that serves up RAPTOR content.</w:t>
      </w:r>
    </w:p>
    <w:p w:rsidR="00B822CF" w:rsidRDefault="00B822CF" w:rsidP="00B822CF">
      <w:pPr>
        <w:pStyle w:val="Heading1"/>
      </w:pPr>
      <w:bookmarkStart w:id="31" w:name="_Toc382842697"/>
      <w:r>
        <w:t>Administration</w:t>
      </w:r>
      <w:bookmarkEnd w:id="31"/>
    </w:p>
    <w:p w:rsidR="00B02E87" w:rsidRDefault="00B02E87" w:rsidP="00B02E87">
      <w:r>
        <w:t xml:space="preserve">The </w:t>
      </w:r>
      <w:r w:rsidR="00C678F3">
        <w:t xml:space="preserve">protocol </w:t>
      </w:r>
      <w:r>
        <w:t>content is not sensitive information and is available for reading by all users of RAPTOR.  Ability to uploaded new protocols and disable existing protocols is limited to designated user accounts.</w:t>
      </w:r>
    </w:p>
    <w:p w:rsidR="00B70789" w:rsidRDefault="00B70789">
      <w:pPr>
        <w:rPr>
          <w:rFonts w:asciiTheme="majorHAnsi" w:eastAsiaTheme="majorEastAsia" w:hAnsiTheme="majorHAnsi" w:cstheme="majorBidi"/>
          <w:color w:val="2E74B5" w:themeColor="accent1" w:themeShade="BF"/>
          <w:sz w:val="32"/>
          <w:szCs w:val="32"/>
        </w:rPr>
      </w:pPr>
      <w:r>
        <w:br w:type="page"/>
      </w:r>
    </w:p>
    <w:p w:rsidR="004E3329" w:rsidRDefault="004E3329" w:rsidP="004E3329">
      <w:pPr>
        <w:pStyle w:val="Heading1"/>
      </w:pPr>
      <w:bookmarkStart w:id="32" w:name="_Toc382842698"/>
      <w:r>
        <w:lastRenderedPageBreak/>
        <w:t>Revision History</w:t>
      </w:r>
      <w:bookmarkEnd w:id="32"/>
    </w:p>
    <w:tbl>
      <w:tblPr>
        <w:tblStyle w:val="GridTable4-Accent5"/>
        <w:tblW w:w="0" w:type="auto"/>
        <w:tblLook w:val="04A0" w:firstRow="1" w:lastRow="0" w:firstColumn="1" w:lastColumn="0" w:noHBand="0" w:noVBand="1"/>
      </w:tblPr>
      <w:tblGrid>
        <w:gridCol w:w="1795"/>
        <w:gridCol w:w="1800"/>
        <w:gridCol w:w="5755"/>
      </w:tblGrid>
      <w:tr w:rsidR="004E3329" w:rsidTr="004E33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4E3329" w:rsidRDefault="004E3329">
            <w:r>
              <w:t>When</w:t>
            </w:r>
          </w:p>
        </w:tc>
        <w:tc>
          <w:tcPr>
            <w:tcW w:w="1800" w:type="dxa"/>
          </w:tcPr>
          <w:p w:rsidR="004E3329" w:rsidRDefault="004E3329">
            <w:pPr>
              <w:cnfStyle w:val="100000000000" w:firstRow="1" w:lastRow="0" w:firstColumn="0" w:lastColumn="0" w:oddVBand="0" w:evenVBand="0" w:oddHBand="0" w:evenHBand="0" w:firstRowFirstColumn="0" w:firstRowLastColumn="0" w:lastRowFirstColumn="0" w:lastRowLastColumn="0"/>
            </w:pPr>
            <w:r>
              <w:t>Who</w:t>
            </w:r>
          </w:p>
        </w:tc>
        <w:tc>
          <w:tcPr>
            <w:tcW w:w="5755" w:type="dxa"/>
          </w:tcPr>
          <w:p w:rsidR="004E3329" w:rsidRDefault="004E3329">
            <w:pPr>
              <w:cnfStyle w:val="100000000000" w:firstRow="1" w:lastRow="0" w:firstColumn="0" w:lastColumn="0" w:oddVBand="0" w:evenVBand="0" w:oddHBand="0" w:evenHBand="0" w:firstRowFirstColumn="0" w:firstRowLastColumn="0" w:lastRowFirstColumn="0" w:lastRowLastColumn="0"/>
            </w:pPr>
            <w:r>
              <w:t>What</w:t>
            </w:r>
          </w:p>
        </w:tc>
      </w:tr>
      <w:tr w:rsidR="004E3329" w:rsidTr="004E3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4E3329" w:rsidRDefault="007F49DF" w:rsidP="00375EE5">
            <w:r>
              <w:t>201403</w:t>
            </w:r>
            <w:r w:rsidR="00375EE5">
              <w:t>15</w:t>
            </w:r>
          </w:p>
        </w:tc>
        <w:tc>
          <w:tcPr>
            <w:tcW w:w="1800" w:type="dxa"/>
          </w:tcPr>
          <w:p w:rsidR="004E3329" w:rsidRDefault="004E3329">
            <w:pPr>
              <w:cnfStyle w:val="000000100000" w:firstRow="0" w:lastRow="0" w:firstColumn="0" w:lastColumn="0" w:oddVBand="0" w:evenVBand="0" w:oddHBand="1" w:evenHBand="0" w:firstRowFirstColumn="0" w:firstRowLastColumn="0" w:lastRowFirstColumn="0" w:lastRowLastColumn="0"/>
            </w:pPr>
            <w:r>
              <w:t>FJF</w:t>
            </w:r>
            <w:r w:rsidR="00031272">
              <w:t xml:space="preserve"> &amp; AC</w:t>
            </w:r>
          </w:p>
        </w:tc>
        <w:tc>
          <w:tcPr>
            <w:tcW w:w="5755" w:type="dxa"/>
          </w:tcPr>
          <w:p w:rsidR="004E3329" w:rsidRDefault="004E3329" w:rsidP="007F49DF">
            <w:pPr>
              <w:cnfStyle w:val="000000100000" w:firstRow="0" w:lastRow="0" w:firstColumn="0" w:lastColumn="0" w:oddVBand="0" w:evenVBand="0" w:oddHBand="1" w:evenHBand="0" w:firstRowFirstColumn="0" w:firstRowLastColumn="0" w:lastRowFirstColumn="0" w:lastRowLastColumn="0"/>
            </w:pPr>
            <w:r>
              <w:t>Initial draft</w:t>
            </w:r>
            <w:r w:rsidR="000E4C7F">
              <w:t xml:space="preserve"> </w:t>
            </w:r>
            <w:r w:rsidR="00031272">
              <w:t>, updated with AC.</w:t>
            </w:r>
          </w:p>
        </w:tc>
      </w:tr>
      <w:tr w:rsidR="004E3329" w:rsidTr="004E3329">
        <w:tc>
          <w:tcPr>
            <w:cnfStyle w:val="001000000000" w:firstRow="0" w:lastRow="0" w:firstColumn="1" w:lastColumn="0" w:oddVBand="0" w:evenVBand="0" w:oddHBand="0" w:evenHBand="0" w:firstRowFirstColumn="0" w:firstRowLastColumn="0" w:lastRowFirstColumn="0" w:lastRowLastColumn="0"/>
            <w:tcW w:w="1795" w:type="dxa"/>
          </w:tcPr>
          <w:p w:rsidR="004E3329" w:rsidRDefault="000409FB">
            <w:r>
              <w:t>20140317</w:t>
            </w:r>
          </w:p>
        </w:tc>
        <w:tc>
          <w:tcPr>
            <w:tcW w:w="1800" w:type="dxa"/>
          </w:tcPr>
          <w:p w:rsidR="004E3329" w:rsidRDefault="000409FB">
            <w:pPr>
              <w:cnfStyle w:val="000000000000" w:firstRow="0" w:lastRow="0" w:firstColumn="0" w:lastColumn="0" w:oddVBand="0" w:evenVBand="0" w:oddHBand="0" w:evenHBand="0" w:firstRowFirstColumn="0" w:firstRowLastColumn="0" w:lastRowFirstColumn="0" w:lastRowLastColumn="0"/>
            </w:pPr>
            <w:r>
              <w:t>FJF</w:t>
            </w:r>
          </w:p>
        </w:tc>
        <w:tc>
          <w:tcPr>
            <w:tcW w:w="5755" w:type="dxa"/>
          </w:tcPr>
          <w:p w:rsidR="004E3329" w:rsidRDefault="000409FB">
            <w:pPr>
              <w:cnfStyle w:val="000000000000" w:firstRow="0" w:lastRow="0" w:firstColumn="0" w:lastColumn="0" w:oddVBand="0" w:evenVBand="0" w:oddHBand="0" w:evenHBand="0" w:firstRowFirstColumn="0" w:firstRowLastColumn="0" w:lastRowFirstColumn="0" w:lastRowLastColumn="0"/>
            </w:pPr>
            <w:r>
              <w:t>Added encoding details.</w:t>
            </w:r>
          </w:p>
        </w:tc>
      </w:tr>
      <w:tr w:rsidR="004E3329" w:rsidTr="004E3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4E3329" w:rsidRDefault="004E3329"/>
        </w:tc>
        <w:tc>
          <w:tcPr>
            <w:tcW w:w="1800" w:type="dxa"/>
          </w:tcPr>
          <w:p w:rsidR="004E3329" w:rsidRDefault="004E3329">
            <w:pPr>
              <w:cnfStyle w:val="000000100000" w:firstRow="0" w:lastRow="0" w:firstColumn="0" w:lastColumn="0" w:oddVBand="0" w:evenVBand="0" w:oddHBand="1" w:evenHBand="0" w:firstRowFirstColumn="0" w:firstRowLastColumn="0" w:lastRowFirstColumn="0" w:lastRowLastColumn="0"/>
            </w:pPr>
          </w:p>
        </w:tc>
        <w:tc>
          <w:tcPr>
            <w:tcW w:w="5755" w:type="dxa"/>
          </w:tcPr>
          <w:p w:rsidR="004E3329" w:rsidRDefault="004E3329" w:rsidP="001235B9">
            <w:pPr>
              <w:cnfStyle w:val="000000100000" w:firstRow="0" w:lastRow="0" w:firstColumn="0" w:lastColumn="0" w:oddVBand="0" w:evenVBand="0" w:oddHBand="1" w:evenHBand="0" w:firstRowFirstColumn="0" w:firstRowLastColumn="0" w:lastRowFirstColumn="0" w:lastRowLastColumn="0"/>
            </w:pPr>
          </w:p>
        </w:tc>
      </w:tr>
      <w:bookmarkEnd w:id="0"/>
    </w:tbl>
    <w:p w:rsidR="004E3329" w:rsidRDefault="004E3329"/>
    <w:sectPr w:rsidR="004E332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1E42" w:rsidRDefault="00CA1E42" w:rsidP="004E3329">
      <w:pPr>
        <w:spacing w:after="0" w:line="240" w:lineRule="auto"/>
      </w:pPr>
      <w:r>
        <w:separator/>
      </w:r>
    </w:p>
  </w:endnote>
  <w:endnote w:type="continuationSeparator" w:id="0">
    <w:p w:rsidR="00CA1E42" w:rsidRDefault="00CA1E42" w:rsidP="004E3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964" w:rsidRDefault="00A7196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1A0534">
      <w:rPr>
        <w:noProof/>
        <w:color w:val="323E4F" w:themeColor="text2" w:themeShade="BF"/>
        <w:sz w:val="24"/>
        <w:szCs w:val="24"/>
      </w:rPr>
      <w:t>9</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1A0534">
      <w:rPr>
        <w:noProof/>
        <w:color w:val="323E4F" w:themeColor="text2" w:themeShade="BF"/>
        <w:sz w:val="24"/>
        <w:szCs w:val="24"/>
      </w:rPr>
      <w:t>9</w:t>
    </w:r>
    <w:r>
      <w:rPr>
        <w:color w:val="323E4F" w:themeColor="text2" w:themeShade="BF"/>
        <w:sz w:val="24"/>
        <w:szCs w:val="24"/>
      </w:rPr>
      <w:fldChar w:fldCharType="end"/>
    </w:r>
  </w:p>
  <w:p w:rsidR="00A71964" w:rsidRDefault="00A719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1E42" w:rsidRDefault="00CA1E42" w:rsidP="004E3329">
      <w:pPr>
        <w:spacing w:after="0" w:line="240" w:lineRule="auto"/>
      </w:pPr>
      <w:r>
        <w:separator/>
      </w:r>
    </w:p>
  </w:footnote>
  <w:footnote w:type="continuationSeparator" w:id="0">
    <w:p w:rsidR="00CA1E42" w:rsidRDefault="00CA1E42" w:rsidP="004E33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1964" w:rsidRDefault="00A71964" w:rsidP="004E3329">
    <w:pPr>
      <w:pStyle w:val="Header"/>
    </w:pPr>
    <w:r>
      <w:t xml:space="preserve">SAN Business Consultants 2014 </w:t>
    </w:r>
    <w:r>
      <w:tab/>
    </w:r>
    <w:r>
      <w:tab/>
      <w:t>RAPTOR Protocol Library Tech Guide</w:t>
    </w:r>
  </w:p>
  <w:p w:rsidR="00A71964" w:rsidRDefault="00A7196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2FDF"/>
    <w:multiLevelType w:val="hybridMultilevel"/>
    <w:tmpl w:val="6D5C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9172DE"/>
    <w:multiLevelType w:val="hybridMultilevel"/>
    <w:tmpl w:val="FBF235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36703C"/>
    <w:multiLevelType w:val="hybridMultilevel"/>
    <w:tmpl w:val="EA6609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032B65"/>
    <w:multiLevelType w:val="hybridMultilevel"/>
    <w:tmpl w:val="0D18A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AC7FFD"/>
    <w:multiLevelType w:val="hybridMultilevel"/>
    <w:tmpl w:val="C4CEB6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E3E4B"/>
    <w:multiLevelType w:val="hybridMultilevel"/>
    <w:tmpl w:val="11263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495974"/>
    <w:multiLevelType w:val="hybridMultilevel"/>
    <w:tmpl w:val="0C4C2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B7EE7"/>
    <w:multiLevelType w:val="hybridMultilevel"/>
    <w:tmpl w:val="0FCEB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A30EE4"/>
    <w:multiLevelType w:val="hybridMultilevel"/>
    <w:tmpl w:val="F588E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8D1AED"/>
    <w:multiLevelType w:val="hybridMultilevel"/>
    <w:tmpl w:val="56243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28006D"/>
    <w:multiLevelType w:val="hybridMultilevel"/>
    <w:tmpl w:val="E3609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0F0D8C"/>
    <w:multiLevelType w:val="hybridMultilevel"/>
    <w:tmpl w:val="F0208D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E7E20FF"/>
    <w:multiLevelType w:val="hybridMultilevel"/>
    <w:tmpl w:val="C9AE9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A724F8"/>
    <w:multiLevelType w:val="hybridMultilevel"/>
    <w:tmpl w:val="077EB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4F3364"/>
    <w:multiLevelType w:val="hybridMultilevel"/>
    <w:tmpl w:val="18829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8E15F8"/>
    <w:multiLevelType w:val="hybridMultilevel"/>
    <w:tmpl w:val="417CA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E71B79"/>
    <w:multiLevelType w:val="hybridMultilevel"/>
    <w:tmpl w:val="562439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1736AC"/>
    <w:multiLevelType w:val="hybridMultilevel"/>
    <w:tmpl w:val="2CBC8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B97B5E"/>
    <w:multiLevelType w:val="hybridMultilevel"/>
    <w:tmpl w:val="11A42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63D26BB"/>
    <w:multiLevelType w:val="hybridMultilevel"/>
    <w:tmpl w:val="38743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ED06DE"/>
    <w:multiLevelType w:val="hybridMultilevel"/>
    <w:tmpl w:val="2C12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C07C01"/>
    <w:multiLevelType w:val="hybridMultilevel"/>
    <w:tmpl w:val="06E4A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6D59DD"/>
    <w:multiLevelType w:val="hybridMultilevel"/>
    <w:tmpl w:val="8352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92684E"/>
    <w:multiLevelType w:val="hybridMultilevel"/>
    <w:tmpl w:val="733C2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520B0D"/>
    <w:multiLevelType w:val="hybridMultilevel"/>
    <w:tmpl w:val="20AC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A958A3"/>
    <w:multiLevelType w:val="hybridMultilevel"/>
    <w:tmpl w:val="C4CEB60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EE6885"/>
    <w:multiLevelType w:val="hybridMultilevel"/>
    <w:tmpl w:val="18829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0B68E4"/>
    <w:multiLevelType w:val="hybridMultilevel"/>
    <w:tmpl w:val="9CF87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83371A"/>
    <w:multiLevelType w:val="hybridMultilevel"/>
    <w:tmpl w:val="417CA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D125FF1"/>
    <w:multiLevelType w:val="hybridMultilevel"/>
    <w:tmpl w:val="417CA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6"/>
  </w:num>
  <w:num w:numId="3">
    <w:abstractNumId w:val="9"/>
  </w:num>
  <w:num w:numId="4">
    <w:abstractNumId w:val="1"/>
  </w:num>
  <w:num w:numId="5">
    <w:abstractNumId w:val="26"/>
  </w:num>
  <w:num w:numId="6">
    <w:abstractNumId w:val="10"/>
  </w:num>
  <w:num w:numId="7">
    <w:abstractNumId w:val="28"/>
  </w:num>
  <w:num w:numId="8">
    <w:abstractNumId w:val="29"/>
  </w:num>
  <w:num w:numId="9">
    <w:abstractNumId w:val="14"/>
  </w:num>
  <w:num w:numId="10">
    <w:abstractNumId w:val="15"/>
  </w:num>
  <w:num w:numId="11">
    <w:abstractNumId w:val="8"/>
  </w:num>
  <w:num w:numId="12">
    <w:abstractNumId w:val="0"/>
  </w:num>
  <w:num w:numId="13">
    <w:abstractNumId w:val="2"/>
  </w:num>
  <w:num w:numId="14">
    <w:abstractNumId w:val="19"/>
  </w:num>
  <w:num w:numId="15">
    <w:abstractNumId w:val="6"/>
  </w:num>
  <w:num w:numId="16">
    <w:abstractNumId w:val="20"/>
  </w:num>
  <w:num w:numId="17">
    <w:abstractNumId w:val="5"/>
  </w:num>
  <w:num w:numId="18">
    <w:abstractNumId w:val="3"/>
  </w:num>
  <w:num w:numId="19">
    <w:abstractNumId w:val="24"/>
  </w:num>
  <w:num w:numId="20">
    <w:abstractNumId w:val="27"/>
  </w:num>
  <w:num w:numId="21">
    <w:abstractNumId w:val="23"/>
  </w:num>
  <w:num w:numId="22">
    <w:abstractNumId w:val="17"/>
  </w:num>
  <w:num w:numId="23">
    <w:abstractNumId w:val="22"/>
  </w:num>
  <w:num w:numId="24">
    <w:abstractNumId w:val="4"/>
  </w:num>
  <w:num w:numId="25">
    <w:abstractNumId w:val="13"/>
  </w:num>
  <w:num w:numId="26">
    <w:abstractNumId w:val="25"/>
  </w:num>
  <w:num w:numId="27">
    <w:abstractNumId w:val="7"/>
  </w:num>
  <w:num w:numId="28">
    <w:abstractNumId w:val="18"/>
  </w:num>
  <w:num w:numId="29">
    <w:abstractNumId w:val="11"/>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E8F"/>
    <w:rsid w:val="000129B4"/>
    <w:rsid w:val="00031272"/>
    <w:rsid w:val="0003129A"/>
    <w:rsid w:val="00033D2D"/>
    <w:rsid w:val="000409FB"/>
    <w:rsid w:val="00082374"/>
    <w:rsid w:val="0009038B"/>
    <w:rsid w:val="000935B8"/>
    <w:rsid w:val="00096F60"/>
    <w:rsid w:val="0009710F"/>
    <w:rsid w:val="000C304E"/>
    <w:rsid w:val="000E182C"/>
    <w:rsid w:val="000E4C7F"/>
    <w:rsid w:val="000F5CD3"/>
    <w:rsid w:val="00102DE1"/>
    <w:rsid w:val="00110ED6"/>
    <w:rsid w:val="001122B6"/>
    <w:rsid w:val="00120869"/>
    <w:rsid w:val="001235B9"/>
    <w:rsid w:val="00153D6E"/>
    <w:rsid w:val="001620CF"/>
    <w:rsid w:val="00182439"/>
    <w:rsid w:val="001A0534"/>
    <w:rsid w:val="001C5893"/>
    <w:rsid w:val="001C71A0"/>
    <w:rsid w:val="001D0415"/>
    <w:rsid w:val="001D4EAC"/>
    <w:rsid w:val="001E6737"/>
    <w:rsid w:val="001F527F"/>
    <w:rsid w:val="001F6867"/>
    <w:rsid w:val="002029EC"/>
    <w:rsid w:val="002101AC"/>
    <w:rsid w:val="00233D97"/>
    <w:rsid w:val="002461AC"/>
    <w:rsid w:val="00255871"/>
    <w:rsid w:val="0026120B"/>
    <w:rsid w:val="00266840"/>
    <w:rsid w:val="0027498A"/>
    <w:rsid w:val="00287B12"/>
    <w:rsid w:val="002A5DC7"/>
    <w:rsid w:val="002B1952"/>
    <w:rsid w:val="002C3158"/>
    <w:rsid w:val="002D53E3"/>
    <w:rsid w:val="00311015"/>
    <w:rsid w:val="00340F34"/>
    <w:rsid w:val="003420C6"/>
    <w:rsid w:val="00347230"/>
    <w:rsid w:val="003744C7"/>
    <w:rsid w:val="00375EE5"/>
    <w:rsid w:val="00394318"/>
    <w:rsid w:val="00397445"/>
    <w:rsid w:val="003A330E"/>
    <w:rsid w:val="003C1208"/>
    <w:rsid w:val="003C537F"/>
    <w:rsid w:val="004021CC"/>
    <w:rsid w:val="004041FD"/>
    <w:rsid w:val="004055A5"/>
    <w:rsid w:val="004113DE"/>
    <w:rsid w:val="004321C1"/>
    <w:rsid w:val="00453E1E"/>
    <w:rsid w:val="00481401"/>
    <w:rsid w:val="00491704"/>
    <w:rsid w:val="004A3192"/>
    <w:rsid w:val="004A75C6"/>
    <w:rsid w:val="004C18E0"/>
    <w:rsid w:val="004D2A04"/>
    <w:rsid w:val="004D5A3F"/>
    <w:rsid w:val="004E3329"/>
    <w:rsid w:val="00526D4B"/>
    <w:rsid w:val="005277CF"/>
    <w:rsid w:val="0054286C"/>
    <w:rsid w:val="005571D7"/>
    <w:rsid w:val="005B002F"/>
    <w:rsid w:val="005B79DF"/>
    <w:rsid w:val="005C17D6"/>
    <w:rsid w:val="005D51CA"/>
    <w:rsid w:val="005D579C"/>
    <w:rsid w:val="005D5876"/>
    <w:rsid w:val="00623498"/>
    <w:rsid w:val="00626E8F"/>
    <w:rsid w:val="006442C4"/>
    <w:rsid w:val="00647B8F"/>
    <w:rsid w:val="00660131"/>
    <w:rsid w:val="00663853"/>
    <w:rsid w:val="006836A8"/>
    <w:rsid w:val="0069576C"/>
    <w:rsid w:val="006A14AC"/>
    <w:rsid w:val="006A2120"/>
    <w:rsid w:val="006C4045"/>
    <w:rsid w:val="006E2744"/>
    <w:rsid w:val="006F3C24"/>
    <w:rsid w:val="007208CB"/>
    <w:rsid w:val="00723C09"/>
    <w:rsid w:val="00725F0E"/>
    <w:rsid w:val="007469F6"/>
    <w:rsid w:val="007727F0"/>
    <w:rsid w:val="0078003A"/>
    <w:rsid w:val="00782CF3"/>
    <w:rsid w:val="007B2BD4"/>
    <w:rsid w:val="007C6FAA"/>
    <w:rsid w:val="007D3CA7"/>
    <w:rsid w:val="007D6BC8"/>
    <w:rsid w:val="007D7BD1"/>
    <w:rsid w:val="007F00FE"/>
    <w:rsid w:val="007F49DF"/>
    <w:rsid w:val="008124CD"/>
    <w:rsid w:val="008343D1"/>
    <w:rsid w:val="008352F6"/>
    <w:rsid w:val="0084199D"/>
    <w:rsid w:val="00852097"/>
    <w:rsid w:val="00857615"/>
    <w:rsid w:val="008631F1"/>
    <w:rsid w:val="00890DDF"/>
    <w:rsid w:val="00896E8F"/>
    <w:rsid w:val="008B1E09"/>
    <w:rsid w:val="008C24D5"/>
    <w:rsid w:val="008C6380"/>
    <w:rsid w:val="008C7876"/>
    <w:rsid w:val="008D7757"/>
    <w:rsid w:val="00901EB6"/>
    <w:rsid w:val="00926B9F"/>
    <w:rsid w:val="00964E29"/>
    <w:rsid w:val="009864B9"/>
    <w:rsid w:val="00993DA1"/>
    <w:rsid w:val="009C7D47"/>
    <w:rsid w:val="009D3979"/>
    <w:rsid w:val="009D5A6A"/>
    <w:rsid w:val="009E08AA"/>
    <w:rsid w:val="009E26D0"/>
    <w:rsid w:val="009F5F75"/>
    <w:rsid w:val="00A009D6"/>
    <w:rsid w:val="00A0524B"/>
    <w:rsid w:val="00A1457A"/>
    <w:rsid w:val="00A15BF8"/>
    <w:rsid w:val="00A21B18"/>
    <w:rsid w:val="00A51A16"/>
    <w:rsid w:val="00A61084"/>
    <w:rsid w:val="00A663CB"/>
    <w:rsid w:val="00A705D4"/>
    <w:rsid w:val="00A71964"/>
    <w:rsid w:val="00A82537"/>
    <w:rsid w:val="00A90F8F"/>
    <w:rsid w:val="00B02E87"/>
    <w:rsid w:val="00B17DA4"/>
    <w:rsid w:val="00B4307D"/>
    <w:rsid w:val="00B4573E"/>
    <w:rsid w:val="00B510B8"/>
    <w:rsid w:val="00B54EC5"/>
    <w:rsid w:val="00B64899"/>
    <w:rsid w:val="00B70789"/>
    <w:rsid w:val="00B75F7A"/>
    <w:rsid w:val="00B77874"/>
    <w:rsid w:val="00B822CF"/>
    <w:rsid w:val="00B8262B"/>
    <w:rsid w:val="00BE6D96"/>
    <w:rsid w:val="00C03BD4"/>
    <w:rsid w:val="00C06B6A"/>
    <w:rsid w:val="00C112E0"/>
    <w:rsid w:val="00C21413"/>
    <w:rsid w:val="00C35882"/>
    <w:rsid w:val="00C61E97"/>
    <w:rsid w:val="00C678F3"/>
    <w:rsid w:val="00C71FD8"/>
    <w:rsid w:val="00C7239F"/>
    <w:rsid w:val="00C853EC"/>
    <w:rsid w:val="00CA1E42"/>
    <w:rsid w:val="00CA58D4"/>
    <w:rsid w:val="00CB2A84"/>
    <w:rsid w:val="00CB7640"/>
    <w:rsid w:val="00CF4463"/>
    <w:rsid w:val="00D017A2"/>
    <w:rsid w:val="00D05BC5"/>
    <w:rsid w:val="00D14609"/>
    <w:rsid w:val="00D30877"/>
    <w:rsid w:val="00D55C7F"/>
    <w:rsid w:val="00DA2F22"/>
    <w:rsid w:val="00DB2381"/>
    <w:rsid w:val="00DC1D1D"/>
    <w:rsid w:val="00DD21FC"/>
    <w:rsid w:val="00DE199F"/>
    <w:rsid w:val="00DE249A"/>
    <w:rsid w:val="00DE557F"/>
    <w:rsid w:val="00E12921"/>
    <w:rsid w:val="00E139DE"/>
    <w:rsid w:val="00E5539D"/>
    <w:rsid w:val="00E607E8"/>
    <w:rsid w:val="00E678D4"/>
    <w:rsid w:val="00E80A6B"/>
    <w:rsid w:val="00E829C9"/>
    <w:rsid w:val="00EA31E6"/>
    <w:rsid w:val="00EB04A6"/>
    <w:rsid w:val="00EB127A"/>
    <w:rsid w:val="00EB3F05"/>
    <w:rsid w:val="00ED6CDF"/>
    <w:rsid w:val="00F2261A"/>
    <w:rsid w:val="00F22C4A"/>
    <w:rsid w:val="00F6766E"/>
    <w:rsid w:val="00F80529"/>
    <w:rsid w:val="00FA7E3D"/>
    <w:rsid w:val="00FB2334"/>
    <w:rsid w:val="00FE3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AA4E45-CFD1-4D02-AA2B-BA4918D09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1CC"/>
  </w:style>
  <w:style w:type="paragraph" w:styleId="Heading1">
    <w:name w:val="heading 1"/>
    <w:basedOn w:val="Normal"/>
    <w:next w:val="Normal"/>
    <w:link w:val="Heading1Char"/>
    <w:uiPriority w:val="9"/>
    <w:qFormat/>
    <w:rsid w:val="004E33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71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24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31F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6108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33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332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E33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3329"/>
  </w:style>
  <w:style w:type="paragraph" w:styleId="Footer">
    <w:name w:val="footer"/>
    <w:basedOn w:val="Normal"/>
    <w:link w:val="FooterChar"/>
    <w:uiPriority w:val="99"/>
    <w:unhideWhenUsed/>
    <w:rsid w:val="004E33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3329"/>
  </w:style>
  <w:style w:type="character" w:customStyle="1" w:styleId="Heading1Char">
    <w:name w:val="Heading 1 Char"/>
    <w:basedOn w:val="DefaultParagraphFont"/>
    <w:link w:val="Heading1"/>
    <w:uiPriority w:val="9"/>
    <w:rsid w:val="004E3329"/>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4E3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5">
    <w:name w:val="Grid Table 4 Accent 5"/>
    <w:basedOn w:val="TableNormal"/>
    <w:uiPriority w:val="49"/>
    <w:rsid w:val="004E3329"/>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TOCHeading">
    <w:name w:val="TOC Heading"/>
    <w:basedOn w:val="Heading1"/>
    <w:next w:val="Normal"/>
    <w:uiPriority w:val="39"/>
    <w:unhideWhenUsed/>
    <w:qFormat/>
    <w:rsid w:val="004E3329"/>
    <w:pPr>
      <w:outlineLvl w:val="9"/>
    </w:pPr>
  </w:style>
  <w:style w:type="paragraph" w:styleId="TOC1">
    <w:name w:val="toc 1"/>
    <w:basedOn w:val="Normal"/>
    <w:next w:val="Normal"/>
    <w:autoRedefine/>
    <w:uiPriority w:val="39"/>
    <w:unhideWhenUsed/>
    <w:rsid w:val="004E3329"/>
    <w:pPr>
      <w:spacing w:after="100"/>
    </w:pPr>
  </w:style>
  <w:style w:type="character" w:styleId="Hyperlink">
    <w:name w:val="Hyperlink"/>
    <w:basedOn w:val="DefaultParagraphFont"/>
    <w:uiPriority w:val="99"/>
    <w:unhideWhenUsed/>
    <w:rsid w:val="004E3329"/>
    <w:rPr>
      <w:color w:val="0563C1" w:themeColor="hyperlink"/>
      <w:u w:val="single"/>
    </w:rPr>
  </w:style>
  <w:style w:type="paragraph" w:styleId="ListParagraph">
    <w:name w:val="List Paragraph"/>
    <w:basedOn w:val="Normal"/>
    <w:uiPriority w:val="34"/>
    <w:qFormat/>
    <w:rsid w:val="004E3329"/>
    <w:pPr>
      <w:ind w:left="720"/>
      <w:contextualSpacing/>
    </w:pPr>
  </w:style>
  <w:style w:type="paragraph" w:styleId="Caption">
    <w:name w:val="caption"/>
    <w:basedOn w:val="Normal"/>
    <w:next w:val="Normal"/>
    <w:uiPriority w:val="35"/>
    <w:unhideWhenUsed/>
    <w:qFormat/>
    <w:rsid w:val="00287B12"/>
    <w:pPr>
      <w:spacing w:after="200" w:line="240" w:lineRule="auto"/>
    </w:pPr>
    <w:rPr>
      <w:i/>
      <w:iCs/>
      <w:color w:val="44546A" w:themeColor="text2"/>
      <w:sz w:val="18"/>
      <w:szCs w:val="18"/>
    </w:rPr>
  </w:style>
  <w:style w:type="table" w:styleId="GridTable4-Accent1">
    <w:name w:val="Grid Table 4 Accent 1"/>
    <w:basedOn w:val="TableNormal"/>
    <w:uiPriority w:val="49"/>
    <w:rsid w:val="005D5876"/>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5">
    <w:name w:val="List Table 4 Accent 5"/>
    <w:basedOn w:val="TableNormal"/>
    <w:uiPriority w:val="49"/>
    <w:rsid w:val="00B4573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1">
    <w:name w:val="List Table 3 Accent 1"/>
    <w:basedOn w:val="TableNormal"/>
    <w:uiPriority w:val="48"/>
    <w:rsid w:val="00B4573E"/>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4-Accent1">
    <w:name w:val="List Table 4 Accent 1"/>
    <w:basedOn w:val="TableNormal"/>
    <w:uiPriority w:val="49"/>
    <w:rsid w:val="00B4573E"/>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1C71A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B127A"/>
    <w:pPr>
      <w:spacing w:after="100"/>
      <w:ind w:left="220"/>
    </w:pPr>
  </w:style>
  <w:style w:type="character" w:customStyle="1" w:styleId="Heading3Char">
    <w:name w:val="Heading 3 Char"/>
    <w:basedOn w:val="DefaultParagraphFont"/>
    <w:link w:val="Heading3"/>
    <w:uiPriority w:val="9"/>
    <w:rsid w:val="0018243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31F1"/>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E5539D"/>
    <w:pPr>
      <w:spacing w:after="100"/>
      <w:ind w:left="440"/>
    </w:pPr>
  </w:style>
  <w:style w:type="character" w:customStyle="1" w:styleId="Heading5Char">
    <w:name w:val="Heading 5 Char"/>
    <w:basedOn w:val="DefaultParagraphFont"/>
    <w:link w:val="Heading5"/>
    <w:uiPriority w:val="9"/>
    <w:rsid w:val="00A61084"/>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0312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129A"/>
    <w:rPr>
      <w:rFonts w:ascii="Segoe UI" w:hAnsi="Segoe UI" w:cs="Segoe UI"/>
      <w:sz w:val="18"/>
      <w:szCs w:val="18"/>
    </w:rPr>
  </w:style>
  <w:style w:type="paragraph" w:styleId="IntenseQuote">
    <w:name w:val="Intense Quote"/>
    <w:basedOn w:val="Normal"/>
    <w:next w:val="Normal"/>
    <w:link w:val="IntenseQuoteChar"/>
    <w:uiPriority w:val="30"/>
    <w:qFormat/>
    <w:rsid w:val="00F2261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2261A"/>
    <w:rPr>
      <w:i/>
      <w:iCs/>
      <w:color w:val="5B9BD5" w:themeColor="accent1"/>
    </w:rPr>
  </w:style>
  <w:style w:type="paragraph" w:styleId="TableofFigures">
    <w:name w:val="table of figures"/>
    <w:basedOn w:val="Normal"/>
    <w:next w:val="Normal"/>
    <w:uiPriority w:val="99"/>
    <w:unhideWhenUsed/>
    <w:rsid w:val="00FB233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87A997-1791-44FA-942A-A52E0662A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9</Pages>
  <Words>1726</Words>
  <Characters>9842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font</dc:creator>
  <cp:keywords/>
  <dc:description/>
  <cp:lastModifiedBy>frank font</cp:lastModifiedBy>
  <cp:revision>71</cp:revision>
  <cp:lastPrinted>2014-03-17T21:57:00Z</cp:lastPrinted>
  <dcterms:created xsi:type="dcterms:W3CDTF">2014-03-08T16:58:00Z</dcterms:created>
  <dcterms:modified xsi:type="dcterms:W3CDTF">2014-03-17T22:02:00Z</dcterms:modified>
</cp:coreProperties>
</file>