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EC7D27">
        <w:rPr>
          <w:rStyle w:val="Strong"/>
        </w:rPr>
        <w:t>3 and SME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CB0B8A">
        <w:rPr>
          <w:rStyle w:val="Strong"/>
          <w:sz w:val="28"/>
          <w:szCs w:val="28"/>
        </w:rPr>
        <w:t>April 24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CB0B8A">
        <w:rPr>
          <w:rStyle w:val="Strong"/>
          <w:sz w:val="28"/>
          <w:szCs w:val="28"/>
        </w:rPr>
        <w:t>April</w:t>
      </w:r>
      <w:r w:rsidRPr="004901B7">
        <w:rPr>
          <w:rStyle w:val="Strong"/>
          <w:sz w:val="28"/>
          <w:szCs w:val="28"/>
        </w:rPr>
        <w:t xml:space="preserve"> </w:t>
      </w:r>
      <w:r w:rsidR="00CB0B8A">
        <w:rPr>
          <w:rStyle w:val="Strong"/>
          <w:sz w:val="28"/>
          <w:szCs w:val="28"/>
        </w:rPr>
        <w:t>24th</w:t>
      </w:r>
      <w:r w:rsidRPr="004901B7">
        <w:rPr>
          <w:rStyle w:val="Strong"/>
          <w:sz w:val="28"/>
          <w:szCs w:val="28"/>
        </w:rPr>
        <w:t xml:space="preserve"> through </w:t>
      </w:r>
      <w:r w:rsidR="00CB0B8A">
        <w:rPr>
          <w:rStyle w:val="Strong"/>
          <w:sz w:val="28"/>
          <w:szCs w:val="28"/>
        </w:rPr>
        <w:t>May</w:t>
      </w:r>
      <w:r w:rsidRPr="004901B7">
        <w:rPr>
          <w:rStyle w:val="Strong"/>
          <w:sz w:val="28"/>
          <w:szCs w:val="28"/>
        </w:rPr>
        <w:t xml:space="preserve"> </w:t>
      </w:r>
      <w:r w:rsidR="00CB0B8A">
        <w:rPr>
          <w:rStyle w:val="Strong"/>
          <w:sz w:val="28"/>
          <w:szCs w:val="28"/>
        </w:rPr>
        <w:t>29</w:t>
      </w:r>
      <w:r w:rsidR="00E5674F">
        <w:rPr>
          <w:rStyle w:val="Strong"/>
          <w:sz w:val="28"/>
          <w:szCs w:val="28"/>
        </w:rPr>
        <w:t>th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EC7D27">
        <w:rPr>
          <w:rStyle w:val="Strong"/>
          <w:b w:val="0"/>
        </w:rPr>
        <w:t>3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Telepathology demonstration environment baseline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Establish Vendor Environment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Contact vendors and begin integration process – Develop simulation environment if vendors aren’t accessible/cooperative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4405" w:type="dxa"/>
          </w:tcPr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Obtain LIS integration Specification from Leica Bio systems (Aperio)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outbound HL7 messages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inbound message parsers</w:t>
            </w:r>
          </w:p>
          <w:p w:rsidR="00245A06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viewer integration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Prepare Release Candidate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Testing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C212BC" w:rsidRDefault="00C212BC" w:rsidP="00C212BC">
      <w:pPr>
        <w:jc w:val="center"/>
        <w:rPr>
          <w:rStyle w:val="Strong"/>
        </w:rPr>
      </w:pPr>
      <w:r>
        <w:rPr>
          <w:rStyle w:val="Strong"/>
        </w:rPr>
        <w:t>Sprint #3 Requirements Referenced:</w:t>
      </w:r>
    </w:p>
    <w:p w:rsidR="00FE41CE" w:rsidRDefault="00FE41CE" w:rsidP="00FE41CE">
      <w:pPr>
        <w:rPr>
          <w:rStyle w:val="Strong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CB0B8A" w:rsidRPr="00CB0B8A" w:rsidTr="00A04B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documenting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 workflow and integration 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Acquire Aperio LIMS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Secure Aperio participation in the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John Kane, Dee, Larry Carlson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Analyze Aperio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Identify incoming HL7 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Establish Vendor environment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Aperio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Implement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:rsidR="00CB0B8A" w:rsidRDefault="00CB0B8A" w:rsidP="00FE41CE">
      <w:pPr>
        <w:rPr>
          <w:rStyle w:val="Strong"/>
        </w:rPr>
      </w:pPr>
    </w:p>
    <w:p w:rsidR="00CB0B8A" w:rsidRDefault="00CB0B8A" w:rsidP="00CB0B8A">
      <w:pPr>
        <w:jc w:val="center"/>
        <w:rPr>
          <w:rStyle w:val="Strong"/>
        </w:rPr>
      </w:pPr>
      <w:r>
        <w:rPr>
          <w:rStyle w:val="Strong"/>
        </w:rPr>
        <w:t>SPRINT 4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CB0B8A" w:rsidRPr="00CB0B8A" w:rsidTr="00A04B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Sprint 4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documenting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 workflow and integration 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Titton, 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Create processing routine to handle incoming HL7 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Analyze proposed changes in workflow from SME feedback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Complete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Csaba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titon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Workload Credit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Analasys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:rsidR="00CB0B8A" w:rsidRDefault="00CB0B8A" w:rsidP="00FE41CE">
      <w:pPr>
        <w:rPr>
          <w:rStyle w:val="Strong"/>
        </w:rPr>
      </w:pPr>
    </w:p>
    <w:p w:rsidR="00CB0B8A" w:rsidRDefault="00CB0B8A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CB0B8A" w:rsidRDefault="00CB0B8A" w:rsidP="00DA36D8">
      <w:pPr>
        <w:jc w:val="center"/>
        <w:rPr>
          <w:rStyle w:val="Strong"/>
        </w:rPr>
      </w:pPr>
      <w:r>
        <w:rPr>
          <w:rStyle w:val="Strong"/>
        </w:rPr>
        <w:t>Tasks from Previous Sprints</w:t>
      </w: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Compile unreleased Telepathology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 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candidate Telepathology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deferred to next sprint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 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Csaba/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</w:tbl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2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2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coding and bug fixes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workflow and integration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4017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02194D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EB7BCE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EB7BCE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BCE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EB7BCE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EB7BCE" w:rsidRPr="00EB7BCE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</w:tbl>
    <w:p w:rsidR="005C3EA3" w:rsidRPr="008D6D46" w:rsidRDefault="005C3EA3" w:rsidP="00FE41CE">
      <w:pPr>
        <w:rPr>
          <w:rStyle w:val="Strong"/>
        </w:rPr>
      </w:pPr>
    </w:p>
    <w:p w:rsidR="004901B7" w:rsidRPr="007D2251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  <w:r w:rsidR="007D2251">
        <w:rPr>
          <w:b/>
          <w:sz w:val="28"/>
          <w:szCs w:val="28"/>
        </w:rPr>
        <w:t xml:space="preserve"> </w:t>
      </w:r>
      <w:r w:rsidR="007D2251" w:rsidRPr="007D2251">
        <w:rPr>
          <w:sz w:val="28"/>
          <w:szCs w:val="28"/>
        </w:rPr>
        <w:t>Aperio Integration and HL7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 xml:space="preserve">(Blank New Risks Identified) </w:t>
      </w:r>
      <w:r w:rsidR="007D2251">
        <w:rPr>
          <w:sz w:val="24"/>
          <w:szCs w:val="24"/>
        </w:rPr>
        <w:t>through</w:t>
      </w:r>
      <w:bookmarkStart w:id="0" w:name="_GoBack"/>
      <w:bookmarkEnd w:id="0"/>
      <w:r w:rsidR="004279B7" w:rsidRPr="004279B7">
        <w:rPr>
          <w:sz w:val="24"/>
          <w:szCs w:val="24"/>
        </w:rPr>
        <w:t xml:space="preserve">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lastRenderedPageBreak/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>IF the bandwidth is insufficient to handle Telepathology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CB0B8A" w:rsidP="005A3FC3">
            <w:r>
              <w:t>Closed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CB0B8A" w:rsidP="005A3FC3">
            <w:r>
              <w:t>Closed</w:t>
            </w:r>
          </w:p>
        </w:tc>
      </w:tr>
      <w:tr w:rsidR="00AE217B" w:rsidTr="005A3FC3">
        <w:tc>
          <w:tcPr>
            <w:tcW w:w="831" w:type="dxa"/>
          </w:tcPr>
          <w:p w:rsidR="00AE217B" w:rsidRDefault="00CB0B8A" w:rsidP="00AE217B">
            <w:r>
              <w:t>ITR _03</w:t>
            </w:r>
          </w:p>
        </w:tc>
        <w:tc>
          <w:tcPr>
            <w:tcW w:w="747" w:type="dxa"/>
          </w:tcPr>
          <w:p w:rsidR="00AE217B" w:rsidRDefault="00CB0B8A" w:rsidP="00AE217B">
            <w:r>
              <w:t>2/25</w:t>
            </w:r>
          </w:p>
        </w:tc>
        <w:tc>
          <w:tcPr>
            <w:tcW w:w="3570" w:type="dxa"/>
          </w:tcPr>
          <w:p w:rsidR="00AE217B" w:rsidRPr="00046CB9" w:rsidRDefault="00AE217B" w:rsidP="00AE217B">
            <w:r>
              <w:t>Aperio sees no value in cooperating with the project</w:t>
            </w:r>
          </w:p>
        </w:tc>
        <w:tc>
          <w:tcPr>
            <w:tcW w:w="720" w:type="dxa"/>
          </w:tcPr>
          <w:p w:rsidR="00AE217B" w:rsidRDefault="00AE217B" w:rsidP="00AE217B">
            <w:pPr>
              <w:jc w:val="center"/>
            </w:pPr>
            <w:r>
              <w:t>medium</w:t>
            </w:r>
          </w:p>
        </w:tc>
        <w:tc>
          <w:tcPr>
            <w:tcW w:w="925" w:type="dxa"/>
          </w:tcPr>
          <w:p w:rsidR="00AE217B" w:rsidRDefault="00AE217B" w:rsidP="00AE217B">
            <w:pPr>
              <w:jc w:val="center"/>
            </w:pPr>
            <w:r>
              <w:t>high</w:t>
            </w:r>
          </w:p>
        </w:tc>
        <w:tc>
          <w:tcPr>
            <w:tcW w:w="2657" w:type="dxa"/>
          </w:tcPr>
          <w:p w:rsidR="00AE217B" w:rsidRDefault="00CB0B8A" w:rsidP="00AE217B">
            <w:r>
              <w:t>Closed.  Aperio engaged</w:t>
            </w:r>
            <w:r w:rsidR="00AE217B">
              <w:t>.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 xml:space="preserve">(Blank New Issues Identified) </w:t>
      </w:r>
      <w:r w:rsidR="007D2251">
        <w:rPr>
          <w:sz w:val="24"/>
          <w:szCs w:val="24"/>
        </w:rPr>
        <w:t>through</w:t>
      </w:r>
      <w:r w:rsidR="004279B7" w:rsidRPr="004279B7">
        <w:rPr>
          <w:sz w:val="24"/>
          <w:szCs w:val="24"/>
        </w:rPr>
        <w:t xml:space="preserve">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5"/>
        <w:gridCol w:w="4200"/>
        <w:gridCol w:w="865"/>
        <w:gridCol w:w="2843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Present Demo for UAT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>
              <w:t>Open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 w:rsidRPr="00EB7BCE">
              <w:t>Complete</w:t>
            </w:r>
          </w:p>
        </w:tc>
      </w:tr>
    </w:tbl>
    <w:p w:rsidR="00804B74" w:rsidRDefault="00796BB0">
      <w:r>
        <w:t>Notes:</w:t>
      </w:r>
    </w:p>
    <w:p w:rsidR="005C3EA3" w:rsidRPr="00CB0B8A" w:rsidRDefault="005C3EA3" w:rsidP="005C3EA3">
      <w:pPr>
        <w:rPr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  <w:r w:rsidR="00CB0B8A" w:rsidRPr="00CB0B8A">
        <w:rPr>
          <w:sz w:val="28"/>
          <w:szCs w:val="28"/>
        </w:rPr>
        <w:t>See separate word document (minutes) summarizing SME meeting and minutes.</w:t>
      </w:r>
    </w:p>
    <w:p w:rsidR="005C3EA3" w:rsidRPr="00CB0B8A" w:rsidRDefault="005C3EA3" w:rsidP="005C3EA3">
      <w:pPr>
        <w:rPr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  <w:r w:rsidR="00CB0B8A">
        <w:rPr>
          <w:b/>
          <w:sz w:val="28"/>
          <w:szCs w:val="28"/>
        </w:rPr>
        <w:t xml:space="preserve"> </w:t>
      </w:r>
      <w:r w:rsidR="00CB0B8A" w:rsidRPr="00CB0B8A">
        <w:rPr>
          <w:sz w:val="28"/>
          <w:szCs w:val="28"/>
        </w:rPr>
        <w:t>See separate word document summarizing SME meeting and Sprint.</w:t>
      </w:r>
    </w:p>
    <w:p w:rsidR="00610B2E" w:rsidRDefault="00610B2E"/>
    <w:sectPr w:rsidR="00610B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F9D" w:rsidRDefault="00C92F9D" w:rsidP="00FE41CE">
      <w:pPr>
        <w:spacing w:after="0" w:line="240" w:lineRule="auto"/>
      </w:pPr>
      <w:r>
        <w:separator/>
      </w:r>
    </w:p>
  </w:endnote>
  <w:endnote w:type="continuationSeparator" w:id="0">
    <w:p w:rsidR="00C92F9D" w:rsidRDefault="00C92F9D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A43" w:rsidRDefault="00180A43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</w:t>
    </w:r>
    <w:r w:rsidR="004279B7">
      <w:t>ons 873 – Telepathology Sprint 3 &amp; SME</w:t>
    </w:r>
    <w:r>
      <w:t xml:space="preserve"> Review Agenda </w:t>
    </w:r>
    <w:r w:rsidR="00EC7D27">
      <w:t>March</w:t>
    </w:r>
    <w:r w:rsidR="00E5674F">
      <w:t xml:space="preserve"> 27</w:t>
    </w:r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F9D" w:rsidRDefault="00C92F9D" w:rsidP="00FE41CE">
      <w:pPr>
        <w:spacing w:after="0" w:line="240" w:lineRule="auto"/>
      </w:pPr>
      <w:r>
        <w:separator/>
      </w:r>
    </w:p>
  </w:footnote>
  <w:footnote w:type="continuationSeparator" w:id="0">
    <w:p w:rsidR="00C92F9D" w:rsidRDefault="00C92F9D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E"/>
    <w:rsid w:val="0002194D"/>
    <w:rsid w:val="000B161F"/>
    <w:rsid w:val="000B4901"/>
    <w:rsid w:val="001304F3"/>
    <w:rsid w:val="00180A43"/>
    <w:rsid w:val="001A31E8"/>
    <w:rsid w:val="002062E7"/>
    <w:rsid w:val="00222A3E"/>
    <w:rsid w:val="0022448C"/>
    <w:rsid w:val="00232C27"/>
    <w:rsid w:val="00245A06"/>
    <w:rsid w:val="002969DC"/>
    <w:rsid w:val="002B5D98"/>
    <w:rsid w:val="002C0800"/>
    <w:rsid w:val="002F08EA"/>
    <w:rsid w:val="00312424"/>
    <w:rsid w:val="00321E25"/>
    <w:rsid w:val="00340173"/>
    <w:rsid w:val="00370226"/>
    <w:rsid w:val="0037741C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B5B00"/>
    <w:rsid w:val="005C3EA3"/>
    <w:rsid w:val="005F1264"/>
    <w:rsid w:val="00610B2E"/>
    <w:rsid w:val="006168A1"/>
    <w:rsid w:val="00621007"/>
    <w:rsid w:val="00633242"/>
    <w:rsid w:val="00694136"/>
    <w:rsid w:val="00796BB0"/>
    <w:rsid w:val="007D2251"/>
    <w:rsid w:val="007E0B39"/>
    <w:rsid w:val="00804B74"/>
    <w:rsid w:val="00811493"/>
    <w:rsid w:val="00836E50"/>
    <w:rsid w:val="008A0EC1"/>
    <w:rsid w:val="008B3C1D"/>
    <w:rsid w:val="008E1654"/>
    <w:rsid w:val="008E43E7"/>
    <w:rsid w:val="0092684D"/>
    <w:rsid w:val="009512BA"/>
    <w:rsid w:val="0095544D"/>
    <w:rsid w:val="00994778"/>
    <w:rsid w:val="00A53D88"/>
    <w:rsid w:val="00A946BD"/>
    <w:rsid w:val="00AB6206"/>
    <w:rsid w:val="00AB72C9"/>
    <w:rsid w:val="00AE217B"/>
    <w:rsid w:val="00B2159A"/>
    <w:rsid w:val="00BB1BD6"/>
    <w:rsid w:val="00C212BC"/>
    <w:rsid w:val="00C42275"/>
    <w:rsid w:val="00C92F9D"/>
    <w:rsid w:val="00CA3471"/>
    <w:rsid w:val="00CB0B8A"/>
    <w:rsid w:val="00CB4D8A"/>
    <w:rsid w:val="00CD4ED2"/>
    <w:rsid w:val="00DA36D8"/>
    <w:rsid w:val="00E317B6"/>
    <w:rsid w:val="00E479E2"/>
    <w:rsid w:val="00E5674F"/>
    <w:rsid w:val="00EB7BCE"/>
    <w:rsid w:val="00EC7D2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16F9-2F0C-4318-A944-453C11F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John Kane</cp:lastModifiedBy>
  <cp:revision>3</cp:revision>
  <dcterms:created xsi:type="dcterms:W3CDTF">2015-04-24T12:51:00Z</dcterms:created>
  <dcterms:modified xsi:type="dcterms:W3CDTF">2015-04-24T13:03:00Z</dcterms:modified>
</cp:coreProperties>
</file>