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2nvkgvcgiy" w:id="0"/>
      <w:bookmarkEnd w:id="0"/>
      <w:r w:rsidDel="00000000" w:rsidR="00000000" w:rsidRPr="00000000">
        <w:rPr>
          <w:rtl w:val="0"/>
        </w:rPr>
        <w:t xml:space="preserve">VA Kidney Nutrition Mobile iOS App Architecture and Seed Project Challenge - Deployment Guide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wygpvzxdx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7msqv2u0ki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hx46oykq1x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25, 2017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3tmhsb8a5b3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b895omrnn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0dbpuh2o3n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Deployment Dependencies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gotv6lx0ite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Organization of Submission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hboe5kg4p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3rd party Libraries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4rknq9c831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Configuration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Configuration file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2fj78q37x6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 Sample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vzf7vr4pl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Deployment Instructions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kpde7epc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5.2. Build and run the app in a simulator or on a real device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gt61gy10rb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Verification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uwt2alz4e1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Resource Contact List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f8p5ns2zf2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e21lane43m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b895omrnnc9" w:id="7"/>
      <w:bookmarkEnd w:id="7"/>
      <w:r w:rsidDel="00000000" w:rsidR="00000000" w:rsidRPr="00000000">
        <w:rPr>
          <w:rtl w:val="0"/>
        </w:rPr>
        <w:t xml:space="preserve">Deployment Instructions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0dbpuh2o3nq" w:id="8"/>
      <w:bookmarkEnd w:id="8"/>
      <w:r w:rsidDel="00000000" w:rsidR="00000000" w:rsidRPr="00000000">
        <w:rPr>
          <w:rtl w:val="0"/>
        </w:rPr>
        <w:t xml:space="preserve">1. Deployment 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Before performing a deployment, it is assumed that the following have been set up: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Xcode 9.2+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X 10.12.6 or above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iOS SDK 11 or above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iPhone device or simulator with iOS 10+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otv6lx0itey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Organization of Submission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– this directory contains the source code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server - </w:t>
      </w:r>
      <w:r w:rsidDel="00000000" w:rsidR="00000000" w:rsidRPr="00000000">
        <w:rPr>
          <w:rtl w:val="0"/>
        </w:rPr>
        <w:t xml:space="preserve">this directory contains the sample JSON file used for a local server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src/VAKidneyNutrition.xcworkspace</w:t>
      </w:r>
      <w:r w:rsidDel="00000000" w:rsidR="00000000" w:rsidRPr="00000000">
        <w:rPr>
          <w:rtl w:val="0"/>
        </w:rPr>
        <w:t xml:space="preserve"> – Xcode workspace to open.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– this directory contains the documents for this application, including this deployment guide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hboe5kg4pen" w:id="10"/>
      <w:bookmarkEnd w:id="10"/>
      <w:r w:rsidDel="00000000" w:rsidR="00000000" w:rsidRPr="00000000">
        <w:rPr>
          <w:rtl w:val="0"/>
        </w:rPr>
        <w:t xml:space="preserve">3. 3rd party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SwiftyJSON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https://github.com/SwiftyJSON/SwiftyJSON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SwiftyJSON makes it easy to deal with JSON data in Swift. Version: 4.0.0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i w:val="1"/>
          <w:color w:val="cc0000"/>
        </w:rPr>
      </w:pPr>
      <w:r w:rsidDel="00000000" w:rsidR="00000000" w:rsidRPr="00000000">
        <w:rPr>
          <w:rtl w:val="0"/>
        </w:rPr>
        <w:t xml:space="preserve">All libraries are configured in </w:t>
      </w:r>
      <w:r w:rsidDel="00000000" w:rsidR="00000000" w:rsidRPr="00000000">
        <w:rPr>
          <w:i w:val="1"/>
          <w:rtl w:val="0"/>
        </w:rPr>
        <w:t xml:space="preserve">src/</w:t>
      </w:r>
      <w:r w:rsidDel="00000000" w:rsidR="00000000" w:rsidRPr="00000000">
        <w:rPr>
          <w:i w:val="1"/>
          <w:rtl w:val="0"/>
        </w:rPr>
        <w:t xml:space="preserve">Podfile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4rknq9c831f" w:id="11"/>
      <w:bookmarkEnd w:id="11"/>
      <w:r w:rsidDel="00000000" w:rsidR="00000000" w:rsidRPr="00000000">
        <w:rPr>
          <w:rtl w:val="0"/>
        </w:rPr>
        <w:t xml:space="preserve">4. Configuration</w:t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4.1. Configuration file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is no specific configuration for this demo app.</w:t>
      </w:r>
    </w:p>
    <w:p w:rsidR="00000000" w:rsidDel="00000000" w:rsidP="00000000" w:rsidRDefault="00000000" w:rsidRPr="00000000">
      <w:pPr>
        <w:pStyle w:val="Heading3"/>
        <w:spacing w:line="276" w:lineRule="auto"/>
        <w:contextualSpacing w:val="0"/>
        <w:rPr/>
      </w:pPr>
      <w:bookmarkStart w:colFirst="0" w:colLast="0" w:name="_62fj78q37x6o" w:id="13"/>
      <w:bookmarkEnd w:id="13"/>
      <w:r w:rsidDel="00000000" w:rsidR="00000000" w:rsidRPr="00000000">
        <w:rPr>
          <w:rtl w:val="0"/>
        </w:rPr>
        <w:t xml:space="preserve">4.2. Sample data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Sample data (</w:t>
      </w:r>
      <w:r w:rsidDel="00000000" w:rsidR="00000000" w:rsidRPr="00000000">
        <w:rPr>
          <w:rtl w:val="0"/>
        </w:rPr>
        <w:t xml:space="preserve">used to fill the prototype with data</w:t>
      </w:r>
      <w:r w:rsidDel="00000000" w:rsidR="00000000" w:rsidRPr="00000000">
        <w:rPr>
          <w:rtl w:val="0"/>
        </w:rPr>
        <w:t xml:space="preserve">) are stored in JSON files in </w:t>
      </w:r>
      <w:r w:rsidDel="00000000" w:rsidR="00000000" w:rsidRPr="00000000">
        <w:rPr>
          <w:i w:val="1"/>
          <w:rtl w:val="0"/>
        </w:rPr>
        <w:t xml:space="preserve">VAKidneyNutrition/Supporting Files/Sample Data/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vzf7vr4plaz" w:id="14"/>
      <w:bookmarkEnd w:id="14"/>
      <w:r w:rsidDel="00000000" w:rsidR="00000000" w:rsidRPr="00000000">
        <w:rPr>
          <w:rtl w:val="0"/>
        </w:rPr>
        <w:t xml:space="preserve">5. Deployment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kpde7epc58" w:id="15"/>
      <w:bookmarkEnd w:id="15"/>
      <w:r w:rsidDel="00000000" w:rsidR="00000000" w:rsidRPr="00000000">
        <w:rPr>
          <w:rtl w:val="0"/>
        </w:rPr>
        <w:t xml:space="preserve">5.2. Build and run the app in a simulator or on a real device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Pods directory should be pulled using the following command runned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pod install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build and run the app in a simulator or on a real device you will need to do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i w:val="1"/>
          <w:rtl w:val="0"/>
        </w:rPr>
        <w:t xml:space="preserve">src/VAKidneyNutrition.xcworkspace </w:t>
      </w:r>
      <w:r w:rsidDel="00000000" w:rsidR="00000000" w:rsidRPr="00000000">
        <w:rPr>
          <w:rtl w:val="0"/>
        </w:rPr>
        <w:t xml:space="preserve">in Xcode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VAKidneyNutrition</w:t>
      </w:r>
      <w:r w:rsidDel="00000000" w:rsidR="00000000" w:rsidRPr="00000000">
        <w:rPr>
          <w:rtl w:val="0"/>
        </w:rPr>
        <w:t xml:space="preserve"> scheme from the top left drop down list.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real iPhone (when connected) or a simulator from the top left dropdown list.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menu Product -&gt; Run (Cmd+R)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verification steps in </w:t>
      </w:r>
      <w:hyperlink w:anchor="_qgt61gy10rbr">
        <w:r w:rsidDel="00000000" w:rsidR="00000000" w:rsidRPr="00000000">
          <w:rPr>
            <w:color w:val="1155cc"/>
            <w:u w:val="single"/>
            <w:rtl w:val="0"/>
          </w:rPr>
          <w:t xml:space="preserve">7. 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gt61gy10rbr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Verification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challenge description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forum messages</w:t>
        </w:r>
      </w:hyperlink>
      <w:r w:rsidDel="00000000" w:rsidR="00000000" w:rsidRPr="00000000">
        <w:rPr>
          <w:rtl w:val="0"/>
        </w:rPr>
        <w:t xml:space="preserve"> to verify the app. See some notes below. Also you can follow the video (how to launch the server and verify the screens)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https://youtu.be/Ykv7HR5zGmk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wireframes are sometimes confusing and this is a demo app some functions in the app have stubs (show stub message instead of save/update operation). This is enough for the demo app and can be implemented in future. All navigation flows are implemented completely. The following requirement is also implemented - </w:t>
      </w:r>
      <w:r w:rsidDel="00000000" w:rsidR="00000000" w:rsidRPr="00000000">
        <w:rPr>
          <w:i w:val="1"/>
          <w:rtl w:val="0"/>
        </w:rPr>
        <w:t xml:space="preserve">“demonstrates saving/ retrieving user data...</w:t>
      </w:r>
      <w:r w:rsidDel="00000000" w:rsidR="00000000" w:rsidRPr="00000000">
        <w:rPr>
          <w:rtl w:val="0"/>
        </w:rPr>
        <w:t xml:space="preserve">” The app saves/updates Account, Profile, Goals, Food data. All other data depend on complex logic that must be implemented to make the data persistent (this is too much for the demo app).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read </w:t>
      </w:r>
      <w:r w:rsidDel="00000000" w:rsidR="00000000" w:rsidRPr="00000000">
        <w:rPr>
          <w:i w:val="1"/>
          <w:rtl w:val="0"/>
        </w:rPr>
        <w:t xml:space="preserve">doc/Architecture.pdf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uwt2alz4e17" w:id="17"/>
      <w:bookmarkEnd w:id="17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Resource Contact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350"/>
        <w:tblGridChange w:id="0">
          <w:tblGrid>
            <w:gridCol w:w="3255"/>
            <w:gridCol w:w="43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Through TopCoder Member Contact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©TopCoder, Inc. 2017                                                    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margin">
            <wp:posOffset>4676775</wp:posOffset>
          </wp:positionH>
          <wp:positionV relativeFrom="paragraph">
            <wp:posOffset>-66674</wp:posOffset>
          </wp:positionV>
          <wp:extent cx="1548393" cy="204788"/>
          <wp:effectExtent b="0" l="0" r="0" t="0"/>
          <wp:wrapSquare wrapText="bothSides" distB="342900" distT="342900" distL="342900" distR="342900"/>
          <wp:docPr descr="topcoder.png" id="1" name="image2.png"/>
          <a:graphic>
            <a:graphicData uri="http://schemas.openxmlformats.org/drawingml/2006/picture">
              <pic:pic>
                <pic:nvPicPr>
                  <pic:cNvPr descr="topcod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8393" cy="2047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VA Kidney Nutrition Mobile iOS App Architecture and Seed Project Challenge</w:t>
    </w:r>
    <w:r w:rsidDel="00000000" w:rsidR="00000000" w:rsidRPr="00000000">
      <w:rPr>
        <w:color w:val="666666"/>
        <w:sz w:val="20"/>
        <w:szCs w:val="20"/>
        <w:rtl w:val="0"/>
      </w:rPr>
      <w:t xml:space="preserve"> - Deployment Guide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youtu.be/Ykv7HR5zGm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wiftyJSON/SwiftyJSON" TargetMode="External"/><Relationship Id="rId7" Type="http://schemas.openxmlformats.org/officeDocument/2006/relationships/hyperlink" Target="https://www.topcoder.com/challenges/30061266/?type=develop&amp;tab=details" TargetMode="External"/><Relationship Id="rId8" Type="http://schemas.openxmlformats.org/officeDocument/2006/relationships/hyperlink" Target="https://apps.topcoder.com/forums/?module=Category&amp;categoryID=39505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